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BC" w:rsidRPr="001B5684" w:rsidRDefault="00CC5EBC" w:rsidP="006A3DD3">
      <w:pPr>
        <w:jc w:val="center"/>
        <w:rPr>
          <w:rFonts w:ascii="Times New Roman" w:hAnsi="Times New Roman"/>
          <w:b/>
          <w:sz w:val="32"/>
          <w:szCs w:val="32"/>
        </w:rPr>
      </w:pPr>
      <w:r w:rsidRPr="001B5684">
        <w:rPr>
          <w:rFonts w:ascii="Times New Roman" w:hAnsi="Times New Roman"/>
          <w:b/>
          <w:sz w:val="32"/>
          <w:szCs w:val="32"/>
        </w:rPr>
        <w:t>MYKOLO ROMERIO UNIVERSITETO</w:t>
      </w:r>
    </w:p>
    <w:p w:rsidR="00CC5EBC" w:rsidRPr="001B5684" w:rsidRDefault="00CC5EBC" w:rsidP="006A3DD3">
      <w:pPr>
        <w:jc w:val="center"/>
        <w:rPr>
          <w:rFonts w:ascii="Times New Roman" w:hAnsi="Times New Roman"/>
          <w:b/>
          <w:sz w:val="28"/>
          <w:szCs w:val="28"/>
        </w:rPr>
      </w:pPr>
      <w:hyperlink r:id="rId7" w:tgtFrame="_self" w:history="1">
        <w:r w:rsidRPr="001B5684">
          <w:rPr>
            <w:rFonts w:ascii="Times New Roman" w:hAnsi="Times New Roman"/>
            <w:b/>
            <w:bCs/>
            <w:sz w:val="28"/>
            <w:szCs w:val="28"/>
          </w:rPr>
          <w:t>SOCIALINĖS POLITIKOS FAKULTETO</w:t>
        </w:r>
      </w:hyperlink>
    </w:p>
    <w:p w:rsidR="00CC5EBC" w:rsidRPr="001B5684" w:rsidRDefault="00CC5EBC" w:rsidP="006A3DD3">
      <w:pPr>
        <w:jc w:val="center"/>
        <w:rPr>
          <w:rFonts w:ascii="Times New Roman" w:hAnsi="Times New Roman"/>
          <w:b/>
          <w:sz w:val="24"/>
        </w:rPr>
      </w:pPr>
      <w:r w:rsidRPr="001B5684">
        <w:rPr>
          <w:rFonts w:ascii="Times New Roman" w:hAnsi="Times New Roman"/>
          <w:b/>
          <w:sz w:val="24"/>
        </w:rPr>
        <w:t>KOMUNIKACIJOS IR INFORMATIKOS INSTITUTAS</w:t>
      </w:r>
    </w:p>
    <w:p w:rsidR="00CC5EBC" w:rsidRPr="001B5684" w:rsidRDefault="00CC5EBC" w:rsidP="006A3DD3">
      <w:pPr>
        <w:ind w:firstLine="342"/>
        <w:jc w:val="center"/>
        <w:rPr>
          <w:rFonts w:ascii="Times New Roman" w:hAnsi="Times New Roman"/>
        </w:rPr>
      </w:pPr>
    </w:p>
    <w:p w:rsidR="00CC5EBC" w:rsidRPr="001B5684" w:rsidRDefault="00CC5EBC" w:rsidP="006A3DD3">
      <w:pPr>
        <w:ind w:firstLine="342"/>
        <w:jc w:val="center"/>
        <w:rPr>
          <w:rFonts w:ascii="Times New Roman" w:hAnsi="Times New Roman"/>
        </w:rPr>
      </w:pPr>
    </w:p>
    <w:p w:rsidR="00CC5EBC" w:rsidRPr="001B5684" w:rsidRDefault="00CC5EBC" w:rsidP="006A3DD3">
      <w:pPr>
        <w:ind w:firstLine="342"/>
        <w:jc w:val="center"/>
        <w:rPr>
          <w:rFonts w:ascii="Times New Roman" w:hAnsi="Times New Roman"/>
          <w:b/>
          <w:sz w:val="32"/>
          <w:szCs w:val="32"/>
        </w:rPr>
      </w:pPr>
      <w:r w:rsidRPr="001B5684">
        <w:rPr>
          <w:rFonts w:ascii="Times New Roman" w:hAnsi="Times New Roman"/>
          <w:b/>
          <w:sz w:val="32"/>
          <w:szCs w:val="32"/>
        </w:rPr>
        <w:t>VITA ŽYDELYTĖ</w:t>
      </w:r>
    </w:p>
    <w:p w:rsidR="00CC5EBC" w:rsidRPr="001B5684" w:rsidRDefault="00CC5EBC" w:rsidP="006A3DD3">
      <w:pPr>
        <w:jc w:val="center"/>
        <w:rPr>
          <w:rFonts w:ascii="Times New Roman" w:hAnsi="Times New Roman"/>
          <w:sz w:val="28"/>
          <w:szCs w:val="28"/>
        </w:rPr>
      </w:pPr>
      <w:r w:rsidRPr="001B5684">
        <w:rPr>
          <w:rFonts w:ascii="Times New Roman" w:hAnsi="Times New Roman"/>
          <w:sz w:val="28"/>
          <w:szCs w:val="28"/>
        </w:rPr>
        <w:t>(Elektroninio verslo vadyba, EVVmis 1-01)</w:t>
      </w:r>
    </w:p>
    <w:p w:rsidR="00CC5EBC" w:rsidRPr="001B5684" w:rsidRDefault="00CC5EBC" w:rsidP="006A3DD3">
      <w:pPr>
        <w:ind w:firstLine="342"/>
        <w:jc w:val="center"/>
        <w:rPr>
          <w:rFonts w:ascii="Times New Roman" w:hAnsi="Times New Roman"/>
          <w:b/>
        </w:rPr>
      </w:pPr>
    </w:p>
    <w:p w:rsidR="00CC5EBC" w:rsidRPr="001B5684" w:rsidRDefault="00CC5EBC" w:rsidP="006A3DD3">
      <w:pPr>
        <w:ind w:firstLine="342"/>
        <w:jc w:val="center"/>
        <w:rPr>
          <w:rFonts w:ascii="Times New Roman" w:hAnsi="Times New Roman"/>
          <w:b/>
        </w:rPr>
      </w:pPr>
    </w:p>
    <w:p w:rsidR="00CC5EBC" w:rsidRPr="001B5684" w:rsidRDefault="00CC5EBC" w:rsidP="006A3DD3">
      <w:pPr>
        <w:ind w:firstLine="342"/>
        <w:jc w:val="center"/>
        <w:rPr>
          <w:rFonts w:ascii="Times New Roman" w:hAnsi="Times New Roman"/>
          <w:b/>
        </w:rPr>
      </w:pPr>
    </w:p>
    <w:p w:rsidR="00CC5EBC" w:rsidRPr="001B5684" w:rsidRDefault="00CC5EBC" w:rsidP="006A3DD3">
      <w:pPr>
        <w:jc w:val="center"/>
        <w:rPr>
          <w:rFonts w:ascii="Times New Roman" w:hAnsi="Times New Roman"/>
          <w:b/>
          <w:sz w:val="40"/>
          <w:szCs w:val="40"/>
        </w:rPr>
      </w:pPr>
      <w:r w:rsidRPr="001B5684">
        <w:rPr>
          <w:rFonts w:ascii="Times New Roman" w:hAnsi="Times New Roman"/>
          <w:b/>
          <w:sz w:val="40"/>
          <w:szCs w:val="40"/>
        </w:rPr>
        <w:t>SOCIALINĖS KOMERCIJOS PLĖTRĄ LIETUVOJE LEMIANČIŲ VEIKSNIŲ ANALIZĖ</w:t>
      </w:r>
    </w:p>
    <w:p w:rsidR="00CC5EBC" w:rsidRPr="001B5684" w:rsidRDefault="00CC5EBC" w:rsidP="006A3DD3">
      <w:pPr>
        <w:ind w:firstLine="342"/>
        <w:jc w:val="center"/>
        <w:rPr>
          <w:rFonts w:ascii="Times New Roman" w:hAnsi="Times New Roman"/>
          <w:b/>
          <w:sz w:val="28"/>
          <w:szCs w:val="28"/>
        </w:rPr>
      </w:pPr>
      <w:r w:rsidRPr="001B5684">
        <w:rPr>
          <w:rFonts w:ascii="Times New Roman" w:hAnsi="Times New Roman"/>
          <w:b/>
          <w:sz w:val="28"/>
          <w:szCs w:val="28"/>
        </w:rPr>
        <w:t>Magistro baigiamasis darbas</w:t>
      </w:r>
    </w:p>
    <w:p w:rsidR="00CC5EBC" w:rsidRPr="001B5684" w:rsidRDefault="00CC5EBC" w:rsidP="006A3DD3">
      <w:pPr>
        <w:ind w:firstLine="342"/>
        <w:jc w:val="center"/>
        <w:rPr>
          <w:rFonts w:ascii="Times New Roman" w:hAnsi="Times New Roman"/>
          <w:b/>
        </w:rPr>
      </w:pPr>
    </w:p>
    <w:p w:rsidR="00CC5EBC" w:rsidRPr="001B5684" w:rsidRDefault="00CC5EBC" w:rsidP="006A3DD3">
      <w:pPr>
        <w:pStyle w:val="BodyText2"/>
        <w:spacing w:line="360" w:lineRule="auto"/>
        <w:jc w:val="right"/>
      </w:pPr>
    </w:p>
    <w:p w:rsidR="00CC5EBC" w:rsidRPr="001B5684" w:rsidRDefault="00CC5EBC" w:rsidP="006A3DD3">
      <w:pPr>
        <w:pStyle w:val="BodyText2"/>
        <w:spacing w:line="360" w:lineRule="auto"/>
        <w:jc w:val="right"/>
        <w:rPr>
          <w:sz w:val="28"/>
          <w:szCs w:val="28"/>
        </w:rPr>
      </w:pPr>
      <w:r w:rsidRPr="001B5684">
        <w:rPr>
          <w:sz w:val="28"/>
          <w:szCs w:val="28"/>
        </w:rPr>
        <w:t xml:space="preserve">Darbo vadovas – </w:t>
      </w:r>
    </w:p>
    <w:p w:rsidR="00CC5EBC" w:rsidRPr="001B5684" w:rsidRDefault="00CC5EBC" w:rsidP="006A3DD3">
      <w:pPr>
        <w:pStyle w:val="BodyText2"/>
        <w:spacing w:line="360" w:lineRule="auto"/>
        <w:jc w:val="right"/>
        <w:rPr>
          <w:sz w:val="28"/>
          <w:szCs w:val="28"/>
        </w:rPr>
      </w:pPr>
      <w:r w:rsidRPr="001B5684">
        <w:rPr>
          <w:sz w:val="28"/>
          <w:szCs w:val="28"/>
        </w:rPr>
        <w:t xml:space="preserve">Doc. dr. Kęstutis Peleckis </w:t>
      </w:r>
    </w:p>
    <w:p w:rsidR="00CC5EBC" w:rsidRPr="001B5684" w:rsidRDefault="00CC5EBC" w:rsidP="006A3DD3">
      <w:pPr>
        <w:pStyle w:val="BodyText2"/>
        <w:spacing w:line="360" w:lineRule="auto"/>
        <w:jc w:val="right"/>
      </w:pPr>
    </w:p>
    <w:p w:rsidR="00CC5EBC" w:rsidRPr="001B5684" w:rsidRDefault="00CC5EBC" w:rsidP="006A3DD3">
      <w:pPr>
        <w:ind w:firstLine="342"/>
        <w:rPr>
          <w:rFonts w:ascii="Times New Roman" w:hAnsi="Times New Roman"/>
        </w:rPr>
      </w:pPr>
    </w:p>
    <w:p w:rsidR="00CC5EBC" w:rsidRPr="001B5684" w:rsidRDefault="00CC5EBC" w:rsidP="006A3DD3">
      <w:pPr>
        <w:ind w:firstLine="342"/>
        <w:rPr>
          <w:rFonts w:ascii="Times New Roman" w:hAnsi="Times New Roman"/>
        </w:rPr>
      </w:pPr>
    </w:p>
    <w:p w:rsidR="00CC5EBC" w:rsidRPr="001B5684" w:rsidRDefault="00CC5EBC" w:rsidP="006A3DD3">
      <w:pPr>
        <w:jc w:val="center"/>
        <w:rPr>
          <w:rFonts w:ascii="Times New Roman" w:hAnsi="Times New Roman"/>
          <w:b/>
        </w:rPr>
      </w:pPr>
    </w:p>
    <w:p w:rsidR="00CC5EBC" w:rsidRPr="001B5684" w:rsidRDefault="00CC5EBC" w:rsidP="006A3DD3">
      <w:pPr>
        <w:jc w:val="center"/>
        <w:rPr>
          <w:rFonts w:ascii="Times New Roman" w:hAnsi="Times New Roman"/>
          <w:b/>
        </w:rPr>
      </w:pPr>
    </w:p>
    <w:p w:rsidR="00CC5EBC" w:rsidRPr="001B5684" w:rsidRDefault="00CC5EBC" w:rsidP="006A3DD3">
      <w:pPr>
        <w:jc w:val="center"/>
        <w:rPr>
          <w:rFonts w:ascii="Times New Roman" w:hAnsi="Times New Roman"/>
          <w:b/>
        </w:rPr>
      </w:pPr>
    </w:p>
    <w:p w:rsidR="00CC5EBC" w:rsidRPr="001B5684" w:rsidRDefault="00CC5EBC" w:rsidP="006A3DD3">
      <w:pPr>
        <w:jc w:val="center"/>
        <w:rPr>
          <w:rFonts w:ascii="Times New Roman" w:hAnsi="Times New Roman"/>
          <w:b/>
        </w:rPr>
      </w:pPr>
    </w:p>
    <w:p w:rsidR="00CC5EBC" w:rsidRPr="001B5684" w:rsidRDefault="00CC5EBC" w:rsidP="006A3DD3">
      <w:pPr>
        <w:jc w:val="center"/>
        <w:rPr>
          <w:rFonts w:ascii="Times New Roman" w:hAnsi="Times New Roman"/>
          <w:b/>
        </w:rPr>
      </w:pPr>
    </w:p>
    <w:p w:rsidR="00CC5EBC" w:rsidRPr="001B5684" w:rsidRDefault="00CC5EBC" w:rsidP="006462B1">
      <w:pPr>
        <w:jc w:val="center"/>
        <w:rPr>
          <w:rFonts w:ascii="Times New Roman" w:hAnsi="Times New Roman"/>
          <w:b/>
          <w:sz w:val="24"/>
        </w:rPr>
      </w:pPr>
      <w:r w:rsidRPr="001B5684">
        <w:rPr>
          <w:rFonts w:ascii="Times New Roman" w:hAnsi="Times New Roman"/>
          <w:b/>
          <w:sz w:val="24"/>
        </w:rPr>
        <w:t>Vilnius, 2013</w:t>
      </w:r>
    </w:p>
    <w:p w:rsidR="00CC5EBC" w:rsidRPr="001B5684" w:rsidRDefault="00CC5EBC" w:rsidP="003B7E5B">
      <w:pPr>
        <w:pStyle w:val="TOCHeading"/>
        <w:jc w:val="both"/>
        <w:rPr>
          <w:rFonts w:ascii="Times New Roman" w:hAnsi="Times New Roman"/>
          <w:caps/>
          <w:color w:val="auto"/>
          <w:sz w:val="24"/>
          <w:lang w:val="lt-LT"/>
        </w:rPr>
      </w:pPr>
      <w:r w:rsidRPr="001B5684">
        <w:rPr>
          <w:rFonts w:ascii="Times New Roman" w:hAnsi="Times New Roman"/>
          <w:caps/>
          <w:color w:val="auto"/>
          <w:sz w:val="24"/>
          <w:lang w:val="lt-LT"/>
        </w:rPr>
        <w:t>Turinys</w:t>
      </w:r>
    </w:p>
    <w:p w:rsidR="00CC5EBC" w:rsidRPr="001B5684" w:rsidRDefault="00CC5EBC">
      <w:pPr>
        <w:pStyle w:val="TOC1"/>
        <w:tabs>
          <w:tab w:val="left" w:pos="420"/>
          <w:tab w:val="right" w:leader="dot" w:pos="9345"/>
        </w:tabs>
        <w:rPr>
          <w:noProof/>
        </w:rPr>
      </w:pPr>
      <w:r w:rsidRPr="001B5684">
        <w:rPr>
          <w:rFonts w:ascii="Times New Roman" w:hAnsi="Times New Roman"/>
        </w:rPr>
        <w:fldChar w:fldCharType="begin"/>
      </w:r>
      <w:r w:rsidRPr="001B5684">
        <w:rPr>
          <w:rFonts w:ascii="Times New Roman" w:hAnsi="Times New Roman"/>
        </w:rPr>
        <w:instrText xml:space="preserve"> TOC \o "1-3" </w:instrText>
      </w:r>
      <w:r w:rsidRPr="001B5684">
        <w:rPr>
          <w:rFonts w:ascii="Times New Roman" w:hAnsi="Times New Roman"/>
        </w:rPr>
        <w:fldChar w:fldCharType="separate"/>
      </w:r>
      <w:r w:rsidRPr="001B5684">
        <w:rPr>
          <w:rFonts w:ascii="Times New Roman" w:hAnsi="Times New Roman"/>
          <w:caps/>
          <w:noProof/>
        </w:rPr>
        <w:t>1.</w:t>
      </w:r>
      <w:r w:rsidRPr="001B5684">
        <w:rPr>
          <w:noProof/>
        </w:rPr>
        <w:tab/>
      </w:r>
      <w:r w:rsidRPr="001B5684">
        <w:rPr>
          <w:rFonts w:ascii="Times New Roman" w:hAnsi="Times New Roman"/>
          <w:caps/>
          <w:noProof/>
        </w:rPr>
        <w:t>Įvadas</w:t>
      </w:r>
      <w:r w:rsidRPr="001B5684">
        <w:rPr>
          <w:noProof/>
        </w:rPr>
        <w:tab/>
      </w:r>
      <w:r w:rsidRPr="001B5684">
        <w:rPr>
          <w:noProof/>
        </w:rPr>
        <w:fldChar w:fldCharType="begin"/>
      </w:r>
      <w:r w:rsidRPr="001B5684">
        <w:rPr>
          <w:noProof/>
        </w:rPr>
        <w:instrText xml:space="preserve"> PAGEREF _Toc227746769 \h </w:instrText>
      </w:r>
      <w:r w:rsidRPr="001B5684">
        <w:rPr>
          <w:noProof/>
        </w:rPr>
      </w:r>
      <w:r w:rsidRPr="001B5684">
        <w:rPr>
          <w:noProof/>
        </w:rPr>
        <w:fldChar w:fldCharType="separate"/>
      </w:r>
      <w:r>
        <w:rPr>
          <w:noProof/>
        </w:rPr>
        <w:t>3</w:t>
      </w:r>
      <w:r w:rsidRPr="001B5684">
        <w:rPr>
          <w:noProof/>
        </w:rPr>
        <w:fldChar w:fldCharType="end"/>
      </w:r>
    </w:p>
    <w:p w:rsidR="00CC5EBC" w:rsidRPr="001B5684" w:rsidRDefault="00CC5EBC">
      <w:pPr>
        <w:pStyle w:val="TOC1"/>
        <w:tabs>
          <w:tab w:val="left" w:pos="420"/>
          <w:tab w:val="right" w:leader="dot" w:pos="9345"/>
        </w:tabs>
        <w:rPr>
          <w:noProof/>
        </w:rPr>
      </w:pPr>
      <w:r w:rsidRPr="001B5684">
        <w:rPr>
          <w:rFonts w:ascii="Times New Roman" w:hAnsi="Times New Roman"/>
          <w:caps/>
          <w:noProof/>
        </w:rPr>
        <w:t>2.</w:t>
      </w:r>
      <w:r w:rsidRPr="001B5684">
        <w:rPr>
          <w:noProof/>
        </w:rPr>
        <w:tab/>
      </w:r>
      <w:r w:rsidRPr="001B5684">
        <w:rPr>
          <w:rFonts w:ascii="Times New Roman" w:hAnsi="Times New Roman"/>
          <w:caps/>
          <w:noProof/>
        </w:rPr>
        <w:t>Socialinės komercijos atsiradimas bei plėtros tendencijos</w:t>
      </w:r>
      <w:r w:rsidRPr="001B5684">
        <w:rPr>
          <w:noProof/>
        </w:rPr>
        <w:tab/>
      </w:r>
      <w:r w:rsidRPr="001B5684">
        <w:rPr>
          <w:noProof/>
        </w:rPr>
        <w:fldChar w:fldCharType="begin"/>
      </w:r>
      <w:r w:rsidRPr="001B5684">
        <w:rPr>
          <w:noProof/>
        </w:rPr>
        <w:instrText xml:space="preserve"> PAGEREF _Toc227746770 \h </w:instrText>
      </w:r>
      <w:r w:rsidRPr="001B5684">
        <w:rPr>
          <w:noProof/>
        </w:rPr>
      </w:r>
      <w:r w:rsidRPr="001B5684">
        <w:rPr>
          <w:noProof/>
        </w:rPr>
        <w:fldChar w:fldCharType="separate"/>
      </w:r>
      <w:r>
        <w:rPr>
          <w:noProof/>
        </w:rPr>
        <w:t>5</w:t>
      </w:r>
      <w:r w:rsidRPr="001B5684">
        <w:rPr>
          <w:noProof/>
        </w:rPr>
        <w:fldChar w:fldCharType="end"/>
      </w:r>
    </w:p>
    <w:p w:rsidR="00CC5EBC" w:rsidRPr="001B5684" w:rsidRDefault="00CC5EBC">
      <w:pPr>
        <w:pStyle w:val="TOC1"/>
        <w:tabs>
          <w:tab w:val="left" w:pos="420"/>
          <w:tab w:val="right" w:leader="dot" w:pos="9345"/>
        </w:tabs>
        <w:rPr>
          <w:noProof/>
        </w:rPr>
      </w:pPr>
      <w:r w:rsidRPr="001B5684">
        <w:rPr>
          <w:rFonts w:ascii="Times New Roman" w:hAnsi="Times New Roman"/>
          <w:caps/>
          <w:noProof/>
        </w:rPr>
        <w:t>3.</w:t>
      </w:r>
      <w:r w:rsidRPr="001B5684">
        <w:rPr>
          <w:noProof/>
        </w:rPr>
        <w:tab/>
      </w:r>
      <w:r w:rsidRPr="001B5684">
        <w:rPr>
          <w:rFonts w:ascii="Times New Roman" w:hAnsi="Times New Roman"/>
          <w:caps/>
          <w:noProof/>
        </w:rPr>
        <w:t>Veiksnių, įtakojančių socialinės komercijos plėtrą teorinė studija</w:t>
      </w:r>
      <w:r w:rsidRPr="001B5684">
        <w:rPr>
          <w:noProof/>
        </w:rPr>
        <w:tab/>
      </w:r>
      <w:r w:rsidRPr="001B5684">
        <w:rPr>
          <w:noProof/>
        </w:rPr>
        <w:fldChar w:fldCharType="begin"/>
      </w:r>
      <w:r w:rsidRPr="001B5684">
        <w:rPr>
          <w:noProof/>
        </w:rPr>
        <w:instrText xml:space="preserve"> PAGEREF _Toc227746772 \h </w:instrText>
      </w:r>
      <w:r w:rsidRPr="001B5684">
        <w:rPr>
          <w:noProof/>
        </w:rPr>
      </w:r>
      <w:r w:rsidRPr="001B5684">
        <w:rPr>
          <w:noProof/>
        </w:rPr>
        <w:fldChar w:fldCharType="separate"/>
      </w:r>
      <w:r>
        <w:rPr>
          <w:noProof/>
        </w:rPr>
        <w:t>8</w:t>
      </w:r>
      <w:r w:rsidRPr="001B5684">
        <w:rPr>
          <w:noProof/>
        </w:rPr>
        <w:fldChar w:fldCharType="end"/>
      </w:r>
    </w:p>
    <w:p w:rsidR="00CC5EBC" w:rsidRPr="001B5684" w:rsidRDefault="00CC5EBC">
      <w:pPr>
        <w:pStyle w:val="TOC2"/>
        <w:tabs>
          <w:tab w:val="left" w:pos="790"/>
          <w:tab w:val="right" w:leader="dot" w:pos="9345"/>
        </w:tabs>
        <w:rPr>
          <w:noProof/>
          <w:sz w:val="24"/>
          <w:szCs w:val="24"/>
        </w:rPr>
      </w:pPr>
      <w:r w:rsidRPr="001B5684">
        <w:rPr>
          <w:rFonts w:ascii="Times New Roman" w:hAnsi="Times New Roman"/>
          <w:noProof/>
        </w:rPr>
        <w:t>3.1.</w:t>
      </w:r>
      <w:r w:rsidRPr="001B5684">
        <w:rPr>
          <w:rFonts w:ascii="Times New Roman" w:hAnsi="Times New Roman"/>
          <w:noProof/>
          <w:sz w:val="24"/>
          <w:szCs w:val="24"/>
        </w:rPr>
        <w:t xml:space="preserve"> </w:t>
      </w:r>
      <w:r w:rsidRPr="001B5684">
        <w:rPr>
          <w:rFonts w:ascii="Times New Roman" w:hAnsi="Times New Roman"/>
          <w:noProof/>
        </w:rPr>
        <w:t>Socialinės komercijos samprata</w:t>
      </w:r>
      <w:r w:rsidRPr="001B5684">
        <w:rPr>
          <w:noProof/>
        </w:rPr>
        <w:tab/>
      </w:r>
      <w:r w:rsidRPr="001B5684">
        <w:rPr>
          <w:noProof/>
        </w:rPr>
        <w:fldChar w:fldCharType="begin"/>
      </w:r>
      <w:r w:rsidRPr="001B5684">
        <w:rPr>
          <w:noProof/>
        </w:rPr>
        <w:instrText xml:space="preserve"> PAGEREF _Toc227746773 \h </w:instrText>
      </w:r>
      <w:r w:rsidRPr="001B5684">
        <w:rPr>
          <w:noProof/>
        </w:rPr>
      </w:r>
      <w:r w:rsidRPr="001B5684">
        <w:rPr>
          <w:noProof/>
        </w:rPr>
        <w:fldChar w:fldCharType="separate"/>
      </w:r>
      <w:r>
        <w:rPr>
          <w:noProof/>
        </w:rPr>
        <w:t>8</w:t>
      </w:r>
      <w:r w:rsidRPr="001B5684">
        <w:rPr>
          <w:noProof/>
        </w:rPr>
        <w:fldChar w:fldCharType="end"/>
      </w:r>
    </w:p>
    <w:p w:rsidR="00CC5EBC" w:rsidRPr="001B5684" w:rsidRDefault="00CC5EBC">
      <w:pPr>
        <w:pStyle w:val="TOC2"/>
        <w:tabs>
          <w:tab w:val="right" w:leader="dot" w:pos="9345"/>
        </w:tabs>
        <w:rPr>
          <w:noProof/>
          <w:sz w:val="24"/>
          <w:szCs w:val="24"/>
        </w:rPr>
      </w:pPr>
      <w:r w:rsidRPr="001B5684">
        <w:rPr>
          <w:rFonts w:ascii="Times New Roman" w:hAnsi="Times New Roman"/>
          <w:noProof/>
        </w:rPr>
        <w:t>3.2. Socialinės medijos tinklų svarba įmonės aspektu</w:t>
      </w:r>
      <w:r w:rsidRPr="001B5684">
        <w:rPr>
          <w:noProof/>
        </w:rPr>
        <w:tab/>
      </w:r>
      <w:r w:rsidRPr="001B5684">
        <w:rPr>
          <w:noProof/>
        </w:rPr>
        <w:fldChar w:fldCharType="begin"/>
      </w:r>
      <w:r w:rsidRPr="001B5684">
        <w:rPr>
          <w:noProof/>
        </w:rPr>
        <w:instrText xml:space="preserve"> PAGEREF _Toc227746774 \h </w:instrText>
      </w:r>
      <w:r w:rsidRPr="001B5684">
        <w:rPr>
          <w:noProof/>
        </w:rPr>
      </w:r>
      <w:r w:rsidRPr="001B5684">
        <w:rPr>
          <w:noProof/>
        </w:rPr>
        <w:fldChar w:fldCharType="separate"/>
      </w:r>
      <w:r>
        <w:rPr>
          <w:noProof/>
        </w:rPr>
        <w:t>11</w:t>
      </w:r>
      <w:r w:rsidRPr="001B5684">
        <w:rPr>
          <w:noProof/>
        </w:rPr>
        <w:fldChar w:fldCharType="end"/>
      </w:r>
    </w:p>
    <w:p w:rsidR="00CC5EBC" w:rsidRPr="001B5684" w:rsidRDefault="00CC5EBC">
      <w:pPr>
        <w:pStyle w:val="TOC2"/>
        <w:tabs>
          <w:tab w:val="right" w:leader="dot" w:pos="9345"/>
        </w:tabs>
        <w:rPr>
          <w:noProof/>
          <w:sz w:val="24"/>
          <w:szCs w:val="24"/>
        </w:rPr>
      </w:pPr>
      <w:r w:rsidRPr="001B5684">
        <w:rPr>
          <w:rFonts w:ascii="Times New Roman" w:hAnsi="Times New Roman"/>
          <w:noProof/>
        </w:rPr>
        <w:t>3.3. Socialinės medijos svarba vartotojo aspektu</w:t>
      </w:r>
      <w:r w:rsidRPr="001B5684">
        <w:rPr>
          <w:noProof/>
        </w:rPr>
        <w:tab/>
      </w:r>
      <w:r w:rsidRPr="001B5684">
        <w:rPr>
          <w:noProof/>
        </w:rPr>
        <w:fldChar w:fldCharType="begin"/>
      </w:r>
      <w:r w:rsidRPr="001B5684">
        <w:rPr>
          <w:noProof/>
        </w:rPr>
        <w:instrText xml:space="preserve"> PAGEREF _Toc227746775 \h </w:instrText>
      </w:r>
      <w:r w:rsidRPr="001B5684">
        <w:rPr>
          <w:noProof/>
        </w:rPr>
      </w:r>
      <w:r w:rsidRPr="001B5684">
        <w:rPr>
          <w:noProof/>
        </w:rPr>
        <w:fldChar w:fldCharType="separate"/>
      </w:r>
      <w:r>
        <w:rPr>
          <w:noProof/>
        </w:rPr>
        <w:t>14</w:t>
      </w:r>
      <w:r w:rsidRPr="001B5684">
        <w:rPr>
          <w:noProof/>
        </w:rPr>
        <w:fldChar w:fldCharType="end"/>
      </w:r>
    </w:p>
    <w:p w:rsidR="00CC5EBC" w:rsidRPr="001B5684" w:rsidRDefault="00CC5EBC">
      <w:pPr>
        <w:pStyle w:val="TOC1"/>
        <w:tabs>
          <w:tab w:val="left" w:pos="420"/>
          <w:tab w:val="right" w:leader="dot" w:pos="9345"/>
        </w:tabs>
        <w:rPr>
          <w:noProof/>
        </w:rPr>
      </w:pPr>
      <w:r w:rsidRPr="001B5684">
        <w:rPr>
          <w:rFonts w:ascii="Times New Roman" w:hAnsi="Times New Roman"/>
          <w:caps/>
          <w:noProof/>
        </w:rPr>
        <w:t>4.</w:t>
      </w:r>
      <w:r w:rsidRPr="001B5684">
        <w:rPr>
          <w:noProof/>
        </w:rPr>
        <w:tab/>
      </w:r>
      <w:r w:rsidRPr="001B5684">
        <w:rPr>
          <w:rFonts w:ascii="Times New Roman" w:hAnsi="Times New Roman"/>
          <w:caps/>
          <w:noProof/>
        </w:rPr>
        <w:t>Veiksniai įtakojantys socialinės komercijos plėtrą</w:t>
      </w:r>
      <w:r w:rsidRPr="001B5684">
        <w:rPr>
          <w:noProof/>
        </w:rPr>
        <w:tab/>
      </w:r>
      <w:r w:rsidRPr="001B5684">
        <w:rPr>
          <w:noProof/>
        </w:rPr>
        <w:fldChar w:fldCharType="begin"/>
      </w:r>
      <w:r w:rsidRPr="001B5684">
        <w:rPr>
          <w:noProof/>
        </w:rPr>
        <w:instrText xml:space="preserve"> PAGEREF _Toc227746776 \h </w:instrText>
      </w:r>
      <w:r w:rsidRPr="001B5684">
        <w:rPr>
          <w:noProof/>
        </w:rPr>
      </w:r>
      <w:r w:rsidRPr="001B5684">
        <w:rPr>
          <w:noProof/>
        </w:rPr>
        <w:fldChar w:fldCharType="separate"/>
      </w:r>
      <w:r>
        <w:rPr>
          <w:noProof/>
        </w:rPr>
        <w:t>17</w:t>
      </w:r>
      <w:r w:rsidRPr="001B5684">
        <w:rPr>
          <w:noProof/>
        </w:rPr>
        <w:fldChar w:fldCharType="end"/>
      </w:r>
    </w:p>
    <w:p w:rsidR="00CC5EBC" w:rsidRPr="001B5684" w:rsidRDefault="00CC5EBC">
      <w:pPr>
        <w:pStyle w:val="TOC2"/>
        <w:tabs>
          <w:tab w:val="right" w:leader="dot" w:pos="9345"/>
        </w:tabs>
        <w:rPr>
          <w:noProof/>
          <w:sz w:val="24"/>
          <w:szCs w:val="24"/>
        </w:rPr>
      </w:pPr>
      <w:r w:rsidRPr="001B5684">
        <w:rPr>
          <w:rFonts w:ascii="Times New Roman" w:hAnsi="Times New Roman"/>
          <w:noProof/>
        </w:rPr>
        <w:t>4.1. Psichologiniai socialinės komercijos naudotojų motyvai</w:t>
      </w:r>
      <w:r w:rsidRPr="001B5684">
        <w:rPr>
          <w:noProof/>
        </w:rPr>
        <w:tab/>
      </w:r>
      <w:r w:rsidRPr="001B5684">
        <w:rPr>
          <w:noProof/>
        </w:rPr>
        <w:fldChar w:fldCharType="begin"/>
      </w:r>
      <w:r w:rsidRPr="001B5684">
        <w:rPr>
          <w:noProof/>
        </w:rPr>
        <w:instrText xml:space="preserve"> PAGEREF _Toc227746777 \h </w:instrText>
      </w:r>
      <w:r w:rsidRPr="001B5684">
        <w:rPr>
          <w:noProof/>
        </w:rPr>
      </w:r>
      <w:r w:rsidRPr="001B5684">
        <w:rPr>
          <w:noProof/>
        </w:rPr>
        <w:fldChar w:fldCharType="separate"/>
      </w:r>
      <w:r>
        <w:rPr>
          <w:noProof/>
        </w:rPr>
        <w:t>17</w:t>
      </w:r>
      <w:r w:rsidRPr="001B5684">
        <w:rPr>
          <w:noProof/>
        </w:rPr>
        <w:fldChar w:fldCharType="end"/>
      </w:r>
    </w:p>
    <w:p w:rsidR="00CC5EBC" w:rsidRPr="001B5684" w:rsidRDefault="00CC5EBC">
      <w:pPr>
        <w:pStyle w:val="TOC2"/>
        <w:tabs>
          <w:tab w:val="left" w:pos="790"/>
          <w:tab w:val="right" w:leader="dot" w:pos="9345"/>
        </w:tabs>
        <w:rPr>
          <w:noProof/>
          <w:sz w:val="24"/>
          <w:szCs w:val="24"/>
        </w:rPr>
      </w:pPr>
      <w:r w:rsidRPr="001B5684">
        <w:rPr>
          <w:rFonts w:ascii="Times New Roman" w:hAnsi="Times New Roman"/>
          <w:noProof/>
        </w:rPr>
        <w:t>4.2.</w:t>
      </w:r>
      <w:r w:rsidRPr="001B5684">
        <w:rPr>
          <w:rFonts w:ascii="Times New Roman" w:hAnsi="Times New Roman"/>
          <w:noProof/>
          <w:sz w:val="24"/>
          <w:szCs w:val="24"/>
        </w:rPr>
        <w:t xml:space="preserve"> </w:t>
      </w:r>
      <w:r w:rsidRPr="001B5684">
        <w:rPr>
          <w:rFonts w:ascii="Times New Roman" w:hAnsi="Times New Roman"/>
          <w:noProof/>
        </w:rPr>
        <w:t>Kliūtys socialinės komercijos plėtrai</w:t>
      </w:r>
      <w:r w:rsidRPr="001B5684">
        <w:rPr>
          <w:noProof/>
        </w:rPr>
        <w:tab/>
      </w:r>
      <w:r w:rsidRPr="001B5684">
        <w:rPr>
          <w:noProof/>
        </w:rPr>
        <w:fldChar w:fldCharType="begin"/>
      </w:r>
      <w:r w:rsidRPr="001B5684">
        <w:rPr>
          <w:noProof/>
        </w:rPr>
        <w:instrText xml:space="preserve"> PAGEREF _Toc227746778 \h </w:instrText>
      </w:r>
      <w:r w:rsidRPr="001B5684">
        <w:rPr>
          <w:noProof/>
        </w:rPr>
      </w:r>
      <w:r w:rsidRPr="001B5684">
        <w:rPr>
          <w:noProof/>
        </w:rPr>
        <w:fldChar w:fldCharType="separate"/>
      </w:r>
      <w:r>
        <w:rPr>
          <w:noProof/>
        </w:rPr>
        <w:t>18</w:t>
      </w:r>
      <w:r w:rsidRPr="001B5684">
        <w:rPr>
          <w:noProof/>
        </w:rPr>
        <w:fldChar w:fldCharType="end"/>
      </w:r>
    </w:p>
    <w:p w:rsidR="00CC5EBC" w:rsidRPr="001B5684" w:rsidRDefault="00CC5EBC">
      <w:pPr>
        <w:pStyle w:val="TOC1"/>
        <w:tabs>
          <w:tab w:val="left" w:pos="420"/>
          <w:tab w:val="right" w:leader="dot" w:pos="9345"/>
        </w:tabs>
        <w:rPr>
          <w:noProof/>
        </w:rPr>
      </w:pPr>
      <w:r w:rsidRPr="001B5684">
        <w:rPr>
          <w:rFonts w:ascii="Times New Roman" w:hAnsi="Times New Roman"/>
          <w:caps/>
          <w:noProof/>
        </w:rPr>
        <w:t>5.</w:t>
      </w:r>
      <w:r w:rsidRPr="001B5684">
        <w:rPr>
          <w:noProof/>
        </w:rPr>
        <w:tab/>
      </w:r>
      <w:r w:rsidRPr="001B5684">
        <w:rPr>
          <w:rFonts w:ascii="Times New Roman" w:hAnsi="Times New Roman"/>
          <w:caps/>
          <w:noProof/>
        </w:rPr>
        <w:t>Socialinis vartotojas</w:t>
      </w:r>
      <w:r w:rsidRPr="001B5684">
        <w:rPr>
          <w:noProof/>
        </w:rPr>
        <w:tab/>
      </w:r>
      <w:r w:rsidRPr="001B5684">
        <w:rPr>
          <w:noProof/>
        </w:rPr>
        <w:fldChar w:fldCharType="begin"/>
      </w:r>
      <w:r w:rsidRPr="001B5684">
        <w:rPr>
          <w:noProof/>
        </w:rPr>
        <w:instrText xml:space="preserve"> PAGEREF _Toc227746780 \h </w:instrText>
      </w:r>
      <w:r w:rsidRPr="001B5684">
        <w:rPr>
          <w:noProof/>
        </w:rPr>
      </w:r>
      <w:r w:rsidRPr="001B5684">
        <w:rPr>
          <w:noProof/>
        </w:rPr>
        <w:fldChar w:fldCharType="separate"/>
      </w:r>
      <w:r>
        <w:rPr>
          <w:noProof/>
        </w:rPr>
        <w:t>21</w:t>
      </w:r>
      <w:r w:rsidRPr="001B5684">
        <w:rPr>
          <w:noProof/>
        </w:rPr>
        <w:fldChar w:fldCharType="end"/>
      </w:r>
    </w:p>
    <w:p w:rsidR="00CC5EBC" w:rsidRPr="001B5684" w:rsidRDefault="00CC5EBC">
      <w:pPr>
        <w:pStyle w:val="TOC3"/>
        <w:tabs>
          <w:tab w:val="left" w:pos="1010"/>
          <w:tab w:val="right" w:leader="dot" w:pos="9345"/>
        </w:tabs>
        <w:rPr>
          <w:b/>
          <w:noProof/>
          <w:sz w:val="24"/>
          <w:szCs w:val="24"/>
        </w:rPr>
      </w:pPr>
      <w:r w:rsidRPr="001B5684">
        <w:rPr>
          <w:rFonts w:ascii="Times New Roman" w:hAnsi="Times New Roman"/>
          <w:b/>
          <w:noProof/>
        </w:rPr>
        <w:t>5.1.</w:t>
      </w:r>
      <w:r w:rsidRPr="001B5684">
        <w:rPr>
          <w:rFonts w:ascii="Times New Roman" w:hAnsi="Times New Roman"/>
          <w:b/>
          <w:noProof/>
          <w:sz w:val="24"/>
          <w:szCs w:val="24"/>
        </w:rPr>
        <w:t xml:space="preserve"> </w:t>
      </w:r>
      <w:r w:rsidRPr="001B5684">
        <w:rPr>
          <w:rFonts w:ascii="Times New Roman" w:hAnsi="Times New Roman"/>
          <w:b/>
          <w:noProof/>
        </w:rPr>
        <w:t>Socialumas</w:t>
      </w:r>
      <w:r w:rsidRPr="001B5684">
        <w:rPr>
          <w:b/>
          <w:noProof/>
        </w:rPr>
        <w:tab/>
      </w:r>
      <w:r w:rsidRPr="001B5684">
        <w:rPr>
          <w:b/>
          <w:noProof/>
        </w:rPr>
        <w:fldChar w:fldCharType="begin"/>
      </w:r>
      <w:r w:rsidRPr="001B5684">
        <w:rPr>
          <w:b/>
          <w:noProof/>
        </w:rPr>
        <w:instrText xml:space="preserve"> PAGEREF _Toc227746781 \h </w:instrText>
      </w:r>
      <w:r w:rsidRPr="001B5684">
        <w:rPr>
          <w:b/>
          <w:noProof/>
        </w:rPr>
      </w:r>
      <w:r w:rsidRPr="001B5684">
        <w:rPr>
          <w:b/>
          <w:noProof/>
        </w:rPr>
        <w:fldChar w:fldCharType="separate"/>
      </w:r>
      <w:r>
        <w:rPr>
          <w:b/>
          <w:noProof/>
        </w:rPr>
        <w:t>21</w:t>
      </w:r>
      <w:r w:rsidRPr="001B5684">
        <w:rPr>
          <w:b/>
          <w:noProof/>
        </w:rPr>
        <w:fldChar w:fldCharType="end"/>
      </w:r>
    </w:p>
    <w:p w:rsidR="00CC5EBC" w:rsidRPr="001B5684" w:rsidRDefault="00CC5EBC">
      <w:pPr>
        <w:pStyle w:val="TOC3"/>
        <w:tabs>
          <w:tab w:val="left" w:pos="1010"/>
          <w:tab w:val="right" w:leader="dot" w:pos="9345"/>
        </w:tabs>
        <w:rPr>
          <w:b/>
          <w:noProof/>
          <w:sz w:val="24"/>
          <w:szCs w:val="24"/>
        </w:rPr>
      </w:pPr>
      <w:r w:rsidRPr="001B5684">
        <w:rPr>
          <w:rFonts w:ascii="Times New Roman" w:hAnsi="Times New Roman"/>
          <w:b/>
          <w:noProof/>
        </w:rPr>
        <w:t>5.2.</w:t>
      </w:r>
      <w:r w:rsidRPr="001B5684">
        <w:rPr>
          <w:rFonts w:ascii="Times New Roman" w:hAnsi="Times New Roman"/>
          <w:b/>
          <w:noProof/>
          <w:sz w:val="24"/>
          <w:szCs w:val="24"/>
        </w:rPr>
        <w:t xml:space="preserve"> </w:t>
      </w:r>
      <w:r w:rsidRPr="001B5684">
        <w:rPr>
          <w:rFonts w:ascii="Times New Roman" w:hAnsi="Times New Roman"/>
          <w:b/>
          <w:noProof/>
        </w:rPr>
        <w:t>Lokalizacija</w:t>
      </w:r>
      <w:r w:rsidRPr="001B5684">
        <w:rPr>
          <w:b/>
          <w:noProof/>
        </w:rPr>
        <w:tab/>
      </w:r>
      <w:r w:rsidRPr="001B5684">
        <w:rPr>
          <w:b/>
          <w:noProof/>
        </w:rPr>
        <w:fldChar w:fldCharType="begin"/>
      </w:r>
      <w:r w:rsidRPr="001B5684">
        <w:rPr>
          <w:b/>
          <w:noProof/>
        </w:rPr>
        <w:instrText xml:space="preserve"> PAGEREF _Toc227746782 \h </w:instrText>
      </w:r>
      <w:r w:rsidRPr="001B5684">
        <w:rPr>
          <w:b/>
          <w:noProof/>
        </w:rPr>
      </w:r>
      <w:r w:rsidRPr="001B5684">
        <w:rPr>
          <w:b/>
          <w:noProof/>
        </w:rPr>
        <w:fldChar w:fldCharType="separate"/>
      </w:r>
      <w:r>
        <w:rPr>
          <w:b/>
          <w:noProof/>
        </w:rPr>
        <w:t>23</w:t>
      </w:r>
      <w:r w:rsidRPr="001B5684">
        <w:rPr>
          <w:b/>
          <w:noProof/>
        </w:rPr>
        <w:fldChar w:fldCharType="end"/>
      </w:r>
    </w:p>
    <w:p w:rsidR="00CC5EBC" w:rsidRPr="001B5684" w:rsidRDefault="00CC5EBC">
      <w:pPr>
        <w:pStyle w:val="TOC3"/>
        <w:tabs>
          <w:tab w:val="left" w:pos="1010"/>
          <w:tab w:val="right" w:leader="dot" w:pos="9345"/>
        </w:tabs>
        <w:rPr>
          <w:b/>
          <w:noProof/>
          <w:sz w:val="24"/>
          <w:szCs w:val="24"/>
        </w:rPr>
      </w:pPr>
      <w:r w:rsidRPr="001B5684">
        <w:rPr>
          <w:rFonts w:ascii="Times New Roman" w:hAnsi="Times New Roman"/>
          <w:b/>
          <w:noProof/>
        </w:rPr>
        <w:t>5.3.</w:t>
      </w:r>
      <w:r w:rsidRPr="001B5684">
        <w:rPr>
          <w:rFonts w:ascii="Times New Roman" w:hAnsi="Times New Roman"/>
          <w:b/>
          <w:noProof/>
          <w:sz w:val="24"/>
          <w:szCs w:val="24"/>
        </w:rPr>
        <w:t xml:space="preserve"> </w:t>
      </w:r>
      <w:r w:rsidRPr="001B5684">
        <w:rPr>
          <w:rFonts w:ascii="Times New Roman" w:hAnsi="Times New Roman"/>
          <w:b/>
          <w:noProof/>
        </w:rPr>
        <w:t>Mobilumas</w:t>
      </w:r>
      <w:r w:rsidRPr="001B5684">
        <w:rPr>
          <w:b/>
          <w:noProof/>
        </w:rPr>
        <w:tab/>
      </w:r>
      <w:r w:rsidRPr="001B5684">
        <w:rPr>
          <w:b/>
          <w:noProof/>
        </w:rPr>
        <w:fldChar w:fldCharType="begin"/>
      </w:r>
      <w:r w:rsidRPr="001B5684">
        <w:rPr>
          <w:b/>
          <w:noProof/>
        </w:rPr>
        <w:instrText xml:space="preserve"> PAGEREF _Toc227746783 \h </w:instrText>
      </w:r>
      <w:r w:rsidRPr="001B5684">
        <w:rPr>
          <w:b/>
          <w:noProof/>
        </w:rPr>
      </w:r>
      <w:r w:rsidRPr="001B5684">
        <w:rPr>
          <w:b/>
          <w:noProof/>
        </w:rPr>
        <w:fldChar w:fldCharType="separate"/>
      </w:r>
      <w:r>
        <w:rPr>
          <w:b/>
          <w:noProof/>
        </w:rPr>
        <w:t>24</w:t>
      </w:r>
      <w:r w:rsidRPr="001B5684">
        <w:rPr>
          <w:b/>
          <w:noProof/>
        </w:rPr>
        <w:fldChar w:fldCharType="end"/>
      </w:r>
    </w:p>
    <w:p w:rsidR="00CC5EBC" w:rsidRPr="001B5684" w:rsidRDefault="00CC5EBC">
      <w:pPr>
        <w:pStyle w:val="TOC1"/>
        <w:tabs>
          <w:tab w:val="left" w:pos="420"/>
          <w:tab w:val="right" w:leader="dot" w:pos="9345"/>
        </w:tabs>
        <w:rPr>
          <w:noProof/>
        </w:rPr>
      </w:pPr>
      <w:r w:rsidRPr="001B5684">
        <w:rPr>
          <w:rFonts w:ascii="Times New Roman" w:hAnsi="Times New Roman"/>
          <w:caps/>
          <w:noProof/>
        </w:rPr>
        <w:t>6.</w:t>
      </w:r>
      <w:r w:rsidRPr="001B5684">
        <w:rPr>
          <w:noProof/>
        </w:rPr>
        <w:tab/>
      </w:r>
      <w:r w:rsidRPr="001B5684">
        <w:rPr>
          <w:rFonts w:ascii="Times New Roman" w:hAnsi="Times New Roman"/>
          <w:caps/>
          <w:noProof/>
        </w:rPr>
        <w:t>Socialinės komercijos pripažinimą įtakojančių veiksnių struktūrinis modelis</w:t>
      </w:r>
      <w:r w:rsidRPr="001B5684">
        <w:rPr>
          <w:noProof/>
        </w:rPr>
        <w:tab/>
      </w:r>
      <w:r w:rsidRPr="001B5684">
        <w:rPr>
          <w:noProof/>
        </w:rPr>
        <w:fldChar w:fldCharType="begin"/>
      </w:r>
      <w:r w:rsidRPr="001B5684">
        <w:rPr>
          <w:noProof/>
        </w:rPr>
        <w:instrText xml:space="preserve"> PAGEREF _Toc227746784 \h </w:instrText>
      </w:r>
      <w:r w:rsidRPr="001B5684">
        <w:rPr>
          <w:noProof/>
        </w:rPr>
      </w:r>
      <w:r w:rsidRPr="001B5684">
        <w:rPr>
          <w:noProof/>
        </w:rPr>
        <w:fldChar w:fldCharType="separate"/>
      </w:r>
      <w:r>
        <w:rPr>
          <w:noProof/>
        </w:rPr>
        <w:t>26</w:t>
      </w:r>
      <w:r w:rsidRPr="001B5684">
        <w:rPr>
          <w:noProof/>
        </w:rPr>
        <w:fldChar w:fldCharType="end"/>
      </w:r>
    </w:p>
    <w:p w:rsidR="00CC5EBC" w:rsidRPr="001B5684" w:rsidRDefault="00CC5EBC">
      <w:pPr>
        <w:pStyle w:val="TOC1"/>
        <w:tabs>
          <w:tab w:val="left" w:pos="420"/>
          <w:tab w:val="right" w:leader="dot" w:pos="9345"/>
        </w:tabs>
        <w:rPr>
          <w:noProof/>
        </w:rPr>
      </w:pPr>
      <w:r w:rsidRPr="001B5684">
        <w:rPr>
          <w:rFonts w:ascii="Times New Roman" w:hAnsi="Times New Roman"/>
          <w:caps/>
          <w:noProof/>
        </w:rPr>
        <w:t>7.</w:t>
      </w:r>
      <w:r w:rsidRPr="001B5684">
        <w:rPr>
          <w:noProof/>
        </w:rPr>
        <w:tab/>
      </w:r>
      <w:r w:rsidRPr="001B5684">
        <w:rPr>
          <w:rFonts w:ascii="Times New Roman" w:hAnsi="Times New Roman"/>
          <w:caps/>
          <w:noProof/>
        </w:rPr>
        <w:t>KOMERCIJOS PRIIMTINUMĄ LIETUVOJE LEMIANČIŲ VEIKSNIŲ empiprinis tyrimas</w:t>
      </w:r>
      <w:r w:rsidRPr="001B5684">
        <w:rPr>
          <w:noProof/>
        </w:rPr>
        <w:tab/>
      </w:r>
      <w:r w:rsidRPr="001B5684">
        <w:rPr>
          <w:noProof/>
        </w:rPr>
        <w:fldChar w:fldCharType="begin"/>
      </w:r>
      <w:r w:rsidRPr="001B5684">
        <w:rPr>
          <w:noProof/>
        </w:rPr>
        <w:instrText xml:space="preserve"> PAGEREF _Toc227746786 \h </w:instrText>
      </w:r>
      <w:r w:rsidRPr="001B5684">
        <w:rPr>
          <w:noProof/>
        </w:rPr>
      </w:r>
      <w:r w:rsidRPr="001B5684">
        <w:rPr>
          <w:noProof/>
        </w:rPr>
        <w:fldChar w:fldCharType="separate"/>
      </w:r>
      <w:r>
        <w:rPr>
          <w:noProof/>
        </w:rPr>
        <w:t>28</w:t>
      </w:r>
      <w:r w:rsidRPr="001B5684">
        <w:rPr>
          <w:noProof/>
        </w:rPr>
        <w:fldChar w:fldCharType="end"/>
      </w:r>
    </w:p>
    <w:p w:rsidR="00CC5EBC" w:rsidRPr="001B5684" w:rsidRDefault="00CC5EBC">
      <w:pPr>
        <w:pStyle w:val="TOC2"/>
        <w:tabs>
          <w:tab w:val="right" w:leader="dot" w:pos="9345"/>
        </w:tabs>
        <w:rPr>
          <w:noProof/>
          <w:sz w:val="24"/>
          <w:szCs w:val="24"/>
        </w:rPr>
      </w:pPr>
      <w:r w:rsidRPr="001B5684">
        <w:rPr>
          <w:rFonts w:ascii="Times New Roman" w:hAnsi="Times New Roman"/>
          <w:noProof/>
        </w:rPr>
        <w:t>7.1. Empirinio tyrimo metodika</w:t>
      </w:r>
      <w:r w:rsidRPr="001B5684">
        <w:rPr>
          <w:noProof/>
        </w:rPr>
        <w:tab/>
      </w:r>
      <w:r w:rsidRPr="001B5684">
        <w:rPr>
          <w:noProof/>
        </w:rPr>
        <w:fldChar w:fldCharType="begin"/>
      </w:r>
      <w:r w:rsidRPr="001B5684">
        <w:rPr>
          <w:noProof/>
        </w:rPr>
        <w:instrText xml:space="preserve"> PAGEREF _Toc227746787 \h </w:instrText>
      </w:r>
      <w:r w:rsidRPr="001B5684">
        <w:rPr>
          <w:noProof/>
        </w:rPr>
      </w:r>
      <w:r w:rsidRPr="001B5684">
        <w:rPr>
          <w:noProof/>
        </w:rPr>
        <w:fldChar w:fldCharType="separate"/>
      </w:r>
      <w:r>
        <w:rPr>
          <w:noProof/>
        </w:rPr>
        <w:t>28</w:t>
      </w:r>
      <w:r w:rsidRPr="001B5684">
        <w:rPr>
          <w:noProof/>
        </w:rPr>
        <w:fldChar w:fldCharType="end"/>
      </w:r>
    </w:p>
    <w:p w:rsidR="00CC5EBC" w:rsidRPr="001B5684" w:rsidRDefault="00CC5EBC">
      <w:pPr>
        <w:pStyle w:val="TOC2"/>
        <w:tabs>
          <w:tab w:val="right" w:leader="dot" w:pos="9345"/>
        </w:tabs>
        <w:rPr>
          <w:noProof/>
          <w:sz w:val="24"/>
          <w:szCs w:val="24"/>
        </w:rPr>
      </w:pPr>
      <w:r w:rsidRPr="001B5684">
        <w:rPr>
          <w:rFonts w:ascii="Times New Roman" w:hAnsi="Times New Roman"/>
          <w:noProof/>
        </w:rPr>
        <w:t>7.2. Tyrimo duomenų analizė</w:t>
      </w:r>
      <w:r w:rsidRPr="001B5684">
        <w:rPr>
          <w:noProof/>
        </w:rPr>
        <w:tab/>
      </w:r>
      <w:r w:rsidRPr="001B5684">
        <w:rPr>
          <w:noProof/>
        </w:rPr>
        <w:fldChar w:fldCharType="begin"/>
      </w:r>
      <w:r w:rsidRPr="001B5684">
        <w:rPr>
          <w:noProof/>
        </w:rPr>
        <w:instrText xml:space="preserve"> PAGEREF _Toc227746788 \h </w:instrText>
      </w:r>
      <w:r w:rsidRPr="001B5684">
        <w:rPr>
          <w:noProof/>
        </w:rPr>
      </w:r>
      <w:r w:rsidRPr="001B5684">
        <w:rPr>
          <w:noProof/>
        </w:rPr>
        <w:fldChar w:fldCharType="separate"/>
      </w:r>
      <w:r>
        <w:rPr>
          <w:noProof/>
        </w:rPr>
        <w:t>32</w:t>
      </w:r>
      <w:r w:rsidRPr="001B5684">
        <w:rPr>
          <w:noProof/>
        </w:rPr>
        <w:fldChar w:fldCharType="end"/>
      </w:r>
    </w:p>
    <w:p w:rsidR="00CC5EBC" w:rsidRPr="001B5684" w:rsidRDefault="00CC5EBC">
      <w:pPr>
        <w:pStyle w:val="TOC1"/>
        <w:tabs>
          <w:tab w:val="right" w:leader="dot" w:pos="9345"/>
        </w:tabs>
        <w:rPr>
          <w:noProof/>
        </w:rPr>
      </w:pPr>
      <w:r w:rsidRPr="001B5684">
        <w:rPr>
          <w:rFonts w:ascii="Times New Roman" w:hAnsi="Times New Roman"/>
          <w:caps/>
          <w:noProof/>
        </w:rPr>
        <w:t>8.   Išvados</w:t>
      </w:r>
      <w:r w:rsidRPr="001B5684">
        <w:rPr>
          <w:noProof/>
        </w:rPr>
        <w:tab/>
      </w:r>
      <w:r w:rsidRPr="001B5684">
        <w:rPr>
          <w:noProof/>
        </w:rPr>
        <w:fldChar w:fldCharType="begin"/>
      </w:r>
      <w:r w:rsidRPr="001B5684">
        <w:rPr>
          <w:noProof/>
        </w:rPr>
        <w:instrText xml:space="preserve"> PAGEREF _Toc227746796 \h </w:instrText>
      </w:r>
      <w:r w:rsidRPr="001B5684">
        <w:rPr>
          <w:noProof/>
        </w:rPr>
      </w:r>
      <w:r w:rsidRPr="001B5684">
        <w:rPr>
          <w:noProof/>
        </w:rPr>
        <w:fldChar w:fldCharType="separate"/>
      </w:r>
      <w:r>
        <w:rPr>
          <w:noProof/>
        </w:rPr>
        <w:t>44</w:t>
      </w:r>
      <w:r w:rsidRPr="001B5684">
        <w:rPr>
          <w:noProof/>
        </w:rPr>
        <w:fldChar w:fldCharType="end"/>
      </w:r>
    </w:p>
    <w:p w:rsidR="00CC5EBC" w:rsidRPr="001B5684" w:rsidRDefault="00CC5EBC">
      <w:pPr>
        <w:pStyle w:val="TOC1"/>
        <w:tabs>
          <w:tab w:val="right" w:leader="dot" w:pos="9345"/>
        </w:tabs>
        <w:rPr>
          <w:noProof/>
        </w:rPr>
      </w:pPr>
      <w:r w:rsidRPr="001B5684">
        <w:rPr>
          <w:rFonts w:ascii="Times New Roman" w:hAnsi="Times New Roman"/>
          <w:caps/>
          <w:noProof/>
        </w:rPr>
        <w:t>9. Santrauka</w:t>
      </w:r>
      <w:r w:rsidRPr="001B5684">
        <w:rPr>
          <w:noProof/>
        </w:rPr>
        <w:tab/>
      </w:r>
      <w:r w:rsidRPr="001B5684">
        <w:rPr>
          <w:noProof/>
        </w:rPr>
        <w:fldChar w:fldCharType="begin"/>
      </w:r>
      <w:r w:rsidRPr="001B5684">
        <w:rPr>
          <w:noProof/>
        </w:rPr>
        <w:instrText xml:space="preserve"> PAGEREF _Toc227746797 \h </w:instrText>
      </w:r>
      <w:r w:rsidRPr="001B5684">
        <w:rPr>
          <w:noProof/>
        </w:rPr>
      </w:r>
      <w:r w:rsidRPr="001B5684">
        <w:rPr>
          <w:noProof/>
        </w:rPr>
        <w:fldChar w:fldCharType="separate"/>
      </w:r>
      <w:r>
        <w:rPr>
          <w:noProof/>
        </w:rPr>
        <w:t>46</w:t>
      </w:r>
      <w:r w:rsidRPr="001B5684">
        <w:rPr>
          <w:noProof/>
        </w:rPr>
        <w:fldChar w:fldCharType="end"/>
      </w:r>
    </w:p>
    <w:p w:rsidR="00CC5EBC" w:rsidRPr="001B5684" w:rsidRDefault="00CC5EBC">
      <w:pPr>
        <w:pStyle w:val="TOC1"/>
        <w:tabs>
          <w:tab w:val="right" w:leader="dot" w:pos="9345"/>
        </w:tabs>
        <w:rPr>
          <w:noProof/>
        </w:rPr>
      </w:pPr>
      <w:r w:rsidRPr="001B5684">
        <w:rPr>
          <w:rFonts w:ascii="Times New Roman" w:hAnsi="Times New Roman"/>
          <w:caps/>
          <w:noProof/>
        </w:rPr>
        <w:t>10. Summary</w:t>
      </w:r>
      <w:r w:rsidRPr="001B5684">
        <w:rPr>
          <w:noProof/>
        </w:rPr>
        <w:tab/>
      </w:r>
      <w:r w:rsidRPr="001B5684">
        <w:rPr>
          <w:noProof/>
        </w:rPr>
        <w:fldChar w:fldCharType="begin"/>
      </w:r>
      <w:r w:rsidRPr="001B5684">
        <w:rPr>
          <w:noProof/>
        </w:rPr>
        <w:instrText xml:space="preserve"> PAGEREF _Toc227746798 \h </w:instrText>
      </w:r>
      <w:r w:rsidRPr="001B5684">
        <w:rPr>
          <w:noProof/>
        </w:rPr>
      </w:r>
      <w:r w:rsidRPr="001B5684">
        <w:rPr>
          <w:noProof/>
        </w:rPr>
        <w:fldChar w:fldCharType="separate"/>
      </w:r>
      <w:r>
        <w:rPr>
          <w:noProof/>
        </w:rPr>
        <w:t>47</w:t>
      </w:r>
      <w:r w:rsidRPr="001B5684">
        <w:rPr>
          <w:noProof/>
        </w:rPr>
        <w:fldChar w:fldCharType="end"/>
      </w:r>
    </w:p>
    <w:p w:rsidR="00CC5EBC" w:rsidRPr="001B5684" w:rsidRDefault="00CC5EBC">
      <w:pPr>
        <w:pStyle w:val="TOC1"/>
        <w:tabs>
          <w:tab w:val="right" w:leader="dot" w:pos="9345"/>
        </w:tabs>
        <w:rPr>
          <w:noProof/>
        </w:rPr>
      </w:pPr>
      <w:r w:rsidRPr="001B5684">
        <w:rPr>
          <w:rFonts w:ascii="Times New Roman" w:hAnsi="Times New Roman"/>
          <w:caps/>
          <w:noProof/>
        </w:rPr>
        <w:t>11. Naudota literatūra</w:t>
      </w:r>
      <w:r w:rsidRPr="001B5684">
        <w:rPr>
          <w:noProof/>
        </w:rPr>
        <w:tab/>
      </w:r>
      <w:r w:rsidRPr="001B5684">
        <w:rPr>
          <w:noProof/>
        </w:rPr>
        <w:fldChar w:fldCharType="begin"/>
      </w:r>
      <w:r w:rsidRPr="001B5684">
        <w:rPr>
          <w:noProof/>
        </w:rPr>
        <w:instrText xml:space="preserve"> PAGEREF _Toc227746799 \h </w:instrText>
      </w:r>
      <w:r w:rsidRPr="001B5684">
        <w:rPr>
          <w:noProof/>
        </w:rPr>
      </w:r>
      <w:r w:rsidRPr="001B5684">
        <w:rPr>
          <w:noProof/>
        </w:rPr>
        <w:fldChar w:fldCharType="separate"/>
      </w:r>
      <w:r>
        <w:rPr>
          <w:noProof/>
        </w:rPr>
        <w:t>47</w:t>
      </w:r>
      <w:r w:rsidRPr="001B5684">
        <w:rPr>
          <w:noProof/>
        </w:rPr>
        <w:fldChar w:fldCharType="end"/>
      </w:r>
    </w:p>
    <w:p w:rsidR="00CC5EBC" w:rsidRPr="001B5684" w:rsidRDefault="00CC5EBC">
      <w:pPr>
        <w:pStyle w:val="TOC1"/>
        <w:tabs>
          <w:tab w:val="right" w:leader="dot" w:pos="9345"/>
        </w:tabs>
        <w:rPr>
          <w:rFonts w:ascii="Times New Roman" w:hAnsi="Times New Roman"/>
          <w:noProof/>
        </w:rPr>
      </w:pPr>
      <w:r w:rsidRPr="001B5684">
        <w:rPr>
          <w:rFonts w:ascii="Times New Roman" w:hAnsi="Times New Roman"/>
          <w:caps/>
          <w:noProof/>
        </w:rPr>
        <w:t>12. Priedai</w:t>
      </w:r>
      <w:r w:rsidRPr="001B5684">
        <w:rPr>
          <w:noProof/>
        </w:rPr>
        <w:tab/>
      </w:r>
      <w:r w:rsidRPr="001B5684">
        <w:rPr>
          <w:noProof/>
        </w:rPr>
        <w:fldChar w:fldCharType="begin"/>
      </w:r>
      <w:r w:rsidRPr="001B5684">
        <w:rPr>
          <w:noProof/>
        </w:rPr>
        <w:instrText xml:space="preserve"> PAGEREF _Toc227746800 \h </w:instrText>
      </w:r>
      <w:r w:rsidRPr="001B5684">
        <w:rPr>
          <w:noProof/>
        </w:rPr>
      </w:r>
      <w:r w:rsidRPr="001B5684">
        <w:rPr>
          <w:noProof/>
        </w:rPr>
        <w:fldChar w:fldCharType="separate"/>
      </w:r>
      <w:r>
        <w:rPr>
          <w:noProof/>
        </w:rPr>
        <w:t>53</w:t>
      </w:r>
      <w:r w:rsidRPr="001B5684">
        <w:rPr>
          <w:noProof/>
        </w:rPr>
        <w:fldChar w:fldCharType="end"/>
      </w:r>
    </w:p>
    <w:p w:rsidR="00CC5EBC" w:rsidRPr="001B5684" w:rsidRDefault="00CC5EBC" w:rsidP="00653F3B">
      <w:pPr>
        <w:jc w:val="both"/>
        <w:rPr>
          <w:rFonts w:ascii="Times New Roman" w:hAnsi="Times New Roman"/>
          <w:b/>
          <w:sz w:val="24"/>
        </w:rPr>
      </w:pPr>
      <w:r w:rsidRPr="001B5684">
        <w:rPr>
          <w:rFonts w:ascii="Times New Roman" w:hAnsi="Times New Roman"/>
        </w:rPr>
        <w:fldChar w:fldCharType="end"/>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48"/>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48"/>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48"/>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48"/>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48"/>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48"/>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48"/>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48"/>
        </w:rPr>
      </w:pPr>
    </w:p>
    <w:p w:rsidR="00CC5EBC" w:rsidRPr="001B5684" w:rsidRDefault="00CC5EBC" w:rsidP="003B7E5B">
      <w:pPr>
        <w:jc w:val="both"/>
        <w:rPr>
          <w:rFonts w:ascii="Times New Roman" w:hAnsi="Times New Roman"/>
          <w:sz w:val="24"/>
        </w:rPr>
      </w:pPr>
    </w:p>
    <w:p w:rsidR="00CC5EBC" w:rsidRPr="001B5684" w:rsidRDefault="00CC5EBC" w:rsidP="00A44FF1">
      <w:pPr>
        <w:pStyle w:val="Heading1"/>
        <w:numPr>
          <w:ilvl w:val="0"/>
          <w:numId w:val="9"/>
        </w:numPr>
        <w:rPr>
          <w:rFonts w:ascii="Times New Roman" w:hAnsi="Times New Roman"/>
          <w:caps/>
          <w:color w:val="auto"/>
          <w:sz w:val="24"/>
        </w:rPr>
      </w:pPr>
      <w:bookmarkStart w:id="0" w:name="_Toc227746602"/>
      <w:bookmarkStart w:id="1" w:name="_Toc227746769"/>
      <w:r w:rsidRPr="001B5684">
        <w:rPr>
          <w:rFonts w:ascii="Times New Roman" w:hAnsi="Times New Roman"/>
          <w:caps/>
          <w:color w:val="auto"/>
          <w:sz w:val="24"/>
        </w:rPr>
        <w:t>Įvadas</w:t>
      </w:r>
      <w:bookmarkEnd w:id="0"/>
      <w:bookmarkEnd w:id="1"/>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b/>
          <w:sz w:val="24"/>
          <w:szCs w:val="48"/>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szCs w:val="24"/>
        </w:rPr>
      </w:pPr>
      <w:r w:rsidRPr="001B5684">
        <w:rPr>
          <w:rFonts w:ascii="Times New Roman" w:hAnsi="Times New Roman" w:cs="Arial"/>
          <w:b/>
          <w:sz w:val="24"/>
          <w:szCs w:val="48"/>
        </w:rPr>
        <w:t>Temos aktualumas</w:t>
      </w:r>
      <w:r w:rsidRPr="001B5684">
        <w:rPr>
          <w:rFonts w:ascii="Times New Roman" w:hAnsi="Times New Roman" w:cs="Arial"/>
          <w:sz w:val="24"/>
          <w:szCs w:val="48"/>
        </w:rPr>
        <w:t xml:space="preserve">. Sparti informacinių technologijų plėtra, tendencingas telekomunikacinių paslaugų augimas įtakoja kintančius verslo sprendimus bei besikeičiantį žmonių gyvenimo būdą, elgsenos ir bendravimo įpročius. Tarpusavio bendravimas jau seniai nebeapsiriboja tradiciniu būdu. Visuomenėje matoma tendencija, kad virtualioje erdvėje atsiradus ir išpopuliarėjus socialinių medijų tinklalapiams, žmonės juos dažnai naudoja siekiant palaikyti senus ar užmegzti naujus ryšius, jau esamoms, ne tik internetinėms, pažintims išsaugoti stebėti  </w:t>
      </w:r>
      <w:r w:rsidRPr="001B5684">
        <w:rPr>
          <w:rFonts w:ascii="Times New Roman" w:hAnsi="Times New Roman" w:cs="Arial"/>
          <w:sz w:val="24"/>
          <w:szCs w:val="24"/>
        </w:rPr>
        <w:t>savo kontaktuose esančių draugų socialines paskyras, tarpusavyje pasidalinti rekomendacijomis apie prekes ir paslaugas bei kitais tikslais. Tuo tarpu verslo santykiai perkelti į virtualią erdvę ne tik teigiamai įtakoja šalies ekonominius rodiklius, o taip pat suteikia ir didesnes galimybes – padeda pasiekti platesnes rinkas ir platesnį vartotojų ratą. Įsitvirtinus socialinių medijų tinklams, pirkimo internetu įprotis transformuojasi į socialinį įvykį.</w:t>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szCs w:val="26"/>
        </w:rPr>
      </w:pPr>
      <w:r w:rsidRPr="001B5684">
        <w:rPr>
          <w:rFonts w:ascii="Times New Roman" w:hAnsi="Times New Roman" w:cs="Arial"/>
          <w:sz w:val="24"/>
          <w:szCs w:val="26"/>
        </w:rPr>
        <w:t>Socialinė komercija - nauja ir inovatyvi elektroninės komercijos forma</w:t>
      </w:r>
      <w:r w:rsidRPr="001B5684">
        <w:rPr>
          <w:rFonts w:ascii="Times New Roman" w:hAnsi="Times New Roman" w:cs="Georgia"/>
          <w:sz w:val="24"/>
          <w:szCs w:val="32"/>
        </w:rPr>
        <w:t>, kuri apima socialin</w:t>
      </w:r>
      <w:r w:rsidRPr="001B5684">
        <w:rPr>
          <w:rFonts w:ascii="Times New Roman" w:hAnsi="Times New Roman"/>
          <w:sz w:val="24"/>
          <w:szCs w:val="32"/>
        </w:rPr>
        <w:t>ė</w:t>
      </w:r>
      <w:r w:rsidRPr="001B5684">
        <w:rPr>
          <w:rFonts w:ascii="Times New Roman" w:hAnsi="Times New Roman" w:cs="Georgia"/>
          <w:sz w:val="24"/>
          <w:szCs w:val="32"/>
        </w:rPr>
        <w:t>s medijos tinklalapius, skatinan</w:t>
      </w:r>
      <w:r w:rsidRPr="001B5684">
        <w:rPr>
          <w:rFonts w:ascii="Times New Roman" w:hAnsi="Times New Roman"/>
          <w:sz w:val="24"/>
          <w:szCs w:val="32"/>
        </w:rPr>
        <w:t>č</w:t>
      </w:r>
      <w:r w:rsidRPr="001B5684">
        <w:rPr>
          <w:rFonts w:ascii="Times New Roman" w:hAnsi="Times New Roman" w:cs="Georgia"/>
          <w:sz w:val="24"/>
          <w:szCs w:val="32"/>
        </w:rPr>
        <w:t>ius socialin</w:t>
      </w:r>
      <w:r w:rsidRPr="001B5684">
        <w:rPr>
          <w:rFonts w:ascii="Times New Roman" w:hAnsi="Times New Roman"/>
          <w:sz w:val="24"/>
          <w:szCs w:val="32"/>
        </w:rPr>
        <w:t>į</w:t>
      </w:r>
      <w:r w:rsidRPr="001B5684">
        <w:rPr>
          <w:rFonts w:ascii="Times New Roman" w:hAnsi="Times New Roman" w:cs="Georgia"/>
          <w:sz w:val="24"/>
          <w:szCs w:val="32"/>
        </w:rPr>
        <w:t xml:space="preserve"> bendravim</w:t>
      </w:r>
      <w:r w:rsidRPr="001B5684">
        <w:rPr>
          <w:rFonts w:ascii="Times New Roman" w:hAnsi="Times New Roman"/>
          <w:sz w:val="24"/>
          <w:szCs w:val="32"/>
        </w:rPr>
        <w:t>ą</w:t>
      </w:r>
      <w:r w:rsidRPr="001B5684">
        <w:rPr>
          <w:rFonts w:ascii="Times New Roman" w:hAnsi="Times New Roman" w:cs="Georgia"/>
          <w:sz w:val="24"/>
          <w:szCs w:val="32"/>
        </w:rPr>
        <w:t xml:space="preserve"> ir vartotoj</w:t>
      </w:r>
      <w:r w:rsidRPr="001B5684">
        <w:rPr>
          <w:rFonts w:ascii="Times New Roman" w:hAnsi="Times New Roman"/>
          <w:sz w:val="24"/>
          <w:szCs w:val="32"/>
        </w:rPr>
        <w:t>ų</w:t>
      </w:r>
      <w:r w:rsidRPr="001B5684">
        <w:rPr>
          <w:rFonts w:ascii="Times New Roman" w:hAnsi="Times New Roman" w:cs="Georgia"/>
          <w:sz w:val="24"/>
          <w:szCs w:val="32"/>
        </w:rPr>
        <w:t xml:space="preserve"> dalyvavim</w:t>
      </w:r>
      <w:r w:rsidRPr="001B5684">
        <w:rPr>
          <w:rFonts w:ascii="Times New Roman" w:hAnsi="Times New Roman"/>
          <w:sz w:val="24"/>
          <w:szCs w:val="32"/>
        </w:rPr>
        <w:t>ą</w:t>
      </w:r>
      <w:r w:rsidRPr="001B5684">
        <w:rPr>
          <w:rFonts w:ascii="Times New Roman" w:hAnsi="Times New Roman" w:cs="Georgia"/>
          <w:sz w:val="24"/>
          <w:szCs w:val="32"/>
        </w:rPr>
        <w:t>, perkant ir parduodant produktus ar paslaugas internetu. Socialin</w:t>
      </w:r>
      <w:r w:rsidRPr="001B5684">
        <w:rPr>
          <w:rFonts w:ascii="Times New Roman" w:hAnsi="Times New Roman"/>
          <w:sz w:val="24"/>
          <w:szCs w:val="32"/>
        </w:rPr>
        <w:t>ė</w:t>
      </w:r>
      <w:r w:rsidRPr="001B5684">
        <w:rPr>
          <w:rFonts w:ascii="Times New Roman" w:hAnsi="Times New Roman" w:cs="Georgia"/>
          <w:sz w:val="24"/>
          <w:szCs w:val="32"/>
        </w:rPr>
        <w:t>s komercijos pagalba</w:t>
      </w:r>
      <w:r w:rsidRPr="001B5684">
        <w:rPr>
          <w:rFonts w:ascii="Times New Roman" w:hAnsi="Times New Roman" w:cs="Arial"/>
          <w:sz w:val="24"/>
          <w:szCs w:val="26"/>
        </w:rPr>
        <w:t xml:space="preserve"> verslo įmonės gali artimiau bendrauti su savo vartotojais, juos pažinti - geriau suprasti jų poreikius, teikti aktualius pasiūlymus bei tokiu būdu jiems kurti pridėtinę vertę, taip pat padeda suformuoti vienokį ar kitokį požiūrį į tam tikras prekes ar paslaugas. </w:t>
      </w:r>
    </w:p>
    <w:p w:rsidR="00CC5EBC" w:rsidRPr="001B5684" w:rsidRDefault="00CC5EBC" w:rsidP="00C472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szCs w:val="26"/>
        </w:rPr>
      </w:pPr>
      <w:r w:rsidRPr="001B5684">
        <w:rPr>
          <w:rFonts w:ascii="Times New Roman" w:hAnsi="Times New Roman" w:cs="Arial"/>
          <w:sz w:val="24"/>
          <w:szCs w:val="26"/>
        </w:rPr>
        <w:t>Šiuo moksliniu darbu yra siekiama nustatyti, kokie veiksniai lemia socialinės komercijos pripažinimą Lietuvos vartotojų rate. Mokslinio darbo</w:t>
      </w:r>
      <w:r w:rsidRPr="001B5684">
        <w:rPr>
          <w:rFonts w:ascii="Times New Roman" w:hAnsi="Times New Roman" w:cs="Arial"/>
          <w:b/>
          <w:sz w:val="24"/>
          <w:szCs w:val="26"/>
        </w:rPr>
        <w:t xml:space="preserve"> “</w:t>
      </w:r>
      <w:r w:rsidRPr="001B5684">
        <w:rPr>
          <w:rFonts w:ascii="Times New Roman" w:hAnsi="Times New Roman" w:cs="Helvetica"/>
          <w:sz w:val="24"/>
          <w:szCs w:val="24"/>
        </w:rPr>
        <w:t xml:space="preserve">Socialinės komercijos plėtrą Lietuvoje lemiančių veiksnių analizė” problematika: šiandien Lietuvoje socialinė komercija vis dar yra vystimosi etape. Daugelis verslo įmonių ar vartotojų aktyviai nėra į ją įsitraukę, o potencialios galimybės dar nėra išanalizuotos. </w:t>
      </w:r>
      <w:r w:rsidRPr="001B5684">
        <w:rPr>
          <w:rFonts w:ascii="Times New Roman" w:hAnsi="Times New Roman"/>
          <w:color w:val="000000"/>
          <w:sz w:val="24"/>
          <w:szCs w:val="24"/>
        </w:rPr>
        <w:t>Šiame kontekste darbo problema yra formuluojama klausimu: kokie veiksniai lemia</w:t>
      </w:r>
      <w:r w:rsidRPr="001B5684">
        <w:rPr>
          <w:rFonts w:ascii="Times New Roman" w:hAnsi="Times New Roman" w:cs="Helvetica"/>
          <w:sz w:val="24"/>
          <w:szCs w:val="24"/>
        </w:rPr>
        <w:t xml:space="preserve"> socialinės komercijos </w:t>
      </w:r>
      <w:r w:rsidRPr="001B5684">
        <w:rPr>
          <w:rFonts w:ascii="Times New Roman" w:hAnsi="Times New Roman" w:cs="Arial"/>
          <w:sz w:val="24"/>
          <w:szCs w:val="24"/>
        </w:rPr>
        <w:t>plėtrą?</w:t>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sz w:val="24"/>
        </w:rPr>
      </w:pPr>
      <w:r w:rsidRPr="001B5684">
        <w:rPr>
          <w:rFonts w:ascii="Times New Roman" w:hAnsi="Times New Roman"/>
          <w:b/>
          <w:sz w:val="24"/>
        </w:rPr>
        <w:t>Darbo tikslas</w:t>
      </w:r>
      <w:r w:rsidRPr="001B5684">
        <w:rPr>
          <w:rFonts w:ascii="Times New Roman" w:hAnsi="Times New Roman"/>
          <w:sz w:val="24"/>
        </w:rPr>
        <w:t xml:space="preserve">: </w:t>
      </w:r>
      <w:r w:rsidRPr="001B5684">
        <w:rPr>
          <w:rFonts w:ascii="Times New Roman" w:hAnsi="Times New Roman" w:cs="Times"/>
          <w:sz w:val="24"/>
        </w:rPr>
        <w:t>atlikti mokslinę, socialinės komercijos pripažinimą įtakojančių veiksnių analizę</w:t>
      </w:r>
      <w:r w:rsidRPr="001B5684">
        <w:rPr>
          <w:rStyle w:val="CommentReference"/>
          <w:rFonts w:ascii="Times New Roman" w:hAnsi="Times New Roman"/>
          <w:sz w:val="24"/>
          <w:szCs w:val="16"/>
        </w:rPr>
        <w:t>, parengti jų modelį b</w:t>
      </w:r>
      <w:r w:rsidRPr="001B5684">
        <w:rPr>
          <w:rFonts w:ascii="Times New Roman" w:hAnsi="Times New Roman" w:cs="Times"/>
          <w:sz w:val="24"/>
        </w:rPr>
        <w:t xml:space="preserve">ei empiriškai patikrinti. </w:t>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szCs w:val="24"/>
        </w:rPr>
      </w:pPr>
      <w:r w:rsidRPr="001B5684">
        <w:rPr>
          <w:rFonts w:ascii="Times New Roman" w:hAnsi="Times New Roman" w:cs="Arial"/>
          <w:b/>
          <w:sz w:val="24"/>
          <w:szCs w:val="24"/>
        </w:rPr>
        <w:t>Darbo objekta</w:t>
      </w:r>
      <w:r w:rsidRPr="001B5684">
        <w:rPr>
          <w:rFonts w:ascii="Times New Roman" w:hAnsi="Times New Roman" w:cs="Arial"/>
          <w:sz w:val="24"/>
          <w:szCs w:val="24"/>
        </w:rPr>
        <w:t>s - socialinės komercijos plėtrą Lietuvoje lemiantys veiksniai.</w:t>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szCs w:val="24"/>
        </w:rPr>
      </w:pPr>
      <w:r w:rsidRPr="001B5684">
        <w:rPr>
          <w:rFonts w:ascii="Times New Roman" w:hAnsi="Times New Roman" w:cs="Arial"/>
          <w:sz w:val="24"/>
          <w:szCs w:val="24"/>
        </w:rPr>
        <w:t xml:space="preserve">Darbo tikslui pasiekti yra iškeliami </w:t>
      </w:r>
      <w:r w:rsidRPr="001B5684">
        <w:rPr>
          <w:rFonts w:ascii="Times New Roman" w:hAnsi="Times New Roman" w:cs="Arial"/>
          <w:b/>
          <w:sz w:val="24"/>
          <w:szCs w:val="24"/>
        </w:rPr>
        <w:t>uždaviniai</w:t>
      </w:r>
      <w:r w:rsidRPr="001B5684">
        <w:rPr>
          <w:rFonts w:ascii="Times New Roman" w:hAnsi="Times New Roman" w:cs="Arial"/>
          <w:sz w:val="24"/>
          <w:szCs w:val="24"/>
        </w:rPr>
        <w:t>:</w:t>
      </w:r>
    </w:p>
    <w:p w:rsidR="00CC5EBC" w:rsidRPr="001B5684" w:rsidRDefault="00CC5EBC" w:rsidP="00851CDE">
      <w:pPr>
        <w:pStyle w:val="ColorfulList-Accent11"/>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843"/>
        <w:jc w:val="both"/>
        <w:rPr>
          <w:rFonts w:ascii="Times New Roman" w:hAnsi="Times New Roman" w:cs="Helvetica"/>
          <w:sz w:val="24"/>
          <w:szCs w:val="24"/>
          <w:lang w:val="lt-LT"/>
        </w:rPr>
      </w:pPr>
      <w:r w:rsidRPr="001B5684">
        <w:rPr>
          <w:rFonts w:ascii="Times New Roman" w:hAnsi="Times New Roman" w:cs="Helvetica"/>
          <w:sz w:val="24"/>
          <w:szCs w:val="24"/>
          <w:lang w:val="lt-LT"/>
        </w:rPr>
        <w:t xml:space="preserve"> </w:t>
      </w:r>
      <w:r w:rsidRPr="001B5684">
        <w:rPr>
          <w:rFonts w:ascii="Times New Roman" w:hAnsi="Times New Roman" w:cs="Helvetica"/>
          <w:sz w:val="24"/>
          <w:szCs w:val="24"/>
          <w:lang w:val="lt-LT"/>
        </w:rPr>
        <w:tab/>
        <w:t>Išnagrinėti socialinės komercijos atsiradimo ir vystimosi priežastis;</w:t>
      </w:r>
    </w:p>
    <w:p w:rsidR="00CC5EBC" w:rsidRPr="001B5684" w:rsidRDefault="00CC5EBC" w:rsidP="00851CDE">
      <w:pPr>
        <w:pStyle w:val="ColorfulList-Accent11"/>
        <w:widowControl w:val="0"/>
        <w:numPr>
          <w:ilvl w:val="0"/>
          <w:numId w:val="6"/>
        </w:numPr>
        <w:autoSpaceDE w:val="0"/>
        <w:autoSpaceDN w:val="0"/>
        <w:adjustRightInd w:val="0"/>
        <w:spacing w:after="0" w:line="360" w:lineRule="auto"/>
        <w:ind w:left="1843"/>
        <w:jc w:val="both"/>
        <w:rPr>
          <w:rFonts w:ascii="Times New Roman" w:hAnsi="Times New Roman"/>
          <w:sz w:val="24"/>
          <w:szCs w:val="32"/>
          <w:lang w:val="lt-LT"/>
        </w:rPr>
      </w:pPr>
      <w:r w:rsidRPr="001B5684">
        <w:rPr>
          <w:rFonts w:ascii="Times New Roman" w:hAnsi="Times New Roman" w:cs="Helvetica"/>
          <w:sz w:val="24"/>
          <w:szCs w:val="24"/>
          <w:lang w:val="lt-LT"/>
        </w:rPr>
        <w:t>Remiantis moksliniais šaltiniais išanalizuoti socialinės komercijos koncepciją;</w:t>
      </w:r>
    </w:p>
    <w:p w:rsidR="00CC5EBC" w:rsidRPr="001B5684" w:rsidRDefault="00CC5EBC" w:rsidP="008A172B">
      <w:pPr>
        <w:pStyle w:val="ColorfulList-Accent11"/>
        <w:widowControl w:val="0"/>
        <w:numPr>
          <w:ilvl w:val="0"/>
          <w:numId w:val="6"/>
        </w:numPr>
        <w:autoSpaceDE w:val="0"/>
        <w:autoSpaceDN w:val="0"/>
        <w:adjustRightInd w:val="0"/>
        <w:spacing w:after="0" w:line="360" w:lineRule="auto"/>
        <w:ind w:left="1843"/>
        <w:jc w:val="both"/>
        <w:rPr>
          <w:rFonts w:ascii="Times New Roman" w:hAnsi="Times New Roman"/>
          <w:sz w:val="24"/>
          <w:szCs w:val="32"/>
          <w:lang w:val="lt-LT"/>
        </w:rPr>
      </w:pPr>
      <w:r w:rsidRPr="001B5684">
        <w:rPr>
          <w:rFonts w:ascii="Times New Roman" w:hAnsi="Times New Roman" w:cs="Times"/>
          <w:sz w:val="24"/>
          <w:szCs w:val="32"/>
          <w:lang w:val="lt-LT"/>
        </w:rPr>
        <w:t>Apibrėžti socialinės komercijos plėtrą lemiančius veiksnius;</w:t>
      </w:r>
    </w:p>
    <w:p w:rsidR="00CC5EBC" w:rsidRPr="001B5684" w:rsidRDefault="00CC5EBC" w:rsidP="008A172B">
      <w:pPr>
        <w:pStyle w:val="ColorfulList-Accent11"/>
        <w:widowControl w:val="0"/>
        <w:numPr>
          <w:ilvl w:val="0"/>
          <w:numId w:val="6"/>
        </w:numPr>
        <w:autoSpaceDE w:val="0"/>
        <w:autoSpaceDN w:val="0"/>
        <w:adjustRightInd w:val="0"/>
        <w:spacing w:after="0" w:line="360" w:lineRule="auto"/>
        <w:ind w:left="1843"/>
        <w:jc w:val="both"/>
        <w:rPr>
          <w:rFonts w:ascii="Times New Roman" w:hAnsi="Times New Roman"/>
          <w:sz w:val="24"/>
          <w:szCs w:val="32"/>
          <w:lang w:val="lt-LT"/>
        </w:rPr>
      </w:pPr>
      <w:r w:rsidRPr="001B5684">
        <w:rPr>
          <w:rFonts w:ascii="Times New Roman" w:hAnsi="Times New Roman"/>
          <w:sz w:val="24"/>
          <w:szCs w:val="24"/>
          <w:lang w:val="lt-LT"/>
        </w:rPr>
        <w:t>Atlikti socialinės komercijos plėtrą lemiančių veiksnių empirinį vertinimą;</w:t>
      </w:r>
    </w:p>
    <w:p w:rsidR="00CC5EBC" w:rsidRPr="001B5684" w:rsidRDefault="00CC5EBC" w:rsidP="008A172B">
      <w:pPr>
        <w:pStyle w:val="ColorfulList-Accent11"/>
        <w:widowControl w:val="0"/>
        <w:autoSpaceDE w:val="0"/>
        <w:autoSpaceDN w:val="0"/>
        <w:adjustRightInd w:val="0"/>
        <w:spacing w:after="0" w:line="360" w:lineRule="auto"/>
        <w:ind w:left="1843"/>
        <w:jc w:val="both"/>
        <w:rPr>
          <w:rFonts w:ascii="Times New Roman" w:hAnsi="Times New Roman"/>
          <w:sz w:val="24"/>
          <w:szCs w:val="32"/>
          <w:lang w:val="lt-LT"/>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b/>
          <w:bCs/>
          <w:sz w:val="24"/>
          <w:szCs w:val="24"/>
        </w:rPr>
        <w:t xml:space="preserve">Darbo metodai. </w:t>
      </w:r>
      <w:r w:rsidRPr="001B5684">
        <w:rPr>
          <w:rFonts w:ascii="Times New Roman" w:hAnsi="Times New Roman"/>
          <w:sz w:val="24"/>
          <w:szCs w:val="24"/>
        </w:rPr>
        <w:t xml:space="preserve">Darbe naudoti šie informacijos rinkimo ir tyrimo metodai: literatūros analizė ir apibendrinimas, anketinė apklausa, antrinių šaltinių duomenų rinkimas, sisteminimas ir tyrimas. </w:t>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szCs w:val="24"/>
        </w:rPr>
      </w:pPr>
      <w:r w:rsidRPr="001B5684">
        <w:rPr>
          <w:rFonts w:ascii="Times New Roman" w:hAnsi="Times New Roman" w:cs="Helvetica"/>
          <w:b/>
          <w:sz w:val="24"/>
        </w:rPr>
        <w:t>Darbo struktūra</w:t>
      </w:r>
      <w:r w:rsidRPr="001B5684">
        <w:rPr>
          <w:rFonts w:ascii="Times New Roman" w:hAnsi="Times New Roman" w:cs="Helvetica"/>
          <w:sz w:val="24"/>
        </w:rPr>
        <w:t xml:space="preserve">. Darbas sudarytas iš dviejų dalių. Pirmojoje dalyje aptariama socialinės komercijos samprata, jos struktūra, teikiamos naudos orientuotos į vartotoją bei įmonę. Tam pasitelkiami skirtingų autorių požiūriai, jie lyginami bei aptariami. Antrojoje dalyje parengiama tyrimo metodika: pagrindžiamas tyrimui atlikti naudotas metodas, pristatoma tyrimo imtis, tikslinė grupė bei tyrimo eiga. Paskutinėje darbo dalyje yra pateikiami atlikto tyrimo, kuriuo buvo siekiama </w:t>
      </w:r>
      <w:r w:rsidRPr="001B5684">
        <w:rPr>
          <w:rFonts w:ascii="Times New Roman" w:hAnsi="Times New Roman" w:cs="Lucida Grande"/>
          <w:sz w:val="24"/>
        </w:rPr>
        <w:t xml:space="preserve">ištirti, kurie veiksniai Lietuvos vartotojams yra svarbūs ir labiausiai įtakojantys socialinės komercijos priimtinumą jų rate. </w:t>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b/>
          <w:bCs/>
          <w:sz w:val="24"/>
          <w:szCs w:val="24"/>
        </w:rPr>
        <w:t xml:space="preserve">Darbo teorinė reikšmė: </w:t>
      </w:r>
      <w:r w:rsidRPr="001B5684">
        <w:rPr>
          <w:rFonts w:ascii="Times New Roman" w:hAnsi="Times New Roman"/>
          <w:sz w:val="24"/>
          <w:szCs w:val="24"/>
        </w:rPr>
        <w:t xml:space="preserve">darbe </w:t>
      </w:r>
      <w:r w:rsidRPr="001B5684">
        <w:rPr>
          <w:rFonts w:ascii="Times New Roman" w:hAnsi="Times New Roman" w:cs="Helvetica"/>
          <w:sz w:val="24"/>
          <w:szCs w:val="24"/>
        </w:rPr>
        <w:t>išnagrinėta socialinės komercijos samprata bei savybės,</w:t>
      </w:r>
      <w:r w:rsidRPr="001B5684">
        <w:rPr>
          <w:rFonts w:ascii="Times New Roman" w:hAnsi="Times New Roman"/>
          <w:sz w:val="24"/>
          <w:szCs w:val="24"/>
        </w:rPr>
        <w:t xml:space="preserve"> susisteminti veiksniai, lemiantys </w:t>
      </w:r>
      <w:r w:rsidRPr="001B5684">
        <w:rPr>
          <w:rFonts w:ascii="Times New Roman" w:hAnsi="Times New Roman" w:cs="Helvetica"/>
          <w:sz w:val="24"/>
          <w:szCs w:val="24"/>
        </w:rPr>
        <w:t>socialinės komercijos pripažinimą</w:t>
      </w:r>
      <w:r w:rsidRPr="001B5684">
        <w:rPr>
          <w:rFonts w:ascii="Times New Roman" w:hAnsi="Times New Roman"/>
          <w:sz w:val="24"/>
          <w:szCs w:val="24"/>
        </w:rPr>
        <w:t>, teorine</w:t>
      </w:r>
      <w:r w:rsidRPr="001B5684">
        <w:rPr>
          <w:rFonts w:ascii="Tahoma" w:hAnsi="Tahoma" w:cs="Tahoma"/>
          <w:sz w:val="24"/>
          <w:szCs w:val="24"/>
        </w:rPr>
        <w:t>̇</w:t>
      </w:r>
      <w:r w:rsidRPr="001B5684">
        <w:rPr>
          <w:rFonts w:ascii="Times New Roman" w:hAnsi="Times New Roman"/>
          <w:sz w:val="24"/>
          <w:szCs w:val="24"/>
        </w:rPr>
        <w:t xml:space="preserve"> medžiaga.</w:t>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b/>
          <w:bCs/>
          <w:sz w:val="24"/>
          <w:szCs w:val="24"/>
        </w:rPr>
        <w:t>Darbo praktine</w:t>
      </w:r>
      <w:r w:rsidRPr="001B5684">
        <w:rPr>
          <w:rFonts w:ascii="Tahoma" w:hAnsi="Tahoma" w:cs="Tahoma"/>
          <w:b/>
          <w:bCs/>
          <w:sz w:val="24"/>
          <w:szCs w:val="24"/>
        </w:rPr>
        <w:t>̇</w:t>
      </w:r>
      <w:r w:rsidRPr="001B5684">
        <w:rPr>
          <w:rFonts w:ascii="Times New Roman" w:hAnsi="Times New Roman"/>
          <w:b/>
          <w:bCs/>
          <w:sz w:val="24"/>
          <w:szCs w:val="24"/>
        </w:rPr>
        <w:t xml:space="preserve"> reikšme</w:t>
      </w:r>
      <w:r w:rsidRPr="001B5684">
        <w:rPr>
          <w:rFonts w:ascii="Tahoma" w:hAnsi="Tahoma" w:cs="Tahoma"/>
          <w:b/>
          <w:bCs/>
          <w:sz w:val="24"/>
          <w:szCs w:val="24"/>
        </w:rPr>
        <w:t>̇</w:t>
      </w:r>
      <w:r w:rsidRPr="001B5684">
        <w:rPr>
          <w:rFonts w:ascii="Times New Roman" w:hAnsi="Times New Roman"/>
          <w:b/>
          <w:bCs/>
          <w:sz w:val="24"/>
          <w:szCs w:val="24"/>
        </w:rPr>
        <w:t xml:space="preserve">: </w:t>
      </w:r>
      <w:r w:rsidRPr="001B5684">
        <w:rPr>
          <w:rFonts w:ascii="Times New Roman" w:hAnsi="Times New Roman"/>
          <w:sz w:val="24"/>
          <w:szCs w:val="24"/>
        </w:rPr>
        <w:t>parengto darbo teorine</w:t>
      </w:r>
      <w:r w:rsidRPr="001B5684">
        <w:rPr>
          <w:rFonts w:ascii="Tahoma" w:hAnsi="Tahoma" w:cs="Tahoma"/>
          <w:sz w:val="24"/>
          <w:szCs w:val="24"/>
        </w:rPr>
        <w:t>̇</w:t>
      </w:r>
      <w:r w:rsidRPr="001B5684">
        <w:rPr>
          <w:rFonts w:ascii="Times New Roman" w:hAnsi="Times New Roman"/>
          <w:sz w:val="24"/>
          <w:szCs w:val="24"/>
        </w:rPr>
        <w:t xml:space="preserve"> dalis gali b</w:t>
      </w:r>
      <w:r>
        <w:rPr>
          <w:rFonts w:ascii="Times New Roman" w:hAnsi="Times New Roman"/>
          <w:sz w:val="24"/>
          <w:szCs w:val="24"/>
        </w:rPr>
        <w:t>ūt</w:t>
      </w:r>
      <w:r w:rsidRPr="001B5684">
        <w:rPr>
          <w:rFonts w:ascii="Times New Roman" w:hAnsi="Times New Roman"/>
          <w:sz w:val="24"/>
          <w:szCs w:val="24"/>
        </w:rPr>
        <w:t>i naudinga pažintine prasme įmonėms, planuojančioms savo veikloje integruoti socialinę komerciją. Kadangi socialinės komercijos tema yra nauja ir dar nėra išsamiai išnagrinėta,  todėl naudojant šiame darbe parengtą apklausos metodologiją galima atlikti empirini</w:t>
      </w:r>
      <w:r w:rsidRPr="001B5684">
        <w:rPr>
          <w:rFonts w:ascii="Tahoma" w:hAnsi="Tahoma" w:cs="Tahoma"/>
          <w:sz w:val="24"/>
          <w:szCs w:val="24"/>
        </w:rPr>
        <w:t>̨</w:t>
      </w:r>
      <w:r w:rsidRPr="001B5684">
        <w:rPr>
          <w:rFonts w:ascii="Times New Roman" w:hAnsi="Times New Roman"/>
          <w:sz w:val="24"/>
          <w:szCs w:val="24"/>
        </w:rPr>
        <w:t xml:space="preserve"> tyrimą platesniu mastu, praktiškai analizuojant veiksnius, lemian</w:t>
      </w:r>
      <w:r>
        <w:rPr>
          <w:rFonts w:ascii="Times New Roman" w:hAnsi="Times New Roman"/>
          <w:sz w:val="24"/>
          <w:szCs w:val="24"/>
        </w:rPr>
        <w:t>či</w:t>
      </w:r>
      <w:r w:rsidRPr="001B5684">
        <w:rPr>
          <w:rFonts w:ascii="Times New Roman" w:hAnsi="Times New Roman"/>
          <w:sz w:val="24"/>
          <w:szCs w:val="24"/>
        </w:rPr>
        <w:t>us socialinės komercijos pripažinimą Lietuvoje.</w:t>
      </w: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rPr>
      </w:pPr>
    </w:p>
    <w:p w:rsidR="00CC5EBC" w:rsidRPr="001B5684" w:rsidRDefault="00CC5EBC" w:rsidP="003B7E5B">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lang w:val="lt-LT"/>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rPr>
      </w:pPr>
    </w:p>
    <w:p w:rsidR="00CC5EBC" w:rsidRPr="001B5684" w:rsidRDefault="00CC5EBC" w:rsidP="00A44FF1">
      <w:pPr>
        <w:pStyle w:val="Heading1"/>
        <w:numPr>
          <w:ilvl w:val="0"/>
          <w:numId w:val="9"/>
        </w:numPr>
        <w:rPr>
          <w:rFonts w:ascii="Times New Roman" w:hAnsi="Times New Roman"/>
          <w:caps/>
          <w:color w:val="auto"/>
          <w:sz w:val="24"/>
        </w:rPr>
      </w:pPr>
      <w:bookmarkStart w:id="2" w:name="_Toc226192693"/>
      <w:bookmarkStart w:id="3" w:name="_Toc226647376"/>
      <w:bookmarkStart w:id="4" w:name="_Toc227746603"/>
      <w:bookmarkStart w:id="5" w:name="_Toc227746770"/>
      <w:r w:rsidRPr="001B5684">
        <w:rPr>
          <w:rFonts w:ascii="Times New Roman" w:hAnsi="Times New Roman"/>
          <w:caps/>
          <w:color w:val="auto"/>
          <w:sz w:val="24"/>
        </w:rPr>
        <w:t xml:space="preserve">Socialinės komercijos atsiradimas bei </w:t>
      </w:r>
      <w:bookmarkEnd w:id="2"/>
      <w:bookmarkEnd w:id="3"/>
      <w:r w:rsidRPr="001B5684">
        <w:rPr>
          <w:rFonts w:ascii="Times New Roman" w:hAnsi="Times New Roman"/>
          <w:caps/>
          <w:color w:val="auto"/>
          <w:sz w:val="24"/>
        </w:rPr>
        <w:t>plėtros tendencijos</w:t>
      </w:r>
      <w:bookmarkEnd w:id="4"/>
      <w:bookmarkEnd w:id="5"/>
    </w:p>
    <w:p w:rsidR="00CC5EBC" w:rsidRPr="001B5684" w:rsidRDefault="00CC5EBC" w:rsidP="003B7E5B">
      <w:pPr>
        <w:widowControl w:val="0"/>
        <w:autoSpaceDE w:val="0"/>
        <w:autoSpaceDN w:val="0"/>
        <w:adjustRightInd w:val="0"/>
        <w:spacing w:after="0" w:line="360" w:lineRule="auto"/>
        <w:jc w:val="both"/>
        <w:rPr>
          <w:rFonts w:ascii="Times New Roman" w:hAnsi="Times New Roman"/>
          <w:b/>
          <w:sz w:val="24"/>
          <w:szCs w:val="26"/>
        </w:rPr>
      </w:pPr>
    </w:p>
    <w:p w:rsidR="00CC5EBC" w:rsidRPr="001B5684" w:rsidRDefault="00CC5EBC" w:rsidP="001C5FCC">
      <w:pPr>
        <w:widowControl w:val="0"/>
        <w:autoSpaceDE w:val="0"/>
        <w:autoSpaceDN w:val="0"/>
        <w:adjustRightInd w:val="0"/>
        <w:spacing w:after="0" w:line="360" w:lineRule="auto"/>
        <w:ind w:firstLine="567"/>
        <w:jc w:val="both"/>
        <w:rPr>
          <w:rFonts w:ascii="Times New Roman" w:hAnsi="Times New Roman" w:cs="Arial"/>
          <w:sz w:val="24"/>
          <w:szCs w:val="24"/>
        </w:rPr>
      </w:pPr>
      <w:r w:rsidRPr="001B5684">
        <w:rPr>
          <w:rFonts w:ascii="Times New Roman" w:hAnsi="Times New Roman" w:cs="Helvetica"/>
          <w:sz w:val="24"/>
          <w:szCs w:val="24"/>
        </w:rPr>
        <w:t xml:space="preserve">Įvairūs statistiniai duomenys rodo, kad vartotojai yra linkę naudotis socialiniais tinklais, o vartotojų, naudojančių internetą informacijos, susijusios su prekėmis ir paslaugomis, paieškai bei elektroninių būdų prekes ir paslaugas įsigijančių skaičius kasmet didėja. Lietuvos Respublikos statistikos departamento duomenimis </w:t>
      </w:r>
      <w:r w:rsidRPr="001B5684">
        <w:rPr>
          <w:rFonts w:ascii="Times New Roman" w:hAnsi="Times New Roman" w:cs="Tahoma"/>
          <w:sz w:val="24"/>
        </w:rPr>
        <w:t>internetu 2012 m. pirm</w:t>
      </w:r>
      <w:r w:rsidRPr="001B5684">
        <w:rPr>
          <w:rFonts w:ascii="Times New Roman" w:hAnsi="Times New Roman" w:cs="Lucida Grande"/>
          <w:sz w:val="24"/>
        </w:rPr>
        <w:t>ą</w:t>
      </w:r>
      <w:r w:rsidRPr="001B5684">
        <w:rPr>
          <w:rFonts w:ascii="Times New Roman" w:hAnsi="Times New Roman" w:cs="Tahoma"/>
          <w:sz w:val="24"/>
        </w:rPr>
        <w:t>j</w:t>
      </w:r>
      <w:r w:rsidRPr="001B5684">
        <w:rPr>
          <w:rFonts w:ascii="Times New Roman" w:hAnsi="Times New Roman" w:cs="Lucida Grande"/>
          <w:sz w:val="24"/>
        </w:rPr>
        <w:t>į</w:t>
      </w:r>
      <w:r w:rsidRPr="001B5684">
        <w:rPr>
          <w:rFonts w:ascii="Times New Roman" w:hAnsi="Times New Roman" w:cs="Tahoma"/>
          <w:sz w:val="24"/>
        </w:rPr>
        <w:t xml:space="preserve"> ketvirt</w:t>
      </w:r>
      <w:r w:rsidRPr="001B5684">
        <w:rPr>
          <w:rFonts w:ascii="Times New Roman" w:hAnsi="Times New Roman" w:cs="Lucida Grande"/>
          <w:sz w:val="24"/>
        </w:rPr>
        <w:t>į</w:t>
      </w:r>
      <w:r w:rsidRPr="001B5684">
        <w:rPr>
          <w:rFonts w:ascii="Times New Roman" w:hAnsi="Times New Roman" w:cs="Tahoma"/>
          <w:sz w:val="24"/>
        </w:rPr>
        <w:t xml:space="preserve"> naudojosi 67 procentai vis</w:t>
      </w:r>
      <w:r w:rsidRPr="001B5684">
        <w:rPr>
          <w:rFonts w:ascii="Times New Roman" w:hAnsi="Times New Roman" w:cs="Lucida Grande"/>
          <w:sz w:val="24"/>
        </w:rPr>
        <w:t>ų</w:t>
      </w:r>
      <w:r w:rsidRPr="001B5684">
        <w:rPr>
          <w:rFonts w:ascii="Times New Roman" w:hAnsi="Times New Roman" w:cs="Tahoma"/>
          <w:sz w:val="24"/>
        </w:rPr>
        <w:t xml:space="preserve"> 16–74 met</w:t>
      </w:r>
      <w:r w:rsidRPr="001B5684">
        <w:rPr>
          <w:rFonts w:ascii="Times New Roman" w:hAnsi="Times New Roman" w:cs="Lucida Grande"/>
          <w:sz w:val="24"/>
        </w:rPr>
        <w:t>ų</w:t>
      </w:r>
      <w:r w:rsidRPr="001B5684">
        <w:rPr>
          <w:rFonts w:ascii="Times New Roman" w:hAnsi="Times New Roman" w:cs="Tahoma"/>
          <w:sz w:val="24"/>
        </w:rPr>
        <w:t xml:space="preserve"> amžiaus gyventoj</w:t>
      </w:r>
      <w:r w:rsidRPr="001B5684">
        <w:rPr>
          <w:rFonts w:ascii="Times New Roman" w:hAnsi="Times New Roman" w:cs="Lucida Grande"/>
          <w:sz w:val="24"/>
        </w:rPr>
        <w:t>ų</w:t>
      </w:r>
      <w:r w:rsidRPr="001B5684">
        <w:rPr>
          <w:rFonts w:ascii="Times New Roman" w:hAnsi="Times New Roman" w:cs="Tahoma"/>
          <w:sz w:val="24"/>
        </w:rPr>
        <w:t>, tuo tarpu 16–24 met</w:t>
      </w:r>
      <w:r w:rsidRPr="001B5684">
        <w:rPr>
          <w:rFonts w:ascii="Times New Roman" w:hAnsi="Times New Roman" w:cs="Lucida Grande"/>
          <w:sz w:val="24"/>
        </w:rPr>
        <w:t>ų</w:t>
      </w:r>
      <w:r w:rsidRPr="001B5684">
        <w:rPr>
          <w:rFonts w:ascii="Times New Roman" w:hAnsi="Times New Roman" w:cs="Tahoma"/>
          <w:sz w:val="24"/>
        </w:rPr>
        <w:t xml:space="preserve"> amžiaus gyventoj</w:t>
      </w:r>
      <w:r w:rsidRPr="001B5684">
        <w:rPr>
          <w:rFonts w:ascii="Times New Roman" w:hAnsi="Times New Roman" w:cs="Lucida Grande"/>
          <w:sz w:val="24"/>
        </w:rPr>
        <w:t>ų</w:t>
      </w:r>
      <w:r w:rsidRPr="001B5684">
        <w:rPr>
          <w:rFonts w:ascii="Times New Roman" w:hAnsi="Times New Roman" w:cs="Tahoma"/>
          <w:sz w:val="24"/>
        </w:rPr>
        <w:t xml:space="preserve"> internetu naudojosi 98 procentai, o tai reiškia, kad </w:t>
      </w:r>
      <w:r w:rsidRPr="001B5684">
        <w:rPr>
          <w:rFonts w:ascii="Times New Roman" w:hAnsi="Times New Roman" w:cs="Arial"/>
          <w:sz w:val="24"/>
          <w:szCs w:val="24"/>
        </w:rPr>
        <w:t xml:space="preserve">jaunimas Lietuvoje ypatingai aktyviai naudojasi informacinių technologijų teikiamomis galimybėmis. </w:t>
      </w:r>
    </w:p>
    <w:p w:rsidR="00CC5EBC" w:rsidRPr="001B5684" w:rsidRDefault="00CC5EBC" w:rsidP="001C5FCC">
      <w:pPr>
        <w:widowControl w:val="0"/>
        <w:autoSpaceDE w:val="0"/>
        <w:autoSpaceDN w:val="0"/>
        <w:adjustRightInd w:val="0"/>
        <w:spacing w:after="0" w:line="360" w:lineRule="auto"/>
        <w:ind w:firstLine="567"/>
        <w:jc w:val="both"/>
        <w:rPr>
          <w:rFonts w:ascii="Times New Roman" w:hAnsi="Times New Roman" w:cs="Arial"/>
          <w:sz w:val="24"/>
          <w:szCs w:val="24"/>
        </w:rPr>
      </w:pPr>
      <w:r w:rsidRPr="001B5684">
        <w:rPr>
          <w:rFonts w:ascii="Times New Roman" w:hAnsi="Times New Roman" w:cs="Arial"/>
          <w:sz w:val="24"/>
          <w:szCs w:val="24"/>
        </w:rPr>
        <w:t>Apžvelgiant interneto naudojimo asmeninius populiariausius tikslus, daugiausiai lietuvių jį naudoja naujienų sekimo, informacijos paieškos bei ryšių palaikymo tikslams. Žemiau pateiktame paveiksle (</w:t>
      </w:r>
      <w:r w:rsidRPr="001B5684">
        <w:rPr>
          <w:rFonts w:ascii="Times New Roman" w:hAnsi="Times New Roman" w:cs="Arial"/>
          <w:sz w:val="24"/>
          <w:szCs w:val="32"/>
        </w:rPr>
        <w:t xml:space="preserve">žr. </w:t>
      </w:r>
      <w:r w:rsidRPr="001B5684">
        <w:rPr>
          <w:rFonts w:ascii="Times New Roman" w:hAnsi="Times New Roman" w:cs="Arial"/>
          <w:sz w:val="24"/>
          <w:szCs w:val="24"/>
        </w:rPr>
        <w:t>1 pav.) yra pavaizduota Lietuvos gyventojų interneto panaudojimo: informacijos apie prekes ir paslaugas paieškos, socialinių tinklų lankymo ir elektroninės prekybos naudojimo kitimas 2009-2012 metų laikotarpiu. Remiantis Lietuvos Respublikos statistikos departamento duomenimis, galime išskirti matomą tendenciją, kad aptariamų asmeninių interneto panaudojimo būdai kasmet tampa vis aktualesni internautų tarpe ir kiekvieno jų populiarumas paskutinių 4 metų laikotarpyje išaugo daugiau negu 10 procentų.</w:t>
      </w:r>
    </w:p>
    <w:p w:rsidR="00CC5EBC" w:rsidRPr="001B5684" w:rsidRDefault="00CC5EBC" w:rsidP="001C5FCC">
      <w:pPr>
        <w:widowControl w:val="0"/>
        <w:tabs>
          <w:tab w:val="left" w:pos="3213"/>
        </w:tabs>
        <w:autoSpaceDE w:val="0"/>
        <w:autoSpaceDN w:val="0"/>
        <w:adjustRightInd w:val="0"/>
        <w:spacing w:after="0" w:line="320" w:lineRule="atLeast"/>
        <w:jc w:val="center"/>
        <w:rPr>
          <w:rFonts w:ascii="Times New Roman" w:hAnsi="Times New Roman" w:cs="Arial"/>
          <w:sz w:val="24"/>
          <w:szCs w:val="24"/>
        </w:rPr>
      </w:pPr>
    </w:p>
    <w:p w:rsidR="00CC5EBC" w:rsidRPr="001B5684" w:rsidRDefault="00CC5EBC" w:rsidP="001C5FCC">
      <w:pPr>
        <w:widowControl w:val="0"/>
        <w:autoSpaceDE w:val="0"/>
        <w:autoSpaceDN w:val="0"/>
        <w:adjustRightInd w:val="0"/>
        <w:spacing w:after="0" w:line="360" w:lineRule="auto"/>
        <w:jc w:val="center"/>
        <w:rPr>
          <w:rFonts w:ascii="Times New Roman" w:hAnsi="Times New Roman"/>
          <w:b/>
          <w:sz w:val="24"/>
          <w:szCs w:val="26"/>
        </w:rPr>
      </w:pPr>
      <w:r w:rsidRPr="0031739B">
        <w:rPr>
          <w:rFonts w:ascii="Times New Roman" w:hAnsi="Times New Roman"/>
          <w:b/>
          <w:noProof/>
          <w:sz w:val="24"/>
          <w:szCs w:val="26"/>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 3" o:spid="_x0000_i1025" type="#_x0000_t75" style="width:405pt;height:21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BGxmM2gAAAAUBAAAPAAAAZHJzL2Rvd25y&#10;ZXYueG1sTI/NTsMwEITvSLyDtUjcqF1+qxCniigFrg3l7sRLEhGvU9tt07dn4QKXkUazmvk2X05u&#10;EAcMsfekYT5TIJAab3tqNWzf11cLEDEZsmbwhBpOGGFZnJ/lJrP+SBs8VKkVXEIxMxq6lMZMyth0&#10;6Eyc+RGJs08fnElsQyttMEcud4O8VupeOtMTL3RmxKcOm69q7zSEevpYlW/bard7fnlYr+r2dXMq&#10;tb68mMpHEAmn9HcMP/iMDgUz1X5PNopBAz+SfpWzxVyxrTXc3qg7kEUu/9MX3wAAAP//AwBQSwME&#10;FAAGAAgAAAAhAPtX18MQAQAANwIAAA4AAABkcnMvZTJvRG9jLnhtbJyRwU7DMBBE70j8g7V36iRA&#10;oFGdXiokTlzgAxZ7nVhKbGvtEvh7TFuhckLqbXdHepqd2Ww/50l8ECcXvIJ6VYEgr4NxflDw9vp0&#10;8wgiZfQGp+BJwRcl2PbXV5sldtSEMUyGWBSIT90SFYw5x07KpEeaMa1CJF9EG3jGXFYepGFcCn2e&#10;ZFNVrVwCm8hBU0rlujuK0B/41pLOL9YmymIq7pp63YDICtpq3YJgBfd3bQ3ivWi36weQ/Qa7gTGO&#10;Tp884QWWZnS+OPhF7TCj2LO7AKVH5FxYujtMJ1P6YtIJUD7/P+hgrdO0C3o/k8/HtJkmzKXqNLqY&#10;SoKdMwr42dQ/2ck/H5/vZT7vu/8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X+1LT&#10;6wAAAFsBAAAgAAAAZHJzL2NoYXJ0cy9fcmVscy9jaGFydDEueG1sLnJlbHOEkEFLAzEUhO+C/yE8&#10;8GizLau2y2Z7WcUeiiDtD3gmb3ej2bwliXX7781FsCB4HIb5Zph6O49OnChEy17BclGAIK/ZWN8r&#10;OB6ebtcgYkJv0LEnBWeKsG2ur+pXcphyKA52iiJTfFQwpDRVUkY90IhxwRP57HQcRkxZhl5OqD+w&#10;J7kqinsZfjOguWCKnVEQdmYJ4nCecvP/bO46q6ll/TmST39USHb08vZOOmUohp6Sgj1q6xPH4WZV&#10;PLfVMeYvqpNNWLX85R2jidWm3NyVZfmwmF38Se7Z5FGPc6Lg0YFsanlxSfMNAAD//wMAUEsDBBQA&#10;BgAIAAAAIQAJz0bMUgQAANQOAAAVAAAAZHJzL2NoYXJ0cy9jaGFydDEueG1s7FfNkho3EL6nKu8w&#10;maLKycHDAAPLUgYXu9iurdrEqWTjQ25ipgEtQpqSNCzkRXLOM/gV7PdK62eYgV0W4iQ3c0Fq9bS6&#10;v+5Par16vVmxYA1SUcGHYSuKwwB4KjLK58Pwt7u3L/thoDThGWGCwzDcggpfj7795lU6SBdE6l9z&#10;kkKARrgapMNwoXU+aDZVuoAVUZHIgePaTMgV0TiV82YmyQMaX7FmO457TWsk9AbIFxhYEcrL7+U5&#10;34vZjKYwEWmxAq6dFxIY0YiAWtBchSMMjhE+D9aEDUOmX97ehU0jVHrLwElbfSey/pu1NYWHzsSM&#10;5JjPxxuvZrSa9dWcCT2WQNwmW1Foa3pKZGdybRA1CzibUOlMpIK5reZSFDlC58WsUBokZN41kOZD&#10;mvmNYycWMgNvx0v0xugpLX+BmRnNRi8uk8tukiQX0YapF981xo2ecdmuot41wWQazVxfi4LrWmBG&#10;FuCWwzC2oK1HE8K2a7IWgRIpJYxyWggFgaZ8yezo+3z9RxTkYknYlH7+GKg1aMzgpz8V/GCBsnDl&#10;iAK6UO3uJtZlHLoYstspUzaYhXj4QLCMTbpaHvHdakospM9FfNXoDhpvGt3TYScO1sOwsZQv972v&#10;oGl5aNpxKz6m0650Wsd0OpVOe1/nGaR88IiMAYoXq6NZv2r0DAZV6lF5l3pH4GuRwegdcJCEGQ9q&#10;0sPyOIJTpxf14/ov2Y/kMWrJUTxKzJJOdHHMSokZ1vaBDrpfBegmZXVZsAymjlL+b8csW2DpoMYs&#10;LzmHWdaLL2LWDXz+aynuRUC5xT2l90IFJKcQ5BKWoAI8MHKiGCnmRO0DYoLZEdlNymC/UgnxWJ9z&#10;6PwTKl0YKlW5riptjzT/ikpY9iePnKQfnaRPNzmkRkXCkj7dR3YQtCooNykr6gR92o8uJi85hz59&#10;e+zYM39Xz8bd0xfTT6TIDHsALx+ky3aK5NF0iXShX8kywrvpaKGURYA6/8+90zdkqTJb1dV/R5Z+&#10;ZO/2iudVjZfXcyuOrA9P6ZRXTasXHUBQ2algijqPTt8qpue5siC57y+nYuOIQjY3mets2p04uewk&#10;/mrdk3fjft/3d5XcCnC//dYSj7GxbQErxX3DKjV929yQTEiKLbLtjJ0LK8p/JNYxtFtTJJufkU+2&#10;/5o6tzVNl9if7cQcNvpOuLVUCqXKDhk3r3lvl/Aus6ZIocXvIP1XZubk/r5lUzZmc+5kqZbOOErf&#10;z2YKyj41LmHYBY62n0Cg5kQtsLMRyICBLt8GZeZ20fsOfkXuhXwnaYYAg7J9P1bG25UOqlZqGPpr&#10;Ad9dopAp3GLvDJlvbLH3PQQWn2VPw1orlmdgtUtXoB8APJRTNzFGMcseLRztvVxgDjwzNcLsaBdp&#10;mQXiXzb4ndMwusbCB6rec7bdy2RGVX6FL66lGvvUz0nu9989sLCAQHLCJkSTQOJLZxjKm6xs962a&#10;fYyO/gYAAP//AwBQSwECLQAUAAYACAAAACEApPKVkRwBAABeAgAAEwAAAAAAAAAAAAAAAAAAAAAA&#10;W0NvbnRlbnRfVHlwZXNdLnhtbFBLAQItABQABgAIAAAAIQA4/SH/1gAAAJQBAAALAAAAAAAAAAAA&#10;AAAAAE0BAABfcmVscy8ucmVsc1BLAQItABQABgAIAAAAIQABGxmM2gAAAAUBAAAPAAAAAAAAAAAA&#10;AAAAAEwCAABkcnMvZG93bnJldi54bWxQSwECLQAUAAYACAAAACEA+1fXwxABAAA3AgAADgAAAAAA&#10;AAAAAAAAAABTAwAAZHJzL2Uyb0RvYy54bWxQSwECLQAUAAYACAAAACEAqxbNRrkAAAAiAQAAGQAA&#10;AAAAAAAAAAAAAACPBAAAZHJzL19yZWxzL2Uyb0RvYy54bWwucmVsc1BLAQItABQABgAIAAAAIQBX&#10;+1LT6wAAAFsBAAAgAAAAAAAAAAAAAAAAAH8FAABkcnMvY2hhcnRzL19yZWxzL2NoYXJ0MS54bWwu&#10;cmVsc1BLAQItABQABgAIAAAAIQAJz0bMUgQAANQOAAAVAAAAAAAAAAAAAAAAAKgGAABkcnMvY2hh&#10;cnRzL2NoYXJ0MS54bWxQSwUGAAAAAAcABwDLAQAALQsAAAAA&#10;">
            <v:imagedata r:id="rId8" o:title=""/>
            <o:lock v:ext="edit" aspectratio="f"/>
          </v:shape>
        </w:pict>
      </w:r>
    </w:p>
    <w:p w:rsidR="00CC5EBC" w:rsidRPr="001B5684" w:rsidRDefault="00CC5EBC" w:rsidP="00AE4A77">
      <w:pPr>
        <w:pStyle w:val="Heading3"/>
        <w:jc w:val="center"/>
        <w:rPr>
          <w:rFonts w:ascii="Times New Roman" w:hAnsi="Times New Roman"/>
          <w:b w:val="0"/>
          <w:color w:val="auto"/>
          <w:sz w:val="24"/>
        </w:rPr>
      </w:pPr>
      <w:bookmarkStart w:id="6" w:name="_Toc167757409"/>
      <w:bookmarkStart w:id="7" w:name="_Toc227746604"/>
      <w:bookmarkStart w:id="8" w:name="_Toc227746771"/>
      <w:r w:rsidRPr="001B5684">
        <w:rPr>
          <w:rFonts w:ascii="Times New Roman" w:hAnsi="Times New Roman"/>
          <w:b w:val="0"/>
          <w:color w:val="auto"/>
          <w:sz w:val="24"/>
        </w:rPr>
        <w:t>1 Paveikslas. Lietuvos gyventojų interneto naudojimo tikslai (pagal LR statistikos departamento duomenis, 2013)</w:t>
      </w:r>
      <w:bookmarkEnd w:id="6"/>
      <w:bookmarkEnd w:id="7"/>
      <w:bookmarkEnd w:id="8"/>
    </w:p>
    <w:p w:rsidR="00CC5EBC" w:rsidRPr="001B5684" w:rsidRDefault="00CC5EBC" w:rsidP="003B7E5B">
      <w:pPr>
        <w:widowControl w:val="0"/>
        <w:autoSpaceDE w:val="0"/>
        <w:autoSpaceDN w:val="0"/>
        <w:adjustRightInd w:val="0"/>
        <w:spacing w:after="0" w:line="360" w:lineRule="auto"/>
        <w:jc w:val="both"/>
        <w:rPr>
          <w:rFonts w:ascii="Times New Roman" w:hAnsi="Times New Roman"/>
          <w:b/>
          <w:sz w:val="24"/>
          <w:szCs w:val="26"/>
        </w:rPr>
      </w:pPr>
    </w:p>
    <w:p w:rsidR="00CC5EBC" w:rsidRPr="001B5684" w:rsidRDefault="00CC5EBC" w:rsidP="006A41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sz w:val="24"/>
          <w:szCs w:val="26"/>
        </w:rPr>
      </w:pPr>
      <w:r w:rsidRPr="001B5684">
        <w:rPr>
          <w:rFonts w:ascii="Times New Roman" w:hAnsi="Times New Roman"/>
          <w:sz w:val="24"/>
          <w:szCs w:val="24"/>
        </w:rPr>
        <w:t xml:space="preserve">TNS LT žiniasklaidos tyrimo apžvalgoje (2012) rašoma, kad </w:t>
      </w:r>
      <w:r w:rsidRPr="001B5684">
        <w:rPr>
          <w:rFonts w:ascii="Times New Roman" w:hAnsi="Times New Roman" w:cs="Verdana"/>
          <w:sz w:val="24"/>
          <w:szCs w:val="18"/>
        </w:rPr>
        <w:t>Lietuvoje 2012 metais  elektronin</w:t>
      </w:r>
      <w:r>
        <w:rPr>
          <w:rFonts w:ascii="Times New Roman" w:hAnsi="Times New Roman" w:cs="Verdana"/>
          <w:sz w:val="24"/>
          <w:szCs w:val="18"/>
        </w:rPr>
        <w:t>ė</w:t>
      </w:r>
      <w:r w:rsidRPr="001B5684">
        <w:rPr>
          <w:rFonts w:ascii="Times New Roman" w:hAnsi="Times New Roman" w:cs="Verdana"/>
          <w:sz w:val="24"/>
          <w:szCs w:val="18"/>
        </w:rPr>
        <w:t xml:space="preserve"> komercijos pl</w:t>
      </w:r>
      <w:r>
        <w:rPr>
          <w:rFonts w:ascii="Times New Roman" w:hAnsi="Times New Roman" w:cs="Verdana"/>
          <w:sz w:val="24"/>
          <w:szCs w:val="18"/>
        </w:rPr>
        <w:t>ėt</w:t>
      </w:r>
      <w:r w:rsidRPr="001B5684">
        <w:rPr>
          <w:rFonts w:ascii="Times New Roman" w:hAnsi="Times New Roman" w:cs="Verdana"/>
          <w:sz w:val="24"/>
          <w:szCs w:val="18"/>
        </w:rPr>
        <w:t>ra augo. Ryškiausius poky</w:t>
      </w:r>
      <w:r w:rsidRPr="001B5684">
        <w:rPr>
          <w:rFonts w:ascii="Times New Roman" w:hAnsi="Times New Roman" w:cs="Lucida Grande"/>
          <w:sz w:val="24"/>
          <w:szCs w:val="18"/>
        </w:rPr>
        <w:t>c</w:t>
      </w:r>
      <w:r w:rsidRPr="001B5684">
        <w:rPr>
          <w:rFonts w:ascii="Tahoma" w:hAnsi="Tahoma" w:cs="Tahoma"/>
          <w:sz w:val="24"/>
          <w:szCs w:val="18"/>
        </w:rPr>
        <w:t>̌</w:t>
      </w:r>
      <w:r w:rsidRPr="001B5684">
        <w:rPr>
          <w:rFonts w:ascii="Times New Roman" w:hAnsi="Times New Roman" w:cs="Verdana"/>
          <w:sz w:val="24"/>
          <w:szCs w:val="18"/>
        </w:rPr>
        <w:t>ius šioje srityje skatino auganti išmani</w:t>
      </w:r>
      <w:r>
        <w:rPr>
          <w:rFonts w:ascii="Times New Roman" w:hAnsi="Times New Roman" w:cs="Verdana"/>
          <w:sz w:val="24"/>
          <w:szCs w:val="18"/>
        </w:rPr>
        <w:t>ųjų</w:t>
      </w:r>
      <w:r w:rsidRPr="001B5684">
        <w:rPr>
          <w:rFonts w:ascii="Times New Roman" w:hAnsi="Times New Roman" w:cs="Verdana"/>
          <w:sz w:val="24"/>
          <w:szCs w:val="18"/>
        </w:rPr>
        <w:t xml:space="preserve"> </w:t>
      </w:r>
      <w:r>
        <w:rPr>
          <w:rFonts w:ascii="Times New Roman" w:hAnsi="Times New Roman" w:cs="Verdana"/>
          <w:sz w:val="24"/>
          <w:szCs w:val="18"/>
        </w:rPr>
        <w:t>į</w:t>
      </w:r>
      <w:r w:rsidRPr="001B5684">
        <w:rPr>
          <w:rFonts w:ascii="Times New Roman" w:hAnsi="Times New Roman" w:cs="Verdana"/>
          <w:sz w:val="24"/>
          <w:szCs w:val="18"/>
        </w:rPr>
        <w:t>rengini</w:t>
      </w:r>
      <w:r>
        <w:rPr>
          <w:rFonts w:ascii="Times New Roman" w:hAnsi="Times New Roman" w:cs="Verdana"/>
          <w:sz w:val="24"/>
          <w:szCs w:val="18"/>
        </w:rPr>
        <w:t>ų</w:t>
      </w:r>
      <w:r w:rsidRPr="001B5684">
        <w:rPr>
          <w:rFonts w:ascii="Times New Roman" w:hAnsi="Times New Roman" w:cs="Verdana"/>
          <w:sz w:val="24"/>
          <w:szCs w:val="18"/>
        </w:rPr>
        <w:t xml:space="preserve"> skvarba, aktyv</w:t>
      </w:r>
      <w:r>
        <w:rPr>
          <w:rFonts w:ascii="Times New Roman" w:hAnsi="Times New Roman" w:cs="Verdana"/>
          <w:sz w:val="24"/>
          <w:szCs w:val="18"/>
        </w:rPr>
        <w:t>ėj</w:t>
      </w:r>
      <w:r w:rsidRPr="001B5684">
        <w:rPr>
          <w:rFonts w:ascii="Times New Roman" w:hAnsi="Times New Roman" w:cs="Verdana"/>
          <w:sz w:val="24"/>
          <w:szCs w:val="18"/>
        </w:rPr>
        <w:t xml:space="preserve">anti </w:t>
      </w:r>
      <w:r>
        <w:rPr>
          <w:rFonts w:ascii="Times New Roman" w:hAnsi="Times New Roman" w:cs="Lucida Grande"/>
          <w:sz w:val="24"/>
          <w:szCs w:val="18"/>
        </w:rPr>
        <w:t>įmonių</w:t>
      </w:r>
      <w:r>
        <w:rPr>
          <w:rFonts w:ascii="Times New Roman" w:hAnsi="Times New Roman" w:cs="Verdana"/>
          <w:sz w:val="24"/>
          <w:szCs w:val="18"/>
        </w:rPr>
        <w:t xml:space="preserve"> </w:t>
      </w:r>
      <w:r w:rsidRPr="001B5684">
        <w:rPr>
          <w:rFonts w:ascii="Times New Roman" w:hAnsi="Times New Roman" w:cs="Verdana"/>
          <w:sz w:val="24"/>
          <w:szCs w:val="18"/>
        </w:rPr>
        <w:t>komunikacija socialin</w:t>
      </w:r>
      <w:r>
        <w:rPr>
          <w:rFonts w:ascii="Times New Roman" w:hAnsi="Times New Roman" w:cs="Lucida Grande"/>
          <w:sz w:val="24"/>
          <w:szCs w:val="18"/>
        </w:rPr>
        <w:t>ėj</w:t>
      </w:r>
      <w:r w:rsidRPr="001B5684">
        <w:rPr>
          <w:rFonts w:ascii="Times New Roman" w:hAnsi="Times New Roman" w:cs="Verdana"/>
          <w:sz w:val="24"/>
          <w:szCs w:val="18"/>
        </w:rPr>
        <w:t>e medijoje, kain</w:t>
      </w:r>
      <w:r w:rsidRPr="001B5684">
        <w:rPr>
          <w:rFonts w:ascii="Times New Roman" w:hAnsi="Times New Roman" w:cs="Lucida Grande"/>
          <w:sz w:val="24"/>
          <w:szCs w:val="18"/>
        </w:rPr>
        <w:t>ų</w:t>
      </w:r>
      <w:r w:rsidRPr="001B5684">
        <w:rPr>
          <w:rFonts w:ascii="Tahoma" w:hAnsi="Tahoma" w:cs="Tahoma"/>
          <w:sz w:val="24"/>
          <w:szCs w:val="18"/>
        </w:rPr>
        <w:t>̨</w:t>
      </w:r>
      <w:r w:rsidRPr="001B5684">
        <w:rPr>
          <w:rFonts w:ascii="Times New Roman" w:hAnsi="Times New Roman" w:cs="Verdana"/>
          <w:sz w:val="24"/>
          <w:szCs w:val="18"/>
        </w:rPr>
        <w:t xml:space="preserve"> palyginimo paslaug</w:t>
      </w:r>
      <w:r w:rsidRPr="001B5684">
        <w:rPr>
          <w:rFonts w:ascii="Times New Roman" w:hAnsi="Times New Roman" w:cs="Lucida Grande"/>
          <w:sz w:val="24"/>
          <w:szCs w:val="18"/>
        </w:rPr>
        <w:t>u</w:t>
      </w:r>
      <w:r w:rsidRPr="001B5684">
        <w:rPr>
          <w:rFonts w:ascii="Tahoma" w:hAnsi="Tahoma" w:cs="Tahoma"/>
          <w:sz w:val="24"/>
          <w:szCs w:val="18"/>
        </w:rPr>
        <w:t>̨</w:t>
      </w:r>
      <w:r w:rsidRPr="001B5684">
        <w:rPr>
          <w:rFonts w:ascii="Times New Roman" w:hAnsi="Times New Roman" w:cs="Verdana"/>
          <w:sz w:val="24"/>
          <w:szCs w:val="18"/>
        </w:rPr>
        <w:t xml:space="preserve"> atsiradimas, vartotoj</w:t>
      </w:r>
      <w:r w:rsidRPr="001B5684">
        <w:rPr>
          <w:rFonts w:ascii="Times New Roman" w:hAnsi="Times New Roman" w:cs="Lucida Grande"/>
          <w:sz w:val="24"/>
          <w:szCs w:val="18"/>
        </w:rPr>
        <w:t>u</w:t>
      </w:r>
      <w:r w:rsidRPr="001B5684">
        <w:rPr>
          <w:rFonts w:ascii="Tahoma" w:hAnsi="Tahoma" w:cs="Tahoma"/>
          <w:sz w:val="24"/>
          <w:szCs w:val="18"/>
        </w:rPr>
        <w:t>̨</w:t>
      </w:r>
      <w:r>
        <w:rPr>
          <w:rFonts w:ascii="Times New Roman" w:hAnsi="Times New Roman" w:cs="Verdana"/>
          <w:sz w:val="24"/>
          <w:szCs w:val="18"/>
        </w:rPr>
        <w:t xml:space="preserve"> grįžtamasis</w:t>
      </w:r>
      <w:r w:rsidRPr="001B5684">
        <w:rPr>
          <w:rFonts w:ascii="Times New Roman" w:hAnsi="Times New Roman" w:cs="Verdana"/>
          <w:sz w:val="24"/>
          <w:szCs w:val="18"/>
        </w:rPr>
        <w:t xml:space="preserve"> ryšys elektroninėse parduotuv</w:t>
      </w:r>
      <w:r>
        <w:rPr>
          <w:rFonts w:ascii="Times New Roman" w:hAnsi="Times New Roman" w:cs="Lucida Grande"/>
          <w:sz w:val="24"/>
          <w:szCs w:val="18"/>
        </w:rPr>
        <w:t>ė</w:t>
      </w:r>
      <w:r w:rsidRPr="001B5684">
        <w:rPr>
          <w:rFonts w:ascii="Times New Roman" w:hAnsi="Times New Roman" w:cs="Verdana"/>
          <w:sz w:val="24"/>
          <w:szCs w:val="18"/>
        </w:rPr>
        <w:t>se ar socialiniuose tinkluose.</w:t>
      </w:r>
    </w:p>
    <w:p w:rsidR="00CC5EBC" w:rsidRPr="001B5684" w:rsidRDefault="00CC5EBC" w:rsidP="006A41C2">
      <w:pPr>
        <w:widowControl w:val="0"/>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4"/>
        </w:rPr>
        <w:t xml:space="preserve">TNS LT pranešime spaudai (2012) rašoma, kad prie interneto, naudojant mobiliuosius įrenginius: </w:t>
      </w:r>
      <w:r w:rsidRPr="001B5684">
        <w:rPr>
          <w:rFonts w:ascii="Times New Roman" w:hAnsi="Times New Roman" w:cs="Arial"/>
          <w:sz w:val="24"/>
          <w:szCs w:val="24"/>
        </w:rPr>
        <w:t xml:space="preserve">paprastus ar išmaniuosius mobiliuosius telefonus arba planšetinius kompiuterius, kasdien jungiasi kas </w:t>
      </w:r>
      <w:r w:rsidRPr="001B5684">
        <w:rPr>
          <w:rFonts w:ascii="Times New Roman" w:hAnsi="Times New Roman"/>
          <w:sz w:val="24"/>
          <w:szCs w:val="24"/>
        </w:rPr>
        <w:t xml:space="preserve">dvyliktas Lietuvos gyventojas ir vidutiniškai jame praleidžia apie dvidešimt minučių. Taip pat, minėtame pranešime spaudai pateikiama, kad 40 procentų vartotojų mobilųjį internetą naudoja prisijungiant prie socialinio tinklapio. Briuselyje įsikūrusios EURES portalo darbo grupės projektų koordinatorius Pascale Woodruf (2012) įžvelgia tendenciją, kad </w:t>
      </w:r>
      <w:r w:rsidRPr="001B5684">
        <w:rPr>
          <w:rFonts w:ascii="Times New Roman" w:hAnsi="Times New Roman" w:cs="Verdana"/>
          <w:sz w:val="24"/>
        </w:rPr>
        <w:t>2013-asiais naršymas internete, naudojant mobiliuosius įrenginius taps populiaresniu nei staliniuose kompiuteriuose.</w:t>
      </w:r>
      <w:r w:rsidRPr="001B5684">
        <w:rPr>
          <w:rFonts w:ascii="Times New Roman" w:hAnsi="Times New Roman"/>
          <w:sz w:val="24"/>
          <w:szCs w:val="24"/>
        </w:rPr>
        <w:t xml:space="preserve"> Augantis mobilaus interneto naudojimas ir įžvelgiama ateities perspektyva atspindi, kad šiandieniniams vartotojams yra aktualu turėti prieigą prie interneto bet kurioje vietoje ir bet kuriuo metu. </w:t>
      </w:r>
    </w:p>
    <w:p w:rsidR="00CC5EBC" w:rsidRPr="001B5684" w:rsidRDefault="00CC5EBC" w:rsidP="006A41C2">
      <w:pPr>
        <w:widowControl w:val="0"/>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6"/>
        </w:rPr>
        <w:t xml:space="preserve">Tuo tarpu </w:t>
      </w:r>
      <w:r w:rsidRPr="001B5684">
        <w:rPr>
          <w:rFonts w:ascii="Times New Roman" w:hAnsi="Times New Roman" w:cs="Verdana"/>
          <w:sz w:val="24"/>
          <w:szCs w:val="24"/>
        </w:rPr>
        <w:t>rinkos tyrimų bendrovės TNS LT (2012</w:t>
      </w:r>
      <w:r w:rsidRPr="001B5684">
        <w:rPr>
          <w:rFonts w:ascii="Times New Roman" w:hAnsi="Times New Roman" w:cs="Verdana"/>
          <w:b/>
          <w:sz w:val="24"/>
          <w:szCs w:val="24"/>
        </w:rPr>
        <w:t>)</w:t>
      </w:r>
      <w:r w:rsidRPr="001B5684">
        <w:rPr>
          <w:rFonts w:ascii="Times New Roman" w:hAnsi="Times New Roman" w:cs="Verdana"/>
          <w:sz w:val="24"/>
          <w:szCs w:val="24"/>
        </w:rPr>
        <w:t xml:space="preserve"> atliktas specialus interneto vartotojų elgsenos tyrimas, parodė, jog 67 procentai interneto vartotojų ieško informacijos apie prekes ir paslaugas internete, socialiniuose tinkluose ir tinklaraščiuose. </w:t>
      </w:r>
      <w:r w:rsidRPr="001B5684">
        <w:rPr>
          <w:rFonts w:ascii="Times New Roman" w:hAnsi="Times New Roman"/>
          <w:sz w:val="24"/>
        </w:rPr>
        <w:t>Remiantis Europos Komisijos paruoštoje ataskaitoje (2012) pateiktais duomenimis atkreiptinas dėmesys, kad 2011-ais metais 53 procentai interneto vartotojų turėjo asmeninę socialinio tinklapio paskyrą, šių tinklapių populiarumas prilyginamas internetinės bankininkystės naudojimui ar elektroninės komercijos tinklalapių lankymui, o jų paplitimas labiausiai pastebimas 16-24 ir 25-34 metų amžiaus grupių interneto vartotojų tarpe.</w:t>
      </w:r>
      <w:r w:rsidRPr="001B5684">
        <w:rPr>
          <w:rFonts w:ascii="Times New Roman" w:hAnsi="Times New Roman" w:cs="Verdana"/>
          <w:sz w:val="24"/>
          <w:szCs w:val="24"/>
        </w:rPr>
        <w:t xml:space="preserve"> </w:t>
      </w:r>
      <w:r w:rsidRPr="001B5684">
        <w:rPr>
          <w:rFonts w:ascii="Times New Roman" w:hAnsi="Times New Roman"/>
          <w:sz w:val="24"/>
        </w:rPr>
        <w:t>Aktyviai socialiniuose tinkluose skelbiami vieši pranešimai bei kuriamas socialinio tinklapio turinys yra reikšmingas informacijos šaltinis (</w:t>
      </w:r>
      <w:r w:rsidRPr="001B5684">
        <w:rPr>
          <w:rFonts w:ascii="Times New Roman" w:hAnsi="Times New Roman"/>
          <w:bCs/>
          <w:sz w:val="24"/>
        </w:rPr>
        <w:t xml:space="preserve">Mirchevska, Markova, </w:t>
      </w:r>
      <w:r w:rsidRPr="001B5684">
        <w:rPr>
          <w:rFonts w:ascii="Times New Roman" w:hAnsi="Times New Roman"/>
          <w:bCs/>
          <w:sz w:val="24"/>
          <w:szCs w:val="15"/>
        </w:rPr>
        <w:t>2011</w:t>
      </w:r>
      <w:r w:rsidRPr="001B5684">
        <w:rPr>
          <w:rFonts w:ascii="Times New Roman" w:hAnsi="Times New Roman"/>
          <w:sz w:val="24"/>
        </w:rPr>
        <w:t xml:space="preserve">). TNS LT (2012) rinkos tyrimų bendrovė yra atskleidusi, kad </w:t>
      </w:r>
      <w:r w:rsidRPr="001B5684">
        <w:rPr>
          <w:rFonts w:ascii="Times New Roman" w:hAnsi="Times New Roman" w:cs="Verdana"/>
          <w:sz w:val="24"/>
          <w:szCs w:val="24"/>
        </w:rPr>
        <w:t xml:space="preserve">Lietuvos internautai aktyviai skaito kitų vartotojų atsiliepimus apie prekes ir paslaugas internete. Kitų išsakyta nuomonė ar komentarai internete yra svarbus veiksnys padedantis apsispręsti dėl prekių ar paslaugų įsigijimo 24 proc. vartotojų. </w:t>
      </w:r>
    </w:p>
    <w:p w:rsidR="00CC5EBC" w:rsidRPr="001B5684" w:rsidRDefault="00CC5EBC" w:rsidP="007C1546">
      <w:pPr>
        <w:widowControl w:val="0"/>
        <w:autoSpaceDE w:val="0"/>
        <w:autoSpaceDN w:val="0"/>
        <w:adjustRightInd w:val="0"/>
        <w:spacing w:after="0" w:line="360" w:lineRule="auto"/>
        <w:ind w:firstLine="567"/>
        <w:jc w:val="both"/>
        <w:rPr>
          <w:rFonts w:ascii="Times New Roman" w:hAnsi="Times New Roman" w:cs="Verdana"/>
          <w:sz w:val="24"/>
          <w:szCs w:val="24"/>
        </w:rPr>
      </w:pPr>
      <w:r w:rsidRPr="001B5684">
        <w:rPr>
          <w:rFonts w:ascii="Times New Roman" w:hAnsi="Times New Roman" w:cs="Helvetica"/>
          <w:sz w:val="24"/>
          <w:szCs w:val="24"/>
        </w:rPr>
        <w:t xml:space="preserve">Vyraujantis socialinių tinklų populiarumas sukuria galimybes tolimesnei elektroninės komercijos plėtrai. </w:t>
      </w:r>
      <w:r w:rsidRPr="001B5684">
        <w:rPr>
          <w:rFonts w:ascii="Times New Roman" w:hAnsi="Times New Roman" w:cs="Arial"/>
          <w:sz w:val="24"/>
          <w:szCs w:val="24"/>
        </w:rPr>
        <w:t>Socialinius tinklus verslo įmonės naudoja didinant prekių ženklų žinomumą, komunikuojant su klientais ar skatinant pardavimus.</w:t>
      </w:r>
      <w:r w:rsidRPr="001B5684">
        <w:rPr>
          <w:rFonts w:ascii="Times New Roman" w:hAnsi="Times New Roman" w:cs="Verdana"/>
          <w:sz w:val="24"/>
          <w:szCs w:val="24"/>
        </w:rPr>
        <w:t xml:space="preserve"> </w:t>
      </w:r>
      <w:r w:rsidRPr="001B5684">
        <w:rPr>
          <w:rFonts w:ascii="Times New Roman" w:hAnsi="Times New Roman"/>
          <w:sz w:val="24"/>
          <w:szCs w:val="24"/>
        </w:rPr>
        <w:t>Taip pat, vyraujanti vartotojų tendencija naudotis socialiniais tinklais, t.y. būti socialiai aktyviais interneto naudotojais,  įtakoja verslo sprendimus susijusius su elektronine komercija – komunikavimo ir pirkimo internete funkcijų suderinimas vienoje sistemoje, kuri prieinama vartotojams naudojantiems mobiliąsias technologijas.</w:t>
      </w:r>
    </w:p>
    <w:p w:rsidR="00CC5EBC" w:rsidRPr="001B5684" w:rsidRDefault="00CC5EBC" w:rsidP="006A41C2">
      <w:pPr>
        <w:widowControl w:val="0"/>
        <w:autoSpaceDE w:val="0"/>
        <w:autoSpaceDN w:val="0"/>
        <w:adjustRightInd w:val="0"/>
        <w:spacing w:after="0" w:line="360" w:lineRule="auto"/>
        <w:ind w:firstLine="567"/>
        <w:jc w:val="both"/>
        <w:rPr>
          <w:rFonts w:ascii="Times New Roman" w:hAnsi="Times New Roman" w:cs="Georgia"/>
          <w:sz w:val="24"/>
          <w:szCs w:val="32"/>
        </w:rPr>
      </w:pPr>
      <w:r w:rsidRPr="001B5684">
        <w:rPr>
          <w:rFonts w:ascii="Times New Roman" w:hAnsi="Times New Roman" w:cs="Verdana"/>
          <w:sz w:val="24"/>
          <w:szCs w:val="24"/>
        </w:rPr>
        <w:t>Socialinės komercijos užuomazgas jau galima buvo pastebėti 1996 metais. Įkurta amazon.com elektroninės komercijos svetainė ėmė taikyti tokius elementus, kaip parduodamų prekių reitingai, komentavimas ar nupirktų prekių apžvalgų rašymas (Jelassi, Enders, 2008). Pati socialinės komercijos sąvoka visuomenei žinoma nuo 2005 metų, kuria “Yahoo!” Projektų vadovas D. Beach  pasinaudojo siekdamas apibūdinti erdvę internete</w:t>
      </w:r>
      <w:r w:rsidRPr="001B5684">
        <w:rPr>
          <w:rFonts w:ascii="Times New Roman" w:hAnsi="Times New Roman" w:cs="Georgia"/>
          <w:sz w:val="24"/>
          <w:szCs w:val="32"/>
        </w:rPr>
        <w:t>, kur pirk</w:t>
      </w:r>
      <w:r w:rsidRPr="001B5684">
        <w:rPr>
          <w:rFonts w:ascii="Times New Roman" w:hAnsi="Times New Roman"/>
          <w:sz w:val="24"/>
          <w:szCs w:val="32"/>
        </w:rPr>
        <w:t>ė</w:t>
      </w:r>
      <w:r w:rsidRPr="001B5684">
        <w:rPr>
          <w:rFonts w:ascii="Times New Roman" w:hAnsi="Times New Roman" w:cs="Georgia"/>
          <w:sz w:val="24"/>
          <w:szCs w:val="32"/>
        </w:rPr>
        <w:t>jai dalinasi patirtimi, patarin</w:t>
      </w:r>
      <w:r w:rsidRPr="001B5684">
        <w:rPr>
          <w:rFonts w:ascii="Times New Roman" w:hAnsi="Times New Roman"/>
          <w:sz w:val="24"/>
          <w:szCs w:val="32"/>
        </w:rPr>
        <w:t>ė</w:t>
      </w:r>
      <w:r w:rsidRPr="001B5684">
        <w:rPr>
          <w:rFonts w:ascii="Times New Roman" w:hAnsi="Times New Roman" w:cs="Georgia"/>
          <w:sz w:val="24"/>
          <w:szCs w:val="32"/>
        </w:rPr>
        <w:t xml:space="preserve">ja vieni kitiems, randa prekes ar paslaugas ir jas nusiperka (Marsden, 2010). </w:t>
      </w:r>
    </w:p>
    <w:p w:rsidR="00CC5EBC" w:rsidRPr="001B5684" w:rsidRDefault="00CC5EBC" w:rsidP="006A41C2">
      <w:pPr>
        <w:widowControl w:val="0"/>
        <w:tabs>
          <w:tab w:val="left" w:pos="5529"/>
        </w:tabs>
        <w:autoSpaceDE w:val="0"/>
        <w:autoSpaceDN w:val="0"/>
        <w:adjustRightInd w:val="0"/>
        <w:spacing w:after="0" w:line="360" w:lineRule="auto"/>
        <w:ind w:firstLine="567"/>
        <w:jc w:val="both"/>
        <w:rPr>
          <w:rFonts w:ascii="Times New Roman" w:hAnsi="Times New Roman" w:cs="Georgia"/>
          <w:sz w:val="24"/>
          <w:szCs w:val="32"/>
        </w:rPr>
      </w:pPr>
      <w:r w:rsidRPr="001B5684">
        <w:rPr>
          <w:rFonts w:ascii="Times New Roman" w:hAnsi="Times New Roman" w:cs="Georgia"/>
          <w:sz w:val="24"/>
          <w:szCs w:val="32"/>
        </w:rPr>
        <w:t xml:space="preserve">Viena iš socialinės komercijos atsiradimą įtakojusių priežasčių tai antros kartos saityno (ang. K. Web 2.0) plėtra. Pats terminas yra žinomas nuo </w:t>
      </w:r>
      <w:r w:rsidRPr="001B5684">
        <w:rPr>
          <w:rFonts w:ascii="Times New Roman" w:hAnsi="Times New Roman"/>
          <w:sz w:val="24"/>
          <w:szCs w:val="24"/>
        </w:rPr>
        <w:t xml:space="preserve">2004 m. vykusios pirmosios O'Reilly Media konferencijos Web 2.0 tendencijų tema, kur antros kartos saitynas apibūdintas, kaip </w:t>
      </w:r>
      <w:r w:rsidRPr="001B5684">
        <w:rPr>
          <w:rFonts w:ascii="Times New Roman" w:hAnsi="Times New Roman" w:cs="Georgia"/>
          <w:sz w:val="24"/>
          <w:szCs w:val="32"/>
        </w:rPr>
        <w:t xml:space="preserve"> </w:t>
      </w:r>
      <w:r w:rsidRPr="001B5684">
        <w:rPr>
          <w:rFonts w:ascii="Times New Roman" w:hAnsi="Times New Roman"/>
          <w:sz w:val="24"/>
          <w:szCs w:val="24"/>
        </w:rPr>
        <w:t>tam tikras bendradarbiavimo būdas tarp saityno vartotoju</w:t>
      </w:r>
      <w:r w:rsidRPr="001B5684">
        <w:rPr>
          <w:rFonts w:ascii="Tahoma" w:hAnsi="Tahoma" w:cs="Tahoma"/>
          <w:sz w:val="24"/>
          <w:szCs w:val="24"/>
        </w:rPr>
        <w:t>̨</w:t>
      </w:r>
      <w:r w:rsidRPr="001B5684">
        <w:rPr>
          <w:rFonts w:ascii="Times New Roman" w:hAnsi="Times New Roman"/>
          <w:sz w:val="24"/>
          <w:szCs w:val="24"/>
        </w:rPr>
        <w:t xml:space="preserve"> (pvz., keitimasis informacija), kuriam b</w:t>
      </w:r>
      <w:r>
        <w:rPr>
          <w:rFonts w:ascii="Times New Roman" w:hAnsi="Times New Roman"/>
          <w:sz w:val="24"/>
          <w:szCs w:val="24"/>
        </w:rPr>
        <w:t>ū</w:t>
      </w:r>
      <w:r w:rsidRPr="001B5684">
        <w:rPr>
          <w:rFonts w:ascii="Times New Roman" w:hAnsi="Times New Roman"/>
          <w:sz w:val="24"/>
          <w:szCs w:val="24"/>
        </w:rPr>
        <w:t>dingos spar</w:t>
      </w:r>
      <w:r>
        <w:rPr>
          <w:rFonts w:ascii="Times New Roman" w:hAnsi="Times New Roman"/>
          <w:sz w:val="24"/>
          <w:szCs w:val="24"/>
        </w:rPr>
        <w:t>č</w:t>
      </w:r>
      <w:r w:rsidRPr="001B5684">
        <w:rPr>
          <w:rFonts w:ascii="Times New Roman" w:hAnsi="Times New Roman"/>
          <w:sz w:val="24"/>
          <w:szCs w:val="24"/>
        </w:rPr>
        <w:t>iai besikei</w:t>
      </w:r>
      <w:r>
        <w:rPr>
          <w:rFonts w:ascii="Times New Roman" w:hAnsi="Times New Roman"/>
          <w:sz w:val="24"/>
          <w:szCs w:val="24"/>
        </w:rPr>
        <w:t>č</w:t>
      </w:r>
      <w:r w:rsidRPr="001B5684">
        <w:rPr>
          <w:rFonts w:ascii="Times New Roman" w:hAnsi="Times New Roman"/>
          <w:sz w:val="24"/>
          <w:szCs w:val="24"/>
        </w:rPr>
        <w:t>ian</w:t>
      </w:r>
      <w:r>
        <w:rPr>
          <w:rFonts w:ascii="Times New Roman" w:hAnsi="Times New Roman"/>
          <w:sz w:val="24"/>
          <w:szCs w:val="24"/>
        </w:rPr>
        <w:t>č</w:t>
      </w:r>
      <w:r w:rsidRPr="001B5684">
        <w:rPr>
          <w:rFonts w:ascii="Times New Roman" w:hAnsi="Times New Roman"/>
          <w:sz w:val="24"/>
          <w:szCs w:val="24"/>
        </w:rPr>
        <w:t>ios komunikacijos internete bei saityno technologijos, specifinis dizainas, atitinkamos tendencijos, „internetinis“ k</w:t>
      </w:r>
      <w:r>
        <w:rPr>
          <w:rFonts w:ascii="Times New Roman" w:hAnsi="Times New Roman"/>
          <w:sz w:val="24"/>
          <w:szCs w:val="24"/>
        </w:rPr>
        <w:t>ū</w:t>
      </w:r>
      <w:r w:rsidRPr="001B5684">
        <w:rPr>
          <w:rFonts w:ascii="Times New Roman" w:hAnsi="Times New Roman"/>
          <w:sz w:val="24"/>
          <w:szCs w:val="24"/>
        </w:rPr>
        <w:t>rybiškumas (</w:t>
      </w:r>
      <w:r w:rsidRPr="001B5684">
        <w:rPr>
          <w:rFonts w:ascii="Times New Roman" w:hAnsi="Times New Roman" w:cs="Times"/>
          <w:bCs/>
          <w:sz w:val="24"/>
          <w:szCs w:val="23"/>
        </w:rPr>
        <w:t>Kidd, Chen, 2009)</w:t>
      </w:r>
      <w:r w:rsidRPr="001B5684">
        <w:rPr>
          <w:rFonts w:ascii="Times New Roman" w:hAnsi="Times New Roman"/>
          <w:sz w:val="24"/>
          <w:szCs w:val="24"/>
        </w:rPr>
        <w:t xml:space="preserve">. </w:t>
      </w:r>
    </w:p>
    <w:p w:rsidR="00CC5EBC" w:rsidRPr="001B5684" w:rsidRDefault="00CC5EBC" w:rsidP="00DC45A4">
      <w:pPr>
        <w:spacing w:after="0" w:line="360" w:lineRule="auto"/>
        <w:ind w:firstLine="567"/>
        <w:jc w:val="both"/>
        <w:rPr>
          <w:rFonts w:ascii="Times New Roman" w:hAnsi="Times New Roman"/>
          <w:sz w:val="24"/>
          <w:szCs w:val="24"/>
        </w:rPr>
      </w:pPr>
      <w:r w:rsidRPr="001B5684">
        <w:rPr>
          <w:rFonts w:ascii="Times New Roman" w:hAnsi="Times New Roman" w:cs="Helvetica"/>
          <w:sz w:val="24"/>
          <w:szCs w:val="24"/>
        </w:rPr>
        <w:t>Tarptautinės, konsultacines paslaugas teikiančios kompanijos "Booz&amp;Co" 2011 metais parengtoje įžvalgoje yra paskelbta, kad socialinės komercijos rinka pasaulyje iki 2015 metų turėtų augti 56 procentus, o planuojamos pajamos turėtų išaugti iki 30 bilijonų JAV dolerių. Tuo tarpu, Europos Komisijos paruoštame dokumente (</w:t>
      </w:r>
      <w:r w:rsidRPr="001B5684">
        <w:rPr>
          <w:rFonts w:ascii="Times New Roman" w:hAnsi="Times New Roman" w:cs="Arial"/>
          <w:sz w:val="24"/>
          <w:szCs w:val="23"/>
        </w:rPr>
        <w:t>2012)</w:t>
      </w:r>
      <w:r w:rsidRPr="001B5684">
        <w:rPr>
          <w:rFonts w:ascii="Times New Roman" w:hAnsi="Times New Roman" w:cs="Helvetica"/>
          <w:sz w:val="24"/>
          <w:szCs w:val="24"/>
        </w:rPr>
        <w:t xml:space="preserve"> rašoma, kad Europoje dar tik pastebimos socialinės komercijos užuomazgos - prekių ar paslaugų, įtakoti socialinių medijų tinklų, internete įsigijo tik 2 procentai vartotojų. Tuo pačiu, dokumente yra teigiamai vertinamos socialinės komercijos augimo perspektyvos</w:t>
      </w:r>
      <w:r w:rsidRPr="001B5684">
        <w:rPr>
          <w:rFonts w:ascii="Times New Roman" w:hAnsi="Times New Roman"/>
          <w:sz w:val="24"/>
          <w:szCs w:val="24"/>
        </w:rPr>
        <w:t>, atsižvelgiant į  socialinės medijos tinklų skvarbą - 2010 metų pabaigoje socialinės medijos tinklais naudojosi apie 84% Europos interneto vartotojų.</w:t>
      </w:r>
    </w:p>
    <w:p w:rsidR="00CC5EBC" w:rsidRPr="001B5684" w:rsidRDefault="00CC5EBC" w:rsidP="007F7BE8">
      <w:pPr>
        <w:widowControl w:val="0"/>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4"/>
        </w:rPr>
        <w:t>Apibendrinant pateiktus faktus, galima konstatuoti, kad socialinė komercija tai socialinės medijos tinklų ir mobiliųjų technologijų pritaikymas elektroninės komercijos kontekste. Žvelgiant į tendencijas, matome, kad antros kartos saityno integravimas įtakojo vartotojų elgsenos pokyčius. Interneto prieinamumas vartotojams taip pat yra aktualus. Pateiktoje įžvalgoje pastebima, kad galimybės, vartotojams prisijungti prie interneto naudojant mobiliuosius įrangi</w:t>
      </w:r>
      <w:r>
        <w:rPr>
          <w:rFonts w:ascii="Times New Roman" w:hAnsi="Times New Roman"/>
          <w:sz w:val="24"/>
          <w:szCs w:val="24"/>
        </w:rPr>
        <w:t>ni</w:t>
      </w:r>
      <w:r w:rsidRPr="001B5684">
        <w:rPr>
          <w:rFonts w:ascii="Times New Roman" w:hAnsi="Times New Roman"/>
          <w:sz w:val="24"/>
          <w:szCs w:val="24"/>
        </w:rPr>
        <w:t xml:space="preserve">us, populiarumas auga. Statistiniai duomenys atspindi, kad internetu lietuviai dažniausiai naudojasi stebėdami naujienas, ieškodami informacijos ar palaikant ryšius socialiniuose tinkluose. Nors elektroninė komercija nėra prilyginama populiariausių interneto naudojimo tikslui, tačiau jos augimo tendencijos yra pastebimos. Atsižvelgiant į pateiktus įžvalgas, galima prieiti prie išvados, kad tai esminės socialinės komercijos atsiradimo ir plėtros tendencijos. </w:t>
      </w:r>
    </w:p>
    <w:p w:rsidR="00CC5EBC" w:rsidRPr="001B5684" w:rsidRDefault="00CC5EBC" w:rsidP="00DC45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4"/>
          <w:szCs w:val="24"/>
        </w:rPr>
      </w:pPr>
    </w:p>
    <w:p w:rsidR="00CC5EBC" w:rsidRPr="001B5684" w:rsidRDefault="00CC5EBC" w:rsidP="00DC45A4">
      <w:pPr>
        <w:spacing w:after="0" w:line="360" w:lineRule="auto"/>
        <w:ind w:firstLine="567"/>
        <w:jc w:val="both"/>
        <w:rPr>
          <w:rFonts w:ascii="Times New Roman" w:hAnsi="Times New Roman"/>
          <w:sz w:val="24"/>
          <w:szCs w:val="24"/>
        </w:rPr>
      </w:pPr>
    </w:p>
    <w:p w:rsidR="00CC5EBC" w:rsidRPr="001B5684" w:rsidRDefault="00CC5EBC" w:rsidP="00DC45A4">
      <w:pPr>
        <w:spacing w:after="0" w:line="360" w:lineRule="auto"/>
        <w:ind w:firstLine="567"/>
        <w:jc w:val="both"/>
        <w:rPr>
          <w:rFonts w:ascii="Times New Roman" w:hAnsi="Times New Roman"/>
          <w:sz w:val="24"/>
          <w:szCs w:val="24"/>
        </w:rPr>
      </w:pPr>
    </w:p>
    <w:p w:rsidR="00CC5EBC" w:rsidRPr="001B5684" w:rsidRDefault="00CC5EBC" w:rsidP="00DC45A4">
      <w:pPr>
        <w:spacing w:after="0" w:line="360" w:lineRule="auto"/>
        <w:ind w:firstLine="567"/>
        <w:jc w:val="both"/>
        <w:rPr>
          <w:rFonts w:ascii="Times New Roman" w:hAnsi="Times New Roman"/>
          <w:sz w:val="24"/>
          <w:szCs w:val="24"/>
        </w:rPr>
      </w:pPr>
    </w:p>
    <w:p w:rsidR="00CC5EBC" w:rsidRPr="001B5684" w:rsidRDefault="00CC5EBC" w:rsidP="00DC45A4">
      <w:pPr>
        <w:spacing w:after="0" w:line="360" w:lineRule="auto"/>
        <w:ind w:firstLine="567"/>
        <w:jc w:val="both"/>
        <w:rPr>
          <w:rFonts w:ascii="Times New Roman" w:hAnsi="Times New Roman"/>
          <w:sz w:val="24"/>
          <w:szCs w:val="24"/>
        </w:rPr>
      </w:pPr>
    </w:p>
    <w:p w:rsidR="00CC5EBC" w:rsidRPr="001B5684" w:rsidRDefault="00CC5EBC" w:rsidP="001C5FCC">
      <w:pPr>
        <w:spacing w:after="0" w:line="360" w:lineRule="auto"/>
        <w:jc w:val="both"/>
        <w:rPr>
          <w:rFonts w:ascii="Times New Roman" w:hAnsi="Times New Roman"/>
          <w:sz w:val="24"/>
          <w:szCs w:val="24"/>
        </w:rPr>
      </w:pPr>
    </w:p>
    <w:p w:rsidR="00CC5EBC" w:rsidRPr="001B5684" w:rsidRDefault="00CC5EBC" w:rsidP="00A44FF1">
      <w:pPr>
        <w:pStyle w:val="Heading1"/>
        <w:numPr>
          <w:ilvl w:val="0"/>
          <w:numId w:val="9"/>
        </w:numPr>
        <w:spacing w:line="360" w:lineRule="auto"/>
        <w:rPr>
          <w:rFonts w:ascii="Times New Roman" w:hAnsi="Times New Roman"/>
          <w:caps/>
          <w:color w:val="auto"/>
          <w:sz w:val="24"/>
        </w:rPr>
      </w:pPr>
      <w:bookmarkStart w:id="9" w:name="_Toc226192694"/>
      <w:bookmarkStart w:id="10" w:name="_Toc226647377"/>
      <w:bookmarkStart w:id="11" w:name="_Toc227746605"/>
      <w:bookmarkStart w:id="12" w:name="_Toc227746772"/>
      <w:r w:rsidRPr="001B5684">
        <w:rPr>
          <w:rFonts w:ascii="Times New Roman" w:hAnsi="Times New Roman"/>
          <w:caps/>
          <w:color w:val="auto"/>
          <w:sz w:val="24"/>
        </w:rPr>
        <w:t>Veiksnių, įtakojančių socialinės komercijos plėtrą teorinė studija</w:t>
      </w:r>
      <w:bookmarkEnd w:id="9"/>
      <w:bookmarkEnd w:id="10"/>
      <w:bookmarkEnd w:id="11"/>
      <w:bookmarkEnd w:id="12"/>
    </w:p>
    <w:p w:rsidR="00CC5EBC" w:rsidRPr="001B5684" w:rsidRDefault="00CC5EBC" w:rsidP="00BA00F0">
      <w:pPr>
        <w:pStyle w:val="Heading2"/>
        <w:numPr>
          <w:ilvl w:val="0"/>
          <w:numId w:val="11"/>
        </w:numPr>
        <w:spacing w:line="360" w:lineRule="auto"/>
        <w:rPr>
          <w:rFonts w:ascii="Times New Roman" w:hAnsi="Times New Roman"/>
          <w:sz w:val="24"/>
        </w:rPr>
      </w:pPr>
      <w:bookmarkStart w:id="13" w:name="_Toc226192695"/>
      <w:bookmarkStart w:id="14" w:name="_Toc226647378"/>
      <w:r w:rsidRPr="001B5684">
        <w:rPr>
          <w:rFonts w:ascii="Times New Roman" w:hAnsi="Times New Roman"/>
          <w:sz w:val="24"/>
        </w:rPr>
        <w:t xml:space="preserve"> </w:t>
      </w:r>
      <w:bookmarkStart w:id="15" w:name="_Toc227746606"/>
      <w:bookmarkStart w:id="16" w:name="_Toc227746773"/>
      <w:r w:rsidRPr="001B5684">
        <w:rPr>
          <w:rFonts w:ascii="Times New Roman" w:hAnsi="Times New Roman"/>
          <w:sz w:val="24"/>
        </w:rPr>
        <w:t>Socialinės komercijos samprata</w:t>
      </w:r>
      <w:bookmarkEnd w:id="13"/>
      <w:bookmarkEnd w:id="14"/>
      <w:bookmarkEnd w:id="15"/>
      <w:bookmarkEnd w:id="16"/>
    </w:p>
    <w:p w:rsidR="00CC5EBC" w:rsidRPr="001B5684" w:rsidRDefault="00CC5EBC" w:rsidP="00027AEF">
      <w:pPr>
        <w:widowControl w:val="0"/>
        <w:autoSpaceDE w:val="0"/>
        <w:autoSpaceDN w:val="0"/>
        <w:adjustRightInd w:val="0"/>
        <w:spacing w:after="0" w:line="360" w:lineRule="auto"/>
        <w:ind w:firstLine="567"/>
        <w:jc w:val="both"/>
        <w:rPr>
          <w:rFonts w:ascii="Times New Roman" w:hAnsi="Times New Roman"/>
          <w:sz w:val="24"/>
        </w:rPr>
      </w:pPr>
    </w:p>
    <w:p w:rsidR="00CC5EBC" w:rsidRPr="001B5684" w:rsidRDefault="00CC5EBC" w:rsidP="00027AEF">
      <w:pPr>
        <w:widowControl w:val="0"/>
        <w:autoSpaceDE w:val="0"/>
        <w:autoSpaceDN w:val="0"/>
        <w:adjustRightInd w:val="0"/>
        <w:spacing w:after="0" w:line="360" w:lineRule="auto"/>
        <w:ind w:firstLine="567"/>
        <w:jc w:val="both"/>
        <w:rPr>
          <w:rFonts w:ascii="Times New Roman" w:hAnsi="Times New Roman" w:cs="Times"/>
          <w:sz w:val="24"/>
        </w:rPr>
      </w:pPr>
      <w:r w:rsidRPr="001B5684">
        <w:rPr>
          <w:rFonts w:ascii="Times New Roman" w:hAnsi="Times New Roman" w:cs="Times"/>
          <w:sz w:val="24"/>
        </w:rPr>
        <w:t xml:space="preserve">Internetas pakeitė ne tik nusistovėjusį visuomenės gyvenimo būdą, bendruomenės sampratą, bet ir tiesiogiai veikia daugelį gyvenimo bei verslo sričių. Vis dažniau prireikus informacijos mes kaip vartotojai pagalbos kreipiamės į internetą – ne tik ieškodami naujų verslo kontaktų, bet ir atlikdami paprasčiausias užduotis: administruodami savo sąskaitas banke, apmokėdami už paslaugas ir prekes, formuodami užsakymus, norėdami pirkti ir parduoti. Tobulėjant informacinėms technologijoms, stiprėjant konkurencijai, augant verslo poreikiams, keičiantis verslo kultūrai, internetas tapo palanki aplinka verslui (Jakuška, 2007). </w:t>
      </w:r>
    </w:p>
    <w:p w:rsidR="00CC5EBC" w:rsidRPr="001B5684" w:rsidRDefault="00CC5EBC" w:rsidP="00027AEF">
      <w:pPr>
        <w:widowControl w:val="0"/>
        <w:autoSpaceDE w:val="0"/>
        <w:autoSpaceDN w:val="0"/>
        <w:adjustRightInd w:val="0"/>
        <w:spacing w:after="0" w:line="360" w:lineRule="auto"/>
        <w:ind w:firstLine="567"/>
        <w:jc w:val="both"/>
        <w:rPr>
          <w:rFonts w:ascii="Times New Roman" w:hAnsi="Times New Roman"/>
          <w:sz w:val="24"/>
        </w:rPr>
      </w:pPr>
      <w:r w:rsidRPr="001B5684">
        <w:rPr>
          <w:rFonts w:ascii="Times New Roman" w:hAnsi="Times New Roman" w:cs="Times"/>
          <w:sz w:val="24"/>
        </w:rPr>
        <w:t>Perėjimas nuo pramoninės į paslaugų ekonomiką, nuolat ir sparčiai augantis internetu teikiamų paslaugų skaičius, vis intensyviau skverbiantis informacinių ir ryšių technologijoms ne tik į seniai veikiančių ar naujų įmonių veiklą, bet taip pat paliečiant šiandieninį vartotoją, parodo, kad vis labiau socialinė komercija tampa kasdienio gyvenimo dalimi.</w:t>
      </w:r>
    </w:p>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rPr>
      </w:pPr>
      <w:r w:rsidRPr="001B5684">
        <w:rPr>
          <w:rFonts w:ascii="Times New Roman" w:hAnsi="Times New Roman" w:cs="Times"/>
          <w:sz w:val="24"/>
        </w:rPr>
        <w:t xml:space="preserve">Kol kas negalima teigti, kad visi verslininkai išnaudoja interneto, o ypač antros kartos saityno teikiamus privalumus, bet tikėtina, kad, artimiausiu metu tai turėtų tapti gana įprastu būdu, tvarkant įvairius įmonės reikalus. Nors elektroninė komercija iš pradžių buvo naudojama dalykiniams įmonių, bankų ir kitų stambių finansinių institucijų santykiams palaikyti, kaip elektroninės komercijos įrankis, tampa vis populiaresnis ir masiniam vartotojui. (Korper, 2000). </w:t>
      </w:r>
      <w:r w:rsidRPr="001B5684">
        <w:rPr>
          <w:rFonts w:ascii="Times New Roman" w:hAnsi="Times New Roman" w:cs="Arial"/>
          <w:sz w:val="24"/>
        </w:rPr>
        <w:t>Kaip praneša integruotų telekomunikacijų bendrovė TEO LT (</w:t>
      </w:r>
      <w:r w:rsidRPr="001B5684">
        <w:rPr>
          <w:rFonts w:ascii="Times New Roman" w:hAnsi="Times New Roman" w:cs="Helvetica"/>
          <w:i/>
          <w:iCs/>
          <w:sz w:val="24"/>
        </w:rPr>
        <w:t>Per paveldą pažinsi save, 2010)</w:t>
      </w:r>
      <w:r w:rsidRPr="001B5684">
        <w:rPr>
          <w:rFonts w:ascii="Times New Roman" w:hAnsi="Times New Roman" w:cs="Arial"/>
          <w:sz w:val="24"/>
        </w:rPr>
        <w:t>, remdamasi „TeliaSonera” 2009 metų spalį atliktu tyrimu, „</w:t>
      </w:r>
      <w:r w:rsidRPr="001B5684">
        <w:rPr>
          <w:rFonts w:ascii="Times New Roman" w:hAnsi="Times New Roman" w:cs="Helvetica"/>
          <w:i/>
          <w:iCs/>
          <w:sz w:val="24"/>
        </w:rPr>
        <w:t>Facebook</w:t>
      </w:r>
      <w:r w:rsidRPr="001B5684">
        <w:rPr>
          <w:rFonts w:ascii="Times New Roman" w:hAnsi="Times New Roman" w:cs="Arial"/>
          <w:sz w:val="24"/>
        </w:rPr>
        <w:t>”, „</w:t>
      </w:r>
      <w:r w:rsidRPr="001B5684">
        <w:rPr>
          <w:rFonts w:ascii="Times New Roman" w:hAnsi="Times New Roman" w:cs="Helvetica"/>
          <w:i/>
          <w:iCs/>
          <w:sz w:val="24"/>
        </w:rPr>
        <w:t>Twitter</w:t>
      </w:r>
      <w:r w:rsidRPr="001B5684">
        <w:rPr>
          <w:rFonts w:ascii="Times New Roman" w:hAnsi="Times New Roman" w:cs="Arial"/>
          <w:sz w:val="24"/>
        </w:rPr>
        <w:t xml:space="preserve">” ir kitais socialiniais tinklais informaciją Lietuvoje teikė 9,7% apklaustų įmonių, dar 7% bendrovių tokiai komunikacijai tyrimo metais ketino skirti didelį dėmesį. Taigi, matome verslo įmonės linkusios pasinaudoti socialinių medijų tinklalapių teikiamos galimybės, siekiant komunikuoti su vartotojais, didinant prekės ženklo žinomumą bei skatinant pardavimus. </w:t>
      </w:r>
    </w:p>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rPr>
      </w:pPr>
      <w:r w:rsidRPr="001B5684">
        <w:rPr>
          <w:rFonts w:ascii="Times New Roman" w:hAnsi="Times New Roman" w:cs="Verdana"/>
          <w:sz w:val="24"/>
          <w:szCs w:val="18"/>
        </w:rPr>
        <w:t xml:space="preserve">santykiams tarp dviejų šalių, naudojant komunikacines priemones, </w:t>
      </w:r>
      <w:r w:rsidRPr="001B5684">
        <w:rPr>
          <w:rFonts w:ascii="Times New Roman" w:hAnsi="Times New Roman" w:cs="Arial"/>
          <w:sz w:val="24"/>
        </w:rPr>
        <w:t>procesui. P. Marsden knygoje “Social Comerce: Monetizing Social Media” (2010) socialinės medijos tinklapių, išsiskiriančių naudotojų tarpusavio socialine sąveika, įtaka prekių pirkimo ir pardavimo procesui yra įvardinama socialine komercija.</w:t>
      </w:r>
    </w:p>
    <w:p w:rsidR="00CC5EBC" w:rsidRPr="001B5684" w:rsidRDefault="00CC5EBC" w:rsidP="00043C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Georgia"/>
          <w:sz w:val="24"/>
          <w:szCs w:val="32"/>
        </w:rPr>
      </w:pPr>
      <w:r w:rsidRPr="001B5684">
        <w:rPr>
          <w:rFonts w:ascii="Times New Roman" w:hAnsi="Times New Roman" w:cs="Georgia"/>
          <w:sz w:val="24"/>
          <w:szCs w:val="32"/>
        </w:rPr>
        <w:t xml:space="preserve"> Žemiau pateiktoje lentelėje yra pažymėti literatūroje rasti soc</w:t>
      </w:r>
      <w:r>
        <w:rPr>
          <w:rFonts w:ascii="Times New Roman" w:hAnsi="Times New Roman" w:cs="Georgia"/>
          <w:sz w:val="24"/>
          <w:szCs w:val="32"/>
        </w:rPr>
        <w:t>i</w:t>
      </w:r>
      <w:r w:rsidRPr="001B5684">
        <w:rPr>
          <w:rFonts w:ascii="Times New Roman" w:hAnsi="Times New Roman" w:cs="Georgia"/>
          <w:sz w:val="24"/>
          <w:szCs w:val="32"/>
        </w:rPr>
        <w:t xml:space="preserve">alinės komercijos apibrėžimai (žr.  1 lent.). </w:t>
      </w:r>
    </w:p>
    <w:p w:rsidR="00CC5EBC" w:rsidRPr="001B5684" w:rsidRDefault="00CC5EBC" w:rsidP="00043C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Georgia"/>
          <w:sz w:val="24"/>
          <w:szCs w:val="32"/>
        </w:rPr>
      </w:pPr>
    </w:p>
    <w:p w:rsidR="00CC5EBC" w:rsidRPr="001B5684" w:rsidRDefault="00CC5EBC" w:rsidP="00043C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Georgia"/>
          <w:sz w:val="24"/>
          <w:szCs w:val="32"/>
        </w:rPr>
      </w:pPr>
    </w:p>
    <w:p w:rsidR="00CC5EBC" w:rsidRPr="001B5684" w:rsidRDefault="00CC5EBC" w:rsidP="00043CF6">
      <w:pPr>
        <w:pStyle w:val="TableofFigures"/>
        <w:spacing w:line="360" w:lineRule="auto"/>
        <w:jc w:val="center"/>
        <w:rPr>
          <w:rFonts w:ascii="Times New Roman" w:hAnsi="Times New Roman"/>
          <w:smallCaps w:val="0"/>
          <w:sz w:val="24"/>
          <w:szCs w:val="24"/>
        </w:rPr>
      </w:pPr>
      <w:bookmarkStart w:id="17" w:name="_Toc167756485"/>
      <w:bookmarkStart w:id="18" w:name="_Toc227748257"/>
      <w:bookmarkStart w:id="19" w:name="_Toc227748279"/>
      <w:bookmarkStart w:id="20" w:name="_Toc227748318"/>
      <w:r w:rsidRPr="001B5684">
        <w:rPr>
          <w:rFonts w:ascii="Times New Roman" w:hAnsi="Times New Roman"/>
          <w:smallCaps w:val="0"/>
          <w:sz w:val="24"/>
          <w:szCs w:val="24"/>
        </w:rPr>
        <w:t>1 lentelė. Socialinės komercijos samprata</w:t>
      </w:r>
      <w:bookmarkEnd w:id="17"/>
      <w:bookmarkEnd w:id="18"/>
      <w:bookmarkEnd w:id="19"/>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92"/>
        <w:gridCol w:w="6347"/>
      </w:tblGrid>
      <w:tr w:rsidR="00CC5EBC" w:rsidRPr="001B5684">
        <w:trPr>
          <w:trHeight w:val="437"/>
          <w:jc w:val="center"/>
        </w:trPr>
        <w:tc>
          <w:tcPr>
            <w:tcW w:w="2692"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Georgia"/>
                <w:b/>
                <w:sz w:val="24"/>
                <w:szCs w:val="32"/>
              </w:rPr>
            </w:pPr>
            <w:r w:rsidRPr="001B5684">
              <w:rPr>
                <w:rFonts w:ascii="Times New Roman" w:hAnsi="Times New Roman" w:cs="Georgia"/>
                <w:b/>
                <w:sz w:val="24"/>
                <w:szCs w:val="32"/>
              </w:rPr>
              <w:t>Autorius</w:t>
            </w:r>
          </w:p>
        </w:tc>
        <w:tc>
          <w:tcPr>
            <w:tcW w:w="6347"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Georgia"/>
                <w:b/>
                <w:sz w:val="24"/>
                <w:szCs w:val="32"/>
              </w:rPr>
            </w:pPr>
            <w:r w:rsidRPr="001B5684">
              <w:rPr>
                <w:rFonts w:ascii="Times New Roman" w:hAnsi="Times New Roman" w:cs="Georgia"/>
                <w:b/>
                <w:sz w:val="24"/>
                <w:szCs w:val="32"/>
              </w:rPr>
              <w:t>Apibrėžimas</w:t>
            </w:r>
          </w:p>
        </w:tc>
      </w:tr>
      <w:tr w:rsidR="00CC5EBC" w:rsidRPr="001B5684">
        <w:trPr>
          <w:trHeight w:val="971"/>
          <w:jc w:val="center"/>
        </w:trPr>
        <w:tc>
          <w:tcPr>
            <w:tcW w:w="2692" w:type="dxa"/>
          </w:tcPr>
          <w:p w:rsidR="00CC5EBC" w:rsidRPr="001B5684" w:rsidRDefault="00CC5EBC" w:rsidP="00D4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N. Jascanu et al. (2007)</w:t>
            </w:r>
          </w:p>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Georgia"/>
                <w:sz w:val="24"/>
                <w:szCs w:val="32"/>
              </w:rPr>
            </w:pPr>
          </w:p>
        </w:tc>
        <w:tc>
          <w:tcPr>
            <w:tcW w:w="6347"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Georgia"/>
                <w:sz w:val="24"/>
                <w:szCs w:val="32"/>
              </w:rPr>
            </w:pPr>
            <w:r w:rsidRPr="001B5684">
              <w:rPr>
                <w:rFonts w:ascii="Times New Roman" w:hAnsi="Times New Roman" w:cs="Arial"/>
                <w:sz w:val="24"/>
                <w:szCs w:val="20"/>
              </w:rPr>
              <w:t>Socialinių internetinių tinklų ir elektroninės komercijos derinys.</w:t>
            </w:r>
          </w:p>
        </w:tc>
      </w:tr>
      <w:tr w:rsidR="00CC5EBC" w:rsidRPr="001B5684">
        <w:trPr>
          <w:trHeight w:val="1260"/>
          <w:jc w:val="center"/>
        </w:trPr>
        <w:tc>
          <w:tcPr>
            <w:tcW w:w="2692"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P. Leitner, T. Grechenig (2007)</w:t>
            </w:r>
          </w:p>
        </w:tc>
        <w:tc>
          <w:tcPr>
            <w:tcW w:w="6347" w:type="dxa"/>
          </w:tcPr>
          <w:p w:rsidR="00CC5EBC" w:rsidRPr="001B5684" w:rsidRDefault="00CC5EBC" w:rsidP="00027AEF">
            <w:pPr>
              <w:spacing w:after="0" w:line="360" w:lineRule="auto"/>
              <w:jc w:val="both"/>
              <w:rPr>
                <w:rFonts w:ascii="Times New Roman" w:hAnsi="Times New Roman" w:cs="Arial"/>
                <w:sz w:val="24"/>
                <w:szCs w:val="20"/>
              </w:rPr>
            </w:pPr>
            <w:r w:rsidRPr="001B5684">
              <w:rPr>
                <w:rFonts w:ascii="Times New Roman" w:hAnsi="Times New Roman" w:cs="Arial"/>
                <w:sz w:val="24"/>
                <w:szCs w:val="20"/>
              </w:rPr>
              <w:t>Internetinės platformos, kur vartotojai bendradarbiauja tarpusavyje, sulaukia patarimų iš patikimų asmenų, randa tinkamus produktus ir, galiausiai, juos įsigyja.</w:t>
            </w:r>
          </w:p>
        </w:tc>
      </w:tr>
      <w:tr w:rsidR="00CC5EBC" w:rsidRPr="001B5684">
        <w:trPr>
          <w:trHeight w:val="814"/>
          <w:jc w:val="center"/>
        </w:trPr>
        <w:tc>
          <w:tcPr>
            <w:tcW w:w="2692" w:type="dxa"/>
          </w:tcPr>
          <w:p w:rsidR="00CC5EBC" w:rsidRPr="001B5684" w:rsidRDefault="00CC5EBC" w:rsidP="00397B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C. Wang (2009)</w:t>
            </w:r>
          </w:p>
        </w:tc>
        <w:tc>
          <w:tcPr>
            <w:tcW w:w="6347"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32"/>
              </w:rPr>
            </w:pPr>
            <w:r w:rsidRPr="001B5684">
              <w:rPr>
                <w:rFonts w:ascii="Times New Roman" w:hAnsi="Times New Roman" w:cs="Arial"/>
                <w:sz w:val="24"/>
                <w:szCs w:val="20"/>
              </w:rPr>
              <w:t>Nauja pobūdžio elektroninės komercijos rūšis, kur apsipirkimas ir socialiniai tinklai yra sujungiami socialinės medijos pagalba.</w:t>
            </w:r>
          </w:p>
        </w:tc>
      </w:tr>
      <w:tr w:rsidR="00CC5EBC" w:rsidRPr="001B5684">
        <w:trPr>
          <w:trHeight w:val="1655"/>
          <w:jc w:val="center"/>
        </w:trPr>
        <w:tc>
          <w:tcPr>
            <w:tcW w:w="2692" w:type="dxa"/>
          </w:tcPr>
          <w:p w:rsidR="00CC5EBC" w:rsidRPr="001B5684" w:rsidRDefault="00CC5EBC" w:rsidP="00D4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J. Shen, L. Eder (2009)</w:t>
            </w:r>
          </w:p>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Georgia"/>
                <w:sz w:val="24"/>
                <w:szCs w:val="32"/>
              </w:rPr>
            </w:pPr>
          </w:p>
        </w:tc>
        <w:tc>
          <w:tcPr>
            <w:tcW w:w="6347"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Elektroninės komercijos verslo modelio B2C (verslas vartotojui) praplėtimas, kur svarbiausia vartotojai. Jie vieni su kitais bendrauja, dalinasi informacija apie prekes ar paslaugas ir, galiausiai, priima sprendimą įsigyti prekę ar paslaugą.</w:t>
            </w:r>
          </w:p>
        </w:tc>
      </w:tr>
      <w:tr w:rsidR="00CC5EBC" w:rsidRPr="001B5684">
        <w:trPr>
          <w:trHeight w:val="1271"/>
          <w:jc w:val="center"/>
        </w:trPr>
        <w:tc>
          <w:tcPr>
            <w:tcW w:w="2692"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Y. Kang, C. Park (2009)</w:t>
            </w:r>
          </w:p>
        </w:tc>
        <w:tc>
          <w:tcPr>
            <w:tcW w:w="6347"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Elektroninės komercijos rūšis, kur asmenys tarpusavyje gali komentuoti ir aptarti prekes internetiniuose tinklaraščiuose ar bendruomenėse.</w:t>
            </w:r>
          </w:p>
        </w:tc>
      </w:tr>
      <w:tr w:rsidR="00CC5EBC" w:rsidRPr="001B5684">
        <w:tblPrEx>
          <w:tblLook w:val="00A0"/>
        </w:tblPrEx>
        <w:trPr>
          <w:trHeight w:val="1310"/>
          <w:jc w:val="center"/>
        </w:trPr>
        <w:tc>
          <w:tcPr>
            <w:tcW w:w="2692" w:type="dxa"/>
          </w:tcPr>
          <w:p w:rsidR="00CC5EBC" w:rsidRPr="001B5684" w:rsidRDefault="00CC5EBC" w:rsidP="00D4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Georgia"/>
                <w:sz w:val="24"/>
                <w:szCs w:val="32"/>
              </w:rPr>
            </w:pPr>
            <w:r w:rsidRPr="001B5684">
              <w:rPr>
                <w:rFonts w:ascii="Times New Roman" w:hAnsi="Times New Roman" w:cs="Arial"/>
                <w:sz w:val="24"/>
                <w:szCs w:val="20"/>
              </w:rPr>
              <w:t>J. Cha (2009)</w:t>
            </w:r>
          </w:p>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Georgia"/>
                <w:sz w:val="24"/>
                <w:szCs w:val="32"/>
              </w:rPr>
            </w:pPr>
          </w:p>
        </w:tc>
        <w:tc>
          <w:tcPr>
            <w:tcW w:w="6347"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32"/>
              </w:rPr>
            </w:pPr>
            <w:r w:rsidRPr="001B5684">
              <w:rPr>
                <w:rFonts w:ascii="Times New Roman" w:hAnsi="Times New Roman" w:cs="Arial"/>
                <w:sz w:val="24"/>
                <w:szCs w:val="20"/>
              </w:rPr>
              <w:t>Socialinių tinklų svetainėse teikiamos prekybos paslaugos arba elektroninės komercijos tinklapis, kuriam suteiktos socialinių tinklapių funkcijos.</w:t>
            </w:r>
          </w:p>
        </w:tc>
      </w:tr>
      <w:tr w:rsidR="00CC5EBC" w:rsidRPr="001B5684">
        <w:tblPrEx>
          <w:tblLook w:val="00A0"/>
        </w:tblPrEx>
        <w:trPr>
          <w:trHeight w:val="1120"/>
          <w:jc w:val="center"/>
        </w:trPr>
        <w:tc>
          <w:tcPr>
            <w:tcW w:w="2692" w:type="dxa"/>
          </w:tcPr>
          <w:p w:rsidR="00CC5EBC" w:rsidRPr="001B5684" w:rsidRDefault="00CC5EBC" w:rsidP="00D4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A. Stephen, O. Toubia (2010)</w:t>
            </w:r>
          </w:p>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Georgia"/>
                <w:sz w:val="24"/>
                <w:szCs w:val="32"/>
              </w:rPr>
            </w:pPr>
          </w:p>
        </w:tc>
        <w:tc>
          <w:tcPr>
            <w:tcW w:w="6347"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Įsivyraujanti tendencija - pardavėjai yra susieti internetiniuose socialiniuose tinkluose, o įmones atstovaujamos individualių asmenų.</w:t>
            </w:r>
          </w:p>
        </w:tc>
      </w:tr>
      <w:tr w:rsidR="00CC5EBC" w:rsidRPr="001B5684">
        <w:tblPrEx>
          <w:tblLook w:val="00A0"/>
        </w:tblPrEx>
        <w:trPr>
          <w:trHeight w:val="1386"/>
          <w:jc w:val="center"/>
        </w:trPr>
        <w:tc>
          <w:tcPr>
            <w:tcW w:w="2692" w:type="dxa"/>
          </w:tcPr>
          <w:p w:rsidR="00CC5EBC" w:rsidRPr="001B5684" w:rsidRDefault="00CC5EBC" w:rsidP="00D4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A. Afrasiabi Rad, M. Benyoucef (2011)</w:t>
            </w:r>
          </w:p>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p>
        </w:tc>
        <w:tc>
          <w:tcPr>
            <w:tcW w:w="6347"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Elektroninės komercijos evoliucija, kuri paremta vienas su vienu sąveika, orientuota į labiau socialią ir interaktyvią elektroninės komercijos formą.</w:t>
            </w:r>
          </w:p>
        </w:tc>
      </w:tr>
      <w:tr w:rsidR="00CC5EBC" w:rsidRPr="001B5684">
        <w:tblPrEx>
          <w:tblLook w:val="00A0"/>
        </w:tblPrEx>
        <w:trPr>
          <w:trHeight w:val="278"/>
          <w:jc w:val="center"/>
        </w:trPr>
        <w:tc>
          <w:tcPr>
            <w:tcW w:w="2692" w:type="dxa"/>
          </w:tcPr>
          <w:p w:rsidR="00CC5EBC" w:rsidRPr="001B5684" w:rsidRDefault="00CC5EBC" w:rsidP="00D4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T. P. Liang et al. (2011)</w:t>
            </w:r>
          </w:p>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p>
        </w:tc>
        <w:tc>
          <w:tcPr>
            <w:tcW w:w="6347" w:type="dxa"/>
          </w:tcPr>
          <w:p w:rsidR="00CC5EBC" w:rsidRPr="001B5684" w:rsidRDefault="00CC5EBC" w:rsidP="00027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szCs w:val="20"/>
              </w:rPr>
            </w:pPr>
            <w:r w:rsidRPr="001B5684">
              <w:rPr>
                <w:rFonts w:ascii="Times New Roman" w:hAnsi="Times New Roman" w:cs="Arial"/>
                <w:sz w:val="24"/>
                <w:szCs w:val="20"/>
              </w:rPr>
              <w:t>Elektroninės komercijos platforma, kuri atsirado įtakota didelio populiarumo sulaukusių socialinių tinklų svetainių, tokių kaip "Facebook", "Linkedln" ir "Twitter".</w:t>
            </w:r>
          </w:p>
        </w:tc>
      </w:tr>
    </w:tbl>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Calibri"/>
          <w:sz w:val="24"/>
          <w:szCs w:val="21"/>
        </w:rPr>
      </w:pPr>
    </w:p>
    <w:p w:rsidR="00CC5EBC" w:rsidRPr="001B5684" w:rsidRDefault="00CC5EBC" w:rsidP="006A41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sz w:val="24"/>
        </w:rPr>
      </w:pPr>
    </w:p>
    <w:p w:rsidR="00CC5EBC" w:rsidRPr="001B5684" w:rsidRDefault="00CC5EBC" w:rsidP="006A41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sz w:val="24"/>
        </w:rPr>
      </w:pPr>
      <w:r w:rsidRPr="001B5684">
        <w:rPr>
          <w:rFonts w:ascii="Times New Roman" w:hAnsi="Times New Roman" w:cs="Times"/>
          <w:sz w:val="24"/>
        </w:rPr>
        <w:t xml:space="preserve">Diskutuojant apie socialinė komercijos sampratą negalima nepaminėti žmogaus vaidmens. A. </w:t>
      </w:r>
      <w:r w:rsidRPr="001B5684">
        <w:rPr>
          <w:rFonts w:ascii="Times New Roman" w:hAnsi="Times New Roman" w:cs="Arial"/>
          <w:sz w:val="24"/>
          <w:szCs w:val="20"/>
        </w:rPr>
        <w:t xml:space="preserve">Stephen ir O. Toubia (2010) </w:t>
      </w:r>
      <w:r w:rsidRPr="001B5684">
        <w:rPr>
          <w:rFonts w:ascii="Times New Roman" w:hAnsi="Times New Roman" w:cs="Times"/>
          <w:sz w:val="24"/>
        </w:rPr>
        <w:t>socialinę komerciją apibrėžė kaip naują koncepciją - elektroninės komercijos plėtrą, pagrįsta pirkėjų ir pardavėjų, kaip individų, veikla socialinės medijos tinkluose. Socialinėje komercijoje, jos dalyviai tai pirmiausiai atskiri vartotojai: pirkėjai, pardavėjai, mažos ar didelės įmonės, siekiantys gauti naudas. Tai vartotojai, kurie tenkindami savo poreikius yra linkę išbandyti diegiamas technologijas.</w:t>
      </w:r>
    </w:p>
    <w:p w:rsidR="00CC5EBC" w:rsidRPr="001B5684" w:rsidRDefault="00CC5EBC" w:rsidP="001C5F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sz w:val="24"/>
        </w:rPr>
      </w:pPr>
      <w:r w:rsidRPr="001B5684">
        <w:rPr>
          <w:rFonts w:ascii="Times New Roman" w:hAnsi="Times New Roman"/>
          <w:sz w:val="24"/>
          <w:szCs w:val="24"/>
        </w:rPr>
        <w:t>Kitas socialinės komercijos apibūdinimuose išryškėjantis aspektas – tai vartotojų tarpusavio sąveikos rezultatas. Socialinės medijos palengvina inform</w:t>
      </w:r>
      <w:r>
        <w:rPr>
          <w:rFonts w:ascii="Times New Roman" w:hAnsi="Times New Roman"/>
          <w:sz w:val="24"/>
          <w:szCs w:val="24"/>
        </w:rPr>
        <w:t>a</w:t>
      </w:r>
      <w:r w:rsidRPr="001B5684">
        <w:rPr>
          <w:rFonts w:ascii="Times New Roman" w:hAnsi="Times New Roman"/>
          <w:sz w:val="24"/>
          <w:szCs w:val="24"/>
        </w:rPr>
        <w:t xml:space="preserve">cijos keitimosi ir perdavimo procesus. </w:t>
      </w:r>
      <w:r w:rsidRPr="001B5684">
        <w:rPr>
          <w:rFonts w:ascii="Times New Roman" w:hAnsi="Times New Roman" w:cs="Times"/>
          <w:sz w:val="24"/>
        </w:rPr>
        <w:t>Taigi, šį naują elektroninės komercijos etapą galima interpretuoti kaip socialinės medijos tinklapių panaudojimą, kai žmonėms yra suteikta galimybė aktyviai dalyvauti produktų ir paslaugų marketingo ir pardavimo procesuose internetinėse parduotuvėse ar bendruomenėse. Viena svarbiausiu elektroninio verslo teigiamų pusių tai, kad vartotojui nėra būtinas  tiesioginis betarpiškas bendravimas. Visą jam svarbią ir reikalingą informaciją vartotojas gali rasti internetinėje erdvėje.</w:t>
      </w:r>
    </w:p>
    <w:p w:rsidR="00CC5EBC" w:rsidRPr="001B5684" w:rsidRDefault="00CC5EBC" w:rsidP="001C5F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szCs w:val="20"/>
        </w:rPr>
      </w:pPr>
      <w:r w:rsidRPr="001B5684">
        <w:rPr>
          <w:rFonts w:ascii="Times New Roman" w:hAnsi="Times New Roman" w:cs="Times"/>
          <w:sz w:val="24"/>
        </w:rPr>
        <w:t xml:space="preserve">Taip pat, pateiktose socialinės komercijos apibūdinimuose matome, kad yra išskiriami technologinių sistemų skvarbos plėtra. </w:t>
      </w:r>
      <w:r w:rsidRPr="001B5684">
        <w:rPr>
          <w:rFonts w:ascii="Times New Roman" w:hAnsi="Times New Roman" w:cs="Helvetica"/>
          <w:sz w:val="24"/>
        </w:rPr>
        <w:t>Technologijos įgalina proceso veikimą.</w:t>
      </w:r>
      <w:r w:rsidRPr="001B5684">
        <w:rPr>
          <w:rFonts w:ascii="Times New Roman" w:hAnsi="Times New Roman" w:cs="Times"/>
          <w:sz w:val="24"/>
        </w:rPr>
        <w:t xml:space="preserve"> N. Jascanau et. Al (2007), Y. </w:t>
      </w:r>
      <w:r w:rsidRPr="001B5684">
        <w:rPr>
          <w:rFonts w:ascii="Times New Roman" w:hAnsi="Times New Roman" w:cs="Arial"/>
          <w:sz w:val="24"/>
          <w:szCs w:val="20"/>
        </w:rPr>
        <w:t xml:space="preserve">Kang ir C. Park (2009), J. Cha (2009) pateiktuose apibrėžimuose akcentuojami technologiniai sprendimai. Įžvelgiant socialinės medijos ir antros kartos saityno įtaką vartotojų sprendimo priėmimui ir pačio pirkimo procesui, verslo įmonėms svarbu priimti sprendimus integruojant šias funkcijas. </w:t>
      </w:r>
    </w:p>
    <w:p w:rsidR="00CC5EBC" w:rsidRPr="001B5684" w:rsidRDefault="00CC5EBC" w:rsidP="001C5F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sz w:val="24"/>
        </w:rPr>
      </w:pPr>
      <w:r w:rsidRPr="001B5684">
        <w:rPr>
          <w:rFonts w:ascii="Times New Roman" w:hAnsi="Times New Roman" w:cs="Arial"/>
          <w:sz w:val="24"/>
          <w:szCs w:val="20"/>
        </w:rPr>
        <w:t>Anot P. Marsden (2010) pagrindiniai technologiniai sprendimai yra du:</w:t>
      </w:r>
    </w:p>
    <w:p w:rsidR="00CC5EBC" w:rsidRPr="001B5684" w:rsidRDefault="00CC5EBC" w:rsidP="00E55C87">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701" w:hanging="218"/>
        <w:jc w:val="both"/>
        <w:rPr>
          <w:rFonts w:ascii="Times New Roman" w:hAnsi="Times New Roman" w:cs="Arial"/>
          <w:sz w:val="24"/>
          <w:szCs w:val="20"/>
          <w:lang w:val="lt-LT"/>
        </w:rPr>
      </w:pPr>
      <w:r w:rsidRPr="001B5684">
        <w:rPr>
          <w:rFonts w:ascii="Times New Roman" w:hAnsi="Times New Roman" w:cs="Arial"/>
          <w:sz w:val="24"/>
          <w:szCs w:val="20"/>
          <w:lang w:val="lt-LT"/>
        </w:rPr>
        <w:t>socialinių medijų galimybių integravimas elektroninės komercijos svetainėje (</w:t>
      </w:r>
      <w:r w:rsidRPr="001B5684">
        <w:rPr>
          <w:rFonts w:ascii="Times New Roman" w:hAnsi="Times New Roman"/>
          <w:sz w:val="24"/>
          <w:szCs w:val="24"/>
          <w:lang w:val="lt-LT"/>
        </w:rPr>
        <w:t>pvz internetinės parduotuvės klientams galimybė dalintis patirtimis, vertinti prekes/paslaugas, skelbti atsiliepimus, dalyvauti diskusijų forumuose);</w:t>
      </w:r>
    </w:p>
    <w:p w:rsidR="00CC5EBC" w:rsidRPr="001B5684" w:rsidRDefault="00CC5EBC" w:rsidP="00E55C87">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701" w:hanging="218"/>
        <w:jc w:val="both"/>
        <w:rPr>
          <w:rFonts w:ascii="Times New Roman" w:hAnsi="Times New Roman" w:cs="Arial"/>
          <w:sz w:val="24"/>
          <w:szCs w:val="20"/>
          <w:lang w:val="lt-LT"/>
        </w:rPr>
      </w:pPr>
      <w:r w:rsidRPr="001B5684">
        <w:rPr>
          <w:rFonts w:ascii="Times New Roman" w:hAnsi="Times New Roman" w:cs="Arial"/>
          <w:sz w:val="24"/>
          <w:szCs w:val="20"/>
          <w:lang w:val="lt-LT"/>
        </w:rPr>
        <w:t xml:space="preserve"> socialinės medijos tinklapiuose pritaikomos elektroninės komercijos galimybės (pvz. socialinio tinklo platformoje integruota elektroninė parduotuvė).</w:t>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sz w:val="24"/>
        </w:rPr>
      </w:pPr>
      <w:r w:rsidRPr="001B5684">
        <w:rPr>
          <w:rFonts w:ascii="Times New Roman" w:hAnsi="Times New Roman" w:cs="Times"/>
          <w:sz w:val="24"/>
        </w:rPr>
        <w:t xml:space="preserve">Kad socialinės komercijos samprata būtų lengviau suprasti, apžvelkime praktikoje esančius pavyzdžius: </w:t>
      </w:r>
    </w:p>
    <w:p w:rsidR="00CC5EBC" w:rsidRPr="001B5684" w:rsidRDefault="00CC5EBC" w:rsidP="003B7E5B">
      <w:pPr>
        <w:pStyle w:val="ColorfulList-Accent11"/>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w:sz w:val="24"/>
          <w:lang w:val="lt-LT"/>
        </w:rPr>
      </w:pPr>
      <w:r w:rsidRPr="001B5684">
        <w:rPr>
          <w:rFonts w:ascii="Times New Roman" w:hAnsi="Times New Roman" w:cs="Times"/>
          <w:sz w:val="24"/>
          <w:lang w:val="lt-LT"/>
        </w:rPr>
        <w:t>C2C (vartotojas vartotojui) verslo modeliu paremto internetinio portalo manodrabuziai.lt turinio kūrėjai yra patys vartotojai.  Taip pat vartotojams yra suteikta galimybė, su savo asmeninio socialinio tinklapio bičiuliais pasidalinti informacija apie parduodamas prekes;</w:t>
      </w:r>
    </w:p>
    <w:p w:rsidR="00CC5EBC" w:rsidRPr="001B5684" w:rsidRDefault="00CC5EBC" w:rsidP="00A50BF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w:sz w:val="24"/>
          <w:szCs w:val="24"/>
          <w:lang w:val="lt-LT"/>
        </w:rPr>
      </w:pPr>
      <w:r w:rsidRPr="001B5684">
        <w:rPr>
          <w:rFonts w:ascii="Times New Roman" w:hAnsi="Times New Roman"/>
          <w:sz w:val="24"/>
          <w:szCs w:val="24"/>
          <w:lang w:val="lt-LT"/>
        </w:rPr>
        <w:t>Daininkė LadyGaga, muzikos atlikėjų grupė MUSE ar</w:t>
      </w:r>
      <w:r w:rsidRPr="001B5684">
        <w:rPr>
          <w:rFonts w:ascii="Times New Roman" w:hAnsi="Times New Roman" w:cs="Times"/>
          <w:sz w:val="24"/>
          <w:szCs w:val="24"/>
          <w:lang w:val="lt-LT"/>
        </w:rPr>
        <w:t xml:space="preserve"> “</w:t>
      </w:r>
      <w:r w:rsidRPr="001B5684">
        <w:rPr>
          <w:rFonts w:ascii="Times New Roman" w:hAnsi="Times New Roman" w:cs="Times"/>
          <w:sz w:val="24"/>
          <w:lang w:val="lt-LT"/>
        </w:rPr>
        <w:t xml:space="preserve">Walt Disney World” Inc. suteikia galimybę vartotojams įsigyti suvenyrines prekes naudojantis socialiniu tinklu </w:t>
      </w:r>
      <w:r>
        <w:rPr>
          <w:rFonts w:ascii="Times New Roman" w:hAnsi="Times New Roman" w:cs="Times"/>
          <w:sz w:val="24"/>
          <w:lang w:val="lt-LT"/>
        </w:rPr>
        <w:t>„</w:t>
      </w:r>
      <w:r w:rsidRPr="001B5684">
        <w:rPr>
          <w:rFonts w:ascii="Times New Roman" w:hAnsi="Times New Roman" w:cs="Times"/>
          <w:sz w:val="24"/>
          <w:lang w:val="lt-LT"/>
        </w:rPr>
        <w:t>Facebook</w:t>
      </w:r>
      <w:r>
        <w:rPr>
          <w:rFonts w:ascii="Times New Roman" w:hAnsi="Times New Roman" w:cs="Times"/>
          <w:sz w:val="24"/>
          <w:lang w:val="lt-LT"/>
        </w:rPr>
        <w:t>“</w:t>
      </w:r>
      <w:r w:rsidRPr="001B5684">
        <w:rPr>
          <w:rFonts w:ascii="Times New Roman" w:hAnsi="Times New Roman" w:cs="Times"/>
          <w:sz w:val="24"/>
          <w:lang w:val="lt-LT"/>
        </w:rPr>
        <w:t>. Taip pat, apie sudominusią prekę, vartotojai nuomonės gali paklausti savo socialinio tinklo draugų arba pasidalinti žinia apie įsigytą prekę;</w:t>
      </w:r>
    </w:p>
    <w:p w:rsidR="00CC5EBC" w:rsidRPr="001B5684" w:rsidRDefault="00CC5EBC" w:rsidP="003B7E5B">
      <w:pPr>
        <w:pStyle w:val="ColorfulList-Accent11"/>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w:sz w:val="24"/>
          <w:lang w:val="lt-LT"/>
        </w:rPr>
      </w:pPr>
      <w:r w:rsidRPr="001B5684">
        <w:rPr>
          <w:rFonts w:ascii="Times New Roman" w:hAnsi="Times New Roman" w:cs="Times"/>
          <w:sz w:val="24"/>
          <w:lang w:val="lt-LT"/>
        </w:rPr>
        <w:t>Drabužių gamintoja LEVIS sujungė savo internetinį tinklapį su socialiniu tinklu “Facebook”. Vartotojai  su savo socialinio tinklo draugais gali dalintis jiems patinkančiomis prekėmis, jas publikuojant asmeninėje socialinio tinklo “Facebook” paskyroje;</w:t>
      </w:r>
    </w:p>
    <w:p w:rsidR="00CC5EBC" w:rsidRPr="001B5684" w:rsidRDefault="00CC5EBC" w:rsidP="003B7E5B">
      <w:pPr>
        <w:pStyle w:val="ColorfulList-Accent11"/>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w:sz w:val="24"/>
          <w:lang w:val="lt-LT"/>
        </w:rPr>
      </w:pPr>
      <w:r w:rsidRPr="001B5684">
        <w:rPr>
          <w:rFonts w:ascii="Times New Roman" w:hAnsi="Times New Roman"/>
          <w:sz w:val="24"/>
          <w:szCs w:val="20"/>
          <w:lang w:val="lt-LT"/>
        </w:rPr>
        <w:t>Jungtinėse Amerikos valstijose apgyvendinimo sektoriuje veikianti įmonė “</w:t>
      </w:r>
      <w:r w:rsidRPr="001B5684">
        <w:rPr>
          <w:rFonts w:ascii="Times New Roman" w:hAnsi="Times New Roman" w:cs="Helvetica"/>
          <w:bCs/>
          <w:sz w:val="24"/>
          <w:szCs w:val="26"/>
          <w:lang w:val="lt-LT"/>
        </w:rPr>
        <w:t>Starwood Hotels and Resorts Worldwide” Inc. virtualios tikrovės žaidime "Second Life" žaidėjams - potencialiems paslaugų naudotojams, pateikė viešbučio kopiją, kur "Second Life" žaidimo žaidėjai buvo pakviesti teikti pastebėjimus bei pasiūlymus susijusius su vyraujančia atmosfera, interjeru ar eksterjeru ir pan.</w:t>
      </w:r>
    </w:p>
    <w:p w:rsidR="00CC5EBC" w:rsidRPr="001B5684" w:rsidRDefault="00CC5EBC" w:rsidP="00073528">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jc w:val="both"/>
        <w:rPr>
          <w:rFonts w:ascii="Times New Roman" w:hAnsi="Times New Roman" w:cs="Helvetica"/>
          <w:bCs/>
          <w:sz w:val="24"/>
          <w:szCs w:val="26"/>
          <w:lang w:val="lt-LT"/>
        </w:rPr>
      </w:pPr>
    </w:p>
    <w:p w:rsidR="00CC5EBC" w:rsidRPr="001B5684" w:rsidRDefault="00CC5EBC" w:rsidP="00073528">
      <w:pPr>
        <w:pStyle w:val="Heading2"/>
        <w:ind w:firstLine="426"/>
        <w:rPr>
          <w:rFonts w:ascii="Times New Roman" w:hAnsi="Times New Roman" w:cs="Times"/>
          <w:sz w:val="24"/>
        </w:rPr>
      </w:pPr>
      <w:bookmarkStart w:id="21" w:name="_Toc227746607"/>
      <w:bookmarkStart w:id="22" w:name="_Toc227746774"/>
      <w:r w:rsidRPr="001B5684">
        <w:rPr>
          <w:rFonts w:ascii="Times New Roman" w:hAnsi="Times New Roman"/>
          <w:sz w:val="24"/>
        </w:rPr>
        <w:t>3.2. Socialinės medijos tinklų svarba įmonės aspektu</w:t>
      </w:r>
      <w:bookmarkEnd w:id="21"/>
      <w:bookmarkEnd w:id="22"/>
    </w:p>
    <w:p w:rsidR="00CC5EBC" w:rsidRPr="001B5684" w:rsidRDefault="00CC5EBC" w:rsidP="00073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sz w:val="24"/>
        </w:rPr>
      </w:pPr>
    </w:p>
    <w:p w:rsidR="00CC5EBC" w:rsidRPr="001B5684" w:rsidRDefault="00CC5EBC" w:rsidP="003B7E5B">
      <w:pPr>
        <w:autoSpaceDE w:val="0"/>
        <w:spacing w:after="0" w:line="360" w:lineRule="auto"/>
        <w:ind w:firstLine="561"/>
        <w:jc w:val="both"/>
        <w:rPr>
          <w:rFonts w:ascii="Times New Roman" w:hAnsi="Times New Roman" w:cs="Times"/>
          <w:color w:val="000000"/>
          <w:sz w:val="24"/>
          <w:szCs w:val="23"/>
        </w:rPr>
      </w:pPr>
      <w:r w:rsidRPr="001B5684">
        <w:rPr>
          <w:rFonts w:ascii="Times New Roman" w:hAnsi="Times New Roman"/>
          <w:color w:val="000000"/>
          <w:sz w:val="24"/>
          <w:szCs w:val="24"/>
        </w:rPr>
        <w:t>V. Pranulis et. al. (2012) marketingą apibūdina, kaip vartotojų poreikiu</w:t>
      </w:r>
      <w:r w:rsidRPr="001B5684">
        <w:rPr>
          <w:rFonts w:ascii="Tahoma" w:hAnsi="Tahoma" w:cs="Tahoma"/>
          <w:color w:val="000000"/>
          <w:sz w:val="24"/>
          <w:szCs w:val="24"/>
        </w:rPr>
        <w:t>̨</w:t>
      </w:r>
      <w:r w:rsidRPr="001B5684">
        <w:rPr>
          <w:rFonts w:ascii="Times New Roman" w:hAnsi="Times New Roman"/>
          <w:color w:val="000000"/>
          <w:sz w:val="24"/>
          <w:szCs w:val="24"/>
        </w:rPr>
        <w:t xml:space="preserve"> nustatymo bei jiems tenkinti būtinų sprendimų priėmimo ir įgyvendinimo procesą, padedantį siekti individo ar organizacijos tikslu</w:t>
      </w:r>
      <w:r w:rsidRPr="001B5684">
        <w:rPr>
          <w:rFonts w:ascii="Tahoma" w:hAnsi="Tahoma" w:cs="Tahoma"/>
          <w:color w:val="000000"/>
          <w:sz w:val="24"/>
          <w:szCs w:val="24"/>
        </w:rPr>
        <w:t>̨</w:t>
      </w:r>
      <w:r w:rsidRPr="001B5684">
        <w:rPr>
          <w:rFonts w:ascii="Times New Roman" w:hAnsi="Times New Roman"/>
          <w:color w:val="000000"/>
          <w:sz w:val="24"/>
          <w:szCs w:val="24"/>
        </w:rPr>
        <w:t>.</w:t>
      </w:r>
      <w:r w:rsidRPr="001B5684">
        <w:rPr>
          <w:rFonts w:ascii="Times New Roman" w:hAnsi="Times New Roman" w:cs="Helvetica"/>
          <w:color w:val="1A1718"/>
          <w:sz w:val="24"/>
          <w:szCs w:val="19"/>
        </w:rPr>
        <w:t xml:space="preserve"> Taigi, marketingo veiklos ar proceso tikslas – vartotojų norų ir poreikių patenkinimas</w:t>
      </w:r>
      <w:r w:rsidRPr="001B5684">
        <w:rPr>
          <w:rFonts w:ascii="Times New Roman" w:hAnsi="Times New Roman" w:cs="Arial"/>
          <w:color w:val="343434"/>
          <w:sz w:val="24"/>
          <w:szCs w:val="26"/>
        </w:rPr>
        <w:t>.</w:t>
      </w:r>
      <w:r w:rsidRPr="001B5684">
        <w:rPr>
          <w:rFonts w:ascii="Times New Roman" w:hAnsi="Times New Roman"/>
          <w:sz w:val="24"/>
        </w:rPr>
        <w:t xml:space="preserve"> Dažniausiai jų poreikiams tenkinti yra skiriamos visos įmonės pastangos. Kita vertus, vartotojas, norėdamas patenkinti savo poreikius, priima sprendimą įsigyti įmonės siūlomą prekę ar paslaugą. Tad, įmonės, siekdamos patenkinti vartotojams kylančius poreikius, analizuoja </w:t>
      </w:r>
      <w:r w:rsidRPr="001B5684">
        <w:rPr>
          <w:rFonts w:ascii="Times New Roman" w:hAnsi="Times New Roman" w:cs="Times"/>
          <w:color w:val="000000"/>
          <w:sz w:val="24"/>
          <w:szCs w:val="23"/>
        </w:rPr>
        <w:t>visumą tarpusavyje susijusi</w:t>
      </w:r>
      <w:r w:rsidRPr="001B5684">
        <w:rPr>
          <w:rFonts w:ascii="Times New Roman" w:hAnsi="Times New Roman" w:cs="Helvetica"/>
          <w:color w:val="000000"/>
          <w:sz w:val="24"/>
          <w:szCs w:val="23"/>
        </w:rPr>
        <w:t>u</w:t>
      </w:r>
      <w:r w:rsidRPr="001B5684">
        <w:rPr>
          <w:rFonts w:ascii="Tahoma" w:hAnsi="Tahoma" w:cs="Tahoma"/>
          <w:color w:val="000000"/>
          <w:sz w:val="24"/>
          <w:szCs w:val="23"/>
        </w:rPr>
        <w:t>̨</w:t>
      </w:r>
      <w:r w:rsidRPr="001B5684">
        <w:rPr>
          <w:rFonts w:ascii="Times New Roman" w:hAnsi="Times New Roman" w:cs="Helvetica"/>
          <w:color w:val="000000"/>
          <w:sz w:val="24"/>
          <w:szCs w:val="23"/>
        </w:rPr>
        <w:t xml:space="preserve"> </w:t>
      </w:r>
      <w:r w:rsidRPr="001B5684">
        <w:rPr>
          <w:rFonts w:ascii="Times New Roman" w:hAnsi="Times New Roman" w:cs="Times"/>
          <w:color w:val="000000"/>
          <w:sz w:val="24"/>
          <w:szCs w:val="23"/>
        </w:rPr>
        <w:t>veiksm</w:t>
      </w:r>
      <w:r w:rsidRPr="001B5684">
        <w:rPr>
          <w:rFonts w:ascii="Times New Roman" w:hAnsi="Times New Roman" w:cs="Helvetica"/>
          <w:color w:val="000000"/>
          <w:sz w:val="24"/>
          <w:szCs w:val="23"/>
        </w:rPr>
        <w:t>u</w:t>
      </w:r>
      <w:r w:rsidRPr="001B5684">
        <w:rPr>
          <w:rFonts w:ascii="Tahoma" w:hAnsi="Tahoma" w:cs="Tahoma"/>
          <w:color w:val="000000"/>
          <w:sz w:val="24"/>
          <w:szCs w:val="23"/>
        </w:rPr>
        <w:t>̨</w:t>
      </w:r>
      <w:r w:rsidRPr="001B5684">
        <w:rPr>
          <w:rFonts w:ascii="Times New Roman" w:hAnsi="Times New Roman" w:cs="Helvetica"/>
          <w:color w:val="000000"/>
          <w:sz w:val="24"/>
          <w:szCs w:val="23"/>
        </w:rPr>
        <w:t xml:space="preserve"> </w:t>
      </w:r>
      <w:r w:rsidRPr="001B5684">
        <w:rPr>
          <w:rFonts w:ascii="Times New Roman" w:hAnsi="Times New Roman" w:cs="Times"/>
          <w:color w:val="000000"/>
          <w:sz w:val="24"/>
          <w:szCs w:val="23"/>
        </w:rPr>
        <w:t>ir sprendim</w:t>
      </w:r>
      <w:r w:rsidRPr="001B5684">
        <w:rPr>
          <w:rFonts w:ascii="Times New Roman" w:hAnsi="Times New Roman" w:cs="Helvetica"/>
          <w:color w:val="000000"/>
          <w:sz w:val="24"/>
          <w:szCs w:val="23"/>
        </w:rPr>
        <w:t>u</w:t>
      </w:r>
      <w:r w:rsidRPr="001B5684">
        <w:rPr>
          <w:rFonts w:ascii="Tahoma" w:hAnsi="Tahoma" w:cs="Tahoma"/>
          <w:color w:val="000000"/>
          <w:sz w:val="24"/>
          <w:szCs w:val="23"/>
        </w:rPr>
        <w:t>̨</w:t>
      </w:r>
      <w:r w:rsidRPr="001B5684">
        <w:rPr>
          <w:rFonts w:ascii="Times New Roman" w:hAnsi="Times New Roman" w:cs="Times"/>
          <w:color w:val="000000"/>
          <w:sz w:val="24"/>
          <w:szCs w:val="23"/>
        </w:rPr>
        <w:t>, kuriais siekiama pasiūlyti vartotojams , tinkančius sprendimus ir taip pasiekti į</w:t>
      </w:r>
      <w:r w:rsidRPr="001B5684">
        <w:rPr>
          <w:rFonts w:ascii="Times New Roman" w:hAnsi="Times New Roman" w:cs="Helvetica"/>
          <w:color w:val="000000"/>
          <w:sz w:val="24"/>
          <w:szCs w:val="23"/>
        </w:rPr>
        <w:t>m</w:t>
      </w:r>
      <w:r w:rsidRPr="001B5684">
        <w:rPr>
          <w:rFonts w:ascii="Times New Roman" w:hAnsi="Times New Roman" w:cs="Times"/>
          <w:color w:val="000000"/>
          <w:sz w:val="24"/>
          <w:szCs w:val="23"/>
        </w:rPr>
        <w:t>on</w:t>
      </w:r>
      <w:r>
        <w:rPr>
          <w:rFonts w:ascii="Times New Roman" w:hAnsi="Times New Roman" w:cs="Times"/>
          <w:color w:val="000000"/>
          <w:sz w:val="24"/>
          <w:szCs w:val="23"/>
        </w:rPr>
        <w:t>ės</w:t>
      </w:r>
      <w:r w:rsidRPr="001B5684">
        <w:rPr>
          <w:rFonts w:ascii="Times New Roman" w:hAnsi="Times New Roman" w:cs="Times"/>
          <w:color w:val="000000"/>
          <w:sz w:val="24"/>
          <w:szCs w:val="23"/>
        </w:rPr>
        <w:t xml:space="preserve"> tikslus.</w:t>
      </w:r>
    </w:p>
    <w:p w:rsidR="00CC5EBC" w:rsidRPr="001B5684" w:rsidRDefault="00CC5EBC" w:rsidP="003B7E5B">
      <w:pPr>
        <w:autoSpaceDE w:val="0"/>
        <w:spacing w:after="0" w:line="360" w:lineRule="auto"/>
        <w:ind w:firstLine="561"/>
        <w:jc w:val="both"/>
        <w:rPr>
          <w:rFonts w:ascii="Times New Roman" w:hAnsi="Times New Roman" w:cs="Arial"/>
          <w:sz w:val="24"/>
          <w:szCs w:val="32"/>
        </w:rPr>
      </w:pPr>
      <w:r w:rsidRPr="001B5684">
        <w:rPr>
          <w:rFonts w:ascii="Times New Roman" w:hAnsi="Times New Roman"/>
          <w:sz w:val="24"/>
        </w:rPr>
        <w:t>N. H. Borden dar 1965 metais marketingo kompleksą apibūdino, kaip įmonės strategiją, vykdant marketingo politiką (</w:t>
      </w:r>
      <w:r w:rsidRPr="001B5684">
        <w:rPr>
          <w:rFonts w:ascii="Times New Roman" w:hAnsi="Times New Roman" w:cs="Times"/>
          <w:bCs/>
          <w:sz w:val="24"/>
        </w:rPr>
        <w:t>McCorkell, 1997)</w:t>
      </w:r>
      <w:r w:rsidRPr="001B5684">
        <w:rPr>
          <w:rFonts w:ascii="Times New Roman" w:hAnsi="Times New Roman"/>
          <w:sz w:val="24"/>
        </w:rPr>
        <w:t xml:space="preserve">. </w:t>
      </w:r>
      <w:r w:rsidRPr="001B5684">
        <w:rPr>
          <w:rFonts w:ascii="Times New Roman" w:hAnsi="Times New Roman" w:cs="Arial"/>
          <w:sz w:val="24"/>
          <w:szCs w:val="32"/>
        </w:rPr>
        <w:t>Neabejotina, kad kompanijos turėtų analizuoti supratimą, apie pirkėjo lūkesčius ir priežastis, lemiančias ekonominių sandorių sudarymą. Vartotojų rašomi atsiliepimai socialiniuose tinklalapiuose, skelbiamos žinutės forumuose ar “bloguose” yra itin naudingas informacijos šaltinis priimant vienokius ar kitokius sprendimus susijusius su planuojama vykdyti marketingo strategija.</w:t>
      </w:r>
    </w:p>
    <w:p w:rsidR="00CC5EBC" w:rsidRPr="001B5684" w:rsidRDefault="00CC5EBC" w:rsidP="000D530B">
      <w:pPr>
        <w:autoSpaceDE w:val="0"/>
        <w:autoSpaceDN w:val="0"/>
        <w:adjustRightInd w:val="0"/>
        <w:spacing w:line="360" w:lineRule="auto"/>
        <w:ind w:firstLineChars="464" w:firstLine="1114"/>
        <w:jc w:val="both"/>
        <w:rPr>
          <w:rFonts w:ascii="Times New Roman" w:hAnsi="Times New Roman" w:cs="Times"/>
          <w:sz w:val="24"/>
        </w:rPr>
      </w:pPr>
      <w:r w:rsidRPr="001B5684">
        <w:rPr>
          <w:rFonts w:ascii="Times New Roman" w:hAnsi="Times New Roman" w:cs="Arial"/>
          <w:sz w:val="24"/>
        </w:rPr>
        <w:t xml:space="preserve">Efraim Turban et. al (2011) pažymi, kad klientai su įmonėmis bendraudami socialiniuose tinkluose yra labiau joms lojalūs. </w:t>
      </w:r>
      <w:r w:rsidRPr="001B5684">
        <w:rPr>
          <w:rFonts w:ascii="Times New Roman" w:hAnsi="Times New Roman" w:cs="Times"/>
          <w:sz w:val="24"/>
        </w:rPr>
        <w:t>J</w:t>
      </w:r>
      <w:r w:rsidRPr="001B5684">
        <w:rPr>
          <w:rFonts w:ascii="Times New Roman" w:hAnsi="Times New Roman" w:cs="Arial"/>
          <w:sz w:val="24"/>
          <w:szCs w:val="26"/>
        </w:rPr>
        <w:t xml:space="preserve">ames R. Evans (2008) </w:t>
      </w:r>
      <w:r w:rsidRPr="001B5684">
        <w:rPr>
          <w:rFonts w:ascii="Times New Roman" w:hAnsi="Times New Roman" w:cs="Times"/>
          <w:sz w:val="24"/>
        </w:rPr>
        <w:t xml:space="preserve">yra atkreipęs dėmesį, į tai, kad lojalūs įmonės klientai įtakoja pardavimų augimą, dėl gausesnio įmonės parduodamų prekių ar paslaugų pirkimo, o D. </w:t>
      </w:r>
      <w:r w:rsidRPr="001B5684">
        <w:rPr>
          <w:rFonts w:ascii="Times New Roman" w:hAnsi="Times New Roman" w:cs="Helvetica"/>
          <w:sz w:val="24"/>
          <w:szCs w:val="24"/>
        </w:rPr>
        <w:t>Narayandas (2005) pastebi, kad lojalūs klientai yra mažiau jautrūs parduodamos paslaugos ar prekės kainai.</w:t>
      </w:r>
      <w:r w:rsidRPr="001B5684">
        <w:rPr>
          <w:rFonts w:ascii="Times New Roman" w:hAnsi="Times New Roman" w:cs="Times"/>
          <w:sz w:val="24"/>
        </w:rPr>
        <w:t xml:space="preserve"> Tuo tarpu, M. Šontaitė ir A. Bakanauskas (2007) išskiria tris pagrindinius, emociniu požiūriu grįstas, lojalių klientų įmonėms teikiamas naudas. Autoriai teigia, kad:</w:t>
      </w:r>
    </w:p>
    <w:p w:rsidR="00CC5EBC" w:rsidRPr="001B5684" w:rsidRDefault="00CC5EBC" w:rsidP="00851CDE">
      <w:pPr>
        <w:pStyle w:val="ColorfulList-Accent11"/>
        <w:numPr>
          <w:ilvl w:val="0"/>
          <w:numId w:val="3"/>
        </w:numPr>
        <w:autoSpaceDE w:val="0"/>
        <w:autoSpaceDN w:val="0"/>
        <w:adjustRightInd w:val="0"/>
        <w:spacing w:line="360" w:lineRule="auto"/>
        <w:ind w:left="1418"/>
        <w:jc w:val="both"/>
        <w:rPr>
          <w:rFonts w:ascii="Times New Roman" w:hAnsi="Times New Roman" w:cs="Times"/>
          <w:sz w:val="24"/>
          <w:lang w:val="lt-LT"/>
        </w:rPr>
      </w:pPr>
      <w:r w:rsidRPr="001B5684">
        <w:rPr>
          <w:rFonts w:ascii="Times New Roman" w:hAnsi="Times New Roman" w:cs="Helvetica"/>
          <w:sz w:val="24"/>
          <w:szCs w:val="24"/>
          <w:lang w:val="lt-LT"/>
        </w:rPr>
        <w:t>Lojalūs klientai kiekvienai verslo sričiai suteikia daugiau tikrumo ir stabilumo,</w:t>
      </w:r>
      <w:r w:rsidRPr="001B5684">
        <w:rPr>
          <w:rFonts w:ascii="Times New Roman" w:hAnsi="Times New Roman" w:cs="Times"/>
          <w:sz w:val="24"/>
          <w:lang w:val="lt-LT"/>
        </w:rPr>
        <w:t xml:space="preserve"> </w:t>
      </w:r>
      <w:r w:rsidRPr="001B5684">
        <w:rPr>
          <w:rFonts w:ascii="Times New Roman" w:hAnsi="Times New Roman" w:cs="Helvetica"/>
          <w:sz w:val="24"/>
          <w:szCs w:val="24"/>
          <w:lang w:val="lt-LT"/>
        </w:rPr>
        <w:t>kuris pasireiškia ištikimybe konkrečiam produkto ar paslaugos tiekėjui;</w:t>
      </w:r>
    </w:p>
    <w:p w:rsidR="00CC5EBC" w:rsidRPr="001B5684" w:rsidRDefault="00CC5EBC" w:rsidP="00851CDE">
      <w:pPr>
        <w:pStyle w:val="ColorfulList-Accent11"/>
        <w:numPr>
          <w:ilvl w:val="0"/>
          <w:numId w:val="3"/>
        </w:numPr>
        <w:autoSpaceDE w:val="0"/>
        <w:autoSpaceDN w:val="0"/>
        <w:adjustRightInd w:val="0"/>
        <w:spacing w:line="360" w:lineRule="auto"/>
        <w:ind w:left="1418"/>
        <w:jc w:val="both"/>
        <w:rPr>
          <w:rFonts w:ascii="Times New Roman" w:hAnsi="Times New Roman" w:cs="Times"/>
          <w:sz w:val="24"/>
          <w:lang w:val="lt-LT"/>
        </w:rPr>
      </w:pPr>
      <w:r w:rsidRPr="001B5684">
        <w:rPr>
          <w:rFonts w:ascii="Times New Roman" w:hAnsi="Times New Roman" w:cs="Helvetica"/>
          <w:sz w:val="24"/>
          <w:szCs w:val="24"/>
          <w:lang w:val="lt-LT"/>
        </w:rPr>
        <w:t>Lojalūs klientai visuomet yra tolerantiškesni pasirinkto tiekėjo padarytoms klaidoms ir netiksliems sprendimams;</w:t>
      </w:r>
    </w:p>
    <w:p w:rsidR="00CC5EBC" w:rsidRPr="001B5684" w:rsidRDefault="00CC5EBC" w:rsidP="00851CDE">
      <w:pPr>
        <w:pStyle w:val="ColorfulList-Accent11"/>
        <w:numPr>
          <w:ilvl w:val="0"/>
          <w:numId w:val="3"/>
        </w:numPr>
        <w:autoSpaceDE w:val="0"/>
        <w:autoSpaceDN w:val="0"/>
        <w:adjustRightInd w:val="0"/>
        <w:spacing w:line="360" w:lineRule="auto"/>
        <w:ind w:left="1418"/>
        <w:jc w:val="both"/>
        <w:rPr>
          <w:rFonts w:ascii="Times New Roman" w:hAnsi="Times New Roman" w:cs="Times"/>
          <w:sz w:val="24"/>
          <w:lang w:val="lt-LT"/>
        </w:rPr>
      </w:pPr>
      <w:r w:rsidRPr="001B5684">
        <w:rPr>
          <w:rFonts w:ascii="Times New Roman" w:hAnsi="Times New Roman" w:cs="Helvetica"/>
          <w:sz w:val="24"/>
          <w:szCs w:val="24"/>
          <w:lang w:val="lt-LT"/>
        </w:rPr>
        <w:t>Grįžtamasis ryšys visuomet yra intensyvesnis bei turi didesnį teigiamą potencialą, jeigu yra sukuriamas lojalių klientų.</w:t>
      </w:r>
    </w:p>
    <w:p w:rsidR="00CC5EBC" w:rsidRPr="001B5684" w:rsidRDefault="00CC5EBC" w:rsidP="00027AEF">
      <w:pPr>
        <w:pStyle w:val="ColorfulList-Accent11"/>
        <w:autoSpaceDE w:val="0"/>
        <w:autoSpaceDN w:val="0"/>
        <w:adjustRightInd w:val="0"/>
        <w:spacing w:line="360" w:lineRule="auto"/>
        <w:ind w:left="1418"/>
        <w:jc w:val="both"/>
        <w:rPr>
          <w:rFonts w:ascii="Times New Roman" w:hAnsi="Times New Roman" w:cs="Times"/>
          <w:sz w:val="24"/>
          <w:lang w:val="lt-LT"/>
        </w:rPr>
      </w:pPr>
    </w:p>
    <w:p w:rsidR="00CC5EBC" w:rsidRPr="001B5684" w:rsidRDefault="00CC5EBC" w:rsidP="000A12FC">
      <w:pPr>
        <w:pStyle w:val="ColorfulList-Accent11"/>
        <w:widowControl w:val="0"/>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cs="Arial"/>
          <w:sz w:val="24"/>
          <w:lang w:val="lt-LT"/>
        </w:rPr>
      </w:pPr>
      <w:r w:rsidRPr="001B5684">
        <w:rPr>
          <w:rFonts w:ascii="Times New Roman" w:hAnsi="Times New Roman" w:cs="Times"/>
          <w:sz w:val="24"/>
          <w:lang w:val="lt-LT"/>
        </w:rPr>
        <w:t xml:space="preserve">Taip pat, atsižvelgiant į vartotojų lojalumo aspektą, galima padaryti prielaidą, kad įdiegti </w:t>
      </w:r>
      <w:r w:rsidRPr="001B5684">
        <w:rPr>
          <w:rFonts w:ascii="Times New Roman" w:hAnsi="Times New Roman"/>
          <w:sz w:val="24"/>
          <w:lang w:val="lt-LT"/>
        </w:rPr>
        <w:t xml:space="preserve">socialinė medijos sprendimai gali padėti sutaupyti lėšas tiems verslo objektams, kurie planuoja savo veikloje naudoti lojalumo programas, siekiant rinkti </w:t>
      </w:r>
      <w:r w:rsidRPr="001B5684">
        <w:rPr>
          <w:rFonts w:ascii="Times New Roman" w:hAnsi="Times New Roman"/>
          <w:sz w:val="24"/>
          <w:szCs w:val="20"/>
          <w:lang w:val="lt-LT"/>
        </w:rPr>
        <w:t xml:space="preserve">asmeninę vartotojo informaciją, kuria, vėliau remiantis ir atsižvelgiant į vartotojų pirkimo įpročius, būtų nustatomi klientų segmentai. </w:t>
      </w:r>
      <w:r w:rsidRPr="001B5684">
        <w:rPr>
          <w:rStyle w:val="apple-style-span"/>
          <w:rFonts w:ascii="Times New Roman" w:hAnsi="Times New Roman" w:cs="Arial"/>
          <w:sz w:val="24"/>
          <w:szCs w:val="20"/>
          <w:lang w:val="lt-LT"/>
        </w:rPr>
        <w:t>F. B.  Schenck (2005) pažymi, socialinės medijos tinkluose pateikta informacija, tai patogi informacijos apie klientus ir jų pirkimo įpročius kaupimo šaltinis</w:t>
      </w:r>
      <w:r w:rsidRPr="001B5684">
        <w:rPr>
          <w:rFonts w:ascii="Times New Roman" w:hAnsi="Times New Roman"/>
          <w:sz w:val="24"/>
          <w:szCs w:val="20"/>
          <w:lang w:val="lt-LT"/>
        </w:rPr>
        <w:t xml:space="preserve">. </w:t>
      </w:r>
      <w:r w:rsidRPr="001B5684">
        <w:rPr>
          <w:rFonts w:ascii="Times New Roman" w:hAnsi="Times New Roman" w:cs="Helvetica"/>
          <w:sz w:val="24"/>
          <w:szCs w:val="24"/>
          <w:lang w:val="lt-LT"/>
        </w:rPr>
        <w:t>Socialinės medijos tinklalapių naudotojų, kaip pvz. Facebook, pateikiama didelė gausa informacijos, tokios kaip gyvenamoji vieta, lytis, amžius, išsilavinimas, pomėgiai, užsiimamos veiklos pobūdis, ar netgi kontaktinė informacija. Verslo įmonės, nepatiriant di</w:t>
      </w:r>
      <w:r>
        <w:rPr>
          <w:rFonts w:ascii="Times New Roman" w:hAnsi="Times New Roman" w:cs="Helvetica"/>
          <w:sz w:val="24"/>
          <w:szCs w:val="24"/>
          <w:lang w:val="lt-LT"/>
        </w:rPr>
        <w:t>d</w:t>
      </w:r>
      <w:r w:rsidRPr="001B5684">
        <w:rPr>
          <w:rFonts w:ascii="Times New Roman" w:hAnsi="Times New Roman" w:cs="Helvetica"/>
          <w:sz w:val="24"/>
          <w:szCs w:val="24"/>
          <w:lang w:val="lt-LT"/>
        </w:rPr>
        <w:t>elių kaštų, pasinaudodamos turimų sekėjų pateikta informacija, gali sukurti savo klientų portretą.</w:t>
      </w:r>
      <w:r w:rsidRPr="001B5684">
        <w:rPr>
          <w:rFonts w:ascii="Times New Roman" w:hAnsi="Times New Roman"/>
          <w:sz w:val="24"/>
          <w:szCs w:val="20"/>
          <w:lang w:val="lt-LT"/>
        </w:rPr>
        <w:t xml:space="preserve"> </w:t>
      </w:r>
      <w:r w:rsidRPr="001B5684">
        <w:rPr>
          <w:rFonts w:ascii="Times New Roman" w:hAnsi="Times New Roman" w:cs="Arial"/>
          <w:sz w:val="24"/>
          <w:lang w:val="lt-LT"/>
        </w:rPr>
        <w:t xml:space="preserve"> </w:t>
      </w:r>
    </w:p>
    <w:p w:rsidR="00CC5EBC" w:rsidRPr="001B5684" w:rsidRDefault="00CC5EBC" w:rsidP="000A12FC">
      <w:pPr>
        <w:pStyle w:val="ColorfulList-Accent11"/>
        <w:widowControl w:val="0"/>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sz w:val="24"/>
          <w:szCs w:val="20"/>
          <w:lang w:val="lt-LT"/>
        </w:rPr>
      </w:pPr>
      <w:r w:rsidRPr="001B5684">
        <w:rPr>
          <w:rFonts w:ascii="Times New Roman" w:hAnsi="Times New Roman"/>
          <w:sz w:val="24"/>
          <w:szCs w:val="20"/>
          <w:lang w:val="lt-LT"/>
        </w:rPr>
        <w:t>G. Žigienės ir G.</w:t>
      </w:r>
      <w:r w:rsidRPr="001B5684">
        <w:rPr>
          <w:rStyle w:val="Emphasis"/>
          <w:rFonts w:ascii="Times New Roman" w:hAnsi="Times New Roman"/>
          <w:i w:val="0"/>
          <w:iCs/>
          <w:sz w:val="24"/>
          <w:lang w:val="lt-LT"/>
        </w:rPr>
        <w:t xml:space="preserve"> Maciūtės (2006) nuomone, naudojant sukauptus duomenimis (pvz. susisteminta socialinės medijos tinklapiuose vartotojų nuomone) įmonėms patogu atlikti jos nuolatinių vartotojų poreikių analizę, prognozuoti vartotojų elgseną, kuo tinkamiau prisitaikyti prie klientų poreikių, vykdyti asmeninius bei kryžminius pardavimus, pasiūlant palankesnes alternatyvas, tikslinį vartotoją supažindinti su įmonės naujovėmis, vykstančias pardavimų skatinimo akcijas. </w:t>
      </w:r>
      <w:r w:rsidRPr="001B5684">
        <w:rPr>
          <w:rStyle w:val="apple-style-span"/>
          <w:rFonts w:ascii="Times New Roman" w:hAnsi="Times New Roman" w:cs="Arial"/>
          <w:sz w:val="24"/>
          <w:szCs w:val="20"/>
          <w:lang w:val="lt-LT"/>
        </w:rPr>
        <w:t>R. Ray (2010) nuomone tinkamai išanalizavus sukauptus duomenis</w:t>
      </w:r>
      <w:r w:rsidRPr="001B5684">
        <w:rPr>
          <w:rFonts w:ascii="Times New Roman" w:hAnsi="Times New Roman"/>
          <w:sz w:val="24"/>
          <w:szCs w:val="20"/>
          <w:lang w:val="lt-LT"/>
        </w:rPr>
        <w:t xml:space="preserve"> ir remiantis apibendrinta informacija galima priimti sprendimus susijusius su tolimesniu verslo vystimu (pvz. asortimento gylio bei pločio formavimas, prekių ar paslaugų pardavimų skatinimo planavimas ir t.t.). Taigi, turint šios rūšies informaciją, yra lengviau, tikslingiau ir sėkmingiau ruošti reklamines kompanijas – kitaip tariant, pritaikyti kuriamą reklaminę kompaniją tiksliniam segmentui ar numatyt veiksmus nukreiptus užimti didesnę rinką, pasiūlant prekes ar paslaugas kitoms vartotojų segmentų grupėms.</w:t>
      </w:r>
    </w:p>
    <w:p w:rsidR="00CC5EBC" w:rsidRPr="001B5684" w:rsidRDefault="00CC5EBC" w:rsidP="000A12FC">
      <w:pPr>
        <w:pStyle w:val="ColorfulList-Accent11"/>
        <w:widowControl w:val="0"/>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cs="Times"/>
          <w:sz w:val="24"/>
          <w:lang w:val="lt-LT"/>
        </w:rPr>
      </w:pPr>
      <w:r w:rsidRPr="001B5684">
        <w:rPr>
          <w:rFonts w:ascii="Times New Roman" w:hAnsi="Times New Roman" w:cs="Times"/>
          <w:sz w:val="24"/>
          <w:lang w:val="lt-LT"/>
        </w:rPr>
        <w:t>Įmonės sugebėjimas integruoti socialines medijas į savo veiklas arba prie jų prisitaikyti suteikia galimybę tiesiog</w:t>
      </w:r>
      <w:r>
        <w:rPr>
          <w:rFonts w:ascii="Times New Roman" w:hAnsi="Times New Roman" w:cs="Times"/>
          <w:sz w:val="24"/>
          <w:lang w:val="lt-LT"/>
        </w:rPr>
        <w:t>i</w:t>
      </w:r>
      <w:r w:rsidRPr="001B5684">
        <w:rPr>
          <w:rFonts w:ascii="Times New Roman" w:hAnsi="Times New Roman" w:cs="Times"/>
          <w:sz w:val="24"/>
          <w:lang w:val="lt-LT"/>
        </w:rPr>
        <w:t xml:space="preserve">ai komunikuoti su savo esamais bei potencialiais klientais, o paskleidžiama informacija socialinės medijos tinkluose būna nukreipta į daugiau nei į vieną asmenį. Šis sprendimas taip pat yra orientuotas tirti vartotojų poreikius ir vėliau, susipažinus su vartotojams aktualiomis problemomis, priimti sprendimus susijusiais su jiems siūlomomis prekėmis ar paslaugomis. </w:t>
      </w:r>
    </w:p>
    <w:p w:rsidR="00CC5EBC" w:rsidRPr="001B5684" w:rsidRDefault="00CC5EBC" w:rsidP="000A12FC">
      <w:pPr>
        <w:pStyle w:val="ColorfulList-Accent11"/>
        <w:widowControl w:val="0"/>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cs="Arial"/>
          <w:sz w:val="24"/>
          <w:lang w:val="lt-LT"/>
        </w:rPr>
      </w:pPr>
      <w:r w:rsidRPr="001B5684">
        <w:rPr>
          <w:rFonts w:ascii="Times New Roman" w:hAnsi="Times New Roman" w:cs="Times"/>
          <w:sz w:val="24"/>
          <w:lang w:val="lt-LT"/>
        </w:rPr>
        <w:t>Komunikacija socialinės medijos tinkluose vartotojams irgi yra aktuali p</w:t>
      </w:r>
      <w:r w:rsidRPr="001B5684">
        <w:rPr>
          <w:rFonts w:ascii="Times New Roman" w:hAnsi="Times New Roman"/>
          <w:color w:val="000000"/>
          <w:sz w:val="24"/>
          <w:szCs w:val="24"/>
          <w:lang w:val="lt-LT"/>
        </w:rPr>
        <w:t>irkimo sprendimų priėmimo procese bei komunikuojant su organizacija per socialinės medijos tinklus, siekiant pateikti problemas, skundus ar teigiamus atsiliepimus (Durukan et. al., 2012).</w:t>
      </w:r>
      <w:r w:rsidRPr="001B5684">
        <w:rPr>
          <w:rFonts w:ascii="Times New Roman" w:hAnsi="Times New Roman" w:cs="Arial"/>
          <w:sz w:val="24"/>
          <w:lang w:val="lt-LT"/>
        </w:rPr>
        <w:t xml:space="preserve"> </w:t>
      </w:r>
      <w:r w:rsidRPr="001B5684">
        <w:rPr>
          <w:rFonts w:ascii="Times New Roman" w:hAnsi="Times New Roman" w:cs="Times"/>
          <w:sz w:val="24"/>
          <w:lang w:val="lt-LT"/>
        </w:rPr>
        <w:t xml:space="preserve">Tiesioginė įmonės komunikacija su savo vartotojais taipogi teigiamai veikia ir įmonės patiriamų kaštų, investicijų į marketingą, mažinimą. Vieną tokių rodiklių, galima įvardinti ROI (ang. k. return on investment), gautų pajamų bei patirtų investicijų kaštų santykį. Kaip pavyzdį galima pateikti JAV viešojo maitinimo įmonės “Sodexo” patirtį – priėmusiai sprendimą komunikacijai su vartotojais pasitelkti socialinės medijos tinklapį “Twitter”. Bendrai patirti kaštai, apimantys darbuotojų laiką bei jiems skirtą darbo užmokestį, sudarė 50 000 JAV dolerių. Tačiau gauta nauda, atlikus socialinio tinklalapio vartotojų nuomonių bei atsiliepimų paieška susijusi su maistu, valgių gamininimu, tiesioginiu bendravimu atkreipiant socialionio tinklalaio “Twitter” narių dėmesį į įmonę “Sondex” galima būtų įvertinti apie 350 000 JAV dolerių. Ši patirtis įmonei ne tik atnešė naujų klientų, tačiau ir leido sukurti naujas darbo vietas. Tokia patirtis įmonei padėjo sutaupyti apie 300 000 JAV dolerių, t.y. ROI apie 600 procentų </w:t>
      </w:r>
      <w:r w:rsidRPr="001B5684">
        <w:rPr>
          <w:rFonts w:ascii="Times New Roman" w:hAnsi="Times New Roman"/>
          <w:sz w:val="24"/>
          <w:lang w:val="lt-LT"/>
        </w:rPr>
        <w:t>(Paine, 2011).</w:t>
      </w:r>
      <w:r w:rsidRPr="001B5684">
        <w:rPr>
          <w:rFonts w:ascii="Times New Roman" w:hAnsi="Times New Roman" w:cs="Times"/>
          <w:sz w:val="24"/>
          <w:szCs w:val="28"/>
          <w:lang w:val="lt-LT"/>
        </w:rPr>
        <w:t xml:space="preserve"> </w:t>
      </w:r>
    </w:p>
    <w:p w:rsidR="00CC5EBC" w:rsidRPr="001B5684" w:rsidRDefault="00CC5EBC" w:rsidP="00027AEF">
      <w:pPr>
        <w:widowControl w:val="0"/>
        <w:autoSpaceDE w:val="0"/>
        <w:autoSpaceDN w:val="0"/>
        <w:adjustRightInd w:val="0"/>
        <w:spacing w:line="360" w:lineRule="auto"/>
        <w:ind w:firstLine="567"/>
        <w:jc w:val="both"/>
        <w:rPr>
          <w:rFonts w:ascii="Times New Roman" w:hAnsi="Times New Roman" w:cs="Times"/>
          <w:sz w:val="24"/>
        </w:rPr>
      </w:pPr>
      <w:r w:rsidRPr="001B5684">
        <w:rPr>
          <w:rFonts w:ascii="Times New Roman" w:hAnsi="Times New Roman" w:cs="Times"/>
          <w:sz w:val="24"/>
        </w:rPr>
        <w:t>Esant ypač dideliam prekių ar paslaugų pasirinkimui vartotojo sprendimui pirkti tam tikrą produktą didelę įtaką turi socialinės bendruomenės narių: artimųjų, draugų ar pažįstamų atsiliepimai bei nuomonė, kurie neretai būna pažymėti social</w:t>
      </w:r>
      <w:r>
        <w:rPr>
          <w:rFonts w:ascii="Times New Roman" w:hAnsi="Times New Roman" w:cs="Times"/>
          <w:sz w:val="24"/>
        </w:rPr>
        <w:t>i</w:t>
      </w:r>
      <w:r w:rsidRPr="001B5684">
        <w:rPr>
          <w:rFonts w:ascii="Times New Roman" w:hAnsi="Times New Roman" w:cs="Times"/>
          <w:sz w:val="24"/>
        </w:rPr>
        <w:t xml:space="preserve">nės medijos tinklapiuose. Nepaslaptis, jog patenkinti bei lojalūs klientai, tai naujų klientų šaltinis, o patenkintų vartotojų teigiami atsiliepimai apie įmonę sukuria jos gerą įvaizdį bei patrauklumą ir atlieka svarbią prekės ar paslaugos reklamos funkciją, kas įtakoją konkurencinį pranašumą. Pasak A. Šerpytytės (2010), </w:t>
      </w:r>
      <w:r w:rsidRPr="001B5684">
        <w:rPr>
          <w:rFonts w:ascii="Times New Roman" w:hAnsi="Times New Roman" w:cs="Times"/>
          <w:sz w:val="24"/>
          <w:szCs w:val="21"/>
        </w:rPr>
        <w:t xml:space="preserve">įmonės nėra pajėgios kontroliuoti informacijos, kuri yra skleidžiama apie jų prekės ženklą neformalioje aplinkoje, tačiau palaikydamos su vartotojais ryšį, gali stengtis teigiamai juos paveikti. Socialinės medijos tinklapiuose įmonėms labai reikšminga žodinė “iš lūpų į lūpas” keliaujanti reklama. </w:t>
      </w:r>
      <w:r w:rsidRPr="001B5684">
        <w:rPr>
          <w:rFonts w:ascii="Times New Roman" w:hAnsi="Times New Roman"/>
          <w:color w:val="000000"/>
          <w:sz w:val="24"/>
          <w:szCs w:val="24"/>
        </w:rPr>
        <w:t>. Lyginant su įprasta komunikacija “akis į akį”, internetinės komunikacijos “iš lūpų į lūpas” informacija sklinda daug greičiau ir taip paskleista žinia gali pasiekti jau ne kelet</w:t>
      </w:r>
      <w:r>
        <w:rPr>
          <w:rFonts w:ascii="Times New Roman" w:hAnsi="Times New Roman"/>
          <w:color w:val="000000"/>
          <w:sz w:val="24"/>
          <w:szCs w:val="24"/>
        </w:rPr>
        <w:t>ą</w:t>
      </w:r>
      <w:r w:rsidRPr="001B5684">
        <w:rPr>
          <w:rFonts w:ascii="Times New Roman" w:hAnsi="Times New Roman"/>
          <w:color w:val="000000"/>
          <w:sz w:val="24"/>
          <w:szCs w:val="24"/>
        </w:rPr>
        <w:t>, o šimtus ar t</w:t>
      </w:r>
      <w:r>
        <w:rPr>
          <w:rFonts w:ascii="Times New Roman" w:hAnsi="Times New Roman"/>
          <w:color w:val="000000"/>
          <w:sz w:val="24"/>
          <w:szCs w:val="24"/>
        </w:rPr>
        <w:t>ū</w:t>
      </w:r>
      <w:r w:rsidRPr="001B5684">
        <w:rPr>
          <w:rFonts w:ascii="Times New Roman" w:hAnsi="Times New Roman"/>
          <w:color w:val="000000"/>
          <w:sz w:val="24"/>
          <w:szCs w:val="24"/>
        </w:rPr>
        <w:t>stančius gavėju</w:t>
      </w:r>
      <w:r w:rsidRPr="001B5684">
        <w:rPr>
          <w:rFonts w:ascii="Tahoma" w:hAnsi="Tahoma" w:cs="Tahoma"/>
          <w:color w:val="000000"/>
          <w:sz w:val="24"/>
          <w:szCs w:val="24"/>
        </w:rPr>
        <w:t>̨</w:t>
      </w:r>
      <w:r w:rsidRPr="001B5684">
        <w:rPr>
          <w:rFonts w:ascii="Times New Roman" w:hAnsi="Times New Roman"/>
          <w:color w:val="000000"/>
          <w:sz w:val="24"/>
          <w:szCs w:val="24"/>
        </w:rPr>
        <w:t>. R. V. Kozinets et. al. (2010) teigimu tai</w:t>
      </w:r>
      <w:r w:rsidRPr="001B5684">
        <w:rPr>
          <w:rFonts w:ascii="Times New Roman" w:hAnsi="Times New Roman" w:cs="Times"/>
          <w:sz w:val="24"/>
          <w:szCs w:val="21"/>
        </w:rPr>
        <w:t xml:space="preserve"> </w:t>
      </w:r>
      <w:r w:rsidRPr="001B5684">
        <w:rPr>
          <w:rFonts w:ascii="Times New Roman" w:hAnsi="Times New Roman"/>
          <w:color w:val="000000"/>
          <w:sz w:val="24"/>
          <w:szCs w:val="24"/>
        </w:rPr>
        <w:t>tikslingas organizacijos vartotoju</w:t>
      </w:r>
      <w:r w:rsidRPr="001B5684">
        <w:rPr>
          <w:rFonts w:ascii="Tahoma" w:hAnsi="Tahoma" w:cs="Tahoma"/>
          <w:color w:val="000000"/>
          <w:sz w:val="24"/>
          <w:szCs w:val="24"/>
        </w:rPr>
        <w:t>̨</w:t>
      </w:r>
      <w:r w:rsidRPr="001B5684">
        <w:rPr>
          <w:rFonts w:ascii="Times New Roman" w:hAnsi="Times New Roman"/>
          <w:color w:val="000000"/>
          <w:sz w:val="24"/>
          <w:szCs w:val="24"/>
        </w:rPr>
        <w:t xml:space="preserve"> tarpusavio komunikacijos įtakojimas pasitelkiant profesionalius marketingo metodus.</w:t>
      </w:r>
    </w:p>
    <w:p w:rsidR="00CC5EBC" w:rsidRPr="001B5684" w:rsidRDefault="00CC5EBC" w:rsidP="000E54BE">
      <w:pPr>
        <w:widowControl w:val="0"/>
        <w:autoSpaceDE w:val="0"/>
        <w:autoSpaceDN w:val="0"/>
        <w:adjustRightInd w:val="0"/>
        <w:spacing w:line="360" w:lineRule="auto"/>
        <w:ind w:firstLine="567"/>
        <w:jc w:val="both"/>
        <w:rPr>
          <w:rFonts w:ascii="Times New Roman" w:hAnsi="Times New Roman" w:cs="Times"/>
          <w:sz w:val="24"/>
        </w:rPr>
      </w:pPr>
      <w:r w:rsidRPr="001B5684">
        <w:rPr>
          <w:rFonts w:ascii="Times New Roman" w:hAnsi="Times New Roman" w:cs="Times"/>
          <w:sz w:val="24"/>
        </w:rPr>
        <w:t xml:space="preserve">Kaip jau buvo pasebėta, skleidžiama informacija gali būti ne tik teigiama, bet ir neigiama. </w:t>
      </w:r>
      <w:r w:rsidRPr="001B5684">
        <w:rPr>
          <w:rFonts w:ascii="Times New Roman" w:hAnsi="Times New Roman"/>
          <w:color w:val="000000"/>
          <w:sz w:val="24"/>
          <w:szCs w:val="24"/>
        </w:rPr>
        <w:t>T. Durukan et. al. (2012) nuomone komunikacija “iš lūpų į lūpas” - vartotoju</w:t>
      </w:r>
      <w:r w:rsidRPr="001B5684">
        <w:rPr>
          <w:rFonts w:ascii="Tahoma" w:hAnsi="Tahoma" w:cs="Tahoma"/>
          <w:color w:val="000000"/>
          <w:sz w:val="24"/>
          <w:szCs w:val="24"/>
        </w:rPr>
        <w:t>̨</w:t>
      </w:r>
      <w:r w:rsidRPr="001B5684">
        <w:rPr>
          <w:rFonts w:ascii="Times New Roman" w:hAnsi="Times New Roman"/>
          <w:color w:val="000000"/>
          <w:sz w:val="24"/>
          <w:szCs w:val="24"/>
        </w:rPr>
        <w:t xml:space="preserve"> informacijos šaltinis, kuris yra glaudžiai susij</w:t>
      </w:r>
      <w:r>
        <w:rPr>
          <w:rFonts w:ascii="Times New Roman" w:hAnsi="Times New Roman"/>
          <w:color w:val="000000"/>
          <w:sz w:val="24"/>
          <w:szCs w:val="24"/>
        </w:rPr>
        <w:t>ę</w:t>
      </w:r>
      <w:r w:rsidRPr="001B5684">
        <w:rPr>
          <w:rFonts w:ascii="Times New Roman" w:hAnsi="Times New Roman"/>
          <w:color w:val="000000"/>
          <w:sz w:val="24"/>
          <w:szCs w:val="24"/>
        </w:rPr>
        <w:t xml:space="preserve">s su organizacijos santykių, reputacijos ir įvaizdžio kūrimu. </w:t>
      </w:r>
      <w:r w:rsidRPr="001B5684">
        <w:rPr>
          <w:rFonts w:ascii="Times New Roman" w:hAnsi="Times New Roman" w:cs="Times"/>
          <w:sz w:val="24"/>
        </w:rPr>
        <w:t>Be abejo, socialinės medijos tinklapiuose vartotojai labiau yra linkę neigiamais potyriais dalintis negu teigiamais. Taigi, galima daryti išvadą, kad tiek vienokie, tiek kitokie atsiliepimai, kurie plintant virtualiais kanalais po visą pasaulį formuoja organizacijos reputaciją, ir gali turėti tiek pozityvių tiek negatyvių padarinių įmonės ar organizacijos reputacijai (Plytninkaitė, 2007).</w:t>
      </w:r>
    </w:p>
    <w:p w:rsidR="00CC5EBC" w:rsidRPr="001B5684" w:rsidRDefault="00CC5EBC" w:rsidP="00EF67FB">
      <w:pPr>
        <w:pStyle w:val="Heading2"/>
        <w:ind w:left="426"/>
        <w:jc w:val="both"/>
        <w:rPr>
          <w:rFonts w:ascii="Times New Roman" w:hAnsi="Times New Roman"/>
          <w:sz w:val="24"/>
        </w:rPr>
      </w:pPr>
      <w:bookmarkStart w:id="23" w:name="_Toc227746608"/>
      <w:bookmarkStart w:id="24" w:name="_Toc227746775"/>
      <w:r w:rsidRPr="001B5684">
        <w:rPr>
          <w:rFonts w:ascii="Times New Roman" w:hAnsi="Times New Roman"/>
        </w:rPr>
        <w:t xml:space="preserve">3.3. </w:t>
      </w:r>
      <w:hyperlink r:id="rId9" w:history="1">
        <w:bookmarkStart w:id="25" w:name="_Toc226192697"/>
        <w:bookmarkStart w:id="26" w:name="_Toc226647380"/>
        <w:r w:rsidRPr="001B5684">
          <w:rPr>
            <w:rFonts w:ascii="Times New Roman" w:hAnsi="Times New Roman"/>
            <w:sz w:val="24"/>
          </w:rPr>
          <w:t>So</w:t>
        </w:r>
      </w:hyperlink>
      <w:r w:rsidRPr="001B5684">
        <w:rPr>
          <w:rFonts w:ascii="Times New Roman" w:hAnsi="Times New Roman"/>
          <w:sz w:val="24"/>
        </w:rPr>
        <w:t>cialinės komercijos svarba vartotojo aspektu</w:t>
      </w:r>
      <w:bookmarkEnd w:id="23"/>
      <w:bookmarkEnd w:id="24"/>
      <w:bookmarkEnd w:id="25"/>
      <w:bookmarkEnd w:id="26"/>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b/>
          <w:sz w:val="24"/>
          <w:szCs w:val="24"/>
        </w:rPr>
      </w:pPr>
    </w:p>
    <w:p w:rsidR="00CC5EBC" w:rsidRPr="001B5684" w:rsidRDefault="00CC5EBC" w:rsidP="00140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Helvetica"/>
          <w:sz w:val="24"/>
        </w:rPr>
      </w:pPr>
      <w:r w:rsidRPr="001B5684">
        <w:rPr>
          <w:rFonts w:ascii="Times New Roman" w:hAnsi="Times New Roman" w:cs="Helvetica"/>
          <w:sz w:val="24"/>
        </w:rPr>
        <w:t>2011 metais atliktas tyrimas, susijęs su socialinę komerciją, kurio metu buvo apklausta daugiau nei 1700 Amerikos vartotojų, leido suvokti priežastis, lemiančias socialinės komercijos populiarumą vartotojų rate (Rome, 2011). Atliktas tyrimas patvirtino, kad socialinės medijos tinklalapiai tapo bene daugelio vartotojų kasdienybė, jiems yra svarbi pažįstamų bei draugų nuomonė apie vieną ar kitą produktą, įpročiu tampa sekti informaciją apie keletą prekės ženklų.</w:t>
      </w:r>
    </w:p>
    <w:p w:rsidR="00CC5EBC" w:rsidRPr="001B5684" w:rsidRDefault="00CC5EBC" w:rsidP="001A75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rPr>
      </w:pPr>
      <w:r w:rsidRPr="001B5684">
        <w:rPr>
          <w:rFonts w:ascii="Times New Roman" w:hAnsi="Times New Roman" w:cs="Times"/>
          <w:sz w:val="24"/>
        </w:rPr>
        <w:tab/>
        <w:t xml:space="preserve">Galima pastebėti, kad paskutiniu metu rinkoje itin masiškai yra paplitusios grupinių pirkimų svetainės. Šios prekybos rūšies išskirtinumas – </w:t>
      </w:r>
      <w:r w:rsidRPr="001B5684">
        <w:rPr>
          <w:rFonts w:ascii="Times New Roman" w:hAnsi="Times New Roman" w:cs="Arial"/>
          <w:sz w:val="24"/>
        </w:rPr>
        <w:t xml:space="preserve"> vienu metu pasiūlytą prekę ar paslaugą perkančiai vartotojų grupei yra suteikiama didesnė nuolaida. Akivaizdu, kad vartotojas pirkdamas prekę minėto pobūdžio internetinėje parduotuvėje patirs ekonominę naudą – sumažės jo patiriamos išlaidos. Efraim Turban et. al (2011) išskirdami socialinės komercijos teikiamus privalumus vartotojams įvardina, naudojimąsi specialiais pasiūlymais, siekiant sumažinti patiriamas išlaidas. V</w:t>
      </w:r>
      <w:r>
        <w:rPr>
          <w:rFonts w:ascii="Times New Roman" w:hAnsi="Times New Roman" w:cs="Arial"/>
          <w:sz w:val="24"/>
        </w:rPr>
        <w:t>artotojai yra suinteresuoti į fi</w:t>
      </w:r>
      <w:r w:rsidRPr="001B5684">
        <w:rPr>
          <w:rFonts w:ascii="Times New Roman" w:hAnsi="Times New Roman" w:cs="Arial"/>
          <w:sz w:val="24"/>
        </w:rPr>
        <w:t>n</w:t>
      </w:r>
      <w:r>
        <w:rPr>
          <w:rFonts w:ascii="Times New Roman" w:hAnsi="Times New Roman" w:cs="Arial"/>
          <w:sz w:val="24"/>
        </w:rPr>
        <w:t>an</w:t>
      </w:r>
      <w:r w:rsidRPr="001B5684">
        <w:rPr>
          <w:rFonts w:ascii="Times New Roman" w:hAnsi="Times New Roman" w:cs="Arial"/>
          <w:sz w:val="24"/>
        </w:rPr>
        <w:t>sinės naudos gavimą. Internetiniame tinklaraštyje C. Pring (2012) pateikė statistinius duomenis, kuriuose atsispindi vartotojams aktualus finansinės naudos gavimas. Publikuotame pranešime rašoma, kad 60 procentų vartotojų yra linkę skelbti informaciją apie parduodamas prekes ar paslaugas socialiniame tinkle “Facebook”, žinodami, jog už tai manais, įmonės jiems atsidėkos, suteikdamos apčiuopiamą, materialios išraiškos naudą.</w:t>
      </w:r>
    </w:p>
    <w:p w:rsidR="00CC5EBC" w:rsidRPr="001B5684" w:rsidRDefault="00CC5EBC" w:rsidP="001A75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Arial"/>
          <w:sz w:val="24"/>
        </w:rPr>
      </w:pPr>
      <w:r w:rsidRPr="001B5684">
        <w:rPr>
          <w:rFonts w:ascii="Times New Roman" w:hAnsi="Times New Roman" w:cs="Arial"/>
          <w:sz w:val="24"/>
        </w:rPr>
        <w:t xml:space="preserve">Socialines medijas integruojančios įmonės vartotojams suteikia emocinio pobūdžio naudas. </w:t>
      </w:r>
      <w:r w:rsidRPr="001B5684">
        <w:rPr>
          <w:rFonts w:ascii="Times New Roman" w:hAnsi="Times New Roman" w:cs="Times"/>
          <w:sz w:val="24"/>
        </w:rPr>
        <w:t xml:space="preserve">Tai gali būti įvardinta kaip </w:t>
      </w:r>
      <w:r w:rsidRPr="001B5684">
        <w:rPr>
          <w:rFonts w:ascii="Times New Roman" w:hAnsi="Times New Roman" w:cs="Helvetica"/>
          <w:sz w:val="24"/>
        </w:rPr>
        <w:t xml:space="preserve">įmonės sukuriami išskirtinumo, pripažinimo jausmai ar parodomas dėmesys. Kitaip suformuluojant mintį, teigtina, kad vartotojų gaunama neekonominė nauda pagrinde pasireiškia per santykius su pačia organizacija. C. Pring (2012) publicistiniame straipsnyje pateikia, kad 80 procentų socialinio tinko “Facebook” naudotųjų iš Jungtinių Amerikos valstijų labiau yra linkę užmegzti ryšį su prekių ar paslaugų pardavėjais naudojant socialinius tinklus. Santykiai su prekių pardavėjais ar paslaugų teikėjais yra pažymėti ir </w:t>
      </w:r>
      <w:r w:rsidRPr="001B5684">
        <w:rPr>
          <w:rFonts w:ascii="Times New Roman" w:hAnsi="Times New Roman" w:cs="Arial"/>
          <w:sz w:val="24"/>
        </w:rPr>
        <w:t xml:space="preserve">Efraim Turban et. al (2011) išskirtose </w:t>
      </w:r>
      <w:r w:rsidRPr="001B5684">
        <w:rPr>
          <w:rFonts w:ascii="Times New Roman" w:hAnsi="Times New Roman" w:cs="Helvetica"/>
          <w:sz w:val="24"/>
        </w:rPr>
        <w:t>vartotojų gaunamose socialinės komercijos naudose. Autorių nuomone vartotojams aktualu bendrauti su verslo atstovais, ko pasekoje teigiamai kinta gaunamų produktų kokybė.</w:t>
      </w:r>
    </w:p>
    <w:p w:rsidR="00CC5EBC" w:rsidRPr="001B5684" w:rsidRDefault="00CC5EBC" w:rsidP="009B0B47">
      <w:pPr>
        <w:pStyle w:val="ColorfulList-Accent11"/>
        <w:widowControl w:val="0"/>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cs="Helvetica"/>
          <w:sz w:val="24"/>
          <w:lang w:val="lt-LT"/>
        </w:rPr>
      </w:pPr>
      <w:r w:rsidRPr="001B5684">
        <w:rPr>
          <w:rFonts w:ascii="Times New Roman" w:hAnsi="Times New Roman" w:cs="Helvetica"/>
          <w:sz w:val="24"/>
          <w:lang w:val="lt-LT"/>
        </w:rPr>
        <w:t xml:space="preserve">Aptariant verslo patiriamas naudas, taikant socialines medija savo veikloje, buvo išskirta vartotojų skleidžiama nemokama reklama „iš lūpų į lūpas“. Vieni vartotojai yra linkę skelbti informaciją susijusią su parduodama preke ar paslauga, dalintis turėta patirtimi, o kitiems tai naudinga informacija, svarstant dėl prekės ar paslaugos įsigijimo. </w:t>
      </w:r>
      <w:r w:rsidRPr="001B5684">
        <w:rPr>
          <w:rFonts w:ascii="Times New Roman" w:hAnsi="Times New Roman"/>
          <w:sz w:val="24"/>
          <w:szCs w:val="24"/>
          <w:lang w:val="lt-LT"/>
        </w:rPr>
        <w:t xml:space="preserve">Z.Huang et al (2012) straipsnyje rašoma, kad socialinių medijų įtaka vartotojų tarpusavio bendravimui ir jų sprendimo priėmimui yra aktuali ir nagrinėjama tema. Autoriai apžvelgia, socialinių medijų tema atliktų tyrimų rezultatus: Y. A. </w:t>
      </w:r>
      <w:r w:rsidRPr="001B5684">
        <w:rPr>
          <w:rFonts w:ascii="Times New Roman" w:hAnsi="Times New Roman" w:cs="Verdana"/>
          <w:sz w:val="24"/>
          <w:szCs w:val="18"/>
          <w:lang w:val="lt-LT"/>
        </w:rPr>
        <w:t xml:space="preserve">Kim ir J. Srivastava (2007) bei A. De Bruyn ir G. L. Lilien (2008) mokslinės studijos patvirtino, kad socialinių tinklai kaip veiksnys įtakoja vartotojus poreikio pripažinimo, produkto alternatyvų vertinimo ir galutinio pirkimo procesuose. Statistiniai duomenys atspindi, kad 12 procentų socialinio tinklo “Twitter” naudotojų įsigijo prekę ar paslaugą apie kurią informacija buvo paskelbta socialiniame tinkle. Socialinių medijų įtaką vartotojui </w:t>
      </w:r>
      <w:r w:rsidRPr="001B5684">
        <w:rPr>
          <w:rFonts w:ascii="Times New Roman" w:hAnsi="Times New Roman"/>
          <w:sz w:val="24"/>
          <w:szCs w:val="24"/>
          <w:lang w:val="lt-LT"/>
        </w:rPr>
        <w:t xml:space="preserve">2010 metais tyrinėję C. </w:t>
      </w:r>
      <w:r w:rsidRPr="001B5684">
        <w:rPr>
          <w:rFonts w:ascii="Times New Roman" w:hAnsi="Times New Roman" w:cs="Verdana"/>
          <w:sz w:val="24"/>
          <w:szCs w:val="18"/>
          <w:lang w:val="lt-LT"/>
        </w:rPr>
        <w:t>Grange ir I. Benbasat atskleidė, kad mėgstamų produktų sąrašų sudarymo galimybės, jų dalinimasis su internetiniais bičiuliais, produktų apžvalgos internetinėse parduotuvėse - tai veiksniai, įtakojantys klientų elgseną</w:t>
      </w:r>
    </w:p>
    <w:p w:rsidR="00CC5EBC" w:rsidRPr="001B5684" w:rsidRDefault="00CC5EBC" w:rsidP="009B0B47">
      <w:pPr>
        <w:pStyle w:val="ColorfulList-Accent11"/>
        <w:widowControl w:val="0"/>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cs="Arial"/>
          <w:sz w:val="24"/>
          <w:lang w:val="lt-LT"/>
        </w:rPr>
      </w:pPr>
      <w:r w:rsidRPr="001B5684">
        <w:rPr>
          <w:rFonts w:ascii="Times New Roman" w:hAnsi="Times New Roman" w:cs="Tahoma"/>
          <w:sz w:val="24"/>
          <w:szCs w:val="26"/>
          <w:lang w:val="lt-LT"/>
        </w:rPr>
        <w:t xml:space="preserve">Tikriausiai nenuginčijama tiesa, kad vartotojas, patenkintas įsigyta preke ar paslauga, ugdo prieraišumo jausmą prekės ženklui ar tos prekės pardavėjui. Radęs savo poreikius atitinkantį produktą žmogus yra linkęs dar kartą apsilankyti toje pačioje prekybos ar paslaugų teikimo vietoje. Taigi, </w:t>
      </w:r>
      <w:r w:rsidRPr="001B5684">
        <w:rPr>
          <w:rFonts w:ascii="Times New Roman" w:hAnsi="Times New Roman" w:cs="Helvetica"/>
          <w:sz w:val="24"/>
          <w:lang w:val="lt-LT"/>
        </w:rPr>
        <w:t xml:space="preserve">prie socialinės komercijos dalyvių patiriamų naudų, galima priskirti ir vartotojo patiriamas mažesnes laiko sąnaudas, skirtas prekių ar paslaugų paieškai informacijos apie produktų kokybę radimui. Taigi, ir sprendimo dėl produktų pirkimo apsisprendimo procesas tampa greitesnis, labiau spontaniškas. Minėtasis procesas apima tokius etapus, kaip problemos identifikavimas, </w:t>
      </w:r>
      <w:r w:rsidRPr="001B5684">
        <w:rPr>
          <w:rFonts w:ascii="Times New Roman" w:hAnsi="Times New Roman"/>
          <w:sz w:val="24"/>
          <w:lang w:val="lt-LT"/>
        </w:rPr>
        <w:t xml:space="preserve">informacijos paieška, variantų įvertinimas, sprendimas pirkti bei požiūris į pirkinį (Kotler, Keller, 2007). </w:t>
      </w:r>
      <w:r w:rsidRPr="001B5684">
        <w:rPr>
          <w:rFonts w:ascii="Times New Roman" w:hAnsi="Times New Roman" w:cs="Helvetica"/>
          <w:sz w:val="24"/>
          <w:szCs w:val="20"/>
          <w:lang w:val="lt-LT"/>
        </w:rPr>
        <w:t>K. Zikienės (2010) 2009 metais atliktas</w:t>
      </w:r>
      <w:r w:rsidRPr="001B5684">
        <w:rPr>
          <w:rFonts w:ascii="Times New Roman" w:hAnsi="Times New Roman"/>
          <w:sz w:val="24"/>
          <w:szCs w:val="28"/>
          <w:lang w:val="lt-LT"/>
        </w:rPr>
        <w:t xml:space="preserve"> vartotojų galimą pakeitimo elgseną formuojančių veiksnių </w:t>
      </w:r>
      <w:r w:rsidRPr="001B5684">
        <w:rPr>
          <w:rFonts w:ascii="Times New Roman" w:hAnsi="Times New Roman" w:cs="Helvetica"/>
          <w:sz w:val="24"/>
          <w:szCs w:val="20"/>
          <w:lang w:val="lt-LT"/>
        </w:rPr>
        <w:t xml:space="preserve">tyrimas atskleidė, jog vartotojams </w:t>
      </w:r>
      <w:r w:rsidRPr="001B5684">
        <w:rPr>
          <w:rFonts w:ascii="Times New Roman" w:hAnsi="Times New Roman"/>
          <w:sz w:val="24"/>
          <w:szCs w:val="28"/>
          <w:lang w:val="lt-LT"/>
        </w:rPr>
        <w:t>informacijos paieškos ir jos įvertinimo procesas - tai daug laiko ir pastangų atimantis procesas</w:t>
      </w:r>
      <w:r w:rsidRPr="001B5684">
        <w:rPr>
          <w:rFonts w:ascii="Times New Roman" w:hAnsi="Times New Roman"/>
          <w:i/>
          <w:sz w:val="24"/>
          <w:szCs w:val="21"/>
          <w:lang w:val="lt-LT"/>
        </w:rPr>
        <w:t>.</w:t>
      </w:r>
      <w:r w:rsidRPr="001B5684">
        <w:rPr>
          <w:rFonts w:ascii="Times New Roman" w:hAnsi="Times New Roman"/>
          <w:i/>
          <w:color w:val="000000"/>
          <w:sz w:val="24"/>
          <w:szCs w:val="21"/>
          <w:lang w:val="lt-LT"/>
        </w:rPr>
        <w:t xml:space="preserve"> </w:t>
      </w:r>
      <w:r w:rsidRPr="001B5684">
        <w:rPr>
          <w:rFonts w:ascii="Times New Roman" w:hAnsi="Times New Roman"/>
          <w:sz w:val="24"/>
          <w:szCs w:val="28"/>
          <w:lang w:val="lt-LT"/>
        </w:rPr>
        <w:t>Darykime prielaidą, kad a</w:t>
      </w:r>
      <w:r w:rsidRPr="001B5684">
        <w:rPr>
          <w:rFonts w:ascii="Times New Roman" w:hAnsi="Times New Roman" w:cs="Arial"/>
          <w:sz w:val="24"/>
          <w:lang w:val="lt-LT"/>
        </w:rPr>
        <w:t xml:space="preserve">ktyviai socialinės medijos tinkluose dalyvaujantys vartotojai yra linkę pasitikėti socialiniuose tinkluose randama informacija. Būtent ta, rasta informacija dažnai yra traktuojama kaip svarus argumentas atspindintis parduodamos prekės kokybę, funkcionalumą ir pan. Būtent Efraim Turban et. al. (2011) pažymi, kad socialinė komercija teigiamai yra susijusi su vartotojų patiriamomis neapčiuopiamomis naudomis: persanalizuoti pasiūlymai, greitesnis sprendimo pirkti priėmimas. </w:t>
      </w:r>
    </w:p>
    <w:p w:rsidR="00CC5EBC" w:rsidRPr="001B5684" w:rsidRDefault="00CC5EBC" w:rsidP="009B0B47">
      <w:pPr>
        <w:pStyle w:val="ColorfulList-Accent11"/>
        <w:widowControl w:val="0"/>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cs="Arial"/>
          <w:sz w:val="24"/>
          <w:lang w:val="lt-LT"/>
        </w:rPr>
      </w:pPr>
    </w:p>
    <w:p w:rsidR="00CC5EBC" w:rsidRPr="001B5684" w:rsidRDefault="00CC5EBC" w:rsidP="00CD62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4"/>
        </w:rPr>
        <w:t>Apibendrinant socialinės komercijos sampratą galima išskirti, kad tai yra trijų veiksnių: socialinės medijos, vartotojų elgsenos ir įtakingumo bei technologinių sprendimų rezultatas. Šiame darbe socialinė komercija suvokiama, kaip socialinės medijos tinklų įtakos elektroninės komercijos plėtrai rezultatas. Siekiant suprasti tiek vartotojų, tiek verslo patiriamas naudas, jos buvo apžvelgtos socialinės medijos kontekstu (žr. 3.2. ir 3.3. poskyrius). Atskleista, kad verslo įmonėms diegti socialinės medijos sprendimus veikloje palanku vykdant marketingo strategiją: optimizuojami kaštai, skiriami rinkos tyrimams atlikti ar reklamos sklaidai, kuriant įvaizdį, didinant prekės ženklo žinomumą, ugdant klientų lojalumą, gerinant klientų aptarnavimo kokybę, įgyjant konkurencinį pranašumą. Vartotojų patiriamas naudas galima skirti į apčiuopiamą bei neapčiuopiamas. Socialinės medijos tinkluose juos greičiau pasiekia žinia apie finansiškai naudingus pasiūlymais, o taip pat dėka socialinės medijos tinkluose vykstančio informacijos keitimosi proceso tarp vartotojų bei komunikacijos su verslo įmonėmis vartotojų sprendimo pirkti priėmimo procesas trumpėja.</w:t>
      </w:r>
    </w:p>
    <w:p w:rsidR="00CC5EBC" w:rsidRPr="001B5684" w:rsidRDefault="00CC5EBC" w:rsidP="006E60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sz w:val="24"/>
          <w:szCs w:val="24"/>
        </w:rPr>
      </w:pPr>
    </w:p>
    <w:p w:rsidR="00CC5EBC" w:rsidRPr="001B5684" w:rsidRDefault="00CC5EBC" w:rsidP="00027AE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lang w:val="lt-LT"/>
        </w:rPr>
      </w:pPr>
    </w:p>
    <w:p w:rsidR="00CC5EBC" w:rsidRPr="001B5684" w:rsidRDefault="00CC5EBC" w:rsidP="00027AE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lang w:val="lt-LT"/>
        </w:rPr>
      </w:pPr>
    </w:p>
    <w:p w:rsidR="00CC5EBC" w:rsidRPr="001B5684" w:rsidRDefault="00CC5EBC" w:rsidP="00027AE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lang w:val="lt-LT"/>
        </w:rPr>
      </w:pPr>
    </w:p>
    <w:p w:rsidR="00CC5EBC" w:rsidRPr="001B5684" w:rsidRDefault="00CC5EBC" w:rsidP="00027AE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lang w:val="lt-LT"/>
        </w:rPr>
      </w:pPr>
    </w:p>
    <w:p w:rsidR="00CC5EBC" w:rsidRPr="001B5684" w:rsidRDefault="00CC5EBC" w:rsidP="00027AE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lang w:val="lt-LT"/>
        </w:rPr>
      </w:pPr>
    </w:p>
    <w:p w:rsidR="00CC5EBC" w:rsidRPr="001B5684" w:rsidRDefault="00CC5EBC" w:rsidP="00027AE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lang w:val="lt-LT"/>
        </w:rPr>
      </w:pPr>
    </w:p>
    <w:p w:rsidR="00CC5EBC" w:rsidRPr="001B5684" w:rsidRDefault="00CC5EBC" w:rsidP="00027AE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lang w:val="lt-LT"/>
        </w:rPr>
      </w:pPr>
    </w:p>
    <w:p w:rsidR="00CC5EBC" w:rsidRPr="001B5684" w:rsidRDefault="00CC5EBC" w:rsidP="00027AE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Arial"/>
          <w:sz w:val="24"/>
          <w:lang w:val="lt-LT"/>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E55C87">
      <w:pPr>
        <w:pStyle w:val="Heading1"/>
        <w:numPr>
          <w:ilvl w:val="0"/>
          <w:numId w:val="10"/>
        </w:numPr>
        <w:ind w:left="993"/>
        <w:rPr>
          <w:rFonts w:ascii="Times New Roman" w:hAnsi="Times New Roman"/>
          <w:caps/>
          <w:color w:val="auto"/>
          <w:sz w:val="24"/>
        </w:rPr>
      </w:pPr>
      <w:bookmarkStart w:id="27" w:name="_Toc227746609"/>
      <w:bookmarkStart w:id="28" w:name="_Toc227746776"/>
      <w:bookmarkStart w:id="29" w:name="_Toc226192698"/>
      <w:bookmarkStart w:id="30" w:name="_Toc226647381"/>
      <w:r w:rsidRPr="001B5684">
        <w:rPr>
          <w:rFonts w:ascii="Times New Roman" w:hAnsi="Times New Roman"/>
          <w:caps/>
          <w:color w:val="auto"/>
          <w:sz w:val="24"/>
        </w:rPr>
        <w:t>Veiksniai įtakojantys socialinės komercijos plėtrą</w:t>
      </w:r>
      <w:bookmarkEnd w:id="27"/>
      <w:bookmarkEnd w:id="28"/>
    </w:p>
    <w:p w:rsidR="00CC5EBC" w:rsidRPr="001B5684" w:rsidRDefault="00CC5EBC" w:rsidP="00CD6238">
      <w:pPr>
        <w:rPr>
          <w:rFonts w:ascii="Times New Roman" w:hAnsi="Times New Roman"/>
          <w:sz w:val="24"/>
        </w:rPr>
      </w:pPr>
    </w:p>
    <w:p w:rsidR="00CC5EBC" w:rsidRPr="001B5684" w:rsidRDefault="00CC5EBC" w:rsidP="0024723B">
      <w:pPr>
        <w:pStyle w:val="Heading2"/>
        <w:rPr>
          <w:rFonts w:ascii="Times New Roman" w:hAnsi="Times New Roman"/>
          <w:sz w:val="24"/>
        </w:rPr>
      </w:pPr>
      <w:bookmarkStart w:id="31" w:name="_Toc227746610"/>
      <w:bookmarkStart w:id="32" w:name="_Toc227746777"/>
      <w:bookmarkEnd w:id="29"/>
      <w:bookmarkEnd w:id="30"/>
      <w:r w:rsidRPr="001B5684">
        <w:rPr>
          <w:rFonts w:ascii="Times New Roman" w:hAnsi="Times New Roman"/>
          <w:sz w:val="24"/>
        </w:rPr>
        <w:t>4.1. Psichologiniai socialinės komercijos vartotojų motyvai</w:t>
      </w:r>
      <w:bookmarkEnd w:id="31"/>
      <w:bookmarkEnd w:id="32"/>
    </w:p>
    <w:p w:rsidR="00CC5EBC" w:rsidRPr="001B5684" w:rsidRDefault="00CC5EBC" w:rsidP="0024723B">
      <w:pPr>
        <w:rPr>
          <w:rFonts w:ascii="Times New Roman" w:hAnsi="Times New Roman"/>
        </w:rPr>
      </w:pPr>
    </w:p>
    <w:p w:rsidR="00CC5EBC" w:rsidRPr="001B5684" w:rsidRDefault="00CC5EBC" w:rsidP="002E6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i/>
          <w:iCs/>
          <w:kern w:val="1"/>
          <w:sz w:val="24"/>
          <w:szCs w:val="23"/>
        </w:rPr>
      </w:pPr>
      <w:r w:rsidRPr="001B5684">
        <w:rPr>
          <w:rFonts w:ascii="Times New Roman" w:hAnsi="Times New Roman"/>
          <w:sz w:val="24"/>
          <w:szCs w:val="24"/>
        </w:rPr>
        <w:t xml:space="preserve">Šiandien vartotojų poreikius atitinkančių paslaugų ar prekių pasiūla itin didelė, o prekyba jomis vyksta ne tik tradicinėje aplinkoje, bet ir elektroninėje erdvėje. Esant didelei pasiūlai, vartotojai savarankiškai patys priima sprendimą įsigyti vieną ar kitą produktą, o sprendimą pirkti lemia įvairūs veiksniai. </w:t>
      </w:r>
      <w:r w:rsidRPr="001B5684">
        <w:rPr>
          <w:rFonts w:ascii="Times New Roman" w:hAnsi="Times New Roman" w:cs="Times"/>
          <w:sz w:val="24"/>
          <w:szCs w:val="23"/>
        </w:rPr>
        <w:t>E. N. Berkowitz ir kt. (1992) nuomone: vartotojo elgsena - tai asmens veiksmai, susij</w:t>
      </w:r>
      <w:r w:rsidRPr="001B5684">
        <w:rPr>
          <w:rFonts w:ascii="Times New Roman" w:hAnsi="Times New Roman" w:cs="Helvetica"/>
          <w:sz w:val="24"/>
          <w:szCs w:val="23"/>
        </w:rPr>
        <w:t xml:space="preserve">ę </w:t>
      </w:r>
      <w:r w:rsidRPr="001B5684">
        <w:rPr>
          <w:rFonts w:ascii="Times New Roman" w:hAnsi="Times New Roman" w:cs="Times"/>
          <w:sz w:val="24"/>
          <w:szCs w:val="23"/>
        </w:rPr>
        <w:t xml:space="preserve">su psichologiniais ir socialiniais veiksniais, kurie įtakoja perkant ir naudojant produktus. </w:t>
      </w:r>
      <w:r w:rsidRPr="001B5684">
        <w:rPr>
          <w:rFonts w:ascii="Times New Roman" w:hAnsi="Times New Roman"/>
          <w:kern w:val="1"/>
          <w:sz w:val="24"/>
          <w:szCs w:val="24"/>
        </w:rPr>
        <w:t>Pagrindiniais psichologiniais veiksniais, kurie labiausiai vartotojus paskatina įsigyti prekė</w:t>
      </w:r>
      <w:r w:rsidRPr="001B5684">
        <w:rPr>
          <w:rFonts w:ascii="Times New Roman" w:hAnsi="Times New Roman" w:cs="Times"/>
          <w:kern w:val="1"/>
          <w:sz w:val="24"/>
          <w:szCs w:val="24"/>
        </w:rPr>
        <w:t xml:space="preserve"> ar paslaugą, anot R. Hogarth (1988) yra pačio vartotojo ketinimai, vertinimai bei nuomonė. Tuo tarpu L.</w:t>
      </w:r>
      <w:r w:rsidRPr="001B5684">
        <w:rPr>
          <w:rFonts w:ascii="Times New Roman" w:hAnsi="Times New Roman"/>
          <w:sz w:val="24"/>
          <w:szCs w:val="24"/>
        </w:rPr>
        <w:t xml:space="preserve"> </w:t>
      </w:r>
      <w:r w:rsidRPr="001B5684">
        <w:rPr>
          <w:rFonts w:ascii="Times New Roman" w:hAnsi="Times New Roman" w:cs="Times"/>
          <w:sz w:val="24"/>
          <w:szCs w:val="23"/>
        </w:rPr>
        <w:t xml:space="preserve">Hill et. al. (2004) pateiktame vartotojų elgsenos modelyje, yra išskirta, kad sprendimo priėmimo etapo metu, žmogų veikia demografiniai, socialiniai ir psichologiniai veiksniai, kurie plačiau detalizuojami į asmenybės, gyvenimo stiliaus, motyvacijos, nuostatų ir nuomonės bei suvokimo faktorius. </w:t>
      </w:r>
      <w:r w:rsidRPr="001B5684">
        <w:rPr>
          <w:rFonts w:ascii="Times New Roman" w:hAnsi="Times New Roman"/>
          <w:kern w:val="1"/>
          <w:sz w:val="24"/>
          <w:szCs w:val="24"/>
        </w:rPr>
        <w:t>Akivaizdu, kad psichologiniai</w:t>
      </w:r>
      <w:r w:rsidRPr="001B5684">
        <w:rPr>
          <w:rFonts w:ascii="Times New Roman" w:hAnsi="Times New Roman" w:cs="Times"/>
          <w:iCs/>
          <w:kern w:val="1"/>
          <w:sz w:val="24"/>
          <w:szCs w:val="23"/>
        </w:rPr>
        <w:t xml:space="preserve"> veiksniai vartotoją veikia iš jo vidaus, jų įvairovė galima priskirti ir tokius faktorius</w:t>
      </w:r>
      <w:r w:rsidRPr="001B5684">
        <w:rPr>
          <w:rFonts w:ascii="Times New Roman" w:hAnsi="Times New Roman"/>
          <w:sz w:val="24"/>
          <w:szCs w:val="24"/>
        </w:rPr>
        <w:t xml:space="preserve"> kaip</w:t>
      </w:r>
      <w:r w:rsidRPr="001B5684">
        <w:rPr>
          <w:rFonts w:ascii="Times New Roman" w:hAnsi="Times New Roman" w:cs="Times"/>
          <w:sz w:val="24"/>
          <w:szCs w:val="24"/>
        </w:rPr>
        <w:t xml:space="preserve"> norėjimą išsiskirti, būti pripažintu ar siekį būti panašiu</w:t>
      </w:r>
      <w:r w:rsidRPr="001B5684">
        <w:rPr>
          <w:rFonts w:ascii="Times New Roman" w:hAnsi="Times New Roman" w:cs="Times"/>
          <w:iCs/>
          <w:sz w:val="24"/>
          <w:szCs w:val="24"/>
        </w:rPr>
        <w:t xml:space="preserve"> į vieną ar kitą idealą.</w:t>
      </w:r>
    </w:p>
    <w:p w:rsidR="00CC5EBC" w:rsidRPr="001B5684" w:rsidRDefault="00CC5EBC" w:rsidP="002E6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i/>
          <w:iCs/>
          <w:kern w:val="1"/>
          <w:sz w:val="24"/>
          <w:szCs w:val="23"/>
        </w:rPr>
      </w:pPr>
      <w:r w:rsidRPr="001B5684">
        <w:rPr>
          <w:rFonts w:ascii="Times New Roman" w:hAnsi="Times New Roman" w:cs="Times"/>
          <w:sz w:val="24"/>
          <w:szCs w:val="23"/>
        </w:rPr>
        <w:t xml:space="preserve">Socialinės komercijos sampratoje buvo išskirta vartotojų socialumo įtaka, kuri plačiau yra apžvelgiama šio darbo 5.1 poskyryje, tačiau taip pat yra svarbu atsižvelgti ir į psichologinius veiksnius, kurie veikia vartotojų elgseną. </w:t>
      </w:r>
    </w:p>
    <w:p w:rsidR="00CC5EBC" w:rsidRPr="001B5684" w:rsidRDefault="00CC5EBC" w:rsidP="002E6F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sz w:val="24"/>
          <w:szCs w:val="23"/>
        </w:rPr>
      </w:pPr>
      <w:r w:rsidRPr="001B5684">
        <w:rPr>
          <w:rFonts w:ascii="Times New Roman" w:hAnsi="Times New Roman" w:cs="Times"/>
          <w:sz w:val="24"/>
          <w:szCs w:val="23"/>
        </w:rPr>
        <w:t>Žvelgiant iš socialinės komercijos perspektyvos P. Marsden (2010) pateikia socialinės komercijos dalyvių psichologinius bruožus ir galimus jų pritaikymo būdus:</w:t>
      </w:r>
    </w:p>
    <w:p w:rsidR="00CC5EBC" w:rsidRPr="001B5684" w:rsidRDefault="00CC5EBC" w:rsidP="00E55C87">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Times"/>
          <w:b/>
          <w:sz w:val="24"/>
          <w:szCs w:val="23"/>
          <w:lang w:val="lt-LT"/>
        </w:rPr>
        <w:t xml:space="preserve">Bičiulių įtaka </w:t>
      </w:r>
      <w:r w:rsidRPr="001B5684">
        <w:rPr>
          <w:rFonts w:ascii="Times New Roman" w:hAnsi="Times New Roman" w:cs="Times"/>
          <w:sz w:val="24"/>
          <w:szCs w:val="23"/>
          <w:lang w:val="lt-LT"/>
        </w:rPr>
        <w:t>(ang. k. like);</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Times"/>
          <w:sz w:val="24"/>
          <w:szCs w:val="23"/>
          <w:lang w:val="lt-LT"/>
        </w:rPr>
        <w:t xml:space="preserve">Vartotojams tampa įprasta, prieš sprendimo pirkti priėmimą </w:t>
      </w:r>
      <w:r w:rsidRPr="001B5684">
        <w:rPr>
          <w:rFonts w:ascii="Times New Roman" w:hAnsi="Times New Roman" w:cs="Arial"/>
          <w:sz w:val="24"/>
          <w:szCs w:val="20"/>
          <w:lang w:val="lt-LT"/>
        </w:rPr>
        <w:t xml:space="preserve">kreiptis patarimo į kitus asmenis. Gauti teigiami atsakymai apie kitų </w:t>
      </w:r>
      <w:r w:rsidRPr="001B5684">
        <w:rPr>
          <w:rFonts w:ascii="Times New Roman" w:hAnsi="Times New Roman" w:cs="Times"/>
          <w:sz w:val="24"/>
          <w:szCs w:val="23"/>
          <w:lang w:val="lt-LT"/>
        </w:rPr>
        <w:t xml:space="preserve">išbandytas prekes ar paslaugas, atspindi produkto kokybę bei tikėtina užtikrina teisingą vartotojo pasirinkimą. </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Arial"/>
          <w:sz w:val="24"/>
          <w:szCs w:val="26"/>
          <w:lang w:val="lt-LT"/>
        </w:rPr>
      </w:pPr>
      <w:r w:rsidRPr="001B5684">
        <w:rPr>
          <w:rFonts w:ascii="Times New Roman" w:hAnsi="Times New Roman" w:cs="Arial"/>
          <w:sz w:val="24"/>
          <w:szCs w:val="26"/>
          <w:lang w:val="lt-LT"/>
        </w:rPr>
        <w:t xml:space="preserve">Galimi sprendimai socialinės komercijos kontekste: </w:t>
      </w:r>
      <w:r w:rsidRPr="001B5684">
        <w:rPr>
          <w:rFonts w:ascii="Times New Roman" w:hAnsi="Times New Roman" w:cs="Times"/>
          <w:bCs/>
          <w:sz w:val="24"/>
          <w:szCs w:val="23"/>
          <w:lang w:val="lt-LT"/>
        </w:rPr>
        <w:t>galimybė realiu laiku gauti rekomendacijas iš savo bičiulių, bendrai naršyti elektroninėje parduotuvėje ar pasidalinti pirkimo patirtimi socialiniame tinkle.</w:t>
      </w:r>
    </w:p>
    <w:p w:rsidR="00CC5EBC" w:rsidRPr="001B5684" w:rsidRDefault="00CC5EBC" w:rsidP="00E55C87">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Times"/>
          <w:b/>
          <w:sz w:val="24"/>
          <w:szCs w:val="23"/>
          <w:lang w:val="lt-LT"/>
        </w:rPr>
        <w:t>Lyderio įtaka</w:t>
      </w:r>
      <w:r w:rsidRPr="001B5684">
        <w:rPr>
          <w:rFonts w:ascii="Times New Roman" w:hAnsi="Times New Roman" w:cs="Times"/>
          <w:sz w:val="24"/>
          <w:szCs w:val="23"/>
          <w:lang w:val="lt-LT"/>
        </w:rPr>
        <w:t xml:space="preserve"> (ang. k. authority);</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Times"/>
          <w:sz w:val="24"/>
          <w:szCs w:val="23"/>
          <w:lang w:val="lt-LT"/>
        </w:rPr>
        <w:t xml:space="preserve">Vartotojas prieš priimant sprendimą pirkti, patarimo kreipiasi į patikimą asmenį.  Žmogaus nuomonę įtakoja eksperto ar daug nusimanančio asmens požiūris. </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Arial"/>
          <w:sz w:val="24"/>
          <w:szCs w:val="26"/>
          <w:lang w:val="lt-LT"/>
        </w:rPr>
        <w:t>Galimi sprendimai socialinės komercijos kontekste: didinamas patikimų šaltinių rekomendacijų prieinamumas, ekspertų ar esamų klientų apžvalgų skatinimas, kuriamas įtakingo prekės ženklo įvaizdis</w:t>
      </w:r>
      <w:r w:rsidRPr="001B5684">
        <w:rPr>
          <w:rFonts w:ascii="Times New Roman" w:hAnsi="Times New Roman" w:cs="Arial"/>
          <w:color w:val="262626"/>
          <w:sz w:val="24"/>
          <w:szCs w:val="26"/>
          <w:lang w:val="lt-LT"/>
        </w:rPr>
        <w:t>.</w:t>
      </w:r>
    </w:p>
    <w:p w:rsidR="00CC5EBC" w:rsidRPr="001B5684" w:rsidRDefault="00CC5EBC" w:rsidP="00E55C87">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Times"/>
          <w:b/>
          <w:sz w:val="24"/>
          <w:szCs w:val="23"/>
          <w:lang w:val="lt-LT"/>
        </w:rPr>
        <w:t>Abipusiškumas</w:t>
      </w:r>
      <w:r w:rsidRPr="001B5684">
        <w:rPr>
          <w:rFonts w:ascii="Times New Roman" w:hAnsi="Times New Roman" w:cs="Times"/>
          <w:sz w:val="24"/>
          <w:szCs w:val="23"/>
          <w:lang w:val="lt-LT"/>
        </w:rPr>
        <w:t xml:space="preserve"> (ang. k. reciprocity);</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Arial"/>
          <w:sz w:val="24"/>
          <w:szCs w:val="26"/>
          <w:lang w:val="lt-LT"/>
        </w:rPr>
      </w:pPr>
      <w:r w:rsidRPr="001B5684">
        <w:rPr>
          <w:rFonts w:ascii="Times New Roman" w:hAnsi="Times New Roman" w:cs="Geneva"/>
          <w:sz w:val="24"/>
          <w:szCs w:val="24"/>
          <w:lang w:val="lt-LT"/>
        </w:rPr>
        <w:t>Nustebintas ar sulaukęs pagalbos žmogus yra linkęs atsilyginti, tai paskatina a</w:t>
      </w:r>
      <w:r w:rsidRPr="001B5684">
        <w:rPr>
          <w:rFonts w:ascii="Times New Roman" w:hAnsi="Times New Roman" w:cs="Arial"/>
          <w:bCs/>
          <w:sz w:val="24"/>
          <w:szCs w:val="26"/>
          <w:lang w:val="lt-LT"/>
        </w:rPr>
        <w:t>bipusiškos</w:t>
      </w:r>
      <w:r w:rsidRPr="001B5684">
        <w:rPr>
          <w:rFonts w:ascii="Times New Roman" w:hAnsi="Times New Roman" w:cs="Arial"/>
          <w:sz w:val="24"/>
          <w:szCs w:val="26"/>
          <w:lang w:val="lt-LT"/>
        </w:rPr>
        <w:t xml:space="preserve"> naudos kūrimą. </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Arial"/>
          <w:sz w:val="24"/>
          <w:szCs w:val="26"/>
          <w:lang w:val="lt-LT"/>
        </w:rPr>
      </w:pPr>
      <w:r w:rsidRPr="001B5684">
        <w:rPr>
          <w:rFonts w:ascii="Times New Roman" w:hAnsi="Times New Roman" w:cs="Arial"/>
          <w:sz w:val="24"/>
          <w:szCs w:val="26"/>
          <w:lang w:val="lt-LT"/>
        </w:rPr>
        <w:t xml:space="preserve">Galimi sprendimai socialinės komercijos kontekste: sudaroma galimybė vartotojams, naudojant socialinius tinklus, </w:t>
      </w:r>
      <w:r w:rsidRPr="001B5684">
        <w:rPr>
          <w:rFonts w:ascii="Times New Roman" w:hAnsi="Times New Roman" w:cs="Arial"/>
          <w:color w:val="262626"/>
          <w:sz w:val="24"/>
          <w:szCs w:val="26"/>
          <w:lang w:val="lt-LT"/>
        </w:rPr>
        <w:t>skelbti informaciją, dalintis žiniomis apie vykstančius pasiūlymus ar draugams sudaryti sąlygas pasinaudoti skelbiamais pasiūlymais.</w:t>
      </w:r>
    </w:p>
    <w:p w:rsidR="00CC5EBC" w:rsidRPr="001B5684" w:rsidRDefault="00CC5EBC" w:rsidP="00E55C87">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Times"/>
          <w:b/>
          <w:sz w:val="24"/>
          <w:szCs w:val="23"/>
          <w:lang w:val="lt-LT"/>
        </w:rPr>
        <w:t>Pastovumas</w:t>
      </w:r>
      <w:r w:rsidRPr="001B5684">
        <w:rPr>
          <w:rFonts w:ascii="Times New Roman" w:hAnsi="Times New Roman" w:cs="Times"/>
          <w:sz w:val="24"/>
          <w:szCs w:val="23"/>
          <w:lang w:val="lt-LT"/>
        </w:rPr>
        <w:t xml:space="preserve"> (ang. k. consistency);</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Times"/>
          <w:sz w:val="24"/>
          <w:szCs w:val="23"/>
          <w:lang w:val="lt-LT"/>
        </w:rPr>
        <w:t xml:space="preserve">Vartotojas dvejodamas dėl galimo pasirinkimo yra linkęs rinktis jam pažįstamą prekės ženklą ar paslaugos tiekėją. </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Arial"/>
          <w:sz w:val="24"/>
          <w:szCs w:val="26"/>
          <w:lang w:val="lt-LT"/>
        </w:rPr>
      </w:pPr>
      <w:r w:rsidRPr="001B5684">
        <w:rPr>
          <w:rFonts w:ascii="Times New Roman" w:hAnsi="Times New Roman" w:cs="Arial"/>
          <w:sz w:val="24"/>
          <w:szCs w:val="26"/>
          <w:lang w:val="lt-LT"/>
        </w:rPr>
        <w:t xml:space="preserve">Galimi sprendimai socialinės komercijos kontekste: </w:t>
      </w:r>
      <w:r w:rsidRPr="001B5684">
        <w:rPr>
          <w:rFonts w:ascii="Times New Roman" w:hAnsi="Times New Roman" w:cs="Arial"/>
          <w:color w:val="262626"/>
          <w:sz w:val="24"/>
          <w:szCs w:val="26"/>
          <w:lang w:val="lt-LT"/>
        </w:rPr>
        <w:t>skatinamas vartotojų pastovumas, kuriant viešus ryšius su įsigytomis prekėmis bei jų susidomėjimas prekės ženklu (pvz. susieti prekės ženklą su pramogomis ar virtualiais žaidimais elektroninėje erdvėje).</w:t>
      </w:r>
    </w:p>
    <w:p w:rsidR="00CC5EBC" w:rsidRPr="001B5684" w:rsidRDefault="00CC5EBC" w:rsidP="00E55C87">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Times"/>
          <w:b/>
          <w:sz w:val="24"/>
          <w:szCs w:val="23"/>
          <w:lang w:val="lt-LT"/>
        </w:rPr>
        <w:t>Ribotas pasiekiamumas</w:t>
      </w:r>
      <w:r w:rsidRPr="001B5684">
        <w:rPr>
          <w:rFonts w:ascii="Times New Roman" w:hAnsi="Times New Roman" w:cs="Times"/>
          <w:sz w:val="24"/>
          <w:szCs w:val="23"/>
          <w:lang w:val="lt-LT"/>
        </w:rPr>
        <w:t xml:space="preserve"> (ang. k. scarcity);</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Arial"/>
          <w:sz w:val="24"/>
          <w:szCs w:val="24"/>
          <w:lang w:val="lt-LT"/>
        </w:rPr>
      </w:pPr>
      <w:r w:rsidRPr="001B5684">
        <w:rPr>
          <w:rFonts w:ascii="Times New Roman" w:hAnsi="Times New Roman" w:cs="Times"/>
          <w:sz w:val="24"/>
          <w:szCs w:val="23"/>
          <w:lang w:val="lt-LT"/>
        </w:rPr>
        <w:t xml:space="preserve">Retos </w:t>
      </w:r>
      <w:r w:rsidRPr="001B5684">
        <w:rPr>
          <w:rFonts w:ascii="Times New Roman" w:hAnsi="Times New Roman" w:cs="Arial"/>
          <w:sz w:val="24"/>
          <w:szCs w:val="24"/>
          <w:lang w:val="lt-LT"/>
        </w:rPr>
        <w:t xml:space="preserve">prekės rinkoje vartotojams yra labiau geidžiamos bei vertingos. </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Arial"/>
          <w:sz w:val="24"/>
          <w:szCs w:val="24"/>
          <w:lang w:val="lt-LT"/>
        </w:rPr>
      </w:pPr>
      <w:r w:rsidRPr="001B5684">
        <w:rPr>
          <w:rFonts w:ascii="Times New Roman" w:hAnsi="Times New Roman" w:cs="Arial"/>
          <w:sz w:val="24"/>
          <w:szCs w:val="26"/>
          <w:lang w:val="lt-LT"/>
        </w:rPr>
        <w:t xml:space="preserve">Galimi sprendimai socialinės komercijos kontekste: </w:t>
      </w:r>
      <w:r w:rsidRPr="001B5684">
        <w:rPr>
          <w:rFonts w:ascii="Times New Roman" w:hAnsi="Times New Roman" w:cs="Arial"/>
          <w:color w:val="262626"/>
          <w:sz w:val="24"/>
          <w:szCs w:val="26"/>
          <w:lang w:val="lt-LT"/>
        </w:rPr>
        <w:t>teikiami išskirtinai įmonės sekėjams socialiniame tinkle arba riboto laiko, arba daugumai vartotojų nežinomi, "slapti" pasiūlymai, organizuojami uždari apsipirkimo renginiai virtualioje erdvėje.</w:t>
      </w:r>
    </w:p>
    <w:p w:rsidR="00CC5EBC" w:rsidRPr="001B5684" w:rsidRDefault="00CC5EBC" w:rsidP="00E55C87">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3"/>
          <w:lang w:val="lt-LT"/>
        </w:rPr>
      </w:pPr>
      <w:r w:rsidRPr="001B5684">
        <w:rPr>
          <w:rFonts w:ascii="Times New Roman" w:hAnsi="Times New Roman" w:cs="Times"/>
          <w:b/>
          <w:sz w:val="24"/>
          <w:szCs w:val="23"/>
          <w:lang w:val="lt-LT"/>
        </w:rPr>
        <w:t>Visuomenės pripažinimas</w:t>
      </w:r>
      <w:r w:rsidRPr="001B5684">
        <w:rPr>
          <w:rFonts w:ascii="Times New Roman" w:hAnsi="Times New Roman" w:cs="Times"/>
          <w:sz w:val="24"/>
          <w:szCs w:val="23"/>
          <w:lang w:val="lt-LT"/>
        </w:rPr>
        <w:t xml:space="preserve"> (ang. k. social proof).</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Arial"/>
          <w:color w:val="262626"/>
          <w:sz w:val="24"/>
          <w:szCs w:val="26"/>
          <w:lang w:val="lt-LT"/>
        </w:rPr>
      </w:pPr>
      <w:r w:rsidRPr="001B5684">
        <w:rPr>
          <w:rFonts w:ascii="Times New Roman" w:hAnsi="Times New Roman" w:cs="Arial"/>
          <w:color w:val="262626"/>
          <w:sz w:val="24"/>
          <w:szCs w:val="26"/>
          <w:lang w:val="lt-LT"/>
        </w:rPr>
        <w:t xml:space="preserve">Vartotojai yra linkę rinktis dominuojančias rinkoje prekes. </w:t>
      </w:r>
    </w:p>
    <w:p w:rsidR="00CC5EBC" w:rsidRPr="001B5684" w:rsidRDefault="00CC5EBC" w:rsidP="009A122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Arial"/>
          <w:color w:val="262626"/>
          <w:sz w:val="24"/>
          <w:szCs w:val="26"/>
          <w:lang w:val="lt-LT"/>
        </w:rPr>
      </w:pPr>
      <w:r w:rsidRPr="001B5684">
        <w:rPr>
          <w:rFonts w:ascii="Times New Roman" w:hAnsi="Times New Roman" w:cs="Arial"/>
          <w:sz w:val="24"/>
          <w:szCs w:val="26"/>
          <w:lang w:val="lt-LT"/>
        </w:rPr>
        <w:t xml:space="preserve">Galimi sprendimai socialinės komercijos kontekste: </w:t>
      </w:r>
      <w:r w:rsidRPr="001B5684">
        <w:rPr>
          <w:rFonts w:ascii="Times New Roman" w:hAnsi="Times New Roman" w:cs="Arial"/>
          <w:color w:val="262626"/>
          <w:sz w:val="24"/>
          <w:szCs w:val="26"/>
          <w:lang w:val="lt-LT"/>
        </w:rPr>
        <w:t>geidžiam</w:t>
      </w:r>
      <w:r>
        <w:rPr>
          <w:rFonts w:ascii="Times New Roman" w:hAnsi="Times New Roman" w:cs="Arial"/>
          <w:color w:val="262626"/>
          <w:sz w:val="24"/>
          <w:szCs w:val="26"/>
          <w:lang w:val="lt-LT"/>
        </w:rPr>
        <w:t>i</w:t>
      </w:r>
      <w:r w:rsidRPr="001B5684">
        <w:rPr>
          <w:rFonts w:ascii="Times New Roman" w:hAnsi="Times New Roman" w:cs="Arial"/>
          <w:color w:val="262626"/>
          <w:sz w:val="24"/>
          <w:szCs w:val="26"/>
          <w:lang w:val="lt-LT"/>
        </w:rPr>
        <w:t>ausių, paklausiausių, labiausiai perkamų prekių sąrašų pateikimas, galimybės, vartotojui gauti asmeninius lūkesčius atitinkančias rekomendacijos iš panašius poreikius turinčių kitų vartotojų, sudarymas.</w:t>
      </w:r>
    </w:p>
    <w:p w:rsidR="00CC5EBC" w:rsidRPr="001B5684" w:rsidRDefault="00CC5EBC" w:rsidP="003B7E5B">
      <w:pPr>
        <w:jc w:val="both"/>
        <w:rPr>
          <w:rFonts w:ascii="Times New Roman" w:hAnsi="Times New Roman"/>
          <w:sz w:val="24"/>
        </w:rPr>
      </w:pPr>
    </w:p>
    <w:p w:rsidR="00CC5EBC" w:rsidRPr="001B5684" w:rsidRDefault="00CC5EBC" w:rsidP="00FE1876">
      <w:pPr>
        <w:pStyle w:val="Heading2"/>
        <w:numPr>
          <w:ilvl w:val="0"/>
          <w:numId w:val="12"/>
        </w:numPr>
        <w:jc w:val="both"/>
        <w:rPr>
          <w:rFonts w:ascii="Times New Roman" w:hAnsi="Times New Roman"/>
          <w:sz w:val="24"/>
        </w:rPr>
      </w:pPr>
      <w:bookmarkStart w:id="33" w:name="_Toc226647382"/>
      <w:r w:rsidRPr="001B5684">
        <w:rPr>
          <w:rFonts w:ascii="Times New Roman" w:hAnsi="Times New Roman"/>
          <w:sz w:val="24"/>
        </w:rPr>
        <w:t xml:space="preserve"> </w:t>
      </w:r>
      <w:bookmarkStart w:id="34" w:name="_Toc227746611"/>
      <w:bookmarkStart w:id="35" w:name="_Toc227746778"/>
      <w:r w:rsidRPr="001B5684">
        <w:rPr>
          <w:rFonts w:ascii="Times New Roman" w:hAnsi="Times New Roman"/>
          <w:sz w:val="24"/>
        </w:rPr>
        <w:t xml:space="preserve">Kliūtys socialinės komercijos </w:t>
      </w:r>
      <w:bookmarkEnd w:id="33"/>
      <w:r w:rsidRPr="001B5684">
        <w:rPr>
          <w:rFonts w:ascii="Times New Roman" w:hAnsi="Times New Roman"/>
          <w:sz w:val="24"/>
        </w:rPr>
        <w:t>plėtrai</w:t>
      </w:r>
      <w:bookmarkEnd w:id="34"/>
      <w:bookmarkEnd w:id="35"/>
    </w:p>
    <w:p w:rsidR="00CC5EBC" w:rsidRPr="001B5684" w:rsidRDefault="00CC5EBC" w:rsidP="003B7E5B">
      <w:pPr>
        <w:jc w:val="both"/>
        <w:rPr>
          <w:rFonts w:ascii="Times New Roman" w:hAnsi="Times New Roman"/>
          <w:sz w:val="24"/>
        </w:rPr>
      </w:pPr>
    </w:p>
    <w:p w:rsidR="00CC5EBC" w:rsidRPr="001B5684" w:rsidRDefault="00CC5EBC" w:rsidP="00147709">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r w:rsidRPr="001B5684">
        <w:rPr>
          <w:rFonts w:ascii="Times New Roman" w:hAnsi="Times New Roman" w:cs="Calibri"/>
          <w:sz w:val="24"/>
        </w:rPr>
        <w:t>D. Štitilis ir kt. (2012) straipsnyje “</w:t>
      </w:r>
      <w:r w:rsidRPr="001B5684">
        <w:rPr>
          <w:rFonts w:ascii="Times New Roman" w:hAnsi="Times New Roman" w:cs="Cambria"/>
          <w:bCs/>
          <w:iCs/>
          <w:sz w:val="24"/>
          <w:szCs w:val="32"/>
        </w:rPr>
        <w:t>Asmens duomenų apsaugos virtualiuose socialiniuose tinkluose teisinė aplinka” mini N. Kramer pastebėjimą, kad</w:t>
      </w:r>
      <w:r w:rsidRPr="001B5684">
        <w:rPr>
          <w:rFonts w:ascii="Times New Roman" w:hAnsi="Times New Roman" w:cs="Cambria"/>
          <w:bCs/>
          <w:i/>
          <w:iCs/>
          <w:sz w:val="24"/>
          <w:szCs w:val="32"/>
        </w:rPr>
        <w:t xml:space="preserve"> </w:t>
      </w:r>
      <w:r w:rsidRPr="001B5684">
        <w:rPr>
          <w:rFonts w:ascii="Times New Roman" w:hAnsi="Times New Roman" w:cs="Calibri"/>
          <w:sz w:val="24"/>
        </w:rPr>
        <w:t>internetiniu</w:t>
      </w:r>
      <w:r w:rsidRPr="001B5684">
        <w:rPr>
          <w:rFonts w:ascii="Tahoma" w:hAnsi="Tahoma" w:cs="Tahoma"/>
          <w:sz w:val="24"/>
        </w:rPr>
        <w:t>̨</w:t>
      </w:r>
      <w:r w:rsidRPr="001B5684">
        <w:rPr>
          <w:rFonts w:ascii="Times New Roman" w:hAnsi="Times New Roman" w:cs="Calibri"/>
          <w:sz w:val="24"/>
        </w:rPr>
        <w:t xml:space="preserve"> socialiniu</w:t>
      </w:r>
      <w:r w:rsidRPr="001B5684">
        <w:rPr>
          <w:rFonts w:ascii="Tahoma" w:hAnsi="Tahoma" w:cs="Tahoma"/>
          <w:sz w:val="24"/>
        </w:rPr>
        <w:t>̨</w:t>
      </w:r>
      <w:r w:rsidRPr="001B5684">
        <w:rPr>
          <w:rFonts w:ascii="Times New Roman" w:hAnsi="Times New Roman" w:cs="Calibri"/>
          <w:sz w:val="24"/>
        </w:rPr>
        <w:t xml:space="preserve"> tinklu</w:t>
      </w:r>
      <w:r w:rsidRPr="001B5684">
        <w:rPr>
          <w:rFonts w:ascii="Tahoma" w:hAnsi="Tahoma" w:cs="Tahoma"/>
          <w:sz w:val="24"/>
        </w:rPr>
        <w:t>̨</w:t>
      </w:r>
      <w:r w:rsidRPr="001B5684">
        <w:rPr>
          <w:rFonts w:ascii="Times New Roman" w:hAnsi="Times New Roman" w:cs="Calibri"/>
          <w:sz w:val="24"/>
        </w:rPr>
        <w:t xml:space="preserve"> vartotojams yra aktualus privatumo klausimas. </w:t>
      </w:r>
      <w:r w:rsidRPr="001B5684">
        <w:rPr>
          <w:rFonts w:ascii="Times New Roman" w:hAnsi="Times New Roman" w:cs="Helvetica"/>
          <w:sz w:val="24"/>
          <w:szCs w:val="24"/>
        </w:rPr>
        <w:t>56 procentai socialinės medijos tinklų naudotojų prisipažino juos naudojantys šnipinėjimo tikslams (Pring, 2012).</w:t>
      </w:r>
      <w:r w:rsidRPr="001B5684">
        <w:rPr>
          <w:rFonts w:ascii="Times New Roman" w:hAnsi="Times New Roman" w:cs="Calibri"/>
          <w:sz w:val="24"/>
        </w:rPr>
        <w:t xml:space="preserve"> Nepaisant to, kad vartotojai sava valia socialinės medijos tinkluose skelbia duomenis (publikuoja asmeninę, požiūrį ir pomėgius atspindinčią informaciją, nuotraukas ir pan.) privatumo klausimas socialinės medijos tinkluose išlieka gana opus. Nepaisant to, kad vartotojai komunikuodami socialiniuose tinkluose su kitais žmonėmis ar organizacijomis, patys kontroliuoja pateikiamos informacijos kiekį, duomenų saugumo užtikrinimas tampa aktualiu įmonėms savo veikloje taikančioms socialinės komercijos verslo modelį. </w:t>
      </w:r>
      <w:r w:rsidRPr="001B5684">
        <w:rPr>
          <w:rFonts w:ascii="Times New Roman" w:hAnsi="Times New Roman"/>
          <w:sz w:val="24"/>
        </w:rPr>
        <w:t>Pirmiausia, pažeidus klientų privatumą, ne tik galima rizikuoti prarasti patį vartotoją, tačiau ir sulaukti neigiamos reakcijos, kuri įtakotų teigiamos įmonės reputacijos žlugimą</w:t>
      </w:r>
      <w:r w:rsidRPr="001B5684">
        <w:rPr>
          <w:rFonts w:ascii="Times New Roman" w:hAnsi="Times New Roman" w:cs="Calibri"/>
          <w:sz w:val="24"/>
        </w:rPr>
        <w:t xml:space="preserve">. Antra, </w:t>
      </w:r>
      <w:r w:rsidRPr="001B5684">
        <w:rPr>
          <w:rFonts w:ascii="Times New Roman" w:hAnsi="Times New Roman"/>
          <w:sz w:val="24"/>
          <w:szCs w:val="21"/>
        </w:rPr>
        <w:t>Lietuvos Respublikos elektronini</w:t>
      </w:r>
      <w:r w:rsidRPr="001B5684">
        <w:rPr>
          <w:rFonts w:ascii="Times New Roman" w:hAnsi="Times New Roman" w:cs="Times"/>
          <w:sz w:val="24"/>
          <w:szCs w:val="21"/>
        </w:rPr>
        <w:t>ų</w:t>
      </w:r>
      <w:r w:rsidRPr="001B5684">
        <w:rPr>
          <w:rFonts w:ascii="Times New Roman" w:hAnsi="Times New Roman"/>
          <w:sz w:val="24"/>
          <w:szCs w:val="21"/>
        </w:rPr>
        <w:t xml:space="preserve"> ryši</w:t>
      </w:r>
      <w:r w:rsidRPr="001B5684">
        <w:rPr>
          <w:rFonts w:ascii="Times New Roman" w:hAnsi="Times New Roman" w:cs="Times"/>
          <w:sz w:val="24"/>
          <w:szCs w:val="21"/>
        </w:rPr>
        <w:t>ų</w:t>
      </w:r>
      <w:r w:rsidRPr="001B5684">
        <w:rPr>
          <w:rFonts w:ascii="Times New Roman" w:hAnsi="Times New Roman"/>
          <w:sz w:val="24"/>
          <w:szCs w:val="21"/>
        </w:rPr>
        <w:t xml:space="preserve"> </w:t>
      </w:r>
      <w:r w:rsidRPr="001B5684">
        <w:rPr>
          <w:rFonts w:ascii="Times New Roman" w:hAnsi="Times New Roman" w:cs="Times"/>
          <w:sz w:val="24"/>
          <w:szCs w:val="21"/>
        </w:rPr>
        <w:t>į</w:t>
      </w:r>
      <w:r w:rsidRPr="001B5684">
        <w:rPr>
          <w:rFonts w:ascii="Times New Roman" w:hAnsi="Times New Roman"/>
          <w:sz w:val="24"/>
          <w:szCs w:val="21"/>
        </w:rPr>
        <w:t>statyme yra numatyta asmens duomen</w:t>
      </w:r>
      <w:r w:rsidRPr="001B5684">
        <w:rPr>
          <w:rFonts w:ascii="Times New Roman" w:hAnsi="Times New Roman" w:cs="Times"/>
          <w:sz w:val="24"/>
          <w:szCs w:val="21"/>
        </w:rPr>
        <w:t>ų</w:t>
      </w:r>
      <w:r w:rsidRPr="001B5684">
        <w:rPr>
          <w:rFonts w:ascii="Times New Roman" w:hAnsi="Times New Roman"/>
          <w:sz w:val="24"/>
          <w:szCs w:val="21"/>
        </w:rPr>
        <w:t xml:space="preserve"> tvarkymo ir privatumo apsaugos tvarkos pažeidimai bei nustatyta atsakomyb</w:t>
      </w:r>
      <w:r w:rsidRPr="001B5684">
        <w:rPr>
          <w:rFonts w:ascii="Times New Roman" w:hAnsi="Times New Roman" w:cs="Times"/>
          <w:sz w:val="24"/>
          <w:szCs w:val="21"/>
        </w:rPr>
        <w:t>ė</w:t>
      </w:r>
      <w:r w:rsidRPr="001B5684">
        <w:rPr>
          <w:rFonts w:ascii="Times New Roman" w:hAnsi="Times New Roman"/>
          <w:sz w:val="24"/>
          <w:szCs w:val="21"/>
        </w:rPr>
        <w:t xml:space="preserve"> pagal Lietuvos Respublikos administracini</w:t>
      </w:r>
      <w:r w:rsidRPr="001B5684">
        <w:rPr>
          <w:rFonts w:ascii="Times New Roman" w:hAnsi="Times New Roman" w:cs="Times"/>
          <w:sz w:val="24"/>
          <w:szCs w:val="21"/>
        </w:rPr>
        <w:t>ų</w:t>
      </w:r>
      <w:r w:rsidRPr="001B5684">
        <w:rPr>
          <w:rFonts w:ascii="Times New Roman" w:hAnsi="Times New Roman"/>
          <w:sz w:val="24"/>
          <w:szCs w:val="21"/>
        </w:rPr>
        <w:t xml:space="preserve"> teis</w:t>
      </w:r>
      <w:r w:rsidRPr="001B5684">
        <w:rPr>
          <w:rFonts w:ascii="Times New Roman" w:hAnsi="Times New Roman" w:cs="Times"/>
          <w:sz w:val="24"/>
          <w:szCs w:val="21"/>
        </w:rPr>
        <w:t>ė</w:t>
      </w:r>
      <w:r w:rsidRPr="001B5684">
        <w:rPr>
          <w:rFonts w:ascii="Times New Roman" w:hAnsi="Times New Roman"/>
          <w:sz w:val="24"/>
          <w:szCs w:val="21"/>
        </w:rPr>
        <w:t>s pažeidim</w:t>
      </w:r>
      <w:r w:rsidRPr="001B5684">
        <w:rPr>
          <w:rFonts w:ascii="Times New Roman" w:hAnsi="Times New Roman" w:cs="Times"/>
          <w:sz w:val="24"/>
          <w:szCs w:val="21"/>
        </w:rPr>
        <w:t xml:space="preserve">ų </w:t>
      </w:r>
      <w:r w:rsidRPr="001B5684">
        <w:rPr>
          <w:rFonts w:ascii="Times New Roman" w:hAnsi="Times New Roman"/>
          <w:sz w:val="24"/>
          <w:szCs w:val="21"/>
        </w:rPr>
        <w:t xml:space="preserve">kodeksą (Kiškis, 2009). </w:t>
      </w: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r w:rsidRPr="001B5684">
        <w:rPr>
          <w:rFonts w:ascii="Times New Roman" w:hAnsi="Times New Roman" w:cs="Calibri"/>
          <w:sz w:val="24"/>
        </w:rPr>
        <w:t xml:space="preserve">Tinkamai valdomi asmeniniai vartotojų duomenys kartu ugdo ir vartotojų pasitikėjimo jausmą. Ankstesnės literatūros analizės metu, buvo padaryta prielaida, kad vartotojams nekyla abejonių dėl informacijos rastos socialinės medijos tinkluose patikimumo. </w:t>
      </w:r>
      <w:r w:rsidRPr="001B5684">
        <w:rPr>
          <w:rFonts w:ascii="Times New Roman" w:hAnsi="Times New Roman"/>
          <w:color w:val="000000"/>
          <w:sz w:val="24"/>
          <w:szCs w:val="24"/>
        </w:rPr>
        <w:t>Kita vertus, vartotojai, siekdami nevaržomai naudotis internetinės erdvės teikiamais privalumais, bet išsaugoti anonimišką tapatybę bei savo privatumą, socialinių tinklų naudotojai yra linkę susikurti fiktyvų socialinio tinklo pr</w:t>
      </w:r>
      <w:r>
        <w:rPr>
          <w:rFonts w:ascii="Times New Roman" w:hAnsi="Times New Roman"/>
          <w:color w:val="000000"/>
          <w:sz w:val="24"/>
          <w:szCs w:val="24"/>
        </w:rPr>
        <w:t>o</w:t>
      </w:r>
      <w:r w:rsidRPr="001B5684">
        <w:rPr>
          <w:rFonts w:ascii="Times New Roman" w:hAnsi="Times New Roman"/>
          <w:color w:val="000000"/>
          <w:sz w:val="24"/>
          <w:szCs w:val="24"/>
        </w:rPr>
        <w:t>filį (Woo, 2006).</w:t>
      </w:r>
    </w:p>
    <w:p w:rsidR="00CC5EBC" w:rsidRPr="001B5684" w:rsidRDefault="00CC5EBC" w:rsidP="00CF2FFC">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r w:rsidRPr="001B5684">
        <w:rPr>
          <w:rFonts w:ascii="Times New Roman" w:hAnsi="Times New Roman" w:cs="Calibri"/>
          <w:sz w:val="24"/>
        </w:rPr>
        <w:t>Tačiau, nagrinėjant veiksnius, įtakojančius socialinės komercijos patrauklumą svarbu yra atsižvelgti ir aspektą kad socialinės medijos tinkluose gauta informacija neretai vartotojai gali abejoti, kadangi dažnai ta informacija yra gaunama iš nepatikrintų šaltinių ar trečiųjų asmenų. Siekiant geriau suprasti, pasitelkime pavyzdį, pavaizduotą žemiau esančiame paveiksle (žr. 4 pav.).</w:t>
      </w:r>
    </w:p>
    <w:p w:rsidR="00CC5EBC" w:rsidRPr="001B5684" w:rsidRDefault="00CC5EBC" w:rsidP="00CF2FFC">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r>
        <w:rPr>
          <w:noProof/>
          <w:lang w:eastAsia="lt-LT"/>
        </w:rPr>
        <w:pict>
          <v:shapetype id="_x0000_t202" coordsize="21600,21600" o:spt="202" path="m,l,21600r21600,l21600,xe">
            <v:stroke joinstyle="miter"/>
            <v:path gradientshapeok="t" o:connecttype="rect"/>
          </v:shapetype>
          <v:shape id="Text Box 334" o:spid="_x0000_s1026" type="#_x0000_t202" style="position:absolute;left:0;text-align:left;margin-left:1in;margin-top:6.35pt;width:315pt;height:225pt;z-index:251659264;visibility:visible" wrapcoords="-51 -72 -51 21528 21651 21528 21651 -72 -51 -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X3mAIAAEoFAAAOAAAAZHJzL2Uyb0RvYy54bWysVF1v2yAUfZ+0/4B4T22nTpZYdaouTqZJ&#10;3YfU7gcQjGM0Pjwgsbtp/30XSFJ3e5mm5cHhcuFwzr0Hbm4HKdCRGcu1KnF2lWLEFNU1V/sSf3nc&#10;ThYYWUdUTYRWrMRPzOLb1etXN31XsKlutaiZQQCibNF3JW6d64oksbRlktgr3TEFyUYbSRyEZp/U&#10;hvSALkUyTdN50mtTd0ZTZi3MVjGJVwG/aRh1n5rGModEiYGbC18Tvjv/TVY3pNgb0rWcnmiQf2Ah&#10;CVdw6AWqIo6gg+F/QElOjba6cVdUy0Q3DacsaAA1WfqbmoeWdCxogeLY7lIm+/9g6cfjZ4N4XeL5&#10;EiNFJPTokQ0OvdUDur7OfYH6zhaw7qGDlW6ABDQ6iLXdvaZfLVJ63RK1Z3fG6L5lpAaCmd+ZjLZG&#10;HOtBdv0HXcNB5OB0ABoaI331oB4I0KFRT5fmeDIUJvM0TWcppCjkpovZGx/4M0hx3t4Z694xLZEf&#10;lNhA9wM8Od5bF5eel/jTlN5yIWCeFEKhvsTL2XQWhWnBa5/0ueBFthYGHQm4yA1RvDhIUBHnMuAW&#10;2QDUQYLl4vyZ4AUi0LVjdMkdXADBZYkXIxRfxY2qAzlHuIhj0CqU5wRFAUmnUTTaj2W63Cw2i3yS&#10;T+ebSZ5W1eRuu84n8232ZlZdV+t1lf308rK8aHldM+UVnk2f5X9nqtP1i3a92P6FJGv2u0u5tuF3&#10;atRoWfKSRigMqDr/B3XBPt4x0Ttu2A1QEO+pna6fwEhGxwsNDxAMWm2+Y9TDZS6x/XYghmEk3isw&#10;4zLLc3/7x4EZB7txQBQFKOg0RnG4dvHFOHSG71s4KTpA6TswcMODtZ5ZgQQfwIUNYk6Pi38RxnFY&#10;9fwErn4BAAD//wMAUEsDBBQABgAIAAAAIQCVIgov3wAAAAgBAAAPAAAAZHJzL2Rvd25yZXYueG1s&#10;TI9NS8NAEIbvgv9hGcGLtJuWWG3MpojgxQhiU/y4bZMxCcnOht1tG/31Tk56fHiHd5433YymF0d0&#10;vrWkYDGPQCCVtmqpVrArHme3IHzQVOneEir4Rg+b7Pws1UllT/SKx22oBZeQT7SCJoQhkdKXDRrt&#10;53ZA4uzLOqMDo6tl5fSJy00vl1G0kka3xB8aPeBDg2W3PRgFeffuiuLn8+rpJX7O1295PGL3odTl&#10;xXh/ByLgGP6OYdJndcjYaW8PVHnRM6+WvCVMgeD4Zj3hXkF8HS1AZqn8PyD7BQAA//8DAFBLAQIt&#10;ABQABgAIAAAAIQC2gziS/gAAAOEBAAATAAAAAAAAAAAAAAAAAAAAAABbQ29udGVudF9UeXBlc10u&#10;eG1sUEsBAi0AFAAGAAgAAAAhADj9If/WAAAAlAEAAAsAAAAAAAAAAAAAAAAALwEAAF9yZWxzLy5y&#10;ZWxzUEsBAi0AFAAGAAgAAAAhAKsuVfeYAgAASgUAAA4AAAAAAAAAAAAAAAAALgIAAGRycy9lMm9E&#10;b2MueG1sUEsBAi0AFAAGAAgAAAAhAJUiCi/fAAAACAEAAA8AAAAAAAAAAAAAAAAA8gQAAGRycy9k&#10;b3ducmV2LnhtbFBLBQYAAAAABAAEAPMAAAD+BQAAAAA=&#10;" filled="f">
            <v:textbox inset=",7.2pt,,7.2pt">
              <w:txbxContent>
                <w:p w:rsidR="00CC5EBC" w:rsidRDefault="00CC5EBC"/>
              </w:txbxContent>
            </v:textbox>
            <w10:wrap type="tight"/>
          </v:shape>
        </w:pict>
      </w: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r>
        <w:rPr>
          <w:noProof/>
          <w:lang w:eastAsia="lt-LT"/>
        </w:rPr>
        <w:pict>
          <v:group id="Group 35" o:spid="_x0000_s1027" style="position:absolute;left:0;text-align:left;margin-left:0;margin-top:.05pt;width:278.25pt;height:219.6pt;z-index:251650048;mso-position-horizontal:center" coordorigin="3578,3294" coordsize="5760,5040" wrapcoords="2212 3023 1805 3096 408 3981 -58 5382 -58 6856 175 7741 175 7888 1281 9068 4308 10100 4658 10100 7452 13638 7976 14818 7976 15997 8442 17177 8442 17398 9548 18356 10130 18504 10247 18504 11237 18504 11411 18504 11935 18356 13158 17324 13565 15997 13565 14818 13857 13638 16884 10100 17233 10100 20261 9068 21367 7888 21367 7741 21658 6635 21658 5382 21192 4276 21134 3981 19737 3096 19329 3023 2212 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mUvgYAAPU/AAAOAAAAZHJzL2Uyb0RvYy54bWzsW1tv2zYUfh+w/0Do3bXuN9QpGjvuBnRb&#10;gXbbMyPJkjZJ1Cgldjbsv+/wIkq+pE2z2tgKOoBDWhRFnsvHc9PLV7u6QvcZ7UrSLAzrhWmgrElI&#10;Wjb5wvj5w3oWGqjrcZPiijTZwnjIOuPV1bffvNy2cWaTglRpRhFM0nTxtl0YRd+38XzeJUVW4+4F&#10;abMGLm4IrXEPXZrPU4q3MHtdzW3T9OdbQtOWkiTrOvh1JS4aV3z+zSZL+p82my7rUbUwYG09/6b8&#10;+5Z9z69e4jinuC3KRC4DP2MVNS4beKiaaoV7jO5oeTRVXSaUdGTTv0hIPSebTZlkfA+wG8s82M0b&#10;Su5avpc83uatIhOQ9oBOz542+fH+HUVlujDcyEANroFH/LHI8Rhxtm0ew5g3tH3fvqNih9B8S5Lf&#10;O7g8P7zO+rkYjG63P5AU5sN3PeHE2W1ozaaAbaMd58GD4kG261ECPzqe4wSBZ6AErtlBGEa25FJS&#10;ACvZfY4XgFTBZceOXMHBpLiR93uBD3xmN3umy++c41g8mC9WLk7sjHfUJiUhPOeAEP65CaE25JqW&#10;3NBAjnE7jm8+Sgg7cj5CiOHORwkBqteN0tX9O+l6X+A240LbMckZiOoORH0N0sDHICcQhOXjBvHq&#10;hGyhhiwL3OTZa0rJtshwCsuy2Hjg4uQG1ulAMj8pbIrGI60GGlsuCAoXGd5izxhEBsct7fo3GakR&#10;ayyMri6r7GGNE7ZFHOP7t13PtSKVyoPT3wy0qStAkXtcIdcHcRIzyrEw9zAnu7Eh67KqYASOqwZt&#10;YZOR6Zl88o5UZcqusosdzW+XFUUwKegM/8h594YBYjQpn43R7Ea2e1xWog1Prxo2X8bBUa6e3PUZ&#10;fV+kW5SWbJe254KwQQeQkjXhYyBc5QDxSU8NREn/a9kXnI1Mg48WGJrsT5Coagsslu14pil4qPbD&#10;aa0ez3t7KwMeyTUybnFE/Ssyo5vwJnRnru3fzFxztZq9Xi/dmb+2Am/lrJbLlfU3e7blxkWZplnD&#10;iDigu+U+Tb7lOSNweYrvnCUnSZB3gzR0qCUgsCcoE10vrfVasi7vGOVyOdoShD4i5pp/JrcAE9Wj&#10;qrJBoCcjn4SwwZEmRWe+TwZB4h0ILcwyUJfrFFMjhoVdfEvSB1Ap4DLbAjveoVEQ+qeBtnBUghb8&#10;cYdpZqDq+wZ2GQkF6qcdOu3cTju4SWCqhdGDRPHmshfn8V1Ly7yAJ1lcbhrCkGJT9mxD46pkBwBL&#10;rPX8yAVnkTgXJ8gVMm7sARFI9JmQKwgjcdxp5NLI9RS7TyOXRi5m0Xv+CeSKLohcXuAI5PLMwVDX&#10;NtdgzyijR9tcyhHWyKWRiyNXMCDX27LJkPDjpbm1bN5RaXw9yfEDD0yAkOsEB861xXwU4fixlrCc&#10;hyDF4KRJxw/s7InLJ4YOQ5jFfuzH2QF4TdyY/9J+HOofWoir9LQEy78COxzcxjpLwR7PwENjLbE+&#10;7ek9KU52GnUUQ5/tQDEmMKG9oK8Cki58FaE33Nn+HL1Bm6psfxlcMBmnCywZb9MaBIquz+3jAPZX&#10;pEEqCi40yJ6Yy086ebgGfXegQX5oyTPoKMCrzyAdbYQU0NejQSz9Mj2DePj7s88grkEnTyPP1LoE&#10;aU0duWf54ZN5z69Il6x9XeL+yzl0acykDgEaOxx8o/+WY8R8rhXuCpFRSqHFTmgcfzTxpR2mC6TG&#10;vrDDBK6TLCW4UKLHtwdl+8CU4JrskCtrIFTCGfU7+H2w7s6V8VG56mO1HHPVgaiLgCzeIxELCqcE&#10;jz/wxPMnIhZ7IYwxSfwfy77upbr3MuJ7OdLJsEedd578HBLKlu2a13Y0W/thMHPXrjeLAjOcmVZ0&#10;HfmmG7mr9X5CmTsHomoJ0qvPTSizuE3k2d6zo0R1CXl7VJX1wghF8phj4WOpf5UPZ8sfEsDDf25Q&#10;HCSC+93tjhcHqUCCTg1Pilp8VSk0IoYsFrowYqgcsUYMXken6jUmUKBqToTpoBHjrIihAicaMaaI&#10;ocrgRsQ4rIK7jI2hcrOBf1hzqG2M01V3GjHOihgqUKQRY4oYqvxsRIzD6rPLIIZKpHrhIWJAhbHI&#10;o2qnZFqmqwHjrIChomEaMKaAoaq+RsA4LPq6DGAop0QDBnu3R/skgAayMmXPLbtYFENF8zRgTAFD&#10;FVspwIAXUCCQJBMN7M2cCwHGUGhyXC+qLYyTLwJpC+OsFoYK5mnAmAKGqjIbAUMFiOGVv8sBhufI&#10;yjQNGNrC+MhbkRezMFQs7/8CGDzLCu+W8yyQfA+evbw+7UN7+rb+1T8AAAD//wMAUEsDBBQABgAI&#10;AAAAIQAksian3QAAAAUBAAAPAAAAZHJzL2Rvd25yZXYueG1sTI9BS8NAEIXvgv9hGcGb3cSYYmM2&#10;pRT1VARbQXqbZqdJaHY2ZLdJ+u/dnuxx3nu8902+nEwrBupdY1lBPItAEJdWN1wp+Nl9PL2CcB5Z&#10;Y2uZFFzIwbK4v8sx03bkbxq2vhKhhF2GCmrvu0xKV9Zk0M1sRxy8o+0N+nD2ldQ9jqHctPI5iubS&#10;YMNhocaO1jWVp+3ZKPgccVwl8fuwOR3Xl/0u/frdxKTU48O0egPhafL/YbjiB3QoAtPBnlk70SoI&#10;j/irKoKXpvMUxEHBS7JIQBa5vKUv/gAAAP//AwBQSwECLQAUAAYACAAAACEAtoM4kv4AAADhAQAA&#10;EwAAAAAAAAAAAAAAAAAAAAAAW0NvbnRlbnRfVHlwZXNdLnhtbFBLAQItABQABgAIAAAAIQA4/SH/&#10;1gAAAJQBAAALAAAAAAAAAAAAAAAAAC8BAABfcmVscy8ucmVsc1BLAQItABQABgAIAAAAIQChZsmU&#10;vgYAAPU/AAAOAAAAAAAAAAAAAAAAAC4CAABkcnMvZTJvRG9jLnhtbFBLAQItABQABgAIAAAAIQAk&#10;sian3QAAAAUBAAAPAAAAAAAAAAAAAAAAABgJAABkcnMvZG93bnJldi54bWxQSwUGAAAAAAQABADz&#10;AAAAIgoAAAAA&#10;">
            <v:group id="Group 36" o:spid="_x0000_s1028" style="position:absolute;left:3578;top:4014;width:5760;height:3600" coordorigin="3578,2934" coordsize="5760,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37" o:spid="_x0000_s1029" type="#_x0000_t96" style="position:absolute;left:3578;top:2934;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yHMUA&#10;AADbAAAADwAAAGRycy9kb3ducmV2LnhtbESPQWvCQBSE70L/w/IKvZlNQyslukpbsdiTmBbU2yP7&#10;TILZtyG76uqv7wpCj8PMfMNMZsG04kS9aywreE5SEMSl1Q1XCn5/FsM3EM4ja2wtk4ILOZhNHwYT&#10;zLU985pOha9EhLDLUUHtfZdL6cqaDLrEdsTR29veoI+yr6Tu8RzhppVZmo6kwYbjQo0dfdZUHoqj&#10;UeCKbfdxzCj73i03wR5W86+wvyr19BjexyA8Bf8fvreXWsHrC9y+x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9HIcxQAAANsAAAAPAAAAAAAAAAAAAAAAAJgCAABkcnMv&#10;ZG93bnJldi54bWxQSwUGAAAAAAQABAD1AAAAigMAAAAA&#10;" filled="f" fillcolor="#9bc1ff" strokeweight="1.5pt">
                <v:fill focus="100%" type="gradient">
                  <o:fill v:ext="view" type="gradientUnscaled"/>
                </v:fill>
                <v:shadow on="t" opacity="22938f" offset="0"/>
                <v:textbox inset=",7.2pt,,7.2pt"/>
              </v:shape>
              <v:shape id="AutoShape 38" o:spid="_x0000_s1030" type="#_x0000_t96" style="position:absolute;left:7898;top:2934;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Xh8UA&#10;AADbAAAADwAAAGRycy9kb3ducmV2LnhtbESPQWvCQBSE74X+h+UJ3urGgEVS19BWFD1J00Lb2yP7&#10;TEKyb0N21bW/3i0IHoeZ+YZZ5MF04kSDaywrmE4SEMSl1Q1XCr4+109zEM4ja+wsk4ILOciXjw8L&#10;zLQ98wedCl+JCGGXoYLa+z6T0pU1GXQT2xNH72AHgz7KoZJ6wHOEm06mSfIsDTYcF2rs6b2msi2O&#10;RoErfvq3Y0rp7nf7HWy7X23C4U+p8Si8voDwFPw9fGtvtYLZDP6/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NeHxQAAANsAAAAPAAAAAAAAAAAAAAAAAJgCAABkcnMv&#10;ZG93bnJldi54bWxQSwUGAAAAAAQABAD1AAAAigMAAAAA&#10;" filled="f" fillcolor="#9bc1ff" strokeweight="1.5pt">
                <v:fill focus="100%" type="gradient">
                  <o:fill v:ext="view" type="gradientUnscaled"/>
                </v:fill>
                <v:shadow on="t" opacity="22938f" offset="0"/>
                <v:textbox inset=",7.2pt,,7.2pt"/>
              </v:shape>
              <v:shape id="AutoShape 39" o:spid="_x0000_s1031" type="#_x0000_t96" style="position:absolute;left:5738;top:5094;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pJ8MUA&#10;AADbAAAADwAAAGRycy9kb3ducmV2LnhtbESPQWvCQBSE7wX/w/IKvdVNAxWJrqFVLHoqjYLt7ZF9&#10;JiHZtyG76tZf3y0IHoeZ+YaZ58F04kyDaywreBknIIhLqxuuFOx36+cpCOeRNXaWScEvOcgXo4c5&#10;Ztpe+IvOha9EhLDLUEHtfZ9J6cqaDLqx7Ymjd7SDQR/lUEk94CXCTSfTJJlIgw3HhRp7WtZUtsXJ&#10;KHDFd/9+Sind/mwOwbafq49wvCr19BjeZiA8BX8P39obreB1A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aknwxQAAANsAAAAPAAAAAAAAAAAAAAAAAJgCAABkcnMv&#10;ZG93bnJldi54bWxQSwUGAAAAAAQABAD1AAAAigMAAAAA&#10;" filled="f" fillcolor="#9bc1ff" strokeweight="1.5pt">
                <v:fill focus="100%" type="gradient">
                  <o:fill v:ext="view" type="gradientUnscaled"/>
                </v:fill>
                <v:shadow on="t" opacity="22938f" offset="0"/>
                <v:textbox inset=",7.2pt,,7.2pt"/>
              </v:shape>
              <v:line id="Line 40" o:spid="_x0000_s1032" style="position:absolute;visibility:visible" from="4658,4374" to="5738,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VBGMIAAADbAAAADwAAAGRycy9kb3ducmV2LnhtbESP0YrCMBRE3xf8h3AF39ZUoa5U0yJC&#10;QREXrH7Apbm2xeamNLF2/34jLOzjMDNnmG02mlYM1LvGsoLFPAJBXFrdcKXgds0/1yCcR9bYWiYF&#10;P+QgSycfW0y0ffGFhsJXIkDYJaig9r5LpHRlTQbd3HbEwbvb3qAPsq+k7vEV4KaVyyhaSYMNh4Ua&#10;O9rXVD6Kp1HA3enm8vYR+1N5jpvjd26GZa7UbDruNiA8jf4//Nc+aAXxF7y/hB8g0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VBGMIAAADbAAAADwAAAAAAAAAAAAAA&#10;AAChAgAAZHJzL2Rvd25yZXYueG1sUEsFBgAAAAAEAAQA+QAAAJADAAAAAA==&#10;" strokeweight="1pt">
                <v:fill o:detectmouseclick="t"/>
                <v:stroke endarrow="block"/>
                <v:shadow on="t" opacity="22938f" offset="0"/>
              </v:line>
              <v:line id="Line 41" o:spid="_x0000_s1033" style="position:absolute;flip:y;visibility:visible" from="7178,4374" to="8258,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SKXMMAAADbAAAADwAAAGRycy9kb3ducmV2LnhtbERPXWvCMBR9F/Yfwh34pukGE+mMIlI3&#10;YaKbk4Fvl+badDY3pcna+u/Ng7DHw/meLXpbiZYaXzpW8DROQBDnTpdcKDh+r0dTED4ga6wck4Ir&#10;eVjMHwYzTLXr+IvaQyhEDGGfogITQp1K6XNDFv3Y1cSRO7vGYoiwKaRusIvhtpLPSTKRFkuODQZr&#10;WhnKL4c/qyAzv4U+7T/bXZb9dG8fcvteHrdKDR/75SuIQH34F9/dG63gJY6NX+IP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EilzDAAAA2wAAAA8AAAAAAAAAAAAA&#10;AAAAoQIAAGRycy9kb3ducmV2LnhtbFBLBQYAAAAABAAEAPkAAACRAwAAAAA=&#10;" strokeweight="1pt">
                <v:fill o:detectmouseclick="t"/>
                <v:stroke endarrow="block"/>
                <v:shadow on="t" opacity="22938f" offset="0"/>
              </v:line>
              <v:line id="Line 42" o:spid="_x0000_s1034" style="position:absolute;flip:x;visibility:visible" from="6818,4014" to="7898,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gvx8cAAADbAAAADwAAAGRycy9kb3ducmV2LnhtbESP3UrDQBSE74W+w3IK3tlNC4rGbksp&#10;aRUs1f4geHfIHrNps2dDdk3St3cLgpfDzHzDTOe9rURLjS8dKxiPEhDEudMlFwqOh9XdIwgfkDVW&#10;jknBhTzMZ4ObKabadbyjdh8KESHsU1RgQqhTKX1uyKIfuZo4et+usRiibAqpG+wi3FZykiQP0mLJ&#10;ccFgTUtD+Xn/YxVk5lTor/ePdptln936TW5eyuNGqdthv3gGEagP/+G/9qtWcP8E1y/xB8j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C/HxwAAANsAAAAPAAAAAAAA&#10;AAAAAAAAAKECAABkcnMvZG93bnJldi54bWxQSwUGAAAAAAQABAD5AAAAlQMAAAAA&#10;" strokeweight="1pt">
                <v:fill o:detectmouseclick="t"/>
                <v:stroke endarrow="block"/>
                <v:shadow on="t" opacity="22938f" offset="0"/>
              </v:line>
              <v:line id="Line 43" o:spid="_x0000_s1035" style="position:absolute;flip:x y;visibility:visible" from="5018,4014" to="6098,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7Sr8AAADbAAAADwAAAGRycy9kb3ducmV2LnhtbERPy4rCMBTdC/MP4Qqz01QXHanGIgOC&#10;4ELHx/7S3GlLm5tOEjX+/WQhuDyc96qMphd3cr61rGA2zUAQV1a3XCu4nLeTBQgfkDX2lknBkzyU&#10;64/RCgttH/xD91OoRQphX6CCJoShkNJXDRn0UzsQJ+7XOoMhQVdL7fCRwk0v51mWS4Mtp4YGB/pu&#10;qOpON6Ogu+b7fXvpHR6/jv55+It2t4lKfY7jZgkiUAxv8cu90wrytD59ST9Ar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Y7Sr8AAADbAAAADwAAAAAAAAAAAAAAAACh&#10;AgAAZHJzL2Rvd25yZXYueG1sUEsFBgAAAAAEAAQA+QAAAI0DAAAAAA==&#10;" strokeweight="1pt">
                <v:fill o:detectmouseclick="t"/>
                <v:stroke endarrow="block"/>
                <v:shadow on="t" opacity="22938f" offset="0"/>
              </v:line>
              <v:line id="Line 44" o:spid="_x0000_s1036" style="position:absolute;flip:x y;visibility:visible" from="5018,3294" to="7898,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dmmr8AAADbAAAADwAAAGRycy9kb3ducmV2LnhtbESPywrCMBBF94L/EEZwI5rqQmw1igg+&#10;cKd24XJoxrbYTEoTtf69EQSXl/s43MWqNZV4UuNKywrGowgEcWZ1ybmC9LIdzkA4j6yxskwK3uRg&#10;tex2Fpho++ITPc8+F2GEXYIKCu/rREqXFWTQjWxNHLybbQz6IJtc6gZfYdxUchJFU2mw5EAosKZN&#10;Qdn9/DCBG9ebNtte48rH6zIfHPa79LhXqt9r13MQnlr/D//aB61gOobvl/AD5PI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9dmmr8AAADbAAAADwAAAAAAAAAAAAAAAACh&#10;AgAAZHJzL2Rvd25yZXYueG1sUEsFBgAAAAAEAAQA+QAAAI0DAAAAAA==&#10;" strokeweight="1pt">
                <v:fill o:detectmouseclick="t"/>
                <v:stroke dashstyle="dash" endarrow="block"/>
                <v:shadow on="t" opacity="22938f" offset="0"/>
              </v:line>
            </v:group>
            <v:shape id="Text Box 45" o:spid="_x0000_s1037" type="#_x0000_t202" style="position:absolute;left:3578;top:3294;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JYhsIA&#10;AADbAAAADwAAAGRycy9kb3ducmV2LnhtbESPW4vCMBSE3xf8D+EIvq2pghe6RhFlwVcvsK/H5tgU&#10;k5PSxLbrrzfCwj4OM/MNs9r0zoqWmlB5VjAZZyCIC68rLhVczt+fSxAhImu0nknBLwXYrAcfK8y1&#10;7/hI7SmWIkE45KjAxFjnUobCkMMw9jVx8m6+cRiTbEqpG+wS3Fk5zbK5dFhxWjBY085QcT89nILi&#10;+dgvd9W17Z6Ln8W1N3Z2Y6vUaNhvv0BE6uN/+K990ArmU3h/S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liGwgAAANsAAAAPAAAAAAAAAAAAAAAAAJgCAABkcnMvZG93&#10;bnJldi54bWxQSwUGAAAAAAQABAD1AAAAhwMAAAAA&#10;" filled="f" stroked="f">
              <v:textbox inset=",7.2pt,,7.2pt">
                <w:txbxContent>
                  <w:p w:rsidR="00CC5EBC" w:rsidRPr="0040102F" w:rsidRDefault="00CC5EBC" w:rsidP="003B7E5B">
                    <w:pPr>
                      <w:rPr>
                        <w:rFonts w:ascii="Times New Roman" w:hAnsi="Times New Roman"/>
                      </w:rPr>
                    </w:pPr>
                    <w:r>
                      <w:rPr>
                        <w:rFonts w:ascii="Times New Roman" w:hAnsi="Times New Roman"/>
                      </w:rPr>
                      <w:t>Asmuo X</w:t>
                    </w:r>
                  </w:p>
                </w:txbxContent>
              </v:textbox>
            </v:shape>
            <v:shape id="Text Box 46" o:spid="_x0000_s1038" type="#_x0000_t202" style="position:absolute;left:7898;top:3294;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79HcIA&#10;AADbAAAADwAAAGRycy9kb3ducmV2LnhtbESPT2sCMRTE7wW/Q3hCbzVrxT+sRhGL0Kta6PW5eW4W&#10;k5dlE3e3fvpGEDwOM/MbZrXpnRUtNaHyrGA8ykAQF15XXCr4Oe0/FiBCRNZoPZOCPwqwWQ/eVphr&#10;3/GB2mMsRYJwyFGBibHOpQyFIYdh5Gvi5F184zAm2ZRSN9gluLPyM8tm0mHFacFgTTtDxfV4cwqK&#10;++1rsavObXef/87PvbHTC1ul3of9dgkiUh9f4Wf7WyuYTeDx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Pv0dwgAAANsAAAAPAAAAAAAAAAAAAAAAAJgCAABkcnMvZG93&#10;bnJldi54bWxQSwUGAAAAAAQABAD1AAAAhwMAAAAA&#10;" filled="f" stroked="f">
              <v:textbox inset=",7.2pt,,7.2pt">
                <w:txbxContent>
                  <w:p w:rsidR="00CC5EBC" w:rsidRPr="0040102F" w:rsidRDefault="00CC5EBC" w:rsidP="003B7E5B">
                    <w:pPr>
                      <w:rPr>
                        <w:rFonts w:ascii="Times New Roman" w:hAnsi="Times New Roman"/>
                      </w:rPr>
                    </w:pPr>
                    <w:r>
                      <w:rPr>
                        <w:rFonts w:ascii="Times New Roman" w:hAnsi="Times New Roman"/>
                      </w:rPr>
                      <w:t>Asmuo Z</w:t>
                    </w:r>
                  </w:p>
                </w:txbxContent>
              </v:textbox>
            </v:shape>
            <v:shape id="Text Box 47" o:spid="_x0000_s1039" type="#_x0000_t202" style="position:absolute;left:5738;top:7614;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lacIA&#10;AADbAAAADwAAAGRycy9kb3ducmV2LnhtbESPT2sCMRTE7wW/Q3hCbzVr8R+rUcQi9KoWen1unpvF&#10;5GXZxN2tn74RBI/DzPyGWW16Z0VLTag8KxiPMhDEhdcVlwp+TvuPBYgQkTVaz6TgjwJs1oO3Feba&#10;d3yg9hhLkSAcclRgYqxzKUNhyGEY+Zo4eRffOIxJNqXUDXYJ7qz8zLKZdFhxWjBY085QcT3enILi&#10;fvta7Kpz293nv/Nzb+z0wlap92G/XYKI1MdX+Nn+1gpmE3h8S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12VpwgAAANsAAAAPAAAAAAAAAAAAAAAAAJgCAABkcnMvZG93&#10;bnJldi54bWxQSwUGAAAAAAQABAD1AAAAhwMAAAAA&#10;" filled="f" stroked="f">
              <v:textbox inset=",7.2pt,,7.2pt">
                <w:txbxContent>
                  <w:p w:rsidR="00CC5EBC" w:rsidRPr="0040102F" w:rsidRDefault="00CC5EBC" w:rsidP="003B7E5B">
                    <w:pPr>
                      <w:rPr>
                        <w:rFonts w:ascii="Times New Roman" w:hAnsi="Times New Roman"/>
                      </w:rPr>
                    </w:pPr>
                    <w:r>
                      <w:rPr>
                        <w:rFonts w:ascii="Times New Roman" w:hAnsi="Times New Roman"/>
                      </w:rPr>
                      <w:t>Asmuo Y</w:t>
                    </w:r>
                  </w:p>
                </w:txbxContent>
              </v:textbox>
            </v:shape>
            <v:shape id="Text Box 48" o:spid="_x0000_s1040" type="#_x0000_t202" style="position:absolute;left:4658;top:5814;width:3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vA8sIA&#10;AADbAAAADwAAAGRycy9kb3ducmV2LnhtbESPW4vCMBSE3xf8D+EIvq2pC17oGkWUBV+9wL4em2NT&#10;TE5KE9vqrzfCwj4OM/MNs1z3zoqWmlB5VjAZZyCIC68rLhWcTz+fCxAhImu0nknBgwKsV4OPJeba&#10;d3yg9hhLkSAcclRgYqxzKUNhyGEY+5o4eVffOIxJNqXUDXYJ7qz8yrKZdFhxWjBY09ZQcTvenYLi&#10;ed8tttWl7Z7z3/mlN3Z6ZavUaNhvvkFE6uN/+K+91wpmU3h/S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8DywgAAANsAAAAPAAAAAAAAAAAAAAAAAJgCAABkcnMvZG93&#10;bnJldi54bWxQSwUGAAAAAAQABAD1AAAAhwMAAAAA&#10;" filled="f" stroked="f">
              <v:textbox inset=",7.2pt,,7.2pt">
                <w:txbxContent>
                  <w:p w:rsidR="00CC5EBC" w:rsidRPr="0040102F" w:rsidRDefault="00CC5EBC" w:rsidP="003B7E5B">
                    <w:pPr>
                      <w:rPr>
                        <w:rFonts w:ascii="Times New Roman" w:hAnsi="Times New Roman"/>
                        <w:lang w:val="en-US"/>
                      </w:rPr>
                    </w:pPr>
                    <w:r>
                      <w:rPr>
                        <w:rFonts w:ascii="Times New Roman" w:hAnsi="Times New Roman"/>
                        <w:lang w:val="en-US"/>
                      </w:rPr>
                      <w:t>1</w:t>
                    </w:r>
                  </w:p>
                </w:txbxContent>
              </v:textbox>
            </v:shape>
            <v:shape id="Text Box 49" o:spid="_x0000_s1041" type="#_x0000_t202" style="position:absolute;left:7898;top:5814;width:3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lehcIA&#10;AADbAAAADwAAAGRycy9kb3ducmV2LnhtbESPQWvCQBSE74X+h+UVvNVNC0ZJ3YRiEbxqC16f2Wc2&#10;dPdtyK5J9Ne7QqHHYWa+YdbV5KwYqA+tZwVv8wwEce11y42Cn+/t6wpEiMgarWdScKUAVfn8tMZC&#10;+5H3NBxiIxKEQ4EKTIxdIWWoDTkMc98RJ+/se4cxyb6RuscxwZ2V71mWS4ctpwWDHW0M1b+Hi1NQ&#10;3y5fq017Gsbb8rg8TcYuzmyVmr1Mnx8gIk3xP/zX3mkFeQ6PL+kH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V6FwgAAANsAAAAPAAAAAAAAAAAAAAAAAJgCAABkcnMvZG93&#10;bnJldi54bWxQSwUGAAAAAAQABAD1AAAAhwMAAAAA&#10;" filled="f" stroked="f">
              <v:textbox inset=",7.2pt,,7.2pt">
                <w:txbxContent>
                  <w:p w:rsidR="00CC5EBC" w:rsidRPr="0040102F" w:rsidRDefault="00CC5EBC" w:rsidP="003B7E5B">
                    <w:pPr>
                      <w:rPr>
                        <w:rFonts w:ascii="Times New Roman" w:hAnsi="Times New Roman"/>
                        <w:lang w:val="en-US"/>
                      </w:rPr>
                    </w:pPr>
                    <w:r>
                      <w:rPr>
                        <w:rFonts w:ascii="Times New Roman" w:hAnsi="Times New Roman"/>
                        <w:lang w:val="en-US"/>
                      </w:rPr>
                      <w:t>2</w:t>
                    </w:r>
                  </w:p>
                </w:txbxContent>
              </v:textbox>
            </v:shape>
            <v:shape id="Text Box 50" o:spid="_x0000_s1042" type="#_x0000_t202" style="position:absolute;left:7178;top:5094;width:3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7HsIA&#10;AADbAAAADwAAAGRycy9kb3ducmV2LnhtbESPQWvCQBSE7wX/w/KE3upGoUaimyBKodfagtdn9pkN&#10;7r4N2TVJ/fXdQqHHYWa+YXbV5KwYqA+tZwXLRQaCuPa65UbB1+fbywZEiMgarWdS8E0BqnL2tMNC&#10;+5E/aDjFRiQIhwIVmBi7QspQG3IYFr4jTt7V9w5jkn0jdY9jgjsrV1m2lg5bTgsGOzoYqm+nu1NQ&#10;P+7HzaG9DOMjP+eXydjXK1ulnufTfgsi0hT/w3/td61gncPvl/Q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fsewgAAANsAAAAPAAAAAAAAAAAAAAAAAJgCAABkcnMvZG93&#10;bnJldi54bWxQSwUGAAAAAAQABAD1AAAAhwMAAAAA&#10;" filled="f" stroked="f">
              <v:textbox inset=",7.2pt,,7.2pt">
                <w:txbxContent>
                  <w:p w:rsidR="00CC5EBC" w:rsidRPr="0040102F" w:rsidRDefault="00CC5EBC" w:rsidP="003B7E5B">
                    <w:pPr>
                      <w:rPr>
                        <w:rFonts w:ascii="Times New Roman" w:hAnsi="Times New Roman"/>
                        <w:lang w:val="en-US"/>
                      </w:rPr>
                    </w:pPr>
                    <w:r>
                      <w:rPr>
                        <w:rFonts w:ascii="Times New Roman" w:hAnsi="Times New Roman"/>
                        <w:lang w:val="en-US"/>
                      </w:rPr>
                      <w:t>3</w:t>
                    </w:r>
                  </w:p>
                </w:txbxContent>
              </v:textbox>
            </v:shape>
            <v:shape id="Text Box 51" o:spid="_x0000_s1043" type="#_x0000_t202" style="position:absolute;left:5378;top:5094;width:3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vbL8A&#10;AADbAAAADwAAAGRycy9kb3ducmV2LnhtbERPy4rCMBTdC/MP4Q7MTtMRRks1ijgIs/UBbq/NtSkm&#10;N6WJbcevNwvB5eG8l+vBWdFRG2rPCr4nGQji0uuaKwWn426cgwgRWaP1TAr+KcB69TFaYqF9z3vq&#10;DrESKYRDgQpMjE0hZSgNOQwT3xAn7upbhzHBtpK6xT6FOyunWTaTDmtODQYb2hoqb4e7U1A+7r/5&#10;tr50/WN+nl8GY3+ubJX6+hw2CxCRhvgWv9x/WsEsjU1f0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mm9svwAAANsAAAAPAAAAAAAAAAAAAAAAAJgCAABkcnMvZG93bnJl&#10;di54bWxQSwUGAAAAAAQABAD1AAAAhAMAAAAA&#10;" filled="f" stroked="f">
              <v:textbox inset=",7.2pt,,7.2pt">
                <w:txbxContent>
                  <w:p w:rsidR="00CC5EBC" w:rsidRPr="0040102F" w:rsidRDefault="00CC5EBC" w:rsidP="003B7E5B">
                    <w:pPr>
                      <w:rPr>
                        <w:rFonts w:ascii="Times New Roman" w:hAnsi="Times New Roman"/>
                        <w:lang w:val="en-US"/>
                      </w:rPr>
                    </w:pPr>
                    <w:r>
                      <w:rPr>
                        <w:rFonts w:ascii="Times New Roman" w:hAnsi="Times New Roman"/>
                        <w:lang w:val="en-US"/>
                      </w:rPr>
                      <w:t>4</w:t>
                    </w:r>
                  </w:p>
                </w:txbxContent>
              </v:textbox>
            </v:shape>
            <w10:wrap type="tight"/>
          </v:group>
        </w:pict>
      </w: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DD449D">
      <w:pPr>
        <w:pStyle w:val="Heading3"/>
        <w:jc w:val="center"/>
        <w:rPr>
          <w:rFonts w:ascii="Times New Roman" w:hAnsi="Times New Roman"/>
          <w:b w:val="0"/>
          <w:color w:val="auto"/>
          <w:sz w:val="24"/>
        </w:rPr>
      </w:pPr>
      <w:bookmarkStart w:id="36" w:name="_Toc227746612"/>
      <w:bookmarkStart w:id="37" w:name="_Toc227746779"/>
    </w:p>
    <w:bookmarkEnd w:id="36"/>
    <w:bookmarkEnd w:id="37"/>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Helvetica"/>
          <w:sz w:val="24"/>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r>
        <w:rPr>
          <w:noProof/>
          <w:lang w:eastAsia="lt-LT"/>
        </w:rPr>
        <w:pict>
          <v:shape id="_x0000_s1044" type="#_x0000_t202" style="position:absolute;left:0;text-align:left;margin-left:63pt;margin-top:17.5pt;width:328.4pt;height:35pt;z-index:251665408">
            <v:textbox>
              <w:txbxContent>
                <w:p w:rsidR="00CC5EBC" w:rsidRPr="00DD449D" w:rsidRDefault="00CC5EBC" w:rsidP="000D530B">
                  <w:pPr>
                    <w:pStyle w:val="Heading3"/>
                    <w:jc w:val="center"/>
                    <w:rPr>
                      <w:rFonts w:ascii="Times New Roman" w:hAnsi="Times New Roman"/>
                      <w:b w:val="0"/>
                      <w:color w:val="auto"/>
                      <w:sz w:val="24"/>
                    </w:rPr>
                  </w:pPr>
                  <w:r w:rsidRPr="00DD449D">
                    <w:rPr>
                      <w:rFonts w:ascii="Times New Roman" w:hAnsi="Times New Roman"/>
                      <w:b w:val="0"/>
                      <w:color w:val="auto"/>
                      <w:sz w:val="24"/>
                      <w:lang w:val="en-US"/>
                    </w:rPr>
                    <w:t>2</w:t>
                  </w:r>
                  <w:r w:rsidRPr="00DD449D">
                    <w:rPr>
                      <w:rFonts w:ascii="Times New Roman" w:hAnsi="Times New Roman"/>
                      <w:b w:val="0"/>
                      <w:color w:val="auto"/>
                      <w:sz w:val="24"/>
                    </w:rPr>
                    <w:t xml:space="preserve"> paveikslas. Informacijos srautai socialinės medijos tinkluose</w:t>
                  </w:r>
                </w:p>
                <w:p w:rsidR="00CC5EBC" w:rsidRDefault="00CC5EBC"/>
              </w:txbxContent>
            </v:textbox>
          </v:shape>
        </w:pict>
      </w: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sz w:val="24"/>
        </w:rPr>
      </w:pPr>
      <w:r w:rsidRPr="001B5684">
        <w:rPr>
          <w:rFonts w:ascii="Times New Roman" w:hAnsi="Times New Roman" w:cs="Calibri"/>
          <w:sz w:val="24"/>
        </w:rPr>
        <w:t>T</w:t>
      </w:r>
      <w:r w:rsidRPr="001B5684">
        <w:rPr>
          <w:rFonts w:ascii="Times New Roman" w:hAnsi="Times New Roman"/>
          <w:sz w:val="24"/>
        </w:rPr>
        <w:t>arkim asmuo X visiškai pasitiki asmeniu Y, o asmuo Y visiškai pasitiki asmeniu Z. Asmuo X paklausia asmens Y nuomonės dėl planuojamo įsigyti produkto (1 veiksmas). Jeigu asmuo Y nėra užtikrintas savo atsakymu, jis klausia asmens Z (2 veiksmas), kuriuo visiškai pasitiki. Taigi tikėtina, kad asmuo Y gavęs atsakymą iš asmens Z (3 veiksmas) priims tai kaip savo nuomone</w:t>
      </w:r>
      <w:r w:rsidRPr="001B5684">
        <w:rPr>
          <w:rFonts w:ascii="Tahoma" w:hAnsi="Tahoma" w:cs="Tahoma"/>
          <w:sz w:val="24"/>
        </w:rPr>
        <w:t>̨</w:t>
      </w:r>
      <w:r w:rsidRPr="001B5684">
        <w:rPr>
          <w:rFonts w:ascii="Times New Roman" w:hAnsi="Times New Roman"/>
          <w:sz w:val="24"/>
        </w:rPr>
        <w:t xml:space="preserve"> ir šį atsakymą</w:t>
      </w:r>
      <w:r w:rsidRPr="001B5684">
        <w:rPr>
          <w:rFonts w:ascii="Tahoma" w:hAnsi="Tahoma" w:cs="Tahoma"/>
          <w:sz w:val="24"/>
        </w:rPr>
        <w:t>̨</w:t>
      </w:r>
      <w:r w:rsidRPr="001B5684">
        <w:rPr>
          <w:rFonts w:ascii="Times New Roman" w:hAnsi="Times New Roman"/>
          <w:sz w:val="24"/>
        </w:rPr>
        <w:t xml:space="preserve"> pateiks asmeniu Z (4 veiksmas). Tačiau, svarbu paminėti, kad socialinės med</w:t>
      </w:r>
      <w:r>
        <w:rPr>
          <w:rFonts w:ascii="Times New Roman" w:hAnsi="Times New Roman"/>
          <w:sz w:val="24"/>
        </w:rPr>
        <w:t>i</w:t>
      </w:r>
      <w:r w:rsidRPr="001B5684">
        <w:rPr>
          <w:rFonts w:ascii="Times New Roman" w:hAnsi="Times New Roman"/>
          <w:sz w:val="24"/>
        </w:rPr>
        <w:t>jos tinklalapiai įgalina vartotoją gauti rekomendacijas iš daugiau nei vieno asmenų, o kaip tik sutampančių rekomendacijų gausa tai vienas iš faktorių atspindinčių duomenų patikimumą (Haijli 2012).</w:t>
      </w:r>
    </w:p>
    <w:p w:rsidR="00CC5EBC" w:rsidRPr="001B5684" w:rsidRDefault="00CC5EBC" w:rsidP="002C1019">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r w:rsidRPr="001B5684">
        <w:rPr>
          <w:rFonts w:ascii="Times New Roman" w:hAnsi="Times New Roman"/>
          <w:sz w:val="24"/>
        </w:rPr>
        <w:t>Visgi, s</w:t>
      </w:r>
      <w:r w:rsidRPr="001B5684">
        <w:rPr>
          <w:rFonts w:ascii="Times New Roman" w:hAnsi="Times New Roman" w:cs="Tahoma"/>
          <w:sz w:val="24"/>
          <w:szCs w:val="26"/>
        </w:rPr>
        <w:t xml:space="preserve">parčiai kintant technologiniams sprendimams ir vykstant globalizacijai, pakito duomenų pateikimo, jų prieinamumo, susipažinimo su jais, jų naudojimo ir perdavimo būdai. Iškyla </w:t>
      </w:r>
      <w:r w:rsidRPr="001B5684">
        <w:rPr>
          <w:rFonts w:ascii="Times New Roman" w:hAnsi="Times New Roman" w:cs="Arial"/>
          <w:color w:val="1A1718"/>
          <w:sz w:val="24"/>
          <w:szCs w:val="28"/>
        </w:rPr>
        <w:t>informacijos pertekliaus socialinėje medijoje problema.</w:t>
      </w:r>
      <w:r w:rsidRPr="001B5684">
        <w:rPr>
          <w:rFonts w:ascii="Times New Roman" w:hAnsi="Times New Roman" w:cs="Tahoma"/>
          <w:sz w:val="24"/>
          <w:szCs w:val="26"/>
        </w:rPr>
        <w:t xml:space="preserve"> </w:t>
      </w:r>
      <w:r w:rsidRPr="001B5684">
        <w:rPr>
          <w:rFonts w:ascii="Times New Roman" w:hAnsi="Times New Roman"/>
          <w:color w:val="000000"/>
          <w:sz w:val="24"/>
          <w:szCs w:val="21"/>
        </w:rPr>
        <w:t>Talpinti ir skleisti informaciją internete organizacijoms finansiškai nieko nekainuoja ir, kaip pastebi M. Kiškis (2009), vartotojus kasdien pasiekia masinis informacijos srautas. Tad, žmonių dėmesį siekdamos patraukti įmonės vis dėl to</w:t>
      </w:r>
      <w:r w:rsidRPr="001B5684">
        <w:rPr>
          <w:rFonts w:ascii="Times New Roman" w:hAnsi="Times New Roman"/>
          <w:color w:val="000000"/>
          <w:sz w:val="24"/>
          <w:szCs w:val="24"/>
        </w:rPr>
        <w:t>, turėtų</w:t>
      </w:r>
      <w:r w:rsidRPr="001B5684">
        <w:rPr>
          <w:rFonts w:ascii="Tahoma" w:hAnsi="Tahoma" w:cs="Tahoma"/>
          <w:color w:val="000000"/>
          <w:sz w:val="24"/>
          <w:szCs w:val="24"/>
        </w:rPr>
        <w:t>̨</w:t>
      </w:r>
      <w:r w:rsidRPr="001B5684">
        <w:rPr>
          <w:rFonts w:ascii="Times New Roman" w:hAnsi="Times New Roman"/>
          <w:color w:val="000000"/>
          <w:sz w:val="24"/>
          <w:szCs w:val="24"/>
        </w:rPr>
        <w:t xml:space="preserve"> jausti ribas, kad neįkyrėtų vartotojams. Kita vertus, G. </w:t>
      </w:r>
      <w:r w:rsidRPr="001B5684">
        <w:rPr>
          <w:rFonts w:ascii="Times New Roman" w:hAnsi="Times New Roman"/>
          <w:iCs/>
          <w:color w:val="000000"/>
          <w:sz w:val="24"/>
          <w:szCs w:val="24"/>
        </w:rPr>
        <w:t>Youngs (2009)</w:t>
      </w:r>
      <w:r w:rsidRPr="001B5684">
        <w:rPr>
          <w:rFonts w:ascii="Times New Roman" w:hAnsi="Times New Roman"/>
          <w:i/>
          <w:iCs/>
          <w:color w:val="000000"/>
          <w:sz w:val="24"/>
          <w:szCs w:val="24"/>
        </w:rPr>
        <w:t xml:space="preserve"> </w:t>
      </w:r>
      <w:r w:rsidRPr="001B5684">
        <w:rPr>
          <w:rFonts w:ascii="Times New Roman" w:hAnsi="Times New Roman"/>
          <w:color w:val="000000"/>
          <w:sz w:val="24"/>
          <w:szCs w:val="24"/>
        </w:rPr>
        <w:t>pastebi pavojų, kad augantis vartotojų skaičius, kurie rašo tinklaraščius ar kitas rašliavas elektroninėje erdvėje, neigiamai įtakoja pačios informacijos objektyvumą.</w:t>
      </w:r>
    </w:p>
    <w:p w:rsidR="00CC5EBC" w:rsidRPr="001B5684" w:rsidRDefault="00CC5EBC" w:rsidP="002C1019">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2C1019">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2C1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Times"/>
          <w:bCs/>
          <w:sz w:val="24"/>
          <w:szCs w:val="23"/>
        </w:rPr>
      </w:pPr>
      <w:r w:rsidRPr="001B5684">
        <w:rPr>
          <w:rFonts w:ascii="Times New Roman" w:hAnsi="Times New Roman" w:cs="Arial"/>
          <w:sz w:val="24"/>
          <w:szCs w:val="26"/>
        </w:rPr>
        <w:t xml:space="preserve">Atlikta įžvalga atskleidžia, kad socialinės medijos įtaka elektroninei komercijai paskatina sukurti komunikacijos kanalą, kurio dėka vartotojai turi galimybę dvipusiškai bendrauti ne tik su verslo įmonėmis, bet taip pat įgalina optimalų bendradarbiavimą tarpusavyje. Elektroninę komerciją vykdančios įmonės tinkamai įdiegusios sprendimus, įtakotus socialinių medijų, vartotojams suteikia galimybę patenkinti savo psichologinius ir socialinius poreikius. Ir visgi </w:t>
      </w:r>
      <w:r w:rsidRPr="001B5684">
        <w:rPr>
          <w:rFonts w:ascii="Times New Roman" w:hAnsi="Times New Roman" w:cs="Times"/>
          <w:bCs/>
          <w:sz w:val="24"/>
          <w:szCs w:val="23"/>
        </w:rPr>
        <w:t xml:space="preserve">norint, kad diegiami socialinės medijos sprendimai elektroninės komercijos kontekste pasiteisintų svarbu ne tik pažinti šiandieninio vartotojo mąstymą, bet taip pat atsižvelgti į elektroniniai erdvei būdingus rizikos faktorius: asmens privatumo, duomenų saugumo bei informacijos patikimumo užtikrinimams. </w:t>
      </w:r>
    </w:p>
    <w:p w:rsidR="00CC5EBC" w:rsidRPr="001B5684" w:rsidRDefault="00CC5EBC" w:rsidP="002C1019">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Calibri"/>
          <w:sz w:val="24"/>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Tahoma"/>
          <w:sz w:val="24"/>
          <w:szCs w:val="26"/>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Tahoma"/>
          <w:sz w:val="24"/>
          <w:szCs w:val="26"/>
        </w:rPr>
      </w:pPr>
    </w:p>
    <w:p w:rsidR="00CC5EBC" w:rsidRPr="001B5684" w:rsidRDefault="00CC5EBC" w:rsidP="003B7E5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ind w:firstLine="567"/>
        <w:jc w:val="both"/>
        <w:rPr>
          <w:rFonts w:ascii="Times New Roman" w:hAnsi="Times New Roman" w:cs="Tahoma"/>
          <w:sz w:val="24"/>
          <w:szCs w:val="26"/>
        </w:rPr>
      </w:pPr>
    </w:p>
    <w:p w:rsidR="00CC5EBC" w:rsidRPr="001B5684" w:rsidRDefault="00CC5EBC" w:rsidP="004D5E1D">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both"/>
        <w:rPr>
          <w:rFonts w:ascii="Times New Roman" w:hAnsi="Times New Roman" w:cs="Tahoma"/>
          <w:sz w:val="24"/>
          <w:szCs w:val="26"/>
        </w:rPr>
      </w:pPr>
    </w:p>
    <w:p w:rsidR="00CC5EBC" w:rsidRPr="001B5684" w:rsidRDefault="00CC5EBC" w:rsidP="00E55C87">
      <w:pPr>
        <w:pStyle w:val="Heading1"/>
        <w:numPr>
          <w:ilvl w:val="0"/>
          <w:numId w:val="16"/>
        </w:numPr>
        <w:ind w:left="993"/>
        <w:rPr>
          <w:rFonts w:ascii="Times New Roman" w:hAnsi="Times New Roman"/>
          <w:caps/>
          <w:color w:val="auto"/>
          <w:sz w:val="24"/>
        </w:rPr>
      </w:pPr>
      <w:bookmarkStart w:id="38" w:name="_Toc226192699"/>
      <w:bookmarkStart w:id="39" w:name="_Toc226647383"/>
      <w:bookmarkStart w:id="40" w:name="_Toc227746613"/>
      <w:bookmarkStart w:id="41" w:name="_Toc227746780"/>
      <w:r w:rsidRPr="001B5684">
        <w:rPr>
          <w:rFonts w:ascii="Times New Roman" w:hAnsi="Times New Roman"/>
          <w:caps/>
          <w:color w:val="auto"/>
          <w:sz w:val="24"/>
        </w:rPr>
        <w:t>Socialinis vartotojas</w:t>
      </w:r>
      <w:bookmarkEnd w:id="38"/>
      <w:bookmarkEnd w:id="39"/>
      <w:bookmarkEnd w:id="40"/>
      <w:bookmarkEnd w:id="41"/>
    </w:p>
    <w:p w:rsidR="00CC5EBC" w:rsidRPr="001B5684" w:rsidRDefault="00CC5EBC" w:rsidP="00EF67FB">
      <w:pPr>
        <w:rPr>
          <w:rFonts w:ascii="Times New Roman" w:hAnsi="Times New Roman"/>
        </w:rPr>
      </w:pPr>
    </w:p>
    <w:p w:rsidR="00CC5EBC" w:rsidRPr="001B5684" w:rsidRDefault="00CC5EBC" w:rsidP="00F048E0">
      <w:pPr>
        <w:spacing w:line="360" w:lineRule="auto"/>
        <w:ind w:firstLine="567"/>
        <w:jc w:val="both"/>
        <w:rPr>
          <w:rFonts w:ascii="Times New Roman" w:hAnsi="Times New Roman"/>
          <w:b/>
          <w:sz w:val="24"/>
        </w:rPr>
      </w:pPr>
      <w:r w:rsidRPr="001B5684">
        <w:rPr>
          <w:rFonts w:ascii="Times New Roman" w:hAnsi="Times New Roman"/>
          <w:sz w:val="24"/>
        </w:rPr>
        <w:t>Darbe susipažinus su socialinės komercijos samprata, matome, kad jos dalyviai  linkę bendrauti, dalintis informacija, skelbti apie save susijusią informaciją savo asmeninėse socialinių tinklų paskyrose. Šiai dienai galime išskirti socialius, aktyviai įsitraukiančius ir valdančius didelį informacijos kiekį vartotojus. P. Marsden (2011) internetiniame pranešime pateikė vartotojų bendruomenės tinklapio blog'e “Get Satisfaction” publikuotą įžvalgą, kurioje išskiriami socialaus vartotojo charakteristikos požymiai:</w:t>
      </w:r>
    </w:p>
    <w:p w:rsidR="00CC5EBC" w:rsidRPr="001B5684" w:rsidRDefault="00CC5EBC" w:rsidP="00851CDE">
      <w:pPr>
        <w:pStyle w:val="ColorfulList-Accent11"/>
        <w:numPr>
          <w:ilvl w:val="0"/>
          <w:numId w:val="7"/>
        </w:numPr>
        <w:spacing w:line="360" w:lineRule="auto"/>
        <w:ind w:left="1418"/>
        <w:jc w:val="both"/>
        <w:rPr>
          <w:rFonts w:ascii="Times New Roman" w:hAnsi="Times New Roman" w:cs="Helvetica"/>
          <w:sz w:val="24"/>
          <w:szCs w:val="24"/>
          <w:lang w:val="lt-LT"/>
        </w:rPr>
      </w:pPr>
      <w:r w:rsidRPr="001B5684">
        <w:rPr>
          <w:rFonts w:ascii="Times New Roman" w:hAnsi="Times New Roman" w:cs="Helvetica"/>
          <w:sz w:val="24"/>
          <w:szCs w:val="24"/>
          <w:lang w:val="lt-LT"/>
        </w:rPr>
        <w:t xml:space="preserve">Pagrindinis žinių šaltinis - socialiniai tinklalapiai. </w:t>
      </w:r>
    </w:p>
    <w:p w:rsidR="00CC5EBC" w:rsidRPr="001B5684" w:rsidRDefault="00CC5EBC" w:rsidP="00851CDE">
      <w:pPr>
        <w:pStyle w:val="ColorfulList-Accent11"/>
        <w:numPr>
          <w:ilvl w:val="0"/>
          <w:numId w:val="7"/>
        </w:numPr>
        <w:spacing w:line="360" w:lineRule="auto"/>
        <w:ind w:left="1418"/>
        <w:jc w:val="both"/>
        <w:rPr>
          <w:rFonts w:ascii="Times New Roman" w:hAnsi="Times New Roman" w:cs="Helvetica"/>
          <w:sz w:val="24"/>
          <w:szCs w:val="24"/>
          <w:lang w:val="lt-LT"/>
        </w:rPr>
      </w:pPr>
      <w:r w:rsidRPr="001B5684">
        <w:rPr>
          <w:rFonts w:ascii="Times New Roman" w:hAnsi="Times New Roman" w:cs="Helvetica"/>
          <w:sz w:val="24"/>
          <w:szCs w:val="24"/>
          <w:lang w:val="lt-LT"/>
        </w:rPr>
        <w:t>Apie naujus produktus informacijos ieško socialiniuose tinkluose</w:t>
      </w:r>
    </w:p>
    <w:p w:rsidR="00CC5EBC" w:rsidRPr="001B5684" w:rsidRDefault="00CC5EBC" w:rsidP="00851CDE">
      <w:pPr>
        <w:pStyle w:val="ColorfulList-Accent11"/>
        <w:numPr>
          <w:ilvl w:val="0"/>
          <w:numId w:val="7"/>
        </w:numPr>
        <w:spacing w:line="360" w:lineRule="auto"/>
        <w:ind w:left="1418"/>
        <w:jc w:val="both"/>
        <w:rPr>
          <w:rFonts w:ascii="Times New Roman" w:hAnsi="Times New Roman" w:cs="Helvetica"/>
          <w:sz w:val="24"/>
          <w:szCs w:val="24"/>
          <w:lang w:val="lt-LT"/>
        </w:rPr>
      </w:pPr>
      <w:r w:rsidRPr="001B5684">
        <w:rPr>
          <w:rFonts w:ascii="Times New Roman" w:hAnsi="Times New Roman" w:cs="Helvetica"/>
          <w:sz w:val="24"/>
          <w:szCs w:val="24"/>
          <w:lang w:val="lt-LT"/>
        </w:rPr>
        <w:t>Artimųjų rekomendacijos - patikima informacija.</w:t>
      </w:r>
    </w:p>
    <w:p w:rsidR="00CC5EBC" w:rsidRPr="001B5684" w:rsidRDefault="00CC5EBC" w:rsidP="00851CDE">
      <w:pPr>
        <w:pStyle w:val="ColorfulList-Accent11"/>
        <w:numPr>
          <w:ilvl w:val="0"/>
          <w:numId w:val="7"/>
        </w:numPr>
        <w:spacing w:line="360" w:lineRule="auto"/>
        <w:ind w:left="1418"/>
        <w:jc w:val="both"/>
        <w:rPr>
          <w:rFonts w:ascii="Times New Roman" w:hAnsi="Times New Roman" w:cs="Helvetica"/>
          <w:sz w:val="24"/>
          <w:szCs w:val="24"/>
          <w:lang w:val="lt-LT"/>
        </w:rPr>
      </w:pPr>
      <w:r w:rsidRPr="001B5684">
        <w:rPr>
          <w:rFonts w:ascii="Times New Roman" w:hAnsi="Times New Roman" w:cs="Helvetica"/>
          <w:sz w:val="24"/>
          <w:szCs w:val="24"/>
          <w:lang w:val="lt-LT"/>
        </w:rPr>
        <w:t>Yra atviras komunikacijai.</w:t>
      </w:r>
    </w:p>
    <w:p w:rsidR="00CC5EBC" w:rsidRPr="001B5684" w:rsidRDefault="00CC5EBC" w:rsidP="00851CDE">
      <w:pPr>
        <w:pStyle w:val="ColorfulList-Accent11"/>
        <w:numPr>
          <w:ilvl w:val="0"/>
          <w:numId w:val="7"/>
        </w:numPr>
        <w:spacing w:line="360" w:lineRule="auto"/>
        <w:ind w:left="1418"/>
        <w:jc w:val="both"/>
        <w:rPr>
          <w:rFonts w:ascii="Times New Roman" w:hAnsi="Times New Roman" w:cs="Helvetica"/>
          <w:sz w:val="24"/>
          <w:szCs w:val="24"/>
          <w:lang w:val="lt-LT"/>
        </w:rPr>
      </w:pPr>
      <w:r w:rsidRPr="001B5684">
        <w:rPr>
          <w:rFonts w:ascii="Times New Roman" w:hAnsi="Times New Roman" w:cs="Helvetica"/>
          <w:sz w:val="24"/>
          <w:szCs w:val="24"/>
          <w:lang w:val="lt-LT"/>
        </w:rPr>
        <w:t>Mieliau palaiko tiesioginius santykius su įmonės atstovais nei dėmesį skiria reklaminiams pranešimams;</w:t>
      </w:r>
    </w:p>
    <w:p w:rsidR="00CC5EBC" w:rsidRPr="001B5684" w:rsidRDefault="00CC5EBC" w:rsidP="00851CDE">
      <w:pPr>
        <w:pStyle w:val="ColorfulList-Accent11"/>
        <w:numPr>
          <w:ilvl w:val="0"/>
          <w:numId w:val="7"/>
        </w:numPr>
        <w:spacing w:line="360" w:lineRule="auto"/>
        <w:ind w:left="1418"/>
        <w:jc w:val="both"/>
        <w:rPr>
          <w:rFonts w:ascii="Times New Roman" w:hAnsi="Times New Roman" w:cs="Helvetica"/>
          <w:sz w:val="24"/>
          <w:szCs w:val="24"/>
          <w:lang w:val="lt-LT"/>
        </w:rPr>
      </w:pPr>
      <w:r w:rsidRPr="001B5684">
        <w:rPr>
          <w:rFonts w:ascii="Times New Roman" w:hAnsi="Times New Roman" w:cs="Helvetica"/>
          <w:sz w:val="24"/>
          <w:szCs w:val="24"/>
          <w:lang w:val="lt-LT"/>
        </w:rPr>
        <w:t>Tiki, kad jo bus įsiklausoma ir siekia įtakoti pokyčius.</w:t>
      </w:r>
    </w:p>
    <w:p w:rsidR="00CC5EBC" w:rsidRPr="001B5684" w:rsidRDefault="00CC5EBC" w:rsidP="00F048E0">
      <w:pPr>
        <w:spacing w:line="360" w:lineRule="auto"/>
        <w:ind w:firstLine="567"/>
        <w:jc w:val="both"/>
        <w:rPr>
          <w:rFonts w:ascii="Times New Roman" w:hAnsi="Times New Roman"/>
          <w:sz w:val="24"/>
        </w:rPr>
      </w:pPr>
      <w:r w:rsidRPr="001B5684">
        <w:rPr>
          <w:rFonts w:ascii="Times New Roman" w:hAnsi="Times New Roman"/>
          <w:sz w:val="24"/>
        </w:rPr>
        <w:t xml:space="preserve">Vartotojų gyvenimo būdas vis labiau tampa mobilus. Jų įpročiams bei elgsenos pokyčiams didelę įtaką turi rinkoje esantys technologiniai sprendimai: išmanieji telefonai, mobilusis internetas bei jiems pritaikytos mobiliosios programos. </w:t>
      </w:r>
      <w:r w:rsidRPr="001B5684">
        <w:rPr>
          <w:rFonts w:ascii="Times New Roman" w:hAnsi="Times New Roman"/>
          <w:b/>
          <w:sz w:val="24"/>
        </w:rPr>
        <w:t xml:space="preserve"> </w:t>
      </w:r>
      <w:r w:rsidRPr="001B5684">
        <w:rPr>
          <w:rFonts w:ascii="Times New Roman" w:hAnsi="Times New Roman"/>
          <w:sz w:val="24"/>
        </w:rPr>
        <w:t>Rinkoje galime pastebėti, kad verslo sprendimai, orientuoti į socialius vartotojus vis labiau apima</w:t>
      </w:r>
      <w:r w:rsidRPr="001B5684">
        <w:rPr>
          <w:rFonts w:ascii="Times New Roman" w:hAnsi="Times New Roman"/>
          <w:b/>
          <w:sz w:val="24"/>
        </w:rPr>
        <w:t xml:space="preserve"> </w:t>
      </w:r>
      <w:r w:rsidRPr="001B5684">
        <w:rPr>
          <w:rFonts w:ascii="Times New Roman" w:hAnsi="Times New Roman"/>
          <w:sz w:val="24"/>
        </w:rPr>
        <w:t xml:space="preserve">socialumo (ang. K. Social), lokalizacijos (local) ir mobilumo (mobile) aspektus. </w:t>
      </w:r>
    </w:p>
    <w:p w:rsidR="00CC5EBC" w:rsidRPr="001B5684" w:rsidRDefault="00CC5EBC" w:rsidP="00F048E0">
      <w:pPr>
        <w:pStyle w:val="Heading3"/>
        <w:numPr>
          <w:ilvl w:val="0"/>
          <w:numId w:val="13"/>
        </w:numPr>
        <w:spacing w:line="360" w:lineRule="auto"/>
        <w:jc w:val="both"/>
        <w:rPr>
          <w:rFonts w:ascii="Times New Roman" w:hAnsi="Times New Roman"/>
          <w:color w:val="auto"/>
          <w:sz w:val="24"/>
        </w:rPr>
      </w:pPr>
      <w:bookmarkStart w:id="42" w:name="_Toc226647384"/>
      <w:r w:rsidRPr="001B5684">
        <w:rPr>
          <w:rFonts w:ascii="Times New Roman" w:hAnsi="Times New Roman"/>
          <w:color w:val="auto"/>
          <w:sz w:val="24"/>
        </w:rPr>
        <w:t xml:space="preserve"> </w:t>
      </w:r>
      <w:bookmarkStart w:id="43" w:name="_Toc227746614"/>
      <w:bookmarkStart w:id="44" w:name="_Toc227746781"/>
      <w:r w:rsidRPr="001B5684">
        <w:rPr>
          <w:rFonts w:ascii="Times New Roman" w:hAnsi="Times New Roman"/>
          <w:color w:val="auto"/>
          <w:sz w:val="24"/>
        </w:rPr>
        <w:t>Socialumas</w:t>
      </w:r>
      <w:bookmarkEnd w:id="42"/>
      <w:bookmarkEnd w:id="43"/>
      <w:bookmarkEnd w:id="44"/>
    </w:p>
    <w:p w:rsidR="00CC5EBC" w:rsidRPr="001B5684" w:rsidRDefault="00CC5EBC" w:rsidP="00450569">
      <w:pPr>
        <w:rPr>
          <w:rFonts w:ascii="Times New Roman" w:hAnsi="Times New Roman"/>
        </w:rPr>
      </w:pPr>
    </w:p>
    <w:p w:rsidR="00CC5EBC" w:rsidRPr="001B5684" w:rsidRDefault="00CC5EBC" w:rsidP="00F048E0">
      <w:pPr>
        <w:spacing w:line="360" w:lineRule="auto"/>
        <w:ind w:firstLine="567"/>
        <w:jc w:val="both"/>
        <w:rPr>
          <w:rFonts w:ascii="Times New Roman" w:hAnsi="Times New Roman"/>
          <w:color w:val="1A1718"/>
          <w:sz w:val="24"/>
          <w:szCs w:val="20"/>
        </w:rPr>
      </w:pPr>
      <w:r w:rsidRPr="001B5684">
        <w:rPr>
          <w:rFonts w:ascii="Times New Roman" w:hAnsi="Times New Roman" w:cs="Times"/>
          <w:color w:val="141413"/>
          <w:sz w:val="24"/>
          <w:szCs w:val="20"/>
        </w:rPr>
        <w:t>“Filosofija. Socialogija” žurnale G. J. Rastauskienė et. al. (2008) sako, kad  “socialumas – būtina žmogaus prisitaikymo kintančioje aplinkoje sąlyga, o kiekvienos socialinės grupės nariai tikisi konkretaus elgesio standartų vienas iš kito. Tapatindamasis su kokia nors socialine grupe asmuo stengiasi vienytis su kitais jos nariais, veikti ir svarstyti problemas iš grupės pozicijų”</w:t>
      </w:r>
    </w:p>
    <w:p w:rsidR="00CC5EBC" w:rsidRPr="001B5684" w:rsidRDefault="00CC5EBC" w:rsidP="00EF67FB">
      <w:pPr>
        <w:widowControl w:val="0"/>
        <w:autoSpaceDE w:val="0"/>
        <w:autoSpaceDN w:val="0"/>
        <w:adjustRightInd w:val="0"/>
        <w:spacing w:after="300" w:line="360" w:lineRule="auto"/>
        <w:ind w:firstLine="567"/>
        <w:jc w:val="both"/>
        <w:rPr>
          <w:rFonts w:ascii="Times New Roman" w:hAnsi="Times New Roman"/>
          <w:sz w:val="24"/>
        </w:rPr>
      </w:pPr>
      <w:r w:rsidRPr="001B5684">
        <w:rPr>
          <w:rFonts w:ascii="Times New Roman" w:hAnsi="Times New Roman"/>
          <w:sz w:val="24"/>
        </w:rPr>
        <w:t xml:space="preserve">Aptariant, kodėl vartotojui aktualu socialumas, galime paminėti  tyrimų autoriaus A. Maslow (1946) žmogų motyvuojančių hierarchinių poreikių teoriją, sudarytą remiantis skirtingais elgseną skatinančių motyvų lygmenimis. Vienas, tyrimų autoriaus išskirtas žmogų motyvuojantis lygmuo - tai socialiniai poreikiai, kurie apjungia bendravimą, bičiulystę bei emocinę partnerystę. </w:t>
      </w:r>
      <w:r w:rsidRPr="001B5684">
        <w:rPr>
          <w:rFonts w:ascii="Times New Roman" w:hAnsi="Times New Roman" w:cs="Times"/>
          <w:sz w:val="24"/>
          <w:szCs w:val="21"/>
        </w:rPr>
        <w:t>Žmogui poreikis dalintis informacija, kurti bendraminčių bendruomenes ir skleisti idėjas savaime yra natūralus.</w:t>
      </w:r>
    </w:p>
    <w:p w:rsidR="00CC5EBC" w:rsidRPr="001B5684" w:rsidRDefault="00CC5EBC" w:rsidP="00EF67FB">
      <w:pPr>
        <w:widowControl w:val="0"/>
        <w:autoSpaceDE w:val="0"/>
        <w:autoSpaceDN w:val="0"/>
        <w:adjustRightInd w:val="0"/>
        <w:spacing w:after="300" w:line="360" w:lineRule="auto"/>
        <w:ind w:firstLine="567"/>
        <w:jc w:val="both"/>
        <w:rPr>
          <w:rFonts w:ascii="Times New Roman" w:hAnsi="Times New Roman"/>
          <w:sz w:val="24"/>
        </w:rPr>
      </w:pPr>
      <w:r w:rsidRPr="001B5684">
        <w:rPr>
          <w:rFonts w:ascii="Times New Roman" w:hAnsi="Times New Roman"/>
          <w:sz w:val="24"/>
        </w:rPr>
        <w:t xml:space="preserve">Socialinių asmens poreikių patenkinimą puikiai įgalina socialinės medijos, kurios atveria naujus bendravimo būdus ir galimybes, taip pat įtakoja informacijos sklaidos būdus bei verslo organizacijos rinkodaros procesus A. Šerpetytė (2010) straipsnyje “Knygos rinkodara ir socialinės medijos: kaip parduoti knygas Y kartai” pateikia </w:t>
      </w:r>
      <w:r w:rsidRPr="001B5684">
        <w:rPr>
          <w:rFonts w:ascii="Times New Roman" w:hAnsi="Times New Roman" w:cs="Times"/>
          <w:sz w:val="24"/>
          <w:szCs w:val="21"/>
        </w:rPr>
        <w:t xml:space="preserve">M. Garnytė ir A. Perez socialinių medijų apibūdinimą, tai - žiniatinklio įrankiai, suteikiantys vartotojams galimybes tapti aktyviais turinio kūrėjais, jie leidžia vartotojams bendrauti tarpusavyje, kurti ir keistis įvairia informacija, ilgainiui socialinės medijos demokratizuoja informaciją ir medijas. </w:t>
      </w:r>
      <w:r w:rsidRPr="001B5684">
        <w:rPr>
          <w:rFonts w:ascii="Times New Roman" w:hAnsi="Times New Roman"/>
          <w:sz w:val="24"/>
        </w:rPr>
        <w:t>Taigi, socialinės medijos tinklus tikslinga apibūdinant kaip interaktyvią interneto struktūrą - internetinę svetainę, vienijančią tam tikrą bendrų interesų ar panašius požiūrius turinčias narių grupes, kurios kuria konkrečios svetainės turinį ir virtualiai bendrauja tarpusavyje, automatizuotomis konkrečios svetainės priemonėmis. Taip pat, apibūdinant  socialines medijas svarbu paminėti, kad tai patogus įrankis, padedantis sulaužyti nepažįstamumo barjerą. P. Dailey išskiria pagrindinius, socialinės medijos populiarumą lemiančius ir įtakojančius verslo įmonių veiklą bei pačią visuomenę  veiksnius (</w:t>
      </w:r>
      <w:r w:rsidRPr="001B5684">
        <w:rPr>
          <w:rFonts w:ascii="Times New Roman" w:hAnsi="Times New Roman" w:cs="Times"/>
          <w:sz w:val="24"/>
          <w:szCs w:val="24"/>
        </w:rPr>
        <w:t>Baltakytė, 2010)</w:t>
      </w:r>
      <w:r w:rsidRPr="001B5684">
        <w:rPr>
          <w:rFonts w:ascii="Times New Roman" w:hAnsi="Times New Roman"/>
          <w:sz w:val="24"/>
        </w:rPr>
        <w:t>:</w:t>
      </w:r>
    </w:p>
    <w:p w:rsidR="00CC5EBC" w:rsidRPr="001B5684" w:rsidRDefault="00CC5EBC" w:rsidP="00F048E0">
      <w:pPr>
        <w:pStyle w:val="ColorfulList-Accent11"/>
        <w:widowControl w:val="0"/>
        <w:numPr>
          <w:ilvl w:val="0"/>
          <w:numId w:val="1"/>
        </w:numPr>
        <w:autoSpaceDE w:val="0"/>
        <w:autoSpaceDN w:val="0"/>
        <w:adjustRightInd w:val="0"/>
        <w:spacing w:after="0" w:line="360" w:lineRule="auto"/>
        <w:jc w:val="both"/>
        <w:rPr>
          <w:rFonts w:ascii="Times New Roman" w:hAnsi="Times New Roman"/>
          <w:sz w:val="24"/>
          <w:lang w:val="lt-LT"/>
        </w:rPr>
      </w:pPr>
      <w:r w:rsidRPr="001B5684">
        <w:rPr>
          <w:rFonts w:ascii="Times New Roman" w:hAnsi="Times New Roman"/>
          <w:i/>
          <w:sz w:val="24"/>
          <w:lang w:val="lt-LT"/>
        </w:rPr>
        <w:t>Autentiškumas</w:t>
      </w:r>
      <w:r w:rsidRPr="001B5684">
        <w:rPr>
          <w:rFonts w:ascii="Times New Roman" w:hAnsi="Times New Roman"/>
          <w:sz w:val="24"/>
          <w:lang w:val="lt-LT"/>
        </w:rPr>
        <w:t xml:space="preserve">. Semantinė </w:t>
      </w:r>
      <w:r w:rsidRPr="001B5684">
        <w:rPr>
          <w:rFonts w:ascii="Times New Roman" w:hAnsi="Times New Roman" w:cs="Times"/>
          <w:sz w:val="24"/>
          <w:szCs w:val="24"/>
          <w:lang w:val="lt-LT"/>
        </w:rPr>
        <w:t>žodžio autentiškas reikšmė − tikras, patikimas, tai, kas grįsta pirmuoju šaltiniu, kas nekelia abejonių</w:t>
      </w:r>
      <w:r w:rsidRPr="001B5684">
        <w:rPr>
          <w:rFonts w:ascii="Times New Roman" w:hAnsi="Times New Roman"/>
          <w:sz w:val="24"/>
          <w:lang w:val="lt-LT"/>
        </w:rPr>
        <w:t>. Taigi tikėtina, kad socialinėse medijose žmonių sukurtu turiniu kiti socialinių medijų naudotojai pasitiki.</w:t>
      </w:r>
    </w:p>
    <w:p w:rsidR="00CC5EBC" w:rsidRPr="001B5684" w:rsidRDefault="00CC5EBC" w:rsidP="00F048E0">
      <w:pPr>
        <w:pStyle w:val="ColorfulList-Accent11"/>
        <w:widowControl w:val="0"/>
        <w:numPr>
          <w:ilvl w:val="0"/>
          <w:numId w:val="1"/>
        </w:numPr>
        <w:autoSpaceDE w:val="0"/>
        <w:autoSpaceDN w:val="0"/>
        <w:adjustRightInd w:val="0"/>
        <w:spacing w:after="0" w:line="360" w:lineRule="auto"/>
        <w:jc w:val="both"/>
        <w:rPr>
          <w:rFonts w:ascii="Times New Roman" w:hAnsi="Times New Roman"/>
          <w:sz w:val="24"/>
          <w:lang w:val="lt-LT"/>
        </w:rPr>
      </w:pPr>
      <w:r w:rsidRPr="001B5684">
        <w:rPr>
          <w:rFonts w:ascii="Times New Roman" w:hAnsi="Times New Roman"/>
          <w:i/>
          <w:sz w:val="24"/>
          <w:lang w:val="lt-LT"/>
        </w:rPr>
        <w:t>Skaidrumas</w:t>
      </w:r>
      <w:r w:rsidRPr="001B5684">
        <w:rPr>
          <w:rFonts w:ascii="Times New Roman" w:hAnsi="Times New Roman"/>
          <w:sz w:val="24"/>
          <w:lang w:val="lt-LT"/>
        </w:rPr>
        <w:t>. Socialinė medija pateikia faktus: tiesą, melą ir dažnai griežtą nuomonę į kuriuos organizacijos, pagal pasirinkimą, gali atsižvelgti, aiškintis, kuriais gali domėtis. Šių veiksnių ignoravimas bet kokiai įmonei gresia neigiamomis pasekmėmis.</w:t>
      </w:r>
    </w:p>
    <w:p w:rsidR="00CC5EBC" w:rsidRPr="001B5684" w:rsidRDefault="00CC5EBC" w:rsidP="00F048E0">
      <w:pPr>
        <w:pStyle w:val="ColorfulList-Accent11"/>
        <w:widowControl w:val="0"/>
        <w:numPr>
          <w:ilvl w:val="0"/>
          <w:numId w:val="1"/>
        </w:numPr>
        <w:autoSpaceDE w:val="0"/>
        <w:autoSpaceDN w:val="0"/>
        <w:adjustRightInd w:val="0"/>
        <w:spacing w:after="0" w:line="360" w:lineRule="auto"/>
        <w:jc w:val="both"/>
        <w:rPr>
          <w:rFonts w:ascii="Times New Roman" w:hAnsi="Times New Roman"/>
          <w:sz w:val="24"/>
          <w:lang w:val="lt-LT"/>
        </w:rPr>
      </w:pPr>
      <w:r w:rsidRPr="001B5684">
        <w:rPr>
          <w:rFonts w:ascii="Times New Roman" w:hAnsi="Times New Roman"/>
          <w:i/>
          <w:sz w:val="24"/>
          <w:lang w:val="lt-LT"/>
        </w:rPr>
        <w:t>Operatyvumas</w:t>
      </w:r>
      <w:r w:rsidRPr="001B5684">
        <w:rPr>
          <w:rFonts w:ascii="Times New Roman" w:hAnsi="Times New Roman"/>
          <w:sz w:val="24"/>
          <w:lang w:val="lt-LT"/>
        </w:rPr>
        <w:t>. Socialinė medija atlieka ypatingai svarbaus operatyvių, sensacingų žinių kanalo vaidmenį. Nuotraukos, video medžiagos transliavimas, komentarai, diskusijos realiu laiku tampa žiniasklaidos skelbiamų sensacingų žinių dalimi, greitai pasklinda tarp tinklaraščių ir socialinių tinklų. Norint labiau suprasti šį socialinės medijos bruožą ir skirtumą lyginant su tradicinių žiniasklaidos priemonių operatyvumu galima pasitelki pavyzdį, kaip</w:t>
      </w:r>
      <w:r>
        <w:rPr>
          <w:rFonts w:ascii="Times New Roman" w:hAnsi="Times New Roman"/>
          <w:sz w:val="24"/>
          <w:lang w:val="lt-LT"/>
        </w:rPr>
        <w:t xml:space="preserve"> Jungtinių valstijų oro bendrovė</w:t>
      </w:r>
      <w:r w:rsidRPr="001B5684">
        <w:rPr>
          <w:rFonts w:ascii="Times New Roman" w:hAnsi="Times New Roman"/>
          <w:sz w:val="24"/>
          <w:lang w:val="lt-LT"/>
        </w:rPr>
        <w:t xml:space="preserve">s lėktuvui nukritus į Gudzono upę, nukentėjusieji ir liudininkai išplatino vaizdo medžiagą socialiniuose tinkluose. Gelbėtojams dar neatvykus, vaizdinė medžiaga iš įvykio vietos jau buvo paskleista internete. Taigi, </w:t>
      </w:r>
      <w:r w:rsidRPr="001B5684">
        <w:rPr>
          <w:rFonts w:ascii="Times New Roman" w:hAnsi="Times New Roman" w:cs="Georgia"/>
          <w:sz w:val="24"/>
          <w:szCs w:val="30"/>
          <w:lang w:val="lt-LT"/>
        </w:rPr>
        <w:t>šiuolaikiniai socialiniai tinklai tapo puikiu instrumentu siekiant žaibišku greičiu išplatinti naujienas, koordinuojant veiksmus ir pan.</w:t>
      </w:r>
    </w:p>
    <w:p w:rsidR="00CC5EBC" w:rsidRPr="001B5684" w:rsidRDefault="00CC5EBC" w:rsidP="00F048E0">
      <w:pPr>
        <w:pStyle w:val="ColorfulList-Accent11"/>
        <w:widowControl w:val="0"/>
        <w:numPr>
          <w:ilvl w:val="0"/>
          <w:numId w:val="1"/>
        </w:numPr>
        <w:autoSpaceDE w:val="0"/>
        <w:autoSpaceDN w:val="0"/>
        <w:adjustRightInd w:val="0"/>
        <w:spacing w:after="0" w:line="360" w:lineRule="auto"/>
        <w:jc w:val="both"/>
        <w:rPr>
          <w:rFonts w:ascii="Times New Roman" w:hAnsi="Times New Roman"/>
          <w:sz w:val="24"/>
          <w:lang w:val="lt-LT"/>
        </w:rPr>
      </w:pPr>
      <w:r w:rsidRPr="001B5684">
        <w:rPr>
          <w:rFonts w:ascii="Times New Roman" w:hAnsi="Times New Roman"/>
          <w:i/>
          <w:sz w:val="24"/>
          <w:lang w:val="lt-LT"/>
        </w:rPr>
        <w:t>Bendruomenė</w:t>
      </w:r>
      <w:r w:rsidRPr="001B5684">
        <w:rPr>
          <w:rFonts w:ascii="Times New Roman" w:hAnsi="Times New Roman"/>
          <w:sz w:val="24"/>
          <w:lang w:val="lt-LT"/>
        </w:rPr>
        <w:t>. Socialinė medija sukuria vartotojams patikimos bendruomenės aplinką, ir kaip jau buvo minėta ankščiau, suteikiančią galimybę sekti kitų bei dalintis savo patirtimi, nuomone ir informacija. Ši aplinka yra interaktyvi ir patraukli vartotojams. Organizacijoms svarbu išmokti klausyti esamų ar potencialių vartotojų nuomonės bei atsižvelgiant į jų poreikius siūlyti tam tikrus produktus ar paslaugas. Inovatyvioms organizacijoms nebelieka nieko kita kaip tik perprasti ir pasinaudoti plačiu socialinės medijos kanalų spektru.</w:t>
      </w:r>
    </w:p>
    <w:p w:rsidR="00CC5EBC" w:rsidRPr="001B5684" w:rsidRDefault="00CC5EBC" w:rsidP="00F048E0">
      <w:pPr>
        <w:widowControl w:val="0"/>
        <w:autoSpaceDE w:val="0"/>
        <w:autoSpaceDN w:val="0"/>
        <w:adjustRightInd w:val="0"/>
        <w:spacing w:after="0" w:line="360" w:lineRule="auto"/>
        <w:jc w:val="both"/>
        <w:rPr>
          <w:rFonts w:ascii="Times New Roman" w:hAnsi="Times New Roman"/>
          <w:sz w:val="24"/>
        </w:rPr>
      </w:pPr>
    </w:p>
    <w:p w:rsidR="00CC5EBC" w:rsidRPr="001B5684" w:rsidDel="002D7720" w:rsidRDefault="00CC5EBC" w:rsidP="00DE76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olor w:val="141413"/>
          <w:sz w:val="24"/>
          <w:szCs w:val="21"/>
        </w:rPr>
      </w:pPr>
      <w:r w:rsidRPr="001B5684">
        <w:rPr>
          <w:rFonts w:ascii="Times New Roman" w:hAnsi="Times New Roman"/>
          <w:color w:val="141413"/>
          <w:sz w:val="24"/>
          <w:szCs w:val="21"/>
        </w:rPr>
        <w:t>I</w:t>
      </w:r>
      <w:r w:rsidRPr="001B5684">
        <w:rPr>
          <w:rFonts w:ascii="Tahoma" w:hAnsi="Tahoma" w:cs="Tahoma"/>
          <w:color w:val="141413"/>
          <w:sz w:val="24"/>
          <w:szCs w:val="21"/>
        </w:rPr>
        <w:t>̨</w:t>
      </w:r>
      <w:r w:rsidRPr="001B5684">
        <w:rPr>
          <w:rFonts w:ascii="Times New Roman" w:hAnsi="Times New Roman"/>
          <w:color w:val="141413"/>
          <w:sz w:val="24"/>
          <w:szCs w:val="21"/>
        </w:rPr>
        <w:t>prastai yra skiriamos trys pagrindin</w:t>
      </w:r>
      <w:r>
        <w:rPr>
          <w:rFonts w:ascii="Times New Roman" w:hAnsi="Times New Roman"/>
          <w:color w:val="141413"/>
          <w:sz w:val="24"/>
          <w:szCs w:val="21"/>
        </w:rPr>
        <w:t>ės</w:t>
      </w:r>
      <w:r w:rsidRPr="001B5684">
        <w:rPr>
          <w:rFonts w:ascii="Times New Roman" w:hAnsi="Times New Roman"/>
          <w:color w:val="141413"/>
          <w:sz w:val="24"/>
          <w:szCs w:val="21"/>
        </w:rPr>
        <w:t xml:space="preserve"> vartotojų veiklos socialiniuose tinkluose (</w:t>
      </w:r>
      <w:r w:rsidRPr="001B5684">
        <w:rPr>
          <w:rFonts w:ascii="Times New Roman" w:hAnsi="Times New Roman" w:cs="Helvetica"/>
          <w:sz w:val="24"/>
          <w:szCs w:val="24"/>
        </w:rPr>
        <w:t>Pociūtė, Krancaitė, 2012)</w:t>
      </w:r>
      <w:r w:rsidRPr="001B5684">
        <w:rPr>
          <w:rFonts w:ascii="Times New Roman" w:hAnsi="Times New Roman"/>
          <w:color w:val="141413"/>
          <w:sz w:val="24"/>
          <w:szCs w:val="21"/>
        </w:rPr>
        <w:t>. Pirmoji – aktyvus komunikavimas su socialinio tinklo draugais: vienalaikiai pokalbiai, profilio “sienos” funkcijos naudojimas. Draugu</w:t>
      </w:r>
      <w:r w:rsidRPr="001B5684">
        <w:rPr>
          <w:rFonts w:ascii="Tahoma" w:hAnsi="Tahoma" w:cs="Tahoma"/>
          <w:color w:val="141413"/>
          <w:sz w:val="24"/>
          <w:szCs w:val="21"/>
        </w:rPr>
        <w:t>̨</w:t>
      </w:r>
      <w:r w:rsidRPr="001B5684">
        <w:rPr>
          <w:rFonts w:ascii="Times New Roman" w:hAnsi="Times New Roman"/>
          <w:color w:val="141413"/>
          <w:sz w:val="24"/>
          <w:szCs w:val="21"/>
        </w:rPr>
        <w:t xml:space="preserve"> pateiktų internetinių nuorodų</w:t>
      </w:r>
      <w:r w:rsidRPr="001B5684">
        <w:rPr>
          <w:rFonts w:ascii="Tahoma" w:hAnsi="Tahoma" w:cs="Tahoma"/>
          <w:color w:val="141413"/>
          <w:sz w:val="24"/>
          <w:szCs w:val="21"/>
        </w:rPr>
        <w:t>̨</w:t>
      </w:r>
      <w:r w:rsidRPr="001B5684">
        <w:rPr>
          <w:rFonts w:ascii="Times New Roman" w:hAnsi="Times New Roman"/>
          <w:color w:val="141413"/>
          <w:sz w:val="24"/>
          <w:szCs w:val="21"/>
        </w:rPr>
        <w:t>, video medžiagos, nuotraukų</w:t>
      </w:r>
      <w:r w:rsidRPr="001B5684">
        <w:rPr>
          <w:rFonts w:ascii="Tahoma" w:hAnsi="Tahoma" w:cs="Tahoma"/>
          <w:color w:val="141413"/>
          <w:sz w:val="24"/>
          <w:szCs w:val="21"/>
        </w:rPr>
        <w:t>̨</w:t>
      </w:r>
      <w:r w:rsidRPr="001B5684">
        <w:rPr>
          <w:rFonts w:ascii="Times New Roman" w:hAnsi="Times New Roman"/>
          <w:color w:val="141413"/>
          <w:sz w:val="24"/>
          <w:szCs w:val="21"/>
        </w:rPr>
        <w:t xml:space="preserve"> komentavimas, bei kitos veiklos, parodančios, kad tarpusavio ryšys yra svarbus. Antroji veiklos sritis – pasyvus naudojimasis, kai yra domimasi, kokia veikla užsiima socialinio tinklo bičiuliai ar kokia informacija buvo publikuota pažįstamų paskyrose. Trec</w:t>
      </w:r>
      <w:r w:rsidRPr="001B5684">
        <w:rPr>
          <w:rFonts w:ascii="Tahoma" w:hAnsi="Tahoma" w:cs="Tahoma"/>
          <w:color w:val="141413"/>
          <w:sz w:val="24"/>
          <w:szCs w:val="21"/>
        </w:rPr>
        <w:t>̌</w:t>
      </w:r>
      <w:r w:rsidRPr="001B5684">
        <w:rPr>
          <w:rFonts w:ascii="Times New Roman" w:hAnsi="Times New Roman"/>
          <w:color w:val="141413"/>
          <w:sz w:val="24"/>
          <w:szCs w:val="21"/>
        </w:rPr>
        <w:t>ioji –informacijos, kuri n</w:t>
      </w:r>
      <w:r>
        <w:rPr>
          <w:rFonts w:ascii="Times New Roman" w:hAnsi="Times New Roman"/>
          <w:color w:val="141413"/>
          <w:sz w:val="24"/>
          <w:szCs w:val="21"/>
        </w:rPr>
        <w:t>ėr</w:t>
      </w:r>
      <w:r w:rsidRPr="001B5684">
        <w:rPr>
          <w:rFonts w:ascii="Times New Roman" w:hAnsi="Times New Roman"/>
          <w:color w:val="141413"/>
          <w:sz w:val="24"/>
          <w:szCs w:val="21"/>
        </w:rPr>
        <w:t>a tiesiogiai i</w:t>
      </w:r>
      <w:r w:rsidRPr="001B5684">
        <w:rPr>
          <w:rFonts w:ascii="Tahoma" w:hAnsi="Tahoma" w:cs="Tahoma"/>
          <w:color w:val="141413"/>
          <w:sz w:val="24"/>
          <w:szCs w:val="21"/>
        </w:rPr>
        <w:t>̨</w:t>
      </w:r>
      <w:r w:rsidRPr="001B5684">
        <w:rPr>
          <w:rFonts w:ascii="Times New Roman" w:hAnsi="Times New Roman"/>
          <w:color w:val="141413"/>
          <w:sz w:val="24"/>
          <w:szCs w:val="21"/>
        </w:rPr>
        <w:t xml:space="preserve"> ką</w:t>
      </w:r>
      <w:r w:rsidRPr="001B5684">
        <w:rPr>
          <w:rFonts w:ascii="Tahoma" w:hAnsi="Tahoma" w:cs="Tahoma"/>
          <w:color w:val="141413"/>
          <w:sz w:val="24"/>
          <w:szCs w:val="21"/>
        </w:rPr>
        <w:t>̨</w:t>
      </w:r>
      <w:r w:rsidRPr="001B5684">
        <w:rPr>
          <w:rFonts w:ascii="Times New Roman" w:hAnsi="Times New Roman"/>
          <w:color w:val="141413"/>
          <w:sz w:val="24"/>
          <w:szCs w:val="21"/>
        </w:rPr>
        <w:t xml:space="preserve"> nors nukreipta, skelbimas. Šiuo atveju veikla, kad ir aktyvi, bet be tikslinio pri</w:t>
      </w:r>
      <w:r>
        <w:rPr>
          <w:rFonts w:ascii="Times New Roman" w:hAnsi="Times New Roman"/>
          <w:color w:val="141413"/>
          <w:sz w:val="24"/>
          <w:szCs w:val="21"/>
        </w:rPr>
        <w:t>ėmė</w:t>
      </w:r>
      <w:r w:rsidRPr="001B5684">
        <w:rPr>
          <w:rFonts w:ascii="Times New Roman" w:hAnsi="Times New Roman"/>
          <w:color w:val="141413"/>
          <w:sz w:val="24"/>
          <w:szCs w:val="21"/>
        </w:rPr>
        <w:t>jo, nestiprina socialiniu</w:t>
      </w:r>
      <w:r w:rsidRPr="001B5684">
        <w:rPr>
          <w:rFonts w:ascii="Tahoma" w:hAnsi="Tahoma" w:cs="Tahoma"/>
          <w:color w:val="141413"/>
          <w:sz w:val="24"/>
          <w:szCs w:val="21"/>
        </w:rPr>
        <w:t>̨</w:t>
      </w:r>
      <w:r w:rsidRPr="001B5684">
        <w:rPr>
          <w:rFonts w:ascii="Times New Roman" w:hAnsi="Times New Roman"/>
          <w:color w:val="141413"/>
          <w:sz w:val="24"/>
          <w:szCs w:val="21"/>
        </w:rPr>
        <w:t xml:space="preserve"> ryšiu</w:t>
      </w:r>
      <w:r w:rsidRPr="001B5684">
        <w:rPr>
          <w:rFonts w:ascii="Tahoma" w:hAnsi="Tahoma" w:cs="Tahoma"/>
          <w:color w:val="141413"/>
          <w:sz w:val="24"/>
          <w:szCs w:val="21"/>
        </w:rPr>
        <w:t>̨</w:t>
      </w:r>
      <w:r w:rsidRPr="001B5684">
        <w:rPr>
          <w:rFonts w:ascii="Times New Roman" w:hAnsi="Times New Roman"/>
          <w:color w:val="141413"/>
          <w:sz w:val="24"/>
          <w:szCs w:val="21"/>
        </w:rPr>
        <w:t>.</w:t>
      </w:r>
      <w:r w:rsidRPr="001B5684" w:rsidDel="002D7720">
        <w:rPr>
          <w:rFonts w:ascii="Times New Roman" w:hAnsi="Times New Roman"/>
          <w:color w:val="141413"/>
          <w:sz w:val="24"/>
          <w:szCs w:val="21"/>
        </w:rPr>
        <w:t xml:space="preserve"> </w:t>
      </w:r>
    </w:p>
    <w:p w:rsidR="00CC5EBC" w:rsidRPr="001B5684" w:rsidRDefault="00CC5EBC" w:rsidP="00DE76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olor w:val="1A1718"/>
          <w:sz w:val="24"/>
          <w:szCs w:val="20"/>
        </w:rPr>
      </w:pPr>
      <w:r w:rsidRPr="001B5684">
        <w:rPr>
          <w:rFonts w:ascii="Times New Roman" w:hAnsi="Times New Roman"/>
          <w:color w:val="1A1718"/>
          <w:sz w:val="24"/>
          <w:szCs w:val="20"/>
        </w:rPr>
        <w:t>Socialumą galima apibūdinti, kaip, asmenyb</w:t>
      </w:r>
      <w:r>
        <w:rPr>
          <w:rFonts w:ascii="Times New Roman" w:hAnsi="Times New Roman"/>
          <w:color w:val="1A1718"/>
          <w:sz w:val="24"/>
          <w:szCs w:val="20"/>
        </w:rPr>
        <w:t>ės</w:t>
      </w:r>
      <w:r w:rsidRPr="001B5684">
        <w:rPr>
          <w:rFonts w:ascii="Times New Roman" w:hAnsi="Times New Roman"/>
          <w:color w:val="1A1718"/>
          <w:sz w:val="24"/>
          <w:szCs w:val="20"/>
        </w:rPr>
        <w:t xml:space="preserve"> bruožą, kuris apima geb</w:t>
      </w:r>
      <w:r>
        <w:rPr>
          <w:rFonts w:ascii="Times New Roman" w:hAnsi="Times New Roman"/>
          <w:color w:val="1A1718"/>
          <w:sz w:val="24"/>
          <w:szCs w:val="20"/>
        </w:rPr>
        <w:t>ė</w:t>
      </w:r>
      <w:r w:rsidRPr="001B5684">
        <w:rPr>
          <w:rFonts w:ascii="Times New Roman" w:hAnsi="Times New Roman"/>
          <w:color w:val="1A1718"/>
          <w:sz w:val="24"/>
          <w:szCs w:val="20"/>
        </w:rPr>
        <w:t>jimą</w:t>
      </w:r>
      <w:r w:rsidRPr="001B5684">
        <w:rPr>
          <w:rFonts w:ascii="Tahoma" w:hAnsi="Tahoma" w:cs="Tahoma"/>
          <w:color w:val="1A1718"/>
          <w:sz w:val="24"/>
          <w:szCs w:val="20"/>
        </w:rPr>
        <w:t>̨</w:t>
      </w:r>
      <w:r w:rsidRPr="001B5684">
        <w:rPr>
          <w:rFonts w:ascii="Times New Roman" w:hAnsi="Times New Roman"/>
          <w:color w:val="1A1718"/>
          <w:sz w:val="24"/>
          <w:szCs w:val="20"/>
        </w:rPr>
        <w:t xml:space="preserve"> lengvai bendrauti, b</w:t>
      </w:r>
      <w:r>
        <w:rPr>
          <w:rFonts w:ascii="Times New Roman" w:hAnsi="Times New Roman"/>
          <w:color w:val="1A1718"/>
          <w:sz w:val="24"/>
          <w:szCs w:val="20"/>
        </w:rPr>
        <w:t>ūt</w:t>
      </w:r>
      <w:r w:rsidRPr="001B5684">
        <w:rPr>
          <w:rFonts w:ascii="Times New Roman" w:hAnsi="Times New Roman"/>
          <w:color w:val="1A1718"/>
          <w:sz w:val="24"/>
          <w:szCs w:val="20"/>
        </w:rPr>
        <w:t>i draugiškam, norą pad</w:t>
      </w:r>
      <w:r>
        <w:rPr>
          <w:rFonts w:ascii="Times New Roman" w:hAnsi="Times New Roman"/>
          <w:color w:val="1A1718"/>
          <w:sz w:val="24"/>
          <w:szCs w:val="20"/>
        </w:rPr>
        <w:t>ėt</w:t>
      </w:r>
      <w:r w:rsidRPr="001B5684">
        <w:rPr>
          <w:rFonts w:ascii="Times New Roman" w:hAnsi="Times New Roman"/>
          <w:color w:val="1A1718"/>
          <w:sz w:val="24"/>
          <w:szCs w:val="20"/>
        </w:rPr>
        <w:t>i r</w:t>
      </w:r>
      <w:r>
        <w:rPr>
          <w:rFonts w:ascii="Times New Roman" w:hAnsi="Times New Roman"/>
          <w:color w:val="1A1718"/>
          <w:sz w:val="24"/>
          <w:szCs w:val="20"/>
        </w:rPr>
        <w:t>ū</w:t>
      </w:r>
      <w:r w:rsidRPr="001B5684">
        <w:rPr>
          <w:rFonts w:ascii="Times New Roman" w:hAnsi="Times New Roman"/>
          <w:color w:val="1A1718"/>
          <w:sz w:val="24"/>
          <w:szCs w:val="20"/>
        </w:rPr>
        <w:t>pintis bendra veikla ir domėtis kitų</w:t>
      </w:r>
      <w:r w:rsidRPr="001B5684">
        <w:rPr>
          <w:rFonts w:ascii="Tahoma" w:hAnsi="Tahoma" w:cs="Tahoma"/>
          <w:color w:val="1A1718"/>
          <w:sz w:val="24"/>
          <w:szCs w:val="20"/>
        </w:rPr>
        <w:t>̨</w:t>
      </w:r>
      <w:r w:rsidRPr="001B5684">
        <w:rPr>
          <w:rFonts w:ascii="Times New Roman" w:hAnsi="Times New Roman"/>
          <w:color w:val="1A1718"/>
          <w:sz w:val="24"/>
          <w:szCs w:val="20"/>
        </w:rPr>
        <w:t xml:space="preserve"> reikalais, užsiimti naudinga visuomenine veikla.</w:t>
      </w:r>
    </w:p>
    <w:p w:rsidR="00CC5EBC" w:rsidRPr="001B5684" w:rsidRDefault="00CC5EBC" w:rsidP="00F048E0">
      <w:pPr>
        <w:widowControl w:val="0"/>
        <w:autoSpaceDE w:val="0"/>
        <w:autoSpaceDN w:val="0"/>
        <w:adjustRightInd w:val="0"/>
        <w:spacing w:after="0" w:line="360" w:lineRule="auto"/>
        <w:ind w:firstLine="567"/>
        <w:jc w:val="both"/>
        <w:rPr>
          <w:rFonts w:ascii="Times New Roman" w:hAnsi="Times New Roman"/>
          <w:sz w:val="24"/>
        </w:rPr>
      </w:pPr>
    </w:p>
    <w:p w:rsidR="00CC5EBC" w:rsidRPr="001B5684" w:rsidRDefault="00CC5EBC" w:rsidP="00F048E0">
      <w:pPr>
        <w:pStyle w:val="Heading3"/>
        <w:numPr>
          <w:ilvl w:val="0"/>
          <w:numId w:val="13"/>
        </w:numPr>
        <w:spacing w:line="360" w:lineRule="auto"/>
        <w:jc w:val="both"/>
        <w:rPr>
          <w:rFonts w:ascii="Times New Roman" w:hAnsi="Times New Roman"/>
          <w:color w:val="auto"/>
          <w:sz w:val="24"/>
        </w:rPr>
      </w:pPr>
      <w:bookmarkStart w:id="45" w:name="_Toc226647385"/>
      <w:r w:rsidRPr="001B5684">
        <w:rPr>
          <w:rFonts w:ascii="Times New Roman" w:hAnsi="Times New Roman"/>
          <w:color w:val="auto"/>
          <w:sz w:val="24"/>
        </w:rPr>
        <w:t xml:space="preserve"> </w:t>
      </w:r>
      <w:bookmarkStart w:id="46" w:name="_Toc227746615"/>
      <w:bookmarkStart w:id="47" w:name="_Toc227746782"/>
      <w:r w:rsidRPr="001B5684">
        <w:rPr>
          <w:rFonts w:ascii="Times New Roman" w:hAnsi="Times New Roman"/>
          <w:color w:val="auto"/>
          <w:sz w:val="24"/>
        </w:rPr>
        <w:t>Lokalizacija</w:t>
      </w:r>
      <w:bookmarkEnd w:id="45"/>
      <w:bookmarkEnd w:id="46"/>
      <w:bookmarkEnd w:id="47"/>
      <w:r w:rsidRPr="001B5684">
        <w:rPr>
          <w:rFonts w:ascii="Times New Roman" w:hAnsi="Times New Roman"/>
          <w:color w:val="auto"/>
          <w:sz w:val="24"/>
        </w:rPr>
        <w:t xml:space="preserve"> </w:t>
      </w:r>
    </w:p>
    <w:p w:rsidR="00CC5EBC" w:rsidRPr="001B5684" w:rsidRDefault="00CC5EBC" w:rsidP="00450569">
      <w:pPr>
        <w:rPr>
          <w:rFonts w:ascii="Times New Roman" w:hAnsi="Times New Roman"/>
        </w:rPr>
      </w:pPr>
    </w:p>
    <w:p w:rsidR="00CC5EBC" w:rsidRPr="001B5684" w:rsidRDefault="00CC5EBC" w:rsidP="00F048E0">
      <w:pPr>
        <w:spacing w:line="360" w:lineRule="auto"/>
        <w:ind w:firstLine="567"/>
        <w:jc w:val="both"/>
        <w:rPr>
          <w:rFonts w:ascii="Times New Roman" w:hAnsi="Times New Roman"/>
          <w:sz w:val="24"/>
          <w:szCs w:val="20"/>
        </w:rPr>
      </w:pPr>
      <w:r w:rsidRPr="001B5684">
        <w:rPr>
          <w:rFonts w:ascii="Times New Roman" w:hAnsi="Times New Roman"/>
          <w:sz w:val="24"/>
          <w:szCs w:val="20"/>
        </w:rPr>
        <w:t xml:space="preserve">Anot G. </w:t>
      </w:r>
      <w:r>
        <w:rPr>
          <w:rFonts w:ascii="Times New Roman" w:hAnsi="Times New Roman"/>
          <w:sz w:val="24"/>
          <w:szCs w:val="20"/>
        </w:rPr>
        <w:t>Č</w:t>
      </w:r>
      <w:r w:rsidRPr="001B5684">
        <w:rPr>
          <w:rFonts w:ascii="Times New Roman" w:hAnsi="Times New Roman"/>
          <w:sz w:val="24"/>
          <w:szCs w:val="20"/>
        </w:rPr>
        <w:t xml:space="preserve">yro ir L. </w:t>
      </w:r>
      <w:r w:rsidRPr="001B5684">
        <w:rPr>
          <w:rFonts w:ascii="Times New Roman" w:hAnsi="Times New Roman" w:cs="Times"/>
          <w:sz w:val="24"/>
          <w:szCs w:val="24"/>
        </w:rPr>
        <w:t xml:space="preserve">Ulturytės-Vrubliauskienės (2009) </w:t>
      </w:r>
      <w:r w:rsidRPr="001B5684">
        <w:rPr>
          <w:rFonts w:ascii="Times New Roman" w:hAnsi="Times New Roman"/>
          <w:sz w:val="24"/>
          <w:szCs w:val="20"/>
        </w:rPr>
        <w:t xml:space="preserve">mobiliųjų technologijų sprendimai tampa prieinami bet kurioje pasaulio vietoje. Realios vartotojo buvimo vietos nustatymo paslauga suteikia galimybę vartotojams pasiūlyti personalizuotas paslaugas, kurios jiems gali būti naudingos esant tam tikroje nustatytoje vietoje. </w:t>
      </w:r>
      <w:r w:rsidRPr="001B5684">
        <w:rPr>
          <w:rFonts w:ascii="Times New Roman" w:hAnsi="Times New Roman"/>
          <w:sz w:val="24"/>
        </w:rPr>
        <w:t xml:space="preserve">Kadangi vienas iš mobiliųjų įrenginių ir technologijų panaudojimų, siekis rasti kokios paslaugos yra netoliese, </w:t>
      </w:r>
      <w:r w:rsidRPr="001B5684">
        <w:rPr>
          <w:rFonts w:ascii="Times New Roman" w:hAnsi="Times New Roman"/>
          <w:sz w:val="24"/>
          <w:szCs w:val="20"/>
        </w:rPr>
        <w:t>taip atsiranda nauja konkurencinga paslaugu</w:t>
      </w:r>
      <w:r w:rsidRPr="001B5684">
        <w:rPr>
          <w:rFonts w:ascii="Tahoma" w:hAnsi="Tahoma" w:cs="Tahoma"/>
          <w:sz w:val="24"/>
          <w:szCs w:val="20"/>
        </w:rPr>
        <w:t>̨</w:t>
      </w:r>
      <w:r w:rsidRPr="001B5684">
        <w:rPr>
          <w:rFonts w:ascii="Times New Roman" w:hAnsi="Times New Roman"/>
          <w:sz w:val="24"/>
          <w:szCs w:val="20"/>
        </w:rPr>
        <w:t xml:space="preserve"> terpė ir mobili</w:t>
      </w:r>
      <w:r>
        <w:rPr>
          <w:rFonts w:ascii="Times New Roman" w:hAnsi="Times New Roman"/>
          <w:sz w:val="24"/>
          <w:szCs w:val="20"/>
        </w:rPr>
        <w:t>ųjų</w:t>
      </w:r>
      <w:r w:rsidRPr="001B5684">
        <w:rPr>
          <w:rFonts w:ascii="Times New Roman" w:hAnsi="Times New Roman"/>
          <w:sz w:val="24"/>
          <w:szCs w:val="20"/>
        </w:rPr>
        <w:t xml:space="preserve"> informaciniu</w:t>
      </w:r>
      <w:r w:rsidRPr="001B5684">
        <w:rPr>
          <w:rFonts w:ascii="Tahoma" w:hAnsi="Tahoma" w:cs="Tahoma"/>
          <w:sz w:val="24"/>
          <w:szCs w:val="20"/>
        </w:rPr>
        <w:t>̨</w:t>
      </w:r>
      <w:r w:rsidRPr="001B5684">
        <w:rPr>
          <w:rFonts w:ascii="Times New Roman" w:hAnsi="Times New Roman"/>
          <w:sz w:val="24"/>
          <w:szCs w:val="20"/>
        </w:rPr>
        <w:t xml:space="preserve"> technologij</w:t>
      </w:r>
      <w:r>
        <w:rPr>
          <w:rFonts w:ascii="Times New Roman" w:hAnsi="Times New Roman"/>
          <w:sz w:val="24"/>
          <w:szCs w:val="20"/>
        </w:rPr>
        <w:t>ų</w:t>
      </w:r>
      <w:r w:rsidRPr="001B5684">
        <w:rPr>
          <w:rFonts w:ascii="Times New Roman" w:hAnsi="Times New Roman"/>
          <w:sz w:val="24"/>
          <w:szCs w:val="20"/>
        </w:rPr>
        <w:t xml:space="preserve"> bei telekomunikacij</w:t>
      </w:r>
      <w:r>
        <w:rPr>
          <w:rFonts w:ascii="Times New Roman" w:hAnsi="Times New Roman"/>
          <w:sz w:val="24"/>
          <w:szCs w:val="20"/>
        </w:rPr>
        <w:t>ų</w:t>
      </w:r>
      <w:r w:rsidRPr="001B5684">
        <w:rPr>
          <w:rFonts w:ascii="Times New Roman" w:hAnsi="Times New Roman"/>
          <w:sz w:val="24"/>
          <w:szCs w:val="20"/>
        </w:rPr>
        <w:t xml:space="preserve"> sprendimu</w:t>
      </w:r>
      <w:r w:rsidRPr="001B5684">
        <w:rPr>
          <w:rFonts w:ascii="Tahoma" w:hAnsi="Tahoma" w:cs="Tahoma"/>
          <w:sz w:val="24"/>
          <w:szCs w:val="20"/>
        </w:rPr>
        <w:t>̨</w:t>
      </w:r>
      <w:r w:rsidRPr="001B5684">
        <w:rPr>
          <w:rFonts w:ascii="Times New Roman" w:hAnsi="Times New Roman"/>
          <w:sz w:val="24"/>
          <w:szCs w:val="20"/>
        </w:rPr>
        <w:t xml:space="preserve"> teikėjams. </w:t>
      </w:r>
      <w:r w:rsidRPr="001B5684">
        <w:rPr>
          <w:rFonts w:ascii="Times New Roman" w:hAnsi="Times New Roman" w:cs="Times"/>
          <w:sz w:val="24"/>
          <w:szCs w:val="20"/>
        </w:rPr>
        <w:t xml:space="preserve">Atsižvelgiant į vietos nustatymu grindžiamų paslaugų įvairovę, galima išskirti, kokiomis pagrindinėmis specifikomis jos pasižymi: </w:t>
      </w:r>
    </w:p>
    <w:p w:rsidR="00CC5EBC" w:rsidRPr="001B5684" w:rsidRDefault="00CC5EBC" w:rsidP="00851CDE">
      <w:pPr>
        <w:pStyle w:val="ColorfulList-Accent11"/>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0"/>
          <w:lang w:val="lt-LT"/>
        </w:rPr>
      </w:pPr>
      <w:r w:rsidRPr="001B5684">
        <w:rPr>
          <w:rFonts w:ascii="Times New Roman" w:hAnsi="Times New Roman" w:cs="Times"/>
          <w:sz w:val="24"/>
          <w:szCs w:val="20"/>
          <w:lang w:val="lt-LT"/>
        </w:rPr>
        <w:t>Informacinės paslaugos (pvz. Kur yra artimiausias viešbutis?)</w:t>
      </w:r>
    </w:p>
    <w:p w:rsidR="00CC5EBC" w:rsidRPr="001B5684" w:rsidRDefault="00CC5EBC" w:rsidP="00851CDE">
      <w:pPr>
        <w:pStyle w:val="ColorfulList-Accent11"/>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0"/>
          <w:lang w:val="lt-LT"/>
        </w:rPr>
      </w:pPr>
      <w:r w:rsidRPr="001B5684">
        <w:rPr>
          <w:rFonts w:ascii="Times New Roman" w:hAnsi="Times New Roman" w:cs="Times"/>
          <w:sz w:val="24"/>
          <w:szCs w:val="20"/>
          <w:lang w:val="lt-LT"/>
        </w:rPr>
        <w:t>Objektų sekimo paslaugos (pvz. Kur yra mano automobilis?)</w:t>
      </w:r>
    </w:p>
    <w:p w:rsidR="00CC5EBC" w:rsidRPr="001B5684" w:rsidRDefault="00CC5EBC" w:rsidP="00851CDE">
      <w:pPr>
        <w:pStyle w:val="ColorfulList-Accent11"/>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418"/>
        <w:jc w:val="both"/>
        <w:rPr>
          <w:rFonts w:ascii="Times New Roman" w:hAnsi="Times New Roman" w:cs="Times"/>
          <w:sz w:val="24"/>
          <w:szCs w:val="20"/>
          <w:lang w:val="lt-LT"/>
        </w:rPr>
      </w:pPr>
      <w:r w:rsidRPr="001B5684">
        <w:rPr>
          <w:rFonts w:ascii="Times New Roman" w:hAnsi="Times New Roman" w:cs="Times"/>
          <w:sz w:val="24"/>
          <w:szCs w:val="20"/>
          <w:lang w:val="lt-LT"/>
        </w:rPr>
        <w:t>Navigacinės paslaugos (pvz. Kaip nuvykti iš taško A į tašką B?)</w:t>
      </w:r>
    </w:p>
    <w:p w:rsidR="00CC5EBC" w:rsidRPr="001B5684" w:rsidRDefault="00CC5EBC" w:rsidP="00F048E0">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w:sz w:val="24"/>
          <w:szCs w:val="20"/>
          <w:lang w:val="lt-LT"/>
        </w:rPr>
      </w:pPr>
    </w:p>
    <w:p w:rsidR="00CC5EBC" w:rsidRPr="001B5684" w:rsidRDefault="00CC5EBC" w:rsidP="00F0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4"/>
        </w:rPr>
        <w:t>Nuo vartotojo buvimo vietos priklausančios paslaugos vartotojui generuodamos turini</w:t>
      </w:r>
      <w:r w:rsidRPr="001B5684">
        <w:rPr>
          <w:rFonts w:ascii="Tahoma" w:hAnsi="Tahoma" w:cs="Tahoma"/>
          <w:sz w:val="24"/>
          <w:szCs w:val="24"/>
        </w:rPr>
        <w:t>̨</w:t>
      </w:r>
      <w:r w:rsidRPr="001B5684">
        <w:rPr>
          <w:rFonts w:ascii="Times New Roman" w:hAnsi="Times New Roman"/>
          <w:sz w:val="24"/>
          <w:szCs w:val="24"/>
        </w:rPr>
        <w:t xml:space="preserve"> atsižvelgia i</w:t>
      </w:r>
      <w:r w:rsidRPr="001B5684">
        <w:rPr>
          <w:rFonts w:ascii="Tahoma" w:hAnsi="Tahoma" w:cs="Tahoma"/>
          <w:sz w:val="24"/>
          <w:szCs w:val="24"/>
        </w:rPr>
        <w:t>̨</w:t>
      </w:r>
      <w:r w:rsidRPr="001B5684">
        <w:rPr>
          <w:rFonts w:ascii="Times New Roman" w:hAnsi="Times New Roman"/>
          <w:sz w:val="24"/>
          <w:szCs w:val="24"/>
        </w:rPr>
        <w:t xml:space="preserve"> vartotojo buvimo vieta</w:t>
      </w:r>
      <w:r w:rsidRPr="001B5684">
        <w:rPr>
          <w:rFonts w:ascii="Tahoma" w:hAnsi="Tahoma" w:cs="Tahoma"/>
          <w:sz w:val="24"/>
          <w:szCs w:val="24"/>
        </w:rPr>
        <w:t>̨</w:t>
      </w:r>
      <w:r w:rsidRPr="001B5684">
        <w:rPr>
          <w:rFonts w:ascii="Times New Roman" w:hAnsi="Times New Roman"/>
          <w:sz w:val="24"/>
          <w:szCs w:val="24"/>
        </w:rPr>
        <w:t>, asmens lyti</w:t>
      </w:r>
      <w:r w:rsidRPr="001B5684">
        <w:rPr>
          <w:rFonts w:ascii="Tahoma" w:hAnsi="Tahoma" w:cs="Tahoma"/>
          <w:sz w:val="24"/>
          <w:szCs w:val="24"/>
        </w:rPr>
        <w:t>̨</w:t>
      </w:r>
      <w:r w:rsidRPr="001B5684">
        <w:rPr>
          <w:rFonts w:ascii="Times New Roman" w:hAnsi="Times New Roman"/>
          <w:sz w:val="24"/>
          <w:szCs w:val="24"/>
        </w:rPr>
        <w:t>, amžių</w:t>
      </w:r>
      <w:r>
        <w:rPr>
          <w:rFonts w:ascii="Times New Roman" w:hAnsi="Times New Roman"/>
          <w:sz w:val="24"/>
          <w:szCs w:val="24"/>
        </w:rPr>
        <w:t>,</w:t>
      </w:r>
      <w:r w:rsidRPr="001B5684">
        <w:rPr>
          <w:rFonts w:ascii="Times New Roman" w:hAnsi="Times New Roman"/>
          <w:sz w:val="24"/>
          <w:szCs w:val="24"/>
        </w:rPr>
        <w:t xml:space="preserve"> profesija</w:t>
      </w:r>
      <w:r w:rsidRPr="001B5684">
        <w:rPr>
          <w:rFonts w:ascii="Tahoma" w:hAnsi="Tahoma" w:cs="Tahoma"/>
          <w:sz w:val="24"/>
          <w:szCs w:val="24"/>
        </w:rPr>
        <w:t>̨</w:t>
      </w:r>
      <w:r w:rsidRPr="001B5684">
        <w:rPr>
          <w:rFonts w:ascii="Times New Roman" w:hAnsi="Times New Roman"/>
          <w:sz w:val="24"/>
          <w:szCs w:val="24"/>
        </w:rPr>
        <w:t>, ketinimus bei daugeli</w:t>
      </w:r>
      <w:r w:rsidRPr="001B5684">
        <w:rPr>
          <w:rFonts w:ascii="Tahoma" w:hAnsi="Tahoma" w:cs="Tahoma"/>
          <w:sz w:val="24"/>
          <w:szCs w:val="24"/>
        </w:rPr>
        <w:t>̨</w:t>
      </w:r>
      <w:r w:rsidRPr="001B5684">
        <w:rPr>
          <w:rFonts w:ascii="Times New Roman" w:hAnsi="Times New Roman"/>
          <w:sz w:val="24"/>
          <w:szCs w:val="24"/>
        </w:rPr>
        <w:t xml:space="preserve"> kitu</w:t>
      </w:r>
      <w:r w:rsidRPr="001B5684">
        <w:rPr>
          <w:rFonts w:ascii="Tahoma" w:hAnsi="Tahoma" w:cs="Tahoma"/>
          <w:sz w:val="24"/>
          <w:szCs w:val="24"/>
        </w:rPr>
        <w:t>̨</w:t>
      </w:r>
      <w:r w:rsidRPr="001B5684">
        <w:rPr>
          <w:rFonts w:ascii="Times New Roman" w:hAnsi="Times New Roman"/>
          <w:sz w:val="24"/>
          <w:szCs w:val="24"/>
        </w:rPr>
        <w:t xml:space="preserve"> parametru</w:t>
      </w:r>
      <w:r w:rsidRPr="001B5684">
        <w:rPr>
          <w:rFonts w:ascii="Tahoma" w:hAnsi="Tahoma" w:cs="Tahoma"/>
          <w:sz w:val="24"/>
          <w:szCs w:val="24"/>
        </w:rPr>
        <w:t>̨</w:t>
      </w:r>
      <w:r w:rsidRPr="001B5684">
        <w:rPr>
          <w:rFonts w:ascii="Times New Roman" w:hAnsi="Times New Roman"/>
          <w:sz w:val="24"/>
          <w:szCs w:val="24"/>
        </w:rPr>
        <w:t>, tod</w:t>
      </w:r>
      <w:r>
        <w:rPr>
          <w:rFonts w:ascii="Times New Roman" w:hAnsi="Times New Roman"/>
          <w:sz w:val="24"/>
          <w:szCs w:val="24"/>
        </w:rPr>
        <w:t>ė</w:t>
      </w:r>
      <w:r w:rsidRPr="001B5684">
        <w:rPr>
          <w:rFonts w:ascii="Times New Roman" w:hAnsi="Times New Roman"/>
          <w:sz w:val="24"/>
          <w:szCs w:val="24"/>
        </w:rPr>
        <w:t xml:space="preserve">l vartotojui pateikiamas turinys yra daug labiau artimas, nei </w:t>
      </w:r>
      <w:r>
        <w:rPr>
          <w:rFonts w:ascii="Times New Roman" w:hAnsi="Times New Roman"/>
          <w:sz w:val="24"/>
          <w:szCs w:val="24"/>
        </w:rPr>
        <w:t>įp</w:t>
      </w:r>
      <w:r w:rsidRPr="001B5684">
        <w:rPr>
          <w:rFonts w:ascii="Times New Roman" w:hAnsi="Times New Roman"/>
          <w:sz w:val="24"/>
          <w:szCs w:val="24"/>
        </w:rPr>
        <w:t>rastu</w:t>
      </w:r>
      <w:r w:rsidRPr="001B5684">
        <w:rPr>
          <w:rFonts w:ascii="Tahoma" w:hAnsi="Tahoma" w:cs="Tahoma"/>
          <w:sz w:val="24"/>
          <w:szCs w:val="24"/>
        </w:rPr>
        <w:t>̨</w:t>
      </w:r>
      <w:r w:rsidRPr="001B5684">
        <w:rPr>
          <w:rFonts w:ascii="Times New Roman" w:hAnsi="Times New Roman"/>
          <w:sz w:val="24"/>
          <w:szCs w:val="24"/>
        </w:rPr>
        <w:t xml:space="preserve"> sistemų. Nepaisant aspekto, jog vartotojai yra linkę viešai skelbti savo asmeninę informaciją, Europos komisija pastebi kylantį </w:t>
      </w:r>
      <w:r w:rsidRPr="001B5684">
        <w:rPr>
          <w:rFonts w:ascii="Times New Roman" w:hAnsi="Times New Roman" w:cs="Times"/>
          <w:sz w:val="24"/>
          <w:szCs w:val="19"/>
        </w:rPr>
        <w:t>pavojų, kad šios paslaugos vartotojams gali būti nepriimtinos bei nepageidaujamos privatumo požiūriu (</w:t>
      </w:r>
      <w:r w:rsidRPr="001B5684">
        <w:rPr>
          <w:rFonts w:ascii="Times New Roman" w:hAnsi="Times New Roman"/>
          <w:bCs/>
          <w:sz w:val="24"/>
          <w:szCs w:val="27"/>
        </w:rPr>
        <w:t>Liutkauskas et. al., 2004), kuris šiame</w:t>
      </w:r>
      <w:r w:rsidRPr="001B5684">
        <w:rPr>
          <w:rFonts w:ascii="Times New Roman" w:hAnsi="Times New Roman"/>
          <w:b/>
          <w:bCs/>
          <w:sz w:val="24"/>
          <w:szCs w:val="27"/>
        </w:rPr>
        <w:t xml:space="preserve"> </w:t>
      </w:r>
      <w:r w:rsidRPr="001B5684">
        <w:rPr>
          <w:rFonts w:ascii="Times New Roman" w:hAnsi="Times New Roman"/>
          <w:bCs/>
          <w:sz w:val="24"/>
          <w:szCs w:val="27"/>
        </w:rPr>
        <w:t xml:space="preserve">darbe buvo akcentuotas, kaip svarbus socialinės komercijos priimtinumą lemiantis faktorius. </w:t>
      </w:r>
    </w:p>
    <w:p w:rsidR="00CC5EBC" w:rsidRPr="001B5684" w:rsidRDefault="00CC5EBC" w:rsidP="00F0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p>
    <w:p w:rsidR="00CC5EBC" w:rsidRPr="001B5684" w:rsidRDefault="00CC5EBC" w:rsidP="00F048E0">
      <w:pPr>
        <w:pStyle w:val="Heading3"/>
        <w:numPr>
          <w:ilvl w:val="0"/>
          <w:numId w:val="13"/>
        </w:numPr>
        <w:spacing w:line="360" w:lineRule="auto"/>
        <w:jc w:val="both"/>
        <w:rPr>
          <w:rFonts w:ascii="Times New Roman" w:hAnsi="Times New Roman"/>
          <w:color w:val="auto"/>
          <w:sz w:val="24"/>
        </w:rPr>
      </w:pPr>
      <w:bookmarkStart w:id="48" w:name="_Toc226647386"/>
      <w:r w:rsidRPr="001B5684">
        <w:rPr>
          <w:rFonts w:ascii="Times New Roman" w:hAnsi="Times New Roman"/>
          <w:color w:val="auto"/>
          <w:sz w:val="24"/>
        </w:rPr>
        <w:t xml:space="preserve"> </w:t>
      </w:r>
      <w:bookmarkStart w:id="49" w:name="_Toc227746616"/>
      <w:bookmarkStart w:id="50" w:name="_Toc227746783"/>
      <w:r w:rsidRPr="001B5684">
        <w:rPr>
          <w:rFonts w:ascii="Times New Roman" w:hAnsi="Times New Roman"/>
          <w:color w:val="auto"/>
          <w:sz w:val="24"/>
        </w:rPr>
        <w:t>Mobilumas</w:t>
      </w:r>
      <w:bookmarkEnd w:id="48"/>
      <w:bookmarkEnd w:id="49"/>
      <w:bookmarkEnd w:id="50"/>
    </w:p>
    <w:p w:rsidR="00CC5EBC" w:rsidRPr="001B5684" w:rsidRDefault="00CC5EBC" w:rsidP="00450569">
      <w:pPr>
        <w:rPr>
          <w:rFonts w:ascii="Times New Roman" w:hAnsi="Times New Roman"/>
        </w:rPr>
      </w:pPr>
    </w:p>
    <w:p w:rsidR="00CC5EBC" w:rsidRPr="001B5684" w:rsidRDefault="00CC5EBC" w:rsidP="00F048E0">
      <w:pPr>
        <w:tabs>
          <w:tab w:val="left" w:pos="2127"/>
        </w:tabs>
        <w:spacing w:line="360" w:lineRule="auto"/>
        <w:ind w:firstLine="567"/>
        <w:jc w:val="both"/>
        <w:rPr>
          <w:rFonts w:ascii="Times New Roman" w:hAnsi="Times New Roman" w:cs="Arial"/>
          <w:b/>
          <w:bCs/>
          <w:sz w:val="24"/>
          <w:szCs w:val="20"/>
        </w:rPr>
      </w:pPr>
      <w:r w:rsidRPr="001B5684">
        <w:rPr>
          <w:rFonts w:ascii="Times New Roman" w:hAnsi="Times New Roman"/>
          <w:sz w:val="24"/>
        </w:rPr>
        <w:t xml:space="preserve"> Vartotojams didelę įtaką turi rinkoje esantys technologiniai sprendimai: išmanieji telefonai, planšetiniai kompiuteriai, mobilusis internetas bei jiems pritaikytos mobiliosios programos. Vartotojai tampa ne tik socialiai, bet ir mobiliai aktyvūs. </w:t>
      </w:r>
      <w:r w:rsidRPr="001B5684">
        <w:rPr>
          <w:rFonts w:ascii="Times New Roman" w:hAnsi="Times New Roman"/>
          <w:sz w:val="24"/>
          <w:szCs w:val="23"/>
        </w:rPr>
        <w:t xml:space="preserve">Vis labiau plečiantis mobiliųjų technologijų panaudojimų galimybėms, paslaugų teikėjai rūpinasi vartotojų poreikių adaptavimui šioms technologijoms. Tai yra naudinga vartotojams, kurių įprotis naudotis mobiliaisiais įrenginiais yra itin išplitęs. </w:t>
      </w:r>
      <w:r w:rsidRPr="001B5684">
        <w:rPr>
          <w:rFonts w:ascii="Times New Roman" w:hAnsi="Times New Roman" w:cs="Tahoma"/>
          <w:sz w:val="24"/>
          <w:szCs w:val="31"/>
        </w:rPr>
        <w:t>Lietuvos Respublikos statistikos departamentas informacinių technologijų naudojimo namų ūkiuose tyrimo metu nustatė, kad Lietuvoje mobiliaisiais telefonais 2012 m. pirmąjį ketvirtį naudojosi 95 procentai visų 16–74 metų amžiaus gyventojų. Pranešime spaudai yra teigiama, kad mobilųjį įrenginį jungtis prie interneto (ne namuose ir ne darbe) bent retkarčiais naudojo 27 procentai internautų, arba 18 procentų visų 16–74 metų amžiaus gyventojų</w:t>
      </w:r>
      <w:r w:rsidRPr="001B5684">
        <w:rPr>
          <w:rFonts w:ascii="Times New Roman" w:hAnsi="Times New Roman"/>
          <w:sz w:val="24"/>
          <w:szCs w:val="20"/>
        </w:rPr>
        <w:t>. Visa tai lemia nauju</w:t>
      </w:r>
      <w:r w:rsidRPr="001B5684">
        <w:rPr>
          <w:rFonts w:ascii="Tahoma" w:hAnsi="Tahoma" w:cs="Tahoma"/>
          <w:sz w:val="24"/>
          <w:szCs w:val="20"/>
        </w:rPr>
        <w:t>̨</w:t>
      </w:r>
      <w:r w:rsidRPr="001B5684">
        <w:rPr>
          <w:rFonts w:ascii="Times New Roman" w:hAnsi="Times New Roman"/>
          <w:sz w:val="24"/>
          <w:szCs w:val="20"/>
        </w:rPr>
        <w:t xml:space="preserve"> poreikiu</w:t>
      </w:r>
      <w:r w:rsidRPr="001B5684">
        <w:rPr>
          <w:rFonts w:ascii="Tahoma" w:hAnsi="Tahoma" w:cs="Tahoma"/>
          <w:sz w:val="24"/>
          <w:szCs w:val="20"/>
        </w:rPr>
        <w:t>̨</w:t>
      </w:r>
      <w:r w:rsidRPr="001B5684">
        <w:rPr>
          <w:rFonts w:ascii="Times New Roman" w:hAnsi="Times New Roman"/>
          <w:sz w:val="24"/>
          <w:szCs w:val="20"/>
        </w:rPr>
        <w:t xml:space="preserve"> formavim</w:t>
      </w:r>
      <w:r>
        <w:rPr>
          <w:rFonts w:ascii="Times New Roman" w:hAnsi="Times New Roman"/>
          <w:sz w:val="24"/>
          <w:szCs w:val="20"/>
        </w:rPr>
        <w:t>ąs</w:t>
      </w:r>
      <w:r w:rsidRPr="001B5684">
        <w:rPr>
          <w:rFonts w:ascii="Times New Roman" w:hAnsi="Times New Roman"/>
          <w:sz w:val="24"/>
          <w:szCs w:val="20"/>
        </w:rPr>
        <w:t>i – turėti galimybe</w:t>
      </w:r>
      <w:r w:rsidRPr="001B5684">
        <w:rPr>
          <w:rFonts w:ascii="Tahoma" w:hAnsi="Tahoma" w:cs="Tahoma"/>
          <w:sz w:val="24"/>
          <w:szCs w:val="20"/>
        </w:rPr>
        <w:t>̨</w:t>
      </w:r>
      <w:r w:rsidRPr="001B5684">
        <w:rPr>
          <w:rFonts w:ascii="Times New Roman" w:hAnsi="Times New Roman"/>
          <w:sz w:val="24"/>
          <w:szCs w:val="20"/>
        </w:rPr>
        <w:t xml:space="preserve"> gauti ir perduoti informacija</w:t>
      </w:r>
      <w:r w:rsidRPr="001B5684">
        <w:rPr>
          <w:rFonts w:ascii="Tahoma" w:hAnsi="Tahoma" w:cs="Tahoma"/>
          <w:sz w:val="24"/>
          <w:szCs w:val="20"/>
        </w:rPr>
        <w:t>̨</w:t>
      </w:r>
      <w:r w:rsidRPr="001B5684">
        <w:rPr>
          <w:rFonts w:ascii="Times New Roman" w:hAnsi="Times New Roman"/>
          <w:sz w:val="24"/>
          <w:szCs w:val="20"/>
        </w:rPr>
        <w:t xml:space="preserve">, vykdyti verslo funkcijas, esant toli nuo darbo ar gyvenamosios vietos. </w:t>
      </w:r>
      <w:r w:rsidRPr="001B5684">
        <w:rPr>
          <w:rFonts w:ascii="Times New Roman" w:hAnsi="Times New Roman"/>
          <w:sz w:val="24"/>
          <w:szCs w:val="23"/>
        </w:rPr>
        <w:t xml:space="preserve"> </w:t>
      </w:r>
      <w:r w:rsidRPr="001B5684">
        <w:rPr>
          <w:rFonts w:ascii="Times New Roman" w:hAnsi="Times New Roman"/>
          <w:sz w:val="24"/>
          <w:szCs w:val="20"/>
        </w:rPr>
        <w:t>Mobiliems įrenginiams skirtos programos pasižymi patogumu (mobilioji priemonė lengvai naudojama, gali b</w:t>
      </w:r>
      <w:r>
        <w:rPr>
          <w:rFonts w:ascii="Times New Roman" w:hAnsi="Times New Roman"/>
          <w:sz w:val="24"/>
          <w:szCs w:val="20"/>
        </w:rPr>
        <w:t>ūt</w:t>
      </w:r>
      <w:r w:rsidRPr="001B5684">
        <w:rPr>
          <w:rFonts w:ascii="Times New Roman" w:hAnsi="Times New Roman"/>
          <w:sz w:val="24"/>
          <w:szCs w:val="20"/>
        </w:rPr>
        <w:t>i prieinama keliems vartotojams tuo pačiu metu bei talpinti daug informacijos) ir prieinamumu (vartotojas gauna informacija</w:t>
      </w:r>
      <w:r w:rsidRPr="001B5684">
        <w:rPr>
          <w:rFonts w:ascii="Tahoma" w:hAnsi="Tahoma" w:cs="Tahoma"/>
          <w:sz w:val="24"/>
          <w:szCs w:val="20"/>
        </w:rPr>
        <w:t>̨</w:t>
      </w:r>
      <w:r w:rsidRPr="001B5684">
        <w:rPr>
          <w:rFonts w:ascii="Times New Roman" w:hAnsi="Times New Roman"/>
          <w:sz w:val="24"/>
          <w:szCs w:val="20"/>
        </w:rPr>
        <w:t xml:space="preserve"> realiu laiku ir gali bendrauti b</w:t>
      </w:r>
      <w:r>
        <w:rPr>
          <w:rFonts w:ascii="Times New Roman" w:hAnsi="Times New Roman"/>
          <w:sz w:val="24"/>
          <w:szCs w:val="20"/>
        </w:rPr>
        <w:t>ū</w:t>
      </w:r>
      <w:r w:rsidRPr="001B5684">
        <w:rPr>
          <w:rFonts w:ascii="Times New Roman" w:hAnsi="Times New Roman"/>
          <w:sz w:val="24"/>
          <w:szCs w:val="20"/>
        </w:rPr>
        <w:t>damas bet kurioje pasaulio vietoje) (</w:t>
      </w:r>
      <w:r w:rsidRPr="001B5684">
        <w:rPr>
          <w:rFonts w:ascii="Times New Roman" w:hAnsi="Times New Roman" w:cs="Times"/>
          <w:sz w:val="24"/>
          <w:szCs w:val="24"/>
        </w:rPr>
        <w:t>Čyras, Ulturytė-Vrubliauskienė, 2009</w:t>
      </w:r>
      <w:r w:rsidRPr="001B5684">
        <w:rPr>
          <w:rFonts w:ascii="Times New Roman" w:hAnsi="Times New Roman" w:cs="Arial"/>
          <w:b/>
          <w:bCs/>
          <w:sz w:val="24"/>
          <w:szCs w:val="20"/>
        </w:rPr>
        <w:t>).</w:t>
      </w:r>
    </w:p>
    <w:p w:rsidR="00CC5EBC" w:rsidRPr="001B5684" w:rsidRDefault="00CC5EBC" w:rsidP="00F048E0">
      <w:pPr>
        <w:tabs>
          <w:tab w:val="left" w:pos="2127"/>
        </w:tabs>
        <w:spacing w:line="360" w:lineRule="auto"/>
        <w:ind w:firstLine="567"/>
        <w:jc w:val="both"/>
        <w:rPr>
          <w:rFonts w:ascii="Times New Roman" w:hAnsi="Times New Roman" w:cs="Arial"/>
          <w:b/>
          <w:bCs/>
          <w:sz w:val="24"/>
          <w:szCs w:val="20"/>
        </w:rPr>
      </w:pPr>
      <w:r w:rsidRPr="001B5684">
        <w:rPr>
          <w:rFonts w:ascii="Times New Roman" w:hAnsi="Times New Roman"/>
          <w:sz w:val="24"/>
          <w:szCs w:val="23"/>
        </w:rPr>
        <w:t>Orientacija į vartotoją per socialumo, mobilumo ir lokalizacijos prizmę yra svarbus verslo įmonėms. Žemiau pateikiami minėtu socialinei komercijai pritaikyti rinkoje esančių mobiliųjų aplikacijų pavyzdžiai:</w:t>
      </w:r>
    </w:p>
    <w:p w:rsidR="00CC5EBC" w:rsidRPr="001B5684" w:rsidRDefault="00CC5EBC" w:rsidP="00F048E0">
      <w:pPr>
        <w:pStyle w:val="ColorfulList-Accent11"/>
        <w:numPr>
          <w:ilvl w:val="0"/>
          <w:numId w:val="4"/>
        </w:numPr>
        <w:spacing w:line="360" w:lineRule="auto"/>
        <w:jc w:val="both"/>
        <w:rPr>
          <w:rFonts w:ascii="Times New Roman" w:hAnsi="Times New Roman"/>
          <w:sz w:val="24"/>
          <w:szCs w:val="23"/>
          <w:lang w:val="lt-LT"/>
        </w:rPr>
      </w:pPr>
      <w:r w:rsidRPr="001B5684">
        <w:rPr>
          <w:rFonts w:ascii="Times New Roman" w:hAnsi="Times New Roman"/>
          <w:b/>
          <w:i/>
          <w:sz w:val="24"/>
          <w:szCs w:val="23"/>
          <w:lang w:val="lt-LT"/>
        </w:rPr>
        <w:t>WHERE</w:t>
      </w:r>
      <w:r w:rsidRPr="001B5684">
        <w:rPr>
          <w:rFonts w:ascii="Times New Roman" w:hAnsi="Times New Roman"/>
          <w:sz w:val="24"/>
          <w:szCs w:val="23"/>
          <w:lang w:val="lt-LT"/>
        </w:rPr>
        <w:t xml:space="preserve">. </w:t>
      </w:r>
    </w:p>
    <w:p w:rsidR="00CC5EBC" w:rsidRPr="001B5684" w:rsidRDefault="00CC5EBC" w:rsidP="00F048E0">
      <w:pPr>
        <w:pStyle w:val="ColorfulList-Accent11"/>
        <w:spacing w:line="360" w:lineRule="auto"/>
        <w:jc w:val="both"/>
        <w:rPr>
          <w:rFonts w:ascii="Times New Roman" w:hAnsi="Times New Roman"/>
          <w:sz w:val="24"/>
          <w:szCs w:val="23"/>
          <w:lang w:val="lt-LT"/>
        </w:rPr>
      </w:pPr>
      <w:r w:rsidRPr="001B5684">
        <w:rPr>
          <w:rFonts w:ascii="Times New Roman" w:hAnsi="Times New Roman" w:cs="Helvetica"/>
          <w:sz w:val="24"/>
          <w:szCs w:val="24"/>
          <w:lang w:val="lt-LT"/>
        </w:rPr>
        <w:t>Nemokama mobiliesiems įrenginiams skirta aplikacija, kuri vartotojus įgalina atlikti vietinių paslaugų paiešką, netoli savo buvimo vietos, esančias. Pavyzdžiui, maitinimo įstaigas, degalines, renginių vietas ir kitus aktualius objektus. Taip pat, vartotojams aplikacijoje yra prieinama informacija susijusi su dienos naujienomis, orų prognozėmis, kitų vartotojų atsiliepimai ir specialūs įmonių pasiūlymai. Taigi, vartotojai naudojantis šia mobiliesiems įrenginiams skirta aplikacija asmenys gauną visą jiems reikalingą informaciją apie buvimo vietą, gali sekti savo kelią, išsaugoti su vietiniais objektais susijusią informaciją bei šia informacija dalintis su savo d</w:t>
      </w:r>
      <w:r>
        <w:rPr>
          <w:rFonts w:ascii="Times New Roman" w:hAnsi="Times New Roman" w:cs="Helvetica"/>
          <w:sz w:val="24"/>
          <w:szCs w:val="24"/>
          <w:lang w:val="lt-LT"/>
        </w:rPr>
        <w:t>r</w:t>
      </w:r>
      <w:r w:rsidRPr="001B5684">
        <w:rPr>
          <w:rFonts w:ascii="Times New Roman" w:hAnsi="Times New Roman" w:cs="Helvetica"/>
          <w:sz w:val="24"/>
          <w:szCs w:val="24"/>
          <w:lang w:val="lt-LT"/>
        </w:rPr>
        <w:t xml:space="preserve">augais. </w:t>
      </w:r>
    </w:p>
    <w:p w:rsidR="00CC5EBC" w:rsidRPr="001B5684" w:rsidRDefault="00CC5EBC" w:rsidP="00F048E0">
      <w:pPr>
        <w:pStyle w:val="ColorfulList-Accent11"/>
        <w:numPr>
          <w:ilvl w:val="0"/>
          <w:numId w:val="4"/>
        </w:numPr>
        <w:spacing w:line="360" w:lineRule="auto"/>
        <w:jc w:val="both"/>
        <w:rPr>
          <w:rFonts w:ascii="Times New Roman" w:hAnsi="Times New Roman"/>
          <w:sz w:val="24"/>
          <w:szCs w:val="23"/>
          <w:lang w:val="lt-LT"/>
        </w:rPr>
      </w:pPr>
      <w:r w:rsidRPr="001B5684">
        <w:rPr>
          <w:rFonts w:ascii="Times New Roman" w:hAnsi="Times New Roman" w:cs="Arial"/>
          <w:b/>
          <w:bCs/>
          <w:i/>
          <w:iCs/>
          <w:sz w:val="24"/>
          <w:szCs w:val="23"/>
          <w:lang w:val="lt-LT"/>
        </w:rPr>
        <w:t xml:space="preserve">TripAdvisor. </w:t>
      </w:r>
    </w:p>
    <w:p w:rsidR="00CC5EBC" w:rsidRPr="001B5684" w:rsidRDefault="00CC5EBC" w:rsidP="00F048E0">
      <w:pPr>
        <w:pStyle w:val="ColorfulList-Accent11"/>
        <w:spacing w:line="360" w:lineRule="auto"/>
        <w:jc w:val="both"/>
        <w:rPr>
          <w:rFonts w:ascii="Times New Roman" w:hAnsi="Times New Roman"/>
          <w:sz w:val="24"/>
          <w:szCs w:val="23"/>
          <w:lang w:val="lt-LT"/>
        </w:rPr>
      </w:pPr>
      <w:r w:rsidRPr="001B5684">
        <w:rPr>
          <w:rFonts w:ascii="Times New Roman" w:hAnsi="Times New Roman" w:cs="Helvetica"/>
          <w:sz w:val="24"/>
          <w:szCs w:val="24"/>
          <w:lang w:val="lt-LT"/>
        </w:rPr>
        <w:t>Mobiliesiems įrenginiams skirta aplikacija, kurioje yra skelbiama apie viešbučius, restoranus, pigius skrydžius ir kita kelionėse naudinga informacija. Šios aplikacijos naudotojai, susipažinę su kitų keliautojų nuomonėmis, nuotraukomis bei atsiliepimais turi galimybę suplanuoti savo kelionės maršrutą, taip pat vartotojai turi galimybę patys įvertinti bei paskelbti komentarus apie savo kelionėje lankytus objektus.</w:t>
      </w:r>
    </w:p>
    <w:p w:rsidR="00CC5EBC" w:rsidRPr="001B5684" w:rsidRDefault="00CC5EBC" w:rsidP="00F048E0">
      <w:pPr>
        <w:pStyle w:val="ColorfulList-Accent11"/>
        <w:numPr>
          <w:ilvl w:val="0"/>
          <w:numId w:val="4"/>
        </w:numPr>
        <w:spacing w:line="360" w:lineRule="auto"/>
        <w:jc w:val="both"/>
        <w:rPr>
          <w:rFonts w:ascii="Times New Roman" w:hAnsi="Times New Roman" w:cs="Helvetica"/>
          <w:sz w:val="24"/>
          <w:szCs w:val="24"/>
          <w:lang w:val="lt-LT"/>
        </w:rPr>
      </w:pPr>
      <w:r w:rsidRPr="001B5684">
        <w:rPr>
          <w:rFonts w:ascii="Times New Roman" w:hAnsi="Times New Roman" w:cs="Helvetica"/>
          <w:b/>
          <w:i/>
          <w:sz w:val="24"/>
          <w:szCs w:val="24"/>
          <w:lang w:val="lt-LT"/>
        </w:rPr>
        <w:t>booking.com</w:t>
      </w:r>
      <w:r w:rsidRPr="001B5684">
        <w:rPr>
          <w:rFonts w:ascii="Times New Roman" w:hAnsi="Times New Roman" w:cs="Helvetica"/>
          <w:sz w:val="24"/>
          <w:szCs w:val="24"/>
          <w:lang w:val="lt-LT"/>
        </w:rPr>
        <w:t xml:space="preserve">. </w:t>
      </w:r>
    </w:p>
    <w:p w:rsidR="00CC5EBC" w:rsidRPr="001B5684" w:rsidRDefault="00CC5EBC" w:rsidP="00F048E0">
      <w:pPr>
        <w:pStyle w:val="ColorfulList-Accent11"/>
        <w:spacing w:line="360" w:lineRule="auto"/>
        <w:jc w:val="both"/>
        <w:rPr>
          <w:rFonts w:ascii="Times New Roman" w:hAnsi="Times New Roman" w:cs="Helvetica"/>
          <w:sz w:val="24"/>
          <w:szCs w:val="24"/>
          <w:lang w:val="lt-LT"/>
        </w:rPr>
      </w:pPr>
      <w:r w:rsidRPr="001B5684">
        <w:rPr>
          <w:rFonts w:ascii="Times New Roman" w:hAnsi="Times New Roman" w:cs="Helvetica"/>
          <w:sz w:val="24"/>
          <w:szCs w:val="24"/>
          <w:lang w:val="lt-LT"/>
        </w:rPr>
        <w:t>www.</w:t>
      </w:r>
      <w:hyperlink r:id="rId10" w:history="1">
        <w:r w:rsidRPr="001B5684">
          <w:rPr>
            <w:rFonts w:ascii="Times New Roman" w:hAnsi="Times New Roman" w:cs="Helvetica"/>
            <w:sz w:val="24"/>
            <w:szCs w:val="24"/>
            <w:lang w:val="lt-LT"/>
          </w:rPr>
          <w:t>booking.com</w:t>
        </w:r>
      </w:hyperlink>
      <w:r w:rsidRPr="001B5684">
        <w:rPr>
          <w:rFonts w:ascii="Times New Roman" w:hAnsi="Times New Roman" w:cs="Helvetica"/>
          <w:sz w:val="24"/>
          <w:szCs w:val="24"/>
          <w:lang w:val="lt-LT"/>
        </w:rPr>
        <w:t xml:space="preserve"> viešbučių užsakymo svetainė rinkai pristatė mob</w:t>
      </w:r>
      <w:r>
        <w:rPr>
          <w:rFonts w:ascii="Times New Roman" w:hAnsi="Times New Roman" w:cs="Helvetica"/>
          <w:sz w:val="24"/>
          <w:szCs w:val="24"/>
          <w:lang w:val="lt-LT"/>
        </w:rPr>
        <w:t>i</w:t>
      </w:r>
      <w:r w:rsidRPr="001B5684">
        <w:rPr>
          <w:rFonts w:ascii="Times New Roman" w:hAnsi="Times New Roman" w:cs="Helvetica"/>
          <w:sz w:val="24"/>
          <w:szCs w:val="24"/>
          <w:lang w:val="lt-LT"/>
        </w:rPr>
        <w:t>lią viešbučių užsakymo ir rezervavimo aplikaciją. Jos pagalba vartotojas gali rasti informaciją apie svetainės duomenų bazėje esančius viešbučius bei kitų lankytojų atsiliepimus apie juos. Taip pat, mobiliesiems įrenginiams skirtos aplikacijos naudotojai norimame viešbutyje gali rezervuotis kambarį. Be to, naudotojai turi galimybę pasidalinti viešbučio duomenimis su draugais el. paštu ar naudojant socialinius tinklus “Facebook” ir  “Twitter”.</w:t>
      </w:r>
    </w:p>
    <w:p w:rsidR="00CC5EBC" w:rsidRPr="001B5684" w:rsidRDefault="00CC5EBC" w:rsidP="00F048E0">
      <w:pPr>
        <w:pStyle w:val="ColorfulList-Accent11"/>
        <w:numPr>
          <w:ilvl w:val="0"/>
          <w:numId w:val="4"/>
        </w:numPr>
        <w:spacing w:line="360" w:lineRule="auto"/>
        <w:jc w:val="both"/>
        <w:rPr>
          <w:rFonts w:ascii="Times New Roman" w:hAnsi="Times New Roman" w:cs="Helvetica"/>
          <w:sz w:val="24"/>
          <w:szCs w:val="24"/>
          <w:lang w:val="lt-LT"/>
        </w:rPr>
      </w:pPr>
      <w:r w:rsidRPr="001B5684">
        <w:rPr>
          <w:rFonts w:ascii="Times New Roman" w:hAnsi="Times New Roman" w:cs="Helvetica"/>
          <w:b/>
          <w:i/>
          <w:sz w:val="24"/>
          <w:szCs w:val="24"/>
          <w:lang w:val="lt-LT"/>
        </w:rPr>
        <w:t>Objects around</w:t>
      </w:r>
      <w:r w:rsidRPr="001B5684">
        <w:rPr>
          <w:rFonts w:ascii="Times New Roman" w:hAnsi="Times New Roman" w:cs="Helvetica"/>
          <w:sz w:val="24"/>
          <w:szCs w:val="24"/>
          <w:lang w:val="lt-LT"/>
        </w:rPr>
        <w:t xml:space="preserve">. </w:t>
      </w:r>
    </w:p>
    <w:p w:rsidR="00CC5EBC" w:rsidRPr="001B5684" w:rsidRDefault="00CC5EBC" w:rsidP="00F048E0">
      <w:pPr>
        <w:pStyle w:val="ColorfulList-Accent11"/>
        <w:spacing w:line="360" w:lineRule="auto"/>
        <w:jc w:val="both"/>
        <w:rPr>
          <w:rFonts w:ascii="Times New Roman" w:hAnsi="Times New Roman"/>
          <w:sz w:val="24"/>
          <w:szCs w:val="24"/>
          <w:lang w:val="lt-LT"/>
        </w:rPr>
      </w:pPr>
      <w:r>
        <w:rPr>
          <w:rFonts w:ascii="Times New Roman" w:hAnsi="Times New Roman"/>
          <w:sz w:val="24"/>
          <w:szCs w:val="24"/>
          <w:lang w:val="lt-LT"/>
        </w:rPr>
        <w:t>„</w:t>
      </w:r>
      <w:r w:rsidRPr="001B5684">
        <w:rPr>
          <w:rFonts w:ascii="Times New Roman" w:hAnsi="Times New Roman"/>
          <w:sz w:val="24"/>
          <w:szCs w:val="24"/>
          <w:lang w:val="lt-LT"/>
        </w:rPr>
        <w:t>Objects Around</w:t>
      </w:r>
      <w:r>
        <w:rPr>
          <w:rFonts w:ascii="Times New Roman" w:hAnsi="Times New Roman"/>
          <w:sz w:val="24"/>
          <w:szCs w:val="24"/>
          <w:lang w:val="lt-LT"/>
        </w:rPr>
        <w:t>“</w:t>
      </w:r>
      <w:r w:rsidRPr="001B5684">
        <w:rPr>
          <w:rFonts w:ascii="Times New Roman" w:hAnsi="Times New Roman"/>
          <w:sz w:val="24"/>
          <w:szCs w:val="24"/>
          <w:lang w:val="lt-LT"/>
        </w:rPr>
        <w:t xml:space="preserve"> mobiliesiems įrenginiams skirtos aplikacijos naudotojui pateikiama informacija, atsižvelgiant į jo buvimo vietą. Vartotojas gali pamatyti viska</w:t>
      </w:r>
      <w:r w:rsidRPr="001B5684">
        <w:rPr>
          <w:rFonts w:ascii="Tahoma" w:hAnsi="Tahoma" w:cs="Tahoma"/>
          <w:sz w:val="24"/>
          <w:szCs w:val="24"/>
          <w:lang w:val="lt-LT"/>
        </w:rPr>
        <w:t>̨</w:t>
      </w:r>
      <w:r w:rsidRPr="001B5684">
        <w:rPr>
          <w:rFonts w:ascii="Times New Roman" w:hAnsi="Times New Roman"/>
          <w:sz w:val="24"/>
          <w:szCs w:val="24"/>
          <w:lang w:val="lt-LT"/>
        </w:rPr>
        <w:t>, kas yra aplink ji</w:t>
      </w:r>
      <w:r w:rsidRPr="001B5684">
        <w:rPr>
          <w:rFonts w:ascii="Tahoma" w:hAnsi="Tahoma" w:cs="Tahoma"/>
          <w:sz w:val="24"/>
          <w:szCs w:val="24"/>
          <w:lang w:val="lt-LT"/>
        </w:rPr>
        <w:t>̨</w:t>
      </w:r>
      <w:r w:rsidRPr="001B5684">
        <w:rPr>
          <w:rFonts w:ascii="Times New Roman" w:hAnsi="Times New Roman"/>
          <w:sz w:val="24"/>
          <w:szCs w:val="24"/>
          <w:lang w:val="lt-LT"/>
        </w:rPr>
        <w:t xml:space="preserve"> – įvarius objektus, žmones ar daiktus. Vienas iš mobiliosios aplikacijos funkcionalumo -vartotojui pateikiama informacija ne tik iš </w:t>
      </w:r>
      <w:r>
        <w:rPr>
          <w:rFonts w:ascii="Times New Roman" w:hAnsi="Times New Roman"/>
          <w:sz w:val="24"/>
          <w:szCs w:val="24"/>
          <w:lang w:val="lt-LT"/>
        </w:rPr>
        <w:t>„</w:t>
      </w:r>
      <w:r w:rsidRPr="001B5684">
        <w:rPr>
          <w:rFonts w:ascii="Times New Roman" w:hAnsi="Times New Roman"/>
          <w:sz w:val="24"/>
          <w:szCs w:val="24"/>
          <w:lang w:val="lt-LT"/>
        </w:rPr>
        <w:t>Objects Around</w:t>
      </w:r>
      <w:r>
        <w:rPr>
          <w:rFonts w:ascii="Times New Roman" w:hAnsi="Times New Roman"/>
          <w:sz w:val="24"/>
          <w:szCs w:val="24"/>
          <w:lang w:val="lt-LT"/>
        </w:rPr>
        <w:t>“</w:t>
      </w:r>
      <w:r w:rsidRPr="001B5684">
        <w:rPr>
          <w:rFonts w:ascii="Times New Roman" w:hAnsi="Times New Roman"/>
          <w:sz w:val="24"/>
          <w:szCs w:val="24"/>
          <w:lang w:val="lt-LT"/>
        </w:rPr>
        <w:t xml:space="preserve">, bet ir iš </w:t>
      </w:r>
      <w:r>
        <w:rPr>
          <w:rFonts w:ascii="Times New Roman" w:hAnsi="Times New Roman"/>
          <w:sz w:val="24"/>
          <w:szCs w:val="24"/>
          <w:lang w:val="lt-LT"/>
        </w:rPr>
        <w:t>„</w:t>
      </w:r>
      <w:r w:rsidRPr="001B5684">
        <w:rPr>
          <w:rFonts w:ascii="Times New Roman" w:hAnsi="Times New Roman"/>
          <w:sz w:val="24"/>
          <w:szCs w:val="24"/>
          <w:lang w:val="lt-LT"/>
        </w:rPr>
        <w:t>Facebook places</w:t>
      </w:r>
      <w:r>
        <w:rPr>
          <w:rFonts w:ascii="Times New Roman" w:hAnsi="Times New Roman"/>
          <w:sz w:val="24"/>
          <w:szCs w:val="24"/>
          <w:lang w:val="lt-LT"/>
        </w:rPr>
        <w:t>“</w:t>
      </w:r>
      <w:r w:rsidRPr="001B5684">
        <w:rPr>
          <w:rFonts w:ascii="Times New Roman" w:hAnsi="Times New Roman"/>
          <w:sz w:val="24"/>
          <w:szCs w:val="24"/>
          <w:lang w:val="lt-LT"/>
        </w:rPr>
        <w:t xml:space="preserve">, </w:t>
      </w:r>
      <w:r>
        <w:rPr>
          <w:rFonts w:ascii="Times New Roman" w:hAnsi="Times New Roman"/>
          <w:sz w:val="24"/>
          <w:szCs w:val="24"/>
          <w:lang w:val="lt-LT"/>
        </w:rPr>
        <w:t>„</w:t>
      </w:r>
      <w:r w:rsidRPr="001B5684">
        <w:rPr>
          <w:rFonts w:ascii="Times New Roman" w:hAnsi="Times New Roman"/>
          <w:sz w:val="24"/>
          <w:szCs w:val="24"/>
          <w:lang w:val="lt-LT"/>
        </w:rPr>
        <w:t>FourSquare</w:t>
      </w:r>
      <w:r>
        <w:rPr>
          <w:rFonts w:ascii="Times New Roman" w:hAnsi="Times New Roman"/>
          <w:sz w:val="24"/>
          <w:szCs w:val="24"/>
          <w:lang w:val="lt-LT"/>
        </w:rPr>
        <w:t>“,</w:t>
      </w:r>
      <w:r w:rsidRPr="001B5684">
        <w:rPr>
          <w:rFonts w:ascii="Times New Roman" w:hAnsi="Times New Roman"/>
          <w:sz w:val="24"/>
          <w:szCs w:val="24"/>
          <w:lang w:val="lt-LT"/>
        </w:rPr>
        <w:t xml:space="preserve"> </w:t>
      </w:r>
      <w:r>
        <w:rPr>
          <w:rFonts w:ascii="Times New Roman" w:hAnsi="Times New Roman"/>
          <w:sz w:val="24"/>
          <w:szCs w:val="24"/>
          <w:lang w:val="lt-LT"/>
        </w:rPr>
        <w:t>„</w:t>
      </w:r>
      <w:r w:rsidRPr="001B5684">
        <w:rPr>
          <w:rFonts w:ascii="Times New Roman" w:hAnsi="Times New Roman"/>
          <w:sz w:val="24"/>
          <w:szCs w:val="24"/>
          <w:lang w:val="lt-LT"/>
        </w:rPr>
        <w:t>Twitter</w:t>
      </w:r>
      <w:r>
        <w:rPr>
          <w:rFonts w:ascii="Times New Roman" w:hAnsi="Times New Roman"/>
          <w:sz w:val="24"/>
          <w:szCs w:val="24"/>
          <w:lang w:val="lt-LT"/>
        </w:rPr>
        <w:t>“</w:t>
      </w:r>
      <w:r w:rsidRPr="001B5684">
        <w:rPr>
          <w:rFonts w:ascii="Times New Roman" w:hAnsi="Times New Roman"/>
          <w:sz w:val="24"/>
          <w:szCs w:val="24"/>
          <w:lang w:val="lt-LT"/>
        </w:rPr>
        <w:t xml:space="preserve"> ir </w:t>
      </w:r>
      <w:r>
        <w:rPr>
          <w:rFonts w:ascii="Times New Roman" w:hAnsi="Times New Roman"/>
          <w:sz w:val="24"/>
          <w:szCs w:val="24"/>
          <w:lang w:val="lt-LT"/>
        </w:rPr>
        <w:t>„</w:t>
      </w:r>
      <w:r w:rsidRPr="001B5684">
        <w:rPr>
          <w:rFonts w:ascii="Times New Roman" w:hAnsi="Times New Roman"/>
          <w:sz w:val="24"/>
          <w:szCs w:val="24"/>
          <w:lang w:val="lt-LT"/>
        </w:rPr>
        <w:t>Flickr</w:t>
      </w:r>
      <w:r>
        <w:rPr>
          <w:rFonts w:ascii="Times New Roman" w:hAnsi="Times New Roman"/>
          <w:sz w:val="24"/>
          <w:szCs w:val="24"/>
          <w:lang w:val="lt-LT"/>
        </w:rPr>
        <w:t>“</w:t>
      </w:r>
      <w:r w:rsidRPr="001B5684">
        <w:rPr>
          <w:rFonts w:ascii="Times New Roman" w:hAnsi="Times New Roman"/>
          <w:sz w:val="24"/>
          <w:szCs w:val="24"/>
          <w:lang w:val="lt-LT"/>
        </w:rPr>
        <w:t xml:space="preserve"> platformų. Naudojant mobiliesiems įrenginiams skirta aplikacija vartotojas pats gali pridėti ir redaguoti </w:t>
      </w:r>
      <w:r>
        <w:rPr>
          <w:rFonts w:ascii="Times New Roman" w:hAnsi="Times New Roman"/>
          <w:sz w:val="24"/>
          <w:szCs w:val="24"/>
          <w:lang w:val="lt-LT"/>
        </w:rPr>
        <w:t>„</w:t>
      </w:r>
      <w:r w:rsidRPr="001B5684">
        <w:rPr>
          <w:rFonts w:ascii="Times New Roman" w:hAnsi="Times New Roman"/>
          <w:sz w:val="24"/>
          <w:szCs w:val="24"/>
          <w:lang w:val="lt-LT"/>
        </w:rPr>
        <w:t>Objects Around</w:t>
      </w:r>
      <w:r>
        <w:rPr>
          <w:rFonts w:ascii="Times New Roman" w:hAnsi="Times New Roman"/>
          <w:sz w:val="24"/>
          <w:szCs w:val="24"/>
          <w:lang w:val="lt-LT"/>
        </w:rPr>
        <w:t>“</w:t>
      </w:r>
      <w:r w:rsidRPr="001B5684">
        <w:rPr>
          <w:rFonts w:ascii="Times New Roman" w:hAnsi="Times New Roman"/>
          <w:sz w:val="24"/>
          <w:szCs w:val="24"/>
          <w:lang w:val="lt-LT"/>
        </w:rPr>
        <w:t xml:space="preserve"> esančius objektus, įkelti su tam tikru obj</w:t>
      </w:r>
      <w:r>
        <w:rPr>
          <w:rFonts w:ascii="Times New Roman" w:hAnsi="Times New Roman"/>
          <w:sz w:val="24"/>
          <w:szCs w:val="24"/>
          <w:lang w:val="lt-LT"/>
        </w:rPr>
        <w:t>e</w:t>
      </w:r>
      <w:r w:rsidRPr="001B5684">
        <w:rPr>
          <w:rFonts w:ascii="Times New Roman" w:hAnsi="Times New Roman"/>
          <w:sz w:val="24"/>
          <w:szCs w:val="24"/>
          <w:lang w:val="lt-LT"/>
        </w:rPr>
        <w:t>ktu susijusias nuotraukas, o GPS technologijų palaikymas leidžia naudotojo b</w:t>
      </w:r>
      <w:r>
        <w:rPr>
          <w:rFonts w:ascii="Times New Roman" w:hAnsi="Times New Roman"/>
          <w:sz w:val="24"/>
          <w:szCs w:val="24"/>
          <w:lang w:val="lt-LT"/>
        </w:rPr>
        <w:t>i</w:t>
      </w:r>
      <w:r w:rsidRPr="001B5684">
        <w:rPr>
          <w:rFonts w:ascii="Times New Roman" w:hAnsi="Times New Roman"/>
          <w:sz w:val="24"/>
          <w:szCs w:val="24"/>
          <w:lang w:val="lt-LT"/>
        </w:rPr>
        <w:t xml:space="preserve">čiuliams matyti jo buvimo vietą. </w:t>
      </w:r>
    </w:p>
    <w:p w:rsidR="00CC5EBC" w:rsidRPr="001B5684" w:rsidRDefault="00CC5EBC" w:rsidP="00F048E0">
      <w:pPr>
        <w:pStyle w:val="ColorfulList-Accent11"/>
        <w:numPr>
          <w:ilvl w:val="0"/>
          <w:numId w:val="4"/>
        </w:numPr>
        <w:spacing w:line="360" w:lineRule="auto"/>
        <w:jc w:val="both"/>
        <w:rPr>
          <w:rFonts w:ascii="Times New Roman" w:hAnsi="Times New Roman" w:cs="Helvetica"/>
          <w:b/>
          <w:i/>
          <w:sz w:val="24"/>
          <w:szCs w:val="24"/>
          <w:lang w:val="lt-LT"/>
        </w:rPr>
      </w:pPr>
      <w:r w:rsidRPr="001B5684">
        <w:rPr>
          <w:rFonts w:ascii="Times New Roman" w:hAnsi="Times New Roman" w:cs="Helvetica"/>
          <w:b/>
          <w:i/>
          <w:sz w:val="24"/>
          <w:szCs w:val="24"/>
          <w:lang w:val="lt-LT"/>
        </w:rPr>
        <w:t>Foursquare</w:t>
      </w:r>
    </w:p>
    <w:p w:rsidR="00CC5EBC" w:rsidRPr="001B5684" w:rsidRDefault="00CC5EBC" w:rsidP="00450569">
      <w:pPr>
        <w:pStyle w:val="ColorfulList-Accent11"/>
        <w:spacing w:line="360" w:lineRule="auto"/>
        <w:jc w:val="both"/>
        <w:rPr>
          <w:rFonts w:ascii="Times New Roman" w:hAnsi="Times New Roman" w:cs="Helvetica"/>
          <w:sz w:val="24"/>
          <w:szCs w:val="24"/>
          <w:lang w:val="lt-LT"/>
        </w:rPr>
      </w:pPr>
      <w:r w:rsidRPr="001B5684">
        <w:rPr>
          <w:rFonts w:ascii="Times New Roman" w:hAnsi="Times New Roman" w:cs="Helvetica"/>
          <w:sz w:val="24"/>
          <w:szCs w:val="24"/>
          <w:lang w:val="lt-LT"/>
        </w:rPr>
        <w:t>Mobilioji programėlė - mobilus socialinis tinklas, pritaikytas Lietuvos vartotojams. Ši programa skirta naudotojui skelbti informaciją apie savo buvimo vietą, tokiu būdu tarsi kurti “kasdieninio gyvenimo žemėlapį”, susipažinti su kitų naudotojų atsiliepimais, taip pat palikti savo rekomendacijas. Vartotojui už kiekvieną registraciją yra suteikiami taškai, kurie vėliau yra naudojami kaip paskatos įrankis.</w:t>
      </w:r>
    </w:p>
    <w:p w:rsidR="00CC5EBC" w:rsidRPr="001B5684" w:rsidRDefault="00CC5EBC" w:rsidP="00E87179">
      <w:pPr>
        <w:pStyle w:val="Heading1"/>
        <w:numPr>
          <w:ilvl w:val="0"/>
          <w:numId w:val="4"/>
        </w:numPr>
        <w:rPr>
          <w:rFonts w:ascii="Times New Roman" w:hAnsi="Times New Roman"/>
          <w:caps/>
          <w:color w:val="auto"/>
          <w:sz w:val="24"/>
        </w:rPr>
      </w:pPr>
      <w:bookmarkStart w:id="51" w:name="_Toc227746617"/>
      <w:bookmarkStart w:id="52" w:name="_Toc227746784"/>
      <w:r w:rsidRPr="001B5684">
        <w:rPr>
          <w:rFonts w:ascii="Times New Roman" w:hAnsi="Times New Roman"/>
          <w:caps/>
          <w:color w:val="auto"/>
          <w:sz w:val="24"/>
        </w:rPr>
        <w:t>Socialinės komercijos pripažinimą įtakojančių veiksnių struktūrinis modelis</w:t>
      </w:r>
      <w:bookmarkEnd w:id="51"/>
      <w:bookmarkEnd w:id="52"/>
    </w:p>
    <w:p w:rsidR="00CC5EBC" w:rsidRPr="001B5684" w:rsidRDefault="00CC5EBC" w:rsidP="00916FEA">
      <w:pPr>
        <w:rPr>
          <w:rFonts w:ascii="Times New Roman" w:hAnsi="Times New Roman"/>
        </w:rPr>
      </w:pPr>
    </w:p>
    <w:p w:rsidR="00CC5EBC" w:rsidRPr="001B5684" w:rsidRDefault="00CC5EBC" w:rsidP="00533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Helvetica"/>
          <w:sz w:val="24"/>
        </w:rPr>
      </w:pPr>
      <w:r w:rsidRPr="001B5684">
        <w:rPr>
          <w:rFonts w:ascii="Times New Roman" w:hAnsi="Times New Roman" w:cs="Helvetica"/>
          <w:sz w:val="24"/>
        </w:rPr>
        <w:t>Įvertinus teoretikų pastebėjimus socialinės komercijos atžvilgiu, susipažinus su vyraujančiomis tendencijomis bei socialaus vartotojo samprata, žemiau pateiktame paveiksle, pavaizduoti socialinės komercijos priimtinumą įtakojančių veiksnių modelis (žr. 5 pav.).</w:t>
      </w:r>
      <w:bookmarkStart w:id="53" w:name="_Toc227746618"/>
      <w:bookmarkStart w:id="54" w:name="_Toc227746785"/>
      <w:r w:rsidRPr="001B5684">
        <w:rPr>
          <w:rFonts w:ascii="Times New Roman" w:hAnsi="Times New Roman" w:cs="Helvetica"/>
          <w:sz w:val="24"/>
        </w:rPr>
        <w:t xml:space="preserve">    </w:t>
      </w:r>
    </w:p>
    <w:p w:rsidR="00CC5EBC" w:rsidRPr="001B5684" w:rsidRDefault="00CC5EBC" w:rsidP="00533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Helvetica"/>
          <w:sz w:val="24"/>
        </w:rPr>
      </w:pPr>
    </w:p>
    <w:p w:rsidR="00CC5EBC" w:rsidRPr="001B5684" w:rsidRDefault="00CC5EBC" w:rsidP="00533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Helvetica"/>
          <w:sz w:val="24"/>
        </w:rPr>
      </w:pPr>
      <w:r>
        <w:rPr>
          <w:noProof/>
          <w:lang w:eastAsia="lt-LT"/>
        </w:rPr>
        <w:pict>
          <v:group id="Group 320" o:spid="_x0000_s1045" style="position:absolute;left:0;text-align:left;margin-left:-27pt;margin-top:13.9pt;width:486pt;height:324pt;z-index:251651072" coordorigin="981,4761" coordsize="9720,6480" wrapcoords="-33 -50 -33 21550 21633 21550 21633 -50 -33 -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89nQcAAP5XAAAOAAAAZHJzL2Uyb0RvYy54bWzsXFtv2zYUfh+w/0DoPbWou4w6RWcn3YBu&#10;K5Bue2Yk2RKm2yg5djrsv+/wIlq+ZI3TWJ0b5sGRLIkmD/md6ye+frMucnSX0CaryomBX5kGSsqo&#10;irNyMTF++3h9ERioaUkZk7wqk4lxnzTGm8vvv3u9qseJVaVVHicUQSNlM17VEyNt23o8GjVRmhSk&#10;eVXVSQkX5xUtSAundDGKKVlB60U+skzTG60qGte0ipKmgW9n4qJxydufz5Oo/XU+b5IW5RMD+tby&#10;T8o/b9nn6PI1GS8oqdMskt0gT+hFQbISflQ1NSMtQUua7TVVZBGtmmrevoqqYlTN51mU8DHAaLC5&#10;M5p3tFrWfCyL8WpRKzGBaHfk9ORmo1/uPlCUxTB3noFKUsAc8Z9FtsWls6oXY7jpHa1v6g9UDBEO&#10;31fRnw0Ib7R7nZ0vxM3odvVzFUODZNlWXDrrOS1YEzButOaTcK8mIVm3KIIvPexbMLMGiuCag7ET&#10;wAmfpiiFuWTPhQE2ELvqe7i7dCUfD33oN3/WgyfZ1REZi9/lfZV9YwsEVlyzEWrzZUK9SUmd8Llq&#10;mLw6oYadUD+y8f1QrZHlO6xX7OfhPiZU1K7hAswAl1EjZIvKapqScpG8pbRapQmJoYN8tDAM9aho&#10;p2GNfE7YjmMKqXm+I6XWidyyfZh8Jm8v9LZERsY1bdp3SVUgdjAxKCCKd5PcvW9aId3uFjazZXWd&#10;5TmfrrxEK5gr13LFuKo8i9lFdhvHdzLNKbojgMx2LcaeLwtYMeI7bLI/Mb3wPZt6fm83p6oJPsNN&#10;v/Uia0Gp5FkxMWDxqFaYEK/KmHeuJVkujmF55CXrE0gDhiSPBHj/Ds3wKrgKnAvH8q4uHHM2u3h7&#10;PXUuvGvsuzN7Np3O8D9seNgZp1kcJyUbYadIsPO4NSVVmlABSpVsDamhi1slrmv+Jyeqd9touxtc&#10;MDCq7j8fHV89bMGIpdOub9cc/kG3KG+r+B6WE62ErgTdDgdpRT8ZaAV6cmI0fy0JTQyU/1TCkgwx&#10;LCxQrP0T2j+57Z+QMoKmYMINJA6nrVDGy5pmixR+SSyEsnoLOmOe8RXG1rvoFYxEwpb1XioacbjB&#10;HMP/liLDoRjb6RTZvkLqoLWvjsj4ufXYQ3IAuG/LQc7x6eSArdDlmtnFtoSuEgRml5iOcf1QaW2p&#10;0A88F6VXnUbfe/JranTL6qTa0+h8PD21PIxGD6zAf0DaODThEpO2b9pSUXTGt1PXWqN/2xpdar1O&#10;d56DRh/AI7PsA/jlEBkcv44DriDzY/e1pfbItEeGuQXdOD8awNxRtQAzwq3pGWC3814HDamUAfZ8&#10;zFUIDyJ4FIuDEEI/HlIFXBErn0WHVC8lpMLKLTyfmGoICwxxwB6AedphcAuMQwhTmAUOHI/3YANg&#10;bYG1BcZWZ1Y0gHtJTUtlinsW2O9ENagF9k2WuWQAtgM+WRrAPMGpk5qipqECOw3gPoAhN7RngVUC&#10;eFAA27YnLDCk+x3uKG8QjKH6I3zowOfg1j70iytLYFUs0wjuIxjK6nsIVgm/QRGscvcHEczSbSwK&#10;1gh+qYVFrHIzGsF9BB9gBgi+wuBRsBuaUNQCkB5EsLbB3CN5wdQAYAZJwopGcA/Btqqvb8JgICZJ&#10;UQ1qg30HSuoPIxg8bG2DXzK5B6vsjEZwH8EHuBwijTS4DQ5NMP4awZqex1beAXoeVukZjeA+ghWb&#10;431WJsgKVboA7O+0/EClNX4UQza0GJMR/GA3sHfKuZ0F3WEU79Vyc+jFUfRYbPlAcmWxYY/HeWp+&#10;LNDKJQ32ACUWtfc1cLabNiF5mwLpc2IUSQx0zwQI/uwIRLpJL3OKvfSNqyXQbm/SeIXijHGFLddh&#10;PO44A4onO2REXETyBbQTtdRgfIY/sjblzGlGA+dS6PNcA1CKIHH2PcnrlAgCsO2awGQWvZC0WN4j&#10;9fOC79rvGZAQ/1f+u2JJP4GxK/DPhs9UBTDYBZH35FR2W/EuJNRUXP9YqKF5ntU/dhRf+Q6AZ0sy&#10;v+sI57mX/w1NSUvHlv2ZBPDRwLPgb3BiugbexPiqnPqzBJ4qt0rgqXD8KOD9vgM81w1E6VRbO23t&#10;Tvoiy1mCTpVIJeiU//1FoLNNR6RafRdyrmDEN9bOMoGCJPI0z+5lamOnvczN62nCP/7v98K+mpep&#10;CpsSd/2i5qMCuo2XyY92zZ5n+1B5gSBvH4Hw0kyHwJAnzB7mG2h3U8d5W69wH36F8ywtnypMcgTa&#10;4h1cmRB9FAKZVeuiu8AVr6j5psfjxY29ww7j3rK6RPdG7wMvqB2NNZ1T0dbuPKwdyzcKGo/EWr98&#10;eCzWbM8H4wl4CrG3w6STQAue3bHUUNNQOxOoqWq9hBoPv55o1qBQIMyahprOnejcSbeZjdz0xlEv&#10;eEmoKRb+Y3MnPQ8ytGxt1WJdlDv9fjvnGKw527UBSC+ypOITrRq8zix2b9FWTVs1bdU6GHVWbbsi&#10;YJtH1797Vs3HPjBXdKymqSan3kXuma0akE56240NsFuAowoCimVtb+is4FDeDLaD4jG7vD1cOtA7&#10;KH6jOyh22wyez4ZbfTDzY9hklhcH5Ya4bBfb/jnnnG227b38FwAA//8DAFBLAwQUAAYACAAAACEA&#10;zy4np+IAAAALAQAADwAAAGRycy9kb3ducmV2LnhtbEyPQW+CQBCF7036HzbTpDddqFiRshhj2p6M&#10;SbWJ8TbCCER2l7Ar4L/v9NQe572XN99LV6NuRE+dq61REE4DEGRyW9SmVPB9+JjEIJxHU2BjDSm4&#10;k4NV9viQYlLYwXxRv/el4BLjElRQed8mUrq8Io1ualsy7F1sp9Hz2ZWy6HDgct3IlyB4lRprwx8q&#10;bGlTUX7d37SCzwGH9Sx877fXy+Z+Osx3x21ISj0/jes3EJ5G/xeGX3xGh4yZzvZmCicaBZN5xFs8&#10;G7NlBIITyzBm5axgES8ikFkq/2/IfgAAAP//AwBQSwECLQAUAAYACAAAACEAtoM4kv4AAADhAQAA&#10;EwAAAAAAAAAAAAAAAAAAAAAAW0NvbnRlbnRfVHlwZXNdLnhtbFBLAQItABQABgAIAAAAIQA4/SH/&#10;1gAAAJQBAAALAAAAAAAAAAAAAAAAAC8BAABfcmVscy8ucmVsc1BLAQItABQABgAIAAAAIQBoSD89&#10;nQcAAP5XAAAOAAAAAAAAAAAAAAAAAC4CAABkcnMvZTJvRG9jLnhtbFBLAQItABQABgAIAAAAIQDP&#10;Lien4gAAAAsBAAAPAAAAAAAAAAAAAAAAAPcJAABkcnMvZG93bnJldi54bWxQSwUGAAAAAAQABADz&#10;AAAABgsAAAAA&#10;">
            <v:shape id="Text Box 274" o:spid="_x0000_s1046" type="#_x0000_t202" style="position:absolute;left:4401;top:6741;width:2376;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BMUA&#10;AADbAAAADwAAAGRycy9kb3ducmV2LnhtbERP32vCMBB+H+x/CDfYy5jphshajTIGg2GFMTumvh3N&#10;rS1tLiWJWv3rzUDY2318P2+2GEwnDuR8Y1nB0ygBQVxa3XCl4Lt4f3wB4QOyxs4yKTiRh8X89maG&#10;mbZH/qLDOlQihrDPUEEdQp9J6cuaDPqR7Ykj92udwRChq6R2eIzhppPPSTKRBhuODTX29FZT2a73&#10;RkHeblxRnHcPy8/xKk9/8vFA7Vap+7vhdQoi0BD+xVf3h47zU/j7JR4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1OwExQAAANsAAAAPAAAAAAAAAAAAAAAAAJgCAABkcnMv&#10;ZG93bnJldi54bWxQSwUGAAAAAAQABAD1AAAAigMAAAAA&#10;" filled="f">
              <v:textbox inset=",7.2pt,,7.2pt">
                <w:txbxContent>
                  <w:p w:rsidR="00CC5EBC" w:rsidRPr="00500EE5" w:rsidRDefault="00CC5EBC" w:rsidP="005D7A39">
                    <w:pPr>
                      <w:jc w:val="center"/>
                      <w:rPr>
                        <w:rFonts w:ascii="Times New Roman" w:hAnsi="Times New Roman"/>
                      </w:rPr>
                    </w:pPr>
                    <w:r>
                      <w:rPr>
                        <w:rFonts w:ascii="Times New Roman" w:hAnsi="Times New Roman"/>
                      </w:rPr>
                      <w:t>Vartotojas</w:t>
                    </w:r>
                  </w:p>
                </w:txbxContent>
              </v:textbox>
            </v:shape>
            <v:group id="Group 319" o:spid="_x0000_s1047" style="position:absolute;left:981;top:4761;width:9720;height:6480" coordorigin="981,4761" coordsize="9720,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318" o:spid="_x0000_s1048" style="position:absolute;left:1295;top:5130;width:9195;height:5791" coordorigin="1295,5130" coordsize="9195,5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271" o:spid="_x0000_s1049" type="#_x0000_t202" style="position:absolute;left:8287;top:5130;width:1907;height:7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0yMcA&#10;AADbAAAADwAAAGRycy9kb3ducmV2LnhtbESP3WrCQBSE7wu+w3IEb0rdNIi00VVKoSBNQTSlP3eH&#10;7DEJyZ4Nu1tN+/RdQfBymJlvmOV6MJ04kvONZQX30wQEcWl1w5WC9+Ll7gGED8gaO8uk4Jc8rFej&#10;myVm2p54R8d9qESEsM9QQR1Cn0npy5oM+qntiaN3sM5giNJVUjs8RbjpZJokc2mw4bhQY0/PNZXt&#10;/scoyNtPVxR/37ev29lb/viRzwZqv5SajIenBYhAQ7iGL+2NVpCmcP4Sf4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ctMjHAAAA2wAAAA8AAAAAAAAAAAAAAAAAmAIAAGRy&#10;cy9kb3ducmV2LnhtbFBLBQYAAAAABAAEAPUAAACMAwAAAAA=&#10;" filled="f">
                  <v:textbox inset=",7.2pt,,7.2pt">
                    <w:txbxContent>
                      <w:p w:rsidR="00CC5EBC" w:rsidRPr="00500EE5" w:rsidRDefault="00CC5EBC" w:rsidP="005D7A39">
                        <w:pPr>
                          <w:rPr>
                            <w:rFonts w:ascii="Times New Roman" w:hAnsi="Times New Roman"/>
                          </w:rPr>
                        </w:pPr>
                        <w:r>
                          <w:rPr>
                            <w:rFonts w:ascii="Times New Roman" w:hAnsi="Times New Roman"/>
                          </w:rPr>
                          <w:t>Technologijos</w:t>
                        </w:r>
                      </w:p>
                    </w:txbxContent>
                  </v:textbox>
                </v:shape>
                <v:shape id="Text Box 273" o:spid="_x0000_s1050" type="#_x0000_t202" style="position:absolute;left:4474;top:5130;width:2376;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RU8cA&#10;AADbAAAADwAAAGRycy9kb3ducmV2LnhtbESPQWvCQBSE70L/w/IEL1I3tSJt6iqlIJRGEE2p9vbI&#10;PpOQ7Nuwu9W0v75bEHocZuYbZrHqTSvO5HxtWcHdJAFBXFhdc6ngPV/fPoDwAVlja5kUfJOH1fJm&#10;sMBU2wvv6LwPpYgQ9ikqqELoUil9UZFBP7EdcfRO1hkMUbpSaoeXCDetnCbJXBqsOS5U2NFLRUWz&#10;/zIKsubg8vznc/y2nW2yx49s1lNzVGo07J+fQATqw3/42n7VCqb38Pcl/gC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QEVPHAAAA2wAAAA8AAAAAAAAAAAAAAAAAmAIAAGRy&#10;cy9kb3ducmV2LnhtbFBLBQYAAAAABAAEAPUAAACMAwAAAAA=&#10;" filled="f">
                  <v:textbox inset=",7.2pt,,7.2pt">
                    <w:txbxContent>
                      <w:p w:rsidR="00CC5EBC" w:rsidRPr="00500EE5" w:rsidRDefault="00CC5EBC" w:rsidP="005D7A39">
                        <w:pPr>
                          <w:jc w:val="center"/>
                          <w:rPr>
                            <w:rFonts w:ascii="Times New Roman" w:hAnsi="Times New Roman"/>
                          </w:rPr>
                        </w:pPr>
                        <w:r>
                          <w:rPr>
                            <w:rFonts w:ascii="Times New Roman" w:hAnsi="Times New Roman"/>
                          </w:rPr>
                          <w:t>Socialinė komercija</w:t>
                        </w:r>
                      </w:p>
                    </w:txbxContent>
                  </v:textbox>
                </v:shape>
                <v:shape id="Text Box 275" o:spid="_x0000_s1051" type="#_x0000_t202" style="position:absolute;left:8287;top:6713;width:1899;height: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mJJ8cA&#10;AADbAAAADwAAAGRycy9kb3ducmV2LnhtbESP3WrCQBSE7wu+w3KE3pS6UUKxqauUglCagmikP3eH&#10;7GkSkj0bdrea+vSuUPBymJlvmMVqMJ04kPONZQXTSQKCuLS64UrBvljfz0H4gKyxs0wK/sjDajm6&#10;WWCm7ZG3dNiFSkQI+wwV1CH0mZS+rMmgn9ieOHo/1hkMUbpKaofHCDednCXJgzTYcFyosaeXmsp2&#10;92sU5O2nK4rT993bJn3PHz/ydKD2S6nb8fD8BCLQEK7h//arVjBL4fIl/gC5P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5iSfHAAAA2wAAAA8AAAAAAAAAAAAAAAAAmAIAAGRy&#10;cy9kb3ducmV2LnhtbFBLBQYAAAAABAAEAPUAAACMAwAAAAA=&#10;" filled="f">
                  <v:textbox inset=",7.2pt,,7.2pt">
                    <w:txbxContent>
                      <w:p w:rsidR="00CC5EBC" w:rsidRPr="00500EE5" w:rsidRDefault="00CC5EBC" w:rsidP="005D7A39">
                        <w:pPr>
                          <w:jc w:val="center"/>
                          <w:rPr>
                            <w:rFonts w:ascii="Times New Roman" w:hAnsi="Times New Roman"/>
                          </w:rPr>
                        </w:pPr>
                        <w:r>
                          <w:rPr>
                            <w:rFonts w:ascii="Times New Roman" w:hAnsi="Times New Roman"/>
                          </w:rPr>
                          <w:t>SoLoMo</w:t>
                        </w:r>
                      </w:p>
                    </w:txbxContent>
                  </v:textbox>
                </v:shape>
                <v:shape id="Text Box 276" o:spid="_x0000_s1052" type="#_x0000_t202" style="position:absolute;left:1930;top:8466;width:2376;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svMcA&#10;AADbAAAADwAAAGRycy9kb3ducmV2LnhtbESPQWvCQBSE70L/w/IEL1I3FStt6iqlIJSmIJpS7e2R&#10;fSYh2bdhd6vRX98tFHocZuYbZrHqTStO5HxtWcHdJAFBXFhdc6ngI1/fPoDwAVlja5kUXMjDankz&#10;WGCq7Zm3dNqFUkQI+xQVVCF0qZS+qMign9iOOHpH6wyGKF0ptcNzhJtWTpNkLg3WHBcq7OiloqLZ&#10;fRsFWbN3eX79Gr9tZu/Z42c266k5KDUa9s9PIAL14T/8137VCqb38Psl/gC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1LLzHAAAA2wAAAA8AAAAAAAAAAAAAAAAAmAIAAGRy&#10;cy9kb3ducmV2LnhtbFBLBQYAAAAABAAEAPUAAACMAwAAAAA=&#10;" filled="f">
                  <v:textbox inset=",7.2pt,,7.2pt">
                    <w:txbxContent>
                      <w:p w:rsidR="00CC5EBC" w:rsidRPr="00500EE5" w:rsidRDefault="00CC5EBC" w:rsidP="005D7A39">
                        <w:pPr>
                          <w:jc w:val="center"/>
                          <w:rPr>
                            <w:rFonts w:ascii="Times New Roman" w:hAnsi="Times New Roman"/>
                          </w:rPr>
                        </w:pPr>
                        <w:r>
                          <w:rPr>
                            <w:rFonts w:ascii="Times New Roman" w:hAnsi="Times New Roman"/>
                          </w:rPr>
                          <w:t>Vidiniai veiksniai</w:t>
                        </w:r>
                      </w:p>
                    </w:txbxContent>
                  </v:textbox>
                </v:shape>
                <v:shape id="Text Box 277" o:spid="_x0000_s1053" type="#_x0000_t202" style="position:absolute;left:7076;top:8382;width:2376;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yy8cA&#10;AADbAAAADwAAAGRycy9kb3ducmV2LnhtbESP3WrCQBSE7wt9h+UUelN0UxFpo6uUQqE0gmiKP3eH&#10;7GkSkj0bdrea+vSuIPRymJlvmNmiN604kvO1ZQXPwwQEcWF1zaWC7/xj8ALCB2SNrWVS8EceFvP7&#10;uxmm2p54TcdNKEWEsE9RQRVCl0rpi4oM+qHtiKP3Y53BEKUrpXZ4inDTylGSTKTBmuNChR29V1Q0&#10;m1+jIGt2Ls/Ph6ev1XiZvW6zcU/NXqnHh/5tCiJQH/7Dt/anVjCawPVL/AF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nssvHAAAA2wAAAA8AAAAAAAAAAAAAAAAAmAIAAGRy&#10;cy9kb3ducmV2LnhtbFBLBQYAAAAABAAEAPUAAACMAwAAAAA=&#10;" filled="f">
                  <v:textbox inset=",7.2pt,,7.2pt">
                    <w:txbxContent>
                      <w:p w:rsidR="00CC5EBC" w:rsidRPr="00500EE5" w:rsidRDefault="00CC5EBC" w:rsidP="005D7A39">
                        <w:pPr>
                          <w:jc w:val="center"/>
                          <w:rPr>
                            <w:rFonts w:ascii="Times New Roman" w:hAnsi="Times New Roman"/>
                          </w:rPr>
                        </w:pPr>
                        <w:r>
                          <w:rPr>
                            <w:rFonts w:ascii="Times New Roman" w:hAnsi="Times New Roman"/>
                          </w:rPr>
                          <w:t>Išoriniai veiksniai</w:t>
                        </w:r>
                      </w:p>
                    </w:txbxContent>
                  </v:textbox>
                </v:shape>
                <v:shape id="Text Box 278" o:spid="_x0000_s1054" type="#_x0000_t202" style="position:absolute;left:3360;top:10049;width:1411;height: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XUMcA&#10;AADbAAAADwAAAGRycy9kb3ducmV2LnhtbESPQWvCQBSE70L/w/IEL1I3Falt6iqlIJSmIJpS7e2R&#10;fSYh2bdhd6vRX98tFHocZuYbZrHqTStO5HxtWcHdJAFBXFhdc6ngI1/fPoDwAVlja5kUXMjDankz&#10;WGCq7Zm3dNqFUkQI+xQVVCF0qZS+qMign9iOOHpH6wyGKF0ptcNzhJtWTpPkXhqsOS5U2NFLRUWz&#10;+zYKsmbv8vz6NX7bzN6zx89s1lNzUGo07J+fQATqw3/4r/2qFUzn8Psl/gC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rF1DHAAAA2wAAAA8AAAAAAAAAAAAAAAAAmAIAAGRy&#10;cy9kb3ducmV2LnhtbFBLBQYAAAAABAAEAPUAAACMAwAAAAA=&#10;" filled="f">
                  <v:textbox inset=",7.2pt,,7.2pt">
                    <w:txbxContent>
                      <w:p w:rsidR="00CC5EBC" w:rsidRPr="00500EE5" w:rsidRDefault="00CC5EBC" w:rsidP="005D7A39">
                        <w:pPr>
                          <w:jc w:val="center"/>
                          <w:rPr>
                            <w:rFonts w:ascii="Times New Roman" w:hAnsi="Times New Roman"/>
                          </w:rPr>
                        </w:pPr>
                        <w:r>
                          <w:rPr>
                            <w:rFonts w:ascii="Times New Roman" w:hAnsi="Times New Roman"/>
                          </w:rPr>
                          <w:t>Socialiniai poreikiai</w:t>
                        </w:r>
                      </w:p>
                    </w:txbxContent>
                  </v:textbox>
                </v:shape>
                <v:shape id="Text Box 279" o:spid="_x0000_s1055" type="#_x0000_t202" style="position:absolute;left:1295;top:10049;width:1423;height: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DIsQA&#10;AADbAAAADwAAAGRycy9kb3ducmV2LnhtbERPXWvCMBR9H/gfwh3sZWiqiMzOKCIMxioMrah7uzR3&#10;bWlzU5JMO3/98iDs8XC+F6vetOJCzteWFYxHCQjiwuqaSwWH/G34AsIHZI2tZVLwSx5Wy8HDAlNt&#10;r7yjyz6UIoawT1FBFUKXSumLigz6ke2II/dtncEQoSuldniN4aaVkySZSYM1x4YKO9pUVDT7H6Mg&#10;a04uz29fzx+f0202P2bTnpqzUk+P/foVRKA+/Ivv7netYBLHxi/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0gyLEAAAA2wAAAA8AAAAAAAAAAAAAAAAAmAIAAGRycy9k&#10;b3ducmV2LnhtbFBLBQYAAAAABAAEAPUAAACJAwAAAAA=&#10;" filled="f">
                  <v:textbox inset=",7.2pt,,7.2pt">
                    <w:txbxContent>
                      <w:p w:rsidR="00CC5EBC" w:rsidRPr="00500EE5" w:rsidRDefault="00CC5EBC" w:rsidP="005D7A39">
                        <w:pPr>
                          <w:jc w:val="center"/>
                          <w:rPr>
                            <w:rFonts w:ascii="Times New Roman" w:hAnsi="Times New Roman"/>
                          </w:rPr>
                        </w:pPr>
                        <w:r>
                          <w:rPr>
                            <w:rFonts w:ascii="Times New Roman" w:hAnsi="Times New Roman"/>
                          </w:rPr>
                          <w:t>Psichologiniai motyvai</w:t>
                        </w:r>
                      </w:p>
                    </w:txbxContent>
                  </v:textbox>
                </v:shape>
                <v:shape id="Text Box 280" o:spid="_x0000_s1056" type="#_x0000_t202" style="position:absolute;left:5902;top:10049;width:1411;height: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gmuccA&#10;AADbAAAADwAAAGRycy9kb3ducmV2LnhtbESP3WrCQBSE7wXfYTmCN1I3FZEaXaUUCtIURFP6c3fI&#10;HpOQ7Nmwu9W0T98VhF4OM/MNs972phVncr62rOB+moAgLqyuuVTwlj/fPYDwAVlja5kU/JCH7WY4&#10;WGOq7YUPdD6GUkQI+xQVVCF0qZS+qMign9qOOHon6wyGKF0ptcNLhJtWzpJkIQ3WHBcq7OipoqI5&#10;fhsFWfPh8vz3a/Kyn79my/ds3lPzqdR41D+uQATqw3/41t5pBbMlXL/EH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4JrnHAAAA2wAAAA8AAAAAAAAAAAAAAAAAmAIAAGRy&#10;cy9kb3ducmV2LnhtbFBLBQYAAAAABAAEAPUAAACMAwAAAAA=&#10;" filled="f">
                  <v:textbox inset=",7.2pt,,7.2pt">
                    <w:txbxContent>
                      <w:p w:rsidR="00CC5EBC" w:rsidRPr="00500EE5" w:rsidRDefault="00CC5EBC" w:rsidP="005D7A39">
                        <w:pPr>
                          <w:jc w:val="center"/>
                          <w:rPr>
                            <w:rFonts w:ascii="Times New Roman" w:hAnsi="Times New Roman"/>
                          </w:rPr>
                        </w:pPr>
                        <w:r>
                          <w:rPr>
                            <w:rFonts w:ascii="Times New Roman" w:hAnsi="Times New Roman"/>
                          </w:rPr>
                          <w:t>Patiriamos naudos</w:t>
                        </w:r>
                      </w:p>
                    </w:txbxContent>
                  </v:textbox>
                </v:shape>
                <v:shape id="Text Box 281" o:spid="_x0000_s1057" type="#_x0000_t202" style="position:absolute;left:7491;top:10049;width:1410;height: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8YscA&#10;AADbAAAADwAAAGRycy9kb3ducmV2LnhtbESPQWvCQBSE74X+h+UJXkrdaEXa1FVKoSCNIJpS7e2R&#10;fSYh2bdhd9W0v75bEHocZuYbZr7sTSvO5HxtWcF4lIAgLqyuuVTwkb/dP4LwAVlja5kUfJOH5eL2&#10;Zo6pthfe0nkXShEh7FNUUIXQpVL6oiKDfmQ74ugdrTMYonSl1A4vEW5aOUmSmTRYc1yosKPXiopm&#10;dzIKsmbv8vzn6+59M11nT5/ZtKfmoNRw0L88gwjUh//wtb3SCh7G8Pcl/gC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XvGLHAAAA2wAAAA8AAAAAAAAAAAAAAAAAmAIAAGRy&#10;cy9kb3ducmV2LnhtbFBLBQYAAAAABAAEAPUAAACMAwAAAAA=&#10;" filled="f">
                  <v:textbox inset=",7.2pt,,7.2pt">
                    <w:txbxContent>
                      <w:p w:rsidR="00CC5EBC" w:rsidRPr="00500EE5" w:rsidRDefault="00CC5EBC" w:rsidP="005D7A39">
                        <w:pPr>
                          <w:jc w:val="center"/>
                          <w:rPr>
                            <w:rFonts w:ascii="Times New Roman" w:hAnsi="Times New Roman"/>
                          </w:rPr>
                        </w:pPr>
                        <w:r>
                          <w:rPr>
                            <w:rFonts w:ascii="Times New Roman" w:hAnsi="Times New Roman"/>
                          </w:rPr>
                          <w:t>Rizikos faktoriai</w:t>
                        </w:r>
                      </w:p>
                    </w:txbxContent>
                  </v:textbox>
                </v:shape>
                <v:shape id="Text Box 282" o:spid="_x0000_s1058" type="#_x0000_t202" style="position:absolute;left:9080;top:10049;width:1410;height: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iFccA&#10;AADbAAAADwAAAGRycy9kb3ducmV2LnhtbESPQWvCQBSE70L/w/IEL1I3tSJt6iqlIJRGEE2p9vbI&#10;PpOQ7Nuwu9W0v75bEHocZuYbZrHqTSvO5HxtWcHdJAFBXFhdc6ngPV/fPoDwAVlja5kUfJOH1fJm&#10;sMBU2wvv6LwPpYgQ9ikqqELoUil9UZFBP7EdcfRO1hkMUbpSaoeXCDetnCbJXBqsOS5U2NFLRUWz&#10;/zIKsubg8vznc/y2nW2yx49s1lNzVGo07J+fQATqw3/42n7VCu6n8Pcl/gC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FIhXHAAAA2wAAAA8AAAAAAAAAAAAAAAAAmAIAAGRy&#10;cy9kb3ducmV2LnhtbFBLBQYAAAAABAAEAPUAAACMAwAAAAA=&#10;" filled="f">
                  <v:textbox inset=",7.2pt,,7.2pt">
                    <w:txbxContent>
                      <w:p w:rsidR="00CC5EBC" w:rsidRPr="00500EE5" w:rsidRDefault="00CC5EBC" w:rsidP="005D7A39">
                        <w:pPr>
                          <w:jc w:val="center"/>
                          <w:rPr>
                            <w:rFonts w:ascii="Times New Roman" w:hAnsi="Times New Roman"/>
                          </w:rPr>
                        </w:pPr>
                        <w:r>
                          <w:rPr>
                            <w:rFonts w:ascii="Times New Roman" w:hAnsi="Times New Roman"/>
                          </w:rPr>
                          <w:t>Supanti aplinka</w:t>
                        </w:r>
                      </w:p>
                    </w:txbxContent>
                  </v:textbox>
                </v:shape>
                <v:line id="Line 294" o:spid="_x0000_s1059" style="position:absolute;visibility:visible" from="9240,5833" to="9240,6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48CcIAAADbAAAADwAAAGRycy9kb3ducmV2LnhtbESPQYvCMBSE74L/ITzBi2iqorhdo6gg&#10;ePHQ6sHjo3nblm1eShNt/fdGEDwOM/MNs952phIPalxpWcF0EoEgzqwuOVdwvRzHKxDOI2usLJOC&#10;JznYbvq9NcbatpzQI/W5CBB2MSoovK9jKV1WkEE3sTVx8P5sY9AH2eRSN9gGuKnkLIqW0mDJYaHA&#10;mg4FZf/p3ShoE79KRsfdmbrb/WeRHpKM9V6p4aDb/YLw1Plv+NM+aQXzOby/hB8gN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48CcIAAADbAAAADwAAAAAAAAAAAAAA&#10;AAChAgAAZHJzL2Rvd25yZXYueG1sUEsFBgAAAAAEAAQA+QAAAJADAAAAAA==&#10;" strokeweight="1pt">
                  <v:fill o:detectmouseclick="t"/>
                  <v:stroke endarrow="classic"/>
                  <v:shadow on="t" opacity="22938f" offset="0"/>
                </v:line>
                <v:line id="Line 295" o:spid="_x0000_s1060" style="position:absolute;flip:x;visibility:visible" from="6381,5481" to="8287,6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3/0cUAAADbAAAADwAAAGRycy9kb3ducmV2LnhtbESPQWsCMRSE74X+h/CE3mpWLaWsRlmE&#10;godeqoI9PjfPzermZZuku9v+eiMIPQ4z8w2zWA22ER35UDtWMBlnIIhLp2uuFOx3789vIEJE1tg4&#10;JgW/FGC1fHxYYK5dz5/UbWMlEoRDjgpMjG0uZSgNWQxj1xIn7+S8xZikr6T22Ce4beQ0y16lxZrT&#10;gsGW1obKy/bHKjgcd399wf5svj+yop1Nv9aXbqPU02go5iAiDfE/fG9vtILZC9y+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3/0cUAAADbAAAADwAAAAAAAAAA&#10;AAAAAAChAgAAZHJzL2Rvd25yZXYueG1sUEsFBgAAAAAEAAQA+QAAAJMDAAAAAA==&#10;" strokeweight="1.75pt">
                  <v:fill o:detectmouseclick="t"/>
                  <v:stroke endarrow="classic"/>
                  <v:shadow on="t" opacity="22938f" offset="0"/>
                </v:line>
                <v:line id="Line 296" o:spid="_x0000_s1061" style="position:absolute;flip:y;visibility:visible" from="5586,5833" to="5586,6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FpsQAAADbAAAADwAAAGRycy9kb3ducmV2LnhtbESPQWsCMRSE70L/Q3iFXkSzrSKyGkUK&#10;C+2hB10v3h6b52Z187JNUl3/fSMIHoeZ+YZZrnvbigv50DhW8D7OQBBXTjdcK9iXxWgOIkRkja1j&#10;UnCjAOvVy2CJuXZX3tJlF2uRIBxyVGBi7HIpQ2XIYhi7jjh5R+ctxiR9LbXHa4LbVn5k2UxabDgt&#10;GOzo01B13v1ZBf5kuiOXt+YnfJvD8MDF9HdTKPX22m8WICL18Rl+tL+0gskM7l/SD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4WmxAAAANsAAAAPAAAAAAAAAAAA&#10;AAAAAKECAABkcnMvZG93bnJldi54bWxQSwUGAAAAAAQABAD5AAAAkgMAAAAA&#10;" strokeweight="1pt">
                  <v:fill o:detectmouseclick="t"/>
                  <v:stroke endarrow="classic"/>
                  <v:shadow on="t" opacity="22938f" offset="0"/>
                </v:line>
                <v:line id="Line 298" o:spid="_x0000_s1062" style="position:absolute;flip:y;visibility:visible" from="3042,7502" to="510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hpsUAAADbAAAADwAAAGRycy9kb3ducmV2LnhtbESPQWsCMRSE74X+h/CE3mpWhbasRlmE&#10;godeqoI9PjfPzermZZuku9v+eiMIPQ4z8w2zWA22ER35UDtWMBlnIIhLp2uuFOx3789vIEJE1tg4&#10;JgW/FGC1fHxYYK5dz5/UbWMlEoRDjgpMjG0uZSgNWQxj1xIn7+S8xZikr6T22Ce4beQ0y16kxZrT&#10;gsGW1obKy/bHKjgcd399wf5svj+yop1Nv9aXbqPU02go5iAiDfE/fG9vtILZK9y+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9hpsUAAADbAAAADwAAAAAAAAAA&#10;AAAAAAChAgAAZHJzL2Rvd25yZXYueG1sUEsFBgAAAAAEAAQA+QAAAJMDAAAAAA==&#10;" strokeweight="1.75pt">
                  <v:fill o:detectmouseclick="t"/>
                  <v:stroke endarrow="classic"/>
                  <v:shadow on="t" opacity="22938f" offset="0"/>
                </v:line>
                <v:line id="Line 299" o:spid="_x0000_s1063" style="position:absolute;flip:x y;visibility:visible" from="6379,7502" to="8285,8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ZHrwAAADbAAAADwAAAGRycy9kb3ducmV2LnhtbERPSwrCMBDdC94hjOBGNK2CSjWKKKKu&#10;xM8BhmZsi82kNLHW25uF4PLx/st1a0rRUO0KywriUQSCOLW64EzB/bYfzkE4j6yxtEwKPuRgvep2&#10;lpho++YLNVefiRDCLkEFufdVIqVLczLoRrYiDtzD1gZ9gHUmdY3vEG5KOY6iqTRYcGjIsaJtTunz&#10;+jIKjulpeh5YFx3inZ3FZ9ZaNl6pfq/dLEB4av1f/HMftYJJGBu+hB8gV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d1+ZHrwAAADbAAAADwAAAAAAAAAAAAAAAAChAgAA&#10;ZHJzL2Rvd25yZXYueG1sUEsFBgAAAAAEAAQA+QAAAIoDAAAAAA==&#10;" strokeweight="1.75pt">
                  <v:fill o:detectmouseclick="t"/>
                  <v:stroke endarrow="classic"/>
                  <v:shadow on="t" opacity="22938f" offset="0"/>
                </v:line>
                <v:line id="Line 300" o:spid="_x0000_s1064" style="position:absolute;visibility:visible" from="6857,7065" to="8287,7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YL48IAAADbAAAADwAAAGRycy9kb3ducmV2LnhtbESPQYvCMBSE74L/ITzBi2jqyopWo7iC&#10;4MVDqwePj+bZFpuX0kRb/70RhD0OM/MNs952phJPalxpWcF0EoEgzqwuOVdwOR/GCxDOI2usLJOC&#10;FznYbvq9NcbatpzQM/W5CBB2MSoovK9jKV1WkEE3sTVx8G62MeiDbHKpG2wD3FTyJ4rm0mDJYaHA&#10;mvYFZff0YRS0iV8ko8PuRN31sfxN90nG+k+p4aDbrUB46vx/+Ns+agWzJXy+h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1YL48IAAADbAAAADwAAAAAAAAAAAAAA&#10;AAChAgAAZHJzL2Rvd25yZXYueG1sUEsFBgAAAAAEAAQA+QAAAJADAAAAAA==&#10;" strokeweight="1pt">
                  <v:fill o:detectmouseclick="t"/>
                  <v:stroke endarrow="classic"/>
                  <v:shadow on="t" opacity="22938f" offset="0"/>
                </v:line>
                <v:line id="Line 301" o:spid="_x0000_s1065" style="position:absolute;visibility:visible" from="3678,9169" to="3678,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rRA8AAAADbAAAADwAAAGRycy9kb3ducmV2LnhtbERPTYvCMBC9C/6HMMJeRNNddKnVtLiC&#10;4MVD6x48Ds3YFptJaaKt/94cFvb4eN+7bDSteFLvGssKPpcRCOLS6oYrBb+X4yIG4TyyxtYyKXiR&#10;gyydTnaYaDtwTs/CVyKEsEtQQe19l0jpypoMuqXtiAN3s71BH2BfSd3jEMJNK7+i6FsabDg01NjR&#10;oabyXjyMgiH3cT4/7s80Xh+bdXHIS9Y/Sn3Mxv0WhKfR/4v/3CetYBXWhy/hB8j0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q0QPAAAAA2wAAAA8AAAAAAAAAAAAAAAAA&#10;oQIAAGRycy9kb3ducmV2LnhtbFBLBQYAAAAABAAEAPkAAACOAwAAAAA=&#10;" strokeweight="1pt">
                  <v:fill o:detectmouseclick="t"/>
                  <v:stroke endarrow="classic"/>
                  <v:shadow on="t" opacity="22938f" offset="0"/>
                </v:line>
                <v:line id="Line 302" o:spid="_x0000_s1066" style="position:absolute;visibility:visible" from="2407,9169" to="2407,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Z0mMMAAADbAAAADwAAAGRycy9kb3ducmV2LnhtbESPQYvCMBSE74L/ITxhL7KmLipam4or&#10;CHvx0Ophj4/m2Rabl9JE2/33G0HwOMzMN0yyG0wjHtS52rKC+SwCQVxYXXOp4HI+fq5BOI+ssbFM&#10;Cv7IwS4djxKMte05o0fuSxEg7GJUUHnfxlK6oiKDbmZb4uBdbWfQB9mVUnfYB7hp5FcUraTBmsNC&#10;hS0dKipu+d0o6DO/zqbH/YmG3/tmmR+ygvW3Uh+TYb8F4Wnw7/Cr/aMVLObw/BJ+gE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mdJjDAAAA2wAAAA8AAAAAAAAAAAAA&#10;AAAAoQIAAGRycy9kb3ducmV2LnhtbFBLBQYAAAAABAAEAPkAAACRAwAAAAA=&#10;" strokeweight="1pt">
                  <v:fill o:detectmouseclick="t"/>
                  <v:stroke endarrow="classic"/>
                  <v:shadow on="t" opacity="22938f" offset="0"/>
                </v:line>
                <v:line id="Line 303" o:spid="_x0000_s1067" style="position:absolute;visibility:visible" from="9238,9169" to="9238,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1ym8IAAADbAAAADwAAAGRycy9kb3ducmV2LnhtbESPQYvCMBSE7wv+h/AEL4umyipajaKC&#10;sBcPrR48PppnW2xeShNt/fdGEDwOM/MNs9p0phIPalxpWcF4FIEgzqwuOVdwPh2GcxDOI2usLJOC&#10;JznYrHs/K4y1bTmhR+pzESDsYlRQeF/HUrqsIINuZGvi4F1tY9AH2eRSN9gGuKnkJIpm0mDJYaHA&#10;mvYFZbf0bhS0iZ8nv4ftkbrLfTFN90nGeqfUoN9tlyA8df4b/rT/tYK/Kby/h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1ym8IAAADbAAAADwAAAAAAAAAAAAAA&#10;AAChAgAAZHJzL2Rvd25yZXYueG1sUEsFBgAAAAAEAAQA+QAAAJADAAAAAA==&#10;" strokeweight="1pt">
                  <v:fill o:detectmouseclick="t"/>
                  <v:stroke endarrow="classic"/>
                  <v:shadow on="t" opacity="22938f" offset="0"/>
                </v:line>
                <v:line id="Line 304" o:spid="_x0000_s1068" style="position:absolute;visibility:visible" from="8285,9169" to="8285,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s7MIAAADbAAAADwAAAGRycy9kb3ducmV2LnhtbESPQYvCMBSE74L/ITzBi2jq4opWo7iC&#10;4MVDqwePj+bZFpuX0kRb/70RhD0OM/MNs952phJPalxpWcF0EoEgzqwuOVdwOR/GCxDOI2usLJOC&#10;FznYbvq9NcbatpzQM/W5CBB2MSoovK9jKV1WkEE3sTVx8G62MeiDbHKpG2wD3FTyJ4rm0mDJYaHA&#10;mvYFZff0YRS0iV8ko8PuRN31sfxN90nG+k+p4aDbrUB46vx/+Ns+agWzOXy+h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s7MIAAADbAAAADwAAAAAAAAAAAAAA&#10;AAChAgAAZHJzL2Rvd25yZXYueG1sUEsFBgAAAAAEAAQA+QAAAJADAAAAAA==&#10;" strokeweight="1pt">
                  <v:fill o:detectmouseclick="t"/>
                  <v:stroke endarrow="classic"/>
                  <v:shadow on="t" opacity="22938f" offset="0"/>
                </v:line>
                <v:line id="Line 305" o:spid="_x0000_s1069" style="position:absolute;visibility:visible" from="7173,9169" to="7173,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NJd8QAAADbAAAADwAAAGRycy9kb3ducmV2LnhtbESPT4vCMBTE78J+h/AW9iKarvinVqOo&#10;IHjx0O4ePD6aZ1u2eSlNtN1vbwTB4zAzv2HW297U4k6tqywr+B5HIIhzqysuFPz+HEcxCOeRNdaW&#10;ScE/OdhuPgZrTLTtOKV75gsRIOwSVFB63yRSurwkg25sG+LgXW1r0AfZFlK32AW4qeUkiubSYMVh&#10;ocSGDiXlf9nNKOhSH6fD4+5M/eW2nGWHNGe9V+rrs9+tQHjq/Tv8ap+0gukCnl/CD5C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0l3xAAAANsAAAAPAAAAAAAAAAAA&#10;AAAAAKECAABkcnMvZG93bnJldi54bWxQSwUGAAAAAAQABAD5AAAAkgMAAAAA&#10;" strokeweight="1pt">
                  <v:fill o:detectmouseclick="t"/>
                  <v:stroke endarrow="classic"/>
                  <v:shadow on="t" opacity="22938f" offset="0"/>
                </v:line>
              </v:group>
              <v:shape id="Text Box 317" o:spid="_x0000_s1070" type="#_x0000_t202" style="position:absolute;left:981;top:4761;width:9720;height:6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mgsQA&#10;AADbAAAADwAAAGRycy9kb3ducmV2LnhtbERPW2vCMBR+H+w/hDPYy9B0owztjCLCYKzC0IqXt0Nz&#10;1pY2JyXJtPPXLw8DHz+++2wxmE6cyfnGsoLncQKCuLS64UrBrngfTUD4gKyxs0wKfsnDYn5/N8NM&#10;2wtv6LwNlYgh7DNUUIfQZ1L6siaDfmx74sh9W2cwROgqqR1eYrjp5EuSvEqDDceGGnta1VS22x+j&#10;IG8Priiup6fPr3SdT/d5OlB7VOrxYVi+gQg0hJv43/2hFaRxbPw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rZoLEAAAA2wAAAA8AAAAAAAAAAAAAAAAAmAIAAGRycy9k&#10;b3ducmV2LnhtbFBLBQYAAAAABAAEAPUAAACJAwAAAAA=&#10;" filled="f">
                <v:textbox inset=",7.2pt,,7.2pt">
                  <w:txbxContent>
                    <w:p w:rsidR="00CC5EBC" w:rsidRDefault="00CC5EBC"/>
                  </w:txbxContent>
                </v:textbox>
              </v:shape>
            </v:group>
            <w10:wrap type="tight"/>
          </v:group>
        </w:pict>
      </w:r>
    </w:p>
    <w:p w:rsidR="00CC5EBC" w:rsidRPr="001B5684" w:rsidRDefault="00CC5EBC" w:rsidP="00533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Helvetica"/>
          <w:sz w:val="24"/>
        </w:rPr>
      </w:pPr>
      <w:r w:rsidRPr="001B5684">
        <w:rPr>
          <w:rFonts w:ascii="Times New Roman" w:hAnsi="Times New Roman" w:cs="Helvetica"/>
          <w:sz w:val="24"/>
        </w:rPr>
        <w:t xml:space="preserve">          </w:t>
      </w:r>
      <w:r w:rsidRPr="001B5684">
        <w:rPr>
          <w:rFonts w:ascii="Times New Roman" w:hAnsi="Times New Roman"/>
          <w:sz w:val="24"/>
        </w:rPr>
        <w:t>3 paveikslas. Socialinės komercijos pripažinimą lemiančių veiksnių modelis</w:t>
      </w:r>
      <w:bookmarkEnd w:id="53"/>
      <w:bookmarkEnd w:id="54"/>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E91961">
      <w:pPr>
        <w:pStyle w:val="Footer"/>
        <w:spacing w:line="360" w:lineRule="auto"/>
        <w:ind w:firstLine="567"/>
        <w:jc w:val="both"/>
        <w:rPr>
          <w:rFonts w:ascii="Times New Roman" w:hAnsi="Times New Roman" w:cs="Helvetica"/>
          <w:sz w:val="24"/>
          <w:szCs w:val="24"/>
        </w:rPr>
      </w:pPr>
      <w:r w:rsidRPr="001B5684">
        <w:rPr>
          <w:rFonts w:ascii="Times New Roman" w:hAnsi="Times New Roman"/>
          <w:sz w:val="24"/>
          <w:szCs w:val="24"/>
        </w:rPr>
        <w:t xml:space="preserve">Socialinės komercijos pripažinimą lemiančių veiksnių modelyje </w:t>
      </w:r>
      <w:r w:rsidRPr="001B5684">
        <w:rPr>
          <w:rFonts w:ascii="Times New Roman" w:hAnsi="Times New Roman" w:cs="Helvetica"/>
          <w:sz w:val="24"/>
          <w:szCs w:val="24"/>
        </w:rPr>
        <w:t xml:space="preserve">pateikta, kad socialinės komercijos priimtinumą lemia trys esminiai faktoriai: technologijos, vidiniai ir išoriniai, vartotojų elgseną įtakojantys veiksniai. </w:t>
      </w:r>
    </w:p>
    <w:p w:rsidR="00CC5EBC" w:rsidRPr="001B5684" w:rsidRDefault="00CC5EBC" w:rsidP="00DD449D">
      <w:pPr>
        <w:pStyle w:val="Footer"/>
        <w:spacing w:line="360" w:lineRule="auto"/>
        <w:ind w:firstLine="567"/>
        <w:jc w:val="both"/>
        <w:rPr>
          <w:rFonts w:ascii="Times New Roman" w:hAnsi="Times New Roman" w:cs="Helvetica"/>
          <w:sz w:val="24"/>
          <w:szCs w:val="24"/>
        </w:rPr>
      </w:pPr>
      <w:r w:rsidRPr="001B5684">
        <w:rPr>
          <w:rFonts w:ascii="Times New Roman" w:hAnsi="Times New Roman"/>
          <w:sz w:val="24"/>
          <w:szCs w:val="24"/>
        </w:rPr>
        <w:t>Socialinės medijos keičia vartotojų elgseną. Žmonės vis daugiau laiko skiria</w:t>
      </w:r>
      <w:r w:rsidRPr="001B5684">
        <w:rPr>
          <w:rFonts w:ascii="Times New Roman" w:hAnsi="Times New Roman" w:cs="Helvetica"/>
          <w:sz w:val="24"/>
          <w:szCs w:val="24"/>
        </w:rPr>
        <w:t xml:space="preserve"> </w:t>
      </w:r>
      <w:r w:rsidRPr="001B5684">
        <w:rPr>
          <w:rFonts w:ascii="Times New Roman" w:hAnsi="Times New Roman"/>
          <w:color w:val="000000"/>
          <w:sz w:val="24"/>
          <w:szCs w:val="24"/>
        </w:rPr>
        <w:t>informacijos publikavimui, k</w:t>
      </w:r>
      <w:r>
        <w:rPr>
          <w:rFonts w:ascii="Times New Roman" w:hAnsi="Times New Roman"/>
          <w:color w:val="000000"/>
          <w:sz w:val="24"/>
          <w:szCs w:val="24"/>
        </w:rPr>
        <w:t>ū</w:t>
      </w:r>
      <w:r w:rsidRPr="001B5684">
        <w:rPr>
          <w:rFonts w:ascii="Times New Roman" w:hAnsi="Times New Roman"/>
          <w:color w:val="000000"/>
          <w:sz w:val="24"/>
          <w:szCs w:val="24"/>
        </w:rPr>
        <w:t>rimui ir dalinimuisi su visuomene internetin</w:t>
      </w:r>
      <w:r>
        <w:rPr>
          <w:rFonts w:ascii="Times New Roman" w:hAnsi="Times New Roman"/>
          <w:color w:val="000000"/>
          <w:sz w:val="24"/>
          <w:szCs w:val="24"/>
        </w:rPr>
        <w:t>ė</w:t>
      </w:r>
      <w:r w:rsidRPr="001B5684">
        <w:rPr>
          <w:rFonts w:ascii="Times New Roman" w:hAnsi="Times New Roman"/>
          <w:color w:val="000000"/>
          <w:sz w:val="24"/>
          <w:szCs w:val="24"/>
        </w:rPr>
        <w:t>mis priemonėmis. Jos suteikia galimybę jiems dalyvauti informacijos turinio k</w:t>
      </w:r>
      <w:r>
        <w:rPr>
          <w:rFonts w:ascii="Times New Roman" w:hAnsi="Times New Roman"/>
          <w:color w:val="000000"/>
          <w:sz w:val="24"/>
          <w:szCs w:val="24"/>
        </w:rPr>
        <w:t>ūr</w:t>
      </w:r>
      <w:r w:rsidRPr="001B5684">
        <w:rPr>
          <w:rFonts w:ascii="Times New Roman" w:hAnsi="Times New Roman"/>
          <w:color w:val="000000"/>
          <w:sz w:val="24"/>
          <w:szCs w:val="24"/>
        </w:rPr>
        <w:t xml:space="preserve">ime, dalintis </w:t>
      </w:r>
      <w:r>
        <w:rPr>
          <w:rFonts w:ascii="Times New Roman" w:hAnsi="Times New Roman"/>
          <w:color w:val="000000"/>
          <w:sz w:val="24"/>
          <w:szCs w:val="24"/>
        </w:rPr>
        <w:t>į</w:t>
      </w:r>
      <w:r w:rsidRPr="001B5684">
        <w:rPr>
          <w:rFonts w:ascii="Times New Roman" w:hAnsi="Times New Roman"/>
          <w:color w:val="000000"/>
          <w:sz w:val="24"/>
          <w:szCs w:val="24"/>
        </w:rPr>
        <w:t>žvalgomis ir patirtimi pramog</w:t>
      </w:r>
      <w:r>
        <w:rPr>
          <w:rFonts w:ascii="Times New Roman" w:hAnsi="Times New Roman"/>
          <w:color w:val="000000"/>
          <w:sz w:val="24"/>
          <w:szCs w:val="24"/>
        </w:rPr>
        <w:t>ų</w:t>
      </w:r>
      <w:r w:rsidRPr="001B5684">
        <w:rPr>
          <w:rFonts w:ascii="Times New Roman" w:hAnsi="Times New Roman"/>
          <w:color w:val="000000"/>
          <w:sz w:val="24"/>
          <w:szCs w:val="24"/>
        </w:rPr>
        <w:t xml:space="preserve"> ar verslo tikslais. </w:t>
      </w:r>
      <w:r w:rsidRPr="001B5684">
        <w:rPr>
          <w:rFonts w:ascii="Times New Roman" w:hAnsi="Times New Roman" w:cs="Helvetica"/>
          <w:sz w:val="24"/>
          <w:szCs w:val="24"/>
        </w:rPr>
        <w:t>Vartotojų polinkį socialinei komercijai skatina jo paties inovatyvumas, kuris didina paslaugų prieinamumą naudojantis naujomis technologijomis. Taip pat, vartotojas atsižvelgia tiek į vidinius, tiek į išorinius veiksnius. Išoriniai veiksniai apima jo suvokiamas naudas tiek materialiąja tiek nematerialiąja išraiška, rizikos faktorių išvengimą, bei apli</w:t>
      </w:r>
      <w:r>
        <w:rPr>
          <w:rFonts w:ascii="Times New Roman" w:hAnsi="Times New Roman" w:cs="Helvetica"/>
          <w:sz w:val="24"/>
          <w:szCs w:val="24"/>
        </w:rPr>
        <w:t>n</w:t>
      </w:r>
      <w:r w:rsidRPr="001B5684">
        <w:rPr>
          <w:rFonts w:ascii="Times New Roman" w:hAnsi="Times New Roman" w:cs="Helvetica"/>
          <w:sz w:val="24"/>
          <w:szCs w:val="24"/>
        </w:rPr>
        <w:t>kos daromos įtakos svarbą. Vidiniai veiksniai apima vartotojo psichologinių motyvų bei socialinių poreikių patenkinimą.</w:t>
      </w: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3B7E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Helvetica"/>
          <w:sz w:val="24"/>
          <w:szCs w:val="24"/>
        </w:rPr>
      </w:pPr>
    </w:p>
    <w:p w:rsidR="00CC5EBC" w:rsidRPr="001B5684" w:rsidRDefault="00CC5EBC" w:rsidP="00A44FF1">
      <w:pPr>
        <w:pStyle w:val="Heading1"/>
        <w:numPr>
          <w:ilvl w:val="0"/>
          <w:numId w:val="4"/>
        </w:numPr>
        <w:ind w:left="993"/>
        <w:jc w:val="both"/>
        <w:rPr>
          <w:rFonts w:ascii="Times New Roman" w:hAnsi="Times New Roman"/>
          <w:caps/>
          <w:color w:val="auto"/>
          <w:sz w:val="24"/>
        </w:rPr>
      </w:pPr>
      <w:bookmarkStart w:id="55" w:name="_Toc226647387"/>
      <w:bookmarkStart w:id="56" w:name="_Toc227746619"/>
      <w:bookmarkStart w:id="57" w:name="_Toc227746786"/>
      <w:r w:rsidRPr="001B5684">
        <w:rPr>
          <w:rFonts w:ascii="Times New Roman" w:hAnsi="Times New Roman"/>
          <w:caps/>
          <w:color w:val="auto"/>
          <w:sz w:val="24"/>
        </w:rPr>
        <w:t xml:space="preserve">Socialinės KOMERCIJOS plėtrą LIETUVOJE LEMIANČIŲ VEIKSNIŲ empiprinis </w:t>
      </w:r>
      <w:bookmarkEnd w:id="55"/>
      <w:bookmarkEnd w:id="56"/>
      <w:bookmarkEnd w:id="57"/>
      <w:r w:rsidRPr="001B5684">
        <w:rPr>
          <w:rFonts w:ascii="Times New Roman" w:hAnsi="Times New Roman"/>
          <w:caps/>
          <w:color w:val="auto"/>
          <w:sz w:val="24"/>
        </w:rPr>
        <w:t>vertinimas</w:t>
      </w:r>
    </w:p>
    <w:p w:rsidR="00CC5EBC" w:rsidRPr="001B5684" w:rsidRDefault="00CC5EBC" w:rsidP="00024A62">
      <w:pPr>
        <w:rPr>
          <w:rFonts w:ascii="Times New Roman" w:hAnsi="Times New Roman"/>
        </w:rPr>
      </w:pPr>
    </w:p>
    <w:p w:rsidR="00CC5EBC" w:rsidRPr="001B5684" w:rsidRDefault="00CC5EBC" w:rsidP="00024A62">
      <w:pPr>
        <w:pStyle w:val="Heading2"/>
        <w:rPr>
          <w:rFonts w:ascii="Times New Roman" w:hAnsi="Times New Roman"/>
          <w:sz w:val="24"/>
        </w:rPr>
      </w:pPr>
      <w:bookmarkStart w:id="58" w:name="_Toc227746620"/>
      <w:bookmarkStart w:id="59" w:name="_Toc227746787"/>
      <w:r w:rsidRPr="001B5684">
        <w:rPr>
          <w:rFonts w:ascii="Times New Roman" w:hAnsi="Times New Roman"/>
          <w:sz w:val="24"/>
        </w:rPr>
        <w:t>7.1. Empirinio tyrimo metodika</w:t>
      </w:r>
      <w:bookmarkEnd w:id="58"/>
      <w:bookmarkEnd w:id="59"/>
    </w:p>
    <w:p w:rsidR="00CC5EBC" w:rsidRPr="001B5684" w:rsidRDefault="00CC5EBC" w:rsidP="003B7E5B">
      <w:pPr>
        <w:jc w:val="both"/>
        <w:rPr>
          <w:rFonts w:ascii="Times New Roman" w:hAnsi="Times New Roman"/>
          <w:sz w:val="24"/>
        </w:rPr>
      </w:pP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sz w:val="24"/>
          <w:szCs w:val="24"/>
        </w:rPr>
        <w:t>Daugelyje pasaulio valstybių socialinės komercijos rinka, yra vis dar besiformuojanti, o jos augimo tendencijoms yra numatomos palankios perspektyvos. Lietuvoje, šią rinką taip pat galime įvardinti dar besiformuojančia, o jos pritaikomumas vis dar yra gana vangus</w:t>
      </w: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sz w:val="24"/>
          <w:szCs w:val="24"/>
        </w:rPr>
        <w:t>Žvelgiant į Lietuvos socialinės komercijos rinką bei pasaulinius praktinius pavyzdžius, matome, jog tai yra patraukli, dar neišnaudota galimybė esamiems ir būsimiems rinkos dalyviams. Nors, Lietuvoje socialinės komercijos, pasiūla palyginti su kitomis šalimis yra itin skurdi, o rinka mūsų šalyje nėra tokia susiformavusi, kaip inovatyviausiose pasaulio valstybėse, tačiau teigti, kad poreikis socialinei komercijai mūsų šalyje neegzistuoja negalima. Elektroninio verslo aplinkoje konkurencinį pranašumą užsitikrina pažangiai bei inovatyviai mąstantys verslininkai. Tad, siekiant užsitikrinti kuo didesnę rinkos dalį bei išgarsinti savo prekės ženklą svarbu tinkamu metu reaguoti į besikeičiančius vartotojų įpročius.</w:t>
      </w:r>
    </w:p>
    <w:p w:rsidR="00CC5EBC" w:rsidRPr="001B5684" w:rsidRDefault="00CC5EBC" w:rsidP="003B7E5B">
      <w:pPr>
        <w:spacing w:after="0" w:line="360" w:lineRule="auto"/>
        <w:ind w:firstLine="567"/>
        <w:jc w:val="both"/>
        <w:rPr>
          <w:rFonts w:ascii="Times New Roman" w:hAnsi="Times New Roman" w:cs="Times"/>
          <w:sz w:val="24"/>
          <w:szCs w:val="32"/>
        </w:rPr>
      </w:pPr>
      <w:r>
        <w:rPr>
          <w:rFonts w:ascii="Times New Roman" w:hAnsi="Times New Roman"/>
          <w:sz w:val="24"/>
          <w:szCs w:val="24"/>
        </w:rPr>
        <w:t>Vartotojo</w:t>
      </w:r>
      <w:r w:rsidRPr="001B5684">
        <w:rPr>
          <w:rFonts w:ascii="Times New Roman" w:hAnsi="Times New Roman"/>
          <w:sz w:val="24"/>
          <w:szCs w:val="24"/>
        </w:rPr>
        <w:t xml:space="preserve"> pritraukimas ir jam noro, naudotis socialinės komercijos galimybėmis, sužadinimas – svarbus strateginis verslo vystymo sprendimas, užtikrinantis </w:t>
      </w:r>
      <w:r w:rsidRPr="001B5684">
        <w:rPr>
          <w:rFonts w:ascii="Times New Roman" w:hAnsi="Times New Roman" w:cs="Times"/>
          <w:sz w:val="24"/>
          <w:szCs w:val="32"/>
        </w:rPr>
        <w:t xml:space="preserve">besiplečiančias pasiūlos galimybes, didėjančią rinkos dalį, </w:t>
      </w:r>
      <w:r w:rsidRPr="001B5684">
        <w:rPr>
          <w:rFonts w:ascii="Times New Roman" w:hAnsi="Times New Roman"/>
          <w:sz w:val="24"/>
          <w:szCs w:val="24"/>
        </w:rPr>
        <w:t xml:space="preserve">pelno augimą bei </w:t>
      </w:r>
      <w:r w:rsidRPr="001B5684">
        <w:rPr>
          <w:rFonts w:ascii="Times New Roman" w:hAnsi="Times New Roman" w:cs="Times"/>
          <w:sz w:val="24"/>
          <w:szCs w:val="32"/>
        </w:rPr>
        <w:t xml:space="preserve">patenkinantis augančius vartotojų lūkesčius. </w:t>
      </w:r>
    </w:p>
    <w:p w:rsidR="00CC5EBC" w:rsidRPr="001B5684" w:rsidRDefault="00CC5EBC" w:rsidP="00170405">
      <w:pPr>
        <w:spacing w:after="0" w:line="360" w:lineRule="auto"/>
        <w:ind w:firstLine="567"/>
        <w:jc w:val="both"/>
        <w:rPr>
          <w:rFonts w:ascii="Times New Roman" w:hAnsi="Times New Roman"/>
          <w:b/>
          <w:sz w:val="24"/>
          <w:szCs w:val="24"/>
        </w:rPr>
      </w:pPr>
      <w:r w:rsidRPr="001B5684">
        <w:rPr>
          <w:rFonts w:ascii="Times New Roman" w:hAnsi="Times New Roman" w:cs="Helvetica"/>
          <w:sz w:val="24"/>
          <w:szCs w:val="24"/>
        </w:rPr>
        <w:t>Pirmoje šio darbo dalyje, atlikus mokslinės literatūros analizė bei apibendrinus kelių autorių išreikštus pastebėjimus buvo sudarytas esminių veiksnių, įtakojančių socialinės komercijos priimtinumą, vartotojų aspektu modelis (žr. 1.3. poskyrį). Taigi, siekiant, geriau suprasti socialinės komercijos pritaikymo galimybes praktikoje ir šios elektr</w:t>
      </w:r>
      <w:r>
        <w:rPr>
          <w:rFonts w:ascii="Times New Roman" w:hAnsi="Times New Roman" w:cs="Helvetica"/>
          <w:sz w:val="24"/>
          <w:szCs w:val="24"/>
        </w:rPr>
        <w:t>oninės komercijos formos priimti</w:t>
      </w:r>
      <w:r w:rsidRPr="001B5684">
        <w:rPr>
          <w:rFonts w:ascii="Times New Roman" w:hAnsi="Times New Roman" w:cs="Helvetica"/>
          <w:sz w:val="24"/>
          <w:szCs w:val="24"/>
        </w:rPr>
        <w:t>n</w:t>
      </w:r>
      <w:r>
        <w:rPr>
          <w:rFonts w:ascii="Times New Roman" w:hAnsi="Times New Roman" w:cs="Helvetica"/>
          <w:sz w:val="24"/>
          <w:szCs w:val="24"/>
        </w:rPr>
        <w:t>u</w:t>
      </w:r>
      <w:r w:rsidRPr="001B5684">
        <w:rPr>
          <w:rFonts w:ascii="Times New Roman" w:hAnsi="Times New Roman" w:cs="Helvetica"/>
          <w:sz w:val="24"/>
          <w:szCs w:val="24"/>
        </w:rPr>
        <w:t>mą vartotojų atžvilgiu, magistro baigiamajame darbe buvo atliktas kiekybinis tyrimas, kuriuo buvo siekiama išspręsti</w:t>
      </w:r>
      <w:r w:rsidRPr="001B5684">
        <w:rPr>
          <w:rFonts w:ascii="Times New Roman" w:hAnsi="Times New Roman" w:cs="Times"/>
          <w:sz w:val="24"/>
          <w:szCs w:val="32"/>
        </w:rPr>
        <w:t xml:space="preserve"> </w:t>
      </w:r>
      <w:r w:rsidRPr="001B5684">
        <w:rPr>
          <w:rFonts w:ascii="Times New Roman" w:hAnsi="Times New Roman"/>
          <w:sz w:val="24"/>
          <w:szCs w:val="24"/>
        </w:rPr>
        <w:t>viena iš pagrindinių problemų, su kuria susiduria verslininkai, norėdami rinkai pateikti naują galimybę – kokie veiksniai lemia sėkmingos socialinės komercijos pritaikymą Lietuvos rinkoje</w:t>
      </w:r>
    </w:p>
    <w:p w:rsidR="00CC5EBC" w:rsidRPr="001B5684" w:rsidRDefault="00CC5EBC" w:rsidP="003B7E5B">
      <w:pPr>
        <w:spacing w:line="360" w:lineRule="auto"/>
        <w:ind w:firstLine="567"/>
        <w:jc w:val="both"/>
        <w:outlineLvl w:val="0"/>
        <w:rPr>
          <w:rFonts w:ascii="Times New Roman" w:hAnsi="Times New Roman"/>
          <w:sz w:val="24"/>
          <w:szCs w:val="24"/>
        </w:rPr>
      </w:pPr>
      <w:r w:rsidRPr="001B5684">
        <w:rPr>
          <w:rFonts w:ascii="Times New Roman" w:hAnsi="Times New Roman"/>
          <w:b/>
          <w:sz w:val="24"/>
          <w:szCs w:val="24"/>
        </w:rPr>
        <w:t>Tyrimo tikslas</w:t>
      </w:r>
      <w:r w:rsidRPr="001B5684">
        <w:rPr>
          <w:rFonts w:ascii="Times New Roman" w:hAnsi="Times New Roman"/>
          <w:sz w:val="24"/>
          <w:szCs w:val="24"/>
        </w:rPr>
        <w:t xml:space="preserve">: nustatyti svarbiausius veiksnius, įtakojančius socialinės komercijos plėtrą tarp Lietuvos vartotojų. </w:t>
      </w:r>
    </w:p>
    <w:p w:rsidR="00CC5EBC" w:rsidRPr="001B5684" w:rsidRDefault="00CC5EBC" w:rsidP="00AC660E">
      <w:pPr>
        <w:spacing w:line="360" w:lineRule="auto"/>
        <w:ind w:firstLine="567"/>
        <w:jc w:val="both"/>
        <w:rPr>
          <w:rFonts w:ascii="Times New Roman" w:hAnsi="Times New Roman"/>
          <w:sz w:val="24"/>
          <w:szCs w:val="24"/>
        </w:rPr>
      </w:pPr>
      <w:r w:rsidRPr="001B5684">
        <w:rPr>
          <w:rFonts w:ascii="Times New Roman" w:hAnsi="Times New Roman"/>
          <w:sz w:val="24"/>
          <w:szCs w:val="24"/>
        </w:rPr>
        <w:t xml:space="preserve">Tyrimo tikslui pasiekti įgyvendinsime šiuos išsikeltus </w:t>
      </w:r>
      <w:r w:rsidRPr="001B5684">
        <w:rPr>
          <w:rFonts w:ascii="Times New Roman" w:hAnsi="Times New Roman"/>
          <w:b/>
          <w:sz w:val="24"/>
          <w:szCs w:val="24"/>
        </w:rPr>
        <w:t>uždavinius</w:t>
      </w:r>
      <w:r w:rsidRPr="001B5684">
        <w:rPr>
          <w:rFonts w:ascii="Times New Roman" w:hAnsi="Times New Roman"/>
          <w:sz w:val="24"/>
          <w:szCs w:val="24"/>
        </w:rPr>
        <w:t>:</w:t>
      </w:r>
    </w:p>
    <w:p w:rsidR="00CC5EBC" w:rsidRPr="001B5684" w:rsidRDefault="00CC5EBC" w:rsidP="00E55C87">
      <w:pPr>
        <w:pStyle w:val="ListParagraph"/>
        <w:numPr>
          <w:ilvl w:val="0"/>
          <w:numId w:val="31"/>
        </w:numPr>
        <w:spacing w:line="360" w:lineRule="auto"/>
        <w:ind w:left="1701"/>
        <w:jc w:val="both"/>
        <w:rPr>
          <w:rFonts w:ascii="Times New Roman" w:hAnsi="Times New Roman"/>
          <w:sz w:val="24"/>
          <w:szCs w:val="24"/>
          <w:lang w:val="lt-LT"/>
        </w:rPr>
      </w:pPr>
      <w:r w:rsidRPr="001B5684">
        <w:rPr>
          <w:rFonts w:ascii="Times New Roman" w:hAnsi="Times New Roman"/>
          <w:sz w:val="24"/>
          <w:szCs w:val="24"/>
          <w:lang w:val="lt-LT"/>
        </w:rPr>
        <w:t>Išsiaiškinti Lietuvos gyventojų žinias apie socialinę komerciją;</w:t>
      </w:r>
    </w:p>
    <w:p w:rsidR="00CC5EBC" w:rsidRPr="001B5684" w:rsidRDefault="00CC5EBC" w:rsidP="00E55C87">
      <w:pPr>
        <w:pStyle w:val="ListParagraph"/>
        <w:numPr>
          <w:ilvl w:val="0"/>
          <w:numId w:val="31"/>
        </w:numPr>
        <w:spacing w:line="360" w:lineRule="auto"/>
        <w:ind w:left="1701"/>
        <w:jc w:val="both"/>
        <w:rPr>
          <w:rFonts w:ascii="Times New Roman" w:hAnsi="Times New Roman"/>
          <w:sz w:val="24"/>
          <w:szCs w:val="24"/>
          <w:lang w:val="lt-LT"/>
        </w:rPr>
      </w:pPr>
      <w:r w:rsidRPr="001B5684">
        <w:rPr>
          <w:rFonts w:ascii="Times New Roman" w:hAnsi="Times New Roman"/>
          <w:sz w:val="24"/>
          <w:szCs w:val="24"/>
          <w:lang w:val="lt-LT"/>
        </w:rPr>
        <w:t>Nustatyti pagrindines vartotojų suvokiamas socialinės komercijos naudas;</w:t>
      </w:r>
    </w:p>
    <w:p w:rsidR="00CC5EBC" w:rsidRPr="001B5684" w:rsidRDefault="00CC5EBC" w:rsidP="00E55C87">
      <w:pPr>
        <w:pStyle w:val="ListParagraph"/>
        <w:numPr>
          <w:ilvl w:val="0"/>
          <w:numId w:val="31"/>
        </w:numPr>
        <w:spacing w:line="360" w:lineRule="auto"/>
        <w:ind w:left="1701"/>
        <w:jc w:val="both"/>
        <w:rPr>
          <w:rFonts w:ascii="Times New Roman" w:hAnsi="Times New Roman"/>
          <w:sz w:val="24"/>
          <w:szCs w:val="24"/>
          <w:lang w:val="lt-LT"/>
        </w:rPr>
      </w:pPr>
      <w:r w:rsidRPr="001B5684">
        <w:rPr>
          <w:rFonts w:ascii="Times New Roman" w:hAnsi="Times New Roman"/>
          <w:sz w:val="24"/>
          <w:szCs w:val="24"/>
          <w:lang w:val="lt-LT"/>
        </w:rPr>
        <w:t>Išskirti svarbiausias įtakojančias socialinės komercijos trūkumus;</w:t>
      </w:r>
    </w:p>
    <w:p w:rsidR="00CC5EBC" w:rsidRPr="001B5684" w:rsidRDefault="00CC5EBC" w:rsidP="00E55C87">
      <w:pPr>
        <w:pStyle w:val="ListParagraph"/>
        <w:numPr>
          <w:ilvl w:val="0"/>
          <w:numId w:val="31"/>
        </w:numPr>
        <w:spacing w:line="360" w:lineRule="auto"/>
        <w:ind w:left="1701"/>
        <w:jc w:val="both"/>
        <w:rPr>
          <w:rFonts w:ascii="Times New Roman" w:hAnsi="Times New Roman"/>
          <w:sz w:val="24"/>
          <w:szCs w:val="24"/>
          <w:lang w:val="lt-LT"/>
        </w:rPr>
      </w:pPr>
      <w:r w:rsidRPr="001B5684">
        <w:rPr>
          <w:rFonts w:ascii="Times New Roman" w:hAnsi="Times New Roman"/>
          <w:sz w:val="24"/>
          <w:szCs w:val="24"/>
          <w:lang w:val="lt-LT"/>
        </w:rPr>
        <w:t>Nustatyti didžiausią įtaką socialinės komercijos plėtrai turinčius veiksnius.</w:t>
      </w:r>
    </w:p>
    <w:p w:rsidR="00CC5EBC" w:rsidRPr="001B5684" w:rsidRDefault="00CC5EBC" w:rsidP="003B7E5B">
      <w:pPr>
        <w:spacing w:after="0" w:line="360" w:lineRule="auto"/>
        <w:ind w:firstLine="567"/>
        <w:jc w:val="both"/>
        <w:rPr>
          <w:rFonts w:ascii="Times New Roman" w:hAnsi="Times New Roman" w:cs="Times"/>
          <w:sz w:val="24"/>
          <w:szCs w:val="32"/>
        </w:rPr>
      </w:pP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sz w:val="24"/>
          <w:szCs w:val="24"/>
        </w:rPr>
        <w:t xml:space="preserve">Pasirinktas tyrimo metodas, kuris kiekybiškai suteiks daugiausiai vertingų žinių yra </w:t>
      </w:r>
      <w:r w:rsidRPr="001B5684">
        <w:rPr>
          <w:rFonts w:ascii="Times New Roman" w:hAnsi="Times New Roman"/>
          <w:b/>
          <w:sz w:val="24"/>
          <w:szCs w:val="24"/>
        </w:rPr>
        <w:t>apklausos metodas</w:t>
      </w:r>
      <w:r w:rsidRPr="001B5684">
        <w:rPr>
          <w:rFonts w:ascii="Times New Roman" w:hAnsi="Times New Roman"/>
          <w:sz w:val="24"/>
          <w:szCs w:val="24"/>
        </w:rPr>
        <w:t xml:space="preserve">. Šis metodas leidžia atskleisti tiek vartotojų charakteristikas, tiek jų požiūrį į socialinę komerciją bei vartojimo poreikius. </w:t>
      </w: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sz w:val="24"/>
          <w:szCs w:val="24"/>
        </w:rPr>
        <w:t>Tai yra pagrindinis informacijos šaltinis, leidžiantis įvertinti vartotojų požiūrį, pasirinkimo motyvus, o taip pat, padedantis išsiaiškinti ir kitus rūpimus aspektus (Pranulis, 2012).</w:t>
      </w: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sz w:val="24"/>
          <w:szCs w:val="24"/>
        </w:rPr>
        <w:t>Apklausos metodas turi nemažai privalumų, tokių kaip administravimo paprastumas, nesudėtinga duomenų analizė bei galimybė gauti didelį kiekį statistiškai patikimos informacijos. Tačiau apklausos metodo naudojimas susiduria su viena kliūtimi, t.y. respondentų nesąžiningumas, atsakymų nepatikimumas ir pan. Tai gali neigiamai įtakoti bendrus tyrimo rezultatus.</w:t>
      </w:r>
    </w:p>
    <w:p w:rsidR="00CC5EBC" w:rsidRPr="001B5684" w:rsidRDefault="00CC5EBC" w:rsidP="00593AC7">
      <w:pPr>
        <w:spacing w:after="0" w:line="360" w:lineRule="auto"/>
        <w:ind w:firstLine="567"/>
        <w:jc w:val="both"/>
        <w:rPr>
          <w:rFonts w:ascii="Times New Roman" w:hAnsi="Times New Roman"/>
          <w:sz w:val="24"/>
          <w:szCs w:val="24"/>
        </w:rPr>
      </w:pPr>
      <w:r w:rsidRPr="001B5684">
        <w:rPr>
          <w:rFonts w:ascii="Times New Roman" w:hAnsi="Times New Roman"/>
          <w:sz w:val="24"/>
          <w:szCs w:val="24"/>
        </w:rPr>
        <w:t>Anketinei apklausai atlikti pasirinktas apklausos internetu būdas. Apklausos vykdymas internetu yra labai patogus įrankis šiuolaikinėje visuomenėje, kadangi tai leidžia pakankamai mažais kaštais gauti atsaką iš nemažo kiekio respondentų</w:t>
      </w:r>
    </w:p>
    <w:p w:rsidR="00CC5EBC" w:rsidRPr="001B5684" w:rsidRDefault="00CC5EBC" w:rsidP="003B7E5B">
      <w:pPr>
        <w:spacing w:after="0" w:line="360" w:lineRule="auto"/>
        <w:ind w:firstLine="567"/>
        <w:jc w:val="both"/>
        <w:rPr>
          <w:rFonts w:ascii="Times New Roman" w:hAnsi="Times New Roman" w:cs="Helvetica"/>
          <w:sz w:val="24"/>
          <w:szCs w:val="24"/>
        </w:rPr>
      </w:pPr>
      <w:r w:rsidRPr="001B5684">
        <w:rPr>
          <w:rFonts w:ascii="Times New Roman" w:hAnsi="Times New Roman"/>
          <w:b/>
          <w:sz w:val="24"/>
          <w:szCs w:val="24"/>
        </w:rPr>
        <w:t>Tyrimo instrumentarijus</w:t>
      </w:r>
      <w:r w:rsidRPr="001B5684">
        <w:rPr>
          <w:rFonts w:ascii="Times New Roman" w:hAnsi="Times New Roman"/>
          <w:sz w:val="24"/>
          <w:szCs w:val="24"/>
        </w:rPr>
        <w:t xml:space="preserve"> – </w:t>
      </w:r>
      <w:r w:rsidRPr="001B5684">
        <w:rPr>
          <w:rFonts w:ascii="Times New Roman" w:hAnsi="Times New Roman" w:cs="Helvetica"/>
          <w:sz w:val="24"/>
          <w:szCs w:val="24"/>
        </w:rPr>
        <w:t xml:space="preserve">anketa sudaryta iš 18 klausimų.  </w:t>
      </w:r>
      <w:r w:rsidRPr="001B5684">
        <w:rPr>
          <w:rFonts w:ascii="Times New Roman" w:hAnsi="Times New Roman"/>
          <w:sz w:val="24"/>
          <w:szCs w:val="24"/>
        </w:rPr>
        <w:t xml:space="preserve">Visi klausimai pateikti uždarojo tipo, siekiant, kad respondentui būtų lengviau, paprasčiau atsakinėti, bei neužimtų per daug jo asmeninio laiko. Taip pat, tyrėjui yra lengviau susisteminti ir analizuoti tokio tipo klausimų atsakymus, lyginant su atvirų klausimų interpretavimu. Taigi, anketoje yra naudojami tokie uždarojo tipo klausimai:  </w:t>
      </w:r>
    </w:p>
    <w:p w:rsidR="00CC5EBC" w:rsidRPr="001B5684" w:rsidRDefault="00CC5EBC" w:rsidP="003B7E5B">
      <w:pPr>
        <w:widowControl w:val="0"/>
        <w:numPr>
          <w:ilvl w:val="0"/>
          <w:numId w:val="8"/>
        </w:numPr>
        <w:suppressAutoHyphens/>
        <w:spacing w:after="0" w:line="360" w:lineRule="auto"/>
        <w:jc w:val="both"/>
        <w:rPr>
          <w:rFonts w:ascii="Times New Roman" w:hAnsi="Times New Roman" w:cs="Helvetica"/>
          <w:sz w:val="24"/>
          <w:szCs w:val="24"/>
        </w:rPr>
      </w:pPr>
      <w:r w:rsidRPr="001B5684">
        <w:rPr>
          <w:rFonts w:ascii="Times New Roman" w:hAnsi="Times New Roman"/>
          <w:sz w:val="24"/>
          <w:szCs w:val="24"/>
        </w:rPr>
        <w:t>klausimas su pasirenkamuoju atsakymu – klausimas, siūlantis pasirinkti iš dviejų ar daugiau galimų atsakymų, paliekant galimybę respondentui įrašyti jo nuomonę atitinkantį atsakymą;</w:t>
      </w:r>
    </w:p>
    <w:p w:rsidR="00CC5EBC" w:rsidRPr="001B5684" w:rsidRDefault="00CC5EBC" w:rsidP="003B7E5B">
      <w:pPr>
        <w:widowControl w:val="0"/>
        <w:numPr>
          <w:ilvl w:val="0"/>
          <w:numId w:val="8"/>
        </w:numPr>
        <w:suppressAutoHyphens/>
        <w:spacing w:after="0" w:line="360" w:lineRule="auto"/>
        <w:jc w:val="both"/>
        <w:rPr>
          <w:rFonts w:ascii="Times New Roman" w:hAnsi="Times New Roman" w:cs="Helvetica"/>
          <w:sz w:val="24"/>
          <w:szCs w:val="24"/>
        </w:rPr>
      </w:pPr>
      <w:r>
        <w:rPr>
          <w:rFonts w:ascii="Times New Roman" w:hAnsi="Times New Roman"/>
          <w:sz w:val="24"/>
          <w:szCs w:val="24"/>
        </w:rPr>
        <w:t>„</w:t>
      </w:r>
      <w:r w:rsidRPr="001B5684">
        <w:rPr>
          <w:rFonts w:ascii="Times New Roman" w:hAnsi="Times New Roman"/>
          <w:sz w:val="24"/>
          <w:szCs w:val="24"/>
        </w:rPr>
        <w:t>Likerto</w:t>
      </w:r>
      <w:r>
        <w:rPr>
          <w:rFonts w:ascii="Times New Roman" w:hAnsi="Times New Roman"/>
          <w:sz w:val="24"/>
          <w:szCs w:val="24"/>
        </w:rPr>
        <w:t>“</w:t>
      </w:r>
      <w:r w:rsidRPr="001B5684">
        <w:rPr>
          <w:rFonts w:ascii="Times New Roman" w:hAnsi="Times New Roman"/>
          <w:sz w:val="24"/>
          <w:szCs w:val="24"/>
        </w:rPr>
        <w:t xml:space="preserve"> nuomonių vertinimo metodu sudaryti klausimai – tai teiginiai į kuriuos respondentas prašomas nurodyti savo sutikimo su juo laipsnį. </w:t>
      </w:r>
    </w:p>
    <w:p w:rsidR="00CC5EBC" w:rsidRPr="001B5684" w:rsidRDefault="00CC5EBC" w:rsidP="00866797">
      <w:pPr>
        <w:widowControl w:val="0"/>
        <w:suppressAutoHyphens/>
        <w:spacing w:after="0" w:line="360" w:lineRule="auto"/>
        <w:ind w:left="1287"/>
        <w:jc w:val="both"/>
        <w:rPr>
          <w:rFonts w:ascii="Times New Roman" w:hAnsi="Times New Roman" w:cs="Helvetica"/>
          <w:sz w:val="24"/>
          <w:szCs w:val="24"/>
        </w:rPr>
      </w:pPr>
    </w:p>
    <w:p w:rsidR="00CC5EBC" w:rsidRPr="001B5684" w:rsidRDefault="00CC5EBC" w:rsidP="003B7E5B">
      <w:pPr>
        <w:spacing w:after="0" w:line="360" w:lineRule="auto"/>
        <w:jc w:val="both"/>
        <w:rPr>
          <w:rFonts w:ascii="Times New Roman" w:hAnsi="Times New Roman"/>
          <w:sz w:val="24"/>
          <w:szCs w:val="24"/>
        </w:rPr>
      </w:pPr>
      <w:r w:rsidRPr="001B5684">
        <w:rPr>
          <w:rFonts w:ascii="Times New Roman" w:hAnsi="Times New Roman"/>
          <w:color w:val="000000"/>
          <w:sz w:val="24"/>
          <w:szCs w:val="24"/>
        </w:rPr>
        <w:t>Anketos klausimai, atspindintys tyrimo uždavinius</w:t>
      </w:r>
      <w:r w:rsidRPr="001B5684">
        <w:rPr>
          <w:rFonts w:ascii="Times New Roman" w:hAnsi="Times New Roman"/>
          <w:sz w:val="24"/>
          <w:szCs w:val="24"/>
        </w:rPr>
        <w:t xml:space="preserve"> pateikti žemiau esančioje lentelėje:</w:t>
      </w:r>
    </w:p>
    <w:p w:rsidR="00CC5EBC" w:rsidRPr="001B5684" w:rsidRDefault="00CC5EBC" w:rsidP="003B7E5B">
      <w:pPr>
        <w:spacing w:after="0" w:line="360" w:lineRule="auto"/>
        <w:jc w:val="both"/>
        <w:rPr>
          <w:rFonts w:ascii="Times New Roman" w:hAnsi="Times New Roman"/>
          <w:sz w:val="24"/>
          <w:szCs w:val="24"/>
        </w:rPr>
      </w:pPr>
    </w:p>
    <w:p w:rsidR="00CC5EBC" w:rsidRPr="001B5684" w:rsidRDefault="00CC5EBC" w:rsidP="00866797">
      <w:pPr>
        <w:spacing w:after="0" w:line="360" w:lineRule="auto"/>
        <w:jc w:val="center"/>
        <w:rPr>
          <w:rFonts w:ascii="Times New Roman" w:hAnsi="Times New Roman"/>
          <w:bCs/>
          <w:color w:val="000000"/>
          <w:sz w:val="24"/>
          <w:szCs w:val="24"/>
        </w:rPr>
      </w:pPr>
      <w:r w:rsidRPr="001B5684">
        <w:rPr>
          <w:rFonts w:ascii="Times New Roman" w:hAnsi="Times New Roman"/>
          <w:bCs/>
          <w:color w:val="000000"/>
          <w:sz w:val="24"/>
          <w:szCs w:val="24"/>
        </w:rPr>
        <w:t>2 Lentelė. Tyrimo uždaviniai ir jiems atitinkami anketos klausimai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204"/>
        <w:gridCol w:w="3367"/>
      </w:tblGrid>
      <w:tr w:rsidR="00CC5EBC" w:rsidRPr="001B5684" w:rsidTr="00F830F9">
        <w:tc>
          <w:tcPr>
            <w:tcW w:w="6204" w:type="dxa"/>
          </w:tcPr>
          <w:p w:rsidR="00CC5EBC" w:rsidRPr="001B5684" w:rsidRDefault="00CC5EBC" w:rsidP="00F830F9">
            <w:pPr>
              <w:spacing w:line="360" w:lineRule="auto"/>
              <w:ind w:firstLine="720"/>
              <w:rPr>
                <w:rFonts w:ascii="Times New Roman" w:hAnsi="Times New Roman"/>
                <w:b/>
                <w:i/>
                <w:sz w:val="24"/>
                <w:szCs w:val="18"/>
              </w:rPr>
            </w:pPr>
            <w:r w:rsidRPr="001B5684">
              <w:rPr>
                <w:rFonts w:ascii="Times New Roman" w:hAnsi="Times New Roman"/>
                <w:b/>
                <w:i/>
                <w:sz w:val="24"/>
                <w:szCs w:val="18"/>
              </w:rPr>
              <w:t>Klausimai</w:t>
            </w:r>
          </w:p>
        </w:tc>
        <w:tc>
          <w:tcPr>
            <w:tcW w:w="3367" w:type="dxa"/>
          </w:tcPr>
          <w:p w:rsidR="00CC5EBC" w:rsidRPr="001B5684" w:rsidRDefault="00CC5EBC" w:rsidP="00F830F9">
            <w:pPr>
              <w:spacing w:line="360" w:lineRule="auto"/>
              <w:rPr>
                <w:rFonts w:ascii="Times New Roman" w:hAnsi="Times New Roman"/>
                <w:b/>
                <w:i/>
                <w:sz w:val="24"/>
              </w:rPr>
            </w:pPr>
            <w:r w:rsidRPr="001B5684">
              <w:rPr>
                <w:rFonts w:ascii="Times New Roman" w:hAnsi="Times New Roman"/>
                <w:b/>
                <w:i/>
                <w:sz w:val="24"/>
              </w:rPr>
              <w:t>Tyrimo uždaviniai</w:t>
            </w:r>
          </w:p>
        </w:tc>
      </w:tr>
      <w:tr w:rsidR="00CC5EBC" w:rsidRPr="001B5684" w:rsidTr="00F830F9">
        <w:trPr>
          <w:trHeight w:val="524"/>
        </w:trPr>
        <w:tc>
          <w:tcPr>
            <w:tcW w:w="6204" w:type="dxa"/>
          </w:tcPr>
          <w:p w:rsidR="00CC5EBC" w:rsidRPr="001B5684" w:rsidRDefault="00CC5EBC" w:rsidP="00F830F9">
            <w:pPr>
              <w:spacing w:line="360" w:lineRule="auto"/>
              <w:jc w:val="both"/>
              <w:rPr>
                <w:rFonts w:ascii="Times New Roman" w:hAnsi="Times New Roman"/>
                <w:sz w:val="24"/>
                <w:szCs w:val="18"/>
              </w:rPr>
            </w:pPr>
            <w:r w:rsidRPr="001B5684">
              <w:rPr>
                <w:rFonts w:ascii="Times" w:hAnsi="Times"/>
                <w:sz w:val="24"/>
                <w:szCs w:val="18"/>
              </w:rPr>
              <w:t>Kaip Jūs įvertintumėte savo žinias apie socialinę komerciją?</w:t>
            </w:r>
          </w:p>
        </w:tc>
        <w:tc>
          <w:tcPr>
            <w:tcW w:w="3367" w:type="dxa"/>
          </w:tcPr>
          <w:p w:rsidR="00CC5EBC" w:rsidRPr="001B5684" w:rsidRDefault="00CC5EBC" w:rsidP="00F830F9">
            <w:pPr>
              <w:pStyle w:val="ColorfulList-Accent11"/>
              <w:spacing w:line="360" w:lineRule="auto"/>
              <w:ind w:left="0"/>
              <w:jc w:val="both"/>
              <w:rPr>
                <w:rFonts w:ascii="Times New Roman" w:hAnsi="Times New Roman"/>
                <w:sz w:val="24"/>
                <w:szCs w:val="24"/>
                <w:lang w:val="lt-LT"/>
              </w:rPr>
            </w:pPr>
            <w:r w:rsidRPr="001B5684">
              <w:rPr>
                <w:rFonts w:ascii="Times New Roman" w:hAnsi="Times New Roman"/>
                <w:sz w:val="24"/>
                <w:szCs w:val="24"/>
                <w:lang w:val="lt-LT"/>
              </w:rPr>
              <w:t>Išsiaiškinti Lietuvos gyventojų žinias apie socialinę komerciją;</w:t>
            </w:r>
          </w:p>
        </w:tc>
      </w:tr>
    </w:tbl>
    <w:p w:rsidR="00CC5EBC" w:rsidRPr="001B5684" w:rsidRDefault="00CC5EBC" w:rsidP="00866797">
      <w:pPr>
        <w:spacing w:line="240" w:lineRule="auto"/>
        <w:jc w:val="right"/>
        <w:rPr>
          <w:rFonts w:ascii="Times New Roman" w:hAnsi="Times New Roman"/>
          <w:sz w:val="24"/>
        </w:rPr>
      </w:pPr>
      <w:r w:rsidRPr="001B5684">
        <w:rPr>
          <w:rFonts w:ascii="Times New Roman" w:hAnsi="Times New Roman"/>
          <w:sz w:val="24"/>
        </w:rPr>
        <w:t>2 lentelės tęsinys kitame puslapyje</w:t>
      </w:r>
    </w:p>
    <w:p w:rsidR="00CC5EBC" w:rsidRPr="001B5684" w:rsidRDefault="00CC5EBC" w:rsidP="00AC660E">
      <w:pPr>
        <w:spacing w:after="0" w:line="360" w:lineRule="auto"/>
        <w:jc w:val="right"/>
        <w:rPr>
          <w:rFonts w:ascii="Times New Roman" w:hAnsi="Times New Roman"/>
          <w:sz w:val="24"/>
          <w:szCs w:val="24"/>
        </w:rPr>
      </w:pPr>
      <w:r w:rsidRPr="001B5684">
        <w:rPr>
          <w:rFonts w:ascii="Times New Roman" w:hAnsi="Times New Roman"/>
          <w:sz w:val="24"/>
        </w:rPr>
        <w:t>2 lentelės tęsinys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204"/>
        <w:gridCol w:w="3367"/>
      </w:tblGrid>
      <w:tr w:rsidR="00CC5EBC" w:rsidRPr="001B5684" w:rsidTr="00F830F9">
        <w:trPr>
          <w:trHeight w:val="1269"/>
        </w:trPr>
        <w:tc>
          <w:tcPr>
            <w:tcW w:w="6204" w:type="dxa"/>
          </w:tcPr>
          <w:p w:rsidR="00CC5EBC" w:rsidRPr="001B5684" w:rsidRDefault="00CC5EBC" w:rsidP="00F830F9">
            <w:pPr>
              <w:spacing w:line="360" w:lineRule="auto"/>
              <w:jc w:val="both"/>
              <w:rPr>
                <w:rFonts w:ascii="Times New Roman" w:hAnsi="Times New Roman"/>
                <w:sz w:val="23"/>
                <w:szCs w:val="18"/>
              </w:rPr>
            </w:pPr>
            <w:r w:rsidRPr="001B5684">
              <w:rPr>
                <w:rFonts w:ascii="Times" w:hAnsi="Times"/>
                <w:sz w:val="23"/>
                <w:szCs w:val="18"/>
              </w:rPr>
              <w:t>Įvertinkite žemiau pateiktų teiginių svarbą priimant sprendimą prekės/paslaugos įsigijimui</w:t>
            </w:r>
            <w:r w:rsidRPr="001B5684">
              <w:rPr>
                <w:rFonts w:ascii="Times New Roman" w:hAnsi="Times New Roman"/>
                <w:sz w:val="23"/>
                <w:szCs w:val="18"/>
              </w:rPr>
              <w:t xml:space="preserve"> elektroninės erdvės kontekste.</w:t>
            </w:r>
          </w:p>
        </w:tc>
        <w:tc>
          <w:tcPr>
            <w:tcW w:w="3367" w:type="dxa"/>
            <w:vMerge w:val="restart"/>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r w:rsidRPr="001B5684">
              <w:rPr>
                <w:rFonts w:ascii="Times New Roman" w:hAnsi="Times New Roman"/>
                <w:sz w:val="23"/>
                <w:szCs w:val="24"/>
                <w:lang w:val="lt-LT"/>
              </w:rPr>
              <w:t>Nustatyti pagrindines vartotojų suvokiamas socialinės komercijos naudas;</w:t>
            </w:r>
          </w:p>
        </w:tc>
      </w:tr>
      <w:tr w:rsidR="00CC5EBC" w:rsidRPr="001B5684" w:rsidTr="00F830F9">
        <w:trPr>
          <w:trHeight w:val="807"/>
        </w:trPr>
        <w:tc>
          <w:tcPr>
            <w:tcW w:w="6204" w:type="dxa"/>
          </w:tcPr>
          <w:p w:rsidR="00CC5EBC" w:rsidRPr="001B5684" w:rsidRDefault="00CC5EBC" w:rsidP="00F830F9">
            <w:pPr>
              <w:spacing w:line="360" w:lineRule="auto"/>
              <w:jc w:val="both"/>
              <w:rPr>
                <w:rFonts w:ascii="Times" w:hAnsi="Times"/>
                <w:sz w:val="23"/>
                <w:szCs w:val="18"/>
              </w:rPr>
            </w:pPr>
            <w:r w:rsidRPr="001B5684">
              <w:rPr>
                <w:rFonts w:ascii="Times" w:hAnsi="Times"/>
                <w:sz w:val="23"/>
                <w:szCs w:val="18"/>
              </w:rPr>
              <w:t>Kurias iš žemiau išvardintas galimybes priskirtumėt socialinei komercijai:</w:t>
            </w:r>
          </w:p>
        </w:tc>
        <w:tc>
          <w:tcPr>
            <w:tcW w:w="3367" w:type="dxa"/>
            <w:vMerge/>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p>
        </w:tc>
      </w:tr>
      <w:tr w:rsidR="00CC5EBC" w:rsidRPr="001B5684" w:rsidTr="00F830F9">
        <w:trPr>
          <w:trHeight w:val="1018"/>
        </w:trPr>
        <w:tc>
          <w:tcPr>
            <w:tcW w:w="6204" w:type="dxa"/>
          </w:tcPr>
          <w:p w:rsidR="00CC5EBC" w:rsidRPr="001B5684" w:rsidRDefault="00CC5EBC" w:rsidP="00F830F9">
            <w:pPr>
              <w:spacing w:line="360" w:lineRule="auto"/>
              <w:jc w:val="both"/>
              <w:rPr>
                <w:rFonts w:ascii="Times New Roman" w:hAnsi="Times New Roman"/>
                <w:sz w:val="23"/>
                <w:szCs w:val="18"/>
              </w:rPr>
            </w:pPr>
            <w:r w:rsidRPr="001B5684">
              <w:rPr>
                <w:rFonts w:ascii="Times" w:hAnsi="Times"/>
                <w:sz w:val="23"/>
                <w:szCs w:val="18"/>
              </w:rPr>
              <w:t>Jūsų nuomone, socialiniame tinkle apie elektronin</w:t>
            </w:r>
            <w:r w:rsidRPr="001B5684">
              <w:rPr>
                <w:rFonts w:ascii="Times New Roman" w:hAnsi="Times New Roman"/>
                <w:sz w:val="23"/>
                <w:szCs w:val="18"/>
              </w:rPr>
              <w:t xml:space="preserve">ėje erdvėje </w:t>
            </w:r>
            <w:r w:rsidRPr="001B5684">
              <w:rPr>
                <w:rFonts w:ascii="Times" w:hAnsi="Times"/>
                <w:sz w:val="23"/>
                <w:szCs w:val="18"/>
              </w:rPr>
              <w:t>parduodamas prekes</w:t>
            </w:r>
            <w:r w:rsidRPr="001B5684">
              <w:rPr>
                <w:rFonts w:ascii="Times New Roman" w:hAnsi="Times New Roman"/>
                <w:sz w:val="23"/>
                <w:szCs w:val="18"/>
              </w:rPr>
              <w:t>/</w:t>
            </w:r>
            <w:r w:rsidRPr="001B5684">
              <w:rPr>
                <w:rFonts w:ascii="Times" w:hAnsi="Times"/>
                <w:sz w:val="23"/>
                <w:szCs w:val="18"/>
              </w:rPr>
              <w:t xml:space="preserve"> paslaugas pateikiama informacija yra: </w:t>
            </w:r>
          </w:p>
        </w:tc>
        <w:tc>
          <w:tcPr>
            <w:tcW w:w="3367" w:type="dxa"/>
            <w:vMerge w:val="restart"/>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r w:rsidRPr="001B5684">
              <w:rPr>
                <w:rFonts w:ascii="Times New Roman" w:hAnsi="Times New Roman"/>
                <w:sz w:val="23"/>
                <w:szCs w:val="24"/>
                <w:lang w:val="lt-LT"/>
              </w:rPr>
              <w:t>Išskirti svarbiausius socialinės komercijos trūkumus;</w:t>
            </w:r>
          </w:p>
          <w:p w:rsidR="00CC5EBC" w:rsidRPr="001B5684" w:rsidRDefault="00CC5EBC" w:rsidP="00F830F9">
            <w:pPr>
              <w:spacing w:line="360" w:lineRule="auto"/>
              <w:ind w:firstLine="1296"/>
              <w:rPr>
                <w:rFonts w:ascii="Times New Roman" w:hAnsi="Times New Roman"/>
                <w:sz w:val="23"/>
              </w:rPr>
            </w:pPr>
          </w:p>
        </w:tc>
      </w:tr>
      <w:tr w:rsidR="00CC5EBC" w:rsidRPr="001B5684" w:rsidTr="00F830F9">
        <w:trPr>
          <w:trHeight w:val="543"/>
        </w:trPr>
        <w:tc>
          <w:tcPr>
            <w:tcW w:w="6204" w:type="dxa"/>
          </w:tcPr>
          <w:p w:rsidR="00CC5EBC" w:rsidRPr="001B5684" w:rsidRDefault="00CC5EBC" w:rsidP="00F830F9">
            <w:pPr>
              <w:spacing w:line="360" w:lineRule="auto"/>
              <w:jc w:val="both"/>
              <w:rPr>
                <w:rFonts w:ascii="Times" w:hAnsi="Times"/>
                <w:sz w:val="23"/>
                <w:szCs w:val="18"/>
              </w:rPr>
            </w:pPr>
            <w:r w:rsidRPr="001B5684">
              <w:rPr>
                <w:rFonts w:ascii="Times" w:hAnsi="Times"/>
                <w:sz w:val="23"/>
                <w:szCs w:val="18"/>
              </w:rPr>
              <w:t>Kokios Jūsų manymu yra galimos socialinės komercijos nepripažinimo priežastys:</w:t>
            </w:r>
          </w:p>
        </w:tc>
        <w:tc>
          <w:tcPr>
            <w:tcW w:w="3367" w:type="dxa"/>
            <w:vMerge/>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p>
        </w:tc>
      </w:tr>
      <w:tr w:rsidR="00CC5EBC" w:rsidRPr="001B5684" w:rsidTr="00F830F9">
        <w:trPr>
          <w:trHeight w:val="922"/>
        </w:trPr>
        <w:tc>
          <w:tcPr>
            <w:tcW w:w="6204" w:type="dxa"/>
          </w:tcPr>
          <w:p w:rsidR="00CC5EBC" w:rsidRPr="001B5684" w:rsidRDefault="00CC5EBC" w:rsidP="00F830F9">
            <w:pPr>
              <w:spacing w:after="0" w:line="360" w:lineRule="auto"/>
              <w:jc w:val="both"/>
              <w:rPr>
                <w:rFonts w:ascii="Times" w:hAnsi="Times"/>
                <w:sz w:val="23"/>
                <w:szCs w:val="18"/>
              </w:rPr>
            </w:pPr>
            <w:r w:rsidRPr="001B5684">
              <w:rPr>
                <w:rFonts w:ascii="Times" w:hAnsi="Times"/>
                <w:sz w:val="23"/>
                <w:szCs w:val="18"/>
              </w:rPr>
              <w:t>Ar sutiktumėte,</w:t>
            </w:r>
            <w:r w:rsidRPr="001B5684">
              <w:rPr>
                <w:rFonts w:ascii="Times New Roman" w:hAnsi="Times New Roman"/>
                <w:sz w:val="23"/>
                <w:szCs w:val="18"/>
              </w:rPr>
              <w:t xml:space="preserve"> kad</w:t>
            </w:r>
            <w:r w:rsidRPr="001B5684">
              <w:rPr>
                <w:rFonts w:ascii="Times" w:hAnsi="Times"/>
                <w:sz w:val="23"/>
                <w:szCs w:val="18"/>
              </w:rPr>
              <w:t xml:space="preserve"> įmonės, kaip </w:t>
            </w:r>
            <w:r w:rsidRPr="001B5684">
              <w:rPr>
                <w:rFonts w:ascii="Times New Roman" w:hAnsi="Times New Roman"/>
                <w:sz w:val="23"/>
                <w:szCs w:val="18"/>
              </w:rPr>
              <w:t>“</w:t>
            </w:r>
            <w:r w:rsidRPr="001B5684">
              <w:rPr>
                <w:rFonts w:ascii="Times" w:hAnsi="Times"/>
                <w:sz w:val="23"/>
                <w:szCs w:val="18"/>
              </w:rPr>
              <w:t>tre</w:t>
            </w:r>
            <w:r w:rsidRPr="001B5684">
              <w:rPr>
                <w:rFonts w:ascii="Times New Roman" w:hAnsi="Times New Roman"/>
                <w:sz w:val="23"/>
                <w:szCs w:val="18"/>
              </w:rPr>
              <w:t>čia šalis”,</w:t>
            </w:r>
            <w:r w:rsidRPr="001B5684">
              <w:rPr>
                <w:rFonts w:ascii="Times" w:hAnsi="Times"/>
                <w:sz w:val="23"/>
                <w:szCs w:val="18"/>
              </w:rPr>
              <w:t xml:space="preserve"> rinktų su Jumis susijusią</w:t>
            </w:r>
            <w:r w:rsidRPr="001B5684">
              <w:rPr>
                <w:rFonts w:ascii="Times New Roman" w:hAnsi="Times New Roman"/>
                <w:sz w:val="23"/>
                <w:szCs w:val="18"/>
              </w:rPr>
              <w:t xml:space="preserve"> ar Jūsų paskelbtą</w:t>
            </w:r>
            <w:r w:rsidRPr="001B5684">
              <w:rPr>
                <w:rFonts w:ascii="Times" w:hAnsi="Times"/>
                <w:sz w:val="23"/>
                <w:szCs w:val="18"/>
              </w:rPr>
              <w:t xml:space="preserve"> informaciją</w:t>
            </w:r>
            <w:r w:rsidRPr="001B5684">
              <w:rPr>
                <w:rFonts w:ascii="Times New Roman" w:hAnsi="Times New Roman"/>
                <w:sz w:val="23"/>
                <w:szCs w:val="18"/>
              </w:rPr>
              <w:t xml:space="preserve"> socialiniuose</w:t>
            </w:r>
            <w:r w:rsidRPr="001B5684">
              <w:rPr>
                <w:rFonts w:ascii="Times" w:hAnsi="Times"/>
                <w:sz w:val="23"/>
                <w:szCs w:val="18"/>
              </w:rPr>
              <w:t xml:space="preserve">? </w:t>
            </w:r>
          </w:p>
        </w:tc>
        <w:tc>
          <w:tcPr>
            <w:tcW w:w="3367" w:type="dxa"/>
            <w:vMerge/>
          </w:tcPr>
          <w:p w:rsidR="00CC5EBC" w:rsidRPr="001B5684" w:rsidRDefault="00CC5EBC" w:rsidP="00F830F9">
            <w:pPr>
              <w:spacing w:line="360" w:lineRule="auto"/>
              <w:rPr>
                <w:rFonts w:ascii="Times New Roman" w:hAnsi="Times New Roman"/>
                <w:sz w:val="23"/>
              </w:rPr>
            </w:pPr>
          </w:p>
        </w:tc>
      </w:tr>
      <w:tr w:rsidR="00CC5EBC" w:rsidRPr="001B5684" w:rsidTr="00F830F9">
        <w:tc>
          <w:tcPr>
            <w:tcW w:w="6204" w:type="dxa"/>
          </w:tcPr>
          <w:p w:rsidR="00CC5EBC" w:rsidRPr="001B5684" w:rsidRDefault="00CC5EBC" w:rsidP="00F830F9">
            <w:pPr>
              <w:spacing w:line="360" w:lineRule="auto"/>
              <w:jc w:val="both"/>
              <w:rPr>
                <w:rFonts w:ascii="Times" w:hAnsi="Times"/>
                <w:sz w:val="23"/>
                <w:szCs w:val="18"/>
              </w:rPr>
            </w:pPr>
            <w:r w:rsidRPr="001B5684">
              <w:rPr>
                <w:rFonts w:ascii="Times" w:hAnsi="Times"/>
                <w:sz w:val="23"/>
                <w:szCs w:val="18"/>
              </w:rPr>
              <w:t xml:space="preserve">Įvardinkite kokiu šaltiniu dažniausiai naudojatės siekiant gauti informaciją apie planuojamą įsigyti prekę/paslaugą? </w:t>
            </w:r>
          </w:p>
        </w:tc>
        <w:tc>
          <w:tcPr>
            <w:tcW w:w="3367" w:type="dxa"/>
            <w:vMerge w:val="restart"/>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r w:rsidRPr="001B5684">
              <w:rPr>
                <w:rFonts w:ascii="Times New Roman" w:hAnsi="Times New Roman"/>
                <w:sz w:val="23"/>
                <w:szCs w:val="24"/>
                <w:lang w:val="lt-LT"/>
              </w:rPr>
              <w:t>Nustatyti didžiausią įtaką socialinės komercijos plėtrai turinčius veiksnius.</w:t>
            </w:r>
          </w:p>
        </w:tc>
      </w:tr>
      <w:tr w:rsidR="00CC5EBC" w:rsidRPr="001B5684" w:rsidTr="00F830F9">
        <w:tc>
          <w:tcPr>
            <w:tcW w:w="6204" w:type="dxa"/>
          </w:tcPr>
          <w:p w:rsidR="00CC5EBC" w:rsidRPr="001B5684" w:rsidRDefault="00CC5EBC" w:rsidP="00F830F9">
            <w:pPr>
              <w:spacing w:line="360" w:lineRule="auto"/>
              <w:jc w:val="both"/>
              <w:rPr>
                <w:rFonts w:ascii="Times" w:hAnsi="Times"/>
                <w:sz w:val="23"/>
                <w:szCs w:val="18"/>
              </w:rPr>
            </w:pPr>
            <w:r w:rsidRPr="001B5684">
              <w:rPr>
                <w:rFonts w:ascii="Times" w:hAnsi="Times"/>
                <w:sz w:val="23"/>
                <w:szCs w:val="18"/>
              </w:rPr>
              <w:t>Kokiu tikslu naudojatės socialiniu tinklu?</w:t>
            </w:r>
          </w:p>
        </w:tc>
        <w:tc>
          <w:tcPr>
            <w:tcW w:w="3367" w:type="dxa"/>
            <w:vMerge/>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p>
        </w:tc>
      </w:tr>
      <w:tr w:rsidR="00CC5EBC" w:rsidRPr="001B5684" w:rsidTr="00F830F9">
        <w:tc>
          <w:tcPr>
            <w:tcW w:w="6204" w:type="dxa"/>
          </w:tcPr>
          <w:p w:rsidR="00CC5EBC" w:rsidRPr="001B5684" w:rsidRDefault="00CC5EBC" w:rsidP="00F830F9">
            <w:pPr>
              <w:spacing w:line="360" w:lineRule="auto"/>
              <w:jc w:val="both"/>
              <w:rPr>
                <w:rFonts w:ascii="Times" w:hAnsi="Times"/>
                <w:sz w:val="23"/>
                <w:szCs w:val="18"/>
              </w:rPr>
            </w:pPr>
            <w:r w:rsidRPr="001B5684">
              <w:rPr>
                <w:rFonts w:ascii="Times" w:hAnsi="Times"/>
                <w:sz w:val="23"/>
                <w:szCs w:val="18"/>
              </w:rPr>
              <w:t>Ar esate įsigijęs(-usi) prekę/paslaugą, apie kurią sužinojote socialiniuose tinkluose?</w:t>
            </w:r>
          </w:p>
        </w:tc>
        <w:tc>
          <w:tcPr>
            <w:tcW w:w="3367" w:type="dxa"/>
            <w:vMerge/>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p>
        </w:tc>
      </w:tr>
      <w:tr w:rsidR="00CC5EBC" w:rsidRPr="001B5684" w:rsidTr="00F830F9">
        <w:tc>
          <w:tcPr>
            <w:tcW w:w="6204" w:type="dxa"/>
          </w:tcPr>
          <w:p w:rsidR="00CC5EBC" w:rsidRPr="001B5684" w:rsidRDefault="00CC5EBC" w:rsidP="00F830F9">
            <w:pPr>
              <w:spacing w:line="360" w:lineRule="auto"/>
              <w:jc w:val="both"/>
              <w:rPr>
                <w:rFonts w:ascii="Times" w:hAnsi="Times"/>
                <w:sz w:val="23"/>
                <w:szCs w:val="18"/>
              </w:rPr>
            </w:pPr>
            <w:r w:rsidRPr="001B5684">
              <w:rPr>
                <w:rFonts w:ascii="Times" w:hAnsi="Times"/>
                <w:sz w:val="23"/>
                <w:szCs w:val="18"/>
              </w:rPr>
              <w:t>Įvertinkite, kiek socialinės medijos tinkluose pateikta informacija įtakoja Jūsų sprendimą, dėl prekės ar paslaugos įsigijimo?</w:t>
            </w:r>
          </w:p>
        </w:tc>
        <w:tc>
          <w:tcPr>
            <w:tcW w:w="3367" w:type="dxa"/>
            <w:vMerge/>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p>
        </w:tc>
      </w:tr>
      <w:tr w:rsidR="00CC5EBC" w:rsidRPr="001B5684" w:rsidTr="00F830F9">
        <w:trPr>
          <w:trHeight w:val="629"/>
        </w:trPr>
        <w:tc>
          <w:tcPr>
            <w:tcW w:w="6204" w:type="dxa"/>
          </w:tcPr>
          <w:p w:rsidR="00CC5EBC" w:rsidRPr="001B5684" w:rsidRDefault="00CC5EBC" w:rsidP="00F830F9">
            <w:pPr>
              <w:spacing w:line="360" w:lineRule="auto"/>
              <w:jc w:val="both"/>
              <w:rPr>
                <w:rFonts w:ascii="Times New Roman" w:hAnsi="Times New Roman"/>
                <w:sz w:val="23"/>
                <w:szCs w:val="18"/>
              </w:rPr>
            </w:pPr>
            <w:r w:rsidRPr="001B5684">
              <w:rPr>
                <w:rFonts w:ascii="Times New Roman" w:hAnsi="Times New Roman"/>
                <w:sz w:val="23"/>
                <w:szCs w:val="18"/>
              </w:rPr>
              <w:t xml:space="preserve">Jeigu nesinaudojate socialiniais tinklais, įvardinkite kodėl? </w:t>
            </w:r>
          </w:p>
        </w:tc>
        <w:tc>
          <w:tcPr>
            <w:tcW w:w="3367" w:type="dxa"/>
            <w:vMerge/>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p>
        </w:tc>
      </w:tr>
      <w:tr w:rsidR="00CC5EBC" w:rsidRPr="001B5684" w:rsidTr="00F830F9">
        <w:tc>
          <w:tcPr>
            <w:tcW w:w="6204" w:type="dxa"/>
          </w:tcPr>
          <w:p w:rsidR="00CC5EBC" w:rsidRPr="001B5684" w:rsidRDefault="00CC5EBC" w:rsidP="00F830F9">
            <w:pPr>
              <w:spacing w:line="360" w:lineRule="auto"/>
              <w:jc w:val="both"/>
              <w:rPr>
                <w:rFonts w:ascii="Times New Roman" w:hAnsi="Times New Roman"/>
                <w:sz w:val="23"/>
                <w:szCs w:val="18"/>
              </w:rPr>
            </w:pPr>
            <w:r w:rsidRPr="001B5684">
              <w:rPr>
                <w:rFonts w:ascii="Times" w:hAnsi="Times"/>
                <w:sz w:val="23"/>
                <w:szCs w:val="18"/>
              </w:rPr>
              <w:t>Įvertinkite kiekvien</w:t>
            </w:r>
            <w:r w:rsidRPr="001B5684">
              <w:rPr>
                <w:rFonts w:ascii="Times New Roman" w:hAnsi="Times New Roman"/>
                <w:sz w:val="23"/>
                <w:szCs w:val="18"/>
              </w:rPr>
              <w:t>o veiksnių svarbą socialinės komercijos plėtrai?</w:t>
            </w:r>
          </w:p>
        </w:tc>
        <w:tc>
          <w:tcPr>
            <w:tcW w:w="3367" w:type="dxa"/>
            <w:vMerge/>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p>
        </w:tc>
      </w:tr>
      <w:tr w:rsidR="00CC5EBC" w:rsidRPr="001B5684" w:rsidTr="00F830F9">
        <w:trPr>
          <w:trHeight w:val="645"/>
        </w:trPr>
        <w:tc>
          <w:tcPr>
            <w:tcW w:w="6204" w:type="dxa"/>
          </w:tcPr>
          <w:p w:rsidR="00CC5EBC" w:rsidRPr="001B5684" w:rsidRDefault="00CC5EBC" w:rsidP="00F830F9">
            <w:pPr>
              <w:spacing w:line="360" w:lineRule="auto"/>
              <w:jc w:val="both"/>
              <w:rPr>
                <w:rFonts w:ascii="Times New Roman" w:hAnsi="Times New Roman"/>
                <w:sz w:val="23"/>
                <w:szCs w:val="18"/>
              </w:rPr>
            </w:pPr>
            <w:r w:rsidRPr="001B5684">
              <w:rPr>
                <w:rFonts w:ascii="Times" w:hAnsi="Times"/>
                <w:sz w:val="23"/>
                <w:szCs w:val="18"/>
              </w:rPr>
              <w:t xml:space="preserve">Kokiais elektroniniais mobiliaisiais įrenginiais Jūs šiuo metu naudojatės? </w:t>
            </w:r>
          </w:p>
        </w:tc>
        <w:tc>
          <w:tcPr>
            <w:tcW w:w="3367" w:type="dxa"/>
            <w:vMerge/>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p>
        </w:tc>
      </w:tr>
      <w:tr w:rsidR="00CC5EBC" w:rsidRPr="001B5684" w:rsidTr="00F830F9">
        <w:tc>
          <w:tcPr>
            <w:tcW w:w="6204" w:type="dxa"/>
          </w:tcPr>
          <w:p w:rsidR="00CC5EBC" w:rsidRPr="001B5684" w:rsidRDefault="00CC5EBC" w:rsidP="00F830F9">
            <w:pPr>
              <w:spacing w:line="360" w:lineRule="auto"/>
              <w:jc w:val="both"/>
              <w:rPr>
                <w:rFonts w:ascii="Times New Roman" w:hAnsi="Times New Roman"/>
                <w:sz w:val="23"/>
                <w:szCs w:val="18"/>
              </w:rPr>
            </w:pPr>
            <w:r w:rsidRPr="001B5684">
              <w:rPr>
                <w:rFonts w:ascii="Times" w:hAnsi="Times"/>
                <w:sz w:val="23"/>
                <w:szCs w:val="18"/>
              </w:rPr>
              <w:t>Pažymėkite, kokiu tikslu naudojate mobiliuosius įrenginius?</w:t>
            </w:r>
          </w:p>
        </w:tc>
        <w:tc>
          <w:tcPr>
            <w:tcW w:w="3367" w:type="dxa"/>
            <w:vMerge/>
          </w:tcPr>
          <w:p w:rsidR="00CC5EBC" w:rsidRPr="001B5684" w:rsidRDefault="00CC5EBC" w:rsidP="00F830F9">
            <w:pPr>
              <w:pStyle w:val="ColorfulList-Accent11"/>
              <w:spacing w:line="360" w:lineRule="auto"/>
              <w:ind w:left="0"/>
              <w:jc w:val="both"/>
              <w:rPr>
                <w:rFonts w:ascii="Times New Roman" w:hAnsi="Times New Roman"/>
                <w:sz w:val="23"/>
                <w:szCs w:val="24"/>
                <w:lang w:val="lt-LT"/>
              </w:rPr>
            </w:pPr>
          </w:p>
        </w:tc>
      </w:tr>
      <w:tr w:rsidR="00CC5EBC" w:rsidRPr="001B5684" w:rsidTr="00F830F9">
        <w:tc>
          <w:tcPr>
            <w:tcW w:w="6204" w:type="dxa"/>
          </w:tcPr>
          <w:p w:rsidR="00CC5EBC" w:rsidRPr="001B5684" w:rsidRDefault="00CC5EBC" w:rsidP="00F830F9">
            <w:pPr>
              <w:spacing w:line="360" w:lineRule="auto"/>
              <w:jc w:val="both"/>
              <w:rPr>
                <w:rFonts w:ascii="Times New Roman" w:hAnsi="Times New Roman"/>
                <w:sz w:val="23"/>
                <w:szCs w:val="18"/>
              </w:rPr>
            </w:pPr>
            <w:r w:rsidRPr="001B5684">
              <w:rPr>
                <w:rFonts w:ascii="Times" w:hAnsi="Times"/>
                <w:sz w:val="23"/>
                <w:szCs w:val="18"/>
              </w:rPr>
              <w:t>Am</w:t>
            </w:r>
            <w:r w:rsidRPr="001B5684">
              <w:rPr>
                <w:rFonts w:ascii="Times New Roman" w:hAnsi="Times New Roman"/>
                <w:sz w:val="23"/>
                <w:szCs w:val="18"/>
              </w:rPr>
              <w:t>žius, vidutinės mėnesinės pajamos, lytis, veiklos pobūdis</w:t>
            </w:r>
          </w:p>
        </w:tc>
        <w:tc>
          <w:tcPr>
            <w:tcW w:w="3367" w:type="dxa"/>
          </w:tcPr>
          <w:p w:rsidR="00CC5EBC" w:rsidRPr="001B5684" w:rsidRDefault="00CC5EBC" w:rsidP="00F830F9">
            <w:pPr>
              <w:spacing w:line="360" w:lineRule="auto"/>
              <w:rPr>
                <w:rFonts w:ascii="Times New Roman" w:hAnsi="Times New Roman"/>
                <w:sz w:val="23"/>
              </w:rPr>
            </w:pPr>
            <w:r w:rsidRPr="001B5684">
              <w:rPr>
                <w:rFonts w:ascii="Times New Roman" w:hAnsi="Times New Roman"/>
                <w:sz w:val="23"/>
              </w:rPr>
              <w:t>Respondentų charakteristika</w:t>
            </w:r>
          </w:p>
        </w:tc>
      </w:tr>
    </w:tbl>
    <w:p w:rsidR="00CC5EBC" w:rsidRPr="001B5684" w:rsidRDefault="00CC5EBC" w:rsidP="003B7E5B">
      <w:pPr>
        <w:spacing w:after="0" w:line="360" w:lineRule="auto"/>
        <w:jc w:val="both"/>
        <w:rPr>
          <w:rFonts w:ascii="Times New Roman" w:hAnsi="Times New Roman"/>
          <w:sz w:val="24"/>
          <w:szCs w:val="24"/>
        </w:rPr>
      </w:pPr>
    </w:p>
    <w:p w:rsidR="00CC5EBC" w:rsidRPr="001B5684" w:rsidRDefault="00CC5EBC" w:rsidP="003B7E5B">
      <w:pPr>
        <w:spacing w:after="0" w:line="360" w:lineRule="auto"/>
        <w:jc w:val="both"/>
        <w:rPr>
          <w:rFonts w:ascii="Times New Roman" w:hAnsi="Times New Roman"/>
          <w:sz w:val="24"/>
          <w:szCs w:val="24"/>
        </w:rPr>
      </w:pP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b/>
          <w:sz w:val="24"/>
          <w:szCs w:val="24"/>
        </w:rPr>
        <w:t>Tiriamoji apimtis</w:t>
      </w:r>
      <w:r w:rsidRPr="001B5684">
        <w:rPr>
          <w:rFonts w:ascii="Times New Roman" w:hAnsi="Times New Roman"/>
          <w:sz w:val="24"/>
          <w:szCs w:val="24"/>
        </w:rPr>
        <w:t xml:space="preserve"> – Lietuvos gyventojai.</w:t>
      </w: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b/>
          <w:sz w:val="24"/>
          <w:szCs w:val="24"/>
        </w:rPr>
        <w:t>Tyrimo imtis –</w:t>
      </w:r>
      <w:r w:rsidRPr="001B5684">
        <w:rPr>
          <w:rFonts w:ascii="Times New Roman" w:hAnsi="Times New Roman"/>
          <w:sz w:val="24"/>
          <w:szCs w:val="24"/>
        </w:rPr>
        <w:t xml:space="preserve"> rinkti informaciją, apklausiant visus galimus respondentus gali būti brangu, užimti daug laiko ir beveik neįmanoma. Nėra vienos bendros taisyklės, kokio dydžio imtis turėtų būti sudaroma. Profesionaliems analitikams iš palyginti nedidelės imties dažnai pavyksta gauti statistiškai patikimus rezultatus (Kardelis, 2002). Todėl, žvalgomajam tyrimui atlikti, atrenkama tik jų dalis, t.y. 83 respondentų, kuriems ir bus pritaikytos gautos išvados.</w:t>
      </w: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cs="Helvetica"/>
          <w:sz w:val="24"/>
          <w:szCs w:val="24"/>
        </w:rPr>
        <w:t>Norint nustatyti atlikto tyrimo patikimumą, pirmiausia svarbu yra sužinoti, kiek Lietuvos gyventojų naudojasi socialiniais tinklais. Vertinkime Lietuvoje populiariausio socialinio tinklo “Facebook” registruotų vartotojų skaičių.</w:t>
      </w:r>
      <w:r w:rsidRPr="001B5684">
        <w:rPr>
          <w:rFonts w:ascii="Times New Roman" w:hAnsi="Times New Roman"/>
          <w:sz w:val="24"/>
          <w:szCs w:val="24"/>
        </w:rPr>
        <w:t xml:space="preserve"> </w:t>
      </w:r>
      <w:r w:rsidRPr="001B5684">
        <w:rPr>
          <w:rFonts w:ascii="Times New Roman" w:hAnsi="Times New Roman" w:cs="Helvetica"/>
          <w:sz w:val="24"/>
          <w:szCs w:val="24"/>
        </w:rPr>
        <w:t>Čekijoje įkurtos kompanijos “Socialbakers” a.s., teikiančios socialinių medijų tinklų panaudojimą ats</w:t>
      </w:r>
      <w:r>
        <w:rPr>
          <w:rFonts w:ascii="Times New Roman" w:hAnsi="Times New Roman" w:cs="Helvetica"/>
          <w:sz w:val="24"/>
          <w:szCs w:val="24"/>
        </w:rPr>
        <w:t>p</w:t>
      </w:r>
      <w:r w:rsidRPr="001B5684">
        <w:rPr>
          <w:rFonts w:ascii="Times New Roman" w:hAnsi="Times New Roman" w:cs="Helvetica"/>
          <w:sz w:val="24"/>
          <w:szCs w:val="24"/>
        </w:rPr>
        <w:t>indi</w:t>
      </w:r>
      <w:r>
        <w:rPr>
          <w:rFonts w:ascii="Times New Roman" w:hAnsi="Times New Roman" w:cs="Helvetica"/>
          <w:sz w:val="24"/>
          <w:szCs w:val="24"/>
        </w:rPr>
        <w:t>n</w:t>
      </w:r>
      <w:r w:rsidRPr="001B5684">
        <w:rPr>
          <w:rFonts w:ascii="Times New Roman" w:hAnsi="Times New Roman" w:cs="Helvetica"/>
          <w:sz w:val="24"/>
          <w:szCs w:val="24"/>
        </w:rPr>
        <w:t xml:space="preserve">čius statistinius duomenis, internetiniame tinklapyje skelbiama, kad socialiniame tinkle “Facebook" registruotų vartotojų iš Lietuvos yra </w:t>
      </w:r>
      <w:r w:rsidRPr="001B5684">
        <w:rPr>
          <w:rFonts w:ascii="Times New Roman" w:hAnsi="Times New Roman" w:cs="Arial"/>
          <w:sz w:val="24"/>
          <w:szCs w:val="28"/>
        </w:rPr>
        <w:t>daugiau nei vienas milijonas  (1 138 340)</w:t>
      </w: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sz w:val="24"/>
          <w:szCs w:val="24"/>
        </w:rPr>
        <w:t>Žinant tiriamosios apimties dydį, galima nustatyti atliktos anketinės apklausos patikimumą. Apklausos patikimumą galima vertinti, pasitelkiant Paniotto  formulę (Kardelis, 2002):</w:t>
      </w:r>
    </w:p>
    <w:p w:rsidR="00CC5EBC" w:rsidRPr="001B5684" w:rsidRDefault="00CC5EBC" w:rsidP="003B7E5B">
      <w:pPr>
        <w:spacing w:after="0" w:line="360" w:lineRule="auto"/>
        <w:ind w:firstLine="567"/>
        <w:jc w:val="both"/>
        <w:rPr>
          <w:rFonts w:ascii="Times New Roman" w:hAnsi="Times New Roman"/>
          <w:sz w:val="24"/>
          <w:szCs w:val="24"/>
        </w:rPr>
      </w:pPr>
    </w:p>
    <w:p w:rsidR="00CC5EBC" w:rsidRPr="001B5684" w:rsidRDefault="00CC5EBC" w:rsidP="003B7E5B">
      <w:pPr>
        <w:spacing w:line="240" w:lineRule="auto"/>
        <w:ind w:firstLine="567"/>
        <w:jc w:val="both"/>
        <w:rPr>
          <w:rFonts w:ascii="Times New Roman" w:hAnsi="Times New Roman"/>
          <w:sz w:val="24"/>
        </w:rPr>
      </w:pPr>
      <w:r w:rsidRPr="001B5684">
        <w:rPr>
          <w:rFonts w:ascii="Times New Roman" w:hAnsi="Times New Roman"/>
          <w:sz w:val="24"/>
        </w:rPr>
        <w:t>n = 1/ (Δ</w:t>
      </w:r>
      <w:r w:rsidRPr="001B5684">
        <w:rPr>
          <w:rFonts w:ascii="Times New Roman" w:hAnsi="Times New Roman"/>
          <w:sz w:val="24"/>
          <w:vertAlign w:val="superscript"/>
        </w:rPr>
        <w:t>2</w:t>
      </w:r>
      <w:r w:rsidRPr="001B5684">
        <w:rPr>
          <w:rFonts w:ascii="Times New Roman" w:hAnsi="Times New Roman"/>
          <w:sz w:val="24"/>
        </w:rPr>
        <w:t xml:space="preserve"> + 1/N), kur </w:t>
      </w:r>
      <w:r w:rsidRPr="001B5684">
        <w:rPr>
          <w:rFonts w:ascii="Times New Roman" w:hAnsi="Times New Roman"/>
          <w:sz w:val="24"/>
        </w:rPr>
        <w:tab/>
      </w:r>
      <w:r w:rsidRPr="001B5684">
        <w:rPr>
          <w:rFonts w:ascii="Times New Roman" w:hAnsi="Times New Roman"/>
          <w:sz w:val="24"/>
        </w:rPr>
        <w:tab/>
      </w:r>
      <w:r w:rsidRPr="001B5684">
        <w:rPr>
          <w:rFonts w:ascii="Times New Roman" w:hAnsi="Times New Roman"/>
          <w:sz w:val="24"/>
        </w:rPr>
        <w:tab/>
      </w:r>
      <w:r w:rsidRPr="001B5684">
        <w:rPr>
          <w:rFonts w:ascii="Times New Roman" w:hAnsi="Times New Roman"/>
          <w:sz w:val="24"/>
        </w:rPr>
        <w:tab/>
      </w:r>
      <w:r w:rsidRPr="001B5684">
        <w:rPr>
          <w:rFonts w:ascii="Times New Roman" w:hAnsi="Times New Roman"/>
          <w:sz w:val="24"/>
        </w:rPr>
        <w:tab/>
      </w:r>
    </w:p>
    <w:p w:rsidR="00CC5EBC" w:rsidRPr="001B5684" w:rsidRDefault="00CC5EBC" w:rsidP="003B7E5B">
      <w:pPr>
        <w:spacing w:line="240" w:lineRule="auto"/>
        <w:ind w:firstLine="567"/>
        <w:jc w:val="both"/>
        <w:rPr>
          <w:rFonts w:ascii="Times New Roman" w:hAnsi="Times New Roman"/>
          <w:sz w:val="24"/>
        </w:rPr>
      </w:pPr>
      <w:r w:rsidRPr="001B5684">
        <w:rPr>
          <w:rFonts w:ascii="Times New Roman" w:hAnsi="Times New Roman"/>
          <w:sz w:val="24"/>
        </w:rPr>
        <w:t xml:space="preserve"> n – reikiamas respondentų skaičius;</w:t>
      </w:r>
    </w:p>
    <w:p w:rsidR="00CC5EBC" w:rsidRPr="001B5684" w:rsidRDefault="00CC5EBC" w:rsidP="003B7E5B">
      <w:pPr>
        <w:spacing w:line="240" w:lineRule="auto"/>
        <w:ind w:firstLine="567"/>
        <w:jc w:val="both"/>
        <w:rPr>
          <w:rFonts w:ascii="Times New Roman" w:hAnsi="Times New Roman"/>
          <w:sz w:val="24"/>
        </w:rPr>
      </w:pPr>
      <w:r w:rsidRPr="001B5684">
        <w:rPr>
          <w:rFonts w:ascii="Times New Roman" w:hAnsi="Times New Roman"/>
          <w:sz w:val="24"/>
        </w:rPr>
        <w:t>Δ – paklaida;</w:t>
      </w:r>
    </w:p>
    <w:p w:rsidR="00CC5EBC" w:rsidRPr="001B5684" w:rsidRDefault="00CC5EBC" w:rsidP="003B7E5B">
      <w:pPr>
        <w:spacing w:line="240" w:lineRule="auto"/>
        <w:ind w:firstLine="567"/>
        <w:jc w:val="both"/>
        <w:rPr>
          <w:rFonts w:ascii="Times New Roman" w:hAnsi="Times New Roman"/>
          <w:sz w:val="24"/>
        </w:rPr>
      </w:pPr>
      <w:r w:rsidRPr="001B5684">
        <w:rPr>
          <w:rFonts w:ascii="Times New Roman" w:hAnsi="Times New Roman"/>
          <w:sz w:val="24"/>
        </w:rPr>
        <w:t xml:space="preserve">N – visumos narių skaičius. </w:t>
      </w:r>
    </w:p>
    <w:p w:rsidR="00CC5EBC" w:rsidRPr="001B5684" w:rsidRDefault="00CC5EBC" w:rsidP="003B7E5B">
      <w:pPr>
        <w:spacing w:line="240" w:lineRule="auto"/>
        <w:ind w:firstLine="567"/>
        <w:jc w:val="both"/>
        <w:rPr>
          <w:rFonts w:ascii="Times New Roman" w:hAnsi="Times New Roman"/>
          <w:sz w:val="24"/>
        </w:rPr>
      </w:pPr>
    </w:p>
    <w:p w:rsidR="00CC5EBC" w:rsidRPr="001B5684" w:rsidRDefault="00CC5EBC" w:rsidP="003B7E5B">
      <w:pPr>
        <w:spacing w:after="0" w:line="360" w:lineRule="auto"/>
        <w:ind w:firstLine="567"/>
        <w:jc w:val="both"/>
        <w:rPr>
          <w:rFonts w:ascii="Times New Roman" w:hAnsi="Times New Roman"/>
          <w:sz w:val="24"/>
          <w:szCs w:val="24"/>
        </w:rPr>
      </w:pPr>
      <w:r w:rsidRPr="001B5684">
        <w:rPr>
          <w:rFonts w:ascii="Times New Roman" w:hAnsi="Times New Roman" w:cs="Helvetica"/>
          <w:sz w:val="24"/>
          <w:szCs w:val="24"/>
        </w:rPr>
        <w:t>Remiantis aukščiau pateikta formule buvo apskaičiuota, jog siekiant gauti tyrimo rezultatus su priimtina 5 procentų paklaida , reikėtų apklausti 399 respondentus. Šio tyrimo imtis atitinka 89% procentų patikimumą, taigi negalima teigti, kad gauti duomenys korektiškai atspindi Lietuvos vartotojų požiūrį. Šis tyrimas yra atliekamas moksliniams tikslams, todėl traktuojamas kaip žvalgybinis.</w:t>
      </w:r>
    </w:p>
    <w:p w:rsidR="00CC5EBC" w:rsidRPr="001B5684" w:rsidRDefault="00CC5EBC" w:rsidP="003B7E5B">
      <w:pPr>
        <w:spacing w:line="360" w:lineRule="auto"/>
        <w:ind w:firstLine="567"/>
        <w:jc w:val="both"/>
        <w:rPr>
          <w:rFonts w:ascii="Times New Roman" w:hAnsi="Times New Roman" w:cs="Helvetica"/>
          <w:sz w:val="24"/>
          <w:szCs w:val="24"/>
        </w:rPr>
      </w:pPr>
      <w:r w:rsidRPr="001B5684">
        <w:rPr>
          <w:rFonts w:ascii="Times New Roman" w:hAnsi="Times New Roman"/>
          <w:b/>
          <w:sz w:val="24"/>
        </w:rPr>
        <w:t xml:space="preserve">Tyrimo eiga. </w:t>
      </w:r>
      <w:r w:rsidRPr="001B5684">
        <w:rPr>
          <w:rFonts w:ascii="Times New Roman" w:hAnsi="Times New Roman"/>
          <w:sz w:val="24"/>
        </w:rPr>
        <w:t>Tyrimui buvo ruoštasi iš anksto, remiantis turima informacija. Anketinė apklausa etapas - vyko nuo 2013.02.18 iki 2013.03.31. Šis etapas apėmė tokius pagrindinius žingsnius, kaip pasirengimą tyrimui - anketos klausimyno sudarymą, jo atlikimą bei gautų rezultatų analizę. Pati a</w:t>
      </w:r>
      <w:r w:rsidRPr="001B5684">
        <w:rPr>
          <w:rFonts w:ascii="Times New Roman" w:hAnsi="Times New Roman" w:cs="Helvetica"/>
          <w:sz w:val="24"/>
          <w:szCs w:val="24"/>
        </w:rPr>
        <w:t xml:space="preserve">nketa buvo sudaryta internetiniame portale, jos platinama, naudojant socialinį tinklapį </w:t>
      </w:r>
      <w:r w:rsidRPr="001B5684">
        <w:rPr>
          <w:rFonts w:ascii="Times New Roman" w:hAnsi="Times New Roman" w:cs="Helvetica"/>
          <w:sz w:val="24"/>
        </w:rPr>
        <w:t>„</w:t>
      </w:r>
      <w:r w:rsidRPr="001B5684">
        <w:rPr>
          <w:rFonts w:ascii="Times New Roman" w:hAnsi="Times New Roman" w:cs="Helvetica"/>
          <w:sz w:val="24"/>
          <w:szCs w:val="24"/>
        </w:rPr>
        <w:t xml:space="preserve">Facebook" bei platinant elektroniniu paštu. Tokiu būdu buvo pasiekta tiriamoji tikslinė grupė. </w:t>
      </w:r>
    </w:p>
    <w:p w:rsidR="00CC5EBC" w:rsidRPr="001B5684" w:rsidRDefault="00CC5EBC" w:rsidP="00866797">
      <w:pPr>
        <w:pStyle w:val="ColorfulList-Accent11"/>
        <w:spacing w:line="360" w:lineRule="auto"/>
        <w:ind w:left="0"/>
        <w:jc w:val="both"/>
        <w:rPr>
          <w:rFonts w:ascii="Times New Roman" w:hAnsi="Times New Roman" w:cs="Helvetica"/>
          <w:sz w:val="24"/>
          <w:szCs w:val="24"/>
          <w:lang w:val="lt-LT"/>
        </w:rPr>
      </w:pPr>
    </w:p>
    <w:p w:rsidR="00CC5EBC" w:rsidRPr="001B5684" w:rsidRDefault="00CC5EBC" w:rsidP="00024A62">
      <w:pPr>
        <w:pStyle w:val="Heading2"/>
        <w:rPr>
          <w:rFonts w:ascii="Times New Roman" w:hAnsi="Times New Roman"/>
          <w:sz w:val="24"/>
          <w:szCs w:val="24"/>
        </w:rPr>
      </w:pPr>
      <w:bookmarkStart w:id="60" w:name="_Toc227746621"/>
      <w:bookmarkStart w:id="61" w:name="_Toc227746788"/>
      <w:r w:rsidRPr="001B5684">
        <w:rPr>
          <w:rFonts w:ascii="Times New Roman" w:hAnsi="Times New Roman"/>
          <w:sz w:val="24"/>
        </w:rPr>
        <w:t>7.2. Tyrimo duomenų analizė</w:t>
      </w:r>
      <w:bookmarkEnd w:id="60"/>
      <w:bookmarkEnd w:id="61"/>
    </w:p>
    <w:p w:rsidR="00CC5EBC" w:rsidRPr="001B5684" w:rsidRDefault="00CC5EBC" w:rsidP="00420F1F">
      <w:pPr>
        <w:rPr>
          <w:rFonts w:ascii="Times New Roman" w:hAnsi="Times New Roman"/>
        </w:rPr>
      </w:pPr>
    </w:p>
    <w:p w:rsidR="00CC5EBC" w:rsidRPr="001B5684" w:rsidRDefault="00CC5EBC" w:rsidP="00D843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7"/>
        <w:jc w:val="both"/>
        <w:rPr>
          <w:rFonts w:ascii="Times New Roman" w:hAnsi="Times New Roman" w:cs="Helvetica"/>
          <w:sz w:val="24"/>
          <w:szCs w:val="24"/>
        </w:rPr>
      </w:pPr>
      <w:r w:rsidRPr="001B5684">
        <w:rPr>
          <w:rFonts w:ascii="Times New Roman" w:hAnsi="Times New Roman" w:cs="Helvetica"/>
          <w:sz w:val="24"/>
          <w:szCs w:val="24"/>
        </w:rPr>
        <w:t>Antinėje apklausoje, kuria buvo siekiama nustatyti</w:t>
      </w:r>
      <w:r w:rsidRPr="001B5684">
        <w:rPr>
          <w:rFonts w:ascii="Times New Roman" w:hAnsi="Times New Roman" w:cs="Times"/>
          <w:iCs/>
          <w:sz w:val="24"/>
          <w:szCs w:val="18"/>
        </w:rPr>
        <w:t xml:space="preserve"> svarbiausius veiksnius, įtakojančius socialinės komercijos plėtros sėkmę Lietuvoje</w:t>
      </w:r>
      <w:r w:rsidRPr="001B5684">
        <w:rPr>
          <w:rFonts w:ascii="Times New Roman" w:hAnsi="Times New Roman" w:cs="Helvetica"/>
          <w:sz w:val="24"/>
          <w:szCs w:val="24"/>
        </w:rPr>
        <w:t>, dalyvavo 83 respondentai. Tyrimo klausimyne buvo pateikti 18 klausimai, padedantys identifikuoti respondentų demografines charakteristikas. Žemiau pateiktame paveiksle (</w:t>
      </w:r>
      <w:r w:rsidRPr="001B5684">
        <w:rPr>
          <w:rFonts w:ascii="Times New Roman" w:hAnsi="Times New Roman" w:cs="Helvetica"/>
          <w:sz w:val="24"/>
        </w:rPr>
        <w:t>žr. 4 pav.)</w:t>
      </w:r>
      <w:r w:rsidRPr="001B5684">
        <w:rPr>
          <w:rFonts w:ascii="Times New Roman" w:hAnsi="Times New Roman" w:cs="Helvetica"/>
          <w:sz w:val="24"/>
          <w:szCs w:val="24"/>
        </w:rPr>
        <w:t xml:space="preserve"> yra pavaizduotas anketinėje apklausoje dalyvavusių respondentų portretas.</w:t>
      </w: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r>
        <w:rPr>
          <w:noProof/>
          <w:lang w:val="lt-LT" w:eastAsia="lt-LT"/>
        </w:rPr>
        <w:pict>
          <v:shape id="Text Box 330" o:spid="_x0000_s1071" type="#_x0000_t202" style="position:absolute;left:0;text-align:left;margin-left:25.15pt;margin-top:15.45pt;width:417.7pt;height:39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FXnwIAAFMFAAAOAAAAZHJzL2Uyb0RvYy54bWysVF1v2yAUfZ+0/4B4T20nTptYcaouTqZJ&#10;3YfU7gcQjGM0DB6Q2F21/74LJK67vUzT/GADFx/OufdwV7d9I9CJacOVzHFyFWPEJFUll4ccf33c&#10;TRYYGUtkSYSSLMdPzODb9ds3q67N2FTVSpRMIwCRJuvaHNfWtlkUGVqzhpgr1TIJwUrphliY6kNU&#10;atIBeiOiaRxfR53SZasVZcbAahGCeO3xq4pR+7mqDLNI5Bi4Wf/W/r1372i9ItlBk7bm9EyD/AOL&#10;hnAJhw5QBbEEHTX/A6rhVCujKntFVROpquKUeQ2gJol/U/NQk5Z5LZAc0w5pMv8Pln46fdGIl1C7&#10;OUaSNFCjR9Zb9E71aDbzCepak8G+hxZ22h4CsNmLNe29ot8MkmpTE3lgd1qrrmakBIKJS200+tWV&#10;xGTGgey7j6qEg8jRKg/UV7px2YN8IECHQj0NxXFkKCzOZ3F6s4QQhVi6nC9nc88uItnl91Yb+56p&#10;BrlBjjVU38OT072xjg7JLlvcaVLtuBDeAUKiDjhPb+I4KFOCly7q9nkzso3Q6ETARrYP6sWxARlh&#10;LYndE9wE6+C5sH5hOEB4EmaM3nALN0DwJseLEYpL41aWnp0lXIQxKBDScYKsgKbzKDjteRkvt4vt&#10;Ip2k0+vtJI2LYnK326ST611yMy9mxWZTJD+dvCTNal6WTDqFF9cn6d+56nz/gl8H37+SZPRhP6Rr&#10;5x/vBkjli/LoNQ2fGFB1+Xp13j/OMsE8tt/33qvTwZd7VT6Bo7QKNxs6EQxqpX9g1MGtzrH5fiSa&#10;YSQ+SHDlMklT1wbGEz2e7McTIilAQcUxCsONDa3j2Gp+qOGk4ASp7sDJFfcecy4PrECKm8DN9aLO&#10;Xca1hvHc73rphetfAAAA//8DAFBLAwQUAAYACAAAACEAQhhRJOIAAAAJAQAADwAAAGRycy9kb3du&#10;cmV2LnhtbEyPS0/DMBCE70j8B2uRuFE7lNI0xKl4CIRAQupL6tGJlzgitqPYaUN/PcsJbrOa0cy3&#10;+XK0LTtgHxrvJCQTAQxd5XXjagnbzfNVCixE5bRqvUMJ3xhgWZyf5SrT/uhWeFjHmlGJC5mSYGLs&#10;Ms5DZdCqMPEdOvI+fW9VpLOvue7Vkcpty6+FuOVWNY4WjOrw0WD1tR6shPfTh8HTU7k1q4e3l9fh&#10;Zr/Zhb2Ulxfj/R2wiGP8C8MvPqFDQUylH5wOrJUwE1NKSpiKBTDy03Q2B1aSSJIF8CLn/z8ofgAA&#10;AP//AwBQSwECLQAUAAYACAAAACEAtoM4kv4AAADhAQAAEwAAAAAAAAAAAAAAAAAAAAAAW0NvbnRl&#10;bnRfVHlwZXNdLnhtbFBLAQItABQABgAIAAAAIQA4/SH/1gAAAJQBAAALAAAAAAAAAAAAAAAAAC8B&#10;AABfcmVscy8ucmVsc1BLAQItABQABgAIAAAAIQBOCqFXnwIAAFMFAAAOAAAAAAAAAAAAAAAAAC4C&#10;AABkcnMvZTJvRG9jLnhtbFBLAQItABQABgAIAAAAIQBCGFEk4gAAAAkBAAAPAAAAAAAAAAAAAAAA&#10;APkEAABkcnMvZG93bnJldi54bWxQSwUGAAAAAAQABADzAAAACAYAAAAA&#10;" filled="f" strokeweight="1pt">
            <v:textbox inset=",7.2pt,,7.2pt">
              <w:txbxContent>
                <w:p w:rsidR="00CC5EBC" w:rsidRPr="00F525BC" w:rsidRDefault="00CC5EBC" w:rsidP="00F525BC">
                  <w:pPr>
                    <w:jc w:val="center"/>
                    <w:rPr>
                      <w:rFonts w:ascii="Times New Roman" w:hAnsi="Times New Roman"/>
                      <w:sz w:val="20"/>
                    </w:rPr>
                  </w:pPr>
                </w:p>
              </w:txbxContent>
            </v:textbox>
          </v:shape>
        </w:pict>
      </w: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r>
        <w:rPr>
          <w:noProof/>
          <w:lang w:val="lt-LT" w:eastAsia="lt-LT"/>
        </w:rPr>
        <w:pict>
          <v:shape id="Text Box 325" o:spid="_x0000_s1072" type="#_x0000_t202" style="position:absolute;left:0;text-align:left;margin-left:252pt;margin-top:147.75pt;width:53.5pt;height:2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MxmwIAAFEFAAAOAAAAZHJzL2Uyb0RvYy54bWysVF1v2yAUfZ+0/4B4T20nbppYdaouTqZJ&#10;+5La/QACOEbD4AGJ3U3777tAkrrbyzTNDzaXiw/n3Hvg9m5oJTpyY4VWJc6uUoy4opoJtS/xl8ft&#10;ZIGRdUQxIrXiJX7iFt+tXr+67buCT3WjJeMGAYiyRd+VuHGuK5LE0oa3xF7pjitI1tq0xEFo9gkz&#10;pAf0VibTNJ0nvTasM5pya2G2ikm8Cvh1zan7VNeWOyRLDNxceJvw3vl3srolxd6QrhH0RIP8A4uW&#10;CAWbXqAq4gg6GPEHVCuo0VbX7orqNtF1LSgPGkBNlv6m5qEhHQ9aoDi2u5TJ/j9Y+vH42SDBoHc5&#10;Roq00KNHPjj0Rg9oNr32Beo7W8C6hw5WugESsDiItd17Tb9apPS6IWrP743RfcMJA4KZ/zMZ/Rpx&#10;rAfZ9R80g43IwekANNSm9dWDeiBAh0Y9XZrjyVCYnN8s82vIUEjNZik0P+xAivPPnbHuLdct8oMS&#10;G+h9ACfH99Z5MqQ4L/F7Kb0VUob+S4V6YDy9AUyfsloK5rMh8Fbka2nQkYCJ3BC1y0MLIuJclvon&#10;egnmwXFx/swwuNlDBBIv0FvhwP9StCVejFB8ETeKBXaOCBnHoEAqzwlqAppOo+izH8t0uVlsFvkk&#10;n843kzytqsn9dp1P5tvs5rqaVet1lf308rK8aARjXHmFZ89n+d956nT6olsvrn8hyZr97lKubXhO&#10;nRotS17SCIUBVedvUBfc4w0TreOG3RCcOg3e8tbaafYEfjI6nmu4h2DQaPMdox7OdInttwMxHCP5&#10;ToEnl1me+0tgHJhxsBsHRFGAgo5jFIdrFy+OQ2fEvoGdohOUvgcf1yJ47JkVSPEBnNsg6nTH+Ith&#10;HIdVzzfh6hcAAAD//wMAUEsDBBQABgAIAAAAIQByI5/T5AAAAAsBAAAPAAAAZHJzL2Rvd25yZXYu&#10;eG1sTI9LT8MwEITvSPwHa5G4USclKRCyqXgIhEBC6gOpRydZ4ojYjmKnDf31LCc4zs5o9pt8OZlO&#10;7GnwrbMI8SwCQbZydWsbhO3m6eIahA/K1qpzlhC+ycOyOD3JVVa7g13Rfh0awSXWZwpBh9BnUvpK&#10;k1F+5nqy7H26wajAcmhkPagDl5tOzqNoIY1qLX/QqqcHTdXXejQIb8d3TcfHcqtX96/PL2Oy23z4&#10;HeL52XR3CyLQFP7C8IvP6FAwU+lGW3vRIaRRwlsCwvwmTUFwYhHHfCkRLpOrFGSRy/8bih8AAAD/&#10;/wMAUEsBAi0AFAAGAAgAAAAhALaDOJL+AAAA4QEAABMAAAAAAAAAAAAAAAAAAAAAAFtDb250ZW50&#10;X1R5cGVzXS54bWxQSwECLQAUAAYACAAAACEAOP0h/9YAAACUAQAACwAAAAAAAAAAAAAAAAAvAQAA&#10;X3JlbHMvLnJlbHNQSwECLQAUAAYACAAAACEAlEbjMZsCAABRBQAADgAAAAAAAAAAAAAAAAAuAgAA&#10;ZHJzL2Uyb0RvYy54bWxQSwECLQAUAAYACAAAACEAciOf0+QAAAALAQAADwAAAAAAAAAAAAAAAAD1&#10;BAAAZHJzL2Rvd25yZXYueG1sUEsFBgAAAAAEAAQA8wAAAAYGAAAAAA==&#10;" filled="f" strokeweight="1pt">
            <v:textbox inset=",7.2pt,,7.2pt">
              <w:txbxContent>
                <w:p w:rsidR="00CC5EBC" w:rsidRDefault="00CC5EBC" w:rsidP="00F525BC">
                  <w:pPr>
                    <w:jc w:val="center"/>
                  </w:pPr>
                  <w:r>
                    <w:t>Am</w:t>
                  </w:r>
                  <w:r>
                    <w:rPr>
                      <w:rFonts w:ascii="Times New Roman" w:hAnsi="Times New Roman"/>
                    </w:rPr>
                    <w:t>ž</w:t>
                  </w:r>
                  <w:r>
                    <w:t>ius</w:t>
                  </w:r>
                </w:p>
              </w:txbxContent>
            </v:textbox>
          </v:shape>
        </w:pict>
      </w:r>
      <w:r>
        <w:rPr>
          <w:noProof/>
          <w:lang w:val="lt-LT" w:eastAsia="lt-LT"/>
        </w:rPr>
        <w:pict>
          <v:shape id="Text Box 324" o:spid="_x0000_s1073" type="#_x0000_t202" style="position:absolute;left:0;text-align:left;margin-left:63pt;margin-top:148.25pt;width:53.5pt;height:2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3UmwIAAFEFAAAOAAAAZHJzL2Uyb0RvYy54bWysVMtu2zAQvBfoPxC8O3pYcWwhcpBadlEg&#10;fQBJP4CWKIsoHypJW0qD/nuXpO3I7aUoqoPE5VLDmd0hb+8GwdGBasOULHByFWNEZaVqJncF/vq0&#10;mcwxMpbImnAlaYGfqcF3y7dvbvsup6lqFa+pRgAiTd53BW6t7fIoMlVLBTFXqqMSko3SglgI9S6q&#10;NekBXfAojeNZ1Ctdd1pV1BiYLUMSLz1+09DKfm4aQy3iBQZu1r+1f2/dO1reknynSdey6kiD/AML&#10;QZiETc9QJbEE7TX7A0qwSiujGntVKRGppmEV9RpATRL/puaxJR31WqA4pjuXyfw/2OrT4YtGrIbe&#10;TTGSRECPnuhg0Ts1oGmauQL1nclh3WMHK+0ACVjsxZruQVXfDJJq1RK5o/daq76lpAaCifszGv0a&#10;cIwD2fYfVQ0bkb1VHmhotHDVg3ogQIdGPZ+b48hUMDm7WWTXkKkgNZ3G0Hy/A8lPP3fa2PdUCeQG&#10;BdbQew9ODg/GOjIkPy1xe0m1YZz7/nOJemCc3gCmSxnFWe2yPnBWpCuu0YGAiewQtPO9ABFhLond&#10;E7wE8+C4MH9i6N3sIDyJC3TBLPifM1Hg+QjFFXEta8/OEsbDGBRw6ThBTUDTcRR89rKIF+v5ep5N&#10;snS2nmRxWU7uN6tsMtskN9fltFytyuSnk5dkecvqmkqn8OT5JPs7Tx1PX3Dr2fUXkozebc/l2vjn&#10;2KnRsuiShi8MqDp9vTrvHmeYYB07bAfv1DR1eM5aW1U/g5+0Cuca7iEYtEr/wKiHM11g831PNMWI&#10;f5DgyUWSZe4SGAd6HGzHAZEVQEHHMQrDlQ0Xx77TbNfCTsEJUt2DjxvmPfbKCqS4AM6tF3W8Y9zF&#10;MI79qtebcPkLAAD//wMAUEsDBBQABgAIAAAAIQDV/due4wAAAAsBAAAPAAAAZHJzL2Rvd25yZXYu&#10;eG1sTI9LT8MwEITvSPwHa5G4UYekjUqIU/EQCIGE1AdSj06yxBHxOoqdNvTXs5zgOLOj2W/y1WQ7&#10;ccDBt44UXM8iEEiVq1tqFOy2T1dLED5oqnXnCBV8o4dVcX6W66x2R1rjYRMawSXkM63AhNBnUvrK&#10;oNV+5nokvn26werAcmhkPegjl9tOxlGUSqtb4g9G9/hgsPrajFbB2+nd4Omx3Jn1/evzyzjfbz/8&#10;XqnLi+nuFkTAKfyF4Ref0aFgptKNVHvRsY5T3hIUxDfpAgQn4iRhp1SQzJcLkEUu/28ofgAAAP//&#10;AwBQSwECLQAUAAYACAAAACEAtoM4kv4AAADhAQAAEwAAAAAAAAAAAAAAAAAAAAAAW0NvbnRlbnRf&#10;VHlwZXNdLnhtbFBLAQItABQABgAIAAAAIQA4/SH/1gAAAJQBAAALAAAAAAAAAAAAAAAAAC8BAABf&#10;cmVscy8ucmVsc1BLAQItABQABgAIAAAAIQBfKz3UmwIAAFEFAAAOAAAAAAAAAAAAAAAAAC4CAABk&#10;cnMvZTJvRG9jLnhtbFBLAQItABQABgAIAAAAIQDV/due4wAAAAsBAAAPAAAAAAAAAAAAAAAAAPUE&#10;AABkcnMvZG93bnJldi54bWxQSwUGAAAAAAQABADzAAAABQYAAAAA&#10;" filled="f" strokeweight="1pt">
            <v:textbox inset=",7.2pt,,7.2pt">
              <w:txbxContent>
                <w:p w:rsidR="00CC5EBC" w:rsidRDefault="00CC5EBC" w:rsidP="00F525BC">
                  <w:pPr>
                    <w:jc w:val="center"/>
                  </w:pPr>
                  <w:r>
                    <w:t>Lytis</w:t>
                  </w:r>
                </w:p>
              </w:txbxContent>
            </v:textbox>
          </v:shape>
        </w:pict>
      </w:r>
      <w:r>
        <w:rPr>
          <w:noProof/>
          <w:lang w:val="lt-LT" w:eastAsia="lt-LT"/>
        </w:rPr>
        <w:pict>
          <v:shape id="Chart 12" o:spid="_x0000_s1074" type="#_x0000_t75" style="position:absolute;left:0;text-align:left;margin-left:242.05pt;margin-top:3.25pt;width:190.55pt;height:180pt;z-index:251652096;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s5HZa3QAAAAkBAAAPAAAAZHJzL2Rvd25y&#10;ZXYueG1sTI/BTsMwEETvSPyDtUjcqNPSmCiNUyEQvdOmosdtbJKo8TrEbhv+nuUEx9kZzbwt1pPr&#10;xcWOofOkYT5LQFiqvemo0VDt3h4yECEiGew9WQ3fNsC6vL0pMDf+Su/2so2N4BIKOWpoYxxyKUPd&#10;Wodh5gdL7H360WFkOTbSjHjlctfLRZIo6bAjXmhxsC+trU/bs9PgK2x24fWrGzcb9fRx2vt9Wh20&#10;vr+bnlcgop3iXxh+8RkdSmY6+jOZIHoNy2w556gGlYJgP1PpAsRRw6PiiywL+f+D8gcAAP//AwBQ&#10;SwMEFAAGAAgAAAAhAA+suXkPAQAANgIAAA4AAABkcnMvZTJvRG9jLnhtbJyRwWrDMBBE74X+g9h7&#10;I8dQY5vIuYRCT720H7CVVrHAlsRKqdu/r5qYkp4Kuc3uwGN2drf/nCfxQZxc8Aq2mwoEeR2M80cF&#10;b69PDy2IlNEbnIInBV+UYD/c3+2W2FMdxjAZYlEgPvVLVDDmHHspkx5pxrQJkXwxbeAZcxn5KA3j&#10;UujzJOuqauQS2EQOmlIq28PFhOHMt5Z0frE2URZTSVdvuxpEVtBUXQOCi+jaRxDvCtq2AznssD8y&#10;xtHpNRLekGhG50uAX9QBM4oTuxtQekTOhaX7s1pD6ZtJK6Ac/n/PwVqn6RD0aSafL2UzTZjLp9Po&#10;YioF9s4o4Gez/elO/rn4ei76+t3DN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FR2&#10;z+TMAAAANAEAACAAAABkcnMvY2hhcnRzL19yZWxzL2NoYXJ0MS54bWwucmVsc4SPTUsDMRCG74L/&#10;IczdZtuDiGy2FxV6KIJUPE+T2Q83OxOSUdp/b/RkQfA478v7PEy7PS3RfFIuk7CD9aoBQ+wlTDw4&#10;eD083dyBKYocMAqTgzMV2HbXV+0LRdQ6KuOUiqkULg5G1XRvbfEjLVhWkohr00teUOuZB5vQzziQ&#10;3TTNrc2/GdBdMM0uOMi7sAZzOKdq/p8tfT95ehD/sRDrHworkZ6P7+S1QjEPpA7eJM9Hkfnb8xPt&#10;JVTb40kpM0awXWsvfu2+AAAA//8DAFBLAwQUAAYACAAAACEAVpFsiiEEAABRDAAAFQAAAGRycy9j&#10;aGFydHMvY2hhcnQxLnhtbLRXS2/bOBC+L9D/4BW6R9skRb2M2oXrPlAgixpN2j0s9sBItC2EJgWK&#10;Tuz++h0+JNfepNsUSQ4KOZznx5nh+NXr/VYMbrluayWnER6haMBlqaparqfRl6v3wzwatIbJigkl&#10;+TQ68DZ6PXvx26tyUm6YNpcNK/kAlMh2Uk6jjTHNZDxuyw3fsnakGi7hbKX0lhnY6vW40uwOlG/F&#10;mCCUjp2SKChgv6Bgy2rZyeufkVerVV3yt6rcbbk03gvNBTOAQLupmzaaQXCCyfXglolpJMzw4ioa&#10;W2JrDoJ7Ks49yflvzxqhzFxz5oUPamfsasvkjokL1u2FW10xvebGK6ql5Nrr2v+pqqCeV2vuiYf7&#10;iHsvm4wQRYTSLM6KPKN5kb8bkiDmOegoT4qcUBzjNMlJhpKe485zoFEWJ5iiosjjDNEUVl7Dpj8n&#10;KCtimmCEKAVl2J6Pz2MDgg/OgVHzhc0Ou75l+rBQQunWK3TigCXX9rSuQizIW1W64jpY9hS+B2ht&#10;enoqSTy5Wjrt5/Jn3DgE0zZLMMcmrRJ19b4Wwm30+nohgrUUkZg48MYnbBCXF4ZFsHluOkR0bpp6&#10;R//fdDGPAXvL/WjT4bbPTQeM7jdta5P3cbOyhDIgkPRsInZbyDaPc4rgz/rkyJ9WK0+mHdm62mn6&#10;BcdjD84zON57eOp4H89jHb+4Fq3N1AoW92Wsz3rXH8zeMui63FjYrlV1WGqPYGsube9wm8YeumzU&#10;Sz2wjWYacTn8cunRNrOY/mEzAfIbvsAIX5CB/POaYeENtRt195VB+7ZtqqvKzs3uf18gIUuf3l2a&#10;PIe7IbOf3l2cPYe7IZ+PLfC884c2h0cp9FvbbLK0SEhcFH1DPviLzEZZQTFKMMmzBOUIdy0b7v1U&#10;KRCO9p4o954k9bjgpnsnbVKDozYdXRmVzPXt1ujPfGXLZTX7+y+lb66VusH/XG44N/j3l/OXJJ3Y&#10;b2GFHR9ILBh0HCvTmIXayfCChj7bmAHk+jRC0Mrg1ZnhfEiolb51DjTObMeEAxNJhvGDTLYpWvE4&#10;GdIHmeLARJNhcsYEto9O+42LGZYBBahca0Lutj8C440DA75HMECiB8NPVwuYHWYfOAwTTDjM3Mzl&#10;qD8JmFf/I7Ti7CE8O6jwGQT2qvy1dDjFpyoAi2MsftNh5MCxsPlJYVVr6KICZrd5N5q59wk4mn7c&#10;sJvvBzG+5rKyEAu3WqowhGj//BzL57SyysmjZzE0SqGcaYwzktGY4Ay5F72chLJGI1qQJMZ5jmmG&#10;CEpReKT7OSwmeVoUNIfCTwjO/zOHUZqndpDLUgRMKeo6/qnrgEAXlV32AFhYvtbtJymCQ+E9qOq2&#10;eQOP0E07D9h841qFqu2nW743XEsm3jLDBhqmtmmkP1adB47N/RKY/QsAAP//AwBQSwECLQAUAAYA&#10;CAAAACEApPKVkRwBAABeAgAAEwAAAAAAAAAAAAAAAAAAAAAAW0NvbnRlbnRfVHlwZXNdLnhtbFBL&#10;AQItABQABgAIAAAAIQA4/SH/1gAAAJQBAAALAAAAAAAAAAAAAAAAAE0BAABfcmVscy8ucmVsc1BL&#10;AQItABQABgAIAAAAIQDs5HZa3QAAAAkBAAAPAAAAAAAAAAAAAAAAAEwCAABkcnMvZG93bnJldi54&#10;bWxQSwECLQAUAAYACAAAACEAD6y5eQ8BAAA2AgAADgAAAAAAAAAAAAAAAABWAwAAZHJzL2Uyb0Rv&#10;Yy54bWxQSwECLQAUAAYACAAAACEAqxbNRrkAAAAiAQAAGQAAAAAAAAAAAAAAAACRBAAAZHJzL19y&#10;ZWxzL2Uyb0RvYy54bWwucmVsc1BLAQItABQABgAIAAAAIQBUds/kzAAAADQBAAAgAAAAAAAAAAAA&#10;AAAAAIEFAABkcnMvY2hhcnRzL19yZWxzL2NoYXJ0MS54bWwucmVsc1BLAQItABQABgAIAAAAIQBW&#10;kWyKIQQAAFEMAAAVAAAAAAAAAAAAAAAAAIsGAABkcnMvY2hhcnRzL2NoYXJ0MS54bWxQSwUGAAAA&#10;AAcABwDLAQAA3woAAAAA&#10;">
            <v:imagedata r:id="rId11" o:title=""/>
            <o:lock v:ext="edit" aspectratio="f"/>
          </v:shape>
        </w:pict>
      </w:r>
      <w:r w:rsidRPr="0031739B">
        <w:rPr>
          <w:rFonts w:ascii="Times New Roman" w:hAnsi="Times New Roman" w:cs="Helvetica"/>
          <w:noProof/>
          <w:sz w:val="24"/>
          <w:szCs w:val="24"/>
          <w:lang w:val="lt-LT" w:eastAsia="lt-LT"/>
        </w:rPr>
        <w:pict>
          <v:shape id="C 1" o:spid="_x0000_i1026" type="#_x0000_t75" style="width:198pt;height:18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Qiit3AAAAAUBAAAPAAAAZHJzL2Rvd25y&#10;ZXYueG1sTI/NTsMwEITvSLyDtUhcEHVaIIIQp0KIiguHNLR3N94mEfE6ip2f8vQsvcBltaNZzX6T&#10;rmfbihF73zhSsFxEIJBKZxqqFOw+N7ePIHzQZHTrCBWc0MM6u7xIdWLcRFsci1AJDiGfaAV1CF0i&#10;pS9rtNovXIfE3tH1VgeWfSVNrycOt61cRVEsrW6IP9S6w9cay69isAq2+Xf+MRS6uTm9T6N/O25W&#10;+XKv1PXV/PIMIuAc/o7hF5/RIWOmgxvIeNEq4CLhPNm7e4pZHniJ7x9AZqn8T5/9AAAA//8DAFBL&#10;AwQUAAYACAAAACEABMwzTA0BAAA0AgAADgAAAGRycy9lMm9Eb2MueG1snJHBasMwDIbvg72D0X11&#10;GlhpQ51eymCnXbYH0Gy5MSS2kd1le/tpbRndadDbLwk+/fq13X1Oo/ogLiFFA8tFA4qiTS7Eg4G3&#10;16eHNahSMTocUyQDX1Rg19/fbefcUZuGNDpiJZBYujkbGGrNndbFDjRhWaRMUYY+8YRVSj5oxzgL&#10;fRp12zQrPSd2mZOlUqS7Pw+hP/G9J1tfvC9U1Sju2uWmBVUNrJrNChSL2KwfQb0baED3W+wOjHkI&#10;9mIIb/AzYYiy/he1x4rqyOEGlB2Qq7Bsd1IXU/Zm0gUgZ/+fcvI+WNone5wo1nPUTCNW+XMZQi4S&#10;XxecAX52y5/s9J+Lr2vR18/uvwE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FR2z+TM&#10;AAAANAEAACAAAABkcnMvY2hhcnRzL19yZWxzL2NoYXJ0MS54bWwucmVsc4SPTUsDMRCG74L/Iczd&#10;ZtuDiGy2FxV6KIJUPE+T2Q83OxOSUdp/b/RkQfA478v7PEy7PS3RfFIuk7CD9aoBQ+wlTDw4eD08&#10;3dyBKYocMAqTgzMV2HbXV+0LRdQ6KuOUiqkULg5G1XRvbfEjLVhWkohr00teUOuZB5vQzziQ3TTN&#10;rc2/GdBdMM0uOMi7sAZzOKdq/p8tfT95ehD/sRDrHworkZ6P7+S1QjEPpA7eJM9Hkfnb8xPtJVTb&#10;40kpM0awXWsvfu2+AAAA//8DAFBLAwQUAAYACAAAACEAgVLewNkDAACwCQAAFQAAAGRycy9jaGFy&#10;dHMvY2hhcnQxLnhtbKxWS28bNxC+F+h/2C7So6XlvlewFNhKExRwECF23EPRA71LSQtT5IKkZCm/&#10;vjMkd2XJaZC61UEih8PhfN+8dPl2v+HBjindSjENySgKAyZq2bRiNQ2/3L2/KMNAGyoayqVg0/DA&#10;dPh29vNPl/WkXlNlbjtaswCMCD2pp+HamG4yHut6zTZUj2THBJwtpdpQA1u1GjeKPoHxDR/HUZSP&#10;rZHQG6CvMLChrejvqx+5L5fLtmbvZL3dMGGcF4pxaoABvW47Hc4AXEMNI1WUBjvKgZdwjEJOxcoJ&#10;uLm4uXNCbQ6cebXSiSwovNBxaa4Uo+7yQW4NrjZUbCm/of2e29UdVStmnKFWCKacrf1H2XjzrFkx&#10;Jzx8S7h3d6MRicq8KuBTJnFSJJH3/uDO01EeETwlZZUTWCe/XcTO7FNvIc/zMo+yskrKNI4yd7o+&#10;nmYQO1ImCYlSIMmiHp/jAoEDZolo2RzTBdc7qg5zyaXSzqB3TzOFp23T43CvStUw5V92kmZhzZwr&#10;sj2wjWnslH0odLcAs3SiJW+b9y3ndoPpyebc26V1DZkQQ9zphG83wK0zkUfwwTet+NNy6cRpLx6D&#10;2d7S7BJ3x0cAvXsaFt7hc7973P/BwyLzHv5bV24euEa2G1h8i3UXOZv0Zo8Kqq3XSMSDbA4L5TjR&#10;5hZz3246PLRMq4UKsFCmIRMXX24df2YWV8GvyBHEDr5BE77hEtDjTMPCvaTX8umeQlMaCg8p9H72&#10;v0Pwh8rEYvo//S3Iibf/AC54oJrxFjujzxQzO8NJJ0w0C6ro55fEvIqDlwRBrgFpN4xCqdyAM88L&#10;y5Nno11TWznaqM9siVFdzv78Q6rHBykfyV+3a8YM+eXN1Zt4Al8JxsZqgf6cQqLjjc7M5Vb4NuXb&#10;RmcCiAcygBq72f1B0RZv72x8O/tor0S80kdpmDroUzW4c3zMbaynsPS+Q1bgI2K7+R6Ea4Rw/QwC&#10;6A8Q3DSaQ1udfWDQZym3SO2MstIfhBmnp84jOY6IHmNWnWoAjKMjbtPDs7gQseuCy1ZBdXEYVFf9&#10;yLH5BRrd0Epx83zAsBVkGrLD7WohfR74SXLsxucD6BUzpiBVnkYwIIusykhOUteb/YyJRnmWJSSO&#10;yqwgSREXlTseBkxcFFUGh0meVnlCiC/jYcTgeZrGMH/KMkqKyJoHvKeeg+AIyuxdp/9uh/K9tmFL&#10;rEb9dRqWrsVjJbr7L6p1mPVDtbqn8PWBcgzEfas/Ce4p8IiaVnfX0A4f9ZWPxlemJLIB14f/CWwP&#10;xSAof0cNDRTMwGmofm+siV7N/tGa/Q0AAP//AwBQSwECLQAUAAYACAAAACEApPKVkRwBAABeAgAA&#10;EwAAAAAAAAAAAAAAAAAAAAAAW0NvbnRlbnRfVHlwZXNdLnhtbFBLAQItABQABgAIAAAAIQA4/SH/&#10;1gAAAJQBAAALAAAAAAAAAAAAAAAAAE0BAABfcmVscy8ucmVsc1BLAQItABQABgAIAAAAIQB5Qiit&#10;3AAAAAUBAAAPAAAAAAAAAAAAAAAAAEwCAABkcnMvZG93bnJldi54bWxQSwECLQAUAAYACAAAACEA&#10;BMwzTA0BAAA0AgAADgAAAAAAAAAAAAAAAABVAwAAZHJzL2Uyb0RvYy54bWxQSwECLQAUAAYACAAA&#10;ACEAqxbNRrkAAAAiAQAAGQAAAAAAAAAAAAAAAACOBAAAZHJzL19yZWxzL2Uyb0RvYy54bWwucmVs&#10;c1BLAQItABQABgAIAAAAIQBUds/kzAAAADQBAAAgAAAAAAAAAAAAAAAAAH4FAABkcnMvY2hhcnRz&#10;L19yZWxzL2NoYXJ0MS54bWwucmVsc1BLAQItABQABgAIAAAAIQCBUt7A2QMAALAJAAAVAAAAAAAA&#10;AAAAAAAAAIgGAABkcnMvY2hhcnRzL2NoYXJ0MS54bWxQSwUGAAAAAAcABwDLAQAAlAoAAAAA&#10;">
            <v:imagedata r:id="rId12" o:title=""/>
            <o:lock v:ext="edit" aspectratio="f"/>
          </v:shape>
        </w:pict>
      </w: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r>
        <w:rPr>
          <w:noProof/>
          <w:lang w:val="lt-LT" w:eastAsia="lt-LT"/>
        </w:rPr>
        <w:pict>
          <v:shape id="Text Box 329" o:spid="_x0000_s1075" type="#_x0000_t202" style="position:absolute;left:0;text-align:left;margin-left:256.85pt;margin-top:145.85pt;width:80.5pt;height: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8hnAIAAFIFAAAOAAAAZHJzL2Uyb0RvYy54bWysVNuO2yAQfa/Uf0C8Z32Jdzex1llt46Sq&#10;tL1Iu/0AgnGMysUFEntb9d87QJIm7UtV1Q+YYeDMnJkDd/ejFGjPjOVaVTi7SjFiiuqGq22FPz+v&#10;JzOMrCOqIUIrVuEXZvH94vWru6EvWa47LRpmEIAoWw59hTvn+jJJLO2YJPZK90yBs9VGEgem2SaN&#10;IQOgS5HkaXqTDNo0vdGUWQurdXTiRcBvW0bdx7a1zCFRYcjNhdGEcePHZHFHyq0hfcfpIQ3yD1lI&#10;whUEPUHVxBG0M/wPKMmp0Va37opqmei25ZQFDsAmS39j89SRngUuUBzbn8pk/x8s/bD/ZBBvoHcZ&#10;RopI6NEzGx16o0c0zee+QENvS9j31MNON4IDNgeytn/U9ItFSi87orbswRg9dIw0kGDmTyZnRyOO&#10;9SCb4b1uIBDZOR2AxtZIXz2oBwJ0aNTLqTk+GepDpnk+vQYXBd80u71OQ/cSUh5P98a6t0xL5CcV&#10;NtD8gE72j9b5bEh53OKDKb3mQgQBCIUGiJDfAqZ3WS14473B8FpkS2HQnoCK3BjJi50EFnEtS/0X&#10;xQTrILm4fswwyNlDhCQu0CV3cAEElxWenaH4Kq5UE7JzhIs4BwZC+ZygKMDpMItC+z5P56vZalZM&#10;ivxmNSnSup48rJfF5GYNxaqn9XJZZz88vawoO940THmGR9Fnxd+J6nD9olxPsr+gZM12cyrXOnxB&#10;DBd1TS7TCIUBVsd/YBfk4xUTtePGzRikmk+Pstzo5gUEZXS82PAQwaTT5htGA1zqCtuvO2IYRuKd&#10;AlHOs6Lwr8C5Yc6NzblBFAUo6DhGcbp08eXY9YZvO4gUlaD0Awi55UFjXvExK6DiDbi4gdThkfEv&#10;w7kddv16Chc/AQAA//8DAFBLAwQUAAYACAAAACEA6nGpR+MAAAALAQAADwAAAGRycy9kb3ducmV2&#10;LnhtbEyPS0/DMBCE70j8B2uRuFEnbWghZFPxEKgCCakPpB6dZIkjYjuKnTb017Oc4Da7M5r9NluO&#10;phUH6n3jLEI8iUCQLV3V2Bpht32+ugHhg7KVap0lhG/ysMzPzzKVVu5o13TYhFpwifWpQtAhdKmU&#10;vtRklJ+4jix7n643KvDY17Lq1ZHLTSunUTSXRjWWL2jV0aOm8mszGIS307um01Ox0+uH15fVkOy3&#10;H36PeHkx3t+BCDSGvzD84jM65MxUuMFWXrQI1/FswVGE6W3MghPzRcKiQJglvJF5Jv//kP8AAAD/&#10;/wMAUEsBAi0AFAAGAAgAAAAhALaDOJL+AAAA4QEAABMAAAAAAAAAAAAAAAAAAAAAAFtDb250ZW50&#10;X1R5cGVzXS54bWxQSwECLQAUAAYACAAAACEAOP0h/9YAAACUAQAACwAAAAAAAAAAAAAAAAAvAQAA&#10;X3JlbHMvLnJlbHNQSwECLQAUAAYACAAAACEAXqj/IZwCAABSBQAADgAAAAAAAAAAAAAAAAAuAgAA&#10;ZHJzL2Uyb0RvYy54bWxQSwECLQAUAAYACAAAACEA6nGpR+MAAAALAQAADwAAAAAAAAAAAAAAAAD2&#10;BAAAZHJzL2Rvd25yZXYueG1sUEsFBgAAAAAEAAQA8wAAAAYGAAAAAA==&#10;" filled="f" strokeweight="1pt">
            <v:textbox inset=",7.2pt,,7.2pt">
              <w:txbxContent>
                <w:p w:rsidR="00CC5EBC" w:rsidRPr="00F525BC" w:rsidRDefault="00CC5EBC" w:rsidP="00F525BC">
                  <w:pPr>
                    <w:jc w:val="center"/>
                    <w:rPr>
                      <w:rFonts w:ascii="Times New Roman" w:hAnsi="Times New Roman"/>
                      <w:sz w:val="20"/>
                    </w:rPr>
                  </w:pPr>
                  <w:r>
                    <w:rPr>
                      <w:rFonts w:ascii="Times New Roman" w:hAnsi="Times New Roman"/>
                      <w:sz w:val="20"/>
                    </w:rPr>
                    <w:t>Pajamos</w:t>
                  </w:r>
                </w:p>
              </w:txbxContent>
            </v:textbox>
          </v:shape>
        </w:pict>
      </w:r>
      <w:r>
        <w:rPr>
          <w:noProof/>
          <w:lang w:val="lt-LT" w:eastAsia="lt-LT"/>
        </w:rPr>
        <w:pict>
          <v:shape id="Text Box 328" o:spid="_x0000_s1076" type="#_x0000_t202" style="position:absolute;left:0;text-align:left;margin-left:45pt;margin-top:145.85pt;width:98.5pt;height:25.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ZzmQIAAFIFAAAOAAAAZHJzL2Uyb0RvYy54bWysVNuO2yAQfa/Uf0C8J77E2U2sdVbbOKkq&#10;bS/Sbj+AGByjYnCBxN6u+u8dIMl625eqqh/wwAxn5gwHbm6HVqAj04YrWeBkGmPEZKUol/sCf33c&#10;ThYYGUskJUJJVuAnZvDt6u2bm77LWaoaJSjTCECkyfuuwI21XR5FpmpYS8xUdUyCs1a6JRameh9R&#10;TXpAb0WUxvFV1CtNO60qZgyslsGJVx6/rlllP9e1YRaJAkNt1o/ajzs3Rqsbku816Rpencog/1BF&#10;S7iEpBeokliCDpr/AdXySiujajutVBupuuYV8xyATRL/xuahIR3zXKA5pru0yfw/2OrT8YtGnMLZ&#10;QXskaeGMHtlg0Ts1oFm6cA3qO5ND3EMHkXYABwR7sqa7V9U3g6RaN0Tu2Z3Wqm8YoVBg4nZGo60B&#10;xziQXf9RUUhEDlZ5oKHWrese9AMBOlTydDkcV0zlUqbzeDkHVwW+WTpbgO1SkPy8u9PGvmeqRc4o&#10;sIbD9+jkeG9sCD2HuGRSbbkQsE5yIVHvMlzHcSCmBKfO65xei2wtNDoSUJEdAnlxaIFFWEti9wUx&#10;wTpILqyfK7xA+HrNGL3lFi6A4G2BFyMU18WNpL46S7gINpAV0tUETQFOJysI7XkZLzeLzSKbZOnV&#10;ZpLFZTm5266zydU2uZ6Xs3K9LpOfjl6S5Q2nlEnH8Cz6JPs7UZ2uX5DrRfavKBm9313atfXf6aRG&#10;YdHrMnxjgNX579l5+TjFBO3YYTd4qaaZw3Pa2in6BILSKlxseIjAaJT+gVEPl7rA5vuBaIaR+CBB&#10;lMsky9wrMJ7o8WQ3nhBZARScOEbBXNvwchw6zfcNZApKkOoOhFxzr7GXqoCKm8DF9aROj4x7GcZz&#10;H/XyFK5+AQAA//8DAFBLAwQUAAYACAAAACEAm0F2WeMAAAAKAQAADwAAAGRycy9kb3ducmV2Lnht&#10;bEyPS0/DMBCE70j8B2uRuFGnoSJtGqfiIRACCakvqUcnWeKIeB3FThv661lOcJyd0ew32Wq0rThi&#10;7xtHCqaTCARS6aqGagW77fPNHIQPmirdOkIF3+hhlV9eZDqt3InWeNyEWnAJ+VQrMCF0qZS+NGi1&#10;n7gOib1P11sdWPa1rHp94nLbyjiK7qTVDfEHozt8NFh+bQar4P38YfD8VOzM+uHt5XWYHbZ7f1Dq&#10;+mq8X4IIOIa/MPziMzrkzFS4gSovWgWLiKcEBfFimoDgQDxP+FIouJ3FCcg8k/8n5D8AAAD//wMA&#10;UEsBAi0AFAAGAAgAAAAhALaDOJL+AAAA4QEAABMAAAAAAAAAAAAAAAAAAAAAAFtDb250ZW50X1R5&#10;cGVzXS54bWxQSwECLQAUAAYACAAAACEAOP0h/9YAAACUAQAACwAAAAAAAAAAAAAAAAAvAQAAX3Jl&#10;bHMvLnJlbHNQSwECLQAUAAYACAAAACEAYA7Wc5kCAABSBQAADgAAAAAAAAAAAAAAAAAuAgAAZHJz&#10;L2Uyb0RvYy54bWxQSwECLQAUAAYACAAAACEAm0F2WeMAAAAKAQAADwAAAAAAAAAAAAAAAADzBAAA&#10;ZHJzL2Rvd25yZXYueG1sUEsFBgAAAAAEAAQA8wAAAAMGAAAAAA==&#10;" filled="f" strokeweight="1pt">
            <v:textbox inset=",7.2pt,,7.2pt">
              <w:txbxContent>
                <w:p w:rsidR="00CC5EBC" w:rsidRPr="00F525BC" w:rsidRDefault="00CC5EBC" w:rsidP="00F525BC">
                  <w:pPr>
                    <w:jc w:val="center"/>
                    <w:rPr>
                      <w:rFonts w:ascii="Times New Roman" w:hAnsi="Times New Roman"/>
                      <w:sz w:val="20"/>
                    </w:rPr>
                  </w:pPr>
                  <w:r w:rsidRPr="00F525BC">
                    <w:rPr>
                      <w:rFonts w:ascii="Times New Roman" w:hAnsi="Times New Roman"/>
                      <w:sz w:val="20"/>
                    </w:rPr>
                    <w:t>Veiklos pobūdis</w:t>
                  </w:r>
                </w:p>
              </w:txbxContent>
            </v:textbox>
          </v:shape>
        </w:pict>
      </w:r>
      <w:r>
        <w:rPr>
          <w:noProof/>
          <w:lang w:val="lt-LT" w:eastAsia="lt-LT"/>
        </w:rPr>
        <w:pict>
          <v:shape id="Chart 18" o:spid="_x0000_s1077" type="#_x0000_t75" style="position:absolute;left:0;text-align:left;margin-left:242.4pt;margin-top:1.3pt;width:190.1pt;height:180.5pt;z-index:251653120;visibility:visible;mso-wrap-distance-bottom:.05p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Mcxfw3wAAAAkBAAAPAAAAZHJzL2Rvd25y&#10;ZXYueG1sTI9BS8NAEIXvgv9hGcGb3djUkKbZFFEKnqS2Fsxtmx2TYHY2ZDdN/PeOJz0Ob/je9/Lt&#10;bDtxwcG3jhTcLyIQSJUzLdUK3o+7uxSED5qM7hyhgm/0sC2ur3KdGTfRG14OoRYMIZ9pBU0IfSal&#10;rxq02i9cj8TZpxusDnwOtTSDnhhuO7mMokRa3RI3NLrHpwarr8NoFcTT6bQvj69Yyjou1/vdS3ge&#10;P5S6vZkfNyACzuHvGX71WR0Kdjq7kYwXnYJVumL1oGCZgOA8TR5425nhSZyALHL5f0HxAwAA//8D&#10;AFBLAwQUAAYACAAAACEA04lDbxABAAA3AgAADgAAAGRycy9lMm9Eb2MueG1snJFNasMwEEb3hd5B&#10;zD6R4xJTm8jZhEJX3bQHmEojW2BLYqTU7e2rJqGkq0J28wOPN9/s9p/zJD6IkwtewWZdgSCvg3F+&#10;UPD2+rR6BJEyeoNT8KTgixLs+/u73RI7qsMYJkMsCsSnbokKxpxjJ2XSI82Y1iGSL0sbeMZcWh6k&#10;YVwKfZ5kXVWNXAKbyEFTSmV6OC+hP/GtJZ1frE2UxVTs6k1bg8gKmqptQLCCbdu0IN4VrJqHLch+&#10;h93AGEenL054g9KMzheDX9QBM4ojuxtQekTOhaW7U3WR0jeTLoBy+f9BB2udpkPQx5l8PqfNNGEu&#10;r06ji6kk2DmjgJ/N5ic7+efi677U1//uvwE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FR2z+TMAAAANAEAACAAAABkcnMvY2hhcnRzL19yZWxzL2NoYXJ0MS54bWwucmVsc4SPTUsDMRCG&#10;74L/IczdZtuDiGy2FxV6KIJUPE+T2Q83OxOSUdp/b/RkQfA478v7PEy7PS3RfFIuk7CD9aoBQ+wl&#10;TDw4eD083dyBKYocMAqTgzMV2HbXV+0LRdQ6KuOUiqkULg5G1XRvbfEjLVhWkohr00teUOuZB5vQ&#10;zziQ3TTNrc2/GdBdMM0uOMi7sAZzOKdq/p8tfT95ehD/sRDrHworkZ6P7+S1QjEPpA7eJM9Hkfnb&#10;8xPtJVTb40kpM0awXWsvfu2+AAAA//8DAFBLAwQUAAYACAAAACEASVXo7AIEAABQCgAAFQAAAGRy&#10;cy9jaGFydHMvY2hhcnQxLnhtbKRWSW/jNhS+F+h/UIXpMTIXrUbsQep00AAuxpik00PRAyPRthBa&#10;FEg6sefX93GRY7tpMjP1wSDf/j6+RZfvdxsRPXKlW9lNYpygOOJdLZu2W03iP+4+XJRxpA3rGiZk&#10;xyfxnuv4/fTHHy7rcb1mytz2rOYRGOn0uJ7Ea2P68Wik6zXfMJ3InnfAW0q1YQauajVqFHsC4xsx&#10;IgjlI2ckDgbYdxjYsLYb9NXX6Mvlsq35tay3G94ZH4XighlAQK/bXsdTSE6wbhU9MjGJhbmY38Uj&#10;S9RmL7in4tKTXPyW1wtprhRnXnkvt8aeNqzbMjFnw1240x1TK268obbruPK2dr/LJpjnzYp74v4l&#10;4s7rVkleVbTIc4oLktIC018vSFDzEijBRUErkqUpyrMypQh7/tPAzwiiZZ7nRYmKjGRl5vnrAz/N&#10;SEryEleU4JJWjj86zwwIPjUHRctntjbs+ZGp/UwKqbQ3GNxrriy3bUImyHuVquEqePYUvgNgbXEG&#10;9ZBes3DWz/V1vwC7bKylaJsPrRDuolb3MxHM5ohQ4oyMTsQgAa8Mh2D83McQ+ps+qita0sLG/80+&#10;Qnov52Gbih8yYXUN9UugWtlYbDdQJh6iHMHPOnfkj8ulJ6cD2cY0WPqOCKl/l/8T4SGU0wgPgX9r&#10;hPN7oW01NXA4qaoQ63NlnrdjqD6aYJTmVZYijHCWIVSc91GWlHmRpqQoUIHKiqAySLzeCXotnz4z&#10;GLB2kLj6seUVwvw3E2oQFOacQRfM244f90xQdInWzFW/NuoTX9qMl9O//pTq4V7KB/z37Zpzg396&#10;99u7agx/mFyCrhMDhRmDt7cqvZnJbReGUOoftTcRdNQkRm4EPk5vHtoIQ91Ec5NYI49QL1bT63tZ&#10;HGSt3AWM9FeFbbVaM1bugr4hTIPwNduuWraNOt5GL+tAUM+p+YsDBo4BKngA67nbbl5D7MYidnOM&#10;GCgcEPNbbAYzeop+dpi6teYIXwkojOPqLSBRkrkXewnsAT+UEIv30e8/VQYUi+RI2h5tjZ/GAnA9&#10;5+svA4wOP4usn9vLVmlzK2CPXg1r0o0ckOgPw99ejpciX/Gusa8g3GkhQ3krX3yvdOlLK/C1vYiS&#10;HJdVVqUY47TKC0rCJNj7TkRJikiZoQqDRI6zEgX+YSvStCI0y7MKlTnBpMp9jIetSGEWZDkqKpqC&#10;colcA0HCpwMGCM9ZmZ3fTfey2S+Un88Aov2kcJfeTuywWxq+/LRQkf4yiQs/zGEmBh6AuGCKWb79&#10;SDn6QLEyrkO9K+v9gLl9ic+t/tiJgEHYZk2r+1/AzoO+Cs/xhStpswX1w8cN3xmuOiaumWGRgrU9&#10;idVNMww0J+Y+BKf/AAAA//8DAFBLAQItABQABgAIAAAAIQCk8pWRHAEAAF4CAAATAAAAAAAAAAAA&#10;AAAAAAAAAABbQ29udGVudF9UeXBlc10ueG1sUEsBAi0AFAAGAAgAAAAhADj9If/WAAAAlAEAAAsA&#10;AAAAAAAAAAAAAAAATQEAAF9yZWxzLy5yZWxzUEsBAi0AFAAGAAgAAAAhAExzF/DfAAAACQEAAA8A&#10;AAAAAAAAAAAAAAAATAIAAGRycy9kb3ducmV2LnhtbFBLAQItABQABgAIAAAAIQDTiUNvEAEAADcC&#10;AAAOAAAAAAAAAAAAAAAAAFgDAABkcnMvZTJvRG9jLnhtbFBLAQItABQABgAIAAAAIQCrFs1GuQAA&#10;ACIBAAAZAAAAAAAAAAAAAAAAAJQEAABkcnMvX3JlbHMvZTJvRG9jLnhtbC5yZWxzUEsBAi0AFAAG&#10;AAgAAAAhAFR2z+TMAAAANAEAACAAAAAAAAAAAAAAAAAAhAUAAGRycy9jaGFydHMvX3JlbHMvY2hh&#10;cnQxLnhtbC5yZWxzUEsBAi0AFAAGAAgAAAAhAElV6OwCBAAAUAoAABUAAAAAAAAAAAAAAAAAjgYA&#10;AGRycy9jaGFydHMvY2hhcnQxLnhtbFBLBQYAAAAABwAHAMsBAADDCgAAAAA=&#10;">
            <v:imagedata r:id="rId13" o:title=""/>
            <o:lock v:ext="edit" aspectratio="f"/>
          </v:shape>
        </w:pict>
      </w:r>
      <w:r w:rsidRPr="0031739B">
        <w:rPr>
          <w:rFonts w:ascii="Times New Roman" w:hAnsi="Times New Roman" w:cs="Helvetica"/>
          <w:noProof/>
          <w:sz w:val="24"/>
          <w:szCs w:val="24"/>
          <w:lang w:val="lt-LT" w:eastAsia="lt-LT"/>
        </w:rPr>
        <w:pict>
          <v:shape id="C 7" o:spid="_x0000_i1027" type="#_x0000_t75" style="width:198pt;height:17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575IU2QAAAAUBAAAPAAAAZHJzL2Rvd25y&#10;ZXYueG1sTI/NTsMwEITvSLyDtUjcqANVqjaNUyEE1yIKHLg58ZJE2OtgOz+8PQsXuKx2NKvZb8rD&#10;4qyYMMTek4LrVQYCqfGmp1bBy/PD1RZETJqMtp5QwRdGOFTnZ6UujJ/pCadTagWHUCy0gi6loZAy&#10;Nh06HVd+QGLv3QenE8vQShP0zOHOypss20ine+IPnR7wrsPm4zQ6Ba9v68e+tvcxpml7HD/nMfhw&#10;VOryYrndg0i4pL9j+MFndKiYqfYjmSisAi6Sfid7692GZc1Lnucgq1L+p6++AQAA//8DAFBLAwQU&#10;AAYACAAAACEABMwzTA0BAAA0AgAADgAAAGRycy9lMm9Eb2MueG1snJHBasMwDIbvg72D0X11Glhp&#10;Q51eymCnXbYH0Gy5MSS2kd1le/tpbRndadDbLwk+/fq13X1Oo/ogLiFFA8tFA4qiTS7Eg4G316eH&#10;NahSMTocUyQDX1Rg19/fbefcUZuGNDpiJZBYujkbGGrNndbFDjRhWaRMUYY+8YRVSj5oxzgLfRp1&#10;2zQrPSd2mZOlUqS7Pw+hP/G9J1tfvC9U1Sju2uWmBVUNrJrNChSL2KwfQb0baED3W+wOjHkI9mII&#10;b/AzYYiy/he1x4rqyOEGlB2Qq7Bsd1IXU/Zm0gUgZ/+fcvI+WNone5wo1nPUTCNW+XMZQi4SXxec&#10;AX52y5/s9J+Lr2vR18/uvwE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FR2z+TMAAAA&#10;NAEAACAAAABkcnMvY2hhcnRzL19yZWxzL2NoYXJ0MS54bWwucmVsc4SPTUsDMRCG74L/IczdZtuD&#10;iGy2FxV6KIJUPE+T2Q83OxOSUdp/b/RkQfA478v7PEy7PS3RfFIuk7CD9aoBQ+wlTDw4eD083dyB&#10;KYocMAqTgzMV2HbXV+0LRdQ6KuOUiqkULg5G1XRvbfEjLVhWkohr00teUOuZB5vQzziQ3TTNrc2/&#10;GdBdMM0uOMi7sAZzOKdq/p8tfT95ehD/sRDrHworkZ6P7+S1QjEPpA7eJM9Hkfnb8xPtJVTb40kp&#10;M0awXWsvfu2+AAAA//8DAFBLAwQUAAYACAAAACEAgfFqRVgEAAAgCwAAFQAAAGRycy9jaGFydHMv&#10;Y2hhcnQxLnhtbJxW227bNhi+H7B30IRebBexqbNk1C4cJ2kHuJvRZN3FsAtaom0tFCmQtGP3RXq9&#10;Z9grtO+1nwfZtZc2XgLE4EHff/j+E1++2jbU2xAha86GftBDvkdYyauaLYf+b3c3F7nvSYVZhSln&#10;ZOjviPRfjb7/7mU5KFdYqNsWl8QDIUwOyqG/Uqod9PuyXJEGyx5vCYO7BRcNVrAVy34l8AMIb2g/&#10;RCjtGyG+E4CfIaDBNevw4hw8Xyzqklzxct0QpqwVglCsgAG5qlvpj8C5CisSFCj2NpgCL35fH1LM&#10;lvaAqovpnT2UakeJ+yy3R8YpDWgpV2NBsAXv+FrpVYPZGtMp7vbUrO6wWBJlBdWMEWFlbd/yyokn&#10;1ZLYw91jh1uLDXt5ioowycMoS8M4Q9H1Rehg9gvUC0IUFjnK4D+NggS5+4fuHgTEcR4HWZpFBUrC&#10;yOJX+/sszrIsSEEMKCqCQt/3Tz2DA+uaoaImE50wer3BYjfhlAtpBTp6JRH6tq6cJ8hq5aIiwmm2&#10;J2QLxOqMtadhYo+rmZF+ipftDOTigeS0rm5qSs1GZyiZUCcYlyUkQwihxwO6boBeKzpB8GecA3wH&#10;AVePpIGfVgcsnA2npjgPTwwPUmv44xaK5XxvXzGO8ijrDDk4coZqF9tT1SZkneFH7sDmS9VXST7J&#10;bp6l2qXNqeqzvb66vgzGk2epji2zJ6pDl1JPE359OckujaFPx3o6p1InbgWLowTet42u0k8r3yX6&#10;BVQkgmpFcVrEka465KA7l+G9JImyIIJqK1AU5Ch2NQ3xP5YJB4eakyv+8B5Df9/3MJ2hzsr/XkI2&#10;AGBKMNTbtGbky+p0QONniU2dSSXekYV2eDH643cu7uec3wd/3q4IUcEPL16/iJOB/i10ZzDfAWKC&#10;oYo0plUTvmau37kCbpUHxTv0kWnBm9Fbfi8pqTe17N+qdQUViqX348Wnjz9pkRvTclpjS4cMHPIX&#10;3Hz+x/v8N6mbmtXs/imcrnwt8QqL+Zor/tdTgMgBgF4YAPNPH6WnsGB4fQY2dthLUoG6+lGXwL8D&#10;W3ZjyIalox+Cqm1m6+ZbUXhjogC/hygAYh8FO5knMGJGrwnMHExNsMy8NqdnRirInopI/LUPOurj&#10;r4rouDYuPBb1jtD0WAdwdfDVbjoODXmaVjtyFrWQ6pbCu2DcTXjb9SFP93MLPj+a52RJWKVDQM1q&#10;xl29uMF9KMPjCi0H/3uko14aoaLIgziOYhRGUP+2vbn2AO0jT8MojaBJxGGAAmRGRTnYD/QoztOg&#10;SAuEkjiF9uK6/2Ggh1kSpnmch3mUgCI7ar7ZXNTWjtU5r3YzAfMfJieQqF9DZtPqEzd6K7J4NxOe&#10;/DD0s/08dXdA4gwLrO/1+2ro799W0HlBCNBuVcHCMm3aB7ys3tfyV0YdB65hVrVsL0HOvRy7cHwg&#10;gpsR4l6sGk22ikCx0iussCfgxTH0xc+VEQFaDg/b0b8AAAD//wMAUEsBAi0AFAAGAAgAAAAhAKTy&#10;lZEcAQAAXgIAABMAAAAAAAAAAAAAAAAAAAAAAFtDb250ZW50X1R5cGVzXS54bWxQSwECLQAUAAYA&#10;CAAAACEAOP0h/9YAAACUAQAACwAAAAAAAAAAAAAAAABNAQAAX3JlbHMvLnJlbHNQSwECLQAUAAYA&#10;CAAAACEAOe+SFNkAAAAFAQAADwAAAAAAAAAAAAAAAABMAgAAZHJzL2Rvd25yZXYueG1sUEsBAi0A&#10;FAAGAAgAAAAhAATMM0wNAQAANAIAAA4AAAAAAAAAAAAAAAAAUgMAAGRycy9lMm9Eb2MueG1sUEsB&#10;Ai0AFAAGAAgAAAAhAKsWzUa5AAAAIgEAABkAAAAAAAAAAAAAAAAAiwQAAGRycy9fcmVscy9lMm9E&#10;b2MueG1sLnJlbHNQSwECLQAUAAYACAAAACEAVHbP5MwAAAA0AQAAIAAAAAAAAAAAAAAAAAB7BQAA&#10;ZHJzL2NoYXJ0cy9fcmVscy9jaGFydDEueG1sLnJlbHNQSwECLQAUAAYACAAAACEAgfFqRVgEAAAg&#10;CwAAFQAAAAAAAAAAAAAAAACFBgAAZHJzL2NoYXJ0cy9jaGFydDEueG1sUEsFBgAAAAAHAAcAywEA&#10;ABALAAAAAA==&#10;">
            <v:imagedata r:id="rId14" o:title="" cropbottom="-55f"/>
            <o:lock v:ext="edit" aspectratio="f"/>
          </v:shape>
        </w:pict>
      </w:r>
    </w:p>
    <w:p w:rsidR="00CC5EBC" w:rsidRPr="001B5684" w:rsidRDefault="00CC5EBC" w:rsidP="00DD449D">
      <w:pPr>
        <w:pStyle w:val="Heading3"/>
        <w:rPr>
          <w:rFonts w:ascii="Times New Roman" w:hAnsi="Times New Roman"/>
          <w:b w:val="0"/>
          <w:color w:val="auto"/>
          <w:sz w:val="24"/>
        </w:rPr>
      </w:pPr>
      <w:bookmarkStart w:id="62" w:name="_Toc227746622"/>
      <w:bookmarkStart w:id="63" w:name="_Toc227746789"/>
      <w:r w:rsidRPr="001B5684">
        <w:rPr>
          <w:rFonts w:ascii="Times New Roman" w:hAnsi="Times New Roman" w:cs="Helvetica"/>
          <w:b w:val="0"/>
          <w:color w:val="auto"/>
          <w:sz w:val="24"/>
        </w:rPr>
        <w:t>4 Paveikslas.</w:t>
      </w:r>
      <w:r w:rsidRPr="001B5684">
        <w:rPr>
          <w:rFonts w:ascii="Times New Roman" w:hAnsi="Times New Roman"/>
          <w:b w:val="0"/>
          <w:color w:val="auto"/>
          <w:sz w:val="24"/>
        </w:rPr>
        <w:t xml:space="preserve"> Anketinėje apklausoje dalyvavusių dalyvių demografinė charakteristika</w:t>
      </w:r>
      <w:bookmarkEnd w:id="62"/>
      <w:bookmarkEnd w:id="63"/>
    </w:p>
    <w:p w:rsidR="00CC5EBC" w:rsidRPr="001B5684" w:rsidRDefault="00CC5EBC" w:rsidP="00C3197C">
      <w:pPr>
        <w:pStyle w:val="Footer"/>
        <w:jc w:val="center"/>
        <w:outlineLvl w:val="0"/>
        <w:rPr>
          <w:rFonts w:ascii="Times New Roman" w:hAnsi="Times New Roman"/>
          <w:sz w:val="24"/>
          <w:szCs w:val="24"/>
        </w:rPr>
      </w:pPr>
    </w:p>
    <w:p w:rsidR="00CC5EBC" w:rsidRPr="001B5684" w:rsidRDefault="00CC5EBC" w:rsidP="00C3197C">
      <w:pPr>
        <w:pStyle w:val="Footer"/>
        <w:jc w:val="center"/>
        <w:outlineLvl w:val="0"/>
        <w:rPr>
          <w:rFonts w:ascii="Times New Roman" w:hAnsi="Times New Roman"/>
          <w:sz w:val="24"/>
          <w:szCs w:val="24"/>
        </w:rPr>
      </w:pPr>
    </w:p>
    <w:p w:rsidR="00CC5EBC" w:rsidRPr="001B5684" w:rsidRDefault="00CC5EBC" w:rsidP="00927154">
      <w:pPr>
        <w:spacing w:line="360" w:lineRule="auto"/>
        <w:ind w:firstLine="567"/>
        <w:jc w:val="both"/>
        <w:rPr>
          <w:rFonts w:ascii="Times New Roman" w:hAnsi="Times New Roman" w:cs="Helvetica"/>
          <w:sz w:val="24"/>
        </w:rPr>
      </w:pPr>
      <w:r w:rsidRPr="001B5684">
        <w:rPr>
          <w:rFonts w:ascii="Times New Roman" w:hAnsi="Times New Roman" w:cs="Helvetica"/>
          <w:sz w:val="24"/>
        </w:rPr>
        <w:t xml:space="preserve">Didesnė dauguma (59 respondentės) anketinės apklausos dalyvių buvo moterys, vadinasi galima numanyti, kad moterys yra labiau linkusios naudotis socialiniais tinklais bei pirkti prekes ar paslaugas internetu. Taip pat, aukščiau pateiktame paveiksle (žr. 4 pav.) matyti, kad didžioji dalis respondentų buvo iš 18-24 bei 25-34 metų amžiaus grupių, o tai atspindi </w:t>
      </w:r>
      <w:r w:rsidRPr="001B5684">
        <w:rPr>
          <w:rFonts w:ascii="Times New Roman" w:hAnsi="Times New Roman"/>
          <w:sz w:val="24"/>
          <w:szCs w:val="24"/>
        </w:rPr>
        <w:t xml:space="preserve">Europos komisijos ataskaitoje  (2012) pateiktus duomenis, kad socialinių tinklų populiarumas didžiausias yra </w:t>
      </w:r>
      <w:r w:rsidRPr="001B5684">
        <w:rPr>
          <w:rFonts w:ascii="Times New Roman" w:hAnsi="Times New Roman"/>
          <w:sz w:val="24"/>
        </w:rPr>
        <w:t>16-34 metų amžiaus interneto vartotojų tarpe.</w:t>
      </w:r>
      <w:r w:rsidRPr="001B5684">
        <w:rPr>
          <w:rFonts w:ascii="Times New Roman" w:hAnsi="Times New Roman" w:cs="Helvetica"/>
          <w:sz w:val="24"/>
        </w:rPr>
        <w:t xml:space="preserve"> Pagal veiklos pobūdį respondentų skaičius išsidėsto sekančia tvarka: darbuotojai (47), moksleiviai/studentai (17), valstybės tarnautojai (9), bedarbiai (6) bei namų šeimininkai (4). </w:t>
      </w:r>
      <w:r w:rsidRPr="001B5684">
        <w:rPr>
          <w:rFonts w:ascii="Times New Roman" w:hAnsi="Times New Roman" w:cs="Helvetica"/>
          <w:sz w:val="24"/>
          <w:szCs w:val="24"/>
        </w:rPr>
        <w:t>25procentai anketinės apklausos dalyvių nenurodė gaunamų pajamų dydžio. Likusių 67 respondentų dauguma nurodė gaunantys mažas arba vidutines pajamas, aukštas pajamas gaunantys asmenys sudarė 7 procentus asmenines mėnesines pajamas įvardinusių respondentų.</w:t>
      </w:r>
    </w:p>
    <w:p w:rsidR="00CC5EBC" w:rsidRPr="001B5684" w:rsidRDefault="00CC5EBC" w:rsidP="005B2140">
      <w:pPr>
        <w:spacing w:line="360" w:lineRule="auto"/>
        <w:ind w:firstLine="567"/>
        <w:jc w:val="both"/>
        <w:rPr>
          <w:rFonts w:ascii="Times New Roman" w:hAnsi="Times New Roman" w:cs="Helvetica"/>
          <w:sz w:val="24"/>
        </w:rPr>
      </w:pPr>
      <w:r w:rsidRPr="001B5684">
        <w:rPr>
          <w:rFonts w:ascii="Times New Roman" w:hAnsi="Times New Roman" w:cs="Helvetica"/>
          <w:sz w:val="24"/>
        </w:rPr>
        <w:t xml:space="preserve">Pirmasis anketos klausimas, kuriuo buvo prašoma respondentų įvertinti savo turimas žinias apie socialinę komerciją – tai kontrolinis klausimas. Šis, klausimas tyrimo dalyvius taip pat supažindina su, atliekamos anketinės apklausos tema. </w:t>
      </w:r>
      <w:r w:rsidRPr="001B5684">
        <w:rPr>
          <w:rFonts w:ascii="Times New Roman" w:hAnsi="Times New Roman"/>
          <w:bCs/>
          <w:color w:val="000000"/>
          <w:sz w:val="24"/>
          <w:szCs w:val="24"/>
        </w:rPr>
        <w:t>Respondentai savo žinias galėjo įvertinti balų skalėje nuo 1 (nieko nežino) iki 5 (labai geros žinios).</w:t>
      </w:r>
      <w:r w:rsidRPr="001B5684">
        <w:rPr>
          <w:rFonts w:ascii="Times New Roman" w:hAnsi="Times New Roman" w:cs="Helvetica"/>
          <w:sz w:val="24"/>
        </w:rPr>
        <w:t xml:space="preserve"> Žemiau pateiktoje lentelėje (žr. 3 lent.) pateiktas respondentų atsakymų pasiskirstymas.</w:t>
      </w:r>
    </w:p>
    <w:p w:rsidR="00CC5EBC" w:rsidRPr="001B5684" w:rsidRDefault="00CC5EBC" w:rsidP="00C3197C">
      <w:pPr>
        <w:spacing w:line="240" w:lineRule="auto"/>
        <w:ind w:firstLine="567"/>
        <w:jc w:val="center"/>
        <w:rPr>
          <w:rFonts w:ascii="Times New Roman" w:hAnsi="Times New Roman"/>
          <w:sz w:val="24"/>
        </w:rPr>
      </w:pPr>
      <w:r w:rsidRPr="001B5684">
        <w:rPr>
          <w:rFonts w:ascii="Times New Roman" w:hAnsi="Times New Roman" w:cs="Helvetica"/>
          <w:sz w:val="24"/>
        </w:rPr>
        <w:t xml:space="preserve">3 Lentelė. </w:t>
      </w:r>
      <w:r w:rsidRPr="001B5684">
        <w:rPr>
          <w:rFonts w:ascii="Times New Roman" w:hAnsi="Times New Roman"/>
          <w:sz w:val="24"/>
        </w:rPr>
        <w:t>Respondentų žinių apie socialinę komerciją vertinimas nuo 1 iki 5 balų skalėje</w:t>
      </w:r>
    </w:p>
    <w:tbl>
      <w:tblPr>
        <w:tblW w:w="8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670"/>
        <w:gridCol w:w="870"/>
        <w:gridCol w:w="956"/>
        <w:gridCol w:w="956"/>
        <w:gridCol w:w="836"/>
        <w:gridCol w:w="664"/>
        <w:gridCol w:w="990"/>
      </w:tblGrid>
      <w:tr w:rsidR="00CC5EBC" w:rsidRPr="001B5684" w:rsidTr="00F830F9">
        <w:trPr>
          <w:trHeight w:val="425"/>
          <w:jc w:val="center"/>
        </w:trPr>
        <w:tc>
          <w:tcPr>
            <w:tcW w:w="3670" w:type="dxa"/>
          </w:tcPr>
          <w:p w:rsidR="00CC5EBC" w:rsidRPr="001B5684" w:rsidRDefault="00CC5EBC" w:rsidP="00F830F9">
            <w:pPr>
              <w:spacing w:line="360" w:lineRule="auto"/>
              <w:jc w:val="both"/>
              <w:rPr>
                <w:rFonts w:ascii="Times New Roman" w:hAnsi="Times New Roman" w:cs="Helvetica"/>
                <w:b/>
                <w:i/>
                <w:sz w:val="24"/>
              </w:rPr>
            </w:pPr>
            <w:r w:rsidRPr="001B5684">
              <w:rPr>
                <w:rFonts w:ascii="Times New Roman" w:hAnsi="Times New Roman" w:cs="Helvetica"/>
                <w:b/>
                <w:i/>
                <w:sz w:val="24"/>
              </w:rPr>
              <w:t>Žinių vertinimas 1-5 balų skalėje</w:t>
            </w:r>
          </w:p>
        </w:tc>
        <w:tc>
          <w:tcPr>
            <w:tcW w:w="870"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1</w:t>
            </w:r>
          </w:p>
        </w:tc>
        <w:tc>
          <w:tcPr>
            <w:tcW w:w="956"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2</w:t>
            </w:r>
          </w:p>
        </w:tc>
        <w:tc>
          <w:tcPr>
            <w:tcW w:w="956"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3</w:t>
            </w:r>
          </w:p>
        </w:tc>
        <w:tc>
          <w:tcPr>
            <w:tcW w:w="836"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4</w:t>
            </w:r>
          </w:p>
        </w:tc>
        <w:tc>
          <w:tcPr>
            <w:tcW w:w="664"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5</w:t>
            </w:r>
          </w:p>
        </w:tc>
        <w:tc>
          <w:tcPr>
            <w:tcW w:w="990" w:type="dxa"/>
          </w:tcPr>
          <w:p w:rsidR="00CC5EBC" w:rsidRPr="001B5684" w:rsidRDefault="00CC5EBC" w:rsidP="00F830F9">
            <w:pPr>
              <w:spacing w:line="360" w:lineRule="auto"/>
              <w:jc w:val="both"/>
              <w:rPr>
                <w:rFonts w:ascii="Times New Roman" w:hAnsi="Times New Roman" w:cs="Helvetica"/>
                <w:b/>
                <w:sz w:val="24"/>
              </w:rPr>
            </w:pPr>
            <w:r w:rsidRPr="001B5684">
              <w:rPr>
                <w:rFonts w:ascii="Times New Roman" w:hAnsi="Times New Roman" w:cs="Helvetica"/>
                <w:b/>
                <w:sz w:val="24"/>
              </w:rPr>
              <w:t>Iš viso</w:t>
            </w:r>
          </w:p>
        </w:tc>
      </w:tr>
      <w:tr w:rsidR="00CC5EBC" w:rsidRPr="001B5684" w:rsidTr="00F830F9">
        <w:trPr>
          <w:trHeight w:val="377"/>
          <w:jc w:val="center"/>
        </w:trPr>
        <w:tc>
          <w:tcPr>
            <w:tcW w:w="3670" w:type="dxa"/>
          </w:tcPr>
          <w:p w:rsidR="00CC5EBC" w:rsidRPr="001B5684" w:rsidRDefault="00CC5EBC" w:rsidP="00F830F9">
            <w:pPr>
              <w:spacing w:line="360" w:lineRule="auto"/>
              <w:jc w:val="both"/>
              <w:rPr>
                <w:rFonts w:ascii="Times New Roman" w:hAnsi="Times New Roman" w:cs="Helvetica"/>
                <w:b/>
                <w:i/>
                <w:sz w:val="24"/>
              </w:rPr>
            </w:pPr>
            <w:r w:rsidRPr="001B5684">
              <w:rPr>
                <w:rFonts w:ascii="Times New Roman" w:hAnsi="Times New Roman" w:cs="Helvetica"/>
                <w:b/>
                <w:i/>
                <w:sz w:val="24"/>
              </w:rPr>
              <w:t>Atsakymų skaičius</w:t>
            </w:r>
          </w:p>
        </w:tc>
        <w:tc>
          <w:tcPr>
            <w:tcW w:w="870"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21</w:t>
            </w:r>
          </w:p>
        </w:tc>
        <w:tc>
          <w:tcPr>
            <w:tcW w:w="956"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26</w:t>
            </w:r>
          </w:p>
        </w:tc>
        <w:tc>
          <w:tcPr>
            <w:tcW w:w="956"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29</w:t>
            </w:r>
          </w:p>
        </w:tc>
        <w:tc>
          <w:tcPr>
            <w:tcW w:w="836"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7</w:t>
            </w:r>
          </w:p>
        </w:tc>
        <w:tc>
          <w:tcPr>
            <w:tcW w:w="664"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0</w:t>
            </w:r>
          </w:p>
        </w:tc>
        <w:tc>
          <w:tcPr>
            <w:tcW w:w="990" w:type="dxa"/>
          </w:tcPr>
          <w:p w:rsidR="00CC5EBC" w:rsidRPr="001B5684" w:rsidRDefault="00CC5EBC" w:rsidP="00F830F9">
            <w:pPr>
              <w:spacing w:line="360" w:lineRule="auto"/>
              <w:jc w:val="both"/>
              <w:rPr>
                <w:rFonts w:ascii="Times New Roman" w:hAnsi="Times New Roman" w:cs="Helvetica"/>
                <w:b/>
                <w:sz w:val="24"/>
              </w:rPr>
            </w:pPr>
            <w:r w:rsidRPr="001B5684">
              <w:rPr>
                <w:rFonts w:ascii="Times New Roman" w:hAnsi="Times New Roman" w:cs="Helvetica"/>
                <w:b/>
                <w:sz w:val="24"/>
              </w:rPr>
              <w:t>83</w:t>
            </w:r>
          </w:p>
        </w:tc>
      </w:tr>
      <w:tr w:rsidR="00CC5EBC" w:rsidRPr="001B5684" w:rsidTr="00F830F9">
        <w:trPr>
          <w:jc w:val="center"/>
        </w:trPr>
        <w:tc>
          <w:tcPr>
            <w:tcW w:w="3670" w:type="dxa"/>
          </w:tcPr>
          <w:p w:rsidR="00CC5EBC" w:rsidRPr="001B5684" w:rsidRDefault="00CC5EBC" w:rsidP="00F830F9">
            <w:pPr>
              <w:spacing w:line="360" w:lineRule="auto"/>
              <w:jc w:val="both"/>
              <w:rPr>
                <w:rFonts w:ascii="Times New Roman" w:hAnsi="Times New Roman" w:cs="Helvetica"/>
                <w:b/>
                <w:i/>
                <w:sz w:val="24"/>
              </w:rPr>
            </w:pPr>
            <w:r w:rsidRPr="001B5684">
              <w:rPr>
                <w:rFonts w:ascii="Times New Roman" w:hAnsi="Times New Roman" w:cs="Helvetica"/>
                <w:b/>
                <w:i/>
                <w:sz w:val="24"/>
              </w:rPr>
              <w:t>Procentali dalis</w:t>
            </w:r>
          </w:p>
        </w:tc>
        <w:tc>
          <w:tcPr>
            <w:tcW w:w="870"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25,3%</w:t>
            </w:r>
          </w:p>
        </w:tc>
        <w:tc>
          <w:tcPr>
            <w:tcW w:w="956"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31,33%</w:t>
            </w:r>
          </w:p>
        </w:tc>
        <w:tc>
          <w:tcPr>
            <w:tcW w:w="956"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34,94%</w:t>
            </w:r>
          </w:p>
        </w:tc>
        <w:tc>
          <w:tcPr>
            <w:tcW w:w="836"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8,43%</w:t>
            </w:r>
          </w:p>
        </w:tc>
        <w:tc>
          <w:tcPr>
            <w:tcW w:w="664" w:type="dxa"/>
          </w:tcPr>
          <w:p w:rsidR="00CC5EBC" w:rsidRPr="001B5684" w:rsidRDefault="00CC5EBC" w:rsidP="00F830F9">
            <w:pPr>
              <w:spacing w:line="360" w:lineRule="auto"/>
              <w:jc w:val="both"/>
              <w:rPr>
                <w:rFonts w:ascii="Times New Roman" w:hAnsi="Times New Roman" w:cs="Helvetica"/>
                <w:sz w:val="24"/>
              </w:rPr>
            </w:pPr>
            <w:r w:rsidRPr="001B5684">
              <w:rPr>
                <w:rFonts w:ascii="Times New Roman" w:hAnsi="Times New Roman" w:cs="Helvetica"/>
                <w:sz w:val="24"/>
              </w:rPr>
              <w:t>0%</w:t>
            </w:r>
          </w:p>
        </w:tc>
        <w:tc>
          <w:tcPr>
            <w:tcW w:w="990" w:type="dxa"/>
          </w:tcPr>
          <w:p w:rsidR="00CC5EBC" w:rsidRPr="001B5684" w:rsidRDefault="00CC5EBC" w:rsidP="00F830F9">
            <w:pPr>
              <w:spacing w:line="360" w:lineRule="auto"/>
              <w:jc w:val="both"/>
              <w:rPr>
                <w:rFonts w:ascii="Times New Roman" w:hAnsi="Times New Roman" w:cs="Helvetica"/>
                <w:b/>
                <w:sz w:val="24"/>
              </w:rPr>
            </w:pPr>
            <w:r w:rsidRPr="001B5684">
              <w:rPr>
                <w:rFonts w:ascii="Times New Roman" w:hAnsi="Times New Roman" w:cs="Helvetica"/>
                <w:b/>
                <w:sz w:val="24"/>
              </w:rPr>
              <w:t>100%</w:t>
            </w:r>
          </w:p>
        </w:tc>
      </w:tr>
    </w:tbl>
    <w:p w:rsidR="00CC5EBC" w:rsidRPr="001B5684" w:rsidRDefault="00CC5EBC" w:rsidP="00FB4133">
      <w:pPr>
        <w:tabs>
          <w:tab w:val="center" w:pos="3312"/>
        </w:tabs>
        <w:autoSpaceDE w:val="0"/>
        <w:autoSpaceDN w:val="0"/>
        <w:adjustRightInd w:val="0"/>
        <w:spacing w:after="0" w:line="360" w:lineRule="auto"/>
        <w:jc w:val="both"/>
        <w:rPr>
          <w:rFonts w:ascii="Times New Roman" w:hAnsi="Times New Roman"/>
          <w:bCs/>
          <w:color w:val="000000"/>
          <w:sz w:val="24"/>
          <w:szCs w:val="24"/>
        </w:rPr>
      </w:pPr>
    </w:p>
    <w:p w:rsidR="00CC5EBC" w:rsidRPr="001B5684" w:rsidRDefault="00CC5EBC" w:rsidP="00E95F2E">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r w:rsidRPr="001B5684">
        <w:rPr>
          <w:rFonts w:ascii="Times New Roman" w:hAnsi="Times New Roman"/>
          <w:bCs/>
          <w:color w:val="000000"/>
          <w:sz w:val="24"/>
          <w:szCs w:val="24"/>
        </w:rPr>
        <w:t>Dažniausiai respondentai savo žinių apie socialinę komerciją lygį įvertino 3 balais, t.y. vidutiniškai. Tokį variantą pasirinkusiųjų buvo 34,94 procentai. Šiek tiek mažesnė dalis respondentų – 31,33 procentai įvertino savo žinias prastatai (2 balai), o 25,3 procentai respondentų pas</w:t>
      </w:r>
      <w:r>
        <w:rPr>
          <w:rFonts w:ascii="Times New Roman" w:hAnsi="Times New Roman"/>
          <w:bCs/>
          <w:color w:val="000000"/>
          <w:sz w:val="24"/>
          <w:szCs w:val="24"/>
        </w:rPr>
        <w:t>i</w:t>
      </w:r>
      <w:r w:rsidRPr="001B5684">
        <w:rPr>
          <w:rFonts w:ascii="Times New Roman" w:hAnsi="Times New Roman"/>
          <w:bCs/>
          <w:color w:val="000000"/>
          <w:sz w:val="24"/>
          <w:szCs w:val="24"/>
        </w:rPr>
        <w:t xml:space="preserve">žymėjo neturintys jokių žinių, t.y. pasirinko 1 balą iš 5. Labai gerai ir gerai savo savo žinias apie socialinę komerciją įvertino mažiausia dalis apklaustųjų. Respondentų, susipažinusių su šiuo socialinės medijos ir elektroninės komercijos reiškiniu, kurie savo žinias įvertintų aukščiausiu balu nebuvo, o tik 8,43 procentai respondentų pateiktų atsakymų atspindėjo 4 balų įvertinimą. </w:t>
      </w:r>
    </w:p>
    <w:p w:rsidR="00CC5EBC" w:rsidRPr="001B5684" w:rsidRDefault="00CC5EBC" w:rsidP="00325A20">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r w:rsidRPr="001B5684">
        <w:rPr>
          <w:rFonts w:ascii="Times New Roman" w:hAnsi="Times New Roman"/>
          <w:bCs/>
          <w:color w:val="000000"/>
          <w:sz w:val="24"/>
          <w:szCs w:val="24"/>
        </w:rPr>
        <w:t xml:space="preserve">Siekiant, pamatyti bendrą respondentų išmanymo apie socialinę komerciją lygi, buvo išvestas gautų rezultatų vidurkis, kuris sudaro 2,27 balo iš 5 galimų. Remiantis šiuo rodikliu, kuris </w:t>
      </w:r>
      <w:r>
        <w:rPr>
          <w:rFonts w:ascii="Times New Roman" w:hAnsi="Times New Roman"/>
          <w:bCs/>
          <w:color w:val="000000"/>
          <w:sz w:val="24"/>
          <w:szCs w:val="24"/>
        </w:rPr>
        <w:t>yra žemes</w:t>
      </w:r>
      <w:r w:rsidRPr="001B5684">
        <w:rPr>
          <w:rFonts w:ascii="Times New Roman" w:hAnsi="Times New Roman"/>
          <w:bCs/>
          <w:color w:val="000000"/>
          <w:sz w:val="24"/>
          <w:szCs w:val="24"/>
        </w:rPr>
        <w:t>nis už vidutinį turimų žinių lygio įvertinimą, galima daryti prielaidą, jog apklaustieji gerai nežino apie socialinę komerciją.</w:t>
      </w:r>
    </w:p>
    <w:p w:rsidR="00CC5EBC" w:rsidRPr="001B5684" w:rsidRDefault="00CC5EBC" w:rsidP="0086431F">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r w:rsidRPr="001B5684">
        <w:rPr>
          <w:rFonts w:ascii="Times New Roman" w:hAnsi="Times New Roman"/>
          <w:bCs/>
          <w:color w:val="000000"/>
          <w:sz w:val="24"/>
          <w:szCs w:val="24"/>
        </w:rPr>
        <w:t>Respondentų supratimą ir žinias apie socialinę komerciją susiejau su jų veiklos pobūdžiu. Buvo įdomu išsiaiškinti kokia veikla užsiimantys asmenys daugiausiai ar mažiausiai nusimano apie socialinę komerciją (žr. 4 lent.)</w:t>
      </w:r>
    </w:p>
    <w:p w:rsidR="00CC5EBC" w:rsidRPr="001B5684" w:rsidRDefault="00CC5EBC" w:rsidP="00E95F2E">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E95F2E">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773CA0">
      <w:pPr>
        <w:rPr>
          <w:rFonts w:ascii="Times New Roman" w:hAnsi="Times New Roman"/>
          <w:sz w:val="24"/>
        </w:rPr>
      </w:pPr>
      <w:r w:rsidRPr="001B5684">
        <w:rPr>
          <w:rFonts w:ascii="Times New Roman" w:hAnsi="Times New Roman"/>
          <w:sz w:val="24"/>
        </w:rPr>
        <w:t xml:space="preserve">4 Lentelė. Respondentų žinių apie socialinę komerciją vertinimo ryšys su veiklos pobūdžiu </w:t>
      </w: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043"/>
        <w:gridCol w:w="456"/>
        <w:gridCol w:w="676"/>
        <w:gridCol w:w="676"/>
        <w:gridCol w:w="676"/>
        <w:gridCol w:w="677"/>
        <w:gridCol w:w="1408"/>
        <w:gridCol w:w="1408"/>
      </w:tblGrid>
      <w:tr w:rsidR="00CC5EBC" w:rsidRPr="001B5684" w:rsidTr="00F830F9">
        <w:trPr>
          <w:trHeight w:val="842"/>
        </w:trPr>
        <w:tc>
          <w:tcPr>
            <w:tcW w:w="3043" w:type="dxa"/>
            <w:tcBorders>
              <w:tl2br w:val="single" w:sz="4" w:space="0" w:color="auto"/>
            </w:tcBorders>
          </w:tcPr>
          <w:p w:rsidR="00CC5EBC" w:rsidRPr="001B5684" w:rsidRDefault="00CC5EBC" w:rsidP="00F830F9">
            <w:pPr>
              <w:pStyle w:val="ColorfulList-Accent11"/>
              <w:spacing w:line="240" w:lineRule="auto"/>
              <w:ind w:left="0"/>
              <w:jc w:val="right"/>
              <w:rPr>
                <w:rFonts w:ascii="Times New Roman" w:hAnsi="Times New Roman" w:cs="Helvetica"/>
                <w:b/>
                <w:sz w:val="24"/>
                <w:szCs w:val="24"/>
                <w:lang w:val="lt-LT"/>
              </w:rPr>
            </w:pPr>
            <w:r w:rsidRPr="001B5684">
              <w:rPr>
                <w:rFonts w:ascii="Times New Roman" w:hAnsi="Times New Roman" w:cs="Helvetica"/>
                <w:b/>
                <w:sz w:val="24"/>
                <w:lang w:val="lt-LT"/>
              </w:rPr>
              <w:t>Vertinimo balai</w:t>
            </w:r>
          </w:p>
          <w:p w:rsidR="00CC5EBC" w:rsidRPr="001B5684" w:rsidRDefault="00CC5EBC" w:rsidP="00F830F9">
            <w:pPr>
              <w:pStyle w:val="ColorfulList-Accent11"/>
              <w:spacing w:line="240" w:lineRule="auto"/>
              <w:ind w:left="0"/>
              <w:jc w:val="both"/>
              <w:rPr>
                <w:rFonts w:ascii="Times New Roman" w:hAnsi="Times New Roman" w:cs="Helvetica"/>
                <w:b/>
                <w:sz w:val="24"/>
                <w:szCs w:val="24"/>
                <w:lang w:val="lt-LT"/>
              </w:rPr>
            </w:pPr>
          </w:p>
          <w:p w:rsidR="00CC5EBC" w:rsidRPr="001B5684" w:rsidRDefault="00CC5EBC" w:rsidP="00F830F9">
            <w:pPr>
              <w:pStyle w:val="ColorfulList-Accent11"/>
              <w:spacing w:line="240" w:lineRule="auto"/>
              <w:ind w:left="0"/>
              <w:jc w:val="both"/>
              <w:rPr>
                <w:rFonts w:ascii="Times New Roman" w:hAnsi="Times New Roman" w:cs="Helvetica"/>
                <w:b/>
                <w:sz w:val="24"/>
                <w:szCs w:val="24"/>
                <w:lang w:val="lt-LT"/>
              </w:rPr>
            </w:pPr>
            <w:r w:rsidRPr="001B5684">
              <w:rPr>
                <w:rFonts w:ascii="Times New Roman" w:hAnsi="Times New Roman" w:cs="Helvetica"/>
                <w:b/>
                <w:sz w:val="24"/>
                <w:szCs w:val="24"/>
                <w:lang w:val="lt-LT"/>
              </w:rPr>
              <w:t>Veiklos pobūdis</w:t>
            </w:r>
          </w:p>
        </w:tc>
        <w:tc>
          <w:tcPr>
            <w:tcW w:w="45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w:t>
            </w:r>
          </w:p>
        </w:tc>
        <w:tc>
          <w:tcPr>
            <w:tcW w:w="67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w:t>
            </w:r>
          </w:p>
        </w:tc>
        <w:tc>
          <w:tcPr>
            <w:tcW w:w="67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3</w:t>
            </w:r>
          </w:p>
        </w:tc>
        <w:tc>
          <w:tcPr>
            <w:tcW w:w="67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4</w:t>
            </w:r>
          </w:p>
        </w:tc>
        <w:tc>
          <w:tcPr>
            <w:tcW w:w="677"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5</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Iš viso</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Vidurkis</w:t>
            </w:r>
          </w:p>
        </w:tc>
      </w:tr>
      <w:tr w:rsidR="00CC5EBC" w:rsidRPr="001B5684" w:rsidTr="00F830F9">
        <w:tc>
          <w:tcPr>
            <w:tcW w:w="3043"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Moksleivis/studentas (-ė)</w:t>
            </w:r>
          </w:p>
        </w:tc>
        <w:tc>
          <w:tcPr>
            <w:tcW w:w="45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4</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4</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5</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4</w:t>
            </w:r>
          </w:p>
        </w:tc>
        <w:tc>
          <w:tcPr>
            <w:tcW w:w="677"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17</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2,53</w:t>
            </w:r>
          </w:p>
        </w:tc>
      </w:tr>
      <w:tr w:rsidR="00CC5EBC" w:rsidRPr="001B5684" w:rsidTr="00F830F9">
        <w:tc>
          <w:tcPr>
            <w:tcW w:w="3043"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Namų šeimininkas (-ė)</w:t>
            </w:r>
          </w:p>
        </w:tc>
        <w:tc>
          <w:tcPr>
            <w:tcW w:w="45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w:t>
            </w:r>
          </w:p>
        </w:tc>
        <w:tc>
          <w:tcPr>
            <w:tcW w:w="677"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4</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2,25</w:t>
            </w:r>
          </w:p>
        </w:tc>
      </w:tr>
      <w:tr w:rsidR="00CC5EBC" w:rsidRPr="001B5684" w:rsidTr="00F830F9">
        <w:tc>
          <w:tcPr>
            <w:tcW w:w="3043"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Darbuotojas (-ė)</w:t>
            </w:r>
          </w:p>
        </w:tc>
        <w:tc>
          <w:tcPr>
            <w:tcW w:w="45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14</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13</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18</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w:t>
            </w:r>
          </w:p>
        </w:tc>
        <w:tc>
          <w:tcPr>
            <w:tcW w:w="677"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47</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2,17</w:t>
            </w:r>
          </w:p>
        </w:tc>
      </w:tr>
      <w:tr w:rsidR="00CC5EBC" w:rsidRPr="001B5684" w:rsidTr="00F830F9">
        <w:tc>
          <w:tcPr>
            <w:tcW w:w="3043"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Valstybės tarna</w:t>
            </w:r>
            <w:r>
              <w:rPr>
                <w:rFonts w:ascii="Times New Roman" w:hAnsi="Times New Roman" w:cs="Helvetica"/>
                <w:sz w:val="24"/>
                <w:szCs w:val="24"/>
                <w:lang w:val="lt-LT"/>
              </w:rPr>
              <w:t>u</w:t>
            </w:r>
            <w:r w:rsidRPr="001B5684">
              <w:rPr>
                <w:rFonts w:ascii="Times New Roman" w:hAnsi="Times New Roman" w:cs="Helvetica"/>
                <w:sz w:val="24"/>
                <w:szCs w:val="24"/>
                <w:lang w:val="lt-LT"/>
              </w:rPr>
              <w:t>tojas (-ė)</w:t>
            </w:r>
          </w:p>
        </w:tc>
        <w:tc>
          <w:tcPr>
            <w:tcW w:w="45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3</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4</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w:t>
            </w:r>
          </w:p>
        </w:tc>
        <w:tc>
          <w:tcPr>
            <w:tcW w:w="677"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9</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2,56</w:t>
            </w:r>
          </w:p>
        </w:tc>
      </w:tr>
      <w:tr w:rsidR="00CC5EBC" w:rsidRPr="001B5684" w:rsidTr="00F830F9">
        <w:tc>
          <w:tcPr>
            <w:tcW w:w="3043"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Bedarbis (-ė)</w:t>
            </w:r>
          </w:p>
        </w:tc>
        <w:tc>
          <w:tcPr>
            <w:tcW w:w="45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5</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w:t>
            </w:r>
          </w:p>
        </w:tc>
        <w:tc>
          <w:tcPr>
            <w:tcW w:w="677"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6</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1,83</w:t>
            </w:r>
          </w:p>
        </w:tc>
      </w:tr>
      <w:tr w:rsidR="00CC5EBC" w:rsidRPr="001B5684" w:rsidTr="00F830F9">
        <w:tc>
          <w:tcPr>
            <w:tcW w:w="3043" w:type="dxa"/>
          </w:tcPr>
          <w:p w:rsidR="00CC5EBC" w:rsidRPr="001B5684" w:rsidRDefault="00CC5EBC" w:rsidP="00F830F9">
            <w:pPr>
              <w:pStyle w:val="ColorfulList-Accent11"/>
              <w:spacing w:line="240" w:lineRule="auto"/>
              <w:ind w:left="0"/>
              <w:jc w:val="right"/>
              <w:rPr>
                <w:rFonts w:ascii="Times New Roman" w:hAnsi="Times New Roman" w:cs="Helvetica"/>
                <w:b/>
                <w:i/>
                <w:sz w:val="24"/>
                <w:szCs w:val="24"/>
                <w:lang w:val="lt-LT"/>
              </w:rPr>
            </w:pPr>
            <w:r w:rsidRPr="001B5684">
              <w:rPr>
                <w:rFonts w:ascii="Times New Roman" w:hAnsi="Times New Roman" w:cs="Helvetica"/>
                <w:b/>
                <w:i/>
                <w:sz w:val="24"/>
                <w:szCs w:val="24"/>
                <w:lang w:val="lt-LT"/>
              </w:rPr>
              <w:t>Iš viso</w:t>
            </w:r>
          </w:p>
        </w:tc>
        <w:tc>
          <w:tcPr>
            <w:tcW w:w="45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21</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23</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29</w:t>
            </w:r>
          </w:p>
        </w:tc>
        <w:tc>
          <w:tcPr>
            <w:tcW w:w="676"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7</w:t>
            </w:r>
          </w:p>
        </w:tc>
        <w:tc>
          <w:tcPr>
            <w:tcW w:w="677"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0</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83</w:t>
            </w:r>
          </w:p>
        </w:tc>
        <w:tc>
          <w:tcPr>
            <w:tcW w:w="1408" w:type="dxa"/>
          </w:tcPr>
          <w:p w:rsidR="00CC5EBC" w:rsidRPr="001B5684" w:rsidRDefault="00CC5EBC" w:rsidP="00F830F9">
            <w:pPr>
              <w:pStyle w:val="ColorfulList-Accent11"/>
              <w:spacing w:line="240" w:lineRule="auto"/>
              <w:ind w:left="0"/>
              <w:jc w:val="both"/>
              <w:rPr>
                <w:rFonts w:ascii="Times New Roman" w:hAnsi="Times New Roman" w:cs="Helvetica"/>
                <w:b/>
                <w:sz w:val="24"/>
                <w:szCs w:val="24"/>
                <w:lang w:val="lt-LT"/>
              </w:rPr>
            </w:pPr>
            <w:r w:rsidRPr="001B5684">
              <w:rPr>
                <w:rFonts w:ascii="Times New Roman" w:hAnsi="Times New Roman" w:cs="Helvetica"/>
                <w:b/>
                <w:sz w:val="24"/>
                <w:szCs w:val="24"/>
                <w:lang w:val="lt-LT"/>
              </w:rPr>
              <w:t>2,27</w:t>
            </w:r>
          </w:p>
        </w:tc>
      </w:tr>
    </w:tbl>
    <w:p w:rsidR="00CC5EBC" w:rsidRPr="001B5684" w:rsidRDefault="00CC5EBC" w:rsidP="00022F24">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022F24">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022F24">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r w:rsidRPr="001B5684">
        <w:rPr>
          <w:rFonts w:ascii="Times New Roman" w:hAnsi="Times New Roman"/>
          <w:bCs/>
          <w:color w:val="000000"/>
          <w:sz w:val="24"/>
          <w:szCs w:val="24"/>
        </w:rPr>
        <w:t>Remiantis gautais patikimais duomenimis, daugiausiai žinantys apie socialinę komerciją yra valstybės tarnautojai bei studentai. Jų vertinimo vidurkis atitinkamai sudaro 2,56 ir 2,53 balo, o tai parodo sąlyginai geras žinias socialinės komercijos atžvilgiu. Mažiausiai teigia žinantys bedarbiai, kur vertinimas siekia 1,8 balus, t.y. žinios mažiau nei prastos.</w:t>
      </w:r>
    </w:p>
    <w:p w:rsidR="00CC5EBC" w:rsidRPr="001B5684" w:rsidRDefault="00CC5EBC" w:rsidP="00B508E6">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r w:rsidRPr="001B5684">
        <w:rPr>
          <w:rFonts w:ascii="Times New Roman" w:hAnsi="Times New Roman"/>
          <w:bCs/>
          <w:color w:val="000000"/>
          <w:sz w:val="24"/>
          <w:szCs w:val="24"/>
        </w:rPr>
        <w:t>Kitu pateiktu klausimu buvo siekiama sužinoti, kokias funkcijas jų manymu įgalina socialinė komercija atlikti. Klausimo rezultatai pateikti žemiau (žr. 5 pav.). Kaip matyti iš paveiksle pateiktų rezultatų svarbiausia socialinės komercijos vartotojams suteikiama galimybė - tai informacijos apie naudingus pasiūlymus gavimas. Šis atsakymo variantas buvo pasirinktas 51,81 procentų respondentų. Optimalaus sprendimo pirkti užtikrinimas bei socialinių poreikių patenkinimas – kiti, dažniausiai minėti, respondentų ats</w:t>
      </w:r>
      <w:r>
        <w:rPr>
          <w:rFonts w:ascii="Times New Roman" w:hAnsi="Times New Roman"/>
          <w:bCs/>
          <w:color w:val="000000"/>
          <w:sz w:val="24"/>
          <w:szCs w:val="24"/>
        </w:rPr>
        <w:t>a</w:t>
      </w:r>
      <w:r w:rsidRPr="001B5684">
        <w:rPr>
          <w:rFonts w:ascii="Times New Roman" w:hAnsi="Times New Roman"/>
          <w:bCs/>
          <w:color w:val="000000"/>
          <w:sz w:val="24"/>
          <w:szCs w:val="24"/>
        </w:rPr>
        <w:t>kymai, kurie atitinamai surinko 40,96 ir 36,14 procentus atsakymų. Mažiausiai respondentų mano, kad technologinių sprendimų išbandymas – tai socialinės komercijos suteikiama galimybė. Taigi galima daryti išvadą, jog labiausiai respondentai yra suinteresuoti gauti finansiškai palankius pasiūlymus, teigiamai įtakojančius vartotojų patiriamų išlaidų, skirtų jų poreikių tenkinimui, mažėjimą.</w:t>
      </w:r>
    </w:p>
    <w:p w:rsidR="00CC5EBC" w:rsidRPr="001B5684" w:rsidRDefault="00CC5EBC" w:rsidP="00B508E6">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B508E6">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B508E6">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B508E6">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B508E6">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5B2140">
      <w:pPr>
        <w:tabs>
          <w:tab w:val="center" w:pos="3312"/>
        </w:tabs>
        <w:autoSpaceDE w:val="0"/>
        <w:autoSpaceDN w:val="0"/>
        <w:adjustRightInd w:val="0"/>
        <w:spacing w:after="0" w:line="360" w:lineRule="auto"/>
        <w:jc w:val="both"/>
        <w:rPr>
          <w:rFonts w:ascii="Times New Roman" w:hAnsi="Times New Roman"/>
          <w:bCs/>
          <w:color w:val="000000"/>
          <w:sz w:val="24"/>
          <w:szCs w:val="24"/>
        </w:rPr>
      </w:pPr>
      <w:r w:rsidRPr="0031739B">
        <w:rPr>
          <w:rFonts w:ascii="Times New Roman" w:hAnsi="Times New Roman"/>
          <w:noProof/>
          <w:color w:val="000000"/>
          <w:sz w:val="24"/>
          <w:szCs w:val="24"/>
          <w:lang w:eastAsia="lt-LT"/>
        </w:rPr>
        <w:pict>
          <v:shape id="C 8" o:spid="_x0000_i1028" type="#_x0000_t75" style="width:429pt;height:17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yjZyR3QAAAAUBAAAPAAAAZHJzL2Rvd25y&#10;ZXYueG1sTI9PS8NAEMXvgt9hGcGL2E0r0SRmU4JUvZRC/9DzNjsmwexsyG7T+O0dvejlweMN7/0m&#10;X062EyMOvnWkYD6LQCBVzrRUKzjsX+8TED5oMrpzhAq+0MOyuL7KdWbchbY47kItuIR8phU0IfSZ&#10;lL5q0Go/cz0SZx9usDqwHWppBn3hctvJRRQ9Sqtb4oVG9/jSYPW5O1sF6Zge31abzd12vliv4tS+&#10;H8qSlLq9mcpnEAGn8HcMP/iMDgUzndyZjBedAn4k/CpnSZywPSl4iJ8ikEUu/9MX3wAAAP//AwBQ&#10;SwMEFAAGAAgAAAAhAMwaXrUOAQAANAIAAA4AAABkcnMvZTJvRG9jLnhtbJyRTWrDMBCF94XeQcy+&#10;kW2KaUzkbEKgq27aA0ylkS2wJTFS6vb2VRNT0lUhu/mBb957s9t/zpP4IE4ueAX1pgJBXgfj/KDg&#10;7fX48AQiZfQGp+BJwRcl2Pf3d7sldtSEMUyGWBSIT90SFYw5x07KpEeaMW1CJF+WNvCMubQ8SMO4&#10;FPo8yaaqWrkENpGDppTK9HBZQn/mW0s6v1ibKIupqGvqbQMiK2irbQuCFTzW2xrEu4IKZL/DbmCM&#10;o9OrILxBz4zOl/O/qANmFCd2N6D0iJwLS3fnahWlbyatgGL7/5SDtU7TIejTTD5fomaaMJc/p9HF&#10;VOLrnFHAz6b+yU7+cXzdl/r62f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NJsR&#10;NekAAABbAQAAIAAAAGRycy9jaGFydHMvX3JlbHMvY2hhcnQxLnhtbC5yZWxzhJAxa8MwFIT3Qv+D&#10;eNCxlp2hFGM5i1uaIRRKQmdFfrYVy3pCeg3Ov6+WQgOFjsdx3x3XbNfFiQvGZMkrqIoSBHpDvfWj&#10;guPh9fEZRGLte+3Io4IrJti293fNBzrNOZQmG5LIFJ8UTMyhljKZCRedCgroszNQXDRnGUcZtJn1&#10;iHJTlk8y/mZAe8MUu15B3PUViMM15Ob/2TQM1mBH5mtBz39USHL4fjqj4QzVcURWsNfGeqY0PWzK&#10;t64+pvxFfbGs6w7TzBTqT4rziWiuitWl9Se5pz6PelkZo9cOZNvIm0vabwAAAP//AwBQSwMEFAAG&#10;AAgAAAAhAKHWMFtsBAAApwwAABUAAABkcnMvY2hhcnRzL2NoYXJ0MS54bWzsV81u4zYQvhfoO6jC&#10;Antam/qxLBuxF9kEAYJmkaBJt0CLHmiJtrmiSIGkHLsvsueee+y9p817dfgj2Wk2gbE9tj4I5JDz&#10;ceab4XB88nZbs2BDpKKCz8JogMKA8EKUlK9m4Y93F2/yMFAa8xIzwcks3BEVvp1/+81JMS3WWOrb&#10;BhckABCupsUsXGvdTIdDVaxJjdVANITD2lLIGmuYytWwlPgewGs2jBHKhhYk9AD4KwBqTHmnL4/R&#10;F8slLci5KNqacO2skIRhDQyoNW1UOAfnGOarYIPZLGT6zdVdODRCpXeMOGmUO5G136w1TOhTSbBT&#10;3olWW5UFlmeGJyOG8TmVTr8QzAGspGgbIMSLWas0kaT0BxJpFGm5dcvIiYUsicfxEtXcwE48VYLR&#10;8oIyZicmCuSM+a24KMDhGNzDU9bW70XpQFMEPwNsxdfLpRNnnXgIsB3S/MTM9ocMgRR7dDEtb6yT&#10;va2Rd+FfWNab8Niy3uCXLAMV/rWMjI5y3Z3QMwADT8E/mYj/Z8Lnb/rfZeJqwZS5y2ot7j9gqLmm&#10;ttg7YhKnWy2wvURKyx/I0mxfzl//8pOQ1UKIKhpsmdr+ersmREevv3t1+WoST813fAIYdjsonmG4&#10;rEa10Wei5drfZsd8owO4oLMQ2SK3md/iDYWixehvuKAfscHZwB03yg7CbY+67aKgsJnThz+DRkhC&#10;KzvCmvAKpFDyn0MwZcdgX3L7GMBhQgW4oSTguDWvTauCBiv68Afb1TBegWEvwCWdQRUU6hKDQiXq&#10;ltPKuAHIFebwYAWqBVBZ4s3nTx/boH34S9NKvmxo6pGvGw0GMAOtGkl4SWsRNJJ+/lTbEZWVpsdB&#10;jjzkHSnWXDCxcgR2sMAlffh9AX7snngMkdiH1E1sYsDQpwrkkWGWt/URGfO9zRj47jMGFPuMce/0&#10;mSjJHA0Qsllln24rOjKl4mwwQhmKUzTJknw0SvLncqLLqiQbRGk6GudJlMSjBCFr3ZfysMuiUTTI&#10;0TiO80k0yrI4TePnzugSJUaDNI8m8XgcoTxNkmzynEaXACkaOAfSOMrybBwnz2l08Y3iATo8JH2s&#10;ADHbk+0mXSxtEE143XuPt5f+bU5QipJJ5puNQznKs3hsXxbQO+wyIC9OtyYlDncfoqjCXOGV2SIk&#10;hZbAtj6uTNSUv8dbUyuMNfuNeHsDt8rWrIWrJJoWFVStXszJVt8Jt1ZIodSpr/kQz95UyFqzRDwU&#10;brX4mUivZWYHZRF6sAU7ZSvuZIWWDhyk0KMo4gtb5HoXMLd3HMx8ysChEQeOHc1ASRjRXfPnLDkg&#10;xTdzEN+LWgf7ewSVFi4StNCilQW5orwipS/7xfQJhdBhf5HAw+i9QKBdekf0PSGetIWbGFAgqOel&#10;6xa5MK2i6/x4cD8L4xH0VlCt8LRfgh7LNFImHWwnB4PDVteMP1B1zdnuUexKqpp3UJsrdeqDvcKN&#10;t6PvmSFliIRCfY41DiS0ubNQXpbdo2i32f8X878BAAD//wMAUEsBAi0AFAAGAAgAAAAhAKTylZEc&#10;AQAAXgIAABMAAAAAAAAAAAAAAAAAAAAAAFtDb250ZW50X1R5cGVzXS54bWxQSwECLQAUAAYACAAA&#10;ACEAOP0h/9YAAACUAQAACwAAAAAAAAAAAAAAAABNAQAAX3JlbHMvLnJlbHNQSwECLQAUAAYACAAA&#10;ACEAco2ckd0AAAAFAQAADwAAAAAAAAAAAAAAAABMAgAAZHJzL2Rvd25yZXYueG1sUEsBAi0AFAAG&#10;AAgAAAAhAMwaXrUOAQAANAIAAA4AAAAAAAAAAAAAAAAAVgMAAGRycy9lMm9Eb2MueG1sUEsBAi0A&#10;FAAGAAgAAAAhAKsWzUa5AAAAIgEAABkAAAAAAAAAAAAAAAAAkAQAAGRycy9fcmVscy9lMm9Eb2Mu&#10;eG1sLnJlbHNQSwECLQAUAAYACAAAACEANJsRNekAAABbAQAAIAAAAAAAAAAAAAAAAACABQAAZHJz&#10;L2NoYXJ0cy9fcmVscy9jaGFydDEueG1sLnJlbHNQSwECLQAUAAYACAAAACEAodYwW2wEAACnDAAA&#10;FQAAAAAAAAAAAAAAAACnBgAAZHJzL2NoYXJ0cy9jaGFydDEueG1sUEsFBgAAAAAHAAcAywEAAEYL&#10;AAAAAA==&#10;">
            <v:imagedata r:id="rId15" o:title="" cropbottom="-55f"/>
            <o:lock v:ext="edit" aspectratio="f"/>
          </v:shape>
        </w:pict>
      </w:r>
    </w:p>
    <w:p w:rsidR="00CC5EBC" w:rsidRPr="001B5684" w:rsidRDefault="00CC5EBC" w:rsidP="00DD449D">
      <w:pPr>
        <w:pStyle w:val="Heading3"/>
        <w:jc w:val="center"/>
        <w:rPr>
          <w:rFonts w:ascii="Times New Roman" w:hAnsi="Times New Roman"/>
          <w:b w:val="0"/>
          <w:color w:val="auto"/>
          <w:sz w:val="24"/>
        </w:rPr>
      </w:pPr>
      <w:bookmarkStart w:id="64" w:name="_Toc227746623"/>
      <w:bookmarkStart w:id="65" w:name="_Toc227746790"/>
      <w:r w:rsidRPr="001B5684">
        <w:rPr>
          <w:rFonts w:ascii="Times New Roman" w:hAnsi="Times New Roman" w:cs="Helvetica"/>
          <w:b w:val="0"/>
          <w:color w:val="auto"/>
          <w:sz w:val="24"/>
        </w:rPr>
        <w:t>5 Paveikslas.</w:t>
      </w:r>
      <w:r w:rsidRPr="001B5684">
        <w:rPr>
          <w:rFonts w:ascii="Times New Roman" w:hAnsi="Times New Roman"/>
          <w:b w:val="0"/>
          <w:color w:val="auto"/>
          <w:sz w:val="24"/>
        </w:rPr>
        <w:t xml:space="preserve"> Socialinės komercijos galimybės</w:t>
      </w:r>
      <w:bookmarkEnd w:id="64"/>
      <w:bookmarkEnd w:id="65"/>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45710D" w:rsidRDefault="00CC5EBC" w:rsidP="0045710D">
      <w:pPr>
        <w:spacing w:line="360" w:lineRule="auto"/>
        <w:ind w:firstLine="567"/>
        <w:jc w:val="both"/>
        <w:rPr>
          <w:rFonts w:ascii="Times New Roman" w:hAnsi="Times New Roman"/>
          <w:sz w:val="24"/>
        </w:rPr>
      </w:pPr>
      <w:r w:rsidRPr="001B5684">
        <w:rPr>
          <w:rFonts w:ascii="Times New Roman" w:hAnsi="Times New Roman"/>
          <w:bCs/>
          <w:color w:val="000000"/>
          <w:sz w:val="24"/>
          <w:szCs w:val="24"/>
        </w:rPr>
        <w:t xml:space="preserve">Sekantis anketinės apklausos klausimas, buvo orientuotas atskleisti teorinėje darbo dalyje įvardintų veiksnių svarbą socialinės komercijos plėtrai. </w:t>
      </w:r>
      <w:r w:rsidRPr="001B5684">
        <w:rPr>
          <w:rFonts w:ascii="Times New Roman" w:hAnsi="Times New Roman"/>
          <w:sz w:val="24"/>
        </w:rPr>
        <w:t>Žemiau pateiktame paveiksle (žr. 6 pav.) visi veiksniai pateikti, pagal vartotojų požiūrio svarbą.</w:t>
      </w:r>
      <w:r w:rsidRPr="001B5684">
        <w:rPr>
          <w:rFonts w:ascii="Times New Roman" w:hAnsi="Times New Roman" w:cs="Helvetica"/>
          <w:sz w:val="24"/>
          <w:szCs w:val="24"/>
        </w:rPr>
        <w:t xml:space="preserve"> </w:t>
      </w:r>
      <w:r w:rsidRPr="001B5684">
        <w:rPr>
          <w:rFonts w:ascii="Times New Roman" w:hAnsi="Times New Roman"/>
          <w:sz w:val="24"/>
        </w:rPr>
        <w:t>Kaip matome, respondentų nuomone, dėmesio skirimas rizikos veiksniams, t.y. siekis jų išvengti, vartotojų turima pirkimo patirtis ar vartotojų susidomėjimas inovacijomis – tai mažiausiai įtakos socialinės komercijos plėtrai, turintys veiksniai. Iš pateiktų galimų variantų mažiausiai apklaustųjų pažymėjo vartotojų susidomėjimą inovacijomis, šis atsakymas koreliuoja su praėjusiame klausime mažiausiai vartotojų pasirinkimų sulaukusiu atsakymu – technologinių sprendimų išbandymas.</w:t>
      </w:r>
    </w:p>
    <w:p w:rsidR="00CC5EBC" w:rsidRPr="001B5684" w:rsidRDefault="00CC5EBC" w:rsidP="005B2140">
      <w:pPr>
        <w:tabs>
          <w:tab w:val="center" w:pos="3312"/>
        </w:tabs>
        <w:autoSpaceDE w:val="0"/>
        <w:autoSpaceDN w:val="0"/>
        <w:adjustRightInd w:val="0"/>
        <w:spacing w:after="0" w:line="360" w:lineRule="auto"/>
        <w:jc w:val="both"/>
        <w:rPr>
          <w:rFonts w:ascii="Times New Roman" w:hAnsi="Times New Roman"/>
          <w:bCs/>
          <w:color w:val="000000"/>
          <w:sz w:val="24"/>
          <w:szCs w:val="24"/>
        </w:rPr>
      </w:pPr>
      <w:r>
        <w:rPr>
          <w:noProof/>
          <w:lang w:eastAsia="lt-LT"/>
        </w:rPr>
        <w:pict>
          <v:shape id="Text Box 339" o:spid="_x0000_s1078" type="#_x0000_t202" style="position:absolute;left:0;text-align:left;margin-left:-18pt;margin-top:197.25pt;width:431.85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7B1QIAAPsFAAAOAAAAZHJzL2Uyb0RvYy54bWysVNuOmzAQfa/Uf7D8zgJZJwG0ZLUbQlVp&#10;e5F2+wEOmGAVbGo7gW3Vf+/Y5MJuX6q2PCCPL2fmzJyZm9uhbdCBKc2lSHF4FWDERCFLLnYp/vKU&#10;exFG2lBR0kYKluJnpvHt6u2bm75L2EzWsimZQgAidNJ3Ka6N6RLf10XNWqqvZMcEHFZStdSAqXZ+&#10;qWgP6G3jz4Jg4fdSlZ2SBdMadrPxEK8cflWxwnyqKs0MalIMsRn3V+6/tX9/dUOTnaJdzYtjGPQv&#10;omgpF+D0DJVRQ9Fe8d+gWl4oqWVlrgrZ+rKqeMEcB2ATBq/YPNa0Y44LJEd35zTp/wdbfDx8VoiX&#10;KY4xErSFEj2xwaB7OaDr69jmp+90AtceO7hoBjiAOjuuunuQxVeNhFzXVOzYnVKyrxktIb7QvvQn&#10;T0ccbUG2/QdZgiO6N9IBDZVqbfIgHQjQoU7P59rYYArYnJOIkHiOUQFn82U4D1zxfJqcXndKm3dM&#10;tsguUqyg9g6dHh60sdHQ5HTFOhMy503j6t+IFxtwcdwB3/DUntkoXDl/xEG8iTYR8chssfFIkGXe&#10;Xb4m3iIPl/PsOluvs/Cn9RuSpOZlyYR1c5JWSP6sdEeRj6I4i0vLhpcWzoak1W67bhQ6UJB27j6X&#10;czi5XPNfhuGSAFxeUQpnJLifxV6+iJYeycnci5dB5AVhfB8vAhKTLH9J6YEL9u+UUA86mS2hkI7P&#10;JWqgYPufnemZYVRcs29BOiPlMLDf2MCwD20+7p9kcYZwpCc5oUnLDQydhrcpjiYoVrobUTpJGMqb&#10;cT1JoaV9SSHI5CQQJ3Sr7VHlZtgOrqdm81MDbWX5DNJXEpQJ+oaJCYtaqu8Y9TB9Uqy/7aliGDXv&#10;BbRPHBJix9XUUFNjOzWoKAAqxQajcbk244jbd4rvavA0pk/IO2i5irtusL05RgWUrAETxpE7TkM7&#10;wqa2u3WZ2atfAAAA//8DAFBLAwQUAAYACAAAACEAoiQmouIAAAALAQAADwAAAGRycy9kb3ducmV2&#10;LnhtbEyPQU/CQBCF7yb+h82YeIOtgFBrp6SaYLwQI3iA29Id26bd2aa7lPrvXU56fPNe3nwvXY+m&#10;FQP1rraM8DCNQBAXVtdcInztN5MYhPOKtWotE8IPOVhntzepSrS98CcNO1+KUMIuUQiV910ipSsq&#10;MspNbUccvG/bG+WD7Eupe3UJ5aaVsyhaSqNqDh8q1dFrRUWzOxuEvMjzQ9e8vW+b7ZFeYik3+48B&#10;8f5uzJ9BeBr9Xxiu+AEdssB0smfWTrQIk/kybPEI86fFI4iQiGerFYgTwiIOF5ml8v+G7BcAAP//&#10;AwBQSwECLQAUAAYACAAAACEAtoM4kv4AAADhAQAAEwAAAAAAAAAAAAAAAAAAAAAAW0NvbnRlbnRf&#10;VHlwZXNdLnhtbFBLAQItABQABgAIAAAAIQA4/SH/1gAAAJQBAAALAAAAAAAAAAAAAAAAAC8BAABf&#10;cmVscy8ucmVsc1BLAQItABQABgAIAAAAIQA3or7B1QIAAPsFAAAOAAAAAAAAAAAAAAAAAC4CAABk&#10;cnMvZTJvRG9jLnhtbFBLAQItABQABgAIAAAAIQCiJCai4gAAAAsBAAAPAAAAAAAAAAAAAAAAAC8F&#10;AABkcnMvZG93bnJldi54bWxQSwUGAAAAAAQABADzAAAAPgYAAAAA&#10;" filled="f" stroked="f" strokeweight="1pt">
            <v:textbox inset=",7.2pt,,7.2pt">
              <w:txbxContent>
                <w:p w:rsidR="00CC5EBC" w:rsidRPr="00DD449D" w:rsidRDefault="00CC5EBC" w:rsidP="00DD449D">
                  <w:pPr>
                    <w:pStyle w:val="Heading3"/>
                    <w:jc w:val="center"/>
                    <w:rPr>
                      <w:rFonts w:ascii="Times New Roman" w:hAnsi="Times New Roman"/>
                      <w:b w:val="0"/>
                      <w:color w:val="auto"/>
                      <w:sz w:val="24"/>
                      <w:lang w:val="en-US"/>
                    </w:rPr>
                  </w:pPr>
                  <w:r w:rsidRPr="00DD449D">
                    <w:rPr>
                      <w:rFonts w:ascii="Times New Roman" w:hAnsi="Times New Roman" w:cs="Helvetica"/>
                      <w:b w:val="0"/>
                      <w:color w:val="auto"/>
                      <w:sz w:val="24"/>
                    </w:rPr>
                    <w:t>6 Paveikslas.</w:t>
                  </w:r>
                  <w:r w:rsidRPr="00DD449D">
                    <w:rPr>
                      <w:rFonts w:ascii="Times New Roman" w:hAnsi="Times New Roman"/>
                      <w:b w:val="0"/>
                      <w:color w:val="auto"/>
                      <w:sz w:val="24"/>
                      <w:lang w:val="en-US"/>
                    </w:rPr>
                    <w:t xml:space="preserve"> Socialinės komercijos plėtrą lemiantys veiksniai</w:t>
                  </w:r>
                </w:p>
                <w:p w:rsidR="00CC5EBC" w:rsidRPr="00AC6749" w:rsidRDefault="00CC5EBC">
                  <w:pPr>
                    <w:rPr>
                      <w:rFonts w:ascii="Times New Roman" w:hAnsi="Times New Roman"/>
                    </w:rPr>
                  </w:pPr>
                </w:p>
              </w:txbxContent>
            </v:textbox>
          </v:shape>
        </w:pict>
      </w:r>
      <w:r w:rsidRPr="0031739B">
        <w:rPr>
          <w:rFonts w:ascii="Times New Roman" w:hAnsi="Times New Roman"/>
          <w:noProof/>
          <w:color w:val="000000"/>
          <w:sz w:val="24"/>
          <w:szCs w:val="24"/>
          <w:lang w:eastAsia="lt-LT"/>
        </w:rPr>
        <w:pict>
          <v:shape id="D 9" o:spid="_x0000_i1029" type="#_x0000_t75" style="width:394.5pt;height:228.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bNXaIAB4AAAK1AAAWAAAA&#10;ZHJzL2RpYWdyYW1zL2RhdGExLnhtbOydTW9jyXWG9wHyHwTt76hu3fpsuG3UrXsLMTC2B5lxkCAI&#10;Ao7E7qZHEhWS6pmx4WWWWXudX+BF9lmN/1eeYosUSYnsolpSi46BQQ9FNW+zTp1663y+52e/+OHi&#10;/Oj9cDIdjS9fH9dfiOOj4eXp+Gx0+fb18W+/SZU7PprOBpdng/Px5fD18Y/D6fEvfv73f/ezs7cX&#10;r84Gs8GvxmfD8yOecjl9xXuvj9/NZlevTk6mp++GF4PpF+Or4SW/fTOeXAxm/Dh5e3I2GXzP8y/O&#10;T6QQ5uRsNHg7GVwc3zxk8IBHXAxGl8c/n3+nq9mX09ni5dFF/na/PHt9/Adf29TH2lWhibGSUYWq&#10;DcJV3uoQhbNKtc0fj49mP16xyrPx6eJxk6+Hs6Pz8Te8n59zPbl8dTE6nYyn4zezL07HFyfjN29G&#10;p8Ob/w0ms7wofeJOzgc/jq9nJ4jh/WR8KY95SBzM8jOuJuPT4XR6fPQf0/0f+x/Xo9PvprMfz4cn&#10;09HF1flQ5efcPPnDO8dHpw948On4fDyZngxOT4eXM/nvTX7KzWNv3js+unp3fjZBTY5PPkh4evXV&#10;5OYlMh+8+nZ89uP8ncGr8+ns6/m3zO9f5T+Gl2dfDSaDf/xqcnQ+yOo1vKx++3V+1Mn8b5xkleIx&#10;8/9f3beHbd9E44OovDRtFZMyVeuNrHg/+K53Mdr6j2sbN//C37w+/tdvhj/M/u1BX3uSv/vk7pce&#10;8F3r/NXzV+ZvlC/DirqXXWiqKIOtfK1c5TodKl07rfugozT9UhWvBpNvJoNLtOX0h8u5Jje1t72M&#10;SKHxtqpbpSunfFeJVLcOnW6UXJfC59msrrFto5pQmUarKnSqrZwNXeV9ijFp3ysplqucjr49zFUa&#10;FUTfoYPBsZeqVQJYaVRlIooZuroJfdqpkken19MZGrp2prLKnV/mP6fj89FZGp2fz3/ImDqM55Oj&#10;94Pz18ezH+YfQvlW/hY/5U/OD1E+nh8O6sdP54aan8+qL78B+n/PNxNC5JOTNf2r6ej0HUDxdnQ5&#10;+sv/8DUms/Fs/DteXoxnP77n/z/9mdtkxq8B/7XTsRUA1v4Rvj5g8XEoaEwjQqptZUKL3KWSHALp&#10;qxjA965tTRv0UrvunqEYte3r0FbC1anynYrcC72r0FLXJSNE36OcN9dIvgI+0xnyItaak1PrVFfW&#10;ZaTgjaq2fa9rzpWLbrnKu2foQFYpRHTJyVilYJqq4UhVznXAejLOKHa6i+zlymZ8uIeeDtblmuKW&#10;qqQJ7A/aUzVOmsr2ylZt0zaVTLrWId9QGii4sTDuUUlfd75LohJdzV0gVMetkNpKBylMakTbarUm&#10;hc+jkn0v6zZKWWllXVX33D6t113VysSRxIqSTbtc5T0qeRirdKnxvY62snUG8171GBmOVTai91IH&#10;E2RY24xNlTwsWP/tX/53NvpuMrqcjY5Gl3Nb/XT0u/H06GoyGo4uBxfXFz/959qheFw0902P2qga&#10;jW+6KnW8CgpMVnXdRB2wjly3VKq7R8eERsTOq6yEvrJaNTxI+crVISmdrNO1Xdutz3N0pJUqKACi&#10;Bwo416B50EBFZ5JVUQTTek74DUDcPToHsspWmda2scUO6nXV1NkictxeSfVCxxpLNXFnPSOaN2uK&#10;W4rmfaet7vKXT6CbtdnA6LtQdbbG5HMGhECntqJ5F7wWdVDstdOVcdndTD0Kjr0iW2OdydbvihQ+&#10;j0qm1ATVc+nUqRZVb+celfZsVt3b2ksp6l0GxoGsMircIsz0qgNkqj5kA0Njb7SdaDrnrEwBh2tl&#10;Mw4bzb8en44G56v2+fjoajwZjr7L7/3057c/vscXf3IT3YrQam877KFYV12nUtW2gh/baFXXChnj&#10;LjdX2d6J3pjKdPzRiWyiq95UqQ5GcCi96DA0VjbtM50gbVoWyGXTG4t1nr3xhEvChaSJVQTO0C5Q&#10;P5BVqmC9axtbyVqqyrMROLwdjpfAQGp9U3cb9tBDNmOSfcwtkRb1IBA3AHXfNU1lVM3XttgVBE2y&#10;hYH3p30yvje7QLztjGfdAEX+kOcOIHiRqhCEFzK5rjbrV9lDVv3pYTHZ6g4LFWtCNkB3i79IVBMz&#10;wzqiYtL4Nu0yybvDWKWxddQuOGK3GOKSWxiXHY/fYFj0vsUVFp8e9tqlgvpBKtgl1RGsk+yG1lxA&#10;2a3D2KuS847YQ6tsd3vD3jVtE/dUNqeqKNq+ihoVbL0DbSQmBMEKI/LHPzsK9qlBCQXRTGt6zhj4&#10;4DCf8rnDFFTORHPr+941bQ9kldL3Ntbsg7VcSaLHzwidiYQ0Y7CN0/z56ZuxSwX9g1Qw9sE4gSmr&#10;kyZqrPjaHi++qr3qglG95/jsQEE0MLZ95yvREp7huBF1Z1sJV3cZQ/m4egnelYh93xLVq2SL9vU9&#10;63XZ4g6+1rX0TeNjXK7yrgoeyCoJAqW26YlZto2pPAEXoKDGN4kCqyMp1dfyk/FglwqaB6mg8nUd&#10;VYqVFQkzPIM3QSQ0En9fir5uQ9rlTfXeRNc6y8XtccE0IBp6fvQdtpdJum+aT8f+T7+I60jooiFq&#10;FDgqlcsOPm5iqsgIEhlMxjb97UG7q4IHskptG0lip6vAP+z6mFFQhL5qMK108mTkmvXY2EOsol0q&#10;aB+kghh/wluC5wL05vrN0aamNoBiDyzWQtp2V4wp+WSt97IyupU598g9LiRo42UPGnYAITfcZ7+I&#10;faOdbriICTqnyoaM9QA1X1NJjFgiGNrvQMEDWSUrkppwMyCSNB5hdugbwY9djT5yzmTErl/ZjMMK&#10;x359/d01ObRleu16dDS4+um/Rtfjq9GAvNrR5eD67EnTa6muVWMJCRmJyaByHIzkLVnOrFZNDKbv&#10;Adyt0S9l6hQbbapoBSfM8nHSvq6ynuSOa+sg5XpG5yEQ8el4Hdu61qIjRUO6ltBcdg+5YcjAmN5b&#10;qW3yt+7hXbw+kFUSkyBVaJtKt9xFJKe5N10KVZ9CbAmvg4dAwuEelg/Rrnk+mrzzd+fEuK7GV9fn&#10;o8Hk+mmT0IHcpCIqXFkpXUVsn3IiE0jeKRJkUXjsnFv9uevbtdoQf8QoSs08rkXGwjeEF8jsckI6&#10;F6THYl3ZmM9zSrrA8SCmXymyFCyQCFdIBLXx8proCcTZwH2/NW1xIKuM1vcELDEKWpKbhBspfQs9&#10;V4rRlkXihJv1zTiwK2XllFwMz0a5ZGN6Nclx4Ateno2Gb3PFBtm/2XByOeQg/fSn6fAIpT27Hs+u&#10;3+ef1syux00AxkRIsY0GHYvzCD3ms+zabKYR8+hbbJfb6ry7J4kqGyDbKfyJpKqcTcM4I24X+BgG&#10;+NzseQEniaKTJkjsMu0st6ojUNcKSqJyXMu2pm+t21kSdRirFElgnlG/QYhV58xZTuZiaActTNP0&#10;GRzX/YMDO0mj4XcjDspf/pssylustLfkWvIZmox+P/qOnPl7Ei3TfB094Xkh+OxzCVAOZ4PEMdcn&#10;KO1QJy1EF6lzrW89zbvnJbkQyVmoSmluHqcJ6Xjv8eOib/vIJon+JYR0XCBYn1PJdUtenxC+4Bsm&#10;WxF10rJPXePc7Srv2mcHssqmEyQZDPkJlZocG6FQUhO46mWPCUHYW9WHfPP8022N4PR6OjobX/z0&#10;p9/d3DXj94NcZ3IxespSQZx2QVwim74J6DU5kRgpSFChk57KWRHsLerec1a01l4S6Uhk8rChcwRe&#10;JVyhnqgvt0vfWRJ8n91Ko9RMEGKjtJ0rNNe3kw4ic4oRI0xHlYmP3a48ZDqQVRpBKaTHUGat2S/F&#10;XvP4pZ3oZUqBnMMj1D5PduQh3RqolxaTKClDn/3n2uBtUiWMHd3ptuqJoHe9NVR+E7Xd6k6zKO09&#10;hgK+N454jrh5ZSkhwmRAk6NtHiH19QjutDAcDEm8swlk7F2O0jak/mVSWTVrUv67VPBAVumpA2Tz&#10;AmEnFwiuEXsiFk9sw3T4CipQHLiOB4dl3qzA9ex6Ak4fXY0m340uKCEZzEZEpZ4Sqvs+gVPU6FBM&#10;MZct/ldLskNi1uNnU2mguQq3nhPVhzCvOhO6oT8kuwEtKX6KaWOjfGtMbNYjHZ/HobaNJRBNkW+i&#10;XeOmHMlEKips1NhzUVpFKPlmlXfNmgNZJTkPwXaAzRYLjgIF0oZYOlVr2Ualu1C7leDIhL6ylTuU&#10;wtPhNEyn49NfduXNW/lDvx5cDF8fn48uh4NJOh9/T9MS785bkeLl7PWxWP4zw+mX8xYtNH764Z8+&#10;Gy26mQb0L3z5ns643Gdx/v580TnEo0a/H/4D/XDnQyz9/NvhD4PTWf79h74l/sbqY2/epIPgwz/x&#10;zB1T2tAUpAljCGzlyua8vMf2pxqrTSq62lAsslS1LKildHLb2/omlHVfzT/0YRPojrsaT0ez4d09&#10;+DwHj4S1Ml5gyjWEtinXn0M3VRkdpl1HR5ZeaUl6bGlgWdJYl/vQVsTx5bdoEP7j28tf06lYr/zm&#10;l2c/ZGXd0F6/3J91Ncutc6fvfjX44YNOLpuJvr0+Px/O+svBt+fDs5XfvUhdVaRHSeJXsQEWXcr9&#10;Ey1xxqZvDCU0knjQSqXMI+vq2XBK3+PZYMcOhdPTT9ugQ9oMehBzzRyGtiVCQDaI2ILBoMPidglj&#10;1oueDM7iJt69GYWdgPnAfQCO6dWm3s8b0LKSPzN+Yri6VtDepxRXF644nQWSm1s41aQo+/U4y24x&#10;lLU5vWT8lEZ2TfYsaXF0FdY8YaPU59xrh9MpSS2FWwP/I/i5tzQegp+r53V++3vaaOm3/HJ0mbi1&#10;fz0cvX337XjyL6+Pq5rmpV22waGja2w7pbyjfkHQt0UfBiVEBAXQZNooiTe15gn37oHousf2ZSYB&#10;ueNyPCTs9RRTEvBsaWv12VYBdAINn1WvnaGjKReW3/oHHzlmhe16LxF7Y45lR2LcVqK2tiPv6A2v&#10;+s5pet2NtKn4CiprSnrJ2FtjonrSxaTtKe2mjyWjsO5zBF+1ZFyoWCi3jopatFak8RDshfEia9Wt&#10;57UdeyV1+vWOw3vo2GtJ7xk6uas6UpmlmlxnQuNEhfcVarI4eCLlXti+e/dA7N1j+zCSpNqxfYeE&#10;vTSMUNsQsPX6Fms3d5ESgSIR3VFglgSRi9iV2r2FzXUvEXtpclado6JOS+pZZM6ZuJYUSu5N1xRL&#10;UUlZjL1lvUMraPPi4gaUyQeUgkpDEo9VyhXwDm6PioZWGQR5VCOeThoPwV7Ie0qw95+xe0nKc9S3&#10;GMWNp2x0x8k+dGDWFGKo3B9Giw29/hRzEXdwsaKGW1KjqOjZKQbmvdX8gcC8x956DOgtO2tqpXe5&#10;O4eE2ck7IkdkxiT7mQmR8Egjrg3teQKmFA+JykpzwW4nvbCX7iVitsTBa5PrsTLoSWqyd04fQl1F&#10;I2hcqn1Nu2Pp1VXWbPeSMRsCiES1lSJ2JQgpzqXRNrSlRedkW9uuDSuppN1Ksbc0HoLZ8Lg9CmZr&#10;o737K8Zs6klhUvCioi4138i5iC5nz+gtt0ZGamdzuUxZZHLvjX0gZu+xtzswm6JBq3fs7CFhNvic&#10;+oYSCPg0cImocWIDc+0zZRLcva7xqtidLWw+fYmYbSit7lzNXWUpC5WOqBxOPYWrsrENRR+S4o5S&#10;ZS5rDXzJmN3USYLRHGhyPhV9VeTncjkcfacNxX5WhdUq4N2Yvbc0HoLZ+pEwm4YlvetkH7qdnfn0&#10;IlUPuWGVXDTJEwqY5sxH3mhDmTDdNk+m5g/E7I/s7TxnIKGHuNfEzp7VDiTPlIqQKi4KHu7mcg8J&#10;yjV5WR9bggOGRBlV+NSvkmyA9IiYl8kkGW2xE1XYQfsSobw1JAZb2pNjZuFwc6KHzBtH2Z9rGkl5&#10;gWpKdbysxfYlQ7kSjW9lSLTL0nILpyPtso0FzxNQl8jyE9R/Mmk8BMrNI0G587S67zjZhw7lEYJU&#10;uD447TFXsDXZYqH5poo9YW2haH/zK52hu+/ovdX8gVD+kb3NUN44HOb/91DuJVXJjnZxmqky82g2&#10;wJTDFKO/38IV4rpVsprdm1vYif4SoZwlk3iEtbqBOYSeslzyb2j9V5BXQAMqO/oJSsGrLapYf8lQ&#10;TjMRJJoNtbSpdaQfcw1hDpJGU4sO7hj4o/onk8ZDoNzuhvJ83JVtAIV7YqPZcNseD/+o3Xbo6N5H&#10;6XVjfNUlS5Z5zmAC0RvU04bGTMrAyGM+2V4/EN0LttsQTviboQ7nXSKBR9GWpbaSkniK2SLd6yHS&#10;k1q3xM58cbAhlvV6vER0h7sldA44h3YIprzM6gcFKDifqGoLJObhZCzV8TJGsJeM7lLAhRjJbYZW&#10;qErQnZubL6i3qUMXJSE5Qi9PJo2HoDsDabJWbasrmfvlFoqfv8H7zTyclSE4tqFhUUAFkhL9piSy&#10;aTpJhGUIwDCQA2MeEuon2+wHwnvBfjsPxczW/f4rjcN8KOG/nXbEeJjl5CNer+x6Gbvi0XRyus+k&#10;JLZzPs3oD4VJFB7/m8nZ62M2Kn90/jr3N9zMt5n/04VkmYueqPlnyqL/Nw0n64JRxCKY/QTFsKBF&#10;SdUa5jaovOhfhK8tkxgAjGvH4TdvGIlyI6ZC53UppsKIyEJMiGZNTEBeXu7D50/dK4GyWULLNRcO&#10;0VquubBlaNuaV1WjcGjSmmqUNR7cK5gyOsgHC6bQblgIBgxcU4ZVwRSye64Jpowr817BQLXYJDjw&#10;oIinWkZleyHQR1bhNUiTxx1Bxrb1zJRNS5qvdX62meRQ0hK0ENPznJk2QPvcwT7ZOfgEFPWYdNpD&#10;oa+J81ohmHXQrwd6V1GjjOzhVgKFN/bzSgBDQbVkaYkQ9XThx4RLYUje0hSU6WBr+tLXbcZVCZQR&#10;Ld1KoDB39LwSKKNtX8JDYfn5EjfLBhbkxy+u0a3wUMjCvwYPqYjT/l54KOPEWwqmsGhuKZgy4sci&#10;wRRSHK4Jpoww8F7BQDLiWoKoZPop0WL2HQwiyBm3C+O7Zc6GMOtZstUzU0bhd3tmCmtktunP09ga&#10;FFrCZ+MSiSD6O5EALbiSXuRWmkQ6SIomrdenrUqgsF1sqSiFrWrPKwFhHP04oCW8/BS9qJwUk0Qe&#10;Qp0sc6XotBTbb47CQPJSAoVh2+eVQBnF8RIe9rY3i9ixl/BAin8rbhYyVq/BQ1n2+l54ML4Jtafn&#10;ywe8EJiyaRHRkA5B5gtUUORGdm2rWbXv9VLYS/S8qlFG//Jw1SjLwyzWTFB5u2qUsfmsqUZZvPRe&#10;1Sgj0FwKptAdX+JE4d2yEMymjb3qihTyoa4Jpoxd9F7BWAN9by4viI4xs1iklF1Y5hpIJkbWvq21&#10;bLbD6b6WR2EPyDYxPc2VGnTDTGtaQ2GKJYBBVitPfiF9W0NSrigEbrrthnihLbVUlMJmieeVAO4m&#10;3LRkrINhGDJzvqDgTYzCURBkYTNQOOh24GbZdbGUQGF94vNKoIyyfQkP+16phWGuxZoJu2/FzUIG&#10;/jV4KKsiuBceEAxDQKAjYwANh4MRKAxuyl2XtAUQ9Ybwf4e1VeiBLVWjsMVzIaZNFH0aeCgbz/dg&#10;1Sg0OxZrJq2+VTUKpy2uqUZZe+W9qtHXHSRc0Lf1lroGyoozN1WEIb1mzghJfhi41zOhq65IYVBz&#10;qRqFrEMLMT2PapRxoy5VoxAFlmsu4wDOj/9oAKOQ6nZNNcqIY7eoBiX3tJDQnA3XAGNOaBkiL1ZZ&#10;BeMuXNIx+fUKiFXVKBsbPD8G8/hmISnHNjE9DWqU8cstVWNfv7SMP7FINQrpAtdUo4x8717VKBuU&#10;txTMvjdtoUW6UAb6QLfCaeHcwzXBlHU+3iuYsjnzS8HsC6CFWYOFYDYBdNVDYWCDgO/GVozhxVyU&#10;ufYDlpUqhtBAPNkaODVws9cE09E/WmtMCJhnISNhyDtlM3gdtJbC3dBoJg9Syny/YIqmnS8Fs6/G&#10;FAbFFoKhG3i7xpQNr18TTBm3zP2CYXpP0q2m5SnHAntm6vlEQNB37AKc/5D5rldYrqLs/mIqYqJc&#10;iGlTf54GZcumeS9Vo3Crlxdw4U20bc2rZ6ZwOPuaapSNOr9XNcqYqJeCKcykLgVTmIArEkwZsfia&#10;YMpouu8VTNmQi6VgChvgloIpzMuVCKZwmseaYMpmY9wrGNO00BlQq16TSABMmBXgMt8708xD8tr1&#10;uotbY6eF5shSTIUVstvE9DRgEg0T7Ohrh9wVMUCuS88kfbRk5tteMSiC6PL2KMi+J6iwYvB5JdAL&#10;G6CA4FYOZFVUR3kbDeGIAVkIOCBC3KC3W71Q9g6ZlnELPK8EhKR2yQvmI1PKR/yLaeRUbrcMbBUM&#10;o/LEWeX2BGOhv7Y8BYVdQM8rAeXqOjlioF2CAIMEDtvvGDIau4wCmvqUPE9rhRngq8FkVQ0KGauX&#10;QigkV35eIejOdJ3tmqpREiEkuneczNMuEiFxmld6ZnbtEkLhopZCeJHRjVZKayGqYjwOg1gZPoRl&#10;mW+EkGlvYA+E2WcdDzc0YV8h7FmntGmIP82lID1VvvisVUOihN6lPDSYkGjlnE5JMiuZsQy7NGHf&#10;41BIGbw4Ds8khNxoSvMaxc5UbEFezFiUdu76kRzwTOOg6eExhVBIGLwQwmZM9Gk0IehESSuOFoVZ&#10;jB8xSIKeTQ1EMgin1Qzq2Gi/3zgOhYtaYsKLLL4IUGZ2kGcS6QUYcNqZwWKZ1dzrPtHSpwn6rXck&#10;f6IQ9oztPc9xMHWnmSlFBYqGPAdD0ZIyZTCrZoS2IFcmnF4PfG8IYV9MKKSyXRyHzZjW0xyHPphW&#10;1rC+CcYh5zFQEBYw4bGCLAw2P9tDQPOomFBIZLsQwmaB/BMJgSpN2/X05lsmsjMWgRRInqSkhaMc&#10;TfeROXK7gLFwUUtMeJE1J8Q8If2DZDk4CTCSMoe6gmkZAVOaiVI4DatzmdiIjeOwrxD2zBI+DyZE&#10;qR3/MW0h5im2HmDw9HtSRqGNcczE6DYItTaEsC8mFFKsLo7DZpHW0xyHTvfUpmV26ZinkNZ5GGKe&#10;yitE8tYyOE60j+o7FBKsLoSwmVZ/GiFgKZnWU9fNLYAQSJNXDj61Cu9RC+0DabWdmFC4qCUmvMia&#10;mo5peQxiog1Sh2w2M18TSIBfru4C5kODR7HOVbRxHPYVwp5lNc+DCbaBJFEFyolyuoM5zzrnSbLt&#10;3DALkbsBCe26HfbFhEIKz8Vx2KzOe5rjYBic2OTOYFsTVlENtD70w8KviQ/JtEUY7Fbm2eWe1A1N&#10;2FcIhQSeCyFsNgU9jRBsZmRjSjmE2ESUmKKWfQeTEzfQICeR8K12GkuFi1piQiFv50IIz5OsoceH&#10;WS8AY2ReM2ZzpGabVhcoMDTDFzvGMsb1SsMNTdhXCHvW7z8TJkiHWWBgg8FZytOrwcTIjWlwoHrt&#10;cK7qR/UdCikiF5oAv0NWokU9ST6PT9AwqZoaf4nsryKqlJu/iDFFxjAQSyHA1AbrW/WYwFhIELkQ&#10;Qv0858F63zHDL0Kuy80wdx5cj91kNLT5QRnmUe+8HgpXtQSFF1l46bgg6YKDOUEyTU5hINLKAuMZ&#10;kZYudRB42o0uuA1Q2FcIezbCPQ8oMD8ZA5mbwWnqjlXrO5wHgiyGIo/EPdEx2/4xz0Mh2eDyPDyP&#10;FDLjtvQUIAeZq5BzaxMJFwfvXRAdg2pEHXbGm/e1FAq5BpdSeJ4wI2k0JpY3sIjk4QgqU0wEuD5h&#10;QOyZx0qPfVQ7TYXCVS1R4UV21DumZiSD5yDoSgAasaGDTTDl9a0jM4PJuMEpsIEK+wphz0zc85wH&#10;hQdF4zbRpEZyHqAPq4IiOWsCHW556o3bqMrfEMK+56GQt255Hp4nzkhXI7PKsZWTrjkPPscUOBUV&#10;U/RIzFpgsn9Ug6mQtm4phecJNGZPSeBUVzSGU4bvBFIgtERWMna9j7HzcWcaqnBVS1R4kX2PRjJA&#10;KMA51ehsMOVAW+DSyHUqTEeH6JoU9a5rcl8h7Fml8jyoYJmWg0fdM5gjG0yG4HuoZQd1aCbub/pk&#10;3KPG2Ar5zpbn4XkijS1oqCK8CXCugY050uYizLhtB+9e3TiKzB9VCoV0Z0spPE+oMVdkuprONYJM&#10;HAjX0+oq8wx0kwMOthF1u14AunFDFK5qiQovsmjJGq/JxlK2RdErqEAMngQ9zmTN/eBzDC7uDDXu&#10;K4Q9yUSeAhXmrFWrVFXfvr2p6fv+3fh8ePOaIdlzLqvBK14dXU9Gr4/fzWZXr05OpqfvhheD6RcX&#10;o9PJeDp+M/uCaWEn4zdvRqfDk7PJ4PvR5dsT7G93cjYavJ0MLpaT2RfPnH+Ds8Fs8Csmbp///P8E&#10;AAAA//8DAFBLAwQUAAYACAAAACEAtJxDoCMBAABiAgAADgAAAGRycy9lMm9Eb2MueG1spJLNTgMh&#10;FEb3Jr4DYW+ZjrVOJ8N005h05UYfAOEyQ8KfQB19e++0jakrk7r74CaHwwfd9tNZ8gEpm+A5XS4q&#10;SsDLoIwfOH19ebprKMlFeCVs8MDpF2S67W9vuim2UIcxWAWJIMTndoqcjqXElrEsR3AiL0IEj0Md&#10;khMFl2lgKokJ6c6yuqrWbApJxRQk5Iy7u9OQ9ke+1iDLs9YZCrGcrprHNeoU9GzqBlPi9GGz3lDy&#10;xmlFWd+JdkgijkaejcQVQk4Yj+f/oHaiCHJI5gqUMgJ9HNLU4NoEdq/y2Qw3/gE8Q/D+f/cdtDYS&#10;dkEeHPhyKh1VRMEXz6OJGXtsFdqkvVrO2YZjruf8no/5fs7ylFdz0exXPZdrzJdfo/8GAAD//wMA&#10;UEsDBBQABgAIAAAAIQDSM9z5HQEAAGYDAAAZAAAAZHJzL19yZWxzL2Uyb0RvYy54bWwucmVsc7ST&#10;XU/DIBSG7038D4R7Szs/Y0Z3YWOyxBt1/oATSlsy4FRgav+9uOliE1a92SU84T1Pcl7miw+jyZt0&#10;XqHltMhySqQVWCvbcvqyuj+7ocQHsDVotJLTQXq6KE9P5k9SQ4iPfKd6T2KK9Zx2IfS3jHnRSQM+&#10;w17aSBp0BkI8upb1INbQSjbL8yvmfmfQcpRJljWnblmfU7Ia+jj572xsGiVkhWJjpA2JEaxW0Dow&#10;jxsl1s9h0DKGg2tl4PQbefa6h0UW5SlLe82O4PUAA25CwklvwaRPcQSfCgIkbOp4PelyecDFKOHQ&#10;YxMygYbt1vW1putxE37WVDl4jz1MGezIpMTFAYlEKf9dnDvU6HxCSGzB3oeNfkf5CQAA//8DAFBL&#10;AwQUAAYACAAAACEAugWgHtoAAAAFAQAADwAAAGRycy9kb3ducmV2LnhtbEyPwU7DMBBE70j8g7VI&#10;3KgDIjSEOFUpIMGRAvdNvE2ixusQu23o17NwgctKo1nNvCkWk+vVnsbQeTZwOUtAEdfedtwYeH97&#10;ushAhYhssfdMBr4owKI8PSkwt/7Ar7Rfx0ZJCIccDbQxDrnWoW7JYZj5gVi8jR8dRpFjo+2IBwl3&#10;vb5KkhvtsGNpaHGgVUv1dr1zUrK6f9keH7vjJlRZ+vDx3HD6uTTm/Gxa3oGKNMW/Z/jBF3Qohany&#10;O7ZB9QZkSPy94s2zW5GVget0noIuC/2fvvwGAAD//wMAUEsDBBQABgAIAAAAIQAo80MnpwQAANhJ&#10;AAAYAAAAZHJzL2RpYWdyYW1zL2NvbG9yczEueG1s7FxbT9swGH2ftP8Q5X2kZRtj1QpiY0hIaJoE&#10;e57cxEkjHKezDSv/fo4TN2bNPQ6tS3iBJspn5xz7fDeXL+frCFmPkNAwxnN7ejSxLYjd2AtxMLd/&#10;3V29O7UtygD2AIoxnNtPkNrnZ2/ffPGCaObGKCb0EvoWt4LpjF+b20vGVjPHoe4SRoAexSuI+V0/&#10;JhFg/CMJHI+Av9x+hJzjyeTE8UIQEBDZmRHQwUQEQmxbDzj88wCvvbn9QPAsCl0S09hnR24cObHv&#10;hy7MfgHCkqE/OqdO+goOcF2I2fHv9/aZeDMWMgStR4Dmtu2klzxI3edXXMBuKEvv8r8t9rTiCGWm&#10;bGtFQo7o9P1kkphwBGDKE5Q9IXizQBYGEX8Mxx6cZKP7IULfEOHGrQiy5dwmcAUB43fBTOAK+d10&#10;LnI0cWsJvGzSpxP+I4ZVnsgmkVtPp45C3HAwxKabV9k8lRqBvg9dltrJAGPrG2l5c+Vq82abS9+f&#10;PylwktiktuUnBanpFlK9sVGA2oaWhZilVz8dMLIAhQH+wReiYfDuA/e72w/IRMpqhW0/tOYRYn3o&#10;ghlAqyVIdeRjsY60VaEmNoWkHoLqH7dV/Vy2P38+bIcoAxeV5oZr6dBjhQ/dV80hO3s/uI6Cnwi4&#10;7b19vq36qRiPwfc8Sm3lptg6D2/TyJWtW0e3IgYbmeHZZXX+8PLMLMYNk+Sw+0YLDRd3BGB6fNkn&#10;a0nCg4KEuaEL7eQnmmctw01ud1mLH9yOxBVVcXLnWrWq+hK3C/kcCS8s2x0q4VKYp6Mwq1XaPaGb&#10;rfNarpbA1QUIxQ9JkTqJEvI8tFZpJDiySJ4/mpraSF1rS5snU0Ota9S1A2oHEVDKxi5A1qiQdf+U&#10;Pfkp6wIkSG0HfLWMycX2ivolCVJj5ax0EY2Vs1JoxspZITQrQL4tS3POVhKUBwMnxQloz9q9KnfN&#10;xhrcZ6qNHS2Bh0rHts51pKMk5R6Ejqqx+tLRvc2uwrqtkR1hrUpp+8d9iVPPV3nVWPsB67a+doS1&#10;pAw/yGqtGqsvrLWvP6B4FKWptfNR9ZUOffymw2CDE6I9A8plZ3qpT80TidV+HErlI5edqk6z2XRo&#10;8wLDdJyL6agay2w6tHmPKkdpklOuVWvtYuUHF67boQqRuLEkWFHOA1UFgaUkNG8hlWwDDf2twTeR&#10;d6+7Uhnjq5G4mXnEibMR444zjzhGLpKjxdqo+zBosUQ2IszDeTHKmoGyRmMUen08klywY5wgkdBS&#10;WBS89BQuOaFSamqDVpnWSEvmqZLA8WsPaZKv/ppBFKnGVcx77H+Lv6HTeCGVJR5q7XRYB9t3BuZt&#10;ARm5jgSKmrR5BIrIynD21OK5eQwIAexwNkZXraWVvjbsBRjKQoe6/E5Y2JOivPYCltgKHarxOyah&#10;pAZpqEcQJHSowe+YhKpiv3lytAhul6vuR06TQDQXiWGCXnX3mwewd/+1P8SKN+zU5qh1vS+KcbKB&#10;ZUaqpc7AiAaM82W8OaDxrL80zOJ+8eKEdvD595D2XUHUdzZPQQh8vFu3l+gCN6n/BEeiG/8VI8oG&#10;GRz4fs1pEUSl/8yI/z+ms38AAAD//wMAUEsDBBQABgAIAAAAIQBrm5YUGAQAAA1RAAAcAAAAZHJz&#10;L2RpYWdyYW1zL3F1aWNrU3R5bGUxLnhtbOyc207bMBiA7yftHSLfj5TDJlQREAchISGEGHsA13ES&#10;C8cOtgvl7Wc7adqNVnOhUZ3MNyVJ+zuxP/9H7JyczUoavWAhCWcJ2N8bgQgzxFPC8gT8erz+dgwi&#10;qSBLIeUMJ+ANS3B2+vXLSZqXY6neKL7CWaQbYXKsLyWgUKoax7FEBS6h3OMVZvrbjIsSKn0q8jgV&#10;8FU3X9L4YDT6EacE5gKWoGkEfqCJEhIGoikjz1N8kyZgKti4JEhwyTO1h3gZ8ywjCDd/oFDm1t/j&#10;4/h5StCT7UYsSVlRfARObdcUURRHL5AmAMT1pRRL9OcVBNWtVPW3+jhSb5UeorohEFWC6BEdHY1G&#10;poXYDNiygESY4cP09ATqyyUWUAtIlQAuVMH1iFQFQdeCM2Wk4ZiSvFAPJI8E0WRUITC+VyBKidBn&#10;7Q3aRls8txMaMd1+AhhP8ajpXvu77m5eHabNwKnZvWgO7VDb7rAHPW9IOkuAeSY4lkjkk0sqIt0f&#10;PQl1H/XnxHyawdP9NwLmhxmhtJU9dJJtRIw0zjKMVCt/4CTfCtn7ayStfEkYF00besJj0wE7aaja&#10;bx48q3/fzIBmAOxssMeaTz2B5mcNLcruNK993bZF2f1kceZlninwqo3fQrteMPOW2C41zO3eH9Aw&#10;NfukhkFtUr1FFpRsEWEslMy4MB9Notsk/99cmKFlHKxvDizQWqdbJpwKtBbhnb/hodGtea4Sgvk6&#10;kfCXVpbflPk9hWhw3sstTuk6ATMpYpvxLh+vy65s7BeYNCl1G31vU482ZjIJSmIKG51VKTYGIsnk&#10;UUAmD65CzN2XslGW/wzUOlWjuvi13WLfJFCrq7qdGb8uqM3t476X9tEtMltdk3DLkNdHdW7ybdhh&#10;4DRl8joCqcvqGzssBCnlU+VhEuuWmqyG4QZyPQw3+a3DgFIqMw9CPaEP9QRDK0R5fYnyDK1QWe0T&#10;rVBZ7ROtUFntC60KissiVCk6LBt1kTktUwt+rI+65qM/c0t0VidZw11ItqxrPvq1QG3Vf+MX1EJ1&#10;6e9FmzuqLi0j8dFpfUaR3IZ0fY3JTX7rNaZlJEPzSG5D6jWSobmbniLJ8nOEfCzufcZiucl6px6I&#10;s+uA4/1GDDfV2roDseuAgna82xezIxxKnJtF+QGIL0AmwVZ5Y6skpyQNzmPFEpEdWSsLJBis1WsW&#10;d8nkIlgtb6yWTT6uuV6Y83rn6e4tt1Ridd3YTda7NGQe9wYwdjO5Pz7FBlyBimdUrBEzHs23xWxu&#10;5mdQpsuyGFr93Y2jd27Eshha4b3PLIZWce8pC72fo6g8dBduSVk37sKY7H+/NmbrFd706SLAeFdO&#10;3BEMJQIMjzLz4RkpP5ZxbbxxSeCXx9nA/IWbr9ltSLt4aYB+i+HpbwAAAP//AwBQSwMEFAAGAAgA&#10;AAAhAOxUZsW8BgAA9yQAABgAAABkcnMvZGlhZ3JhbXMvbGF5b3V0MS54bWzsWllv2zgQfl9g/4Og&#10;9/hMkzSoW3Q3DVqgTYFNdt9pibK1oEiVpBOnv36Hl0jZ9CFt0gPok3WQc/GbjzOUX71ZVyS5x1yU&#10;jM7S8WCUJphmLC/pYpb+fXd9cpEmQiKaI8IonqWPWKRvXv/+26t8UV0S9MhW8goXCUih4hKezdKl&#10;lPXlcCiyJa6QGLAaU3hbMF4hCbd8Mcw5egD5FRlORqOzYV6iBUdVaoWgHiIqVNI0WdHyywp/yGfp&#10;itPLqsw4E6yQg4xVQ1YUZYbtD+JSqX4xvBgaF4Zg7D1ndJK+1o7JUhKc3CMyS9OheZRjkbWfZEh+&#10;FNK8hetEPtYQoJqzDAuRJjUvIaCgZuRE+EGkFNKNOIuOyBiFVWkGje2goQp7qFigqr5CElkj4eoT&#10;yzExt7U3sJZJpV6o6MAaG1tzljnbwvdjG4Wa32KZ1EuSc/BEjdTqa+tza0qfOS7aHfT0mdLDtEkP&#10;PdPuUZv2MG16hGl2mTw61zS89kg4heTmmcUEIFyqy7F++JkbpKin9tpmQramXsKLmISJlwDCDkg4&#10;i0mYegkg7ICEsRltbW/c6OTH2IfCmqzFdfJk4u2wRisZk052TLwdoYxOdky9HXDl4gFgU4t95LpO&#10;vR2hjH12GG4KoDZfWMQ8LBnBjj5yz1F6RpvBhHwk+OkJzSkPGBFg/ERJ0dfxtqsZ4c/it9oxNqja&#10;Lkv4dBLbCAC6kaHT6MPo0NPY0NNwKwmXILw+wDCdsBxlmH1I1ptsyHLn/5ujVBm1xbQmx3RG2iTb&#10;w7RPwXJPwVBPwS6nnqEgBo6hABi7GapnkrWyyhR7N1AHJRRVUKyRkmLErwl7sJv3PeINCvOSW/Qj&#10;WlYf76FOVgUhuScO1RyL8it+D9UxwcK8xWuUSfVe2xuKQ2Rhyy7Q6moFBIWvf3pV8tSIKTir7pya&#10;OhhFwfj3jH99S8oFlLzGokYf6DCVn1iiGtuCGoq3wzW5qY+vWLaqMNXV8dmQY4Ik9AViWdYiTfjl&#10;nJQ1VMRGBcr/hVA5T7VCW3VCWD4XNnRQxwrpY2purcfLNIG2YJZm5uJGLwkU6zUTpcSgEBd3uqZe&#10;uki0pj8cO/0hOt1pB/RpQUY9xBr8v8NrmSYMnMVfVntnt2wXtV2Rk/Hp4OKi28TGW/ALrq9VZLRt&#10;5iZu3kLFqQDIzdKT0aBh5lacoBGprhmVt19twA57bHB19iLqwQF5ID3D0C9uRjGUaZK5DQ2+ItgA&#10;StEvAOMdypY2T5Xz0LWgdSkMXGppkKHSweJxK7k9kixgmwT0byxKf5x0WTImHDspr12HUBZBKGDv&#10;KlY0m6XALxAVDq06kJUHrAk1hZbbxmZfFgLQt7MwSINWIjuu6jEnmq6BHp/uaqSG9GjQFBAtRLvU&#10;bSVfVFQH5ojOB1MUCxCfZqNBPCuOdw+sd/mtHNiX3i2959FsPD4WYGEPvXFOITEAbGY+aDNZepzm&#10;GNCiUd2jJyrjc1E8g7mOdpvCtwXRaFZtGB4zdt7J0gY+hhV3QCmq53mDYrNkk+f1fVkYPsakxXTu&#10;/OSpuQp4cS+/hbwTi1QUgrvI4hdvbfPlz8ZbR4NgI50PAul5U+4XD4VJ2dTEereO8pDiH9unZbrs&#10;MrTUrkO3qspQiT6s+jiHphCpdkw1lq5eCzu/bPkJrU1N1izSfEUIlu8omhOcB++0peFk3zbKtSsA&#10;TLnKGVT9L5vDfPsJw31G+T5dny3RBSaw5baK9FZWNT12a88kn6CU1UWKKRtajYYtCEfx6ov3nyr7&#10;T50fPXUTgKrFsUDzqPNtsW7r4ZsPbF3a7xt0kyYVWs9SdWVDqebbKWGk9Fx1jHzcVCghjLZxf23j&#10;i67aPtxcHztlyzf45LDDNR3lJqz6zuevibO/t/3UJolv5PTbLIul9NHpa5gl6N1ObUvWauiUS50a&#10;uhYrGM+AmJqzJCH/0PwCh1ZueR1qwmFy/ZaCgfwf+NL4pwNCVeZqrI7exnnSBuNwtqL55Ba61L8w&#10;HHp9h+MmbeSOevLMnVM1bT8Q6LcN1Yln5x8kVjv2vFof2VnyhozYwd2bhxPnMSwrLuiE5X0Fv8CZ&#10;O7pqusmAEFqbiuXCb8Ln+guBPr+yWo/fgDRmA5/3YfilDXAwfEvzTxOi47f3aIh2QLehe7el7toS&#10;e28b2hq/bxgK2T6fVPunOaAsGIEvCrcl9PKuBBLl/I4jComVUaja3JbipdodAk6QjXxP8PDIwvz7&#10;n1KG5V0r9+IFHbTOprZwHrTKPbfhTM/NkdrmqrsFDb4y+HjZDcouQ/Rua7B5AH9Xev0fAAAA//8D&#10;AFBLAwQUAAYACAAAACEAiDAZ86wLAACNhAAAGQAAAGRycy9kaWFncmFtcy9kcmF3aW5nMS54bWzs&#10;Xcty47gV3acq/8DSHmPiwZdr3FN8Tk1VJ+lqdyfZ0iIls82HQlJqu1OpyibLrGed/MAsss/K/SP5&#10;klyAFEX60UO5ZWmsQVeXzAcAAiBw7j24F5fffnedpcoqLqukyM8m+Bt1osT5tIiSfH42ef8uQOZE&#10;qeowj8K0yOOzyU1cTb579dvffBtVi9OoDD9CQgXKyKvTaJ6dTS7renF6clJNL+MsrL4pFnEOd2dF&#10;mYU1nJbzkzZTlp4QVdVPoiScl2E2aQsJn1BEFib5Oj9U614JWTIti6qY1d9Mi+ykmM2SabyuBq+E&#10;2VXilWhWtXhXxnFznK++Lxfnizdlczr9/epNqSTR2QQ6Kg8z6JHJSXerTQoXTnj33Mk7bwpqk1cL&#10;JSuiOP0Byvor9jDTLRWjgGIV2SazkeVQDXkeIczzbKoR9W+TdY3GVoen29Rlk6sSzQlPr2dlppRF&#10;fTbRmMr/wRPCU+gf5fpsgjRDV/FEuYG7BtSNNzM8ja9rZQp3qclUDHencJvopqma/P5JUyZPuCir&#10;+vu4yBR+cDaB4bAqi1w8IFy9ruom9ToVzwGjIAqSNOU1+lNSX55fhgvo3qZS8wryiFSVsiiq9WUx&#10;zGI3LZVVmJ5Nwuk0zmsinlJdhlHcXDZF20T9L5fxH6B9InXbpCqs715Kl9ndS2G6uAzvXqyTvG7K&#10;wk3/iWf0njy4HNa/K6I2OV1XCbqsa4TowHnVb2ZbAL/UJWuKOFxbtXXdoU6bTn6sqbRL/mBT4WL3&#10;btMkV0KOO1iHWQn/AHqmYRqL2dYMmPUg4R2S5srHs4mlEQ3GYQjTfpaGNRxmC8hQ5fOJEqZzALVp&#10;XTYjokgTMcIO3pv3eqLqV41PCi+sLpv3LG61kyvNedXj2Sye1u18KJZ1XJ5fRh+Vi3RZvg2h6WIu&#10;T5Qo4ROP8JHGT8rNLH9whlXl/KKbSKL3m5knBn5TFfEq26q0ycWQ7eogznrVEyjYoA3Hw6q+SQFW&#10;+Zt7G88ARQFIcPNqpu3ToZZQWxgC8HvBf5vXLjLwnDMAiC4vHZW3zbLpuS5/CxQ/8+ymPZBJPL/I&#10;6y5/luRFO7S4uNvgUFrjtuKzJj10TK8D+GF97RTRDS/yAv6CTKkW0yCBN/86rOo3YQlyELoABDO8&#10;w8ui/DRRPpZ8jFd/WYZlPFHSH3JAQcYYDP66d1z2ji96x/kycwuASMBseFJzSAx4RJhPofxmlrQn&#10;bi1eA69cXtjLupglLV43deU30qo+569TIN6CXwGhoqQreAQvtJt4ShTP3oUX559AZmCMtWZQpfn5&#10;YsozQV3eTFsMtcSUX7/wTQKn6fp+0vW4gGubu/ZMSIh+usGIXUxFCph8rfwreQ1KXm2BOnGO3p9D&#10;90BVDT5nruKSq0QARfxlhqf1K8wlHDwEfiEvL6h9seu32bzZP+9crm7KXY8keLIYUX0tQmPUd1zf&#10;Ry51bGQGzECOY2qI+lT3iEuI55h71iIIMw3dNIQagQjBpnFXkyDM0lVIwDUJBkmprrdzh6snYmAN&#10;VYmyWOYROQfd6y3AoICARzSKAareEZ98ivLCe/DWjb/wdJdqAgyT7tli0AyqtUshVl+vYWfwiNHy&#10;hE+9ZlCt1d1dI/Y4tH8csRv0qL4Ssbt2NvKomVy7gGMDA1qs8VgH8JkoDR43xw0eN8f7weMsLF9z&#10;/Z3jbgPOgP9JHoGWLDR8cb0B6xSUhA6quVwB2OMTZF9QDVVpgJbPlxaqQTgu3cuwVKbwczb539//&#10;Df9bdHgYw9MavX7XYDhXSB8C8TdVAhIvLeZJnnz+D2g2ZV3UxQc4zIr6ZgV/b3/ichduA4MdID7o&#10;XnnEhfPbh4TGQw98mox4OmqOExREJx51mYkcm5pIJUxHVuCDyKAeM1xiU2azPQuKHt2kRKWaQLLj&#10;4puIMZM1qkSfcyJNpc3VPu2kBLdqxwtnns/T6o5U/mo56O769csKymjtgQuLjglKNioo1H0m+7hu&#10;I9koiGvJRsezUTLQTZ6maTxN7I7TMlzHY8wyCQJ+ZyIXswBZuuUi1bQDbGq+o+9dyxgoVtjSdEzv&#10;KBqSju5sTVXS0WYt6+cWECUd/TXT0fef/1snVyVYkhJg5sJQOk0+FGDmKpM4ARPjMrv9xwDpD8JC&#10;twLLcfIBg23TUqmH/EALEHUEH9V8xDSfOYGKdd/a93JlTxxqJlhOhFXzyFioaeltswYsFFYvxMIr&#10;rPj0rJ86gwUtAKh2ofTlGkDR8zRb8tAddqwkop1pcdxCuTSLSrNo39x5ILMoHagnX01Et5C84xQN&#10;w7TBl8nFCLuqgRhlGFmqgZHuMBv7GgZ/K2fPy91DIqpblBmSiPadYKRddJu1Q2kX3c5PRdpF7zu3&#10;nBfTJEz7JtECXC3LOLni125/mt+swPr5S7GK4m0wc5yYYJ5tm5qtocAK4CcAq6hpexj5qkZs1bWY&#10;rmp7FhM9PmoyomGt4WLH5IWLMGUaecAsCg4B1n27qKXTIyGkz9RuyUh3OaIkJZWUVHrq8vW/Ps/s&#10;PCVhevT9wza+uJ1T74EoKdstJd1C+I7TNTTNNJhHKXIMx0AGhbVvMzBdRF2D2LAu7hvaASgpZYQ0&#10;rrqYUWrpxlDdkLZRaRvl3v0Xm40Zj7uzSEoqKSmHD74cyN3JxZaJ/naLEa6658urJTjidj66y0QJ&#10;F7f/TJbFIgnBORd2YC6jw/noPhEux0kI02OBQW2GMFZhRwf30bUd6iPTNU3iYMNzbPdwbBSrFiZ3&#10;t3Icw6ZQhA2LtobQgX2UqLhlqX37KCawEbaRki/dT/e5Gi4J6U7HlGSkkpFKRvryGKm2W0a6jQAe&#10;p3A4mu4EvqUizyZ8DZw5yNFdH7aQqoZOXPCUxftWOMBK2tOxwGcYW+1WmfUKuKSkkpJKSio29u9+&#10;N7+0kj5qJRVbR2GL6FUKttFFsVimSVguD7hf9Ik4OU40UBwQ4J4gECCUACI+D0+EhXyg1KOwkmlb&#10;9IBclELEE/2O+8xRcFFYCF673w65aGcJHnBRsE8fCRd9roZLLgpBOHY3piQXlVxUctGXx0X1HXPR&#10;LQTwOIVDVX3fpYYFfrpMhQ2jjCKLER15uqXDpk1NswyyZ4VjwEVhiZhhaR2VDrtfDlsnraMQBYGH&#10;X/zqwHKSin6ZimZxlPAQRtWi5E66GRxGSTznEYxgVymEiMxjYKu3P1axsgjLaFnUyxU/GwiCPW4s&#10;3dDVbaB0nPBgKrUcYgdIB5qEAKk9CGxkAGUNKNECiI9nkAPuK8WaaZprC+N6GfM42CpECX4ovhFV&#10;cbvhdMBWLaIfC1t9poZLtorIDrtWslXJViVbfXls1RgoKdyfrI1T+rSou9sI4HEKh+uYHnUghgXs&#10;MbUhhD8EOrJ9T0euD1tNVabbtoUPyVYhqq7OpOFUslXJVmXY3TtbOfYWdvc8ia8SIKOf/wXbSOfg&#10;1DuHzaacp5bJp+QK4h2tYKdpxe2qA7g/CCfdBjBHighsMi2gLnICx4SAR8wHOgr7PVwdq57lW57j&#10;+XsWEb29pVA5BpF+hrs9joKTUkzNh6IdwQd1WoNxn5OCbQw+iXAU4Y6eq+GSk6Jddq3kpJKTSk76&#10;8jipOVBSvp6TbiGAxykcvkssjeoW8gIDgivafIOpbXrIMHXDZRgziIi0Z4VjYEFlIJf1Nr7DehVc&#10;OvNKZ17pzCudeffGSf+4+fZLvSzBWKoskvIqySDwUVgnsPP0YJ9/2dhHtwHKcaKBqJ7huxDnyHZU&#10;hlSNucj0dYIMbHsucdwAnHr3LBp6XBS+e2JQ9Si5KMR8eCjQEYMP8DSkc8BFNd08Fi76TA2XXBTR&#10;HXat5KKSi0ou+vK4qLVbLrqNAB6ncBiUBhSkOsRU1BkPrOgjOwDnXnDj1Swf7KWqre9Z4RhwUQzx&#10;rKw25oPkoimfATL8rgy/+3yfiZbevPe9eXtctFpWSVRktz9+aP13i1XIvwmT/RL46DZg+aB4aD8x&#10;/K6M4Vvw4iQqw49JPn/1fwAAAP//AwBQSwECLQAUAAYACAAAACEA6uxnA14BAAB2BAAAEwAAAAAA&#10;AAAAAAAAAAAAAAAAW0NvbnRlbnRfVHlwZXNdLnhtbFBLAQItABQABgAIAAAAIQA4/SH/1gAAAJQB&#10;AAALAAAAAAAAAAAAAAAAAI8BAABfcmVscy8ucmVsc1BLAQItABQABgAIAAAAIQAbNXaIAB4AAAK1&#10;AAAWAAAAAAAAAAAAAAAAAI4CAABkcnMvZGlhZ3JhbXMvZGF0YTEueG1sUEsBAi0AFAAGAAgAAAAh&#10;ALScQ6AjAQAAYgIAAA4AAAAAAAAAAAAAAAAAwiAAAGRycy9lMm9Eb2MueG1sUEsBAi0AFAAGAAgA&#10;AAAhANIz3PkdAQAAZgMAABkAAAAAAAAAAAAAAAAAESIAAGRycy9fcmVscy9lMm9Eb2MueG1sLnJl&#10;bHNQSwECLQAUAAYACAAAACEAugWgHtoAAAAFAQAADwAAAAAAAAAAAAAAAABlIwAAZHJzL2Rvd25y&#10;ZXYueG1sUEsBAi0AFAAGAAgAAAAhACjzQyenBAAA2EkAABgAAAAAAAAAAAAAAAAAbCQAAGRycy9k&#10;aWFncmFtcy9jb2xvcnMxLnhtbFBLAQItABQABgAIAAAAIQBrm5YUGAQAAA1RAAAcAAAAAAAAAAAA&#10;AAAAAEkpAABkcnMvZGlhZ3JhbXMvcXVpY2tTdHlsZTEueG1sUEsBAi0AFAAGAAgAAAAhAOxUZsW8&#10;BgAA9yQAABgAAAAAAAAAAAAAAAAAmy0AAGRycy9kaWFncmFtcy9sYXlvdXQxLnhtbFBLAQItABQA&#10;BgAIAAAAIQCIMBnzrAsAAI2EAAAZAAAAAAAAAAAAAAAAAI00AABkcnMvZGlhZ3JhbXMvZHJhd2lu&#10;ZzEueG1sUEsFBgAAAAAKAAoAmwIAAHBAAAAAAA==&#10;">
            <v:imagedata r:id="rId16" o:title="" cropbottom="-10623f"/>
            <o:lock v:ext="edit" aspectratio="f"/>
          </v:shape>
        </w:pict>
      </w:r>
    </w:p>
    <w:p w:rsidR="00CC5EBC" w:rsidRPr="001B5684" w:rsidRDefault="00CC5EBC" w:rsidP="00C87E6B">
      <w:pPr>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p>
    <w:p w:rsidR="00CC5EBC" w:rsidRPr="001B5684" w:rsidRDefault="00CC5EBC" w:rsidP="00721AFE">
      <w:pPr>
        <w:widowControl w:val="0"/>
        <w:tabs>
          <w:tab w:val="center" w:pos="3312"/>
        </w:tabs>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4"/>
        </w:rPr>
        <w:t>Šiame mokslo darbe, socialinė komercija suprantama kaip socialinės medijos ir elektroninės komercijos reiškinys. Todėl, anketos klausimai buvo taip pat skirti pažinti vartotojų elgseną prekės ar paslaugos įsigijimo elektroninėje erdvėje metu bei socialinių tinklų įtakos svarbą bei jų naudojimo tikslus.</w:t>
      </w: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B508E6">
      <w:pPr>
        <w:pStyle w:val="ColorfulList-Accent11"/>
        <w:spacing w:line="360" w:lineRule="auto"/>
        <w:ind w:hanging="11"/>
        <w:jc w:val="both"/>
        <w:rPr>
          <w:rFonts w:ascii="Times New Roman" w:hAnsi="Times New Roman" w:cs="Helvetica"/>
          <w:sz w:val="24"/>
          <w:szCs w:val="24"/>
          <w:lang w:val="lt-LT"/>
        </w:rPr>
      </w:pPr>
      <w:r w:rsidRPr="0031739B">
        <w:rPr>
          <w:rFonts w:ascii="Times New Roman" w:hAnsi="Times New Roman" w:cs="Helvetica"/>
          <w:noProof/>
          <w:sz w:val="24"/>
          <w:szCs w:val="24"/>
          <w:lang w:val="lt-LT" w:eastAsia="lt-LT"/>
        </w:rPr>
        <w:pict>
          <v:shape id="C 12" o:spid="_x0000_i1030" type="#_x0000_t75" style="width:415.5pt;height:21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XULaG3QAAAAUBAAAPAAAAZHJzL2Rvd25y&#10;ZXYueG1sTI9BS8QwEIXvgv8hjODNTbdVWWrTRURBQQTrwuIt24xtNZnUJrut/fWOXvTy4PGG974p&#10;1pOz4oBD6DwpWC4SEEi1Nx01CjYvd2crECFqMtp6QgVfGGBdHh8VOjd+pGc8VLERXEIh1wraGPtc&#10;ylC36HRY+B6Jszc/OB3ZDo00gx653FmZJsmldLojXmh1jzct1h/V3ilI7+fH8eG9erXzdpuGp/m2&#10;6z83Sp2eTNdXICJO8e8YfvAZHUpm2vk9mSCsAn4k/ipnq2zJdqfgPMsuQJaF/E9ffgMAAP//AwBQ&#10;SwMEFAAGAAgAAAAhAPF2WGkPAQAANwIAAA4AAABkcnMvZTJvRG9jLnhtbJyRwWrDMBBE74X+g9h7&#10;I9sE05jIuZhCT720H7CVVrHAlsRKqdu/r5qYkp4Kue3uwGN2Zn/4nCfxQZxc8ArqTQWCvA7G+aOC&#10;t9enh0cQKaM3OAVPCr4owaG/v9svsaMmjGEyxKJAfOqWqGDMOXZSJj3SjGkTIvki2sAz5rLyURrG&#10;pdDnSTZV1colsIkcNKVUrsNFhP7Mt5Z0frE2URZTcdfUuwZEVtBWuxYEK9hW7RbEe9GqugXZ77E7&#10;MsbR6dUT3mBpRueLg1/UgBnFid0NKD0i58LS3XlaTembSSugfP5/0MFap2kI+jSTz5e0mSbMpeo0&#10;uphKgp0zCvjZ1D/ZyT8fX+9lvu67/w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FR2&#10;z+TMAAAANAEAACAAAABkcnMvY2hhcnRzL19yZWxzL2NoYXJ0MS54bWwucmVsc4SPTUsDMRCG74L/&#10;IczdZtuDiGy2FxV6KIJUPE+T2Q83OxOSUdp/b/RkQfA478v7PEy7PS3RfFIuk7CD9aoBQ+wlTDw4&#10;eD083dyBKYocMAqTgzMV2HbXV+0LRdQ6KuOUiqkULg5G1XRvbfEjLVhWkohr00teUOuZB5vQzziQ&#10;3TTNrc2/GdBdMM0uOMi7sAZzOKdq/p8tfT95ehD/sRDrHworkZ6P7+S1QjEPpA7eJM9Hkfnb8xPt&#10;JVTb40kpM0awXWsvfu2+AAAA//8DAFBLAwQUAAYACAAAACEAdMwggcAEAACsDQAAFQAAAGRycy9j&#10;aGFydHMvY2hhcnQxLnhtbNxXzW7jNhC+F+g7aIW9JpZs2YqNtRdO0hQBsthgk90CLXqgpbHNmCIF&#10;knLsvEPPe21foJe+QvJeHf7IP0kUBLun1gdDHM58Gn4znBm9e78qWLAEqajgwzA+jMIAeCZyymfD&#10;8PP12cFRGChNeE6Y4DAM16DC96Mff3iXDbI5kfqqJBkECMLVIBuGc63LQaulsjkURB2KEjjuTYUs&#10;iMalnLVySW4RvGCtdhT1WhYk9ADkGwAKQnltL19jL6ZTmsGpyKoCuHZeSGBEIwNqTksVjvBwjPBZ&#10;sCRsGDJ9cHEdtoxQ6TUDJ42PnMj6b/ZKJvRYAnHGa1Fp81QQXhF2Qeo1s0/XRM5AOyDKOUiHtfog&#10;cg8P+QyccP2ccOVs24e9bpIkUez/o+5PB21v5jS6h9FRJ0777X7a7adREvU3GrdOIzrsJ71+HMd9&#10;959GqUOY1/tJ2sbXdDudKE6jOIkSs996fDYUuMOZY0+IPDHZ4Z9PqXRgmWAOfCZFVWIaeDGrlAYJ&#10;udtUII0hzf0xIycWMgeP4yWqvERNMlCC0fyMMmYXJvfghHlVkmUY5jYGlQxYVSCb7p1JhD8DbMUf&#10;p1Mn7tXiFsLWSHjcvZfgWd2rs0F+aQ/52Nfv8Wzjwr5nG4df8gxN+Lcy0n3V0d0bNgzgg6fgMRM2&#10;TWqi9ujbYdaR3hSj/wkTXZ/W35Gt/1UmLiZMmbus5uL2C8FOYypqbPgwiVPvZsReIqXlJ5ga9eno&#10;t1+EXEyEWMS/X80BdPzm7fhtnA7wv90xxlYPLU4I3lJjU+oTUXFfVX0NK3WAN3MYRramL0cPfwIt&#10;hAo4kZRQA7O0npT2/bV27LWvREYJo5yKQFO+YCKY0Ps/aMVesDWFxqBaWzQlBThjCEqiFsAmmgSU&#10;246Y0RvS5EPH49z/XQh+/1WhDVZIDugIVUFZKUZKqpqsE299vjG6/3pjPJB5JXS19CvnD8WoSC20&#10;uHn4J8A2TRmFkmJfbULvPoOOPhEKD38tkF1FsZojzU32PW8fXAODJb17QgPGZRtZt7CJgY8+VTCP&#10;DM+8Kl7KmGObMce7GYMWm4xxY8kJNt3Rz4BdmDDj8Y70lVnVaTedtM6kfpNCnS69JoU6D9qNEHWs&#10;k6gJo45XkjZp1BGxN2t7JZCNLV9uUcfBBgBFvleT1bnvq51umnRx4HA1b1+edtp2bEK73QkBYzpe&#10;mXDua29RVGau4cyoCEmxndthzRWTgvIPZOUryo4iWV1iKtp6M3G+aJotsOJsxBxW+lr4vZWbJCYi&#10;X1/KQAo9DA+6tuXiRIzzMa7nQt4ZbeyASl+ZUdAuSiPxpT2H6Sc0V3fDsO+mC2zWfg94fkkkMftm&#10;uNwZLI2OLUPaeoFJLoVSYz/9GEJr4vwW+IORSotfQfozmNVOgcV5bMLGbMadLNN+ykQpTjuqnj9j&#10;76e9Wi4MSNpz8dg6sUPzq+OR413X9fDsSN8JkR8LMdvOCh1sr+Aw9DcTv0JEJTO4wEIMue8h2eBJ&#10;TPEjxYE/4XCbTnbreQ7t1jHoWwDP28QtDCimracGn3bnffP8haqPnK33ApBTVR5jsBdq7CM2I6VH&#10;2nw4YBZiYSfslGBnkDj1DkN5ntc90qrZj6zRvwAAAP//AwBQSwECLQAUAAYACAAAACEApPKVkRwB&#10;AABeAgAAEwAAAAAAAAAAAAAAAAAAAAAAW0NvbnRlbnRfVHlwZXNdLnhtbFBLAQItABQABgAIAAAA&#10;IQA4/SH/1gAAAJQBAAALAAAAAAAAAAAAAAAAAE0BAABfcmVscy8ucmVsc1BLAQItABQABgAIAAAA&#10;IQBXULaG3QAAAAUBAAAPAAAAAAAAAAAAAAAAAEwCAABkcnMvZG93bnJldi54bWxQSwECLQAUAAYA&#10;CAAAACEA8XZYaQ8BAAA3AgAADgAAAAAAAAAAAAAAAABWAwAAZHJzL2Uyb0RvYy54bWxQSwECLQAU&#10;AAYACAAAACEAqxbNRrkAAAAiAQAAGQAAAAAAAAAAAAAAAACRBAAAZHJzL19yZWxzL2Uyb0RvYy54&#10;bWwucmVsc1BLAQItABQABgAIAAAAIQBUds/kzAAAADQBAAAgAAAAAAAAAAAAAAAAAIEFAABkcnMv&#10;Y2hhcnRzL19yZWxzL2NoYXJ0MS54bWwucmVsc1BLAQItABQABgAIAAAAIQB0zCCBwAQAAKwNAAAV&#10;AAAAAAAAAAAAAAAAAIsGAABkcnMvY2hhcnRzL2NoYXJ0MS54bWxQSwUGAAAAAAcABwDLAQAAfgsA&#10;AAAA&#10;">
            <v:imagedata r:id="rId17" o:title=""/>
            <o:lock v:ext="edit" aspectratio="f"/>
          </v:shape>
        </w:pict>
      </w:r>
    </w:p>
    <w:p w:rsidR="00CC5EBC" w:rsidRPr="001B5684" w:rsidRDefault="00CC5EBC" w:rsidP="00DD449D">
      <w:pPr>
        <w:pStyle w:val="Heading3"/>
        <w:jc w:val="center"/>
        <w:rPr>
          <w:rFonts w:ascii="Times New Roman" w:hAnsi="Times New Roman"/>
          <w:b w:val="0"/>
          <w:color w:val="auto"/>
          <w:sz w:val="24"/>
        </w:rPr>
      </w:pPr>
      <w:bookmarkStart w:id="66" w:name="_Toc227746624"/>
      <w:bookmarkStart w:id="67" w:name="_Toc227746791"/>
      <w:r w:rsidRPr="001B5684">
        <w:rPr>
          <w:rFonts w:ascii="Times New Roman" w:hAnsi="Times New Roman" w:cs="Helvetica"/>
          <w:b w:val="0"/>
          <w:color w:val="auto"/>
          <w:sz w:val="24"/>
        </w:rPr>
        <w:t>7 Paveikslas.</w:t>
      </w:r>
      <w:r w:rsidRPr="001B5684">
        <w:rPr>
          <w:rFonts w:ascii="Times New Roman" w:hAnsi="Times New Roman"/>
          <w:b w:val="0"/>
          <w:color w:val="auto"/>
          <w:sz w:val="24"/>
        </w:rPr>
        <w:t xml:space="preserve"> Populiariausi informacijos apie parduodamas prekes/paslaugas elektroninėje erdvėje šaltiniai.</w:t>
      </w:r>
      <w:bookmarkEnd w:id="66"/>
      <w:bookmarkEnd w:id="67"/>
    </w:p>
    <w:p w:rsidR="00CC5EBC" w:rsidRPr="001B5684" w:rsidRDefault="00CC5EBC" w:rsidP="00B508E6">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7C5E9E">
      <w:pPr>
        <w:widowControl w:val="0"/>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r w:rsidRPr="001B5684">
        <w:rPr>
          <w:rFonts w:ascii="Times New Roman" w:hAnsi="Times New Roman"/>
          <w:sz w:val="24"/>
          <w:szCs w:val="24"/>
        </w:rPr>
        <w:t>Ketvirtasis anketos klausimas, kuriuo klausiamųjų buvo prašoma įvardinti šaltinius, kuriais dažniausiai remiasi priimant sprendimą dėl planuojamos įsigyti prekės ar paslaugos internetinėje parduotuvėje, padėjo atskleisti, kad daugiausiai anketinėje apklausoje dalyvavusių resp</w:t>
      </w:r>
      <w:r>
        <w:rPr>
          <w:rFonts w:ascii="Times New Roman" w:hAnsi="Times New Roman"/>
          <w:sz w:val="24"/>
          <w:szCs w:val="24"/>
        </w:rPr>
        <w:t>ondentų remiasi internetinių pa</w:t>
      </w:r>
      <w:r w:rsidRPr="001B5684">
        <w:rPr>
          <w:rFonts w:ascii="Times New Roman" w:hAnsi="Times New Roman"/>
          <w:sz w:val="24"/>
          <w:szCs w:val="24"/>
        </w:rPr>
        <w:t>ieškos sistemų rasta informacija (47 atsakymai) bei kitų pirkėjų internetinėje parduotuvėje paskelb</w:t>
      </w:r>
      <w:r>
        <w:rPr>
          <w:rFonts w:ascii="Times New Roman" w:hAnsi="Times New Roman"/>
          <w:sz w:val="24"/>
          <w:szCs w:val="24"/>
        </w:rPr>
        <w:t>t</w:t>
      </w:r>
      <w:r w:rsidRPr="001B5684">
        <w:rPr>
          <w:rFonts w:ascii="Times New Roman" w:hAnsi="Times New Roman"/>
          <w:sz w:val="24"/>
          <w:szCs w:val="24"/>
        </w:rPr>
        <w:t>ais komentarais (40 atsakymų). Aukščiau pateiktame paveiksle (žr. 7 pav.) pavaizduoti duomenys atspindi, kad vartotojai nėra linkę su socialinio tinklo bičiuliais tartis dėl planuojamos įsigyti prekės, o socialiniuose tinkluose skelbiama informacija tik 6 procentams apklaustųjų yra naudingas</w:t>
      </w:r>
      <w:r w:rsidRPr="001B5684">
        <w:rPr>
          <w:rFonts w:ascii="Times New Roman" w:hAnsi="Times New Roman"/>
          <w:bCs/>
          <w:color w:val="000000"/>
          <w:sz w:val="24"/>
          <w:szCs w:val="24"/>
        </w:rPr>
        <w:t xml:space="preserve"> informacijos šaltinis.</w:t>
      </w:r>
    </w:p>
    <w:p w:rsidR="00CC5EBC" w:rsidRPr="001B5684" w:rsidRDefault="00CC5EBC" w:rsidP="00B01565">
      <w:pPr>
        <w:widowControl w:val="0"/>
        <w:tabs>
          <w:tab w:val="center" w:pos="3312"/>
        </w:tabs>
        <w:autoSpaceDE w:val="0"/>
        <w:autoSpaceDN w:val="0"/>
        <w:adjustRightInd w:val="0"/>
        <w:spacing w:after="0" w:line="360" w:lineRule="auto"/>
        <w:ind w:firstLine="567"/>
        <w:jc w:val="both"/>
        <w:rPr>
          <w:rFonts w:ascii="Times New Roman" w:hAnsi="Times New Roman"/>
          <w:bCs/>
          <w:color w:val="000000"/>
          <w:sz w:val="24"/>
          <w:szCs w:val="24"/>
        </w:rPr>
      </w:pPr>
      <w:r w:rsidRPr="001B5684">
        <w:rPr>
          <w:rFonts w:ascii="Times New Roman" w:hAnsi="Times New Roman"/>
          <w:bCs/>
          <w:color w:val="000000"/>
          <w:sz w:val="24"/>
          <w:szCs w:val="24"/>
        </w:rPr>
        <w:t>Tuo tarpu, 46,38 procentai respondentų, kurie turi asmenines socialiniame tinkle paskyras, teigia socialinius tinklus, naudojantys informacijos sekimui, o  33,33 procentai – informacijos paieškai. Populiariausias anketinės apklausos dalyvių socialinių tin</w:t>
      </w:r>
      <w:r>
        <w:rPr>
          <w:rFonts w:ascii="Times New Roman" w:hAnsi="Times New Roman"/>
          <w:bCs/>
          <w:color w:val="000000"/>
          <w:sz w:val="24"/>
          <w:szCs w:val="24"/>
        </w:rPr>
        <w:t>k</w:t>
      </w:r>
      <w:r w:rsidRPr="001B5684">
        <w:rPr>
          <w:rFonts w:ascii="Times New Roman" w:hAnsi="Times New Roman"/>
          <w:bCs/>
          <w:color w:val="000000"/>
          <w:sz w:val="24"/>
          <w:szCs w:val="24"/>
        </w:rPr>
        <w:t>lų naudojimo tikslas – bendravimo poreikių užtikrinimas, jį pažymėjo 48 iš 69 atsakiusiųjų. Taigi, šiandien respondentai socialiniais tinklais respondentai pagrinde naudojasi dėl dviejų priežasčių: k</w:t>
      </w:r>
      <w:r w:rsidRPr="001B5684">
        <w:rPr>
          <w:rFonts w:ascii="Times New Roman" w:hAnsi="Times New Roman" w:cs="Arial"/>
          <w:color w:val="1A1A1A"/>
          <w:sz w:val="24"/>
          <w:szCs w:val="28"/>
        </w:rPr>
        <w:t>ad palaikytų ryšį su artimiausias jiems žmonėmis bei stebėti, ką veikia ir kuo domisi jų bičiuliai.</w:t>
      </w:r>
      <w:r w:rsidRPr="001B5684">
        <w:rPr>
          <w:rFonts w:ascii="Times New Roman" w:hAnsi="Times New Roman"/>
          <w:bCs/>
          <w:color w:val="000000"/>
          <w:sz w:val="24"/>
          <w:szCs w:val="24"/>
        </w:rPr>
        <w:t xml:space="preserve"> Žemiau pateiktame paveiksle (žr. 8 pav.) grafiškai yra pavaizduoti 69 respondentų, naudojančių socialinius tinklus, pateikti atsakymai.</w:t>
      </w: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r w:rsidRPr="0031739B">
        <w:rPr>
          <w:rFonts w:ascii="Times New Roman" w:hAnsi="Times New Roman" w:cs="Helvetica"/>
          <w:noProof/>
          <w:sz w:val="24"/>
          <w:szCs w:val="24"/>
          <w:lang w:val="lt-LT" w:eastAsia="lt-LT"/>
        </w:rPr>
        <w:pict>
          <v:shape id="C 13" o:spid="_x0000_i1031" type="#_x0000_t75" style="width:427.5pt;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7R2Fy2gAAAAUBAAAPAAAAZHJzL2Rvd25y&#10;ZXYueG1sTI/NTsMwEITvSLyDtUhcELUpSqlCnAohIW5ItDzANl7yg70OtpuEt8dwgctKoxnNfFvt&#10;FmfFRCH2njXcrBQI4sabnlsNb4en6y2ImJANWs+k4Ysi7OrzswpL42d+pWmfWpFLOJaooUtpLKWM&#10;TUcO48qPxNl798FhyjK00gScc7mzcq3URjrsOS90ONJjR83H/uQ0+KupULMdhueX5TO4oh1k6get&#10;Ly+Wh3sQiZb0F4Yf/IwOdWY6+hObKKyG/Ej6vdnbbtYFiKOG27tCgawr+Z++/gYAAP//AwBQSwME&#10;FAAGAAgAAAAhAI6FHx0OAQAANAIAAA4AAABkcnMvZTJvRG9jLnhtbJyRTU7DMBCF90jcwZo9dZpK&#10;hUZ1uomQWLGBAwz2OLGU2NbYbeD2mDZCZYXU3fxI37z3Zn/4nEZxIk4ueAXrVQWCvA7G+V7B+9vz&#10;wxOIlNEbHIMnBV+U4NDe3+3n2FAdhjAaYlEgPjVzVDDkHBspkx5owrQKkXxZ2sAT5tJyLw3jXOjT&#10;KOuq2so5sIkcNKVUpt1lCe2Zby3p/GptoizGoq5e72oQWcG22m1BsILNbvMI4kNBBbLdY9MzxsHp&#10;RRDeoGdC58v5X1SHGcWR3Q0oPSDnwtLNuVpE6ZtJC6DY/j/lYK3T1AV9nMjnS9RMI+by5zS4mEp8&#10;jTMK+MWsf7KTfxxf96W+fnb7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VHbP5MwA&#10;AAA0AQAAIAAAAGRycy9jaGFydHMvX3JlbHMvY2hhcnQxLnhtbC5yZWxzhI9NSwMxEIbvgv8hzN1m&#10;24OIbLYXFXooglQ8T5PZDzc7E5JR2n9v9GRB8Djvy/s8TLs9LdF8Ui6TsIP1qgFD7CVMPDh4PTzd&#10;3IEpihwwCpODMxXYdtdX7QtF1Doq45SKqRQuDkbVdG9t8SMtWFaSiGvTS15Q65kHm9DPOJDdNM2t&#10;zb8Z0F0wzS44yLuwBnM4p2r+ny19P3l6EP+xEOsfCiuRno/v5LVCMQ+kDt4kz0eR+dvzE+0lVNvj&#10;SSkzRrBday9+7b4AAAD//wMAUEsDBBQABgAIAAAAIQDtPoRjVwQAAOYMAAAVAAAAZHJzL2NoYXJ0&#10;cy9jaGFydDEueG1s5FfNbhs3EL4X6DtsF7lG2n/9wFIgy3BgwEmE2E2BFj1Qu5TEiEsuSK4s5UVy&#10;zovkVL9Xhz8rrR1vYCS3dg8COZxvOPxmOBydvdqX1NthIQlnEz/sBb6HWc4LwtYT//fby5dD35MK&#10;sQJRzvDEP2Dpv5r++stZPs43SKibCuXYAyNMjvOJv1GqGvf7Mt/gEskerzCDtRUXJVIwFet+IdAd&#10;GC9pPwqCrG+M+M4A+gEDJSKswYvn4PlqRXJ8wfO6xExZLwSmSAEDckMq6U/hcBSxtbdDdOJT9fL6&#10;1u9roVQHiq00HFqR8V+vVZSrmcDIgg+8VgayRGKuedJiGF8QYfE5p9bAWvC6AkKcmNZSYYELtyEW&#10;GkiKvV0OrJiLAjs7TiKrBWiiseSUFJeEUjPRUcBz6lRRnsOBIzgeGtO6fMMLazQJ4NOGjfjdamXF&#10;WSPug9nG0vRMz06b9IEUs3U+LhbmkI99/RnPji489Ozo8Pc8Awj7UUbSZx3d7nBkAAaOgsdMpC6Y&#10;PxGj/wgT2f+Xiesllfouyw2/+4Cg5uraEmo+dOI0qzkyl0gq8R6vtPpq+tcfXGyXnG/Dv282GKvw&#10;txeXL+Ix/Iw01GiB/hzBHdWISs15zZTdYGAJr5QH93LiB6a27abnmEEd3pGSexUXmGwJKqVXIYXZ&#10;ljBFtOGd8awy/jT40OHfovojN4j7r1ofhvX91xKvP3VjdeHRVt/WvOTsn8/SI/dfJNoeyrpzv9hh&#10;LhAljICiJB6SULcJGCiJ9PT2hMOoy+PkCQtLc3qPMPMu5eQj6kKnDn11VOXSk3irXenCZE9hKkTw&#10;/ZcteoQCmk+hsxMTdxi6TIA00bSxuvxeQrzWCfG6lRCgf0wI+/rOeYGnQS8ItN8t0TMzJhv10iyN&#10;wkE8CuMgiZOk6/xNjoRhLx0lURANR8M0DQbhqAvRZEaU9LJ4kA3D0ADjIO5CNHkRDXppnEVxOBwm&#10;QToYZZ17NHkQBb3GoSjRu3UimtgnWa/lVDQYpl1eNZGP417c/pJH54AAnOJjJ03UTbhBJO3Dj/ZX&#10;7pGO08EwSQeugD6UZ2EYuULSbjcgg2Z7nTwPtU9WZK6v1VqrcEGgNzA9kC0cJWFv0N5ZbSmi/QKu&#10;gCleS1tbFMm3UL6OYob36pa7tb1tS5a8OCyEbTGkutFtlJlU+oV2z2KBV+8XwpOfoCy6hgTed7cI&#10;N3aBBNIKujNrdWVax1QqZfaCiyO4lDPXMGnaGnrcEnbuo1rxP7FwnupZqyZDA7ikM7pmVpYrYQ8E&#10;UmiQJHblFRzVcgjYkWyg5inWT060yHw26wWmWDWdp/WkFQjXSUJOXZbKO91tqPdw36F/57XI8TVh&#10;W1y4NycffxM2aO+t5W8IPGWMWXqaQLN0jtUdxo60pZ04ghwvQFW7U9bjD0S+Y/TwgP2CyOocIr2V&#10;MxeuNaoaqpt+GhINC4boBVLIE9AlT3xxVTRv6unvyfRfAAAA//8DAFBLAQItABQABgAIAAAAIQCk&#10;8pWRHAEAAF4CAAATAAAAAAAAAAAAAAAAAAAAAABbQ29udGVudF9UeXBlc10ueG1sUEsBAi0AFAAG&#10;AAgAAAAhADj9If/WAAAAlAEAAAsAAAAAAAAAAAAAAAAATQEAAF9yZWxzLy5yZWxzUEsBAi0AFAAG&#10;AAgAAAAhAHtHYXLaAAAABQEAAA8AAAAAAAAAAAAAAAAATAIAAGRycy9kb3ducmV2LnhtbFBLAQIt&#10;ABQABgAIAAAAIQCOhR8dDgEAADQCAAAOAAAAAAAAAAAAAAAAAFMDAABkcnMvZTJvRG9jLnhtbFBL&#10;AQItABQABgAIAAAAIQCrFs1GuQAAACIBAAAZAAAAAAAAAAAAAAAAAI0EAABkcnMvX3JlbHMvZTJv&#10;RG9jLnhtbC5yZWxzUEsBAi0AFAAGAAgAAAAhAFR2z+TMAAAANAEAACAAAAAAAAAAAAAAAAAAfQUA&#10;AGRycy9jaGFydHMvX3JlbHMvY2hhcnQxLnhtbC5yZWxzUEsBAi0AFAAGAAgAAAAhAO0+hGNXBAAA&#10;5gwAABUAAAAAAAAAAAAAAAAAhwYAAGRycy9jaGFydHMvY2hhcnQxLnhtbFBLBQYAAAAABwAHAMsB&#10;AAARCwAAAAA=&#10;">
            <v:imagedata r:id="rId18" o:title="" cropbottom="-17f"/>
            <o:lock v:ext="edit" aspectratio="f"/>
          </v:shape>
        </w:pict>
      </w:r>
    </w:p>
    <w:p w:rsidR="00CC5EBC" w:rsidRPr="001B5684" w:rsidRDefault="00CC5EBC" w:rsidP="00DD449D">
      <w:pPr>
        <w:pStyle w:val="Heading3"/>
        <w:jc w:val="center"/>
        <w:rPr>
          <w:rFonts w:ascii="Times New Roman" w:hAnsi="Times New Roman"/>
          <w:b w:val="0"/>
          <w:color w:val="auto"/>
          <w:sz w:val="24"/>
        </w:rPr>
      </w:pPr>
      <w:bookmarkStart w:id="68" w:name="_Toc227746625"/>
      <w:bookmarkStart w:id="69" w:name="_Toc227746792"/>
      <w:r w:rsidRPr="001B5684">
        <w:rPr>
          <w:rFonts w:ascii="Times New Roman" w:hAnsi="Times New Roman" w:cs="Helvetica"/>
          <w:b w:val="0"/>
          <w:color w:val="auto"/>
          <w:sz w:val="24"/>
        </w:rPr>
        <w:t>8 Paveikslas.</w:t>
      </w:r>
      <w:r w:rsidRPr="001B5684">
        <w:rPr>
          <w:rFonts w:ascii="Times New Roman" w:hAnsi="Times New Roman"/>
          <w:b w:val="0"/>
          <w:color w:val="auto"/>
          <w:sz w:val="24"/>
        </w:rPr>
        <w:t xml:space="preserve"> Respondentų veikla socialiniuose tinkluose</w:t>
      </w:r>
      <w:bookmarkEnd w:id="68"/>
      <w:bookmarkEnd w:id="69"/>
    </w:p>
    <w:p w:rsidR="00CC5EBC" w:rsidRPr="001B5684" w:rsidRDefault="00CC5EBC" w:rsidP="00B508E6">
      <w:pPr>
        <w:spacing w:line="360" w:lineRule="auto"/>
        <w:jc w:val="both"/>
        <w:rPr>
          <w:rFonts w:ascii="Times New Roman" w:hAnsi="Times New Roman"/>
          <w:sz w:val="24"/>
        </w:rPr>
      </w:pPr>
    </w:p>
    <w:p w:rsidR="00CC5EBC" w:rsidRPr="001B5684" w:rsidRDefault="00CC5EBC" w:rsidP="007B4DD0">
      <w:pPr>
        <w:spacing w:line="360" w:lineRule="auto"/>
        <w:ind w:firstLine="567"/>
        <w:jc w:val="both"/>
        <w:rPr>
          <w:rFonts w:ascii="Times New Roman" w:hAnsi="Times New Roman"/>
          <w:sz w:val="24"/>
        </w:rPr>
      </w:pPr>
      <w:r w:rsidRPr="001B5684">
        <w:rPr>
          <w:rFonts w:ascii="Times New Roman" w:hAnsi="Times New Roman" w:cs="Gill Sans"/>
          <w:sz w:val="24"/>
          <w:szCs w:val="24"/>
        </w:rPr>
        <w:t>Socialiniai tinklai yra mažiau aktual</w:t>
      </w:r>
      <w:r w:rsidRPr="001B5684">
        <w:rPr>
          <w:rFonts w:ascii="Times New Roman" w:hAnsi="Times New Roman"/>
          <w:sz w:val="24"/>
          <w:szCs w:val="24"/>
        </w:rPr>
        <w:t>ū</w:t>
      </w:r>
      <w:r w:rsidRPr="001B5684">
        <w:rPr>
          <w:rFonts w:ascii="Times New Roman" w:hAnsi="Times New Roman" w:cs="Gill Sans"/>
          <w:sz w:val="24"/>
          <w:szCs w:val="24"/>
        </w:rPr>
        <w:t>s vyresnio amžiaus apklaustiesiems, iš 45-54 met</w:t>
      </w:r>
      <w:r w:rsidRPr="001B5684">
        <w:rPr>
          <w:rFonts w:ascii="Times New Roman" w:hAnsi="Times New Roman"/>
          <w:sz w:val="24"/>
          <w:szCs w:val="24"/>
        </w:rPr>
        <w:t>ų</w:t>
      </w:r>
      <w:r w:rsidRPr="001B5684">
        <w:rPr>
          <w:rFonts w:ascii="Times New Roman" w:hAnsi="Times New Roman" w:cs="Gill Sans"/>
          <w:sz w:val="24"/>
          <w:szCs w:val="24"/>
        </w:rPr>
        <w:t xml:space="preserve"> amžiaus grup</w:t>
      </w:r>
      <w:r w:rsidRPr="001B5684">
        <w:rPr>
          <w:rFonts w:ascii="Times New Roman" w:hAnsi="Times New Roman"/>
          <w:sz w:val="24"/>
          <w:szCs w:val="24"/>
        </w:rPr>
        <w:t>ė</w:t>
      </w:r>
      <w:r w:rsidRPr="001B5684">
        <w:rPr>
          <w:rFonts w:ascii="Times New Roman" w:hAnsi="Times New Roman" w:cs="Gill Sans"/>
          <w:sz w:val="24"/>
          <w:szCs w:val="24"/>
        </w:rPr>
        <w:t>s respondent</w:t>
      </w:r>
      <w:r w:rsidRPr="001B5684">
        <w:rPr>
          <w:rFonts w:ascii="Times New Roman" w:hAnsi="Times New Roman"/>
          <w:sz w:val="24"/>
          <w:szCs w:val="24"/>
        </w:rPr>
        <w:t>ų</w:t>
      </w:r>
      <w:r w:rsidRPr="001B5684">
        <w:rPr>
          <w:rFonts w:ascii="Times New Roman" w:hAnsi="Times New Roman" w:cs="Gill Sans"/>
          <w:sz w:val="24"/>
          <w:szCs w:val="24"/>
        </w:rPr>
        <w:t xml:space="preserve"> jais naudojasi 1 apklaustasis, o moterys yra labiau linkusios jais naudotis nei vyrai.</w:t>
      </w:r>
      <w:r w:rsidRPr="001B5684">
        <w:rPr>
          <w:rFonts w:ascii="Times New Roman" w:hAnsi="Times New Roman"/>
          <w:sz w:val="24"/>
        </w:rPr>
        <w:t xml:space="preserve"> Kadangi dalis anketinėje apklausoje dalyvavusių respondentų (14 atsakymų) pažymėjo nesinaudojantys socialiniais tinklais, sekančiu klausimu, buvo siekiama išsiaiškinti priežastis. Labiausiai socialinių tinklų nenaudojimą lemia susirūpinimas dėl informacijos saugumo. Žemiau pateiktame paveiksle yra išvardintos priežastys, mažėjančios svarbos seka.</w:t>
      </w:r>
    </w:p>
    <w:p w:rsidR="00CC5EBC" w:rsidRPr="001B5684" w:rsidRDefault="00CC5EBC" w:rsidP="001D0338">
      <w:pPr>
        <w:spacing w:line="360" w:lineRule="auto"/>
        <w:ind w:firstLine="567"/>
        <w:jc w:val="both"/>
        <w:rPr>
          <w:rFonts w:ascii="Times New Roman" w:hAnsi="Times New Roman"/>
          <w:sz w:val="24"/>
        </w:rPr>
      </w:pPr>
      <w:r>
        <w:rPr>
          <w:noProof/>
          <w:lang w:eastAsia="lt-LT"/>
        </w:rPr>
        <w:pict>
          <v:shape id="Text Box 340" o:spid="_x0000_s1079" type="#_x0000_t202" style="position:absolute;left:0;text-align:left;margin-left:-21.7pt;margin-top:145.4pt;width:441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UK0wIAAPsFAAAOAAAAZHJzL2Uyb0RvYy54bWysVNuOmzAQfa/Uf7D8zmJYcgEtWe2GUFXa&#10;XqTdfoADJlgFm9pOYFv13zs2SZZsX6q2PCCPL2fmzJyZm9uhbdCBKc2lSHFwRTBiopAlF7sUf3nK&#10;vSVG2lBR0kYKluJnpvHt6u2bm75LWChr2ZRMIQAROum7FNfGdInv66JmLdVXsmMCDiupWmrAVDu/&#10;VLQH9LbxQ0Lmfi9V2SlZMK1hNxsP8crhVxUrzKeq0sygJsUQm3F/5f5b+/dXNzTZKdrVvDiGQf8i&#10;ipZyAU7PUBk1FO0V/w2q5YWSWlbmqpCtL6uKF8xxADYBecXmsaYdc1wgObo7p0n/P9ji4+GzQrxM&#10;8QIjQVso0RMbDLqXA7qOXH76Tidw7bGDi2aAA6iz46q7B1l81UjIdU3Fjt0pJfua0RLiC2xm/clT&#10;WxGdaAuy7T/IEhzRvZEOaKhUa5MH6UCADnV6PtfGBlPA5mxOyILAUQFn0WwBxXcuaHJ63Slt3jHZ&#10;IrtIsYLaO3R6eNDGRkOT0xXrTMicN42rfyMuNuDiuAO+4ak9s1G4cv6ISbxZbpaRF4XzjReRLPPu&#10;8nXkzfNgMcuus/U6C35av0GU1LwsmbBuTtIKoj8r3VHkoyjO4tKy4aWFsyFptduuG4UOFKSdu++Y&#10;kMk1/zIMlwTg8opSEEbkPoy9fL5ceFEezbx4QZYeCeL7eE6iOMryS0oPXLB/p4R60Eloi+r4XJCz&#10;/c/O9MwwKq7ZtyCdkXJA7Dc2MOxDm4/7J1m4EWIhHOlJTmjScgNDp+FtipcTFCvdjSidJAzlzbie&#10;pNDSfkkhyOQkECd0q+1R5WbYDq6nwrmNzwp/K8tnkL6SoEwQMUxMWNRSfceoh+mTYv1tTxXDqHkv&#10;oH3iIILmQ2ZqqKmxnRpUFACVYoPRuFybccTtO8V3NXga0yfkHbRcxV03vEQFlKwBE8aRO05DO8Km&#10;trv1MrNXvwAAAP//AwBQSwMEFAAGAAgAAAAhAMmECIPhAAAACwEAAA8AAABkcnMvZG93bnJldi54&#10;bWxMj0FPg0AQhe8m/ofNmHhrF6EhiAwNmtR4aYytB71t2REI7C5htxT/veNJj5P58t73iu1iBjHT&#10;5DtnEe7WEQiytdOdbRDej7tVBsIHZbUanCWEb/KwLa+vCpVrd7FvNB9CIzjE+lwhtCGMuZS+bsko&#10;v3YjWf59ucmowOfUSD2pC4ebQcZRlEqjOssNrRrpqaW6P5wNQlVX1cfYP7/s+/0nPWZS7o6vM+Lt&#10;zVI9gAi0hD8YfvVZHUp2Ormz1V4MCKtNsmEUIb6PeAMTWZKlIE4ISRpnIMtC/t9Q/gAAAP//AwBQ&#10;SwECLQAUAAYACAAAACEAtoM4kv4AAADhAQAAEwAAAAAAAAAAAAAAAAAAAAAAW0NvbnRlbnRfVHlw&#10;ZXNdLnhtbFBLAQItABQABgAIAAAAIQA4/SH/1gAAAJQBAAALAAAAAAAAAAAAAAAAAC8BAABfcmVs&#10;cy8ucmVsc1BLAQItABQABgAIAAAAIQBMCVUK0wIAAPsFAAAOAAAAAAAAAAAAAAAAAC4CAABkcnMv&#10;ZTJvRG9jLnhtbFBLAQItABQABgAIAAAAIQDJhAiD4QAAAAsBAAAPAAAAAAAAAAAAAAAAAC0FAABk&#10;cnMvZG93bnJldi54bWxQSwUGAAAAAAQABADzAAAAOwYAAAAA&#10;" filled="f" stroked="f" strokeweight="1pt">
            <v:textbox inset=",7.2pt,,7.2pt">
              <w:txbxContent>
                <w:p w:rsidR="00CC5EBC" w:rsidRPr="00DD449D" w:rsidRDefault="00CC5EBC" w:rsidP="00DD449D">
                  <w:pPr>
                    <w:pStyle w:val="Heading3"/>
                    <w:jc w:val="center"/>
                    <w:rPr>
                      <w:rFonts w:ascii="Times New Roman" w:hAnsi="Times New Roman"/>
                      <w:b w:val="0"/>
                      <w:color w:val="auto"/>
                      <w:sz w:val="24"/>
                      <w:lang w:val="en-US"/>
                    </w:rPr>
                  </w:pPr>
                  <w:r w:rsidRPr="00DD449D">
                    <w:rPr>
                      <w:rFonts w:ascii="Times New Roman" w:hAnsi="Times New Roman" w:cs="Helvetica"/>
                      <w:b w:val="0"/>
                      <w:color w:val="auto"/>
                      <w:sz w:val="24"/>
                    </w:rPr>
                    <w:t>9 Paveikslas.</w:t>
                  </w:r>
                  <w:r w:rsidRPr="00DD449D">
                    <w:rPr>
                      <w:rFonts w:ascii="Times New Roman" w:hAnsi="Times New Roman"/>
                      <w:b w:val="0"/>
                      <w:color w:val="auto"/>
                      <w:sz w:val="24"/>
                      <w:lang w:val="en-US"/>
                    </w:rPr>
                    <w:t xml:space="preserve"> Socialinių tinklų nenaudojimo priežastys</w:t>
                  </w:r>
                </w:p>
                <w:p w:rsidR="00CC5EBC" w:rsidRDefault="00CC5EBC" w:rsidP="005B2140">
                  <w:pPr>
                    <w:jc w:val="center"/>
                  </w:pPr>
                </w:p>
              </w:txbxContent>
            </v:textbox>
          </v:shape>
        </w:pict>
      </w:r>
      <w:r w:rsidRPr="0031739B">
        <w:rPr>
          <w:rFonts w:ascii="Times New Roman" w:hAnsi="Times New Roman"/>
          <w:noProof/>
          <w:sz w:val="24"/>
          <w:lang w:eastAsia="lt-LT"/>
        </w:rPr>
        <w:pict>
          <v:shape id="D 10" o:spid="_x0000_i1032" type="#_x0000_t75" style="width:323.25pt;height:168.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O5Bv4hIAAPFuAAAWAAAA&#10;ZHJzL2RpYWdyYW1zL2RhdGExLnhtbOxd225bSXZ9D5B/IBjkratV94sx6kHVqSqkAU93Y7onSBAE&#10;wTFF2RxTpIak3O4ZzHfkOV+Qn5j8V1YdXkTKJF1UW7I08IsulM4ha9feq/Zl7X1+89v3V+Peu+Fs&#10;PppOzvvsa9rvDSeD6cVo8vq8/4efMrH93nzRTi7a8XQyPO//Mpz3f/vNP/7Dby5eX724aBft76YX&#10;w3EPd5nMX+C18/6bxeL6xdnZfPBmeNXOv55eDyf46+V0dtUu8Ovs9dnFrP0Z978an3FK9dnFqH09&#10;a6/6q5u097jFVTua9L/pPtP14uV8sf6xd1U+3bcX5/2/OGZyapglXjQN4Y30JHhqiTPKN9QaKYP4&#10;a7+3+OUaq7yYDta3m/04XPTG05/wernPzWzy4mo0mE3n08vF14Pp1dn08nI0GK6+tbNFWZQ6s2fj&#10;9pfpzeIMYng3m054Hzdp2kW5x/VsOhjO5/3en+an3/ZPN6PB2/nil/HwbD66uh4PZbnP6s7LV/q9&#10;wT1uPJiOp7P5WTsYDCcL9l/8n1i5z+rGq1f7ves344sZFKV/tpTx/PqH2epHSL198Wp68Uv3Svti&#10;PF/82H3O8vp1+TKcXPzQztrf/zDrjduiYMMJ+cOP5VZn3X+cFaXCbbrv1/t2kdLGZssbkr0WRGjs&#10;orWRk5C11VJoERv1152t6z7wT+f9//hp+H7xn6s/dfIrn2g8+f3wsje6eF+WVF7o1HbYjGe9d+34&#10;vL9ct1x9xO6/y39djsbjzYX84xeu/r+TweXlcLDYXFzxrsP1Fd07Tye3F1+NJtPZvne/eNttEKR6&#10;ufz/lUxX617Kt2j27SZ2i5+ORxcZa+t+KQZ8VxLLtY5vrmD2SwlB2ykt8oEwb66+v7xcvmzXL+Mz&#10;bGTa7fN8+03Gk4+97+L9eilbF+Km5cpuHUUDl8v4uALiH9sXsw/Vr4XWafkVd/9cNLFoIP6t+wq9&#10;/bhWam8l1DATYbkmJklDggiC8KyY8sK7qPIGW67b2U+zdgLzH7yfdNDUOBZdzJTQyDxRVEaCmwWi&#10;PKc6CxqCkjtK/XlsLyXOQsM5UdJYwpJUJDgVSeBZCwr85CJsVjkfvXqeq7RZuKQaQwwTkugkEwnJ&#10;YpWCJseV1577nc1YQuItwvQGN/MFft2ByM48noCu9+Z/xicrFtt7dd7H11H39ea8P8HxvjTjxTff&#10;/e2/Z21v3t68vtmxh4MIfnvbE7DciQSNkQzKLiLJET95KRsiGRON8jYqGzf69KHVaC9oE50s+ueI&#10;UVLgRtIRy3yWKhurmNnZqM9jNdxw6SWwIQEFYNISHogCSkSdjWyo18HBuFd+x4dW80xWGaQOJjQB&#10;PlVSRDBJSbCZkSwTVQ2TgDe7sxl3rWZ1EBV/YWkrp5yQX87lv+NzWfKvrL7fuZyiMioWXcw4p4yR&#10;nNgUPYmGSfj+GlgPiFjZ3ocIE71TlHkJ07WKaFtChpyAV9oHHrSxmtMdpf48CJOz8DLBfWCZUZKM&#10;1OVcdrA9lgxznFMG2zuIMM9klY1EuEZTJBFnBkm+eP4KgUCIVERrDc8+7WzGXYR5JucydKh4oC/b&#10;0dspIu/p23bnCIZjWuWSGuqDcibCJW0YiVFmEgLFr6ExMgbKmwbiOqj60iRLk9ZER3yJFMcydEyT&#10;zLymsCZHI3y9JWhfl0DiM6m+0gELxKGftCG2gUtqczAEjoHSznso/7HD9ZmsUnrjbBCGcMYlcdgI&#10;Au/IEEnhowYnWLzjkn45TOFEfAly7+RYCqwI9ZVh9ztMNQ7MFIUgWjJooYG77oQrjrtJTLmsXdJH&#10;ECWGqB3UGIBdLnI4i11uMvGeOsqzjUzveoifB1F4UBExH5x0LnCEBhlKhhDeu7EuJq5dyMeC3Gey&#10;Sm1Yo6y3yIMitOXwhpAW5Y5o+OvJBWkbynbg/QuifEGU/Wkzbr9S5n6IErOMvKEcxqUU/LqS90JI&#10;TLJ11jLYnom3juuH7nmG+1eCTtLQkEijgCjBWfgCHJ65DFbTcvln91FSFsAUaoAjOgEycXpbRCUF&#10;RhEwS6sbfZsc/DAB8ExWiRRlDiJl4oLQxCEdiH1giLcaCocsS5kY39mML4jyBVH2Iwq7fyJeOsYa&#10;mRtiaEakWM41ZKwpUcgwcppY8PlYwJ+cbmywBj6NQ5ZAAZB8wq8uIsrQWSUhdo/Fz+OjsAbJUoEU&#10;tadBE1tSishkZIJSDMoQWRuRjvkoz2SVCmGNQmEBO5gVAs8S8AuKXyOLjcQieQN/cwven1eAv8yx&#10;t28XN+14N8teG+JnxqQwSPloriiRJc9ljefEo+qUReN1StDWwyG+ZrkRSpPGUE2UweXOZUuMQ1XV&#10;BuY53y2lfh5lbwJjikYU03SJ83FqIm6IDrUynZzhymR3G3Z8eHzK57FKpC6YUEYQFWDIXqCC6Gz2&#10;JGXfBFRDqDHuOSv7EIXq0U1v/nY8HM0Xo95o0hFCBqM/Tue99no0RLXp3fBemS6Pqr9EWpcYzi1B&#10;rQWcDu1RR5WoVTbU4RS4VZAPvcigNBKIODKy6PJbqCA5gbhUMQETiNZz1+xI/vOYQfTQf9RYiETV&#10;CAtEpstnZKXhT4rGISFnPMqSB5O8z2SVjXEJiUuk2APqzEg7gn/kEzBfK4NFwt3Xu5vxvDD/h9lo&#10;+H//swAF5uaPbe9v/zsfLUZvR5PRVXs1v5fuNxnJwNBoaEXTJcXhDvAYEEFJxEMp8OhuSU0f6r7w&#10;CShqJfyjLEmpRxJLkaLxuAwORUSt5EkcAQBGzxls0hocdBY5mUB9RMhnvQk6BWNRhzmo+89klXDe&#10;qEdhCdUp1FGRhEIZJ1JHgkGOV6romd3CsRl4eNu+zzVe8PP5dPBtrCe7lYu+a6+G5/3xaDJsZ3k8&#10;/RkUL7zaEbeayaKwA9ZvM5y/7Cht/9rO5svXLkazFRq2UOKX78AkLKSp8btxYRIUMhduNfrz8F/A&#10;HxwP58u/Dt+3g0X5+ypBu3vbfVnb1b0+Tu/59fwyiVpZoJoTKSF6lAlBKuAg5VArRW54YpbdutZF&#10;UBvpFJrg7ibUcdW6i5abADbh9RSYMPxwD1YieGS2Hdc8igYHavDCEsqhki6n4odHAA6Hm+Jvyyuf&#10;WhqAKxARC2tvSxwvXxVS3nj0evIdmJ1gKG6U9dvC4QOhZfNCp70KLCvQcV6OJhla991w9PrNq+ns&#10;38772nCx92//Dn4MeD56s7G7+lmUevDmd+37pTJvSD6vbsbj4SJN2lfj4YoZt+StlQvKZ9q2nc+s&#10;5E2IUjrLiaYgcoGdgayNdg2U3GdmVQr6Abf1YjgHwfSiPbK1fjCo3tkfB+14iP20VllQlfdvNkGY&#10;BALunj9it4UwzhzZ7ee0sw65xpBdIJI7kG/gGxJvUiJJWQ1aVKmK5s1J+RGDraT7lbss4Wt+fdf6&#10;Ol5oMYBHxq2GKoCvYggJoOUmwll2Gj+laBXNTHOT4desI+PjKF7HbHrKKM5QBHeIcRBMopAF9kTB&#10;c5WIVEmGTBni6K00+yeWxn1QfNv474/icBrdEbN+7iBu4PtqCm4Ha1BbkKLkRcAHIDpIz5JioCRX&#10;eyon6/g9QfzQxt6CuNF6L04D4cH2p+h12A/iFsTrI5v9nDAcZXYE9h7eZwrIYRdKawgJMV1E+jNT&#10;xALNFi32uLlWUsOeIoaDbC0jugiI4kjmcF1i0+Byx5FXSAVSlOVrMbyOQPOUMVxG76EUyIMjDUJy&#10;hidufWQE7FruaeOkpg8njftgONytolW3ceS9PHFwNs3fM4grZDRk4dSgjo2OA+QxUcmxDUFxhyP/&#10;LlEYrwbxk5X8niB+aGd/PYgTxpw5lm94TjCenUUZDuUrjk0mDKcyauEIssBzoswk52izVYo8DuOV&#10;pKSnCOMcoWbINsFN0dDrkkJA1ZKRRlPuEnMMvLFaGK9jLT1lGEeDSkYuU0LTKSgrnTSCACGkgQMT&#10;mInBI79dF5icLI37wDhyJPUwftA7K8TVozH2c3fGUV5BZ4CjBGWackaXDLVu0DkWqNG8QSmJPdy+&#10;3hPHD23tLY5b7fb620tn3CLZtt8Zh5lj1X8n7jgwOyehkJE3DHEWQ5wVwEggKhmPQ9oKJ6uj50oq&#10;2FPEcY3yY7QM55dBIYZb5AyRQ0CpiAsjQP/lrP44q+OKPWUcFyxz4DasXCQwExIOd8c6oxciCvh0&#10;frvudvxwP1ka98FxQPOnwHE4qEwdMeznjuNoMEoN8sGFwIh2bBR9CIjqpVnTaaWZQpmd157PJ+/r&#10;PXH80NZucNwpcTD4QlJFHMyMExQJkDc/XP97wv74ssRyOwsEvfabuSD4eWswSF2HbW8+G3TN+pVV&#10;PWxmN+vjL3X95OX2388uugpWuXT9M2y9a6Pv3rqyYXpNguquqWs/XpUXdwXDqdAgH4GJ5EuGUcJj&#10;taxEMKXpCg0bIA3sBqffX2JWzEpMlSnFjZgqk9SHxASILcu9/3SWvRKo6+bYrLlyxMxmzZUR+3rN&#10;sNODqlHZnLOrGlWtLnsFU0dKv7dgKkObtWDgyR4UTGWPwY5g6ty0vYJJ1IAogF5E4VBalYZjEkhq&#10;MDIDVDSVYE0p3NK0yom8bTOn6k8lY2QtJvjrO2J6GJvhBnlJrzP6pUHRQfs/2GrwlYEaoFagCBcw&#10;G2DnCN2WQB3nt1tGh26V+bNHlkDkhrII8mbIhUhSKLkJHSqBiQxOM1q1+RYv944OVKr+BkMqMwqP&#10;K4G6gTb3hofKI/jQmreP1MrJPbvwUDUHZy88SAMuc0JiAHNkHJEBtGZraSbMOucaUI5UaTDYyv9s&#10;G0flcbFRjcqawSExPQw8gJSuBJpFCcMUFDiYyH2jgSEQjTKmyJIzBFAHJVDpUm8kUBmmPa4E0J4G&#10;ej4qtakwNWVEFcdjEg44m2gv1ZiFI+JuYnhbB+p44rcAWZmYelwJ1LXdb+DhVFeyblJEuf3ay945&#10;FrfhoXKKwg485KqZBPvhQUsLnidFdtxIwEMTkVYADxGFb/TPOfAP02HjqAw0NsZRyQI7JKaHgYdo&#10;M+YFBQUCE5qvpMZkJx/R6YTsUkLazZmgDnsPlefCRgKV9MbHlUBdd9bGOE71GSshdL1mJBcOGkdl&#10;s92OcdS1rh0wjpp+pY1gTj0tK13PtWDuOtPbqFHZmLUjmLo2p72CASU3skKSwDwQsLo0+vgDGh2R&#10;muU4ba1S1O6S/rYPlLqOi9sDpTJDdkhMD4QaVYOaNqpxss1UDTfbHChgOR20mcqJVDuqUUfi2asa&#10;da0PG8FUgsMGQCuV55AybNtMZSfLjmCaqr6QvYKhXgQwjBJBlQ5OmCi5ewzoQ98wCnbesXLWHHRD&#10;Kx2MjZgqqXqHxPQwNlPXEbZRjZPj0qqGxo3NHIPTyga/HdWoa5fbqxrMY8QLprYSXepbMnkQzyjG&#10;qQWHAqCNkTutd1Tjh3a2jaiVWZmNdlS2nDyudijkKTBRzYBOigmbaLkCkTyg2VxQZ1NglMm0ax93&#10;hFC5qI0QnqQrZjBfhKIZBNPFrEBnaZkEYJHKYlkpZPM0Mnu7ybxfKYQTPfK758zD4IRiFjTMwjfM&#10;NsO7QCkAraieoCiOIFY7zBzcTVncEcKp5lDZwrA2h8cRQsaEeC8wv7XRGrEJxkQQ34CRKkDH1FHy&#10;gJHknxITKhsY1kK4Wxl4GE1woEF4iwE7UQITpfZIXATMYkSSu0FLRcCQuqNCqFzUBhOeZEnIu4Dk&#10;dknwI48FTWgAjBEs/ByypBoMbXCTj2nCqUI40Xd4HHOgyjoRQOpLaL/FEVmmEibEHgJ9JY3BjEj0&#10;DB4TwqmYUEmJX5vD3XrQw5iDllRIXibFIYFZgBHNkUjeEMZDxsQ4jHC4Ux79lcBYSYhfC+Fu5P4w&#10;QqANpg80SGEiNke9i2lMzPECz9egDEOuUSXWZjdfc0cIlYvaYMKTzGlzbLXjwISgSk47RghBYHgH&#10;WGMqg8KNmt9RTDhVCCdWvR4HEzDInCKDDXOImCAg4R2A1E4V6M9UcAEuAeY+fkpMqORXr80BDJii&#10;ROuMbym9PgBhACggEB54jM0FHMgGkxkcxZQOuJFBO4OyoPmkwFjJrl4LAb1VjyEEuHCYBacIRbsS&#10;YgfAAViSoE3ajGklMTHE18c0oXJRG0x4kiVQlHnLeApQxwQeMiQ9/CTQaMCXRIHLMlTAmD8KjKcK&#10;4cRCzyNhAia44NkZeFCPxRAXPCAEScmEyWoJo3owq9nRzHfrGXdOh1P9hEqu7toczKOYA9ozNR4d&#10;AnPQGsCI/S+WAA4tJsuVCAozII9qwqlCqGTqroWApvnHwASKBuTYABhLSx86GFHXQQ4BzlLkMUIC&#10;mGNzDBMqF7XBhCdZ+Y3CgzuHMwE9ICWKLAPbMKYHOoFZbUgsYbjZUXM4VQgn5uofAhM6GuY29/LV&#10;61XS7ec3UzzCbMktxYyPjpyJ58u8X/RuZngozZ2nyO195NrF8jly5YFrdvMUOdyye9P1PbtfNg+q&#10;++b/BQAAAP//AwBQSwMEFAAGAAgAAAAhAN2VWmgWAQAAVwIAAA4AAABkcnMvZTJvRG9jLnhtbKSS&#10;z0oDMRDG74LvEHK3aauILN3tpQg9edEHGJPJbiD/mkldfXtnt0XqSaiX4ZsZ+OXLl2y2n8GLDyzk&#10;UmzlarGUAqNOxsW+lW+vz3dPUlCFaMCniK38QpLb7vZmM+YG12lI3mARDInUjLmVQ625UYr0gAFo&#10;kTJGXtpUAlRuS69MgZHpwav1cvmoxlRMLkkjEU93p6XsZr61qOuLtYRV+FaytzrXMtf3qapuA01f&#10;IA9On23AFS4CuMiH/qB2UEEci7sCZRywn8A004emoN8bOjvjwT+AZwhf/u+Qk7VO4y7pY8BYT0mz&#10;Faj8zDS4TFKUxrCbsjerSfs06/WkDzTr+0nrk36Ygla/4rnsWV/+h+4bAAD//wMAUEsDBBQABgAI&#10;AAAAIQDSM9z5HQEAAGYDAAAZAAAAZHJzL19yZWxzL2Uyb0RvYy54bWwucmVsc7STXU/DIBSG7038&#10;D4R7Szs/Y0Z3YWOyxBt1/oATSlsy4FRgav+9uOliE1a92SU84T1Pcl7miw+jyZt0XqHltMhySqQV&#10;WCvbcvqyuj+7ocQHsDVotJLTQXq6KE9P5k9SQ4iPfKd6T2KK9Zx2IfS3jHnRSQM+w17aSBp0BkI8&#10;upb1INbQSjbL8yvmfmfQcpRJljWnblmfU7Ia+jj572xsGiVkhWJjpA2JEaxW0Dowjxsl1s9h0DKG&#10;g2tl4PQbefa6h0UW5SlLe82O4PUAA25CwklvwaRPcQSfCgIkbOp4PelyecDFKOHQYxMygYbt1vW1&#10;putxE37WVDl4jz1MGezIpMTFAYlEKf9dnDvU6HxCSGzB3oeNfkf5CQAA//8DAFBLAwQUAAYACAAA&#10;ACEAIPxud9wAAAAFAQAADwAAAGRycy9kb3ducmV2LnhtbEyPzU7DMBCE70i8g7VIXBB12tIfpXEq&#10;hFQOnCBw6c2Nt0mEvY5sN03fnoULvYw0mtXMt8V2dFYMGGLnScF0koFAqr3pqFHw9bl7XIOISZPR&#10;1hMquGCEbXl7U+jc+DN94FClRnAJxVwraFPqcylj3aLTceJ7JM6OPjid2IZGmqDPXO6snGXZUjrd&#10;ES+0useXFuvv6uQUYBjsg35azRa7t/eK5PFS7V87pe7vxucNiIRj+j+GX3xGh5KZDv5EJgqrgB9J&#10;f8rZcj1le1Awn68WIMtCXtOXPwAAAP//AwBQSwMEFAAGAAgAAAAhAA8DQaMUBAAA4UEAABgAAABk&#10;cnMvZGlhZ3JhbXMvY29sb3JzMS54bWzsnF1P2zAUhu8n7T9E3vVI2wFiFQHxsUpICE0au57cxEkj&#10;HKez3VL+/WwnTtIOWpq4pAFzA02UY+ex/fqc41NOzxcJduaIsjglHugf9ICDiJ8GMYk88Pt+9PUE&#10;OIxDEkCcEuSBJ8TA+dnnT6dBlAz9FKeUXaPQEVYIG4prHphwPh26LvMnKIHsIJ0iIu6GKU0gFx9p&#10;5AYUPgr7CXYHvd6xG8QwojABuRFYw0QCYwKcGYn/ztBN4IEZJcMk9mnK0pAf+GnipmEY+yj/BSmX&#10;TR+5J272Ci70fUR4/8/gSx+cqXfjMcfImUPsAeBmlwLE/OUrPuS3jGd3xd8Of5oKRrkx4ExpLJj2&#10;RVPShKuQVZ5g/Amj2zF2CEzEYyQNUC9vPYwxvsJUGHcSxCceoGiKIBd34VCRReJu1hfdmm6hfDTr&#10;F47JKy1h3i/6WTyVGUFhiHye2clp8MWttlxcGRXdLi79WH5SQdAvntnWn3IMEMcRuRMs9EiUL/SG&#10;LFaptsdDTotWUezHtMDtz4n9ADFHpCkKqSIQTycwU5CjnvhRK78iLrlelYuvm2oiV8/AiqrE8M1i&#10;kBgOLYYwukminxj6TTYWKSI8JrwrGrLReajKO1+UrkwmfHxRz5OxpP93WY2THtsJ/UxkYBwzi8f3&#10;FBI2uG7gkC7rxvFOfA/tvb++rfb8+zD6ZbGqULeIGUvtLS5tLb5jizWP+wuGJrBqCeg3kQDRI5UH&#10;qB9c6AWuLTVdvhudA74ocyNGnAMfYpzOZEZHpoVKEht7svrq5aPbRmja0rJKrosGu4cZMsZtUg1I&#10;DA32bL3M6s+1qi/SdBYVgrb1piAx2GyAmg02G6Aw2GwAmEJ6NbF+vThrKYRlVJxjbNyOq8JmxDGo&#10;DkerWqXdAy3+TWW7XZSt6t37QtmqZr4nlHsSRKnU0QQG+XH3upTMzjXAeJxVymn/ei/k9MPQ3gvF&#10;XaF9sibd2O25vRei/K5ph9GF79cIoqWHKMFUTty/r5mG9WPsN98agwfTSbGUjCzllQIv45RVhZWd&#10;y7JAsSyjM06Z0wtZyWaM86HVjCzBvVIvOLaCsWvBYCmOgybCrFMIH3lvUxAbSoLl6AHF8bLBorcQ&#10;PaB82VEqjiAf75rVF7/k2VaLw3a7dTXtwc7jPuOuhXbg7ACqMoLuDaDyWezodXT0lHjWKCqwiQD5&#10;hSa9/Wo3/lmnXiGuka61iLdDXCNHaxFvh7hGYtYifjViUeY5mdYvopO+Y/klht36qVr4uueuBA+X&#10;zTGz8oRx3SlMh1IEcpnqQTVS+sGpAc7ldC4qOZfOHt7JJDcOX9Thm1OSdWfo9Wd49Z27pyIUze8X&#10;20v1M5uh+S+ryhB9JY/wUiM7B9+sBELFVNl/NRD/mOHsHwAAAP//AwBQSwMEFAAGAAgAAAAhAGub&#10;lhQYBAAADVEAABwAAABkcnMvZGlhZ3JhbXMvcXVpY2tTdHlsZTEueG1s7JzbTtswGIDvJ+0dIt+P&#10;lMMmVBEQByEhIYQYewDXcRILxw62C+XtZztp2o1Wc6FRncw3JUn7O7E//0fsnJzNShq9YCEJZwnY&#10;3xuBCDPEU8LyBPx6vP52DCKpIEsh5Qwn4A1LcHb69ctJmpdjqd4ovsJZpBthcqwvJaBQqhrHsUQF&#10;LqHc4xVm+tuMixIqfSryOBXwVTdf0vhgNPoRpwTmApagaQR+oIkSEgaiKSPPU3yTJmAq2LgkSHDJ&#10;M7WHeBnzLCMIN3+gUObW3+Pj+HlK0JPtRixJWVF8BE5t1xRRFEcvkCYAxPWlFEv05xUE1a1U9bf6&#10;OFJvlR6iuiEQVYLoER0djUamhdgM2LKARJjhw/T0BOrLJRZQC0iVAC5UwfWIVAVB14IzZaThmJK8&#10;UA8kjwTRZFQhML5XIEqJ0GftDdpGWzy3Exox3X4CGE/xqOle+7vubl4dps3Aqdm9aA7tUNvusAc9&#10;b0g6S4B5JjiWSOSTSyoi3R89CXUf9efEfJrB0/03AuaHGaG0lT10km1EjDTOMoxUK3/gJN8K2ftr&#10;JK18SRgXTRt6wmPTATtpqNpvHjyrf9/MgGYA7Gywx5pPPYHmZw0tyu40r33dtkXZ/WRx5mWeKfCq&#10;jd9Cu14w85bYLjXM7d4f0DA1+6SGQW1SvUUWlGwRYSyUzLgwH02i2yT/31yYoWUcrG8OLNBap1sm&#10;nAq0FuGdv+Gh0a15rhKC+TqR8JdWlt+U+T2FaHDeyy1O6ToBMylim/EuH6/LrmzsF5g0KXUbfW9T&#10;jzZmMglKYgobnVUpNgYiyeRRQCYPrkLM3ZeyUZb/DNQ6VaO6+LXdYt8kUKurup0Zvy6oze3jvpf2&#10;0S0yW12TcMuQ10d1bvJt2GHgNGXyOgKpy+obOywEKeVT5WES65aarIbhBnI9DDf5rcOAUiozD0I9&#10;oQ/1BEMrRHl9ifIMrVBZ7ROtUFntE61QWe0LrQqKyyJUKTosG3WROS1TC36sj7rmoz9zS3RWJ1nD&#10;XUi2rGs++rVAbdV/4xfUQnXp70WbO6ouLSPx0Wl9RpHchnR9jclNfus1pmUkQ/NIbkPqNZKhuZue&#10;Isnyc4R8LO59xmK5yXqnHoiz64Dj/UYMN9XaugOx64CCdrzbF7MjHEqcm0X5AYgvQCbBVnljqySn&#10;JA3OY8USkR1ZKwskGKzVaxZ3yeQiWC1vrJZNPq65Xpjzeufp7i23VGJ13dhN1rs0ZB73BjB2M7k/&#10;PsUGXIGKZ1SsETMezbfFbG7mZ1Cmy7IYWv3djaN3bsSyGFrhvc8shlZx7ykLvZ+jqDx0F25JWTfu&#10;wpjsf782ZusV3vTpIsB4V07cEQwlAgyPMvPhGSk/lnFtvHFJ4JfH2cD8hZuv2W1Iu3hpgH6L4elv&#10;AAAA//8DAFBLAwQUAAYACAAAACEA7FRmxbwGAAD3JAAAGAAAAGRycy9kaWFncmFtcy9sYXlvdXQx&#10;LnhtbOxaWW/bOBB+X2D/g6D3+EyTNKhbdDcNWqBNgU1232mJsrWgSJWkE6e/foeXSNn0IW3SA+iT&#10;dZBz8ZuPM5RfvVlXJLnHXJSMztLxYJQmmGYsL+lilv59d31ykSZCIpojwiiepY9YpG9e//7bq3xR&#10;XRL0yFbyChcJSKHiEp7N0qWU9eVwKLIlrpAYsBpTeFswXiEJt3wxzDl6APkVGU5Go7NhXqIFR1Vq&#10;haAeIipU0jRZ0fLLCn/IZ+mK08uqzDgTrJCDjFVDVhRlhu0P4lKpfjG8GBoXhmDsPWd0kr7WjslS&#10;EpzcIzJL06F5lGORtZ9kSH4U0ryF60Q+1hCgmrMMC5EmNS8hoKBm5ET4QaQU0o04i47IGIVVaQaN&#10;7aChCnuoWKCqvkISWSPh6hPLMTG3tTewlkmlXqjowBobW3OWOdvC92MbhZrfYpnUS5Jz8ESN1Opr&#10;63NrSp85Ltod9PSZ0sO0SQ890+5Rm/YwbXqEaXaZPDrXNLz2SDiF5OaZxQQgXKrLsX74mRukqKf2&#10;2mZCtqZewouYhImXAMIOSDiLSZh6CSDsgISxGW1tb9zo5MfYh8KarMV18mTi7bBGKxmTTnZMvB2h&#10;jE52TL0dcOXiAWBTi33kuk69HaGMfXYYbgqgNl9YxDwsGcGOPnLPUXpGm8GEfCT46QnNKQ8YEWD8&#10;REnR1/G2qxnhz+K32jE2qNouS/h0EtsIALqRodPow+jQ09jQ03ArCZcgvD7AMJ2wHGWYfUjWm2zI&#10;cuf/m6NUGbXFtCbHdEbaJNvDtE/Bck/BUE/BLqeeoSAGjqEAGLsZqmeStbLKFHs3UAclFFVQrJGS&#10;YsSvCXuwm/c94g0K85Jb9CNaVh/voU5WBSG5Jw7VHIvyK34P1THBwrzFa5RJ9V7bG4pDZGHLLtDq&#10;agUEha9/elXy1IgpOKvunJo6GEXB+PeMf31LygWUvMaiRh/oMJWfWKIa24IairfDNbmpj69Ytqow&#10;1dXx2ZBjgiT0BWJZ1iJN+OWclDVUxEYFyv+FUDlPtUJbdUJYPhc2dFDHCuljam6tx8s0gbZglmbm&#10;4kYvCRTrNROlxKAQF3e6pl66SLSmPxw7/SE63WkH9GlBRj3EGvy/w2uZJgycxV9We2e3bBe1XZGT&#10;8eng4qLbxMZb8Auur1VktG3mJm7eQsWpAMjN0pPRoGHmVpygEamuGZW3X23ADntscHX2IurBAXkg&#10;PcPQL25GMZRpkrkNDb4i2ABK0S8A4x3KljZPlfPQtaB1KQxcammQodLB4nEruT2SLGCbBPRvLEp/&#10;nHRZMiYcOymvXYdQFkEoYO8qVjSbpcAvEBUOrTqQlQesCTWFltvGZl8WAtC3szBIg1YiO67qMSea&#10;roEen+5qpIb0aNAUEC1Eu9RtJV9UVAfmiM4HUxQLEJ9mo0E8K453D6x3+a0c2JfeLb3n0Ww8PhZg&#10;YQ+9cU4hMQBsZj5oM1l6nOYY0KJR3aMnKuNzUTyDuY52m8K3BdFoVm0YHjN23snSBj6GFXdAKarn&#10;eYNis2ST5/V9WRg+xqTFdO785Km5CnhxL7+FvBOLVBSCu8jiF29t8+XPxltHg2AjnQ8C6XlT7hcP&#10;hUnZ1MR6t47ykOIf26dluuwytNSuQ7eqylCJPqz6OIemEKl2TDWWrl4LO79s+QmtTU3WLNJ8RQiW&#10;7yiaE5wH77Sl4WTfNsq1KwBMucoZVP0vm8N8+wnDfUb5Pl2fLdEFJrDltor0VlY1PXZrzySfoJTV&#10;RYopG1qNhi0IR/Hqi/efKvtPnR89dROAqsWxQPOo822xbuvhmw9sXdrvG3STJhVaz1J1ZUOp5tsp&#10;YaT0XHWMfNxUKCGMtnF/beOLrto+3FwfO2XLN/jksMM1HeUmrPrO56+Js7+3/dQmiW/k9Nssi6X0&#10;0elrmCXo3U5tS9Zq6JRLnRq6FisYz4CYmrMkIf/Q/AKHVm55HWrCYXL9loKB/B/40vinA0JV5mqs&#10;jt7GedIG43C2ovnkFrrUvzAcen2H4yZt5I568sydUzVtPxDotw3ViWfnHyRWO/a8Wh/ZWfKGjNjB&#10;3ZuHE+cxLCsu6ITlfQW/wJk7umq6yYAQWpuK5cJvwuf6C4E+v7Jaj9+ANGYDn/dh+KUNcDB8S/NP&#10;E6Ljt/doiHZAt6F7t6Xu2hJ7bxvaGr9vGArZPp9U+6c5oCwYgS8KtyX08q4EEuX8jiMKiZVRqNrc&#10;luKl2h0CTpCNfE/w8MjC/PufUoblXSv34gUdtM6mtnAetMo9t+FMz82R2uaquwUNvjL4eNkNyi5D&#10;9G5rsHkAf1d6/R8AAAD//wMAUEsDBBQABgAIAAAAIQBKhpODvwcAAG49AAAZAAAAZHJzL2RpYWdy&#10;YW1zL2RyYXdpbmcxLnhtbOxb747bNhL/fsC9gyDgvoWxKJESZcQpJFkuCqTpIpui95Uryba6+neS&#10;vNn0cEDfop/bF+hLtC/SJ+mQlGQ7ybpex9ntBUoCR3+G5JAz85sZcvTsi9s8026SuknLYqbjp4au&#10;JUVUxmmxmunfvl4gpmtNy4uYZ2WRzPS3SaN/8fyf/3gWN9U0rvkbINSgj6KZxqt8pq/btppOJk20&#10;TnLePC2rpIC3y7LOeQu39WrSNcqziWkY9iRO+armud51wk/oIudp0bcHtt7rIU+jumzKZfs0KvNJ&#10;uVymUdKzIZhgAxPP5bSa6nWdJOq6uPmyri6ri1rdRi9vLmotjWc6LFTBc1gRfTK86kjhwUQszztt&#10;V6qjjryptLyMk+wr6Ou/pm3OrYAw5HsWQ4ZJbOQuQg8xa06cwPQs4pH/6T1Hx7Ij6La8bFs1cjp8&#10;erusc60u25lOiSH+wAh8Cuuj3c50x7JNrGtvQSkcBxNTTJNPk9tWi+AtxfDX0bUI3lu2YWNDvJ+o&#10;PgVhVTftl0mZa+JipoM63NRlIQfgNy+aVlH3VKJFU2ZpvEizTN4I/UmCrNZueDbTeRQlRWvK5tkm&#10;/7qM1XMQHnAtOYPH3wDnkpz1j4EhqYmiJ8ne3iBZob2Z6S41KUyEg94sM97CZV6BTJpipWs8W4FV&#10;RG0tR95rPPSrhmxvcbcCe1RignPerBWRfNWRZYVcz+UyiVpYD3FTbtqkvlzHb7SrbFO/4sCFlIuu&#10;xalYRDVbuKm3EhPy+y5t15drXoEyKhE29epqWDuxFp1oeVatuWLFEmvUc6zI5QINPMi7ZMue1Gil&#10;OUK3m/ZtBibCp1nxKlmCRYBSYLVKHxIdGWYN1KLZEgQ9NFSCfWdFlcz7hh39ds2GxkeMqqbRj1wW&#10;7dA4T4uyE+4+2/F1L8+loof12Jm3uGxv/TJ+Kzi6gv8BFpoqWqQg8Be8aS94DVAGIAHYCqJbl/UP&#10;uvamFlrW/GfD60TXsq+KBgRpMKBqd67rneurnetikwclGANYJYykLk0HGvMigv6VnnY3QQv3ShmK&#10;0tu05TLtTE7xKiXXtJdCitJ8KvEEcEHLbmAI0emg+lqcLF/zq8sfwNQptTtdyorLKhKNgJeLqFVa&#10;5UpVU7a9S+Aroe+SDspXRdu33lIawi6dRXcUtYokBZh1B2Fg1XxaC7a5cFhJgb69hOUBVkG/de06&#10;qYVXA8MR+sen7XObPDHdfwmkgpHgV8ECzF5KtxepEu+/z46P2357dYKRpVrteoPAnxPiMhPZhsNQ&#10;gMkCubYbIIN5C8xo6NsP7g1MgznMUf4AYeIQwH+1pL1HsCzCqNl5BIoNZtHO5oWbkdq17xLqclPE&#10;5iX40FcAgRI6TvAMWavsfwfaBiXk0/UmGZxCpwINb999tOs6OirZ3T7d/48vEfanlKoPWw6hdecr&#10;JF5oYENgNlfit7fiHjZ3AbvH3MNt78bszk1Fh9v/FWwP81S+SBnXOTDZwQAZPSjbgEC6pkBZXStQ&#10;VtcPA8o5r1+Aq3CwYEUiNJhiWsQQFM101D1XiJ1BtDDgNSEE4FPa1i4cf0q8BhYV2gp76fAaPOQm&#10;WPNai+Bnpv/x4y/wr1OwvwRyLPpTKqmlUj03M72AZORD8P7yt59qrjV8s9rsYTxErkUsfPKrD/kK&#10;NcS+swD2T/AKp+Pkca4BmyZxDWuOwgVdIMuXKQMNEaEh8RcGtkOXPVqiQDEhbEwUDqcyY6IwJgqA&#10;i2OiMHiJXc+0TQUGH9VHIrBo27efPlEg5hNmnzdRuAc+HucNHOY5thFghAPDQcQiGLmGg5HtEw+H&#10;FHuM+A/sDUzDpa7ryo0jhDElFkRSMve6I1FwGHPHROFxNp2GAFoGYTJlOLCtczhYl/tAIs3b29kZ&#10;E4WZPiYKQxqwu7HziRKF/ShebPO84Ol1CYcY5TXfywlOjfBPBbjjMJ3MPY9Rj6KFu4CfBRwFMG+O&#10;UWhQ0zMCl9gGfWBM3x4FMIoZZvt4Ph4FvLNxPUb4Y4Q/RvjDLizA7N8zwrfoEwefN8K/Bz4e5w0o&#10;ZQ6ZWxbyHd9BDuyxI7ZgAbICx/RgLyh06KNG+AzbLjt8EjAG+I93qjwG+JCQfMzp7HgScPrJ7YMF&#10;+GrTn1+3G57tb/ufIcS/D8Idh+lsThaO5RHYHjFCFIhiH8+3QsQCxkwfO3PfCx4hwociGFHsg5mL&#10;qTWG+AfrkcYQfwzxxxD/7x/im+wJdc4V4t8fII/zBz61/UXoGmjumWLbh/jIt4MQ+b7h2GaALYwf&#10;2h+IXXwTE7WLT8AFQpnZgU18E7tQGySCzTsLQMdqn7tqWz/Wl4wx/hjjq+rMz6fa5/1N/JcJFOqm&#10;G625zhIohk6h+kl+VBCl35eNxqs0gaqfm+RMG/wnYd9xaG/hhQnRPmC8FVrIDImHXCwh37LmFuz2&#10;eK71eNE/NW2izmPHWv87v0b4WMQWp6RDnf1Y6z983zHW+g/fAzxMWelnXuuPz1nr30X/9wDI4/yB&#10;YYRhYDkuVO4QA0r8iYVcYtpobrs2tTGlrmM+sD8wMRTu9NE/1HS6TJbybz3Cfq0/YZY91vo/0ndj&#10;Y/Q/Rv+ff/R/UafJ7z+3UL+/+Z5rv/3apG16nRZpzvPmHCH/qYD3QYjvvr1R3xDLm+6T5+d/AgAA&#10;//8DAFBLAQItABQABgAIAAAAIQDq7GcDXgEAAHYEAAATAAAAAAAAAAAAAAAAAAAAAABbQ29udGVu&#10;dF9UeXBlc10ueG1sUEsBAi0AFAAGAAgAAAAhADj9If/WAAAAlAEAAAsAAAAAAAAAAAAAAAAAjwEA&#10;AF9yZWxzLy5yZWxzUEsBAi0AFAAGAAgAAAAhAP47kG/iEgAA8W4AABYAAAAAAAAAAAAAAAAAjgIA&#10;AGRycy9kaWFncmFtcy9kYXRhMS54bWxQSwECLQAUAAYACAAAACEA3ZVaaBYBAABXAgAADgAAAAAA&#10;AAAAAAAAAACkFQAAZHJzL2Uyb0RvYy54bWxQSwECLQAUAAYACAAAACEA0jPc+R0BAABmAwAAGQAA&#10;AAAAAAAAAAAAAADmFgAAZHJzL19yZWxzL2Uyb0RvYy54bWwucmVsc1BLAQItABQABgAIAAAAIQAg&#10;/G533AAAAAUBAAAPAAAAAAAAAAAAAAAAADoYAABkcnMvZG93bnJldi54bWxQSwECLQAUAAYACAAA&#10;ACEADwNBoxQEAADhQQAAGAAAAAAAAAAAAAAAAABDGQAAZHJzL2RpYWdyYW1zL2NvbG9yczEueG1s&#10;UEsBAi0AFAAGAAgAAAAhAGublhQYBAAADVEAABwAAAAAAAAAAAAAAAAAjR0AAGRycy9kaWFncmFt&#10;cy9xdWlja1N0eWxlMS54bWxQSwECLQAUAAYACAAAACEA7FRmxbwGAAD3JAAAGAAAAAAAAAAAAAAA&#10;AADfIQAAZHJzL2RpYWdyYW1zL2xheW91dDEueG1sUEsBAi0AFAAGAAgAAAAhAEqGk4O/BwAAbj0A&#10;ABkAAAAAAAAAAAAAAAAA0SgAAGRycy9kaWFncmFtcy9kcmF3aW5nMS54bWxQSwUGAAAAAAoACgCb&#10;AgAAxzAAAAAA&#10;">
            <v:imagedata r:id="rId19" o:title="" croptop="-2700f" cropbottom="-4731f" cropleft="-1709f" cropright="-4152f"/>
            <o:lock v:ext="edit" aspectratio="f"/>
          </v:shape>
        </w:pict>
      </w:r>
    </w:p>
    <w:p w:rsidR="00CC5EBC" w:rsidRPr="001B5684" w:rsidRDefault="00CC5EBC" w:rsidP="005B2140">
      <w:pPr>
        <w:tabs>
          <w:tab w:val="center" w:pos="3312"/>
        </w:tabs>
        <w:autoSpaceDE w:val="0"/>
        <w:autoSpaceDN w:val="0"/>
        <w:adjustRightInd w:val="0"/>
        <w:spacing w:after="0" w:line="360" w:lineRule="auto"/>
        <w:ind w:firstLine="567"/>
        <w:jc w:val="both"/>
        <w:rPr>
          <w:rFonts w:ascii="Times New Roman" w:hAnsi="Times New Roman" w:cs="Helvetica"/>
          <w:sz w:val="24"/>
        </w:rPr>
      </w:pPr>
      <w:r w:rsidRPr="001B5684">
        <w:rPr>
          <w:rFonts w:ascii="Times New Roman" w:hAnsi="Times New Roman" w:cs="Helvetica"/>
          <w:sz w:val="24"/>
        </w:rPr>
        <w:t>Septintuoju anketos klausimas buvo prašoma respondentų įvertinti socialinės medijos tinkluose pateiktos informacijos įtaką prekės a</w:t>
      </w:r>
      <w:r>
        <w:rPr>
          <w:rFonts w:ascii="Times New Roman" w:hAnsi="Times New Roman" w:cs="Helvetica"/>
          <w:sz w:val="24"/>
        </w:rPr>
        <w:t>r</w:t>
      </w:r>
      <w:r w:rsidRPr="001B5684">
        <w:rPr>
          <w:rFonts w:ascii="Times New Roman" w:hAnsi="Times New Roman" w:cs="Helvetica"/>
          <w:sz w:val="24"/>
        </w:rPr>
        <w:t xml:space="preserve"> paslaugos pirkimo sprendimui. Anketinėje apklausoje dalyvavę asmenys savo nuomonę galėjo įvertinti penkiabalėje skalėje (1- visiškai neįtakoja, 5 – laba</w:t>
      </w:r>
      <w:r>
        <w:rPr>
          <w:rFonts w:ascii="Times New Roman" w:hAnsi="Times New Roman" w:cs="Helvetica"/>
          <w:sz w:val="24"/>
        </w:rPr>
        <w:t>i</w:t>
      </w:r>
      <w:r w:rsidRPr="001B5684">
        <w:rPr>
          <w:rFonts w:ascii="Times New Roman" w:hAnsi="Times New Roman" w:cs="Helvetica"/>
          <w:sz w:val="24"/>
        </w:rPr>
        <w:t xml:space="preserve"> įtakoja). Žemiau pateiktoje lentelėje (žr. 5 lent.) yra pateiktas respondentų atsakymų pasiskirstymas</w:t>
      </w:r>
      <w:r w:rsidRPr="001B5684">
        <w:rPr>
          <w:rFonts w:ascii="Times New Roman" w:hAnsi="Times New Roman"/>
          <w:bCs/>
          <w:color w:val="000000"/>
          <w:sz w:val="24"/>
          <w:szCs w:val="24"/>
        </w:rPr>
        <w:t>.</w:t>
      </w:r>
      <w:r w:rsidRPr="001B5684">
        <w:rPr>
          <w:rFonts w:ascii="Times New Roman" w:hAnsi="Times New Roman" w:cs="Helvetica"/>
          <w:sz w:val="24"/>
        </w:rPr>
        <w:t xml:space="preserve"> Daugiau negu pusė apklaustųjų (54,22 procentai) teigia, kad jų sprendimui dėl prekių ar paslaugų įsigijimo priėmim</w:t>
      </w:r>
      <w:r>
        <w:rPr>
          <w:rFonts w:ascii="Times New Roman" w:hAnsi="Times New Roman" w:cs="Helvetica"/>
          <w:sz w:val="24"/>
        </w:rPr>
        <w:t>u</w:t>
      </w:r>
      <w:r w:rsidRPr="001B5684">
        <w:rPr>
          <w:rFonts w:ascii="Times New Roman" w:hAnsi="Times New Roman" w:cs="Helvetica"/>
          <w:sz w:val="24"/>
        </w:rPr>
        <w:t>i socialinės medijos tinkluose pateikta informacija visiškai neįtakoja, tuo tarpu ši informacija įtakoja 3,61 procentus respondentų. Norint pamatyti visiems respondentams socialinės medijos tinkluose pateiktos informacijos įtaką buvo išvestas gautų atsakymų vidurkis, kuris yra 1,69. Kaip matyti iš lentelės (žr. 5 lent.) vyrus socialin</w:t>
      </w:r>
      <w:r>
        <w:rPr>
          <w:rFonts w:ascii="Times New Roman" w:hAnsi="Times New Roman" w:cs="Helvetica"/>
          <w:sz w:val="24"/>
        </w:rPr>
        <w:t>i</w:t>
      </w:r>
      <w:r w:rsidRPr="001B5684">
        <w:rPr>
          <w:rFonts w:ascii="Times New Roman" w:hAnsi="Times New Roman" w:cs="Helvetica"/>
          <w:sz w:val="24"/>
        </w:rPr>
        <w:t>uose tinkluose esanti informacija veikia labiau nei moteris, tačiau tiek vienos, tiek kitos lyties atstovams ši prieinama informacija nėra įtaigi.  Visgi, tarp apklaustųjų buvo tokių, kurie yra bent kartą pirkę prekę ar paslaugą apie kurią informacija buvo paskelbta socialiniame tinkle. Populiariausi nedidelės vertės pirkiniai – paslaugos: bilietai į renginius bei grožio procedūros .</w:t>
      </w:r>
    </w:p>
    <w:p w:rsidR="00CC5EBC" w:rsidRPr="001B5684" w:rsidRDefault="00CC5EBC" w:rsidP="000B104B">
      <w:pPr>
        <w:tabs>
          <w:tab w:val="center" w:pos="3312"/>
        </w:tabs>
        <w:autoSpaceDE w:val="0"/>
        <w:autoSpaceDN w:val="0"/>
        <w:adjustRightInd w:val="0"/>
        <w:spacing w:after="0" w:line="360" w:lineRule="auto"/>
        <w:ind w:firstLine="567"/>
        <w:jc w:val="both"/>
        <w:rPr>
          <w:rFonts w:ascii="Times New Roman" w:hAnsi="Times New Roman" w:cs="Helvetica"/>
          <w:sz w:val="24"/>
        </w:rPr>
      </w:pPr>
    </w:p>
    <w:p w:rsidR="00CC5EBC" w:rsidRPr="001B5684" w:rsidRDefault="00CC5EBC" w:rsidP="00750006">
      <w:pPr>
        <w:jc w:val="center"/>
        <w:rPr>
          <w:rFonts w:ascii="Times New Roman" w:hAnsi="Times New Roman"/>
          <w:sz w:val="24"/>
        </w:rPr>
      </w:pPr>
      <w:r w:rsidRPr="001B5684">
        <w:rPr>
          <w:rFonts w:ascii="Times New Roman" w:hAnsi="Times New Roman"/>
          <w:sz w:val="24"/>
        </w:rPr>
        <w:t xml:space="preserve">5 Lentelė. </w:t>
      </w:r>
      <w:r w:rsidRPr="001B5684">
        <w:rPr>
          <w:rFonts w:ascii="Times New Roman" w:hAnsi="Times New Roman" w:cs="Helvetica"/>
          <w:sz w:val="24"/>
        </w:rPr>
        <w:t>Socialinės medijos tinkluose pateik</w:t>
      </w:r>
      <w:r>
        <w:rPr>
          <w:rFonts w:ascii="Times New Roman" w:hAnsi="Times New Roman" w:cs="Helvetica"/>
          <w:sz w:val="24"/>
        </w:rPr>
        <w:t>tos informacijos įtaką prekės ar</w:t>
      </w:r>
      <w:r w:rsidRPr="001B5684">
        <w:rPr>
          <w:rFonts w:ascii="Times New Roman" w:hAnsi="Times New Roman" w:cs="Helvetica"/>
          <w:sz w:val="24"/>
        </w:rPr>
        <w:t xml:space="preserve"> paslaugos pirkimo sprendimui.</w:t>
      </w:r>
    </w:p>
    <w:tbl>
      <w:tblPr>
        <w:tblW w:w="6645" w:type="dxa"/>
        <w:jc w:val="center"/>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47"/>
        <w:gridCol w:w="1297"/>
        <w:gridCol w:w="1297"/>
        <w:gridCol w:w="970"/>
        <w:gridCol w:w="1134"/>
      </w:tblGrid>
      <w:tr w:rsidR="00CC5EBC" w:rsidRPr="001B5684" w:rsidTr="00F830F9">
        <w:trPr>
          <w:trHeight w:val="397"/>
          <w:jc w:val="center"/>
        </w:trPr>
        <w:tc>
          <w:tcPr>
            <w:tcW w:w="1947" w:type="dxa"/>
            <w:tcBorders>
              <w:tl2br w:val="single" w:sz="4" w:space="0" w:color="auto"/>
            </w:tcBorders>
            <w:vAlign w:val="center"/>
          </w:tcPr>
          <w:p w:rsidR="00CC5EBC" w:rsidRPr="001B5684" w:rsidRDefault="00CC5EBC" w:rsidP="00F830F9">
            <w:pPr>
              <w:pStyle w:val="ColorfulList-Accent11"/>
              <w:spacing w:line="240" w:lineRule="auto"/>
              <w:ind w:left="0"/>
              <w:jc w:val="both"/>
              <w:rPr>
                <w:rFonts w:ascii="Times New Roman" w:hAnsi="Times New Roman" w:cs="Helvetica"/>
                <w:b/>
                <w:sz w:val="24"/>
                <w:szCs w:val="24"/>
                <w:lang w:val="lt-LT"/>
              </w:rPr>
            </w:pPr>
            <w:r w:rsidRPr="001B5684">
              <w:rPr>
                <w:rFonts w:ascii="Times New Roman" w:hAnsi="Times New Roman" w:cs="Helvetica"/>
                <w:b/>
                <w:sz w:val="24"/>
                <w:szCs w:val="24"/>
                <w:lang w:val="lt-LT"/>
              </w:rPr>
              <w:t xml:space="preserve">            Lytis </w:t>
            </w:r>
          </w:p>
          <w:p w:rsidR="00CC5EBC" w:rsidRPr="001B5684" w:rsidRDefault="00CC5EBC" w:rsidP="00F830F9">
            <w:pPr>
              <w:pStyle w:val="ColorfulList-Accent11"/>
              <w:spacing w:line="240" w:lineRule="auto"/>
              <w:ind w:left="0"/>
              <w:jc w:val="both"/>
              <w:rPr>
                <w:rFonts w:ascii="Times New Roman" w:hAnsi="Times New Roman" w:cs="Helvetica"/>
                <w:b/>
                <w:sz w:val="24"/>
                <w:szCs w:val="24"/>
                <w:lang w:val="lt-LT"/>
              </w:rPr>
            </w:pPr>
            <w:r w:rsidRPr="001B5684">
              <w:rPr>
                <w:rFonts w:ascii="Times New Roman" w:hAnsi="Times New Roman" w:cs="Helvetica"/>
                <w:b/>
                <w:sz w:val="24"/>
                <w:szCs w:val="24"/>
                <w:lang w:val="lt-LT"/>
              </w:rPr>
              <w:t>Balai</w:t>
            </w:r>
          </w:p>
        </w:tc>
        <w:tc>
          <w:tcPr>
            <w:tcW w:w="1297"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Vyrai</w:t>
            </w:r>
          </w:p>
        </w:tc>
        <w:tc>
          <w:tcPr>
            <w:tcW w:w="1297"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Moterys</w:t>
            </w:r>
          </w:p>
        </w:tc>
        <w:tc>
          <w:tcPr>
            <w:tcW w:w="970"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Iš viso</w:t>
            </w:r>
          </w:p>
        </w:tc>
        <w:tc>
          <w:tcPr>
            <w:tcW w:w="1134"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 dalis</w:t>
            </w:r>
          </w:p>
        </w:tc>
      </w:tr>
      <w:tr w:rsidR="00CC5EBC" w:rsidRPr="001B5684" w:rsidTr="00F830F9">
        <w:trPr>
          <w:trHeight w:val="339"/>
          <w:jc w:val="center"/>
        </w:trPr>
        <w:tc>
          <w:tcPr>
            <w:tcW w:w="194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15</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30</w:t>
            </w:r>
          </w:p>
        </w:tc>
        <w:tc>
          <w:tcPr>
            <w:tcW w:w="970"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45</w:t>
            </w:r>
          </w:p>
        </w:tc>
        <w:tc>
          <w:tcPr>
            <w:tcW w:w="1134"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54,22%</w:t>
            </w:r>
          </w:p>
        </w:tc>
      </w:tr>
      <w:tr w:rsidR="00CC5EBC" w:rsidRPr="001B5684" w:rsidTr="00F830F9">
        <w:trPr>
          <w:jc w:val="center"/>
        </w:trPr>
        <w:tc>
          <w:tcPr>
            <w:tcW w:w="194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14</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8</w:t>
            </w:r>
          </w:p>
        </w:tc>
        <w:tc>
          <w:tcPr>
            <w:tcW w:w="970"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22</w:t>
            </w:r>
          </w:p>
        </w:tc>
        <w:tc>
          <w:tcPr>
            <w:tcW w:w="1134"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26,51%</w:t>
            </w:r>
          </w:p>
        </w:tc>
      </w:tr>
      <w:tr w:rsidR="00CC5EBC" w:rsidRPr="001B5684" w:rsidTr="00F830F9">
        <w:trPr>
          <w:jc w:val="center"/>
        </w:trPr>
        <w:tc>
          <w:tcPr>
            <w:tcW w:w="194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3</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5</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8</w:t>
            </w:r>
          </w:p>
        </w:tc>
        <w:tc>
          <w:tcPr>
            <w:tcW w:w="970"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13</w:t>
            </w:r>
          </w:p>
        </w:tc>
        <w:tc>
          <w:tcPr>
            <w:tcW w:w="1134"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16,66%</w:t>
            </w:r>
          </w:p>
        </w:tc>
      </w:tr>
      <w:tr w:rsidR="00CC5EBC" w:rsidRPr="001B5684" w:rsidTr="00F830F9">
        <w:trPr>
          <w:jc w:val="center"/>
        </w:trPr>
        <w:tc>
          <w:tcPr>
            <w:tcW w:w="194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4</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0</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3</w:t>
            </w:r>
          </w:p>
        </w:tc>
        <w:tc>
          <w:tcPr>
            <w:tcW w:w="970"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3</w:t>
            </w:r>
          </w:p>
        </w:tc>
        <w:tc>
          <w:tcPr>
            <w:tcW w:w="1134"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3,61%</w:t>
            </w:r>
          </w:p>
        </w:tc>
      </w:tr>
      <w:tr w:rsidR="00CC5EBC" w:rsidRPr="001B5684" w:rsidTr="00F830F9">
        <w:trPr>
          <w:trHeight w:val="382"/>
          <w:jc w:val="center"/>
        </w:trPr>
        <w:tc>
          <w:tcPr>
            <w:tcW w:w="194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 xml:space="preserve"> 5</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0</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0</w:t>
            </w:r>
          </w:p>
        </w:tc>
        <w:tc>
          <w:tcPr>
            <w:tcW w:w="970"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0</w:t>
            </w:r>
          </w:p>
        </w:tc>
        <w:tc>
          <w:tcPr>
            <w:tcW w:w="1134"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0%</w:t>
            </w:r>
          </w:p>
        </w:tc>
      </w:tr>
      <w:tr w:rsidR="00CC5EBC" w:rsidRPr="001B5684" w:rsidTr="00F830F9">
        <w:trPr>
          <w:trHeight w:val="176"/>
          <w:jc w:val="center"/>
        </w:trPr>
        <w:tc>
          <w:tcPr>
            <w:tcW w:w="1947" w:type="dxa"/>
            <w:vAlign w:val="center"/>
          </w:tcPr>
          <w:p w:rsidR="00CC5EBC" w:rsidRPr="001B5684" w:rsidRDefault="00CC5EBC" w:rsidP="00F830F9">
            <w:pPr>
              <w:pStyle w:val="ColorfulList-Accent11"/>
              <w:spacing w:line="240" w:lineRule="auto"/>
              <w:ind w:left="0"/>
              <w:jc w:val="right"/>
              <w:rPr>
                <w:rFonts w:ascii="Times New Roman" w:hAnsi="Times New Roman" w:cs="Helvetica"/>
                <w:b/>
                <w:i/>
                <w:sz w:val="24"/>
                <w:szCs w:val="24"/>
                <w:lang w:val="lt-LT"/>
              </w:rPr>
            </w:pPr>
            <w:r w:rsidRPr="001B5684">
              <w:rPr>
                <w:rFonts w:ascii="Times New Roman" w:hAnsi="Times New Roman" w:cs="Helvetica"/>
                <w:b/>
                <w:i/>
                <w:sz w:val="24"/>
                <w:szCs w:val="24"/>
                <w:lang w:val="lt-LT"/>
              </w:rPr>
              <w:t>Vidurkis</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1,71</w:t>
            </w:r>
          </w:p>
        </w:tc>
        <w:tc>
          <w:tcPr>
            <w:tcW w:w="1297" w:type="dxa"/>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1,67</w:t>
            </w:r>
          </w:p>
        </w:tc>
        <w:tc>
          <w:tcPr>
            <w:tcW w:w="2104" w:type="dxa"/>
            <w:gridSpan w:val="2"/>
            <w:vAlign w:val="center"/>
          </w:tcPr>
          <w:p w:rsidR="00CC5EBC" w:rsidRPr="001B5684" w:rsidRDefault="00CC5EBC" w:rsidP="00F830F9">
            <w:pPr>
              <w:pStyle w:val="ColorfulList-Accent11"/>
              <w:spacing w:line="240" w:lineRule="auto"/>
              <w:ind w:left="0"/>
              <w:jc w:val="both"/>
              <w:rPr>
                <w:rFonts w:ascii="Times New Roman" w:hAnsi="Times New Roman" w:cs="Helvetica"/>
                <w:sz w:val="24"/>
                <w:szCs w:val="24"/>
                <w:lang w:val="lt-LT"/>
              </w:rPr>
            </w:pPr>
            <w:r w:rsidRPr="001B5684">
              <w:rPr>
                <w:rFonts w:ascii="Times New Roman" w:hAnsi="Times New Roman" w:cs="Helvetica"/>
                <w:sz w:val="24"/>
                <w:szCs w:val="24"/>
                <w:lang w:val="lt-LT"/>
              </w:rPr>
              <w:t>1,69</w:t>
            </w:r>
          </w:p>
        </w:tc>
      </w:tr>
    </w:tbl>
    <w:p w:rsidR="00CC5EBC" w:rsidRPr="001B5684" w:rsidRDefault="00CC5EBC" w:rsidP="001D0338">
      <w:pPr>
        <w:spacing w:line="360" w:lineRule="auto"/>
        <w:ind w:firstLine="567"/>
        <w:jc w:val="both"/>
        <w:rPr>
          <w:rFonts w:ascii="Times New Roman" w:hAnsi="Times New Roman"/>
          <w:sz w:val="24"/>
        </w:rPr>
      </w:pPr>
    </w:p>
    <w:p w:rsidR="00CC5EBC" w:rsidRPr="001B5684" w:rsidRDefault="00CC5EBC" w:rsidP="005B2140">
      <w:pPr>
        <w:spacing w:line="360" w:lineRule="auto"/>
        <w:ind w:firstLine="567"/>
        <w:jc w:val="both"/>
        <w:rPr>
          <w:rFonts w:ascii="Times New Roman" w:hAnsi="Times New Roman"/>
          <w:sz w:val="24"/>
        </w:rPr>
      </w:pPr>
      <w:r w:rsidRPr="001B5684">
        <w:rPr>
          <w:rFonts w:ascii="Times New Roman" w:hAnsi="Times New Roman"/>
          <w:sz w:val="24"/>
        </w:rPr>
        <w:t>Anot respondentų, psichologinių vartotojų motyvų įvertinimas, vienas svarbiausių veiksnių, pozityviai lemiančių socialinės komercijos plėtrą. Devintame anketinės apklausos klausime buvo prašome įvertinti P. Marsden (2010) išskirtų, socialinės komercijos dalyvių, psichologinių motyvų svarbą. Žemiau esančioje lentelėje (žr. 6 lent.) yra pateikti bendri respondentų atsakymai. Remiantis jais, matoma, kad draugų įtaka, prekės ar paslaugos populiarumas bei prieraišumas prekės ženklui svarbiausi psichologiniai aspektai.</w:t>
      </w:r>
    </w:p>
    <w:p w:rsidR="00CC5EBC" w:rsidRPr="001B5684" w:rsidRDefault="00CC5EBC" w:rsidP="00A5632D">
      <w:pPr>
        <w:jc w:val="center"/>
        <w:rPr>
          <w:rFonts w:ascii="Times New Roman" w:hAnsi="Times New Roman"/>
          <w:sz w:val="24"/>
        </w:rPr>
      </w:pPr>
      <w:r w:rsidRPr="001B5684">
        <w:rPr>
          <w:rFonts w:ascii="Times New Roman" w:hAnsi="Times New Roman"/>
          <w:sz w:val="24"/>
        </w:rPr>
        <w:t>6 Lentelė. Psichologiniai veiksniai, motyvuojantys vartotojus įsigyti prekes/paslaugas elektroninėje erdvėje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416"/>
        <w:gridCol w:w="711"/>
        <w:gridCol w:w="708"/>
        <w:gridCol w:w="709"/>
        <w:gridCol w:w="709"/>
        <w:gridCol w:w="709"/>
        <w:gridCol w:w="1405"/>
      </w:tblGrid>
      <w:tr w:rsidR="00CC5EBC" w:rsidRPr="001B5684" w:rsidTr="00F830F9">
        <w:trPr>
          <w:trHeight w:val="751"/>
        </w:trPr>
        <w:tc>
          <w:tcPr>
            <w:tcW w:w="3416" w:type="dxa"/>
            <w:tcBorders>
              <w:tl2br w:val="single" w:sz="4" w:space="0" w:color="auto"/>
            </w:tcBorders>
          </w:tcPr>
          <w:p w:rsidR="00CC5EBC" w:rsidRPr="001B5684" w:rsidRDefault="00CC5EBC" w:rsidP="00F830F9">
            <w:pPr>
              <w:spacing w:line="240" w:lineRule="auto"/>
              <w:jc w:val="right"/>
              <w:rPr>
                <w:rFonts w:ascii="Times New Roman" w:hAnsi="Times New Roman" w:cs="Helvetica"/>
                <w:b/>
                <w:i/>
                <w:sz w:val="20"/>
              </w:rPr>
            </w:pPr>
            <w:r w:rsidRPr="001B5684">
              <w:rPr>
                <w:rFonts w:ascii="Times New Roman" w:hAnsi="Times New Roman" w:cs="Helvetica"/>
                <w:b/>
                <w:i/>
                <w:sz w:val="20"/>
              </w:rPr>
              <w:t xml:space="preserve">       Žinių vertinimas 1-5 balų  skalėje</w:t>
            </w:r>
          </w:p>
          <w:p w:rsidR="00CC5EBC" w:rsidRPr="001B5684" w:rsidRDefault="00CC5EBC" w:rsidP="00F830F9">
            <w:pPr>
              <w:spacing w:line="240" w:lineRule="auto"/>
              <w:rPr>
                <w:rFonts w:ascii="Times New Roman" w:hAnsi="Times New Roman" w:cs="Helvetica"/>
                <w:b/>
                <w:i/>
                <w:sz w:val="20"/>
              </w:rPr>
            </w:pPr>
            <w:r w:rsidRPr="001B5684">
              <w:rPr>
                <w:rFonts w:ascii="Times New Roman" w:hAnsi="Times New Roman" w:cs="Helvetica"/>
                <w:b/>
                <w:i/>
                <w:sz w:val="20"/>
              </w:rPr>
              <w:t>Psichologiniai motyvai</w:t>
            </w:r>
          </w:p>
        </w:tc>
        <w:tc>
          <w:tcPr>
            <w:tcW w:w="711"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w:t>
            </w:r>
          </w:p>
        </w:tc>
        <w:tc>
          <w:tcPr>
            <w:tcW w:w="708"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3</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4</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5</w:t>
            </w:r>
          </w:p>
        </w:tc>
        <w:tc>
          <w:tcPr>
            <w:tcW w:w="1405"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Vidurkis</w:t>
            </w:r>
          </w:p>
        </w:tc>
      </w:tr>
      <w:tr w:rsidR="00CC5EBC" w:rsidRPr="001B5684" w:rsidTr="00F830F9">
        <w:trPr>
          <w:trHeight w:val="355"/>
        </w:trPr>
        <w:tc>
          <w:tcPr>
            <w:tcW w:w="341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Draugų įtaka</w:t>
            </w:r>
          </w:p>
        </w:tc>
        <w:tc>
          <w:tcPr>
            <w:tcW w:w="711"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21</w:t>
            </w:r>
          </w:p>
        </w:tc>
        <w:tc>
          <w:tcPr>
            <w:tcW w:w="708"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16</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31</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10</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5</w:t>
            </w:r>
          </w:p>
        </w:tc>
        <w:tc>
          <w:tcPr>
            <w:tcW w:w="1405"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3,46</w:t>
            </w:r>
          </w:p>
        </w:tc>
      </w:tr>
      <w:tr w:rsidR="00CC5EBC" w:rsidRPr="001B5684" w:rsidTr="00F830F9">
        <w:tc>
          <w:tcPr>
            <w:tcW w:w="341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Prekės paslaugos populiarumas</w:t>
            </w:r>
          </w:p>
        </w:tc>
        <w:tc>
          <w:tcPr>
            <w:tcW w:w="711"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11</w:t>
            </w:r>
          </w:p>
        </w:tc>
        <w:tc>
          <w:tcPr>
            <w:tcW w:w="708"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36</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16</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10</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10</w:t>
            </w:r>
          </w:p>
        </w:tc>
        <w:tc>
          <w:tcPr>
            <w:tcW w:w="1405"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3,34</w:t>
            </w:r>
          </w:p>
        </w:tc>
      </w:tr>
    </w:tbl>
    <w:p w:rsidR="00CC5EBC" w:rsidRPr="001B5684" w:rsidRDefault="00CC5EBC" w:rsidP="00A5632D">
      <w:pPr>
        <w:spacing w:line="240" w:lineRule="auto"/>
        <w:jc w:val="right"/>
        <w:rPr>
          <w:rFonts w:ascii="Times New Roman" w:hAnsi="Times New Roman"/>
          <w:sz w:val="24"/>
        </w:rPr>
      </w:pPr>
      <w:r w:rsidRPr="001B5684">
        <w:rPr>
          <w:rFonts w:ascii="Times New Roman" w:hAnsi="Times New Roman"/>
          <w:sz w:val="24"/>
        </w:rPr>
        <w:t>6 lentelės tęsinys kitame puslapyje</w:t>
      </w:r>
    </w:p>
    <w:p w:rsidR="00CC5EBC" w:rsidRPr="001B5684" w:rsidRDefault="00CC5EBC" w:rsidP="00A5632D">
      <w:pPr>
        <w:pStyle w:val="ColorfulList-Accent11"/>
        <w:spacing w:line="360" w:lineRule="auto"/>
        <w:ind w:left="0"/>
        <w:jc w:val="right"/>
        <w:rPr>
          <w:rFonts w:ascii="Times New Roman" w:hAnsi="Times New Roman" w:cs="Helvetica"/>
          <w:sz w:val="24"/>
          <w:szCs w:val="24"/>
          <w:lang w:val="lt-LT"/>
        </w:rPr>
      </w:pPr>
      <w:r w:rsidRPr="001B5684">
        <w:rPr>
          <w:rFonts w:ascii="Times New Roman" w:hAnsi="Times New Roman"/>
          <w:sz w:val="24"/>
          <w:lang w:val="lt-LT"/>
        </w:rPr>
        <w:t>6 lentelės tęsinys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416"/>
        <w:gridCol w:w="711"/>
        <w:gridCol w:w="708"/>
        <w:gridCol w:w="709"/>
        <w:gridCol w:w="709"/>
        <w:gridCol w:w="709"/>
        <w:gridCol w:w="1405"/>
      </w:tblGrid>
      <w:tr w:rsidR="00CC5EBC" w:rsidRPr="001B5684" w:rsidTr="00F830F9">
        <w:tc>
          <w:tcPr>
            <w:tcW w:w="341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Prieraišumas prekės ženklui</w:t>
            </w:r>
          </w:p>
        </w:tc>
        <w:tc>
          <w:tcPr>
            <w:tcW w:w="711"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15</w:t>
            </w:r>
          </w:p>
        </w:tc>
        <w:tc>
          <w:tcPr>
            <w:tcW w:w="708"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24</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22</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8</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14</w:t>
            </w:r>
          </w:p>
        </w:tc>
        <w:tc>
          <w:tcPr>
            <w:tcW w:w="1405"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3,22</w:t>
            </w:r>
          </w:p>
        </w:tc>
      </w:tr>
      <w:tr w:rsidR="00CC5EBC" w:rsidRPr="001B5684" w:rsidTr="00F830F9">
        <w:tc>
          <w:tcPr>
            <w:tcW w:w="341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Ribota prekės įsigijimo galimybė</w:t>
            </w:r>
          </w:p>
        </w:tc>
        <w:tc>
          <w:tcPr>
            <w:tcW w:w="711"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14</w:t>
            </w:r>
          </w:p>
        </w:tc>
        <w:tc>
          <w:tcPr>
            <w:tcW w:w="708"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21</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16</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20</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12</w:t>
            </w:r>
          </w:p>
        </w:tc>
        <w:tc>
          <w:tcPr>
            <w:tcW w:w="1405"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3,06</w:t>
            </w:r>
          </w:p>
        </w:tc>
      </w:tr>
      <w:tr w:rsidR="00CC5EBC" w:rsidRPr="001B5684" w:rsidTr="00F830F9">
        <w:tc>
          <w:tcPr>
            <w:tcW w:w="341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Noras atsilyginti</w:t>
            </w:r>
          </w:p>
        </w:tc>
        <w:tc>
          <w:tcPr>
            <w:tcW w:w="711"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13</w:t>
            </w:r>
          </w:p>
        </w:tc>
        <w:tc>
          <w:tcPr>
            <w:tcW w:w="708"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21</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21</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10</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18</w:t>
            </w:r>
          </w:p>
        </w:tc>
        <w:tc>
          <w:tcPr>
            <w:tcW w:w="1405"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3,01</w:t>
            </w:r>
          </w:p>
        </w:tc>
      </w:tr>
      <w:tr w:rsidR="00CC5EBC" w:rsidRPr="001B5684" w:rsidTr="00F830F9">
        <w:tc>
          <w:tcPr>
            <w:tcW w:w="3416"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Autoriteto nuomonė</w:t>
            </w:r>
          </w:p>
        </w:tc>
        <w:tc>
          <w:tcPr>
            <w:tcW w:w="711"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12</w:t>
            </w:r>
          </w:p>
        </w:tc>
        <w:tc>
          <w:tcPr>
            <w:tcW w:w="708"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14</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21</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26</w:t>
            </w:r>
          </w:p>
        </w:tc>
        <w:tc>
          <w:tcPr>
            <w:tcW w:w="709"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10</w:t>
            </w:r>
          </w:p>
        </w:tc>
        <w:tc>
          <w:tcPr>
            <w:tcW w:w="1405" w:type="dxa"/>
            <w:vAlign w:val="center"/>
          </w:tcPr>
          <w:p w:rsidR="00CC5EBC" w:rsidRPr="001B5684" w:rsidRDefault="00CC5EBC" w:rsidP="00F830F9">
            <w:pPr>
              <w:pStyle w:val="ColorfulList-Accent11"/>
              <w:spacing w:line="240" w:lineRule="auto"/>
              <w:ind w:left="0"/>
              <w:jc w:val="center"/>
              <w:rPr>
                <w:rFonts w:ascii="Times New Roman" w:hAnsi="Times New Roman" w:cs="Helvetica"/>
                <w:sz w:val="24"/>
                <w:szCs w:val="24"/>
                <w:lang w:val="lt-LT"/>
              </w:rPr>
            </w:pPr>
            <w:r w:rsidRPr="001B5684">
              <w:rPr>
                <w:rFonts w:ascii="Times New Roman" w:hAnsi="Times New Roman" w:cs="Helvetica"/>
                <w:sz w:val="24"/>
                <w:szCs w:val="24"/>
                <w:lang w:val="lt-LT"/>
              </w:rPr>
              <w:t>2,9</w:t>
            </w:r>
          </w:p>
        </w:tc>
      </w:tr>
    </w:tbl>
    <w:p w:rsidR="00CC5EBC" w:rsidRPr="001B5684" w:rsidRDefault="00CC5EBC" w:rsidP="00FB4133">
      <w:pPr>
        <w:pStyle w:val="ColorfulList-Accent11"/>
        <w:spacing w:line="360" w:lineRule="auto"/>
        <w:ind w:left="0"/>
        <w:jc w:val="both"/>
        <w:rPr>
          <w:rFonts w:ascii="Times New Roman" w:hAnsi="Times New Roman" w:cs="Helvetica"/>
          <w:sz w:val="24"/>
          <w:szCs w:val="24"/>
          <w:lang w:val="lt-LT"/>
        </w:rPr>
      </w:pPr>
    </w:p>
    <w:p w:rsidR="00CC5EBC" w:rsidRPr="001B5684" w:rsidRDefault="00CC5EBC" w:rsidP="00D41FFC">
      <w:pPr>
        <w:pStyle w:val="ColorfulList-Accent11"/>
        <w:spacing w:line="360" w:lineRule="auto"/>
        <w:ind w:left="0" w:firstLine="567"/>
        <w:jc w:val="both"/>
        <w:rPr>
          <w:rFonts w:ascii="Times New Roman" w:hAnsi="Times New Roman" w:cs="Helvetica"/>
          <w:sz w:val="24"/>
          <w:szCs w:val="24"/>
          <w:lang w:val="lt-LT"/>
        </w:rPr>
      </w:pPr>
      <w:r w:rsidRPr="001B5684">
        <w:rPr>
          <w:rFonts w:ascii="Times New Roman" w:hAnsi="Times New Roman" w:cs="Helvetica"/>
          <w:sz w:val="24"/>
          <w:szCs w:val="24"/>
          <w:lang w:val="lt-LT"/>
        </w:rPr>
        <w:t>Visgi skirtingų lyčių atstovai išskirtų psichologinių motyvų, priimant sprendimą įsi</w:t>
      </w:r>
      <w:r>
        <w:rPr>
          <w:rFonts w:ascii="Times New Roman" w:hAnsi="Times New Roman" w:cs="Helvetica"/>
          <w:sz w:val="24"/>
          <w:szCs w:val="24"/>
          <w:lang w:val="lt-LT"/>
        </w:rPr>
        <w:t>g</w:t>
      </w:r>
      <w:r w:rsidRPr="001B5684">
        <w:rPr>
          <w:rFonts w:ascii="Times New Roman" w:hAnsi="Times New Roman" w:cs="Helvetica"/>
          <w:sz w:val="24"/>
          <w:szCs w:val="24"/>
          <w:lang w:val="lt-LT"/>
        </w:rPr>
        <w:t>yti prekę ar paslaugą elektroninėje erdvėje, įtaką vertina skirtingai. Žemiau pateiktame paveiksle (žr. 10 pav.) jie yra pavaizduoti mažėjančios svarbos seka, atskirai, remiantis moteriškos bei vyriškos lyties atstovų pateiktais atsakymais. Kaip matome paveiksle vyrus imponuoja tokie veiksniai kaip: ribota prekės įsigijimo galimybė, prieraišumas prekės ženklui bei prekės ar paslaugos populiarumas. Pastarasis taip pat yra vienas iš moteris motyvuojančių psichologinių motyvų, tačiau draugų įtakos ir noro atsilyginti svarba joms yra didesnė.</w:t>
      </w:r>
    </w:p>
    <w:p w:rsidR="00CC5EBC" w:rsidRPr="001B5684" w:rsidRDefault="00CC5EBC" w:rsidP="00D41FFC">
      <w:pPr>
        <w:pStyle w:val="ColorfulList-Accent11"/>
        <w:spacing w:line="360" w:lineRule="auto"/>
        <w:ind w:left="0" w:firstLine="567"/>
        <w:jc w:val="both"/>
        <w:rPr>
          <w:rFonts w:ascii="Times New Roman" w:hAnsi="Times New Roman" w:cs="Helvetica"/>
          <w:sz w:val="24"/>
          <w:szCs w:val="24"/>
          <w:lang w:val="lt-LT"/>
        </w:rPr>
      </w:pPr>
    </w:p>
    <w:p w:rsidR="00CC5EBC" w:rsidRPr="001B5684" w:rsidRDefault="00CC5EBC" w:rsidP="00FB4133">
      <w:pPr>
        <w:pStyle w:val="ColorfulList-Accent11"/>
        <w:spacing w:line="360" w:lineRule="auto"/>
        <w:ind w:left="0"/>
        <w:jc w:val="both"/>
        <w:rPr>
          <w:rFonts w:ascii="Times New Roman" w:hAnsi="Times New Roman" w:cs="Helvetica"/>
          <w:sz w:val="24"/>
          <w:szCs w:val="24"/>
          <w:lang w:val="lt-LT"/>
        </w:rPr>
      </w:pPr>
      <w:r>
        <w:rPr>
          <w:noProof/>
          <w:lang w:val="lt-LT" w:eastAsia="lt-LT"/>
        </w:rPr>
        <w:pict>
          <v:shape id="Text Box 342" o:spid="_x0000_s1080" type="#_x0000_t202" style="position:absolute;left:0;text-align:left;margin-left:262.85pt;margin-top:-4pt;width:171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pz0gIAAPsFAAAOAAAAZHJzL2Uyb0RvYy54bWysVMlu2zAQvRfoPxC8K1qi2JYQOUgsqyiQ&#10;LkDSD6AlyiJKkSpJW0qL/nuHlBc5vRRtdRA4XN7Mm3kzt3dDy9GeKs2kyHB4FWBERSkrJrYZ/vJc&#10;eAuMtCGiIlwKmuEXqvHd8u2b275LaSQbySuqEIAInfZdhhtjutT3ddnQlugr2VEBh7VULTFgqq1f&#10;KdIDesv9KAhmfi9V1SlZUq1hNx8P8dLh1zUtzae61tQgnmGIzbi/cv+N/fvLW5JuFekaVh7CIH8R&#10;RUuYAKcnqJwYgnaK/QbVslJJLWtzVcrWl3XNSuo4AJsweMXmqSEddVwgObo7pUn/P9jy4/6zQqzK&#10;8AwjQVoo0TMdDHqQA7qOI5ufvtMpXHvq4KIZ4ADq7Ljq7lGWXzUSctUQsaX3Ssm+oaSC+EL70p88&#10;HXG0Bdn0H2QFjsjOSAc01Kq1yYN0IECHOr2camODKWEzCufhPICjEs4gsgTW1gVJj687pc07Kltk&#10;FxlWUHuHTvaP2oxXj1esMyELxjnsk5SLiw3AHHfANzy1ZzYKV84fSZCsF+tF7MXRbO3FQZ5798Uq&#10;9mZFOL/Jr/PVKg9/Wr9hnDasqqiwbo7SCuM/K91B5KMoTuLSkrPKwtmQtNpuVlyhPQFpF+47JGRy&#10;zb8Mw+ULuLyiFEZx8BAlXjFbzL24iG+8ZB4svCBMHpJZECdxXlxSemSC/jsl1INOIltUx+eCnO1/&#10;eqJnhlFxfNeCdEbKYWA/SxnKtWuhzcf9oyzcCLEQjvQkJyRtmYGhw1mb4cUExUp3LSqHaAjj43qS&#10;Qkv7nEKQyVEgTuhW26PKzbAZXE9Fcxuf7YKNrF5A+kqCMkHEMDFh0Uj1HaMepk+G9bcdURQj/l5A&#10;+yRhHNtxNTXU1NhMDSJKgMqwwWhcrsw44nadYtsGPI3pE/IeWq5mrhvOUQEla8CEceQO09COsKnt&#10;bp1n9vIXAAAA//8DAFBLAwQUAAYACAAAACEAkhO2pt8AAAAJAQAADwAAAGRycy9kb3ducmV2Lnht&#10;bEyPwU6DQBCG7ya+w2ZMvLWLjaUEGRo0qfHSGFsPetvCCAR2lrBbim/veNLjzHz55/uz7Wx7NdHo&#10;W8cId8sIFHHpqpZrhPfjbpGA8sFwZXrHhPBNHrb59VVm0spd+I2mQ6iVhLBPDUITwpBq7cuGrPFL&#10;NxDL7cuN1gQZx1pXo7lIuO31KopibU3L8qExAz01VHaHs0UoyqL4GLrnl323/6THROvd8XVCvL2Z&#10;iwdQgebwB8OvvqhDLk4nd+bKqx5hvVpvBEVYJNJJgCTeyOKEcB9HoPNM/2+Q/wAAAP//AwBQSwEC&#10;LQAUAAYACAAAACEAtoM4kv4AAADhAQAAEwAAAAAAAAAAAAAAAAAAAAAAW0NvbnRlbnRfVHlwZXNd&#10;LnhtbFBLAQItABQABgAIAAAAIQA4/SH/1gAAAJQBAAALAAAAAAAAAAAAAAAAAC8BAABfcmVscy8u&#10;cmVsc1BLAQItABQABgAIAAAAIQBKowpz0gIAAPsFAAAOAAAAAAAAAAAAAAAAAC4CAABkcnMvZTJv&#10;RG9jLnhtbFBLAQItABQABgAIAAAAIQCSE7am3wAAAAkBAAAPAAAAAAAAAAAAAAAAACwFAABkcnMv&#10;ZG93bnJldi54bWxQSwUGAAAAAAQABADzAAAAOAYAAAAA&#10;" filled="f" stroked="f" strokeweight="1pt">
            <v:textbox inset=",7.2pt,,7.2pt">
              <w:txbxContent>
                <w:p w:rsidR="00CC5EBC" w:rsidRPr="005B2140" w:rsidRDefault="00CC5EBC" w:rsidP="00FB4133">
                  <w:pPr>
                    <w:jc w:val="center"/>
                    <w:rPr>
                      <w:rFonts w:ascii="Times New Roman" w:hAnsi="Times New Roman"/>
                      <w:sz w:val="24"/>
                    </w:rPr>
                  </w:pPr>
                  <w:r w:rsidRPr="005B2140">
                    <w:rPr>
                      <w:rFonts w:ascii="Times New Roman" w:hAnsi="Times New Roman"/>
                      <w:sz w:val="24"/>
                    </w:rPr>
                    <w:t>Moterys</w:t>
                  </w:r>
                </w:p>
              </w:txbxContent>
            </v:textbox>
          </v:shape>
        </w:pict>
      </w:r>
      <w:r>
        <w:rPr>
          <w:noProof/>
          <w:lang w:val="lt-LT" w:eastAsia="lt-LT"/>
        </w:rPr>
        <w:pict>
          <v:shape id="Text Box 341" o:spid="_x0000_s1081" type="#_x0000_t202" style="position:absolute;left:0;text-align:left;margin-left:62.85pt;margin-top:-4pt;width:171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J40QIAAPsFAAAOAAAAZHJzL2Uyb0RvYy54bWysVNtu2zAMfR+wfxD07vpSN4mNOEUbx8OA&#10;7gK0+wDFlmNhtuRJSuxu2L+PkpLU6V6GbX4wRF0OechDLm/HrkUHKhUTPMPhVYAR5aWoGN9l+MtT&#10;4S0wUprwirSC0ww/U4VvV2/fLIc+pZFoRFtRiQCEq3ToM9xo3ae+r8qGdkRdiZ5yOKyF7IgGU+78&#10;SpIB0LvWj4Jg5g9CVr0UJVUKdnN3iFcWv65pqT/VtaIatRmG2LT9S/vfmr+/WpJ0J0nfsPIYBvmL&#10;KDrCODg9Q+VEE7SX7DeojpVSKFHrq1J0vqhrVlLLAdiEwSs2jw3pqeUCyVH9OU3q/8GWHw+fJWJV&#10;hm8w4qSDEj3RUaN7MaLrODT5GXqVwrXHHi7qEQ6gzpar6h9E+VUhLtYN4Tt6J6UYGkoqiM++9CdP&#10;HY4yINvhg6jAEdlrYYHGWnYmeZAOBOhQp+dzbUwwJWxG4TycB3BUwtl1HCWwhuB8kp5e91Lpd1R0&#10;yCwyLKH2Fp0cHpR2V09XjDMuCta2tv4tv9gATLcDvuGpOTNR2HL+SIJks9gsYi+OZhsvDvLcuyvW&#10;sTcrwvlNfp2v13n40/gN47RhVUW5cXOSVhj/WemOIneiOItLiZZVBs6EpORuu24lOhCQdmG/Y0Im&#10;1/zLMGy+gMsrSmEUB/dR4hWzxdyLi/jGS+bBwgvC5D6ZBXES58UlpQfG6b9TQgPoJDJFtXwuyJn+&#10;p2d6enSKa/cdSMdRDgPzuQaGfWhzt3+ShR0hBsKSnuSEpB3TMHRa1mV4MUEx0t3wykpCE9a69SSF&#10;hvZLCkEmJ4FYoRttO5XrcTvanooWpwbaiuoZpC8FKBNEDBMTFo2Q3zEaYPpkWH3bE0kxat9zaJ8k&#10;jGMzrqaGnBrbqUF4CVAZ1hi55Vq7EbfvJds14Mmlj4s7aLma2W4wvemiAkrGgAljyR2noRlhU9ve&#10;epnZq18AAAD//wMAUEsDBBQABgAIAAAAIQBmqtYR3wAAAAkBAAAPAAAAZHJzL2Rvd25yZXYueG1s&#10;TI9Bb8IwDIXvk/YfIk/aDVLQBlVpirpJTLugacABbqExbdXGqZpQun8/c9pufvbT8/fS9WhbMWDv&#10;a0cKZtMIBFLhTE2lgsN+M4lB+KDJ6NYRKvhBD+vs8SHViXE3+sZhF0rBIeQTraAKoUuk9EWFVvup&#10;65D4dnG91YFlX0rT6xuH21bOo2ghra6JP1S6w/cKi2Z3tQryIs+PXfPxuW22J3yLpdzsvwalnp/G&#10;fAUi4Bj+zHDHZ3TImOnsrmS8aFnPX5dsVTCJuRMbXhZLXpzvQwQyS+X/BtkvAAAA//8DAFBLAQIt&#10;ABQABgAIAAAAIQC2gziS/gAAAOEBAAATAAAAAAAAAAAAAAAAAAAAAABbQ29udGVudF9UeXBlc10u&#10;eG1sUEsBAi0AFAAGAAgAAAAhADj9If/WAAAAlAEAAAsAAAAAAAAAAAAAAAAALwEAAF9yZWxzLy5y&#10;ZWxzUEsBAi0AFAAGAAgAAAAhAA88UnjRAgAA+wUAAA4AAAAAAAAAAAAAAAAALgIAAGRycy9lMm9E&#10;b2MueG1sUEsBAi0AFAAGAAgAAAAhAGaq1hHfAAAACQEAAA8AAAAAAAAAAAAAAAAAKwUAAGRycy9k&#10;b3ducmV2LnhtbFBLBQYAAAAABAAEAPMAAAA3BgAAAAA=&#10;" filled="f" stroked="f" strokeweight="1pt">
            <v:textbox inset=",7.2pt,,7.2pt">
              <w:txbxContent>
                <w:p w:rsidR="00CC5EBC" w:rsidRPr="00FB4133" w:rsidRDefault="00CC5EBC" w:rsidP="00FB4133">
                  <w:pPr>
                    <w:jc w:val="center"/>
                    <w:rPr>
                      <w:rFonts w:ascii="Times New Roman" w:hAnsi="Times New Roman"/>
                      <w:sz w:val="24"/>
                    </w:rPr>
                  </w:pPr>
                  <w:r w:rsidRPr="00FB4133">
                    <w:rPr>
                      <w:rFonts w:ascii="Times New Roman" w:hAnsi="Times New Roman"/>
                      <w:sz w:val="24"/>
                    </w:rPr>
                    <w:t>Vyrai</w:t>
                  </w:r>
                </w:p>
              </w:txbxContent>
            </v:textbox>
          </v:shape>
        </w:pict>
      </w: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r>
        <w:rPr>
          <w:noProof/>
          <w:lang w:val="lt-LT" w:eastAsia="lt-LT"/>
        </w:rPr>
        <w:pict>
          <v:shape id="Text Box 344" o:spid="_x0000_s1082" type="#_x0000_t202" style="position:absolute;left:0;text-align:left;margin-left:0;margin-top:138.6pt;width:7in;height:5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I11AIAAPsFAAAOAAAAZHJzL2Uyb0RvYy54bWysVNuOmzAQfa/Uf7D8zgKJlwS0ZLUbQlVp&#10;e5F2+wEOmGAVbGo7gW3Vf+/YJFmyfana8oA8vpyZM3Nmbm6HtkEHpjSXIsXhVYARE4Usudil+MtT&#10;7i0x0oaKkjZSsBQ/M41vV2/f3PRdwmaylk3JFAIQoZO+S3FtTJf4vi5q1lJ9JTsm4LCSqqUGTLXz&#10;S0V7QG8bfxYEkd9LVXZKFkxr2M3GQ7xy+FXFCvOpqjQzqEkxxGbcX7n/1v791Q1Ndop2NS+OYdC/&#10;iKKlXIDTM1RGDUV7xX+DanmhpJaVuSpk68uq4gVzHIBNGLxi81jTjjkukBzdndOk/x9s8fHwWSFe&#10;pniOkaAtlOiJDQbdywHNCbH56TudwLXHDi6aAQ6gzo6r7h5k8VUjIdc1FTt2p5Tsa0ZLiC+0L/3J&#10;0xFHW5Bt/0GW4IjujXRAQ6VamzxIBwJ0qNPzuTY2mAI2IxIEywCOCjhbzKMI1tYFTU6vO6XNOyZb&#10;ZBcpVlB7h04PD9qMV09XrDMhc940sE+TRlxsAOa4A77hqT2zUbhy/oiDeLPcLIlHZtHGI0GWeXf5&#10;mnhRHi6us3m2XmfhT+s3JEnNy5IJ6+YkrZD8WemOIh9FcRaXlg0vLZwNSavddt0odKAg7dx9x4RM&#10;rvmXYbh8AZdXlMIZCe5nsZdHy4VHcnLtxYtg6QVhfB9HAYlJll9SeuCC/Tsl1INOZgsopONzQc72&#10;PzvTM8OouGbfgnRGymFgP0sZyrVvoc3H/ZMs3AixEI70JCc0abmBodPwNsUgqTOKle5GlA7RUN6M&#10;60kKLe2XFIJMTgJxQrfaHlVuhu3gemoW2/hsF2xl+QzSVxKUCSKGiQmLWqrvGPUwfVKsv+2pYhg1&#10;7wW0TxwSYsfV1FBTYzs1qCgAKsUGo3G5NuOI23eK72rwNKZPyDtouYq7bniJCihZAyaMI3echnaE&#10;TW1362Vmr34BAAD//wMAUEsDBBQABgAIAAAAIQDC9qjc3wAAAAkBAAAPAAAAZHJzL2Rvd25yZXYu&#10;eG1sTI/BTsMwEETvSPyDtUjcqE0q0RCyqQJSEZcK0XKAmxsvSZR4HcVuGv4e90SPs7OaeZOvZ9uL&#10;iUbfOka4XygQxJUzLdcIn/vNXQrCB81G944J4Zc8rIvrq1xnxp34g6ZdqEUMYZ9phCaEIZPSVw1Z&#10;7RduII7ejxutDlGOtTSjPsVw28tEqQdpdcuxodEDvTRUdbujRSirsvwaute3bbf9pudUys3+fUK8&#10;vZnLJxCB5vD/DGf8iA5FZDq4IxsveoQ4JCAkq1UC4mwrlcbTAWH5uExAFrm8XFD8AQAA//8DAFBL&#10;AQItABQABgAIAAAAIQC2gziS/gAAAOEBAAATAAAAAAAAAAAAAAAAAAAAAABbQ29udGVudF9UeXBl&#10;c10ueG1sUEsBAi0AFAAGAAgAAAAhADj9If/WAAAAlAEAAAsAAAAAAAAAAAAAAAAALwEAAF9yZWxz&#10;Ly5yZWxzUEsBAi0AFAAGAAgAAAAhAOZFIjXUAgAA+wUAAA4AAAAAAAAAAAAAAAAALgIAAGRycy9l&#10;Mm9Eb2MueG1sUEsBAi0AFAAGAAgAAAAhAML2qNzfAAAACQEAAA8AAAAAAAAAAAAAAAAALgUAAGRy&#10;cy9kb3ducmV2LnhtbFBLBQYAAAAABAAEAPMAAAA6BgAAAAA=&#10;" filled="f" stroked="f" strokeweight="1pt">
            <v:textbox inset=",7.2pt,,7.2pt">
              <w:txbxContent>
                <w:p w:rsidR="00CC5EBC" w:rsidRPr="00DD449D" w:rsidRDefault="00CC5EBC" w:rsidP="00DD449D">
                  <w:pPr>
                    <w:pStyle w:val="Heading3"/>
                    <w:jc w:val="center"/>
                    <w:rPr>
                      <w:rFonts w:ascii="Times New Roman" w:hAnsi="Times New Roman"/>
                      <w:b w:val="0"/>
                      <w:color w:val="auto"/>
                      <w:sz w:val="24"/>
                      <w:szCs w:val="24"/>
                      <w:lang w:val="en-US"/>
                    </w:rPr>
                  </w:pPr>
                  <w:r w:rsidRPr="00DD449D">
                    <w:rPr>
                      <w:rFonts w:ascii="Times New Roman" w:hAnsi="Times New Roman" w:cs="Helvetica"/>
                      <w:b w:val="0"/>
                      <w:color w:val="auto"/>
                      <w:sz w:val="24"/>
                      <w:szCs w:val="24"/>
                    </w:rPr>
                    <w:t>10 Paveikslas.</w:t>
                  </w:r>
                  <w:r w:rsidRPr="00DD449D">
                    <w:rPr>
                      <w:rFonts w:ascii="Times New Roman" w:hAnsi="Times New Roman"/>
                      <w:b w:val="0"/>
                      <w:color w:val="auto"/>
                      <w:sz w:val="24"/>
                      <w:szCs w:val="24"/>
                      <w:lang w:val="en-US"/>
                    </w:rPr>
                    <w:t xml:space="preserve"> </w:t>
                  </w:r>
                  <w:r w:rsidRPr="00DD449D">
                    <w:rPr>
                      <w:rFonts w:ascii="Times New Roman" w:hAnsi="Times New Roman"/>
                      <w:b w:val="0"/>
                      <w:color w:val="auto"/>
                      <w:sz w:val="24"/>
                    </w:rPr>
                    <w:t>Psichologiniai veiksniai, motyvuojantys vartotojus įsigyti prekes/paslaugas elektroninėje erdvėje,  pagal respondentų lytį</w:t>
                  </w:r>
                </w:p>
                <w:p w:rsidR="00CC5EBC" w:rsidRDefault="00CC5EBC" w:rsidP="00FB4133">
                  <w:pPr>
                    <w:jc w:val="center"/>
                  </w:pPr>
                </w:p>
              </w:txbxContent>
            </v:textbox>
          </v:shape>
        </w:pict>
      </w:r>
      <w:r w:rsidRPr="0031739B">
        <w:rPr>
          <w:rFonts w:ascii="Times New Roman" w:hAnsi="Times New Roman" w:cs="Helvetica"/>
          <w:noProof/>
          <w:sz w:val="24"/>
          <w:szCs w:val="24"/>
          <w:lang w:val="lt-LT" w:eastAsia="lt-LT"/>
        </w:rPr>
        <w:pict>
          <v:shape id="_x0000_i1033" type="#_x0000_t75" style="width:195pt;height:168.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X+aFkyBUAAEuDAAAWAAAA&#10;ZHJzL2RpYWdyYW1zL2RhdGExLnhtbOxdyW5jSXbdG/A/CPI6SjEPic5qxAg3UBOqqg0bhmG8pCgl&#10;XRSpJqmqzG70d/S6v8AL772q+i+foEiKTwMzqExNRi5KJTHFJ8Z99547nXvf737/7mx88PNwNh9N&#10;J68P2Rf08GA4GUyPR5PT14d//LEQe3gwX3ST4248nQxfH74fzg9//+U//sPvjk/PXh13i+7r6fFw&#10;fICrTOav8Nrrw7eLxfmro6P54O3wrJt/MT0fTvCvJ9PZWbfAj7PTo+NZ9wuufzY+4pTqo+NRdzrr&#10;zg5XF+nucYmzbjQ5/HL5mc4XX80X628Pzuqn+8Px68O/OGZKjswSL2IkPEpPgqeWOKN8pNZIGcRf&#10;Dw8W789xyuPpYH252Q/DxcF4+iNer9e5mE1enY0Gs+l8erL4YjA9O5qenIwGw9X/utmiHkod2aNx&#10;9356sTiCGH6eTSf8EBeJ3aJe43w2HQzn88ODP833v+yfLkaDn+aL9+Ph0Xx0dj4eynqd1ZUvXzk8&#10;GNzjwoPpeDqbH3WDwXCyYP/J/wkfebC+8OrVw4Pzt+PjGRTl8OhSxvPz72arbyH17tWb6fH75Svd&#10;q/F88cPyc9bXz+uX4eT4u27Wff/d7GDcVQUbTsgff6iXOlr+xlFVKlxm+f/z2+5iyCJq5ylxXAcS&#10;i9QkOM0JXvcuZRujYX/t3brlB/7x9eG//zh8t/iP1T8t5Vc/0Xjy/fDkYHT8rh6pvrBU22Eczw5+&#10;7savDy/PLVcfcfnb9bdORuPx5o38w29c/f5SBicnw8Fi8+aGvzpcv2P5l6eTqzefjSbT2W1//fin&#10;5Q2CVE8uf38l09W5L+VbNfvqJi4PPx2PjgvOtvyhGvB1SVyedXxxBrO/lBC0ndIqHwjz4uzbk5PL&#10;l+36ZXyGjUyX93m+/UfGkw/93cW79VG23oiL1ncuz1E18PIYH1ZA/GL3anZT/TpoHatKWJUPv7H8&#10;CpX9sEIayjJPXpDIvSGOSUtsUp4oZpXKXkWu8wZWzrvZj7NuAssfvJssUUkwZzKP0GfhDGFBKmKl&#10;S4QWFizwSUje1+enMbskTBBSeKKFksQnGYg1PhHnSoxFuSw53ZxyPnrzMk+ppac5AU28xb2UQVK4&#10;CCGJjoAYn5jwuewEl4PBxXwBrOmh49IynkjN53/Gh6n2efDm9SG+jpZfL14fTuDML4128eX3ozfT&#10;RXdwPhv+9Ovf5ge//vd8dDr6r9HZ9OC0G4/O3r/59W8907gTxw82f24PRBdaUF+YIdoHCJ1LDgvg&#10;jkQPR51C0MGrjWrdNKAYlcnMB0ItK8QlGeHgsyVQUZuKpjRnaOYqHqiI90QG5GhkCmbDVGHE2AoT&#10;eIEwk7NiMCob7eaUNw3ohZyS0miL5ZEUrwURsCdibYJ3LtpqiTudIu7l1s24DCc+e+eVJ6vR0srp&#10;nH/2zpvgsLpl3oMg+Ogm76w9LA04QITlmpgsDQkiCMKLYsrXkFEB0VdB/y3g4lhyqVBCE4NLpzLB&#10;uZdAlOdUF0FDULKnz08DLjlzFiLnREljCcsIIoJTiQReAK5IbLgIm1PeAi4v45S2CJdVNMSw6pOz&#10;zIj6LU4paHZcee25792M6+DyMr3zd7PRcNaNfvv7BbLpjZP+7X+Hk5/GF6OeVXxax+xEht5IBpUX&#10;iZSE77yEe5WMiag8olybNlp103a0FzQmJ6sWOmKUFLiQdMQyX6QqxipmerfraWyHGy69BEJkYAEM&#10;G47ZK2BF0sXISL0ODia+QoibtvNCThmkDibEgHg2KyJYjWwtApEiM1WRIeMoCD8+O+bPaXNN42/U&#10;bZAP35k2ix4EtTrmnJRRqaphgaMypkb9OXmSDEMSZjXAHuhwp2NO3inKvITVWkW0rcW8kgFVSCJ4&#10;0Mbqmo9u6fPTgEspwsuM+IEVRkk2y2qVcjA7lg1znFO2K+p/IaeMEoUKJM4kwV2Q7GvUr5AEhERF&#10;stbw4lEC2boZ/18c8zJfPjrv5uPu4nQK5zw9vxiPuln11D2r+LSO2VAflDMJQW1kJCVZSAgUP4Zo&#10;ZAqUx7ir5CRNtjRrTXTCl0RrxiyzJoV5TWGOjiZEi1u364lsR+mAAyJgyNogWa6VsYIKAYIKhQqw&#10;h/Xscswv5JTSG2eDMIQzLonDjUDxKaEOQhHlBidYuhbUXt6Xz/Xrs1efM+Sr9knNkGUPclodsYaz&#10;zUkIoiWDAhpE+ShF13gfZTXlinZZ73LEIWkHDQbY1zc5+HGUhAvxnjrKi01M9wPLpwETHlRCwojY&#10;ngu434BCHPp+CPqNRdeIaxfKrgw5vYxTasOist6iu4m8mCOSQi0UpVSNMD+7gBoj7TcTPoPJ53Lb&#10;7c0wdS8wSUUmNLM47EophIO1XoYkmhTrLMrzQZp0Fe/eLBkURI01TSWRhkyiApgEZxEBcAT0qOdr&#10;Wt/+5JFJLgJwQtHtMzoDLeGzLZKZiqBIsaXVUV8VFW+WDF7IKVHaLEFk9FSC0MShjIj7wJCmRYow&#10;rEiZGe/djM9g8hlMbgcTfS8wkY6xKEskhhbkltWbochNiUI5ktPMgi+7SgTZ6WiDNYhkHOoKCljk&#10;M350CWmFLioL0XeGTxOZsIjKqkBV29Ogia31R9Q+CgGtAp2Loo3IuyKTF3JKhTxGoReBO1gUMs1a&#10;IhAUPyaWosQheUSUuYXsL7NWn2YoBPz2P2ihL7qfup7Wf9oSQGFMCoOakuaKElkLaeBjgLiAvlYR&#10;0eucodx3ls+kZiUKpUk0VBNl8HYwOSwxDi1bG5jnvN+nfRrbiIExRRPadWBgoLZXcxNYM7pxOjvD&#10;lSnuKje56WhfyClR2gABwAiiAuwefBNglC2e5OJjQKeFGuOet21sc/l6HJCalvqLxXQ2WgwX04PJ&#10;xfRsOrnGJmlNVD3oAxI1YmI4twQ9G1A3tUdXVqLzGamDg7hShpuxZVAa1Uh4kyKWtS50opxAogry&#10;BdQ9Wc9d7En5aVQ+eeg6ejVEovuEA6Lq5QtK3IgyRXQozhmPJued7agXcspoXEYRE/X6gK41SpCg&#10;GfsMd6CVwSGRBOj+zXh27mCnyn8znaFVC7bzaPz+dDRZ9Lu0rQofC6qBIWqoQlyW1REe8BSQTEmk&#10;Rjnw5K4IyzcVHmQ1wKSViJeKJLWZSSxFocbjbQgwErotzwLjgXyeg7qlrIEns6jMBApmYS1kmKBz&#10;MHYns/BlnBLBHPVoTaG/hSYsSlGgLSfqSDAo8kqVPLNb4DUDx347FgIzb+7n8+ngD6mdyF7f9E13&#10;Nnx9OB5Nht2sjKe/gL6NV5ek7DhZVC7g+s8M518t6er/0s3ml68dj2YrCOwmo7OvfsaUQCVEj38e&#10;V95gJWrjUqM/D/8ZswHj4fzyX4fvusGi/vuKYdy/7G2049W1Pkzd/XjuuNIg1SrADBUWsU7N2531&#10;ER2UUGS0TKMsuMHWKqiNdOoIQP8mtPHQl2+6vAmYFDifzuEHb96DlQgemUnPqsN0FBwAgTgSPClf&#10;M31UbRIaKwmMZrVF6f3U0gBcYcigMvK3xPHVm0q4H49OJ99gaoNt/csfKj8f9NW+9urN/emrWdXN&#10;wduvu3eXOrkh4765GI+Hizzp3oyHK/L6JbW8vqFeetsEnlpXJfK+mFEFEwG5UqnEtYA4QGShUWLj&#10;cARblbRPrKvHwzlmQI67HXfIDwYfd4Ne0s0Ah792RxAxGsSOSL0sIhXUE0CJsoX77GiGK11nW7tv&#10;RiOTvqrjJXDMz6/r/XLaoursIyOGBFshUNDjpYTrAlEDjC4OXiS1UpTIM7OsGT/bmMLPGT+55knE&#10;qgpeWEI5XLorudY1EgI2jjzOX/WnP4Cfe0vjPvi5ba9L768xhoJ5ha9GkwKv/c1wdPr2zXT2b68P&#10;CQNrdFds8NLRNYYkpbOcaArCLPhvqHJrF6HJmESwKgf9gPfunui6x+2rU5V1UOs2v1Zfe0nY69Bs&#10;CcUFTIa4GqsAdDxmJkhWVoNJWskgpRV7G3nSzxF7I1UACYXREQ61NQl1AafxXU5WYVZMc1OaXVAb&#10;GfQ5Yy9DiOpQzkGNDE18sM4qCqtMpMoyFMpQHmyPjpqosVvSuA/2YpS2atVV5nU39nIwMupQ6F3G&#10;+9Kx1yCv1xiGIiyihSpFLeqC7ESQfXmGWShkIs1RxN6afE/s3eP2IUjicsfte0nYC2oQao8esV4O&#10;iHYrez+EjApUQvOmUFQu4tYEwO64t5EK+xyxF9MlMmGemSiOejPXtZIWXFkOBSl0JiioRK0uqI3v&#10;t4U2z65uIJP3UAp08VCpJaVO4FvMxhIMEnBPo5OaPpw07oO9og17/3VZYbgjIJYSzbYdVv3SQVmh&#10;+iorCxD0GwxYodGCmoONBI1pjmagBJ+nGZT3VvF7gnL7fWXUUoTPd9xbjbR2VynpJSF2cRZ1I/TZ&#10;Oe5oXSeAfDQisQENk2LU2GEKeYszsRuxGzmTzxGxOdK7UGxGjKGhxDU3B72Ckagpd5k5BlprK2K3&#10;kSqfM2Jj7K6gySJRuaIoKC6lEQRIa9FaHphJwaPb1la+2lsa90FsbLRpjZaV02xXqvvSgRkNXQw2&#10;OUrQGK4ut7bHdMTka6BG84jmNXu4e3dPYG68fXC4mCQ1d+KyMRja3uFzXxIuA4NLFgqtP4NNF6gl&#10;M9zByj7IxsPDWuFkc8LaSD99jrisQW5IlsEfGXR8uUXdDWk7etJcGIFpA87a3VMbP/U547JghQOH&#10;YdHo6hCeaweOLQ1ciCQQkPntBv9uZ723NO6Dy6odlzWIZbvS4JeOy3WvTBQGLSFUypcdEILZlzo2&#10;7rTSTIGow1t96t737p64/IHbVwv/gpm7K1N1kRBWCd1dmnrGiHzZzr1aDYj9W5s1gfh+a09g26qd&#10;g/lssFzg1UgEwC1brv77S9uOqXr5b2fHy5S0vnX9Pax2uVrrcndY2+akNTFy+Z7UtIdoxUjoCwY7&#10;Er3GJBRB+c6DqUNRBlFFgFpdrLGZF8r7PuzbE6yOXImpMSnciKmxynCXmACW9bj3X9Z4qwQMmOdg&#10;C6LWoZXAfjCK5RY2QhYgj2RqEYteM/ptCbRNSR9sJNBYJ31cCcSmVTGbu964c3Nz5sY+6PrMyOnv&#10;NI7GzT8942jrD92qGm3Ey41gGtOojWDaOMJNqNHIo+0Jpo2VeqtgtACzU2CCiOvKVK/RHjiNnDCQ&#10;sXjmDsPOV4TWGrP2bKaJJ3plM41eea0/YBT19OdhUKONhr5RjX2Rsm20okk1GqcKeqrRxtG/XTWa&#10;NgRtBNMIDlc207QvqkkwjauQeoJpWyx0q2Aw/cg1S0gHtALbBrU8ArJ03buJEm0qnIEw2gsut21m&#10;34CkkQf4uDYDd8oADNjwi/2PlW+EyjRjDB0Yl0VihmWv75RAI1huFKWxxvK4EhCOguwAiio1IBVJ&#10;jzDDR8xgBkaxTJGDFuj6FfltHdjf7zbRkx9XAm0bPDbw0NgL3tz1xnjsrjNvB+KNC1l68FCa1pvc&#10;Cg8OC3UizJYIDx6zxPgKyORhuUKYYpSFYStevya4rRptW/SuXGojVeouMT2MS2XGBVTOwCEoODc8&#10;JorZ4GhigkoFMO8AnqLfg9yWQKPD3ChKY2/scSUgsLFCaKyMxh4sFBSjwN4NHgIG7ylWY0ljME16&#10;J0Du60kbqY6PK4G25VgbeNgXEhvhZH1mMESqwtyapzfuOuvDQ9PmsFvhAZO2VDFk57HwRCSm3DD4&#10;jAKjK5IbbZMtsU9M3TaOxlrUxjgaa5hrMT1OxN22VP3+qtH0DIKmwLJxe3xPNdoY5LeqRttM2EYw&#10;+ypD21hfk2Aah996gsEm8IZRslsFI4V12CVLsXUcvH4UcusuLlB8Un2kBDiFlLKrKbTrWereyXxb&#10;P/ZxbaaeP2RMArEIbo9M6Jsj5sTOD4UxRESeBl3kOx1KI1huUKORv/m4EmhbpbAxjr0dStM+lY1x&#10;oFh/p0Np3IzRM462PRO3Ggd1KPsKRBhCasSboGNj2WZEYkrBl6cmomzQJ5VsO5TGevdGNbAnuGXw&#10;6XFVo21lz71VoxFA1mdGf/1O1WjcwNRTjbaG8q2q0bYY7d6CaayFrQUDRtidgmncc9cTTBsD6lbB&#10;IEUXCduusM8B61/rigJk7gjH6kY8yjMe+hC2FnQgS/qum22bTePA8JXZtM22riX1OHEYNmFleBMQ&#10;vLHGC4mqAQ0rZOzvMNEgeUGflPYT1WtCaBzY3QjhWZaysI1Yqbr9HKdFaAHmA+bwPRYeFIpxsVCw&#10;AKdPov5IIewJoNd7KA+TsNMiQSNFuloCaEzYII/xFXCXUODEVzyMwcvSjy6uCWFfc2ic2Fybw+MI&#10;AUQfKfHoCFClbcHkAwZWsAofnHqcHgFWdJyKXoj1kUJonNdcC+F6CvswmuAp90wzrBsOCc8SwKAd&#10;+kF1JycGQQpWW4jC8y4hNB5qgwnPsnaBhaulBNT2QcBE9UajrutLfYpdcKDoUp8x3fQphbBnEe9x&#10;zAFP88AWp/owFh7gHbDeB+sYsOkk1ucRYF9JkbZf4f5Ic2icJFybw/Vg4mHMweExDBY73giePwlK&#10;AYJpgrwTj4ky1ICk7LEB5dMCY9sc4VoI10PNhxFCZMgSTIVDVjDEhyZxXfpd1+SXlLAeDwuJdwJj&#10;43DkBhOeZfrJagauHPac1S36aBpjO4nD7tSoUcwtUWW7GxP2FcKe/JJHwgRsgEIZAs9Fs3jOoPRY&#10;jI7aS8RqVUz6RlBlMYmyCxj3jRMaJ9zW5nA9KX8Yc6hBgcOoApqfEcCYESctp1u1cCozbeA9d5rD&#10;vkJonG9bCwEEwWpJm1L3wwghBMkLHsJDMsMuPJlAOfPIm8CVZVToDP9wjfh+zTs0HmqDCc+ScFYM&#10;mKR4ThLBI0KrEBx2TODJY3h+oDXOgSSAZ9/uMod9hbBnq+uxMIFh8x1mDSXml+AisQsAcZIiVCej&#10;qJf8Ohfgmibsaw6NM1Rrc8AAwyOYA8PeKiyvwgwqBctYRo1HvGFDP56cU/BYVozumbAzbN5XCI0T&#10;VGsh4CHhjyEE7Dlw1CJiZFUdOEYVQ0YhMkY8mzUZh41qfV7MNU1oPNQGExoHp9ZCeJyiCnq96O2y&#10;hKPDMSKtxtpEPDIJNiGx69/hATDXVsl9pBD2ZMc8DiaggoJJY4NtnhjMRSG6zjlqrGBPiB9kwCoX&#10;rfoDfteEsK85NM7vrDXBPYo5oN+fEBNgdTQWziNsxtinrRGjZfARWCaL/z6pEBqnd9ZCwMD0Y4AC&#10;lsO4iMdkg1Ga4B40BBDwGGAYhcDqAicwJrezvtZ4qg0oPMuOdyrAgYCjM9BsAQqoL4Jli8eIgzYY&#10;kT+gzrjTPewrhD2Jtg8BCsuJju0xjjenq0r8L2+n4+Hqe2wYXM55YP32u8XBxQwPwH67WJy/Ojpa&#10;PpS+m39xNhrMpvPpyeILrFo4mp6cjAbDo+NZ98tocnqETUr26HjUnc66s81ay/U1l5/guFt0X2Nd&#10;4fjL/xMAAAD//wMAUEsDBBQABgAIAAAAIQDzl8adIwEAAGICAAAOAAAAZHJzL2Uyb0RvYy54bWyk&#10;ks1OAyEURvcmvgNhb5mOTTudDNNNY9KVG30AhMsMCX8CdfTtvdM2pq5M6u6DmxwOH3S7T2fJB6Rs&#10;gud0uagoAS+DMn7g9PXl6aGhJBfhlbDBA6dfkOmuv7/rpthCHcZgFSSCEJ/bKXI6lhJbxrIcwYm8&#10;CBE8DnVIThRcpoGpJCakO8vqqlqzKSQVU5CQM+7uz0Pan/hagyzPWmcoxHK6ajZr1Cno2dQNpsTp&#10;tlpuKHnjtKKs70Q7JBFHIy9G4gYhJ4zH839Qe1EEOSZzA0oZgT4OaWpwbQJ7UPlihhv/AF4geP+/&#10;+w5aGwn7II8OfDmXjiqi4Ivn0cSMPbYKbdJBLedswynXc37Pp/w4Z3nOq7lo9que6zXm66/RfwMA&#10;AP//AwBQSwMEFAAGAAgAAAAhANIz3PkdAQAAZgMAABkAAABkcnMvX3JlbHMvZTJvRG9jLnhtbC5y&#10;ZWxztJNdT8MgFIbvTfwPhHtLOz9jRndhY7LEG3X+gBNKWzLgVGBq/7246WITVr3ZJTzhPU9yXuaL&#10;D6PJm3ReoeW0yHJKpBVYK9ty+rK6P7uhxAewNWi0ktNBerooT0/mT1JDiI98p3pPYor1nHYh9LeM&#10;edFJAz7DXtpIGnQGQjy6lvUg1tBKNsvzK+Z+Z9BylEmWNaduWZ9Tshr6OPnvbGwaJWSFYmOkDYkR&#10;rFbQOjCPGyXWz2HQMoaDa2Xg9Bt59rqHRRblKUt7zY7g9QADbkLCSW/BpE9xBJ8KAiRs6ng96XJ5&#10;wMUo4dBjEzKBhu3W9bWm63ETftZUOXiPPUwZ7MikxMUBiUQp/12cO9TofEJIbMHeh41+R/kJAAD/&#10;/wMAUEsDBBQABgAIAAAAIQCPJGvV2wAAAAUBAAAPAAAAZHJzL2Rvd25yZXYueG1sTI/NTsMwEITv&#10;SH0Haytxozb9QSXEqaqqoApOKTyAGy9O1HgdxW4a3p6FC1xWO5rV7Df5ZvStGLCPTSAN9zMFAqkK&#10;tiGn4eP9+W4NIiZD1rSBUMMXRtgUk5vcZDZcqcThmJzgEIqZ0VCn1GVSxqpGb+IsdEjsfYbem8Sy&#10;d9L25srhvpVzpR6kNw3xh9p0uKuxOh8vXsMqhtKpctXtDi/D+m3/ukzufND6djpun0AkHNPfMfzg&#10;MzoUzHQKF7JRtBq4SPqd7C0eFyxPvCznCmSRy//0xTcAAAD//wMAUEsDBBQABgAIAAAAIQDLLe2j&#10;FAQAAOFBAAAYAAAAZHJzL2RpYWdyYW1zL2NvbG9yczEueG1s7Jxdb9owFIbvJ+0/RN71GmBt1aGm&#10;VT+GVKmaJq27nkzihKiOzWxD6b+f7XzCWihxWAh1byiJcuw8OX59fHzC+eUiwc4cMR5T4oH+UQ84&#10;iPg0iEnkgV8Po89nwOECkgBiSpAHnhEHlxcfP5wHUTL0KaaM36LQkVYIH8pjHpgIMR26LvcnKIH8&#10;iE4RkWdDyhIo5FcWuQGDT9J+gt1Br3fqBjGMGExAZgTWMJHAmABnRuI/M3QXeGDGyDCJfUY5DcWR&#10;TxOXhmHso+wDMqGaPnHP3PQWXOj7iIj+78GnAbjQ9yZigZEzh9gDwE0PBYj7y0d8KO65SM/K/x3x&#10;PJWMMmPAmbJYMu3LppQJVyOrXMHFM0b3Y+wQmMjLCA1QL2s9jDG+wUwadxIkJh5gaIqgkGfhUJNF&#10;8mzal7y1vIXy0rRfOCZvtIRFv+hncVVqBIUh8kVqJ6MhFve55eLIqOh2cejb8pUaQn7jqe38W4YB&#10;4jgi3yWLfpssVqm2x0O5Raso9sMtcPs+sR8g5oiYolAqAvF0AlMFOenJPz3yK+KS6VXX1USNnlzS&#10;y3t5d6KqMHxpU0/3Y+woDMcWQxjdJdEPDH2TiUWJiIiJ6IqGbBzzVRcVizKUSaMUsagXyVjS/4as&#10;jZMeW4d+YWXQOGYejx8YJHxwaxCQLuvG6U5ijzx6f3tb7cX3YfTTYtVL3WLNWGpvcWhr8R1brNm6&#10;v2DYBNZcAvomEiB7pPMAZUC+baoiH+C5JdPhuzE4EIsyN9JIcOBDjOlMZXRUWqgksbEnq7deXloX&#10;4rJKrlsNdg8z5FzYpBpQGAzm7HyY1fe1aixi6kWFoG09KSgMNhugvcFmAzQGmw0AU8huJjaul3st&#10;hbCMin2MjdNxVdgaCQyqj6NVrVoNNExlu12UrerdYaFsVTMPCeWeLKJ06mgCg2y7e11KZuca0Pg6&#10;q5TT/u1eyOm7ob0XirtC+2xNurHbvr0XonzQtMPoyvdrLKJVhKjAVHbcv65xw/pr7P8+NQaPTSfF&#10;KBlZyisFXo1T1hVW1pdVgWJZRtc4ZcGuVCVbY5yPrWakCe6VesGxFYxdCwanOA5MhNk8f9z9uU1D&#10;NJQEy9EDmuO1waC3ED2gY9kRlVuQT9/N6otfi2yrxWG7nbpMe7DzdV/joUUewNkHqMsIuvcAdcxi&#10;n15Hn54WzxpFBTYRoF5oyqffPIx/MajXiGukay3i7RDXyNFaxNshrpGYtYjfjFiWeU6m9YvoVOxY&#10;vsSw2zg1F77uhSvB47U5Zl7uMK7bhelQ+lsN0/yhNlL6IVgDnEt3Lio5l/YeDsTJG4cv6/CbU5J1&#10;e+j1Pbx6z91TEYbmD4vtpfqFybD5l1XVEn0lj/BaIzsHb1YCoddU6a8ayB9muPgLAAD//wMAUEsD&#10;BBQABgAIAAAAIQBrm5YUGAQAAA1RAAAcAAAAZHJzL2RpYWdyYW1zL3F1aWNrU3R5bGUxLnhtbOyc&#10;207bMBiA7yftHSLfj5TDJlQREAchISGEGHsA13ESC8cOtgvl7Wc7adqNVnOhUZ3MNyVJ+zuxP/9H&#10;7JyczUoavWAhCWcJ2N8bgQgzxFPC8gT8erz+dgwiqSBLIeUMJ+ANS3B2+vXLSZqXY6neKL7CWaQb&#10;YXKsLyWgUKoax7FEBS6h3OMVZvrbjIsSKn0q8jgV8FU3X9L4YDT6EacE5gKWoGkEfqCJEhIGoikj&#10;z1N8kyZgKti4JEhwyTO1h3gZ8ywjCDd/oFDm1t/j4/h5StCT7UYsSVlRfARObdcUURRHL5AmAMT1&#10;pRRL9OcVBNWtVPW3+jhSb5UeorohEFWC6BEdHY1GpoXYDNiygESY4cP09ATqyyUWUAtIlQAuVMH1&#10;iFQFQdeCM2Wk4ZiSvFAPJI8E0WRUITC+VyBKidBn7Q3aRls8txMaMd1+AhhP8ajpXvu77m5eHabN&#10;wKnZvWgO7VDb7rAHPW9IOkuAeSY4lkjkk0sqIt0fPQl1H/XnxHyawdP9NwLmhxmhtJU9dJJtRIw0&#10;zjKMVCt/4CTfCtn7ayStfEkYF00besJj0wE7aajabx48q3/fzIBmAOxssMeaTz2B5mcNLcruNK99&#10;3bZF2f1kceZlninwqo3fQrteMPOW2C41zO3eH9AwNfukhkFtUr1FFpRsEWEslMy4MB9Notsk/99c&#10;mKFlHKxvDizQWqdbJpwKtBbhnb/hodGtea4Sgvk6kfCXVpbflPk9hWhw3sstTuk6ATMpYpvxLh+v&#10;y65s7BeYNCl1G31vU482ZjIJSmIKG51VKTYGIsnkUUAmD65CzN2XslGW/wzUOlWjuvi13WLfJFCr&#10;q7qdGb8uqM3t476X9tEtMltdk3DLkNdHdW7ybdhh4DRl8joCqcvqGzssBCnlU+VhEuuWmqyG4QZy&#10;PQw3+a3DgFIqMw9CPaEP9QRDK0R5fYnyDK1QWe0TrVBZ7ROtUFntC60KissiVCk6LBt1kTktUwt+&#10;rI+65qM/c0t0VidZw11ItqxrPvq1QG3Vf+MX1EJ16e9FmzuqLi0j8dFpfUaR3IZ0fY3JTX7rNaZl&#10;JEPzSG5D6jWSobmbniLJ8nOEfCzufcZiucl6px6Is+uA4/1GDDfV2roDseuAgna82xezIxxKnJtF&#10;+QGIL0AmwVZ5Y6skpyQNzmPFEpEdWSsLJBis1WsWd8nkIlgtb6yWTT6uuV6Y83rn6e4tt1Ridd3Y&#10;Tda7NGQe9wYwdjO5Pz7FBlyBimdUrBEzHs23xWxu5mdQpsuyGFr93Y2jd27Eshha4b3PLIZWce8p&#10;C72fo6g8dBduSVk37sKY7H+/NmbrFd706SLAeFdO3BEMJQIMjzLz4RkpP5ZxbbxxSeCXx9nA/IWb&#10;r9ltSLt4aYB+i+HpbwAAAP//AwBQSwMEFAAGAAgAAAAhAOxUZsW8BgAA9yQAABgAAABkcnMvZGlh&#10;Z3JhbXMvbGF5b3V0MS54bWzsWllv2zgQfl9g/4Og9/hMkzSoW3Q3DVqgTYFNdt9pibK1oEiVpBOn&#10;v36Hl0jZ9CFt0gPok3WQc/GbjzOUX71ZVyS5x1yUjM7S8WCUJphmLC/pYpb+fXd9cpEmQiKaI8Io&#10;nqWPWKRvXv/+26t8UV0S9MhW8goXCUih4hKezdKllPXlcCiyJa6QGLAaU3hbMF4hCbd8Mcw5egD5&#10;FRlORqOzYV6iBUdVaoWgHiIqVNI0WdHyywp/yGfpitPLqsw4E6yQg4xVQ1YUZYbtD+JSqX4xvBga&#10;F4Zg7D1ndJK+1o7JUhKc3CMyS9OheZRjkbWfZEh+FNK8hetEPtYQoJqzDAuRJjUvIaCgZuRE+EGk&#10;FNKNOIuOyBiFVWkGje2goQp7qFigqr5CElkj4eoTyzExt7U3sJZJpV6o6MAaG1tzljnbwvdjG4Wa&#10;32KZ1EuSc/BEjdTqa+tza0qfOS7aHfT0mdLDtEkPPdPuUZv2MG16hGl2mTw61zS89kg4heTmmcUE&#10;IFyqy7F++JkbpKin9tpmQramXsKLmISJlwDCDkg4i0mYegkg7ICEsRltbW/c6OTH2IfCmqzFdfJk&#10;4u2wRisZk052TLwdoYxOdky9HXDl4gFgU4t95LpOvR2hjH12GG4KoDZfWMQ8LBnBjj5yz1F6RpvB&#10;hHwk+OkJzSkPGBFg/ERJ0dfxtqsZ4c/it9oxNqjaLkv4dBLbCAC6kaHT6MPo0NPY0NNwKwmXILw+&#10;wDCdsBxlmH1I1ptsyHLn/5ujVBm1xbQmx3RG2iTbw7RPwXJPwVBPwS6nnqEgBo6hABi7GapnkrWy&#10;yhR7N1AHJRRVUKyRkmLErwl7sJv3PeINCvOSW/QjWlYf76FOVgUhuScO1RyL8it+D9UxwcK8xWuU&#10;SfVe2xuKQ2Rhyy7Q6moFBIWvf3pV8tSIKTir7pyaOhhFwfj3jH99S8oFlLzGokYf6DCVn1iiGtuC&#10;Goq3wzW5qY+vWLaqMNXV8dmQY4Ik9AViWdYiTfjlnJQ1VMRGBcr/hVA5T7VCW3VCWD4XNnRQxwrp&#10;Y2purcfLNIG2YJZm5uJGLwkU6zUTpcSgEBd3uqZeuki0pj8cO/0hOt1pB/RpQUY9xBr8v8NrmSYM&#10;nMVfVntnt2wXtV2Rk/Hp4OKi28TGW/ALrq9VZLRt5iZu3kLFqQDIzdKT0aBh5lacoBGprhmVt19t&#10;wA57bHB19iLqwQF5ID3D0C9uRjGUaZK5DQ2+ItgAStEvAOMdypY2T5Xz0LWgdSkMXGppkKHSweJx&#10;K7k9kixgmwT0byxKf5x0WTImHDspr12HUBZBKGDvKlY0m6XALxAVDq06kJUHrAk1hZbbxmZfFgLQ&#10;t7MwSINWIjuu6jEnmq6BHp/uaqSG9GjQFBAtRLvUbSVfVFQH5ojOB1MUCxCfZqNBPCuOdw+sd/mt&#10;HNiX3i2959FsPD4WYGEPvXFOITEAbGY+aDNZepzmGNCiUd2jJyrjc1E8g7mOdpvCtwXRaFZtGB4z&#10;dt7J0gY+hhV3QCmq53mDYrNkk+f1fVkYPsakxXTu/OSpuQp4cS+/hbwTi1QUgrvI4hdvbfPlz8Zb&#10;R4NgI50PAul5U+4XD4VJ2dTEereO8pDiH9unZbrsMrTUrkO3qspQiT6s+jiHphCpdkw1lq5eCzu/&#10;bPkJrU1N1izSfEUIlu8omhOcB++0peFk3zbKtSsATLnKGVT9L5vDfPsJw31G+T5dny3RBSaw5baK&#10;9FZWNT12a88kn6CU1UWKKRtajYYtCEfx6ov3nyr7T50fPXUTgKrFsUDzqPNtsW7r4ZsPbF3a7xt0&#10;kyYVWs9SdWVDqebbKWGk9Fx1jHzcVCghjLZxf23ji67aPtxcHztlyzf45LDDNR3lJqz6zuevibO/&#10;t/3UJolv5PTbLIul9NHpa5gl6N1ObUvWauiUS50auhYrGM+AmJqzJCH/0PwCh1ZueR1qwmFy/ZaC&#10;gfwf+NL4pwNCVeZqrI7exnnSBuNwtqL55Ba61L8wHHp9h+MmbeSOevLMnVM1bT8Q6LcN1Yln5x8k&#10;Vjv2vFof2VnyhozYwd2bhxPnMSwrLuiE5X0Fv8CZO7pqusmAEFqbiuXCb8Ln+guBPr+yWo/fgDRm&#10;A5/3YfilDXAwfEvzTxOi47f3aIh2QLehe7el7toSe28b2hq/bxgK2T6fVPunOaAsGIEvCrcl9PKu&#10;BBLl/I4jComVUaja3JbipdodAk6QjXxP8PDIwvz7n1KG5V0r9+IFHbTOprZwHrTKPbfhTM/Nkdrm&#10;qrsFDb4y+HjZDcouQ/Rua7B5AH9Xev0fAAAA//8DAFBLAwQUAAYACAAAACEApNJJsj4IAADxSQAA&#10;GQAAAGRycy9kaWFncmFtcy9kcmF3aW5nMS54bWzsXN1u47gVvi/QdxB0z7EoUn/Gehb682KB2W2Q&#10;zKK9ZWTZVqMfV5IzyRYF+hZ73b7AXux9r2ZepE/SQ1KSpUwmdZIZZxbgYOBIFn+OeA6/7xwe0t98&#10;e1Pk2nVaN1lVLnT8ytC1tEyqVVZuFvpPb5fI1bWmZeWK5VWZLvTbtNG/ff3HP3yzanbzVc3eQUEN&#10;2iib+WpTLPRt2+7ms1mTbNOCNa+qXVrC03VVF6yF23oz6yoV+cw0DHu2ytimZoXeNcKe0ETBsrKv&#10;D2J91EKRJXXVVOv2VVIVs2q9zpK0F4ML4Q5CvBav1eze1mkqr8vr7+rdxe6slrfJj9dntZatFjoM&#10;VMkKGBF9NjzqisIXMz48d+puZENd8WanFdUqzb+Htv6OI0xtz8BoSbCBfJf6yAuIhaLINGkU+cQy&#10;jX/ovUTHisPLHWQ51GrE67D5zboutLpqF7pFDf4PemBzGB/tZqEj23Ecqmu3C912LdPhr8nm6U2r&#10;JfCUWtglMAQJPCbYNl3Mn89km7zgrm7a79Kq0PjFQgdzuK6rUnTArt80rSzdl+I1mirPVsssz8UN&#10;t580zGvtmuULnSVJWramqJ7vix+qlfwelAdSC8ng6z+B5KK4238NAglL5C0J8Sad5KX2bqF7lmnB&#10;izCwm3XOWrgsdqCTptzoGss3MCuSthY9TyoP7cou25t+BCal+AtGrNnKQuJRN1B5KcZzvU6TFsaD&#10;31T7Nq0vtqt32mW+r88ZSCH0omurjA+ifFu4qQ8a4/r7c9ZuL7ZsB8YoVdjUm8th7PhYdKpl+W7L&#10;pCiEj1EnSldcDNAgg7hLD+IJi5aWw227aW9zmCJsnpfn6RpmBBgFlqN0n+ro8NZQmldbg6KHilKx&#10;d0ZU6ryv2JU/jNlQ+Yhe5Wv0PVdlO1QusrLqlDsVe3XV63Mty8N4jN6bX7Y3QbW65RJdwl+AhWaX&#10;LDNQ+BvWtGesBiiDGQLYCqrbVvXPuvau5lbW/G3P6lTX8u/LBhTpYDC/dnRdj64vR9flvggrmAwY&#10;EHmXyEvTgS5YmUD70k67m7CFe2kMZeXv22qddVNOyio017QXXIti+uz4N4ALWn4NXfBGB9PXVun6&#10;Lbu8+FmaoyWbzcuLXcIrgSxnSSutyhOmJuf2uEAglT4uOhjfLjk89ddiIozLEWtkqLtElIBp3UEY&#10;zGo2r7nYjBNWWqKfLmB4QFQQRdeu0pqzGkwcCRLta8xBCjqBT4kI8OJCsb02pWb/8tmh8dBub0nQ&#10;s7CoMRFYlMRBGMcoJIGP3CV1UBC4FiIxsSMzNM0ocE9MBNgkpuESwQTIw5ZBPTmYPReYHrFdT3KB&#10;iU0L7rvZzglG2NWUDOpqX67MC2DPcwA/ARpP4IS8lTN/BGqD+bH5dp8OdNApv2Ht3a/GpNGVEs1N&#10;y/1+WITPPGlTvcPyEE53LCGQQoPZAxPmkn/287cHzDFU92j7cN1Po3VHUMnD9f8fYA/vKVlIzq3P&#10;gcYOBrDo4dgG7NE1CcfyWsKxvD4NHBesfiNJAkQR2Azwn5UrcIfAR+PkAd9LrM7BTzggNaUAnGJu&#10;jYH4SyI1iHJwKTqkBm7ch1tWawl8LPT//vPf8L8zsLsQzlEb8yakFWqZsMj9Qi8h8rgPy8+zy6pl&#10;4GGmV+9/abT3vzbZJvtrVlTahuVZcXv5/pcJ2oP7Wq44MZ/fRxiy6yljcKJ5PD88GTGP4wjTNiMS&#10;UhcFPnGRYVIbecsY2IJE1AlNn1CfnpgjRsECoa5L7ClDqGjhjm+rogUVLYCTq6KFgTDGJHWIBwa6&#10;6p0SGLTD0y8fLZgT/ngaGzwNG4+jgjCIKPVcE9mG46IQ0yXybC9EhusvsWvFgX1yKpiQn02oQ0Ug&#10;fVg6UuHCV7PoNLjRwhUTgcMDyzoPu+xiHYgHe5OVHRUuwPKpCCNUuHBnrejk4cJZnaU1yz78aw+Z&#10;iSFq+PCftLzK99kE6V8kUngMWB5HDxiyB55BIhQvrSUigYgZrBhRK6bB0sB27J16NWnEhrbpYdqt&#10;uvRrSSpSUJGCyit8jpUslVc4aaRAJvzx7EjhEdh4HBU4ru/YRogRDg0HUUIx8gwHIzugPo4tDDnn&#10;4MSLRpNIgViUEpE3UJFClwP/mtLTKlIA7/U5aV6VWHh6CvgFIgWRUZjtWJOz/aaCaKHa7fOM1Tx0&#10;mCD9i0QKjwHL4+iBRr7vWr6Flt4SPpaQU3D9CKPYsEzfCD1qG9aJ6WEUKbguxZ7agfTwHimVU1A5&#10;BZVTGLaAgAv+deYU6IQ/nh0pPAIbj6MCy3IdGhGCAidwkAP5XNiH5IaIhI7pw4JS7FgvGilAQgE2&#10;bIJDqgIFFSjU2id2L6kdSDAwfOPyszeEqh1In96BFNUQHnz4DbYeteyKTYD9RQKDR2DjcWTgRnTp&#10;EJ8ijA3YlMr3GvkBiZEbuq4ZYCcK/PDl4gKMLduQu00PZKBSCCqFoFIIKoVwJ9389QcG1oQ/nh0Y&#10;PAYcjyODwLKDZewZKPJNvlJEAxTYYQwnFAzHNkNMMD41GYxzCCamlqfOJoyP0akUwsfnGlRkoCKD&#10;bufo8WcTPjpedt9pAX6wjJ+1q7M2bSut3FdFVd45g/A0WH8qzB2H6wQvTXDqAc3hmBkyY376GAtw&#10;JyQisBrke+QFnXxqYxtOuUxWfJSTr5x85eQrJ/935+Tbn9nJfwQ4HkcGhhHHIXE82B5EDThIQAny&#10;qGmjyPZsy8aW5TnmiclgzH7UcQ3HnJKBOlGgThTcObysnHzl5H85J//HqoYTBPCDRll+u8nKdnp4&#10;4Pku/mNA7l5U734EQP6MkbjpfnXp9f8AAAD//wMAUEsBAi0AFAAGAAgAAAAhAOrsZwNeAQAAdgQA&#10;ABMAAAAAAAAAAAAAAAAAAAAAAFtDb250ZW50X1R5cGVzXS54bWxQSwECLQAUAAYACAAAACEAOP0h&#10;/9YAAACUAQAACwAAAAAAAAAAAAAAAACPAQAAX3JlbHMvLnJlbHNQSwECLQAUAAYACAAAACEAF/mh&#10;ZMgVAABLgwAAFgAAAAAAAAAAAAAAAACOAgAAZHJzL2RpYWdyYW1zL2RhdGExLnhtbFBLAQItABQA&#10;BgAIAAAAIQDzl8adIwEAAGICAAAOAAAAAAAAAAAAAAAAAIoYAABkcnMvZTJvRG9jLnhtbFBLAQIt&#10;ABQABgAIAAAAIQDSM9z5HQEAAGYDAAAZAAAAAAAAAAAAAAAAANkZAABkcnMvX3JlbHMvZTJvRG9j&#10;LnhtbC5yZWxzUEsBAi0AFAAGAAgAAAAhAI8ka9XbAAAABQEAAA8AAAAAAAAAAAAAAAAALRsAAGRy&#10;cy9kb3ducmV2LnhtbFBLAQItABQABgAIAAAAIQDLLe2jFAQAAOFBAAAYAAAAAAAAAAAAAAAAADUc&#10;AABkcnMvZGlhZ3JhbXMvY29sb3JzMS54bWxQSwECLQAUAAYACAAAACEAa5uWFBgEAAANUQAAHAAA&#10;AAAAAAAAAAAAAAB/IAAAZHJzL2RpYWdyYW1zL3F1aWNrU3R5bGUxLnhtbFBLAQItABQABgAIAAAA&#10;IQDsVGbFvAYAAPckAAAYAAAAAAAAAAAAAAAAANEkAABkcnMvZGlhZ3JhbXMvbGF5b3V0MS54bWxQ&#10;SwECLQAUAAYACAAAACEApNJJsj4IAADxSQAAGQAAAAAAAAAAAAAAAADDKwAAZHJzL2RpYWdyYW1z&#10;L2RyYXdpbmcxLnhtbFBLBQYAAAAACgAKAJsCAAA4NAAAAAA=&#10;">
            <v:imagedata r:id="rId20" o:title="" cropbottom="-8920f"/>
            <o:lock v:ext="edit" aspectratio="f"/>
          </v:shape>
        </w:pict>
      </w:r>
      <w:r w:rsidRPr="0031739B">
        <w:rPr>
          <w:rFonts w:ascii="Times New Roman" w:hAnsi="Times New Roman" w:cs="Helvetica"/>
          <w:noProof/>
          <w:sz w:val="24"/>
          <w:szCs w:val="24"/>
          <w:lang w:val="lt-LT" w:eastAsia="lt-LT"/>
        </w:rPr>
        <w:pict>
          <v:shape id="D 11" o:spid="_x0000_i1034" type="#_x0000_t75" style="width:195pt;height:168.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0cCoR5hUAAEOAAAAWAAAA&#10;ZHJzL2RpYWdyYW1zL2RhdGExLnhtbOxdS29jR3beB8h/IJR1WfV+NEYe1BMx4LEN2xMkCILgtsRW&#10;M6ZIDUnZ3TOY3zHr+QWzyD4r+3/lK4qkeNUiuyhL6pbRvVBLJO/lrVPnfb5z6ne/f3MxHvw4nM1H&#10;08nJEfuMHg2Gk9Pp2WhyfnL0x+8LsUeD+aKbnHXj6WR4cvR2OD/6/ef//E+/Ozu/eHHWLbo/TM+G&#10;4wHuMpm/wGsnR68Xi8sXx8fz09fDi27+2fRyOMG7r6azi26BP2fnx2ez7ifc/2J8zCnVx2ej7nzW&#10;XRytbtLd4xYX3Why9PnymS4XX84X618HF/Xpvjg7OfqLY6bkyCzxIkbCo/QkeGqJM8pHao2UQfz1&#10;aLB4e4lVnk1P17ebfTdcDMbT7/F6vc/VbPLiYnQ6m86nrxafnU4vjqevXo1Oh6v/utmiLkod2+Nx&#10;93Z6tTgGGX6cTSf8CDeJ3aLe43I2PR3O50eDP80Pv+2frkanP8wXb8fD4/no4nI8lPU+qztfv3I0&#10;OL3HjU+n4+lsftydng4nC/bf/F9Evc/qxqtXjwaXr8dnMzDK0fE1jeeX38xWv4Lq3YuX07O3y1e6&#10;F+P54rvlc9bXL+uP4eTsm27WffvNbDDuKoMNJ+SP39VbHS8/cVyZCrdZ/n951y6GLKJ2nhLHdSCx&#10;SE2C05zgde9StjEa9tfe1i0f+PuTo//8fvhm8V+rt5b0q080nnw7fDUYnb2pS6ovLNl2GMezwY/d&#10;+OToet1y9YjLT9dPvRqNx5sL+fsvXH1+SYNXr4ani83FDd86XF+x/Obp5Obii9FkOrvr289+WG4Q&#10;qPrq+vMrmq7WfU3fytk3m7hc/HQ8OitY2/KPKsC3KXG91vHVBcT+mkKa4l+lD4h5dfH1q1fXL8v1&#10;y3iGDU2X+zzf/pLx5H3fu3izXsrWhbhpvXK5jsqB18t4PwPig92L2bvs14HrWGXCynz4xPInWPb9&#10;DGkoyzx5QSL3hjgmLbFJeaKYVSp7FbnOG7Vy2c2+n3UTSP7pm8lSKwnmTOYR/CycISxIRax0idDC&#10;goV+EpL3+fnDiF0SJggpPNFCSeKTDMQan4hzJcaiXJacblY5H718nqvU0tOcoE28xV7KIClMhJBE&#10;R6gYn5jwuexVLoPTq/kCuqanHZeS8RGw+WD+ZzxZFdbBy5Mj/Bwtf16dHE1g2a8lePF5mnVX57/8&#10;7+Dnfyy6H7qeSOzU3zd3PkCTCy2oL8wQ7QOIzSUH53NHooeBTiHo4NWGpd4VnBiVycwHQi0rxCUZ&#10;YdizJWBNmwqUUs7gyJUfUDXdBxIcRyNTEBemCiPGVvWAFwgzOSsGYbLRblb5ruA8k1VSGm2xPJLi&#10;tSACckSsTbDKRVstsdMpYi+3NuPajfhklVcWrHpJK2Nz+ckqb5zCao55TwXBNjdZZe0hadADRFiu&#10;icnSkCCCILwopnx1FRU0+crZv0O5OJZcKpTQxGDKqUww6iUQ5TnVRdAQlOzx84dRLjlzFiLnRElj&#10;CctwHoJTiQReoFwR0HARNqu8Q7k8j1XaIlxW0RDDqi3OMsPbt1iloNlx5bXnvrcZt5XLR2eVmwzx&#10;V9NZNx8gZB6N356PJotRTxAe1hY7kcEqkoHLRSIl4TcvYVElYyIqD4fWpg0jvSsu2gsak5OV8Rwx&#10;SgrcSDpimS9SFWMVM70d+jDiwg2XXkIpZIg/ZBm22Cuoh6SLkZF6HRykeqUU3hWXZ7LKIHUwIQa4&#10;rlkRwaoTa+F7FJmpigzBRYHH8ckWf4qQa8T+TooGoe/OCFn0VFCrLc5JGZUqGxbYJmOqo5+TJ8kw&#10;xFtWQ79DO+y0xck7RZmXkFqriLY1b1cyVBXiBh60sbqGnlv8/GGUSynCywyXgRVGSTbLxJRyEDuW&#10;DXOcU7bP0X8mq4wSOQnEyCTBXJDsq6Ov4PeHREWy1vDike3Y2ozfhi3+Zjb84ee/zY8vu/kY4fF0&#10;PricXl6NR93sCinunlQ8rGE21AflTIIfGxlJSRYSAsWfIRqZAuUx7ssuSZMtzVoTnfAj0Roky6xJ&#10;YV5TiKOjCQ7i1nZ9INlROmCBcBiyNoiPaxKsICkAp0Ih2eshPfsM8zNZpfTG2SAM4YxL4rARyDMl&#10;pD4oHNvgBEu3/NjrffmUqr548SkovqmU1KBY9lROqyHWMLY5CUG0ZGBAAy8fWefq7yOTplzRLut9&#10;hjgk7cDBUPb1Igc7juxvId5TR3mxiem+Y/lhlAkPKiFGhG/PBcxvQO4NJT44/caiQMS1C2VfUJye&#10;xyq1YVFZb1HIRCjM4Ukh/YnsqYabn11AWpH26waflMmnDNvddS91L2WSikyoW3HIlVJwB2uKDEE0&#10;KdZZZOSDNOnG3303ZVDgNdYwlUQaMokKyiQ4Cw+Aw6FHCl/TevkH90xyEVAnFIU9ozO0JWy2RTBT&#10;NShCbGl11Dd5xHdTBs9klchmliAyyihBaOKQOcQ+MIRpkcINK1Jmxnub8UmZfFImdysTfS9lIh1j&#10;UZZIDC2ILas1Q16bEoV0JKeZBV/2pQiy09EGa+DJOOQVFHSRz/jTJYQVuqgsRN8YfhjPhEVkVgUS&#10;2Z4GTWzNPyL3UQjwQihWFG1E3ueZPJNVKsQxCuUH7GBRiDRrikBQ/JlYihKL5BFe5pZm/+jS89vQ&#10;pJvS9r6i+Tez0XDWjX75e00HDC6vswWDX/5vOPlhfPWYifvCmBQGCSfNFSWyZtmAywCAAXWuIqLX&#10;OYPzd+bWpGYlCqVJNFQTZXA5EB2WGIcSrg3Mc96v234YwYmBMUUTyndAYiDxVwMXiDqqczo7w5Up&#10;7iZwedcKP5NVIu8BQIARRAUoBeBOoMBs8SQXHwPKMNQY9xwFBzxTY9ZvRy+ni24jHD//Yz46H/3P&#10;6GI6OO/Go4u3L3/+271shwe8QCKhTAznlqDAA0in9qjaSlRGI3WwJjfM8a4jGpRG6hKmp4hlYgxl&#10;KycQ1QKcAfZP1nMXe1T/MCKQPHgfhR0iUarCApEi8wX5cLikIjpk8oxHEXRn7eqZrDIal5HxRHI/&#10;oKqNfCXgxz7DdmhlsEhEDLq/Gc/EdqxEwF8tprPRYriYDiZX04vp5J4sHwuShyFqMENcZuHhTfAU&#10;EHtJRFI58ORuoMzvsjxgbFCcVsK9KpLU2iexFHkdj8vgjyQUZz4KrQ9d6DnAXcoa2DaLRE6gwBzW&#10;vIcJOgdj92IOn8cq4ftRj0oWymGo2SJzBUBzoo4Eg5ywVMkzu6W+ZkDfb7tOcDXmfj6fnn6R2iHu&#10;9aKvuovhydF4NBl2szKe/gRgN15dwrXjZFGBgeuvGc6/XALZ/62bza9fOxvNVkqwm4wuvvwR/QMV&#10;Kj3+cVxBhBXCjVuN/jz8V3QNjIfz63eHb7rTRX1/hT3u3/YuQPLqXu8H9f56VLnSgNsqKBoqLLyf&#10;GuY76yMKLqHIaJlGFnGjXSuhNtSpzQH9TWhDqC8vut4E9BBcTudQC+/uwYoEK4z9NZFWkO3LxVZv&#10;A6tGzlEU+QV8QWCffA3lkZZJqJwkoJPVFjz3oZ8fCgYNAxVdv7WAL19W8Px4dD75Ch0YbOudLyrW&#10;HujTPr/pDUX7jFG56fT1H7o311y0Ada+vBqPh4s86V6Ohysg+jVMvF5Qb73NtB+auyQCu5iR5hIB&#10;wVCpYLQA2y2y0MihcajurVTZA3PX2XCOfo6zbs8O+dPTlg1a2tovR5MCQf5qODp//XI6+/eTIyVw&#10;ccU933rrP06OCBNu38Y+p00Ejr+WTeAdGviJCLssvBIkGoCVsoX77GiG0VxHWvs3sRFNX9n4WkXM&#10;L2/Ly7LjovL6e3WDBPAgUIDapYRZAeYC4CwOVCO1UpTIM7OsWbe14XwfVrdxzZOIldxeWEI5DKQr&#10;uSYVEtwfjjjJ3xSH36PbDn7+++i2bVla2lK9Rz5g/X/Dmi+GJKWznGgKgCrAZ0gxaxfBe0D+W5WD&#10;fsS9u6fmO2D7avdibYi6y+bU156TfnOodITiAjoxXPUjoCY8ehRIVlYDxlmRGKVVvzXikh9Gv0Wq&#10;INYKzRUcjGYSImOn8VtOVqGLSnNTmhVzG3byYfUbg4vmkIJAngdVasCqqqZTmUiVZSiUIcXV7h00&#10;YT+3nv8++g2drHXnbmKF3fqNA3JQGxx3Cchz9+wMIlGNBh/CImqEUtTEJNA8BPGCZ+jvgSfebFsP&#10;5r176rcDtg+uA5d7tu856TdgX5Av8/CAcoDXVuHpIWTkTBKqE4Ui1o5bEPf9/lsj1vNh9Bt6HGSy&#10;KKAojqwm1zVbE1xZtqYo5MMp0C2tirkNgralHx4gNpXJexAepSBk8EipHdsWvZQEaHTuaXRS08d7&#10;/vvoN7S9t+g3hD6IYncEPlKiKLNHcp674lPIyckKJQOGA405SMAjrrWRoLrJUTSSAIU0K76DmfKe&#10;iq99Xxm1dHdQqxFQ/Vai2uIschMo1nLsaG0/R1wV4aADy0fRourQvbpVeN+vFRuBdw+jFTkCi1Bs&#10;huXVYLsaFaKqzkjUlLvMHAOasVUrtmHpHlYroj+qIL0tkUmgSAwtnz8IoIuitTwwk4JHpaMtnXDw&#10;899HK2LKSItWrFkf5TTbFxY9d+WHYho6UBwlKMpVs1YLEzqiKzFQo3lE4ZA93t7dU/k1bh+MGlr+&#10;zE67ZgwaavfYtefkEULPlSwUii4GUwiQ22PYwVr5zcbDilnhZHPg1YgTfBjdp1EKTpZBSxtUx7hF&#10;VgUBI+p3XBgBIDdn7Uq7Dfr3sLpPsMKh6yA1yIATnmu1gi2FSIgk4Fj47fLlfqNz8PPfR/epdt2n&#10;AaTZFzI9d91X52pEYZAGR+ZymUMmaASoPbROK80UgAi81W4dvHf31H3v2b5qsgQzu7MYdWYKpqbs&#10;TmN8xFpvVTPcjETD3KHt37dqiG3tzYP57HQ5uKgxlY4tW448+0tbF3+9/dezs2VoVS9d/w6pXY4U&#10;Wn51Y7f6Ggi2vKat93tVbwWRtgijUAoGDhUsDytPUGdFnztAN0TpHANSnVC9/Vjn61cYmbciU2Nw&#10;syFTY7S8i0xQlnW59x9SdycFMkP6PqLNE3jagn41zHhBtxCG6Fk0ERZkWbPtO9vbFGicu7ehQCMg&#10;4mkp0NYVtNn1Q9fcyCXrNSOS3SkcjU1efeFoapm6kzXaOhzuTZjG0GZNGHi5OwnT2LDSI0ybW3cn&#10;YbSz1CAbggYXuJjoFKnujq9gb2WzyEw7s4XRgtxuy0xjLngjM401hDWZkLfqkelxtEbbaLt7s0Yj&#10;zmbXmrcNSuMMvx5rtNXw72QNZRFZaHQR1QooDEpBRwAm+CCLgW7tGHjGJJaeD7XNGofa3cby+S4y&#10;PQ5rRJ/q2B6JPDwGxkjnUTcJjtc8jrVRcYbC/k4KtOGklxy+NP2N4frTUkAFoBgxGo344FDrA7oV&#10;wH3MhRNSSo6pOQaBxE4KtLVY3FCgMVv7tBSQBsl/i4lOHNAZDFsMDhm8jAquTkFh7gFDS/xOCrTN&#10;obihQGOh7mkpEJvmb91bQTZqivWakfDuGYVtBdk4Tq2nINtAAHcqyLaBDhvCHGotG5lnTZjb1nKb&#10;MI3zOXqEKU3TLu4kTApoYA+s9jow6E2agFNVDIAohhlbRQiHxNVOmWmMwDZORSN4ZxeZHsdytDXB&#10;bVjjUEe8MSWxXjMyCztlprGnsccabR2Cd7KGiCiJCEyKyRK1EInBw4CReCRmSrSAwYBu8qZBpOYh&#10;t52KRjd7wxqN1Ys1mW5L0OOwhkZziLcGo1aFEoDPoJvcBwCBuAqIX3OBcOyOUts6T24MSmMe7Gkp&#10;0NbothGOxqhzs+uNbseuNW/rzca+xZ5wtHUB3ikcPnhd0D4F+CumZUiPOMxLeB0o0gsMPrRC0H6Z&#10;syccTVOhb1gD4w9b4N67yPQ4wtE2X2zDGgfrzTbg2XrNwCDt1JuN4+J6rNEGyLmTNdqaoTaEaTQQ&#10;G5lp1CtrwtzWlNsy09j11SMMhmQ39FDdSZiUMaIKZ2MA8A7AFNoOkQCV2qKvksGDAaoypN0ycyiZ&#10;GktCu8j0ODLT1jS5YY2DjWhTv2+9/ToLvlNmGntge6zR1lF6J2u0TSXfEKYxU7ORmbYx/E2EaRwy&#10;3ydM08j2OwkDqJ7PPmGqTam9yLVNwWP+LaSnttKzgPlT/ZLytp05lEyNTV+7+OdxZCahGQbAIeAq&#10;A+oFUtdhn8Ggk11rHwWnCW00vQjlm262TYTG7P+GVxo7956WCAV1EYBgAE7iGGcigXnEcCMHn5QD&#10;ssQx6iO5fsXoFhEaF7UhwkfJCQz9+I45RCDoxEfzEcTAYr4jJrOgg0ph6CHQC/s44VAiHOh23U53&#10;PI44cMOSjYmiwAxKSJwHg8EOqKHhpCLEepSrKPpQoVuccKg4NHaprcXhiYiQSmEFklAPygHQRtdp&#10;+kB+oBWIYnAgkNm670n8SiI0drytiXDbGX0cTggmahvRwYbWdfTiYRIj+mvQoptzUBid6zEjuJ/u&#10;vEWExkVtdMLHmfd3ggq0IxKNhAQUYwSAGMckARVe4GQ6HCUk+vmrX0mEA1NYTyQOEcZAY1K0DjiI&#10;DqcMoR1YcRybgv7GAE5Av2O/ofEWEQ7VCY2dXWtxuF1cfhxxWCZBDbq2pDHQCQpQcufgMXgcukQV&#10;vAh5qyvgVxKhsUtsTYTbheTHIQKmnjF0FWOkkWAogWiNIhDOQMIgDh1w3lRAwmWviWxc1EYnfJRl&#10;YvSIU0NtIbEeyYjqF2CYGrkZi754KzVHf3W/MecWJxxKhANLQU+jExhm00ZZO2MphtaCE6ATPCYw&#10;UrgMNFEYj/ygfkJjN9RaHG7nuR9HHOpxYCJg7F+mScI6WOiEOvoF041iQruwBC5+n8d4qGJs7Kxa&#10;EwEAwSpJ62C85tAfAWsVGQAiBiPevQB4BMeiYVIz2qShInA+qQ0aGJK9RGhc1EYnfJSAs1T9Y8vQ&#10;SOkw0BGHGyELxQGY8Bh3bwHUpo7lfZxwKBEOLJA/jU4Q8A9CAf+niKOnZEUghoAGRsqBkE6o/QGd&#10;tI8Ih4pDYy/QWhzQJPAE4pAS0mpImxAUyxFAYyoSrAOg70gmKMZpkSLsNZGHEqGxr2hNBByO/ARE&#10;wHh2TESupyIwdDxhIBFGmsNHIFCYBh13iKq3Di6qeumWiWxc1EYnfJTlPTTrCkxnqt3xOMhNYh5B&#10;PSkCZwCjGRY6ASMl1F5xOJQIB8KGnkYnQOTR4YEJnWh+AxKX0dp6BErg+C4TAaESqHI+pE5o7JFZ&#10;i4N7EnFAcBATUELYejiLyDHCga7ZRpQkFLphcNhO2GsdDtUJjf02ayKg8fcplELASV7aAzwG4D5Y&#10;QQJlGhh0BGYk1rEqtL63jxUaV7VRCh9liYZaJzCGCUdaQDAAJETWPYhAMc8WZ9uALhm+1EMS4cCy&#10;/2MohWVHx3Ybx8vzVS3ip9dTHAp/3aaCaWzLPg8cR/RmMbia4azf14vF5Yvj4+Vh3N38szsPsT+b&#10;dT+NJuf1CHt7fDbqzmfdxWZo3/qeyyc46xYdzgAfjj//fwEAAAD//wMAUEsDBBQABgAIAAAAIQDz&#10;l8adIwEAAGICAAAOAAAAZHJzL2Uyb0RvYy54bWykks1OAyEURvcmvgNhb5mOTTudDNNNY9KVG30A&#10;hMsMCX8CdfTtvdM2pq5M6u6DmxwOH3S7T2fJB6Rsgud0uagoAS+DMn7g9PXl6aGhJBfhlbDBA6df&#10;kOmuv7/rpthCHcZgFSSCEJ/bKXI6lhJbxrIcwYm8CBE8DnVIThRcpoGpJCakO8vqqlqzKSQVU5CQ&#10;M+7uz0Pan/hagyzPWmcoxHK6ajZr1Cno2dQNpsTptlpuKHnjtKKs70Q7JBFHIy9G4gYhJ4zH839Q&#10;e1EEOSZzA0oZgT4OaWpwbQJ7UPlihhv/AF4geP+/+w5aGwn7II8OfDmXjiqi4Ivn0cSMPbYKbdJB&#10;LedswynXc37Pp/w4Z3nOq7lo9que6zXm66/RfwM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DBBQABgAIAAAAIQAuESsT2gAAAAUB&#10;AAAPAAAAZHJzL2Rvd25yZXYueG1sTI9BT8MwDIXvSPyHyEjcWMo6IShNJwRCRZy6sQPHrDFt1cap&#10;Gm/r/j2GC1wsPz3r+Xv5evaDOuIUu0AGbhcJKKQ6uI4aA7uP15t7UJEtOTsEQgNnjLAuLi9ym7lw&#10;og0et9woCaGYWQMt85hpHesWvY2LMCKJ9xUmb1nk1Gg32ZOE+0Evk+ROe9uRfGjtiM8t1v324A3E&#10;9zSW1Yj9565y/csbl9V5VRpzfTU/PYJinPnvGH7wBR0KYdqHA7moBgNShH+neOlDKnIvy2qZgC5y&#10;/Z+++AYAAP//AwBQSwMEFAAGAAgAAAAhAEjKWRUVBAAA4UEAABgAAABkcnMvZGlhZ3JhbXMvY29s&#10;b3JzMS54bWzsnF1P2zAUhu8n7T9E3vVI2wFiFQHxsUpIaJo0dj25iZNGOHZnu6X8+9nOZztoaZwu&#10;TTE30EQ5dh4fvz4+PuX8cpFgZ44YjynxQP+oBxxEfBrEJPLAr4fR5zPgcAFJADElyAPPiIPLi48f&#10;zoMoGfoUU8ZvUehIK4QP5TUPTISYDl2X+xOUQH5Ep4jIuyFlCRTyI4vcgMEnaT/B7qDXO3WDGEYM&#10;JiAzAmuYSGBMgDMj8Z8Zugs8MGNkmMQ+o5yG4siniUvDMPZR9gsyoZo+cc/c9BVc6PuIiP7vwacv&#10;4EK/m4gFRs4cYg8AN70UIO4vX/GhuOcivSv/dsTzVDLKjAFnymLJtC+bUiZcjazyBBfPGN2PsUNg&#10;Ih8jNEC9rPUwxvgGM2ncSZCYeIChKYJC3oVDTRbJu2lf8tbyFspH037hmLzREhb9op/FU6kRFIbI&#10;F6mdjIZY3OeWiyujotvFpW/LT2oI+YuntvNPGQaI44h8lyz6bbJYpdoeD+UWraLYD7fA7fvEfoCY&#10;I2KKQqkIxNMJTBXkpCd/9MyviEumV11XEzV7Bm0KyX44jcKQr2zlkL67tUVhOLbeEEZ3SfQDQ99k&#10;YVEiImIiuqIhG529OlPFogxl0ihFLOpFMpb0vyFr46TH1qFf2Bk0jpnH4wcGCR/cGgSky7pxupPY&#10;I4/e395We/F9GP20WPVWt9gzltpbXNpafMcWa7bvLxg2gTWXgL6JBMge6TxAGYlum6rIJ3huyXT6&#10;bgwOxKLMjTQSHPgQYzpTGR2VFipJbOzJ6quXj9aFuKyS63aD3cMMORc2qQYUBoM1O59m9X2tGouY&#10;elEhaFsvCgqDzQZob7DZAI3BZgPAFLKbiY3r5VlLISyj4hxj43JcFbZGAoPqcLSqVauBhqlst4uy&#10;Vb07LJStauYhodyTTZROHU1gkB13r0vJ7FwDGt9nlXLav90LOX03tPdCcVdon61JN3bbt/dClA+a&#10;dhhd+X6NTbSKEBWYyon71zVuWH+P/d+XxuCx6aQYJSNLeaXAq3HKusLK+rIqUCzL6BqnLNiVqmRr&#10;jPOx1Yw0wb1SLzi2grFrweAUx4GJMJvnj7u/tmmIhpJgOXpAc7w2mPQWogd0LDui8gjy6btZffFr&#10;kW21OGy3S5dpD3a+72s8tMgDODuAuoygewOoYxY7eh0dPS2eNYoKbCJAfaEpX37zMP7FoF4jrpGu&#10;tYi3Q1wjR2sRb4e4RmLWIn4zYlnmOZnWL6JTsWP5JYbdxqm58HUvXAker80x8/KEcd0pTIfS32qa&#10;5oPaSOmHYA1wLt25qORcOns4ECdvHL6sw29OSdadodf38Oo7d09FGJo/LLaX6hcWw+a/rKq26Ct5&#10;hNca2Tl4sxIIvadK/6uB/McMF38BAAD//wMAUEsDBBQABgAIAAAAIQBrm5YUGAQAAA1RAAAcAAAA&#10;ZHJzL2RpYWdyYW1zL3F1aWNrU3R5bGUxLnhtbOyc207bMBiA7yftHSLfj5TDJlQREAchISGEGHsA&#10;13ESC8cOtgvl7Wc7adqNVnOhUZ3MNyVJ+zuxP/9H7JyczUoavWAhCWcJ2N8bgQgzxFPC8gT8erz+&#10;dgwiqSBLIeUMJ+ANS3B2+vXLSZqXY6neKL7CWaQbYXKsLyWgUKoax7FEBS6h3OMVZvrbjIsSKn0q&#10;8jgV8FU3X9L4YDT6EacE5gKWoGkEfqCJEhIGoikjz1N8kyZgKti4JEhwyTO1h3gZ8ywjCDd/oFDm&#10;1t/j4/h5StCT7UYsSVlRfARObdcUURRHL5AmAMT1pRRL9OcVBNWtVPW3+jhSb5UeorohEFWC6BEd&#10;HY1GpoXYDNiygESY4cP09ATqyyUWUAtIlQAuVMH1iFQFQdeCM2Wk4ZiSvFAPJI8E0WRUITC+VyBK&#10;idBn7Q3aRls8txMaMd1+AhhP8ajpXvu77m5eHabNwKnZvWgO7VDb7rAHPW9IOkuAeSY4lkjkk0sq&#10;It0fPQl1H/XnxHyawdP9NwLmhxmhtJU9dJJtRIw0zjKMVCt/4CTfCtn7ayStfEkYF00besJj0wE7&#10;aajabx48q3/fzIBmAOxssMeaTz2B5mcNLcruNK993bZF2f1kceZlninwqo3fQrteMPOW2C41zO3e&#10;H9AwNfukhkFtUr1FFpRsEWEslMy4MB9Notsk/99cmKFlHKxvDizQWqdbJpwKtBbhnb/hodGtea4S&#10;gvk6kfCXVpbflPk9hWhw3sstTuk6ATMpYpvxLh+vy65s7BeYNCl1G31vU482ZjIJSmIKG51VKTYG&#10;IsnkUUAmD65CzN2XslGW/wzUOlWjuvi13WLfJFCrq7qdGb8uqM3t476X9tEtMltdk3DLkNdHdW7y&#10;bdhh4DRl8joCqcvqGzssBCnlU+VhEuuWmqyG4QZyPQw3+a3DgFIqMw9CPaEP9QRDK0R5fYnyDK1Q&#10;We0TrVBZ7ROtUFntC60KissiVCk6LBt1kTktUwt+rI+65qM/c0t0VidZw11ItqxrPvq1QG3Vf+MX&#10;1EJ16e9FmzuqLi0j8dFpfUaR3IZ0fY3JTX7rNaZlJEPzSG5D6jWSobmbniLJ8nOEfCzufcZiucl6&#10;px6Is+uA4/1GDDfV2roDseuAgna82xezIxxKnJtF+QGIL0AmwVZ5Y6skpyQNzmPFEpEdWSsLJBis&#10;1WsWd8nkIlgtb6yWTT6uuV6Y83rn6e4tt1Ridd3YTda7NGQe9wYwdjO5Pz7FBlyBimdUrBEzHs23&#10;xWxu5mdQpsuyGFr93Y2jd27Eshha4b3PLIZWce8pC72fo6g8dBduSVk37sKY7H+/NmbrFd706SLA&#10;eFdO3BEMJQIMjzLz4RkpP5ZxbbxxSeCXx9nA/IWbr9ltSLt4aYB+i+HpbwAAAP//AwBQSwMEFAAG&#10;AAgAAAAhAOxUZsW8BgAA9yQAABgAAABkcnMvZGlhZ3JhbXMvbGF5b3V0MS54bWzsWllv2zgQfl9g&#10;/4Og9/hMkzSoW3Q3DVqgTYFNdt9pibK1oEiVpBOnv36Hl0jZ9CFt0gPok3WQc/GbjzOUX71ZVyS5&#10;x1yUjM7S8WCUJphmLC/pYpb+fXd9cpEmQiKaI8IonqWPWKRvXv/+26t8UV0S9MhW8goXCUih4hKe&#10;zdKllPXlcCiyJa6QGLAaU3hbMF4hCbd8Mcw5egD5FRlORqOzYV6iBUdVaoWgHiIqVNI0WdHyywp/&#10;yGfpitPLqsw4E6yQg4xVQ1YUZYbtD+JSqX4xvBgaF4Zg7D1ndJK+1o7JUhKc3CMyS9OheZRjkbWf&#10;ZEh+FNK8hetEPtYQoJqzDAuRJjUvIaCgZuRE+EGkFNKNOIuOyBiFVWkGje2goQp7qFigqr5CElkj&#10;4eoTyzExt7U3sJZJpV6o6MAaG1tzljnbwvdjG4Wa32KZ1EuSc/BEjdTqa+tza0qfOS7aHfT0mdLD&#10;tEkPPdPuUZv2MG16hGl2mTw61zS89kg4heTmmcUEIFyqy7F++JkbpKin9tpmQramXsKLmISJlwDC&#10;Dkg4i0mYegkg7ICEsRltbW/c6OTH2IfCmqzFdfJk4u2wRisZk052TLwdoYxOdky9HXDl4gFgU4t9&#10;5LpOvR2hjH12GG4KoDZfWMQ8LBnBjj5yz1F6RpvBhHwk+OkJzSkPGBFg/ERJ0dfxtqsZ4c/it9ox&#10;NqjaLkv4dBLbCAC6kaHT6MPo0NPY0NNwKwmXILw+wDCdsBxlmH1I1ptsyHLn/5ujVBm1xbQmx3RG&#10;2iTbw7RPwXJPwVBPwS6nnqEgBo6hABi7GapnkrWyyhR7N1AHJRRVUKyRkmLErwl7sJv3PeINCvOS&#10;W/QjWlYf76FOVgUhuScO1RyL8it+D9UxwcK8xWuUSfVe2xuKQ2Rhyy7Q6moFBIWvf3pV8tSIKTir&#10;7pyaOhhFwfj3jH99S8oFlLzGokYf6DCVn1iiGtuCGoq3wzW5qY+vWLaqMNXV8dmQY4Ik9AViWdYi&#10;TfjlnJQ1VMRGBcr/hVA5T7VCW3VCWD4XNnRQxwrpY2purcfLNIG2YJZm5uJGLwkU6zUTpcSgEBd3&#10;uqZeuki0pj8cO/0hOt1pB/RpQUY9xBr8v8NrmSYMnMVfVntnt2wXtV2Rk/Hp4OKi28TGW/ALrq9V&#10;ZLRt5iZu3kLFqQDIzdKT0aBh5lacoBGprhmVt19twA57bHB19iLqwQF5ID3D0C9uRjGUaZK5DQ2+&#10;ItgAStEvAOMdypY2T5Xz0LWgdSkMXGppkKHSweJxK7k9kixgmwT0byxKf5x0WTImHDspr12HUBZB&#10;KGDvKlY0m6XALxAVDq06kJUHrAk1hZbbxmZfFgLQt7MwSINWIjuu6jEnmq6BHp/uaqSG9GjQFBAt&#10;RLvUbSVfVFQH5ojOB1MUCxCfZqNBPCuOdw+sd/mtHNiX3i2959FsPD4WYGEPvXFOITEAbGY+aDNZ&#10;epzmGNCiUd2jJyrjc1E8g7mOdpvCtwXRaFZtGB4zdt7J0gY+hhV3QCmq53mDYrNkk+f1fVkYPsak&#10;xXTu/OSpuQp4cS+/hbwTi1QUgrvI4hdvbfPlz8ZbR4NgI50PAul5U+4XD4VJ2dTEereO8pDiH9un&#10;ZbrsMrTUrkO3qspQiT6s+jiHphCpdkw1lq5eCzu/bPkJrU1N1izSfEUIlu8omhOcB++0peFk3zbK&#10;tSsATLnKGVT9L5vDfPsJw31G+T5dny3RBSaw5baK9FZWNT12a88kn6CU1UWKKRtajYYtCEfx6ov3&#10;nyr7T50fPXUTgKrFsUDzqPNtsW7r4ZsPbF3a7xt0kyYVWs9SdWVDqebbKWGk9Fx1jHzcVCghjLZx&#10;f23ji67aPtxcHztlyzf45LDDNR3lJqz6zuevibO/t/3UJolv5PTbLIul9NHpa5gl6N1ObUvWauiU&#10;S50auhYrGM+AmJqzJCH/0PwCh1ZueR1qwmFy/ZaCgfwf+NL4pwNCVeZqrI7exnnSBuNwtqL55Ba6&#10;1L8wHHp9h+MmbeSOevLMnVM1bT8Q6LcN1Yln5x8kVjv2vFof2VnyhozYwd2bhxPnMSwrLuiE5X0F&#10;v8CZO7pqusmAEFqbiuXCb8Ln+guBPr+yWo/fgDRmA5/3YfilDXAwfEvzTxOi47f3aIh2QLehe7el&#10;7toSe28b2hq/bxgK2T6fVPunOaAsGIEvCrcl9PKuBBLl/I4jComVUaja3JbipdodAk6QjXxP8PDI&#10;wvz7n1KG5V0r9+IFHbTOprZwHrTKPbfhTM/NkdrmqrsFDb4y+HjZDcouQ/Rua7B5AH9Xev0fAAAA&#10;//8DAFBLAwQUAAYACAAAACEAhLhZ5zUIAAALSgAAGQAAAGRycy9kaWFncmFtcy9kcmF3aW5nMS54&#10;bWzsXMuO47gV3QfIPwjasy2K1MsY90AvDwbomRSqepBsWbJsK6VXJLm6aoIA+YtZJz8wi+yz6v6R&#10;fEkuSVmW+jV2dbWrgrDRcOnBxyXv5Tm8vKS++fauyLXbtGmzqlzo+IWha2mZVKus3Cz0n14vkatr&#10;bcfKFcurMl3o92mrf/vy97/7ZtXW81XD3kBCDcoo2/lqUyz0bdfV89msTbZpwdoXVZ2W8HZdNQXr&#10;4LbZzPpMRT4zDcOerTK2aVih94WwBxRRsKzc5wexPiihyJKmaqt19yKpilm1XmdJuheDC+EOQrwU&#10;zWrr102ayuvy9rumvqovGnmb/Hh70WjZaqFDR5WsgB7RZ8OrPik8mPHueS/vRhbUJ29rrahWaf49&#10;lPVXHGFqewZGS4IN5LvUR15ALBRFpkmjyCeWafxN30t0rDg83UGWQ65WNIfN79ZNoTVVt9AtavB/&#10;UAObQ/9odwsd2Y7jUF27X+i2a5kObyabp3edlsBbamGXQBck8Jpg23Qxfz+TZfKEddN236VVofGL&#10;hQ7mcNtUpaiA3b5qO5l6n4rnaKs8Wy2zPBc33H7SMG+0W5YvdJYkadmZInu+K36oVvK5LaQWksHj&#10;P4DkIrloTS+QsERekhBvUkleam8WumeZFjSEgd2sc9bBZVGDTtpyo2ss38CoSLpG1DzJPJQrq+zu&#10;9j0wScUbGLF2KxOJV71ceSn6c71Okw76g99Uuy5trrarN9p1vmsuGUghW6KtMt6JYKqgI7hpDhrj&#10;+vtj1m2vtqwGY5QqbJvN9dB3PFOvWpbXWyZFIS5/KLXQJxcdNMgg7tKDeMKipeVw2267+xyGCJvn&#10;5WW6hhEBRoFlL31MdXRoNaTm2dag6CGjVOx7PSp1vs/Ypz/02ZD5iFplM/Y1V2U3ZC6ysuqVOxV7&#10;dbPX51qmh/4YtZtfdndBtbrnEl3DX4CFtk6WGSj8FWu7C9YAlIG2AFtBdduq+VnX3jTcytq/7FiT&#10;6lr+fdmCIh0M5teNrpvR9fXoutwVYQWDAQMi14m8NB2ogpUJlC/ttL8JO7iXxlBW/q6r1lk/5KSs&#10;QnNtd8W1KIZPzZ8ALmj5LVTBCx1MX1ul69fs+upnaY6WLDYvr+qEZwJZLpJOWpUnTE1a1ThBIJU+&#10;TjoYX50c3vprMRDG6Yg1MtQ6ESkAZ3oIg1HN5g0Xm3HCSkv00xV0D4gKoujaTdpwVoOBw+2PzbuX&#10;mIMUVAK/EhGg4UKxe21Kzf7p0aHxUO7ekqBmYVFjIrAoiYMwjlFIAh+5S+qgIHAtRGJiR2ZomlHg&#10;npkIsElMwyWCCZCHLdcQI+PABaZHbNeTXGBi04L7frRzghF2NSWDptqVK/MK2PMSwE+AxgM4Ie/k&#10;yB+B2mB+bL7dpQMd9MpvWff+ozFp9KlEcdN0YCsDNgnLmUD8c2IRPvKkTe0nLJ/D6Z4lBFJoMHpg&#10;wFzz3/343QPmGKr3aPv5vJ9G656gks/n/y3AHtopWUiOrcdAYwcDWOzh2Abs0TUJx/JawrG8Pg8c&#10;F6x5JUkCRBHYDPCflSuYDsEcjZMHPJdYncPU4IDUlAJwirE1BuKvidQgymFK0SM1cOMu3LJGS+Bn&#10;of/n7/+E/72B/SaEY16eNEktE+a5W+gluCEfA/aoYbvNu39pb3/t2A2boDxAVbnihHz5MaKQtUyZ&#10;ghPM6bzwYKQ8jhtM24xISF0U+MRFhklt5C1jYAkSUSc0fUJ9emZuGDkJhLousSXNKi/hE36M8hKU&#10;lwCTW+UlDEQxJqeDHzDQ1H4yAp12ePv1vQRzwh8PY4OHYeNxVBAGEaWeayLbcFwUYrpEnu2FyHD9&#10;JXatOLDPTgUT8rMJdahyE8YrWspN+NDFUG4CzIn56uIXr9r8H7kJfHHnJM/gx6phrQbhhyy/32Rl&#10;l03A/Umcg1Pw8ThGwBAo8AwSoXhpLREJhJtgxYhaMQ2WBrZj79wLRyMCtE0P036BRTkHyjmQC58q&#10;hLBfdFYhhGHGP6zhwqz7eToHZMIfX+wcnICNx1GB4/qObYQY4dBwECUUI89wMLID6uPYwhBeDs68&#10;TjRxDohFKREhAhVD6MPdyjlQzsHXC+kq5+DTYYOLJr15+0s7q1mbQwCharW6qnd5xpod7F+aIP2T&#10;eAqngOVx9EAj33ct30JLbwk/SwgjuH6EUWxYpm+EHrUN68z0MPIUXJdiT202+vx2KBVGUGEEFUZ4&#10;/p4CnfDHF3sKJ2DjcVRgWa5DI0JQ4AQOciCEC1uO3BCR0DF9WFCKHetJPQWIIcDeTLFza79qpDYb&#10;PZstq8MmHLGRg1uc2mx00tZPtdno4dtCn3az0UWTpQ3L3v2DOwmwxV34ENq7f6flTb57BvGFE4Dz&#10;OKZwI7p0iE8RxgZsTuV7j/yAxMgNXdcMsBMFfvh0TgPGlm3IXaeHJSV1RGHYtKqOKKgjCuqIwv/K&#10;EQXrcb2GU8DxODIILDtYxp6BIt/ky0g0QIEdxnBSwXBsM8QE43OTwTjAYGJqeZ5yG0bH6VR8QcUX&#10;VHyBn537OmcUpqcH+AGzy+y66tjgGrz9tc022Z+zotI2LM+K++u3vzwCzD8U9o7DeYKXJkzyAd3h&#10;+BkyY34qGQuwJyQisHTke+QJJ/3UxjacfpksD6lJv5r0q3PJj3ESTp1LPuuJA/sR2GAURoXPSRwN&#10;jseRgWHEcUgcD/YSUQMOGlCCPGraKLI927KxZXmOeWYyGLMfdVzDMadkoGIFKlbw3qFmdeJAnTjo&#10;j4998cHkDyf9/EMbTdalXaWVu6qoykef5J8Ccx/F9f7zAPIDR+Km/x7Ty/8CAAD//wMAUEsBAi0A&#10;FAAGAAgAAAAhAOrsZwNeAQAAdgQAABMAAAAAAAAAAAAAAAAAAAAAAFtDb250ZW50X1R5cGVzXS54&#10;bWxQSwECLQAUAAYACAAAACEAOP0h/9YAAACUAQAACwAAAAAAAAAAAAAAAACPAQAAX3JlbHMvLnJl&#10;bHNQSwECLQAUAAYACAAAACEA9HAqEeYVAABDgAAAFgAAAAAAAAAAAAAAAACOAgAAZHJzL2RpYWdy&#10;YW1zL2RhdGExLnhtbFBLAQItABQABgAIAAAAIQDzl8adIwEAAGICAAAOAAAAAAAAAAAAAAAAAKgY&#10;AABkcnMvZTJvRG9jLnhtbFBLAQItABQABgAIAAAAIQDSM9z5HQEAAGYDAAAZAAAAAAAAAAAAAAAA&#10;APcZAABkcnMvX3JlbHMvZTJvRG9jLnhtbC5yZWxzUEsBAi0AFAAGAAgAAAAhAC4RKxPaAAAABQEA&#10;AA8AAAAAAAAAAAAAAAAASxsAAGRycy9kb3ducmV2LnhtbFBLAQItABQABgAIAAAAIQBIylkVFQQA&#10;AOFBAAAYAAAAAAAAAAAAAAAAAFIcAABkcnMvZGlhZ3JhbXMvY29sb3JzMS54bWxQSwECLQAUAAYA&#10;CAAAACEAa5uWFBgEAAANUQAAHAAAAAAAAAAAAAAAAACdIAAAZHJzL2RpYWdyYW1zL3F1aWNrU3R5&#10;bGUxLnhtbFBLAQItABQABgAIAAAAIQDsVGbFvAYAAPckAAAYAAAAAAAAAAAAAAAAAO8kAABkcnMv&#10;ZGlhZ3JhbXMvbGF5b3V0MS54bWxQSwECLQAUAAYACAAAACEAhLhZ5zUIAAALSgAAGQAAAAAAAAAA&#10;AAAAAADhKwAAZHJzL2RpYWdyYW1zL2RyYXdpbmcxLnhtbFBLBQYAAAAACgAKAJsCAABNNAAAAAA=&#10;">
            <v:imagedata r:id="rId21" o:title="" cropbottom="-8920f"/>
            <o:lock v:ext="edit" aspectratio="f"/>
          </v:shape>
        </w:pict>
      </w:r>
    </w:p>
    <w:p w:rsidR="00CC5EBC" w:rsidRPr="001B5684" w:rsidRDefault="00CC5EBC" w:rsidP="006D5131">
      <w:pPr>
        <w:pStyle w:val="ColorfulList-Accent11"/>
        <w:spacing w:line="360" w:lineRule="auto"/>
        <w:ind w:left="0" w:firstLine="567"/>
        <w:jc w:val="both"/>
        <w:rPr>
          <w:rFonts w:ascii="Times New Roman" w:hAnsi="Times New Roman" w:cs="Helvetica"/>
          <w:sz w:val="24"/>
          <w:szCs w:val="24"/>
          <w:lang w:val="lt-LT"/>
        </w:rPr>
      </w:pPr>
    </w:p>
    <w:p w:rsidR="00CC5EBC" w:rsidRPr="001B5684" w:rsidRDefault="00CC5EBC" w:rsidP="00054EC8">
      <w:pPr>
        <w:pStyle w:val="ColorfulList-Accent11"/>
        <w:spacing w:line="360" w:lineRule="auto"/>
        <w:ind w:left="0" w:firstLine="567"/>
        <w:jc w:val="both"/>
        <w:rPr>
          <w:rFonts w:ascii="Times New Roman" w:hAnsi="Times New Roman"/>
          <w:bCs/>
          <w:color w:val="000000"/>
          <w:sz w:val="24"/>
          <w:szCs w:val="24"/>
          <w:lang w:val="lt-LT"/>
        </w:rPr>
      </w:pPr>
    </w:p>
    <w:p w:rsidR="00CC5EBC" w:rsidRPr="001B5684" w:rsidRDefault="00CC5EBC" w:rsidP="00054EC8">
      <w:pPr>
        <w:pStyle w:val="ColorfulList-Accent11"/>
        <w:spacing w:line="360" w:lineRule="auto"/>
        <w:ind w:left="0" w:firstLine="567"/>
        <w:jc w:val="both"/>
        <w:rPr>
          <w:rFonts w:ascii="Times New Roman" w:hAnsi="Times New Roman" w:cs="Helvetica"/>
          <w:sz w:val="24"/>
          <w:szCs w:val="24"/>
          <w:lang w:val="lt-LT"/>
        </w:rPr>
      </w:pPr>
      <w:r w:rsidRPr="001B5684">
        <w:rPr>
          <w:rFonts w:ascii="Times New Roman" w:hAnsi="Times New Roman"/>
          <w:bCs/>
          <w:color w:val="000000"/>
          <w:sz w:val="24"/>
          <w:szCs w:val="24"/>
          <w:lang w:val="lt-LT"/>
        </w:rPr>
        <w:t>Anketinė apklausa atskleidė, kad apklaustieji nepasitiki visa socialiniuose tinkluose paskelbta informacija apie elektroninėje erdvėje parduodamas prekes ar paslaugas. 8 respondentai (3 valstybės tarnautojai ir 5 darbuotojai) iš 83, teigia netikintys socialiniame tinkle skleidžiamos informacijos tikrumu nepriklausomai nuo jos skleidėjų. 35 respondentai pasitiki draugų ar pažįstamų publikuota informacija. Daugiausiai pažymėjusių šį atsakymo variantą buvo iš jauniausios apklausos dalyvių amžiaus grupės (18-24 m.). Tuo tarpu, 29 apklaustieji mano, kad žinomos įmonės socialiniuose tinkluose publikuoja tikrą, neiškraipytą informaciją. Žemiau pateiktas paveikslas (žr. 11 pav.) atspindi klausimo apie informacijos, paskelbtos socialiniame tinkle, susijusios su elektroninėje erdvėje parduodamomis prekėmis ar paslaugomis tikrumą, rezultatus.</w:t>
      </w: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C472C8">
      <w:pPr>
        <w:pStyle w:val="ColorfulList-Accent11"/>
        <w:spacing w:line="360" w:lineRule="auto"/>
        <w:ind w:left="1276" w:hanging="11"/>
        <w:jc w:val="both"/>
        <w:rPr>
          <w:rFonts w:ascii="Times New Roman" w:hAnsi="Times New Roman" w:cs="Helvetica"/>
          <w:sz w:val="24"/>
          <w:szCs w:val="24"/>
          <w:lang w:val="lt-LT"/>
        </w:rPr>
      </w:pPr>
      <w:r w:rsidRPr="0031739B">
        <w:rPr>
          <w:rFonts w:ascii="Times New Roman" w:hAnsi="Times New Roman" w:cs="Helvetica"/>
          <w:noProof/>
          <w:sz w:val="24"/>
          <w:szCs w:val="24"/>
          <w:lang w:val="lt-LT" w:eastAsia="lt-LT"/>
        </w:rPr>
        <w:pict>
          <v:shape id="C 14" o:spid="_x0000_i1035" type="#_x0000_t75" style="width:320.25pt;height:17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8QMQ82gAAAAUBAAAPAAAAZHJzL2Rvd25y&#10;ZXYueG1sTI7BTsMwEETvSP0Haytxo3ahCSjEqdpKSJW4lAJ3N17iiHgdYrdN/56FC1xWGs3o7SuX&#10;o+/ECYfYBtIwnykQSHWwLTUa3l6fbh5AxGTImi4QarhghGU1uSpNYcOZXvC0T41gCMXCaHAp9YWU&#10;sXboTZyFHom7jzB4kzgOjbSDOTPcd/JWqVx60xJ/cKbHjcP6c3/0GtRz+tqu64vattFl6+x9d+82&#10;O62vp+PqEUTCMf2N4Uef1aFip0M4ko2iYwbvfi93+SLPQBw03C1UBrIq5X/76hsAAP//AwBQSwME&#10;FAAGAAgAAAAhAGPNZ4oQAQAANwIAAA4AAABkcnMvZTJvRG9jLnhtbJyRTUsDMRCG74L/IczdZj9k&#10;tUuzvRTBkxf9AWMy6QZ2kzBJXf33xrZIPQm9zQc8PPPOZvs5T+KDOLngFdSrCgR5HYzzewVvr093&#10;jyBSRm9wCp4UfFGC7XB7s1liT00Yw2SIRYH41C9RwZhz7KVMeqQZ0ypE8mVpA8+YS8t7aRiXQp8n&#10;2VRVJ5fAJnLQlFKZ7k5LGI58a0nnF2sTZTEVu6ZeNyCygq5adyBYQbtuH0C8K2ju6xbksMF+zxhH&#10;p89OeIXSjM4Xg1/UDjOKA7srUHpEzoWl+2N1ltJXk86Acvn/QQdrnaZd0IeZfD6lzTRhLq9Oo4up&#10;JNg7o4CfTf2Tnfxz8WVf6st/D9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Jec19&#10;ywAAADQBAAAgAAAAZHJzL2NoYXJ0cy9fcmVscy9jaGFydDEueG1sLnJlbHOEj01LAzEQhu+C/yHM&#10;3WarICKb7cUWehBBKp6nyeyHm50JySjtvzcXwYLgcd6X93mYdnNaovmiXCZhB+tVA4bYS5h4cPB2&#10;2N08gCmKHDAKk4MzFdh011ftK0XUOirjlIqpFC4ORtX0aG3xIy1YVpKIa9NLXlDrmQeb0M84kL1t&#10;mnubfzOgu2CafXCQ92EN5nBO1fw/W/p+8vQk/nMh1j8UViK9HD/Ia4ViHkgdvEuejyLz3U/0LKHa&#10;tielzBjBdq29+LX7BgAA//8DAFBLAwQUAAYACAAAACEAtf0mxNQCAADyBgAAFQAAAGRycy9jaGFy&#10;dHMvY2hhcnQxLnhtbJxV227TQBB9R+IfjNVH2ti5NYmaVCUVqFWAipa+D/YkWbretXY3N36Ez+AP&#10;eCr/xezFaWOaqiKKot2ZOcczxzOTk9N1waMlKs2kGMbpURJHKDKZMzEbxl9v3h/24kgbEDlwKXAY&#10;b1DHp6PXr06yQTYHZa5LyDAiEqEH2TCeG1MOGg2dzbEAfSRLFOSbSlWAoauaNXIFKyIveKOZJN2G&#10;I4kDAfwHQQFMVHj1ErycTlmG5zJbFCiMz0IhB0MK6DkrdTyi4jiIWbQEPoy5OZzcxA1r1GbD0Vvb&#10;3uLSt66SS3OmEDx2IxfGngoQC+ATqO7cnW5AzdB4HiYEKs+1/ijzwI75DL1x85Rx7bHJUZr2e8ft&#10;ZqvdPk66/TRpBlDw+9uqiu60uunDJ+n3vH9e+Xv9Viftbb9Jx/ob9SrI4MtwZTMc2zaw5yWozVhy&#10;qbQnTD29RmW9LK+y9mapclQ7eeKaRLR96K1N9/hskF859jq+Fp22QrIhvI4KydRQ3edBQc4aKE2e&#10;R7lMskEdVU9w8o1rK4yey9Ut0BDaZqs0I9sEgRSaMIGP9ST18wqZgVNGG/UFp5ZqOrqeI5r0zcHF&#10;QXtAP8f29TkXBY2BptKGlWYsFyI0YGjk0kSk8DBOXPcvR1c0D3esAEuwdF1QuodVcWkt7m30HVlU&#10;gkGCQURTvpgB24duPo/+85sJWUgd3f8qpLj/qaN9RK1A9Anp0U8kTNk/VO4vTis6BvVIdquJWBT/&#10;iHhpRbx8JCIFbUX0O21MIzv6gDTDwJ3WbtM56wuFTtN9tVUStzr7IioZm/19EZU+vd0AKv+hFn+p&#10;ZHF6WKX82E6Z0uaa08Y8qxZi1f7ldvYpfGf/4QxFblXl7nRFb9J1d1h0fn343eIjXFfSBr1l+rPg&#10;m51ZyJku39E6vtNngeYHKhlGcLt/cW1QCeDnYCBStG2GsbrI3ThRdi7M/VWN/gIAAP//AwBQSwEC&#10;LQAUAAYACAAAACEApPKVkRwBAABeAgAAEwAAAAAAAAAAAAAAAAAAAAAAW0NvbnRlbnRfVHlwZXNd&#10;LnhtbFBLAQItABQABgAIAAAAIQA4/SH/1gAAAJQBAAALAAAAAAAAAAAAAAAAAE0BAABfcmVscy8u&#10;cmVsc1BLAQItABQABgAIAAAAIQD8QMQ82gAAAAUBAAAPAAAAAAAAAAAAAAAAAEwCAABkcnMvZG93&#10;bnJldi54bWxQSwECLQAUAAYACAAAACEAY81nihABAAA3AgAADgAAAAAAAAAAAAAAAABTAwAAZHJz&#10;L2Uyb0RvYy54bWxQSwECLQAUAAYACAAAACEAqxbNRrkAAAAiAQAAGQAAAAAAAAAAAAAAAACPBAAA&#10;ZHJzL19yZWxzL2Uyb0RvYy54bWwucmVsc1BLAQItABQABgAIAAAAIQDJec19ywAAADQBAAAgAAAA&#10;AAAAAAAAAAAAAH8FAABkcnMvY2hhcnRzL19yZWxzL2NoYXJ0MS54bWwucmVsc1BLAQItABQABgAI&#10;AAAAIQC1/SbE1AIAAPIGAAAVAAAAAAAAAAAAAAAAAIgGAABkcnMvY2hhcnRzL2NoYXJ0MS54bWxQ&#10;SwUGAAAAAAcABwDLAQAAjwkAAAAA&#10;">
            <v:imagedata r:id="rId22" o:title=""/>
            <o:lock v:ext="edit" aspectratio="f"/>
          </v:shape>
        </w:pict>
      </w:r>
    </w:p>
    <w:p w:rsidR="00CC5EBC" w:rsidRPr="001B5684" w:rsidRDefault="00CC5EBC" w:rsidP="00DD449D">
      <w:pPr>
        <w:pStyle w:val="Heading3"/>
        <w:jc w:val="center"/>
        <w:rPr>
          <w:rFonts w:ascii="Times New Roman" w:hAnsi="Times New Roman"/>
          <w:b w:val="0"/>
          <w:color w:val="auto"/>
          <w:sz w:val="24"/>
        </w:rPr>
      </w:pPr>
      <w:bookmarkStart w:id="70" w:name="_Toc227746626"/>
      <w:bookmarkStart w:id="71" w:name="_Toc227746793"/>
      <w:r w:rsidRPr="001B5684">
        <w:rPr>
          <w:rFonts w:ascii="Times New Roman" w:hAnsi="Times New Roman" w:cs="Helvetica"/>
          <w:b w:val="0"/>
          <w:color w:val="auto"/>
          <w:sz w:val="24"/>
        </w:rPr>
        <w:t>11 Paveikslas.</w:t>
      </w:r>
      <w:r w:rsidRPr="001B5684">
        <w:rPr>
          <w:rFonts w:ascii="Times New Roman" w:hAnsi="Times New Roman"/>
          <w:b w:val="0"/>
          <w:color w:val="auto"/>
          <w:sz w:val="24"/>
        </w:rPr>
        <w:t xml:space="preserve"> Socialiniuose tinkluose esančios informacijos, susijusios su elektroninėje erdvėje parduodamomis prekėmis paslaugomis tikrumą</w:t>
      </w:r>
      <w:bookmarkEnd w:id="70"/>
      <w:bookmarkEnd w:id="71"/>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9F4A7F">
      <w:pPr>
        <w:pStyle w:val="ColorfulList-Accent11"/>
        <w:spacing w:line="360" w:lineRule="auto"/>
        <w:ind w:left="0" w:firstLine="567"/>
        <w:jc w:val="both"/>
        <w:rPr>
          <w:rFonts w:ascii="Times New Roman" w:hAnsi="Times New Roman" w:cs="Helvetica"/>
          <w:sz w:val="24"/>
          <w:szCs w:val="24"/>
          <w:lang w:val="lt-LT"/>
        </w:rPr>
      </w:pPr>
      <w:r w:rsidRPr="001B5684">
        <w:rPr>
          <w:rFonts w:ascii="Times New Roman" w:hAnsi="Times New Roman" w:cs="Helvetica"/>
          <w:sz w:val="24"/>
          <w:szCs w:val="24"/>
          <w:lang w:val="lt-LT"/>
        </w:rPr>
        <w:t>Teorinėje darbo dalyje (žr. 4.2 poskyryje) buvo apžvelgtos galimos socialinės komercijos plėtros kliūtys. Nors respondentai siekio išvengti galimų rizikos veiksnių neįvardino tarp esminių socialinės komercijos plėtrą įtakojančių veiksnių, tačiau svarbu susip</w:t>
      </w:r>
      <w:r>
        <w:rPr>
          <w:rFonts w:ascii="Times New Roman" w:hAnsi="Times New Roman" w:cs="Helvetica"/>
          <w:sz w:val="24"/>
          <w:szCs w:val="24"/>
          <w:lang w:val="lt-LT"/>
        </w:rPr>
        <w:t>a</w:t>
      </w:r>
      <w:r w:rsidRPr="001B5684">
        <w:rPr>
          <w:rFonts w:ascii="Times New Roman" w:hAnsi="Times New Roman" w:cs="Helvetica"/>
          <w:sz w:val="24"/>
          <w:szCs w:val="24"/>
          <w:lang w:val="lt-LT"/>
        </w:rPr>
        <w:t xml:space="preserve">žinti, kurios socialinės komercijos plėtrą įtakoti galinčios kliūtys labiausiai aktualios vartotojams. Žemiau pateiktame paveiksle (žr. 12 pav.) yra grafiškai pavaizduoti gauti atsakymai. Didelė informacijos gausa, aktyvus reklaminių pranešimų platinimas bei pateikiamos informacijos nepatikimumas tai labiausiai tikėtinos kliūtys, trukdančios </w:t>
      </w:r>
      <w:r w:rsidRPr="001B5684">
        <w:rPr>
          <w:rFonts w:ascii="Times New Roman" w:hAnsi="Times New Roman"/>
          <w:color w:val="000000"/>
          <w:sz w:val="24"/>
          <w:szCs w:val="20"/>
          <w:lang w:val="lt-LT"/>
        </w:rPr>
        <w:t>dinamiško socialinės medijos ir elektroninės komercijos reiškinio pl</w:t>
      </w:r>
      <w:r>
        <w:rPr>
          <w:rFonts w:ascii="Times New Roman" w:hAnsi="Times New Roman"/>
          <w:color w:val="000000"/>
          <w:sz w:val="24"/>
          <w:szCs w:val="20"/>
          <w:lang w:val="lt-LT"/>
        </w:rPr>
        <w:t>ėt</w:t>
      </w:r>
      <w:r w:rsidRPr="001B5684">
        <w:rPr>
          <w:rFonts w:ascii="Times New Roman" w:hAnsi="Times New Roman"/>
          <w:color w:val="000000"/>
          <w:sz w:val="24"/>
          <w:szCs w:val="20"/>
          <w:lang w:val="lt-LT"/>
        </w:rPr>
        <w:t>rai.</w:t>
      </w:r>
      <w:r w:rsidRPr="001B5684">
        <w:rPr>
          <w:rFonts w:ascii="Times New Roman" w:hAnsi="Times New Roman" w:cs="Helvetica"/>
          <w:sz w:val="24"/>
          <w:szCs w:val="24"/>
          <w:lang w:val="lt-LT"/>
        </w:rPr>
        <w:t xml:space="preserve"> Mažiausia dalis respondentų pažymėjo, kad saugumo problemos (13 atsakymų) ir privatumo pažeidimo rizika (21 atsakymas) tai mažiausiai įtakos socialinės komercijos plėtrai turintys veiksniai. </w:t>
      </w:r>
    </w:p>
    <w:p w:rsidR="00CC5EBC" w:rsidRPr="001B5684" w:rsidRDefault="00CC5EBC" w:rsidP="00EC7C3B">
      <w:pPr>
        <w:pStyle w:val="ColorfulList-Accent11"/>
        <w:spacing w:line="360" w:lineRule="auto"/>
        <w:ind w:left="0" w:firstLine="567"/>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noProof/>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r w:rsidRPr="0031739B">
        <w:rPr>
          <w:rFonts w:ascii="Times New Roman" w:hAnsi="Times New Roman" w:cs="Helvetica"/>
          <w:noProof/>
          <w:sz w:val="24"/>
          <w:szCs w:val="24"/>
          <w:lang w:val="lt-LT" w:eastAsia="lt-LT"/>
        </w:rPr>
        <w:pict>
          <v:shape id="C 15" o:spid="_x0000_i103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s6Z0F3AAAAAUBAAAPAAAAZHJzL2Rvd25y&#10;ZXYueG1sTI9BT8MwDIXvSPyHyEhcEEtZx4DSdOqQ0KSJAwzEOWtMWpE4VZOt5d9juMDF0tN7fv5c&#10;ribvxBGH2AVScDXLQCA1wXRkFby9Pl7egohJk9EuECr4wgir6vSk1IUJI73gcZes4BKKhVbQptQX&#10;UsamRa/jLPRI7H2EwevEcrDSDHrkcu/kPMuW0uuO+EKre3xosfncHTxj3GH9tFmP1m2e11v3vrBx&#10;eVErdX421fcgEk7pLww/+LwDFTPtw4FMFE4BP5J+J3s385zlXsEiz69BVqX8T199A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yXnNfcsAAAA0&#10;AQAAIAAAAGRycy9jaGFydHMvX3JlbHMvY2hhcnQxLnhtbC5yZWxzhI9NSwMxEIbvgv8hzN1mqyAi&#10;m+3FFnoQQSqep8nsh5udCcko7b83F8GC4HHel/d5mHZzWqL5olwmYQfrVQOG2EuYeHDwdtjdPIAp&#10;ihwwCpODMxXYdNdX7StF1Doq45SKqRQuDkbV9Ght8SMtWFaSiGvTS15Q65kHm9DPOJC9bZp7m38z&#10;oLtgmn1wkPdhDeZwTtX8P1v6fvL0JP5zIdY/FFYivRw/yGuFYh5IHbxLno8i891P9Cyh2rYnpcwY&#10;wXatvfi1+wYAAP//AwBQSwMEFAAGAAgAAAAhAMnZj4gMBAAAJwoAABUAAABkcnMvY2hhcnRzL2No&#10;YXJ0MS54bWykVs2OGzcMvhfoO0wHOXZtj//iGmsHjhdbLLBpjNjJoTdaQ9uqNdJA0njtvkjPfYbe&#10;e+q+V6mf8U9SB4vUB0OiSIr8PpKa2zf7QiQ71IYrOUqzRitNUDKVc7kepR8X9zeDNDEWZA5CSRyl&#10;BzTpm/H3392yIduAtvMSGCbkRJohG6Uba8ths2nYBgswDVWipLOV0gVY2up1M9fwRM4L0Wy3Wv2m&#10;d5JGB/ANDgrgsrbXL7FXqxVneKdYVaC0IQqNAiwhYDa8NOmYkhMg18kOxCgV9uZxkTad0NiDwCDN&#10;BkHk43dnpVB2ohGC8UFV1pssQU8dTk5M6zuugz1TIjhYa1WVBEgUi8pY1JjHC1E7Q57vw3EriJXO&#10;MfqJElPOSBOGRgme33Mh/MaxgFMRVYExSrhN6cFQVMU7lQen3Rb9nGMvfr9aBXG/FjfJbe1pfOt2&#10;p0uaBIq/mg3zmU/yGGs7pvA/IjuGcBnZMeCvRUYm8lsR6b0o9XDDEQFaRAjyx6Uwjje3uOCvGzAR&#10;cKwPu3cKmrONC3ap8sNMByqMnbty85vSHXqC9UwnrjZHKcqbj/NAmx23ez92MscNcUD/pEr/3sr/&#10;ocxnoOHDl8ZBjWIPIdAiRGQ26ukT0GhwLZC5a1x+MZ+rhz5rBr4QjNUfcOWyW43nG0Sb/fDql1ed&#10;If29ds78ESlNgYrLqZV2qippw5W9gFRpEyqoUdqiqmXD3fhB+lnC+G/KJBJL6totLyqaNc7lzkdZ&#10;+utryyxaTrb2sKtMonEroOCSP/+VlBokPv/JC7d2E0By8pQYxTgI2lTKYEJS4RbXLnAN5a6+4zmK&#10;f/5I+HmIa6gMXLPsRMs5VOuqUBSOWgos1NVcutFgpvkOrDeB57+R55ysNf+dbz+7izA5IRw2nhNa&#10;RpaIXxe+rIovyFo4shZnZJHSkaww0qcqx/HPKFGD8Jz6Qe+lLyS002pk7WsA1dx1+o2se02pxr/f&#10;aQz615RqqLNeo39VqYa33Wt0Lh0RXqfkw6bG0QPooA2jGvYPcax2Xrf7/Z+6seUv5YPuwE9csjt/&#10;IIiTiZ8Hl9onL4a5ulw7xpTmNM39qxU6hmr6Hexjp54pwn5GveL7eBmaynK2pU4+iiXu7UKFM6aV&#10;MZP43LgU6lCpYtwRRldQWfUr6mjldmejgp7PpZiItQwyZnVwTlJ6XgzGHs/Cs0MgHBOnMP8LgVMQ&#10;Z4m9GAHqS7T1ux0iOQMlvsPE731hk1Ndj9JY2PQBpCrN8JHLLeZxGtKc/BxF+j66guGJwK9g6I/e&#10;on1CjLgtw8Y5JYwiNLQ6/9Rw60/cvJficEFAzk35lh6KrZlExtZQRk/HbxbiHbUEcQcWEk2fGaNU&#10;P+T1tPdq/vtu/C8AAAD//wMAUEsBAi0AFAAGAAgAAAAhAKTylZEcAQAAXgIAABMAAAAAAAAAAAAA&#10;AAAAAAAAAFtDb250ZW50X1R5cGVzXS54bWxQSwECLQAUAAYACAAAACEAOP0h/9YAAACUAQAACwAA&#10;AAAAAAAAAAAAAABNAQAAX3JlbHMvLnJlbHNQSwECLQAUAAYACAAAACEA7OmdBdwAAAAFAQAADwAA&#10;AAAAAAAAAAAAAABMAgAAZHJzL2Rvd25yZXYueG1sUEsBAi0AFAAGAAgAAAAhABmegmMJAQAANAIA&#10;AA4AAAAAAAAAAAAAAAAAVQMAAGRycy9lMm9Eb2MueG1sUEsBAi0AFAAGAAgAAAAhAKsWzUa5AAAA&#10;IgEAABkAAAAAAAAAAAAAAAAAigQAAGRycy9fcmVscy9lMm9Eb2MueG1sLnJlbHNQSwECLQAUAAYA&#10;CAAAACEAyXnNfcsAAAA0AQAAIAAAAAAAAAAAAAAAAAB6BQAAZHJzL2NoYXJ0cy9fcmVscy9jaGFy&#10;dDEueG1sLnJlbHNQSwECLQAUAAYACAAAACEAydmPiAwEAAAnCgAAFQAAAAAAAAAAAAAAAACDBgAA&#10;ZHJzL2NoYXJ0cy9jaGFydDEueG1sUEsFBgAAAAAHAAcAywEAAMIKAAAAAA==&#10;">
            <v:imagedata r:id="rId23" o:title=""/>
            <o:lock v:ext="edit" aspectratio="f"/>
          </v:shape>
        </w:pict>
      </w:r>
    </w:p>
    <w:p w:rsidR="00CC5EBC" w:rsidRPr="001B5684" w:rsidRDefault="00CC5EBC" w:rsidP="00DD449D">
      <w:pPr>
        <w:pStyle w:val="Heading3"/>
        <w:jc w:val="center"/>
        <w:rPr>
          <w:rFonts w:ascii="Times New Roman" w:hAnsi="Times New Roman"/>
          <w:b w:val="0"/>
          <w:color w:val="auto"/>
          <w:sz w:val="24"/>
        </w:rPr>
      </w:pPr>
      <w:bookmarkStart w:id="72" w:name="_Toc227746627"/>
      <w:bookmarkStart w:id="73" w:name="_Toc227746794"/>
      <w:r w:rsidRPr="001B5684">
        <w:rPr>
          <w:rFonts w:ascii="Times New Roman" w:hAnsi="Times New Roman" w:cs="Helvetica"/>
          <w:b w:val="0"/>
          <w:color w:val="auto"/>
          <w:sz w:val="24"/>
        </w:rPr>
        <w:t>12 Paveikslas.</w:t>
      </w:r>
      <w:r w:rsidRPr="001B5684">
        <w:rPr>
          <w:rFonts w:ascii="Times New Roman" w:hAnsi="Times New Roman"/>
          <w:b w:val="0"/>
          <w:color w:val="auto"/>
          <w:sz w:val="24"/>
        </w:rPr>
        <w:t xml:space="preserve"> Kliūtys socialinės komercijos plėtrai</w:t>
      </w:r>
      <w:bookmarkEnd w:id="72"/>
      <w:bookmarkEnd w:id="73"/>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781AD2">
      <w:pPr>
        <w:pStyle w:val="ColorfulList-Accent11"/>
        <w:spacing w:line="360" w:lineRule="auto"/>
        <w:ind w:left="0" w:firstLine="567"/>
        <w:jc w:val="both"/>
        <w:rPr>
          <w:rFonts w:ascii="Times New Roman" w:hAnsi="Times New Roman"/>
          <w:sz w:val="24"/>
          <w:szCs w:val="18"/>
          <w:lang w:val="lt-LT"/>
        </w:rPr>
      </w:pPr>
      <w:r w:rsidRPr="001B5684">
        <w:rPr>
          <w:rFonts w:ascii="Times New Roman" w:hAnsi="Times New Roman"/>
          <w:sz w:val="24"/>
          <w:szCs w:val="18"/>
          <w:lang w:val="lt-LT"/>
        </w:rPr>
        <w:t xml:space="preserve">Šeštame darbo skyriuje (žr. 6 skyrių) pateiktame socialinė komercijos pripažinimą lemiančių veiksnių modelyje yra pavaizduota, kad technologijos įtakoja ne tik socialinės komercijos plėtrą, bet ir pačius vartotojus. </w:t>
      </w:r>
      <w:r w:rsidRPr="001B5684">
        <w:rPr>
          <w:rFonts w:ascii="Times New Roman" w:hAnsi="Times New Roman"/>
          <w:sz w:val="24"/>
          <w:szCs w:val="24"/>
          <w:lang w:val="lt-LT"/>
        </w:rPr>
        <w:t>Mobilieji elektron</w:t>
      </w:r>
      <w:r>
        <w:rPr>
          <w:rFonts w:ascii="Times New Roman" w:hAnsi="Times New Roman"/>
          <w:sz w:val="24"/>
          <w:szCs w:val="24"/>
          <w:lang w:val="lt-LT"/>
        </w:rPr>
        <w:t>in</w:t>
      </w:r>
      <w:r w:rsidRPr="001B5684">
        <w:rPr>
          <w:rFonts w:ascii="Times New Roman" w:hAnsi="Times New Roman"/>
          <w:sz w:val="24"/>
          <w:szCs w:val="24"/>
          <w:lang w:val="lt-LT"/>
        </w:rPr>
        <w:t>iai įrenginiai, jiems suteiktos funkcijos šiandien vartotojus įgalina naudotis naudotis interneto resursais.</w:t>
      </w:r>
      <w:r w:rsidRPr="001B5684">
        <w:rPr>
          <w:rFonts w:ascii="Times New Roman" w:hAnsi="Times New Roman"/>
          <w:sz w:val="24"/>
          <w:szCs w:val="18"/>
          <w:lang w:val="lt-LT"/>
        </w:rPr>
        <w:t xml:space="preserve"> Respondentų paklausus, kokiais mobiliaisiais elektroni</w:t>
      </w:r>
      <w:r>
        <w:rPr>
          <w:rFonts w:ascii="Times New Roman" w:hAnsi="Times New Roman"/>
          <w:sz w:val="24"/>
          <w:szCs w:val="18"/>
          <w:lang w:val="lt-LT"/>
        </w:rPr>
        <w:t>niai</w:t>
      </w:r>
      <w:r w:rsidRPr="001B5684">
        <w:rPr>
          <w:rFonts w:ascii="Times New Roman" w:hAnsi="Times New Roman"/>
          <w:sz w:val="24"/>
          <w:szCs w:val="18"/>
          <w:lang w:val="lt-LT"/>
        </w:rPr>
        <w:t>s įrenginiais jie naudojasi – 57 anketinėje apklausoje dalyvavę respondentai teigia naudojantys išmanųjį telefoną, 43 – mobilųjį telefoną ir 17 – planš</w:t>
      </w:r>
      <w:r>
        <w:rPr>
          <w:rFonts w:ascii="Times New Roman" w:hAnsi="Times New Roman"/>
          <w:sz w:val="24"/>
          <w:szCs w:val="18"/>
          <w:lang w:val="lt-LT"/>
        </w:rPr>
        <w:t>e</w:t>
      </w:r>
      <w:r w:rsidRPr="001B5684">
        <w:rPr>
          <w:rFonts w:ascii="Times New Roman" w:hAnsi="Times New Roman"/>
          <w:sz w:val="24"/>
          <w:szCs w:val="18"/>
          <w:lang w:val="lt-LT"/>
        </w:rPr>
        <w:t>tinius kompiuterius. O tai parodo, kad vienam respondentui tenka 1,4 mobiliojo elektroninio įrenginio.</w:t>
      </w:r>
    </w:p>
    <w:p w:rsidR="00CC5EBC" w:rsidRPr="001B5684" w:rsidRDefault="00CC5EBC" w:rsidP="00781AD2">
      <w:pPr>
        <w:pStyle w:val="ColorfulList-Accent11"/>
        <w:spacing w:line="360" w:lineRule="auto"/>
        <w:ind w:left="0" w:firstLine="567"/>
        <w:jc w:val="both"/>
        <w:rPr>
          <w:rFonts w:ascii="Times New Roman" w:hAnsi="Times New Roman"/>
          <w:sz w:val="24"/>
          <w:szCs w:val="18"/>
          <w:lang w:val="lt-LT"/>
        </w:rPr>
      </w:pPr>
    </w:p>
    <w:p w:rsidR="00CC5EBC" w:rsidRPr="001B5684" w:rsidRDefault="00CC5EBC" w:rsidP="00781AD2">
      <w:pPr>
        <w:pStyle w:val="ColorfulList-Accent11"/>
        <w:spacing w:line="360" w:lineRule="auto"/>
        <w:ind w:left="0" w:firstLine="567"/>
        <w:jc w:val="both"/>
        <w:rPr>
          <w:rFonts w:ascii="Times New Roman" w:hAnsi="Times New Roman"/>
          <w:sz w:val="24"/>
          <w:szCs w:val="18"/>
          <w:lang w:val="lt-LT"/>
        </w:rPr>
      </w:pPr>
      <w:r w:rsidRPr="0031739B">
        <w:rPr>
          <w:rFonts w:ascii="Times New Roman" w:hAnsi="Times New Roman"/>
          <w:noProof/>
          <w:sz w:val="24"/>
          <w:szCs w:val="18"/>
          <w:lang w:val="lt-LT" w:eastAsia="lt-LT"/>
        </w:rPr>
        <w:pict>
          <v:shape id="C 4" o:spid="_x0000_i1037" type="#_x0000_t75" style="width:358.5pt;height:2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fzVhH2wAAAAUBAAAPAAAAZHJzL2Rvd25y&#10;ZXYueG1sTI/BTsMwEETvSP0Haytxo04ioDSNUxUkJCpOlF64ufE2jhKvo9hNw9+zcKGXkUazmnlb&#10;bCbXiRGH0HhSkC4SEEiVNw3VCg6fr3dPIELUZHTnCRV8Y4BNObspdG78hT5w3MdacAmFXCuwMfa5&#10;lKGy6HRY+B6Js5MfnI5sh1qaQV+43HUyS5JH6XRDvGB1jy8Wq3Z/dgp243u6yg5fb1g974yVbmpd&#10;a5W6nU/bNYiIU/w/hl98RoeSmY7+TCaITgE/Ev+Us2W6ZHtUcJ9mDyDLQl7Tlz8AAAD//wMAUEsD&#10;BBQABgAIAAAAIQCFQ+lZDwEAADcCAAAOAAAAZHJzL2Uyb0RvYy54bWyckU1OwzAQRvdI3MGaPXUa&#10;QaBRnW4qJFZs4ADGHjeWEtsauw3cnqGNUFkhZTc/0tObb7a7z3EQJ6TsY1CwXlUgMJhofTgoeH97&#10;vnsCkYsOVg8xoIIvzLDrbm+2U2qxjn0cLJJgSMjtlBT0paRWymx6HHVexYSBly7SqAu3dJCW9MT0&#10;cZB1VTVyimQTRYM583R/WUJ35juHprw6l7GIge3q9aYGURQ01aYBQQoem5qNP3j3UN+D7La6PZBO&#10;vTezk16gNGof2OAXtddFiyP5BSjTayrMMu25mqXMYtIM4Mv/Dzo65w3uozmOGMolbcJBF3517n3K&#10;nGDrrQJ6seuf7OSfi697rq//3X0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Uds/k&#10;zAAAADQBAAAgAAAAZHJzL2NoYXJ0cy9fcmVscy9jaGFydDEueG1sLnJlbHOEj01LAzEQhu+C/yHM&#10;3Wbbg4hsthcVeiiCVDxPk9kPNzsTklHaf2/0ZEHwOO/L+zxMuz0t0XxSLpOwg/WqAUPsJUw8OHg9&#10;PN3cgSmKHDAKk4MzFdh211ftC0XUOirjlIqpFC4ORtV0b23xIy1YVpKIa9NLXlDrmQeb0M84kN00&#10;za3NvxnQXTDNLjjIu7AGczinav6fLX0/eXoQ/7EQ6x8KK5Gej+/ktUIxD6QO3iTPR5H52/MT7SVU&#10;2+NJKTNGsF1rL37tvgAAAP//AwBQSwMEFAAGAAgAAAAhAAU2b/4nBAAAhA8AABUAAABkcnMvY2hh&#10;cnRzL2NoYXJ0MS54bWzsV81uGzcQvhfoO2wXuUbaP61+YCmQpRgwYDdB7aZAix4oLrVixCUXJNeW&#10;nqTnPEEPfYX4vTr8Wf3UVmD42NgHmRxyPs7ODIffnL3bVCy4I1JRwcdh3InCgHAsCsrLcfjr7cXb&#10;QRgojXiBmOBkHG6JCt9NfvzhDI/wCkl9UyNMAgDhaoTH4UrretTtKrwiFVIdURMOa0shK6RhKstu&#10;IdE9gFesm0RR3rUgoQdALwCoEOWtvnyOvlguKSZzgZuKcO2skIQhDR5QK1qrcAIfxxAvgzvExiHT&#10;b69uw64RKr1lxEnjgRNZ+81azYSeSoKc8lY02qoskJwZPxkxjOdUOn0smAMopWhqcIgXs0ZpIknh&#10;DyTSKNJi45YjJxayIB7HSzCyJygtfyFLo7Kc/PGbkOuFEOv4z5sVITr+6c30TTqCn/5Z12yAXbB/&#10;hiBWZlzrmWi4dgf13EG1DuDscRhZn9xNfkby4csWIhtQDmZyoonBupuY39qa0KrEXuWS2+hj+lmo&#10;ANWUBLUka6K6NVIMNSVg1YiShy9rdAoq8VA3AlPEKKci0JSvmQg4agrxmYJBp3RTr3stFpRRAWmu&#10;ggXia0Dh663SX/9Sz0DJjlCIoqRSwde/JeElACGYqDWV+uEf+DhRSlTB6JRt4Km9293ExgyGPoqQ&#10;diYgvKm+FcxzE8zzXTBBvVWAoYUw4C6B/L9dHsWP8shLXvPIOO+JdP7/5tHM5NHsZXmUPMojL3nN&#10;o+8uj+Ymj+Yvy6P0UR55iao/yskZGinBaHFBGRRGmBh2QWbMP4EIY3jIzSOBRqyprkXh3rA8gj8D&#10;bMUflksnzlpx9wAJbvzRIaZ02qPxqLhaMGUfy5W4/4SALRlWYOsl7Nqtvmb8d5fx703Gv99lvH2A&#10;d3TKcd6ZKMgk6kSR4ScHomfyrX6/E0eDLE37aTZMh3mSneI5Ld1K8k4vyqMki4Z5Ouj10sEpjZZV&#10;DdJOnCa9NIqTKBvEeXxSo30Dhx0LnSVxPsj7WT+yhPKpV7PlTVnScXvz4aA/7MX94bFV4BwgL953&#10;btJyov8wGbS59NcbfBJl8dA/OMfyXj+x/BygDgk43NHpxlzl4917FIUNvyzNFiEpVBXbFbgbX1F+&#10;jTamngDqwUa0+Qic0haFhStjmuI1FI2dmJONvhVuDUuh1NTTefMJranA/swS8VCo0eJ3Ir2WmR3U&#10;HWhPFmzKSu5kWEsHDlIoc4p4Eh+78gfm7j4czHzKA3sjDj7s2R4oCING4Mi+A6f4Pgfie1HpYH8H&#10;oKuAewHdpWgkJldAx0nh6yoePXIhNJ8nHLiP3jccaJfOib4nxDtt4SYGFBzk/QKjwz7OjD9R9YGz&#10;7dHXFVTV59AhrtXUh6tEtUfaNYQQdOiQEJsjjQIJPdw4lJdF+27YbbZ5nvwLAAD//wMAUEsBAi0A&#10;FAAGAAgAAAAhAKTylZEcAQAAXgIAABMAAAAAAAAAAAAAAAAAAAAAAFtDb250ZW50X1R5cGVzXS54&#10;bWxQSwECLQAUAAYACAAAACEAOP0h/9YAAACUAQAACwAAAAAAAAAAAAAAAABNAQAAX3JlbHMvLnJl&#10;bHNQSwECLQAUAAYACAAAACEAn81YR9sAAAAFAQAADwAAAAAAAAAAAAAAAABMAgAAZHJzL2Rvd25y&#10;ZXYueG1sUEsBAi0AFAAGAAgAAAAhAIVD6VkPAQAANwIAAA4AAAAAAAAAAAAAAAAAVAMAAGRycy9l&#10;Mm9Eb2MueG1sUEsBAi0AFAAGAAgAAAAhAKsWzUa5AAAAIgEAABkAAAAAAAAAAAAAAAAAjwQAAGRy&#10;cy9fcmVscy9lMm9Eb2MueG1sLnJlbHNQSwECLQAUAAYACAAAACEAVHbP5MwAAAA0AQAAIAAAAAAA&#10;AAAAAAAAAAB/BQAAZHJzL2NoYXJ0cy9fcmVscy9jaGFydDEueG1sLnJlbHNQSwECLQAUAAYACAAA&#10;ACEABTZv/icEAACEDwAAFQAAAAAAAAAAAAAAAACJBgAAZHJzL2NoYXJ0cy9jaGFydDEueG1sUEsF&#10;BgAAAAAHAAcAywEAAOMKAAAAAA==&#10;">
            <v:imagedata r:id="rId24" o:title=""/>
            <o:lock v:ext="edit" aspectratio="f"/>
          </v:shape>
        </w:pict>
      </w:r>
    </w:p>
    <w:p w:rsidR="00CC5EBC" w:rsidRPr="001B5684" w:rsidRDefault="00CC5EBC" w:rsidP="00DD449D">
      <w:pPr>
        <w:pStyle w:val="Heading3"/>
        <w:jc w:val="center"/>
        <w:rPr>
          <w:rFonts w:ascii="Times New Roman" w:hAnsi="Times New Roman"/>
          <w:b w:val="0"/>
          <w:color w:val="auto"/>
          <w:sz w:val="24"/>
        </w:rPr>
      </w:pPr>
      <w:bookmarkStart w:id="74" w:name="_Toc227746628"/>
      <w:bookmarkStart w:id="75" w:name="_Toc227746795"/>
      <w:r w:rsidRPr="001B5684">
        <w:rPr>
          <w:rFonts w:ascii="Times New Roman" w:hAnsi="Times New Roman" w:cs="Helvetica"/>
          <w:b w:val="0"/>
          <w:color w:val="auto"/>
          <w:sz w:val="24"/>
        </w:rPr>
        <w:t>13 Paveikslas.</w:t>
      </w:r>
      <w:r w:rsidRPr="001B5684">
        <w:rPr>
          <w:rFonts w:ascii="Times New Roman" w:hAnsi="Times New Roman"/>
          <w:b w:val="0"/>
          <w:color w:val="auto"/>
          <w:sz w:val="24"/>
        </w:rPr>
        <w:t xml:space="preserve"> Mobiliųjų įrenginių naudojimo funkcijos</w:t>
      </w:r>
      <w:bookmarkEnd w:id="74"/>
      <w:bookmarkEnd w:id="75"/>
    </w:p>
    <w:p w:rsidR="00CC5EBC" w:rsidRPr="001B5684" w:rsidRDefault="00CC5EBC" w:rsidP="00DD449D">
      <w:pPr>
        <w:rPr>
          <w:rFonts w:ascii="Times New Roman" w:hAnsi="Times New Roman"/>
        </w:rPr>
      </w:pPr>
    </w:p>
    <w:p w:rsidR="00CC5EBC" w:rsidRPr="001B5684" w:rsidRDefault="00CC5EBC" w:rsidP="00D856C3">
      <w:pPr>
        <w:pStyle w:val="ColorfulList-Accent11"/>
        <w:spacing w:line="360" w:lineRule="auto"/>
        <w:ind w:left="0" w:firstLine="567"/>
        <w:jc w:val="both"/>
        <w:rPr>
          <w:rFonts w:ascii="Times New Roman" w:hAnsi="Times New Roman"/>
          <w:sz w:val="24"/>
          <w:szCs w:val="18"/>
          <w:lang w:val="lt-LT"/>
        </w:rPr>
      </w:pPr>
      <w:r w:rsidRPr="001B5684">
        <w:rPr>
          <w:rFonts w:ascii="Times New Roman" w:hAnsi="Times New Roman"/>
          <w:sz w:val="24"/>
          <w:szCs w:val="18"/>
          <w:lang w:val="lt-LT"/>
        </w:rPr>
        <w:t xml:space="preserve">Aukščiau pateiktame paveiksle (žr. </w:t>
      </w:r>
      <w:r w:rsidRPr="001B5684">
        <w:rPr>
          <w:rFonts w:ascii="Times New Roman" w:hAnsi="Times New Roman" w:cs="Helvetica"/>
          <w:sz w:val="24"/>
          <w:szCs w:val="24"/>
          <w:lang w:val="lt-LT"/>
        </w:rPr>
        <w:t xml:space="preserve">13 pav.) </w:t>
      </w:r>
      <w:r w:rsidRPr="001B5684">
        <w:rPr>
          <w:rFonts w:ascii="Times New Roman" w:hAnsi="Times New Roman"/>
          <w:sz w:val="24"/>
          <w:szCs w:val="18"/>
          <w:lang w:val="lt-LT"/>
        </w:rPr>
        <w:t>yra grafiškai pavaizduoti klausimo, skirto atskleisti,</w:t>
      </w:r>
      <w:r>
        <w:rPr>
          <w:rFonts w:ascii="Times New Roman" w:hAnsi="Times New Roman"/>
          <w:sz w:val="24"/>
          <w:szCs w:val="18"/>
          <w:lang w:val="lt-LT"/>
        </w:rPr>
        <w:t xml:space="preserve"> kokiomis mobiliųjų įrenginių fu</w:t>
      </w:r>
      <w:r w:rsidRPr="001B5684">
        <w:rPr>
          <w:rFonts w:ascii="Times New Roman" w:hAnsi="Times New Roman"/>
          <w:sz w:val="24"/>
          <w:szCs w:val="18"/>
          <w:lang w:val="lt-LT"/>
        </w:rPr>
        <w:t>nkcijomis apklaustieji yra linkę naudotis. Paveikslas atspi</w:t>
      </w:r>
      <w:r>
        <w:rPr>
          <w:rFonts w:ascii="Times New Roman" w:hAnsi="Times New Roman"/>
          <w:sz w:val="24"/>
          <w:szCs w:val="18"/>
          <w:lang w:val="lt-LT"/>
        </w:rPr>
        <w:t>n</w:t>
      </w:r>
      <w:r w:rsidRPr="001B5684">
        <w:rPr>
          <w:rFonts w:ascii="Times New Roman" w:hAnsi="Times New Roman"/>
          <w:sz w:val="24"/>
          <w:szCs w:val="18"/>
          <w:lang w:val="lt-LT"/>
        </w:rPr>
        <w:t>di, kad respondentai mobiliuosius įrenginius dažniausiai naudoja prisijungiant ir naršant socialiniame tinkle bei internete, o mažiausiai aktualus naudojimas informacijos, apie prekes ar paslaugas, paieškai bei mobiliojo banko paslaugų naudojimas.</w:t>
      </w:r>
    </w:p>
    <w:p w:rsidR="00CC5EBC" w:rsidRPr="001B5684" w:rsidRDefault="00CC5EBC" w:rsidP="00D856C3">
      <w:pPr>
        <w:pStyle w:val="ColorfulList-Accent11"/>
        <w:spacing w:line="360" w:lineRule="auto"/>
        <w:ind w:left="0" w:firstLine="567"/>
        <w:jc w:val="both"/>
        <w:rPr>
          <w:rFonts w:ascii="Times New Roman" w:hAnsi="Times New Roman"/>
          <w:sz w:val="24"/>
          <w:szCs w:val="18"/>
          <w:lang w:val="lt-LT"/>
        </w:rPr>
      </w:pPr>
    </w:p>
    <w:p w:rsidR="00CC5EBC" w:rsidRPr="001B5684" w:rsidRDefault="00CC5EBC" w:rsidP="00D856C3">
      <w:pPr>
        <w:pStyle w:val="ColorfulList-Accent11"/>
        <w:spacing w:line="360" w:lineRule="auto"/>
        <w:ind w:left="0" w:firstLine="567"/>
        <w:jc w:val="both"/>
        <w:rPr>
          <w:rFonts w:ascii="Times New Roman" w:hAnsi="Times New Roman"/>
          <w:sz w:val="24"/>
          <w:szCs w:val="24"/>
          <w:lang w:val="lt-LT"/>
        </w:rPr>
      </w:pPr>
      <w:r w:rsidRPr="001B5684">
        <w:rPr>
          <w:rFonts w:ascii="Times New Roman" w:hAnsi="Times New Roman"/>
          <w:sz w:val="24"/>
          <w:szCs w:val="24"/>
          <w:lang w:val="lt-LT"/>
        </w:rPr>
        <w:t>Apibendrinant atlikto empirinio tyrimo rezultatus, galima teigti, jog pagal demografines charakteristikas respondentų daugumą sudaro jauni, darbuotojų pareigas užimantys ir mažas bei vidutines pajamas gaunantys žmonės.</w:t>
      </w:r>
    </w:p>
    <w:p w:rsidR="00CC5EBC" w:rsidRPr="001B5684" w:rsidRDefault="00CC5EBC" w:rsidP="00D95E92">
      <w:pPr>
        <w:pStyle w:val="ColorfulList-Accent11"/>
        <w:spacing w:line="360" w:lineRule="auto"/>
        <w:ind w:left="0" w:firstLine="567"/>
        <w:jc w:val="both"/>
        <w:rPr>
          <w:rFonts w:ascii="Times New Roman" w:hAnsi="Times New Roman"/>
          <w:sz w:val="24"/>
          <w:szCs w:val="24"/>
          <w:lang w:val="lt-LT"/>
        </w:rPr>
      </w:pPr>
      <w:r w:rsidRPr="001B5684">
        <w:rPr>
          <w:rFonts w:ascii="Times New Roman" w:hAnsi="Times New Roman"/>
          <w:sz w:val="24"/>
          <w:szCs w:val="24"/>
          <w:lang w:val="lt-LT"/>
        </w:rPr>
        <w:t>Respondentai savo žinias apie socialinę komerciją įvardino prastomis, vertinimo vidurkis žemesnis už vidutinį, o tai atspindi, kad respondentai nedažnai susiduria su socialinės komercijos apraiškomis. Apklaustųjų manymu informacijos apie naudingus pasiūlymus sklaida, optimalaus sprendimo pirkti priėmimas bei socialinių poreikių patenkinimas tai svarbiausios socialinės komercijos vartotojams suteikiamos galimybės. Respondentų įvardinti, sėkmingą socialinės komercijos plėtrą įtakojantys veiksniai tai psichologinių vartotojų motyvų, informacijos prieinamumas bei socialių vartotojo poreikių įgyvendinimo užtikrinimas, tuo tarpu polinkis išmėginti technologinius sprendimus buvo įvardintas tik kelių apklaustųjų. Vis dėl to, technologiniai sprendimai įtakoja socialinės komercijos plėtrą. Anketinė apklausa padėjo atskleisti, kad vartotojai turi polinkį naudotis technologinėmis naujovėmis, vienam apklaustųjų tenka 1,4 mobiliojo elektroninio įrenginio.  Daugiausiai respondentų juos naudoja prisijungti prie socialinio tinklo asmeninės paskyros, naršymui internete, o ir mobiliesiems elektronini</w:t>
      </w:r>
      <w:r>
        <w:rPr>
          <w:rFonts w:ascii="Times New Roman" w:hAnsi="Times New Roman"/>
          <w:sz w:val="24"/>
          <w:szCs w:val="24"/>
          <w:lang w:val="lt-LT"/>
        </w:rPr>
        <w:t>ams įrenginiams skirto</w:t>
      </w:r>
      <w:r w:rsidRPr="001B5684">
        <w:rPr>
          <w:rFonts w:ascii="Times New Roman" w:hAnsi="Times New Roman"/>
          <w:sz w:val="24"/>
          <w:szCs w:val="24"/>
          <w:lang w:val="lt-LT"/>
        </w:rPr>
        <w:t xml:space="preserve">s programomis yra aktualios, kurias vartotojai siekia išmėginti. </w:t>
      </w:r>
    </w:p>
    <w:p w:rsidR="00CC5EBC" w:rsidRPr="001B5684" w:rsidRDefault="00CC5EBC" w:rsidP="00D95E92">
      <w:pPr>
        <w:pStyle w:val="ColorfulList-Accent11"/>
        <w:spacing w:line="360" w:lineRule="auto"/>
        <w:ind w:left="0" w:firstLine="567"/>
        <w:jc w:val="both"/>
        <w:rPr>
          <w:rFonts w:ascii="Times New Roman" w:hAnsi="Times New Roman"/>
          <w:sz w:val="24"/>
          <w:szCs w:val="24"/>
          <w:lang w:val="lt-LT"/>
        </w:rPr>
      </w:pPr>
      <w:r w:rsidRPr="001B5684">
        <w:rPr>
          <w:rFonts w:ascii="Times New Roman" w:hAnsi="Times New Roman"/>
          <w:sz w:val="24"/>
          <w:lang w:val="lt-LT"/>
        </w:rPr>
        <w:t xml:space="preserve">Respondentai anketinėje apklausoje buvo paprašyti įvertinti P. Marsden (2010) išskirtus, socialinės komercijos dalyvius motyvuojančius psichologinius veiksniu. Anot respondentų, prieš įsigyjant prekę ne tik tradicinėje bet ir elektroninėje erdvėje, jiems aktuali yra bičiulių įtaka - apklaustieji linkę </w:t>
      </w:r>
      <w:r w:rsidRPr="001B5684">
        <w:rPr>
          <w:rFonts w:ascii="Times New Roman" w:hAnsi="Times New Roman"/>
          <w:sz w:val="24"/>
          <w:szCs w:val="24"/>
          <w:lang w:val="lt-LT"/>
        </w:rPr>
        <w:t xml:space="preserve">patarimo kreiptis į bičiulius, polinkis rinktis visuomenėje dominuojančias prekes - jų populiarumas, bei prieraišumas prekės ženklui. </w:t>
      </w:r>
    </w:p>
    <w:p w:rsidR="00CC5EBC" w:rsidRPr="001B5684" w:rsidRDefault="00CC5EBC" w:rsidP="00945DE8">
      <w:pPr>
        <w:pStyle w:val="ColorfulList-Accent11"/>
        <w:spacing w:line="360" w:lineRule="auto"/>
        <w:ind w:left="0" w:firstLine="567"/>
        <w:jc w:val="both"/>
        <w:rPr>
          <w:rFonts w:ascii="Times New Roman" w:hAnsi="Times New Roman"/>
          <w:sz w:val="24"/>
          <w:szCs w:val="24"/>
          <w:lang w:val="lt-LT"/>
        </w:rPr>
      </w:pPr>
      <w:r w:rsidRPr="001B5684">
        <w:rPr>
          <w:rFonts w:ascii="Times New Roman" w:hAnsi="Times New Roman"/>
          <w:sz w:val="24"/>
          <w:szCs w:val="24"/>
          <w:lang w:val="lt-LT"/>
        </w:rPr>
        <w:t>Internetinės paieškos sistemos, internetinėje parduotuvėje paskelbti vartotojų atsiliepimai, šeimos nariai tai šaltiniai, kurias vartotojai remiasi, priimant sprendimus įsigyti elektroninėje erdvėje parduodamas prekes ar paslaugas. Socialinio tinklo bičiulių skelbiama informacija apie prekes ar paslaugas bei socialiniame tinkle platinama informacija vartotojams nėra svarbūs veiksniai, įtakojantys prekių įsigijimą elektroninėje erdvėje. Taip pat vartotojai socialiniuose tinkluose nėra linkę dalintis bendro pobūdžio informacija ar reklaminiais pranešimais. Daugiausia apklaustųjų socialinius tinklus naudoja bendravimo poreikiams patenkinti, informacijos sekimui, informacijos paieškai. Vis dėl to socialiniame tinkle pateikta informacija nėra vertinama kaip patikima, nebet ją publikuoja respondentų bičiuliai ar žinomos įmonės.</w:t>
      </w:r>
    </w:p>
    <w:p w:rsidR="00CC5EBC" w:rsidRPr="001B5684" w:rsidRDefault="00CC5EBC" w:rsidP="00945DE8">
      <w:pPr>
        <w:pStyle w:val="ColorfulList-Accent11"/>
        <w:spacing w:line="360" w:lineRule="auto"/>
        <w:ind w:left="0" w:firstLine="567"/>
        <w:jc w:val="both"/>
        <w:rPr>
          <w:rFonts w:ascii="Times New Roman" w:hAnsi="Times New Roman"/>
          <w:sz w:val="24"/>
          <w:szCs w:val="18"/>
          <w:lang w:val="lt-LT"/>
        </w:rPr>
      </w:pPr>
      <w:r w:rsidRPr="001B5684">
        <w:rPr>
          <w:rFonts w:ascii="Times New Roman" w:hAnsi="Times New Roman"/>
          <w:sz w:val="24"/>
          <w:szCs w:val="24"/>
          <w:lang w:val="lt-LT"/>
        </w:rPr>
        <w:t>Apklausos rezultatai atskleidė, kad ne visi respondentai yra linkę naudotis socialiniais tinklais. Vyresniems anketinės apklausos dalyviams socialiniai tinklai yra mažiau patrauklūs.  Įvardintos nenaudojimo priežastys išsidėsto sekančia tvarka: nesaugu, laiko stoka, neaktualu, nenoras skleisti asmeninės informacijos bei prieštaravimas respondentų įsitikinimais. Nors nenoras apie save skleisti informacijos, nebuvo įvardinta, kaip reikšminga socialinių tinklų nenaudojimą lemianti priežastis, o privatumo pažeidimo riziką, kaip tikėtina socialinės komercijos plėtros kliūtis buvo viena mažiausiai respond</w:t>
      </w:r>
      <w:r>
        <w:rPr>
          <w:rFonts w:ascii="Times New Roman" w:hAnsi="Times New Roman"/>
          <w:sz w:val="24"/>
          <w:szCs w:val="24"/>
          <w:lang w:val="lt-LT"/>
        </w:rPr>
        <w:t>e</w:t>
      </w:r>
      <w:r w:rsidRPr="001B5684">
        <w:rPr>
          <w:rFonts w:ascii="Times New Roman" w:hAnsi="Times New Roman"/>
          <w:sz w:val="24"/>
          <w:szCs w:val="24"/>
          <w:lang w:val="lt-LT"/>
        </w:rPr>
        <w:t>ntų įvardinta priežastis, vis dėl to, dauguma apklaustųjų nėra linkę sutikti ir prieštarautų, jog įmonė, kaip “trečia šalis”, socialiniuose tinkluose rinktų su jais susijusią informaciją. Remiantis šiais aspektais, galima padaryti prielaidą, kad apklaustiesiems yra aktualu išsaugoti savo privatumą, o jo pažeidimas tai galimas socialinės komercijos plėtrą veikiantis aspektas, į kurį verslo įmonėms svarbu atsižvelgti. Daugiausiai apklaustųjų tikėtinomis socialinės komercijos plėtros kliūtimis įvardino didelę informacijos gausą, aktyvių reklaminių pranešimų platinimą bei informacijos nepatikimumą socialiniuose tinkluose.</w:t>
      </w: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A44FF1">
      <w:pPr>
        <w:pStyle w:val="Heading1"/>
        <w:ind w:left="567"/>
        <w:rPr>
          <w:rFonts w:ascii="Times New Roman" w:hAnsi="Times New Roman"/>
          <w:caps/>
          <w:color w:val="auto"/>
          <w:sz w:val="24"/>
        </w:rPr>
      </w:pPr>
      <w:bookmarkStart w:id="76" w:name="_Toc227746629"/>
      <w:bookmarkStart w:id="77" w:name="_Toc227746796"/>
      <w:r w:rsidRPr="001B5684">
        <w:rPr>
          <w:rFonts w:ascii="Times New Roman" w:hAnsi="Times New Roman"/>
          <w:caps/>
          <w:color w:val="auto"/>
          <w:sz w:val="24"/>
        </w:rPr>
        <w:t>8.   Išvados</w:t>
      </w:r>
      <w:bookmarkEnd w:id="76"/>
      <w:bookmarkEnd w:id="77"/>
    </w:p>
    <w:p w:rsidR="00CC5EBC" w:rsidRPr="001B5684" w:rsidRDefault="00CC5EBC" w:rsidP="00DD2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p>
    <w:p w:rsidR="00CC5EBC" w:rsidRPr="001B5684" w:rsidRDefault="00CC5EBC" w:rsidP="00E55C8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sz w:val="24"/>
          <w:szCs w:val="24"/>
          <w:lang w:val="lt-LT"/>
        </w:rPr>
      </w:pPr>
      <w:r w:rsidRPr="001B5684">
        <w:rPr>
          <w:rFonts w:ascii="Times New Roman" w:hAnsi="Times New Roman"/>
          <w:sz w:val="24"/>
          <w:szCs w:val="24"/>
          <w:lang w:val="lt-LT"/>
        </w:rPr>
        <w:t xml:space="preserve">Socialinės komercijos samprata apima: socialinės medijos tinklus, vartotojų elgseną ir įtakingumą bei technologinius sprendimus. </w:t>
      </w:r>
      <w:r w:rsidRPr="001B5684">
        <w:rPr>
          <w:rFonts w:ascii="Times New Roman" w:hAnsi="Times New Roman" w:cs="Helvetica"/>
          <w:sz w:val="24"/>
          <w:szCs w:val="26"/>
          <w:lang w:val="lt-LT"/>
        </w:rPr>
        <w:t>Antrosios kartos saityno technologijų plėtra įtakojo įvairių bendravimo svetainių, socialinių paslaugų vystimąsi</w:t>
      </w:r>
      <w:r w:rsidRPr="001B5684">
        <w:rPr>
          <w:rFonts w:ascii="Times New Roman" w:hAnsi="Times New Roman"/>
          <w:sz w:val="24"/>
          <w:szCs w:val="24"/>
          <w:lang w:val="lt-LT"/>
        </w:rPr>
        <w:t xml:space="preserve"> bei vartotojų elgseną. Vartotojai yra linkę išbandyti technologines inovacijas. Nors socialinė komercija Lietuvoje nėra prilyginama populiariausių interneto naudojimo tikslui, tačiau jos augimo tendencijos yra pastebimos ir vertinamos teigimai. Atsižvelgiant į pateiktas įžvalgas, daroma išvada, kad tai esminės socialinės komercijos atsiradimo ir plėtros priežastys. </w:t>
      </w:r>
    </w:p>
    <w:p w:rsidR="00CC5EBC" w:rsidRPr="001B5684" w:rsidRDefault="00CC5EBC" w:rsidP="00E55C8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cs="Helvetica"/>
          <w:sz w:val="24"/>
          <w:szCs w:val="24"/>
          <w:lang w:val="lt-LT"/>
        </w:rPr>
      </w:pPr>
      <w:r w:rsidRPr="001B5684">
        <w:rPr>
          <w:rFonts w:ascii="Times New Roman" w:hAnsi="Times New Roman"/>
          <w:sz w:val="24"/>
          <w:szCs w:val="24"/>
          <w:lang w:val="lt-LT"/>
        </w:rPr>
        <w:t xml:space="preserve">  Socialinės medijos tinklų ir mobiliųjų technologijų pritaikymas elektroninės komercijos kontekste verslo įmonėms palankus vykdant marketingo strategiją: optimizuojami kaštai, skiriami rinkos tyrimams atlikti ar reklamos sklaidai, kuriant įvaizdį, didinant prekės ženklo žinomumą, ugdant klientų lojalumą, gerinant klientų aptarnavimo kokybę, įgyjant konkurencinį pranašumą. Vartotojų patiriamas naudas galima skirti į apčiuopiamą bei neapčiuopiamas. Socialinės medijos tinkluose juos greičiau pasiekia žinia apie finansiškai naudingus pasiūlymus, o taip pat dėka socialinės medijos tinkluose vykstančios informacijos keitimosi proceso tarp vartotojų bei komunikacijos su verslo įmonėmis vartotojai linksta prekes įsigyti spontaniškai, toje elektroninėje erdvėje, kurioje dažniausiai lankosi. </w:t>
      </w:r>
    </w:p>
    <w:p w:rsidR="00CC5EBC" w:rsidRPr="001B5684" w:rsidRDefault="00CC5EBC" w:rsidP="00E55C8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cs="Helvetica"/>
          <w:sz w:val="24"/>
          <w:szCs w:val="24"/>
          <w:lang w:val="lt-LT"/>
        </w:rPr>
      </w:pPr>
      <w:r w:rsidRPr="001B5684">
        <w:rPr>
          <w:rFonts w:ascii="Times New Roman" w:hAnsi="Times New Roman" w:cs="Helvetica"/>
          <w:sz w:val="24"/>
          <w:szCs w:val="24"/>
          <w:lang w:val="lt-LT"/>
        </w:rPr>
        <w:t xml:space="preserve">  </w:t>
      </w:r>
      <w:r w:rsidRPr="001B5684">
        <w:rPr>
          <w:rFonts w:ascii="Times New Roman" w:hAnsi="Times New Roman"/>
          <w:sz w:val="24"/>
          <w:szCs w:val="24"/>
          <w:lang w:val="lt-LT"/>
        </w:rPr>
        <w:t xml:space="preserve"> Socialinę komerciją vykdančios įmonės tinkamai įdiegusios sprendimus, įtakotus socialinių medijų, vartotojams suteikia galimybę patenkinti savo psichologinius ir socialinius poreikius.</w:t>
      </w:r>
      <w:r w:rsidRPr="001B5684">
        <w:rPr>
          <w:rFonts w:ascii="Times New Roman" w:hAnsi="Times New Roman" w:cs="Helvetica"/>
          <w:sz w:val="24"/>
          <w:szCs w:val="24"/>
          <w:lang w:val="lt-LT"/>
        </w:rPr>
        <w:t xml:space="preserve"> Socialiniam vartotojui yra būdinga atsakymų į jam iškilusius klausimus ieškoti elektroninėje erdvėje, ypač socialiniuose tinkluose. </w:t>
      </w:r>
      <w:r w:rsidRPr="001B5684">
        <w:rPr>
          <w:rFonts w:ascii="Times New Roman" w:hAnsi="Times New Roman"/>
          <w:sz w:val="24"/>
          <w:szCs w:val="24"/>
          <w:lang w:val="lt-LT"/>
        </w:rPr>
        <w:t xml:space="preserve">Kadangi socialinė komercija tai socialinės medijos tinklų įtakos elektroninės komercijos plėtrai rezultatas, svarbu atsižvelgti į elektroninei erdvei būdingus rizikos faktorius: asmens privatumą, duomenų saugumą ir informacijos patikimumą bei optimalumą. </w:t>
      </w:r>
    </w:p>
    <w:p w:rsidR="00CC5EBC" w:rsidRPr="001B5684" w:rsidRDefault="00CC5EBC" w:rsidP="00E55C87">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567"/>
        <w:jc w:val="both"/>
        <w:rPr>
          <w:rFonts w:ascii="Times New Roman" w:hAnsi="Times New Roman" w:cs="Helvetica"/>
          <w:sz w:val="24"/>
          <w:szCs w:val="24"/>
          <w:lang w:val="lt-LT"/>
        </w:rPr>
      </w:pPr>
      <w:r w:rsidRPr="001B5684">
        <w:rPr>
          <w:rFonts w:ascii="Times New Roman" w:hAnsi="Times New Roman" w:cs="Helvetica"/>
          <w:sz w:val="24"/>
          <w:szCs w:val="24"/>
          <w:lang w:val="lt-LT"/>
        </w:rPr>
        <w:t xml:space="preserve"> </w:t>
      </w:r>
      <w:r w:rsidRPr="001B5684">
        <w:rPr>
          <w:rFonts w:ascii="Times New Roman" w:hAnsi="Times New Roman"/>
          <w:sz w:val="24"/>
          <w:szCs w:val="24"/>
          <w:lang w:val="lt-LT"/>
        </w:rPr>
        <w:t>Socialinės komercijos priimtinumą vartotojų atžvilgiu lemia trys esminiai veiksniai: technologijos, vidiniai ir išoriniai, vartotojų elgseną įtakojantys veiksniai. Vartotojams yra aktualus interneto prieinamumas, jie intensyviai naudojasi socialinės medijos tinklais. Daugiausiai vartotojų pastarųjų funkcijas naudoja aktyviai komunikuoti su socialinio tinklo bičiuliais bei jų pateikiamos informacijos stebėjimui. Socialinio poreikio patenkinimas, informacijos apie naudingus pasiūlymus prieinamumas bei optimalus sprendimo pirkti priėmimas – socialinės komercijos suteikiamos galimybės. Vartotojus sprendimo įsigyti prekę ar paslaugą elektroninėje erdvėje metu veikia jo vidiniai psichologiniai veiksniai, tokie kaip draugų įtaka, prekės ar paslaugos populiarumas bei prieraišumas prekės ženklui. Norint užtikrinti sėkmingą socialinės komercijos plėtrą, svarbu pažinti šiandieninio vartotojo mąstymą bei socialinės komercijos plėtros problemas: vartotojų privatumo užtikrinimą elektroninėje erdvėje, didelės informacijos gausos riziką, aktyvių reklaminių pranešimų platinimą socialiniuose tinkluose bei juose pateikiamos informacijos nepatikimumą.</w:t>
      </w:r>
    </w:p>
    <w:p w:rsidR="00CC5EBC" w:rsidRPr="001B5684" w:rsidRDefault="00CC5EBC" w:rsidP="00DD2FF4">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DD2FF4">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DD2FF4">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DD2FF4">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6450E">
      <w:pPr>
        <w:rPr>
          <w:rFonts w:ascii="Times New Roman" w:hAnsi="Times New Roman"/>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5177BE">
      <w:pPr>
        <w:pStyle w:val="ColorfulList-Accent11"/>
        <w:spacing w:line="360" w:lineRule="auto"/>
        <w:ind w:left="0"/>
        <w:jc w:val="both"/>
        <w:rPr>
          <w:rFonts w:ascii="Times New Roman" w:hAnsi="Times New Roman" w:cs="Helvetica"/>
          <w:sz w:val="24"/>
          <w:szCs w:val="24"/>
          <w:lang w:val="lt-LT"/>
        </w:rPr>
      </w:pPr>
    </w:p>
    <w:p w:rsidR="00CC5EBC" w:rsidRPr="001B5684" w:rsidRDefault="00CC5EBC" w:rsidP="00B51B69">
      <w:pPr>
        <w:pStyle w:val="Heading1"/>
        <w:rPr>
          <w:rFonts w:ascii="Times New Roman" w:hAnsi="Times New Roman"/>
          <w:caps/>
          <w:color w:val="auto"/>
          <w:sz w:val="24"/>
        </w:rPr>
      </w:pPr>
      <w:bookmarkStart w:id="78" w:name="_Toc227746630"/>
      <w:bookmarkStart w:id="79" w:name="_Toc227746797"/>
      <w:r w:rsidRPr="001B5684">
        <w:rPr>
          <w:rFonts w:ascii="Times New Roman" w:hAnsi="Times New Roman"/>
          <w:caps/>
          <w:color w:val="auto"/>
          <w:sz w:val="24"/>
        </w:rPr>
        <w:t>9. Santrauka</w:t>
      </w:r>
      <w:bookmarkEnd w:id="78"/>
      <w:bookmarkEnd w:id="79"/>
    </w:p>
    <w:p w:rsidR="00CC5EBC" w:rsidRPr="001B5684" w:rsidRDefault="00CC5EBC" w:rsidP="00B51B69">
      <w:pPr>
        <w:widowControl w:val="0"/>
        <w:autoSpaceDE w:val="0"/>
        <w:autoSpaceDN w:val="0"/>
        <w:adjustRightInd w:val="0"/>
        <w:spacing w:after="0" w:line="360" w:lineRule="auto"/>
        <w:ind w:firstLine="567"/>
        <w:jc w:val="both"/>
        <w:rPr>
          <w:rFonts w:ascii="Times New Roman" w:hAnsi="Times New Roman"/>
          <w:sz w:val="24"/>
          <w:szCs w:val="24"/>
        </w:rPr>
      </w:pPr>
    </w:p>
    <w:p w:rsidR="00CC5EBC" w:rsidRPr="001B5684" w:rsidRDefault="00CC5EBC" w:rsidP="00B51B69">
      <w:pPr>
        <w:widowControl w:val="0"/>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4"/>
        </w:rPr>
        <w:t xml:space="preserve">Lietuvos rinkoje socialinės komercijos apraiškų nėra daug. Daugelis verslo įmonių ar vartotojų aktyviai nėra į ją įsitraukę, o potencialios galimybės dar nėra išanalizuotos.  Todėl šio darbo tikslas atlikti mokslinę, socialinės komercijos pripažinimą įtakojančių veiksnių analizę, parengti jų modelį bei empiriškai patikrinti. </w:t>
      </w:r>
    </w:p>
    <w:p w:rsidR="00CC5EBC" w:rsidRPr="001B5684" w:rsidRDefault="00CC5EBC" w:rsidP="00B51B69">
      <w:pPr>
        <w:widowControl w:val="0"/>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4"/>
        </w:rPr>
        <w:t>Kol kas mokslinės literatūros šaltinių, kuriuose socialinės komercijos tema būtų išsamiai nagrinėjama nėra gausu. Šiame darbe teoriniu požiūriu apžvelgta socialinės komercijos samprata, išskirti veiksniai įtakojantys jos pripažinimą.</w:t>
      </w:r>
    </w:p>
    <w:p w:rsidR="00CC5EBC" w:rsidRPr="001B5684" w:rsidRDefault="00CC5EBC" w:rsidP="00B51B69">
      <w:pPr>
        <w:widowControl w:val="0"/>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4"/>
        </w:rPr>
        <w:t xml:space="preserve">Darbą sudaro trys dalys. Pirmojoje dalyje yra aptariama socialinės komercijos samprata, jos struktūra, teikiamos naudos orientuotos į vartotoją bei įmonę. Tam pasitelkiami skirtingų autorių požiūriai, jie lyginami bei aptariami. Antrojoje dalyje parengiama tyrimo metodika: pagrindžiamas tyrimui atlikti naudotas metodas, pristatoma tyrimo imtis, tikslinė grupė bei tyrimo eiga. Trečiojoje darbo dalyje yra pateikiami atlikto tyrimo, kuriuo buvo siekiama išskirti, Lietuvos vartotojams svarbius veiksnius, labiausiai įtakojančius socialinės komercijos priimtinumą jų rate. </w:t>
      </w:r>
    </w:p>
    <w:p w:rsidR="00CC5EBC" w:rsidRPr="001B5684" w:rsidRDefault="00CC5EBC" w:rsidP="00B51B69">
      <w:pPr>
        <w:widowControl w:val="0"/>
        <w:autoSpaceDE w:val="0"/>
        <w:autoSpaceDN w:val="0"/>
        <w:adjustRightInd w:val="0"/>
        <w:spacing w:after="0" w:line="360" w:lineRule="auto"/>
        <w:ind w:firstLine="567"/>
        <w:jc w:val="both"/>
        <w:rPr>
          <w:rFonts w:ascii="Times New Roman" w:hAnsi="Times New Roman"/>
          <w:sz w:val="24"/>
          <w:szCs w:val="24"/>
        </w:rPr>
      </w:pPr>
      <w:r w:rsidRPr="001B5684">
        <w:rPr>
          <w:rFonts w:ascii="Times New Roman" w:hAnsi="Times New Roman"/>
          <w:sz w:val="24"/>
          <w:szCs w:val="24"/>
        </w:rPr>
        <w:t>Teorinėje darbo dalyje sudarytas socialinės komercijos pripažinimą lemiančių veiksnių modelis buvo empiriškai patikrintas. Respondentų pateikti atsakymai patvirtino, kad socialinės komercijos pripažinimą įtakoja technologiniai sprendimai, vidiniai vartotojus motyvuojantys veiksniai, teikiamos naudos bei privatumo ir informacijos sklaidos problemos socialiniuose tinkluose.</w:t>
      </w: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37">
      <w:pPr>
        <w:pStyle w:val="ColorfulList-Accent11"/>
        <w:spacing w:line="360" w:lineRule="auto"/>
        <w:ind w:left="0"/>
        <w:jc w:val="both"/>
        <w:rPr>
          <w:rFonts w:ascii="Times New Roman" w:hAnsi="Times New Roman" w:cs="Helvetica"/>
          <w:sz w:val="24"/>
          <w:szCs w:val="24"/>
          <w:lang w:val="lt-LT"/>
        </w:rPr>
      </w:pPr>
    </w:p>
    <w:p w:rsidR="00CC5EBC" w:rsidRPr="001B5684" w:rsidRDefault="00CC5EBC" w:rsidP="00FA1CDE">
      <w:pPr>
        <w:pStyle w:val="Heading1"/>
        <w:rPr>
          <w:rFonts w:ascii="Times New Roman" w:hAnsi="Times New Roman"/>
          <w:caps/>
          <w:color w:val="auto"/>
          <w:sz w:val="24"/>
        </w:rPr>
      </w:pPr>
      <w:bookmarkStart w:id="80" w:name="_Toc227746631"/>
      <w:bookmarkStart w:id="81" w:name="_Toc227746798"/>
      <w:r w:rsidRPr="001B5684">
        <w:rPr>
          <w:rFonts w:ascii="Times New Roman" w:hAnsi="Times New Roman"/>
          <w:caps/>
          <w:color w:val="auto"/>
          <w:sz w:val="24"/>
        </w:rPr>
        <w:t>10. Summary</w:t>
      </w:r>
      <w:bookmarkEnd w:id="80"/>
      <w:bookmarkEnd w:id="81"/>
    </w:p>
    <w:p w:rsidR="00CC5EBC" w:rsidRPr="001B5684" w:rsidRDefault="00CC5EBC" w:rsidP="00E55C87">
      <w:pPr>
        <w:pStyle w:val="ColorfulList-Accent11"/>
        <w:spacing w:line="360" w:lineRule="auto"/>
        <w:ind w:left="0"/>
        <w:jc w:val="both"/>
        <w:rPr>
          <w:rFonts w:ascii="Times New Roman" w:hAnsi="Times New Roman" w:cs="Helvetica"/>
          <w:sz w:val="24"/>
          <w:szCs w:val="24"/>
          <w:lang w:val="lt-LT"/>
        </w:rPr>
      </w:pPr>
    </w:p>
    <w:p w:rsidR="00CC5EBC" w:rsidRPr="001B5684" w:rsidRDefault="00CC5EBC" w:rsidP="00E941D6">
      <w:pPr>
        <w:pStyle w:val="ParaAttribute0"/>
        <w:spacing w:line="360" w:lineRule="auto"/>
        <w:rPr>
          <w:sz w:val="24"/>
          <w:szCs w:val="24"/>
          <w:lang w:val="lt-LT"/>
        </w:rPr>
      </w:pPr>
      <w:bookmarkStart w:id="82" w:name="_Toc227746632"/>
      <w:bookmarkStart w:id="83" w:name="_Toc227746799"/>
      <w:r w:rsidRPr="001B5684">
        <w:rPr>
          <w:rStyle w:val="CharAttribute3"/>
          <w:color w:val="auto"/>
          <w:szCs w:val="24"/>
          <w:lang w:val="lt-LT"/>
        </w:rPr>
        <w:t>T</w:t>
      </w:r>
      <w:r w:rsidRPr="001B5684">
        <w:rPr>
          <w:rStyle w:val="CharAttribute0"/>
          <w:szCs w:val="24"/>
          <w:lang w:val="lt-LT"/>
        </w:rPr>
        <w:t xml:space="preserve">here are not many signs of social commerce </w:t>
      </w:r>
      <w:r w:rsidRPr="001B5684">
        <w:rPr>
          <w:rStyle w:val="CharAttribute3"/>
          <w:color w:val="auto"/>
          <w:szCs w:val="24"/>
          <w:lang w:val="lt-LT"/>
        </w:rPr>
        <w:t>in Lithuanian markets</w:t>
      </w:r>
      <w:r w:rsidRPr="001B5684">
        <w:rPr>
          <w:rStyle w:val="CharAttribute0"/>
          <w:szCs w:val="24"/>
          <w:lang w:val="lt-LT"/>
        </w:rPr>
        <w:t xml:space="preserve"> . </w:t>
      </w:r>
      <w:r w:rsidRPr="001B5684">
        <w:rPr>
          <w:rStyle w:val="CharAttribute3"/>
          <w:color w:val="auto"/>
          <w:szCs w:val="24"/>
          <w:lang w:val="lt-LT"/>
        </w:rPr>
        <w:t xml:space="preserve">The majority of </w:t>
      </w:r>
      <w:r w:rsidRPr="001B5684">
        <w:rPr>
          <w:rStyle w:val="CharAttribute0"/>
          <w:szCs w:val="24"/>
          <w:lang w:val="lt-LT"/>
        </w:rPr>
        <w:t xml:space="preserve"> businesses and consumers are </w:t>
      </w:r>
      <w:r w:rsidRPr="001B5684">
        <w:rPr>
          <w:rStyle w:val="CharAttribute3"/>
          <w:color w:val="auto"/>
          <w:szCs w:val="24"/>
          <w:lang w:val="lt-LT"/>
        </w:rPr>
        <w:t xml:space="preserve">not </w:t>
      </w:r>
      <w:r w:rsidRPr="001B5684">
        <w:rPr>
          <w:rStyle w:val="CharAttribute0"/>
          <w:szCs w:val="24"/>
          <w:lang w:val="lt-LT"/>
        </w:rPr>
        <w:t>actively involved in it. The potential for its development is promising, but not explored much.</w:t>
      </w:r>
      <w:r w:rsidRPr="001B5684">
        <w:rPr>
          <w:rStyle w:val="CharAttribute3"/>
          <w:color w:val="auto"/>
          <w:szCs w:val="24"/>
          <w:lang w:val="lt-LT"/>
        </w:rPr>
        <w:t>Therefore</w:t>
      </w:r>
      <w:r w:rsidRPr="001B5684">
        <w:rPr>
          <w:rStyle w:val="CharAttribute0"/>
          <w:szCs w:val="24"/>
          <w:lang w:val="lt-LT"/>
        </w:rPr>
        <w:t xml:space="preserve">, the aim of this paper is to conduct </w:t>
      </w:r>
      <w:r w:rsidRPr="001B5684">
        <w:rPr>
          <w:rStyle w:val="CharAttribute3"/>
          <w:color w:val="auto"/>
          <w:szCs w:val="24"/>
          <w:lang w:val="lt-LT"/>
        </w:rPr>
        <w:t xml:space="preserve">a </w:t>
      </w:r>
      <w:r w:rsidRPr="001B5684">
        <w:rPr>
          <w:rStyle w:val="CharAttribute0"/>
          <w:szCs w:val="24"/>
          <w:lang w:val="lt-LT"/>
        </w:rPr>
        <w:t xml:space="preserve">theoretical research of social commerce, develop </w:t>
      </w:r>
      <w:r w:rsidRPr="001B5684">
        <w:rPr>
          <w:rStyle w:val="CharAttribute11"/>
          <w:color w:val="auto"/>
          <w:szCs w:val="24"/>
          <w:lang w:val="lt-LT"/>
        </w:rPr>
        <w:t>a</w:t>
      </w:r>
      <w:r w:rsidRPr="001B5684">
        <w:rPr>
          <w:rStyle w:val="CharAttribute0"/>
          <w:szCs w:val="24"/>
          <w:lang w:val="lt-LT"/>
        </w:rPr>
        <w:t xml:space="preserve"> social commerce acceptance model and verify it empirical</w:t>
      </w:r>
      <w:r w:rsidRPr="001B5684">
        <w:rPr>
          <w:rStyle w:val="CharAttribute3"/>
          <w:color w:val="auto"/>
          <w:szCs w:val="24"/>
          <w:lang w:val="lt-LT"/>
        </w:rPr>
        <w:t>ly</w:t>
      </w:r>
      <w:r w:rsidRPr="001B5684">
        <w:rPr>
          <w:rStyle w:val="CharAttribute0"/>
          <w:szCs w:val="24"/>
          <w:lang w:val="lt-LT"/>
        </w:rPr>
        <w:t>.</w:t>
      </w:r>
    </w:p>
    <w:p w:rsidR="00CC5EBC" w:rsidRPr="001B5684" w:rsidRDefault="00CC5EBC" w:rsidP="00E941D6">
      <w:pPr>
        <w:pStyle w:val="ParaAttribute0"/>
        <w:spacing w:line="360" w:lineRule="auto"/>
        <w:rPr>
          <w:sz w:val="24"/>
          <w:szCs w:val="24"/>
          <w:lang w:val="lt-LT"/>
        </w:rPr>
      </w:pPr>
      <w:r w:rsidRPr="001B5684">
        <w:rPr>
          <w:rStyle w:val="CharAttribute0"/>
          <w:szCs w:val="24"/>
          <w:lang w:val="lt-LT"/>
        </w:rPr>
        <w:t xml:space="preserve">There are not </w:t>
      </w:r>
      <w:r w:rsidRPr="001B5684">
        <w:rPr>
          <w:rStyle w:val="CharAttribute3"/>
          <w:color w:val="auto"/>
          <w:szCs w:val="24"/>
          <w:lang w:val="lt-LT"/>
        </w:rPr>
        <w:t xml:space="preserve">many </w:t>
      </w:r>
      <w:r w:rsidRPr="001B5684">
        <w:rPr>
          <w:rStyle w:val="CharAttribute0"/>
          <w:szCs w:val="24"/>
          <w:lang w:val="lt-LT"/>
        </w:rPr>
        <w:t xml:space="preserve">scientific </w:t>
      </w:r>
      <w:r w:rsidRPr="001B5684">
        <w:rPr>
          <w:rStyle w:val="CharAttribute3"/>
          <w:color w:val="auto"/>
          <w:szCs w:val="24"/>
          <w:lang w:val="lt-LT"/>
        </w:rPr>
        <w:t xml:space="preserve">papers </w:t>
      </w:r>
      <w:r w:rsidRPr="001B5684">
        <w:rPr>
          <w:rStyle w:val="CharAttribute0"/>
          <w:szCs w:val="24"/>
          <w:lang w:val="lt-LT"/>
        </w:rPr>
        <w:t xml:space="preserve">that exhaustively analyze social commerce. In this paper the concept of social commerce, its features </w:t>
      </w:r>
      <w:r w:rsidRPr="001B5684">
        <w:rPr>
          <w:rStyle w:val="CharAttribute3"/>
          <w:color w:val="auto"/>
          <w:szCs w:val="24"/>
          <w:lang w:val="lt-LT"/>
        </w:rPr>
        <w:t xml:space="preserve">and </w:t>
      </w:r>
      <w:r w:rsidRPr="001B5684">
        <w:rPr>
          <w:rStyle w:val="CharAttribute0"/>
          <w:szCs w:val="24"/>
          <w:lang w:val="lt-LT"/>
        </w:rPr>
        <w:t>factors influencing its acceptance are being theoretical</w:t>
      </w:r>
      <w:r w:rsidRPr="001B5684">
        <w:rPr>
          <w:rStyle w:val="CharAttribute3"/>
          <w:color w:val="auto"/>
          <w:szCs w:val="24"/>
          <w:lang w:val="lt-LT"/>
        </w:rPr>
        <w:t>ly</w:t>
      </w:r>
      <w:r w:rsidRPr="001B5684">
        <w:rPr>
          <w:rStyle w:val="CharAttribute0"/>
          <w:szCs w:val="24"/>
          <w:lang w:val="lt-LT"/>
        </w:rPr>
        <w:t xml:space="preserve"> systemized.</w:t>
      </w:r>
    </w:p>
    <w:p w:rsidR="00CC5EBC" w:rsidRPr="001B5684" w:rsidRDefault="00CC5EBC" w:rsidP="00E941D6">
      <w:pPr>
        <w:pStyle w:val="ParaAttribute0"/>
        <w:spacing w:line="360" w:lineRule="auto"/>
        <w:rPr>
          <w:sz w:val="24"/>
          <w:szCs w:val="24"/>
          <w:lang w:val="lt-LT"/>
        </w:rPr>
      </w:pPr>
      <w:r w:rsidRPr="001B5684">
        <w:rPr>
          <w:rStyle w:val="CharAttribute0"/>
          <w:szCs w:val="24"/>
          <w:lang w:val="lt-LT"/>
        </w:rPr>
        <w:t xml:space="preserve">In the first part of this research paper, the concept of social commerce </w:t>
      </w:r>
      <w:r w:rsidRPr="001B5684">
        <w:rPr>
          <w:rStyle w:val="CharAttribute3"/>
          <w:color w:val="auto"/>
          <w:szCs w:val="24"/>
          <w:lang w:val="lt-LT"/>
        </w:rPr>
        <w:t xml:space="preserve">and </w:t>
      </w:r>
      <w:r w:rsidRPr="001B5684">
        <w:rPr>
          <w:rStyle w:val="CharAttribute0"/>
          <w:szCs w:val="24"/>
          <w:lang w:val="lt-LT"/>
        </w:rPr>
        <w:t xml:space="preserve">its structure </w:t>
      </w:r>
      <w:r w:rsidRPr="001B5684">
        <w:rPr>
          <w:rStyle w:val="CharAttribute4"/>
          <w:szCs w:val="24"/>
          <w:lang w:val="lt-LT"/>
        </w:rPr>
        <w:t>is</w:t>
      </w:r>
      <w:r w:rsidRPr="001B5684">
        <w:rPr>
          <w:rStyle w:val="CharAttribute0"/>
          <w:szCs w:val="24"/>
          <w:lang w:val="lt-LT"/>
        </w:rPr>
        <w:t xml:space="preserve"> </w:t>
      </w:r>
      <w:r w:rsidRPr="001B5684">
        <w:rPr>
          <w:rStyle w:val="CharAttribute3"/>
          <w:color w:val="auto"/>
          <w:szCs w:val="24"/>
          <w:lang w:val="lt-LT"/>
        </w:rPr>
        <w:t xml:space="preserve">are </w:t>
      </w:r>
      <w:r w:rsidRPr="001B5684">
        <w:rPr>
          <w:rStyle w:val="CharAttribute0"/>
          <w:szCs w:val="24"/>
          <w:lang w:val="lt-LT"/>
        </w:rPr>
        <w:t xml:space="preserve">discussed, </w:t>
      </w:r>
      <w:r w:rsidRPr="001B5684">
        <w:rPr>
          <w:rStyle w:val="CharAttribute3"/>
          <w:color w:val="auto"/>
          <w:szCs w:val="24"/>
          <w:lang w:val="lt-LT"/>
        </w:rPr>
        <w:t xml:space="preserve">and </w:t>
      </w:r>
      <w:r w:rsidRPr="001B5684">
        <w:rPr>
          <w:rStyle w:val="CharAttribute0"/>
          <w:szCs w:val="24"/>
          <w:lang w:val="lt-LT"/>
        </w:rPr>
        <w:t xml:space="preserve">the benefits </w:t>
      </w:r>
      <w:r w:rsidRPr="001B5684">
        <w:rPr>
          <w:rStyle w:val="CharAttribute3"/>
          <w:color w:val="auto"/>
          <w:szCs w:val="24"/>
          <w:lang w:val="lt-LT"/>
        </w:rPr>
        <w:t xml:space="preserve">- </w:t>
      </w:r>
      <w:r w:rsidRPr="001B5684">
        <w:rPr>
          <w:rStyle w:val="CharAttribute0"/>
          <w:szCs w:val="24"/>
          <w:lang w:val="lt-LT"/>
        </w:rPr>
        <w:t xml:space="preserve">both for the companies and customers </w:t>
      </w:r>
      <w:r w:rsidRPr="001B5684">
        <w:rPr>
          <w:rStyle w:val="CharAttribute3"/>
          <w:color w:val="auto"/>
          <w:szCs w:val="24"/>
          <w:lang w:val="lt-LT"/>
        </w:rPr>
        <w:t xml:space="preserve">- </w:t>
      </w:r>
      <w:r w:rsidRPr="001B5684">
        <w:rPr>
          <w:rStyle w:val="CharAttribute0"/>
          <w:szCs w:val="24"/>
          <w:lang w:val="lt-LT"/>
        </w:rPr>
        <w:t>are reviewed. The</w:t>
      </w:r>
      <w:r w:rsidRPr="001B5684">
        <w:rPr>
          <w:rStyle w:val="CharAttribute3"/>
          <w:color w:val="auto"/>
          <w:szCs w:val="24"/>
          <w:lang w:val="lt-LT"/>
        </w:rPr>
        <w:t>ore</w:t>
      </w:r>
      <w:r w:rsidRPr="001B5684">
        <w:rPr>
          <w:rStyle w:val="CharAttribute0"/>
          <w:szCs w:val="24"/>
          <w:lang w:val="lt-LT"/>
        </w:rPr>
        <w:t>tical analysis is being developed according to different scientific sources. In the second part of this research paper the methods for the empirical research are designed. Also in this part the results of</w:t>
      </w:r>
      <w:r w:rsidRPr="001B5684">
        <w:rPr>
          <w:rStyle w:val="CharAttribute3"/>
          <w:color w:val="auto"/>
          <w:szCs w:val="24"/>
          <w:lang w:val="lt-LT"/>
        </w:rPr>
        <w:t xml:space="preserve"> </w:t>
      </w:r>
      <w:r w:rsidRPr="001B5684">
        <w:rPr>
          <w:rStyle w:val="CharAttribute0"/>
          <w:szCs w:val="24"/>
          <w:lang w:val="lt-LT"/>
        </w:rPr>
        <w:t xml:space="preserve">empirical research </w:t>
      </w:r>
      <w:r w:rsidRPr="001B5684">
        <w:rPr>
          <w:rStyle w:val="CharAttribute3"/>
          <w:color w:val="auto"/>
          <w:szCs w:val="24"/>
          <w:lang w:val="lt-LT"/>
        </w:rPr>
        <w:t xml:space="preserve">on </w:t>
      </w:r>
      <w:r w:rsidRPr="001B5684">
        <w:rPr>
          <w:rStyle w:val="CharAttribute0"/>
          <w:szCs w:val="24"/>
          <w:lang w:val="lt-LT"/>
        </w:rPr>
        <w:t>most influencing social commerce factors are analyzed.</w:t>
      </w:r>
    </w:p>
    <w:p w:rsidR="00CC5EBC" w:rsidRPr="001B5684" w:rsidRDefault="00CC5EBC" w:rsidP="00E941D6">
      <w:pPr>
        <w:pStyle w:val="ParaAttribute0"/>
        <w:spacing w:line="360" w:lineRule="auto"/>
        <w:rPr>
          <w:sz w:val="24"/>
          <w:szCs w:val="24"/>
          <w:lang w:val="lt-LT"/>
        </w:rPr>
      </w:pPr>
      <w:r w:rsidRPr="001B5684">
        <w:rPr>
          <w:rStyle w:val="CharAttribute0"/>
          <w:szCs w:val="24"/>
          <w:lang w:val="lt-LT"/>
        </w:rPr>
        <w:t>The model of social commerce acceptance was successfully verified empirica</w:t>
      </w:r>
      <w:r w:rsidRPr="001B5684">
        <w:rPr>
          <w:rStyle w:val="CharAttribute3"/>
          <w:color w:val="auto"/>
          <w:szCs w:val="24"/>
          <w:lang w:val="lt-LT"/>
        </w:rPr>
        <w:t>ly</w:t>
      </w:r>
      <w:r w:rsidRPr="001B5684">
        <w:rPr>
          <w:rStyle w:val="CharAttribute0"/>
          <w:szCs w:val="24"/>
          <w:lang w:val="lt-LT"/>
        </w:rPr>
        <w:t xml:space="preserve">.  The results of the study have revealed that all the main principles of social commerce development are related </w:t>
      </w:r>
      <w:r w:rsidRPr="001B5684">
        <w:rPr>
          <w:rStyle w:val="CharAttribute3"/>
          <w:color w:val="auto"/>
          <w:szCs w:val="24"/>
          <w:lang w:val="lt-LT"/>
        </w:rPr>
        <w:t xml:space="preserve">to </w:t>
      </w:r>
      <w:r w:rsidRPr="001B5684">
        <w:rPr>
          <w:rStyle w:val="CharAttribute0"/>
          <w:szCs w:val="24"/>
          <w:lang w:val="lt-LT"/>
        </w:rPr>
        <w:t xml:space="preserve">each other. The results show that the biggest influence </w:t>
      </w:r>
      <w:r w:rsidRPr="001B5684">
        <w:rPr>
          <w:rStyle w:val="CharAttribute3"/>
          <w:color w:val="auto"/>
          <w:szCs w:val="24"/>
          <w:lang w:val="lt-LT"/>
        </w:rPr>
        <w:t>on acceptance of social commerce</w:t>
      </w:r>
      <w:r w:rsidRPr="001B5684">
        <w:rPr>
          <w:rStyle w:val="CharAttribute0"/>
          <w:szCs w:val="24"/>
          <w:lang w:val="lt-LT"/>
        </w:rPr>
        <w:t xml:space="preserve"> </w:t>
      </w:r>
      <w:r w:rsidRPr="001B5684">
        <w:rPr>
          <w:rStyle w:val="CharAttribute3"/>
          <w:color w:val="auto"/>
          <w:szCs w:val="24"/>
          <w:lang w:val="lt-LT"/>
        </w:rPr>
        <w:t xml:space="preserve">are </w:t>
      </w:r>
      <w:r w:rsidRPr="001B5684">
        <w:rPr>
          <w:rStyle w:val="CharAttribute0"/>
          <w:szCs w:val="24"/>
          <w:lang w:val="lt-LT"/>
        </w:rPr>
        <w:t xml:space="preserve">technologies, social and psychological </w:t>
      </w:r>
      <w:r w:rsidRPr="001B5684">
        <w:rPr>
          <w:rStyle w:val="CharAttribute11"/>
          <w:color w:val="auto"/>
          <w:szCs w:val="24"/>
          <w:lang w:val="lt-LT"/>
        </w:rPr>
        <w:t>factors</w:t>
      </w:r>
      <w:r w:rsidRPr="001B5684">
        <w:rPr>
          <w:rStyle w:val="CharAttribute0"/>
          <w:szCs w:val="24"/>
          <w:lang w:val="lt-LT"/>
        </w:rPr>
        <w:t xml:space="preserve"> motivating </w:t>
      </w:r>
      <w:r w:rsidRPr="001B5684">
        <w:rPr>
          <w:rStyle w:val="CharAttribute11"/>
          <w:color w:val="auto"/>
          <w:szCs w:val="24"/>
          <w:lang w:val="lt-LT"/>
        </w:rPr>
        <w:t>consumers</w:t>
      </w:r>
      <w:r w:rsidRPr="001B5684">
        <w:rPr>
          <w:rStyle w:val="CharAttribute0"/>
          <w:szCs w:val="24"/>
          <w:lang w:val="lt-LT"/>
        </w:rPr>
        <w:t>, benefits, assurance of privacy concerns and quality of information.</w:t>
      </w:r>
    </w:p>
    <w:p w:rsidR="00CC5EBC" w:rsidRPr="001B5684" w:rsidRDefault="00CC5EBC" w:rsidP="00E941D6">
      <w:pPr>
        <w:pStyle w:val="ParaAttribute3"/>
        <w:rPr>
          <w:sz w:val="24"/>
          <w:szCs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ColorfulList-Accent11"/>
        <w:spacing w:line="360" w:lineRule="auto"/>
        <w:ind w:left="0" w:firstLine="567"/>
        <w:jc w:val="both"/>
        <w:rPr>
          <w:rFonts w:ascii="Times New Roman" w:hAnsi="Times New Roman" w:cs="Helvetica"/>
          <w:sz w:val="24"/>
          <w:lang w:val="lt-LT"/>
        </w:rPr>
      </w:pPr>
    </w:p>
    <w:p w:rsidR="00CC5EBC" w:rsidRPr="001B5684" w:rsidRDefault="00CC5EBC" w:rsidP="006971F0">
      <w:pPr>
        <w:pStyle w:val="Heading1"/>
        <w:ind w:left="284"/>
        <w:rPr>
          <w:rFonts w:ascii="Times New Roman" w:hAnsi="Times New Roman"/>
          <w:caps/>
          <w:color w:val="auto"/>
          <w:sz w:val="24"/>
        </w:rPr>
      </w:pPr>
      <w:r w:rsidRPr="001B5684">
        <w:rPr>
          <w:rFonts w:ascii="Times New Roman" w:hAnsi="Times New Roman"/>
          <w:caps/>
          <w:color w:val="auto"/>
          <w:sz w:val="24"/>
        </w:rPr>
        <w:t>11. Naudota literatūra</w:t>
      </w:r>
      <w:bookmarkEnd w:id="82"/>
      <w:bookmarkEnd w:id="83"/>
    </w:p>
    <w:p w:rsidR="00CC5EBC" w:rsidRPr="001B5684" w:rsidRDefault="00CC5EBC" w:rsidP="0070409B">
      <w:pPr>
        <w:pStyle w:val="ColorfulList-Accent11"/>
        <w:spacing w:line="360" w:lineRule="auto"/>
        <w:ind w:left="0"/>
        <w:jc w:val="both"/>
        <w:rPr>
          <w:rFonts w:ascii="Times New Roman" w:hAnsi="Times New Roman"/>
          <w:sz w:val="24"/>
          <w:szCs w:val="26"/>
          <w:lang w:val="lt-LT"/>
        </w:rPr>
      </w:pP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6"/>
          <w:lang w:val="lt-LT"/>
        </w:rPr>
        <w:t xml:space="preserve">Afrasiabi Rad, A., Benyoucef, M. (2011). A Model for Understanding Social Commerce. </w:t>
      </w:r>
      <w:r w:rsidRPr="001B5684">
        <w:rPr>
          <w:rFonts w:ascii="Times New Roman" w:hAnsi="Times New Roman"/>
          <w:i/>
          <w:sz w:val="24"/>
          <w:szCs w:val="26"/>
          <w:lang w:val="lt-LT"/>
        </w:rPr>
        <w:t>Journal of Information Systems Applied Research, Vol. 4, No. 2, p. 63-73.</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24"/>
          <w:lang w:val="lt-LT"/>
        </w:rPr>
        <w:t xml:space="preserve">Anderson M., Sims J., Price J., Brusa J. (2011). </w:t>
      </w:r>
      <w:r w:rsidRPr="001B5684">
        <w:rPr>
          <w:rFonts w:ascii="Times New Roman" w:hAnsi="Times New Roman" w:cs="Helvetica"/>
          <w:iCs/>
          <w:sz w:val="24"/>
          <w:szCs w:val="24"/>
          <w:lang w:val="lt-LT"/>
        </w:rPr>
        <w:t>Turning "Like" to "Buy": Social Media Emerges as a Commerce Chanel.</w:t>
      </w:r>
      <w:r w:rsidRPr="001B5684">
        <w:rPr>
          <w:rFonts w:ascii="Times New Roman" w:hAnsi="Times New Roman" w:cs="Calibri"/>
          <w:iCs/>
          <w:sz w:val="24"/>
          <w:szCs w:val="24"/>
          <w:lang w:val="lt-LT"/>
        </w:rPr>
        <w:t xml:space="preserve"> </w:t>
      </w:r>
      <w:r w:rsidRPr="001B5684">
        <w:rPr>
          <w:rFonts w:ascii="Times New Roman" w:hAnsi="Times New Roman"/>
          <w:sz w:val="24"/>
          <w:szCs w:val="24"/>
          <w:lang w:val="lt-LT"/>
        </w:rPr>
        <w:t xml:space="preserve">Paimta 2013 m. vasario 20 d. iš: </w:t>
      </w:r>
      <w:hyperlink r:id="rId25" w:history="1">
        <w:r w:rsidRPr="001B5684">
          <w:rPr>
            <w:rStyle w:val="Hyperlink"/>
            <w:rFonts w:ascii="Times New Roman" w:hAnsi="Times New Roman"/>
            <w:color w:val="auto"/>
            <w:sz w:val="24"/>
            <w:szCs w:val="24"/>
            <w:u w:val="none"/>
            <w:lang w:val="lt-LT"/>
          </w:rPr>
          <w:t>http://www.booz.com/media/uploads/BaC-Turning_Like_to_Buy.pdf</w:t>
        </w:r>
      </w:hyperlink>
      <w:r w:rsidRPr="001B5684">
        <w:rPr>
          <w:rFonts w:ascii="Times New Roman" w:hAnsi="Times New Roman"/>
          <w:sz w:val="24"/>
          <w:szCs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0"/>
          <w:lang w:val="lt-LT"/>
        </w:rPr>
        <w:t xml:space="preserve">Andersone I., Gaile-Sarkan E. (2009). </w:t>
      </w:r>
      <w:r w:rsidRPr="001B5684">
        <w:rPr>
          <w:rFonts w:ascii="Times New Roman" w:hAnsi="Times New Roman"/>
          <w:bCs/>
          <w:sz w:val="24"/>
          <w:szCs w:val="28"/>
          <w:lang w:val="lt-LT"/>
        </w:rPr>
        <w:t xml:space="preserve">Behavioral differences in consumer purchasing behavior between online and traditional shopping: case of Latvia. </w:t>
      </w:r>
      <w:r w:rsidRPr="001B5684">
        <w:rPr>
          <w:rFonts w:ascii="Times New Roman" w:hAnsi="Times New Roman" w:cs="Times"/>
          <w:bCs/>
          <w:sz w:val="24"/>
          <w:lang w:val="lt-LT"/>
        </w:rPr>
        <w:t>Paimta 2011 m. gruodžio 12 d. iš:</w:t>
      </w:r>
      <w:r w:rsidRPr="001B5684">
        <w:rPr>
          <w:rFonts w:ascii="Times New Roman" w:hAnsi="Times New Roman"/>
          <w:bCs/>
          <w:sz w:val="24"/>
          <w:szCs w:val="28"/>
          <w:lang w:val="lt-LT"/>
        </w:rPr>
        <w:t xml:space="preserve"> </w:t>
      </w:r>
      <w:hyperlink r:id="rId26" w:history="1">
        <w:r w:rsidRPr="001B5684">
          <w:rPr>
            <w:rStyle w:val="Hyperlink"/>
            <w:rFonts w:ascii="Times New Roman" w:hAnsi="Times New Roman"/>
            <w:bCs/>
            <w:color w:val="auto"/>
            <w:sz w:val="24"/>
            <w:szCs w:val="28"/>
            <w:u w:val="none"/>
            <w:lang w:val="lt-LT"/>
          </w:rPr>
          <w:t>http://internet.ktu.lt/lt/mokslas/zurnalai/ekovad/14/1822-6515-2009-345.pdf</w:t>
        </w:r>
      </w:hyperlink>
      <w:r w:rsidRPr="001B5684">
        <w:rPr>
          <w:rFonts w:ascii="Times New Roman" w:hAnsi="Times New Roman"/>
          <w:sz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lang w:val="lt-LT"/>
        </w:rPr>
        <w:t xml:space="preserve">Baker J. M., Hart S. (2008). </w:t>
      </w:r>
      <w:r w:rsidRPr="001B5684">
        <w:rPr>
          <w:rFonts w:ascii="Times New Roman" w:hAnsi="Times New Roman"/>
          <w:i/>
          <w:sz w:val="24"/>
          <w:lang w:val="lt-LT"/>
        </w:rPr>
        <w:t>The Marketing Book</w:t>
      </w:r>
      <w:r w:rsidRPr="001B5684">
        <w:rPr>
          <w:rFonts w:ascii="Times New Roman" w:hAnsi="Times New Roman"/>
          <w:sz w:val="24"/>
          <w:lang w:val="lt-LT"/>
        </w:rPr>
        <w:t>. Great Britain: Butterworth-Heinemann.</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sz w:val="24"/>
          <w:szCs w:val="24"/>
          <w:lang w:val="lt-LT"/>
        </w:rPr>
        <w:t xml:space="preserve">Baltakytė T. (2010). </w:t>
      </w:r>
      <w:r w:rsidRPr="001B5684">
        <w:rPr>
          <w:rFonts w:ascii="Times New Roman" w:hAnsi="Times New Roman" w:cs="Times"/>
          <w:i/>
          <w:iCs/>
          <w:sz w:val="24"/>
          <w:szCs w:val="24"/>
          <w:lang w:val="lt-LT"/>
        </w:rPr>
        <w:t>Socialinė medija verslo organizacijose</w:t>
      </w:r>
      <w:r w:rsidRPr="001B5684">
        <w:rPr>
          <w:rFonts w:ascii="Times New Roman" w:hAnsi="Times New Roman" w:cs="Times"/>
          <w:i/>
          <w:sz w:val="24"/>
          <w:szCs w:val="24"/>
          <w:lang w:val="lt-LT"/>
        </w:rPr>
        <w:t>.</w:t>
      </w:r>
      <w:r w:rsidRPr="001B5684">
        <w:rPr>
          <w:rFonts w:ascii="Times New Roman" w:hAnsi="Times New Roman" w:cs="Times"/>
          <w:sz w:val="24"/>
          <w:szCs w:val="24"/>
          <w:lang w:val="lt-LT"/>
        </w:rPr>
        <w:t xml:space="preserve"> </w:t>
      </w:r>
      <w:r w:rsidRPr="001B5684">
        <w:rPr>
          <w:rFonts w:ascii="Times New Roman" w:hAnsi="Times New Roman" w:cs="Times"/>
          <w:i/>
          <w:sz w:val="24"/>
          <w:szCs w:val="24"/>
          <w:lang w:val="lt-LT"/>
        </w:rPr>
        <w:t>Magistro baigiamasis darbas.</w:t>
      </w:r>
      <w:r w:rsidRPr="001B5684">
        <w:rPr>
          <w:rFonts w:ascii="Times New Roman" w:hAnsi="Times New Roman" w:cs="Times"/>
          <w:sz w:val="24"/>
          <w:szCs w:val="24"/>
          <w:lang w:val="lt-LT"/>
        </w:rPr>
        <w:t xml:space="preserve"> Vilnius: Vilniaus universitetas.</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sz w:val="24"/>
          <w:szCs w:val="23"/>
          <w:lang w:val="lt-LT"/>
        </w:rPr>
        <w:t xml:space="preserve">Berkowitz E. N., Kerin R. A., Hartley S. W. (1992). </w:t>
      </w:r>
      <w:r w:rsidRPr="001B5684">
        <w:rPr>
          <w:rFonts w:ascii="Times New Roman" w:hAnsi="Times New Roman" w:cs="Times"/>
          <w:i/>
          <w:iCs/>
          <w:sz w:val="24"/>
          <w:szCs w:val="23"/>
          <w:lang w:val="lt-LT"/>
        </w:rPr>
        <w:t>Marketing</w:t>
      </w:r>
      <w:r w:rsidRPr="001B5684">
        <w:rPr>
          <w:rFonts w:ascii="Times New Roman" w:hAnsi="Times New Roman" w:cs="Times"/>
          <w:iCs/>
          <w:sz w:val="24"/>
          <w:szCs w:val="23"/>
          <w:lang w:val="lt-LT"/>
        </w:rPr>
        <w:t xml:space="preserve">. </w:t>
      </w:r>
      <w:r w:rsidRPr="001B5684">
        <w:rPr>
          <w:rFonts w:ascii="Times New Roman" w:hAnsi="Times New Roman" w:cs="Times"/>
          <w:sz w:val="24"/>
          <w:szCs w:val="23"/>
          <w:lang w:val="lt-LT"/>
        </w:rPr>
        <w:t>Boston: Irwin.</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bCs/>
          <w:sz w:val="24"/>
          <w:szCs w:val="23"/>
          <w:lang w:val="lt-LT"/>
        </w:rPr>
        <w:t xml:space="preserve">Bringing e-commerce benefits to consumers. </w:t>
      </w:r>
      <w:r w:rsidRPr="001B5684">
        <w:rPr>
          <w:rFonts w:ascii="Times New Roman" w:hAnsi="Times New Roman" w:cs="Times"/>
          <w:sz w:val="24"/>
          <w:szCs w:val="23"/>
          <w:lang w:val="lt-LT"/>
        </w:rPr>
        <w:t xml:space="preserve">Brussels: European Commission. (2012). </w:t>
      </w:r>
      <w:r w:rsidRPr="001B5684">
        <w:rPr>
          <w:rFonts w:ascii="Times New Roman" w:hAnsi="Times New Roman" w:cs="Times"/>
          <w:bCs/>
          <w:sz w:val="24"/>
          <w:lang w:val="lt-LT"/>
        </w:rPr>
        <w:t>Paimta 2011 m. gruodžio 12 d. iš:</w:t>
      </w:r>
      <w:r w:rsidRPr="001B5684">
        <w:rPr>
          <w:rFonts w:ascii="Times New Roman" w:hAnsi="Times New Roman" w:cs="Times"/>
          <w:sz w:val="24"/>
          <w:szCs w:val="23"/>
          <w:lang w:val="lt-LT"/>
        </w:rPr>
        <w:t xml:space="preserve"> </w:t>
      </w:r>
      <w:r w:rsidRPr="001B5684">
        <w:rPr>
          <w:rFonts w:ascii="Times New Roman" w:hAnsi="Times New Roman" w:cs="Arial"/>
          <w:sz w:val="24"/>
          <w:szCs w:val="23"/>
          <w:lang w:val="lt-LT"/>
        </w:rPr>
        <w:t xml:space="preserve">http://ec.europa.eu/internal_market/ecommerce/docs/communication2012/SEC2011_1640_en.pdf. </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 xml:space="preserve">Bitinaitė I. (2012) TNS LT: </w:t>
      </w:r>
      <w:r w:rsidRPr="001B5684">
        <w:rPr>
          <w:rFonts w:ascii="Times New Roman" w:hAnsi="Times New Roman" w:cs="Times"/>
          <w:sz w:val="24"/>
          <w:szCs w:val="64"/>
          <w:lang w:val="lt-LT"/>
        </w:rPr>
        <w:t xml:space="preserve">mobilieji naršytojai internete kasdien praleidžia apie 20 minučių. </w:t>
      </w:r>
      <w:r w:rsidRPr="001B5684">
        <w:rPr>
          <w:rFonts w:ascii="Times New Roman" w:hAnsi="Times New Roman"/>
          <w:sz w:val="24"/>
          <w:szCs w:val="24"/>
          <w:lang w:val="lt-LT"/>
        </w:rPr>
        <w:t xml:space="preserve">Paimta 2013 m. vasario 20 d. iš: </w:t>
      </w:r>
      <w:hyperlink r:id="rId27" w:history="1">
        <w:r w:rsidRPr="001B5684">
          <w:rPr>
            <w:rStyle w:val="Hyperlink"/>
            <w:rFonts w:ascii="Times New Roman" w:hAnsi="Times New Roman"/>
            <w:color w:val="auto"/>
            <w:sz w:val="24"/>
            <w:szCs w:val="24"/>
            <w:u w:val="none"/>
            <w:lang w:val="lt-LT"/>
          </w:rPr>
          <w:t>http://www.tns.lt/lt/news/tns-lt-mobilieji-narsytojai-internete-kasdien-praleidzia-apie-20-minuciu</w:t>
        </w:r>
      </w:hyperlink>
      <w:r w:rsidRPr="001B5684">
        <w:rPr>
          <w:rFonts w:ascii="Times New Roman" w:hAnsi="Times New Roman"/>
          <w:sz w:val="24"/>
          <w:szCs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Arial"/>
          <w:sz w:val="24"/>
          <w:szCs w:val="20"/>
          <w:lang w:val="lt-LT"/>
        </w:rPr>
        <w:t xml:space="preserve">Cha J. (2009). </w:t>
      </w:r>
      <w:r w:rsidRPr="001B5684">
        <w:rPr>
          <w:rFonts w:ascii="Times New Roman" w:hAnsi="Times New Roman" w:cs="Arial"/>
          <w:i/>
          <w:sz w:val="24"/>
          <w:szCs w:val="20"/>
          <w:lang w:val="lt-LT"/>
        </w:rPr>
        <w:t xml:space="preserve">Shopping on Social Networking Web Sites: Attitudes toward Real Versus Virtual Items. </w:t>
      </w:r>
      <w:r w:rsidRPr="001B5684">
        <w:rPr>
          <w:rFonts w:ascii="Times New Roman" w:hAnsi="Times New Roman" w:cs="Arial"/>
          <w:i/>
          <w:iCs/>
          <w:sz w:val="24"/>
          <w:szCs w:val="20"/>
          <w:lang w:val="lt-LT"/>
        </w:rPr>
        <w:t xml:space="preserve">Journal of Interactive Advertising, Vol. </w:t>
      </w:r>
      <w:r w:rsidRPr="001B5684">
        <w:rPr>
          <w:rFonts w:ascii="Times New Roman" w:hAnsi="Times New Roman" w:cs="Arial"/>
          <w:i/>
          <w:sz w:val="24"/>
          <w:szCs w:val="20"/>
          <w:lang w:val="lt-LT"/>
        </w:rPr>
        <w:t>10, p. 77-93.</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hyperlink r:id="rId28" w:history="1">
        <w:r w:rsidRPr="001B5684">
          <w:rPr>
            <w:rFonts w:ascii="Times New Roman" w:hAnsi="Times New Roman" w:cs="Arial"/>
            <w:sz w:val="24"/>
            <w:szCs w:val="26"/>
            <w:u w:color="930000"/>
            <w:lang w:val="lt-LT"/>
          </w:rPr>
          <w:t>Constantinides</w:t>
        </w:r>
      </w:hyperlink>
      <w:r w:rsidRPr="001B5684">
        <w:rPr>
          <w:rFonts w:ascii="Times New Roman" w:hAnsi="Times New Roman"/>
          <w:sz w:val="24"/>
          <w:lang w:val="lt-LT"/>
        </w:rPr>
        <w:t xml:space="preserve"> E., Fountain S. J. (2008). </w:t>
      </w:r>
      <w:r w:rsidRPr="001B5684">
        <w:rPr>
          <w:rFonts w:ascii="Times New Roman" w:hAnsi="Times New Roman" w:cs="Arial"/>
          <w:i/>
          <w:iCs/>
          <w:sz w:val="24"/>
          <w:szCs w:val="26"/>
          <w:lang w:val="lt-LT"/>
        </w:rPr>
        <w:t>Web 2.0: Conceptual foundations and marketing issues.</w:t>
      </w:r>
      <w:r w:rsidRPr="001B5684">
        <w:rPr>
          <w:rFonts w:ascii="Times New Roman" w:hAnsi="Times New Roman" w:cs="Arial"/>
          <w:i/>
          <w:sz w:val="24"/>
          <w:szCs w:val="26"/>
          <w:lang w:val="lt-LT"/>
        </w:rPr>
        <w:t xml:space="preserve"> Journal of Direct, Data and Digital Marketing Practice, Vol. 9, No. 3, p. 231-244.</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sz w:val="24"/>
          <w:szCs w:val="24"/>
          <w:lang w:val="lt-LT"/>
        </w:rPr>
        <w:t xml:space="preserve">Čyras G., Ulturytė-Vrubliauskienė L. (2009) </w:t>
      </w:r>
      <w:r w:rsidRPr="001B5684">
        <w:rPr>
          <w:rFonts w:ascii="Times New Roman" w:hAnsi="Times New Roman" w:cs="Arial"/>
          <w:bCs/>
          <w:i/>
          <w:sz w:val="24"/>
          <w:szCs w:val="20"/>
          <w:lang w:val="lt-LT"/>
        </w:rPr>
        <w:t xml:space="preserve">Elektroninio ir mobiliojo verslo lyginamoji analizė. </w:t>
      </w:r>
      <w:r w:rsidRPr="001B5684">
        <w:rPr>
          <w:rFonts w:ascii="Times New Roman" w:hAnsi="Times New Roman" w:cs="Arial"/>
          <w:i/>
          <w:sz w:val="24"/>
          <w:szCs w:val="24"/>
          <w:lang w:val="lt-LT"/>
        </w:rPr>
        <w:t>Verslas, vadyba ir studijos 2009: mokslo darbai, Vol. 8, No. 1, p. 201-213.</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24"/>
          <w:lang w:val="lt-LT"/>
        </w:rPr>
        <w:t>Darbo paieška mobiliesiems.</w:t>
      </w:r>
      <w:r w:rsidRPr="001B5684">
        <w:rPr>
          <w:rFonts w:ascii="Times New Roman" w:hAnsi="Times New Roman" w:cs="Calibri"/>
          <w:iCs/>
          <w:sz w:val="24"/>
          <w:szCs w:val="24"/>
          <w:lang w:val="lt-LT"/>
        </w:rPr>
        <w:t xml:space="preserve"> EURES. (2012). </w:t>
      </w:r>
      <w:r w:rsidRPr="001B5684">
        <w:rPr>
          <w:rFonts w:ascii="Times New Roman" w:hAnsi="Times New Roman"/>
          <w:sz w:val="24"/>
          <w:szCs w:val="24"/>
          <w:lang w:val="lt-LT"/>
        </w:rPr>
        <w:t xml:space="preserve">Paimta 2013 m. vasario 20 d. iš: </w:t>
      </w:r>
      <w:hyperlink r:id="rId29" w:history="1">
        <w:r w:rsidRPr="001B5684">
          <w:rPr>
            <w:rStyle w:val="Hyperlink"/>
            <w:rFonts w:ascii="Times New Roman" w:hAnsi="Times New Roman" w:cs="Helvetica"/>
            <w:color w:val="auto"/>
            <w:sz w:val="24"/>
            <w:szCs w:val="24"/>
            <w:u w:val="none"/>
            <w:lang w:val="lt-LT"/>
          </w:rPr>
          <w:t>http://ec.europa.eu/eures/main.jsp?lang=lt&amp;acro=news&amp;catId=20&amp;parentId=0&amp;function=focusOn&amp;focusOnId=9878&amp;fromHome=Y</w:t>
        </w:r>
      </w:hyperlink>
      <w:r w:rsidRPr="001B5684">
        <w:rPr>
          <w:rFonts w:ascii="Times New Roman" w:hAnsi="Times New Roman" w:cs="Helvetica"/>
          <w:sz w:val="24"/>
          <w:szCs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 xml:space="preserve">Durukan T., Bozaci I., Hamsioglu A.B. (2012). </w:t>
      </w:r>
      <w:r w:rsidRPr="001B5684">
        <w:rPr>
          <w:rFonts w:ascii="Times New Roman" w:hAnsi="Times New Roman"/>
          <w:i/>
          <w:sz w:val="24"/>
          <w:szCs w:val="24"/>
          <w:lang w:val="lt-LT"/>
        </w:rPr>
        <w:t>An Investigation of Customer Behaviours in Social Media. European Journal of Economics: Finance and Administrative Sciences, Issue 44, p. 148-150.</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lang w:val="lt-LT"/>
        </w:rPr>
        <w:t xml:space="preserve">Evans R. J. (2008). </w:t>
      </w:r>
      <w:r w:rsidRPr="001B5684">
        <w:rPr>
          <w:rFonts w:ascii="Times New Roman" w:hAnsi="Times New Roman"/>
          <w:i/>
          <w:sz w:val="24"/>
          <w:lang w:val="lt-LT"/>
        </w:rPr>
        <w:t>Quality and Performance Excellence– Management, Organization, and Strategy</w:t>
      </w:r>
      <w:r w:rsidRPr="001B5684">
        <w:rPr>
          <w:rFonts w:ascii="Times New Roman" w:hAnsi="Times New Roman"/>
          <w:sz w:val="24"/>
          <w:lang w:val="lt-LT"/>
        </w:rPr>
        <w:t>. USA: Thomson Higher Education.</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bCs/>
          <w:sz w:val="24"/>
          <w:szCs w:val="23"/>
          <w:lang w:val="lt-LT"/>
        </w:rPr>
        <w:t xml:space="preserve">Facebook Statistics by Countries. </w:t>
      </w:r>
      <w:r w:rsidRPr="001B5684">
        <w:rPr>
          <w:rFonts w:ascii="Times New Roman" w:hAnsi="Times New Roman" w:cs="Times"/>
          <w:bCs/>
          <w:sz w:val="24"/>
          <w:lang w:val="lt-LT"/>
        </w:rPr>
        <w:t xml:space="preserve">Paimta 2011 m. gruodžio 12 d. iš: </w:t>
      </w:r>
      <w:hyperlink r:id="rId30" w:history="1">
        <w:r w:rsidRPr="001B5684">
          <w:rPr>
            <w:rStyle w:val="Hyperlink"/>
            <w:rFonts w:ascii="Times New Roman" w:hAnsi="Times New Roman" w:cs="Times"/>
            <w:bCs/>
            <w:color w:val="auto"/>
            <w:sz w:val="24"/>
            <w:u w:val="none"/>
            <w:lang w:val="lt-LT"/>
          </w:rPr>
          <w:t>http://www.socialbakers.com/facebook-statistics/lithuania</w:t>
        </w:r>
      </w:hyperlink>
      <w:r w:rsidRPr="001B5684">
        <w:rPr>
          <w:rFonts w:ascii="Times New Roman" w:hAnsi="Times New Roman" w:cs="Times"/>
          <w:bCs/>
          <w:sz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Verdana"/>
          <w:sz w:val="24"/>
          <w:szCs w:val="26"/>
          <w:lang w:val="lt-LT"/>
        </w:rPr>
        <w:t xml:space="preserve">Hajli M. (2012). An Integrated Model for E-commerce Adoption at the Customer Level with the Impact of Social Commerce. Paimta </w:t>
      </w:r>
      <w:r w:rsidRPr="001B5684">
        <w:rPr>
          <w:rFonts w:ascii="Times New Roman" w:hAnsi="Times New Roman" w:cs="Times"/>
          <w:bCs/>
          <w:sz w:val="24"/>
          <w:lang w:val="lt-LT"/>
        </w:rPr>
        <w:t>2011 m. gruodžio 12 d. iš:</w:t>
      </w:r>
      <w:r w:rsidRPr="001B5684">
        <w:rPr>
          <w:rFonts w:ascii="Times New Roman" w:hAnsi="Times New Roman" w:cs="Verdana"/>
          <w:sz w:val="24"/>
          <w:szCs w:val="26"/>
          <w:lang w:val="lt-LT"/>
        </w:rPr>
        <w:t xml:space="preserve"> </w:t>
      </w:r>
      <w:hyperlink r:id="rId31" w:history="1">
        <w:r w:rsidRPr="001B5684">
          <w:rPr>
            <w:rStyle w:val="Hyperlink"/>
            <w:rFonts w:ascii="Times New Roman" w:hAnsi="Times New Roman" w:cs="Verdana"/>
            <w:color w:val="auto"/>
            <w:sz w:val="24"/>
            <w:szCs w:val="26"/>
            <w:u w:val="none"/>
            <w:lang w:val="lt-LT"/>
          </w:rPr>
          <w:t>http://www.srlst.com/ijist/special%20issue/ijism-special-issue2010-ECDC_files/Special-Issue2010ECDC-77.pdf</w:t>
        </w:r>
      </w:hyperlink>
      <w:r w:rsidRPr="001B5684">
        <w:rPr>
          <w:rFonts w:ascii="Times New Roman" w:hAnsi="Times New Roman" w:cs="Verdana"/>
          <w:sz w:val="24"/>
          <w:szCs w:val="26"/>
          <w:lang w:val="lt-LT"/>
        </w:rPr>
        <w:t>&gt;</w:t>
      </w:r>
    </w:p>
    <w:p w:rsidR="00CC5EBC" w:rsidRPr="001B5684" w:rsidRDefault="00CC5EBC" w:rsidP="00AC1335">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color w:val="000000"/>
          <w:sz w:val="24"/>
          <w:szCs w:val="19"/>
          <w:lang w:val="lt-LT"/>
        </w:rPr>
        <w:t xml:space="preserve">Hill L., O‘Sullivan T. (2004). </w:t>
      </w:r>
      <w:r w:rsidRPr="001B5684">
        <w:rPr>
          <w:rFonts w:ascii="Times New Roman" w:hAnsi="Times New Roman" w:cs="Times"/>
          <w:i/>
          <w:color w:val="000000"/>
          <w:sz w:val="24"/>
          <w:szCs w:val="19"/>
          <w:lang w:val="lt-LT"/>
        </w:rPr>
        <w:t>Foundation Marketing.</w:t>
      </w:r>
      <w:r w:rsidRPr="001B5684">
        <w:rPr>
          <w:rFonts w:ascii="Times New Roman" w:hAnsi="Times New Roman" w:cs="Times"/>
          <w:color w:val="000000"/>
          <w:sz w:val="24"/>
          <w:szCs w:val="19"/>
          <w:lang w:val="lt-LT"/>
        </w:rPr>
        <w:t xml:space="preserve"> United States: Prentice Hall.</w:t>
      </w:r>
    </w:p>
    <w:p w:rsidR="00CC5EBC" w:rsidRPr="001B5684" w:rsidRDefault="00CC5EBC" w:rsidP="00AC1335">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 xml:space="preserve">Hogarth R. (1988). </w:t>
      </w:r>
      <w:r w:rsidRPr="001B5684">
        <w:rPr>
          <w:rFonts w:ascii="Times New Roman" w:hAnsi="Times New Roman"/>
          <w:i/>
          <w:sz w:val="24"/>
          <w:szCs w:val="24"/>
          <w:lang w:val="lt-LT"/>
        </w:rPr>
        <w:t>Judgment and Choice</w:t>
      </w:r>
      <w:r w:rsidRPr="001B5684">
        <w:rPr>
          <w:rFonts w:ascii="Times New Roman" w:hAnsi="Times New Roman"/>
          <w:sz w:val="24"/>
          <w:szCs w:val="24"/>
          <w:lang w:val="lt-LT"/>
        </w:rPr>
        <w:t xml:space="preserve">. United Kingdom: John Wiley &amp; Sons. </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24"/>
          <w:lang w:val="lt-LT"/>
        </w:rPr>
        <w:t xml:space="preserve">Huang Z., Yoon S. Y., Benyoucef M., 2012. Adding Social Features to E-commerce. </w:t>
      </w:r>
      <w:r w:rsidRPr="001B5684">
        <w:rPr>
          <w:rFonts w:ascii="Times New Roman" w:hAnsi="Times New Roman"/>
          <w:sz w:val="24"/>
          <w:szCs w:val="24"/>
          <w:lang w:val="lt-LT"/>
        </w:rPr>
        <w:t xml:space="preserve">Paimta 2013 m. vasario 20 d. iš: </w:t>
      </w:r>
      <w:hyperlink r:id="rId32" w:history="1">
        <w:r w:rsidRPr="001B5684">
          <w:rPr>
            <w:rStyle w:val="Hyperlink"/>
            <w:rFonts w:ascii="Times New Roman" w:hAnsi="Times New Roman"/>
            <w:color w:val="auto"/>
            <w:sz w:val="24"/>
            <w:szCs w:val="24"/>
            <w:u w:val="none"/>
            <w:lang w:val="lt-LT"/>
          </w:rPr>
          <w:t>http://proc.conisar.org/2012/pdf/2235.pdf</w:t>
        </w:r>
      </w:hyperlink>
      <w:r w:rsidRPr="001B5684">
        <w:rPr>
          <w:rFonts w:ascii="Times New Roman" w:hAnsi="Times New Roman"/>
          <w:sz w:val="24"/>
          <w:szCs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sz w:val="24"/>
          <w:szCs w:val="60"/>
          <w:lang w:val="lt-LT"/>
        </w:rPr>
        <w:t xml:space="preserve">Informacinių technologijų panaudojimas: teminės lentelės. </w:t>
      </w:r>
      <w:r w:rsidRPr="001B5684">
        <w:rPr>
          <w:rFonts w:ascii="Times New Roman" w:hAnsi="Times New Roman" w:cs="Helvetica"/>
          <w:sz w:val="24"/>
          <w:szCs w:val="24"/>
          <w:lang w:val="lt-LT"/>
        </w:rPr>
        <w:t>Vilnius: Statistikos departamentas prie Lietuvos Respublikos Vyriausybės.</w:t>
      </w:r>
      <w:r w:rsidRPr="001B5684">
        <w:rPr>
          <w:rFonts w:ascii="Times New Roman" w:hAnsi="Times New Roman" w:cs="Times"/>
          <w:sz w:val="24"/>
          <w:szCs w:val="60"/>
          <w:lang w:val="lt-LT"/>
        </w:rPr>
        <w:t xml:space="preserve"> </w:t>
      </w:r>
      <w:r w:rsidRPr="001B5684">
        <w:rPr>
          <w:rFonts w:ascii="Times New Roman" w:hAnsi="Times New Roman"/>
          <w:sz w:val="24"/>
          <w:szCs w:val="24"/>
          <w:lang w:val="lt-LT"/>
        </w:rPr>
        <w:t>Paimta 2013 m. vasario 20 d. iš:</w:t>
      </w:r>
      <w:r w:rsidRPr="001B5684">
        <w:rPr>
          <w:rFonts w:ascii="Times New Roman" w:hAnsi="Times New Roman" w:cs="Times"/>
          <w:sz w:val="24"/>
          <w:szCs w:val="60"/>
          <w:lang w:val="lt-LT"/>
        </w:rPr>
        <w:t xml:space="preserve"> </w:t>
      </w:r>
      <w:hyperlink r:id="rId33" w:history="1">
        <w:r w:rsidRPr="001B5684">
          <w:rPr>
            <w:rStyle w:val="Hyperlink"/>
            <w:rFonts w:ascii="Times New Roman" w:hAnsi="Times New Roman" w:cs="Times"/>
            <w:color w:val="auto"/>
            <w:sz w:val="24"/>
            <w:szCs w:val="60"/>
            <w:u w:val="none"/>
            <w:lang w:val="lt-LT"/>
          </w:rPr>
          <w:t>http://www.stat.gov.lt/web/guest/zymiu-debesis?p_p_auth=ATC9op12&amp;p_p_id=101&amp;p_p_lifecycle=0&amp;p_p_state=maximized&amp;p_p_mode=view&amp;_101_struts_action=%2Fasset_publisher%2Fview_content&amp;_101_assetEntryId=48640&amp;_101_type=content&amp;_101_groupId=10180&amp;_101_urlTitle=informaciniu-technologiju-panaudojimas-temines-lenteles&amp;redirect=http%3A%2F%2Fwww.stat.gov.lt%2Fhome%3Fp_p_id%3D3%26p_p_lifecycle%3D0%26p_p_state%3Dmaximized%26p_p_mode%3Dview%26_3_groupId%3D0%26_3_keywords%3Dinformacines%2Btechnologijos%26_3_struts_action%3D%252Fsearch%252Fsearch%26_3_redirect%3D%252F%26_3_y%3D0%26_3_x%3D0</w:t>
        </w:r>
      </w:hyperlink>
      <w:r w:rsidRPr="001B5684">
        <w:rPr>
          <w:rFonts w:ascii="Times New Roman" w:hAnsi="Times New Roman" w:cs="Times"/>
          <w:sz w:val="24"/>
          <w:szCs w:val="60"/>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 xml:space="preserve">Youngs G. (2009). </w:t>
      </w:r>
      <w:r w:rsidRPr="001B5684">
        <w:rPr>
          <w:rFonts w:ascii="Times New Roman" w:hAnsi="Times New Roman"/>
          <w:i/>
          <w:sz w:val="24"/>
          <w:szCs w:val="24"/>
          <w:lang w:val="lt-LT"/>
        </w:rPr>
        <w:t xml:space="preserve">Blogging and globalization: the blurring of the public/private spheres. </w:t>
      </w:r>
      <w:r w:rsidRPr="001B5684">
        <w:rPr>
          <w:rFonts w:ascii="Times New Roman" w:hAnsi="Times New Roman" w:cs="Arial"/>
          <w:i/>
          <w:sz w:val="24"/>
          <w:szCs w:val="26"/>
          <w:lang w:val="lt-LT"/>
        </w:rPr>
        <w:t>Aslib Proceedings, Vol. 61, Issue 2, pp.127 – 138.</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sz w:val="24"/>
          <w:lang w:val="lt-LT"/>
        </w:rPr>
        <w:t>Jakuška V. (2007). Elektroninis verslas –konkurencinis pranašumas.</w:t>
      </w:r>
      <w:r w:rsidRPr="001B5684">
        <w:rPr>
          <w:rFonts w:ascii="Times New Roman" w:hAnsi="Times New Roman" w:cs="Helvetica"/>
          <w:sz w:val="24"/>
          <w:lang w:val="lt-LT"/>
        </w:rPr>
        <w:t xml:space="preserve"> </w:t>
      </w:r>
      <w:r w:rsidRPr="001B5684">
        <w:rPr>
          <w:rFonts w:ascii="Times New Roman" w:hAnsi="Times New Roman"/>
          <w:sz w:val="24"/>
          <w:szCs w:val="24"/>
          <w:lang w:val="lt-LT"/>
        </w:rPr>
        <w:t>Paimta 2011 m. gruodžio 13 d. iš</w:t>
      </w:r>
      <w:r w:rsidRPr="001B5684">
        <w:rPr>
          <w:rFonts w:ascii="Times New Roman" w:hAnsi="Times New Roman" w:cs="Times"/>
          <w:bCs/>
          <w:sz w:val="24"/>
          <w:lang w:val="lt-LT"/>
        </w:rPr>
        <w:t xml:space="preserve">: </w:t>
      </w:r>
      <w:hyperlink r:id="rId34" w:history="1">
        <w:r w:rsidRPr="001B5684">
          <w:rPr>
            <w:rStyle w:val="Hyperlink"/>
            <w:rFonts w:ascii="Times New Roman" w:hAnsi="Times New Roman" w:cs="Times"/>
            <w:color w:val="auto"/>
            <w:sz w:val="24"/>
            <w:u w:val="none"/>
            <w:lang w:val="lt-LT"/>
          </w:rPr>
          <w:t>http://www.vlb.lt/?page;1199;group</w:t>
        </w:r>
      </w:hyperlink>
      <w:r w:rsidRPr="001B5684">
        <w:rPr>
          <w:rFonts w:ascii="Times New Roman" w:hAnsi="Times New Roman"/>
          <w:sz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Arial"/>
          <w:sz w:val="24"/>
          <w:szCs w:val="20"/>
          <w:lang w:val="lt-LT"/>
        </w:rPr>
        <w:t>Jascanu N., Jascanu V., Nicolau F. (2007). A New Approach to E-Commerce Multi-Agent Systems.</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 xml:space="preserve">Paimta 2011 m. gruodžio 13 d. iš: </w:t>
      </w:r>
      <w:hyperlink r:id="rId35" w:history="1">
        <w:r w:rsidRPr="001B5684">
          <w:rPr>
            <w:rStyle w:val="Hyperlink"/>
            <w:rFonts w:ascii="Times New Roman" w:hAnsi="Times New Roman" w:cs="Arial"/>
            <w:color w:val="auto"/>
            <w:sz w:val="24"/>
            <w:szCs w:val="20"/>
            <w:u w:val="none"/>
            <w:lang w:val="lt-LT"/>
          </w:rPr>
          <w:t>http://scholar.google.ro/citations?user=tA9SivkAAAAJ&amp;hl=en</w:t>
        </w:r>
      </w:hyperlink>
      <w:r w:rsidRPr="001B5684">
        <w:rPr>
          <w:rFonts w:ascii="Times New Roman" w:hAnsi="Times New Roman" w:cs="Arial"/>
          <w:sz w:val="24"/>
          <w:szCs w:val="20"/>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24"/>
          <w:lang w:val="lt-LT"/>
        </w:rPr>
        <w:t xml:space="preserve">Jelassi T., Enders A. (2005). </w:t>
      </w:r>
      <w:r w:rsidRPr="001B5684">
        <w:rPr>
          <w:rFonts w:ascii="Times New Roman" w:hAnsi="Times New Roman" w:cs="Helvetica"/>
          <w:i/>
          <w:sz w:val="24"/>
          <w:szCs w:val="24"/>
          <w:lang w:val="lt-LT"/>
        </w:rPr>
        <w:t>Strategies for e-Business. Creating Value through Electronic and Mobile Commerce.</w:t>
      </w:r>
      <w:r w:rsidRPr="001B5684">
        <w:rPr>
          <w:rFonts w:ascii="Times New Roman" w:hAnsi="Times New Roman" w:cs="Helvetica"/>
          <w:sz w:val="24"/>
          <w:szCs w:val="24"/>
          <w:lang w:val="lt-LT"/>
        </w:rPr>
        <w:t xml:space="preserve"> England: Pearson Education Limited.</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bCs/>
          <w:sz w:val="24"/>
          <w:szCs w:val="23"/>
          <w:lang w:val="lt-LT"/>
        </w:rPr>
        <w:t xml:space="preserve">Kidd T T., Chen I L. (2009). </w:t>
      </w:r>
      <w:r w:rsidRPr="001B5684">
        <w:rPr>
          <w:rFonts w:ascii="Times New Roman" w:hAnsi="Times New Roman" w:cs="Times"/>
          <w:bCs/>
          <w:i/>
          <w:sz w:val="24"/>
          <w:szCs w:val="23"/>
          <w:lang w:val="lt-LT"/>
        </w:rPr>
        <w:t>Wired for Learning- An Educator's Guide to Web 2.0.</w:t>
      </w:r>
      <w:r w:rsidRPr="001B5684">
        <w:rPr>
          <w:rFonts w:ascii="Times New Roman" w:hAnsi="Times New Roman" w:cs="Times"/>
          <w:bCs/>
          <w:sz w:val="24"/>
          <w:szCs w:val="23"/>
          <w:lang w:val="lt-LT"/>
        </w:rPr>
        <w:t xml:space="preserve"> United States of America: Information Age Publishing Inc.</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lang w:val="lt-LT"/>
        </w:rPr>
        <w:t xml:space="preserve">Kiškis M. (2009). </w:t>
      </w:r>
      <w:r w:rsidRPr="001B5684">
        <w:rPr>
          <w:rFonts w:ascii="Times New Roman" w:hAnsi="Times New Roman"/>
          <w:i/>
          <w:sz w:val="24"/>
          <w:lang w:val="lt-LT"/>
        </w:rPr>
        <w:t xml:space="preserve">Socialiniai iššūkiai tiesioginei elektroninei rinkodarai. </w:t>
      </w:r>
      <w:r w:rsidRPr="001B5684">
        <w:rPr>
          <w:rFonts w:ascii="Times New Roman" w:hAnsi="Times New Roman" w:cs="Times"/>
          <w:i/>
          <w:sz w:val="24"/>
          <w:lang w:val="lt-LT"/>
        </w:rPr>
        <w:t>Ekonomika ir vadyba</w:t>
      </w:r>
      <w:r w:rsidRPr="001B5684">
        <w:rPr>
          <w:rFonts w:ascii="Times New Roman" w:hAnsi="Times New Roman"/>
          <w:i/>
          <w:sz w:val="24"/>
          <w:lang w:val="lt-LT"/>
        </w:rPr>
        <w:t>, No. 14, p.430 – 440.</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19"/>
          <w:lang w:val="lt-LT"/>
        </w:rPr>
        <w:t xml:space="preserve">Kang Y., Park C. (2009). </w:t>
      </w:r>
      <w:r w:rsidRPr="001B5684">
        <w:rPr>
          <w:rFonts w:ascii="Times New Roman" w:hAnsi="Times New Roman" w:cs="Helvetica"/>
          <w:i/>
          <w:sz w:val="24"/>
          <w:szCs w:val="19"/>
          <w:lang w:val="lt-LT"/>
        </w:rPr>
        <w:t>Acceptance factors of social shopping. International Conference on Advanced Communication Technology, Vol. 3, p. 2155–2159.</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sz w:val="24"/>
          <w:lang w:val="lt-LT"/>
        </w:rPr>
        <w:t xml:space="preserve">Korper S., Ellis J. (2000). </w:t>
      </w:r>
      <w:r w:rsidRPr="001B5684">
        <w:rPr>
          <w:rFonts w:ascii="Times New Roman" w:hAnsi="Times New Roman" w:cs="Times"/>
          <w:i/>
          <w:sz w:val="24"/>
          <w:lang w:val="lt-LT"/>
        </w:rPr>
        <w:t>The E-commerce Book. Building the Empire</w:t>
      </w:r>
      <w:r w:rsidRPr="001B5684">
        <w:rPr>
          <w:rFonts w:ascii="Times New Roman" w:hAnsi="Times New Roman" w:cs="Times"/>
          <w:sz w:val="24"/>
          <w:lang w:val="lt-LT"/>
        </w:rPr>
        <w:t>. JAV: San Diego Academic press.</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 xml:space="preserve">Kotler P., Keller K. L. (2007). </w:t>
      </w:r>
      <w:r w:rsidRPr="001B5684">
        <w:rPr>
          <w:rFonts w:ascii="Times New Roman" w:hAnsi="Times New Roman"/>
          <w:i/>
          <w:sz w:val="24"/>
          <w:szCs w:val="24"/>
          <w:lang w:val="lt-LT"/>
        </w:rPr>
        <w:t>Marketingo valdymo pagrindai</w:t>
      </w:r>
      <w:r w:rsidRPr="001B5684">
        <w:rPr>
          <w:rFonts w:ascii="Times New Roman" w:hAnsi="Times New Roman"/>
          <w:sz w:val="24"/>
          <w:szCs w:val="24"/>
          <w:lang w:val="lt-LT"/>
        </w:rPr>
        <w:t>. Klaipe</w:t>
      </w:r>
      <w:r w:rsidRPr="001B5684">
        <w:rPr>
          <w:rFonts w:ascii="Tahoma" w:hAnsi="Tahoma" w:cs="Tahoma"/>
          <w:sz w:val="24"/>
          <w:szCs w:val="24"/>
          <w:lang w:val="lt-LT"/>
        </w:rPr>
        <w:t>̇</w:t>
      </w:r>
      <w:r w:rsidRPr="001B5684">
        <w:rPr>
          <w:rFonts w:ascii="Times New Roman" w:hAnsi="Times New Roman"/>
          <w:sz w:val="24"/>
          <w:szCs w:val="24"/>
          <w:lang w:val="lt-LT"/>
        </w:rPr>
        <w:t>da: Logitema.</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sz w:val="24"/>
          <w:szCs w:val="20"/>
          <w:lang w:val="lt-LT"/>
        </w:rPr>
        <w:t xml:space="preserve">Kozinets R. V., Valck K., Wojnicki A. C., Wilner S. J. S. (2010). </w:t>
      </w:r>
      <w:r w:rsidRPr="001B5684">
        <w:rPr>
          <w:rFonts w:ascii="Times New Roman" w:hAnsi="Times New Roman" w:cs="Times"/>
          <w:i/>
          <w:sz w:val="24"/>
          <w:szCs w:val="20"/>
          <w:lang w:val="lt-LT"/>
        </w:rPr>
        <w:t>Networked Narratives: Understanding Word-of-Mouth Marketing in Online Communities. Journal of Marketing. Vol. 74, No. 2, p. 71 – 89.</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Arial"/>
          <w:sz w:val="24"/>
          <w:szCs w:val="20"/>
          <w:lang w:val="lt-LT"/>
        </w:rPr>
        <w:t xml:space="preserve">Liang T. P., Ho Y.T., Li Y.W., Turban E. (2011). </w:t>
      </w:r>
      <w:r w:rsidRPr="001B5684">
        <w:rPr>
          <w:rFonts w:ascii="Times New Roman" w:hAnsi="Times New Roman" w:cs="Arial"/>
          <w:i/>
          <w:sz w:val="24"/>
          <w:szCs w:val="20"/>
          <w:lang w:val="lt-LT"/>
        </w:rPr>
        <w:t xml:space="preserve">What Drives Social Commerce: The Role of Social Support and Relationship Quality. </w:t>
      </w:r>
      <w:r w:rsidRPr="001B5684">
        <w:rPr>
          <w:rFonts w:ascii="Times New Roman" w:hAnsi="Times New Roman" w:cs="Arial"/>
          <w:i/>
          <w:iCs/>
          <w:sz w:val="24"/>
          <w:szCs w:val="20"/>
          <w:lang w:val="lt-LT"/>
        </w:rPr>
        <w:t xml:space="preserve">International Journal of Electronic Commerce, Vol. </w:t>
      </w:r>
      <w:r w:rsidRPr="001B5684">
        <w:rPr>
          <w:rFonts w:ascii="Times New Roman" w:hAnsi="Times New Roman" w:cs="Arial"/>
          <w:i/>
          <w:sz w:val="24"/>
          <w:szCs w:val="20"/>
          <w:lang w:val="lt-LT"/>
        </w:rPr>
        <w:t>16, No. 2, p. 69- 90.</w:t>
      </w:r>
      <w:r w:rsidRPr="001B5684">
        <w:rPr>
          <w:rFonts w:ascii="Times New Roman" w:hAnsi="Times New Roman"/>
          <w:bCs/>
          <w:i/>
          <w:sz w:val="24"/>
          <w:lang w:val="lt-LT"/>
        </w:rPr>
        <w:t xml:space="preserve"> </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bCs/>
          <w:sz w:val="24"/>
          <w:szCs w:val="24"/>
          <w:lang w:val="lt-LT"/>
        </w:rPr>
        <w:t>Liutkauskas V., Matulis D., Pl</w:t>
      </w:r>
      <w:r w:rsidRPr="001B5684">
        <w:rPr>
          <w:rFonts w:ascii="Times New Roman" w:hAnsi="Times New Roman" w:cs="Times"/>
          <w:bCs/>
          <w:sz w:val="24"/>
          <w:szCs w:val="24"/>
          <w:lang w:val="lt-LT"/>
        </w:rPr>
        <w:t>ė</w:t>
      </w:r>
      <w:r w:rsidRPr="001B5684">
        <w:rPr>
          <w:rFonts w:ascii="Times New Roman" w:hAnsi="Times New Roman"/>
          <w:bCs/>
          <w:sz w:val="24"/>
          <w:szCs w:val="24"/>
          <w:lang w:val="lt-LT"/>
        </w:rPr>
        <w:t xml:space="preserve">štys R. (2004) </w:t>
      </w:r>
      <w:r w:rsidRPr="001B5684">
        <w:rPr>
          <w:rFonts w:ascii="Times New Roman" w:hAnsi="Times New Roman"/>
          <w:bCs/>
          <w:sz w:val="24"/>
          <w:szCs w:val="32"/>
          <w:lang w:val="lt-LT"/>
        </w:rPr>
        <w:t xml:space="preserve">Location Based Services. </w:t>
      </w:r>
      <w:r w:rsidRPr="001B5684">
        <w:rPr>
          <w:rFonts w:ascii="Times New Roman" w:hAnsi="Times New Roman" w:cs="Times"/>
          <w:bCs/>
          <w:sz w:val="24"/>
          <w:lang w:val="lt-LT"/>
        </w:rPr>
        <w:t xml:space="preserve">Paimta 2013 m. gruodžio 12 d. iš: </w:t>
      </w:r>
      <w:hyperlink r:id="rId36" w:history="1">
        <w:r w:rsidRPr="001B5684">
          <w:rPr>
            <w:rStyle w:val="Hyperlink"/>
            <w:rFonts w:ascii="Times New Roman" w:hAnsi="Times New Roman" w:cs="Times"/>
            <w:bCs/>
            <w:color w:val="auto"/>
            <w:sz w:val="24"/>
            <w:u w:val="none"/>
            <w:lang w:val="lt-LT"/>
          </w:rPr>
          <w:t>http://www.ee.ktu.lt/journal/2004/3/Liutkauskas.pdf</w:t>
        </w:r>
      </w:hyperlink>
      <w:r w:rsidRPr="001B5684">
        <w:rPr>
          <w:rFonts w:ascii="Times New Roman" w:hAnsi="Times New Roman"/>
          <w:sz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Arial"/>
          <w:sz w:val="24"/>
          <w:szCs w:val="20"/>
          <w:lang w:val="lt-LT"/>
        </w:rPr>
        <w:t xml:space="preserve">Leitner P., Grechenig T. (2007). </w:t>
      </w:r>
      <w:r w:rsidRPr="001B5684">
        <w:rPr>
          <w:rFonts w:ascii="Times New Roman" w:hAnsi="Times New Roman" w:cs="Arial"/>
          <w:i/>
          <w:sz w:val="24"/>
          <w:szCs w:val="20"/>
          <w:lang w:val="lt-LT"/>
        </w:rPr>
        <w:t xml:space="preserve">Community Driven Commerce: Design of an Integrated Framework for Social Shopping. </w:t>
      </w:r>
      <w:r w:rsidRPr="001B5684">
        <w:rPr>
          <w:rFonts w:ascii="Times New Roman" w:hAnsi="Times New Roman" w:cs="Arial"/>
          <w:i/>
          <w:iCs/>
          <w:sz w:val="24"/>
          <w:szCs w:val="20"/>
          <w:lang w:val="lt-LT"/>
        </w:rPr>
        <w:t>International Conference e-Commerce</w:t>
      </w:r>
      <w:r w:rsidRPr="001B5684">
        <w:rPr>
          <w:rFonts w:ascii="Times New Roman" w:hAnsi="Times New Roman" w:cs="Arial"/>
          <w:i/>
          <w:sz w:val="24"/>
          <w:szCs w:val="20"/>
          <w:lang w:val="lt-LT"/>
        </w:rPr>
        <w:t>, p. 353-356.</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Georgia"/>
          <w:sz w:val="24"/>
          <w:szCs w:val="32"/>
          <w:lang w:val="lt-LT"/>
        </w:rPr>
        <w:t xml:space="preserve">Marsden P. (2010). </w:t>
      </w:r>
      <w:r w:rsidRPr="001B5684">
        <w:rPr>
          <w:rFonts w:ascii="Times New Roman" w:hAnsi="Times New Roman" w:cs="Georgia"/>
          <w:i/>
          <w:sz w:val="24"/>
          <w:szCs w:val="32"/>
          <w:lang w:val="lt-LT"/>
        </w:rPr>
        <w:t>Social Commerce: Monetizing Social Media</w:t>
      </w:r>
      <w:r w:rsidRPr="001B5684">
        <w:rPr>
          <w:rFonts w:ascii="Times New Roman" w:hAnsi="Times New Roman" w:cs="Georgia"/>
          <w:sz w:val="24"/>
          <w:szCs w:val="32"/>
          <w:lang w:val="lt-LT"/>
        </w:rPr>
        <w:t>. Noderstedt Germany: GRIN Verlog.</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 xml:space="preserve">Marsden P. (2011). </w:t>
      </w:r>
      <w:r w:rsidRPr="001B5684">
        <w:rPr>
          <w:rFonts w:ascii="Times New Roman" w:hAnsi="Times New Roman" w:cs="Times"/>
          <w:sz w:val="24"/>
          <w:szCs w:val="68"/>
          <w:lang w:val="lt-LT"/>
        </w:rPr>
        <w:t>Infographic: Who is the “social consumer?”</w:t>
      </w:r>
      <w:r w:rsidRPr="001B5684">
        <w:rPr>
          <w:rFonts w:ascii="Times New Roman" w:hAnsi="Times New Roman" w:cs="Times"/>
          <w:bCs/>
          <w:sz w:val="24"/>
          <w:lang w:val="lt-LT"/>
        </w:rPr>
        <w:t xml:space="preserve"> Paimta 2013 m. gruodžio 12 d. iš: </w:t>
      </w:r>
      <w:hyperlink r:id="rId37" w:history="1">
        <w:r w:rsidRPr="001B5684">
          <w:rPr>
            <w:rStyle w:val="Hyperlink"/>
            <w:rFonts w:ascii="Times New Roman" w:hAnsi="Times New Roman" w:cs="Times"/>
            <w:bCs/>
            <w:color w:val="auto"/>
            <w:sz w:val="24"/>
            <w:u w:val="none"/>
            <w:lang w:val="lt-LT"/>
          </w:rPr>
          <w:t>http://socialcommercetoday.com/infographic-who-is-the-social-consumer</w:t>
        </w:r>
      </w:hyperlink>
      <w:r w:rsidRPr="001B5684">
        <w:rPr>
          <w:rFonts w:ascii="Times New Roman" w:hAnsi="Times New Roman" w:cs="Times"/>
          <w:bCs/>
          <w:sz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 xml:space="preserve">Marsden P. (2012). </w:t>
      </w:r>
      <w:r w:rsidRPr="001B5684">
        <w:rPr>
          <w:rFonts w:ascii="Times New Roman" w:hAnsi="Times New Roman" w:cs="Times"/>
          <w:sz w:val="24"/>
          <w:szCs w:val="68"/>
          <w:lang w:val="lt-LT"/>
        </w:rPr>
        <w:t xml:space="preserve">Word of Mouth Still Most Trusted Resource Says Nielsen; Implications for Social Commerce. </w:t>
      </w:r>
      <w:r w:rsidRPr="001B5684">
        <w:rPr>
          <w:rFonts w:ascii="Times New Roman" w:hAnsi="Times New Roman" w:cs="Times"/>
          <w:bCs/>
          <w:sz w:val="24"/>
          <w:lang w:val="lt-LT"/>
        </w:rPr>
        <w:t xml:space="preserve">Paimta 2013 m. gruodžio 12 d. iš: </w:t>
      </w:r>
      <w:hyperlink r:id="rId38" w:history="1">
        <w:r w:rsidRPr="001B5684">
          <w:rPr>
            <w:rStyle w:val="Hyperlink"/>
            <w:rFonts w:ascii="Times New Roman" w:hAnsi="Times New Roman" w:cs="Times"/>
            <w:bCs/>
            <w:color w:val="auto"/>
            <w:sz w:val="24"/>
            <w:u w:val="none"/>
            <w:lang w:val="lt-LT"/>
          </w:rPr>
          <w:t>http://socialcommercetoday.com/word-of-mouth-still-most-trusted-resource-says-nielsen-implications-for-social-commerce</w:t>
        </w:r>
      </w:hyperlink>
      <w:r w:rsidRPr="001B5684">
        <w:rPr>
          <w:rFonts w:ascii="Times New Roman" w:hAnsi="Times New Roman" w:cs="Times"/>
          <w:bCs/>
          <w:sz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bCs/>
          <w:sz w:val="24"/>
          <w:lang w:val="lt-LT"/>
        </w:rPr>
        <w:t xml:space="preserve">McCorkell G. (1997). </w:t>
      </w:r>
      <w:r w:rsidRPr="001B5684">
        <w:rPr>
          <w:rFonts w:ascii="Times New Roman" w:hAnsi="Times New Roman" w:cs="Times"/>
          <w:bCs/>
          <w:i/>
          <w:sz w:val="24"/>
          <w:lang w:val="lt-LT"/>
        </w:rPr>
        <w:t>Direct and database of marketing</w:t>
      </w:r>
      <w:r w:rsidRPr="001B5684">
        <w:rPr>
          <w:rFonts w:ascii="Times New Roman" w:hAnsi="Times New Roman" w:cs="Times"/>
          <w:bCs/>
          <w:sz w:val="24"/>
          <w:lang w:val="lt-LT"/>
        </w:rPr>
        <w:t>. London.</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bCs/>
          <w:sz w:val="24"/>
          <w:szCs w:val="24"/>
          <w:lang w:val="lt-LT"/>
        </w:rPr>
        <w:t xml:space="preserve">Mirchevska T. P., Markova S. (2011). Emergence of The Social Consumer – The Impact of Personalization, Localization and Social Collaboration on Consumerism. </w:t>
      </w:r>
      <w:r w:rsidRPr="001B5684">
        <w:rPr>
          <w:rFonts w:ascii="Times New Roman" w:hAnsi="Times New Roman" w:cs="Times"/>
          <w:bCs/>
          <w:sz w:val="24"/>
          <w:lang w:val="lt-LT"/>
        </w:rPr>
        <w:t>Paimta 2013 m. gruodžio 12 d. iš:</w:t>
      </w:r>
      <w:r w:rsidRPr="001B5684">
        <w:rPr>
          <w:rFonts w:ascii="Times New Roman" w:hAnsi="Times New Roman"/>
          <w:sz w:val="24"/>
          <w:lang w:val="lt-LT"/>
        </w:rPr>
        <w:t xml:space="preserve"> </w:t>
      </w:r>
      <w:hyperlink r:id="rId39" w:history="1">
        <w:r w:rsidRPr="001B5684">
          <w:rPr>
            <w:rStyle w:val="Hyperlink"/>
            <w:rFonts w:ascii="Times New Roman" w:hAnsi="Times New Roman" w:cs="Times"/>
            <w:bCs/>
            <w:color w:val="auto"/>
            <w:sz w:val="24"/>
            <w:u w:val="none"/>
            <w:lang w:val="lt-LT"/>
          </w:rPr>
          <w:t>http://upet.ro/annals/economics/pdf/2011/part3/Petkovska-Markova.pdf</w:t>
        </w:r>
      </w:hyperlink>
      <w:r w:rsidRPr="001B5684">
        <w:rPr>
          <w:rFonts w:ascii="Times New Roman" w:hAnsi="Times New Roman"/>
          <w:sz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24"/>
          <w:lang w:val="lt-LT"/>
        </w:rPr>
        <w:t xml:space="preserve">Narayandas D. (2005). </w:t>
      </w:r>
      <w:r w:rsidRPr="001B5684">
        <w:rPr>
          <w:rFonts w:ascii="Times New Roman" w:hAnsi="Times New Roman" w:cs="Helvetica"/>
          <w:i/>
          <w:sz w:val="24"/>
          <w:szCs w:val="24"/>
          <w:lang w:val="lt-LT"/>
        </w:rPr>
        <w:t>Building Loyalty in Business Markets. Harvard Business Review, Vol. 83, Issue 9, p. 131-139.</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sz w:val="24"/>
          <w:lang w:val="lt-LT"/>
        </w:rPr>
        <w:t xml:space="preserve">Paine K. D. (2011). </w:t>
      </w:r>
      <w:r w:rsidRPr="001B5684">
        <w:rPr>
          <w:rFonts w:ascii="Times New Roman" w:hAnsi="Times New Roman" w:cs="Times"/>
          <w:i/>
          <w:sz w:val="24"/>
          <w:lang w:val="lt-LT"/>
        </w:rPr>
        <w:t>Measuring the real ROI of social media. Communication World, Vol. 28, Issue 1, p. 20–23.</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iCs/>
          <w:sz w:val="24"/>
          <w:lang w:val="lt-LT"/>
        </w:rPr>
        <w:t>Per paveldą pažinsi save. Kuršių nerijos ir Vega archipelago kultūros paveldo propogavimo metodika. (2010)</w:t>
      </w:r>
      <w:r w:rsidRPr="001B5684">
        <w:rPr>
          <w:rFonts w:ascii="Times New Roman" w:hAnsi="Times New Roman" w:cs="Times"/>
          <w:bCs/>
          <w:sz w:val="24"/>
          <w:lang w:val="lt-LT"/>
        </w:rPr>
        <w:t xml:space="preserve">. Paimta 2011 m. gruodžio 12 d. iš: </w:t>
      </w:r>
      <w:hyperlink r:id="rId40" w:history="1">
        <w:r w:rsidRPr="001B5684">
          <w:rPr>
            <w:rStyle w:val="Hyperlink"/>
            <w:rFonts w:ascii="Times New Roman" w:hAnsi="Times New Roman" w:cs="Helvetica"/>
            <w:iCs/>
            <w:color w:val="auto"/>
            <w:sz w:val="24"/>
            <w:u w:val="none"/>
            <w:lang w:val="lt-LT"/>
          </w:rPr>
          <w:t>http://nerija.am.lt/VI/files/File/propagavimo%20metodika.pdf</w:t>
        </w:r>
      </w:hyperlink>
      <w:r w:rsidRPr="001B5684">
        <w:rPr>
          <w:rFonts w:ascii="Times New Roman" w:hAnsi="Times New Roman"/>
          <w:sz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bCs/>
          <w:sz w:val="24"/>
          <w:szCs w:val="23"/>
          <w:lang w:val="lt-LT"/>
        </w:rPr>
        <w:t xml:space="preserve">Pociūtė B., Krancaitė E. (2012). Paauglių aktyvumas v.s. pasyvumas interneto socialiniame tinkle "Facebook" ir sąsajos su jaučiamu vienišumu bei asmenybės bruožais. </w:t>
      </w:r>
      <w:r w:rsidRPr="001B5684">
        <w:rPr>
          <w:rFonts w:ascii="Times New Roman" w:hAnsi="Times New Roman" w:cs="Times"/>
          <w:bCs/>
          <w:sz w:val="24"/>
          <w:lang w:val="lt-LT"/>
        </w:rPr>
        <w:t>Paimta 2011 m. gruodžio 12 d. iš:</w:t>
      </w:r>
      <w:r w:rsidRPr="001B5684">
        <w:rPr>
          <w:rFonts w:ascii="Times New Roman" w:hAnsi="Times New Roman" w:cs="Times"/>
          <w:bCs/>
          <w:sz w:val="24"/>
          <w:szCs w:val="23"/>
          <w:lang w:val="lt-LT"/>
        </w:rPr>
        <w:t xml:space="preserve"> </w:t>
      </w:r>
      <w:hyperlink r:id="rId41" w:history="1">
        <w:r w:rsidRPr="001B5684">
          <w:rPr>
            <w:rStyle w:val="Hyperlink"/>
            <w:rFonts w:ascii="Times New Roman" w:hAnsi="Times New Roman" w:cs="Times"/>
            <w:bCs/>
            <w:color w:val="auto"/>
            <w:sz w:val="24"/>
            <w:szCs w:val="23"/>
            <w:u w:val="none"/>
            <w:lang w:val="lt-LT"/>
          </w:rPr>
          <w:t>http://www.leidykla.eu/fileadmin/Psichologija/2012_46/60-79.pdf</w:t>
        </w:r>
      </w:hyperlink>
      <w:r w:rsidRPr="001B5684">
        <w:rPr>
          <w:rFonts w:ascii="Times New Roman" w:hAnsi="Times New Roman" w:cs="Times"/>
          <w:bCs/>
          <w:sz w:val="24"/>
          <w:szCs w:val="23"/>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Pranulis V., Pajuodis A., Urbonavi</w:t>
      </w:r>
      <w:r w:rsidRPr="001B5684">
        <w:rPr>
          <w:rFonts w:ascii="Times New Roman" w:hAnsi="Times New Roman" w:cs="Times"/>
          <w:sz w:val="24"/>
          <w:szCs w:val="24"/>
          <w:lang w:val="lt-LT"/>
        </w:rPr>
        <w:t>c</w:t>
      </w:r>
      <w:r w:rsidRPr="001B5684">
        <w:rPr>
          <w:rFonts w:ascii="Tahoma" w:hAnsi="Tahoma" w:cs="Tahoma"/>
          <w:sz w:val="24"/>
          <w:szCs w:val="24"/>
          <w:lang w:val="lt-LT"/>
        </w:rPr>
        <w:t>̌</w:t>
      </w:r>
      <w:r w:rsidRPr="001B5684">
        <w:rPr>
          <w:rFonts w:ascii="Times New Roman" w:hAnsi="Times New Roman"/>
          <w:sz w:val="24"/>
          <w:szCs w:val="24"/>
          <w:lang w:val="lt-LT"/>
        </w:rPr>
        <w:t>ius S., Virvilait</w:t>
      </w:r>
      <w:r w:rsidRPr="001B5684">
        <w:rPr>
          <w:rFonts w:ascii="Times New Roman" w:hAnsi="Times New Roman" w:cs="Times"/>
          <w:sz w:val="24"/>
          <w:szCs w:val="24"/>
          <w:lang w:val="lt-LT"/>
        </w:rPr>
        <w:t>e</w:t>
      </w:r>
      <w:r w:rsidRPr="001B5684">
        <w:rPr>
          <w:rFonts w:ascii="Tahoma" w:hAnsi="Tahoma" w:cs="Tahoma"/>
          <w:sz w:val="24"/>
          <w:szCs w:val="24"/>
          <w:lang w:val="lt-LT"/>
        </w:rPr>
        <w:t>̇</w:t>
      </w:r>
      <w:r w:rsidRPr="001B5684">
        <w:rPr>
          <w:rFonts w:ascii="Times New Roman" w:hAnsi="Times New Roman"/>
          <w:sz w:val="24"/>
          <w:szCs w:val="24"/>
          <w:lang w:val="lt-LT"/>
        </w:rPr>
        <w:t xml:space="preserve"> R. (2012). </w:t>
      </w:r>
      <w:r w:rsidRPr="001B5684">
        <w:rPr>
          <w:rFonts w:ascii="Times New Roman" w:hAnsi="Times New Roman"/>
          <w:i/>
          <w:sz w:val="24"/>
          <w:szCs w:val="24"/>
          <w:lang w:val="lt-LT"/>
        </w:rPr>
        <w:t>Marketingas</w:t>
      </w:r>
      <w:r w:rsidRPr="001B5684">
        <w:rPr>
          <w:rFonts w:ascii="Times New Roman" w:hAnsi="Times New Roman"/>
          <w:sz w:val="24"/>
          <w:szCs w:val="24"/>
          <w:lang w:val="lt-LT"/>
        </w:rPr>
        <w:t>. Vilnius: Garnelis.</w:t>
      </w:r>
    </w:p>
    <w:p w:rsidR="00CC5EBC" w:rsidRPr="001B5684" w:rsidRDefault="00CC5EBC" w:rsidP="00F26491">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6"/>
          <w:lang w:val="lt-LT"/>
        </w:rPr>
        <w:t xml:space="preserve">Pring C. (2012). 99 Social Media Stats for 2012. </w:t>
      </w:r>
      <w:r w:rsidRPr="001B5684">
        <w:rPr>
          <w:rFonts w:ascii="Times New Roman" w:hAnsi="Times New Roman" w:cs="Times"/>
          <w:bCs/>
          <w:sz w:val="24"/>
          <w:lang w:val="lt-LT"/>
        </w:rPr>
        <w:t>Paimta 2011 m. gruodžio 12 d. iš:</w:t>
      </w:r>
      <w:r w:rsidRPr="001B5684">
        <w:rPr>
          <w:rFonts w:ascii="Times New Roman" w:hAnsi="Times New Roman" w:cs="Times"/>
          <w:bCs/>
          <w:sz w:val="24"/>
          <w:szCs w:val="23"/>
          <w:lang w:val="lt-LT"/>
        </w:rPr>
        <w:t xml:space="preserve"> http://thesocialskinny.com/99-new-social-media-stats-for-2012/</w:t>
      </w:r>
      <w:r w:rsidRPr="001B5684">
        <w:rPr>
          <w:rFonts w:ascii="Times New Roman" w:hAnsi="Times New Roman"/>
          <w:sz w:val="24"/>
          <w:szCs w:val="26"/>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lang w:val="lt-LT"/>
        </w:rPr>
        <w:t xml:space="preserve">Plytnikaitė M. (2009). </w:t>
      </w:r>
      <w:r w:rsidRPr="001B5684">
        <w:rPr>
          <w:rFonts w:ascii="Times New Roman" w:hAnsi="Times New Roman"/>
          <w:i/>
          <w:sz w:val="24"/>
          <w:szCs w:val="28"/>
          <w:lang w:val="lt-LT"/>
        </w:rPr>
        <w:t>Tinklaraščiai kaip komunikacijos priemonė Lietuvos organizacijose. Magistro baigiamasis darbas</w:t>
      </w:r>
      <w:r w:rsidRPr="001B5684">
        <w:rPr>
          <w:rFonts w:ascii="Times New Roman" w:hAnsi="Times New Roman"/>
          <w:sz w:val="24"/>
          <w:szCs w:val="28"/>
          <w:lang w:val="lt-LT"/>
        </w:rPr>
        <w:t xml:space="preserve">. </w:t>
      </w:r>
      <w:r w:rsidRPr="001B5684">
        <w:rPr>
          <w:rFonts w:ascii="Times New Roman" w:hAnsi="Times New Roman"/>
          <w:sz w:val="24"/>
          <w:lang w:val="lt-LT"/>
        </w:rPr>
        <w:t>Kaunas: Vytauto Didžiojo universitetas.</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lang w:val="lt-LT"/>
        </w:rPr>
        <w:t xml:space="preserve">Ray R. (2010). </w:t>
      </w:r>
      <w:r w:rsidRPr="001B5684">
        <w:rPr>
          <w:rFonts w:ascii="Times New Roman" w:hAnsi="Times New Roman"/>
          <w:i/>
          <w:sz w:val="24"/>
          <w:lang w:val="lt-LT"/>
        </w:rPr>
        <w:t>Supply Chain Management For Retailing.</w:t>
      </w:r>
      <w:r w:rsidRPr="001B5684">
        <w:rPr>
          <w:rFonts w:ascii="Times New Roman" w:hAnsi="Times New Roman"/>
          <w:sz w:val="24"/>
          <w:lang w:val="lt-LT"/>
        </w:rPr>
        <w:t xml:space="preserve"> India: Tata McGraw Hill Education.</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24"/>
          <w:lang w:val="lt-LT"/>
        </w:rPr>
        <w:t xml:space="preserve">Rastauskienė G. J., Kardelis K., Šeščilienė M. I., Kardelienė L. (2008). Lietuvos aukštųjų universitetinių mokyklų dėstytojų požiūris į psichosocialines akademinio darbo sąlygas. </w:t>
      </w:r>
      <w:r w:rsidRPr="001B5684">
        <w:rPr>
          <w:rFonts w:ascii="Times New Roman" w:hAnsi="Times New Roman" w:cs="Times"/>
          <w:bCs/>
          <w:sz w:val="24"/>
          <w:lang w:val="lt-LT"/>
        </w:rPr>
        <w:t>Paimta 2011 m. gruodžio 12 d. iš:</w:t>
      </w:r>
      <w:r w:rsidRPr="001B5684">
        <w:rPr>
          <w:rFonts w:ascii="Times New Roman" w:hAnsi="Times New Roman" w:cs="Times"/>
          <w:bCs/>
          <w:sz w:val="24"/>
          <w:szCs w:val="23"/>
          <w:lang w:val="lt-LT"/>
        </w:rPr>
        <w:t xml:space="preserve"> </w:t>
      </w:r>
      <w:r w:rsidRPr="001B5684">
        <w:rPr>
          <w:rFonts w:ascii="Times New Roman" w:hAnsi="Times New Roman" w:cs="Helvetica"/>
          <w:sz w:val="24"/>
          <w:szCs w:val="24"/>
          <w:lang w:val="lt-LT"/>
        </w:rPr>
        <w:t xml:space="preserve"> </w:t>
      </w:r>
      <w:hyperlink r:id="rId42" w:history="1">
        <w:r w:rsidRPr="001B5684">
          <w:rPr>
            <w:rStyle w:val="Hyperlink"/>
            <w:rFonts w:ascii="Times New Roman" w:hAnsi="Times New Roman" w:cs="Helvetica"/>
            <w:color w:val="auto"/>
            <w:sz w:val="24"/>
            <w:szCs w:val="24"/>
            <w:u w:val="none"/>
            <w:lang w:val="lt-LT"/>
          </w:rPr>
          <w:t>http://archive.minfolit.lt/arch/16501/16705.pdf</w:t>
        </w:r>
      </w:hyperlink>
      <w:r w:rsidRPr="001B5684">
        <w:rPr>
          <w:rFonts w:ascii="Times New Roman" w:hAnsi="Times New Roman" w:cs="Helvetica"/>
          <w:sz w:val="24"/>
          <w:szCs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lang w:val="lt-LT"/>
        </w:rPr>
        <w:t>Rome K. (2011). Social commerce study: shopping via Social Media – The Consumer Speaks.</w:t>
      </w:r>
      <w:r w:rsidRPr="001B5684">
        <w:rPr>
          <w:rFonts w:ascii="Times New Roman" w:hAnsi="Times New Roman" w:cs="Helvetica"/>
          <w:iCs/>
          <w:sz w:val="24"/>
          <w:lang w:val="lt-LT"/>
        </w:rPr>
        <w:t xml:space="preserve"> </w:t>
      </w:r>
      <w:r w:rsidRPr="001B5684">
        <w:rPr>
          <w:rFonts w:ascii="Times New Roman" w:hAnsi="Times New Roman" w:cs="Times"/>
          <w:bCs/>
          <w:sz w:val="24"/>
          <w:lang w:val="lt-LT"/>
        </w:rPr>
        <w:t>Paimta 2011 m. gruodžio 12d. iš:</w:t>
      </w:r>
      <w:r w:rsidRPr="001B5684">
        <w:rPr>
          <w:rFonts w:ascii="Times New Roman" w:hAnsi="Times New Roman"/>
          <w:sz w:val="24"/>
          <w:lang w:val="lt-LT"/>
        </w:rPr>
        <w:t xml:space="preserve"> </w:t>
      </w:r>
      <w:hyperlink r:id="rId43" w:history="1">
        <w:r w:rsidRPr="001B5684">
          <w:rPr>
            <w:rStyle w:val="Hyperlink"/>
            <w:rFonts w:ascii="Times New Roman" w:hAnsi="Times New Roman" w:cs="Times"/>
            <w:bCs/>
            <w:color w:val="auto"/>
            <w:sz w:val="24"/>
            <w:u w:val="none"/>
            <w:lang w:val="lt-LT"/>
          </w:rPr>
          <w:t>http://www.thepartneringgroup.com/pdf/2011_Social_Commerce_Study_%20exec_summ.pdf</w:t>
        </w:r>
      </w:hyperlink>
      <w:r w:rsidRPr="001B5684">
        <w:rPr>
          <w:rFonts w:ascii="Times New Roman" w:hAnsi="Times New Roman" w:cs="Times"/>
          <w:bCs/>
          <w:sz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lang w:val="lt-LT"/>
        </w:rPr>
        <w:t xml:space="preserve">Schenck F. B. (2005). </w:t>
      </w:r>
      <w:r w:rsidRPr="001B5684">
        <w:rPr>
          <w:rFonts w:ascii="Times New Roman" w:hAnsi="Times New Roman"/>
          <w:i/>
          <w:sz w:val="24"/>
          <w:lang w:val="lt-LT"/>
        </w:rPr>
        <w:t>Small Business Marketing for Dummies.</w:t>
      </w:r>
      <w:r w:rsidRPr="001B5684">
        <w:rPr>
          <w:rFonts w:ascii="Times New Roman" w:hAnsi="Times New Roman"/>
          <w:sz w:val="24"/>
          <w:lang w:val="lt-LT"/>
        </w:rPr>
        <w:t xml:space="preserve"> USA: Wiley Publishing.</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Times"/>
          <w:bCs/>
          <w:sz w:val="24"/>
          <w:szCs w:val="23"/>
          <w:lang w:val="lt-LT"/>
        </w:rPr>
        <w:t xml:space="preserve">Steinberg S. (2007). </w:t>
      </w:r>
      <w:r w:rsidRPr="001B5684">
        <w:rPr>
          <w:rFonts w:ascii="Times New Roman" w:hAnsi="Times New Roman" w:cs="Times"/>
          <w:bCs/>
          <w:i/>
          <w:sz w:val="24"/>
          <w:szCs w:val="23"/>
          <w:lang w:val="lt-LT"/>
        </w:rPr>
        <w:t>An introduction to communication studies.</w:t>
      </w:r>
      <w:r w:rsidRPr="001B5684">
        <w:rPr>
          <w:rFonts w:ascii="Times New Roman" w:hAnsi="Times New Roman" w:cs="Times"/>
          <w:bCs/>
          <w:sz w:val="24"/>
          <w:szCs w:val="23"/>
          <w:lang w:val="lt-LT"/>
        </w:rPr>
        <w:t xml:space="preserve"> South Africa: Juta &amp; Co.</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Arial"/>
          <w:sz w:val="24"/>
          <w:szCs w:val="20"/>
          <w:lang w:val="lt-LT"/>
        </w:rPr>
        <w:t xml:space="preserve">Shen J., Eder, L. (2009). </w:t>
      </w:r>
      <w:r w:rsidRPr="001B5684">
        <w:rPr>
          <w:rFonts w:ascii="Times New Roman" w:hAnsi="Times New Roman" w:cs="Arial"/>
          <w:i/>
          <w:sz w:val="24"/>
          <w:szCs w:val="20"/>
          <w:lang w:val="lt-LT"/>
        </w:rPr>
        <w:t>Determining Factors in the Acceptance of Social Shopping Websites.</w:t>
      </w:r>
      <w:r w:rsidRPr="001B5684">
        <w:rPr>
          <w:rFonts w:ascii="Times New Roman" w:hAnsi="Times New Roman" w:cs="Arial"/>
          <w:i/>
          <w:iCs/>
          <w:sz w:val="24"/>
          <w:szCs w:val="20"/>
          <w:lang w:val="lt-LT"/>
        </w:rPr>
        <w:t xml:space="preserve">15th Americas Conference on Information Systems, p. </w:t>
      </w:r>
      <w:r w:rsidRPr="001B5684">
        <w:rPr>
          <w:rFonts w:ascii="Times New Roman" w:hAnsi="Times New Roman" w:cs="Arial"/>
          <w:i/>
          <w:sz w:val="24"/>
          <w:szCs w:val="20"/>
          <w:lang w:val="lt-LT"/>
        </w:rPr>
        <w:t>290.</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16"/>
          <w:lang w:val="lt-LT"/>
        </w:rPr>
        <w:t xml:space="preserve">Stephen A., Toubia O. (2010). </w:t>
      </w:r>
      <w:r w:rsidRPr="001B5684">
        <w:rPr>
          <w:rFonts w:ascii="Times New Roman" w:hAnsi="Times New Roman" w:cs="Helvetica"/>
          <w:i/>
          <w:sz w:val="24"/>
          <w:szCs w:val="16"/>
          <w:lang w:val="lt-LT"/>
        </w:rPr>
        <w:t>Deriving value from social commerce networks. Journal of Marketing Research, Vol. 47, p. 215–248.</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bCs/>
          <w:sz w:val="24"/>
          <w:szCs w:val="24"/>
          <w:lang w:val="lt-LT"/>
        </w:rPr>
        <w:t xml:space="preserve">Šerpytytė A. (2010). </w:t>
      </w:r>
      <w:r w:rsidRPr="001B5684">
        <w:rPr>
          <w:rFonts w:ascii="Times New Roman" w:hAnsi="Times New Roman" w:cs="Helvetica"/>
          <w:sz w:val="24"/>
          <w:szCs w:val="24"/>
          <w:lang w:val="lt-LT"/>
        </w:rPr>
        <w:t xml:space="preserve">Knygos rinkodara ir socialinės medijos: kaip parduoti knygas Y kartai. </w:t>
      </w:r>
      <w:r w:rsidRPr="001B5684">
        <w:rPr>
          <w:rFonts w:ascii="Times New Roman" w:hAnsi="Times New Roman"/>
          <w:sz w:val="24"/>
          <w:szCs w:val="24"/>
          <w:lang w:val="lt-LT"/>
        </w:rPr>
        <w:t xml:space="preserve">Paimta 2011 m. gruodžio 12 d. iš: </w:t>
      </w:r>
      <w:hyperlink r:id="rId44" w:history="1">
        <w:r w:rsidRPr="001B5684">
          <w:rPr>
            <w:rStyle w:val="Hyperlink"/>
            <w:rFonts w:ascii="Times New Roman" w:hAnsi="Times New Roman"/>
            <w:color w:val="auto"/>
            <w:sz w:val="24"/>
            <w:szCs w:val="24"/>
            <w:u w:val="none"/>
            <w:lang w:val="lt-LT"/>
          </w:rPr>
          <w:t>http://www.leidykla.eu/fileadmin/Knygotyra/55/140-158.pdf</w:t>
        </w:r>
      </w:hyperlink>
      <w:r w:rsidRPr="001B5684">
        <w:rPr>
          <w:rFonts w:ascii="Times New Roman" w:hAnsi="Times New Roman"/>
          <w:sz w:val="24"/>
          <w:szCs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Apple Symbols"/>
          <w:sz w:val="24"/>
          <w:szCs w:val="23"/>
          <w:lang w:val="lt-LT"/>
        </w:rPr>
        <w:t>Š</w:t>
      </w:r>
      <w:r w:rsidRPr="001B5684">
        <w:rPr>
          <w:rFonts w:ascii="Times New Roman" w:hAnsi="Times New Roman"/>
          <w:sz w:val="24"/>
          <w:szCs w:val="23"/>
          <w:lang w:val="lt-LT"/>
        </w:rPr>
        <w:t xml:space="preserve">ontaitė M., Baranauskas A. (2007). </w:t>
      </w:r>
      <w:r w:rsidRPr="001B5684">
        <w:rPr>
          <w:rFonts w:ascii="Times New Roman" w:hAnsi="Times New Roman"/>
          <w:i/>
          <w:sz w:val="24"/>
          <w:szCs w:val="23"/>
          <w:lang w:val="lt-LT"/>
        </w:rPr>
        <w:t xml:space="preserve">Veiksnių, </w:t>
      </w:r>
      <w:r w:rsidRPr="001B5684">
        <w:rPr>
          <w:rFonts w:ascii="Times New Roman" w:hAnsi="Times New Roman" w:cs="Apple Symbols"/>
          <w:i/>
          <w:sz w:val="24"/>
          <w:szCs w:val="23"/>
          <w:lang w:val="lt-LT"/>
        </w:rPr>
        <w:t>į</w:t>
      </w:r>
      <w:r w:rsidRPr="001B5684">
        <w:rPr>
          <w:rFonts w:ascii="Times New Roman" w:hAnsi="Times New Roman"/>
          <w:i/>
          <w:sz w:val="24"/>
          <w:szCs w:val="23"/>
          <w:lang w:val="lt-LT"/>
        </w:rPr>
        <w:t>takojančių vartotojų i</w:t>
      </w:r>
      <w:r w:rsidRPr="001B5684">
        <w:rPr>
          <w:rFonts w:ascii="Times New Roman" w:hAnsi="Times New Roman" w:cs="Apple Symbols"/>
          <w:i/>
          <w:sz w:val="24"/>
          <w:szCs w:val="23"/>
          <w:lang w:val="lt-LT"/>
        </w:rPr>
        <w:t>š</w:t>
      </w:r>
      <w:r w:rsidRPr="001B5684">
        <w:rPr>
          <w:rFonts w:ascii="Times New Roman" w:hAnsi="Times New Roman"/>
          <w:i/>
          <w:sz w:val="24"/>
          <w:szCs w:val="23"/>
          <w:lang w:val="lt-LT"/>
        </w:rPr>
        <w:t>laikymą, tyrimas. Organizacijų vadyba: sisteminiai tyrimai, p. 41.</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24"/>
          <w:lang w:val="lt-LT"/>
        </w:rPr>
        <w:t>Štitilis D., Gutauskas V., Malinauskaitė I. (2012). Asmens duomenų apsaugos virtualiuose socialiniuose tinkluose teisinė aplinka</w:t>
      </w:r>
      <w:r w:rsidRPr="001B5684">
        <w:rPr>
          <w:rFonts w:ascii="Times New Roman" w:hAnsi="Times New Roman" w:cs="Calibri"/>
          <w:iCs/>
          <w:sz w:val="24"/>
          <w:szCs w:val="24"/>
          <w:lang w:val="lt-LT"/>
        </w:rPr>
        <w:t xml:space="preserve">. </w:t>
      </w:r>
      <w:r w:rsidRPr="001B5684">
        <w:rPr>
          <w:rFonts w:ascii="Times New Roman" w:hAnsi="Times New Roman"/>
          <w:sz w:val="24"/>
          <w:szCs w:val="24"/>
          <w:lang w:val="lt-LT"/>
        </w:rPr>
        <w:t xml:space="preserve">Paimta 2013 m. vasario 20 d. iš: </w:t>
      </w:r>
      <w:hyperlink r:id="rId45" w:history="1">
        <w:r w:rsidRPr="001B5684">
          <w:rPr>
            <w:rFonts w:ascii="Times New Roman" w:hAnsi="Times New Roman"/>
            <w:sz w:val="24"/>
            <w:szCs w:val="24"/>
            <w:lang w:val="lt-LT"/>
          </w:rPr>
          <w:t>http://socin.mruni.eu/wp-content/uploads/2012/12/B_2012-12-26.pdf</w:t>
        </w:r>
      </w:hyperlink>
      <w:r w:rsidRPr="001B5684">
        <w:rPr>
          <w:rFonts w:ascii="Times New Roman" w:hAnsi="Times New Roman"/>
          <w:sz w:val="24"/>
          <w:szCs w:val="24"/>
          <w:lang w:val="lt-LT"/>
        </w:rPr>
        <w:t>.</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24"/>
          <w:lang w:val="lt-LT"/>
        </w:rPr>
        <w:t xml:space="preserve">Turban E., Lee J., Liang T. P., Turban D. (2011). </w:t>
      </w:r>
      <w:r w:rsidRPr="001B5684">
        <w:rPr>
          <w:rFonts w:ascii="Times New Roman" w:hAnsi="Times New Roman" w:cs="Helvetica"/>
          <w:i/>
          <w:iCs/>
          <w:sz w:val="24"/>
          <w:szCs w:val="24"/>
          <w:lang w:val="lt-LT"/>
        </w:rPr>
        <w:t>Electronic Commerce</w:t>
      </w:r>
      <w:r w:rsidRPr="001B5684">
        <w:rPr>
          <w:rFonts w:ascii="Times New Roman" w:hAnsi="Times New Roman" w:cs="Helvetica"/>
          <w:sz w:val="24"/>
          <w:szCs w:val="24"/>
          <w:lang w:val="lt-LT"/>
        </w:rPr>
        <w:t>. United states of Amerca: Pearson Education Limited.</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Arial"/>
          <w:sz w:val="24"/>
          <w:szCs w:val="20"/>
          <w:lang w:val="lt-LT"/>
        </w:rPr>
        <w:t xml:space="preserve">Wang C. (2009). </w:t>
      </w:r>
      <w:r w:rsidRPr="001B5684">
        <w:rPr>
          <w:rFonts w:ascii="Times New Roman" w:hAnsi="Times New Roman" w:cs="Arial"/>
          <w:i/>
          <w:sz w:val="24"/>
          <w:szCs w:val="20"/>
          <w:lang w:val="lt-LT"/>
        </w:rPr>
        <w:t xml:space="preserve">Linking Shopping and Social Networking: Approaches to Social Shopping. </w:t>
      </w:r>
      <w:r w:rsidRPr="001B5684">
        <w:rPr>
          <w:rFonts w:ascii="Times New Roman" w:hAnsi="Times New Roman" w:cs="Arial"/>
          <w:i/>
          <w:iCs/>
          <w:sz w:val="24"/>
          <w:szCs w:val="20"/>
          <w:lang w:val="lt-LT"/>
        </w:rPr>
        <w:t>15</w:t>
      </w:r>
      <w:r w:rsidRPr="001B5684">
        <w:rPr>
          <w:rFonts w:ascii="Times New Roman" w:hAnsi="Times New Roman" w:cs="Arial"/>
          <w:i/>
          <w:iCs/>
          <w:sz w:val="24"/>
          <w:szCs w:val="20"/>
          <w:vertAlign w:val="superscript"/>
          <w:lang w:val="lt-LT"/>
        </w:rPr>
        <w:t>th</w:t>
      </w:r>
      <w:r w:rsidRPr="001B5684">
        <w:rPr>
          <w:rFonts w:ascii="Times New Roman" w:hAnsi="Times New Roman" w:cs="Arial"/>
          <w:i/>
          <w:iCs/>
          <w:sz w:val="24"/>
          <w:szCs w:val="20"/>
          <w:lang w:val="lt-LT"/>
        </w:rPr>
        <w:t xml:space="preserve"> Americas Conference on Information Systems, p. 27.</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szCs w:val="24"/>
          <w:lang w:val="lt-LT"/>
        </w:rPr>
        <w:t xml:space="preserve">Woo J. (2006) </w:t>
      </w:r>
      <w:r w:rsidRPr="001B5684">
        <w:rPr>
          <w:rFonts w:ascii="Times New Roman" w:hAnsi="Times New Roman"/>
          <w:i/>
          <w:sz w:val="24"/>
          <w:szCs w:val="24"/>
          <w:lang w:val="lt-LT"/>
        </w:rPr>
        <w:t xml:space="preserve">The right not to be identified: privacy and anonymity in the interactive media environment. </w:t>
      </w:r>
      <w:r w:rsidRPr="001B5684">
        <w:rPr>
          <w:rFonts w:ascii="Times New Roman" w:hAnsi="Times New Roman" w:cs="Times"/>
          <w:i/>
          <w:sz w:val="24"/>
          <w:szCs w:val="24"/>
          <w:lang w:val="lt-LT"/>
        </w:rPr>
        <w:t xml:space="preserve">New Media Society, Vol. </w:t>
      </w:r>
      <w:r w:rsidRPr="001B5684">
        <w:rPr>
          <w:rFonts w:ascii="Times New Roman" w:hAnsi="Times New Roman"/>
          <w:i/>
          <w:sz w:val="24"/>
          <w:szCs w:val="24"/>
          <w:lang w:val="lt-LT"/>
        </w:rPr>
        <w:t>8, No. 6, p. 949-967.</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lang w:val="lt-LT"/>
        </w:rPr>
        <w:t xml:space="preserve">Zikienė K. (2010). </w:t>
      </w:r>
      <w:r w:rsidRPr="001B5684">
        <w:rPr>
          <w:rFonts w:ascii="Times New Roman" w:hAnsi="Times New Roman"/>
          <w:i/>
          <w:sz w:val="24"/>
          <w:lang w:val="lt-LT"/>
        </w:rPr>
        <w:t>Lojalių vartotojų galimos pakeitimo elgsenos formavimosi modelis. Organizacijų vadyba: sisteminiai tyrimai, p. 53.</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sz w:val="24"/>
          <w:lang w:val="lt-LT"/>
        </w:rPr>
        <w:t xml:space="preserve">Žigienė G., Maciūtė G. (2006) </w:t>
      </w:r>
      <w:r w:rsidRPr="001B5684">
        <w:rPr>
          <w:rFonts w:ascii="Times New Roman" w:hAnsi="Times New Roman"/>
          <w:i/>
          <w:sz w:val="24"/>
          <w:lang w:val="lt-LT"/>
        </w:rPr>
        <w:t>Lojalumo programos įvertinimas finansiniu ir rinkodaros požiūriais.</w:t>
      </w:r>
      <w:r w:rsidRPr="001B5684">
        <w:rPr>
          <w:rFonts w:ascii="Times New Roman" w:hAnsi="Times New Roman"/>
          <w:i/>
          <w:iCs/>
          <w:sz w:val="24"/>
          <w:lang w:val="lt-LT"/>
        </w:rPr>
        <w:t xml:space="preserve"> TILTAI, Vol. 1, No. 34, p. 29–36. </w:t>
      </w:r>
    </w:p>
    <w:p w:rsidR="00CC5EBC" w:rsidRPr="001B5684" w:rsidRDefault="00CC5EBC" w:rsidP="0070409B">
      <w:pPr>
        <w:pStyle w:val="ColorfulList-Accent11"/>
        <w:numPr>
          <w:ilvl w:val="0"/>
          <w:numId w:val="30"/>
        </w:numPr>
        <w:spacing w:line="360" w:lineRule="auto"/>
        <w:jc w:val="both"/>
        <w:rPr>
          <w:rFonts w:ascii="Times New Roman" w:hAnsi="Times New Roman"/>
          <w:sz w:val="24"/>
          <w:szCs w:val="26"/>
          <w:lang w:val="lt-LT"/>
        </w:rPr>
      </w:pPr>
      <w:r w:rsidRPr="001B5684">
        <w:rPr>
          <w:rFonts w:ascii="Times New Roman" w:hAnsi="Times New Roman" w:cs="Helvetica"/>
          <w:sz w:val="24"/>
          <w:szCs w:val="24"/>
          <w:lang w:val="lt-LT"/>
        </w:rPr>
        <w:t>Žiniasklaidos tyrimų apžvalga. (2012). TNS LT.</w:t>
      </w:r>
      <w:r w:rsidRPr="001B5684">
        <w:rPr>
          <w:rFonts w:ascii="Times New Roman" w:hAnsi="Times New Roman" w:cs="Calibri"/>
          <w:iCs/>
          <w:sz w:val="24"/>
          <w:szCs w:val="24"/>
          <w:lang w:val="lt-LT"/>
        </w:rPr>
        <w:t xml:space="preserve"> </w:t>
      </w:r>
      <w:r w:rsidRPr="001B5684">
        <w:rPr>
          <w:rFonts w:ascii="Times New Roman" w:hAnsi="Times New Roman"/>
          <w:sz w:val="24"/>
          <w:szCs w:val="24"/>
          <w:lang w:val="lt-LT"/>
        </w:rPr>
        <w:t xml:space="preserve">Paimta 2013 m. vasario 20 d. iš: </w:t>
      </w:r>
      <w:hyperlink r:id="rId46" w:history="1">
        <w:r w:rsidRPr="001B5684">
          <w:rPr>
            <w:rFonts w:ascii="Times New Roman" w:hAnsi="Times New Roman"/>
            <w:sz w:val="24"/>
            <w:szCs w:val="24"/>
            <w:lang w:val="lt-LT"/>
          </w:rPr>
          <w:t>http://www.tns.lt/data/files/Metines_apzvalgos/Ziniasklaidos%20tyrimu%20apzvalga%202012.pdf</w:t>
        </w:r>
      </w:hyperlink>
      <w:r w:rsidRPr="001B5684">
        <w:rPr>
          <w:rFonts w:ascii="Times New Roman" w:hAnsi="Times New Roman"/>
          <w:sz w:val="24"/>
          <w:szCs w:val="24"/>
          <w:lang w:val="lt-LT"/>
        </w:rPr>
        <w:t>.</w:t>
      </w:r>
    </w:p>
    <w:p w:rsidR="00CC5EBC" w:rsidRPr="001B5684" w:rsidRDefault="00CC5EBC" w:rsidP="007040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920"/>
        <w:rPr>
          <w:rFonts w:ascii="Times New Roman" w:hAnsi="Times New Roman"/>
          <w:sz w:val="24"/>
          <w:szCs w:val="24"/>
        </w:rPr>
      </w:pPr>
    </w:p>
    <w:p w:rsidR="00CC5EBC" w:rsidRPr="001B5684" w:rsidRDefault="00CC5EBC" w:rsidP="00090DC0">
      <w:pPr>
        <w:pStyle w:val="ColorfulList-Accent11"/>
        <w:spacing w:line="360" w:lineRule="auto"/>
        <w:ind w:left="0"/>
        <w:jc w:val="both"/>
        <w:rPr>
          <w:rFonts w:ascii="Times New Roman" w:hAnsi="Times New Roman"/>
          <w:sz w:val="24"/>
          <w:szCs w:val="24"/>
          <w:lang w:val="lt-LT"/>
        </w:rPr>
      </w:pPr>
    </w:p>
    <w:p w:rsidR="00CC5EBC" w:rsidRPr="001B5684" w:rsidRDefault="00CC5EBC" w:rsidP="00090DC0">
      <w:pPr>
        <w:pStyle w:val="ColorfulList-Accent11"/>
        <w:spacing w:line="360" w:lineRule="auto"/>
        <w:ind w:left="0"/>
        <w:jc w:val="both"/>
        <w:rPr>
          <w:rFonts w:ascii="Times New Roman" w:hAnsi="Times New Roman"/>
          <w:sz w:val="24"/>
          <w:szCs w:val="24"/>
          <w:lang w:val="lt-LT"/>
        </w:rPr>
      </w:pPr>
    </w:p>
    <w:p w:rsidR="00CC5EBC" w:rsidRPr="001B5684" w:rsidRDefault="00CC5EBC" w:rsidP="00090DC0">
      <w:pPr>
        <w:pStyle w:val="ColorfulList-Accent11"/>
        <w:spacing w:line="360" w:lineRule="auto"/>
        <w:ind w:left="0"/>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3B7E5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FA1CDE">
      <w:pPr>
        <w:pStyle w:val="ColorfulList-Accent11"/>
        <w:spacing w:line="360" w:lineRule="auto"/>
        <w:ind w:left="0"/>
        <w:jc w:val="both"/>
        <w:rPr>
          <w:rFonts w:ascii="Times New Roman" w:hAnsi="Times New Roman" w:cs="Helvetica"/>
          <w:sz w:val="24"/>
          <w:szCs w:val="24"/>
          <w:lang w:val="lt-LT"/>
        </w:rPr>
      </w:pPr>
    </w:p>
    <w:p w:rsidR="00CC5EBC" w:rsidRPr="001B5684" w:rsidRDefault="00CC5EBC" w:rsidP="00653F3B">
      <w:pPr>
        <w:pStyle w:val="Heading1"/>
        <w:rPr>
          <w:rFonts w:ascii="Times New Roman" w:hAnsi="Times New Roman"/>
          <w:caps/>
          <w:color w:val="auto"/>
          <w:sz w:val="24"/>
        </w:rPr>
      </w:pPr>
      <w:bookmarkStart w:id="84" w:name="_Toc227746633"/>
      <w:bookmarkStart w:id="85" w:name="_Toc227746800"/>
      <w:r w:rsidRPr="001B5684">
        <w:rPr>
          <w:rFonts w:ascii="Times New Roman" w:hAnsi="Times New Roman"/>
          <w:caps/>
          <w:color w:val="auto"/>
          <w:sz w:val="24"/>
        </w:rPr>
        <w:t>12. Priedai</w:t>
      </w:r>
      <w:bookmarkEnd w:id="84"/>
      <w:bookmarkEnd w:id="85"/>
    </w:p>
    <w:p w:rsidR="00CC5EBC" w:rsidRPr="001B5684" w:rsidRDefault="00CC5EBC" w:rsidP="006971F0">
      <w:pPr>
        <w:jc w:val="right"/>
        <w:rPr>
          <w:rFonts w:ascii="Times New Roman" w:hAnsi="Times New Roman"/>
        </w:rPr>
      </w:pPr>
      <w:r w:rsidRPr="001B5684">
        <w:rPr>
          <w:rFonts w:ascii="Times New Roman" w:hAnsi="Times New Roman"/>
        </w:rPr>
        <w:t>1 Priedas</w:t>
      </w:r>
    </w:p>
    <w:p w:rsidR="00CC5EBC" w:rsidRPr="001B5684" w:rsidRDefault="00CC5EBC" w:rsidP="00994EBB">
      <w:pPr>
        <w:spacing w:line="240" w:lineRule="auto"/>
        <w:jc w:val="both"/>
        <w:rPr>
          <w:rFonts w:ascii="Times" w:hAnsi="Times"/>
          <w:i/>
          <w:sz w:val="18"/>
          <w:szCs w:val="18"/>
        </w:rPr>
      </w:pPr>
      <w:r w:rsidRPr="001B5684">
        <w:rPr>
          <w:rFonts w:ascii="Times" w:hAnsi="Times"/>
          <w:i/>
          <w:sz w:val="18"/>
          <w:szCs w:val="18"/>
        </w:rPr>
        <w:t xml:space="preserve">Gerb. Respondente, </w:t>
      </w:r>
    </w:p>
    <w:p w:rsidR="00CC5EBC" w:rsidRPr="001B5684" w:rsidRDefault="00CC5EBC" w:rsidP="00994EBB">
      <w:pPr>
        <w:spacing w:line="240" w:lineRule="auto"/>
        <w:jc w:val="both"/>
        <w:rPr>
          <w:rFonts w:ascii="Times" w:hAnsi="Times"/>
          <w:i/>
          <w:sz w:val="18"/>
          <w:szCs w:val="18"/>
        </w:rPr>
      </w:pPr>
      <w:r w:rsidRPr="001B5684">
        <w:rPr>
          <w:rFonts w:ascii="Times" w:hAnsi="Times"/>
          <w:i/>
          <w:sz w:val="18"/>
        </w:rPr>
        <w:t>Šią apklausą vykdo Mykolo Riomerio universiteto Socialinės politikos studentė Vita Žydelytė. Anketa siekiama išsiaiškinti, kokie veiksniai įtakoja socialinės komercijos plėtros sėkmę Lietuvoje. Anketa yra anoniminė, todėl tikiuosi, kad Jūsų nuoširdūs atsakymai padės gauti objektyvius tyrimo rezultatus, kurie bus naudojami tik moksliniais tikslais. Jums tinkamiausią atsakymo variantą  apibraukite arba parašykite savo nuomonę nurodytoje vietoje.</w:t>
      </w:r>
      <w:r w:rsidRPr="001B5684">
        <w:rPr>
          <w:rFonts w:ascii="Times" w:hAnsi="Times"/>
          <w:i/>
          <w:sz w:val="18"/>
          <w:szCs w:val="18"/>
        </w:rPr>
        <w:t xml:space="preserve"> Atsakymuose galimi keli variantai. </w:t>
      </w: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Kaip Jūs įvertintumėte savo žinias apie socialinę komerciją?</w:t>
      </w:r>
    </w:p>
    <w:p w:rsidR="00CC5EBC" w:rsidRPr="001B5684" w:rsidRDefault="00CC5EBC" w:rsidP="00994EBB">
      <w:pPr>
        <w:spacing w:line="240" w:lineRule="auto"/>
        <w:ind w:left="720" w:firstLine="576"/>
        <w:jc w:val="both"/>
        <w:rPr>
          <w:rFonts w:ascii="Times" w:hAnsi="Times"/>
          <w:sz w:val="16"/>
          <w:szCs w:val="18"/>
        </w:rPr>
      </w:pPr>
      <w:r w:rsidRPr="001B5684">
        <w:rPr>
          <w:rFonts w:ascii="Times" w:hAnsi="Times"/>
          <w:sz w:val="16"/>
          <w:szCs w:val="18"/>
        </w:rPr>
        <w:t>Labai</w:t>
      </w:r>
      <w:r w:rsidRPr="001B5684">
        <w:rPr>
          <w:rFonts w:ascii="Times" w:hAnsi="Times"/>
          <w:sz w:val="16"/>
          <w:szCs w:val="18"/>
        </w:rPr>
        <w:tab/>
      </w:r>
      <w:r w:rsidRPr="001B5684">
        <w:rPr>
          <w:rFonts w:ascii="Times" w:hAnsi="Times"/>
          <w:sz w:val="16"/>
          <w:szCs w:val="18"/>
        </w:rPr>
        <w:tab/>
      </w:r>
      <w:r w:rsidRPr="001B5684">
        <w:rPr>
          <w:sz w:val="16"/>
          <w:szCs w:val="18"/>
        </w:rPr>
        <w:t xml:space="preserve">             </w:t>
      </w:r>
      <w:r w:rsidRPr="001B5684">
        <w:rPr>
          <w:rFonts w:ascii="Times" w:hAnsi="Times"/>
          <w:sz w:val="16"/>
          <w:szCs w:val="18"/>
        </w:rPr>
        <w:t xml:space="preserve">                             </w:t>
      </w:r>
      <w:r w:rsidRPr="001B5684">
        <w:rPr>
          <w:sz w:val="16"/>
          <w:szCs w:val="18"/>
        </w:rPr>
        <w:t xml:space="preserve">         </w:t>
      </w:r>
      <w:r w:rsidRPr="001B5684">
        <w:rPr>
          <w:rFonts w:ascii="Times" w:hAnsi="Times"/>
          <w:sz w:val="16"/>
          <w:szCs w:val="18"/>
        </w:rPr>
        <w:t xml:space="preserve">         Nieko                                         </w:t>
      </w:r>
      <w:r w:rsidRPr="001B5684">
        <w:rPr>
          <w:rFonts w:ascii="Times" w:hAnsi="Times"/>
          <w:sz w:val="16"/>
          <w:szCs w:val="18"/>
        </w:rPr>
        <w:tab/>
      </w:r>
      <w:r w:rsidRPr="001B5684">
        <w:rPr>
          <w:rFonts w:ascii="Times" w:hAnsi="Times"/>
          <w:sz w:val="16"/>
          <w:szCs w:val="18"/>
        </w:rPr>
        <w:tab/>
        <w:t xml:space="preserve">Geros                      </w:t>
      </w:r>
      <w:r w:rsidRPr="001B5684">
        <w:rPr>
          <w:sz w:val="16"/>
          <w:szCs w:val="18"/>
        </w:rPr>
        <w:t xml:space="preserve">                            </w:t>
      </w:r>
      <w:r w:rsidRPr="001B5684">
        <w:rPr>
          <w:rFonts w:ascii="Times" w:hAnsi="Times"/>
          <w:sz w:val="16"/>
          <w:szCs w:val="18"/>
        </w:rPr>
        <w:t xml:space="preserve">                                         </w:t>
      </w:r>
      <w:r w:rsidRPr="001B5684">
        <w:rPr>
          <w:sz w:val="16"/>
          <w:szCs w:val="18"/>
        </w:rPr>
        <w:t xml:space="preserve">                </w:t>
      </w:r>
      <w:r w:rsidRPr="001B5684">
        <w:rPr>
          <w:rFonts w:ascii="Times" w:hAnsi="Times"/>
          <w:sz w:val="16"/>
          <w:szCs w:val="18"/>
        </w:rPr>
        <w:t xml:space="preserve">          nežinau</w:t>
      </w:r>
      <w:r w:rsidRPr="001B5684">
        <w:rPr>
          <w:rFonts w:ascii="Times" w:hAnsi="Times"/>
          <w:sz w:val="18"/>
          <w:szCs w:val="18"/>
        </w:rPr>
        <w:t xml:space="preserve"> </w:t>
      </w:r>
    </w:p>
    <w:p w:rsidR="00CC5EBC" w:rsidRPr="001B5684" w:rsidRDefault="00CC5EBC" w:rsidP="00994EBB">
      <w:pPr>
        <w:spacing w:line="240" w:lineRule="auto"/>
        <w:ind w:left="1440"/>
        <w:jc w:val="both"/>
        <w:rPr>
          <w:rFonts w:ascii="Times New Roman" w:hAnsi="Times New Roman"/>
          <w:b/>
          <w:sz w:val="18"/>
          <w:szCs w:val="18"/>
        </w:rPr>
      </w:pPr>
      <w:r w:rsidRPr="001B5684">
        <w:rPr>
          <w:rFonts w:ascii="Times" w:hAnsi="Times"/>
          <w:sz w:val="18"/>
          <w:szCs w:val="18"/>
        </w:rPr>
        <w:t xml:space="preserve">  5</w:t>
      </w:r>
      <w:r w:rsidRPr="001B5684">
        <w:rPr>
          <w:rFonts w:ascii="Times" w:hAnsi="Times"/>
          <w:sz w:val="18"/>
          <w:szCs w:val="18"/>
        </w:rPr>
        <w:tab/>
        <w:t xml:space="preserve"> 4</w:t>
      </w:r>
      <w:r w:rsidRPr="001B5684">
        <w:rPr>
          <w:rFonts w:ascii="Times" w:hAnsi="Times"/>
          <w:sz w:val="18"/>
          <w:szCs w:val="18"/>
        </w:rPr>
        <w:tab/>
        <w:t>3</w:t>
      </w:r>
      <w:r w:rsidRPr="001B5684">
        <w:rPr>
          <w:rFonts w:ascii="Times" w:hAnsi="Times"/>
          <w:sz w:val="18"/>
          <w:szCs w:val="18"/>
        </w:rPr>
        <w:tab/>
        <w:t>2</w:t>
      </w:r>
      <w:r w:rsidRPr="001B5684">
        <w:rPr>
          <w:rFonts w:ascii="Times" w:hAnsi="Times"/>
          <w:sz w:val="18"/>
          <w:szCs w:val="18"/>
        </w:rPr>
        <w:tab/>
      </w:r>
      <w:r w:rsidRPr="001B5684">
        <w:rPr>
          <w:rFonts w:ascii="Times" w:hAnsi="Times"/>
          <w:b/>
          <w:sz w:val="18"/>
          <w:szCs w:val="18"/>
        </w:rPr>
        <w:t xml:space="preserve">1 </w:t>
      </w:r>
    </w:p>
    <w:p w:rsidR="00CC5EBC" w:rsidRPr="001B5684" w:rsidRDefault="00CC5EBC" w:rsidP="00994EBB">
      <w:pPr>
        <w:spacing w:after="0" w:line="360" w:lineRule="auto"/>
        <w:ind w:left="1080"/>
        <w:jc w:val="both"/>
        <w:rPr>
          <w:rFonts w:ascii="Times New Roman" w:hAnsi="Times New Roman"/>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Kurias žemiau išvardintas galimybes priskirtumėt socialinei komercijai:</w:t>
      </w:r>
    </w:p>
    <w:p w:rsidR="00CC5EBC" w:rsidRPr="001B5684" w:rsidRDefault="00CC5EBC" w:rsidP="00994EBB">
      <w:pPr>
        <w:numPr>
          <w:ilvl w:val="0"/>
          <w:numId w:val="27"/>
        </w:numPr>
        <w:spacing w:after="0" w:line="360" w:lineRule="auto"/>
        <w:jc w:val="both"/>
        <w:rPr>
          <w:rFonts w:ascii="Times" w:hAnsi="Times"/>
          <w:sz w:val="18"/>
          <w:szCs w:val="18"/>
        </w:rPr>
      </w:pPr>
      <w:r w:rsidRPr="001B5684">
        <w:rPr>
          <w:rFonts w:ascii="Times" w:hAnsi="Times"/>
          <w:sz w:val="18"/>
          <w:szCs w:val="18"/>
        </w:rPr>
        <w:t>Savirealizacija</w:t>
      </w:r>
      <w:r w:rsidRPr="001B5684">
        <w:rPr>
          <w:sz w:val="18"/>
          <w:szCs w:val="18"/>
        </w:rPr>
        <w:t>;</w:t>
      </w:r>
    </w:p>
    <w:p w:rsidR="00CC5EBC" w:rsidRPr="001B5684" w:rsidRDefault="00CC5EBC" w:rsidP="00994EBB">
      <w:pPr>
        <w:numPr>
          <w:ilvl w:val="0"/>
          <w:numId w:val="27"/>
        </w:numPr>
        <w:spacing w:after="0" w:line="360" w:lineRule="auto"/>
        <w:jc w:val="both"/>
        <w:rPr>
          <w:rFonts w:ascii="Times" w:hAnsi="Times"/>
          <w:sz w:val="18"/>
          <w:szCs w:val="18"/>
        </w:rPr>
      </w:pPr>
      <w:r w:rsidRPr="001B5684">
        <w:rPr>
          <w:rFonts w:ascii="Times" w:hAnsi="Times"/>
          <w:sz w:val="18"/>
          <w:szCs w:val="18"/>
        </w:rPr>
        <w:t>Socialinių poreikių patenkinimas</w:t>
      </w:r>
      <w:r w:rsidRPr="001B5684">
        <w:rPr>
          <w:sz w:val="18"/>
          <w:szCs w:val="18"/>
        </w:rPr>
        <w:t>;</w:t>
      </w:r>
    </w:p>
    <w:p w:rsidR="00CC5EBC" w:rsidRPr="001B5684" w:rsidRDefault="00CC5EBC" w:rsidP="00994EBB">
      <w:pPr>
        <w:numPr>
          <w:ilvl w:val="0"/>
          <w:numId w:val="27"/>
        </w:numPr>
        <w:spacing w:after="0" w:line="360" w:lineRule="auto"/>
        <w:jc w:val="both"/>
        <w:rPr>
          <w:rFonts w:ascii="Times" w:hAnsi="Times"/>
          <w:sz w:val="18"/>
          <w:szCs w:val="18"/>
        </w:rPr>
      </w:pPr>
      <w:r w:rsidRPr="001B5684">
        <w:rPr>
          <w:rFonts w:ascii="Times" w:hAnsi="Times"/>
          <w:sz w:val="18"/>
          <w:szCs w:val="18"/>
        </w:rPr>
        <w:t>Informacijos apie finansiškai naudingus pasiūlymus gavimas</w:t>
      </w:r>
      <w:r w:rsidRPr="001B5684">
        <w:rPr>
          <w:sz w:val="18"/>
          <w:szCs w:val="18"/>
        </w:rPr>
        <w:t>;</w:t>
      </w:r>
    </w:p>
    <w:p w:rsidR="00CC5EBC" w:rsidRPr="001B5684" w:rsidRDefault="00CC5EBC" w:rsidP="00994EBB">
      <w:pPr>
        <w:numPr>
          <w:ilvl w:val="0"/>
          <w:numId w:val="27"/>
        </w:numPr>
        <w:spacing w:after="0" w:line="360" w:lineRule="auto"/>
        <w:jc w:val="both"/>
        <w:rPr>
          <w:rFonts w:ascii="Times" w:hAnsi="Times"/>
          <w:sz w:val="18"/>
          <w:szCs w:val="18"/>
        </w:rPr>
      </w:pPr>
      <w:r w:rsidRPr="001B5684">
        <w:rPr>
          <w:rFonts w:ascii="Times" w:hAnsi="Times"/>
          <w:sz w:val="18"/>
          <w:szCs w:val="18"/>
        </w:rPr>
        <w:t>Sklandaus komunikacijos kanalo su pardavėju užtikrinimas</w:t>
      </w:r>
      <w:r w:rsidRPr="001B5684">
        <w:rPr>
          <w:sz w:val="18"/>
          <w:szCs w:val="18"/>
        </w:rPr>
        <w:t>;</w:t>
      </w:r>
    </w:p>
    <w:p w:rsidR="00CC5EBC" w:rsidRPr="001B5684" w:rsidRDefault="00CC5EBC" w:rsidP="00994EBB">
      <w:pPr>
        <w:numPr>
          <w:ilvl w:val="0"/>
          <w:numId w:val="27"/>
        </w:numPr>
        <w:spacing w:after="0" w:line="360" w:lineRule="auto"/>
        <w:jc w:val="both"/>
        <w:rPr>
          <w:rFonts w:ascii="Times" w:hAnsi="Times"/>
          <w:sz w:val="18"/>
          <w:szCs w:val="18"/>
        </w:rPr>
      </w:pPr>
      <w:r w:rsidRPr="001B5684">
        <w:rPr>
          <w:rFonts w:ascii="Times" w:hAnsi="Times"/>
          <w:sz w:val="18"/>
          <w:szCs w:val="18"/>
        </w:rPr>
        <w:t>Optimalaus sprendimo priėmimo pirkti priėmimas</w:t>
      </w:r>
      <w:r w:rsidRPr="001B5684">
        <w:rPr>
          <w:sz w:val="18"/>
          <w:szCs w:val="18"/>
        </w:rPr>
        <w:t>;</w:t>
      </w:r>
    </w:p>
    <w:p w:rsidR="00CC5EBC" w:rsidRPr="001B5684" w:rsidRDefault="00CC5EBC" w:rsidP="00994EBB">
      <w:pPr>
        <w:numPr>
          <w:ilvl w:val="0"/>
          <w:numId w:val="27"/>
        </w:numPr>
        <w:spacing w:after="0" w:line="360" w:lineRule="auto"/>
        <w:jc w:val="both"/>
        <w:rPr>
          <w:rFonts w:ascii="Times" w:hAnsi="Times"/>
          <w:sz w:val="18"/>
          <w:szCs w:val="18"/>
        </w:rPr>
      </w:pPr>
      <w:r w:rsidRPr="001B5684">
        <w:rPr>
          <w:rFonts w:ascii="Times" w:hAnsi="Times"/>
          <w:sz w:val="18"/>
          <w:szCs w:val="18"/>
        </w:rPr>
        <w:t>Technologinių sprendimų išbandymas</w:t>
      </w:r>
      <w:r w:rsidRPr="001B5684">
        <w:rPr>
          <w:sz w:val="18"/>
          <w:szCs w:val="18"/>
        </w:rPr>
        <w:t>;</w:t>
      </w:r>
    </w:p>
    <w:p w:rsidR="00CC5EBC" w:rsidRPr="001B5684" w:rsidRDefault="00CC5EBC" w:rsidP="00994EBB">
      <w:pPr>
        <w:numPr>
          <w:ilvl w:val="0"/>
          <w:numId w:val="27"/>
        </w:numPr>
        <w:spacing w:after="0" w:line="360" w:lineRule="auto"/>
        <w:jc w:val="both"/>
        <w:rPr>
          <w:rFonts w:ascii="Times" w:hAnsi="Times"/>
          <w:sz w:val="18"/>
          <w:szCs w:val="18"/>
        </w:rPr>
      </w:pPr>
      <w:r w:rsidRPr="001B5684">
        <w:rPr>
          <w:rFonts w:ascii="Times" w:hAnsi="Times"/>
          <w:sz w:val="18"/>
          <w:szCs w:val="18"/>
        </w:rPr>
        <w:t>Kita (įrašykite).....................................................................................................................</w:t>
      </w:r>
    </w:p>
    <w:p w:rsidR="00CC5EBC" w:rsidRPr="001B5684" w:rsidRDefault="00CC5EBC" w:rsidP="00994EBB">
      <w:pPr>
        <w:spacing w:after="0" w:line="360" w:lineRule="auto"/>
        <w:ind w:left="1080"/>
        <w:jc w:val="both"/>
        <w:rPr>
          <w:rFonts w:ascii="Times New Roman" w:hAnsi="Times New Roman"/>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Įvertinkite kiekvien</w:t>
      </w:r>
      <w:r w:rsidRPr="001B5684">
        <w:rPr>
          <w:rFonts w:ascii="Times New Roman" w:hAnsi="Times New Roman"/>
          <w:b/>
          <w:i/>
          <w:sz w:val="20"/>
          <w:szCs w:val="18"/>
        </w:rPr>
        <w:t>o veiksnių svarbą socialinės komercijos plėtrai?</w:t>
      </w:r>
    </w:p>
    <w:p w:rsidR="00CC5EBC" w:rsidRPr="001B5684" w:rsidRDefault="00CC5EBC" w:rsidP="00994EBB">
      <w:pPr>
        <w:spacing w:after="0" w:line="240" w:lineRule="auto"/>
        <w:ind w:left="720"/>
        <w:jc w:val="both"/>
        <w:rPr>
          <w:rFonts w:ascii="Times" w:hAnsi="Times"/>
          <w:b/>
          <w:i/>
          <w:sz w:val="20"/>
          <w:szCs w:val="18"/>
        </w:rPr>
      </w:pPr>
      <w:r w:rsidRPr="001B5684">
        <w:rPr>
          <w:rFonts w:ascii="Times" w:hAnsi="Times"/>
          <w:b/>
          <w:i/>
          <w:sz w:val="20"/>
          <w:szCs w:val="18"/>
        </w:rPr>
        <w:t xml:space="preserve"> </w:t>
      </w:r>
      <w:r w:rsidRPr="001B5684">
        <w:rPr>
          <w:rFonts w:ascii="Times" w:hAnsi="Times"/>
          <w:b/>
          <w:i/>
          <w:sz w:val="20"/>
          <w:szCs w:val="18"/>
        </w:rPr>
        <w:tab/>
      </w:r>
      <w:r w:rsidRPr="001B5684">
        <w:rPr>
          <w:rFonts w:ascii="Times" w:hAnsi="Times"/>
          <w:b/>
          <w:i/>
          <w:sz w:val="20"/>
          <w:szCs w:val="18"/>
        </w:rPr>
        <w:tab/>
      </w:r>
      <w:r w:rsidRPr="001B5684">
        <w:rPr>
          <w:rFonts w:ascii="Times" w:hAnsi="Times"/>
          <w:b/>
          <w:i/>
          <w:sz w:val="20"/>
          <w:szCs w:val="18"/>
        </w:rPr>
        <w:tab/>
      </w:r>
      <w:r w:rsidRPr="001B5684">
        <w:rPr>
          <w:rFonts w:ascii="Times" w:hAnsi="Times"/>
          <w:b/>
          <w:i/>
          <w:sz w:val="20"/>
          <w:szCs w:val="18"/>
        </w:rPr>
        <w:tab/>
        <w:t xml:space="preserve">  </w:t>
      </w:r>
      <w:r w:rsidRPr="001B5684">
        <w:rPr>
          <w:rFonts w:ascii="Times" w:hAnsi="Times"/>
          <w:sz w:val="16"/>
          <w:szCs w:val="18"/>
        </w:rPr>
        <w:t xml:space="preserve">   Labai </w:t>
      </w:r>
      <w:r w:rsidRPr="001B5684">
        <w:rPr>
          <w:rFonts w:ascii="Times" w:hAnsi="Times"/>
          <w:sz w:val="16"/>
          <w:szCs w:val="18"/>
        </w:rPr>
        <w:tab/>
        <w:t xml:space="preserve">                          Visiškai       </w:t>
      </w:r>
      <w:r w:rsidRPr="001B5684">
        <w:rPr>
          <w:rFonts w:ascii="Times" w:hAnsi="Times"/>
          <w:sz w:val="16"/>
          <w:szCs w:val="18"/>
        </w:rPr>
        <w:tab/>
      </w:r>
      <w:r w:rsidRPr="001B5684">
        <w:rPr>
          <w:rFonts w:ascii="Times" w:hAnsi="Times"/>
          <w:sz w:val="16"/>
          <w:szCs w:val="18"/>
        </w:rPr>
        <w:tab/>
      </w:r>
      <w:r w:rsidRPr="001B5684">
        <w:rPr>
          <w:rFonts w:ascii="Times" w:hAnsi="Times"/>
          <w:sz w:val="16"/>
          <w:szCs w:val="18"/>
        </w:rPr>
        <w:tab/>
      </w:r>
      <w:r w:rsidRPr="001B5684">
        <w:rPr>
          <w:rFonts w:ascii="Times" w:hAnsi="Times"/>
          <w:sz w:val="16"/>
          <w:szCs w:val="18"/>
        </w:rPr>
        <w:tab/>
      </w:r>
      <w:r w:rsidRPr="001B5684">
        <w:rPr>
          <w:rFonts w:ascii="Times" w:hAnsi="Times"/>
          <w:sz w:val="16"/>
          <w:szCs w:val="18"/>
        </w:rPr>
        <w:tab/>
        <w:t xml:space="preserve">     svarbu</w:t>
      </w:r>
      <w:r w:rsidRPr="001B5684">
        <w:rPr>
          <w:rFonts w:ascii="Times" w:hAnsi="Times"/>
          <w:sz w:val="16"/>
          <w:szCs w:val="18"/>
        </w:rPr>
        <w:tab/>
        <w:t xml:space="preserve">                           nesvarbu</w:t>
      </w:r>
    </w:p>
    <w:tbl>
      <w:tblPr>
        <w:tblpPr w:leftFromText="180" w:rightFromText="180" w:vertAnchor="text" w:horzAnchor="page" w:tblpXSpec="center"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928"/>
        <w:gridCol w:w="567"/>
        <w:gridCol w:w="567"/>
        <w:gridCol w:w="567"/>
        <w:gridCol w:w="567"/>
        <w:gridCol w:w="567"/>
      </w:tblGrid>
      <w:tr w:rsidR="00CC5EBC" w:rsidRPr="001B5684">
        <w:trPr>
          <w:trHeight w:val="418"/>
        </w:trPr>
        <w:tc>
          <w:tcPr>
            <w:tcW w:w="4928"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Psichologinių vartotojų motyvų įvertinimas</w:t>
            </w:r>
          </w:p>
        </w:tc>
        <w:tc>
          <w:tcPr>
            <w:tcW w:w="567"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w:hAnsi="Times"/>
                <w:sz w:val="18"/>
                <w:szCs w:val="18"/>
              </w:rPr>
              <w:t>5</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4</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3</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2</w:t>
            </w:r>
          </w:p>
        </w:tc>
        <w:tc>
          <w:tcPr>
            <w:tcW w:w="567"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w:hAnsi="Times"/>
                <w:sz w:val="18"/>
                <w:szCs w:val="18"/>
              </w:rPr>
              <w:t>1</w:t>
            </w:r>
          </w:p>
        </w:tc>
      </w:tr>
      <w:tr w:rsidR="00CC5EBC" w:rsidRPr="001B5684">
        <w:trPr>
          <w:trHeight w:val="268"/>
        </w:trPr>
        <w:tc>
          <w:tcPr>
            <w:tcW w:w="4928"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Socialinių vartotojo poreikių užtikrinimas</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5</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4</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3</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2</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1</w:t>
            </w:r>
          </w:p>
        </w:tc>
      </w:tr>
      <w:tr w:rsidR="00CC5EBC" w:rsidRPr="001B5684">
        <w:trPr>
          <w:trHeight w:val="274"/>
        </w:trPr>
        <w:tc>
          <w:tcPr>
            <w:tcW w:w="4928"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Sukurti vartotojui apčiuopiamas naudas</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5</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4</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3</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2</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1</w:t>
            </w:r>
          </w:p>
        </w:tc>
      </w:tr>
      <w:tr w:rsidR="00CC5EBC" w:rsidRPr="001B5684">
        <w:trPr>
          <w:trHeight w:val="280"/>
        </w:trPr>
        <w:tc>
          <w:tcPr>
            <w:tcW w:w="4928"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Užtikrinti informacijos prieinamumą</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5</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4</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3</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2</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1</w:t>
            </w:r>
          </w:p>
        </w:tc>
      </w:tr>
      <w:tr w:rsidR="00CC5EBC" w:rsidRPr="001B5684">
        <w:trPr>
          <w:trHeight w:val="300"/>
        </w:trPr>
        <w:tc>
          <w:tcPr>
            <w:tcW w:w="4928"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Atsižvelgti į rizikos faktorius</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5</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4</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3</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2</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1</w:t>
            </w:r>
          </w:p>
        </w:tc>
      </w:tr>
      <w:tr w:rsidR="00CC5EBC" w:rsidRPr="001B5684">
        <w:trPr>
          <w:trHeight w:val="292"/>
        </w:trPr>
        <w:tc>
          <w:tcPr>
            <w:tcW w:w="4928"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Vartotojų turima pirkimo patirtis</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5</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4</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3</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2</w:t>
            </w:r>
          </w:p>
        </w:tc>
        <w:tc>
          <w:tcPr>
            <w:tcW w:w="567"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w:hAnsi="Times"/>
                <w:sz w:val="18"/>
                <w:szCs w:val="18"/>
              </w:rPr>
              <w:t>1</w:t>
            </w:r>
          </w:p>
        </w:tc>
      </w:tr>
      <w:tr w:rsidR="00CC5EBC" w:rsidRPr="001B5684">
        <w:trPr>
          <w:trHeight w:val="270"/>
        </w:trPr>
        <w:tc>
          <w:tcPr>
            <w:tcW w:w="4928"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Socialinių tinklų populiarumas</w:t>
            </w:r>
          </w:p>
        </w:tc>
        <w:tc>
          <w:tcPr>
            <w:tcW w:w="567"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5</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4</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3</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2</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1</w:t>
            </w:r>
          </w:p>
        </w:tc>
      </w:tr>
      <w:tr w:rsidR="00CC5EBC" w:rsidRPr="001B5684">
        <w:trPr>
          <w:trHeight w:val="412"/>
        </w:trPr>
        <w:tc>
          <w:tcPr>
            <w:tcW w:w="4928"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Socialinių medijų sprendimų diegimas internetinėse parduotuvėse</w:t>
            </w:r>
          </w:p>
        </w:tc>
        <w:tc>
          <w:tcPr>
            <w:tcW w:w="567"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5</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4</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3</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2</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1</w:t>
            </w:r>
          </w:p>
        </w:tc>
      </w:tr>
      <w:tr w:rsidR="00CC5EBC" w:rsidRPr="001B5684">
        <w:trPr>
          <w:trHeight w:val="261"/>
        </w:trPr>
        <w:tc>
          <w:tcPr>
            <w:tcW w:w="4928"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Vartotojų susidomėjimas inovacijomis</w:t>
            </w:r>
          </w:p>
        </w:tc>
        <w:tc>
          <w:tcPr>
            <w:tcW w:w="567" w:type="dxa"/>
          </w:tcPr>
          <w:p w:rsidR="00CC5EBC" w:rsidRPr="001B5684" w:rsidRDefault="00CC5EBC" w:rsidP="00994EBB">
            <w:pPr>
              <w:spacing w:line="240" w:lineRule="auto"/>
              <w:ind w:right="-388"/>
              <w:jc w:val="both"/>
              <w:rPr>
                <w:rFonts w:ascii="Times New Roman" w:hAnsi="Times New Roman"/>
                <w:sz w:val="18"/>
                <w:szCs w:val="18"/>
              </w:rPr>
            </w:pPr>
            <w:r w:rsidRPr="001B5684">
              <w:rPr>
                <w:rFonts w:ascii="Times New Roman" w:hAnsi="Times New Roman"/>
                <w:sz w:val="18"/>
                <w:szCs w:val="18"/>
              </w:rPr>
              <w:t>5</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4</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3</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2</w:t>
            </w:r>
          </w:p>
        </w:tc>
        <w:tc>
          <w:tcPr>
            <w:tcW w:w="567" w:type="dxa"/>
          </w:tcPr>
          <w:p w:rsidR="00CC5EBC" w:rsidRPr="001B5684" w:rsidRDefault="00CC5EBC" w:rsidP="00994EBB">
            <w:pPr>
              <w:spacing w:line="240" w:lineRule="auto"/>
              <w:ind w:right="-388"/>
              <w:jc w:val="both"/>
              <w:rPr>
                <w:rFonts w:ascii="Times" w:hAnsi="Times"/>
                <w:sz w:val="18"/>
                <w:szCs w:val="18"/>
              </w:rPr>
            </w:pPr>
            <w:r w:rsidRPr="001B5684">
              <w:rPr>
                <w:rFonts w:ascii="Times" w:hAnsi="Times"/>
                <w:sz w:val="18"/>
                <w:szCs w:val="18"/>
              </w:rPr>
              <w:t>1</w:t>
            </w:r>
          </w:p>
        </w:tc>
      </w:tr>
    </w:tbl>
    <w:p w:rsidR="00CC5EBC" w:rsidRPr="001B5684" w:rsidRDefault="00CC5EBC" w:rsidP="00994EBB">
      <w:pPr>
        <w:spacing w:after="0" w:line="360" w:lineRule="auto"/>
        <w:ind w:left="1080"/>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61513C">
      <w:pPr>
        <w:spacing w:after="0" w:line="360" w:lineRule="auto"/>
        <w:jc w:val="both"/>
        <w:rPr>
          <w:rFonts w:ascii="Times New Roman" w:hAnsi="Times New Roman"/>
          <w:sz w:val="18"/>
          <w:szCs w:val="18"/>
        </w:rPr>
      </w:pPr>
    </w:p>
    <w:p w:rsidR="00CC5EBC" w:rsidRPr="001B5684" w:rsidRDefault="00CC5EBC" w:rsidP="00994EBB">
      <w:pPr>
        <w:spacing w:after="0" w:line="360" w:lineRule="auto"/>
        <w:ind w:left="1080"/>
        <w:jc w:val="both"/>
        <w:rPr>
          <w:rFonts w:ascii="Times New Roman" w:hAnsi="Times New Roman"/>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Įvardinkite</w:t>
      </w:r>
      <w:r w:rsidRPr="001B5684">
        <w:rPr>
          <w:rFonts w:ascii="Times New Roman" w:hAnsi="Times New Roman"/>
          <w:b/>
          <w:i/>
          <w:sz w:val="20"/>
          <w:szCs w:val="18"/>
        </w:rPr>
        <w:t>,</w:t>
      </w:r>
      <w:r w:rsidRPr="001B5684">
        <w:rPr>
          <w:rFonts w:ascii="Times" w:hAnsi="Times"/>
          <w:b/>
          <w:i/>
          <w:sz w:val="20"/>
          <w:szCs w:val="18"/>
        </w:rPr>
        <w:t xml:space="preserve"> kokiu šaltiniu dažniausiai naudojatės</w:t>
      </w:r>
      <w:r w:rsidRPr="001B5684">
        <w:rPr>
          <w:rFonts w:ascii="Times New Roman" w:hAnsi="Times New Roman"/>
          <w:b/>
          <w:i/>
          <w:sz w:val="20"/>
          <w:szCs w:val="18"/>
        </w:rPr>
        <w:t>,</w:t>
      </w:r>
      <w:r w:rsidRPr="001B5684">
        <w:rPr>
          <w:rFonts w:ascii="Times" w:hAnsi="Times"/>
          <w:b/>
          <w:i/>
          <w:sz w:val="20"/>
          <w:szCs w:val="18"/>
        </w:rPr>
        <w:t xml:space="preserve"> siekiant gauti informaciją apie planuojamą įsigyti prekę/paslaugą internetin</w:t>
      </w:r>
      <w:r w:rsidRPr="001B5684">
        <w:rPr>
          <w:rFonts w:ascii="Times New Roman" w:hAnsi="Times New Roman"/>
          <w:b/>
          <w:i/>
          <w:sz w:val="20"/>
          <w:szCs w:val="18"/>
        </w:rPr>
        <w:t>ėje parduotuvėje</w:t>
      </w:r>
      <w:r w:rsidRPr="001B5684">
        <w:rPr>
          <w:rFonts w:ascii="Times" w:hAnsi="Times"/>
          <w:b/>
          <w:i/>
          <w:sz w:val="20"/>
          <w:szCs w:val="18"/>
        </w:rPr>
        <w:t xml:space="preserve">? </w:t>
      </w:r>
    </w:p>
    <w:p w:rsidR="00CC5EBC" w:rsidRPr="001B5684" w:rsidRDefault="00CC5EBC" w:rsidP="00994EBB">
      <w:pPr>
        <w:numPr>
          <w:ilvl w:val="0"/>
          <w:numId w:val="18"/>
        </w:numPr>
        <w:spacing w:after="0" w:line="360" w:lineRule="auto"/>
        <w:jc w:val="both"/>
        <w:rPr>
          <w:rFonts w:ascii="Times" w:hAnsi="Times"/>
          <w:sz w:val="18"/>
          <w:szCs w:val="18"/>
        </w:rPr>
      </w:pPr>
      <w:r w:rsidRPr="001B5684">
        <w:rPr>
          <w:rFonts w:ascii="Times" w:hAnsi="Times"/>
          <w:sz w:val="18"/>
          <w:szCs w:val="18"/>
        </w:rPr>
        <w:t>Šeimos nariai</w:t>
      </w:r>
      <w:r w:rsidRPr="001B5684">
        <w:rPr>
          <w:sz w:val="18"/>
          <w:szCs w:val="18"/>
        </w:rPr>
        <w:t>;</w:t>
      </w:r>
    </w:p>
    <w:p w:rsidR="00CC5EBC" w:rsidRPr="001B5684" w:rsidRDefault="00CC5EBC" w:rsidP="00994EBB">
      <w:pPr>
        <w:numPr>
          <w:ilvl w:val="0"/>
          <w:numId w:val="18"/>
        </w:numPr>
        <w:spacing w:after="0" w:line="360" w:lineRule="auto"/>
        <w:jc w:val="both"/>
        <w:rPr>
          <w:rFonts w:ascii="Times" w:hAnsi="Times"/>
          <w:sz w:val="18"/>
          <w:szCs w:val="18"/>
        </w:rPr>
      </w:pPr>
      <w:r w:rsidRPr="001B5684">
        <w:rPr>
          <w:rFonts w:ascii="Times" w:hAnsi="Times"/>
          <w:sz w:val="18"/>
          <w:szCs w:val="18"/>
        </w:rPr>
        <w:t>Socialinio tinklo bičiuliai</w:t>
      </w:r>
      <w:r w:rsidRPr="001B5684">
        <w:rPr>
          <w:sz w:val="18"/>
          <w:szCs w:val="18"/>
        </w:rPr>
        <w:t>;</w:t>
      </w:r>
    </w:p>
    <w:p w:rsidR="00CC5EBC" w:rsidRPr="001B5684" w:rsidRDefault="00CC5EBC" w:rsidP="00994EBB">
      <w:pPr>
        <w:numPr>
          <w:ilvl w:val="0"/>
          <w:numId w:val="18"/>
        </w:numPr>
        <w:spacing w:after="0" w:line="360" w:lineRule="auto"/>
        <w:jc w:val="both"/>
        <w:rPr>
          <w:rFonts w:ascii="Times" w:hAnsi="Times"/>
          <w:sz w:val="18"/>
          <w:szCs w:val="18"/>
        </w:rPr>
      </w:pPr>
      <w:r w:rsidRPr="001B5684">
        <w:rPr>
          <w:rFonts w:ascii="Times New Roman" w:hAnsi="Times New Roman"/>
          <w:sz w:val="18"/>
          <w:szCs w:val="18"/>
        </w:rPr>
        <w:t>Socialiniame tinkle paskelbta informacija;</w:t>
      </w:r>
    </w:p>
    <w:p w:rsidR="00CC5EBC" w:rsidRPr="001B5684" w:rsidRDefault="00CC5EBC" w:rsidP="00994EBB">
      <w:pPr>
        <w:numPr>
          <w:ilvl w:val="0"/>
          <w:numId w:val="18"/>
        </w:numPr>
        <w:spacing w:after="0" w:line="360" w:lineRule="auto"/>
        <w:jc w:val="both"/>
        <w:rPr>
          <w:rFonts w:ascii="Times" w:hAnsi="Times"/>
          <w:sz w:val="18"/>
          <w:szCs w:val="18"/>
        </w:rPr>
      </w:pPr>
      <w:r w:rsidRPr="001B5684">
        <w:rPr>
          <w:rFonts w:ascii="Times" w:hAnsi="Times"/>
          <w:sz w:val="18"/>
          <w:szCs w:val="18"/>
        </w:rPr>
        <w:t>Įmonės internetinis puslapis</w:t>
      </w:r>
      <w:r w:rsidRPr="001B5684">
        <w:rPr>
          <w:sz w:val="18"/>
          <w:szCs w:val="18"/>
        </w:rPr>
        <w:t>;</w:t>
      </w:r>
    </w:p>
    <w:p w:rsidR="00CC5EBC" w:rsidRPr="001B5684" w:rsidRDefault="00CC5EBC" w:rsidP="00994EBB">
      <w:pPr>
        <w:numPr>
          <w:ilvl w:val="0"/>
          <w:numId w:val="18"/>
        </w:numPr>
        <w:spacing w:after="0" w:line="360" w:lineRule="auto"/>
        <w:jc w:val="both"/>
        <w:rPr>
          <w:rFonts w:ascii="Times" w:hAnsi="Times"/>
          <w:sz w:val="18"/>
          <w:szCs w:val="18"/>
        </w:rPr>
      </w:pPr>
      <w:r w:rsidRPr="001B5684">
        <w:rPr>
          <w:rFonts w:ascii="Times New Roman" w:hAnsi="Times New Roman"/>
          <w:sz w:val="18"/>
          <w:szCs w:val="18"/>
        </w:rPr>
        <w:t>Internetinėje parduotuvėje paskelbti v</w:t>
      </w:r>
      <w:r w:rsidRPr="001B5684">
        <w:rPr>
          <w:rFonts w:ascii="Times" w:hAnsi="Times"/>
          <w:sz w:val="18"/>
          <w:szCs w:val="18"/>
        </w:rPr>
        <w:t>artotojų atsiliepimai</w:t>
      </w:r>
      <w:r w:rsidRPr="001B5684">
        <w:rPr>
          <w:sz w:val="18"/>
          <w:szCs w:val="18"/>
        </w:rPr>
        <w:t>;</w:t>
      </w:r>
    </w:p>
    <w:p w:rsidR="00CC5EBC" w:rsidRPr="001B5684" w:rsidRDefault="00CC5EBC" w:rsidP="00994EBB">
      <w:pPr>
        <w:numPr>
          <w:ilvl w:val="0"/>
          <w:numId w:val="18"/>
        </w:numPr>
        <w:spacing w:after="0" w:line="360" w:lineRule="auto"/>
        <w:jc w:val="both"/>
        <w:rPr>
          <w:rFonts w:ascii="Times" w:hAnsi="Times"/>
          <w:sz w:val="18"/>
          <w:szCs w:val="18"/>
        </w:rPr>
      </w:pPr>
      <w:r w:rsidRPr="001B5684">
        <w:rPr>
          <w:rFonts w:ascii="Times" w:hAnsi="Times"/>
          <w:sz w:val="18"/>
          <w:szCs w:val="18"/>
        </w:rPr>
        <w:t>Internetinės paieškos sistemos</w:t>
      </w:r>
      <w:r w:rsidRPr="001B5684">
        <w:rPr>
          <w:sz w:val="18"/>
          <w:szCs w:val="18"/>
        </w:rPr>
        <w:t>;</w:t>
      </w:r>
    </w:p>
    <w:p w:rsidR="00CC5EBC" w:rsidRPr="001B5684" w:rsidRDefault="00CC5EBC" w:rsidP="00994EBB">
      <w:pPr>
        <w:numPr>
          <w:ilvl w:val="0"/>
          <w:numId w:val="18"/>
        </w:numPr>
        <w:spacing w:after="0" w:line="360" w:lineRule="auto"/>
        <w:jc w:val="both"/>
        <w:rPr>
          <w:rFonts w:ascii="Times" w:hAnsi="Times"/>
          <w:sz w:val="18"/>
          <w:szCs w:val="18"/>
        </w:rPr>
      </w:pPr>
      <w:r w:rsidRPr="001B5684">
        <w:rPr>
          <w:rFonts w:ascii="Times" w:hAnsi="Times"/>
          <w:sz w:val="18"/>
          <w:szCs w:val="18"/>
        </w:rPr>
        <w:t>Televizija</w:t>
      </w:r>
      <w:r w:rsidRPr="001B5684">
        <w:rPr>
          <w:sz w:val="18"/>
          <w:szCs w:val="18"/>
        </w:rPr>
        <w:t>;</w:t>
      </w:r>
    </w:p>
    <w:p w:rsidR="00CC5EBC" w:rsidRPr="001B5684" w:rsidRDefault="00CC5EBC" w:rsidP="00E55C87">
      <w:pPr>
        <w:pStyle w:val="ListParagraph"/>
        <w:ind w:left="1080"/>
        <w:jc w:val="right"/>
        <w:rPr>
          <w:rFonts w:ascii="Times New Roman" w:hAnsi="Times New Roman"/>
          <w:lang w:val="lt-LT"/>
        </w:rPr>
      </w:pPr>
      <w:r w:rsidRPr="001B5684">
        <w:rPr>
          <w:rFonts w:ascii="Times New Roman" w:hAnsi="Times New Roman"/>
          <w:lang w:val="lt-LT"/>
        </w:rPr>
        <w:t>1 priedo tęsinys</w:t>
      </w:r>
    </w:p>
    <w:p w:rsidR="00CC5EBC" w:rsidRPr="001B5684" w:rsidRDefault="00CC5EBC" w:rsidP="00994EBB">
      <w:pPr>
        <w:numPr>
          <w:ilvl w:val="0"/>
          <w:numId w:val="18"/>
        </w:numPr>
        <w:spacing w:after="0" w:line="360" w:lineRule="auto"/>
        <w:jc w:val="both"/>
        <w:rPr>
          <w:rFonts w:ascii="Times" w:hAnsi="Times"/>
          <w:sz w:val="18"/>
          <w:szCs w:val="18"/>
        </w:rPr>
      </w:pPr>
      <w:r w:rsidRPr="001B5684">
        <w:rPr>
          <w:rFonts w:ascii="Times" w:hAnsi="Times"/>
          <w:sz w:val="18"/>
          <w:szCs w:val="18"/>
        </w:rPr>
        <w:t>Kita (įrašykite)....................................................................................................................</w:t>
      </w:r>
    </w:p>
    <w:p w:rsidR="00CC5EBC" w:rsidRPr="001B5684" w:rsidRDefault="00CC5EBC" w:rsidP="0061513C">
      <w:pPr>
        <w:spacing w:after="0" w:line="360" w:lineRule="auto"/>
        <w:ind w:left="1080"/>
        <w:jc w:val="both"/>
        <w:rPr>
          <w:rFonts w:ascii="Times" w:hAnsi="Times"/>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Kokiu tikslu naudojatės socialiniu tinklu?</w:t>
      </w:r>
    </w:p>
    <w:p w:rsidR="00CC5EBC" w:rsidRPr="001B5684" w:rsidRDefault="00CC5EBC" w:rsidP="00994EBB">
      <w:pPr>
        <w:numPr>
          <w:ilvl w:val="0"/>
          <w:numId w:val="19"/>
        </w:numPr>
        <w:spacing w:after="0" w:line="360" w:lineRule="auto"/>
        <w:jc w:val="both"/>
        <w:rPr>
          <w:rFonts w:ascii="Times" w:hAnsi="Times"/>
          <w:sz w:val="18"/>
          <w:szCs w:val="18"/>
        </w:rPr>
      </w:pPr>
      <w:r w:rsidRPr="001B5684">
        <w:rPr>
          <w:rFonts w:ascii="Times" w:hAnsi="Times"/>
          <w:sz w:val="18"/>
          <w:szCs w:val="18"/>
        </w:rPr>
        <w:t>Bendravimo poreikiams patenkinti;</w:t>
      </w:r>
    </w:p>
    <w:p w:rsidR="00CC5EBC" w:rsidRPr="001B5684" w:rsidRDefault="00CC5EBC" w:rsidP="00994EBB">
      <w:pPr>
        <w:numPr>
          <w:ilvl w:val="0"/>
          <w:numId w:val="19"/>
        </w:numPr>
        <w:spacing w:after="0" w:line="360" w:lineRule="auto"/>
        <w:jc w:val="both"/>
        <w:rPr>
          <w:rFonts w:ascii="Times" w:hAnsi="Times"/>
          <w:sz w:val="18"/>
          <w:szCs w:val="18"/>
        </w:rPr>
      </w:pPr>
      <w:r w:rsidRPr="001B5684">
        <w:rPr>
          <w:rFonts w:ascii="Times" w:hAnsi="Times"/>
          <w:sz w:val="18"/>
          <w:szCs w:val="18"/>
        </w:rPr>
        <w:t>Naujoms pažintims užmegzti;</w:t>
      </w:r>
    </w:p>
    <w:p w:rsidR="00CC5EBC" w:rsidRPr="001B5684" w:rsidRDefault="00CC5EBC" w:rsidP="00994EBB">
      <w:pPr>
        <w:numPr>
          <w:ilvl w:val="0"/>
          <w:numId w:val="19"/>
        </w:numPr>
        <w:spacing w:after="0" w:line="360" w:lineRule="auto"/>
        <w:jc w:val="both"/>
        <w:rPr>
          <w:rFonts w:ascii="Times" w:hAnsi="Times"/>
          <w:sz w:val="18"/>
          <w:szCs w:val="18"/>
        </w:rPr>
      </w:pPr>
      <w:r w:rsidRPr="001B5684">
        <w:rPr>
          <w:rFonts w:ascii="Times" w:hAnsi="Times"/>
          <w:sz w:val="18"/>
          <w:szCs w:val="18"/>
        </w:rPr>
        <w:t>Nuomonės išsakymui;</w:t>
      </w:r>
    </w:p>
    <w:p w:rsidR="00CC5EBC" w:rsidRPr="001B5684" w:rsidRDefault="00CC5EBC" w:rsidP="00994EBB">
      <w:pPr>
        <w:numPr>
          <w:ilvl w:val="0"/>
          <w:numId w:val="19"/>
        </w:numPr>
        <w:spacing w:after="0" w:line="360" w:lineRule="auto"/>
        <w:jc w:val="both"/>
        <w:rPr>
          <w:rFonts w:ascii="Times" w:hAnsi="Times"/>
          <w:sz w:val="18"/>
          <w:szCs w:val="18"/>
        </w:rPr>
      </w:pPr>
      <w:r w:rsidRPr="001B5684">
        <w:rPr>
          <w:rFonts w:ascii="Times" w:hAnsi="Times"/>
          <w:sz w:val="18"/>
          <w:szCs w:val="18"/>
        </w:rPr>
        <w:t>Dalinimuisi asmeninėmis žiniomis</w:t>
      </w:r>
      <w:r w:rsidRPr="001B5684">
        <w:rPr>
          <w:sz w:val="18"/>
          <w:szCs w:val="18"/>
        </w:rPr>
        <w:t>;</w:t>
      </w:r>
    </w:p>
    <w:p w:rsidR="00CC5EBC" w:rsidRPr="001B5684" w:rsidRDefault="00CC5EBC" w:rsidP="00994EBB">
      <w:pPr>
        <w:numPr>
          <w:ilvl w:val="0"/>
          <w:numId w:val="19"/>
        </w:numPr>
        <w:spacing w:after="0" w:line="360" w:lineRule="auto"/>
        <w:jc w:val="both"/>
        <w:rPr>
          <w:rFonts w:ascii="Times" w:hAnsi="Times"/>
          <w:sz w:val="18"/>
          <w:szCs w:val="18"/>
        </w:rPr>
      </w:pPr>
      <w:r w:rsidRPr="001B5684">
        <w:rPr>
          <w:rFonts w:ascii="Times" w:hAnsi="Times"/>
          <w:sz w:val="18"/>
          <w:szCs w:val="18"/>
        </w:rPr>
        <w:t>Dalinimuisi bendra informacija</w:t>
      </w:r>
      <w:r w:rsidRPr="001B5684">
        <w:rPr>
          <w:sz w:val="18"/>
          <w:szCs w:val="18"/>
        </w:rPr>
        <w:t>;</w:t>
      </w:r>
    </w:p>
    <w:p w:rsidR="00CC5EBC" w:rsidRPr="001B5684" w:rsidRDefault="00CC5EBC" w:rsidP="00994EBB">
      <w:pPr>
        <w:numPr>
          <w:ilvl w:val="0"/>
          <w:numId w:val="19"/>
        </w:numPr>
        <w:spacing w:after="0" w:line="360" w:lineRule="auto"/>
        <w:jc w:val="both"/>
        <w:rPr>
          <w:rFonts w:ascii="Times" w:hAnsi="Times"/>
          <w:sz w:val="18"/>
          <w:szCs w:val="18"/>
        </w:rPr>
      </w:pPr>
      <w:r w:rsidRPr="001B5684">
        <w:rPr>
          <w:rFonts w:ascii="Times" w:hAnsi="Times"/>
          <w:sz w:val="18"/>
          <w:szCs w:val="18"/>
        </w:rPr>
        <w:t>Informacijos sekimui;</w:t>
      </w:r>
    </w:p>
    <w:p w:rsidR="00CC5EBC" w:rsidRPr="001B5684" w:rsidRDefault="00CC5EBC" w:rsidP="00994EBB">
      <w:pPr>
        <w:numPr>
          <w:ilvl w:val="0"/>
          <w:numId w:val="19"/>
        </w:numPr>
        <w:spacing w:after="0" w:line="360" w:lineRule="auto"/>
        <w:jc w:val="both"/>
        <w:rPr>
          <w:rFonts w:ascii="Times" w:hAnsi="Times"/>
          <w:sz w:val="18"/>
          <w:szCs w:val="18"/>
        </w:rPr>
      </w:pPr>
      <w:r w:rsidRPr="001B5684">
        <w:rPr>
          <w:rFonts w:ascii="Times" w:hAnsi="Times"/>
          <w:sz w:val="18"/>
          <w:szCs w:val="18"/>
        </w:rPr>
        <w:t>Informacijos paieškai;</w:t>
      </w:r>
    </w:p>
    <w:p w:rsidR="00CC5EBC" w:rsidRPr="001B5684" w:rsidRDefault="00CC5EBC" w:rsidP="00994EBB">
      <w:pPr>
        <w:numPr>
          <w:ilvl w:val="0"/>
          <w:numId w:val="19"/>
        </w:numPr>
        <w:spacing w:after="0" w:line="360" w:lineRule="auto"/>
        <w:jc w:val="both"/>
        <w:rPr>
          <w:rFonts w:ascii="Times" w:hAnsi="Times"/>
          <w:sz w:val="18"/>
          <w:szCs w:val="18"/>
        </w:rPr>
      </w:pPr>
      <w:r w:rsidRPr="001B5684">
        <w:rPr>
          <w:rFonts w:ascii="Times" w:hAnsi="Times"/>
          <w:sz w:val="18"/>
          <w:szCs w:val="18"/>
        </w:rPr>
        <w:t>Nesinaudoju</w:t>
      </w:r>
      <w:r w:rsidRPr="001B5684">
        <w:rPr>
          <w:sz w:val="18"/>
          <w:szCs w:val="18"/>
        </w:rPr>
        <w:t>.</w:t>
      </w:r>
    </w:p>
    <w:p w:rsidR="00CC5EBC" w:rsidRPr="001B5684" w:rsidRDefault="00CC5EBC" w:rsidP="00994EBB">
      <w:pPr>
        <w:spacing w:after="0" w:line="360" w:lineRule="auto"/>
        <w:ind w:left="1080"/>
        <w:jc w:val="both"/>
        <w:rPr>
          <w:rFonts w:ascii="Times" w:hAnsi="Times"/>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Ar esate įsigijęs(-usi) prekę/paslaugą, apie kurią sužinojote socialiniuose tinkluose?</w:t>
      </w:r>
    </w:p>
    <w:p w:rsidR="00CC5EBC" w:rsidRPr="001B5684" w:rsidRDefault="00CC5EBC" w:rsidP="00994EBB">
      <w:pPr>
        <w:numPr>
          <w:ilvl w:val="0"/>
          <w:numId w:val="28"/>
        </w:numPr>
        <w:spacing w:after="0" w:line="360" w:lineRule="auto"/>
        <w:jc w:val="both"/>
        <w:rPr>
          <w:rFonts w:ascii="Times" w:hAnsi="Times"/>
          <w:sz w:val="18"/>
          <w:szCs w:val="18"/>
        </w:rPr>
      </w:pPr>
      <w:r w:rsidRPr="001B5684">
        <w:rPr>
          <w:rFonts w:ascii="Times" w:hAnsi="Times"/>
          <w:sz w:val="18"/>
          <w:szCs w:val="18"/>
        </w:rPr>
        <w:t>Taip (įrašykite) ..................................................................................................................</w:t>
      </w:r>
    </w:p>
    <w:p w:rsidR="00CC5EBC" w:rsidRPr="001B5684" w:rsidRDefault="00CC5EBC" w:rsidP="00994EBB">
      <w:pPr>
        <w:numPr>
          <w:ilvl w:val="0"/>
          <w:numId w:val="28"/>
        </w:numPr>
        <w:spacing w:after="0" w:line="360" w:lineRule="auto"/>
        <w:jc w:val="both"/>
        <w:rPr>
          <w:rFonts w:ascii="Times" w:hAnsi="Times"/>
          <w:sz w:val="18"/>
          <w:szCs w:val="18"/>
        </w:rPr>
      </w:pPr>
      <w:r w:rsidRPr="001B5684">
        <w:rPr>
          <w:rFonts w:ascii="Times" w:hAnsi="Times"/>
          <w:sz w:val="18"/>
          <w:szCs w:val="18"/>
        </w:rPr>
        <w:t>Ne</w:t>
      </w:r>
    </w:p>
    <w:p w:rsidR="00CC5EBC" w:rsidRPr="001B5684" w:rsidRDefault="00CC5EBC" w:rsidP="00994EBB">
      <w:pPr>
        <w:spacing w:after="0" w:line="360" w:lineRule="auto"/>
        <w:ind w:left="1080"/>
        <w:jc w:val="both"/>
        <w:rPr>
          <w:rFonts w:ascii="Times New Roman" w:hAnsi="Times New Roman"/>
          <w:sz w:val="18"/>
          <w:szCs w:val="18"/>
        </w:rPr>
      </w:pPr>
    </w:p>
    <w:p w:rsidR="00CC5EBC" w:rsidRPr="001B5684" w:rsidRDefault="00CC5EBC" w:rsidP="00653F3B">
      <w:pPr>
        <w:numPr>
          <w:ilvl w:val="0"/>
          <w:numId w:val="17"/>
        </w:numPr>
        <w:spacing w:after="0" w:line="240" w:lineRule="auto"/>
        <w:jc w:val="both"/>
        <w:rPr>
          <w:rFonts w:ascii="Times" w:hAnsi="Times"/>
          <w:b/>
          <w:i/>
          <w:sz w:val="20"/>
          <w:szCs w:val="18"/>
        </w:rPr>
      </w:pPr>
      <w:r w:rsidRPr="001B5684">
        <w:rPr>
          <w:rFonts w:ascii="Times New Roman" w:hAnsi="Times New Roman"/>
          <w:b/>
          <w:i/>
          <w:sz w:val="20"/>
          <w:szCs w:val="18"/>
        </w:rPr>
        <w:t>Jeigu nesinuadote</w:t>
      </w:r>
      <w:r w:rsidRPr="001B5684">
        <w:rPr>
          <w:rFonts w:ascii="Times" w:hAnsi="Times"/>
          <w:b/>
          <w:i/>
          <w:sz w:val="20"/>
          <w:szCs w:val="18"/>
        </w:rPr>
        <w:t xml:space="preserve"> </w:t>
      </w:r>
      <w:r w:rsidRPr="001B5684">
        <w:rPr>
          <w:rFonts w:ascii="Times New Roman" w:hAnsi="Times New Roman"/>
          <w:b/>
          <w:i/>
          <w:sz w:val="20"/>
          <w:szCs w:val="18"/>
        </w:rPr>
        <w:t xml:space="preserve"> socialiniais tinklais, įvardinkite </w:t>
      </w:r>
      <w:r w:rsidRPr="001B5684">
        <w:rPr>
          <w:rFonts w:ascii="Times" w:hAnsi="Times"/>
          <w:b/>
          <w:i/>
          <w:sz w:val="20"/>
          <w:szCs w:val="18"/>
        </w:rPr>
        <w:t xml:space="preserve">priežastis, kodėl? </w:t>
      </w:r>
    </w:p>
    <w:p w:rsidR="00CC5EBC" w:rsidRPr="001B5684" w:rsidRDefault="00CC5EBC" w:rsidP="00653F3B">
      <w:pPr>
        <w:numPr>
          <w:ilvl w:val="0"/>
          <w:numId w:val="29"/>
        </w:numPr>
        <w:spacing w:after="0" w:line="360" w:lineRule="auto"/>
        <w:jc w:val="both"/>
        <w:rPr>
          <w:rFonts w:ascii="Times" w:hAnsi="Times"/>
          <w:sz w:val="18"/>
          <w:szCs w:val="18"/>
        </w:rPr>
      </w:pPr>
      <w:r w:rsidRPr="001B5684">
        <w:rPr>
          <w:rFonts w:ascii="Times" w:hAnsi="Times"/>
          <w:sz w:val="18"/>
          <w:szCs w:val="18"/>
        </w:rPr>
        <w:t>Laiko stoka</w:t>
      </w:r>
    </w:p>
    <w:p w:rsidR="00CC5EBC" w:rsidRPr="001B5684" w:rsidRDefault="00CC5EBC" w:rsidP="00653F3B">
      <w:pPr>
        <w:numPr>
          <w:ilvl w:val="0"/>
          <w:numId w:val="29"/>
        </w:numPr>
        <w:spacing w:after="0" w:line="360" w:lineRule="auto"/>
        <w:jc w:val="both"/>
        <w:rPr>
          <w:rFonts w:ascii="Times" w:hAnsi="Times"/>
          <w:sz w:val="18"/>
          <w:szCs w:val="18"/>
        </w:rPr>
      </w:pPr>
      <w:r w:rsidRPr="001B5684">
        <w:rPr>
          <w:rFonts w:ascii="Times" w:hAnsi="Times"/>
          <w:sz w:val="18"/>
          <w:szCs w:val="18"/>
        </w:rPr>
        <w:t>Nėra aktualu</w:t>
      </w:r>
    </w:p>
    <w:p w:rsidR="00CC5EBC" w:rsidRPr="001B5684" w:rsidRDefault="00CC5EBC" w:rsidP="00653F3B">
      <w:pPr>
        <w:numPr>
          <w:ilvl w:val="0"/>
          <w:numId w:val="29"/>
        </w:numPr>
        <w:spacing w:after="0" w:line="360" w:lineRule="auto"/>
        <w:jc w:val="both"/>
        <w:rPr>
          <w:rFonts w:ascii="Times" w:hAnsi="Times"/>
          <w:sz w:val="18"/>
          <w:szCs w:val="18"/>
        </w:rPr>
      </w:pPr>
      <w:r w:rsidRPr="001B5684">
        <w:rPr>
          <w:rFonts w:ascii="Times" w:hAnsi="Times"/>
          <w:sz w:val="18"/>
          <w:szCs w:val="18"/>
        </w:rPr>
        <w:t>Nenoriu skleisti informacijos apie save</w:t>
      </w:r>
    </w:p>
    <w:p w:rsidR="00CC5EBC" w:rsidRPr="001B5684" w:rsidRDefault="00CC5EBC" w:rsidP="00653F3B">
      <w:pPr>
        <w:numPr>
          <w:ilvl w:val="0"/>
          <w:numId w:val="29"/>
        </w:numPr>
        <w:spacing w:after="0" w:line="360" w:lineRule="auto"/>
        <w:jc w:val="both"/>
        <w:rPr>
          <w:rFonts w:ascii="Times" w:hAnsi="Times"/>
          <w:sz w:val="18"/>
          <w:szCs w:val="18"/>
        </w:rPr>
      </w:pPr>
      <w:r w:rsidRPr="001B5684">
        <w:rPr>
          <w:rFonts w:ascii="Times" w:hAnsi="Times"/>
          <w:sz w:val="18"/>
          <w:szCs w:val="18"/>
        </w:rPr>
        <w:t>Nėra saugu</w:t>
      </w:r>
    </w:p>
    <w:p w:rsidR="00CC5EBC" w:rsidRPr="001B5684" w:rsidRDefault="00CC5EBC" w:rsidP="00653F3B">
      <w:pPr>
        <w:numPr>
          <w:ilvl w:val="0"/>
          <w:numId w:val="29"/>
        </w:numPr>
        <w:spacing w:after="0" w:line="360" w:lineRule="auto"/>
        <w:jc w:val="both"/>
        <w:rPr>
          <w:rFonts w:ascii="Times" w:hAnsi="Times"/>
          <w:sz w:val="18"/>
          <w:szCs w:val="18"/>
        </w:rPr>
      </w:pPr>
      <w:r w:rsidRPr="001B5684">
        <w:rPr>
          <w:rFonts w:ascii="Times" w:hAnsi="Times"/>
          <w:sz w:val="18"/>
          <w:szCs w:val="18"/>
        </w:rPr>
        <w:t>Prieštarauja įsitikinimas.</w:t>
      </w:r>
    </w:p>
    <w:p w:rsidR="00CC5EBC" w:rsidRPr="001B5684" w:rsidRDefault="00CC5EBC" w:rsidP="00653F3B">
      <w:pPr>
        <w:spacing w:after="0" w:line="360" w:lineRule="auto"/>
        <w:ind w:left="1080"/>
        <w:jc w:val="both"/>
        <w:rPr>
          <w:rFonts w:ascii="Times New Roman" w:hAnsi="Times New Roman"/>
          <w:sz w:val="18"/>
          <w:szCs w:val="18"/>
        </w:rPr>
      </w:pPr>
      <w:r w:rsidRPr="001B5684">
        <w:rPr>
          <w:rFonts w:ascii="Times" w:hAnsi="Times"/>
          <w:sz w:val="18"/>
          <w:szCs w:val="18"/>
        </w:rPr>
        <w:t>Kita (įrašykite)....................................................................................................................</w:t>
      </w:r>
    </w:p>
    <w:p w:rsidR="00CC5EBC" w:rsidRPr="001B5684" w:rsidRDefault="00CC5EBC" w:rsidP="00653F3B">
      <w:pPr>
        <w:spacing w:after="0" w:line="360" w:lineRule="auto"/>
        <w:ind w:left="1080"/>
        <w:jc w:val="both"/>
        <w:rPr>
          <w:rFonts w:ascii="Times New Roman" w:hAnsi="Times New Roman"/>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Įvertinkite, kiek socialinės medijos tinkluose pateikta informacija įtakoja Jūsų sprendimą, dėl prekės ar paslaugos įsigijimo?</w:t>
      </w:r>
    </w:p>
    <w:p w:rsidR="00CC5EBC" w:rsidRPr="001B5684" w:rsidRDefault="00CC5EBC" w:rsidP="00994EBB">
      <w:pPr>
        <w:spacing w:line="240" w:lineRule="auto"/>
        <w:ind w:left="720" w:firstLine="576"/>
        <w:jc w:val="both"/>
        <w:rPr>
          <w:rFonts w:ascii="Times" w:hAnsi="Times"/>
          <w:sz w:val="16"/>
          <w:szCs w:val="18"/>
        </w:rPr>
      </w:pPr>
      <w:r w:rsidRPr="001B5684">
        <w:rPr>
          <w:rFonts w:ascii="Times" w:hAnsi="Times"/>
          <w:sz w:val="16"/>
          <w:szCs w:val="18"/>
        </w:rPr>
        <w:t>Labai</w:t>
      </w:r>
      <w:r w:rsidRPr="001B5684">
        <w:rPr>
          <w:rFonts w:ascii="Times" w:hAnsi="Times"/>
          <w:sz w:val="16"/>
          <w:szCs w:val="18"/>
        </w:rPr>
        <w:tab/>
      </w:r>
      <w:r w:rsidRPr="001B5684">
        <w:rPr>
          <w:rFonts w:ascii="Times" w:hAnsi="Times"/>
          <w:sz w:val="16"/>
          <w:szCs w:val="18"/>
        </w:rPr>
        <w:tab/>
        <w:t xml:space="preserve">                                     </w:t>
      </w:r>
      <w:r w:rsidRPr="001B5684">
        <w:rPr>
          <w:sz w:val="16"/>
          <w:szCs w:val="18"/>
        </w:rPr>
        <w:t xml:space="preserve">     </w:t>
      </w:r>
      <w:r w:rsidRPr="001B5684">
        <w:rPr>
          <w:rFonts w:ascii="Times" w:hAnsi="Times"/>
          <w:sz w:val="16"/>
          <w:szCs w:val="18"/>
        </w:rPr>
        <w:t xml:space="preserve"> </w:t>
      </w:r>
      <w:r w:rsidRPr="001B5684">
        <w:rPr>
          <w:sz w:val="16"/>
          <w:szCs w:val="18"/>
        </w:rPr>
        <w:t xml:space="preserve">                </w:t>
      </w:r>
      <w:r w:rsidRPr="001B5684">
        <w:rPr>
          <w:rFonts w:ascii="Times" w:hAnsi="Times"/>
          <w:sz w:val="16"/>
          <w:szCs w:val="18"/>
        </w:rPr>
        <w:t xml:space="preserve">Visiškai </w:t>
      </w:r>
      <w:r w:rsidRPr="001B5684">
        <w:rPr>
          <w:rFonts w:ascii="Times" w:hAnsi="Times"/>
          <w:sz w:val="16"/>
          <w:szCs w:val="18"/>
        </w:rPr>
        <w:tab/>
      </w:r>
      <w:r w:rsidRPr="001B5684">
        <w:rPr>
          <w:rFonts w:ascii="Times" w:hAnsi="Times"/>
          <w:sz w:val="16"/>
          <w:szCs w:val="18"/>
        </w:rPr>
        <w:tab/>
      </w:r>
      <w:r w:rsidRPr="001B5684">
        <w:rPr>
          <w:rFonts w:ascii="Times" w:hAnsi="Times"/>
          <w:sz w:val="16"/>
          <w:szCs w:val="18"/>
        </w:rPr>
        <w:tab/>
        <w:t>Įtakoja</w:t>
      </w:r>
      <w:r w:rsidRPr="001B5684">
        <w:rPr>
          <w:rFonts w:ascii="Times" w:hAnsi="Times"/>
          <w:sz w:val="16"/>
          <w:szCs w:val="18"/>
        </w:rPr>
        <w:tab/>
      </w:r>
      <w:r w:rsidRPr="001B5684">
        <w:rPr>
          <w:rFonts w:ascii="Times" w:hAnsi="Times"/>
          <w:sz w:val="16"/>
          <w:szCs w:val="18"/>
        </w:rPr>
        <w:tab/>
      </w:r>
      <w:r w:rsidRPr="001B5684">
        <w:rPr>
          <w:rFonts w:ascii="Times" w:hAnsi="Times"/>
          <w:sz w:val="16"/>
          <w:szCs w:val="18"/>
        </w:rPr>
        <w:tab/>
        <w:t xml:space="preserve">          </w:t>
      </w:r>
      <w:r w:rsidRPr="001B5684">
        <w:rPr>
          <w:sz w:val="16"/>
          <w:szCs w:val="18"/>
        </w:rPr>
        <w:t xml:space="preserve"> </w:t>
      </w:r>
      <w:r w:rsidRPr="001B5684">
        <w:rPr>
          <w:rFonts w:ascii="Times" w:hAnsi="Times"/>
          <w:sz w:val="16"/>
          <w:szCs w:val="18"/>
        </w:rPr>
        <w:t xml:space="preserve">               neįtakoja </w:t>
      </w:r>
    </w:p>
    <w:p w:rsidR="00CC5EBC" w:rsidRPr="001B5684" w:rsidRDefault="00CC5EBC" w:rsidP="00994EBB">
      <w:pPr>
        <w:spacing w:line="240" w:lineRule="auto"/>
        <w:ind w:left="1440"/>
        <w:jc w:val="both"/>
        <w:rPr>
          <w:rFonts w:ascii="Times" w:hAnsi="Times"/>
          <w:sz w:val="18"/>
          <w:szCs w:val="18"/>
        </w:rPr>
      </w:pPr>
      <w:r w:rsidRPr="001B5684">
        <w:rPr>
          <w:rFonts w:ascii="Times" w:hAnsi="Times"/>
          <w:sz w:val="18"/>
          <w:szCs w:val="18"/>
        </w:rPr>
        <w:t xml:space="preserve">  5</w:t>
      </w:r>
      <w:r w:rsidRPr="001B5684">
        <w:rPr>
          <w:rFonts w:ascii="Times" w:hAnsi="Times"/>
          <w:sz w:val="18"/>
          <w:szCs w:val="18"/>
        </w:rPr>
        <w:tab/>
        <w:t xml:space="preserve"> 4</w:t>
      </w:r>
      <w:r w:rsidRPr="001B5684">
        <w:rPr>
          <w:rFonts w:ascii="Times" w:hAnsi="Times"/>
          <w:sz w:val="18"/>
          <w:szCs w:val="18"/>
        </w:rPr>
        <w:tab/>
        <w:t>3</w:t>
      </w:r>
      <w:r w:rsidRPr="001B5684">
        <w:rPr>
          <w:rFonts w:ascii="Times" w:hAnsi="Times"/>
          <w:sz w:val="18"/>
          <w:szCs w:val="18"/>
        </w:rPr>
        <w:tab/>
        <w:t>2</w:t>
      </w:r>
      <w:r w:rsidRPr="001B5684">
        <w:rPr>
          <w:rFonts w:ascii="Times" w:hAnsi="Times"/>
          <w:sz w:val="18"/>
          <w:szCs w:val="18"/>
        </w:rPr>
        <w:tab/>
      </w:r>
      <w:r w:rsidRPr="001B5684">
        <w:rPr>
          <w:rFonts w:ascii="Times" w:hAnsi="Times"/>
          <w:b/>
          <w:sz w:val="18"/>
          <w:szCs w:val="18"/>
        </w:rPr>
        <w:t xml:space="preserve">1 </w:t>
      </w: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 xml:space="preserve">Įvertinkite žemiau pateiktų teiginių svarbą priimant sprendimą prekės/paslaugos įsigijimui </w:t>
      </w:r>
      <w:r w:rsidRPr="001B5684">
        <w:rPr>
          <w:rFonts w:ascii="Times New Roman" w:hAnsi="Times New Roman"/>
          <w:b/>
          <w:i/>
          <w:sz w:val="20"/>
          <w:szCs w:val="18"/>
        </w:rPr>
        <w:t xml:space="preserve"> elektroninės erdvės kontekste</w:t>
      </w:r>
    </w:p>
    <w:p w:rsidR="00CC5EBC" w:rsidRPr="001B5684" w:rsidRDefault="00CC5EBC" w:rsidP="00994EBB">
      <w:pPr>
        <w:spacing w:after="0" w:line="240" w:lineRule="auto"/>
        <w:ind w:left="720"/>
        <w:jc w:val="both"/>
        <w:rPr>
          <w:rFonts w:ascii="Times" w:hAnsi="Times"/>
          <w:b/>
          <w:i/>
          <w:sz w:val="20"/>
          <w:szCs w:val="18"/>
        </w:rPr>
      </w:pPr>
      <w:r w:rsidRPr="001B5684">
        <w:rPr>
          <w:rFonts w:ascii="Times" w:hAnsi="Times"/>
          <w:b/>
          <w:i/>
          <w:sz w:val="20"/>
          <w:szCs w:val="18"/>
        </w:rPr>
        <w:tab/>
      </w:r>
      <w:r w:rsidRPr="001B5684">
        <w:rPr>
          <w:rFonts w:ascii="Times" w:hAnsi="Times"/>
          <w:b/>
          <w:i/>
          <w:sz w:val="20"/>
          <w:szCs w:val="18"/>
        </w:rPr>
        <w:tab/>
      </w:r>
      <w:r w:rsidRPr="001B5684">
        <w:rPr>
          <w:rFonts w:ascii="Times" w:hAnsi="Times"/>
          <w:b/>
          <w:i/>
          <w:sz w:val="20"/>
          <w:szCs w:val="18"/>
        </w:rPr>
        <w:tab/>
      </w:r>
      <w:r w:rsidRPr="001B5684">
        <w:rPr>
          <w:rFonts w:ascii="Times" w:hAnsi="Times"/>
          <w:b/>
          <w:i/>
          <w:sz w:val="20"/>
          <w:szCs w:val="18"/>
        </w:rPr>
        <w:tab/>
        <w:t xml:space="preserve">                     </w:t>
      </w:r>
      <w:r w:rsidRPr="001B5684">
        <w:rPr>
          <w:rFonts w:ascii="Times" w:hAnsi="Times"/>
          <w:sz w:val="16"/>
          <w:szCs w:val="18"/>
        </w:rPr>
        <w:t xml:space="preserve">      Labai </w:t>
      </w:r>
      <w:r w:rsidRPr="001B5684">
        <w:rPr>
          <w:rFonts w:ascii="Times" w:hAnsi="Times"/>
          <w:sz w:val="16"/>
          <w:szCs w:val="18"/>
        </w:rPr>
        <w:tab/>
        <w:t xml:space="preserve">       Visiškai       </w:t>
      </w:r>
      <w:r w:rsidRPr="001B5684">
        <w:rPr>
          <w:rFonts w:ascii="Times" w:hAnsi="Times"/>
          <w:sz w:val="16"/>
          <w:szCs w:val="18"/>
        </w:rPr>
        <w:tab/>
      </w:r>
      <w:r w:rsidRPr="001B5684">
        <w:rPr>
          <w:rFonts w:ascii="Times" w:hAnsi="Times"/>
          <w:sz w:val="16"/>
          <w:szCs w:val="18"/>
        </w:rPr>
        <w:tab/>
      </w:r>
      <w:r w:rsidRPr="001B5684">
        <w:rPr>
          <w:rFonts w:ascii="Times" w:hAnsi="Times"/>
          <w:sz w:val="16"/>
          <w:szCs w:val="18"/>
        </w:rPr>
        <w:tab/>
      </w:r>
      <w:r w:rsidRPr="001B5684">
        <w:rPr>
          <w:rFonts w:ascii="Times" w:hAnsi="Times"/>
          <w:sz w:val="16"/>
          <w:szCs w:val="18"/>
        </w:rPr>
        <w:tab/>
      </w:r>
      <w:r w:rsidRPr="001B5684">
        <w:rPr>
          <w:rFonts w:ascii="Times" w:hAnsi="Times"/>
          <w:sz w:val="16"/>
          <w:szCs w:val="18"/>
        </w:rPr>
        <w:tab/>
      </w:r>
      <w:r w:rsidRPr="001B5684">
        <w:rPr>
          <w:rFonts w:ascii="Times" w:hAnsi="Times"/>
          <w:sz w:val="16"/>
          <w:szCs w:val="18"/>
        </w:rPr>
        <w:tab/>
        <w:t>svarbu</w:t>
      </w:r>
      <w:r w:rsidRPr="001B5684">
        <w:rPr>
          <w:rFonts w:ascii="Times" w:hAnsi="Times"/>
          <w:sz w:val="16"/>
          <w:szCs w:val="18"/>
        </w:rPr>
        <w:tab/>
        <w:t xml:space="preserve">       nesvarbu</w:t>
      </w:r>
    </w:p>
    <w:tbl>
      <w:tblPr>
        <w:tblpPr w:leftFromText="180" w:rightFromText="180" w:vertAnchor="text" w:horzAnchor="page" w:tblpXSpec="center"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652"/>
        <w:gridCol w:w="567"/>
        <w:gridCol w:w="567"/>
        <w:gridCol w:w="567"/>
        <w:gridCol w:w="567"/>
        <w:gridCol w:w="567"/>
      </w:tblGrid>
      <w:tr w:rsidR="00CC5EBC" w:rsidRPr="001B5684">
        <w:trPr>
          <w:trHeight w:val="270"/>
        </w:trPr>
        <w:tc>
          <w:tcPr>
            <w:tcW w:w="3652" w:type="dxa"/>
            <w:vAlign w:val="center"/>
          </w:tcPr>
          <w:p w:rsidR="00CC5EBC" w:rsidRPr="001B5684" w:rsidRDefault="00CC5EBC" w:rsidP="00994EBB">
            <w:pPr>
              <w:spacing w:line="240" w:lineRule="auto"/>
              <w:jc w:val="both"/>
              <w:rPr>
                <w:rFonts w:ascii="Times" w:hAnsi="Times"/>
                <w:sz w:val="18"/>
                <w:szCs w:val="18"/>
              </w:rPr>
            </w:pPr>
            <w:r w:rsidRPr="001B5684">
              <w:rPr>
                <w:rFonts w:ascii="Times" w:hAnsi="Times"/>
                <w:sz w:val="18"/>
                <w:szCs w:val="18"/>
              </w:rPr>
              <w:t>Draugų įtaka</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5</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4</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3</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2</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1</w:t>
            </w:r>
          </w:p>
        </w:tc>
      </w:tr>
      <w:tr w:rsidR="00CC5EBC" w:rsidRPr="001B5684">
        <w:trPr>
          <w:trHeight w:val="432"/>
        </w:trPr>
        <w:tc>
          <w:tcPr>
            <w:tcW w:w="3652" w:type="dxa"/>
            <w:vAlign w:val="center"/>
          </w:tcPr>
          <w:p w:rsidR="00CC5EBC" w:rsidRPr="001B5684" w:rsidRDefault="00CC5EBC" w:rsidP="00994EBB">
            <w:pPr>
              <w:spacing w:line="240" w:lineRule="auto"/>
              <w:jc w:val="both"/>
              <w:rPr>
                <w:rFonts w:ascii="Times" w:hAnsi="Times"/>
                <w:sz w:val="18"/>
                <w:szCs w:val="18"/>
              </w:rPr>
            </w:pPr>
            <w:r w:rsidRPr="001B5684">
              <w:rPr>
                <w:rFonts w:ascii="Times" w:hAnsi="Times"/>
                <w:sz w:val="18"/>
                <w:szCs w:val="18"/>
              </w:rPr>
              <w:t>Autoriteto nuomonė</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5</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4</w:t>
            </w:r>
          </w:p>
        </w:tc>
        <w:tc>
          <w:tcPr>
            <w:tcW w:w="567" w:type="dxa"/>
            <w:vAlign w:val="center"/>
          </w:tcPr>
          <w:p w:rsidR="00CC5EBC" w:rsidRPr="001B5684" w:rsidRDefault="00CC5EBC" w:rsidP="00994EBB">
            <w:pPr>
              <w:spacing w:line="240" w:lineRule="auto"/>
              <w:jc w:val="center"/>
              <w:rPr>
                <w:rFonts w:ascii="Times New Roman" w:hAnsi="Times New Roman"/>
                <w:sz w:val="18"/>
                <w:szCs w:val="18"/>
              </w:rPr>
            </w:pPr>
            <w:r w:rsidRPr="001B5684">
              <w:rPr>
                <w:rFonts w:ascii="Times" w:hAnsi="Times"/>
                <w:sz w:val="18"/>
                <w:szCs w:val="18"/>
              </w:rPr>
              <w:t>3</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2</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1</w:t>
            </w:r>
          </w:p>
        </w:tc>
      </w:tr>
      <w:tr w:rsidR="00CC5EBC" w:rsidRPr="001B5684">
        <w:trPr>
          <w:trHeight w:val="396"/>
        </w:trPr>
        <w:tc>
          <w:tcPr>
            <w:tcW w:w="3652" w:type="dxa"/>
            <w:vAlign w:val="center"/>
          </w:tcPr>
          <w:p w:rsidR="00CC5EBC" w:rsidRPr="001B5684" w:rsidRDefault="00CC5EBC" w:rsidP="00994EBB">
            <w:pPr>
              <w:spacing w:line="240" w:lineRule="auto"/>
              <w:jc w:val="both"/>
              <w:rPr>
                <w:rFonts w:ascii="Times New Roman" w:hAnsi="Times New Roman"/>
                <w:sz w:val="18"/>
                <w:szCs w:val="18"/>
              </w:rPr>
            </w:pPr>
            <w:r w:rsidRPr="001B5684">
              <w:rPr>
                <w:rFonts w:ascii="Times" w:hAnsi="Times"/>
                <w:sz w:val="18"/>
                <w:szCs w:val="18"/>
              </w:rPr>
              <w:t>Noras atsilyginti</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5</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4</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3</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2</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1</w:t>
            </w:r>
          </w:p>
        </w:tc>
      </w:tr>
      <w:tr w:rsidR="00CC5EBC" w:rsidRPr="001B5684">
        <w:trPr>
          <w:trHeight w:val="417"/>
        </w:trPr>
        <w:tc>
          <w:tcPr>
            <w:tcW w:w="3652" w:type="dxa"/>
            <w:vAlign w:val="center"/>
          </w:tcPr>
          <w:p w:rsidR="00CC5EBC" w:rsidRPr="001B5684" w:rsidRDefault="00CC5EBC" w:rsidP="00994EBB">
            <w:pPr>
              <w:spacing w:line="240" w:lineRule="auto"/>
              <w:jc w:val="both"/>
              <w:rPr>
                <w:sz w:val="18"/>
                <w:szCs w:val="18"/>
              </w:rPr>
            </w:pPr>
            <w:r w:rsidRPr="001B5684">
              <w:rPr>
                <w:sz w:val="18"/>
                <w:szCs w:val="18"/>
              </w:rPr>
              <w:t>Prieraišumas prekės ženklui</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5</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4</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3</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2</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1</w:t>
            </w:r>
          </w:p>
        </w:tc>
      </w:tr>
      <w:tr w:rsidR="00CC5EBC" w:rsidRPr="001B5684">
        <w:trPr>
          <w:trHeight w:val="270"/>
        </w:trPr>
        <w:tc>
          <w:tcPr>
            <w:tcW w:w="3652" w:type="dxa"/>
            <w:vAlign w:val="center"/>
          </w:tcPr>
          <w:p w:rsidR="00CC5EBC" w:rsidRPr="001B5684" w:rsidRDefault="00CC5EBC" w:rsidP="00994EBB">
            <w:pPr>
              <w:spacing w:line="240" w:lineRule="auto"/>
              <w:jc w:val="both"/>
              <w:rPr>
                <w:rFonts w:ascii="Times New Roman" w:hAnsi="Times New Roman"/>
                <w:sz w:val="18"/>
                <w:szCs w:val="18"/>
              </w:rPr>
            </w:pPr>
            <w:r w:rsidRPr="001B5684">
              <w:rPr>
                <w:rFonts w:ascii="Times" w:hAnsi="Times"/>
                <w:sz w:val="18"/>
                <w:szCs w:val="18"/>
              </w:rPr>
              <w:t>Ribota prekės įsigijimo galimybė</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5</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4</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3</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2</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1</w:t>
            </w:r>
          </w:p>
        </w:tc>
      </w:tr>
      <w:tr w:rsidR="00CC5EBC" w:rsidRPr="001B5684">
        <w:trPr>
          <w:trHeight w:val="291"/>
        </w:trPr>
        <w:tc>
          <w:tcPr>
            <w:tcW w:w="3652" w:type="dxa"/>
            <w:vAlign w:val="center"/>
          </w:tcPr>
          <w:p w:rsidR="00CC5EBC" w:rsidRPr="001B5684" w:rsidRDefault="00CC5EBC" w:rsidP="00994EBB">
            <w:pPr>
              <w:spacing w:line="240" w:lineRule="auto"/>
              <w:jc w:val="both"/>
              <w:rPr>
                <w:rFonts w:ascii="Times" w:hAnsi="Times"/>
                <w:sz w:val="18"/>
                <w:szCs w:val="18"/>
              </w:rPr>
            </w:pPr>
            <w:r w:rsidRPr="001B5684">
              <w:rPr>
                <w:rFonts w:ascii="Times" w:hAnsi="Times"/>
                <w:sz w:val="18"/>
                <w:szCs w:val="18"/>
              </w:rPr>
              <w:t>Prekės/paslaugos populiarumas</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5</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4</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3</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2</w:t>
            </w:r>
          </w:p>
        </w:tc>
        <w:tc>
          <w:tcPr>
            <w:tcW w:w="567" w:type="dxa"/>
            <w:vAlign w:val="center"/>
          </w:tcPr>
          <w:p w:rsidR="00CC5EBC" w:rsidRPr="001B5684" w:rsidRDefault="00CC5EBC" w:rsidP="00994EBB">
            <w:pPr>
              <w:spacing w:line="240" w:lineRule="auto"/>
              <w:jc w:val="center"/>
              <w:rPr>
                <w:rFonts w:ascii="Times" w:hAnsi="Times"/>
                <w:sz w:val="18"/>
                <w:szCs w:val="18"/>
              </w:rPr>
            </w:pPr>
            <w:r w:rsidRPr="001B5684">
              <w:rPr>
                <w:rFonts w:ascii="Times" w:hAnsi="Times"/>
                <w:sz w:val="18"/>
                <w:szCs w:val="18"/>
              </w:rPr>
              <w:t>1</w:t>
            </w:r>
          </w:p>
        </w:tc>
      </w:tr>
    </w:tbl>
    <w:p w:rsidR="00CC5EBC" w:rsidRPr="001B5684" w:rsidRDefault="00CC5EBC" w:rsidP="00994EBB">
      <w:pPr>
        <w:ind w:left="720"/>
        <w:jc w:val="both"/>
        <w:rPr>
          <w:rFonts w:ascii="Times New Roman" w:hAnsi="Times New Roman"/>
          <w:sz w:val="18"/>
          <w:szCs w:val="18"/>
        </w:rPr>
      </w:pPr>
    </w:p>
    <w:p w:rsidR="00CC5EBC" w:rsidRPr="001B5684" w:rsidRDefault="00CC5EBC" w:rsidP="00994EBB">
      <w:pPr>
        <w:jc w:val="both"/>
        <w:rPr>
          <w:rFonts w:ascii="Times New Roman" w:hAnsi="Times New Roman"/>
          <w:sz w:val="18"/>
          <w:szCs w:val="18"/>
        </w:rPr>
      </w:pPr>
    </w:p>
    <w:p w:rsidR="00CC5EBC" w:rsidRPr="001B5684" w:rsidRDefault="00CC5EBC" w:rsidP="00994EBB">
      <w:pPr>
        <w:jc w:val="both"/>
        <w:rPr>
          <w:rFonts w:ascii="Times" w:hAnsi="Times"/>
          <w:sz w:val="18"/>
          <w:szCs w:val="18"/>
        </w:rPr>
      </w:pPr>
    </w:p>
    <w:p w:rsidR="00CC5EBC" w:rsidRPr="001B5684" w:rsidRDefault="00CC5EBC" w:rsidP="001478F0">
      <w:pPr>
        <w:spacing w:after="0" w:line="240" w:lineRule="auto"/>
        <w:ind w:left="360"/>
        <w:jc w:val="both"/>
        <w:rPr>
          <w:rFonts w:ascii="Times" w:hAnsi="Times"/>
          <w:b/>
          <w:i/>
          <w:sz w:val="20"/>
          <w:szCs w:val="18"/>
        </w:rPr>
      </w:pPr>
    </w:p>
    <w:p w:rsidR="00CC5EBC" w:rsidRPr="001B5684" w:rsidRDefault="00CC5EBC" w:rsidP="001478F0">
      <w:pPr>
        <w:spacing w:after="0" w:line="240" w:lineRule="auto"/>
        <w:ind w:left="360"/>
        <w:jc w:val="both"/>
        <w:rPr>
          <w:rFonts w:ascii="Times" w:hAnsi="Times"/>
          <w:b/>
          <w:i/>
          <w:sz w:val="20"/>
          <w:szCs w:val="18"/>
        </w:rPr>
      </w:pPr>
    </w:p>
    <w:p w:rsidR="00CC5EBC" w:rsidRPr="001B5684" w:rsidRDefault="00CC5EBC" w:rsidP="001478F0">
      <w:pPr>
        <w:spacing w:after="0" w:line="240" w:lineRule="auto"/>
        <w:ind w:left="360"/>
        <w:jc w:val="both"/>
        <w:rPr>
          <w:rFonts w:ascii="Times" w:hAnsi="Times"/>
          <w:b/>
          <w:i/>
          <w:sz w:val="20"/>
          <w:szCs w:val="18"/>
        </w:rPr>
      </w:pPr>
    </w:p>
    <w:p w:rsidR="00CC5EBC" w:rsidRPr="001B5684" w:rsidRDefault="00CC5EBC" w:rsidP="001478F0">
      <w:pPr>
        <w:spacing w:after="0" w:line="240" w:lineRule="auto"/>
        <w:ind w:left="360"/>
        <w:jc w:val="both"/>
        <w:rPr>
          <w:rFonts w:ascii="Times" w:hAnsi="Times"/>
          <w:b/>
          <w:i/>
          <w:sz w:val="20"/>
          <w:szCs w:val="18"/>
        </w:rPr>
      </w:pPr>
    </w:p>
    <w:p w:rsidR="00CC5EBC" w:rsidRPr="001B5684" w:rsidRDefault="00CC5EBC" w:rsidP="001478F0">
      <w:pPr>
        <w:spacing w:after="0" w:line="240" w:lineRule="auto"/>
        <w:ind w:left="360"/>
        <w:jc w:val="both"/>
        <w:rPr>
          <w:rFonts w:ascii="Times" w:hAnsi="Times"/>
          <w:b/>
          <w:i/>
          <w:sz w:val="20"/>
          <w:szCs w:val="18"/>
        </w:rPr>
      </w:pPr>
    </w:p>
    <w:p w:rsidR="00CC5EBC" w:rsidRPr="001B5684" w:rsidRDefault="00CC5EBC" w:rsidP="001478F0">
      <w:pPr>
        <w:spacing w:after="0" w:line="240" w:lineRule="auto"/>
        <w:ind w:left="360"/>
        <w:jc w:val="both"/>
        <w:rPr>
          <w:rFonts w:ascii="Times" w:hAnsi="Times"/>
          <w:b/>
          <w:i/>
          <w:sz w:val="20"/>
          <w:szCs w:val="18"/>
        </w:rPr>
      </w:pPr>
    </w:p>
    <w:p w:rsidR="00CC5EBC" w:rsidRPr="001B5684" w:rsidRDefault="00CC5EBC" w:rsidP="001478F0">
      <w:pPr>
        <w:spacing w:after="0" w:line="240" w:lineRule="auto"/>
        <w:ind w:left="720"/>
        <w:jc w:val="both"/>
        <w:rPr>
          <w:rFonts w:ascii="Times" w:hAnsi="Times"/>
          <w:b/>
          <w:i/>
          <w:sz w:val="20"/>
          <w:szCs w:val="18"/>
        </w:rPr>
      </w:pPr>
    </w:p>
    <w:p w:rsidR="00CC5EBC" w:rsidRPr="001B5684" w:rsidRDefault="00CC5EBC" w:rsidP="001478F0">
      <w:pPr>
        <w:spacing w:after="0" w:line="240" w:lineRule="auto"/>
        <w:ind w:left="720"/>
        <w:jc w:val="both"/>
        <w:rPr>
          <w:rFonts w:ascii="Times" w:hAnsi="Times"/>
          <w:b/>
          <w:i/>
          <w:sz w:val="20"/>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 xml:space="preserve">Jūsų nuomone, socialiniame tinkle </w:t>
      </w:r>
      <w:r w:rsidRPr="001B5684">
        <w:rPr>
          <w:rFonts w:ascii="Times New Roman" w:hAnsi="Times New Roman"/>
          <w:b/>
          <w:i/>
          <w:sz w:val="20"/>
          <w:szCs w:val="18"/>
        </w:rPr>
        <w:t>apie elektroninėje erdvėje parduodamas prekes/pasluga</w:t>
      </w:r>
      <w:r>
        <w:rPr>
          <w:rFonts w:ascii="Times New Roman" w:hAnsi="Times New Roman"/>
          <w:b/>
          <w:i/>
          <w:sz w:val="20"/>
          <w:szCs w:val="18"/>
        </w:rPr>
        <w:t xml:space="preserve"> </w:t>
      </w:r>
      <w:r w:rsidRPr="001B5684">
        <w:rPr>
          <w:rFonts w:ascii="Times" w:hAnsi="Times"/>
          <w:b/>
          <w:i/>
          <w:sz w:val="20"/>
          <w:szCs w:val="18"/>
        </w:rPr>
        <w:t xml:space="preserve">pateikiama informacija yra: </w:t>
      </w:r>
    </w:p>
    <w:p w:rsidR="00CC5EBC" w:rsidRPr="001B5684" w:rsidRDefault="00CC5EBC" w:rsidP="00994EBB">
      <w:pPr>
        <w:numPr>
          <w:ilvl w:val="0"/>
          <w:numId w:val="20"/>
        </w:numPr>
        <w:spacing w:after="0" w:line="360" w:lineRule="auto"/>
        <w:jc w:val="both"/>
        <w:rPr>
          <w:rFonts w:ascii="Times" w:hAnsi="Times"/>
          <w:sz w:val="16"/>
          <w:szCs w:val="16"/>
        </w:rPr>
      </w:pPr>
      <w:r w:rsidRPr="001B5684">
        <w:rPr>
          <w:rFonts w:ascii="Times" w:hAnsi="Times"/>
          <w:sz w:val="18"/>
          <w:szCs w:val="18"/>
        </w:rPr>
        <w:t>Patikima</w:t>
      </w:r>
      <w:r w:rsidRPr="001B5684">
        <w:rPr>
          <w:sz w:val="18"/>
          <w:szCs w:val="18"/>
        </w:rPr>
        <w:t>;</w:t>
      </w:r>
    </w:p>
    <w:p w:rsidR="00CC5EBC" w:rsidRPr="001B5684" w:rsidRDefault="00CC5EBC" w:rsidP="00E55C87">
      <w:pPr>
        <w:spacing w:after="0" w:line="360" w:lineRule="auto"/>
        <w:jc w:val="both"/>
        <w:rPr>
          <w:rFonts w:ascii="Times New Roman" w:hAnsi="Times New Roman"/>
          <w:sz w:val="18"/>
          <w:szCs w:val="18"/>
        </w:rPr>
      </w:pPr>
    </w:p>
    <w:p w:rsidR="00CC5EBC" w:rsidRPr="001B5684" w:rsidRDefault="00CC5EBC" w:rsidP="00E55C87">
      <w:pPr>
        <w:pStyle w:val="ListParagraph"/>
        <w:ind w:left="1080"/>
        <w:jc w:val="right"/>
        <w:rPr>
          <w:rFonts w:ascii="Times New Roman" w:hAnsi="Times New Roman"/>
          <w:lang w:val="lt-LT"/>
        </w:rPr>
      </w:pPr>
      <w:r w:rsidRPr="001B5684">
        <w:rPr>
          <w:rFonts w:ascii="Times New Roman" w:hAnsi="Times New Roman"/>
          <w:lang w:val="lt-LT"/>
        </w:rPr>
        <w:t>1 priedo tęsinys</w:t>
      </w:r>
    </w:p>
    <w:p w:rsidR="00CC5EBC" w:rsidRPr="001B5684" w:rsidRDefault="00CC5EBC" w:rsidP="00994EBB">
      <w:pPr>
        <w:numPr>
          <w:ilvl w:val="0"/>
          <w:numId w:val="20"/>
        </w:numPr>
        <w:spacing w:after="0" w:line="360" w:lineRule="auto"/>
        <w:jc w:val="both"/>
        <w:rPr>
          <w:rFonts w:ascii="Times" w:hAnsi="Times"/>
          <w:sz w:val="16"/>
          <w:szCs w:val="16"/>
        </w:rPr>
      </w:pPr>
      <w:r w:rsidRPr="001B5684">
        <w:rPr>
          <w:rFonts w:ascii="Times" w:hAnsi="Times"/>
          <w:sz w:val="18"/>
          <w:szCs w:val="18"/>
        </w:rPr>
        <w:t>Patikima, jeigu ją pateikia pažįstami</w:t>
      </w:r>
      <w:r w:rsidRPr="001B5684">
        <w:rPr>
          <w:sz w:val="18"/>
          <w:szCs w:val="18"/>
        </w:rPr>
        <w:t>;</w:t>
      </w:r>
    </w:p>
    <w:p w:rsidR="00CC5EBC" w:rsidRPr="001B5684" w:rsidRDefault="00CC5EBC" w:rsidP="00994EBB">
      <w:pPr>
        <w:numPr>
          <w:ilvl w:val="0"/>
          <w:numId w:val="20"/>
        </w:numPr>
        <w:spacing w:after="0" w:line="360" w:lineRule="auto"/>
        <w:jc w:val="both"/>
        <w:rPr>
          <w:rFonts w:ascii="Times" w:hAnsi="Times"/>
          <w:sz w:val="16"/>
          <w:szCs w:val="16"/>
        </w:rPr>
      </w:pPr>
      <w:r w:rsidRPr="001B5684">
        <w:rPr>
          <w:rFonts w:ascii="Times" w:hAnsi="Times"/>
          <w:sz w:val="18"/>
          <w:szCs w:val="18"/>
        </w:rPr>
        <w:t>Patikima, jeigu ją pateikia žinomos įmonės ir organizacijos</w:t>
      </w:r>
      <w:r w:rsidRPr="001B5684">
        <w:rPr>
          <w:sz w:val="18"/>
          <w:szCs w:val="18"/>
        </w:rPr>
        <w:t>;</w:t>
      </w:r>
    </w:p>
    <w:p w:rsidR="00CC5EBC" w:rsidRPr="001B5684" w:rsidRDefault="00CC5EBC" w:rsidP="00994EBB">
      <w:pPr>
        <w:numPr>
          <w:ilvl w:val="0"/>
          <w:numId w:val="20"/>
        </w:numPr>
        <w:spacing w:after="0" w:line="360" w:lineRule="auto"/>
        <w:jc w:val="both"/>
        <w:rPr>
          <w:rFonts w:ascii="Times" w:hAnsi="Times"/>
          <w:sz w:val="16"/>
          <w:szCs w:val="16"/>
        </w:rPr>
      </w:pPr>
      <w:r w:rsidRPr="001B5684">
        <w:rPr>
          <w:rFonts w:ascii="Times" w:hAnsi="Times"/>
          <w:sz w:val="18"/>
          <w:szCs w:val="18"/>
        </w:rPr>
        <w:t>Nepatikima</w:t>
      </w:r>
      <w:r w:rsidRPr="001B5684">
        <w:rPr>
          <w:sz w:val="18"/>
          <w:szCs w:val="18"/>
        </w:rPr>
        <w:t>.</w:t>
      </w: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 xml:space="preserve">Kokios Jūsų manymu yra galimos socialinės komercijos nepripažinimo priežastys: </w:t>
      </w:r>
    </w:p>
    <w:p w:rsidR="00CC5EBC" w:rsidRPr="001B5684" w:rsidRDefault="00CC5EBC" w:rsidP="00994EBB">
      <w:pPr>
        <w:numPr>
          <w:ilvl w:val="0"/>
          <w:numId w:val="21"/>
        </w:numPr>
        <w:spacing w:after="0" w:line="360" w:lineRule="auto"/>
        <w:jc w:val="both"/>
        <w:rPr>
          <w:rFonts w:ascii="Times" w:hAnsi="Times"/>
          <w:sz w:val="18"/>
          <w:szCs w:val="18"/>
        </w:rPr>
      </w:pPr>
      <w:r w:rsidRPr="001B5684">
        <w:rPr>
          <w:rFonts w:ascii="Times" w:hAnsi="Times"/>
          <w:sz w:val="18"/>
          <w:szCs w:val="18"/>
        </w:rPr>
        <w:t>Pateikiama neoptimali informacija</w:t>
      </w:r>
      <w:r w:rsidRPr="001B5684">
        <w:rPr>
          <w:sz w:val="18"/>
          <w:szCs w:val="18"/>
        </w:rPr>
        <w:t>;</w:t>
      </w:r>
    </w:p>
    <w:p w:rsidR="00CC5EBC" w:rsidRPr="001B5684" w:rsidRDefault="00CC5EBC" w:rsidP="00994EBB">
      <w:pPr>
        <w:numPr>
          <w:ilvl w:val="0"/>
          <w:numId w:val="21"/>
        </w:numPr>
        <w:spacing w:after="0" w:line="360" w:lineRule="auto"/>
        <w:jc w:val="both"/>
        <w:rPr>
          <w:rFonts w:ascii="Times" w:hAnsi="Times"/>
          <w:sz w:val="18"/>
          <w:szCs w:val="18"/>
        </w:rPr>
      </w:pPr>
      <w:r w:rsidRPr="001B5684">
        <w:rPr>
          <w:rFonts w:ascii="Times" w:hAnsi="Times"/>
          <w:sz w:val="18"/>
          <w:szCs w:val="18"/>
        </w:rPr>
        <w:t>Aktyvus reklaminių pranešimų platinimas socialiniuose tin</w:t>
      </w:r>
      <w:r>
        <w:rPr>
          <w:rFonts w:ascii="Times" w:hAnsi="Times"/>
          <w:sz w:val="18"/>
          <w:szCs w:val="18"/>
        </w:rPr>
        <w:t>k</w:t>
      </w:r>
      <w:r w:rsidRPr="001B5684">
        <w:rPr>
          <w:rFonts w:ascii="Times" w:hAnsi="Times"/>
          <w:sz w:val="18"/>
          <w:szCs w:val="18"/>
        </w:rPr>
        <w:t>luose</w:t>
      </w:r>
      <w:r w:rsidRPr="001B5684">
        <w:rPr>
          <w:sz w:val="18"/>
          <w:szCs w:val="18"/>
        </w:rPr>
        <w:t>;</w:t>
      </w:r>
    </w:p>
    <w:p w:rsidR="00CC5EBC" w:rsidRPr="001B5684" w:rsidRDefault="00CC5EBC" w:rsidP="00994EBB">
      <w:pPr>
        <w:numPr>
          <w:ilvl w:val="0"/>
          <w:numId w:val="21"/>
        </w:numPr>
        <w:spacing w:after="0" w:line="360" w:lineRule="auto"/>
        <w:jc w:val="both"/>
        <w:rPr>
          <w:rFonts w:ascii="Times" w:hAnsi="Times"/>
          <w:sz w:val="18"/>
          <w:szCs w:val="18"/>
        </w:rPr>
      </w:pPr>
      <w:r w:rsidRPr="001B5684">
        <w:rPr>
          <w:rFonts w:ascii="Times" w:hAnsi="Times"/>
          <w:sz w:val="18"/>
          <w:szCs w:val="18"/>
        </w:rPr>
        <w:t>Didelė informacijos gausa</w:t>
      </w:r>
      <w:r w:rsidRPr="001B5684">
        <w:rPr>
          <w:sz w:val="18"/>
          <w:szCs w:val="18"/>
        </w:rPr>
        <w:t>;</w:t>
      </w:r>
    </w:p>
    <w:p w:rsidR="00CC5EBC" w:rsidRPr="001B5684" w:rsidRDefault="00CC5EBC" w:rsidP="00994EBB">
      <w:pPr>
        <w:numPr>
          <w:ilvl w:val="0"/>
          <w:numId w:val="21"/>
        </w:numPr>
        <w:spacing w:after="0" w:line="360" w:lineRule="auto"/>
        <w:jc w:val="both"/>
        <w:rPr>
          <w:rFonts w:ascii="Times" w:hAnsi="Times"/>
          <w:sz w:val="18"/>
          <w:szCs w:val="18"/>
        </w:rPr>
      </w:pPr>
      <w:r w:rsidRPr="001B5684">
        <w:rPr>
          <w:rFonts w:ascii="Times" w:hAnsi="Times"/>
          <w:sz w:val="18"/>
          <w:szCs w:val="18"/>
        </w:rPr>
        <w:t>Saugumo problemos</w:t>
      </w:r>
      <w:r w:rsidRPr="001B5684">
        <w:rPr>
          <w:sz w:val="18"/>
          <w:szCs w:val="18"/>
        </w:rPr>
        <w:t>;</w:t>
      </w:r>
    </w:p>
    <w:p w:rsidR="00CC5EBC" w:rsidRPr="001B5684" w:rsidRDefault="00CC5EBC" w:rsidP="00994EBB">
      <w:pPr>
        <w:numPr>
          <w:ilvl w:val="0"/>
          <w:numId w:val="21"/>
        </w:numPr>
        <w:spacing w:after="0" w:line="360" w:lineRule="auto"/>
        <w:jc w:val="both"/>
        <w:rPr>
          <w:rFonts w:ascii="Times" w:hAnsi="Times"/>
          <w:sz w:val="18"/>
          <w:szCs w:val="18"/>
        </w:rPr>
      </w:pPr>
      <w:r w:rsidRPr="001B5684">
        <w:rPr>
          <w:rFonts w:ascii="Times" w:hAnsi="Times"/>
          <w:sz w:val="18"/>
          <w:szCs w:val="18"/>
        </w:rPr>
        <w:t>Privatumo pažeidimo rizika</w:t>
      </w:r>
      <w:r w:rsidRPr="001B5684">
        <w:rPr>
          <w:sz w:val="18"/>
          <w:szCs w:val="18"/>
        </w:rPr>
        <w:t>.</w:t>
      </w:r>
    </w:p>
    <w:p w:rsidR="00CC5EBC" w:rsidRPr="001B5684" w:rsidRDefault="00CC5EBC" w:rsidP="00994EBB">
      <w:pPr>
        <w:ind w:left="720"/>
        <w:jc w:val="both"/>
        <w:rPr>
          <w:rFonts w:ascii="Times New Roman" w:hAnsi="Times New Roman"/>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Ar sutiktumėte,</w:t>
      </w:r>
      <w:r w:rsidRPr="001B5684">
        <w:rPr>
          <w:rFonts w:ascii="Times New Roman" w:hAnsi="Times New Roman"/>
          <w:b/>
          <w:i/>
          <w:sz w:val="20"/>
          <w:szCs w:val="18"/>
        </w:rPr>
        <w:t xml:space="preserve"> kad</w:t>
      </w:r>
      <w:r w:rsidRPr="001B5684">
        <w:rPr>
          <w:rFonts w:ascii="Times" w:hAnsi="Times"/>
          <w:b/>
          <w:i/>
          <w:sz w:val="20"/>
          <w:szCs w:val="18"/>
        </w:rPr>
        <w:t xml:space="preserve"> įmonės, kaip </w:t>
      </w:r>
      <w:r w:rsidRPr="001B5684">
        <w:rPr>
          <w:rFonts w:ascii="Times New Roman" w:hAnsi="Times New Roman"/>
          <w:b/>
          <w:i/>
          <w:sz w:val="20"/>
          <w:szCs w:val="18"/>
        </w:rPr>
        <w:t>“</w:t>
      </w:r>
      <w:r w:rsidRPr="001B5684">
        <w:rPr>
          <w:rFonts w:ascii="Times" w:hAnsi="Times"/>
          <w:b/>
          <w:i/>
          <w:sz w:val="20"/>
          <w:szCs w:val="18"/>
        </w:rPr>
        <w:t>tre</w:t>
      </w:r>
      <w:r w:rsidRPr="001B5684">
        <w:rPr>
          <w:rFonts w:ascii="Times New Roman" w:hAnsi="Times New Roman"/>
          <w:b/>
          <w:i/>
          <w:sz w:val="20"/>
          <w:szCs w:val="18"/>
        </w:rPr>
        <w:t>čia šalis”,</w:t>
      </w:r>
      <w:r w:rsidRPr="001B5684">
        <w:rPr>
          <w:rFonts w:ascii="Times" w:hAnsi="Times"/>
          <w:b/>
          <w:i/>
          <w:sz w:val="20"/>
          <w:szCs w:val="18"/>
        </w:rPr>
        <w:t xml:space="preserve"> rinktų su Jumis susijusią</w:t>
      </w:r>
      <w:r w:rsidRPr="001B5684">
        <w:rPr>
          <w:rFonts w:ascii="Times New Roman" w:hAnsi="Times New Roman"/>
          <w:b/>
          <w:i/>
          <w:sz w:val="20"/>
          <w:szCs w:val="18"/>
        </w:rPr>
        <w:t xml:space="preserve"> ar Jūsų paskelbtą</w:t>
      </w:r>
      <w:r w:rsidRPr="001B5684">
        <w:rPr>
          <w:rFonts w:ascii="Times" w:hAnsi="Times"/>
          <w:b/>
          <w:i/>
          <w:sz w:val="20"/>
          <w:szCs w:val="18"/>
        </w:rPr>
        <w:t xml:space="preserve"> informaciją</w:t>
      </w:r>
      <w:r w:rsidRPr="001B5684">
        <w:rPr>
          <w:rFonts w:ascii="Times New Roman" w:hAnsi="Times New Roman"/>
          <w:b/>
          <w:i/>
          <w:sz w:val="20"/>
          <w:szCs w:val="18"/>
        </w:rPr>
        <w:t xml:space="preserve"> socialiniuose tinkluose</w:t>
      </w:r>
      <w:r w:rsidRPr="001B5684">
        <w:rPr>
          <w:rFonts w:ascii="Times" w:hAnsi="Times"/>
          <w:b/>
          <w:i/>
          <w:sz w:val="20"/>
          <w:szCs w:val="18"/>
        </w:rPr>
        <w:t xml:space="preserve"> (pvz. siekiant gerinti prekių/paslaugų kokybę, kuriant personalizuotus pasiūlymus)? </w:t>
      </w:r>
    </w:p>
    <w:p w:rsidR="00CC5EBC" w:rsidRPr="001B5684" w:rsidRDefault="00CC5EBC" w:rsidP="00994EBB">
      <w:pPr>
        <w:numPr>
          <w:ilvl w:val="0"/>
          <w:numId w:val="22"/>
        </w:numPr>
        <w:spacing w:after="0" w:line="360" w:lineRule="auto"/>
        <w:jc w:val="both"/>
        <w:rPr>
          <w:rFonts w:ascii="Times" w:hAnsi="Times"/>
          <w:sz w:val="18"/>
          <w:szCs w:val="18"/>
        </w:rPr>
      </w:pPr>
      <w:r w:rsidRPr="001B5684">
        <w:rPr>
          <w:rFonts w:ascii="Times" w:hAnsi="Times"/>
          <w:sz w:val="18"/>
          <w:szCs w:val="18"/>
        </w:rPr>
        <w:t>Taip</w:t>
      </w:r>
      <w:r w:rsidRPr="001B5684">
        <w:rPr>
          <w:sz w:val="18"/>
          <w:szCs w:val="18"/>
        </w:rPr>
        <w:t>;</w:t>
      </w:r>
    </w:p>
    <w:p w:rsidR="00CC5EBC" w:rsidRPr="001B5684" w:rsidRDefault="00CC5EBC" w:rsidP="00994EBB">
      <w:pPr>
        <w:numPr>
          <w:ilvl w:val="0"/>
          <w:numId w:val="22"/>
        </w:numPr>
        <w:spacing w:after="0" w:line="360" w:lineRule="auto"/>
        <w:jc w:val="both"/>
        <w:rPr>
          <w:rFonts w:ascii="Times" w:hAnsi="Times"/>
          <w:sz w:val="18"/>
          <w:szCs w:val="18"/>
        </w:rPr>
      </w:pPr>
      <w:r w:rsidRPr="001B5684">
        <w:rPr>
          <w:rFonts w:ascii="Times" w:hAnsi="Times"/>
          <w:sz w:val="18"/>
          <w:szCs w:val="18"/>
        </w:rPr>
        <w:t>Ne.</w:t>
      </w:r>
    </w:p>
    <w:p w:rsidR="00CC5EBC" w:rsidRPr="001B5684" w:rsidRDefault="00CC5EBC" w:rsidP="00994EBB">
      <w:pPr>
        <w:spacing w:after="0" w:line="360" w:lineRule="auto"/>
        <w:ind w:left="1080"/>
        <w:jc w:val="both"/>
        <w:rPr>
          <w:rFonts w:ascii="Times New Roman" w:hAnsi="Times New Roman"/>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Kokiais</w:t>
      </w:r>
      <w:r w:rsidRPr="001B5684">
        <w:rPr>
          <w:rFonts w:ascii="Times New Roman" w:hAnsi="Times New Roman"/>
          <w:b/>
          <w:i/>
          <w:sz w:val="20"/>
          <w:szCs w:val="18"/>
        </w:rPr>
        <w:t xml:space="preserve"> mobiliaisiais</w:t>
      </w:r>
      <w:r w:rsidRPr="001B5684">
        <w:rPr>
          <w:rFonts w:ascii="Times" w:hAnsi="Times"/>
          <w:b/>
          <w:i/>
          <w:sz w:val="20"/>
          <w:szCs w:val="18"/>
        </w:rPr>
        <w:t xml:space="preserve"> elektroniniais įrenginiais Jūs šiuo metu naudojatės? </w:t>
      </w:r>
    </w:p>
    <w:p w:rsidR="00CC5EBC" w:rsidRPr="001B5684" w:rsidRDefault="00CC5EBC" w:rsidP="00994EBB">
      <w:pPr>
        <w:numPr>
          <w:ilvl w:val="0"/>
          <w:numId w:val="23"/>
        </w:numPr>
        <w:spacing w:after="0" w:line="360" w:lineRule="auto"/>
        <w:jc w:val="both"/>
        <w:rPr>
          <w:rFonts w:ascii="Times" w:hAnsi="Times"/>
          <w:sz w:val="18"/>
          <w:szCs w:val="18"/>
        </w:rPr>
      </w:pPr>
      <w:r w:rsidRPr="001B5684">
        <w:rPr>
          <w:rFonts w:ascii="Times" w:hAnsi="Times"/>
          <w:sz w:val="18"/>
          <w:szCs w:val="18"/>
        </w:rPr>
        <w:t>Mobilusis telefonas;</w:t>
      </w:r>
    </w:p>
    <w:p w:rsidR="00CC5EBC" w:rsidRPr="001B5684" w:rsidRDefault="00CC5EBC" w:rsidP="00994EBB">
      <w:pPr>
        <w:numPr>
          <w:ilvl w:val="0"/>
          <w:numId w:val="23"/>
        </w:numPr>
        <w:spacing w:after="0" w:line="360" w:lineRule="auto"/>
        <w:jc w:val="both"/>
        <w:rPr>
          <w:rFonts w:ascii="Times" w:hAnsi="Times"/>
          <w:sz w:val="18"/>
          <w:szCs w:val="18"/>
        </w:rPr>
      </w:pPr>
      <w:r w:rsidRPr="001B5684">
        <w:rPr>
          <w:rFonts w:ascii="Times" w:hAnsi="Times"/>
          <w:sz w:val="18"/>
          <w:szCs w:val="18"/>
        </w:rPr>
        <w:t>Išmanusis telefonas;</w:t>
      </w:r>
    </w:p>
    <w:p w:rsidR="00CC5EBC" w:rsidRPr="001B5684" w:rsidRDefault="00CC5EBC" w:rsidP="000E54BE">
      <w:pPr>
        <w:numPr>
          <w:ilvl w:val="0"/>
          <w:numId w:val="23"/>
        </w:numPr>
        <w:spacing w:after="0" w:line="360" w:lineRule="auto"/>
        <w:jc w:val="both"/>
        <w:rPr>
          <w:rFonts w:ascii="Times" w:hAnsi="Times"/>
          <w:sz w:val="18"/>
          <w:szCs w:val="18"/>
        </w:rPr>
      </w:pPr>
      <w:r w:rsidRPr="001B5684">
        <w:rPr>
          <w:rFonts w:ascii="Times" w:hAnsi="Times"/>
          <w:sz w:val="18"/>
          <w:szCs w:val="18"/>
        </w:rPr>
        <w:t>Planšetinis kompiuteris;</w:t>
      </w:r>
    </w:p>
    <w:p w:rsidR="00CC5EBC" w:rsidRPr="001B5684" w:rsidRDefault="00CC5EBC" w:rsidP="00994EBB">
      <w:pPr>
        <w:numPr>
          <w:ilvl w:val="0"/>
          <w:numId w:val="23"/>
        </w:numPr>
        <w:spacing w:after="0" w:line="360" w:lineRule="auto"/>
        <w:jc w:val="both"/>
        <w:rPr>
          <w:rFonts w:ascii="Times" w:hAnsi="Times"/>
          <w:sz w:val="18"/>
          <w:szCs w:val="18"/>
        </w:rPr>
      </w:pPr>
      <w:r w:rsidRPr="001B5684">
        <w:rPr>
          <w:rFonts w:ascii="Times" w:hAnsi="Times"/>
          <w:sz w:val="18"/>
          <w:szCs w:val="18"/>
        </w:rPr>
        <w:t>Kita (įrašykite).....................................................................................................................</w:t>
      </w:r>
    </w:p>
    <w:p w:rsidR="00CC5EBC" w:rsidRPr="001B5684" w:rsidRDefault="00CC5EBC" w:rsidP="00994EBB">
      <w:pPr>
        <w:spacing w:after="0" w:line="360" w:lineRule="auto"/>
        <w:ind w:left="1080"/>
        <w:jc w:val="both"/>
        <w:rPr>
          <w:rFonts w:ascii="Times New Roman" w:hAnsi="Times New Roman"/>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Pažymėkite, kokiu tikslu naudojate mobiliuosius elektroninius įrenginius?</w:t>
      </w:r>
    </w:p>
    <w:p w:rsidR="00CC5EBC" w:rsidRPr="001B5684" w:rsidRDefault="00CC5EBC" w:rsidP="00994EBB">
      <w:pPr>
        <w:numPr>
          <w:ilvl w:val="0"/>
          <w:numId w:val="24"/>
        </w:numPr>
        <w:spacing w:after="0" w:line="360" w:lineRule="auto"/>
        <w:jc w:val="both"/>
        <w:rPr>
          <w:rFonts w:ascii="Times" w:hAnsi="Times"/>
          <w:sz w:val="18"/>
          <w:szCs w:val="18"/>
        </w:rPr>
      </w:pPr>
      <w:r w:rsidRPr="001B5684">
        <w:rPr>
          <w:rFonts w:ascii="Times" w:hAnsi="Times"/>
          <w:sz w:val="18"/>
          <w:szCs w:val="18"/>
        </w:rPr>
        <w:t>Skaitau naujienas</w:t>
      </w:r>
      <w:r w:rsidRPr="001B5684">
        <w:rPr>
          <w:sz w:val="18"/>
          <w:szCs w:val="18"/>
        </w:rPr>
        <w:t>;</w:t>
      </w:r>
    </w:p>
    <w:p w:rsidR="00CC5EBC" w:rsidRPr="001B5684" w:rsidRDefault="00CC5EBC" w:rsidP="00994EBB">
      <w:pPr>
        <w:numPr>
          <w:ilvl w:val="0"/>
          <w:numId w:val="24"/>
        </w:numPr>
        <w:spacing w:after="0" w:line="360" w:lineRule="auto"/>
        <w:jc w:val="both"/>
        <w:rPr>
          <w:rFonts w:ascii="Times" w:hAnsi="Times"/>
          <w:sz w:val="18"/>
          <w:szCs w:val="18"/>
        </w:rPr>
      </w:pPr>
      <w:r w:rsidRPr="001B5684">
        <w:rPr>
          <w:rFonts w:ascii="Times" w:hAnsi="Times"/>
          <w:sz w:val="18"/>
          <w:szCs w:val="18"/>
        </w:rPr>
        <w:t>Naršau internete</w:t>
      </w:r>
      <w:r w:rsidRPr="001B5684">
        <w:rPr>
          <w:sz w:val="18"/>
          <w:szCs w:val="18"/>
        </w:rPr>
        <w:t>;</w:t>
      </w:r>
    </w:p>
    <w:p w:rsidR="00CC5EBC" w:rsidRPr="001B5684" w:rsidRDefault="00CC5EBC" w:rsidP="00994EBB">
      <w:pPr>
        <w:numPr>
          <w:ilvl w:val="0"/>
          <w:numId w:val="24"/>
        </w:numPr>
        <w:spacing w:after="0" w:line="360" w:lineRule="auto"/>
        <w:jc w:val="both"/>
        <w:rPr>
          <w:rFonts w:ascii="Times" w:hAnsi="Times"/>
          <w:sz w:val="18"/>
          <w:szCs w:val="18"/>
        </w:rPr>
      </w:pPr>
      <w:r w:rsidRPr="001B5684">
        <w:rPr>
          <w:rFonts w:ascii="Times" w:hAnsi="Times"/>
          <w:sz w:val="18"/>
          <w:szCs w:val="18"/>
        </w:rPr>
        <w:t>Būnu prisijungęs prie socialinio tinklo;</w:t>
      </w:r>
    </w:p>
    <w:p w:rsidR="00CC5EBC" w:rsidRPr="001B5684" w:rsidRDefault="00CC5EBC" w:rsidP="00994EBB">
      <w:pPr>
        <w:numPr>
          <w:ilvl w:val="0"/>
          <w:numId w:val="24"/>
        </w:numPr>
        <w:spacing w:after="0" w:line="360" w:lineRule="auto"/>
        <w:jc w:val="both"/>
        <w:rPr>
          <w:rFonts w:ascii="Times" w:hAnsi="Times"/>
          <w:sz w:val="18"/>
          <w:szCs w:val="18"/>
        </w:rPr>
      </w:pPr>
      <w:r w:rsidRPr="001B5684">
        <w:rPr>
          <w:rFonts w:ascii="Times" w:hAnsi="Times"/>
          <w:sz w:val="18"/>
          <w:szCs w:val="18"/>
        </w:rPr>
        <w:t>Naudoju mobiliąja bankininkyste</w:t>
      </w:r>
      <w:r w:rsidRPr="001B5684">
        <w:rPr>
          <w:sz w:val="18"/>
          <w:szCs w:val="18"/>
        </w:rPr>
        <w:t>;</w:t>
      </w:r>
    </w:p>
    <w:p w:rsidR="00CC5EBC" w:rsidRPr="001B5684" w:rsidRDefault="00CC5EBC" w:rsidP="00994EBB">
      <w:pPr>
        <w:numPr>
          <w:ilvl w:val="0"/>
          <w:numId w:val="24"/>
        </w:numPr>
        <w:spacing w:after="0" w:line="360" w:lineRule="auto"/>
        <w:jc w:val="both"/>
        <w:rPr>
          <w:rFonts w:ascii="Times" w:hAnsi="Times"/>
          <w:sz w:val="18"/>
          <w:szCs w:val="18"/>
        </w:rPr>
      </w:pPr>
      <w:r w:rsidRPr="001B5684">
        <w:rPr>
          <w:sz w:val="18"/>
          <w:szCs w:val="18"/>
        </w:rPr>
        <w:t>Aktualu</w:t>
      </w:r>
      <w:r w:rsidRPr="001B5684">
        <w:rPr>
          <w:rFonts w:ascii="Times" w:hAnsi="Times"/>
          <w:sz w:val="18"/>
          <w:szCs w:val="18"/>
        </w:rPr>
        <w:t xml:space="preserve"> </w:t>
      </w:r>
      <w:r w:rsidRPr="001B5684">
        <w:rPr>
          <w:sz w:val="18"/>
          <w:szCs w:val="18"/>
        </w:rPr>
        <w:t>naudotis</w:t>
      </w:r>
      <w:r w:rsidRPr="001B5684">
        <w:rPr>
          <w:rFonts w:ascii="Times" w:hAnsi="Times"/>
          <w:sz w:val="18"/>
          <w:szCs w:val="18"/>
        </w:rPr>
        <w:t xml:space="preserve"> mobiliesiems įrenginiams skirtas programas</w:t>
      </w:r>
      <w:r w:rsidRPr="001B5684">
        <w:rPr>
          <w:sz w:val="18"/>
          <w:szCs w:val="18"/>
        </w:rPr>
        <w:t>;</w:t>
      </w:r>
    </w:p>
    <w:p w:rsidR="00CC5EBC" w:rsidRPr="001B5684" w:rsidRDefault="00CC5EBC" w:rsidP="00994EBB">
      <w:pPr>
        <w:numPr>
          <w:ilvl w:val="0"/>
          <w:numId w:val="24"/>
        </w:numPr>
        <w:spacing w:after="0" w:line="360" w:lineRule="auto"/>
        <w:jc w:val="both"/>
        <w:rPr>
          <w:rFonts w:ascii="Times" w:hAnsi="Times"/>
          <w:sz w:val="18"/>
          <w:szCs w:val="18"/>
        </w:rPr>
      </w:pPr>
      <w:r w:rsidRPr="001B5684">
        <w:rPr>
          <w:rFonts w:ascii="Times" w:hAnsi="Times"/>
          <w:sz w:val="18"/>
          <w:szCs w:val="18"/>
        </w:rPr>
        <w:t>Mobiliuoju įrenginiu nesinaudoju</w:t>
      </w:r>
      <w:r w:rsidRPr="001B5684">
        <w:rPr>
          <w:sz w:val="18"/>
          <w:szCs w:val="18"/>
        </w:rPr>
        <w:t>;</w:t>
      </w:r>
    </w:p>
    <w:p w:rsidR="00CC5EBC" w:rsidRPr="001B5684" w:rsidRDefault="00CC5EBC" w:rsidP="00994EBB">
      <w:pPr>
        <w:numPr>
          <w:ilvl w:val="0"/>
          <w:numId w:val="24"/>
        </w:numPr>
        <w:spacing w:after="0" w:line="360" w:lineRule="auto"/>
        <w:jc w:val="both"/>
        <w:rPr>
          <w:rFonts w:ascii="Times" w:hAnsi="Times"/>
          <w:sz w:val="18"/>
          <w:szCs w:val="18"/>
        </w:rPr>
      </w:pPr>
      <w:r w:rsidRPr="001B5684">
        <w:rPr>
          <w:rFonts w:ascii="Times" w:hAnsi="Times"/>
          <w:sz w:val="18"/>
          <w:szCs w:val="18"/>
        </w:rPr>
        <w:t>Kita  (įrašykite)....................................................................................................................</w:t>
      </w:r>
    </w:p>
    <w:p w:rsidR="00CC5EBC" w:rsidRPr="001B5684" w:rsidRDefault="00CC5EBC" w:rsidP="00994EBB">
      <w:pPr>
        <w:spacing w:after="0" w:line="360" w:lineRule="auto"/>
        <w:ind w:left="1080"/>
        <w:jc w:val="both"/>
        <w:rPr>
          <w:rFonts w:ascii="Times New Roman" w:hAnsi="Times New Roman"/>
          <w:sz w:val="18"/>
          <w:szCs w:val="18"/>
        </w:rPr>
      </w:pPr>
    </w:p>
    <w:p w:rsidR="00CC5EBC" w:rsidRPr="001B5684" w:rsidRDefault="00CC5EBC" w:rsidP="00994EBB">
      <w:pPr>
        <w:pBdr>
          <w:bottom w:val="single" w:sz="6" w:space="1" w:color="auto"/>
        </w:pBdr>
        <w:jc w:val="both"/>
        <w:rPr>
          <w:sz w:val="18"/>
          <w:szCs w:val="18"/>
        </w:rPr>
      </w:pPr>
    </w:p>
    <w:p w:rsidR="00CC5EBC" w:rsidRPr="001B5684" w:rsidRDefault="00CC5EBC" w:rsidP="00994EBB">
      <w:pPr>
        <w:jc w:val="both"/>
        <w:rPr>
          <w:rFonts w:ascii="Times New Roman" w:hAnsi="Times New Roman"/>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Jūsų amžius:</w:t>
      </w:r>
    </w:p>
    <w:p w:rsidR="00CC5EBC" w:rsidRPr="001B5684" w:rsidRDefault="00CC5EBC" w:rsidP="00994EBB">
      <w:pPr>
        <w:numPr>
          <w:ilvl w:val="0"/>
          <w:numId w:val="25"/>
        </w:numPr>
        <w:spacing w:after="0" w:line="360" w:lineRule="auto"/>
        <w:jc w:val="both"/>
        <w:rPr>
          <w:rFonts w:ascii="Times" w:hAnsi="Times"/>
          <w:sz w:val="18"/>
          <w:szCs w:val="18"/>
        </w:rPr>
      </w:pPr>
      <w:r w:rsidRPr="001B5684">
        <w:rPr>
          <w:sz w:val="18"/>
          <w:szCs w:val="18"/>
        </w:rPr>
        <w:t xml:space="preserve"> &gt;20.</w:t>
      </w:r>
    </w:p>
    <w:p w:rsidR="00CC5EBC" w:rsidRPr="001B5684" w:rsidRDefault="00CC5EBC" w:rsidP="00994EBB">
      <w:pPr>
        <w:numPr>
          <w:ilvl w:val="0"/>
          <w:numId w:val="25"/>
        </w:numPr>
        <w:spacing w:after="0" w:line="360" w:lineRule="auto"/>
        <w:jc w:val="both"/>
        <w:rPr>
          <w:rFonts w:ascii="Times" w:hAnsi="Times"/>
          <w:sz w:val="18"/>
          <w:szCs w:val="18"/>
        </w:rPr>
      </w:pPr>
      <w:r w:rsidRPr="001B5684">
        <w:rPr>
          <w:rFonts w:ascii="Times" w:hAnsi="Times"/>
          <w:sz w:val="18"/>
          <w:szCs w:val="18"/>
        </w:rPr>
        <w:t>20-25;</w:t>
      </w:r>
    </w:p>
    <w:p w:rsidR="00CC5EBC" w:rsidRPr="001B5684" w:rsidRDefault="00CC5EBC" w:rsidP="00994EBB">
      <w:pPr>
        <w:numPr>
          <w:ilvl w:val="0"/>
          <w:numId w:val="25"/>
        </w:numPr>
        <w:spacing w:after="0" w:line="360" w:lineRule="auto"/>
        <w:jc w:val="both"/>
        <w:rPr>
          <w:rFonts w:ascii="Times" w:hAnsi="Times"/>
          <w:sz w:val="18"/>
          <w:szCs w:val="18"/>
        </w:rPr>
      </w:pPr>
      <w:r w:rsidRPr="001B5684">
        <w:rPr>
          <w:rFonts w:ascii="Times" w:hAnsi="Times"/>
          <w:sz w:val="18"/>
          <w:szCs w:val="18"/>
        </w:rPr>
        <w:t>26-30;</w:t>
      </w:r>
    </w:p>
    <w:p w:rsidR="00CC5EBC" w:rsidRPr="001B5684" w:rsidRDefault="00CC5EBC" w:rsidP="00994EBB">
      <w:pPr>
        <w:numPr>
          <w:ilvl w:val="0"/>
          <w:numId w:val="25"/>
        </w:numPr>
        <w:spacing w:after="0" w:line="360" w:lineRule="auto"/>
        <w:jc w:val="both"/>
        <w:rPr>
          <w:rFonts w:ascii="Times" w:hAnsi="Times"/>
          <w:sz w:val="18"/>
          <w:szCs w:val="18"/>
        </w:rPr>
      </w:pPr>
      <w:r w:rsidRPr="001B5684">
        <w:rPr>
          <w:rFonts w:ascii="Times" w:hAnsi="Times"/>
          <w:sz w:val="18"/>
          <w:szCs w:val="18"/>
        </w:rPr>
        <w:t>30-3</w:t>
      </w:r>
      <w:r w:rsidRPr="001B5684">
        <w:rPr>
          <w:rFonts w:ascii="Times New Roman" w:hAnsi="Times New Roman"/>
          <w:sz w:val="18"/>
          <w:szCs w:val="18"/>
        </w:rPr>
        <w:t>4</w:t>
      </w:r>
      <w:r w:rsidRPr="001B5684">
        <w:rPr>
          <w:rFonts w:ascii="Times" w:hAnsi="Times"/>
          <w:sz w:val="18"/>
          <w:szCs w:val="18"/>
        </w:rPr>
        <w:t>;</w:t>
      </w:r>
    </w:p>
    <w:p w:rsidR="00CC5EBC" w:rsidRPr="001B5684" w:rsidRDefault="00CC5EBC" w:rsidP="00994EBB">
      <w:pPr>
        <w:spacing w:after="0" w:line="360" w:lineRule="auto"/>
        <w:ind w:left="1080"/>
        <w:jc w:val="both"/>
        <w:rPr>
          <w:rFonts w:ascii="Times" w:hAnsi="Times"/>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Jūsų lytis:</w:t>
      </w:r>
    </w:p>
    <w:p w:rsidR="00CC5EBC" w:rsidRPr="001B5684" w:rsidRDefault="00CC5EBC" w:rsidP="00E55C87">
      <w:pPr>
        <w:numPr>
          <w:ilvl w:val="0"/>
          <w:numId w:val="33"/>
        </w:numPr>
        <w:spacing w:after="0" w:line="360" w:lineRule="auto"/>
        <w:jc w:val="both"/>
        <w:rPr>
          <w:rFonts w:ascii="Times" w:hAnsi="Times"/>
          <w:sz w:val="18"/>
          <w:szCs w:val="18"/>
        </w:rPr>
      </w:pPr>
      <w:r w:rsidRPr="001B5684">
        <w:rPr>
          <w:rFonts w:ascii="Times" w:hAnsi="Times"/>
          <w:sz w:val="18"/>
          <w:szCs w:val="18"/>
        </w:rPr>
        <w:t>Vyras;</w:t>
      </w:r>
    </w:p>
    <w:p w:rsidR="00CC5EBC" w:rsidRPr="001B5684" w:rsidRDefault="00CC5EBC" w:rsidP="00994EBB">
      <w:pPr>
        <w:numPr>
          <w:ilvl w:val="0"/>
          <w:numId w:val="33"/>
        </w:numPr>
        <w:spacing w:after="0" w:line="360" w:lineRule="auto"/>
        <w:jc w:val="both"/>
        <w:rPr>
          <w:rFonts w:ascii="Times" w:hAnsi="Times"/>
          <w:sz w:val="18"/>
          <w:szCs w:val="18"/>
        </w:rPr>
      </w:pPr>
      <w:r w:rsidRPr="001B5684">
        <w:rPr>
          <w:rFonts w:ascii="Times" w:hAnsi="Times"/>
          <w:sz w:val="18"/>
          <w:szCs w:val="18"/>
        </w:rPr>
        <w:t>Moteris.</w:t>
      </w:r>
    </w:p>
    <w:p w:rsidR="00CC5EBC" w:rsidRPr="001B5684" w:rsidRDefault="00CC5EBC" w:rsidP="00E55C87">
      <w:pPr>
        <w:pStyle w:val="ListParagraph"/>
        <w:ind w:left="1080"/>
        <w:jc w:val="right"/>
        <w:rPr>
          <w:rFonts w:ascii="Times New Roman" w:hAnsi="Times New Roman"/>
          <w:lang w:val="lt-LT"/>
        </w:rPr>
      </w:pPr>
    </w:p>
    <w:p w:rsidR="00CC5EBC" w:rsidRPr="001B5684" w:rsidRDefault="00CC5EBC" w:rsidP="00E55C87">
      <w:pPr>
        <w:pStyle w:val="ListParagraph"/>
        <w:ind w:left="1080"/>
        <w:jc w:val="right"/>
        <w:rPr>
          <w:rFonts w:ascii="Times New Roman" w:hAnsi="Times New Roman"/>
          <w:lang w:val="lt-LT"/>
        </w:rPr>
      </w:pPr>
    </w:p>
    <w:p w:rsidR="00CC5EBC" w:rsidRPr="001B5684" w:rsidRDefault="00CC5EBC" w:rsidP="00E55C87">
      <w:pPr>
        <w:pStyle w:val="ListParagraph"/>
        <w:ind w:left="1080"/>
        <w:jc w:val="right"/>
        <w:rPr>
          <w:rFonts w:ascii="Times New Roman" w:hAnsi="Times New Roman"/>
          <w:lang w:val="lt-LT"/>
        </w:rPr>
      </w:pPr>
      <w:r w:rsidRPr="001B5684">
        <w:rPr>
          <w:rFonts w:ascii="Times New Roman" w:hAnsi="Times New Roman"/>
          <w:lang w:val="lt-LT"/>
        </w:rPr>
        <w:t>1 priedo tęsinys</w:t>
      </w: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Jūsų asmeninės gaunamos vidutinės pajamos per mėnesį:</w:t>
      </w:r>
    </w:p>
    <w:p w:rsidR="00CC5EBC" w:rsidRPr="001B5684" w:rsidRDefault="00CC5EBC" w:rsidP="00E55C87">
      <w:pPr>
        <w:numPr>
          <w:ilvl w:val="0"/>
          <w:numId w:val="36"/>
        </w:numPr>
        <w:spacing w:after="0" w:line="360" w:lineRule="auto"/>
        <w:jc w:val="both"/>
        <w:rPr>
          <w:rFonts w:ascii="Times" w:hAnsi="Times"/>
          <w:sz w:val="18"/>
          <w:szCs w:val="18"/>
        </w:rPr>
      </w:pPr>
      <w:r w:rsidRPr="001B5684">
        <w:rPr>
          <w:rFonts w:ascii="Times" w:hAnsi="Times"/>
          <w:sz w:val="18"/>
          <w:szCs w:val="18"/>
        </w:rPr>
        <w:t>Mažiau nei 1000 Lt;</w:t>
      </w:r>
    </w:p>
    <w:p w:rsidR="00CC5EBC" w:rsidRPr="001B5684" w:rsidRDefault="00CC5EBC" w:rsidP="00994EBB">
      <w:pPr>
        <w:numPr>
          <w:ilvl w:val="0"/>
          <w:numId w:val="36"/>
        </w:numPr>
        <w:spacing w:after="0" w:line="360" w:lineRule="auto"/>
        <w:jc w:val="both"/>
        <w:rPr>
          <w:rFonts w:ascii="Times" w:hAnsi="Times"/>
          <w:sz w:val="18"/>
          <w:szCs w:val="18"/>
        </w:rPr>
      </w:pPr>
      <w:r w:rsidRPr="001B5684">
        <w:rPr>
          <w:rFonts w:ascii="Times" w:hAnsi="Times"/>
          <w:sz w:val="18"/>
          <w:szCs w:val="18"/>
        </w:rPr>
        <w:t>1000-2000 Lt;</w:t>
      </w:r>
    </w:p>
    <w:p w:rsidR="00CC5EBC" w:rsidRPr="001B5684" w:rsidRDefault="00CC5EBC" w:rsidP="00994EBB">
      <w:pPr>
        <w:numPr>
          <w:ilvl w:val="0"/>
          <w:numId w:val="36"/>
        </w:numPr>
        <w:spacing w:after="0" w:line="360" w:lineRule="auto"/>
        <w:jc w:val="both"/>
        <w:rPr>
          <w:rFonts w:ascii="Times" w:hAnsi="Times"/>
          <w:sz w:val="18"/>
          <w:szCs w:val="18"/>
        </w:rPr>
      </w:pPr>
      <w:r w:rsidRPr="001B5684">
        <w:rPr>
          <w:rFonts w:ascii="Times" w:hAnsi="Times"/>
          <w:sz w:val="18"/>
          <w:szCs w:val="18"/>
        </w:rPr>
        <w:t>2000-3000 Lt;</w:t>
      </w:r>
    </w:p>
    <w:p w:rsidR="00CC5EBC" w:rsidRPr="001B5684" w:rsidRDefault="00CC5EBC" w:rsidP="00994EBB">
      <w:pPr>
        <w:numPr>
          <w:ilvl w:val="0"/>
          <w:numId w:val="36"/>
        </w:numPr>
        <w:spacing w:after="0" w:line="360" w:lineRule="auto"/>
        <w:jc w:val="both"/>
        <w:rPr>
          <w:rFonts w:ascii="Times" w:hAnsi="Times"/>
          <w:sz w:val="18"/>
          <w:szCs w:val="18"/>
        </w:rPr>
      </w:pPr>
      <w:r w:rsidRPr="001B5684">
        <w:rPr>
          <w:rFonts w:ascii="Times" w:hAnsi="Times"/>
          <w:sz w:val="18"/>
          <w:szCs w:val="18"/>
        </w:rPr>
        <w:t>Daugiau nei 3000 Lt.</w:t>
      </w:r>
    </w:p>
    <w:p w:rsidR="00CC5EBC" w:rsidRPr="001B5684" w:rsidRDefault="00CC5EBC" w:rsidP="00994EBB">
      <w:pPr>
        <w:spacing w:after="0" w:line="360" w:lineRule="auto"/>
        <w:ind w:left="1080"/>
        <w:jc w:val="both"/>
        <w:rPr>
          <w:rFonts w:ascii="Times" w:hAnsi="Times"/>
          <w:sz w:val="18"/>
          <w:szCs w:val="18"/>
        </w:rPr>
      </w:pPr>
    </w:p>
    <w:p w:rsidR="00CC5EBC" w:rsidRPr="001B5684" w:rsidRDefault="00CC5EBC" w:rsidP="00994EBB">
      <w:pPr>
        <w:numPr>
          <w:ilvl w:val="0"/>
          <w:numId w:val="17"/>
        </w:numPr>
        <w:spacing w:after="0" w:line="240" w:lineRule="auto"/>
        <w:jc w:val="both"/>
        <w:rPr>
          <w:rFonts w:ascii="Times" w:hAnsi="Times"/>
          <w:b/>
          <w:i/>
          <w:sz w:val="20"/>
          <w:szCs w:val="18"/>
        </w:rPr>
      </w:pPr>
      <w:r w:rsidRPr="001B5684">
        <w:rPr>
          <w:rFonts w:ascii="Times" w:hAnsi="Times"/>
          <w:b/>
          <w:i/>
          <w:sz w:val="20"/>
          <w:szCs w:val="18"/>
        </w:rPr>
        <w:t>Jūs esate:</w:t>
      </w:r>
    </w:p>
    <w:p w:rsidR="00CC5EBC" w:rsidRPr="001B5684" w:rsidRDefault="00CC5EBC" w:rsidP="00994EBB">
      <w:pPr>
        <w:numPr>
          <w:ilvl w:val="0"/>
          <w:numId w:val="26"/>
        </w:numPr>
        <w:spacing w:after="0" w:line="360" w:lineRule="auto"/>
        <w:jc w:val="both"/>
        <w:rPr>
          <w:rFonts w:ascii="Times" w:hAnsi="Times"/>
          <w:sz w:val="18"/>
          <w:szCs w:val="18"/>
        </w:rPr>
      </w:pPr>
      <w:r w:rsidRPr="001B5684">
        <w:rPr>
          <w:rFonts w:ascii="Times" w:hAnsi="Times"/>
          <w:sz w:val="18"/>
          <w:szCs w:val="18"/>
        </w:rPr>
        <w:t>Moksleivis</w:t>
      </w:r>
      <w:r w:rsidRPr="001B5684">
        <w:rPr>
          <w:sz w:val="18"/>
          <w:szCs w:val="18"/>
        </w:rPr>
        <w:t xml:space="preserve"> (-ė)</w:t>
      </w:r>
      <w:r w:rsidRPr="001B5684">
        <w:rPr>
          <w:rFonts w:ascii="Times" w:hAnsi="Times"/>
          <w:sz w:val="18"/>
          <w:szCs w:val="18"/>
        </w:rPr>
        <w:t>;</w:t>
      </w:r>
    </w:p>
    <w:p w:rsidR="00CC5EBC" w:rsidRPr="001B5684" w:rsidRDefault="00CC5EBC" w:rsidP="00994EBB">
      <w:pPr>
        <w:numPr>
          <w:ilvl w:val="0"/>
          <w:numId w:val="26"/>
        </w:numPr>
        <w:spacing w:after="0" w:line="360" w:lineRule="auto"/>
        <w:jc w:val="both"/>
        <w:rPr>
          <w:rFonts w:ascii="Times" w:hAnsi="Times"/>
          <w:sz w:val="18"/>
          <w:szCs w:val="18"/>
        </w:rPr>
      </w:pPr>
      <w:r w:rsidRPr="001B5684">
        <w:rPr>
          <w:rFonts w:ascii="Times" w:hAnsi="Times"/>
          <w:sz w:val="18"/>
          <w:szCs w:val="18"/>
        </w:rPr>
        <w:t>Studentas</w:t>
      </w:r>
      <w:r w:rsidRPr="001B5684">
        <w:rPr>
          <w:sz w:val="18"/>
          <w:szCs w:val="18"/>
        </w:rPr>
        <w:t xml:space="preserve"> (-ė)</w:t>
      </w:r>
      <w:r w:rsidRPr="001B5684">
        <w:rPr>
          <w:rFonts w:ascii="Times" w:hAnsi="Times"/>
          <w:sz w:val="18"/>
          <w:szCs w:val="18"/>
        </w:rPr>
        <w:t>;</w:t>
      </w:r>
    </w:p>
    <w:p w:rsidR="00CC5EBC" w:rsidRPr="001B5684" w:rsidRDefault="00CC5EBC" w:rsidP="00994EBB">
      <w:pPr>
        <w:numPr>
          <w:ilvl w:val="0"/>
          <w:numId w:val="26"/>
        </w:numPr>
        <w:spacing w:after="0" w:line="360" w:lineRule="auto"/>
        <w:jc w:val="both"/>
        <w:rPr>
          <w:rFonts w:ascii="Times" w:hAnsi="Times"/>
          <w:sz w:val="18"/>
          <w:szCs w:val="18"/>
        </w:rPr>
      </w:pPr>
      <w:r w:rsidRPr="001B5684">
        <w:rPr>
          <w:rFonts w:ascii="Times" w:hAnsi="Times"/>
          <w:sz w:val="18"/>
          <w:szCs w:val="18"/>
        </w:rPr>
        <w:t>Namų šeimininkas (-</w:t>
      </w:r>
      <w:r w:rsidRPr="001B5684">
        <w:rPr>
          <w:sz w:val="18"/>
          <w:szCs w:val="18"/>
        </w:rPr>
        <w:t>ė)</w:t>
      </w:r>
      <w:r w:rsidRPr="001B5684">
        <w:rPr>
          <w:rFonts w:ascii="Times" w:hAnsi="Times"/>
          <w:sz w:val="18"/>
          <w:szCs w:val="18"/>
        </w:rPr>
        <w:t>;</w:t>
      </w:r>
    </w:p>
    <w:p w:rsidR="00CC5EBC" w:rsidRPr="001B5684" w:rsidRDefault="00CC5EBC" w:rsidP="00994EBB">
      <w:pPr>
        <w:numPr>
          <w:ilvl w:val="0"/>
          <w:numId w:val="26"/>
        </w:numPr>
        <w:spacing w:after="0" w:line="360" w:lineRule="auto"/>
        <w:jc w:val="both"/>
        <w:rPr>
          <w:rFonts w:ascii="Times" w:hAnsi="Times"/>
          <w:sz w:val="18"/>
          <w:szCs w:val="18"/>
        </w:rPr>
      </w:pPr>
      <w:r w:rsidRPr="001B5684">
        <w:rPr>
          <w:rFonts w:ascii="Times" w:hAnsi="Times"/>
          <w:sz w:val="18"/>
          <w:szCs w:val="18"/>
        </w:rPr>
        <w:t>Darbuotoja</w:t>
      </w:r>
      <w:r w:rsidRPr="001B5684">
        <w:rPr>
          <w:sz w:val="18"/>
          <w:szCs w:val="18"/>
        </w:rPr>
        <w:t>s (-ė)</w:t>
      </w:r>
      <w:r w:rsidRPr="001B5684">
        <w:rPr>
          <w:rFonts w:ascii="Times" w:hAnsi="Times"/>
          <w:sz w:val="18"/>
          <w:szCs w:val="18"/>
        </w:rPr>
        <w:t>;</w:t>
      </w:r>
    </w:p>
    <w:p w:rsidR="00CC5EBC" w:rsidRPr="001B5684" w:rsidRDefault="00CC5EBC" w:rsidP="00994EBB">
      <w:pPr>
        <w:numPr>
          <w:ilvl w:val="0"/>
          <w:numId w:val="26"/>
        </w:numPr>
        <w:spacing w:after="0" w:line="360" w:lineRule="auto"/>
        <w:jc w:val="both"/>
        <w:rPr>
          <w:rFonts w:ascii="Times" w:hAnsi="Times"/>
          <w:sz w:val="18"/>
          <w:szCs w:val="18"/>
        </w:rPr>
      </w:pPr>
      <w:r w:rsidRPr="001B5684">
        <w:rPr>
          <w:rFonts w:ascii="Times" w:hAnsi="Times"/>
          <w:sz w:val="18"/>
          <w:szCs w:val="18"/>
        </w:rPr>
        <w:t>Verslinink</w:t>
      </w:r>
      <w:r w:rsidRPr="001B5684">
        <w:rPr>
          <w:sz w:val="18"/>
          <w:szCs w:val="18"/>
        </w:rPr>
        <w:t>as (-ė)</w:t>
      </w:r>
    </w:p>
    <w:p w:rsidR="00CC5EBC" w:rsidRPr="001B5684" w:rsidRDefault="00CC5EBC" w:rsidP="00994EBB">
      <w:pPr>
        <w:numPr>
          <w:ilvl w:val="0"/>
          <w:numId w:val="26"/>
        </w:numPr>
        <w:spacing w:after="0" w:line="360" w:lineRule="auto"/>
        <w:jc w:val="both"/>
        <w:rPr>
          <w:rFonts w:ascii="Times" w:hAnsi="Times"/>
          <w:sz w:val="18"/>
          <w:szCs w:val="18"/>
        </w:rPr>
      </w:pPr>
      <w:r w:rsidRPr="001B5684">
        <w:rPr>
          <w:sz w:val="18"/>
          <w:szCs w:val="18"/>
        </w:rPr>
        <w:t>Valstybės tarnautojas (-ė)</w:t>
      </w:r>
    </w:p>
    <w:p w:rsidR="00CC5EBC" w:rsidRPr="001B5684" w:rsidRDefault="00CC5EBC" w:rsidP="00994EBB">
      <w:pPr>
        <w:numPr>
          <w:ilvl w:val="0"/>
          <w:numId w:val="26"/>
        </w:numPr>
        <w:spacing w:after="0" w:line="360" w:lineRule="auto"/>
        <w:jc w:val="both"/>
        <w:rPr>
          <w:rFonts w:ascii="Times" w:hAnsi="Times"/>
          <w:sz w:val="18"/>
          <w:szCs w:val="18"/>
        </w:rPr>
      </w:pPr>
      <w:r w:rsidRPr="001B5684">
        <w:rPr>
          <w:sz w:val="18"/>
          <w:szCs w:val="18"/>
        </w:rPr>
        <w:t>Bedarbis (-ė)</w:t>
      </w:r>
      <w:r w:rsidRPr="001B5684">
        <w:rPr>
          <w:rFonts w:ascii="Times" w:hAnsi="Times"/>
          <w:sz w:val="18"/>
          <w:szCs w:val="18"/>
        </w:rPr>
        <w:t>;</w:t>
      </w:r>
    </w:p>
    <w:p w:rsidR="00CC5EBC" w:rsidRPr="001B5684" w:rsidRDefault="00CC5EBC" w:rsidP="00994EBB">
      <w:pPr>
        <w:numPr>
          <w:ilvl w:val="0"/>
          <w:numId w:val="26"/>
        </w:numPr>
        <w:spacing w:after="0" w:line="360" w:lineRule="auto"/>
        <w:jc w:val="both"/>
        <w:rPr>
          <w:rFonts w:ascii="Times" w:hAnsi="Times"/>
          <w:sz w:val="18"/>
          <w:szCs w:val="18"/>
        </w:rPr>
      </w:pPr>
      <w:r w:rsidRPr="001B5684">
        <w:rPr>
          <w:rFonts w:ascii="Times" w:hAnsi="Times"/>
          <w:sz w:val="18"/>
          <w:szCs w:val="18"/>
        </w:rPr>
        <w:t>Kita  (įrašykite).....................................................................................................................</w:t>
      </w:r>
    </w:p>
    <w:p w:rsidR="00CC5EBC" w:rsidRPr="001B5684" w:rsidRDefault="00CC5EBC" w:rsidP="00994EBB">
      <w:pPr>
        <w:ind w:left="360"/>
        <w:jc w:val="both"/>
        <w:rPr>
          <w:sz w:val="18"/>
          <w:szCs w:val="18"/>
        </w:rPr>
      </w:pPr>
    </w:p>
    <w:p w:rsidR="00CC5EBC" w:rsidRPr="001B5684" w:rsidRDefault="00CC5EBC" w:rsidP="00994EBB">
      <w:pPr>
        <w:ind w:left="360"/>
        <w:jc w:val="both"/>
        <w:rPr>
          <w:rFonts w:ascii="Times" w:hAnsi="Times"/>
          <w:sz w:val="18"/>
          <w:szCs w:val="18"/>
        </w:rPr>
      </w:pPr>
    </w:p>
    <w:p w:rsidR="00CC5EBC" w:rsidRPr="001B5684" w:rsidRDefault="00CC5EBC" w:rsidP="00994EB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994EB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994EB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994EBB">
      <w:pPr>
        <w:pStyle w:val="ColorfulList-Accent11"/>
        <w:spacing w:line="360" w:lineRule="auto"/>
        <w:ind w:hanging="11"/>
        <w:jc w:val="both"/>
        <w:rPr>
          <w:rFonts w:ascii="Times New Roman" w:hAnsi="Times New Roman" w:cs="Helvetica"/>
          <w:sz w:val="24"/>
          <w:szCs w:val="24"/>
          <w:lang w:val="lt-LT"/>
        </w:rPr>
      </w:pPr>
    </w:p>
    <w:p w:rsidR="00CC5EBC" w:rsidRPr="001B5684" w:rsidRDefault="00CC5EBC" w:rsidP="00E55C87">
      <w:pPr>
        <w:pStyle w:val="ColorfulList-Accent11"/>
        <w:spacing w:line="360" w:lineRule="auto"/>
        <w:ind w:left="0"/>
        <w:jc w:val="both"/>
        <w:rPr>
          <w:rFonts w:ascii="Times New Roman" w:hAnsi="Times New Roman" w:cs="Helvetica"/>
          <w:sz w:val="24"/>
          <w:szCs w:val="24"/>
          <w:lang w:val="lt-LT"/>
        </w:rPr>
      </w:pPr>
    </w:p>
    <w:sectPr w:rsidR="00CC5EBC" w:rsidRPr="001B5684" w:rsidSect="000D530B">
      <w:footerReference w:type="even" r:id="rId47"/>
      <w:footerReference w:type="default" r:id="rId48"/>
      <w:pgSz w:w="11906" w:h="16838"/>
      <w:pgMar w:top="1276" w:right="991" w:bottom="1276"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EBC" w:rsidRDefault="00CC5EBC">
      <w:pPr>
        <w:spacing w:after="0" w:line="240" w:lineRule="auto"/>
      </w:pPr>
      <w:r>
        <w:separator/>
      </w:r>
    </w:p>
  </w:endnote>
  <w:endnote w:type="continuationSeparator" w:id="0">
    <w:p w:rsidR="00CC5EBC" w:rsidRDefault="00CC5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Lucida Grande CE">
    <w:panose1 w:val="00000000000000000000"/>
    <w:charset w:val="58"/>
    <w:family w:val="auto"/>
    <w:notTrueType/>
    <w:pitch w:val="variable"/>
    <w:sig w:usb0="00000001" w:usb1="00000000" w:usb2="00000000" w:usb3="00000000" w:csb0="00000000" w:csb1="00000000"/>
  </w:font>
  <w:font w:name="Arial">
    <w:panose1 w:val="020B0604020202020204"/>
    <w:charset w:val="BA"/>
    <w:family w:val="swiss"/>
    <w:pitch w:val="variable"/>
    <w:sig w:usb0="20002A87" w:usb1="80000000" w:usb2="00000008" w:usb3="00000000" w:csb0="000001F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BA"/>
    <w:family w:val="swiss"/>
    <w:pitch w:val="variable"/>
    <w:sig w:usb0="20002A87" w:usb1="80000000" w:usb2="00000008" w:usb3="00000000" w:csb0="000001FF" w:csb1="00000000"/>
  </w:font>
  <w:font w:name="Times">
    <w:panose1 w:val="02020603050405020304"/>
    <w:charset w:val="BA"/>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20000287" w:usb1="00000000" w:usb2="00000000" w:usb3="00000000" w:csb0="0000019F" w:csb1="00000000"/>
  </w:font>
  <w:font w:name="Geneva">
    <w:panose1 w:val="00000000000000000000"/>
    <w:charset w:val="00"/>
    <w:family w:val="auto"/>
    <w:notTrueType/>
    <w:pitch w:val="variable"/>
    <w:sig w:usb0="00000003" w:usb1="00000000" w:usb2="00000000" w:usb3="00000000" w:csb0="00000001" w:csb1="00000000"/>
  </w:font>
  <w:font w:name="Gill Sans">
    <w:panose1 w:val="00000000000000000000"/>
    <w:charset w:val="00"/>
    <w:family w:val="auto"/>
    <w:notTrueType/>
    <w:pitch w:val="variable"/>
    <w:sig w:usb0="00000003" w:usb1="00000000" w:usb2="00000000" w:usb3="00000000" w:csb0="00000001" w:csb1="00000000"/>
  </w:font>
  <w:font w:name="Apple Symbols">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BC" w:rsidRDefault="00CC5EBC" w:rsidP="00F25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5EBC" w:rsidRDefault="00CC5EBC" w:rsidP="000D53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BC" w:rsidRDefault="00CC5EBC" w:rsidP="00F25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CC5EBC" w:rsidRDefault="00CC5EBC" w:rsidP="000D53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EBC" w:rsidRDefault="00CC5EBC">
      <w:pPr>
        <w:spacing w:after="0" w:line="240" w:lineRule="auto"/>
      </w:pPr>
      <w:r>
        <w:separator/>
      </w:r>
    </w:p>
  </w:footnote>
  <w:footnote w:type="continuationSeparator" w:id="0">
    <w:p w:rsidR="00CC5EBC" w:rsidRDefault="00CC5E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4B5"/>
    <w:multiLevelType w:val="hybridMultilevel"/>
    <w:tmpl w:val="63704FE8"/>
    <w:lvl w:ilvl="0" w:tplc="0409000F">
      <w:start w:val="4"/>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
    <w:nsid w:val="01F66810"/>
    <w:multiLevelType w:val="hybridMultilevel"/>
    <w:tmpl w:val="3B7C5418"/>
    <w:lvl w:ilvl="0" w:tplc="9DB4908C">
      <w:start w:val="1"/>
      <w:numFmt w:val="decimal"/>
      <w:lvlText w:val="%1."/>
      <w:lvlJc w:val="left"/>
      <w:pPr>
        <w:tabs>
          <w:tab w:val="num" w:pos="1080"/>
        </w:tabs>
        <w:ind w:left="1080" w:hanging="360"/>
      </w:pPr>
      <w:rPr>
        <w:rFonts w:ascii="Times New Roman" w:hAnsi="Times New Roman"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nsid w:val="05967675"/>
    <w:multiLevelType w:val="hybridMultilevel"/>
    <w:tmpl w:val="F5C6568C"/>
    <w:lvl w:ilvl="0" w:tplc="0427000F">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nsid w:val="069E1018"/>
    <w:multiLevelType w:val="multilevel"/>
    <w:tmpl w:val="ADDC5CB2"/>
    <w:lvl w:ilvl="0">
      <w:start w:val="5"/>
      <w:numFmt w:val="decimal"/>
      <w:lvlText w:val="%1."/>
      <w:lvlJc w:val="left"/>
      <w:pPr>
        <w:ind w:left="360" w:hanging="360"/>
      </w:pPr>
      <w:rPr>
        <w:rFonts w:ascii="Times New Roman" w:hAnsi="Times New Roman"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8915089"/>
    <w:multiLevelType w:val="hybridMultilevel"/>
    <w:tmpl w:val="C2C810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C8A2901"/>
    <w:multiLevelType w:val="hybridMultilevel"/>
    <w:tmpl w:val="C8786076"/>
    <w:name w:val="WW8Num272"/>
    <w:lvl w:ilvl="0" w:tplc="F7C4C39C">
      <w:start w:val="1"/>
      <w:numFmt w:val="bullet"/>
      <w:lvlText w:val="o"/>
      <w:lvlJc w:val="left"/>
      <w:pPr>
        <w:ind w:left="2001" w:hanging="363"/>
      </w:pPr>
      <w:rPr>
        <w:rFonts w:ascii="Courier New" w:hAnsi="Courier New" w:hint="default"/>
      </w:rPr>
    </w:lvl>
    <w:lvl w:ilvl="1" w:tplc="04090003" w:tentative="1">
      <w:start w:val="1"/>
      <w:numFmt w:val="bullet"/>
      <w:lvlText w:val="o"/>
      <w:lvlJc w:val="left"/>
      <w:pPr>
        <w:ind w:left="2001" w:hanging="360"/>
      </w:pPr>
      <w:rPr>
        <w:rFonts w:ascii="Courier New" w:hAnsi="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6">
    <w:nsid w:val="17EA151F"/>
    <w:multiLevelType w:val="hybridMultilevel"/>
    <w:tmpl w:val="153AB2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95E64B5"/>
    <w:multiLevelType w:val="hybridMultilevel"/>
    <w:tmpl w:val="867487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AFA18C4"/>
    <w:multiLevelType w:val="hybridMultilevel"/>
    <w:tmpl w:val="D44E3860"/>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nsid w:val="21945FB0"/>
    <w:multiLevelType w:val="hybridMultilevel"/>
    <w:tmpl w:val="194256D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286239"/>
    <w:multiLevelType w:val="hybridMultilevel"/>
    <w:tmpl w:val="8E12F3A4"/>
    <w:lvl w:ilvl="0" w:tplc="84CCEBC2">
      <w:start w:val="2"/>
      <w:numFmt w:val="decimal"/>
      <w:lvlText w:val="4.%1."/>
      <w:lvlJc w:val="left"/>
      <w:pPr>
        <w:ind w:left="720" w:hanging="360"/>
      </w:pPr>
      <w:rPr>
        <w:rFonts w:ascii="Times New Roman" w:hAnsi="Times New Roman" w:cs="Times New Roman"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nsid w:val="23DE31F3"/>
    <w:multiLevelType w:val="hybridMultilevel"/>
    <w:tmpl w:val="1DBC03DC"/>
    <w:lvl w:ilvl="0" w:tplc="ADE4803C">
      <w:start w:val="1"/>
      <w:numFmt w:val="decimal"/>
      <w:lvlText w:val="%1."/>
      <w:lvlJc w:val="left"/>
      <w:pPr>
        <w:tabs>
          <w:tab w:val="num" w:pos="1080"/>
        </w:tabs>
        <w:ind w:left="1080" w:hanging="360"/>
      </w:pPr>
      <w:rPr>
        <w:rFonts w:ascii="Times New Roman" w:hAnsi="Times New Roman"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nsid w:val="26F82ED7"/>
    <w:multiLevelType w:val="hybridMultilevel"/>
    <w:tmpl w:val="3888381A"/>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3">
    <w:nsid w:val="27EB0A82"/>
    <w:multiLevelType w:val="hybridMultilevel"/>
    <w:tmpl w:val="B420DC3A"/>
    <w:lvl w:ilvl="0" w:tplc="88E408A8">
      <w:start w:val="1"/>
      <w:numFmt w:val="decimal"/>
      <w:lvlText w:val="5.%1."/>
      <w:lvlJc w:val="left"/>
      <w:pPr>
        <w:ind w:left="720" w:hanging="360"/>
      </w:pPr>
      <w:rPr>
        <w:rFonts w:cs="Times New Roman"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nsid w:val="29FA20E6"/>
    <w:multiLevelType w:val="hybridMultilevel"/>
    <w:tmpl w:val="7812B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02B64"/>
    <w:multiLevelType w:val="hybridMultilevel"/>
    <w:tmpl w:val="88EE98CA"/>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6">
    <w:nsid w:val="2D704FD5"/>
    <w:multiLevelType w:val="hybridMultilevel"/>
    <w:tmpl w:val="B3FE9F48"/>
    <w:lvl w:ilvl="0" w:tplc="37BA5652">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683C63"/>
    <w:multiLevelType w:val="multilevel"/>
    <w:tmpl w:val="3EFA87CE"/>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2120ADC"/>
    <w:multiLevelType w:val="hybridMultilevel"/>
    <w:tmpl w:val="F702D2B2"/>
    <w:lvl w:ilvl="0" w:tplc="0409000F">
      <w:start w:val="1"/>
      <w:numFmt w:val="decimal"/>
      <w:lvlText w:val="%1."/>
      <w:lvlJc w:val="left"/>
      <w:pPr>
        <w:ind w:left="1480" w:hanging="360"/>
      </w:pPr>
      <w:rPr>
        <w:rFonts w:cs="Times New Roman"/>
      </w:rPr>
    </w:lvl>
    <w:lvl w:ilvl="1" w:tplc="04090019" w:tentative="1">
      <w:start w:val="1"/>
      <w:numFmt w:val="lowerLetter"/>
      <w:lvlText w:val="%2."/>
      <w:lvlJc w:val="left"/>
      <w:pPr>
        <w:ind w:left="2200" w:hanging="360"/>
      </w:pPr>
      <w:rPr>
        <w:rFonts w:cs="Times New Roman"/>
      </w:rPr>
    </w:lvl>
    <w:lvl w:ilvl="2" w:tplc="0409001B" w:tentative="1">
      <w:start w:val="1"/>
      <w:numFmt w:val="lowerRoman"/>
      <w:lvlText w:val="%3."/>
      <w:lvlJc w:val="right"/>
      <w:pPr>
        <w:ind w:left="2920" w:hanging="180"/>
      </w:pPr>
      <w:rPr>
        <w:rFonts w:cs="Times New Roman"/>
      </w:rPr>
    </w:lvl>
    <w:lvl w:ilvl="3" w:tplc="0409000F" w:tentative="1">
      <w:start w:val="1"/>
      <w:numFmt w:val="decimal"/>
      <w:lvlText w:val="%4."/>
      <w:lvlJc w:val="left"/>
      <w:pPr>
        <w:ind w:left="3640" w:hanging="360"/>
      </w:pPr>
      <w:rPr>
        <w:rFonts w:cs="Times New Roman"/>
      </w:rPr>
    </w:lvl>
    <w:lvl w:ilvl="4" w:tplc="04090019" w:tentative="1">
      <w:start w:val="1"/>
      <w:numFmt w:val="lowerLetter"/>
      <w:lvlText w:val="%5."/>
      <w:lvlJc w:val="left"/>
      <w:pPr>
        <w:ind w:left="4360" w:hanging="360"/>
      </w:pPr>
      <w:rPr>
        <w:rFonts w:cs="Times New Roman"/>
      </w:rPr>
    </w:lvl>
    <w:lvl w:ilvl="5" w:tplc="0409001B" w:tentative="1">
      <w:start w:val="1"/>
      <w:numFmt w:val="lowerRoman"/>
      <w:lvlText w:val="%6."/>
      <w:lvlJc w:val="right"/>
      <w:pPr>
        <w:ind w:left="5080" w:hanging="180"/>
      </w:pPr>
      <w:rPr>
        <w:rFonts w:cs="Times New Roman"/>
      </w:rPr>
    </w:lvl>
    <w:lvl w:ilvl="6" w:tplc="0409000F" w:tentative="1">
      <w:start w:val="1"/>
      <w:numFmt w:val="decimal"/>
      <w:lvlText w:val="%7."/>
      <w:lvlJc w:val="left"/>
      <w:pPr>
        <w:ind w:left="5800" w:hanging="360"/>
      </w:pPr>
      <w:rPr>
        <w:rFonts w:cs="Times New Roman"/>
      </w:rPr>
    </w:lvl>
    <w:lvl w:ilvl="7" w:tplc="04090019" w:tentative="1">
      <w:start w:val="1"/>
      <w:numFmt w:val="lowerLetter"/>
      <w:lvlText w:val="%8."/>
      <w:lvlJc w:val="left"/>
      <w:pPr>
        <w:ind w:left="6520" w:hanging="360"/>
      </w:pPr>
      <w:rPr>
        <w:rFonts w:cs="Times New Roman"/>
      </w:rPr>
    </w:lvl>
    <w:lvl w:ilvl="8" w:tplc="0409001B" w:tentative="1">
      <w:start w:val="1"/>
      <w:numFmt w:val="lowerRoman"/>
      <w:lvlText w:val="%9."/>
      <w:lvlJc w:val="right"/>
      <w:pPr>
        <w:ind w:left="7240" w:hanging="180"/>
      </w:pPr>
      <w:rPr>
        <w:rFonts w:cs="Times New Roman"/>
      </w:rPr>
    </w:lvl>
  </w:abstractNum>
  <w:abstractNum w:abstractNumId="19">
    <w:nsid w:val="36F044D6"/>
    <w:multiLevelType w:val="hybridMultilevel"/>
    <w:tmpl w:val="EDD00642"/>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0">
    <w:nsid w:val="40401EBC"/>
    <w:multiLevelType w:val="hybridMultilevel"/>
    <w:tmpl w:val="79983B6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1">
    <w:nsid w:val="4065281F"/>
    <w:multiLevelType w:val="hybridMultilevel"/>
    <w:tmpl w:val="AB9638CA"/>
    <w:lvl w:ilvl="0" w:tplc="3B92CF50">
      <w:start w:val="1"/>
      <w:numFmt w:val="decimal"/>
      <w:lvlText w:val="3.%1."/>
      <w:lvlJc w:val="left"/>
      <w:pPr>
        <w:ind w:left="786" w:hanging="360"/>
      </w:pPr>
      <w:rPr>
        <w:rFonts w:cs="Times New Roman"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2">
    <w:nsid w:val="40665338"/>
    <w:multiLevelType w:val="hybridMultilevel"/>
    <w:tmpl w:val="AF8AF6B8"/>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3">
    <w:nsid w:val="40ED1894"/>
    <w:multiLevelType w:val="hybridMultilevel"/>
    <w:tmpl w:val="4BEC14B2"/>
    <w:lvl w:ilvl="0" w:tplc="0409000F">
      <w:start w:val="1"/>
      <w:numFmt w:val="decimal"/>
      <w:lvlText w:val="%1."/>
      <w:lvlJc w:val="left"/>
      <w:pPr>
        <w:ind w:left="1093" w:hanging="360"/>
      </w:pPr>
      <w:rPr>
        <w:rFonts w:cs="Times New Roman"/>
      </w:rPr>
    </w:lvl>
    <w:lvl w:ilvl="1" w:tplc="04090019" w:tentative="1">
      <w:start w:val="1"/>
      <w:numFmt w:val="lowerLetter"/>
      <w:lvlText w:val="%2."/>
      <w:lvlJc w:val="left"/>
      <w:pPr>
        <w:ind w:left="1813" w:hanging="360"/>
      </w:pPr>
      <w:rPr>
        <w:rFonts w:cs="Times New Roman"/>
      </w:rPr>
    </w:lvl>
    <w:lvl w:ilvl="2" w:tplc="0409001B" w:tentative="1">
      <w:start w:val="1"/>
      <w:numFmt w:val="lowerRoman"/>
      <w:lvlText w:val="%3."/>
      <w:lvlJc w:val="right"/>
      <w:pPr>
        <w:ind w:left="2533" w:hanging="180"/>
      </w:pPr>
      <w:rPr>
        <w:rFonts w:cs="Times New Roman"/>
      </w:rPr>
    </w:lvl>
    <w:lvl w:ilvl="3" w:tplc="0409000F" w:tentative="1">
      <w:start w:val="1"/>
      <w:numFmt w:val="decimal"/>
      <w:lvlText w:val="%4."/>
      <w:lvlJc w:val="left"/>
      <w:pPr>
        <w:ind w:left="3253" w:hanging="360"/>
      </w:pPr>
      <w:rPr>
        <w:rFonts w:cs="Times New Roman"/>
      </w:rPr>
    </w:lvl>
    <w:lvl w:ilvl="4" w:tplc="04090019" w:tentative="1">
      <w:start w:val="1"/>
      <w:numFmt w:val="lowerLetter"/>
      <w:lvlText w:val="%5."/>
      <w:lvlJc w:val="left"/>
      <w:pPr>
        <w:ind w:left="3973" w:hanging="360"/>
      </w:pPr>
      <w:rPr>
        <w:rFonts w:cs="Times New Roman"/>
      </w:rPr>
    </w:lvl>
    <w:lvl w:ilvl="5" w:tplc="0409001B" w:tentative="1">
      <w:start w:val="1"/>
      <w:numFmt w:val="lowerRoman"/>
      <w:lvlText w:val="%6."/>
      <w:lvlJc w:val="right"/>
      <w:pPr>
        <w:ind w:left="4693" w:hanging="180"/>
      </w:pPr>
      <w:rPr>
        <w:rFonts w:cs="Times New Roman"/>
      </w:rPr>
    </w:lvl>
    <w:lvl w:ilvl="6" w:tplc="0409000F" w:tentative="1">
      <w:start w:val="1"/>
      <w:numFmt w:val="decimal"/>
      <w:lvlText w:val="%7."/>
      <w:lvlJc w:val="left"/>
      <w:pPr>
        <w:ind w:left="5413" w:hanging="360"/>
      </w:pPr>
      <w:rPr>
        <w:rFonts w:cs="Times New Roman"/>
      </w:rPr>
    </w:lvl>
    <w:lvl w:ilvl="7" w:tplc="04090019" w:tentative="1">
      <w:start w:val="1"/>
      <w:numFmt w:val="lowerLetter"/>
      <w:lvlText w:val="%8."/>
      <w:lvlJc w:val="left"/>
      <w:pPr>
        <w:ind w:left="6133" w:hanging="360"/>
      </w:pPr>
      <w:rPr>
        <w:rFonts w:cs="Times New Roman"/>
      </w:rPr>
    </w:lvl>
    <w:lvl w:ilvl="8" w:tplc="0409001B" w:tentative="1">
      <w:start w:val="1"/>
      <w:numFmt w:val="lowerRoman"/>
      <w:lvlText w:val="%9."/>
      <w:lvlJc w:val="right"/>
      <w:pPr>
        <w:ind w:left="6853" w:hanging="180"/>
      </w:pPr>
      <w:rPr>
        <w:rFonts w:cs="Times New Roman"/>
      </w:rPr>
    </w:lvl>
  </w:abstractNum>
  <w:abstractNum w:abstractNumId="24">
    <w:nsid w:val="41F64F3E"/>
    <w:multiLevelType w:val="multilevel"/>
    <w:tmpl w:val="1DBC03DC"/>
    <w:lvl w:ilvl="0">
      <w:start w:val="1"/>
      <w:numFmt w:val="decimal"/>
      <w:lvlText w:val="%1."/>
      <w:lvlJc w:val="left"/>
      <w:pPr>
        <w:tabs>
          <w:tab w:val="num" w:pos="1080"/>
        </w:tabs>
        <w:ind w:left="1080" w:hanging="360"/>
      </w:pPr>
      <w:rPr>
        <w:rFonts w:ascii="Times New Roman" w:hAnsi="Times New Roman"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nsid w:val="420A33D3"/>
    <w:multiLevelType w:val="hybridMultilevel"/>
    <w:tmpl w:val="BB64849A"/>
    <w:lvl w:ilvl="0" w:tplc="69BCEE9C">
      <w:start w:val="1"/>
      <w:numFmt w:val="decimal"/>
      <w:lvlText w:val="%1."/>
      <w:lvlJc w:val="left"/>
      <w:pPr>
        <w:ind w:left="1287" w:hanging="360"/>
      </w:pPr>
      <w:rPr>
        <w:rFonts w:ascii="Times New Roman" w:hAnsi="Times New Roman"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6">
    <w:nsid w:val="49657241"/>
    <w:multiLevelType w:val="hybridMultilevel"/>
    <w:tmpl w:val="F0628C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A3B7E7C"/>
    <w:multiLevelType w:val="hybridMultilevel"/>
    <w:tmpl w:val="1DBC03DC"/>
    <w:lvl w:ilvl="0" w:tplc="ADE4803C">
      <w:start w:val="1"/>
      <w:numFmt w:val="decimal"/>
      <w:lvlText w:val="%1."/>
      <w:lvlJc w:val="left"/>
      <w:pPr>
        <w:tabs>
          <w:tab w:val="num" w:pos="1080"/>
        </w:tabs>
        <w:ind w:left="1080" w:hanging="360"/>
      </w:pPr>
      <w:rPr>
        <w:rFonts w:ascii="Times New Roman" w:hAnsi="Times New Roman"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8">
    <w:nsid w:val="4E292F6A"/>
    <w:multiLevelType w:val="hybridMultilevel"/>
    <w:tmpl w:val="1DBC03DC"/>
    <w:lvl w:ilvl="0" w:tplc="ADE4803C">
      <w:start w:val="1"/>
      <w:numFmt w:val="decimal"/>
      <w:lvlText w:val="%1."/>
      <w:lvlJc w:val="left"/>
      <w:pPr>
        <w:tabs>
          <w:tab w:val="num" w:pos="1080"/>
        </w:tabs>
        <w:ind w:left="1080" w:hanging="360"/>
      </w:pPr>
      <w:rPr>
        <w:rFonts w:ascii="Times New Roman" w:hAnsi="Times New Roman"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9">
    <w:nsid w:val="537D2323"/>
    <w:multiLevelType w:val="hybridMultilevel"/>
    <w:tmpl w:val="0A166716"/>
    <w:lvl w:ilvl="0" w:tplc="0409000F">
      <w:start w:val="1"/>
      <w:numFmt w:val="decimal"/>
      <w:lvlText w:val="%1."/>
      <w:lvlJc w:val="left"/>
      <w:pPr>
        <w:ind w:left="800" w:hanging="360"/>
      </w:pPr>
      <w:rPr>
        <w:rFonts w:cs="Times New Roman"/>
      </w:rPr>
    </w:lvl>
    <w:lvl w:ilvl="1" w:tplc="04090019" w:tentative="1">
      <w:start w:val="1"/>
      <w:numFmt w:val="lowerLetter"/>
      <w:lvlText w:val="%2."/>
      <w:lvlJc w:val="left"/>
      <w:pPr>
        <w:ind w:left="1520" w:hanging="360"/>
      </w:pPr>
      <w:rPr>
        <w:rFonts w:cs="Times New Roman"/>
      </w:rPr>
    </w:lvl>
    <w:lvl w:ilvl="2" w:tplc="0409001B" w:tentative="1">
      <w:start w:val="1"/>
      <w:numFmt w:val="lowerRoman"/>
      <w:lvlText w:val="%3."/>
      <w:lvlJc w:val="right"/>
      <w:pPr>
        <w:ind w:left="2240" w:hanging="180"/>
      </w:pPr>
      <w:rPr>
        <w:rFonts w:cs="Times New Roman"/>
      </w:rPr>
    </w:lvl>
    <w:lvl w:ilvl="3" w:tplc="0409000F" w:tentative="1">
      <w:start w:val="1"/>
      <w:numFmt w:val="decimal"/>
      <w:lvlText w:val="%4."/>
      <w:lvlJc w:val="left"/>
      <w:pPr>
        <w:ind w:left="2960" w:hanging="360"/>
      </w:pPr>
      <w:rPr>
        <w:rFonts w:cs="Times New Roman"/>
      </w:rPr>
    </w:lvl>
    <w:lvl w:ilvl="4" w:tplc="04090019" w:tentative="1">
      <w:start w:val="1"/>
      <w:numFmt w:val="lowerLetter"/>
      <w:lvlText w:val="%5."/>
      <w:lvlJc w:val="left"/>
      <w:pPr>
        <w:ind w:left="3680" w:hanging="360"/>
      </w:pPr>
      <w:rPr>
        <w:rFonts w:cs="Times New Roman"/>
      </w:rPr>
    </w:lvl>
    <w:lvl w:ilvl="5" w:tplc="0409001B" w:tentative="1">
      <w:start w:val="1"/>
      <w:numFmt w:val="lowerRoman"/>
      <w:lvlText w:val="%6."/>
      <w:lvlJc w:val="right"/>
      <w:pPr>
        <w:ind w:left="4400" w:hanging="180"/>
      </w:pPr>
      <w:rPr>
        <w:rFonts w:cs="Times New Roman"/>
      </w:rPr>
    </w:lvl>
    <w:lvl w:ilvl="6" w:tplc="0409000F" w:tentative="1">
      <w:start w:val="1"/>
      <w:numFmt w:val="decimal"/>
      <w:lvlText w:val="%7."/>
      <w:lvlJc w:val="left"/>
      <w:pPr>
        <w:ind w:left="5120" w:hanging="360"/>
      </w:pPr>
      <w:rPr>
        <w:rFonts w:cs="Times New Roman"/>
      </w:rPr>
    </w:lvl>
    <w:lvl w:ilvl="7" w:tplc="04090019" w:tentative="1">
      <w:start w:val="1"/>
      <w:numFmt w:val="lowerLetter"/>
      <w:lvlText w:val="%8."/>
      <w:lvlJc w:val="left"/>
      <w:pPr>
        <w:ind w:left="5840" w:hanging="360"/>
      </w:pPr>
      <w:rPr>
        <w:rFonts w:cs="Times New Roman"/>
      </w:rPr>
    </w:lvl>
    <w:lvl w:ilvl="8" w:tplc="0409001B" w:tentative="1">
      <w:start w:val="1"/>
      <w:numFmt w:val="lowerRoman"/>
      <w:lvlText w:val="%9."/>
      <w:lvlJc w:val="right"/>
      <w:pPr>
        <w:ind w:left="6560" w:hanging="180"/>
      </w:pPr>
      <w:rPr>
        <w:rFonts w:cs="Times New Roman"/>
      </w:rPr>
    </w:lvl>
  </w:abstractNum>
  <w:abstractNum w:abstractNumId="30">
    <w:nsid w:val="54D24933"/>
    <w:multiLevelType w:val="hybridMultilevel"/>
    <w:tmpl w:val="1AFCBE06"/>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1">
    <w:nsid w:val="551604D6"/>
    <w:multiLevelType w:val="hybridMultilevel"/>
    <w:tmpl w:val="3B7C5418"/>
    <w:lvl w:ilvl="0" w:tplc="9DB4908C">
      <w:start w:val="1"/>
      <w:numFmt w:val="decimal"/>
      <w:lvlText w:val="%1."/>
      <w:lvlJc w:val="left"/>
      <w:pPr>
        <w:tabs>
          <w:tab w:val="num" w:pos="1080"/>
        </w:tabs>
        <w:ind w:left="1080" w:hanging="360"/>
      </w:pPr>
      <w:rPr>
        <w:rFonts w:ascii="Times New Roman" w:hAnsi="Times New Roman"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2">
    <w:nsid w:val="667B3736"/>
    <w:multiLevelType w:val="hybridMultilevel"/>
    <w:tmpl w:val="82F2EF94"/>
    <w:name w:val="WW8Num2722"/>
    <w:lvl w:ilvl="0" w:tplc="0409000F">
      <w:start w:val="1"/>
      <w:numFmt w:val="decimal"/>
      <w:lvlText w:val="%1."/>
      <w:lvlJc w:val="left"/>
      <w:pPr>
        <w:ind w:left="1281" w:hanging="360"/>
      </w:pPr>
      <w:rPr>
        <w:rFonts w:cs="Times New Roman"/>
      </w:rPr>
    </w:lvl>
    <w:lvl w:ilvl="1" w:tplc="04090019" w:tentative="1">
      <w:start w:val="1"/>
      <w:numFmt w:val="lowerLetter"/>
      <w:lvlText w:val="%2."/>
      <w:lvlJc w:val="left"/>
      <w:pPr>
        <w:ind w:left="2001" w:hanging="360"/>
      </w:pPr>
      <w:rPr>
        <w:rFonts w:cs="Times New Roman"/>
      </w:rPr>
    </w:lvl>
    <w:lvl w:ilvl="2" w:tplc="0409001B" w:tentative="1">
      <w:start w:val="1"/>
      <w:numFmt w:val="lowerRoman"/>
      <w:lvlText w:val="%3."/>
      <w:lvlJc w:val="right"/>
      <w:pPr>
        <w:ind w:left="2721" w:hanging="180"/>
      </w:pPr>
      <w:rPr>
        <w:rFonts w:cs="Times New Roman"/>
      </w:rPr>
    </w:lvl>
    <w:lvl w:ilvl="3" w:tplc="0409000F" w:tentative="1">
      <w:start w:val="1"/>
      <w:numFmt w:val="decimal"/>
      <w:lvlText w:val="%4."/>
      <w:lvlJc w:val="left"/>
      <w:pPr>
        <w:ind w:left="3441" w:hanging="360"/>
      </w:pPr>
      <w:rPr>
        <w:rFonts w:cs="Times New Roman"/>
      </w:rPr>
    </w:lvl>
    <w:lvl w:ilvl="4" w:tplc="04090019" w:tentative="1">
      <w:start w:val="1"/>
      <w:numFmt w:val="lowerLetter"/>
      <w:lvlText w:val="%5."/>
      <w:lvlJc w:val="left"/>
      <w:pPr>
        <w:ind w:left="4161" w:hanging="360"/>
      </w:pPr>
      <w:rPr>
        <w:rFonts w:cs="Times New Roman"/>
      </w:rPr>
    </w:lvl>
    <w:lvl w:ilvl="5" w:tplc="0409001B" w:tentative="1">
      <w:start w:val="1"/>
      <w:numFmt w:val="lowerRoman"/>
      <w:lvlText w:val="%6."/>
      <w:lvlJc w:val="right"/>
      <w:pPr>
        <w:ind w:left="4881" w:hanging="180"/>
      </w:pPr>
      <w:rPr>
        <w:rFonts w:cs="Times New Roman"/>
      </w:rPr>
    </w:lvl>
    <w:lvl w:ilvl="6" w:tplc="0409000F" w:tentative="1">
      <w:start w:val="1"/>
      <w:numFmt w:val="decimal"/>
      <w:lvlText w:val="%7."/>
      <w:lvlJc w:val="left"/>
      <w:pPr>
        <w:ind w:left="5601" w:hanging="360"/>
      </w:pPr>
      <w:rPr>
        <w:rFonts w:cs="Times New Roman"/>
      </w:rPr>
    </w:lvl>
    <w:lvl w:ilvl="7" w:tplc="04090019" w:tentative="1">
      <w:start w:val="1"/>
      <w:numFmt w:val="lowerLetter"/>
      <w:lvlText w:val="%8."/>
      <w:lvlJc w:val="left"/>
      <w:pPr>
        <w:ind w:left="6321" w:hanging="360"/>
      </w:pPr>
      <w:rPr>
        <w:rFonts w:cs="Times New Roman"/>
      </w:rPr>
    </w:lvl>
    <w:lvl w:ilvl="8" w:tplc="0409001B" w:tentative="1">
      <w:start w:val="1"/>
      <w:numFmt w:val="lowerRoman"/>
      <w:lvlText w:val="%9."/>
      <w:lvlJc w:val="right"/>
      <w:pPr>
        <w:ind w:left="7041" w:hanging="180"/>
      </w:pPr>
      <w:rPr>
        <w:rFonts w:cs="Times New Roman"/>
      </w:rPr>
    </w:lvl>
  </w:abstractNum>
  <w:abstractNum w:abstractNumId="33">
    <w:nsid w:val="66AF1949"/>
    <w:multiLevelType w:val="hybridMultilevel"/>
    <w:tmpl w:val="8E5C00CA"/>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4">
    <w:nsid w:val="694E2CEF"/>
    <w:multiLevelType w:val="hybridMultilevel"/>
    <w:tmpl w:val="194256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B4B7AD8"/>
    <w:multiLevelType w:val="hybridMultilevel"/>
    <w:tmpl w:val="F04E8536"/>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6">
    <w:nsid w:val="6F6F4DA4"/>
    <w:multiLevelType w:val="hybridMultilevel"/>
    <w:tmpl w:val="90F476A2"/>
    <w:lvl w:ilvl="0" w:tplc="94D66464">
      <w:start w:val="1"/>
      <w:numFmt w:val="decimal"/>
      <w:lvlText w:val="%1."/>
      <w:lvlJc w:val="left"/>
      <w:pPr>
        <w:ind w:left="3141" w:hanging="360"/>
      </w:pPr>
      <w:rPr>
        <w:rFonts w:ascii="Times New Roman" w:hAnsi="Times New Roman" w:cs="Times New Roman" w:hint="default"/>
        <w:sz w:val="24"/>
        <w:szCs w:val="24"/>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25"/>
  </w:num>
  <w:num w:numId="2">
    <w:abstractNumId w:val="18"/>
  </w:num>
  <w:num w:numId="3">
    <w:abstractNumId w:val="23"/>
  </w:num>
  <w:num w:numId="4">
    <w:abstractNumId w:val="34"/>
  </w:num>
  <w:num w:numId="5">
    <w:abstractNumId w:val="4"/>
  </w:num>
  <w:num w:numId="6">
    <w:abstractNumId w:val="20"/>
  </w:num>
  <w:num w:numId="7">
    <w:abstractNumId w:val="26"/>
  </w:num>
  <w:num w:numId="8">
    <w:abstractNumId w:val="6"/>
  </w:num>
  <w:num w:numId="9">
    <w:abstractNumId w:val="29"/>
  </w:num>
  <w:num w:numId="10">
    <w:abstractNumId w:val="0"/>
  </w:num>
  <w:num w:numId="11">
    <w:abstractNumId w:val="21"/>
  </w:num>
  <w:num w:numId="12">
    <w:abstractNumId w:val="10"/>
  </w:num>
  <w:num w:numId="13">
    <w:abstractNumId w:val="13"/>
  </w:num>
  <w:num w:numId="14">
    <w:abstractNumId w:val="14"/>
  </w:num>
  <w:num w:numId="15">
    <w:abstractNumId w:val="16"/>
  </w:num>
  <w:num w:numId="16">
    <w:abstractNumId w:val="3"/>
  </w:num>
  <w:num w:numId="17">
    <w:abstractNumId w:val="17"/>
  </w:num>
  <w:num w:numId="18">
    <w:abstractNumId w:val="1"/>
  </w:num>
  <w:num w:numId="19">
    <w:abstractNumId w:val="19"/>
  </w:num>
  <w:num w:numId="20">
    <w:abstractNumId w:val="30"/>
  </w:num>
  <w:num w:numId="21">
    <w:abstractNumId w:val="22"/>
  </w:num>
  <w:num w:numId="22">
    <w:abstractNumId w:val="15"/>
  </w:num>
  <w:num w:numId="23">
    <w:abstractNumId w:val="35"/>
  </w:num>
  <w:num w:numId="24">
    <w:abstractNumId w:val="33"/>
  </w:num>
  <w:num w:numId="25">
    <w:abstractNumId w:val="28"/>
  </w:num>
  <w:num w:numId="26">
    <w:abstractNumId w:val="12"/>
  </w:num>
  <w:num w:numId="27">
    <w:abstractNumId w:val="2"/>
  </w:num>
  <w:num w:numId="28">
    <w:abstractNumId w:val="8"/>
  </w:num>
  <w:num w:numId="29">
    <w:abstractNumId w:val="31"/>
  </w:num>
  <w:num w:numId="30">
    <w:abstractNumId w:val="7"/>
  </w:num>
  <w:num w:numId="31">
    <w:abstractNumId w:val="36"/>
  </w:num>
  <w:num w:numId="32">
    <w:abstractNumId w:val="9"/>
  </w:num>
  <w:num w:numId="33">
    <w:abstractNumId w:val="11"/>
  </w:num>
  <w:num w:numId="34">
    <w:abstractNumId w:val="24"/>
  </w:num>
  <w:num w:numId="35">
    <w:abstractNumId w:val="5"/>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5868"/>
    <w:rsid w:val="00000BB3"/>
    <w:rsid w:val="00002DE4"/>
    <w:rsid w:val="00022F24"/>
    <w:rsid w:val="00024885"/>
    <w:rsid w:val="00024A62"/>
    <w:rsid w:val="00027AEF"/>
    <w:rsid w:val="00043CF6"/>
    <w:rsid w:val="00045B09"/>
    <w:rsid w:val="000472D9"/>
    <w:rsid w:val="00054EC8"/>
    <w:rsid w:val="000565C0"/>
    <w:rsid w:val="000572AE"/>
    <w:rsid w:val="00064B36"/>
    <w:rsid w:val="00073528"/>
    <w:rsid w:val="0007525A"/>
    <w:rsid w:val="00090DC0"/>
    <w:rsid w:val="000A12FC"/>
    <w:rsid w:val="000B104B"/>
    <w:rsid w:val="000C358D"/>
    <w:rsid w:val="000D02D7"/>
    <w:rsid w:val="000D2ACD"/>
    <w:rsid w:val="000D530B"/>
    <w:rsid w:val="000E54BE"/>
    <w:rsid w:val="000F5C7D"/>
    <w:rsid w:val="00101253"/>
    <w:rsid w:val="00101B44"/>
    <w:rsid w:val="0010218E"/>
    <w:rsid w:val="00105479"/>
    <w:rsid w:val="00106497"/>
    <w:rsid w:val="0010740F"/>
    <w:rsid w:val="00112DF7"/>
    <w:rsid w:val="00126C5B"/>
    <w:rsid w:val="00127C73"/>
    <w:rsid w:val="00134C5A"/>
    <w:rsid w:val="00137432"/>
    <w:rsid w:val="00140E8C"/>
    <w:rsid w:val="0014349A"/>
    <w:rsid w:val="00147709"/>
    <w:rsid w:val="001478F0"/>
    <w:rsid w:val="00147960"/>
    <w:rsid w:val="001528A9"/>
    <w:rsid w:val="001621D7"/>
    <w:rsid w:val="00170405"/>
    <w:rsid w:val="00172184"/>
    <w:rsid w:val="00181182"/>
    <w:rsid w:val="00181D0B"/>
    <w:rsid w:val="00190456"/>
    <w:rsid w:val="001A7596"/>
    <w:rsid w:val="001B532A"/>
    <w:rsid w:val="001B5684"/>
    <w:rsid w:val="001C0492"/>
    <w:rsid w:val="001C056B"/>
    <w:rsid w:val="001C41D1"/>
    <w:rsid w:val="001C5FCC"/>
    <w:rsid w:val="001D0338"/>
    <w:rsid w:val="001D6F3D"/>
    <w:rsid w:val="001E43C7"/>
    <w:rsid w:val="001E5447"/>
    <w:rsid w:val="001E6BD4"/>
    <w:rsid w:val="001F49A7"/>
    <w:rsid w:val="001F75BF"/>
    <w:rsid w:val="002072A0"/>
    <w:rsid w:val="00212EC4"/>
    <w:rsid w:val="00216278"/>
    <w:rsid w:val="00224E3C"/>
    <w:rsid w:val="002262D4"/>
    <w:rsid w:val="00233CE5"/>
    <w:rsid w:val="00236916"/>
    <w:rsid w:val="00242476"/>
    <w:rsid w:val="0024723B"/>
    <w:rsid w:val="0025418F"/>
    <w:rsid w:val="0025637B"/>
    <w:rsid w:val="00264EC7"/>
    <w:rsid w:val="00270473"/>
    <w:rsid w:val="00271021"/>
    <w:rsid w:val="00277430"/>
    <w:rsid w:val="002838B6"/>
    <w:rsid w:val="00285BCA"/>
    <w:rsid w:val="00286984"/>
    <w:rsid w:val="002B6197"/>
    <w:rsid w:val="002C1019"/>
    <w:rsid w:val="002D0F07"/>
    <w:rsid w:val="002D3263"/>
    <w:rsid w:val="002D7720"/>
    <w:rsid w:val="002E083F"/>
    <w:rsid w:val="002E6F01"/>
    <w:rsid w:val="002E7201"/>
    <w:rsid w:val="002F2775"/>
    <w:rsid w:val="002F42EB"/>
    <w:rsid w:val="002F4BF5"/>
    <w:rsid w:val="00312CB0"/>
    <w:rsid w:val="00316EA6"/>
    <w:rsid w:val="0031739B"/>
    <w:rsid w:val="00325A20"/>
    <w:rsid w:val="00332AF0"/>
    <w:rsid w:val="00341577"/>
    <w:rsid w:val="003517A7"/>
    <w:rsid w:val="0035435F"/>
    <w:rsid w:val="00357EC2"/>
    <w:rsid w:val="0036450E"/>
    <w:rsid w:val="00374980"/>
    <w:rsid w:val="00380AF8"/>
    <w:rsid w:val="00387E4A"/>
    <w:rsid w:val="00395E35"/>
    <w:rsid w:val="00396111"/>
    <w:rsid w:val="00397BDC"/>
    <w:rsid w:val="003B4AB2"/>
    <w:rsid w:val="003B7E37"/>
    <w:rsid w:val="003B7E5B"/>
    <w:rsid w:val="003C20CE"/>
    <w:rsid w:val="003D2ED8"/>
    <w:rsid w:val="003D51CA"/>
    <w:rsid w:val="003E17E4"/>
    <w:rsid w:val="003E6BAE"/>
    <w:rsid w:val="003F1B08"/>
    <w:rsid w:val="0040102F"/>
    <w:rsid w:val="00403429"/>
    <w:rsid w:val="004166B9"/>
    <w:rsid w:val="00420F1F"/>
    <w:rsid w:val="004217CF"/>
    <w:rsid w:val="00450569"/>
    <w:rsid w:val="00451F2D"/>
    <w:rsid w:val="00455930"/>
    <w:rsid w:val="0045708F"/>
    <w:rsid w:val="0045710D"/>
    <w:rsid w:val="00466365"/>
    <w:rsid w:val="00483BAC"/>
    <w:rsid w:val="004A1386"/>
    <w:rsid w:val="004A2C25"/>
    <w:rsid w:val="004A71FC"/>
    <w:rsid w:val="004B022E"/>
    <w:rsid w:val="004B5A81"/>
    <w:rsid w:val="004D2A5D"/>
    <w:rsid w:val="004D3ADA"/>
    <w:rsid w:val="004D4AB8"/>
    <w:rsid w:val="004D5D05"/>
    <w:rsid w:val="004D5E1D"/>
    <w:rsid w:val="004F61C1"/>
    <w:rsid w:val="00500EE5"/>
    <w:rsid w:val="00502390"/>
    <w:rsid w:val="00504F61"/>
    <w:rsid w:val="005177BE"/>
    <w:rsid w:val="00530476"/>
    <w:rsid w:val="0053121B"/>
    <w:rsid w:val="00533082"/>
    <w:rsid w:val="00534D22"/>
    <w:rsid w:val="005439B6"/>
    <w:rsid w:val="00543E4E"/>
    <w:rsid w:val="005471C0"/>
    <w:rsid w:val="00547398"/>
    <w:rsid w:val="00551732"/>
    <w:rsid w:val="00564F2B"/>
    <w:rsid w:val="00575573"/>
    <w:rsid w:val="00576C5A"/>
    <w:rsid w:val="00587ACD"/>
    <w:rsid w:val="00591584"/>
    <w:rsid w:val="00593AC7"/>
    <w:rsid w:val="005A4805"/>
    <w:rsid w:val="005B2140"/>
    <w:rsid w:val="005C25F9"/>
    <w:rsid w:val="005C26C1"/>
    <w:rsid w:val="005D1576"/>
    <w:rsid w:val="005D20CC"/>
    <w:rsid w:val="005D226A"/>
    <w:rsid w:val="005D681D"/>
    <w:rsid w:val="005D7707"/>
    <w:rsid w:val="005D7A39"/>
    <w:rsid w:val="005E4657"/>
    <w:rsid w:val="005E58E5"/>
    <w:rsid w:val="005F34FA"/>
    <w:rsid w:val="005F382E"/>
    <w:rsid w:val="00604520"/>
    <w:rsid w:val="00613634"/>
    <w:rsid w:val="0061513C"/>
    <w:rsid w:val="00615DFA"/>
    <w:rsid w:val="006310F7"/>
    <w:rsid w:val="006316B5"/>
    <w:rsid w:val="00637992"/>
    <w:rsid w:val="00645CC0"/>
    <w:rsid w:val="006462B1"/>
    <w:rsid w:val="006473A0"/>
    <w:rsid w:val="00647ABA"/>
    <w:rsid w:val="00650096"/>
    <w:rsid w:val="006532CE"/>
    <w:rsid w:val="00653CBD"/>
    <w:rsid w:val="00653E90"/>
    <w:rsid w:val="00653F3B"/>
    <w:rsid w:val="006615CD"/>
    <w:rsid w:val="00667F6D"/>
    <w:rsid w:val="006705EC"/>
    <w:rsid w:val="00674D5F"/>
    <w:rsid w:val="00674D78"/>
    <w:rsid w:val="006819AD"/>
    <w:rsid w:val="006971F0"/>
    <w:rsid w:val="006A00FE"/>
    <w:rsid w:val="006A29CC"/>
    <w:rsid w:val="006A3DD3"/>
    <w:rsid w:val="006A41C2"/>
    <w:rsid w:val="006B0F73"/>
    <w:rsid w:val="006B3F3E"/>
    <w:rsid w:val="006B43B2"/>
    <w:rsid w:val="006D0AA1"/>
    <w:rsid w:val="006D2EE8"/>
    <w:rsid w:val="006D5131"/>
    <w:rsid w:val="006D574A"/>
    <w:rsid w:val="006E0093"/>
    <w:rsid w:val="006E444D"/>
    <w:rsid w:val="006E5A09"/>
    <w:rsid w:val="006E609E"/>
    <w:rsid w:val="006F0548"/>
    <w:rsid w:val="00702835"/>
    <w:rsid w:val="0070409B"/>
    <w:rsid w:val="00715868"/>
    <w:rsid w:val="00717661"/>
    <w:rsid w:val="00721AFE"/>
    <w:rsid w:val="00725DD8"/>
    <w:rsid w:val="00735C7B"/>
    <w:rsid w:val="00750006"/>
    <w:rsid w:val="0076097E"/>
    <w:rsid w:val="00773CA0"/>
    <w:rsid w:val="00780AAE"/>
    <w:rsid w:val="00781695"/>
    <w:rsid w:val="00781AD2"/>
    <w:rsid w:val="00781E15"/>
    <w:rsid w:val="007845BE"/>
    <w:rsid w:val="007A5685"/>
    <w:rsid w:val="007B4DD0"/>
    <w:rsid w:val="007C1546"/>
    <w:rsid w:val="007C5E9E"/>
    <w:rsid w:val="007D0C88"/>
    <w:rsid w:val="007D7D32"/>
    <w:rsid w:val="007F48E9"/>
    <w:rsid w:val="007F7BE8"/>
    <w:rsid w:val="008153CE"/>
    <w:rsid w:val="00843F28"/>
    <w:rsid w:val="00845537"/>
    <w:rsid w:val="00846614"/>
    <w:rsid w:val="00851CDE"/>
    <w:rsid w:val="0086431F"/>
    <w:rsid w:val="00865E26"/>
    <w:rsid w:val="00866797"/>
    <w:rsid w:val="008741E0"/>
    <w:rsid w:val="008766B3"/>
    <w:rsid w:val="00880805"/>
    <w:rsid w:val="00896E6D"/>
    <w:rsid w:val="008A172B"/>
    <w:rsid w:val="008B0C79"/>
    <w:rsid w:val="008C6DED"/>
    <w:rsid w:val="008D02BB"/>
    <w:rsid w:val="008D6DE6"/>
    <w:rsid w:val="008E172B"/>
    <w:rsid w:val="008E3D9A"/>
    <w:rsid w:val="008E6385"/>
    <w:rsid w:val="008F6E64"/>
    <w:rsid w:val="008F6EB8"/>
    <w:rsid w:val="00916FEA"/>
    <w:rsid w:val="00927154"/>
    <w:rsid w:val="00927DEF"/>
    <w:rsid w:val="00931EAD"/>
    <w:rsid w:val="00933518"/>
    <w:rsid w:val="00935933"/>
    <w:rsid w:val="00945DE8"/>
    <w:rsid w:val="00960612"/>
    <w:rsid w:val="00966CA5"/>
    <w:rsid w:val="00985467"/>
    <w:rsid w:val="00992F3C"/>
    <w:rsid w:val="00994EBB"/>
    <w:rsid w:val="00996669"/>
    <w:rsid w:val="009A0D9D"/>
    <w:rsid w:val="009A122A"/>
    <w:rsid w:val="009B0B47"/>
    <w:rsid w:val="009C7B7B"/>
    <w:rsid w:val="009E367B"/>
    <w:rsid w:val="009E4894"/>
    <w:rsid w:val="009E5641"/>
    <w:rsid w:val="009F1CFD"/>
    <w:rsid w:val="009F2DB6"/>
    <w:rsid w:val="009F375D"/>
    <w:rsid w:val="009F4A7F"/>
    <w:rsid w:val="00A00D95"/>
    <w:rsid w:val="00A3213C"/>
    <w:rsid w:val="00A44FF1"/>
    <w:rsid w:val="00A452CF"/>
    <w:rsid w:val="00A46B1E"/>
    <w:rsid w:val="00A47242"/>
    <w:rsid w:val="00A50BF1"/>
    <w:rsid w:val="00A51726"/>
    <w:rsid w:val="00A557D0"/>
    <w:rsid w:val="00A5632D"/>
    <w:rsid w:val="00A57F48"/>
    <w:rsid w:val="00A7569A"/>
    <w:rsid w:val="00A8638F"/>
    <w:rsid w:val="00A90ADE"/>
    <w:rsid w:val="00A97CF0"/>
    <w:rsid w:val="00AA54E1"/>
    <w:rsid w:val="00AA5C0C"/>
    <w:rsid w:val="00AA746B"/>
    <w:rsid w:val="00AB3495"/>
    <w:rsid w:val="00AC1335"/>
    <w:rsid w:val="00AC1519"/>
    <w:rsid w:val="00AC3802"/>
    <w:rsid w:val="00AC660E"/>
    <w:rsid w:val="00AC6749"/>
    <w:rsid w:val="00AD1CB7"/>
    <w:rsid w:val="00AE2B7F"/>
    <w:rsid w:val="00AE4A77"/>
    <w:rsid w:val="00AF2CDD"/>
    <w:rsid w:val="00AF56E8"/>
    <w:rsid w:val="00AF6DD7"/>
    <w:rsid w:val="00B01565"/>
    <w:rsid w:val="00B02793"/>
    <w:rsid w:val="00B040EE"/>
    <w:rsid w:val="00B23F77"/>
    <w:rsid w:val="00B3171F"/>
    <w:rsid w:val="00B3387F"/>
    <w:rsid w:val="00B44509"/>
    <w:rsid w:val="00B477D7"/>
    <w:rsid w:val="00B508E6"/>
    <w:rsid w:val="00B51B69"/>
    <w:rsid w:val="00B5593E"/>
    <w:rsid w:val="00B727B1"/>
    <w:rsid w:val="00B74686"/>
    <w:rsid w:val="00B82FB4"/>
    <w:rsid w:val="00BA00F0"/>
    <w:rsid w:val="00BA1713"/>
    <w:rsid w:val="00BA7A89"/>
    <w:rsid w:val="00BB03B3"/>
    <w:rsid w:val="00BB6BDD"/>
    <w:rsid w:val="00BD73BD"/>
    <w:rsid w:val="00BE27FD"/>
    <w:rsid w:val="00BF42EF"/>
    <w:rsid w:val="00C23102"/>
    <w:rsid w:val="00C24C44"/>
    <w:rsid w:val="00C27250"/>
    <w:rsid w:val="00C3197C"/>
    <w:rsid w:val="00C37DE6"/>
    <w:rsid w:val="00C472C8"/>
    <w:rsid w:val="00C50D59"/>
    <w:rsid w:val="00C63C64"/>
    <w:rsid w:val="00C65BF1"/>
    <w:rsid w:val="00C82446"/>
    <w:rsid w:val="00C83DE5"/>
    <w:rsid w:val="00C87E6B"/>
    <w:rsid w:val="00CB1A6D"/>
    <w:rsid w:val="00CC5EBC"/>
    <w:rsid w:val="00CC7AD5"/>
    <w:rsid w:val="00CD300E"/>
    <w:rsid w:val="00CD6238"/>
    <w:rsid w:val="00CD6594"/>
    <w:rsid w:val="00CE4392"/>
    <w:rsid w:val="00CE73F2"/>
    <w:rsid w:val="00CF21E2"/>
    <w:rsid w:val="00CF2FFC"/>
    <w:rsid w:val="00D20B0F"/>
    <w:rsid w:val="00D23F6B"/>
    <w:rsid w:val="00D30AC5"/>
    <w:rsid w:val="00D31EF7"/>
    <w:rsid w:val="00D41FFC"/>
    <w:rsid w:val="00D4629D"/>
    <w:rsid w:val="00D477BF"/>
    <w:rsid w:val="00D50774"/>
    <w:rsid w:val="00D551D6"/>
    <w:rsid w:val="00D65D27"/>
    <w:rsid w:val="00D6628D"/>
    <w:rsid w:val="00D674F9"/>
    <w:rsid w:val="00D748E4"/>
    <w:rsid w:val="00D77796"/>
    <w:rsid w:val="00D8434B"/>
    <w:rsid w:val="00D856C3"/>
    <w:rsid w:val="00D90C36"/>
    <w:rsid w:val="00D95E92"/>
    <w:rsid w:val="00DA5CE4"/>
    <w:rsid w:val="00DA6C0A"/>
    <w:rsid w:val="00DB4AFA"/>
    <w:rsid w:val="00DC310C"/>
    <w:rsid w:val="00DC3484"/>
    <w:rsid w:val="00DC45A4"/>
    <w:rsid w:val="00DC5820"/>
    <w:rsid w:val="00DC729A"/>
    <w:rsid w:val="00DD2FF4"/>
    <w:rsid w:val="00DD449D"/>
    <w:rsid w:val="00DE6C9C"/>
    <w:rsid w:val="00DE7615"/>
    <w:rsid w:val="00DF7385"/>
    <w:rsid w:val="00E05D2B"/>
    <w:rsid w:val="00E130E9"/>
    <w:rsid w:val="00E205DA"/>
    <w:rsid w:val="00E24648"/>
    <w:rsid w:val="00E312E4"/>
    <w:rsid w:val="00E42B18"/>
    <w:rsid w:val="00E51057"/>
    <w:rsid w:val="00E55C87"/>
    <w:rsid w:val="00E825B2"/>
    <w:rsid w:val="00E87179"/>
    <w:rsid w:val="00E91961"/>
    <w:rsid w:val="00E941D6"/>
    <w:rsid w:val="00E95F2E"/>
    <w:rsid w:val="00EC1C96"/>
    <w:rsid w:val="00EC3DE1"/>
    <w:rsid w:val="00EC6BF4"/>
    <w:rsid w:val="00EC7C3B"/>
    <w:rsid w:val="00ED0121"/>
    <w:rsid w:val="00ED4518"/>
    <w:rsid w:val="00ED6712"/>
    <w:rsid w:val="00EF67FB"/>
    <w:rsid w:val="00F03A84"/>
    <w:rsid w:val="00F0450B"/>
    <w:rsid w:val="00F048E0"/>
    <w:rsid w:val="00F11CCD"/>
    <w:rsid w:val="00F14343"/>
    <w:rsid w:val="00F237AD"/>
    <w:rsid w:val="00F251B6"/>
    <w:rsid w:val="00F26491"/>
    <w:rsid w:val="00F30A18"/>
    <w:rsid w:val="00F45F04"/>
    <w:rsid w:val="00F4717D"/>
    <w:rsid w:val="00F525BC"/>
    <w:rsid w:val="00F55FBD"/>
    <w:rsid w:val="00F578F6"/>
    <w:rsid w:val="00F74211"/>
    <w:rsid w:val="00F77040"/>
    <w:rsid w:val="00F830F9"/>
    <w:rsid w:val="00F835BE"/>
    <w:rsid w:val="00F8558E"/>
    <w:rsid w:val="00F91E63"/>
    <w:rsid w:val="00FA1CDE"/>
    <w:rsid w:val="00FB4133"/>
    <w:rsid w:val="00FC01CA"/>
    <w:rsid w:val="00FC1330"/>
    <w:rsid w:val="00FD3228"/>
    <w:rsid w:val="00FE1876"/>
    <w:rsid w:val="00FE4CBD"/>
    <w:rsid w:val="00FF1923"/>
    <w:rsid w:val="00FF3D40"/>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able of figures"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D2A5D"/>
    <w:pPr>
      <w:spacing w:after="200" w:line="276" w:lineRule="auto"/>
    </w:pPr>
    <w:rPr>
      <w:lang w:eastAsia="en-US"/>
    </w:rPr>
  </w:style>
  <w:style w:type="paragraph" w:styleId="Heading1">
    <w:name w:val="heading 1"/>
    <w:basedOn w:val="Normal"/>
    <w:next w:val="Normal"/>
    <w:link w:val="Heading1Char"/>
    <w:uiPriority w:val="99"/>
    <w:qFormat/>
    <w:rsid w:val="004D2A5D"/>
    <w:pPr>
      <w:keepNext/>
      <w:keepLines/>
      <w:spacing w:before="480" w:after="0"/>
      <w:outlineLvl w:val="0"/>
    </w:pPr>
    <w:rPr>
      <w:rFonts w:ascii="Cambria" w:eastAsia="Times New Roman" w:hAnsi="Cambria"/>
      <w:b/>
      <w:bCs/>
      <w:color w:val="345A8A"/>
      <w:sz w:val="32"/>
      <w:szCs w:val="32"/>
      <w:lang w:eastAsia="lt-LT"/>
    </w:rPr>
  </w:style>
  <w:style w:type="paragraph" w:styleId="Heading2">
    <w:name w:val="heading 2"/>
    <w:basedOn w:val="Normal"/>
    <w:next w:val="Normal"/>
    <w:link w:val="Heading2Char"/>
    <w:uiPriority w:val="99"/>
    <w:qFormat/>
    <w:rsid w:val="00024A62"/>
    <w:pPr>
      <w:keepNext/>
      <w:keepLines/>
      <w:spacing w:before="200" w:after="0"/>
      <w:outlineLvl w:val="1"/>
    </w:pPr>
    <w:rPr>
      <w:rFonts w:ascii="Cambria" w:eastAsia="Times New Roman" w:hAnsi="Cambria"/>
      <w:b/>
      <w:bCs/>
      <w:sz w:val="26"/>
      <w:szCs w:val="26"/>
      <w:lang w:eastAsia="lt-LT"/>
    </w:rPr>
  </w:style>
  <w:style w:type="paragraph" w:styleId="Heading3">
    <w:name w:val="heading 3"/>
    <w:basedOn w:val="Normal"/>
    <w:next w:val="Normal"/>
    <w:link w:val="Heading3Char"/>
    <w:uiPriority w:val="99"/>
    <w:qFormat/>
    <w:rsid w:val="004D2A5D"/>
    <w:pPr>
      <w:keepNext/>
      <w:keepLines/>
      <w:spacing w:before="200" w:after="0"/>
      <w:outlineLvl w:val="2"/>
    </w:pPr>
    <w:rPr>
      <w:rFonts w:ascii="Cambria" w:eastAsia="Times New Roman" w:hAnsi="Cambria"/>
      <w:b/>
      <w:bCs/>
      <w:color w:val="4F81BD"/>
      <w:sz w:val="20"/>
      <w:szCs w:val="20"/>
      <w:lang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2A5D"/>
    <w:rPr>
      <w:rFonts w:ascii="Cambria" w:hAnsi="Cambria" w:cs="Times New Roman"/>
      <w:b/>
      <w:color w:val="345A8A"/>
      <w:sz w:val="32"/>
    </w:rPr>
  </w:style>
  <w:style w:type="character" w:customStyle="1" w:styleId="Heading2Char">
    <w:name w:val="Heading 2 Char"/>
    <w:basedOn w:val="DefaultParagraphFont"/>
    <w:link w:val="Heading2"/>
    <w:uiPriority w:val="99"/>
    <w:locked/>
    <w:rsid w:val="00024A62"/>
    <w:rPr>
      <w:rFonts w:ascii="Cambria" w:hAnsi="Cambria" w:cs="Times New Roman"/>
      <w:b/>
      <w:sz w:val="26"/>
      <w:lang w:val="lt-LT"/>
    </w:rPr>
  </w:style>
  <w:style w:type="character" w:customStyle="1" w:styleId="Heading3Char">
    <w:name w:val="Heading 3 Char"/>
    <w:basedOn w:val="DefaultParagraphFont"/>
    <w:link w:val="Heading3"/>
    <w:uiPriority w:val="99"/>
    <w:locked/>
    <w:rsid w:val="004D2A5D"/>
    <w:rPr>
      <w:rFonts w:ascii="Cambria" w:hAnsi="Cambria" w:cs="Times New Roman"/>
      <w:b/>
      <w:color w:val="4F81BD"/>
    </w:rPr>
  </w:style>
  <w:style w:type="paragraph" w:customStyle="1" w:styleId="ColorfulList-Accent11">
    <w:name w:val="Colorful List - Accent 11"/>
    <w:basedOn w:val="Normal"/>
    <w:uiPriority w:val="99"/>
    <w:rsid w:val="004D2A5D"/>
    <w:pPr>
      <w:ind w:left="720"/>
      <w:contextualSpacing/>
    </w:pPr>
    <w:rPr>
      <w:lang w:val="en-US"/>
    </w:rPr>
  </w:style>
  <w:style w:type="character" w:styleId="Emphasis">
    <w:name w:val="Emphasis"/>
    <w:basedOn w:val="DefaultParagraphFont"/>
    <w:uiPriority w:val="99"/>
    <w:qFormat/>
    <w:rsid w:val="004D2A5D"/>
    <w:rPr>
      <w:rFonts w:cs="Times New Roman"/>
      <w:i/>
    </w:rPr>
  </w:style>
  <w:style w:type="character" w:styleId="Hyperlink">
    <w:name w:val="Hyperlink"/>
    <w:basedOn w:val="DefaultParagraphFont"/>
    <w:uiPriority w:val="99"/>
    <w:rsid w:val="004D2A5D"/>
    <w:rPr>
      <w:rFonts w:cs="Times New Roman"/>
      <w:color w:val="0000FF"/>
      <w:u w:val="single"/>
    </w:rPr>
  </w:style>
  <w:style w:type="character" w:customStyle="1" w:styleId="apple-style-span">
    <w:name w:val="apple-style-span"/>
    <w:basedOn w:val="DefaultParagraphFont"/>
    <w:uiPriority w:val="99"/>
    <w:rsid w:val="004D2A5D"/>
    <w:rPr>
      <w:rFonts w:cs="Times New Roman"/>
    </w:rPr>
  </w:style>
  <w:style w:type="paragraph" w:styleId="Header">
    <w:name w:val="header"/>
    <w:basedOn w:val="Normal"/>
    <w:link w:val="HeaderChar"/>
    <w:uiPriority w:val="99"/>
    <w:rsid w:val="004D2A5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4D2A5D"/>
    <w:rPr>
      <w:rFonts w:cs="Times New Roman"/>
    </w:rPr>
  </w:style>
  <w:style w:type="paragraph" w:styleId="Footer">
    <w:name w:val="footer"/>
    <w:basedOn w:val="Normal"/>
    <w:link w:val="FooterChar"/>
    <w:uiPriority w:val="99"/>
    <w:rsid w:val="004D2A5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4D2A5D"/>
    <w:rPr>
      <w:rFonts w:cs="Times New Roman"/>
    </w:rPr>
  </w:style>
  <w:style w:type="paragraph" w:styleId="TOCHeading">
    <w:name w:val="TOC Heading"/>
    <w:basedOn w:val="Heading1"/>
    <w:next w:val="Normal"/>
    <w:uiPriority w:val="99"/>
    <w:qFormat/>
    <w:rsid w:val="004D2A5D"/>
    <w:pPr>
      <w:outlineLvl w:val="9"/>
    </w:pPr>
    <w:rPr>
      <w:color w:val="365F91"/>
      <w:sz w:val="28"/>
      <w:szCs w:val="28"/>
      <w:lang w:val="en-US"/>
    </w:rPr>
  </w:style>
  <w:style w:type="paragraph" w:styleId="TOC1">
    <w:name w:val="toc 1"/>
    <w:basedOn w:val="Normal"/>
    <w:next w:val="Normal"/>
    <w:autoRedefine/>
    <w:uiPriority w:val="99"/>
    <w:rsid w:val="004D2A5D"/>
    <w:pPr>
      <w:spacing w:before="120" w:after="0"/>
    </w:pPr>
    <w:rPr>
      <w:rFonts w:ascii="Cambria" w:hAnsi="Cambria"/>
      <w:b/>
      <w:sz w:val="24"/>
      <w:szCs w:val="24"/>
    </w:rPr>
  </w:style>
  <w:style w:type="paragraph" w:styleId="TOC2">
    <w:name w:val="toc 2"/>
    <w:basedOn w:val="Normal"/>
    <w:next w:val="Normal"/>
    <w:autoRedefine/>
    <w:uiPriority w:val="99"/>
    <w:rsid w:val="004D2A5D"/>
    <w:pPr>
      <w:spacing w:after="0"/>
      <w:ind w:left="220"/>
    </w:pPr>
    <w:rPr>
      <w:rFonts w:ascii="Cambria" w:hAnsi="Cambria"/>
      <w:b/>
    </w:rPr>
  </w:style>
  <w:style w:type="paragraph" w:styleId="TOC3">
    <w:name w:val="toc 3"/>
    <w:basedOn w:val="Normal"/>
    <w:next w:val="Normal"/>
    <w:autoRedefine/>
    <w:uiPriority w:val="99"/>
    <w:rsid w:val="005B2140"/>
    <w:pPr>
      <w:spacing w:after="0"/>
      <w:ind w:left="440"/>
    </w:pPr>
    <w:rPr>
      <w:rFonts w:ascii="Cambria" w:hAnsi="Cambria"/>
    </w:rPr>
  </w:style>
  <w:style w:type="paragraph" w:styleId="TOC4">
    <w:name w:val="toc 4"/>
    <w:basedOn w:val="Normal"/>
    <w:next w:val="Normal"/>
    <w:autoRedefine/>
    <w:uiPriority w:val="99"/>
    <w:rsid w:val="004D2A5D"/>
    <w:pPr>
      <w:spacing w:after="0"/>
      <w:ind w:left="660"/>
    </w:pPr>
    <w:rPr>
      <w:rFonts w:ascii="Cambria" w:hAnsi="Cambria"/>
      <w:sz w:val="20"/>
      <w:szCs w:val="20"/>
    </w:rPr>
  </w:style>
  <w:style w:type="paragraph" w:styleId="TOC5">
    <w:name w:val="toc 5"/>
    <w:basedOn w:val="Normal"/>
    <w:next w:val="Normal"/>
    <w:autoRedefine/>
    <w:uiPriority w:val="99"/>
    <w:rsid w:val="004D2A5D"/>
    <w:pPr>
      <w:spacing w:after="0"/>
      <w:ind w:left="880"/>
    </w:pPr>
    <w:rPr>
      <w:rFonts w:ascii="Cambria" w:hAnsi="Cambria"/>
      <w:sz w:val="20"/>
      <w:szCs w:val="20"/>
    </w:rPr>
  </w:style>
  <w:style w:type="paragraph" w:styleId="TOC6">
    <w:name w:val="toc 6"/>
    <w:basedOn w:val="Normal"/>
    <w:next w:val="Normal"/>
    <w:autoRedefine/>
    <w:uiPriority w:val="99"/>
    <w:rsid w:val="004D2A5D"/>
    <w:pPr>
      <w:spacing w:after="0"/>
      <w:ind w:left="1100"/>
    </w:pPr>
    <w:rPr>
      <w:rFonts w:ascii="Cambria" w:hAnsi="Cambria"/>
      <w:sz w:val="20"/>
      <w:szCs w:val="20"/>
    </w:rPr>
  </w:style>
  <w:style w:type="paragraph" w:styleId="TOC7">
    <w:name w:val="toc 7"/>
    <w:basedOn w:val="Normal"/>
    <w:next w:val="Normal"/>
    <w:autoRedefine/>
    <w:uiPriority w:val="99"/>
    <w:rsid w:val="004D2A5D"/>
    <w:pPr>
      <w:spacing w:after="0"/>
      <w:ind w:left="1320"/>
    </w:pPr>
    <w:rPr>
      <w:rFonts w:ascii="Cambria" w:hAnsi="Cambria"/>
      <w:sz w:val="20"/>
      <w:szCs w:val="20"/>
    </w:rPr>
  </w:style>
  <w:style w:type="paragraph" w:styleId="TOC8">
    <w:name w:val="toc 8"/>
    <w:basedOn w:val="Normal"/>
    <w:next w:val="Normal"/>
    <w:autoRedefine/>
    <w:uiPriority w:val="99"/>
    <w:rsid w:val="004D2A5D"/>
    <w:pPr>
      <w:spacing w:after="0"/>
      <w:ind w:left="1540"/>
    </w:pPr>
    <w:rPr>
      <w:rFonts w:ascii="Cambria" w:hAnsi="Cambria"/>
      <w:sz w:val="20"/>
      <w:szCs w:val="20"/>
    </w:rPr>
  </w:style>
  <w:style w:type="paragraph" w:styleId="TOC9">
    <w:name w:val="toc 9"/>
    <w:basedOn w:val="Normal"/>
    <w:next w:val="Normal"/>
    <w:autoRedefine/>
    <w:uiPriority w:val="99"/>
    <w:rsid w:val="004D2A5D"/>
    <w:pPr>
      <w:spacing w:after="0"/>
      <w:ind w:left="1760"/>
    </w:pPr>
    <w:rPr>
      <w:rFonts w:ascii="Cambria" w:hAnsi="Cambria"/>
      <w:sz w:val="20"/>
      <w:szCs w:val="20"/>
    </w:rPr>
  </w:style>
  <w:style w:type="paragraph" w:customStyle="1" w:styleId="Style1">
    <w:name w:val="Style1"/>
    <w:basedOn w:val="Heading3"/>
    <w:uiPriority w:val="99"/>
    <w:rsid w:val="004D2A5D"/>
    <w:pPr>
      <w:spacing w:line="360" w:lineRule="auto"/>
    </w:pPr>
    <w:rPr>
      <w:rFonts w:ascii="Times New Roman" w:hAnsi="Times New Roman"/>
      <w:b w:val="0"/>
      <w:i/>
      <w:sz w:val="24"/>
    </w:rPr>
  </w:style>
  <w:style w:type="paragraph" w:styleId="TableofFigures">
    <w:name w:val="table of figures"/>
    <w:basedOn w:val="Normal"/>
    <w:next w:val="Normal"/>
    <w:uiPriority w:val="99"/>
    <w:rsid w:val="004D2A5D"/>
    <w:pPr>
      <w:spacing w:after="0"/>
      <w:ind w:left="440" w:hanging="440"/>
    </w:pPr>
    <w:rPr>
      <w:rFonts w:ascii="Cambria" w:hAnsi="Cambria"/>
      <w:smallCaps/>
      <w:sz w:val="20"/>
      <w:szCs w:val="20"/>
    </w:rPr>
  </w:style>
  <w:style w:type="character" w:styleId="CommentReference">
    <w:name w:val="annotation reference"/>
    <w:basedOn w:val="DefaultParagraphFont"/>
    <w:uiPriority w:val="99"/>
    <w:rsid w:val="004D2A5D"/>
    <w:rPr>
      <w:rFonts w:cs="Times New Roman"/>
      <w:sz w:val="16"/>
    </w:rPr>
  </w:style>
  <w:style w:type="paragraph" w:styleId="CommentText">
    <w:name w:val="annotation text"/>
    <w:basedOn w:val="Normal"/>
    <w:link w:val="CommentTextChar"/>
    <w:uiPriority w:val="99"/>
    <w:rsid w:val="004D2A5D"/>
    <w:rPr>
      <w:sz w:val="20"/>
      <w:szCs w:val="20"/>
      <w:lang w:eastAsia="lt-LT"/>
    </w:rPr>
  </w:style>
  <w:style w:type="character" w:customStyle="1" w:styleId="CommentTextChar">
    <w:name w:val="Comment Text Char"/>
    <w:basedOn w:val="DefaultParagraphFont"/>
    <w:link w:val="CommentText"/>
    <w:uiPriority w:val="99"/>
    <w:locked/>
    <w:rsid w:val="004D2A5D"/>
    <w:rPr>
      <w:rFonts w:cs="Times New Roman"/>
      <w:lang w:val="lt-LT"/>
    </w:rPr>
  </w:style>
  <w:style w:type="paragraph" w:styleId="CommentSubject">
    <w:name w:val="annotation subject"/>
    <w:basedOn w:val="CommentText"/>
    <w:next w:val="CommentText"/>
    <w:link w:val="CommentSubjectChar"/>
    <w:uiPriority w:val="99"/>
    <w:rsid w:val="004D2A5D"/>
    <w:rPr>
      <w:b/>
      <w:bCs/>
    </w:rPr>
  </w:style>
  <w:style w:type="character" w:customStyle="1" w:styleId="CommentSubjectChar">
    <w:name w:val="Comment Subject Char"/>
    <w:basedOn w:val="CommentTextChar"/>
    <w:link w:val="CommentSubject"/>
    <w:uiPriority w:val="99"/>
    <w:locked/>
    <w:rsid w:val="004D2A5D"/>
    <w:rPr>
      <w:b/>
    </w:rPr>
  </w:style>
  <w:style w:type="paragraph" w:styleId="BalloonText">
    <w:name w:val="Balloon Text"/>
    <w:basedOn w:val="Normal"/>
    <w:link w:val="BalloonTextChar"/>
    <w:uiPriority w:val="99"/>
    <w:rsid w:val="004D2A5D"/>
    <w:pPr>
      <w:spacing w:after="0" w:line="240" w:lineRule="auto"/>
    </w:pPr>
    <w:rPr>
      <w:rFonts w:ascii="Tahoma" w:hAnsi="Tahoma"/>
      <w:sz w:val="16"/>
      <w:szCs w:val="16"/>
      <w:lang w:eastAsia="lt-LT"/>
    </w:rPr>
  </w:style>
  <w:style w:type="character" w:customStyle="1" w:styleId="BalloonTextChar">
    <w:name w:val="Balloon Text Char"/>
    <w:basedOn w:val="DefaultParagraphFont"/>
    <w:link w:val="BalloonText"/>
    <w:uiPriority w:val="99"/>
    <w:locked/>
    <w:rsid w:val="004D2A5D"/>
    <w:rPr>
      <w:rFonts w:ascii="Tahoma" w:hAnsi="Tahoma" w:cs="Times New Roman"/>
      <w:sz w:val="16"/>
      <w:lang w:val="lt-LT"/>
    </w:rPr>
  </w:style>
  <w:style w:type="paragraph" w:styleId="ListParagraph">
    <w:name w:val="List Paragraph"/>
    <w:basedOn w:val="Normal"/>
    <w:uiPriority w:val="99"/>
    <w:qFormat/>
    <w:rsid w:val="004D2A5D"/>
    <w:pPr>
      <w:ind w:left="720"/>
      <w:contextualSpacing/>
    </w:pPr>
    <w:rPr>
      <w:lang w:val="en-US"/>
    </w:rPr>
  </w:style>
  <w:style w:type="character" w:styleId="FollowedHyperlink">
    <w:name w:val="FollowedHyperlink"/>
    <w:basedOn w:val="DefaultParagraphFont"/>
    <w:uiPriority w:val="99"/>
    <w:rsid w:val="004D2A5D"/>
    <w:rPr>
      <w:rFonts w:cs="Times New Roman"/>
      <w:color w:val="800080"/>
      <w:u w:val="single"/>
    </w:rPr>
  </w:style>
  <w:style w:type="table" w:styleId="TableGrid">
    <w:name w:val="Table Grid"/>
    <w:basedOn w:val="TableNormal"/>
    <w:uiPriority w:val="99"/>
    <w:rsid w:val="008B0C7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rsid w:val="006A3DD3"/>
    <w:pPr>
      <w:widowControl w:val="0"/>
      <w:suppressAutoHyphens/>
      <w:spacing w:before="120" w:after="120" w:line="480" w:lineRule="auto"/>
      <w:ind w:firstLine="567"/>
      <w:jc w:val="both"/>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locked/>
    <w:rsid w:val="006A3DD3"/>
    <w:rPr>
      <w:rFonts w:ascii="Times New Roman" w:hAnsi="Times New Roman" w:cs="Times New Roman"/>
      <w:lang w:val="lt-LT"/>
    </w:rPr>
  </w:style>
  <w:style w:type="paragraph" w:styleId="DocumentMap">
    <w:name w:val="Document Map"/>
    <w:basedOn w:val="Normal"/>
    <w:link w:val="DocumentMapChar"/>
    <w:uiPriority w:val="99"/>
    <w:rsid w:val="00BB6BDD"/>
    <w:pPr>
      <w:spacing w:after="0" w:line="240" w:lineRule="auto"/>
    </w:pPr>
    <w:rPr>
      <w:rFonts w:ascii="Lucida Grande CE" w:hAnsi="Lucida Grande CE"/>
      <w:sz w:val="24"/>
      <w:szCs w:val="24"/>
    </w:rPr>
  </w:style>
  <w:style w:type="character" w:customStyle="1" w:styleId="DocumentMapChar">
    <w:name w:val="Document Map Char"/>
    <w:basedOn w:val="DefaultParagraphFont"/>
    <w:link w:val="DocumentMap"/>
    <w:uiPriority w:val="99"/>
    <w:locked/>
    <w:rsid w:val="00BB6BDD"/>
    <w:rPr>
      <w:rFonts w:ascii="Lucida Grande CE" w:hAnsi="Lucida Grande CE" w:cs="Times New Roman"/>
      <w:lang w:val="lt-LT"/>
    </w:rPr>
  </w:style>
  <w:style w:type="paragraph" w:customStyle="1" w:styleId="ParaAttribute0">
    <w:name w:val="ParaAttribute0"/>
    <w:uiPriority w:val="99"/>
    <w:rsid w:val="00E941D6"/>
    <w:pPr>
      <w:widowControl w:val="0"/>
      <w:wordWrap w:val="0"/>
      <w:ind w:firstLine="567"/>
      <w:jc w:val="both"/>
    </w:pPr>
    <w:rPr>
      <w:rFonts w:ascii="Times New Roman" w:hAnsi="Times New Roman"/>
      <w:sz w:val="20"/>
      <w:szCs w:val="20"/>
      <w:lang w:val="cs-CZ" w:eastAsia="en-US"/>
    </w:rPr>
  </w:style>
  <w:style w:type="paragraph" w:customStyle="1" w:styleId="ParaAttribute3">
    <w:name w:val="ParaAttribute3"/>
    <w:uiPriority w:val="99"/>
    <w:rsid w:val="00E941D6"/>
    <w:pPr>
      <w:widowControl w:val="0"/>
      <w:wordWrap w:val="0"/>
      <w:spacing w:after="200"/>
    </w:pPr>
    <w:rPr>
      <w:rFonts w:ascii="Times New Roman" w:hAnsi="Times New Roman"/>
      <w:sz w:val="20"/>
      <w:szCs w:val="20"/>
      <w:lang w:val="cs-CZ" w:eastAsia="en-US"/>
    </w:rPr>
  </w:style>
  <w:style w:type="character" w:customStyle="1" w:styleId="CharAttribute0">
    <w:name w:val="CharAttribute0"/>
    <w:uiPriority w:val="99"/>
    <w:rsid w:val="00E941D6"/>
    <w:rPr>
      <w:rFonts w:ascii="Times New Roman" w:hAnsi="Times New Roman"/>
      <w:sz w:val="24"/>
    </w:rPr>
  </w:style>
  <w:style w:type="character" w:customStyle="1" w:styleId="CharAttribute3">
    <w:name w:val="CharAttribute3"/>
    <w:uiPriority w:val="99"/>
    <w:rsid w:val="00E941D6"/>
    <w:rPr>
      <w:rFonts w:ascii="Times New Roman" w:hAnsi="Times New Roman"/>
      <w:color w:val="BC0000"/>
      <w:sz w:val="24"/>
    </w:rPr>
  </w:style>
  <w:style w:type="character" w:customStyle="1" w:styleId="CharAttribute4">
    <w:name w:val="CharAttribute4"/>
    <w:uiPriority w:val="99"/>
    <w:rsid w:val="00E941D6"/>
    <w:rPr>
      <w:rFonts w:ascii="Times New Roman" w:hAnsi="Times New Roman"/>
      <w:strike/>
      <w:sz w:val="24"/>
    </w:rPr>
  </w:style>
  <w:style w:type="character" w:customStyle="1" w:styleId="CharAttribute11">
    <w:name w:val="CharAttribute11"/>
    <w:uiPriority w:val="99"/>
    <w:rsid w:val="00E941D6"/>
    <w:rPr>
      <w:rFonts w:ascii="Times New Roman" w:hAnsi="Times New Roman"/>
      <w:color w:val="BC0000"/>
      <w:sz w:val="24"/>
    </w:rPr>
  </w:style>
  <w:style w:type="character" w:styleId="PageNumber">
    <w:name w:val="page number"/>
    <w:basedOn w:val="DefaultParagraphFont"/>
    <w:uiPriority w:val="99"/>
    <w:rsid w:val="000D530B"/>
    <w:rPr>
      <w:rFonts w:cs="Times New Roman"/>
    </w:rPr>
  </w:style>
</w:styles>
</file>

<file path=word/webSettings.xml><?xml version="1.0" encoding="utf-8"?>
<w:webSettings xmlns:r="http://schemas.openxmlformats.org/officeDocument/2006/relationships" xmlns:w="http://schemas.openxmlformats.org/wordprocessingml/2006/main">
  <w:divs>
    <w:div w:id="1169373193">
      <w:marLeft w:val="0"/>
      <w:marRight w:val="0"/>
      <w:marTop w:val="0"/>
      <w:marBottom w:val="0"/>
      <w:divBdr>
        <w:top w:val="none" w:sz="0" w:space="0" w:color="auto"/>
        <w:left w:val="none" w:sz="0" w:space="0" w:color="auto"/>
        <w:bottom w:val="none" w:sz="0" w:space="0" w:color="auto"/>
        <w:right w:val="none" w:sz="0" w:space="0" w:color="auto"/>
      </w:divBdr>
      <w:divsChild>
        <w:div w:id="1169373199">
          <w:marLeft w:val="547"/>
          <w:marRight w:val="0"/>
          <w:marTop w:val="0"/>
          <w:marBottom w:val="0"/>
          <w:divBdr>
            <w:top w:val="none" w:sz="0" w:space="0" w:color="auto"/>
            <w:left w:val="none" w:sz="0" w:space="0" w:color="auto"/>
            <w:bottom w:val="none" w:sz="0" w:space="0" w:color="auto"/>
            <w:right w:val="none" w:sz="0" w:space="0" w:color="auto"/>
          </w:divBdr>
        </w:div>
      </w:divsChild>
    </w:div>
    <w:div w:id="1169373194">
      <w:marLeft w:val="0"/>
      <w:marRight w:val="0"/>
      <w:marTop w:val="0"/>
      <w:marBottom w:val="0"/>
      <w:divBdr>
        <w:top w:val="none" w:sz="0" w:space="0" w:color="auto"/>
        <w:left w:val="none" w:sz="0" w:space="0" w:color="auto"/>
        <w:bottom w:val="none" w:sz="0" w:space="0" w:color="auto"/>
        <w:right w:val="none" w:sz="0" w:space="0" w:color="auto"/>
      </w:divBdr>
    </w:div>
    <w:div w:id="1169373195">
      <w:marLeft w:val="0"/>
      <w:marRight w:val="0"/>
      <w:marTop w:val="0"/>
      <w:marBottom w:val="0"/>
      <w:divBdr>
        <w:top w:val="none" w:sz="0" w:space="0" w:color="auto"/>
        <w:left w:val="none" w:sz="0" w:space="0" w:color="auto"/>
        <w:bottom w:val="none" w:sz="0" w:space="0" w:color="auto"/>
        <w:right w:val="none" w:sz="0" w:space="0" w:color="auto"/>
      </w:divBdr>
    </w:div>
    <w:div w:id="1169373196">
      <w:marLeft w:val="0"/>
      <w:marRight w:val="0"/>
      <w:marTop w:val="0"/>
      <w:marBottom w:val="0"/>
      <w:divBdr>
        <w:top w:val="none" w:sz="0" w:space="0" w:color="auto"/>
        <w:left w:val="none" w:sz="0" w:space="0" w:color="auto"/>
        <w:bottom w:val="none" w:sz="0" w:space="0" w:color="auto"/>
        <w:right w:val="none" w:sz="0" w:space="0" w:color="auto"/>
      </w:divBdr>
    </w:div>
    <w:div w:id="1169373197">
      <w:marLeft w:val="0"/>
      <w:marRight w:val="0"/>
      <w:marTop w:val="0"/>
      <w:marBottom w:val="0"/>
      <w:divBdr>
        <w:top w:val="none" w:sz="0" w:space="0" w:color="auto"/>
        <w:left w:val="none" w:sz="0" w:space="0" w:color="auto"/>
        <w:bottom w:val="none" w:sz="0" w:space="0" w:color="auto"/>
        <w:right w:val="none" w:sz="0" w:space="0" w:color="auto"/>
      </w:divBdr>
      <w:divsChild>
        <w:div w:id="1169373202">
          <w:marLeft w:val="547"/>
          <w:marRight w:val="0"/>
          <w:marTop w:val="0"/>
          <w:marBottom w:val="0"/>
          <w:divBdr>
            <w:top w:val="none" w:sz="0" w:space="0" w:color="auto"/>
            <w:left w:val="none" w:sz="0" w:space="0" w:color="auto"/>
            <w:bottom w:val="none" w:sz="0" w:space="0" w:color="auto"/>
            <w:right w:val="none" w:sz="0" w:space="0" w:color="auto"/>
          </w:divBdr>
        </w:div>
      </w:divsChild>
    </w:div>
    <w:div w:id="1169373200">
      <w:marLeft w:val="0"/>
      <w:marRight w:val="0"/>
      <w:marTop w:val="0"/>
      <w:marBottom w:val="0"/>
      <w:divBdr>
        <w:top w:val="none" w:sz="0" w:space="0" w:color="auto"/>
        <w:left w:val="none" w:sz="0" w:space="0" w:color="auto"/>
        <w:bottom w:val="none" w:sz="0" w:space="0" w:color="auto"/>
        <w:right w:val="none" w:sz="0" w:space="0" w:color="auto"/>
      </w:divBdr>
      <w:divsChild>
        <w:div w:id="1169373203">
          <w:marLeft w:val="547"/>
          <w:marRight w:val="0"/>
          <w:marTop w:val="0"/>
          <w:marBottom w:val="0"/>
          <w:divBdr>
            <w:top w:val="none" w:sz="0" w:space="0" w:color="auto"/>
            <w:left w:val="none" w:sz="0" w:space="0" w:color="auto"/>
            <w:bottom w:val="none" w:sz="0" w:space="0" w:color="auto"/>
            <w:right w:val="none" w:sz="0" w:space="0" w:color="auto"/>
          </w:divBdr>
        </w:div>
      </w:divsChild>
    </w:div>
    <w:div w:id="1169373201">
      <w:marLeft w:val="0"/>
      <w:marRight w:val="0"/>
      <w:marTop w:val="0"/>
      <w:marBottom w:val="0"/>
      <w:divBdr>
        <w:top w:val="none" w:sz="0" w:space="0" w:color="auto"/>
        <w:left w:val="none" w:sz="0" w:space="0" w:color="auto"/>
        <w:bottom w:val="none" w:sz="0" w:space="0" w:color="auto"/>
        <w:right w:val="none" w:sz="0" w:space="0" w:color="auto"/>
      </w:divBdr>
      <w:divsChild>
        <w:div w:id="11693731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internet.ktu.lt/lt/mokslas/zurnalai/ekovad/14/1822-6515-2009-345.pdf" TargetMode="External"/><Relationship Id="rId39" Type="http://schemas.openxmlformats.org/officeDocument/2006/relationships/hyperlink" Target="http://upet.ro/annals/economics/pdf/2011/part3/Petkovska-Markova.pdf" TargetMode="Externa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hyperlink" Target="http://www.vlb.lt/?page;1199;group" TargetMode="External"/><Relationship Id="rId42" Type="http://schemas.openxmlformats.org/officeDocument/2006/relationships/hyperlink" Target="http://archive.minfolit.lt/arch/16501/16705.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www.mruni.lt/lt/padaliniai/fakultetai/ekonomikos_fakultetas/"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booz.com/media/uploads/BaC-Turning_Like_to_Buy.pdf" TargetMode="External"/><Relationship Id="rId33" Type="http://schemas.openxmlformats.org/officeDocument/2006/relationships/hyperlink" Target="http://www.stat.gov.lt/web/guest/zymiu-debesis?p_p_auth=ATC9op12&amp;p_p_id=101&amp;p_p_lifecycle=0&amp;p_p_state=maximized&amp;p_p_mode=view&amp;_101_struts_action=%2Fasset_publisher%2Fview_content&amp;_101_assetEntryId=48640&amp;_101_type=content&amp;_101_groupId=10180&amp;_101_urlTitle=in" TargetMode="External"/><Relationship Id="rId38" Type="http://schemas.openxmlformats.org/officeDocument/2006/relationships/hyperlink" Target="http://socialcommercetoday.com/word-of-mouth-still-most-trusted-resource-says-nielsen-implications-for-social-commerce" TargetMode="External"/><Relationship Id="rId46" Type="http://schemas.openxmlformats.org/officeDocument/2006/relationships/hyperlink" Target="http://socin.mruni.eu/wp-content/uploads/2012/12/B_2012-12-26.pdf"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ec.europa.eu/eures/main.jsp?lang=lt&amp;acro=news&amp;catId=20&amp;parentId=0&amp;function=focusOn&amp;focusOnId=9878&amp;fromHome=Y" TargetMode="External"/><Relationship Id="rId41" Type="http://schemas.openxmlformats.org/officeDocument/2006/relationships/hyperlink" Target="http://www.leidykla.eu/fileadmin/Psichologija/2012_46/60-7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proc.conisar.org/2012/pdf/2235.pdf" TargetMode="External"/><Relationship Id="rId37" Type="http://schemas.openxmlformats.org/officeDocument/2006/relationships/hyperlink" Target="http://socialcommercetoday.com/infographic-who-is-the-social-consumer" TargetMode="External"/><Relationship Id="rId40" Type="http://schemas.openxmlformats.org/officeDocument/2006/relationships/hyperlink" Target="http://nerija.am.lt/VI/files/File/propagavimo%20metodika.pdf" TargetMode="External"/><Relationship Id="rId45" Type="http://schemas.openxmlformats.org/officeDocument/2006/relationships/hyperlink" Target="http://socin.mruni.eu/wp-content/uploads/2012/12/B_2012-12-26.pdf"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doc.utwente.nl/view/author/275130460.html" TargetMode="External"/><Relationship Id="rId36" Type="http://schemas.openxmlformats.org/officeDocument/2006/relationships/hyperlink" Target="http://www.ee.ktu.lt/journal/2004/3/Liutkauskas.pdf" TargetMode="External"/><Relationship Id="rId49" Type="http://schemas.openxmlformats.org/officeDocument/2006/relationships/fontTable" Target="fontTable.xml"/><Relationship Id="rId10" Type="http://schemas.openxmlformats.org/officeDocument/2006/relationships/hyperlink" Target="http://booking.com" TargetMode="External"/><Relationship Id="rId19" Type="http://schemas.openxmlformats.org/officeDocument/2006/relationships/image" Target="media/image10.png"/><Relationship Id="rId31" Type="http://schemas.openxmlformats.org/officeDocument/2006/relationships/hyperlink" Target="http://www.srlst.com/ijist/special%20issue/ijism-special-issue2010-ECDC_files/Special-Issue2010ECDC-77.pdf" TargetMode="External"/><Relationship Id="rId44" Type="http://schemas.openxmlformats.org/officeDocument/2006/relationships/hyperlink" Target="http://www.leidykla.eu/fileadmin/Knygotyra/55/140-158.pdf" TargetMode="External"/><Relationship Id="rId4" Type="http://schemas.openxmlformats.org/officeDocument/2006/relationships/webSettings" Target="webSettings.xml"/><Relationship Id="rId9" Type="http://schemas.openxmlformats.org/officeDocument/2006/relationships/hyperlink" Target="http://booking.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www.tns.lt/lt/news/tns-lt-mobilieji-narsytojai-internete-kasdien-praleidzia-apie-20-minuciu" TargetMode="External"/><Relationship Id="rId30" Type="http://schemas.openxmlformats.org/officeDocument/2006/relationships/hyperlink" Target="http://www.socialbakers.com/facebook-statistics/lithuania" TargetMode="External"/><Relationship Id="rId35" Type="http://schemas.openxmlformats.org/officeDocument/2006/relationships/hyperlink" Target="http://scholar.google.ro/citations?user=tA9SivkAAAAJ&amp;hl=en" TargetMode="External"/><Relationship Id="rId43" Type="http://schemas.openxmlformats.org/officeDocument/2006/relationships/hyperlink" Target="http://www.thepartneringgroup.com/pdf/2011_Social_Commerce_Study_%20exec_summ.pdf" TargetMode="External"/><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56</Pages>
  <Words>-32766</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UNIVERSITETO</dc:title>
  <dc:subject/>
  <dc:creator>mokykla</dc:creator>
  <cp:keywords/>
  <dc:description/>
  <cp:lastModifiedBy>VZydelyte</cp:lastModifiedBy>
  <cp:revision>2</cp:revision>
  <cp:lastPrinted>2013-04-17T08:50:00Z</cp:lastPrinted>
  <dcterms:created xsi:type="dcterms:W3CDTF">2013-04-17T09:01:00Z</dcterms:created>
  <dcterms:modified xsi:type="dcterms:W3CDTF">2013-04-17T09:01:00Z</dcterms:modified>
</cp:coreProperties>
</file>