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38E8F" w14:textId="77777777" w:rsidR="00EB02D7" w:rsidRPr="00282567" w:rsidRDefault="00DE0215" w:rsidP="00EC343B">
      <w:pPr>
        <w:pStyle w:val="Pagrindiniotekstotrauka"/>
        <w:tabs>
          <w:tab w:val="left" w:pos="2977"/>
          <w:tab w:val="left" w:pos="9923"/>
        </w:tabs>
        <w:ind w:left="0" w:firstLine="900"/>
        <w:outlineLvl w:val="0"/>
      </w:pPr>
      <w:bookmarkStart w:id="0" w:name="_GoBack"/>
      <w:bookmarkEnd w:id="0"/>
      <w:r>
        <w:pict w14:anchorId="1F93AFCE">
          <v:rect id="_x0000_s1026" style="position:absolute;left:0;text-align:left;margin-left:2.55pt;margin-top:-4.2pt;width:477.9pt;height:737pt;z-index:251657216" filled="f" strokeweight="1.5pt"/>
        </w:pict>
      </w:r>
    </w:p>
    <w:p w14:paraId="1F938E90" w14:textId="77777777" w:rsidR="00EB02D7" w:rsidRPr="00282567" w:rsidRDefault="00DE0215" w:rsidP="00EC343B">
      <w:pPr>
        <w:tabs>
          <w:tab w:val="left" w:pos="2977"/>
          <w:tab w:val="left" w:pos="9923"/>
        </w:tabs>
        <w:jc w:val="center"/>
        <w:rPr>
          <w:rFonts w:ascii="Times New Roman" w:hAnsi="Times New Roman"/>
          <w:b/>
        </w:rPr>
      </w:pPr>
      <w:r>
        <w:rPr>
          <w:rFonts w:ascii="Times New Roman" w:hAnsi="Times New Roman"/>
          <w:b/>
        </w:rPr>
        <w:pict w14:anchorId="1F93A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mokpulk" style="position:absolute;left:0;text-align:left;margin-left:27pt;margin-top:-.4pt;width:40.65pt;height:54pt;z-index:-251658240;visibility:visible" o:allowincell="f">
            <v:imagedata r:id="rId9" o:title="mokpulk"/>
          </v:shape>
        </w:pict>
      </w:r>
      <w:r w:rsidR="00EB02D7" w:rsidRPr="00282567">
        <w:rPr>
          <w:rFonts w:ascii="Times New Roman" w:hAnsi="Times New Roman"/>
          <w:b/>
        </w:rPr>
        <w:t>LIETUVOS KARIUOMENĖS</w:t>
      </w:r>
    </w:p>
    <w:p w14:paraId="1F938E91" w14:textId="77777777" w:rsidR="00EB02D7" w:rsidRPr="00282567" w:rsidRDefault="00EB02D7" w:rsidP="00EC343B">
      <w:pPr>
        <w:tabs>
          <w:tab w:val="left" w:pos="2977"/>
          <w:tab w:val="left" w:pos="9923"/>
        </w:tabs>
        <w:jc w:val="center"/>
        <w:rPr>
          <w:rFonts w:ascii="Times New Roman" w:hAnsi="Times New Roman"/>
          <w:b/>
        </w:rPr>
      </w:pPr>
      <w:r w:rsidRPr="00282567">
        <w:rPr>
          <w:rFonts w:ascii="Times New Roman" w:hAnsi="Times New Roman"/>
          <w:b/>
        </w:rPr>
        <w:t xml:space="preserve">DIDŽIOJO LIETUVOS ETMONO JONUŠO RADVILOS </w:t>
      </w:r>
    </w:p>
    <w:p w14:paraId="1F938E92" w14:textId="77777777" w:rsidR="00EB02D7" w:rsidRPr="00282567" w:rsidRDefault="00EB02D7" w:rsidP="00EC343B">
      <w:pPr>
        <w:tabs>
          <w:tab w:val="left" w:pos="2977"/>
          <w:tab w:val="left" w:pos="9923"/>
        </w:tabs>
        <w:jc w:val="center"/>
        <w:rPr>
          <w:rFonts w:ascii="Times New Roman" w:hAnsi="Times New Roman"/>
          <w:b/>
        </w:rPr>
      </w:pPr>
      <w:r w:rsidRPr="00282567">
        <w:rPr>
          <w:rFonts w:ascii="Times New Roman" w:hAnsi="Times New Roman"/>
          <w:b/>
        </w:rPr>
        <w:t>MOKOMASIS PULKAS</w:t>
      </w:r>
    </w:p>
    <w:p w14:paraId="1F938E93" w14:textId="77777777" w:rsidR="00EB02D7" w:rsidRPr="00282567" w:rsidRDefault="00EB02D7" w:rsidP="00EC343B">
      <w:pPr>
        <w:tabs>
          <w:tab w:val="left" w:pos="2977"/>
          <w:tab w:val="left" w:pos="9923"/>
        </w:tabs>
        <w:jc w:val="center"/>
        <w:rPr>
          <w:rFonts w:ascii="Times New Roman" w:hAnsi="Times New Roman"/>
        </w:rPr>
      </w:pPr>
    </w:p>
    <w:p w14:paraId="1F938E94" w14:textId="77777777" w:rsidR="00EB02D7" w:rsidRPr="00282567" w:rsidRDefault="00EB02D7" w:rsidP="00EC343B">
      <w:pPr>
        <w:tabs>
          <w:tab w:val="left" w:pos="2977"/>
          <w:tab w:val="left" w:pos="9923"/>
        </w:tabs>
        <w:jc w:val="center"/>
        <w:rPr>
          <w:rFonts w:ascii="Times New Roman" w:hAnsi="Times New Roman"/>
        </w:rPr>
      </w:pPr>
    </w:p>
    <w:p w14:paraId="1F938E95" w14:textId="77777777" w:rsidR="00EB02D7" w:rsidRPr="00282567" w:rsidRDefault="00EB02D7" w:rsidP="00EC343B">
      <w:pPr>
        <w:tabs>
          <w:tab w:val="left" w:pos="2977"/>
          <w:tab w:val="left" w:pos="9923"/>
        </w:tabs>
        <w:jc w:val="center"/>
        <w:rPr>
          <w:rFonts w:ascii="Times New Roman" w:hAnsi="Times New Roman"/>
        </w:rPr>
      </w:pPr>
    </w:p>
    <w:p w14:paraId="1F938E96" w14:textId="77777777" w:rsidR="00C22388" w:rsidRPr="00282567" w:rsidRDefault="002B0C6C" w:rsidP="00C22388">
      <w:pPr>
        <w:jc w:val="center"/>
        <w:rPr>
          <w:rFonts w:ascii="Times New Roman" w:hAnsi="Times New Roman"/>
          <w:lang w:eastAsia="en-GB"/>
        </w:rPr>
      </w:pPr>
      <w:r w:rsidRPr="00282567">
        <w:rPr>
          <w:rFonts w:ascii="Times New Roman" w:hAnsi="Times New Roman"/>
          <w:lang w:eastAsia="en-GB"/>
        </w:rPr>
        <w:t xml:space="preserve">    </w:t>
      </w:r>
      <w:r w:rsidRPr="00282567">
        <w:rPr>
          <w:rFonts w:ascii="Times New Roman" w:hAnsi="Times New Roman"/>
          <w:lang w:eastAsia="en-GB"/>
        </w:rPr>
        <w:tab/>
      </w:r>
      <w:r w:rsidRPr="00282567">
        <w:rPr>
          <w:rFonts w:ascii="Times New Roman" w:hAnsi="Times New Roman"/>
          <w:lang w:eastAsia="en-GB"/>
        </w:rPr>
        <w:tab/>
      </w:r>
      <w:r w:rsidRPr="00282567">
        <w:rPr>
          <w:rFonts w:ascii="Times New Roman" w:hAnsi="Times New Roman"/>
          <w:lang w:eastAsia="en-GB"/>
        </w:rPr>
        <w:tab/>
      </w:r>
      <w:r w:rsidRPr="00282567">
        <w:rPr>
          <w:rFonts w:ascii="Times New Roman" w:hAnsi="Times New Roman"/>
          <w:lang w:eastAsia="en-GB"/>
        </w:rPr>
        <w:tab/>
      </w:r>
      <w:r w:rsidRPr="00282567">
        <w:rPr>
          <w:rFonts w:ascii="Times New Roman" w:hAnsi="Times New Roman"/>
          <w:lang w:eastAsia="en-GB"/>
        </w:rPr>
        <w:tab/>
      </w:r>
      <w:r w:rsidRPr="00282567">
        <w:rPr>
          <w:rFonts w:ascii="Times New Roman" w:hAnsi="Times New Roman"/>
          <w:lang w:eastAsia="en-GB"/>
        </w:rPr>
        <w:tab/>
      </w:r>
      <w:r w:rsidR="00C22388" w:rsidRPr="00282567">
        <w:rPr>
          <w:rFonts w:ascii="Times New Roman" w:hAnsi="Times New Roman"/>
          <w:lang w:eastAsia="en-GB"/>
        </w:rPr>
        <w:t>PATVIRTINTA</w:t>
      </w:r>
    </w:p>
    <w:p w14:paraId="1F938E97" w14:textId="77777777" w:rsidR="00C22388" w:rsidRPr="00282567" w:rsidRDefault="00C22388" w:rsidP="00C22388">
      <w:pPr>
        <w:jc w:val="center"/>
        <w:rPr>
          <w:rFonts w:ascii="Times New Roman" w:hAnsi="Times New Roman"/>
          <w:lang w:eastAsia="en-GB"/>
        </w:rPr>
      </w:pPr>
      <w:r w:rsidRPr="00282567">
        <w:rPr>
          <w:rFonts w:ascii="Times New Roman" w:hAnsi="Times New Roman"/>
          <w:lang w:eastAsia="en-GB"/>
        </w:rPr>
        <w:t xml:space="preserve">                                                          </w:t>
      </w:r>
      <w:r w:rsidR="007004D0" w:rsidRPr="00282567">
        <w:rPr>
          <w:rFonts w:ascii="Times New Roman" w:hAnsi="Times New Roman"/>
          <w:lang w:eastAsia="en-GB"/>
        </w:rPr>
        <w:t xml:space="preserve">                       </w:t>
      </w:r>
      <w:r w:rsidR="002B0C6C" w:rsidRPr="00282567">
        <w:rPr>
          <w:rFonts w:ascii="Times New Roman" w:hAnsi="Times New Roman"/>
          <w:lang w:eastAsia="en-GB"/>
        </w:rPr>
        <w:tab/>
        <w:t xml:space="preserve">     </w:t>
      </w:r>
      <w:r w:rsidRPr="00282567">
        <w:rPr>
          <w:rFonts w:ascii="Times New Roman" w:hAnsi="Times New Roman"/>
          <w:lang w:eastAsia="en-GB"/>
        </w:rPr>
        <w:t>Lietuvos kariuomenės vado</w:t>
      </w:r>
    </w:p>
    <w:p w14:paraId="1F938E98" w14:textId="2AA7BA64" w:rsidR="00C22388" w:rsidRPr="00282567" w:rsidRDefault="00C22388" w:rsidP="00C22388">
      <w:pPr>
        <w:jc w:val="center"/>
        <w:rPr>
          <w:rFonts w:ascii="Times New Roman" w:hAnsi="Times New Roman"/>
          <w:lang w:eastAsia="en-GB"/>
        </w:rPr>
      </w:pPr>
      <w:r w:rsidRPr="00282567">
        <w:rPr>
          <w:rFonts w:ascii="Times New Roman" w:hAnsi="Times New Roman"/>
          <w:lang w:eastAsia="en-GB"/>
        </w:rPr>
        <w:t xml:space="preserve">                                                         </w:t>
      </w:r>
      <w:r w:rsidR="007004D0" w:rsidRPr="00282567">
        <w:rPr>
          <w:rFonts w:ascii="Times New Roman" w:hAnsi="Times New Roman"/>
          <w:lang w:eastAsia="en-GB"/>
        </w:rPr>
        <w:t xml:space="preserve">                        </w:t>
      </w:r>
      <w:r w:rsidR="002B0C6C" w:rsidRPr="00282567">
        <w:rPr>
          <w:rFonts w:ascii="Times New Roman" w:hAnsi="Times New Roman"/>
          <w:lang w:eastAsia="en-GB"/>
        </w:rPr>
        <w:t xml:space="preserve">      </w:t>
      </w:r>
      <w:r w:rsidRPr="00282567">
        <w:rPr>
          <w:rFonts w:ascii="Times New Roman" w:hAnsi="Times New Roman"/>
          <w:lang w:eastAsia="en-GB"/>
        </w:rPr>
        <w:t>201</w:t>
      </w:r>
      <w:r w:rsidR="00724093">
        <w:rPr>
          <w:rFonts w:ascii="Times New Roman" w:hAnsi="Times New Roman"/>
          <w:lang w:eastAsia="en-GB"/>
        </w:rPr>
        <w:t>5</w:t>
      </w:r>
      <w:r w:rsidRPr="00282567">
        <w:rPr>
          <w:rFonts w:ascii="Times New Roman" w:hAnsi="Times New Roman"/>
          <w:lang w:eastAsia="en-GB"/>
        </w:rPr>
        <w:t xml:space="preserve"> m. </w:t>
      </w:r>
      <w:r w:rsidR="00724093">
        <w:rPr>
          <w:rFonts w:ascii="Times New Roman" w:hAnsi="Times New Roman"/>
          <w:lang w:eastAsia="en-GB"/>
        </w:rPr>
        <w:t xml:space="preserve">sausio  </w:t>
      </w:r>
      <w:r w:rsidR="001404CE">
        <w:rPr>
          <w:rFonts w:ascii="Times New Roman" w:hAnsi="Times New Roman"/>
          <w:lang w:eastAsia="en-GB"/>
        </w:rPr>
        <w:t>12</w:t>
      </w:r>
      <w:r w:rsidR="00724093">
        <w:rPr>
          <w:rFonts w:ascii="Times New Roman" w:hAnsi="Times New Roman"/>
          <w:lang w:eastAsia="en-GB"/>
        </w:rPr>
        <w:t xml:space="preserve">      </w:t>
      </w:r>
      <w:r w:rsidRPr="00282567">
        <w:rPr>
          <w:rFonts w:ascii="Times New Roman" w:hAnsi="Times New Roman"/>
          <w:lang w:eastAsia="en-GB"/>
        </w:rPr>
        <w:t xml:space="preserve">  d.</w:t>
      </w:r>
    </w:p>
    <w:p w14:paraId="1F938E99" w14:textId="7DC35256" w:rsidR="00C22388" w:rsidRPr="00282567" w:rsidRDefault="00C22388" w:rsidP="00C22388">
      <w:pPr>
        <w:jc w:val="center"/>
        <w:rPr>
          <w:rFonts w:ascii="Times New Roman" w:hAnsi="Times New Roman"/>
          <w:lang w:eastAsia="en-GB"/>
        </w:rPr>
      </w:pPr>
      <w:r w:rsidRPr="00282567">
        <w:rPr>
          <w:rFonts w:ascii="Times New Roman" w:hAnsi="Times New Roman"/>
          <w:lang w:eastAsia="en-GB"/>
        </w:rPr>
        <w:t xml:space="preserve">                                   </w:t>
      </w:r>
      <w:r w:rsidR="007004D0" w:rsidRPr="00282567">
        <w:rPr>
          <w:rFonts w:ascii="Times New Roman" w:hAnsi="Times New Roman"/>
          <w:lang w:eastAsia="en-GB"/>
        </w:rPr>
        <w:t xml:space="preserve">                        </w:t>
      </w:r>
      <w:r w:rsidR="002B0C6C" w:rsidRPr="00282567">
        <w:rPr>
          <w:rFonts w:ascii="Times New Roman" w:hAnsi="Times New Roman"/>
          <w:lang w:eastAsia="en-GB"/>
        </w:rPr>
        <w:t xml:space="preserve">  </w:t>
      </w:r>
      <w:r w:rsidR="00F91EEC">
        <w:rPr>
          <w:rFonts w:ascii="Times New Roman" w:hAnsi="Times New Roman"/>
          <w:lang w:eastAsia="en-GB"/>
        </w:rPr>
        <w:t xml:space="preserve">        </w:t>
      </w:r>
      <w:r w:rsidR="001404CE">
        <w:rPr>
          <w:rFonts w:ascii="Times New Roman" w:hAnsi="Times New Roman"/>
          <w:lang w:eastAsia="en-GB"/>
        </w:rPr>
        <w:t xml:space="preserve">      </w:t>
      </w:r>
      <w:r w:rsidRPr="00282567">
        <w:rPr>
          <w:rFonts w:ascii="Times New Roman" w:hAnsi="Times New Roman"/>
          <w:lang w:eastAsia="en-GB"/>
        </w:rPr>
        <w:t xml:space="preserve">įsakymu Nr. </w:t>
      </w:r>
      <w:r w:rsidR="008310B3" w:rsidRPr="00282567">
        <w:rPr>
          <w:rFonts w:ascii="Times New Roman" w:hAnsi="Times New Roman"/>
          <w:lang w:eastAsia="en-GB"/>
        </w:rPr>
        <w:t>V-</w:t>
      </w:r>
      <w:r w:rsidR="001404CE">
        <w:rPr>
          <w:rFonts w:ascii="Times New Roman" w:hAnsi="Times New Roman"/>
          <w:lang w:eastAsia="en-GB"/>
        </w:rPr>
        <w:t>18</w:t>
      </w:r>
    </w:p>
    <w:p w14:paraId="1F938E9A" w14:textId="77777777" w:rsidR="00EB02D7" w:rsidRPr="00282567" w:rsidRDefault="00EB02D7" w:rsidP="00EC343B">
      <w:pPr>
        <w:tabs>
          <w:tab w:val="left" w:pos="2977"/>
          <w:tab w:val="left" w:pos="7800"/>
          <w:tab w:val="left" w:pos="9923"/>
        </w:tabs>
        <w:rPr>
          <w:rFonts w:ascii="Times New Roman" w:hAnsi="Times New Roman"/>
        </w:rPr>
      </w:pPr>
    </w:p>
    <w:p w14:paraId="1F938E9B" w14:textId="77777777" w:rsidR="00EB02D7" w:rsidRPr="00282567" w:rsidRDefault="00EB02D7" w:rsidP="00EC343B">
      <w:pPr>
        <w:tabs>
          <w:tab w:val="left" w:pos="2977"/>
          <w:tab w:val="left" w:pos="9923"/>
        </w:tabs>
        <w:jc w:val="center"/>
        <w:rPr>
          <w:rFonts w:ascii="Times New Roman" w:hAnsi="Times New Roman"/>
          <w:b/>
        </w:rPr>
      </w:pPr>
    </w:p>
    <w:p w14:paraId="1F938E9C" w14:textId="77777777" w:rsidR="00EB02D7" w:rsidRPr="00282567" w:rsidRDefault="00EB02D7" w:rsidP="00EC343B">
      <w:pPr>
        <w:tabs>
          <w:tab w:val="left" w:pos="2977"/>
          <w:tab w:val="left" w:pos="9923"/>
        </w:tabs>
        <w:jc w:val="center"/>
        <w:rPr>
          <w:rFonts w:ascii="Times New Roman" w:hAnsi="Times New Roman"/>
          <w:b/>
        </w:rPr>
      </w:pPr>
    </w:p>
    <w:p w14:paraId="1F938E9D" w14:textId="77777777" w:rsidR="00EB02D7" w:rsidRPr="00282567" w:rsidRDefault="00EB02D7" w:rsidP="00EC343B">
      <w:pPr>
        <w:tabs>
          <w:tab w:val="left" w:pos="2977"/>
          <w:tab w:val="left" w:pos="9923"/>
        </w:tabs>
        <w:jc w:val="center"/>
        <w:rPr>
          <w:rFonts w:ascii="Times New Roman" w:hAnsi="Times New Roman"/>
          <w:b/>
        </w:rPr>
      </w:pPr>
    </w:p>
    <w:p w14:paraId="1F938E9E" w14:textId="77777777" w:rsidR="00CF63CE" w:rsidRPr="00282567" w:rsidRDefault="00CF63CE" w:rsidP="00E631C7"/>
    <w:p w14:paraId="1F938E9F" w14:textId="77777777" w:rsidR="00CF63CE" w:rsidRPr="00282567" w:rsidRDefault="00CF63CE" w:rsidP="00EC343B">
      <w:pPr>
        <w:tabs>
          <w:tab w:val="left" w:pos="2977"/>
          <w:tab w:val="left" w:pos="9923"/>
        </w:tabs>
        <w:jc w:val="center"/>
        <w:rPr>
          <w:rFonts w:ascii="Times New Roman" w:hAnsi="Times New Roman"/>
          <w:b/>
        </w:rPr>
      </w:pPr>
    </w:p>
    <w:p w14:paraId="1F938EA0" w14:textId="77777777" w:rsidR="00CF63CE" w:rsidRPr="00282567" w:rsidRDefault="00CF63CE" w:rsidP="00EC343B">
      <w:pPr>
        <w:tabs>
          <w:tab w:val="left" w:pos="2977"/>
          <w:tab w:val="left" w:pos="9923"/>
        </w:tabs>
        <w:jc w:val="center"/>
        <w:rPr>
          <w:rFonts w:ascii="Times New Roman" w:hAnsi="Times New Roman"/>
          <w:b/>
        </w:rPr>
      </w:pPr>
    </w:p>
    <w:p w14:paraId="1F938EA1" w14:textId="77777777" w:rsidR="00CF63CE" w:rsidRPr="00282567" w:rsidRDefault="00CF63CE" w:rsidP="00EC343B">
      <w:pPr>
        <w:tabs>
          <w:tab w:val="left" w:pos="2977"/>
          <w:tab w:val="left" w:pos="9923"/>
        </w:tabs>
        <w:jc w:val="center"/>
        <w:rPr>
          <w:rFonts w:ascii="Times New Roman" w:hAnsi="Times New Roman"/>
          <w:b/>
        </w:rPr>
      </w:pPr>
    </w:p>
    <w:p w14:paraId="1F938EA2" w14:textId="77777777" w:rsidR="00CF63CE" w:rsidRPr="00282567" w:rsidRDefault="00CF63CE" w:rsidP="00EC343B">
      <w:pPr>
        <w:tabs>
          <w:tab w:val="left" w:pos="2977"/>
          <w:tab w:val="left" w:pos="9923"/>
        </w:tabs>
        <w:jc w:val="center"/>
        <w:rPr>
          <w:rFonts w:ascii="Times New Roman" w:hAnsi="Times New Roman"/>
          <w:b/>
        </w:rPr>
      </w:pPr>
    </w:p>
    <w:p w14:paraId="1F938EA3" w14:textId="77777777" w:rsidR="00C22388" w:rsidRPr="00282567" w:rsidRDefault="00C22388" w:rsidP="00C22388">
      <w:pPr>
        <w:jc w:val="center"/>
        <w:rPr>
          <w:rFonts w:ascii="Times New Roman" w:hAnsi="Times New Roman"/>
          <w:lang w:eastAsia="en-GB"/>
        </w:rPr>
      </w:pPr>
    </w:p>
    <w:p w14:paraId="1F938EA4" w14:textId="77777777" w:rsidR="00AB168B" w:rsidRPr="00282567" w:rsidRDefault="00AB168B" w:rsidP="00C22388">
      <w:pPr>
        <w:jc w:val="center"/>
        <w:rPr>
          <w:rFonts w:ascii="Times New Roman" w:hAnsi="Times New Roman"/>
          <w:b/>
          <w:caps/>
          <w:sz w:val="52"/>
          <w:lang w:eastAsia="en-GB"/>
        </w:rPr>
      </w:pPr>
      <w:r w:rsidRPr="00282567">
        <w:rPr>
          <w:rFonts w:ascii="Times New Roman" w:hAnsi="Times New Roman"/>
          <w:b/>
          <w:caps/>
          <w:sz w:val="52"/>
          <w:lang w:eastAsia="en-GB"/>
        </w:rPr>
        <w:t xml:space="preserve">BazinIŲ KARINIŲ MOKYMų </w:t>
      </w:r>
    </w:p>
    <w:p w14:paraId="1F938EA5" w14:textId="77777777" w:rsidR="00C22388" w:rsidRPr="00282567" w:rsidRDefault="00C22388" w:rsidP="00C22388">
      <w:pPr>
        <w:jc w:val="center"/>
        <w:rPr>
          <w:rFonts w:ascii="Times New Roman" w:hAnsi="Times New Roman"/>
          <w:sz w:val="36"/>
          <w:szCs w:val="36"/>
          <w:lang w:eastAsia="en-GB"/>
        </w:rPr>
      </w:pPr>
      <w:r w:rsidRPr="00282567">
        <w:rPr>
          <w:rFonts w:ascii="Times New Roman" w:hAnsi="Times New Roman"/>
          <w:sz w:val="36"/>
          <w:szCs w:val="36"/>
          <w:lang w:eastAsia="en-GB"/>
        </w:rPr>
        <w:t>JRMP-L7-003</w:t>
      </w:r>
    </w:p>
    <w:p w14:paraId="1F938EA6" w14:textId="77777777" w:rsidR="00C22388" w:rsidRPr="00282567" w:rsidRDefault="00C22388" w:rsidP="00C22388">
      <w:pPr>
        <w:jc w:val="center"/>
        <w:rPr>
          <w:rFonts w:ascii="Times New Roman" w:hAnsi="Times New Roman"/>
          <w:sz w:val="52"/>
          <w:szCs w:val="52"/>
          <w:lang w:eastAsia="en-GB"/>
        </w:rPr>
      </w:pPr>
      <w:r w:rsidRPr="00282567">
        <w:rPr>
          <w:rFonts w:ascii="Times New Roman" w:hAnsi="Times New Roman"/>
          <w:sz w:val="52"/>
          <w:szCs w:val="52"/>
          <w:lang w:eastAsia="en-GB"/>
        </w:rPr>
        <w:t>programa</w:t>
      </w:r>
    </w:p>
    <w:p w14:paraId="1F938EA7" w14:textId="77777777" w:rsidR="00EB02D7" w:rsidRPr="00282567" w:rsidRDefault="00EB02D7" w:rsidP="00EC343B">
      <w:pPr>
        <w:tabs>
          <w:tab w:val="left" w:pos="2977"/>
          <w:tab w:val="left" w:pos="9923"/>
        </w:tabs>
        <w:jc w:val="center"/>
        <w:rPr>
          <w:rFonts w:ascii="Times New Roman" w:hAnsi="Times New Roman"/>
        </w:rPr>
      </w:pPr>
    </w:p>
    <w:p w14:paraId="1F938EA8" w14:textId="77777777" w:rsidR="00EB02D7" w:rsidRPr="00282567" w:rsidRDefault="00EB02D7" w:rsidP="00EC343B">
      <w:pPr>
        <w:tabs>
          <w:tab w:val="left" w:pos="2977"/>
          <w:tab w:val="left" w:pos="7800"/>
          <w:tab w:val="left" w:pos="9923"/>
        </w:tabs>
        <w:rPr>
          <w:rFonts w:ascii="Times New Roman" w:hAnsi="Times New Roman"/>
        </w:rPr>
      </w:pPr>
    </w:p>
    <w:p w14:paraId="1F938EA9" w14:textId="77777777" w:rsidR="00EB02D7" w:rsidRPr="00282567" w:rsidRDefault="00EB02D7" w:rsidP="00EC343B">
      <w:pPr>
        <w:tabs>
          <w:tab w:val="left" w:pos="2977"/>
          <w:tab w:val="left" w:pos="7800"/>
          <w:tab w:val="left" w:pos="9923"/>
        </w:tabs>
        <w:rPr>
          <w:rFonts w:ascii="Times New Roman" w:hAnsi="Times New Roman"/>
        </w:rPr>
      </w:pPr>
    </w:p>
    <w:p w14:paraId="1F938EAA" w14:textId="77777777" w:rsidR="00EB02D7" w:rsidRPr="00282567" w:rsidRDefault="00EB02D7" w:rsidP="00EC343B">
      <w:pPr>
        <w:tabs>
          <w:tab w:val="left" w:pos="2977"/>
          <w:tab w:val="left" w:pos="9923"/>
        </w:tabs>
        <w:jc w:val="center"/>
        <w:rPr>
          <w:rFonts w:ascii="Times New Roman" w:hAnsi="Times New Roman"/>
        </w:rPr>
      </w:pPr>
    </w:p>
    <w:p w14:paraId="1F938EAB" w14:textId="77777777" w:rsidR="00EB02D7" w:rsidRPr="00282567" w:rsidRDefault="00EB02D7" w:rsidP="00EC343B">
      <w:pPr>
        <w:tabs>
          <w:tab w:val="left" w:pos="2977"/>
          <w:tab w:val="left" w:pos="9923"/>
        </w:tabs>
        <w:jc w:val="center"/>
        <w:rPr>
          <w:rFonts w:ascii="Times New Roman" w:hAnsi="Times New Roman"/>
        </w:rPr>
      </w:pPr>
    </w:p>
    <w:p w14:paraId="1F938EAC" w14:textId="77777777" w:rsidR="00EB02D7" w:rsidRPr="00282567" w:rsidRDefault="00EB02D7" w:rsidP="00EC343B">
      <w:pPr>
        <w:tabs>
          <w:tab w:val="left" w:pos="2977"/>
          <w:tab w:val="left" w:pos="9923"/>
        </w:tabs>
        <w:jc w:val="center"/>
        <w:rPr>
          <w:rFonts w:ascii="Times New Roman" w:hAnsi="Times New Roman"/>
        </w:rPr>
      </w:pPr>
    </w:p>
    <w:p w14:paraId="1F938EAD" w14:textId="77777777" w:rsidR="00EB02D7" w:rsidRPr="00282567" w:rsidRDefault="00EB02D7" w:rsidP="00EC343B">
      <w:pPr>
        <w:tabs>
          <w:tab w:val="left" w:pos="2977"/>
          <w:tab w:val="left" w:pos="9923"/>
        </w:tabs>
        <w:jc w:val="center"/>
        <w:rPr>
          <w:rFonts w:ascii="Times New Roman" w:hAnsi="Times New Roman"/>
        </w:rPr>
      </w:pPr>
    </w:p>
    <w:p w14:paraId="1F938EAE" w14:textId="77777777" w:rsidR="00EB02D7" w:rsidRPr="00282567" w:rsidRDefault="00EB02D7" w:rsidP="00EC343B">
      <w:pPr>
        <w:tabs>
          <w:tab w:val="left" w:pos="2977"/>
          <w:tab w:val="left" w:pos="9923"/>
        </w:tabs>
        <w:jc w:val="center"/>
        <w:rPr>
          <w:rFonts w:ascii="Times New Roman" w:hAnsi="Times New Roman"/>
        </w:rPr>
      </w:pPr>
    </w:p>
    <w:p w14:paraId="1F938EAF" w14:textId="77777777" w:rsidR="00EB02D7" w:rsidRPr="00282567" w:rsidRDefault="00EB02D7" w:rsidP="00EC343B">
      <w:pPr>
        <w:tabs>
          <w:tab w:val="left" w:pos="2977"/>
          <w:tab w:val="left" w:pos="9923"/>
        </w:tabs>
        <w:jc w:val="center"/>
        <w:rPr>
          <w:rFonts w:ascii="Times New Roman" w:hAnsi="Times New Roman"/>
        </w:rPr>
      </w:pPr>
    </w:p>
    <w:p w14:paraId="1F938EB0" w14:textId="77777777" w:rsidR="00EB02D7" w:rsidRPr="00282567" w:rsidRDefault="00EB02D7" w:rsidP="00EC343B">
      <w:pPr>
        <w:tabs>
          <w:tab w:val="left" w:pos="2977"/>
          <w:tab w:val="left" w:pos="9923"/>
        </w:tabs>
        <w:jc w:val="center"/>
        <w:rPr>
          <w:rFonts w:ascii="Times New Roman" w:hAnsi="Times New Roman"/>
        </w:rPr>
      </w:pPr>
    </w:p>
    <w:p w14:paraId="1F938EB1" w14:textId="77777777" w:rsidR="00EB02D7" w:rsidRPr="00282567" w:rsidRDefault="00EB02D7" w:rsidP="00EC343B">
      <w:pPr>
        <w:tabs>
          <w:tab w:val="left" w:pos="2977"/>
          <w:tab w:val="left" w:pos="9923"/>
        </w:tabs>
        <w:jc w:val="center"/>
        <w:rPr>
          <w:rFonts w:ascii="Times New Roman" w:hAnsi="Times New Roman"/>
        </w:rPr>
      </w:pPr>
    </w:p>
    <w:p w14:paraId="1F938EB2" w14:textId="77777777" w:rsidR="00EB02D7" w:rsidRPr="00282567" w:rsidRDefault="00EB02D7" w:rsidP="00EC343B">
      <w:pPr>
        <w:tabs>
          <w:tab w:val="left" w:pos="2977"/>
          <w:tab w:val="left" w:pos="9923"/>
        </w:tabs>
        <w:jc w:val="center"/>
        <w:rPr>
          <w:rFonts w:ascii="Times New Roman" w:hAnsi="Times New Roman"/>
        </w:rPr>
      </w:pPr>
    </w:p>
    <w:p w14:paraId="1F938EB3" w14:textId="77777777" w:rsidR="00747EF3" w:rsidRPr="00282567" w:rsidRDefault="00747EF3" w:rsidP="00EC343B">
      <w:pPr>
        <w:tabs>
          <w:tab w:val="left" w:pos="2977"/>
          <w:tab w:val="left" w:pos="9923"/>
        </w:tabs>
        <w:jc w:val="center"/>
        <w:rPr>
          <w:rFonts w:ascii="Times New Roman" w:hAnsi="Times New Roman"/>
        </w:rPr>
      </w:pPr>
    </w:p>
    <w:p w14:paraId="1F938EB4" w14:textId="77777777" w:rsidR="00747EF3" w:rsidRPr="00282567" w:rsidRDefault="00747EF3" w:rsidP="00EC343B">
      <w:pPr>
        <w:tabs>
          <w:tab w:val="left" w:pos="2977"/>
          <w:tab w:val="left" w:pos="9923"/>
        </w:tabs>
        <w:jc w:val="center"/>
        <w:rPr>
          <w:rFonts w:ascii="Times New Roman" w:hAnsi="Times New Roman"/>
        </w:rPr>
      </w:pPr>
    </w:p>
    <w:p w14:paraId="1F938EB5" w14:textId="77777777" w:rsidR="00747EF3" w:rsidRPr="00282567" w:rsidRDefault="00747EF3" w:rsidP="00EC343B">
      <w:pPr>
        <w:tabs>
          <w:tab w:val="left" w:pos="2977"/>
          <w:tab w:val="left" w:pos="9923"/>
        </w:tabs>
        <w:jc w:val="center"/>
        <w:rPr>
          <w:rFonts w:ascii="Times New Roman" w:hAnsi="Times New Roman"/>
        </w:rPr>
      </w:pPr>
    </w:p>
    <w:p w14:paraId="1F938EB6" w14:textId="77777777" w:rsidR="00747EF3" w:rsidRPr="00282567" w:rsidRDefault="00747EF3" w:rsidP="00EC343B">
      <w:pPr>
        <w:tabs>
          <w:tab w:val="left" w:pos="2977"/>
          <w:tab w:val="left" w:pos="9923"/>
        </w:tabs>
        <w:jc w:val="center"/>
        <w:rPr>
          <w:rFonts w:ascii="Times New Roman" w:hAnsi="Times New Roman"/>
        </w:rPr>
      </w:pPr>
    </w:p>
    <w:p w14:paraId="1F938EB7" w14:textId="77777777" w:rsidR="00747EF3" w:rsidRPr="00282567" w:rsidRDefault="00747EF3" w:rsidP="00EC343B">
      <w:pPr>
        <w:tabs>
          <w:tab w:val="left" w:pos="2977"/>
          <w:tab w:val="left" w:pos="9923"/>
        </w:tabs>
        <w:jc w:val="center"/>
        <w:rPr>
          <w:rFonts w:ascii="Times New Roman" w:hAnsi="Times New Roman"/>
        </w:rPr>
      </w:pPr>
    </w:p>
    <w:p w14:paraId="1F938EB8" w14:textId="77777777" w:rsidR="00747EF3" w:rsidRPr="00282567" w:rsidRDefault="00747EF3" w:rsidP="00EC343B">
      <w:pPr>
        <w:tabs>
          <w:tab w:val="left" w:pos="2977"/>
          <w:tab w:val="left" w:pos="9923"/>
        </w:tabs>
        <w:jc w:val="center"/>
        <w:rPr>
          <w:rFonts w:ascii="Times New Roman" w:hAnsi="Times New Roman"/>
        </w:rPr>
      </w:pPr>
    </w:p>
    <w:p w14:paraId="1F938EB9" w14:textId="77777777" w:rsidR="00747EF3" w:rsidRPr="00282567" w:rsidRDefault="00747EF3" w:rsidP="00EC343B">
      <w:pPr>
        <w:tabs>
          <w:tab w:val="left" w:pos="2977"/>
          <w:tab w:val="left" w:pos="9923"/>
        </w:tabs>
        <w:jc w:val="center"/>
        <w:rPr>
          <w:rFonts w:ascii="Times New Roman" w:hAnsi="Times New Roman"/>
        </w:rPr>
      </w:pPr>
    </w:p>
    <w:p w14:paraId="1F938EBA" w14:textId="77777777" w:rsidR="00747EF3" w:rsidRPr="00282567" w:rsidRDefault="00747EF3" w:rsidP="00EC343B">
      <w:pPr>
        <w:tabs>
          <w:tab w:val="left" w:pos="2977"/>
          <w:tab w:val="left" w:pos="9923"/>
        </w:tabs>
        <w:jc w:val="center"/>
        <w:rPr>
          <w:rFonts w:ascii="Times New Roman" w:hAnsi="Times New Roman"/>
        </w:rPr>
      </w:pPr>
    </w:p>
    <w:p w14:paraId="1F938EBB" w14:textId="77777777" w:rsidR="00747EF3" w:rsidRPr="00282567" w:rsidRDefault="00747EF3" w:rsidP="00EC343B">
      <w:pPr>
        <w:tabs>
          <w:tab w:val="left" w:pos="2977"/>
          <w:tab w:val="left" w:pos="9923"/>
        </w:tabs>
        <w:jc w:val="center"/>
        <w:rPr>
          <w:rFonts w:ascii="Times New Roman" w:hAnsi="Times New Roman"/>
        </w:rPr>
      </w:pPr>
    </w:p>
    <w:p w14:paraId="1F938EBC" w14:textId="77777777" w:rsidR="00EB02D7" w:rsidRPr="00282567" w:rsidRDefault="00EB02D7" w:rsidP="00EC343B">
      <w:pPr>
        <w:tabs>
          <w:tab w:val="left" w:pos="2977"/>
          <w:tab w:val="left" w:pos="9923"/>
        </w:tabs>
        <w:jc w:val="center"/>
        <w:rPr>
          <w:rFonts w:ascii="Times New Roman" w:hAnsi="Times New Roman"/>
        </w:rPr>
      </w:pPr>
      <w:r w:rsidRPr="00282567">
        <w:rPr>
          <w:rFonts w:ascii="Times New Roman" w:hAnsi="Times New Roman"/>
        </w:rPr>
        <w:t>Rukla</w:t>
      </w:r>
    </w:p>
    <w:p w14:paraId="1F938EBD" w14:textId="77777777" w:rsidR="00EB02D7" w:rsidRPr="00282567" w:rsidRDefault="00EB02D7" w:rsidP="00EC343B">
      <w:pPr>
        <w:tabs>
          <w:tab w:val="left" w:pos="2977"/>
          <w:tab w:val="left" w:pos="9923"/>
        </w:tabs>
        <w:jc w:val="center"/>
        <w:rPr>
          <w:rFonts w:ascii="Times New Roman" w:hAnsi="Times New Roman"/>
        </w:rPr>
      </w:pPr>
      <w:r w:rsidRPr="00282567">
        <w:rPr>
          <w:rFonts w:ascii="Times New Roman" w:hAnsi="Times New Roman"/>
        </w:rPr>
        <w:t>201</w:t>
      </w:r>
      <w:r w:rsidR="00410CFF">
        <w:rPr>
          <w:rFonts w:ascii="Times New Roman" w:hAnsi="Times New Roman"/>
        </w:rPr>
        <w:t>5</w:t>
      </w:r>
    </w:p>
    <w:p w14:paraId="1F938EBE" w14:textId="77777777" w:rsidR="00EB02D7" w:rsidRPr="00282567" w:rsidRDefault="00EB02D7" w:rsidP="00EC343B">
      <w:pPr>
        <w:tabs>
          <w:tab w:val="left" w:pos="2977"/>
          <w:tab w:val="left" w:pos="9923"/>
        </w:tabs>
        <w:jc w:val="center"/>
        <w:rPr>
          <w:rFonts w:ascii="Times New Roman" w:hAnsi="Times New Roman"/>
          <w:b/>
        </w:rPr>
      </w:pPr>
      <w:r w:rsidRPr="00282567">
        <w:rPr>
          <w:rFonts w:ascii="Times New Roman" w:hAnsi="Times New Roman"/>
        </w:rPr>
        <w:br w:type="page"/>
      </w:r>
      <w:r w:rsidRPr="00282567">
        <w:rPr>
          <w:rFonts w:ascii="Times New Roman" w:hAnsi="Times New Roman"/>
          <w:b/>
        </w:rPr>
        <w:lastRenderedPageBreak/>
        <w:t>TURINYS</w:t>
      </w:r>
    </w:p>
    <w:p w14:paraId="1F938EBF" w14:textId="77777777" w:rsidR="00EB02D7" w:rsidRPr="00282567" w:rsidRDefault="00EB02D7" w:rsidP="00EC343B">
      <w:pPr>
        <w:pStyle w:val="Pagrindiniotekstotrauka"/>
        <w:tabs>
          <w:tab w:val="left" w:pos="2977"/>
          <w:tab w:val="left" w:pos="9923"/>
        </w:tabs>
        <w:ind w:left="0" w:firstLine="900"/>
        <w:jc w:val="center"/>
        <w:outlineLvl w:val="0"/>
        <w:rPr>
          <w:b/>
        </w:rPr>
      </w:pPr>
    </w:p>
    <w:p w14:paraId="1F938EC0" w14:textId="77777777" w:rsidR="00C22388" w:rsidRPr="00282567" w:rsidRDefault="005907D7" w:rsidP="00524775">
      <w:pPr>
        <w:rPr>
          <w:rFonts w:ascii="Times New Roman" w:hAnsi="Times New Roman"/>
          <w:lang w:eastAsia="en-GB"/>
        </w:rPr>
      </w:pPr>
      <w:r w:rsidRPr="00282567">
        <w:rPr>
          <w:rFonts w:ascii="Times New Roman" w:hAnsi="Times New Roman"/>
        </w:rPr>
        <w:t xml:space="preserve">I. </w:t>
      </w:r>
      <w:r w:rsidR="00612AF7" w:rsidRPr="00282567">
        <w:rPr>
          <w:rFonts w:ascii="Times New Roman" w:hAnsi="Times New Roman"/>
        </w:rPr>
        <w:fldChar w:fldCharType="begin"/>
      </w:r>
      <w:r w:rsidR="00612AF7" w:rsidRPr="00282567">
        <w:rPr>
          <w:rFonts w:ascii="Times New Roman" w:hAnsi="Times New Roman"/>
        </w:rPr>
        <w:instrText xml:space="preserve"> TOC \o "1-3" \h \z \u </w:instrText>
      </w:r>
      <w:r w:rsidR="00612AF7" w:rsidRPr="00282567">
        <w:rPr>
          <w:rFonts w:ascii="Times New Roman" w:hAnsi="Times New Roman"/>
        </w:rPr>
        <w:fldChar w:fldCharType="separate"/>
      </w:r>
      <w:r w:rsidR="00C22388" w:rsidRPr="00282567">
        <w:rPr>
          <w:rFonts w:ascii="Times New Roman" w:hAnsi="Times New Roman"/>
          <w:color w:val="FF0000"/>
          <w:lang w:eastAsia="en-GB"/>
        </w:rPr>
        <w:t xml:space="preserve"> </w:t>
      </w:r>
      <w:r w:rsidR="00C22388" w:rsidRPr="00282567">
        <w:rPr>
          <w:rFonts w:ascii="Times New Roman" w:hAnsi="Times New Roman"/>
          <w:lang w:eastAsia="en-GB"/>
        </w:rPr>
        <w:t>BENDRIEJI ORGANIZACINIAI NURODYMAI...........................................................................................................</w:t>
      </w:r>
      <w:r w:rsidR="00C22388" w:rsidRPr="00282567">
        <w:rPr>
          <w:rFonts w:ascii="Times New Roman" w:hAnsi="Times New Roman"/>
          <w:lang w:eastAsia="en-GB"/>
        </w:rPr>
        <w:tab/>
      </w:r>
      <w:r w:rsidRPr="00282567">
        <w:rPr>
          <w:rFonts w:ascii="Times New Roman" w:hAnsi="Times New Roman"/>
          <w:lang w:eastAsia="en-GB"/>
        </w:rPr>
        <w:t>...........</w:t>
      </w:r>
      <w:r w:rsidRPr="00282567">
        <w:rPr>
          <w:rFonts w:ascii="Times New Roman" w:hAnsi="Times New Roman"/>
          <w:lang w:eastAsia="en-GB"/>
        </w:rPr>
        <w:tab/>
      </w:r>
      <w:r w:rsidR="00C22388" w:rsidRPr="00282567">
        <w:rPr>
          <w:rFonts w:ascii="Times New Roman" w:hAnsi="Times New Roman"/>
          <w:lang w:eastAsia="en-GB"/>
        </w:rPr>
        <w:t>2</w:t>
      </w:r>
    </w:p>
    <w:p w14:paraId="1F938EC1" w14:textId="77777777" w:rsidR="00C22388" w:rsidRPr="00282567" w:rsidRDefault="009D1377" w:rsidP="008D1607">
      <w:pPr>
        <w:numPr>
          <w:ilvl w:val="1"/>
          <w:numId w:val="1"/>
        </w:numPr>
        <w:rPr>
          <w:rFonts w:ascii="Times New Roman" w:hAnsi="Times New Roman"/>
          <w:lang w:eastAsia="en-GB"/>
        </w:rPr>
      </w:pPr>
      <w:r w:rsidRPr="00282567">
        <w:rPr>
          <w:rFonts w:ascii="Times New Roman" w:hAnsi="Times New Roman"/>
          <w:lang w:eastAsia="en-GB"/>
        </w:rPr>
        <w:t>Mokymų</w:t>
      </w:r>
      <w:r w:rsidR="00C22388" w:rsidRPr="00282567">
        <w:rPr>
          <w:rFonts w:ascii="Times New Roman" w:hAnsi="Times New Roman"/>
          <w:lang w:eastAsia="en-GB"/>
        </w:rPr>
        <w:t xml:space="preserve"> tikslas………………….....……………………………….............</w:t>
      </w:r>
      <w:r w:rsidR="00C22388" w:rsidRPr="00282567">
        <w:rPr>
          <w:rFonts w:ascii="Times New Roman" w:hAnsi="Times New Roman"/>
          <w:lang w:eastAsia="en-GB"/>
        </w:rPr>
        <w:tab/>
        <w:t>2</w:t>
      </w:r>
    </w:p>
    <w:p w14:paraId="1F938EC2" w14:textId="77777777" w:rsidR="00C22388" w:rsidRPr="00282567" w:rsidRDefault="009D1377" w:rsidP="008D1607">
      <w:pPr>
        <w:numPr>
          <w:ilvl w:val="1"/>
          <w:numId w:val="1"/>
        </w:numPr>
        <w:rPr>
          <w:rFonts w:ascii="Times New Roman" w:hAnsi="Times New Roman"/>
          <w:lang w:eastAsia="en-GB"/>
        </w:rPr>
      </w:pPr>
      <w:r w:rsidRPr="00282567">
        <w:rPr>
          <w:rFonts w:ascii="Times New Roman" w:hAnsi="Times New Roman"/>
          <w:lang w:eastAsia="en-GB"/>
        </w:rPr>
        <w:t xml:space="preserve">Mokymų </w:t>
      </w:r>
      <w:r w:rsidR="00C22388" w:rsidRPr="00282567">
        <w:rPr>
          <w:rFonts w:ascii="Times New Roman" w:hAnsi="Times New Roman"/>
          <w:lang w:eastAsia="en-GB"/>
        </w:rPr>
        <w:t>organizavimas…………........…………………………...…..........</w:t>
      </w:r>
      <w:r w:rsidR="00C22388" w:rsidRPr="00282567">
        <w:rPr>
          <w:rFonts w:ascii="Times New Roman" w:hAnsi="Times New Roman"/>
          <w:lang w:eastAsia="en-GB"/>
        </w:rPr>
        <w:tab/>
        <w:t>2</w:t>
      </w:r>
    </w:p>
    <w:p w14:paraId="1F938EC3" w14:textId="77777777" w:rsidR="00C22388" w:rsidRPr="00282567" w:rsidRDefault="00C22388" w:rsidP="008D1607">
      <w:pPr>
        <w:numPr>
          <w:ilvl w:val="1"/>
          <w:numId w:val="1"/>
        </w:numPr>
        <w:rPr>
          <w:rFonts w:ascii="Times New Roman" w:hAnsi="Times New Roman"/>
          <w:lang w:eastAsia="en-GB"/>
        </w:rPr>
      </w:pPr>
      <w:r w:rsidRPr="00282567">
        <w:rPr>
          <w:rFonts w:ascii="Times New Roman" w:hAnsi="Times New Roman"/>
          <w:lang w:eastAsia="en-GB"/>
        </w:rPr>
        <w:t>Mokymo (individualių) užduočių paskirstymas pagal mokymo tikslus…….…………....................................................................................</w:t>
      </w:r>
      <w:r w:rsidRPr="00282567">
        <w:rPr>
          <w:rFonts w:ascii="Times New Roman" w:hAnsi="Times New Roman"/>
          <w:lang w:eastAsia="en-GB"/>
        </w:rPr>
        <w:tab/>
        <w:t>4</w:t>
      </w:r>
    </w:p>
    <w:p w14:paraId="1F938EC4" w14:textId="77777777" w:rsidR="00C22388" w:rsidRPr="00282567" w:rsidRDefault="00C22388" w:rsidP="008D1607">
      <w:pPr>
        <w:numPr>
          <w:ilvl w:val="1"/>
          <w:numId w:val="1"/>
        </w:numPr>
        <w:rPr>
          <w:rFonts w:ascii="Times New Roman" w:hAnsi="Times New Roman"/>
          <w:lang w:eastAsia="en-GB"/>
        </w:rPr>
      </w:pPr>
      <w:r w:rsidRPr="00282567">
        <w:rPr>
          <w:rFonts w:ascii="Times New Roman" w:hAnsi="Times New Roman"/>
          <w:lang w:eastAsia="en-GB"/>
        </w:rPr>
        <w:t>Mokymo dalykai ir laiko paskirstymas…………........………………………......................................</w:t>
      </w:r>
      <w:r w:rsidRPr="00282567">
        <w:rPr>
          <w:rFonts w:ascii="Times New Roman" w:hAnsi="Times New Roman"/>
          <w:lang w:eastAsia="en-GB"/>
        </w:rPr>
        <w:tab/>
      </w:r>
      <w:r w:rsidR="005425C5">
        <w:rPr>
          <w:rFonts w:ascii="Times New Roman" w:hAnsi="Times New Roman"/>
          <w:lang w:eastAsia="en-GB"/>
        </w:rPr>
        <w:t>17</w:t>
      </w:r>
    </w:p>
    <w:p w14:paraId="1F938EC5" w14:textId="77777777" w:rsidR="00C22388" w:rsidRPr="00282567" w:rsidRDefault="005907D7" w:rsidP="005907D7">
      <w:pPr>
        <w:rPr>
          <w:rFonts w:ascii="Times New Roman" w:hAnsi="Times New Roman"/>
          <w:lang w:eastAsia="en-GB"/>
        </w:rPr>
      </w:pPr>
      <w:r w:rsidRPr="00282567">
        <w:rPr>
          <w:rFonts w:ascii="Times New Roman" w:hAnsi="Times New Roman"/>
          <w:lang w:eastAsia="en-GB"/>
        </w:rPr>
        <w:t xml:space="preserve">II. </w:t>
      </w:r>
      <w:r w:rsidR="00C22388" w:rsidRPr="00282567">
        <w:rPr>
          <w:rFonts w:ascii="Times New Roman" w:hAnsi="Times New Roman"/>
          <w:lang w:eastAsia="en-GB"/>
        </w:rPr>
        <w:t>MOKYMO DALYKŲ TEMOS IR LAIKO PASKIRSTYMAS…………….......…</w:t>
      </w:r>
      <w:r w:rsidRPr="00282567">
        <w:rPr>
          <w:rFonts w:ascii="Times New Roman" w:hAnsi="Times New Roman"/>
          <w:lang w:eastAsia="en-GB"/>
        </w:rPr>
        <w:t>...........</w:t>
      </w:r>
      <w:r w:rsidR="00C22388" w:rsidRPr="00282567">
        <w:rPr>
          <w:rFonts w:ascii="Times New Roman" w:hAnsi="Times New Roman"/>
          <w:lang w:eastAsia="en-GB"/>
        </w:rPr>
        <w:t>……..............................................................</w:t>
      </w:r>
      <w:r w:rsidR="00C22388" w:rsidRPr="00282567">
        <w:rPr>
          <w:rFonts w:ascii="Times New Roman" w:hAnsi="Times New Roman"/>
          <w:lang w:eastAsia="en-GB"/>
        </w:rPr>
        <w:tab/>
      </w:r>
      <w:r w:rsidR="005425C5">
        <w:rPr>
          <w:rFonts w:ascii="Times New Roman" w:hAnsi="Times New Roman"/>
          <w:lang w:eastAsia="en-GB"/>
        </w:rPr>
        <w:t>18</w:t>
      </w:r>
    </w:p>
    <w:p w14:paraId="1F938EC6" w14:textId="77777777" w:rsidR="00C22388" w:rsidRPr="00282567" w:rsidRDefault="00C22388" w:rsidP="008D1607">
      <w:pPr>
        <w:numPr>
          <w:ilvl w:val="0"/>
          <w:numId w:val="2"/>
        </w:numPr>
        <w:rPr>
          <w:rFonts w:ascii="Times New Roman" w:hAnsi="Times New Roman"/>
          <w:lang w:eastAsia="en-GB"/>
        </w:rPr>
      </w:pPr>
      <w:r w:rsidRPr="00282567">
        <w:rPr>
          <w:rFonts w:ascii="Times New Roman" w:hAnsi="Times New Roman"/>
          <w:lang w:eastAsia="en-GB"/>
        </w:rPr>
        <w:t>Taktika ………………......…..……………………...………………...........</w:t>
      </w:r>
      <w:r w:rsidRPr="00282567">
        <w:rPr>
          <w:rFonts w:ascii="Times New Roman" w:hAnsi="Times New Roman"/>
          <w:lang w:eastAsia="en-GB"/>
        </w:rPr>
        <w:tab/>
      </w:r>
      <w:r w:rsidR="005425C5">
        <w:rPr>
          <w:rFonts w:ascii="Times New Roman" w:hAnsi="Times New Roman"/>
          <w:lang w:eastAsia="en-GB"/>
        </w:rPr>
        <w:t>18</w:t>
      </w:r>
    </w:p>
    <w:p w14:paraId="1F938EC7" w14:textId="77777777" w:rsidR="00C22388" w:rsidRPr="00282567" w:rsidRDefault="00C22388" w:rsidP="008D1607">
      <w:pPr>
        <w:numPr>
          <w:ilvl w:val="0"/>
          <w:numId w:val="2"/>
        </w:numPr>
        <w:rPr>
          <w:rFonts w:ascii="Times New Roman" w:hAnsi="Times New Roman"/>
          <w:lang w:eastAsia="en-GB"/>
        </w:rPr>
      </w:pPr>
      <w:r w:rsidRPr="00282567">
        <w:rPr>
          <w:rFonts w:ascii="Times New Roman" w:hAnsi="Times New Roman"/>
          <w:lang w:eastAsia="en-GB"/>
        </w:rPr>
        <w:t>Šaudyba ir ginklai……………....</w:t>
      </w:r>
      <w:r w:rsidR="00EA32C3" w:rsidRPr="00282567">
        <w:rPr>
          <w:rFonts w:ascii="Times New Roman" w:hAnsi="Times New Roman"/>
          <w:lang w:eastAsia="en-GB"/>
        </w:rPr>
        <w:t>..…………………………...…….............</w:t>
      </w:r>
      <w:r w:rsidR="00EA32C3" w:rsidRPr="00282567">
        <w:rPr>
          <w:rFonts w:ascii="Times New Roman" w:hAnsi="Times New Roman"/>
          <w:lang w:eastAsia="en-GB"/>
        </w:rPr>
        <w:tab/>
        <w:t>4</w:t>
      </w:r>
      <w:r w:rsidR="00AD4682">
        <w:rPr>
          <w:rFonts w:ascii="Times New Roman" w:hAnsi="Times New Roman"/>
          <w:lang w:eastAsia="en-GB"/>
        </w:rPr>
        <w:t>8</w:t>
      </w:r>
    </w:p>
    <w:p w14:paraId="1F938EC8" w14:textId="77777777" w:rsidR="00C22388" w:rsidRPr="00282567" w:rsidRDefault="00C22388" w:rsidP="008D1607">
      <w:pPr>
        <w:numPr>
          <w:ilvl w:val="0"/>
          <w:numId w:val="2"/>
        </w:numPr>
        <w:rPr>
          <w:rFonts w:ascii="Times New Roman" w:hAnsi="Times New Roman"/>
          <w:lang w:eastAsia="en-GB"/>
        </w:rPr>
      </w:pPr>
      <w:r w:rsidRPr="00282567">
        <w:rPr>
          <w:rFonts w:ascii="Times New Roman" w:hAnsi="Times New Roman"/>
          <w:lang w:eastAsia="en-GB"/>
        </w:rPr>
        <w:t>Karo topografija…………………....…....………………...………..</w:t>
      </w:r>
      <w:r w:rsidRPr="00282567">
        <w:rPr>
          <w:rFonts w:ascii="Times New Roman" w:hAnsi="Times New Roman"/>
          <w:lang w:eastAsia="en-GB"/>
        </w:rPr>
        <w:tab/>
        <w:t>...........</w:t>
      </w:r>
      <w:r w:rsidRPr="00282567">
        <w:rPr>
          <w:rFonts w:ascii="Times New Roman" w:hAnsi="Times New Roman"/>
          <w:lang w:eastAsia="en-GB"/>
        </w:rPr>
        <w:tab/>
      </w:r>
      <w:r w:rsidR="00825A6C">
        <w:rPr>
          <w:rFonts w:ascii="Times New Roman" w:hAnsi="Times New Roman"/>
          <w:lang w:eastAsia="en-GB"/>
        </w:rPr>
        <w:t>64</w:t>
      </w:r>
    </w:p>
    <w:p w14:paraId="1F938EC9" w14:textId="77777777" w:rsidR="00C22388" w:rsidRPr="00282567" w:rsidRDefault="00771911" w:rsidP="008D1607">
      <w:pPr>
        <w:numPr>
          <w:ilvl w:val="0"/>
          <w:numId w:val="2"/>
        </w:numPr>
        <w:rPr>
          <w:rFonts w:ascii="Times New Roman" w:hAnsi="Times New Roman"/>
          <w:lang w:eastAsia="en-GB"/>
        </w:rPr>
      </w:pPr>
      <w:r w:rsidRPr="00282567">
        <w:rPr>
          <w:rFonts w:ascii="Times New Roman" w:hAnsi="Times New Roman"/>
          <w:lang w:eastAsia="en-GB"/>
        </w:rPr>
        <w:t>Krašto apsaugos statutai...............................……………………….……....</w:t>
      </w:r>
      <w:r w:rsidRPr="00282567">
        <w:rPr>
          <w:rFonts w:ascii="Times New Roman" w:hAnsi="Times New Roman"/>
          <w:lang w:eastAsia="en-GB"/>
        </w:rPr>
        <w:tab/>
      </w:r>
      <w:r w:rsidR="00AD4682">
        <w:rPr>
          <w:rFonts w:ascii="Times New Roman" w:hAnsi="Times New Roman"/>
          <w:lang w:eastAsia="en-GB"/>
        </w:rPr>
        <w:t>80</w:t>
      </w:r>
    </w:p>
    <w:p w14:paraId="1F938ECA" w14:textId="77777777" w:rsidR="00771911" w:rsidRPr="00282567" w:rsidRDefault="00771911" w:rsidP="008D1607">
      <w:pPr>
        <w:numPr>
          <w:ilvl w:val="0"/>
          <w:numId w:val="2"/>
        </w:numPr>
        <w:rPr>
          <w:rFonts w:ascii="Times New Roman" w:hAnsi="Times New Roman"/>
          <w:lang w:eastAsia="en-GB"/>
        </w:rPr>
      </w:pPr>
      <w:r w:rsidRPr="00282567">
        <w:rPr>
          <w:rFonts w:ascii="Times New Roman" w:hAnsi="Times New Roman"/>
          <w:lang w:eastAsia="en-GB"/>
        </w:rPr>
        <w:t>Karo inžinerija………………………………………</w:t>
      </w:r>
      <w:r w:rsidR="00AD4682">
        <w:rPr>
          <w:rFonts w:ascii="Times New Roman" w:hAnsi="Times New Roman"/>
          <w:lang w:eastAsia="en-GB"/>
        </w:rPr>
        <w:t>........................…....</w:t>
      </w:r>
      <w:r w:rsidR="00AD4682">
        <w:rPr>
          <w:rFonts w:ascii="Times New Roman" w:hAnsi="Times New Roman"/>
          <w:lang w:eastAsia="en-GB"/>
        </w:rPr>
        <w:tab/>
        <w:t>92</w:t>
      </w:r>
    </w:p>
    <w:p w14:paraId="1F938ECB" w14:textId="77777777" w:rsidR="00771911" w:rsidRPr="00282567" w:rsidRDefault="00771911" w:rsidP="008D1607">
      <w:pPr>
        <w:numPr>
          <w:ilvl w:val="0"/>
          <w:numId w:val="2"/>
        </w:numPr>
        <w:rPr>
          <w:rFonts w:ascii="Times New Roman" w:hAnsi="Times New Roman"/>
          <w:lang w:eastAsia="en-GB"/>
        </w:rPr>
      </w:pPr>
      <w:r w:rsidRPr="00282567">
        <w:rPr>
          <w:rFonts w:ascii="Times New Roman" w:hAnsi="Times New Roman"/>
          <w:lang w:eastAsia="en-GB"/>
        </w:rPr>
        <w:t>CBR sauga........................................................................</w:t>
      </w:r>
      <w:r w:rsidR="00825A6C">
        <w:rPr>
          <w:rFonts w:ascii="Times New Roman" w:hAnsi="Times New Roman"/>
          <w:lang w:eastAsia="en-GB"/>
        </w:rPr>
        <w:t>..............................9</w:t>
      </w:r>
      <w:r w:rsidR="00AD4682">
        <w:rPr>
          <w:rFonts w:ascii="Times New Roman" w:hAnsi="Times New Roman"/>
          <w:lang w:eastAsia="en-GB"/>
        </w:rPr>
        <w:t>7</w:t>
      </w:r>
    </w:p>
    <w:p w14:paraId="1F938ECC" w14:textId="77777777" w:rsidR="00771911" w:rsidRPr="00282567" w:rsidRDefault="00771911" w:rsidP="008D1607">
      <w:pPr>
        <w:numPr>
          <w:ilvl w:val="0"/>
          <w:numId w:val="2"/>
        </w:numPr>
        <w:rPr>
          <w:rFonts w:ascii="Times New Roman" w:hAnsi="Times New Roman"/>
          <w:lang w:eastAsia="en-GB"/>
        </w:rPr>
      </w:pPr>
      <w:r w:rsidRPr="00282567">
        <w:rPr>
          <w:rFonts w:ascii="Times New Roman" w:hAnsi="Times New Roman"/>
          <w:lang w:eastAsia="en-GB"/>
        </w:rPr>
        <w:t>Ryšiai................................................................................</w:t>
      </w:r>
      <w:r w:rsidR="00825A6C">
        <w:rPr>
          <w:rFonts w:ascii="Times New Roman" w:hAnsi="Times New Roman"/>
          <w:lang w:eastAsia="en-GB"/>
        </w:rPr>
        <w:t>..............................10</w:t>
      </w:r>
      <w:r w:rsidR="00AD4682">
        <w:rPr>
          <w:rFonts w:ascii="Times New Roman" w:hAnsi="Times New Roman"/>
          <w:lang w:eastAsia="en-GB"/>
        </w:rPr>
        <w:t>1</w:t>
      </w:r>
    </w:p>
    <w:p w14:paraId="1F938ECD" w14:textId="77777777" w:rsidR="00771911" w:rsidRPr="00282567" w:rsidRDefault="00771911" w:rsidP="008D1607">
      <w:pPr>
        <w:numPr>
          <w:ilvl w:val="0"/>
          <w:numId w:val="2"/>
        </w:numPr>
        <w:rPr>
          <w:rFonts w:ascii="Times New Roman" w:hAnsi="Times New Roman"/>
          <w:lang w:eastAsia="en-GB"/>
        </w:rPr>
      </w:pPr>
      <w:r w:rsidRPr="00282567">
        <w:rPr>
          <w:rFonts w:ascii="Times New Roman" w:hAnsi="Times New Roman"/>
          <w:lang w:eastAsia="en-GB"/>
        </w:rPr>
        <w:t>Pilietinis ugdymas.............................................................</w:t>
      </w:r>
      <w:r w:rsidR="00825A6C">
        <w:rPr>
          <w:rFonts w:ascii="Times New Roman" w:hAnsi="Times New Roman"/>
          <w:lang w:eastAsia="en-GB"/>
        </w:rPr>
        <w:t>.............................</w:t>
      </w:r>
      <w:r w:rsidR="00825A6C">
        <w:rPr>
          <w:rFonts w:ascii="Times New Roman" w:hAnsi="Times New Roman"/>
          <w:lang w:eastAsia="en-GB"/>
        </w:rPr>
        <w:tab/>
        <w:t>10</w:t>
      </w:r>
      <w:r w:rsidR="00AD4682">
        <w:rPr>
          <w:rFonts w:ascii="Times New Roman" w:hAnsi="Times New Roman"/>
          <w:lang w:eastAsia="en-GB"/>
        </w:rPr>
        <w:t>5</w:t>
      </w:r>
    </w:p>
    <w:p w14:paraId="1F938ECE" w14:textId="77777777" w:rsidR="00771911" w:rsidRPr="00282567" w:rsidRDefault="00771911" w:rsidP="008D1607">
      <w:pPr>
        <w:numPr>
          <w:ilvl w:val="0"/>
          <w:numId w:val="2"/>
        </w:numPr>
        <w:rPr>
          <w:rFonts w:ascii="Times New Roman" w:hAnsi="Times New Roman"/>
          <w:lang w:eastAsia="en-GB"/>
        </w:rPr>
      </w:pPr>
      <w:r w:rsidRPr="00282567">
        <w:rPr>
          <w:rFonts w:ascii="Times New Roman" w:hAnsi="Times New Roman"/>
          <w:lang w:eastAsia="en-GB"/>
        </w:rPr>
        <w:t>Fizinis rengimas..............................................................................................</w:t>
      </w:r>
      <w:r w:rsidR="00825A6C">
        <w:rPr>
          <w:rFonts w:ascii="Times New Roman" w:hAnsi="Times New Roman"/>
          <w:lang w:eastAsia="en-GB"/>
        </w:rPr>
        <w:t>10</w:t>
      </w:r>
      <w:r w:rsidR="00AD4682">
        <w:rPr>
          <w:rFonts w:ascii="Times New Roman" w:hAnsi="Times New Roman"/>
          <w:lang w:eastAsia="en-GB"/>
        </w:rPr>
        <w:t>8</w:t>
      </w:r>
    </w:p>
    <w:p w14:paraId="1F938ECF" w14:textId="77777777" w:rsidR="00771911" w:rsidRPr="00282567" w:rsidRDefault="00771911" w:rsidP="008D1607">
      <w:pPr>
        <w:numPr>
          <w:ilvl w:val="0"/>
          <w:numId w:val="2"/>
        </w:numPr>
        <w:ind w:hanging="306"/>
        <w:rPr>
          <w:rFonts w:ascii="Times New Roman" w:hAnsi="Times New Roman"/>
          <w:lang w:eastAsia="en-GB"/>
        </w:rPr>
      </w:pPr>
      <w:r w:rsidRPr="00282567">
        <w:rPr>
          <w:rFonts w:ascii="Times New Roman" w:hAnsi="Times New Roman"/>
          <w:lang w:eastAsia="en-GB"/>
        </w:rPr>
        <w:t>Karo medicina.................................................................................................1</w:t>
      </w:r>
      <w:r w:rsidR="00825A6C">
        <w:rPr>
          <w:rFonts w:ascii="Times New Roman" w:hAnsi="Times New Roman"/>
          <w:lang w:eastAsia="en-GB"/>
        </w:rPr>
        <w:t>2</w:t>
      </w:r>
      <w:r w:rsidR="00AD4682">
        <w:rPr>
          <w:rFonts w:ascii="Times New Roman" w:hAnsi="Times New Roman"/>
          <w:lang w:eastAsia="en-GB"/>
        </w:rPr>
        <w:t>2</w:t>
      </w:r>
    </w:p>
    <w:p w14:paraId="1F938ED0" w14:textId="77777777" w:rsidR="00C22388" w:rsidRPr="00282567" w:rsidRDefault="005907D7" w:rsidP="005907D7">
      <w:pPr>
        <w:rPr>
          <w:rFonts w:ascii="Times New Roman" w:hAnsi="Times New Roman"/>
          <w:lang w:eastAsia="en-GB"/>
        </w:rPr>
      </w:pPr>
      <w:r w:rsidRPr="00282567">
        <w:rPr>
          <w:rFonts w:ascii="Times New Roman" w:hAnsi="Times New Roman"/>
          <w:lang w:eastAsia="en-GB"/>
        </w:rPr>
        <w:t xml:space="preserve">III. </w:t>
      </w:r>
      <w:r w:rsidR="00C22388" w:rsidRPr="00282567">
        <w:rPr>
          <w:rFonts w:ascii="Times New Roman" w:hAnsi="Times New Roman"/>
          <w:lang w:eastAsia="en-GB"/>
        </w:rPr>
        <w:t>ADMINISTRAVIMAS……….…………………………………………………....</w:t>
      </w:r>
      <w:r w:rsidR="00C22388" w:rsidRPr="00282567">
        <w:rPr>
          <w:rFonts w:ascii="Times New Roman" w:hAnsi="Times New Roman"/>
          <w:lang w:eastAsia="en-GB"/>
        </w:rPr>
        <w:tab/>
      </w:r>
      <w:r w:rsidR="00771911" w:rsidRPr="00282567">
        <w:rPr>
          <w:rFonts w:ascii="Times New Roman" w:hAnsi="Times New Roman"/>
          <w:lang w:eastAsia="en-GB"/>
        </w:rPr>
        <w:t>1</w:t>
      </w:r>
      <w:r w:rsidR="00825A6C">
        <w:rPr>
          <w:rFonts w:ascii="Times New Roman" w:hAnsi="Times New Roman"/>
          <w:lang w:eastAsia="en-GB"/>
        </w:rPr>
        <w:t>3</w:t>
      </w:r>
      <w:r w:rsidR="00AD4682">
        <w:rPr>
          <w:rFonts w:ascii="Times New Roman" w:hAnsi="Times New Roman"/>
          <w:lang w:eastAsia="en-GB"/>
        </w:rPr>
        <w:t>2</w:t>
      </w:r>
    </w:p>
    <w:p w14:paraId="1F938ED1" w14:textId="77777777" w:rsidR="00C22388" w:rsidRPr="00282567" w:rsidRDefault="005907D7" w:rsidP="005907D7">
      <w:pPr>
        <w:rPr>
          <w:rFonts w:ascii="Times New Roman" w:hAnsi="Times New Roman"/>
          <w:lang w:eastAsia="en-GB"/>
        </w:rPr>
      </w:pPr>
      <w:r w:rsidRPr="00282567">
        <w:rPr>
          <w:rFonts w:ascii="Times New Roman" w:hAnsi="Times New Roman"/>
          <w:lang w:eastAsia="en-GB"/>
        </w:rPr>
        <w:t xml:space="preserve">IV. </w:t>
      </w:r>
      <w:r w:rsidR="009D1377" w:rsidRPr="00282567">
        <w:rPr>
          <w:rFonts w:ascii="Times New Roman" w:hAnsi="Times New Roman"/>
          <w:lang w:eastAsia="en-GB"/>
        </w:rPr>
        <w:t xml:space="preserve">MOKYMŲ </w:t>
      </w:r>
      <w:r w:rsidR="00C22388" w:rsidRPr="00282567">
        <w:rPr>
          <w:rFonts w:ascii="Times New Roman" w:hAnsi="Times New Roman"/>
          <w:lang w:eastAsia="en-GB"/>
        </w:rPr>
        <w:t>MATERIALINIS APRŪPINIMAS………………………....………...</w:t>
      </w:r>
      <w:r w:rsidR="00C22388" w:rsidRPr="00282567">
        <w:rPr>
          <w:rFonts w:ascii="Times New Roman" w:hAnsi="Times New Roman"/>
          <w:lang w:eastAsia="en-GB"/>
        </w:rPr>
        <w:tab/>
      </w:r>
      <w:r w:rsidR="00771911" w:rsidRPr="00282567">
        <w:rPr>
          <w:rFonts w:ascii="Times New Roman" w:hAnsi="Times New Roman"/>
          <w:lang w:eastAsia="en-GB"/>
        </w:rPr>
        <w:t>1</w:t>
      </w:r>
      <w:r w:rsidR="00825A6C">
        <w:rPr>
          <w:rFonts w:ascii="Times New Roman" w:hAnsi="Times New Roman"/>
          <w:lang w:eastAsia="en-GB"/>
        </w:rPr>
        <w:t>3</w:t>
      </w:r>
      <w:r w:rsidR="00AD4682">
        <w:rPr>
          <w:rFonts w:ascii="Times New Roman" w:hAnsi="Times New Roman"/>
          <w:lang w:eastAsia="en-GB"/>
        </w:rPr>
        <w:t>2</w:t>
      </w:r>
    </w:p>
    <w:p w14:paraId="1F938ED2" w14:textId="77777777" w:rsidR="00C22388" w:rsidRPr="00282567" w:rsidRDefault="005907D7" w:rsidP="005907D7">
      <w:pPr>
        <w:rPr>
          <w:rFonts w:ascii="Times New Roman" w:hAnsi="Times New Roman"/>
          <w:lang w:eastAsia="en-GB"/>
        </w:rPr>
      </w:pPr>
      <w:r w:rsidRPr="00282567">
        <w:rPr>
          <w:rFonts w:ascii="Times New Roman" w:hAnsi="Times New Roman"/>
          <w:lang w:eastAsia="en-GB"/>
        </w:rPr>
        <w:t xml:space="preserve">V. </w:t>
      </w:r>
      <w:r w:rsidR="00C22388" w:rsidRPr="00282567">
        <w:rPr>
          <w:rFonts w:ascii="Times New Roman" w:hAnsi="Times New Roman"/>
          <w:lang w:eastAsia="en-GB"/>
        </w:rPr>
        <w:t>MOKYMO PROGRAMOS PRIEDAI…………………………......…….………...</w:t>
      </w:r>
      <w:r w:rsidR="00C22388" w:rsidRPr="00282567">
        <w:rPr>
          <w:rFonts w:ascii="Times New Roman" w:hAnsi="Times New Roman"/>
          <w:lang w:eastAsia="en-GB"/>
        </w:rPr>
        <w:tab/>
      </w:r>
      <w:r w:rsidR="00771911" w:rsidRPr="00282567">
        <w:rPr>
          <w:rFonts w:ascii="Times New Roman" w:hAnsi="Times New Roman"/>
          <w:lang w:eastAsia="en-GB"/>
        </w:rPr>
        <w:t>1</w:t>
      </w:r>
      <w:r w:rsidR="00825A6C">
        <w:rPr>
          <w:rFonts w:ascii="Times New Roman" w:hAnsi="Times New Roman"/>
          <w:lang w:eastAsia="en-GB"/>
        </w:rPr>
        <w:t>3</w:t>
      </w:r>
      <w:r w:rsidR="00AD4682">
        <w:rPr>
          <w:rFonts w:ascii="Times New Roman" w:hAnsi="Times New Roman"/>
          <w:lang w:eastAsia="en-GB"/>
        </w:rPr>
        <w:t>6</w:t>
      </w:r>
    </w:p>
    <w:p w14:paraId="1F938ED3" w14:textId="77777777" w:rsidR="00C22388" w:rsidRPr="00282567" w:rsidRDefault="00C22388" w:rsidP="008D1607">
      <w:pPr>
        <w:numPr>
          <w:ilvl w:val="0"/>
          <w:numId w:val="3"/>
        </w:numPr>
        <w:rPr>
          <w:rFonts w:ascii="Times New Roman" w:hAnsi="Times New Roman"/>
          <w:lang w:eastAsia="en-GB"/>
        </w:rPr>
      </w:pPr>
      <w:r w:rsidRPr="00282567">
        <w:rPr>
          <w:rFonts w:ascii="Times New Roman" w:hAnsi="Times New Roman"/>
          <w:lang w:eastAsia="en-GB"/>
        </w:rPr>
        <w:t>Loginio nuoseklumo lentelė……………………………………........……..</w:t>
      </w:r>
      <w:r w:rsidRPr="00282567">
        <w:rPr>
          <w:rFonts w:ascii="Times New Roman" w:hAnsi="Times New Roman"/>
          <w:lang w:eastAsia="en-GB"/>
        </w:rPr>
        <w:tab/>
      </w:r>
      <w:r w:rsidR="00771911" w:rsidRPr="00282567">
        <w:rPr>
          <w:rFonts w:ascii="Times New Roman" w:hAnsi="Times New Roman"/>
          <w:lang w:eastAsia="en-GB"/>
        </w:rPr>
        <w:t>1</w:t>
      </w:r>
      <w:r w:rsidR="00825A6C">
        <w:rPr>
          <w:rFonts w:ascii="Times New Roman" w:hAnsi="Times New Roman"/>
          <w:lang w:eastAsia="en-GB"/>
        </w:rPr>
        <w:t>3</w:t>
      </w:r>
      <w:r w:rsidR="00AD4682">
        <w:rPr>
          <w:rFonts w:ascii="Times New Roman" w:hAnsi="Times New Roman"/>
          <w:lang w:eastAsia="en-GB"/>
        </w:rPr>
        <w:t>6</w:t>
      </w:r>
    </w:p>
    <w:p w14:paraId="1F938ED4" w14:textId="77777777" w:rsidR="00C22388" w:rsidRPr="00282567" w:rsidRDefault="009D1377" w:rsidP="008D1607">
      <w:pPr>
        <w:numPr>
          <w:ilvl w:val="0"/>
          <w:numId w:val="3"/>
        </w:numPr>
        <w:rPr>
          <w:rFonts w:ascii="Times New Roman" w:hAnsi="Times New Roman"/>
          <w:lang w:eastAsia="en-GB"/>
        </w:rPr>
      </w:pPr>
      <w:r w:rsidRPr="00282567">
        <w:rPr>
          <w:rFonts w:ascii="Times New Roman" w:hAnsi="Times New Roman"/>
          <w:lang w:eastAsia="en-GB"/>
        </w:rPr>
        <w:t xml:space="preserve">Mokymų </w:t>
      </w:r>
      <w:r w:rsidR="00C22388" w:rsidRPr="00282567">
        <w:rPr>
          <w:rFonts w:ascii="Times New Roman" w:hAnsi="Times New Roman"/>
          <w:lang w:eastAsia="en-GB"/>
        </w:rPr>
        <w:t>blokinis vaizdas …………………………………………......…...</w:t>
      </w:r>
      <w:r w:rsidR="00C22388" w:rsidRPr="00282567">
        <w:rPr>
          <w:rFonts w:ascii="Times New Roman" w:hAnsi="Times New Roman"/>
          <w:lang w:eastAsia="en-GB"/>
        </w:rPr>
        <w:tab/>
      </w:r>
      <w:r w:rsidR="00771911" w:rsidRPr="00282567">
        <w:rPr>
          <w:rFonts w:ascii="Times New Roman" w:hAnsi="Times New Roman"/>
          <w:lang w:eastAsia="en-GB"/>
        </w:rPr>
        <w:t>1</w:t>
      </w:r>
      <w:r w:rsidR="00825A6C">
        <w:rPr>
          <w:rFonts w:ascii="Times New Roman" w:hAnsi="Times New Roman"/>
          <w:lang w:eastAsia="en-GB"/>
        </w:rPr>
        <w:t>3</w:t>
      </w:r>
      <w:r w:rsidR="00AD4682">
        <w:rPr>
          <w:rFonts w:ascii="Times New Roman" w:hAnsi="Times New Roman"/>
          <w:lang w:eastAsia="en-GB"/>
        </w:rPr>
        <w:t>8</w:t>
      </w:r>
    </w:p>
    <w:p w14:paraId="1F938ED5" w14:textId="77777777" w:rsidR="00C22388" w:rsidRPr="00282567" w:rsidRDefault="009D1377" w:rsidP="008D1607">
      <w:pPr>
        <w:numPr>
          <w:ilvl w:val="0"/>
          <w:numId w:val="3"/>
        </w:numPr>
        <w:rPr>
          <w:rFonts w:ascii="Times New Roman" w:hAnsi="Times New Roman"/>
          <w:lang w:eastAsia="en-GB"/>
        </w:rPr>
      </w:pPr>
      <w:r w:rsidRPr="00282567">
        <w:rPr>
          <w:rFonts w:ascii="Times New Roman" w:hAnsi="Times New Roman"/>
          <w:lang w:eastAsia="en-GB"/>
        </w:rPr>
        <w:t xml:space="preserve">Mokymų </w:t>
      </w:r>
      <w:r w:rsidR="00C22388" w:rsidRPr="00282567">
        <w:rPr>
          <w:rFonts w:ascii="Times New Roman" w:hAnsi="Times New Roman"/>
          <w:lang w:eastAsia="en-GB"/>
        </w:rPr>
        <w:t>vertinimo planas………………………………………………</w:t>
      </w:r>
      <w:r w:rsidR="00771911" w:rsidRPr="00282567">
        <w:rPr>
          <w:rFonts w:ascii="Times New Roman" w:hAnsi="Times New Roman"/>
          <w:lang w:eastAsia="en-GB"/>
        </w:rPr>
        <w:t>..</w:t>
      </w:r>
      <w:r w:rsidR="00C22388" w:rsidRPr="00282567">
        <w:rPr>
          <w:rFonts w:ascii="Times New Roman" w:hAnsi="Times New Roman"/>
          <w:lang w:eastAsia="en-GB"/>
        </w:rPr>
        <w:t>...</w:t>
      </w:r>
      <w:r w:rsidR="00C22388" w:rsidRPr="00282567">
        <w:rPr>
          <w:rFonts w:ascii="Times New Roman" w:hAnsi="Times New Roman"/>
          <w:lang w:eastAsia="en-GB"/>
        </w:rPr>
        <w:tab/>
      </w:r>
      <w:r w:rsidR="00825A6C">
        <w:rPr>
          <w:rFonts w:ascii="Times New Roman" w:hAnsi="Times New Roman"/>
          <w:lang w:eastAsia="en-GB"/>
        </w:rPr>
        <w:t>13</w:t>
      </w:r>
      <w:r w:rsidR="00AD4682">
        <w:rPr>
          <w:rFonts w:ascii="Times New Roman" w:hAnsi="Times New Roman"/>
          <w:lang w:eastAsia="en-GB"/>
        </w:rPr>
        <w:t>9</w:t>
      </w:r>
    </w:p>
    <w:p w14:paraId="1F938ED6" w14:textId="77777777" w:rsidR="00771911" w:rsidRPr="00282567" w:rsidRDefault="00771911" w:rsidP="008D1607">
      <w:pPr>
        <w:numPr>
          <w:ilvl w:val="0"/>
          <w:numId w:val="3"/>
        </w:numPr>
        <w:rPr>
          <w:rFonts w:ascii="Times New Roman" w:hAnsi="Times New Roman"/>
          <w:lang w:eastAsia="en-GB"/>
        </w:rPr>
      </w:pPr>
      <w:r w:rsidRPr="00282567">
        <w:rPr>
          <w:rFonts w:ascii="Times New Roman" w:hAnsi="Times New Roman"/>
          <w:lang w:eastAsia="en-GB"/>
        </w:rPr>
        <w:t>Bazinių karinių mokymų kario įvertinimo lapas...........................................</w:t>
      </w:r>
      <w:r w:rsidRPr="00282567">
        <w:rPr>
          <w:rFonts w:ascii="Times New Roman" w:hAnsi="Times New Roman"/>
          <w:lang w:eastAsia="en-GB"/>
        </w:rPr>
        <w:tab/>
        <w:t>1</w:t>
      </w:r>
      <w:r w:rsidR="00825A6C">
        <w:rPr>
          <w:rFonts w:ascii="Times New Roman" w:hAnsi="Times New Roman"/>
          <w:lang w:eastAsia="en-GB"/>
        </w:rPr>
        <w:t>4</w:t>
      </w:r>
      <w:r w:rsidR="00AD4682">
        <w:rPr>
          <w:rFonts w:ascii="Times New Roman" w:hAnsi="Times New Roman"/>
          <w:lang w:eastAsia="en-GB"/>
        </w:rPr>
        <w:t>2</w:t>
      </w:r>
    </w:p>
    <w:p w14:paraId="1F938ED7" w14:textId="77777777" w:rsidR="00771911" w:rsidRPr="00282567" w:rsidRDefault="00771911" w:rsidP="00771911">
      <w:pPr>
        <w:ind w:left="1080"/>
        <w:rPr>
          <w:rFonts w:ascii="Times New Roman" w:hAnsi="Times New Roman"/>
          <w:lang w:eastAsia="en-GB"/>
        </w:rPr>
      </w:pPr>
    </w:p>
    <w:p w14:paraId="1F938ED8" w14:textId="77777777" w:rsidR="00B009BE" w:rsidRPr="00282567" w:rsidRDefault="00B009BE" w:rsidP="00C22388">
      <w:pPr>
        <w:pStyle w:val="Turinys1"/>
        <w:tabs>
          <w:tab w:val="right" w:leader="dot" w:pos="9449"/>
        </w:tabs>
        <w:rPr>
          <w:b w:val="0"/>
          <w:bCs w:val="0"/>
          <w:noProof w:val="0"/>
          <w:sz w:val="22"/>
          <w:szCs w:val="22"/>
          <w:lang w:eastAsia="lt-LT"/>
        </w:rPr>
      </w:pPr>
    </w:p>
    <w:p w14:paraId="1F938ED9" w14:textId="77777777" w:rsidR="00612AF7" w:rsidRPr="00282567" w:rsidRDefault="00612AF7" w:rsidP="006B41F6">
      <w:pPr>
        <w:pStyle w:val="Pagrindiniotekstotrauka"/>
        <w:tabs>
          <w:tab w:val="left" w:pos="2977"/>
          <w:tab w:val="left" w:pos="9923"/>
        </w:tabs>
        <w:ind w:left="0" w:firstLine="900"/>
        <w:jc w:val="center"/>
        <w:outlineLvl w:val="0"/>
        <w:rPr>
          <w:b/>
        </w:rPr>
      </w:pPr>
      <w:r w:rsidRPr="00282567">
        <w:rPr>
          <w:b/>
        </w:rPr>
        <w:fldChar w:fldCharType="end"/>
      </w:r>
    </w:p>
    <w:p w14:paraId="1F938EDA" w14:textId="77777777" w:rsidR="00EB02D7" w:rsidRPr="00282567" w:rsidRDefault="00EB02D7" w:rsidP="00EC343B">
      <w:pPr>
        <w:pStyle w:val="Pagrindiniotekstotrauka"/>
        <w:tabs>
          <w:tab w:val="left" w:pos="2977"/>
          <w:tab w:val="left" w:pos="9923"/>
        </w:tabs>
        <w:ind w:left="0" w:firstLine="900"/>
        <w:jc w:val="center"/>
        <w:outlineLvl w:val="0"/>
        <w:rPr>
          <w:b/>
        </w:rPr>
      </w:pPr>
    </w:p>
    <w:p w14:paraId="1F938EDB" w14:textId="77777777" w:rsidR="00524775" w:rsidRPr="00282567" w:rsidRDefault="00524775" w:rsidP="00EC343B">
      <w:pPr>
        <w:pStyle w:val="Pagrindiniotekstotrauka"/>
        <w:tabs>
          <w:tab w:val="left" w:pos="2977"/>
          <w:tab w:val="left" w:pos="9923"/>
        </w:tabs>
        <w:ind w:left="0" w:firstLine="900"/>
        <w:jc w:val="center"/>
        <w:outlineLvl w:val="0"/>
        <w:rPr>
          <w:b/>
        </w:rPr>
      </w:pPr>
    </w:p>
    <w:p w14:paraId="1F938EDC" w14:textId="77777777" w:rsidR="00524775" w:rsidRPr="00282567" w:rsidRDefault="00524775" w:rsidP="00EC343B">
      <w:pPr>
        <w:pStyle w:val="Pagrindiniotekstotrauka"/>
        <w:tabs>
          <w:tab w:val="left" w:pos="2977"/>
          <w:tab w:val="left" w:pos="9923"/>
        </w:tabs>
        <w:ind w:left="0" w:firstLine="900"/>
        <w:jc w:val="center"/>
        <w:outlineLvl w:val="0"/>
        <w:rPr>
          <w:b/>
        </w:rPr>
      </w:pPr>
    </w:p>
    <w:p w14:paraId="1F938EDD" w14:textId="77777777" w:rsidR="00524775" w:rsidRPr="00282567" w:rsidRDefault="00524775" w:rsidP="00EC343B">
      <w:pPr>
        <w:pStyle w:val="Pagrindiniotekstotrauka"/>
        <w:tabs>
          <w:tab w:val="left" w:pos="2977"/>
          <w:tab w:val="left" w:pos="9923"/>
        </w:tabs>
        <w:ind w:left="0" w:firstLine="900"/>
        <w:jc w:val="center"/>
        <w:outlineLvl w:val="0"/>
        <w:rPr>
          <w:b/>
        </w:rPr>
      </w:pPr>
    </w:p>
    <w:p w14:paraId="1F938EDE" w14:textId="77777777" w:rsidR="00EB02D7" w:rsidRPr="00282567" w:rsidRDefault="00EB02D7" w:rsidP="00EC343B">
      <w:pPr>
        <w:pStyle w:val="Pagrindiniotekstotrauka"/>
        <w:tabs>
          <w:tab w:val="left" w:pos="2977"/>
          <w:tab w:val="left" w:pos="9923"/>
        </w:tabs>
        <w:ind w:left="0" w:firstLine="900"/>
        <w:jc w:val="center"/>
        <w:outlineLvl w:val="0"/>
        <w:rPr>
          <w:b/>
        </w:rPr>
      </w:pPr>
    </w:p>
    <w:p w14:paraId="1F938EDF" w14:textId="77777777" w:rsidR="00EB02D7" w:rsidRPr="00282567" w:rsidRDefault="00EB02D7" w:rsidP="00EC343B">
      <w:pPr>
        <w:pStyle w:val="Pagrindiniotekstotrauka"/>
        <w:tabs>
          <w:tab w:val="left" w:pos="2977"/>
          <w:tab w:val="left" w:pos="9923"/>
        </w:tabs>
        <w:ind w:left="0" w:firstLine="900"/>
        <w:jc w:val="center"/>
        <w:outlineLvl w:val="0"/>
        <w:rPr>
          <w:b/>
        </w:rPr>
      </w:pPr>
    </w:p>
    <w:p w14:paraId="1F938EE0" w14:textId="77777777" w:rsidR="00EB02D7" w:rsidRPr="00282567" w:rsidRDefault="00EB02D7" w:rsidP="00EC343B">
      <w:pPr>
        <w:pStyle w:val="Pagrindiniotekstotrauka"/>
        <w:tabs>
          <w:tab w:val="left" w:pos="2977"/>
          <w:tab w:val="left" w:pos="9923"/>
        </w:tabs>
        <w:ind w:left="0" w:firstLine="900"/>
        <w:jc w:val="center"/>
        <w:outlineLvl w:val="0"/>
        <w:rPr>
          <w:b/>
        </w:rPr>
      </w:pPr>
    </w:p>
    <w:p w14:paraId="1F938EE1" w14:textId="77777777" w:rsidR="00EB02D7" w:rsidRPr="00282567" w:rsidRDefault="00EB02D7" w:rsidP="00EC343B">
      <w:pPr>
        <w:pStyle w:val="Pagrindiniotekstotrauka"/>
        <w:tabs>
          <w:tab w:val="left" w:pos="2977"/>
          <w:tab w:val="left" w:pos="9923"/>
        </w:tabs>
        <w:ind w:left="0" w:firstLine="900"/>
        <w:jc w:val="center"/>
        <w:outlineLvl w:val="0"/>
        <w:rPr>
          <w:b/>
        </w:rPr>
      </w:pPr>
    </w:p>
    <w:p w14:paraId="1F938EE2" w14:textId="77777777" w:rsidR="005907D7" w:rsidRPr="00282567" w:rsidRDefault="005907D7" w:rsidP="00EC343B">
      <w:pPr>
        <w:pStyle w:val="Pagrindiniotekstotrauka"/>
        <w:tabs>
          <w:tab w:val="left" w:pos="2977"/>
          <w:tab w:val="left" w:pos="9923"/>
        </w:tabs>
        <w:ind w:left="0" w:firstLine="900"/>
        <w:jc w:val="center"/>
        <w:outlineLvl w:val="0"/>
        <w:rPr>
          <w:b/>
        </w:rPr>
      </w:pPr>
    </w:p>
    <w:p w14:paraId="1F938EE3" w14:textId="77777777" w:rsidR="00EB02D7" w:rsidRPr="00282567" w:rsidRDefault="00EB02D7" w:rsidP="00EC343B">
      <w:pPr>
        <w:pStyle w:val="Pagrindiniotekstotrauka"/>
        <w:tabs>
          <w:tab w:val="left" w:pos="2977"/>
          <w:tab w:val="left" w:pos="9923"/>
        </w:tabs>
        <w:ind w:left="0" w:firstLine="900"/>
        <w:jc w:val="center"/>
        <w:outlineLvl w:val="0"/>
        <w:rPr>
          <w:b/>
        </w:rPr>
      </w:pPr>
    </w:p>
    <w:p w14:paraId="1F938EE4" w14:textId="77777777" w:rsidR="00524775" w:rsidRPr="00282567" w:rsidRDefault="00524775" w:rsidP="00EC343B">
      <w:pPr>
        <w:pStyle w:val="Pagrindiniotekstotrauka"/>
        <w:tabs>
          <w:tab w:val="left" w:pos="2977"/>
          <w:tab w:val="left" w:pos="9923"/>
        </w:tabs>
        <w:ind w:left="0" w:firstLine="900"/>
        <w:jc w:val="center"/>
        <w:outlineLvl w:val="0"/>
        <w:rPr>
          <w:b/>
        </w:rPr>
      </w:pPr>
    </w:p>
    <w:p w14:paraId="1F938EE5" w14:textId="77777777" w:rsidR="00EB02D7" w:rsidRPr="00282567" w:rsidRDefault="00EB02D7" w:rsidP="00EC343B">
      <w:pPr>
        <w:pStyle w:val="Pagrindiniotekstotrauka"/>
        <w:tabs>
          <w:tab w:val="left" w:pos="2977"/>
          <w:tab w:val="left" w:pos="9923"/>
        </w:tabs>
        <w:ind w:left="0" w:firstLine="900"/>
        <w:jc w:val="center"/>
        <w:outlineLvl w:val="0"/>
        <w:rPr>
          <w:b/>
        </w:rPr>
      </w:pPr>
    </w:p>
    <w:p w14:paraId="1F938EE6" w14:textId="77777777" w:rsidR="00DB5BC6" w:rsidRPr="000564E7" w:rsidRDefault="00DB5BC6" w:rsidP="00861655">
      <w:pPr>
        <w:spacing w:line="180" w:lineRule="atLeast"/>
        <w:jc w:val="center"/>
        <w:rPr>
          <w:rFonts w:eastAsia="Calibri"/>
        </w:rPr>
      </w:pPr>
      <w:r w:rsidRPr="00861655">
        <w:rPr>
          <w:rFonts w:ascii="Times New Roman" w:eastAsia="Calibri" w:hAnsi="Times New Roman"/>
          <w:b/>
        </w:rPr>
        <w:lastRenderedPageBreak/>
        <w:t>I. BENDRIEJI ORGANIZACINIAI NURODYMAI</w:t>
      </w:r>
    </w:p>
    <w:p w14:paraId="1F938EE7" w14:textId="77777777" w:rsidR="00DB5BC6" w:rsidRPr="000564E7" w:rsidRDefault="00DB5BC6" w:rsidP="00861655">
      <w:pPr>
        <w:spacing w:line="180" w:lineRule="atLeast"/>
        <w:jc w:val="both"/>
        <w:rPr>
          <w:rFonts w:eastAsia="Calibri"/>
          <w:spacing w:val="6"/>
        </w:rPr>
      </w:pPr>
    </w:p>
    <w:p w14:paraId="1F938EE8" w14:textId="77777777" w:rsidR="00DB5BC6" w:rsidRPr="000564E7" w:rsidRDefault="00E11B1F" w:rsidP="00861655">
      <w:pPr>
        <w:spacing w:line="180" w:lineRule="atLeast"/>
        <w:jc w:val="center"/>
        <w:rPr>
          <w:rFonts w:eastAsia="Calibri"/>
          <w:spacing w:val="6"/>
        </w:rPr>
      </w:pPr>
      <w:r>
        <w:rPr>
          <w:rFonts w:ascii="Times New Roman" w:eastAsia="Calibri" w:hAnsi="Times New Roman"/>
          <w:b/>
          <w:spacing w:val="6"/>
        </w:rPr>
        <w:t>1.1</w:t>
      </w:r>
      <w:r w:rsidR="00DB5BC6" w:rsidRPr="00861655">
        <w:rPr>
          <w:rFonts w:ascii="Times New Roman" w:eastAsia="Calibri" w:hAnsi="Times New Roman"/>
          <w:b/>
          <w:spacing w:val="6"/>
        </w:rPr>
        <w:t>. Mokymų tikslas</w:t>
      </w:r>
    </w:p>
    <w:p w14:paraId="1F938EE9" w14:textId="77777777" w:rsidR="00DB5BC6" w:rsidRPr="000564E7" w:rsidRDefault="00DB5BC6" w:rsidP="00861655">
      <w:pPr>
        <w:spacing w:line="180" w:lineRule="atLeast"/>
        <w:jc w:val="both"/>
        <w:rPr>
          <w:rFonts w:eastAsia="Calibri"/>
          <w:spacing w:val="6"/>
        </w:rPr>
      </w:pPr>
    </w:p>
    <w:p w14:paraId="1F938EEA" w14:textId="77777777" w:rsidR="00DB5BC6" w:rsidRPr="00861655" w:rsidRDefault="00DB5BC6" w:rsidP="004B25D6">
      <w:pPr>
        <w:ind w:firstLine="720"/>
        <w:jc w:val="both"/>
        <w:rPr>
          <w:rFonts w:ascii="Times New Roman" w:eastAsia="Calibri" w:hAnsi="Times New Roman"/>
          <w:spacing w:val="6"/>
          <w:sz w:val="22"/>
        </w:rPr>
      </w:pPr>
      <w:r w:rsidRPr="00DB5BC6">
        <w:rPr>
          <w:rFonts w:ascii="Times New Roman" w:eastAsia="Calibri" w:hAnsi="Times New Roman"/>
          <w:spacing w:val="6"/>
          <w:sz w:val="22"/>
          <w:szCs w:val="22"/>
        </w:rPr>
        <w:t xml:space="preserve">          </w:t>
      </w:r>
      <w:r w:rsidRPr="00861655">
        <w:rPr>
          <w:rFonts w:ascii="Times New Roman" w:eastAsia="Calibri" w:hAnsi="Times New Roman"/>
          <w:spacing w:val="6"/>
          <w:sz w:val="22"/>
        </w:rPr>
        <w:t>Tikslas – parengti Lietuvos kariuomenei karius, gebančius atlikti individualias užduotis taikos ir kovinių veiksmų metu, ugdyti karių savybes ir vertybes, suteikti teorinių žinių ir praktinių įgūdžių, būtinų ginklu ginant valstybę. Sėkmingai baigę Bazinius karinius mokymus (toliau – BKM) kariai įgyja pagrindinį karinį parengtumą.</w:t>
      </w:r>
    </w:p>
    <w:p w14:paraId="1F938EEB" w14:textId="77777777" w:rsidR="00DB5BC6" w:rsidRPr="00861655" w:rsidRDefault="00DB5BC6" w:rsidP="00861655">
      <w:pPr>
        <w:jc w:val="both"/>
        <w:rPr>
          <w:rFonts w:ascii="Times New Roman" w:eastAsia="Calibri" w:hAnsi="Times New Roman"/>
          <w:b/>
          <w:sz w:val="22"/>
        </w:rPr>
      </w:pPr>
    </w:p>
    <w:p w14:paraId="1F938EEC" w14:textId="77777777" w:rsidR="00DB5BC6" w:rsidRPr="00861655" w:rsidRDefault="00E11B1F" w:rsidP="004B25D6">
      <w:pPr>
        <w:jc w:val="center"/>
        <w:rPr>
          <w:rFonts w:ascii="Times New Roman" w:eastAsia="Calibri" w:hAnsi="Times New Roman"/>
          <w:b/>
          <w:sz w:val="22"/>
        </w:rPr>
      </w:pPr>
      <w:r>
        <w:rPr>
          <w:rFonts w:ascii="Times New Roman" w:eastAsia="Calibri" w:hAnsi="Times New Roman"/>
          <w:b/>
          <w:sz w:val="22"/>
        </w:rPr>
        <w:t>1.</w:t>
      </w:r>
      <w:r w:rsidR="00DB5BC6" w:rsidRPr="00861655">
        <w:rPr>
          <w:rFonts w:ascii="Times New Roman" w:eastAsia="Calibri" w:hAnsi="Times New Roman"/>
          <w:b/>
          <w:sz w:val="22"/>
        </w:rPr>
        <w:t>2. Mokymų organizavimas</w:t>
      </w:r>
    </w:p>
    <w:p w14:paraId="1F938EED" w14:textId="77777777" w:rsidR="00DB5BC6" w:rsidRPr="00861655" w:rsidRDefault="00DB5BC6" w:rsidP="004B25D6">
      <w:pPr>
        <w:ind w:firstLine="840"/>
        <w:jc w:val="both"/>
        <w:rPr>
          <w:rFonts w:ascii="Times New Roman" w:eastAsia="Calibri" w:hAnsi="Times New Roman"/>
          <w:spacing w:val="6"/>
          <w:sz w:val="22"/>
        </w:rPr>
      </w:pPr>
    </w:p>
    <w:p w14:paraId="1F938EEE" w14:textId="77777777" w:rsidR="00DB5BC6" w:rsidRPr="00861655" w:rsidRDefault="00DB5BC6" w:rsidP="004B25D6">
      <w:pPr>
        <w:ind w:firstLine="720"/>
        <w:jc w:val="both"/>
        <w:rPr>
          <w:rFonts w:ascii="Times New Roman" w:eastAsia="Calibri" w:hAnsi="Times New Roman"/>
          <w:sz w:val="22"/>
        </w:rPr>
      </w:pPr>
      <w:r w:rsidRPr="00861655">
        <w:rPr>
          <w:rFonts w:ascii="Times New Roman" w:eastAsia="Calibri" w:hAnsi="Times New Roman"/>
          <w:sz w:val="22"/>
        </w:rPr>
        <w:t>Mokymo programa sudaryta vadovaujantis Lietuvos kariuomenės vado 2014-08-13 įsakymu Nr. V-804 „Dėl Bazinių karinių mokymų mokymo reikalavimų specifikacijos patvirtinimo“ ir 2011-05-20 įsakymu Nr. V-505 ,,Dėl Būtinųjų karinių mokymų individualių užduočių sąrašo ir jų atlikimo standartų tvirtinimo“.</w:t>
      </w:r>
    </w:p>
    <w:p w14:paraId="1F938EEF" w14:textId="77777777" w:rsidR="00DB5BC6" w:rsidRPr="00861655" w:rsidRDefault="00DB5BC6" w:rsidP="004B25D6">
      <w:pPr>
        <w:ind w:firstLine="720"/>
        <w:jc w:val="both"/>
        <w:rPr>
          <w:rFonts w:ascii="Times New Roman" w:eastAsia="Calibri" w:hAnsi="Times New Roman"/>
          <w:sz w:val="22"/>
        </w:rPr>
      </w:pPr>
      <w:r w:rsidRPr="00861655">
        <w:rPr>
          <w:rFonts w:ascii="Times New Roman" w:eastAsia="Calibri" w:hAnsi="Times New Roman"/>
          <w:sz w:val="22"/>
        </w:rPr>
        <w:t xml:space="preserve">BKM organizuojami Lietuvos kariuomenės Didžiojo Lietuvos etmono Jonušo Radvilos mokomajame pulke (toliau – Mokomasis pulkas). Mokymų trukmė – 12 savaičių (mokymų metu pasitaikius keturioms valstybinių švenčių dienoms – 13 savaičių), iš viso </w:t>
      </w:r>
      <w:r w:rsidRPr="00DA64D3">
        <w:rPr>
          <w:rFonts w:ascii="Times New Roman" w:eastAsia="Calibri" w:hAnsi="Times New Roman"/>
          <w:sz w:val="22"/>
          <w:szCs w:val="22"/>
        </w:rPr>
        <w:t>56</w:t>
      </w:r>
      <w:r w:rsidR="00DA64D3" w:rsidRPr="00DA64D3">
        <w:rPr>
          <w:rFonts w:ascii="Times New Roman" w:eastAsia="Calibri" w:hAnsi="Times New Roman"/>
          <w:sz w:val="22"/>
          <w:szCs w:val="22"/>
        </w:rPr>
        <w:t>7</w:t>
      </w:r>
      <w:r w:rsidRPr="00DA64D3">
        <w:rPr>
          <w:rFonts w:ascii="Times New Roman" w:eastAsia="Calibri" w:hAnsi="Times New Roman"/>
          <w:sz w:val="22"/>
        </w:rPr>
        <w:t xml:space="preserve"> valand</w:t>
      </w:r>
      <w:r w:rsidR="000630F4" w:rsidRPr="00DA64D3">
        <w:rPr>
          <w:rFonts w:ascii="Times New Roman" w:eastAsia="Calibri" w:hAnsi="Times New Roman"/>
          <w:sz w:val="22"/>
        </w:rPr>
        <w:t>os</w:t>
      </w:r>
      <w:r w:rsidRPr="00DA64D3">
        <w:rPr>
          <w:rFonts w:ascii="Times New Roman" w:eastAsia="Calibri" w:hAnsi="Times New Roman"/>
          <w:sz w:val="22"/>
        </w:rPr>
        <w:t xml:space="preserve">, iš kurių </w:t>
      </w:r>
      <w:r w:rsidRPr="00DA64D3">
        <w:rPr>
          <w:rFonts w:ascii="Times New Roman" w:eastAsia="Calibri" w:hAnsi="Times New Roman"/>
          <w:sz w:val="22"/>
          <w:szCs w:val="22"/>
        </w:rPr>
        <w:t>50</w:t>
      </w:r>
      <w:r w:rsidR="00DA64D3" w:rsidRPr="00DA64D3">
        <w:rPr>
          <w:rFonts w:ascii="Times New Roman" w:eastAsia="Calibri" w:hAnsi="Times New Roman"/>
          <w:sz w:val="22"/>
          <w:szCs w:val="22"/>
        </w:rPr>
        <w:t>8</w:t>
      </w:r>
      <w:r w:rsidRPr="00DA64D3">
        <w:rPr>
          <w:rFonts w:ascii="Times New Roman" w:eastAsia="Calibri" w:hAnsi="Times New Roman"/>
          <w:sz w:val="22"/>
        </w:rPr>
        <w:t xml:space="preserve"> val. skiriamos mokymui ir 5</w:t>
      </w:r>
      <w:r w:rsidR="00DA64D3" w:rsidRPr="00DA64D3">
        <w:rPr>
          <w:rFonts w:ascii="Times New Roman" w:eastAsia="Calibri" w:hAnsi="Times New Roman"/>
          <w:sz w:val="22"/>
        </w:rPr>
        <w:t>9</w:t>
      </w:r>
      <w:r w:rsidRPr="00DA64D3">
        <w:rPr>
          <w:rFonts w:ascii="Times New Roman" w:eastAsia="Calibri" w:hAnsi="Times New Roman"/>
          <w:sz w:val="22"/>
        </w:rPr>
        <w:t xml:space="preserve"> </w:t>
      </w:r>
      <w:r w:rsidRPr="00861655">
        <w:rPr>
          <w:rFonts w:ascii="Times New Roman" w:eastAsia="Calibri" w:hAnsi="Times New Roman"/>
          <w:sz w:val="22"/>
        </w:rPr>
        <w:t xml:space="preserve">val. administracijai. Mokymuose dalyvauja karo prievolininkai, neatlikę privalomosios karo tarnybos ar kitaip neįgiję pagrindinio karinio parengtumo. Užsiėmimus veda kareiviai, puskarininkiai, turintys instruktoriaus kvalifikaciją, ir karininkai. Fizinio rengimo užsiėmimus veda kariai, turintys fizinio rengimo instruktoriaus kvalifikaciją. Karo medicinos užsiėmimus veda paramedikai, turintys instruktoriaus kvalifikaciją. Didžiąją mokymų dalį sudaro praktiniai užsiėmimai klasėje ir vietovėje, taikant grupės (nuo 2 iki 30 karių) mokymo metodiką. Organizuojant bendras teorines paskaitas, karių skaičius negali viršyti kuopos dydžio padalinio. Kasdien mokymas trunka 8 valandas (penktadieniais – 7 val.). Sekmadienis skiriamas karių poilsiui, savarankiškam mokymuisi bei pasiruošimui ateinančios savaitės pratyboms. Vienerių užsiėmimų trukmė – 50 min. Po planinių užsiėmimų 1–2 val. skiriamos papildomoms užduotims atlikti, savarankiškam mokymuisi ir pakartotiniam testų laikymui. Mokomojo pulko vadas, atsižvelgdamas į nenumatytas aplinkybes bei siekdamas efektyviai išnaudoti laiką, turi teisę keisti programoje numatytą pratybų loginį nuoseklumą. </w:t>
      </w:r>
    </w:p>
    <w:p w14:paraId="1F938EF0" w14:textId="77777777" w:rsidR="00DB5BC6" w:rsidRPr="00861655" w:rsidRDefault="00DB5BC6" w:rsidP="004B25D6">
      <w:pPr>
        <w:ind w:firstLine="720"/>
        <w:jc w:val="both"/>
        <w:rPr>
          <w:rFonts w:ascii="Times New Roman" w:eastAsia="Calibri" w:hAnsi="Times New Roman"/>
          <w:sz w:val="22"/>
        </w:rPr>
      </w:pPr>
      <w:r w:rsidRPr="00861655">
        <w:rPr>
          <w:rFonts w:ascii="Times New Roman" w:eastAsia="Calibri" w:hAnsi="Times New Roman"/>
          <w:spacing w:val="6"/>
          <w:sz w:val="22"/>
        </w:rPr>
        <w:t xml:space="preserve">Siekiant BKM susieti su kasdieninės karo tarnybos veikla, po kasdieninių užsiėmimų BKM kariai įtraukiami į dienos tarnybą, </w:t>
      </w:r>
      <w:r w:rsidRPr="00366F54">
        <w:rPr>
          <w:rFonts w:ascii="Times New Roman" w:eastAsia="Calibri" w:hAnsi="Times New Roman"/>
          <w:color w:val="000000" w:themeColor="text1"/>
          <w:spacing w:val="6"/>
          <w:sz w:val="22"/>
        </w:rPr>
        <w:t xml:space="preserve">kurios metu </w:t>
      </w:r>
      <w:r w:rsidRPr="00861655">
        <w:rPr>
          <w:rFonts w:ascii="Times New Roman" w:eastAsia="Calibri" w:hAnsi="Times New Roman"/>
          <w:spacing w:val="6"/>
          <w:sz w:val="22"/>
        </w:rPr>
        <w:t>jiems suteikiamas 6 valandų poilsis neatleidžiant nuo kitos dienos užsiėmimų.</w:t>
      </w:r>
    </w:p>
    <w:p w14:paraId="1F938EF1" w14:textId="77777777" w:rsidR="00DB5BC6" w:rsidRPr="00861655" w:rsidRDefault="00DB5BC6" w:rsidP="004B25D6">
      <w:pPr>
        <w:ind w:firstLine="720"/>
        <w:jc w:val="both"/>
        <w:rPr>
          <w:rFonts w:ascii="Times New Roman" w:eastAsia="Calibri" w:hAnsi="Times New Roman"/>
          <w:sz w:val="22"/>
        </w:rPr>
      </w:pPr>
      <w:r w:rsidRPr="00861655">
        <w:rPr>
          <w:rFonts w:ascii="Times New Roman" w:eastAsia="Calibri" w:hAnsi="Times New Roman"/>
          <w:sz w:val="22"/>
        </w:rPr>
        <w:t>Ugdant karių pilietiškumą, organizuojamos meninių ir dokumentinių filmų, puoselėjančių kariuomenės vertybes, peržiūros. Siekiant karius supažindinti su Lietuvos kariuomenės pajėgomis, organizuojamos pažintinės išvykos į Lietuvos karo muziejų, Karines oro pajėgas, Karines jūrų pajėgas ir Sausumos pajėgas.</w:t>
      </w:r>
    </w:p>
    <w:p w14:paraId="1F938EF2" w14:textId="77777777" w:rsidR="00DB5BC6" w:rsidRPr="00861655" w:rsidRDefault="00DB5BC6" w:rsidP="004B25D6">
      <w:pPr>
        <w:ind w:firstLine="720"/>
        <w:jc w:val="both"/>
        <w:rPr>
          <w:rFonts w:ascii="Times New Roman" w:eastAsia="Calibri" w:hAnsi="Times New Roman"/>
          <w:sz w:val="22"/>
        </w:rPr>
      </w:pPr>
      <w:r w:rsidRPr="00861655">
        <w:rPr>
          <w:rFonts w:ascii="Times New Roman" w:eastAsia="Calibri" w:hAnsi="Times New Roman"/>
          <w:sz w:val="22"/>
        </w:rPr>
        <w:t xml:space="preserve">Mokymų metu organizuojamos </w:t>
      </w:r>
      <w:r w:rsidR="00BA428B">
        <w:rPr>
          <w:rFonts w:ascii="Times New Roman" w:eastAsia="Calibri" w:hAnsi="Times New Roman"/>
          <w:sz w:val="22"/>
        </w:rPr>
        <w:t xml:space="preserve">lauko pratybos, kurios </w:t>
      </w:r>
      <w:r w:rsidRPr="00861655">
        <w:rPr>
          <w:rFonts w:ascii="Times New Roman" w:eastAsia="Calibri" w:hAnsi="Times New Roman"/>
          <w:sz w:val="22"/>
        </w:rPr>
        <w:t>susideda iš programoje numatytų praktinių užsiėmimų. Šių pratybų tikslas – tobulinti karių ištvermę ir įgūdžius lauko sąlygomis. Vertinami karių sugebėjimai išlaikyti įtampą, veikti padidinto fizinio krūvio ir streso sąlygomis. BKM metu daug dėmesio skiriama karių fizinei būklei. Būtinos fizinės ypatybės (ištvermė, jėga, vikrumas, greitumas, koordinacija ir lankstumas) ugdomos per bendro fizinio rengimo užsiėmimus</w:t>
      </w:r>
      <w:r w:rsidR="00BA428B">
        <w:rPr>
          <w:rFonts w:ascii="Times New Roman" w:eastAsia="Calibri" w:hAnsi="Times New Roman"/>
          <w:sz w:val="22"/>
          <w:szCs w:val="22"/>
        </w:rPr>
        <w:t>,</w:t>
      </w:r>
      <w:r w:rsidRPr="00DB5BC6">
        <w:rPr>
          <w:rFonts w:ascii="Times New Roman" w:eastAsia="Calibri" w:hAnsi="Times New Roman"/>
          <w:sz w:val="22"/>
          <w:szCs w:val="22"/>
        </w:rPr>
        <w:t xml:space="preserve"> atliekant netikėtas užduotis</w:t>
      </w:r>
      <w:r w:rsidRPr="00861655">
        <w:rPr>
          <w:rFonts w:ascii="Times New Roman" w:eastAsia="Calibri" w:hAnsi="Times New Roman"/>
          <w:sz w:val="22"/>
        </w:rPr>
        <w:t xml:space="preserve"> ir </w:t>
      </w:r>
      <w:r w:rsidR="00BA428B">
        <w:rPr>
          <w:rFonts w:ascii="Times New Roman" w:eastAsia="Calibri" w:hAnsi="Times New Roman"/>
          <w:sz w:val="22"/>
        </w:rPr>
        <w:t xml:space="preserve">darant </w:t>
      </w:r>
      <w:r w:rsidRPr="00861655">
        <w:rPr>
          <w:rFonts w:ascii="Times New Roman" w:eastAsia="Calibri" w:hAnsi="Times New Roman"/>
          <w:sz w:val="22"/>
        </w:rPr>
        <w:t>mankšt</w:t>
      </w:r>
      <w:r w:rsidR="00BA428B">
        <w:rPr>
          <w:rFonts w:ascii="Times New Roman" w:eastAsia="Calibri" w:hAnsi="Times New Roman"/>
          <w:sz w:val="22"/>
        </w:rPr>
        <w:t>ą</w:t>
      </w:r>
      <w:r w:rsidRPr="00861655">
        <w:rPr>
          <w:rFonts w:ascii="Times New Roman" w:eastAsia="Calibri" w:hAnsi="Times New Roman"/>
          <w:sz w:val="22"/>
        </w:rPr>
        <w:t>.</w:t>
      </w:r>
    </w:p>
    <w:p w14:paraId="1F938EF3" w14:textId="77777777" w:rsidR="00DB5BC6" w:rsidRPr="00DB5BC6" w:rsidRDefault="00DB5BC6" w:rsidP="004B25D6">
      <w:pPr>
        <w:ind w:firstLine="720"/>
        <w:jc w:val="both"/>
        <w:rPr>
          <w:rFonts w:ascii="Times New Roman" w:eastAsia="Calibri" w:hAnsi="Times New Roman"/>
          <w:sz w:val="22"/>
          <w:szCs w:val="22"/>
        </w:rPr>
      </w:pPr>
      <w:r w:rsidRPr="00DB5BC6">
        <w:rPr>
          <w:rFonts w:ascii="Times New Roman" w:eastAsia="Calibri" w:hAnsi="Times New Roman"/>
          <w:sz w:val="22"/>
          <w:szCs w:val="22"/>
        </w:rPr>
        <w:t xml:space="preserve">Siekiant BKM karius pripratinti prie netikėtų užduočių vykdymo </w:t>
      </w:r>
      <w:r w:rsidR="007D178C">
        <w:rPr>
          <w:rFonts w:ascii="Times New Roman" w:eastAsia="Calibri" w:hAnsi="Times New Roman"/>
          <w:sz w:val="22"/>
          <w:szCs w:val="22"/>
        </w:rPr>
        <w:t>(</w:t>
      </w:r>
      <w:r w:rsidRPr="00DB5BC6">
        <w:rPr>
          <w:rFonts w:ascii="Times New Roman" w:eastAsia="Calibri" w:hAnsi="Times New Roman"/>
          <w:sz w:val="22"/>
          <w:szCs w:val="22"/>
        </w:rPr>
        <w:t>esant padidintam fiziniam krūviui ir stresui</w:t>
      </w:r>
      <w:r w:rsidR="007D178C">
        <w:rPr>
          <w:rFonts w:ascii="Times New Roman" w:eastAsia="Calibri" w:hAnsi="Times New Roman"/>
          <w:sz w:val="22"/>
          <w:szCs w:val="22"/>
        </w:rPr>
        <w:t>)</w:t>
      </w:r>
      <w:r w:rsidRPr="00DB5BC6">
        <w:rPr>
          <w:rFonts w:ascii="Times New Roman" w:eastAsia="Calibri" w:hAnsi="Times New Roman"/>
          <w:sz w:val="22"/>
          <w:szCs w:val="22"/>
        </w:rPr>
        <w:t xml:space="preserve">, kurso metu tiesioginiai vadai skiria trumpas </w:t>
      </w:r>
      <w:r w:rsidR="007D178C">
        <w:rPr>
          <w:rFonts w:ascii="Times New Roman" w:eastAsia="Calibri" w:hAnsi="Times New Roman"/>
          <w:sz w:val="22"/>
          <w:szCs w:val="22"/>
        </w:rPr>
        <w:t>(</w:t>
      </w:r>
      <w:r w:rsidRPr="00DB5BC6">
        <w:rPr>
          <w:rFonts w:ascii="Times New Roman" w:eastAsia="Calibri" w:hAnsi="Times New Roman"/>
          <w:sz w:val="22"/>
          <w:szCs w:val="22"/>
        </w:rPr>
        <w:t>iki 20 min.</w:t>
      </w:r>
      <w:r w:rsidR="007D178C">
        <w:rPr>
          <w:rFonts w:ascii="Times New Roman" w:eastAsia="Calibri" w:hAnsi="Times New Roman"/>
          <w:sz w:val="22"/>
          <w:szCs w:val="22"/>
        </w:rPr>
        <w:t>)</w:t>
      </w:r>
      <w:r w:rsidRPr="00DB5BC6">
        <w:rPr>
          <w:rFonts w:ascii="Times New Roman" w:eastAsia="Calibri" w:hAnsi="Times New Roman"/>
          <w:sz w:val="22"/>
          <w:szCs w:val="22"/>
        </w:rPr>
        <w:t xml:space="preserve"> </w:t>
      </w:r>
      <w:r w:rsidRPr="00366F54">
        <w:rPr>
          <w:rFonts w:ascii="Times New Roman" w:eastAsia="Calibri" w:hAnsi="Times New Roman"/>
          <w:color w:val="000000" w:themeColor="text1"/>
          <w:sz w:val="22"/>
          <w:szCs w:val="22"/>
        </w:rPr>
        <w:t>(be užsiėmimo plano)</w:t>
      </w:r>
      <w:r w:rsidRPr="00DB5BC6">
        <w:rPr>
          <w:rFonts w:ascii="Times New Roman" w:eastAsia="Calibri" w:hAnsi="Times New Roman"/>
          <w:sz w:val="22"/>
          <w:szCs w:val="22"/>
        </w:rPr>
        <w:t xml:space="preserve"> netikėtas papildomas užduot</w:t>
      </w:r>
      <w:r w:rsidR="007D178C">
        <w:rPr>
          <w:rFonts w:ascii="Times New Roman" w:eastAsia="Calibri" w:hAnsi="Times New Roman"/>
          <w:sz w:val="22"/>
          <w:szCs w:val="22"/>
        </w:rPr>
        <w:t>i</w:t>
      </w:r>
      <w:r w:rsidR="00D83C45">
        <w:rPr>
          <w:rFonts w:ascii="Times New Roman" w:eastAsia="Calibri" w:hAnsi="Times New Roman"/>
          <w:sz w:val="22"/>
          <w:szCs w:val="22"/>
        </w:rPr>
        <w:t xml:space="preserve">s – </w:t>
      </w:r>
      <w:r w:rsidRPr="00DB5BC6">
        <w:rPr>
          <w:rFonts w:ascii="Times New Roman" w:eastAsia="Calibri" w:hAnsi="Times New Roman"/>
          <w:sz w:val="22"/>
          <w:szCs w:val="22"/>
        </w:rPr>
        <w:t>fizinio lavinimo pratimus (atsispaudimus, susilenkimus, judėjimą vietovėje ir kt.), neplanuotas padidinto budrumo lygio pratyb</w:t>
      </w:r>
      <w:r w:rsidR="007D178C">
        <w:rPr>
          <w:rFonts w:ascii="Times New Roman" w:eastAsia="Calibri" w:hAnsi="Times New Roman"/>
          <w:sz w:val="22"/>
          <w:szCs w:val="22"/>
        </w:rPr>
        <w:t>a</w:t>
      </w:r>
      <w:r w:rsidRPr="00DB5BC6">
        <w:rPr>
          <w:rFonts w:ascii="Times New Roman" w:eastAsia="Calibri" w:hAnsi="Times New Roman"/>
          <w:sz w:val="22"/>
          <w:szCs w:val="22"/>
        </w:rPr>
        <w:t>s (su nakvyne lauke) ir kt., kurios kurso eigoje sunkėja. Netikėti užsiėmimai</w:t>
      </w:r>
      <w:r w:rsidR="007D178C">
        <w:rPr>
          <w:rFonts w:ascii="Times New Roman" w:eastAsia="Calibri" w:hAnsi="Times New Roman"/>
          <w:sz w:val="22"/>
          <w:szCs w:val="22"/>
        </w:rPr>
        <w:t>, kurie</w:t>
      </w:r>
      <w:r w:rsidRPr="00DB5BC6">
        <w:rPr>
          <w:rFonts w:ascii="Times New Roman" w:eastAsia="Calibri" w:hAnsi="Times New Roman"/>
          <w:sz w:val="22"/>
          <w:szCs w:val="22"/>
        </w:rPr>
        <w:t xml:space="preserve"> vykdomi karių poilsio metu ar trunka ilgiau nei 20 min., turi būti įtraukti į savaitinius tvarkaraščius, nenurodant tikslaus laiko ir tikslų (išlaikant netikėtumą)</w:t>
      </w:r>
      <w:r w:rsidR="007D178C">
        <w:rPr>
          <w:rFonts w:ascii="Times New Roman" w:eastAsia="Calibri" w:hAnsi="Times New Roman"/>
          <w:sz w:val="22"/>
          <w:szCs w:val="22"/>
        </w:rPr>
        <w:t>;</w:t>
      </w:r>
      <w:r w:rsidRPr="00DB5BC6">
        <w:rPr>
          <w:rFonts w:ascii="Times New Roman" w:eastAsia="Calibri" w:hAnsi="Times New Roman"/>
          <w:sz w:val="22"/>
          <w:szCs w:val="22"/>
        </w:rPr>
        <w:t xml:space="preserve"> laikas ir užsiėmimo tikslai nurodomi užsiėmimų plane. </w:t>
      </w:r>
    </w:p>
    <w:p w14:paraId="1F938EF4" w14:textId="77777777" w:rsidR="00DB5BC6" w:rsidRPr="00861655" w:rsidRDefault="00DB5BC6" w:rsidP="004B25D6">
      <w:pPr>
        <w:ind w:firstLine="720"/>
        <w:jc w:val="both"/>
        <w:rPr>
          <w:rFonts w:ascii="Times New Roman" w:eastAsia="Calibri" w:hAnsi="Times New Roman"/>
          <w:sz w:val="22"/>
        </w:rPr>
      </w:pPr>
      <w:r w:rsidRPr="00861655">
        <w:rPr>
          <w:rFonts w:ascii="Times New Roman" w:eastAsia="Calibri" w:hAnsi="Times New Roman"/>
          <w:sz w:val="22"/>
        </w:rPr>
        <w:t xml:space="preserve">Paskutinę mokymų savaitę organizuojamos 74 val. trukmės kompleksinės lauko taktikos pratybos, kurių metu įvertinamas karių gebėjimas pritaikyti visas žinias ir įgūdžius, įgytus mokymo metu, veikiant </w:t>
      </w:r>
      <w:r w:rsidRPr="00DB5BC6">
        <w:rPr>
          <w:rFonts w:ascii="Times New Roman" w:eastAsia="Calibri" w:hAnsi="Times New Roman"/>
          <w:sz w:val="22"/>
          <w:szCs w:val="22"/>
        </w:rPr>
        <w:t>skyriaus</w:t>
      </w:r>
      <w:r w:rsidR="007D178C">
        <w:rPr>
          <w:rFonts w:ascii="Times New Roman" w:eastAsia="Calibri" w:hAnsi="Times New Roman"/>
          <w:sz w:val="22"/>
          <w:szCs w:val="22"/>
        </w:rPr>
        <w:t xml:space="preserve"> </w:t>
      </w:r>
      <w:r w:rsidRPr="00DB5BC6">
        <w:rPr>
          <w:rFonts w:ascii="Times New Roman" w:eastAsia="Calibri" w:hAnsi="Times New Roman"/>
          <w:sz w:val="22"/>
          <w:szCs w:val="22"/>
        </w:rPr>
        <w:t>/</w:t>
      </w:r>
      <w:r w:rsidR="007D178C">
        <w:rPr>
          <w:rFonts w:ascii="Times New Roman" w:eastAsia="Calibri" w:hAnsi="Times New Roman"/>
          <w:sz w:val="22"/>
          <w:szCs w:val="22"/>
        </w:rPr>
        <w:t xml:space="preserve"> </w:t>
      </w:r>
      <w:r w:rsidRPr="00861655">
        <w:rPr>
          <w:rFonts w:ascii="Times New Roman" w:eastAsia="Calibri" w:hAnsi="Times New Roman"/>
          <w:sz w:val="22"/>
        </w:rPr>
        <w:t>būrio sudėtyje.</w:t>
      </w:r>
    </w:p>
    <w:p w14:paraId="1F938EF5" w14:textId="77777777" w:rsidR="00DB5BC6" w:rsidRPr="00861655" w:rsidRDefault="00DB5BC6" w:rsidP="004B25D6">
      <w:pPr>
        <w:ind w:firstLine="720"/>
        <w:jc w:val="both"/>
        <w:rPr>
          <w:rFonts w:ascii="Times New Roman" w:eastAsia="Calibri" w:hAnsi="Times New Roman"/>
          <w:sz w:val="22"/>
        </w:rPr>
      </w:pPr>
      <w:r w:rsidRPr="00861655">
        <w:rPr>
          <w:rFonts w:ascii="Times New Roman" w:eastAsia="Calibri" w:hAnsi="Times New Roman"/>
          <w:sz w:val="22"/>
        </w:rPr>
        <w:t>Karių moralinės, psichologinės, fizinės ir profesinės savybės ugdomos pavyzdingu mokymo procesu, aukštu metodinių pratybų lygiu, griežtu krašto apsaugos statutų reikalavimų vykdymu, asmeniniu instruktorių pavyzdžiu bei organizuojant tiesioginių vadų pokalbius su kariais:</w:t>
      </w:r>
    </w:p>
    <w:p w14:paraId="1F938EF6" w14:textId="77777777" w:rsidR="00DB5BC6" w:rsidRPr="00861655" w:rsidRDefault="00DB5BC6" w:rsidP="004B25D6">
      <w:pPr>
        <w:numPr>
          <w:ilvl w:val="0"/>
          <w:numId w:val="544"/>
        </w:numPr>
        <w:jc w:val="both"/>
        <w:rPr>
          <w:rFonts w:ascii="Times New Roman" w:eastAsia="Calibri" w:hAnsi="Times New Roman"/>
          <w:sz w:val="22"/>
        </w:rPr>
      </w:pPr>
      <w:r w:rsidRPr="00861655">
        <w:rPr>
          <w:rFonts w:ascii="Times New Roman" w:eastAsia="Calibri" w:hAnsi="Times New Roman"/>
          <w:sz w:val="22"/>
        </w:rPr>
        <w:t>skyriaus instruktorius pirmą, šeštą ir vienuoliktą mokymų savaitę veda individualius pokalbius su kiekvienu pavaldiniu;</w:t>
      </w:r>
    </w:p>
    <w:p w14:paraId="1F938EF7" w14:textId="77777777" w:rsidR="00DB5BC6" w:rsidRPr="00861655" w:rsidRDefault="00DB5BC6" w:rsidP="004B25D6">
      <w:pPr>
        <w:numPr>
          <w:ilvl w:val="0"/>
          <w:numId w:val="544"/>
        </w:numPr>
        <w:jc w:val="both"/>
        <w:rPr>
          <w:rFonts w:ascii="Times New Roman" w:eastAsia="Calibri" w:hAnsi="Times New Roman"/>
          <w:sz w:val="22"/>
        </w:rPr>
      </w:pPr>
      <w:r w:rsidRPr="00861655">
        <w:rPr>
          <w:rFonts w:ascii="Times New Roman" w:eastAsia="Calibri" w:hAnsi="Times New Roman"/>
          <w:sz w:val="22"/>
        </w:rPr>
        <w:lastRenderedPageBreak/>
        <w:t>skyriaus instruktorius bendrus skyriaus aptarimus (pokalbius) organizuoja kasdien (rytinio patikrinimo metu).</w:t>
      </w:r>
    </w:p>
    <w:p w14:paraId="1F938EF8" w14:textId="77777777" w:rsidR="00DB5BC6" w:rsidRPr="00861655" w:rsidRDefault="00DB5BC6" w:rsidP="004B25D6">
      <w:pPr>
        <w:numPr>
          <w:ilvl w:val="0"/>
          <w:numId w:val="544"/>
        </w:numPr>
        <w:jc w:val="both"/>
        <w:rPr>
          <w:rFonts w:ascii="Times New Roman" w:eastAsia="Calibri" w:hAnsi="Times New Roman"/>
          <w:sz w:val="22"/>
        </w:rPr>
      </w:pPr>
      <w:r w:rsidRPr="00861655">
        <w:rPr>
          <w:rFonts w:ascii="Times New Roman" w:eastAsia="Calibri" w:hAnsi="Times New Roman"/>
          <w:sz w:val="22"/>
        </w:rPr>
        <w:t>būrio vadas bendrus būrio mokymosi rezultatų aptarimus organizuoja kartą per savaitę;</w:t>
      </w:r>
    </w:p>
    <w:p w14:paraId="1F938EF9" w14:textId="77777777" w:rsidR="00DB5BC6" w:rsidRPr="00861655" w:rsidRDefault="00DB5BC6" w:rsidP="004B25D6">
      <w:pPr>
        <w:numPr>
          <w:ilvl w:val="0"/>
          <w:numId w:val="544"/>
        </w:numPr>
        <w:jc w:val="both"/>
        <w:rPr>
          <w:rFonts w:ascii="Times New Roman" w:eastAsia="Calibri" w:hAnsi="Times New Roman"/>
          <w:sz w:val="22"/>
        </w:rPr>
      </w:pPr>
      <w:r w:rsidRPr="00861655">
        <w:rPr>
          <w:rFonts w:ascii="Times New Roman" w:eastAsia="Calibri" w:hAnsi="Times New Roman"/>
          <w:sz w:val="22"/>
        </w:rPr>
        <w:t xml:space="preserve">kuopos vadas bendrus kuopos mokymosi rezultatų aptarimus organizuoja kartą per mėnesį. </w:t>
      </w:r>
    </w:p>
    <w:p w14:paraId="1F938EFA" w14:textId="77777777" w:rsidR="00DB5BC6" w:rsidRPr="00861655" w:rsidRDefault="00DB5BC6" w:rsidP="004B25D6">
      <w:pPr>
        <w:ind w:firstLine="720"/>
        <w:jc w:val="both"/>
        <w:rPr>
          <w:rFonts w:ascii="Times New Roman" w:eastAsia="Calibri" w:hAnsi="Times New Roman"/>
          <w:sz w:val="22"/>
        </w:rPr>
      </w:pPr>
      <w:r w:rsidRPr="00861655">
        <w:rPr>
          <w:rFonts w:ascii="Times New Roman" w:eastAsia="Calibri" w:hAnsi="Times New Roman"/>
          <w:sz w:val="22"/>
        </w:rPr>
        <w:t>Pratybų apskaita tvarkoma Būrio kovinio rengimo rezultatų apskaitos žurnale.</w:t>
      </w:r>
    </w:p>
    <w:p w14:paraId="1F938EFB" w14:textId="77777777" w:rsidR="00DB5BC6" w:rsidRPr="00861655" w:rsidRDefault="00DB5BC6" w:rsidP="004B25D6">
      <w:pPr>
        <w:ind w:firstLine="720"/>
        <w:jc w:val="both"/>
        <w:rPr>
          <w:rFonts w:ascii="Times New Roman" w:eastAsia="Calibri" w:hAnsi="Times New Roman"/>
          <w:sz w:val="22"/>
        </w:rPr>
      </w:pPr>
      <w:r w:rsidRPr="00861655">
        <w:rPr>
          <w:rFonts w:ascii="Times New Roman" w:eastAsia="Calibri" w:hAnsi="Times New Roman"/>
          <w:sz w:val="22"/>
        </w:rPr>
        <w:t xml:space="preserve">Siekiant išvengti nelaimingų atsitikimų per pratybas, kariai mokymų pradžioje pasirašytinai supažindinami su saugaus elgesio ir gaisrinės saugos taisyklių reikalavimais. </w:t>
      </w:r>
    </w:p>
    <w:p w14:paraId="1F938EFC" w14:textId="77777777" w:rsidR="00DB5BC6" w:rsidRPr="00861655" w:rsidRDefault="00DB5BC6" w:rsidP="004B25D6">
      <w:pPr>
        <w:ind w:firstLine="720"/>
        <w:jc w:val="both"/>
        <w:rPr>
          <w:rFonts w:ascii="Times New Roman" w:eastAsia="Calibri" w:hAnsi="Times New Roman"/>
          <w:sz w:val="22"/>
        </w:rPr>
      </w:pPr>
      <w:r w:rsidRPr="00861655">
        <w:rPr>
          <w:rFonts w:ascii="Times New Roman" w:eastAsia="Calibri" w:hAnsi="Times New Roman"/>
          <w:sz w:val="22"/>
        </w:rPr>
        <w:t>Kariui, mokymo metu pažeidusiam drausmę, skiriama nuobauda Lietuvos kariuomenės drausmės statute nustatyta tvarka.</w:t>
      </w:r>
    </w:p>
    <w:p w14:paraId="1F938EFD" w14:textId="77777777" w:rsidR="00DB5BC6" w:rsidRPr="00495BA3" w:rsidRDefault="00DB5BC6" w:rsidP="004B25D6">
      <w:pPr>
        <w:ind w:firstLine="720"/>
        <w:jc w:val="both"/>
        <w:rPr>
          <w:rFonts w:ascii="Times New Roman" w:eastAsia="Calibri" w:hAnsi="Times New Roman"/>
          <w:sz w:val="22"/>
        </w:rPr>
      </w:pPr>
      <w:r w:rsidRPr="00861655">
        <w:rPr>
          <w:rFonts w:ascii="Times New Roman" w:eastAsia="Calibri" w:hAnsi="Times New Roman"/>
          <w:sz w:val="22"/>
        </w:rPr>
        <w:t xml:space="preserve">Karių teorinės žinios ir praktiniai įgūdžiai vertinami pagal užduočių atlikimo standartus. Kariams, neišlaikiusiems testų, organizuojami pakartotiniai laikymai po planinių užsiėmimų ar jų laisvalaikio metu. Kariai turi teisę ne daugiau kaip du kartus pakartotinai </w:t>
      </w:r>
      <w:r w:rsidR="00495BA3" w:rsidRPr="00861655">
        <w:rPr>
          <w:rFonts w:ascii="Times New Roman" w:eastAsia="Calibri" w:hAnsi="Times New Roman"/>
          <w:sz w:val="22"/>
        </w:rPr>
        <w:t>laikyti</w:t>
      </w:r>
      <w:r w:rsidR="00495BA3" w:rsidRPr="00495BA3">
        <w:rPr>
          <w:rFonts w:ascii="Times New Roman" w:eastAsia="Calibri" w:hAnsi="Times New Roman"/>
          <w:sz w:val="22"/>
        </w:rPr>
        <w:t xml:space="preserve"> </w:t>
      </w:r>
      <w:r w:rsidRPr="00495BA3">
        <w:rPr>
          <w:rFonts w:ascii="Times New Roman" w:eastAsia="Calibri" w:hAnsi="Times New Roman"/>
          <w:sz w:val="22"/>
        </w:rPr>
        <w:t>kiekvieną neigiamai įvertintą testą. Esant būtinybei, atsižvelgiant į galimus nenumatytus atvejus ir bataliono vadui leidus, kariams gali būti suteikiama teisė pakartotinai laikyti neigiamai įvertintus testus (bet ne daugiau kaip du testus) trečią kartą.</w:t>
      </w:r>
    </w:p>
    <w:p w14:paraId="1F938EFE" w14:textId="77777777" w:rsidR="00DB5BC6" w:rsidRPr="00861655" w:rsidRDefault="00DB5BC6" w:rsidP="004B25D6">
      <w:pPr>
        <w:ind w:firstLine="720"/>
        <w:jc w:val="both"/>
        <w:rPr>
          <w:rFonts w:ascii="Times New Roman" w:eastAsia="Calibri" w:hAnsi="Times New Roman"/>
          <w:sz w:val="22"/>
        </w:rPr>
      </w:pPr>
      <w:r w:rsidRPr="00495BA3">
        <w:rPr>
          <w:rFonts w:ascii="Times New Roman" w:eastAsia="Calibri" w:hAnsi="Times New Roman"/>
          <w:sz w:val="22"/>
        </w:rPr>
        <w:t xml:space="preserve">Kariai, dėl trumpalaikio sveikatos sutrikimo praleidę daugiau nei 20 proc. mokymo laiko, </w:t>
      </w:r>
      <w:r w:rsidRPr="00495BA3">
        <w:rPr>
          <w:rFonts w:ascii="Times New Roman" w:eastAsia="Calibri" w:hAnsi="Times New Roman"/>
        </w:rPr>
        <w:t>šalinami</w:t>
      </w:r>
      <w:r w:rsidRPr="00861655">
        <w:rPr>
          <w:rFonts w:ascii="Times New Roman" w:eastAsia="Calibri" w:hAnsi="Times New Roman"/>
          <w:sz w:val="20"/>
        </w:rPr>
        <w:t xml:space="preserve"> </w:t>
      </w:r>
      <w:r w:rsidRPr="00861655">
        <w:rPr>
          <w:rFonts w:ascii="Times New Roman" w:eastAsia="Calibri" w:hAnsi="Times New Roman"/>
          <w:sz w:val="22"/>
        </w:rPr>
        <w:t xml:space="preserve">iš mokymų su galimybe praėjus ne daugiau kaip </w:t>
      </w:r>
      <w:r w:rsidR="00495BA3">
        <w:rPr>
          <w:rFonts w:ascii="Times New Roman" w:eastAsia="Calibri" w:hAnsi="Times New Roman"/>
          <w:sz w:val="22"/>
        </w:rPr>
        <w:t>vieneriems</w:t>
      </w:r>
      <w:r w:rsidRPr="00861655">
        <w:rPr>
          <w:rFonts w:ascii="Times New Roman" w:eastAsia="Calibri" w:hAnsi="Times New Roman"/>
          <w:sz w:val="22"/>
        </w:rPr>
        <w:t xml:space="preserve"> metams tęsti BKM nuo tos savaitės, kai patyrė trumpalaikių sveikatos sutrikimų.</w:t>
      </w:r>
    </w:p>
    <w:p w14:paraId="1F938EFF" w14:textId="77777777" w:rsidR="00B95386" w:rsidRPr="004B25D6" w:rsidRDefault="00DB5BC6" w:rsidP="000564E7">
      <w:pPr>
        <w:tabs>
          <w:tab w:val="left" w:pos="-1200"/>
          <w:tab w:val="left" w:pos="2977"/>
          <w:tab w:val="left" w:pos="9923"/>
        </w:tabs>
        <w:jc w:val="both"/>
        <w:rPr>
          <w:rFonts w:ascii="Times New Roman" w:hAnsi="Times New Roman"/>
        </w:rPr>
      </w:pPr>
      <w:r w:rsidRPr="004B25D6">
        <w:rPr>
          <w:rFonts w:ascii="Times New Roman" w:eastAsia="Calibri" w:hAnsi="Times New Roman"/>
          <w:sz w:val="22"/>
          <w:szCs w:val="22"/>
        </w:rPr>
        <w:t xml:space="preserve"> </w:t>
      </w:r>
      <w:r w:rsidRPr="000564E7">
        <w:rPr>
          <w:rFonts w:ascii="Times New Roman" w:eastAsia="Calibri" w:hAnsi="Times New Roman"/>
          <w:sz w:val="22"/>
        </w:rPr>
        <w:t>Kariams, baigusiems mokymus, išduodamas krašto apsaugos ministro nustatytos formos BKM baigimo pažymėjimas su BKM kario įvertinimo lapu (5.4</w:t>
      </w:r>
      <w:r w:rsidR="00A4165C">
        <w:rPr>
          <w:rFonts w:ascii="Times New Roman" w:eastAsia="Calibri" w:hAnsi="Times New Roman"/>
          <w:sz w:val="22"/>
        </w:rPr>
        <w:t>.</w:t>
      </w:r>
      <w:r w:rsidRPr="000564E7">
        <w:rPr>
          <w:rFonts w:ascii="Times New Roman" w:eastAsia="Calibri" w:hAnsi="Times New Roman"/>
          <w:sz w:val="22"/>
        </w:rPr>
        <w:t xml:space="preserve"> Mokymų programos priedas), kuriame įrašomas bendras BKM įvertinimas ir gali būti įrašyta rekomendacija priimti karį į profesinę karo tarnybą</w:t>
      </w:r>
      <w:r w:rsidRPr="004B25D6">
        <w:rPr>
          <w:rFonts w:ascii="Times New Roman" w:eastAsia="Calibri" w:hAnsi="Times New Roman"/>
          <w:sz w:val="22"/>
          <w:szCs w:val="22"/>
        </w:rPr>
        <w:t>, bei suteikiamas Motorizuotųjų pėstininkų 5,56 mm automatinio šautuvo G-36 KA4 šaulio kodas 0181BB.</w:t>
      </w:r>
    </w:p>
    <w:p w14:paraId="1F938F00" w14:textId="77777777" w:rsidR="00B95386" w:rsidRPr="00282567" w:rsidRDefault="00B95386" w:rsidP="00EC343B">
      <w:pPr>
        <w:tabs>
          <w:tab w:val="left" w:pos="-1200"/>
          <w:tab w:val="left" w:pos="2977"/>
          <w:tab w:val="left" w:pos="9923"/>
        </w:tabs>
        <w:rPr>
          <w:rFonts w:ascii="Times New Roman" w:hAnsi="Times New Roman"/>
        </w:rPr>
      </w:pPr>
    </w:p>
    <w:p w14:paraId="1F938F01" w14:textId="77777777" w:rsidR="00C4394D" w:rsidRPr="00282567" w:rsidRDefault="00C4394D" w:rsidP="00EC343B">
      <w:pPr>
        <w:tabs>
          <w:tab w:val="left" w:pos="-1200"/>
          <w:tab w:val="left" w:pos="2977"/>
          <w:tab w:val="left" w:pos="9923"/>
        </w:tabs>
        <w:rPr>
          <w:rFonts w:ascii="Times New Roman" w:hAnsi="Times New Roman"/>
        </w:rPr>
      </w:pPr>
    </w:p>
    <w:p w14:paraId="1F938F02" w14:textId="77777777" w:rsidR="00655B61" w:rsidRPr="00282567" w:rsidRDefault="00655B61" w:rsidP="00EC343B">
      <w:pPr>
        <w:tabs>
          <w:tab w:val="left" w:pos="-1200"/>
          <w:tab w:val="left" w:pos="2977"/>
          <w:tab w:val="left" w:pos="9923"/>
        </w:tabs>
        <w:rPr>
          <w:rFonts w:ascii="Times New Roman" w:hAnsi="Times New Roman"/>
        </w:rPr>
      </w:pPr>
    </w:p>
    <w:p w14:paraId="1F938F03" w14:textId="77777777" w:rsidR="00655B61" w:rsidRPr="00282567" w:rsidRDefault="00655B61" w:rsidP="00EC343B">
      <w:pPr>
        <w:tabs>
          <w:tab w:val="left" w:pos="-1200"/>
          <w:tab w:val="left" w:pos="2977"/>
          <w:tab w:val="left" w:pos="9923"/>
        </w:tabs>
        <w:rPr>
          <w:rFonts w:ascii="Times New Roman" w:hAnsi="Times New Roman"/>
        </w:rPr>
      </w:pPr>
    </w:p>
    <w:p w14:paraId="1F938F04" w14:textId="77777777" w:rsidR="00655B61" w:rsidRPr="00282567" w:rsidRDefault="00655B61" w:rsidP="00EC343B">
      <w:pPr>
        <w:tabs>
          <w:tab w:val="left" w:pos="-1200"/>
          <w:tab w:val="left" w:pos="2977"/>
          <w:tab w:val="left" w:pos="9923"/>
        </w:tabs>
        <w:rPr>
          <w:rFonts w:ascii="Times New Roman" w:hAnsi="Times New Roman"/>
        </w:rPr>
      </w:pPr>
    </w:p>
    <w:p w14:paraId="1F938F05" w14:textId="77777777" w:rsidR="00655B61" w:rsidRPr="00282567" w:rsidRDefault="00655B61" w:rsidP="00EC343B">
      <w:pPr>
        <w:tabs>
          <w:tab w:val="left" w:pos="-1200"/>
          <w:tab w:val="left" w:pos="2977"/>
          <w:tab w:val="left" w:pos="9923"/>
        </w:tabs>
        <w:rPr>
          <w:rFonts w:ascii="Times New Roman" w:hAnsi="Times New Roman"/>
        </w:rPr>
      </w:pPr>
    </w:p>
    <w:p w14:paraId="1F938F06" w14:textId="77777777" w:rsidR="00655B61" w:rsidRPr="00282567" w:rsidRDefault="00655B61" w:rsidP="00EC343B">
      <w:pPr>
        <w:tabs>
          <w:tab w:val="left" w:pos="-1200"/>
          <w:tab w:val="left" w:pos="2977"/>
          <w:tab w:val="left" w:pos="9923"/>
        </w:tabs>
        <w:rPr>
          <w:rFonts w:ascii="Times New Roman" w:hAnsi="Times New Roman"/>
        </w:rPr>
        <w:sectPr w:rsidR="00655B61" w:rsidRPr="00282567" w:rsidSect="00655B61">
          <w:headerReference w:type="default" r:id="rId10"/>
          <w:footerReference w:type="default" r:id="rId11"/>
          <w:footerReference w:type="first" r:id="rId12"/>
          <w:pgSz w:w="11906" w:h="16838" w:code="9"/>
          <w:pgMar w:top="902" w:right="851" w:bottom="720" w:left="1276" w:header="720" w:footer="720" w:gutter="0"/>
          <w:pgNumType w:start="0"/>
          <w:cols w:space="720"/>
          <w:titlePg/>
          <w:rtlGutter/>
          <w:docGrid w:linePitch="360"/>
        </w:sectPr>
      </w:pPr>
    </w:p>
    <w:p w14:paraId="1F938F07" w14:textId="77777777" w:rsidR="00EB02D7" w:rsidRPr="00282567" w:rsidRDefault="00D975A9" w:rsidP="00EC343B">
      <w:pPr>
        <w:tabs>
          <w:tab w:val="left" w:pos="2977"/>
          <w:tab w:val="left" w:pos="9923"/>
        </w:tabs>
        <w:jc w:val="center"/>
        <w:outlineLvl w:val="0"/>
        <w:rPr>
          <w:rFonts w:ascii="Times New Roman" w:hAnsi="Times New Roman"/>
          <w:b/>
        </w:rPr>
      </w:pPr>
      <w:r w:rsidRPr="007857C9">
        <w:rPr>
          <w:rFonts w:ascii="Times New Roman" w:hAnsi="Times New Roman"/>
          <w:b/>
          <w:color w:val="000000" w:themeColor="text1"/>
        </w:rPr>
        <w:lastRenderedPageBreak/>
        <w:t xml:space="preserve">1.3. </w:t>
      </w:r>
      <w:r w:rsidRPr="00282567">
        <w:rPr>
          <w:rFonts w:ascii="Times New Roman" w:hAnsi="Times New Roman"/>
          <w:b/>
        </w:rPr>
        <w:t>Mokymo (individualių) užduočių paskirstymas pagal mokymo tikslus</w:t>
      </w:r>
    </w:p>
    <w:tbl>
      <w:tblPr>
        <w:tblW w:w="4956"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13"/>
        <w:gridCol w:w="46"/>
        <w:gridCol w:w="217"/>
        <w:gridCol w:w="4556"/>
        <w:gridCol w:w="46"/>
        <w:gridCol w:w="64"/>
        <w:gridCol w:w="6268"/>
      </w:tblGrid>
      <w:tr w:rsidR="001F5186" w:rsidRPr="00282567" w14:paraId="1F938F0B" w14:textId="77777777" w:rsidTr="00D25985">
        <w:trPr>
          <w:cantSplit/>
          <w:trHeight w:val="334"/>
        </w:trPr>
        <w:tc>
          <w:tcPr>
            <w:tcW w:w="1358" w:type="pct"/>
            <w:gridSpan w:val="2"/>
            <w:vMerge w:val="restart"/>
            <w:vAlign w:val="center"/>
          </w:tcPr>
          <w:p w14:paraId="1F938F08" w14:textId="77777777" w:rsidR="001F5186" w:rsidRPr="00282567" w:rsidRDefault="001F5186" w:rsidP="001F5186">
            <w:pPr>
              <w:tabs>
                <w:tab w:val="left" w:pos="1134"/>
              </w:tabs>
              <w:ind w:left="1246"/>
              <w:contextualSpacing/>
              <w:jc w:val="both"/>
              <w:rPr>
                <w:rFonts w:ascii="Times New Roman" w:hAnsi="Times New Roman"/>
                <w:szCs w:val="20"/>
                <w:lang w:eastAsia="lt-LT"/>
              </w:rPr>
            </w:pPr>
            <w:r w:rsidRPr="00282567">
              <w:rPr>
                <w:rFonts w:ascii="Times New Roman" w:hAnsi="Times New Roman"/>
                <w:szCs w:val="20"/>
                <w:lang w:eastAsia="lt-LT"/>
              </w:rPr>
              <w:t>Mokymo tikslai</w:t>
            </w:r>
          </w:p>
        </w:tc>
        <w:tc>
          <w:tcPr>
            <w:tcW w:w="1559" w:type="pct"/>
            <w:gridSpan w:val="2"/>
            <w:vMerge w:val="restart"/>
            <w:vAlign w:val="center"/>
          </w:tcPr>
          <w:p w14:paraId="1F938F09" w14:textId="77777777" w:rsidR="001F5186" w:rsidRPr="00282567" w:rsidRDefault="001F5186" w:rsidP="00BC5639">
            <w:p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Tarpiniai mokymo tikslai</w:t>
            </w:r>
          </w:p>
        </w:tc>
        <w:tc>
          <w:tcPr>
            <w:tcW w:w="2083" w:type="pct"/>
            <w:gridSpan w:val="3"/>
            <w:vMerge w:val="restart"/>
            <w:vAlign w:val="center"/>
          </w:tcPr>
          <w:p w14:paraId="1F938F0A" w14:textId="77777777" w:rsidR="001F5186" w:rsidRPr="00282567" w:rsidRDefault="001F5186" w:rsidP="00BC5639">
            <w:p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Mokymo (individualios) užduotys</w:t>
            </w:r>
          </w:p>
        </w:tc>
      </w:tr>
      <w:tr w:rsidR="001F5186" w:rsidRPr="00282567" w14:paraId="1F938F0F" w14:textId="77777777" w:rsidTr="00D25985">
        <w:trPr>
          <w:cantSplit/>
          <w:trHeight w:val="293"/>
        </w:trPr>
        <w:tc>
          <w:tcPr>
            <w:tcW w:w="1358" w:type="pct"/>
            <w:gridSpan w:val="2"/>
            <w:vMerge/>
          </w:tcPr>
          <w:p w14:paraId="1F938F0C"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vMerge/>
          </w:tcPr>
          <w:p w14:paraId="1F938F0D" w14:textId="77777777" w:rsidR="001F5186" w:rsidRPr="00282567" w:rsidRDefault="001F5186" w:rsidP="00BC5639">
            <w:pPr>
              <w:tabs>
                <w:tab w:val="left" w:pos="613"/>
              </w:tabs>
              <w:ind w:left="46" w:firstLine="283"/>
              <w:contextualSpacing/>
              <w:jc w:val="both"/>
              <w:rPr>
                <w:rFonts w:ascii="Times New Roman" w:hAnsi="Times New Roman"/>
                <w:szCs w:val="20"/>
                <w:lang w:eastAsia="lt-LT"/>
              </w:rPr>
            </w:pPr>
          </w:p>
        </w:tc>
        <w:tc>
          <w:tcPr>
            <w:tcW w:w="2083" w:type="pct"/>
            <w:gridSpan w:val="3"/>
            <w:vMerge/>
            <w:textDirection w:val="btLr"/>
          </w:tcPr>
          <w:p w14:paraId="1F938F0E" w14:textId="77777777" w:rsidR="001F5186" w:rsidRPr="00282567" w:rsidRDefault="001F5186" w:rsidP="00BC5639">
            <w:pPr>
              <w:tabs>
                <w:tab w:val="left" w:pos="613"/>
              </w:tabs>
              <w:ind w:left="46" w:firstLine="283"/>
              <w:contextualSpacing/>
              <w:rPr>
                <w:rFonts w:ascii="Times New Roman" w:hAnsi="Times New Roman"/>
                <w:szCs w:val="20"/>
                <w:lang w:eastAsia="lt-LT"/>
              </w:rPr>
            </w:pPr>
          </w:p>
        </w:tc>
      </w:tr>
      <w:tr w:rsidR="001F5186" w:rsidRPr="00282567" w14:paraId="1F938F11" w14:textId="77777777" w:rsidTr="00D25985">
        <w:trPr>
          <w:trHeight w:val="222"/>
        </w:trPr>
        <w:tc>
          <w:tcPr>
            <w:tcW w:w="5000" w:type="pct"/>
            <w:gridSpan w:val="7"/>
          </w:tcPr>
          <w:p w14:paraId="1F938F10" w14:textId="77777777" w:rsidR="001F5186" w:rsidRPr="00282567" w:rsidRDefault="001F5186" w:rsidP="003E55F0">
            <w:pPr>
              <w:numPr>
                <w:ilvl w:val="0"/>
                <w:numId w:val="547"/>
              </w:numPr>
              <w:tabs>
                <w:tab w:val="left" w:pos="613"/>
              </w:tabs>
              <w:ind w:left="46" w:firstLine="283"/>
              <w:contextualSpacing/>
              <w:jc w:val="center"/>
              <w:rPr>
                <w:rFonts w:ascii="Times New Roman" w:hAnsi="Times New Roman"/>
                <w:szCs w:val="20"/>
                <w:lang w:eastAsia="lt-LT"/>
              </w:rPr>
            </w:pPr>
            <w:r w:rsidRPr="00282567">
              <w:rPr>
                <w:rFonts w:ascii="Times New Roman" w:hAnsi="Times New Roman"/>
                <w:b/>
                <w:szCs w:val="20"/>
                <w:lang w:eastAsia="lt-LT"/>
              </w:rPr>
              <w:t>Taktika</w:t>
            </w:r>
          </w:p>
        </w:tc>
      </w:tr>
      <w:tr w:rsidR="001F5186" w:rsidRPr="00282567" w14:paraId="1F938F1A" w14:textId="77777777" w:rsidTr="00D25985">
        <w:trPr>
          <w:trHeight w:val="708"/>
        </w:trPr>
        <w:tc>
          <w:tcPr>
            <w:tcW w:w="1358" w:type="pct"/>
            <w:gridSpan w:val="2"/>
            <w:vMerge w:val="restart"/>
            <w:vAlign w:val="center"/>
          </w:tcPr>
          <w:p w14:paraId="1F938F12" w14:textId="77777777" w:rsidR="001F5186" w:rsidRPr="00282567" w:rsidRDefault="001F5186" w:rsidP="003E55F0">
            <w:pPr>
              <w:numPr>
                <w:ilvl w:val="1"/>
                <w:numId w:val="545"/>
              </w:numPr>
              <w:tabs>
                <w:tab w:val="left" w:pos="1134"/>
              </w:tabs>
              <w:contextualSpacing/>
              <w:jc w:val="both"/>
              <w:rPr>
                <w:rFonts w:ascii="Times New Roman" w:hAnsi="Times New Roman"/>
                <w:szCs w:val="20"/>
                <w:lang w:eastAsia="lt-LT"/>
              </w:rPr>
            </w:pPr>
            <w:r w:rsidRPr="00282567">
              <w:rPr>
                <w:rFonts w:ascii="Times New Roman" w:hAnsi="Times New Roman"/>
                <w:szCs w:val="20"/>
                <w:lang w:eastAsia="lt-LT"/>
              </w:rPr>
              <w:t>Taikyti taktikos žinias ir individualius įgūdžius.</w:t>
            </w:r>
          </w:p>
        </w:tc>
        <w:tc>
          <w:tcPr>
            <w:tcW w:w="1559" w:type="pct"/>
            <w:gridSpan w:val="2"/>
            <w:vAlign w:val="center"/>
          </w:tcPr>
          <w:p w14:paraId="1F938F13" w14:textId="77777777" w:rsidR="001F5186" w:rsidRPr="00282567" w:rsidRDefault="001F5186" w:rsidP="003E55F0">
            <w:pPr>
              <w:numPr>
                <w:ilvl w:val="2"/>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Veikti lauko sąlygomis:</w:t>
            </w:r>
          </w:p>
        </w:tc>
        <w:tc>
          <w:tcPr>
            <w:tcW w:w="2083" w:type="pct"/>
            <w:gridSpan w:val="3"/>
          </w:tcPr>
          <w:p w14:paraId="1F938F14" w14:textId="77777777" w:rsidR="001F5186" w:rsidRPr="00282567" w:rsidRDefault="001F5186" w:rsidP="003E55F0">
            <w:pPr>
              <w:numPr>
                <w:ilvl w:val="3"/>
                <w:numId w:val="54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susidėti ekipuotę ir ją prižiūrėti;</w:t>
            </w:r>
          </w:p>
          <w:p w14:paraId="1F938F15" w14:textId="77777777" w:rsidR="001F5186" w:rsidRPr="00282567" w:rsidRDefault="001F5186" w:rsidP="003E55F0">
            <w:pPr>
              <w:numPr>
                <w:ilvl w:val="3"/>
                <w:numId w:val="54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paruošti sausą davinį vartoti;</w:t>
            </w:r>
          </w:p>
          <w:p w14:paraId="1F938F16" w14:textId="77777777" w:rsidR="001F5186" w:rsidRPr="00282567" w:rsidRDefault="001F5186" w:rsidP="003E55F0">
            <w:pPr>
              <w:numPr>
                <w:ilvl w:val="3"/>
                <w:numId w:val="54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apibūdinti laužo įkūrimo, vandens išgavimo ir paruošimo vartoti būdus;</w:t>
            </w:r>
          </w:p>
          <w:p w14:paraId="1F938F17" w14:textId="77777777" w:rsidR="001F5186" w:rsidRPr="00282567" w:rsidRDefault="001F5186" w:rsidP="003E55F0">
            <w:pPr>
              <w:numPr>
                <w:ilvl w:val="3"/>
                <w:numId w:val="54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laikytis asmens higienos;</w:t>
            </w:r>
          </w:p>
          <w:p w14:paraId="1F938F18" w14:textId="77777777" w:rsidR="001F5186" w:rsidRPr="00282567" w:rsidRDefault="001F5186" w:rsidP="003E55F0">
            <w:pPr>
              <w:numPr>
                <w:ilvl w:val="3"/>
                <w:numId w:val="54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įrengti pastogę nakvynei;</w:t>
            </w:r>
          </w:p>
          <w:p w14:paraId="1F938F19" w14:textId="77777777" w:rsidR="001F5186" w:rsidRPr="00282567" w:rsidRDefault="001F5186" w:rsidP="003E55F0">
            <w:pPr>
              <w:numPr>
                <w:ilvl w:val="3"/>
                <w:numId w:val="54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panaudoti turimą ekipuotę nakvynei.</w:t>
            </w:r>
          </w:p>
        </w:tc>
      </w:tr>
      <w:tr w:rsidR="001F5186" w:rsidRPr="00282567" w14:paraId="1F938F22" w14:textId="77777777" w:rsidTr="00D25985">
        <w:trPr>
          <w:trHeight w:val="708"/>
        </w:trPr>
        <w:tc>
          <w:tcPr>
            <w:tcW w:w="1358" w:type="pct"/>
            <w:gridSpan w:val="2"/>
            <w:vMerge/>
          </w:tcPr>
          <w:p w14:paraId="1F938F1B"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vAlign w:val="center"/>
          </w:tcPr>
          <w:p w14:paraId="1F938F1C" w14:textId="77777777" w:rsidR="001F5186" w:rsidRPr="00282567" w:rsidRDefault="001F5186" w:rsidP="003E55F0">
            <w:pPr>
              <w:numPr>
                <w:ilvl w:val="2"/>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Maskuotis vietovėje:</w:t>
            </w:r>
          </w:p>
        </w:tc>
        <w:tc>
          <w:tcPr>
            <w:tcW w:w="2083" w:type="pct"/>
            <w:gridSpan w:val="3"/>
          </w:tcPr>
          <w:p w14:paraId="1F938F1D"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paaiškinti individualios maskuotės ir maskavimosi vietovėje svarbą;</w:t>
            </w:r>
          </w:p>
          <w:p w14:paraId="1F938F1E"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paaiškinti garso ir šviesos maskuotės ypatumus nakties metu;</w:t>
            </w:r>
          </w:p>
          <w:p w14:paraId="1F938F1F"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užsimaskuoti vietovėje; </w:t>
            </w:r>
          </w:p>
          <w:p w14:paraId="1F938F20"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užmaskuoti ginklą ir ekipuotę;</w:t>
            </w:r>
          </w:p>
          <w:p w14:paraId="1F938F21"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laikytis garso ir šviesos maskavimo tvarkos.</w:t>
            </w:r>
          </w:p>
        </w:tc>
      </w:tr>
      <w:tr w:rsidR="001F5186" w:rsidRPr="00282567" w14:paraId="1F938F27" w14:textId="77777777" w:rsidTr="00D25985">
        <w:trPr>
          <w:trHeight w:val="907"/>
        </w:trPr>
        <w:tc>
          <w:tcPr>
            <w:tcW w:w="1358" w:type="pct"/>
            <w:gridSpan w:val="2"/>
            <w:vMerge/>
          </w:tcPr>
          <w:p w14:paraId="1F938F23"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vAlign w:val="center"/>
          </w:tcPr>
          <w:p w14:paraId="1F938F24" w14:textId="77777777" w:rsidR="001F5186" w:rsidRPr="00282567" w:rsidRDefault="001F5186" w:rsidP="003E55F0">
            <w:pPr>
              <w:numPr>
                <w:ilvl w:val="2"/>
                <w:numId w:val="585"/>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Judėti mūšio lauke įvairiais būdais su ginklu:</w:t>
            </w:r>
          </w:p>
        </w:tc>
        <w:tc>
          <w:tcPr>
            <w:tcW w:w="2083" w:type="pct"/>
            <w:gridSpan w:val="3"/>
          </w:tcPr>
          <w:p w14:paraId="1F938F25" w14:textId="77777777" w:rsidR="00260864" w:rsidRPr="00282567" w:rsidRDefault="00524775"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judėti mūšio lauke: šliaužti,</w:t>
            </w:r>
            <w:r w:rsidR="001F5186" w:rsidRPr="00282567">
              <w:rPr>
                <w:rFonts w:ascii="Times New Roman" w:hAnsi="Times New Roman"/>
                <w:szCs w:val="20"/>
                <w:lang w:eastAsia="lt-LT"/>
              </w:rPr>
              <w:t xml:space="preserve"> ridentis</w:t>
            </w:r>
            <w:r w:rsidRPr="00282567">
              <w:rPr>
                <w:rFonts w:ascii="Times New Roman" w:hAnsi="Times New Roman"/>
                <w:szCs w:val="20"/>
                <w:lang w:eastAsia="lt-LT"/>
              </w:rPr>
              <w:t>,</w:t>
            </w:r>
            <w:r w:rsidR="001F5186" w:rsidRPr="00282567">
              <w:rPr>
                <w:rFonts w:ascii="Times New Roman" w:hAnsi="Times New Roman"/>
                <w:szCs w:val="20"/>
                <w:lang w:eastAsia="lt-LT"/>
              </w:rPr>
              <w:t xml:space="preserve"> ropoti</w:t>
            </w:r>
            <w:r w:rsidRPr="00282567">
              <w:rPr>
                <w:rFonts w:ascii="Times New Roman" w:hAnsi="Times New Roman"/>
                <w:szCs w:val="20"/>
                <w:lang w:eastAsia="lt-LT"/>
              </w:rPr>
              <w:t>,</w:t>
            </w:r>
            <w:r w:rsidR="001F5186" w:rsidRPr="00282567">
              <w:rPr>
                <w:rFonts w:ascii="Times New Roman" w:hAnsi="Times New Roman"/>
                <w:szCs w:val="20"/>
                <w:lang w:eastAsia="lt-LT"/>
              </w:rPr>
              <w:t xml:space="preserve"> eiti (patruliuoti); </w:t>
            </w:r>
          </w:p>
          <w:p w14:paraId="1F938F26"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sėlinti (judėti slapta).</w:t>
            </w:r>
          </w:p>
        </w:tc>
      </w:tr>
      <w:tr w:rsidR="001F5186" w:rsidRPr="00282567" w14:paraId="1F938F2C" w14:textId="77777777" w:rsidTr="00D25985">
        <w:trPr>
          <w:trHeight w:val="921"/>
        </w:trPr>
        <w:tc>
          <w:tcPr>
            <w:tcW w:w="1358" w:type="pct"/>
            <w:gridSpan w:val="2"/>
            <w:vMerge/>
          </w:tcPr>
          <w:p w14:paraId="1F938F28"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vAlign w:val="center"/>
          </w:tcPr>
          <w:p w14:paraId="1F938F29" w14:textId="77777777" w:rsidR="001F5186" w:rsidRPr="00282567" w:rsidRDefault="001F5186" w:rsidP="003E55F0">
            <w:pPr>
              <w:numPr>
                <w:ilvl w:val="2"/>
                <w:numId w:val="585"/>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Judėti mūšio lauke poroje</w:t>
            </w:r>
            <w:r w:rsidR="008D4649">
              <w:rPr>
                <w:rFonts w:ascii="Times New Roman" w:hAnsi="Times New Roman"/>
                <w:szCs w:val="20"/>
                <w:lang w:eastAsia="lt-LT"/>
              </w:rPr>
              <w:t>:</w:t>
            </w:r>
          </w:p>
        </w:tc>
        <w:tc>
          <w:tcPr>
            <w:tcW w:w="2083" w:type="pct"/>
            <w:gridSpan w:val="3"/>
          </w:tcPr>
          <w:p w14:paraId="1F938F2A" w14:textId="77777777" w:rsidR="001F5186"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judėti mūšio lauke poroje: judėti „dengiant“ porininkui</w:t>
            </w:r>
            <w:r w:rsidR="00524775" w:rsidRPr="00282567">
              <w:rPr>
                <w:rFonts w:ascii="Times New Roman" w:hAnsi="Times New Roman"/>
                <w:szCs w:val="20"/>
                <w:lang w:eastAsia="lt-LT"/>
              </w:rPr>
              <w:t>,</w:t>
            </w:r>
            <w:r w:rsidRPr="00282567">
              <w:rPr>
                <w:rFonts w:ascii="Times New Roman" w:hAnsi="Times New Roman"/>
                <w:szCs w:val="20"/>
                <w:lang w:eastAsia="lt-LT"/>
              </w:rPr>
              <w:t xml:space="preserve"> užimti priedangą</w:t>
            </w:r>
            <w:r w:rsidR="00524775" w:rsidRPr="00282567">
              <w:rPr>
                <w:rFonts w:ascii="Times New Roman" w:hAnsi="Times New Roman"/>
                <w:szCs w:val="20"/>
                <w:lang w:eastAsia="lt-LT"/>
              </w:rPr>
              <w:t>,</w:t>
            </w:r>
            <w:r w:rsidRPr="00282567">
              <w:rPr>
                <w:rFonts w:ascii="Times New Roman" w:hAnsi="Times New Roman"/>
                <w:szCs w:val="20"/>
                <w:lang w:eastAsia="lt-LT"/>
              </w:rPr>
              <w:t xml:space="preserve"> „dengti“ porininko judėjimą</w:t>
            </w:r>
            <w:r w:rsidR="00524775" w:rsidRPr="00282567">
              <w:rPr>
                <w:rFonts w:ascii="Times New Roman" w:hAnsi="Times New Roman"/>
                <w:szCs w:val="20"/>
                <w:lang w:eastAsia="lt-LT"/>
              </w:rPr>
              <w:t>,</w:t>
            </w:r>
            <w:r w:rsidRPr="00282567">
              <w:rPr>
                <w:rFonts w:ascii="Times New Roman" w:hAnsi="Times New Roman"/>
                <w:szCs w:val="20"/>
                <w:lang w:eastAsia="lt-LT"/>
              </w:rPr>
              <w:t xml:space="preserve"> derinti judėjimo veiksmus su porininku</w:t>
            </w:r>
            <w:r w:rsidR="008D4649">
              <w:rPr>
                <w:rFonts w:ascii="Times New Roman" w:hAnsi="Times New Roman"/>
                <w:szCs w:val="20"/>
                <w:lang w:eastAsia="lt-LT"/>
              </w:rPr>
              <w:t>;</w:t>
            </w:r>
          </w:p>
          <w:p w14:paraId="1F938F2B" w14:textId="77777777" w:rsidR="00FB3586" w:rsidRPr="00B52D1F" w:rsidRDefault="00B52D1F" w:rsidP="00BC31CD">
            <w:pPr>
              <w:rPr>
                <w:rFonts w:ascii="Times New Roman" w:hAnsi="Times New Roman"/>
                <w:lang w:eastAsia="lt-LT"/>
              </w:rPr>
            </w:pPr>
            <w:r>
              <w:rPr>
                <w:rFonts w:ascii="Times New Roman" w:hAnsi="Times New Roman"/>
                <w:lang w:eastAsia="lt-LT"/>
              </w:rPr>
              <w:t xml:space="preserve">     1.1.4.2.       </w:t>
            </w:r>
            <w:r w:rsidR="00BC2D70" w:rsidRPr="00B52D1F">
              <w:rPr>
                <w:rFonts w:ascii="Times New Roman" w:hAnsi="Times New Roman"/>
                <w:lang w:eastAsia="lt-LT"/>
              </w:rPr>
              <w:t>reaguoti į efektyvią priešo ugnį</w:t>
            </w:r>
            <w:r w:rsidR="008D4649">
              <w:rPr>
                <w:rFonts w:ascii="Times New Roman" w:hAnsi="Times New Roman"/>
                <w:lang w:eastAsia="lt-LT"/>
              </w:rPr>
              <w:t>.</w:t>
            </w:r>
          </w:p>
        </w:tc>
      </w:tr>
      <w:tr w:rsidR="001F5186" w:rsidRPr="00282567" w14:paraId="1F938F35" w14:textId="77777777" w:rsidTr="00D25985">
        <w:trPr>
          <w:trHeight w:val="708"/>
        </w:trPr>
        <w:tc>
          <w:tcPr>
            <w:tcW w:w="1358" w:type="pct"/>
            <w:gridSpan w:val="2"/>
            <w:vMerge/>
          </w:tcPr>
          <w:p w14:paraId="1F938F2D"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vAlign w:val="center"/>
          </w:tcPr>
          <w:p w14:paraId="1F938F2E" w14:textId="77777777" w:rsidR="001F5186" w:rsidRPr="00282567" w:rsidRDefault="001F5186" w:rsidP="003E55F0">
            <w:pPr>
              <w:numPr>
                <w:ilvl w:val="2"/>
                <w:numId w:val="585"/>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Nustatyti atstumus vietovėje:</w:t>
            </w:r>
          </w:p>
        </w:tc>
        <w:tc>
          <w:tcPr>
            <w:tcW w:w="2083" w:type="pct"/>
            <w:gridSpan w:val="3"/>
          </w:tcPr>
          <w:p w14:paraId="1F938F2F"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išvardyti veiksnius, kurie turi įtakos nustatant atstumą;</w:t>
            </w:r>
          </w:p>
          <w:p w14:paraId="1F938F30"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nustatyti atstumą:</w:t>
            </w:r>
          </w:p>
          <w:p w14:paraId="1F938F31" w14:textId="77777777" w:rsidR="001F5186" w:rsidRPr="00282567" w:rsidRDefault="001F5186" w:rsidP="003E55F0">
            <w:pPr>
              <w:numPr>
                <w:ilvl w:val="4"/>
                <w:numId w:val="586"/>
              </w:numPr>
              <w:tabs>
                <w:tab w:val="left" w:pos="613"/>
              </w:tabs>
              <w:contextualSpacing/>
              <w:rPr>
                <w:rFonts w:ascii="Times New Roman" w:hAnsi="Times New Roman"/>
                <w:bCs/>
                <w:szCs w:val="20"/>
                <w:lang w:eastAsia="lt-LT"/>
              </w:rPr>
            </w:pPr>
            <w:r w:rsidRPr="00282567">
              <w:rPr>
                <w:rFonts w:ascii="Times New Roman" w:hAnsi="Times New Roman"/>
                <w:bCs/>
                <w:szCs w:val="20"/>
                <w:lang w:eastAsia="lt-LT"/>
              </w:rPr>
              <w:t>pagal matomą objekto vaizdą;</w:t>
            </w:r>
          </w:p>
          <w:p w14:paraId="1F938F32" w14:textId="77777777" w:rsidR="001F5186" w:rsidRPr="00282567" w:rsidRDefault="001F5186" w:rsidP="003E55F0">
            <w:pPr>
              <w:numPr>
                <w:ilvl w:val="4"/>
                <w:numId w:val="586"/>
              </w:numPr>
              <w:tabs>
                <w:tab w:val="left" w:pos="613"/>
              </w:tabs>
              <w:contextualSpacing/>
              <w:rPr>
                <w:rFonts w:ascii="Times New Roman" w:hAnsi="Times New Roman"/>
                <w:bCs/>
                <w:szCs w:val="20"/>
                <w:lang w:eastAsia="lt-LT"/>
              </w:rPr>
            </w:pPr>
            <w:r w:rsidRPr="00282567">
              <w:rPr>
                <w:rFonts w:ascii="Times New Roman" w:hAnsi="Times New Roman"/>
                <w:bCs/>
                <w:szCs w:val="20"/>
                <w:lang w:eastAsia="lt-LT"/>
              </w:rPr>
              <w:t>lyginant su žinomu atstumu iki orientyro;</w:t>
            </w:r>
          </w:p>
          <w:p w14:paraId="1F938F33" w14:textId="77777777" w:rsidR="001F5186" w:rsidRPr="00282567" w:rsidRDefault="001F5186" w:rsidP="003E55F0">
            <w:pPr>
              <w:numPr>
                <w:ilvl w:val="4"/>
                <w:numId w:val="586"/>
              </w:numPr>
              <w:tabs>
                <w:tab w:val="left" w:pos="613"/>
              </w:tabs>
              <w:contextualSpacing/>
              <w:rPr>
                <w:rFonts w:ascii="Times New Roman" w:hAnsi="Times New Roman"/>
                <w:szCs w:val="20"/>
                <w:lang w:eastAsia="lt-LT"/>
              </w:rPr>
            </w:pPr>
            <w:r w:rsidRPr="00282567">
              <w:rPr>
                <w:rFonts w:ascii="Times New Roman" w:hAnsi="Times New Roman"/>
                <w:bCs/>
                <w:szCs w:val="20"/>
                <w:lang w:eastAsia="lt-LT"/>
              </w:rPr>
              <w:t>pagal vertinimo vidurkį</w:t>
            </w:r>
            <w:r w:rsidRPr="00282567">
              <w:rPr>
                <w:rFonts w:ascii="Times New Roman" w:hAnsi="Times New Roman"/>
                <w:szCs w:val="20"/>
                <w:lang w:eastAsia="lt-LT"/>
              </w:rPr>
              <w:t>;</w:t>
            </w:r>
          </w:p>
          <w:p w14:paraId="1F938F34" w14:textId="77777777" w:rsidR="001F5186" w:rsidRPr="00282567" w:rsidRDefault="001F5186" w:rsidP="003E55F0">
            <w:pPr>
              <w:numPr>
                <w:ilvl w:val="4"/>
                <w:numId w:val="586"/>
              </w:numPr>
              <w:tabs>
                <w:tab w:val="left" w:pos="613"/>
              </w:tabs>
              <w:contextualSpacing/>
              <w:rPr>
                <w:rFonts w:ascii="Times New Roman" w:hAnsi="Times New Roman"/>
                <w:szCs w:val="20"/>
                <w:lang w:eastAsia="lt-LT"/>
              </w:rPr>
            </w:pPr>
            <w:r w:rsidRPr="00282567">
              <w:rPr>
                <w:rFonts w:ascii="Times New Roman" w:hAnsi="Times New Roman"/>
                <w:szCs w:val="20"/>
                <w:lang w:eastAsia="lt-LT"/>
              </w:rPr>
              <w:t>pagal blyksnio ir garso formulę.</w:t>
            </w:r>
          </w:p>
        </w:tc>
      </w:tr>
      <w:tr w:rsidR="001F5186" w:rsidRPr="00282567" w14:paraId="1F938F3C" w14:textId="77777777" w:rsidTr="00D25985">
        <w:trPr>
          <w:trHeight w:val="411"/>
        </w:trPr>
        <w:tc>
          <w:tcPr>
            <w:tcW w:w="1358" w:type="pct"/>
            <w:gridSpan w:val="2"/>
            <w:vMerge/>
          </w:tcPr>
          <w:p w14:paraId="1F938F36"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vAlign w:val="center"/>
          </w:tcPr>
          <w:p w14:paraId="1F938F37" w14:textId="77777777" w:rsidR="001F5186" w:rsidRPr="00282567" w:rsidRDefault="001F5186" w:rsidP="003E55F0">
            <w:pPr>
              <w:pStyle w:val="Style2"/>
              <w:numPr>
                <w:ilvl w:val="2"/>
                <w:numId w:val="585"/>
              </w:numPr>
              <w:tabs>
                <w:tab w:val="left" w:pos="613"/>
              </w:tabs>
              <w:ind w:left="46" w:firstLine="283"/>
              <w:rPr>
                <w:lang w:eastAsia="lt-LT"/>
              </w:rPr>
            </w:pPr>
            <w:r w:rsidRPr="00282567">
              <w:rPr>
                <w:lang w:eastAsia="lt-LT"/>
              </w:rPr>
              <w:t>Stebėti vietovę:</w:t>
            </w:r>
          </w:p>
        </w:tc>
        <w:tc>
          <w:tcPr>
            <w:tcW w:w="2083" w:type="pct"/>
            <w:gridSpan w:val="3"/>
          </w:tcPr>
          <w:p w14:paraId="1F938F38"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apibūdinti stebėjimo dieną ir naktį principus;</w:t>
            </w:r>
          </w:p>
          <w:p w14:paraId="1F938F39"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panaudoti pagalbines stebėjimo priemones;</w:t>
            </w:r>
          </w:p>
          <w:p w14:paraId="1F938F3A"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sudaryti stebėjimo kortelę;</w:t>
            </w:r>
          </w:p>
          <w:p w14:paraId="1F938F3B"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užfiksuoti ir perduoti stebėjimo rezultatus.</w:t>
            </w:r>
          </w:p>
        </w:tc>
      </w:tr>
      <w:tr w:rsidR="001F5186" w:rsidRPr="00282567" w14:paraId="1F938F40" w14:textId="77777777" w:rsidTr="00D25985">
        <w:trPr>
          <w:trHeight w:val="708"/>
        </w:trPr>
        <w:tc>
          <w:tcPr>
            <w:tcW w:w="1358" w:type="pct"/>
            <w:gridSpan w:val="2"/>
            <w:vMerge/>
          </w:tcPr>
          <w:p w14:paraId="1F938F3D"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vAlign w:val="center"/>
          </w:tcPr>
          <w:p w14:paraId="1F938F3E" w14:textId="77777777" w:rsidR="001F5186" w:rsidRPr="00282567" w:rsidRDefault="001F5186" w:rsidP="003E55F0">
            <w:pPr>
              <w:numPr>
                <w:ilvl w:val="2"/>
                <w:numId w:val="585"/>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Aptikti ir nurodyti taikinius įvairiais būdais:</w:t>
            </w:r>
          </w:p>
        </w:tc>
        <w:tc>
          <w:tcPr>
            <w:tcW w:w="2083" w:type="pct"/>
            <w:gridSpan w:val="3"/>
          </w:tcPr>
          <w:p w14:paraId="1F938F3F"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aptikti ir nurodyti taikinius tiesioginiu metodu, pagal orientyrus, </w:t>
            </w:r>
            <w:r w:rsidRPr="00282567">
              <w:rPr>
                <w:rFonts w:ascii="Times New Roman" w:hAnsi="Times New Roman"/>
                <w:bCs/>
                <w:szCs w:val="20"/>
                <w:lang w:eastAsia="lt-LT"/>
              </w:rPr>
              <w:t>laikrodžio rodykl</w:t>
            </w:r>
            <w:r w:rsidR="00023ED3" w:rsidRPr="00282567">
              <w:rPr>
                <w:rFonts w:ascii="Times New Roman" w:hAnsi="Times New Roman"/>
                <w:bCs/>
                <w:szCs w:val="20"/>
                <w:lang w:eastAsia="lt-LT"/>
              </w:rPr>
              <w:t xml:space="preserve">ės metodu, laikrodžio rodyklės </w:t>
            </w:r>
            <w:r w:rsidRPr="00282567">
              <w:rPr>
                <w:rFonts w:ascii="Times New Roman" w:hAnsi="Times New Roman"/>
                <w:bCs/>
                <w:szCs w:val="20"/>
                <w:lang w:eastAsia="lt-LT"/>
              </w:rPr>
              <w:t>nuo s</w:t>
            </w:r>
            <w:r w:rsidR="00023ED3" w:rsidRPr="00282567">
              <w:rPr>
                <w:rFonts w:ascii="Times New Roman" w:hAnsi="Times New Roman"/>
                <w:bCs/>
                <w:szCs w:val="20"/>
                <w:lang w:eastAsia="lt-LT"/>
              </w:rPr>
              <w:t>avęs</w:t>
            </w:r>
            <w:r w:rsidRPr="00282567">
              <w:rPr>
                <w:rFonts w:ascii="Times New Roman" w:hAnsi="Times New Roman"/>
                <w:bCs/>
                <w:szCs w:val="20"/>
                <w:lang w:eastAsia="lt-LT"/>
              </w:rPr>
              <w:t xml:space="preserve"> metodu.</w:t>
            </w:r>
          </w:p>
        </w:tc>
      </w:tr>
      <w:tr w:rsidR="001F5186" w:rsidRPr="00282567" w14:paraId="1F938F44" w14:textId="77777777" w:rsidTr="00D25985">
        <w:trPr>
          <w:trHeight w:val="708"/>
        </w:trPr>
        <w:tc>
          <w:tcPr>
            <w:tcW w:w="1358" w:type="pct"/>
            <w:gridSpan w:val="2"/>
            <w:vMerge/>
          </w:tcPr>
          <w:p w14:paraId="1F938F41"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vAlign w:val="center"/>
          </w:tcPr>
          <w:p w14:paraId="1F938F42" w14:textId="77777777" w:rsidR="001F5186" w:rsidRPr="00282567" w:rsidRDefault="001F5186" w:rsidP="003E55F0">
            <w:pPr>
              <w:numPr>
                <w:ilvl w:val="2"/>
                <w:numId w:val="585"/>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Padaryti maketus:</w:t>
            </w:r>
          </w:p>
        </w:tc>
        <w:tc>
          <w:tcPr>
            <w:tcW w:w="2083" w:type="pct"/>
            <w:gridSpan w:val="3"/>
          </w:tcPr>
          <w:p w14:paraId="1F938F43"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padaryti vietovės, objekto, šiaurės krypties maketus.</w:t>
            </w:r>
          </w:p>
        </w:tc>
      </w:tr>
      <w:tr w:rsidR="001F5186" w:rsidRPr="00282567" w14:paraId="1F938F4A" w14:textId="77777777" w:rsidTr="00D25985">
        <w:trPr>
          <w:trHeight w:val="708"/>
        </w:trPr>
        <w:tc>
          <w:tcPr>
            <w:tcW w:w="1358" w:type="pct"/>
            <w:gridSpan w:val="2"/>
            <w:vMerge/>
          </w:tcPr>
          <w:p w14:paraId="1F938F45"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vAlign w:val="center"/>
          </w:tcPr>
          <w:p w14:paraId="1F938F46" w14:textId="77777777" w:rsidR="001F5186" w:rsidRPr="00282567" w:rsidRDefault="001F5186" w:rsidP="003E55F0">
            <w:pPr>
              <w:numPr>
                <w:ilvl w:val="2"/>
                <w:numId w:val="585"/>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Veikti gavus ugnies valdymo įsakymą:</w:t>
            </w:r>
          </w:p>
        </w:tc>
        <w:tc>
          <w:tcPr>
            <w:tcW w:w="2083" w:type="pct"/>
            <w:gridSpan w:val="3"/>
          </w:tcPr>
          <w:p w14:paraId="1F938F47"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apibūdinti ugnies valdymo įsakymo seką;</w:t>
            </w:r>
          </w:p>
          <w:p w14:paraId="1F938F48"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atlikti veiksmus pagal ugnies valdymo įsakymą;</w:t>
            </w:r>
          </w:p>
          <w:p w14:paraId="1F938F49"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sudaryti išsamią ugnies kortelę. </w:t>
            </w:r>
          </w:p>
        </w:tc>
      </w:tr>
      <w:tr w:rsidR="001F5186" w:rsidRPr="00282567" w14:paraId="1F938F51" w14:textId="77777777" w:rsidTr="00D25985">
        <w:trPr>
          <w:trHeight w:val="708"/>
        </w:trPr>
        <w:tc>
          <w:tcPr>
            <w:tcW w:w="1358" w:type="pct"/>
            <w:gridSpan w:val="2"/>
            <w:vMerge/>
          </w:tcPr>
          <w:p w14:paraId="1F938F4B"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vAlign w:val="center"/>
          </w:tcPr>
          <w:p w14:paraId="1F938F4C" w14:textId="77777777" w:rsidR="001F5186" w:rsidRPr="00282567" w:rsidRDefault="001F5186" w:rsidP="003E55F0">
            <w:pPr>
              <w:numPr>
                <w:ilvl w:val="2"/>
                <w:numId w:val="585"/>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Veikti pagal negarsinio valdymo signalus:</w:t>
            </w:r>
          </w:p>
          <w:p w14:paraId="1F938F4D" w14:textId="77777777" w:rsidR="001F5186" w:rsidRPr="00282567" w:rsidRDefault="001F5186" w:rsidP="00BC5639">
            <w:pPr>
              <w:tabs>
                <w:tab w:val="left" w:pos="613"/>
              </w:tabs>
              <w:ind w:left="46" w:firstLine="283"/>
              <w:contextualSpacing/>
              <w:jc w:val="both"/>
              <w:rPr>
                <w:rFonts w:ascii="Times New Roman" w:hAnsi="Times New Roman"/>
                <w:szCs w:val="20"/>
                <w:lang w:eastAsia="lt-LT"/>
              </w:rPr>
            </w:pPr>
          </w:p>
        </w:tc>
        <w:tc>
          <w:tcPr>
            <w:tcW w:w="2083" w:type="pct"/>
            <w:gridSpan w:val="3"/>
          </w:tcPr>
          <w:p w14:paraId="1F938F4E"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priimti negarsinio valdymo signalus;</w:t>
            </w:r>
          </w:p>
          <w:p w14:paraId="1F938F4F"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perduoti negarsinio valdymo signalus;</w:t>
            </w:r>
          </w:p>
          <w:p w14:paraId="1F938F50"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atlikti veiksmus pagal negarsinio valdymo signalus.</w:t>
            </w:r>
          </w:p>
        </w:tc>
      </w:tr>
      <w:tr w:rsidR="001F5186" w:rsidRPr="00282567" w14:paraId="1F938F57" w14:textId="77777777" w:rsidTr="00D25985">
        <w:trPr>
          <w:trHeight w:val="708"/>
        </w:trPr>
        <w:tc>
          <w:tcPr>
            <w:tcW w:w="1358" w:type="pct"/>
            <w:gridSpan w:val="2"/>
            <w:vMerge/>
          </w:tcPr>
          <w:p w14:paraId="1F938F52"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vAlign w:val="center"/>
          </w:tcPr>
          <w:p w14:paraId="1F938F53" w14:textId="77777777" w:rsidR="001F5186" w:rsidRPr="00282567" w:rsidRDefault="001F5186" w:rsidP="003E55F0">
            <w:pPr>
              <w:numPr>
                <w:ilvl w:val="2"/>
                <w:numId w:val="585"/>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Veikti įvairiose skyriaus kovinėse rikiuotėse:</w:t>
            </w:r>
          </w:p>
        </w:tc>
        <w:tc>
          <w:tcPr>
            <w:tcW w:w="2083" w:type="pct"/>
            <w:gridSpan w:val="3"/>
          </w:tcPr>
          <w:p w14:paraId="1F938F54"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užimti savo vietą skyriaus kovinėje rikiuotėje;</w:t>
            </w:r>
          </w:p>
          <w:p w14:paraId="1F938F55"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palaikyti nenutrūkstamą ryšį su greta einančiais kariais;</w:t>
            </w:r>
          </w:p>
          <w:p w14:paraId="1F938F56"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vykdyti numatytas pareigas įvairiose skyriaus kovinėse rikiuotės vie</w:t>
            </w:r>
            <w:r w:rsidR="00865A8A" w:rsidRPr="00282567">
              <w:rPr>
                <w:rFonts w:ascii="Times New Roman" w:hAnsi="Times New Roman"/>
                <w:szCs w:val="20"/>
                <w:lang w:eastAsia="lt-LT"/>
              </w:rPr>
              <w:t>tose: vedlio (priekinės saugos),</w:t>
            </w:r>
            <w:r w:rsidRPr="00282567">
              <w:rPr>
                <w:rFonts w:ascii="Times New Roman" w:hAnsi="Times New Roman"/>
                <w:szCs w:val="20"/>
                <w:lang w:eastAsia="lt-LT"/>
              </w:rPr>
              <w:t xml:space="preserve"> šoninės saugos</w:t>
            </w:r>
            <w:r w:rsidR="00865A8A" w:rsidRPr="00282567">
              <w:rPr>
                <w:rFonts w:ascii="Times New Roman" w:hAnsi="Times New Roman"/>
                <w:szCs w:val="20"/>
                <w:lang w:eastAsia="lt-LT"/>
              </w:rPr>
              <w:t>,</w:t>
            </w:r>
            <w:r w:rsidRPr="00282567">
              <w:rPr>
                <w:rFonts w:ascii="Times New Roman" w:hAnsi="Times New Roman"/>
                <w:szCs w:val="20"/>
                <w:lang w:eastAsia="lt-LT"/>
              </w:rPr>
              <w:t xml:space="preserve"> galinės saugos. </w:t>
            </w:r>
          </w:p>
        </w:tc>
      </w:tr>
      <w:tr w:rsidR="001F5186" w:rsidRPr="00282567" w14:paraId="1F938F5B" w14:textId="77777777" w:rsidTr="00D25985">
        <w:trPr>
          <w:trHeight w:val="708"/>
        </w:trPr>
        <w:tc>
          <w:tcPr>
            <w:tcW w:w="1358" w:type="pct"/>
            <w:gridSpan w:val="2"/>
            <w:vMerge/>
          </w:tcPr>
          <w:p w14:paraId="1F938F58"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vAlign w:val="center"/>
          </w:tcPr>
          <w:p w14:paraId="1F938F59" w14:textId="77777777" w:rsidR="001F5186" w:rsidRPr="00282567" w:rsidRDefault="001F5186" w:rsidP="003E55F0">
            <w:pPr>
              <w:numPr>
                <w:ilvl w:val="2"/>
                <w:numId w:val="585"/>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 xml:space="preserve">Skyriaus sudėtyje įveikti kelius: </w:t>
            </w:r>
          </w:p>
        </w:tc>
        <w:tc>
          <w:tcPr>
            <w:tcW w:w="2083" w:type="pct"/>
            <w:gridSpan w:val="3"/>
          </w:tcPr>
          <w:p w14:paraId="1F938F5A"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įveikti skyriaus sudėtyje kelius „emblemavimo“ būdu, „tunelio“ būdu, „kovinės grandies“ būdu.</w:t>
            </w:r>
          </w:p>
        </w:tc>
      </w:tr>
      <w:tr w:rsidR="001F5186" w:rsidRPr="00282567" w14:paraId="1F938F5F" w14:textId="77777777" w:rsidTr="00D25985">
        <w:trPr>
          <w:trHeight w:val="708"/>
        </w:trPr>
        <w:tc>
          <w:tcPr>
            <w:tcW w:w="1358" w:type="pct"/>
            <w:gridSpan w:val="2"/>
            <w:vMerge/>
          </w:tcPr>
          <w:p w14:paraId="1F938F5C"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vAlign w:val="center"/>
          </w:tcPr>
          <w:p w14:paraId="1F938F5D" w14:textId="77777777" w:rsidR="001F5186" w:rsidRPr="00282567" w:rsidRDefault="001F5186" w:rsidP="003E55F0">
            <w:pPr>
              <w:numPr>
                <w:ilvl w:val="2"/>
                <w:numId w:val="585"/>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Skyriaus sudėtyje įveikti inžinerines užtvaras:</w:t>
            </w:r>
          </w:p>
        </w:tc>
        <w:tc>
          <w:tcPr>
            <w:tcW w:w="2083" w:type="pct"/>
            <w:gridSpan w:val="3"/>
          </w:tcPr>
          <w:p w14:paraId="1F938F5E"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įveikti skyriaus sudėtyje sieną (iki 2 metrų aukščio), spygliuotos vielos užtvaras, tunelį. </w:t>
            </w:r>
          </w:p>
        </w:tc>
      </w:tr>
      <w:tr w:rsidR="001F5186" w:rsidRPr="00282567" w14:paraId="1F938F68" w14:textId="77777777" w:rsidTr="00D25985">
        <w:trPr>
          <w:trHeight w:val="270"/>
        </w:trPr>
        <w:tc>
          <w:tcPr>
            <w:tcW w:w="1358" w:type="pct"/>
            <w:gridSpan w:val="2"/>
            <w:vMerge/>
          </w:tcPr>
          <w:p w14:paraId="1F938F60"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tcBorders>
              <w:bottom w:val="single" w:sz="4" w:space="0" w:color="auto"/>
            </w:tcBorders>
            <w:vAlign w:val="center"/>
          </w:tcPr>
          <w:p w14:paraId="1F938F61" w14:textId="77777777" w:rsidR="001F5186" w:rsidRPr="00282567" w:rsidRDefault="001F5186" w:rsidP="003E55F0">
            <w:pPr>
              <w:numPr>
                <w:ilvl w:val="2"/>
                <w:numId w:val="585"/>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Taikyti individualius kario įgūdžius veikiant skyriaus sudėtyje:</w:t>
            </w:r>
          </w:p>
          <w:p w14:paraId="1F938F62" w14:textId="77777777" w:rsidR="001F5186" w:rsidRPr="00282567" w:rsidRDefault="001F5186" w:rsidP="00BC5639">
            <w:pPr>
              <w:tabs>
                <w:tab w:val="left" w:pos="613"/>
              </w:tabs>
              <w:ind w:left="46" w:firstLine="283"/>
              <w:contextualSpacing/>
              <w:jc w:val="both"/>
              <w:rPr>
                <w:rFonts w:ascii="Times New Roman" w:hAnsi="Times New Roman"/>
                <w:szCs w:val="20"/>
                <w:lang w:eastAsia="lt-LT"/>
              </w:rPr>
            </w:pPr>
          </w:p>
        </w:tc>
        <w:tc>
          <w:tcPr>
            <w:tcW w:w="2083" w:type="pct"/>
            <w:gridSpan w:val="3"/>
          </w:tcPr>
          <w:p w14:paraId="1F938F63" w14:textId="77777777" w:rsidR="002B31C9" w:rsidRPr="00861655" w:rsidRDefault="00FB3586" w:rsidP="00861655">
            <w:pPr>
              <w:numPr>
                <w:ilvl w:val="3"/>
                <w:numId w:val="585"/>
              </w:numPr>
              <w:rPr>
                <w:rFonts w:ascii="Times New Roman" w:hAnsi="Times New Roman"/>
              </w:rPr>
            </w:pPr>
            <w:r w:rsidRPr="00B52D1F">
              <w:rPr>
                <w:rFonts w:ascii="Times New Roman" w:hAnsi="Times New Roman"/>
                <w:lang w:eastAsia="lt-LT"/>
              </w:rPr>
              <w:t>netiesiogiai apšaudant, oro antpuolio metu;</w:t>
            </w:r>
          </w:p>
          <w:p w14:paraId="1F938F64" w14:textId="77777777" w:rsidR="002B31C9" w:rsidRPr="00861655" w:rsidRDefault="00FB3586" w:rsidP="00861655">
            <w:pPr>
              <w:numPr>
                <w:ilvl w:val="3"/>
                <w:numId w:val="585"/>
              </w:numPr>
              <w:rPr>
                <w:rFonts w:ascii="Times New Roman" w:hAnsi="Times New Roman"/>
              </w:rPr>
            </w:pPr>
            <w:r w:rsidRPr="002B31C9">
              <w:rPr>
                <w:rFonts w:ascii="Times New Roman" w:hAnsi="Times New Roman"/>
                <w:lang w:eastAsia="lt-LT"/>
              </w:rPr>
              <w:t>apšviečiant vietovę nakties metu;</w:t>
            </w:r>
          </w:p>
          <w:p w14:paraId="1F938F65" w14:textId="77777777" w:rsidR="002B31C9" w:rsidRPr="00861655" w:rsidRDefault="00FB3586" w:rsidP="00861655">
            <w:pPr>
              <w:numPr>
                <w:ilvl w:val="3"/>
                <w:numId w:val="585"/>
              </w:numPr>
              <w:rPr>
                <w:rFonts w:ascii="Times New Roman" w:hAnsi="Times New Roman"/>
              </w:rPr>
            </w:pPr>
            <w:r w:rsidRPr="002B31C9">
              <w:rPr>
                <w:rFonts w:ascii="Times New Roman" w:hAnsi="Times New Roman"/>
                <w:lang w:eastAsia="lt-LT"/>
              </w:rPr>
              <w:t xml:space="preserve">žvalgybos patrulyje; </w:t>
            </w:r>
          </w:p>
          <w:p w14:paraId="1F938F66" w14:textId="77777777" w:rsidR="002B31C9" w:rsidRPr="00861655" w:rsidRDefault="00FB3586" w:rsidP="00861655">
            <w:pPr>
              <w:numPr>
                <w:ilvl w:val="3"/>
                <w:numId w:val="585"/>
              </w:numPr>
              <w:rPr>
                <w:rFonts w:ascii="Times New Roman" w:hAnsi="Times New Roman"/>
              </w:rPr>
            </w:pPr>
            <w:r w:rsidRPr="002B31C9">
              <w:rPr>
                <w:rFonts w:ascii="Times New Roman" w:hAnsi="Times New Roman"/>
                <w:lang w:eastAsia="lt-LT"/>
              </w:rPr>
              <w:t xml:space="preserve">pakliuvus į pasalą; </w:t>
            </w:r>
          </w:p>
          <w:p w14:paraId="1F938F67" w14:textId="77777777" w:rsidR="00801819" w:rsidRPr="00861655" w:rsidRDefault="00FB3586" w:rsidP="00861655">
            <w:pPr>
              <w:numPr>
                <w:ilvl w:val="3"/>
                <w:numId w:val="585"/>
              </w:numPr>
              <w:rPr>
                <w:rFonts w:ascii="Times New Roman" w:hAnsi="Times New Roman"/>
              </w:rPr>
            </w:pPr>
            <w:r w:rsidRPr="002B31C9">
              <w:rPr>
                <w:rFonts w:ascii="Times New Roman" w:hAnsi="Times New Roman"/>
                <w:lang w:eastAsia="lt-LT"/>
              </w:rPr>
              <w:t>stebėjimo poste.</w:t>
            </w:r>
          </w:p>
        </w:tc>
      </w:tr>
      <w:tr w:rsidR="001F5186" w:rsidRPr="00282567" w14:paraId="1F938F6F" w14:textId="77777777" w:rsidTr="00D25985">
        <w:trPr>
          <w:trHeight w:val="708"/>
        </w:trPr>
        <w:tc>
          <w:tcPr>
            <w:tcW w:w="1358" w:type="pct"/>
            <w:gridSpan w:val="2"/>
            <w:vMerge/>
          </w:tcPr>
          <w:p w14:paraId="1F938F69"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tcBorders>
              <w:bottom w:val="single" w:sz="4" w:space="0" w:color="auto"/>
            </w:tcBorders>
            <w:vAlign w:val="center"/>
          </w:tcPr>
          <w:p w14:paraId="1F938F6A" w14:textId="77777777" w:rsidR="001F5186" w:rsidRPr="00282567" w:rsidRDefault="001F5186" w:rsidP="003E55F0">
            <w:pPr>
              <w:numPr>
                <w:ilvl w:val="2"/>
                <w:numId w:val="585"/>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Paaiškinti pagrindines tarptautines kovos taisykles:</w:t>
            </w:r>
          </w:p>
        </w:tc>
        <w:tc>
          <w:tcPr>
            <w:tcW w:w="2083" w:type="pct"/>
            <w:gridSpan w:val="3"/>
          </w:tcPr>
          <w:p w14:paraId="1F938F6B"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išvardyti pagrindinius dokumentus, reglamentuojančius tarptautines kovos taisykles;</w:t>
            </w:r>
          </w:p>
          <w:p w14:paraId="1F938F6C"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apibūdinti pagrindines sąvokas;</w:t>
            </w:r>
          </w:p>
          <w:p w14:paraId="1F938F6D"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paaiškinti ginklų panaudojimo taisykles;</w:t>
            </w:r>
          </w:p>
          <w:p w14:paraId="1F938F6E"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atpažinti pagrindinius tarptautinius skiriamuosius ženklus.</w:t>
            </w:r>
          </w:p>
        </w:tc>
      </w:tr>
      <w:tr w:rsidR="001F5186" w:rsidRPr="00282567" w14:paraId="1F938F75" w14:textId="77777777" w:rsidTr="00D25985">
        <w:trPr>
          <w:trHeight w:val="708"/>
        </w:trPr>
        <w:tc>
          <w:tcPr>
            <w:tcW w:w="1358" w:type="pct"/>
            <w:gridSpan w:val="2"/>
            <w:vMerge/>
          </w:tcPr>
          <w:p w14:paraId="1F938F70"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tcBorders>
              <w:top w:val="single" w:sz="4" w:space="0" w:color="auto"/>
            </w:tcBorders>
            <w:vAlign w:val="center"/>
          </w:tcPr>
          <w:p w14:paraId="1F938F71" w14:textId="77777777" w:rsidR="001F5186" w:rsidRPr="00282567" w:rsidRDefault="001F5186" w:rsidP="003E55F0">
            <w:pPr>
              <w:numPr>
                <w:ilvl w:val="2"/>
                <w:numId w:val="585"/>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Atpažinti pagrindinius ginkluotės, technikos ir orlaivių tipus:</w:t>
            </w:r>
          </w:p>
        </w:tc>
        <w:tc>
          <w:tcPr>
            <w:tcW w:w="2083" w:type="pct"/>
            <w:gridSpan w:val="3"/>
          </w:tcPr>
          <w:p w14:paraId="1F938F72"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skirti ginkluotės tipus;</w:t>
            </w:r>
          </w:p>
          <w:p w14:paraId="1F938F73"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skirti orlaivių tipus;</w:t>
            </w:r>
          </w:p>
          <w:p w14:paraId="1F938F74"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skirti technikos tipus.</w:t>
            </w:r>
          </w:p>
        </w:tc>
      </w:tr>
      <w:tr w:rsidR="001F5186" w:rsidRPr="00282567" w14:paraId="1F938F7B" w14:textId="77777777" w:rsidTr="00D25985">
        <w:trPr>
          <w:trHeight w:val="708"/>
        </w:trPr>
        <w:tc>
          <w:tcPr>
            <w:tcW w:w="1358" w:type="pct"/>
            <w:gridSpan w:val="2"/>
            <w:vMerge/>
          </w:tcPr>
          <w:p w14:paraId="1F938F76"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vAlign w:val="center"/>
          </w:tcPr>
          <w:p w14:paraId="1F938F77" w14:textId="77777777" w:rsidR="001F5186" w:rsidRPr="00282567" w:rsidRDefault="001F5186" w:rsidP="003E55F0">
            <w:pPr>
              <w:numPr>
                <w:ilvl w:val="2"/>
                <w:numId w:val="585"/>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Kovinis įsakymas:</w:t>
            </w:r>
          </w:p>
        </w:tc>
        <w:tc>
          <w:tcPr>
            <w:tcW w:w="2083" w:type="pct"/>
            <w:gridSpan w:val="3"/>
          </w:tcPr>
          <w:p w14:paraId="1F938F78" w14:textId="77777777" w:rsidR="001F5186" w:rsidRPr="00282567" w:rsidRDefault="001F5186" w:rsidP="003E55F0">
            <w:pPr>
              <w:numPr>
                <w:ilvl w:val="3"/>
                <w:numId w:val="585"/>
              </w:numPr>
              <w:tabs>
                <w:tab w:val="left" w:pos="613"/>
              </w:tabs>
              <w:ind w:left="46" w:firstLine="283"/>
              <w:contextualSpacing/>
              <w:rPr>
                <w:rFonts w:ascii="Times New Roman" w:hAnsi="Times New Roman"/>
                <w:vanish/>
                <w:szCs w:val="20"/>
                <w:lang w:eastAsia="lt-LT"/>
              </w:rPr>
            </w:pPr>
            <w:r w:rsidRPr="00282567">
              <w:rPr>
                <w:rFonts w:ascii="Times New Roman" w:hAnsi="Times New Roman"/>
                <w:szCs w:val="20"/>
                <w:lang w:eastAsia="lt-LT"/>
              </w:rPr>
              <w:t>išklausyti kovinį įsakymą</w:t>
            </w:r>
            <w:r w:rsidRPr="00282567">
              <w:rPr>
                <w:rFonts w:ascii="Times New Roman" w:hAnsi="Times New Roman"/>
                <w:vanish/>
                <w:szCs w:val="20"/>
                <w:lang w:eastAsia="lt-LT"/>
              </w:rPr>
              <w:t>;</w:t>
            </w:r>
          </w:p>
          <w:p w14:paraId="1F938F79" w14:textId="77777777" w:rsidR="001F5186" w:rsidRPr="00282567" w:rsidRDefault="00C5181B" w:rsidP="003E55F0">
            <w:pPr>
              <w:numPr>
                <w:ilvl w:val="3"/>
                <w:numId w:val="585"/>
              </w:numPr>
              <w:tabs>
                <w:tab w:val="left" w:pos="613"/>
              </w:tabs>
              <w:ind w:left="46" w:firstLine="283"/>
              <w:contextualSpacing/>
              <w:rPr>
                <w:rFonts w:ascii="Times New Roman" w:hAnsi="Times New Roman"/>
                <w:szCs w:val="20"/>
                <w:lang w:eastAsia="lt-LT"/>
              </w:rPr>
            </w:pPr>
            <w:r>
              <w:rPr>
                <w:rFonts w:ascii="Times New Roman" w:hAnsi="Times New Roman"/>
                <w:szCs w:val="20"/>
                <w:lang w:eastAsia="lt-LT"/>
              </w:rPr>
              <w:t xml:space="preserve"> ir </w:t>
            </w:r>
            <w:r w:rsidR="001F5186" w:rsidRPr="00282567">
              <w:rPr>
                <w:rFonts w:ascii="Times New Roman" w:hAnsi="Times New Roman"/>
                <w:szCs w:val="20"/>
                <w:lang w:eastAsia="lt-LT"/>
              </w:rPr>
              <w:t>paaiškinti kovinio įsakymo davimo svarbą;</w:t>
            </w:r>
          </w:p>
          <w:p w14:paraId="1F938F7A"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išvardyti, kokia informacija pateikiama kovinio įsakymo punktuose.</w:t>
            </w:r>
          </w:p>
        </w:tc>
      </w:tr>
      <w:tr w:rsidR="001F5186" w:rsidRPr="00282567" w14:paraId="1F938F82" w14:textId="77777777" w:rsidTr="00D25985">
        <w:trPr>
          <w:trHeight w:val="544"/>
        </w:trPr>
        <w:tc>
          <w:tcPr>
            <w:tcW w:w="1358" w:type="pct"/>
            <w:gridSpan w:val="2"/>
            <w:vMerge/>
          </w:tcPr>
          <w:p w14:paraId="1F938F7C"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vAlign w:val="center"/>
          </w:tcPr>
          <w:p w14:paraId="1F938F7D" w14:textId="77777777" w:rsidR="001F5186" w:rsidRPr="00282567" w:rsidRDefault="001F5186" w:rsidP="003E55F0">
            <w:pPr>
              <w:numPr>
                <w:ilvl w:val="2"/>
                <w:numId w:val="585"/>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Priešo kario sulaikymas ir apieška</w:t>
            </w:r>
          </w:p>
        </w:tc>
        <w:tc>
          <w:tcPr>
            <w:tcW w:w="2083" w:type="pct"/>
            <w:gridSpan w:val="3"/>
          </w:tcPr>
          <w:p w14:paraId="1F938F7E" w14:textId="77777777" w:rsidR="00B52D1F" w:rsidRPr="00B52D1F" w:rsidRDefault="001F5186" w:rsidP="003E55F0">
            <w:pPr>
              <w:numPr>
                <w:ilvl w:val="3"/>
                <w:numId w:val="585"/>
              </w:numPr>
              <w:tabs>
                <w:tab w:val="left" w:pos="613"/>
              </w:tabs>
              <w:ind w:left="46" w:firstLine="283"/>
              <w:contextualSpacing/>
              <w:rPr>
                <w:rFonts w:ascii="Times New Roman" w:hAnsi="Times New Roman"/>
                <w:vanish/>
                <w:lang w:eastAsia="lt-LT"/>
              </w:rPr>
            </w:pPr>
            <w:r w:rsidRPr="00282567">
              <w:rPr>
                <w:rFonts w:ascii="Times New Roman" w:hAnsi="Times New Roman"/>
                <w:szCs w:val="20"/>
                <w:lang w:eastAsia="lt-LT"/>
              </w:rPr>
              <w:t>sulaikyti priešo karį ir jį apieškoti (poroje).</w:t>
            </w:r>
          </w:p>
          <w:p w14:paraId="1F938F7F" w14:textId="77777777" w:rsidR="00B52D1F" w:rsidRPr="00B52D1F" w:rsidRDefault="00B52D1F" w:rsidP="003E55F0">
            <w:pPr>
              <w:numPr>
                <w:ilvl w:val="3"/>
                <w:numId w:val="585"/>
              </w:numPr>
              <w:tabs>
                <w:tab w:val="left" w:pos="613"/>
              </w:tabs>
              <w:ind w:left="46" w:firstLine="283"/>
              <w:contextualSpacing/>
              <w:rPr>
                <w:rFonts w:ascii="Times New Roman" w:hAnsi="Times New Roman"/>
                <w:vanish/>
                <w:lang w:eastAsia="lt-LT"/>
              </w:rPr>
            </w:pPr>
          </w:p>
          <w:p w14:paraId="1F938F80" w14:textId="77777777" w:rsidR="00AD4682" w:rsidRDefault="00AD4682" w:rsidP="00861655">
            <w:pPr>
              <w:rPr>
                <w:rFonts w:ascii="Times New Roman" w:hAnsi="Times New Roman"/>
                <w:lang w:eastAsia="lt-LT"/>
              </w:rPr>
            </w:pPr>
          </w:p>
          <w:p w14:paraId="1F938F81" w14:textId="77777777" w:rsidR="001F5186" w:rsidRPr="00B52D1F" w:rsidRDefault="00AD4682" w:rsidP="00861655">
            <w:pPr>
              <w:rPr>
                <w:rFonts w:ascii="Times New Roman" w:hAnsi="Times New Roman"/>
                <w:vanish/>
                <w:lang w:eastAsia="lt-LT"/>
              </w:rPr>
            </w:pPr>
            <w:r>
              <w:rPr>
                <w:rFonts w:ascii="Times New Roman" w:hAnsi="Times New Roman"/>
                <w:lang w:eastAsia="lt-LT"/>
              </w:rPr>
              <w:t xml:space="preserve">      1.1.18.2     </w:t>
            </w:r>
            <w:r w:rsidR="001F5186" w:rsidRPr="00B52D1F">
              <w:rPr>
                <w:rFonts w:ascii="Times New Roman" w:hAnsi="Times New Roman"/>
                <w:lang w:eastAsia="lt-LT"/>
              </w:rPr>
              <w:t>apieškoti nukautą karį (poroje).</w:t>
            </w:r>
          </w:p>
        </w:tc>
      </w:tr>
      <w:tr w:rsidR="001F5186" w:rsidRPr="00282567" w14:paraId="1F938F86" w14:textId="77777777" w:rsidTr="00D25985">
        <w:trPr>
          <w:trHeight w:val="410"/>
        </w:trPr>
        <w:tc>
          <w:tcPr>
            <w:tcW w:w="1358" w:type="pct"/>
            <w:gridSpan w:val="2"/>
            <w:vMerge/>
          </w:tcPr>
          <w:p w14:paraId="1F938F83"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vAlign w:val="center"/>
          </w:tcPr>
          <w:p w14:paraId="1F938F84" w14:textId="77777777" w:rsidR="001F5186" w:rsidRPr="00282567" w:rsidRDefault="001F5186" w:rsidP="003E55F0">
            <w:pPr>
              <w:numPr>
                <w:ilvl w:val="2"/>
                <w:numId w:val="585"/>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Vykdyti sargybinio pareigas</w:t>
            </w:r>
          </w:p>
        </w:tc>
        <w:tc>
          <w:tcPr>
            <w:tcW w:w="2083" w:type="pct"/>
            <w:gridSpan w:val="3"/>
            <w:vAlign w:val="center"/>
          </w:tcPr>
          <w:p w14:paraId="1F938F85"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vykdyti sargybinio (slapuko) pareigas.</w:t>
            </w:r>
          </w:p>
        </w:tc>
      </w:tr>
      <w:tr w:rsidR="001F5186" w:rsidRPr="00282567" w14:paraId="1F938F8A" w14:textId="77777777" w:rsidTr="00D25985">
        <w:trPr>
          <w:trHeight w:val="544"/>
        </w:trPr>
        <w:tc>
          <w:tcPr>
            <w:tcW w:w="1358" w:type="pct"/>
            <w:gridSpan w:val="2"/>
            <w:vMerge/>
          </w:tcPr>
          <w:p w14:paraId="1F938F87"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vAlign w:val="center"/>
          </w:tcPr>
          <w:p w14:paraId="1F938F88" w14:textId="77777777" w:rsidR="001F5186" w:rsidRPr="00282567" w:rsidRDefault="001F5186" w:rsidP="003E55F0">
            <w:pPr>
              <w:numPr>
                <w:ilvl w:val="2"/>
                <w:numId w:val="585"/>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Veiksmai priešo technikai kertant gynybos pozicijas</w:t>
            </w:r>
          </w:p>
        </w:tc>
        <w:tc>
          <w:tcPr>
            <w:tcW w:w="2083" w:type="pct"/>
            <w:gridSpan w:val="3"/>
            <w:vAlign w:val="center"/>
          </w:tcPr>
          <w:p w14:paraId="1F938F89"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veikti priešo technikai kertant gynybos pozicijas.</w:t>
            </w:r>
          </w:p>
        </w:tc>
      </w:tr>
      <w:tr w:rsidR="001F5186" w:rsidRPr="00282567" w14:paraId="1F938F8E" w14:textId="77777777" w:rsidTr="00D25985">
        <w:trPr>
          <w:trHeight w:val="538"/>
        </w:trPr>
        <w:tc>
          <w:tcPr>
            <w:tcW w:w="1358" w:type="pct"/>
            <w:gridSpan w:val="2"/>
            <w:vMerge/>
          </w:tcPr>
          <w:p w14:paraId="1F938F8B"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vAlign w:val="center"/>
          </w:tcPr>
          <w:p w14:paraId="1F938F8C" w14:textId="77777777" w:rsidR="001F5186" w:rsidRPr="00282567" w:rsidRDefault="001F5186" w:rsidP="003E55F0">
            <w:pPr>
              <w:numPr>
                <w:ilvl w:val="2"/>
                <w:numId w:val="585"/>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Įlipimas ir išlipimas iš šarvuotos technikos</w:t>
            </w:r>
          </w:p>
        </w:tc>
        <w:tc>
          <w:tcPr>
            <w:tcW w:w="2083" w:type="pct"/>
            <w:gridSpan w:val="3"/>
          </w:tcPr>
          <w:p w14:paraId="1F938F8D" w14:textId="77777777" w:rsidR="001F5186" w:rsidRPr="00282567" w:rsidRDefault="001F5186" w:rsidP="003E55F0">
            <w:pPr>
              <w:numPr>
                <w:ilvl w:val="3"/>
                <w:numId w:val="585"/>
              </w:numPr>
              <w:tabs>
                <w:tab w:val="left" w:pos="613"/>
              </w:tabs>
              <w:ind w:left="46" w:firstLine="283"/>
              <w:contextualSpacing/>
              <w:rPr>
                <w:rFonts w:ascii="Times New Roman" w:hAnsi="Times New Roman"/>
                <w:vanish/>
                <w:szCs w:val="20"/>
                <w:lang w:eastAsia="lt-LT"/>
              </w:rPr>
            </w:pPr>
            <w:r w:rsidRPr="00282567">
              <w:rPr>
                <w:rFonts w:ascii="Times New Roman" w:hAnsi="Times New Roman"/>
                <w:szCs w:val="20"/>
                <w:lang w:eastAsia="lt-LT"/>
              </w:rPr>
              <w:t>įlipti į šarvuotą transporterį M113 ir išlipti iš jo (skyriaus sudėtyje).</w:t>
            </w:r>
          </w:p>
        </w:tc>
      </w:tr>
      <w:tr w:rsidR="001F5186" w:rsidRPr="00282567" w14:paraId="1F938F94" w14:textId="77777777" w:rsidTr="00D25985">
        <w:trPr>
          <w:trHeight w:val="348"/>
        </w:trPr>
        <w:tc>
          <w:tcPr>
            <w:tcW w:w="1358" w:type="pct"/>
            <w:gridSpan w:val="2"/>
            <w:vMerge/>
          </w:tcPr>
          <w:p w14:paraId="1F938F8F"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vAlign w:val="center"/>
          </w:tcPr>
          <w:p w14:paraId="1F938F90" w14:textId="77777777" w:rsidR="001F5186" w:rsidRPr="00282567" w:rsidRDefault="001F5186" w:rsidP="003E55F0">
            <w:pPr>
              <w:numPr>
                <w:ilvl w:val="2"/>
                <w:numId w:val="585"/>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Vykdyti užduotis gyvenamojoje vietovėje:</w:t>
            </w:r>
          </w:p>
        </w:tc>
        <w:tc>
          <w:tcPr>
            <w:tcW w:w="2083" w:type="pct"/>
            <w:gridSpan w:val="3"/>
          </w:tcPr>
          <w:p w14:paraId="1F938F91" w14:textId="77777777" w:rsidR="001F5186" w:rsidRPr="00B52D1F" w:rsidRDefault="00700E31" w:rsidP="003E55F0">
            <w:pPr>
              <w:numPr>
                <w:ilvl w:val="3"/>
                <w:numId w:val="585"/>
              </w:numPr>
              <w:tabs>
                <w:tab w:val="left" w:pos="613"/>
              </w:tabs>
              <w:ind w:left="46" w:firstLine="283"/>
              <w:contextualSpacing/>
              <w:rPr>
                <w:rFonts w:ascii="Times New Roman" w:hAnsi="Times New Roman"/>
                <w:szCs w:val="20"/>
                <w:lang w:eastAsia="lt-LT"/>
              </w:rPr>
            </w:pPr>
            <w:r w:rsidRPr="00B52D1F">
              <w:rPr>
                <w:rFonts w:ascii="Times New Roman" w:hAnsi="Times New Roman"/>
                <w:szCs w:val="20"/>
                <w:lang w:eastAsia="lt-LT"/>
              </w:rPr>
              <w:t>įsiveržti į pastatą</w:t>
            </w:r>
            <w:r w:rsidR="001F5186" w:rsidRPr="00B52D1F">
              <w:rPr>
                <w:rFonts w:ascii="Times New Roman" w:hAnsi="Times New Roman"/>
                <w:szCs w:val="20"/>
                <w:lang w:eastAsia="lt-LT"/>
              </w:rPr>
              <w:t>;</w:t>
            </w:r>
          </w:p>
          <w:p w14:paraId="1F938F92" w14:textId="77777777" w:rsidR="001F5186" w:rsidRPr="00B52D1F" w:rsidRDefault="00700E31" w:rsidP="003E55F0">
            <w:pPr>
              <w:numPr>
                <w:ilvl w:val="3"/>
                <w:numId w:val="585"/>
              </w:numPr>
              <w:tabs>
                <w:tab w:val="left" w:pos="613"/>
              </w:tabs>
              <w:ind w:left="46" w:firstLine="283"/>
              <w:contextualSpacing/>
              <w:rPr>
                <w:rFonts w:ascii="Times New Roman" w:hAnsi="Times New Roman"/>
                <w:szCs w:val="20"/>
                <w:lang w:eastAsia="lt-LT"/>
              </w:rPr>
            </w:pPr>
            <w:r w:rsidRPr="00B52D1F">
              <w:rPr>
                <w:rFonts w:ascii="Times New Roman" w:hAnsi="Times New Roman"/>
                <w:bCs/>
                <w:szCs w:val="20"/>
                <w:lang w:eastAsia="lt-LT"/>
              </w:rPr>
              <w:t>judėti laiptinėje poroje</w:t>
            </w:r>
            <w:r w:rsidR="001F5186" w:rsidRPr="00B52D1F">
              <w:rPr>
                <w:rFonts w:ascii="Times New Roman" w:hAnsi="Times New Roman"/>
                <w:bCs/>
                <w:szCs w:val="20"/>
                <w:lang w:eastAsia="lt-LT"/>
              </w:rPr>
              <w:t>;</w:t>
            </w:r>
          </w:p>
          <w:p w14:paraId="1F938F93" w14:textId="77777777" w:rsidR="001F5186" w:rsidRPr="00861655" w:rsidRDefault="00B52D1F" w:rsidP="00861655">
            <w:pPr>
              <w:numPr>
                <w:ilvl w:val="3"/>
                <w:numId w:val="585"/>
              </w:numPr>
              <w:tabs>
                <w:tab w:val="left" w:pos="1443"/>
              </w:tabs>
              <w:ind w:left="1160" w:hanging="851"/>
              <w:contextualSpacing/>
              <w:rPr>
                <w:rFonts w:ascii="Times New Roman" w:hAnsi="Times New Roman"/>
              </w:rPr>
            </w:pPr>
            <w:r w:rsidRPr="00B52D1F">
              <w:rPr>
                <w:rFonts w:ascii="Times New Roman" w:hAnsi="Times New Roman"/>
                <w:szCs w:val="20"/>
                <w:lang w:eastAsia="lt-LT"/>
              </w:rPr>
              <w:t>judėti koridoriumi ir įsiveržti į kambarį poroje</w:t>
            </w:r>
            <w:r w:rsidR="00D25985">
              <w:rPr>
                <w:rFonts w:ascii="Times New Roman" w:hAnsi="Times New Roman"/>
                <w:szCs w:val="20"/>
                <w:lang w:eastAsia="lt-LT"/>
              </w:rPr>
              <w:t>.</w:t>
            </w:r>
          </w:p>
        </w:tc>
      </w:tr>
      <w:tr w:rsidR="001F5186" w:rsidRPr="00282567" w14:paraId="1F938F9B" w14:textId="77777777" w:rsidTr="00D25985">
        <w:trPr>
          <w:trHeight w:val="708"/>
        </w:trPr>
        <w:tc>
          <w:tcPr>
            <w:tcW w:w="1358" w:type="pct"/>
            <w:gridSpan w:val="2"/>
            <w:vMerge/>
          </w:tcPr>
          <w:p w14:paraId="1F938F95" w14:textId="77777777" w:rsidR="001F5186" w:rsidRPr="00282567" w:rsidRDefault="001F5186" w:rsidP="001F5186">
            <w:pPr>
              <w:tabs>
                <w:tab w:val="left" w:pos="1134"/>
              </w:tabs>
              <w:ind w:left="1246"/>
              <w:contextualSpacing/>
              <w:jc w:val="both"/>
              <w:rPr>
                <w:rFonts w:ascii="Times New Roman" w:hAnsi="Times New Roman"/>
                <w:szCs w:val="20"/>
                <w:lang w:eastAsia="lt-LT"/>
              </w:rPr>
            </w:pPr>
          </w:p>
        </w:tc>
        <w:tc>
          <w:tcPr>
            <w:tcW w:w="1559" w:type="pct"/>
            <w:gridSpan w:val="2"/>
          </w:tcPr>
          <w:p w14:paraId="1F938F96" w14:textId="77777777" w:rsidR="001F5186" w:rsidRPr="00282567" w:rsidRDefault="001F5186" w:rsidP="003E55F0">
            <w:pPr>
              <w:numPr>
                <w:ilvl w:val="2"/>
                <w:numId w:val="585"/>
              </w:numPr>
              <w:tabs>
                <w:tab w:val="left" w:pos="613"/>
              </w:tabs>
              <w:ind w:left="46" w:firstLine="283"/>
              <w:contextualSpacing/>
              <w:jc w:val="both"/>
              <w:rPr>
                <w:rFonts w:ascii="Times New Roman" w:hAnsi="Times New Roman"/>
                <w:bCs/>
                <w:szCs w:val="20"/>
                <w:lang w:eastAsia="lt-LT"/>
              </w:rPr>
            </w:pPr>
            <w:r w:rsidRPr="00282567">
              <w:rPr>
                <w:rFonts w:ascii="Times New Roman" w:hAnsi="Times New Roman"/>
                <w:szCs w:val="20"/>
                <w:lang w:eastAsia="lt-LT"/>
              </w:rPr>
              <w:t>Taikyti individualius kario įgūdžius vykdant užduotis būrio sudėtyje:</w:t>
            </w:r>
          </w:p>
        </w:tc>
        <w:tc>
          <w:tcPr>
            <w:tcW w:w="2083" w:type="pct"/>
            <w:gridSpan w:val="3"/>
          </w:tcPr>
          <w:p w14:paraId="1F938F97" w14:textId="77777777" w:rsidR="001C6C75" w:rsidRPr="00282567" w:rsidRDefault="001F5186" w:rsidP="003E55F0">
            <w:pPr>
              <w:numPr>
                <w:ilvl w:val="3"/>
                <w:numId w:val="585"/>
              </w:numPr>
              <w:tabs>
                <w:tab w:val="left" w:pos="613"/>
              </w:tabs>
              <w:ind w:left="306" w:firstLine="0"/>
              <w:contextualSpacing/>
              <w:rPr>
                <w:rFonts w:ascii="Times New Roman" w:hAnsi="Times New Roman"/>
                <w:szCs w:val="20"/>
                <w:lang w:eastAsia="lt-LT"/>
              </w:rPr>
            </w:pPr>
            <w:r w:rsidRPr="00282567">
              <w:rPr>
                <w:rFonts w:ascii="Times New Roman" w:hAnsi="Times New Roman"/>
                <w:szCs w:val="20"/>
                <w:lang w:eastAsia="lt-LT"/>
              </w:rPr>
              <w:t>stovyklavietėje (patrulio bazėje)</w:t>
            </w:r>
            <w:r w:rsidR="00524775" w:rsidRPr="00282567">
              <w:rPr>
                <w:rFonts w:ascii="Times New Roman" w:hAnsi="Times New Roman"/>
                <w:szCs w:val="20"/>
                <w:lang w:eastAsia="lt-LT"/>
              </w:rPr>
              <w:t>;</w:t>
            </w:r>
          </w:p>
          <w:p w14:paraId="1F938F98" w14:textId="77777777" w:rsidR="001C6C75" w:rsidRPr="00282567" w:rsidRDefault="001F5186" w:rsidP="003E55F0">
            <w:pPr>
              <w:numPr>
                <w:ilvl w:val="3"/>
                <w:numId w:val="585"/>
              </w:numPr>
              <w:tabs>
                <w:tab w:val="left" w:pos="613"/>
              </w:tabs>
              <w:ind w:left="306" w:firstLine="0"/>
              <w:contextualSpacing/>
              <w:rPr>
                <w:rFonts w:ascii="Times New Roman" w:hAnsi="Times New Roman"/>
                <w:szCs w:val="20"/>
                <w:lang w:eastAsia="lt-LT"/>
              </w:rPr>
            </w:pPr>
            <w:r w:rsidRPr="00282567">
              <w:rPr>
                <w:rFonts w:ascii="Times New Roman" w:hAnsi="Times New Roman"/>
                <w:szCs w:val="20"/>
                <w:lang w:eastAsia="lt-LT"/>
              </w:rPr>
              <w:t>gynyboje</w:t>
            </w:r>
            <w:r w:rsidR="00524775" w:rsidRPr="00282567">
              <w:rPr>
                <w:rFonts w:ascii="Times New Roman" w:hAnsi="Times New Roman"/>
                <w:szCs w:val="20"/>
                <w:lang w:eastAsia="lt-LT"/>
              </w:rPr>
              <w:t>;</w:t>
            </w:r>
            <w:r w:rsidRPr="00282567">
              <w:rPr>
                <w:rFonts w:ascii="Times New Roman" w:hAnsi="Times New Roman"/>
                <w:szCs w:val="20"/>
                <w:lang w:eastAsia="lt-LT"/>
              </w:rPr>
              <w:t xml:space="preserve"> </w:t>
            </w:r>
          </w:p>
          <w:p w14:paraId="1F938F99" w14:textId="77777777" w:rsidR="00E631C7" w:rsidRDefault="001C6C75" w:rsidP="00E631C7">
            <w:pPr>
              <w:numPr>
                <w:ilvl w:val="3"/>
                <w:numId w:val="585"/>
              </w:numPr>
              <w:tabs>
                <w:tab w:val="left" w:pos="613"/>
              </w:tabs>
              <w:ind w:left="306" w:firstLine="0"/>
              <w:contextualSpacing/>
              <w:rPr>
                <w:rFonts w:ascii="Times New Roman" w:hAnsi="Times New Roman"/>
                <w:szCs w:val="20"/>
                <w:lang w:eastAsia="lt-LT"/>
              </w:rPr>
            </w:pPr>
            <w:r w:rsidRPr="00E631C7">
              <w:rPr>
                <w:rFonts w:ascii="Times New Roman" w:hAnsi="Times New Roman"/>
                <w:szCs w:val="20"/>
                <w:lang w:eastAsia="lt-LT"/>
              </w:rPr>
              <w:t>p</w:t>
            </w:r>
            <w:r w:rsidR="001F5186" w:rsidRPr="00E631C7">
              <w:rPr>
                <w:rFonts w:ascii="Times New Roman" w:hAnsi="Times New Roman"/>
                <w:szCs w:val="20"/>
                <w:lang w:eastAsia="lt-LT"/>
              </w:rPr>
              <w:t>asaloje</w:t>
            </w:r>
            <w:r w:rsidR="00524775" w:rsidRPr="00E631C7">
              <w:rPr>
                <w:rFonts w:ascii="Times New Roman" w:hAnsi="Times New Roman"/>
                <w:szCs w:val="20"/>
                <w:lang w:eastAsia="lt-LT"/>
              </w:rPr>
              <w:t>;</w:t>
            </w:r>
            <w:r w:rsidR="00E631C7">
              <w:rPr>
                <w:rFonts w:ascii="Times New Roman" w:hAnsi="Times New Roman"/>
                <w:szCs w:val="20"/>
                <w:lang w:eastAsia="lt-LT"/>
              </w:rPr>
              <w:t xml:space="preserve"> </w:t>
            </w:r>
          </w:p>
          <w:p w14:paraId="1F938F9A" w14:textId="77777777" w:rsidR="00865A8A" w:rsidRPr="00E631C7" w:rsidRDefault="00E631C7" w:rsidP="00E631C7">
            <w:pPr>
              <w:numPr>
                <w:ilvl w:val="3"/>
                <w:numId w:val="585"/>
              </w:numPr>
              <w:tabs>
                <w:tab w:val="left" w:pos="613"/>
              </w:tabs>
              <w:ind w:left="306" w:firstLine="0"/>
              <w:contextualSpacing/>
              <w:rPr>
                <w:rFonts w:ascii="Times New Roman" w:hAnsi="Times New Roman"/>
                <w:szCs w:val="20"/>
                <w:lang w:eastAsia="lt-LT"/>
              </w:rPr>
            </w:pPr>
            <w:r>
              <w:rPr>
                <w:rFonts w:ascii="Times New Roman" w:hAnsi="Times New Roman"/>
                <w:szCs w:val="20"/>
                <w:lang w:eastAsia="lt-LT"/>
              </w:rPr>
              <w:t>puolime.</w:t>
            </w:r>
          </w:p>
        </w:tc>
      </w:tr>
      <w:tr w:rsidR="001F5186" w:rsidRPr="00282567" w14:paraId="1F938F9D" w14:textId="77777777" w:rsidTr="00D25985">
        <w:trPr>
          <w:trHeight w:val="357"/>
        </w:trPr>
        <w:tc>
          <w:tcPr>
            <w:tcW w:w="5000" w:type="pct"/>
            <w:gridSpan w:val="7"/>
          </w:tcPr>
          <w:p w14:paraId="1F938F9C" w14:textId="77777777" w:rsidR="001F5186" w:rsidRPr="00282567" w:rsidRDefault="001F5186" w:rsidP="003E55F0">
            <w:pPr>
              <w:numPr>
                <w:ilvl w:val="0"/>
                <w:numId w:val="585"/>
              </w:numPr>
              <w:tabs>
                <w:tab w:val="left" w:pos="613"/>
              </w:tabs>
              <w:ind w:left="46" w:firstLine="283"/>
              <w:contextualSpacing/>
              <w:jc w:val="center"/>
              <w:rPr>
                <w:rFonts w:ascii="Times New Roman" w:hAnsi="Times New Roman"/>
                <w:b/>
                <w:bCs/>
                <w:szCs w:val="20"/>
                <w:lang w:eastAsia="lt-LT"/>
              </w:rPr>
            </w:pPr>
            <w:r w:rsidRPr="00282567">
              <w:rPr>
                <w:rFonts w:ascii="Times New Roman" w:hAnsi="Times New Roman"/>
                <w:b/>
                <w:bCs/>
                <w:szCs w:val="20"/>
                <w:lang w:eastAsia="lt-LT"/>
              </w:rPr>
              <w:t>Šaudyba ir ginklai</w:t>
            </w:r>
          </w:p>
        </w:tc>
      </w:tr>
      <w:tr w:rsidR="001F5186" w:rsidRPr="00282567" w14:paraId="1F938FA6" w14:textId="77777777" w:rsidTr="00D25985">
        <w:trPr>
          <w:trHeight w:val="516"/>
        </w:trPr>
        <w:tc>
          <w:tcPr>
            <w:tcW w:w="1343" w:type="pct"/>
            <w:vMerge w:val="restart"/>
            <w:vAlign w:val="center"/>
          </w:tcPr>
          <w:p w14:paraId="1F938F9E" w14:textId="77777777" w:rsidR="001F5186" w:rsidRPr="00282567" w:rsidRDefault="001F5186" w:rsidP="003E55F0">
            <w:pPr>
              <w:numPr>
                <w:ilvl w:val="1"/>
                <w:numId w:val="585"/>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 xml:space="preserve">Valdyti pėstininkų ginklus: </w:t>
            </w:r>
          </w:p>
        </w:tc>
        <w:tc>
          <w:tcPr>
            <w:tcW w:w="1574" w:type="pct"/>
            <w:gridSpan w:val="3"/>
            <w:vAlign w:val="center"/>
          </w:tcPr>
          <w:p w14:paraId="1F938F9F" w14:textId="77777777" w:rsidR="001F5186" w:rsidRPr="00282567" w:rsidRDefault="001F5186" w:rsidP="003E55F0">
            <w:pPr>
              <w:numPr>
                <w:ilvl w:val="0"/>
                <w:numId w:val="556"/>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Valdyti automatinį šautuvą:</w:t>
            </w:r>
          </w:p>
          <w:p w14:paraId="1F938FA0" w14:textId="77777777" w:rsidR="001F5186" w:rsidRPr="00282567" w:rsidRDefault="001F5186" w:rsidP="00BC5639">
            <w:pPr>
              <w:tabs>
                <w:tab w:val="left" w:pos="613"/>
              </w:tabs>
              <w:ind w:left="46" w:firstLine="283"/>
              <w:contextualSpacing/>
              <w:rPr>
                <w:rFonts w:ascii="Times New Roman" w:hAnsi="Times New Roman"/>
                <w:szCs w:val="20"/>
                <w:lang w:eastAsia="lt-LT"/>
              </w:rPr>
            </w:pPr>
          </w:p>
        </w:tc>
        <w:tc>
          <w:tcPr>
            <w:tcW w:w="2083" w:type="pct"/>
            <w:gridSpan w:val="3"/>
          </w:tcPr>
          <w:p w14:paraId="1F938FA1"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išvardyti automatinio šautuvo pagrindines dalis, taktinius techninius duomenis, šaudmenis;</w:t>
            </w:r>
          </w:p>
          <w:p w14:paraId="1F938FA2"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laikytis saugaus elgesio reikalavimų, atlikti automatinio šautuvo saugos patikrinimą;</w:t>
            </w:r>
          </w:p>
          <w:p w14:paraId="1F938FA3"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lastRenderedPageBreak/>
              <w:t>išardyti ir surinkti automatinį šautuvą;</w:t>
            </w:r>
          </w:p>
          <w:p w14:paraId="1F938FA4" w14:textId="77777777" w:rsidR="001F5186" w:rsidRPr="00282567" w:rsidRDefault="001F5186" w:rsidP="003E55F0">
            <w:pPr>
              <w:numPr>
                <w:ilvl w:val="3"/>
                <w:numId w:val="58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suprasti automatinio šautuvo valymo įrankių paskirtį, atlikti ginklo priežiūrą;</w:t>
            </w:r>
          </w:p>
          <w:p w14:paraId="1F938FA5" w14:textId="77777777" w:rsidR="001F5186" w:rsidRPr="00282567" w:rsidRDefault="001F5186" w:rsidP="003E55F0">
            <w:pPr>
              <w:numPr>
                <w:ilvl w:val="3"/>
                <w:numId w:val="585"/>
              </w:numPr>
              <w:tabs>
                <w:tab w:val="left" w:pos="613"/>
              </w:tabs>
              <w:ind w:left="46" w:firstLine="283"/>
              <w:contextualSpacing/>
              <w:rPr>
                <w:rFonts w:ascii="Times New Roman" w:hAnsi="Times New Roman"/>
                <w:bCs/>
                <w:szCs w:val="20"/>
                <w:lang w:eastAsia="lt-LT"/>
              </w:rPr>
            </w:pPr>
            <w:r w:rsidRPr="00282567">
              <w:rPr>
                <w:rFonts w:ascii="Times New Roman" w:hAnsi="Times New Roman"/>
                <w:szCs w:val="20"/>
                <w:lang w:eastAsia="lt-LT"/>
              </w:rPr>
              <w:t>užpildyti automatinio šautuvo dėtuvę;</w:t>
            </w:r>
          </w:p>
        </w:tc>
      </w:tr>
      <w:tr w:rsidR="001F5186" w:rsidRPr="00282567" w14:paraId="1F938FAE" w14:textId="77777777" w:rsidTr="00D25985">
        <w:trPr>
          <w:trHeight w:val="2229"/>
        </w:trPr>
        <w:tc>
          <w:tcPr>
            <w:tcW w:w="1343" w:type="pct"/>
            <w:vMerge/>
            <w:vAlign w:val="center"/>
          </w:tcPr>
          <w:p w14:paraId="1F938FA7" w14:textId="77777777" w:rsidR="001F5186" w:rsidRPr="00282567" w:rsidRDefault="001F5186" w:rsidP="003E55F0">
            <w:pPr>
              <w:numPr>
                <w:ilvl w:val="1"/>
                <w:numId w:val="585"/>
              </w:numPr>
              <w:tabs>
                <w:tab w:val="left" w:pos="613"/>
              </w:tabs>
              <w:ind w:left="46" w:firstLine="283"/>
              <w:contextualSpacing/>
              <w:jc w:val="both"/>
              <w:rPr>
                <w:rFonts w:ascii="Times New Roman" w:hAnsi="Times New Roman"/>
                <w:szCs w:val="20"/>
                <w:lang w:eastAsia="lt-LT"/>
              </w:rPr>
            </w:pPr>
          </w:p>
        </w:tc>
        <w:tc>
          <w:tcPr>
            <w:tcW w:w="1574" w:type="pct"/>
            <w:gridSpan w:val="3"/>
            <w:vAlign w:val="center"/>
          </w:tcPr>
          <w:p w14:paraId="1F938FA8" w14:textId="77777777" w:rsidR="001F5186" w:rsidRPr="00282567" w:rsidRDefault="001F5186" w:rsidP="003E55F0">
            <w:pPr>
              <w:numPr>
                <w:ilvl w:val="0"/>
                <w:numId w:val="556"/>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Atlikti pagrindinius veiksmus su automatiniu šautuvu:</w:t>
            </w:r>
          </w:p>
          <w:p w14:paraId="1F938FA9" w14:textId="77777777" w:rsidR="001F5186" w:rsidRPr="00282567" w:rsidRDefault="001F5186" w:rsidP="00BC5639">
            <w:pPr>
              <w:tabs>
                <w:tab w:val="left" w:pos="613"/>
              </w:tabs>
              <w:ind w:left="46" w:firstLine="283"/>
              <w:contextualSpacing/>
              <w:rPr>
                <w:rFonts w:ascii="Times New Roman" w:hAnsi="Times New Roman"/>
                <w:szCs w:val="20"/>
                <w:lang w:eastAsia="lt-LT"/>
              </w:rPr>
            </w:pPr>
          </w:p>
        </w:tc>
        <w:tc>
          <w:tcPr>
            <w:tcW w:w="2083" w:type="pct"/>
            <w:gridSpan w:val="3"/>
          </w:tcPr>
          <w:p w14:paraId="1F938FAA" w14:textId="77777777" w:rsidR="001F5186" w:rsidRPr="00282567" w:rsidRDefault="001F5186" w:rsidP="003E55F0">
            <w:pPr>
              <w:numPr>
                <w:ilvl w:val="3"/>
                <w:numId w:val="55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prijungti dėtuvę, užtaisyti ginklą, ištaisyti ginklą, ginklą daryti saugiu, perduoti ginklą kitam kariui;</w:t>
            </w:r>
          </w:p>
          <w:p w14:paraId="1F938FAB" w14:textId="77777777" w:rsidR="001F5186" w:rsidRPr="00282567" w:rsidRDefault="001F5186" w:rsidP="003E55F0">
            <w:pPr>
              <w:numPr>
                <w:ilvl w:val="3"/>
                <w:numId w:val="55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paaiškinti automatinio šautuvo veikimo principą, atlikti veiksmus ginklui neiššovus;</w:t>
            </w:r>
          </w:p>
          <w:p w14:paraId="1F938FAC" w14:textId="77777777" w:rsidR="001F5186" w:rsidRPr="00282567" w:rsidRDefault="001F5186" w:rsidP="003E55F0">
            <w:pPr>
              <w:numPr>
                <w:ilvl w:val="3"/>
                <w:numId w:val="55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taikyti taiklaus šaudymo principus, atskirti ugnies tipus</w:t>
            </w:r>
            <w:r w:rsidR="00524775" w:rsidRPr="00282567">
              <w:rPr>
                <w:rFonts w:ascii="Times New Roman" w:hAnsi="Times New Roman"/>
                <w:szCs w:val="20"/>
                <w:lang w:eastAsia="lt-LT"/>
              </w:rPr>
              <w:t>;</w:t>
            </w:r>
          </w:p>
          <w:p w14:paraId="1F938FAD" w14:textId="77777777" w:rsidR="001F5186" w:rsidRPr="00282567" w:rsidRDefault="001F5186" w:rsidP="003E55F0">
            <w:pPr>
              <w:numPr>
                <w:ilvl w:val="3"/>
                <w:numId w:val="55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atlikti automatinio šautuvo ginklo valdymo testą;</w:t>
            </w:r>
          </w:p>
        </w:tc>
      </w:tr>
      <w:tr w:rsidR="001F5186" w:rsidRPr="00282567" w14:paraId="1F938FB2" w14:textId="77777777" w:rsidTr="00D25985">
        <w:trPr>
          <w:trHeight w:val="546"/>
        </w:trPr>
        <w:tc>
          <w:tcPr>
            <w:tcW w:w="1343" w:type="pct"/>
            <w:vMerge/>
            <w:vAlign w:val="center"/>
          </w:tcPr>
          <w:p w14:paraId="1F938FAF" w14:textId="77777777" w:rsidR="001F5186" w:rsidRPr="00282567" w:rsidRDefault="001F5186" w:rsidP="003E55F0">
            <w:pPr>
              <w:numPr>
                <w:ilvl w:val="1"/>
                <w:numId w:val="585"/>
              </w:numPr>
              <w:tabs>
                <w:tab w:val="left" w:pos="613"/>
              </w:tabs>
              <w:ind w:left="46" w:firstLine="283"/>
              <w:contextualSpacing/>
              <w:jc w:val="both"/>
              <w:rPr>
                <w:rFonts w:ascii="Times New Roman" w:hAnsi="Times New Roman"/>
                <w:szCs w:val="20"/>
                <w:lang w:eastAsia="lt-LT"/>
              </w:rPr>
            </w:pPr>
          </w:p>
        </w:tc>
        <w:tc>
          <w:tcPr>
            <w:tcW w:w="1574" w:type="pct"/>
            <w:gridSpan w:val="3"/>
            <w:vAlign w:val="center"/>
          </w:tcPr>
          <w:p w14:paraId="1F938FB0" w14:textId="77777777" w:rsidR="001F5186" w:rsidRPr="00282567" w:rsidRDefault="001F5186" w:rsidP="003E55F0">
            <w:pPr>
              <w:numPr>
                <w:ilvl w:val="0"/>
                <w:numId w:val="556"/>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Užimti šaudymo padėtis</w:t>
            </w:r>
          </w:p>
        </w:tc>
        <w:tc>
          <w:tcPr>
            <w:tcW w:w="2083" w:type="pct"/>
            <w:gridSpan w:val="3"/>
          </w:tcPr>
          <w:p w14:paraId="1F938FB1" w14:textId="77777777" w:rsidR="001F5186" w:rsidRPr="00282567" w:rsidRDefault="001F5186" w:rsidP="003E55F0">
            <w:pPr>
              <w:numPr>
                <w:ilvl w:val="2"/>
                <w:numId w:val="554"/>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Užimti šaudymo padėtį gulint, sėdint, priklaupus, tupint, stovint.</w:t>
            </w:r>
          </w:p>
        </w:tc>
      </w:tr>
      <w:tr w:rsidR="001F5186" w:rsidRPr="00282567" w14:paraId="1F938FBB" w14:textId="77777777" w:rsidTr="00D25985">
        <w:trPr>
          <w:trHeight w:val="699"/>
        </w:trPr>
        <w:tc>
          <w:tcPr>
            <w:tcW w:w="1343" w:type="pct"/>
            <w:vMerge/>
            <w:vAlign w:val="center"/>
          </w:tcPr>
          <w:p w14:paraId="1F938FB3" w14:textId="77777777" w:rsidR="001F5186" w:rsidRPr="00282567" w:rsidRDefault="001F5186" w:rsidP="003E55F0">
            <w:pPr>
              <w:numPr>
                <w:ilvl w:val="1"/>
                <w:numId w:val="585"/>
              </w:numPr>
              <w:tabs>
                <w:tab w:val="left" w:pos="613"/>
              </w:tabs>
              <w:ind w:left="46" w:firstLine="283"/>
              <w:contextualSpacing/>
              <w:jc w:val="both"/>
              <w:rPr>
                <w:rFonts w:ascii="Times New Roman" w:hAnsi="Times New Roman"/>
                <w:szCs w:val="20"/>
                <w:lang w:eastAsia="lt-LT"/>
              </w:rPr>
            </w:pPr>
          </w:p>
        </w:tc>
        <w:tc>
          <w:tcPr>
            <w:tcW w:w="1574" w:type="pct"/>
            <w:gridSpan w:val="3"/>
            <w:vAlign w:val="center"/>
          </w:tcPr>
          <w:p w14:paraId="1F938FB4" w14:textId="77777777" w:rsidR="001F5186" w:rsidRPr="00282567" w:rsidRDefault="001F5186" w:rsidP="003E55F0">
            <w:pPr>
              <w:numPr>
                <w:ilvl w:val="0"/>
                <w:numId w:val="556"/>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Atlikti šaudymus iš automatinio šautuvo</w:t>
            </w:r>
          </w:p>
        </w:tc>
        <w:tc>
          <w:tcPr>
            <w:tcW w:w="2083" w:type="pct"/>
            <w:gridSpan w:val="3"/>
          </w:tcPr>
          <w:p w14:paraId="1F938FB5" w14:textId="77777777" w:rsidR="001F5186" w:rsidRPr="00282567" w:rsidRDefault="001F5186" w:rsidP="003E55F0">
            <w:pPr>
              <w:numPr>
                <w:ilvl w:val="0"/>
                <w:numId w:val="557"/>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atlikti šaudymo pratimą Nr. 1 „Pataikymų sklaidos dydžio nustatymas šaudant iš automatinio šautuvo 25 metrų nuotoliu iš padėties „gulint“;</w:t>
            </w:r>
          </w:p>
          <w:p w14:paraId="1F938FB6" w14:textId="77777777" w:rsidR="001F5186" w:rsidRPr="00282567" w:rsidRDefault="001F5186" w:rsidP="003E55F0">
            <w:pPr>
              <w:numPr>
                <w:ilvl w:val="0"/>
                <w:numId w:val="557"/>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atlikti šaudymo pratimą Nr. 2 „Pataikymų sklaidos dydžio nustatymas šaudant iš automatinio šautuvo 25 metrų nuotoliu iš visų padėčių“;</w:t>
            </w:r>
          </w:p>
          <w:p w14:paraId="1F938FB7" w14:textId="77777777" w:rsidR="001F5186" w:rsidRPr="00282567" w:rsidRDefault="001F5186" w:rsidP="003E55F0">
            <w:pPr>
              <w:numPr>
                <w:ilvl w:val="0"/>
                <w:numId w:val="557"/>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atlikti šaudymo pratimą Nr. 3 „Įvadinis šaudymas 25 metrų nuotoliu iš visų padėčių“.</w:t>
            </w:r>
          </w:p>
          <w:p w14:paraId="1F938FB8" w14:textId="77777777" w:rsidR="003D50F5" w:rsidRPr="00282567" w:rsidRDefault="003D50F5" w:rsidP="003E55F0">
            <w:pPr>
              <w:numPr>
                <w:ilvl w:val="0"/>
                <w:numId w:val="557"/>
              </w:numPr>
              <w:tabs>
                <w:tab w:val="left" w:pos="613"/>
              </w:tabs>
              <w:ind w:left="26" w:firstLine="283"/>
              <w:rPr>
                <w:rFonts w:ascii="Times New Roman" w:hAnsi="Times New Roman"/>
                <w:szCs w:val="20"/>
                <w:lang w:eastAsia="lt-LT"/>
              </w:rPr>
            </w:pPr>
            <w:r w:rsidRPr="00282567">
              <w:rPr>
                <w:rFonts w:ascii="Times New Roman" w:hAnsi="Times New Roman"/>
                <w:szCs w:val="20"/>
                <w:lang w:eastAsia="lt-LT"/>
              </w:rPr>
              <w:t>atlikti šaudymo pratimą Nr. 4 „Automatinio šautuvo įšaudymas“;</w:t>
            </w:r>
            <w:r w:rsidRPr="00282567">
              <w:rPr>
                <w:rFonts w:ascii="Times New Roman" w:hAnsi="Times New Roman"/>
                <w:szCs w:val="20"/>
              </w:rPr>
              <w:t xml:space="preserve"> </w:t>
            </w:r>
          </w:p>
          <w:p w14:paraId="1F938FB9" w14:textId="77777777" w:rsidR="003D50F5" w:rsidRPr="00282567" w:rsidRDefault="003D50F5" w:rsidP="003E55F0">
            <w:pPr>
              <w:numPr>
                <w:ilvl w:val="0"/>
                <w:numId w:val="557"/>
              </w:numPr>
              <w:tabs>
                <w:tab w:val="left" w:pos="613"/>
              </w:tabs>
              <w:ind w:left="26" w:firstLine="283"/>
              <w:rPr>
                <w:rFonts w:ascii="Times New Roman" w:hAnsi="Times New Roman"/>
                <w:szCs w:val="20"/>
                <w:lang w:eastAsia="lt-LT"/>
              </w:rPr>
            </w:pPr>
            <w:r w:rsidRPr="00282567">
              <w:rPr>
                <w:rFonts w:ascii="Times New Roman" w:hAnsi="Times New Roman"/>
                <w:szCs w:val="20"/>
                <w:lang w:eastAsia="lt-LT"/>
              </w:rPr>
              <w:t>atlikti šaudymo pratimo Nr. 5 „Pataikymų sklaidos dydžio nustatymas šaudant 100 metrų nuotoliu iš visų padėčių“ 1 ir 2 dalis;</w:t>
            </w:r>
          </w:p>
          <w:p w14:paraId="1F938FBA" w14:textId="77777777" w:rsidR="003D50F5" w:rsidRPr="00282567" w:rsidRDefault="003D50F5" w:rsidP="003E55F0">
            <w:pPr>
              <w:numPr>
                <w:ilvl w:val="0"/>
                <w:numId w:val="557"/>
              </w:numPr>
              <w:tabs>
                <w:tab w:val="left" w:pos="613"/>
              </w:tabs>
              <w:ind w:left="26" w:firstLine="283"/>
              <w:contextualSpacing/>
              <w:rPr>
                <w:rFonts w:ascii="Times New Roman" w:hAnsi="Times New Roman"/>
                <w:szCs w:val="20"/>
                <w:lang w:eastAsia="lt-LT"/>
              </w:rPr>
            </w:pPr>
            <w:r w:rsidRPr="00282567">
              <w:rPr>
                <w:rFonts w:ascii="Times New Roman" w:hAnsi="Times New Roman"/>
                <w:szCs w:val="20"/>
                <w:lang w:eastAsia="lt-LT"/>
              </w:rPr>
              <w:t>atlikti šaudymo pratimo Nr. 7 „Aukštesnio lygio šaudymas iki 300 metrų nuotoliu iš visų padėčių ir šaudymas imituojamomis CBRN sąlygomis“ 1, 2, 3, 4 ir 8 (be dujokaukės) dalis;</w:t>
            </w:r>
          </w:p>
        </w:tc>
      </w:tr>
      <w:tr w:rsidR="001F5186" w:rsidRPr="00282567" w14:paraId="1F938FC4" w14:textId="77777777" w:rsidTr="00D25985">
        <w:tc>
          <w:tcPr>
            <w:tcW w:w="1343" w:type="pct"/>
            <w:vMerge/>
            <w:vAlign w:val="center"/>
          </w:tcPr>
          <w:p w14:paraId="1F938FBC" w14:textId="77777777" w:rsidR="001F5186" w:rsidRPr="00282567" w:rsidRDefault="001F5186" w:rsidP="003E55F0">
            <w:pPr>
              <w:numPr>
                <w:ilvl w:val="1"/>
                <w:numId w:val="585"/>
              </w:numPr>
              <w:tabs>
                <w:tab w:val="left" w:pos="613"/>
              </w:tabs>
              <w:ind w:left="46" w:firstLine="283"/>
              <w:contextualSpacing/>
              <w:jc w:val="both"/>
              <w:rPr>
                <w:rFonts w:ascii="Times New Roman" w:hAnsi="Times New Roman"/>
                <w:szCs w:val="20"/>
                <w:lang w:eastAsia="lt-LT"/>
              </w:rPr>
            </w:pPr>
          </w:p>
        </w:tc>
        <w:tc>
          <w:tcPr>
            <w:tcW w:w="1574" w:type="pct"/>
            <w:gridSpan w:val="3"/>
            <w:vAlign w:val="center"/>
          </w:tcPr>
          <w:p w14:paraId="1F938FBD" w14:textId="77777777" w:rsidR="001F5186" w:rsidRPr="00282567" w:rsidRDefault="001F5186" w:rsidP="003E55F0">
            <w:pPr>
              <w:numPr>
                <w:ilvl w:val="0"/>
                <w:numId w:val="556"/>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Valdyti rankines granatas</w:t>
            </w:r>
          </w:p>
        </w:tc>
        <w:tc>
          <w:tcPr>
            <w:tcW w:w="2083" w:type="pct"/>
            <w:gridSpan w:val="3"/>
          </w:tcPr>
          <w:p w14:paraId="1F938FBE" w14:textId="77777777" w:rsidR="001F5186" w:rsidRPr="00282567" w:rsidRDefault="001F5186" w:rsidP="003E55F0">
            <w:pPr>
              <w:numPr>
                <w:ilvl w:val="0"/>
                <w:numId w:val="558"/>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išvardyti puolamųjų ir ginamųjų granatų kovines savybes, taktinius ir techninius duomenis;</w:t>
            </w:r>
          </w:p>
          <w:p w14:paraId="1F938FBF" w14:textId="77777777" w:rsidR="001F5186" w:rsidRPr="00282567" w:rsidRDefault="001F5186" w:rsidP="003E55F0">
            <w:pPr>
              <w:numPr>
                <w:ilvl w:val="0"/>
                <w:numId w:val="558"/>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lastRenderedPageBreak/>
              <w:t>laikytis saugaus elgesio su puolamąja granata taisyklių;</w:t>
            </w:r>
          </w:p>
          <w:p w14:paraId="1F938FC0" w14:textId="77777777" w:rsidR="001F5186" w:rsidRPr="00282567" w:rsidRDefault="001F5186" w:rsidP="003E55F0">
            <w:pPr>
              <w:numPr>
                <w:ilvl w:val="0"/>
                <w:numId w:val="558"/>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paruošti ir mesti puolamąją granatą;</w:t>
            </w:r>
          </w:p>
          <w:p w14:paraId="1F938FC1" w14:textId="77777777" w:rsidR="001F5186" w:rsidRPr="00282567" w:rsidRDefault="001F5186" w:rsidP="003E55F0">
            <w:pPr>
              <w:numPr>
                <w:ilvl w:val="0"/>
                <w:numId w:val="558"/>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atlikti rankinių granatų valdymo testą;</w:t>
            </w:r>
          </w:p>
          <w:p w14:paraId="1F938FC2" w14:textId="77777777" w:rsidR="001F5186" w:rsidRPr="00282567" w:rsidRDefault="001F5186" w:rsidP="003E55F0">
            <w:pPr>
              <w:numPr>
                <w:ilvl w:val="0"/>
                <w:numId w:val="558"/>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atlikti granatų metimo pratimą Nr. 1</w:t>
            </w:r>
            <w:r w:rsidRPr="00282567">
              <w:rPr>
                <w:rFonts w:ascii="Times New Roman" w:hAnsi="Times New Roman"/>
                <w:b/>
                <w:szCs w:val="20"/>
                <w:lang w:eastAsia="lt-LT"/>
              </w:rPr>
              <w:t xml:space="preserve"> </w:t>
            </w:r>
            <w:r w:rsidRPr="00282567">
              <w:rPr>
                <w:rFonts w:ascii="Times New Roman" w:hAnsi="Times New Roman"/>
                <w:szCs w:val="20"/>
                <w:lang w:eastAsia="lt-LT"/>
              </w:rPr>
              <w:t>„Imitacinių granatų mėtymas“;</w:t>
            </w:r>
          </w:p>
          <w:p w14:paraId="1F938FC3" w14:textId="77777777" w:rsidR="001F5186" w:rsidRPr="00282567" w:rsidRDefault="001F5186" w:rsidP="003E55F0">
            <w:pPr>
              <w:numPr>
                <w:ilvl w:val="0"/>
                <w:numId w:val="558"/>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atlikti granatų metimo pratimą Nr. 2 „Kovinių granatų mėtymas“.</w:t>
            </w:r>
          </w:p>
        </w:tc>
      </w:tr>
      <w:tr w:rsidR="001F5186" w:rsidRPr="00282567" w14:paraId="1F938FD2" w14:textId="77777777" w:rsidTr="00D25985">
        <w:trPr>
          <w:trHeight w:val="708"/>
        </w:trPr>
        <w:tc>
          <w:tcPr>
            <w:tcW w:w="1343" w:type="pct"/>
            <w:vMerge w:val="restart"/>
          </w:tcPr>
          <w:p w14:paraId="1F938FC5" w14:textId="77777777" w:rsidR="001F5186" w:rsidRPr="00282567" w:rsidRDefault="001F5186" w:rsidP="00BC5639">
            <w:pPr>
              <w:tabs>
                <w:tab w:val="left" w:pos="613"/>
              </w:tabs>
              <w:ind w:left="46" w:firstLine="283"/>
              <w:contextualSpacing/>
              <w:jc w:val="both"/>
              <w:rPr>
                <w:rFonts w:ascii="Times New Roman" w:hAnsi="Times New Roman"/>
                <w:szCs w:val="20"/>
                <w:lang w:eastAsia="lt-LT"/>
              </w:rPr>
            </w:pPr>
          </w:p>
        </w:tc>
        <w:tc>
          <w:tcPr>
            <w:tcW w:w="1574" w:type="pct"/>
            <w:gridSpan w:val="3"/>
            <w:vAlign w:val="center"/>
          </w:tcPr>
          <w:p w14:paraId="1F938FC6" w14:textId="77777777" w:rsidR="001F5186" w:rsidRPr="00282567" w:rsidRDefault="001F5186" w:rsidP="003E55F0">
            <w:pPr>
              <w:numPr>
                <w:ilvl w:val="1"/>
                <w:numId w:val="559"/>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Valdyti vienkartinio prieštankinio granatsvaidžio adapterį AT-4B:</w:t>
            </w:r>
          </w:p>
          <w:p w14:paraId="1F938FC7" w14:textId="77777777" w:rsidR="001F5186" w:rsidRPr="00282567" w:rsidRDefault="001F5186" w:rsidP="00BC5639">
            <w:pPr>
              <w:tabs>
                <w:tab w:val="left" w:pos="613"/>
              </w:tabs>
              <w:ind w:left="46" w:firstLine="283"/>
              <w:contextualSpacing/>
              <w:rPr>
                <w:rFonts w:ascii="Times New Roman" w:hAnsi="Times New Roman"/>
                <w:szCs w:val="20"/>
                <w:lang w:eastAsia="lt-LT"/>
              </w:rPr>
            </w:pPr>
          </w:p>
        </w:tc>
        <w:tc>
          <w:tcPr>
            <w:tcW w:w="2083" w:type="pct"/>
            <w:gridSpan w:val="3"/>
          </w:tcPr>
          <w:p w14:paraId="1F938FC8" w14:textId="77777777" w:rsidR="001F5186" w:rsidRPr="00282567" w:rsidRDefault="001F5186" w:rsidP="003E55F0">
            <w:pPr>
              <w:numPr>
                <w:ilvl w:val="0"/>
                <w:numId w:val="560"/>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išvardyti adapterio AT-4B pagrindines dalis, taktinius techninius duomenis;</w:t>
            </w:r>
          </w:p>
          <w:p w14:paraId="1F938FC9" w14:textId="77777777" w:rsidR="001F5186" w:rsidRPr="00282567" w:rsidRDefault="001F5186" w:rsidP="003E55F0">
            <w:pPr>
              <w:numPr>
                <w:ilvl w:val="0"/>
                <w:numId w:val="560"/>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laikytis saugaus elgesio naudojant adapterį AT-4B reikalavimų;</w:t>
            </w:r>
          </w:p>
          <w:p w14:paraId="1F938FCA" w14:textId="77777777" w:rsidR="001F5186" w:rsidRPr="00282567" w:rsidRDefault="001F5186" w:rsidP="003E55F0">
            <w:pPr>
              <w:numPr>
                <w:ilvl w:val="0"/>
                <w:numId w:val="560"/>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atlikti adapterio AT-4B saugos patikrinimą;</w:t>
            </w:r>
          </w:p>
          <w:p w14:paraId="1F938FCB" w14:textId="77777777" w:rsidR="001F5186" w:rsidRPr="00282567" w:rsidRDefault="001F5186" w:rsidP="003E55F0">
            <w:pPr>
              <w:numPr>
                <w:ilvl w:val="0"/>
                <w:numId w:val="560"/>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paruošti adapterį AT-4B šaudyti;</w:t>
            </w:r>
          </w:p>
          <w:p w14:paraId="1F938FCC" w14:textId="77777777" w:rsidR="001F5186" w:rsidRPr="00282567" w:rsidRDefault="001F5186" w:rsidP="003E55F0">
            <w:pPr>
              <w:numPr>
                <w:ilvl w:val="0"/>
                <w:numId w:val="560"/>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atstatyti adapterį AT-4B į saugos padėtį;</w:t>
            </w:r>
          </w:p>
          <w:p w14:paraId="1F938FCD" w14:textId="77777777" w:rsidR="001F5186" w:rsidRPr="00282567" w:rsidRDefault="001F5186" w:rsidP="003E55F0">
            <w:pPr>
              <w:numPr>
                <w:ilvl w:val="0"/>
                <w:numId w:val="560"/>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paruošti adapterį AT-4B gabenti;</w:t>
            </w:r>
          </w:p>
          <w:p w14:paraId="1F938FCE" w14:textId="77777777" w:rsidR="001F5186" w:rsidRPr="00282567" w:rsidRDefault="001F5186" w:rsidP="003E55F0">
            <w:pPr>
              <w:numPr>
                <w:ilvl w:val="0"/>
                <w:numId w:val="560"/>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užimti šaudymo padėtis šaudant iš adapterio AT-4B;</w:t>
            </w:r>
          </w:p>
          <w:p w14:paraId="1F938FCF" w14:textId="77777777" w:rsidR="001F5186" w:rsidRPr="00282567" w:rsidRDefault="001F5186" w:rsidP="003E55F0">
            <w:pPr>
              <w:numPr>
                <w:ilvl w:val="0"/>
                <w:numId w:val="560"/>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atlikti veiksmus adapteriui AT-4B neiššovus;</w:t>
            </w:r>
          </w:p>
          <w:p w14:paraId="1F938FD0" w14:textId="77777777" w:rsidR="001F5186" w:rsidRPr="00282567" w:rsidRDefault="001F5186" w:rsidP="003E55F0">
            <w:pPr>
              <w:numPr>
                <w:ilvl w:val="0"/>
                <w:numId w:val="560"/>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atlikti prieštankinio granatsvaidžio adapterio AT-4B ginklo valdymo testą;</w:t>
            </w:r>
          </w:p>
          <w:p w14:paraId="1F938FD1" w14:textId="77777777" w:rsidR="001F5186" w:rsidRPr="00282567" w:rsidRDefault="001F5186" w:rsidP="003E55F0">
            <w:pPr>
              <w:numPr>
                <w:ilvl w:val="0"/>
                <w:numId w:val="560"/>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atlikti šaudymo pratimą Nr. 1 su granatsvaidžio adapteriu AT4 B „Pataikymų sklaidos dydžio nustatymas šaudant 200 m nuotoliu gulint“.</w:t>
            </w:r>
          </w:p>
        </w:tc>
      </w:tr>
      <w:tr w:rsidR="001F5186" w:rsidRPr="00282567" w14:paraId="1F938FD8" w14:textId="77777777" w:rsidTr="00D25985">
        <w:trPr>
          <w:trHeight w:val="687"/>
        </w:trPr>
        <w:tc>
          <w:tcPr>
            <w:tcW w:w="1343" w:type="pct"/>
            <w:vMerge/>
          </w:tcPr>
          <w:p w14:paraId="1F938FD3" w14:textId="77777777" w:rsidR="001F5186" w:rsidRPr="00282567" w:rsidRDefault="001F5186" w:rsidP="00BC5639">
            <w:pPr>
              <w:tabs>
                <w:tab w:val="left" w:pos="613"/>
              </w:tabs>
              <w:ind w:left="46" w:firstLine="283"/>
              <w:contextualSpacing/>
              <w:jc w:val="both"/>
              <w:rPr>
                <w:rFonts w:ascii="Times New Roman" w:hAnsi="Times New Roman"/>
                <w:szCs w:val="20"/>
                <w:lang w:eastAsia="lt-LT"/>
              </w:rPr>
            </w:pPr>
          </w:p>
        </w:tc>
        <w:tc>
          <w:tcPr>
            <w:tcW w:w="1574" w:type="pct"/>
            <w:gridSpan w:val="3"/>
          </w:tcPr>
          <w:p w14:paraId="1F938FD4" w14:textId="77777777" w:rsidR="001F5186" w:rsidRPr="00282567" w:rsidRDefault="001F5186" w:rsidP="003E55F0">
            <w:pPr>
              <w:numPr>
                <w:ilvl w:val="1"/>
                <w:numId w:val="559"/>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Susipažinti su Lietuvos kariuomenėje naudojama ginkluote:</w:t>
            </w:r>
          </w:p>
        </w:tc>
        <w:tc>
          <w:tcPr>
            <w:tcW w:w="2083" w:type="pct"/>
            <w:gridSpan w:val="3"/>
          </w:tcPr>
          <w:p w14:paraId="1F938FD5" w14:textId="77777777" w:rsidR="001F5186" w:rsidRPr="00282567" w:rsidRDefault="001F5186" w:rsidP="003E55F0">
            <w:pPr>
              <w:numPr>
                <w:ilvl w:val="3"/>
                <w:numId w:val="561"/>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susipažinti su pistoletais, automatiniais šautuvais, lengvaisiais kulkosvaidžiais, granatsvaidžiais.</w:t>
            </w:r>
          </w:p>
          <w:p w14:paraId="1F938FD6" w14:textId="77777777" w:rsidR="003D50F5" w:rsidRPr="00282567" w:rsidRDefault="003D50F5" w:rsidP="003D50F5">
            <w:pPr>
              <w:tabs>
                <w:tab w:val="left" w:pos="613"/>
              </w:tabs>
              <w:contextualSpacing/>
              <w:rPr>
                <w:rFonts w:ascii="Times New Roman" w:hAnsi="Times New Roman"/>
                <w:szCs w:val="20"/>
                <w:lang w:eastAsia="lt-LT"/>
              </w:rPr>
            </w:pPr>
          </w:p>
          <w:p w14:paraId="1F938FD7" w14:textId="77777777" w:rsidR="003D50F5" w:rsidRPr="00282567" w:rsidRDefault="003D50F5" w:rsidP="003D50F5">
            <w:pPr>
              <w:tabs>
                <w:tab w:val="left" w:pos="613"/>
              </w:tabs>
              <w:contextualSpacing/>
              <w:rPr>
                <w:rFonts w:ascii="Times New Roman" w:hAnsi="Times New Roman"/>
                <w:szCs w:val="20"/>
                <w:lang w:eastAsia="lt-LT"/>
              </w:rPr>
            </w:pPr>
          </w:p>
        </w:tc>
      </w:tr>
      <w:tr w:rsidR="001F5186" w:rsidRPr="00282567" w14:paraId="1F938FDA" w14:textId="77777777" w:rsidTr="00D25985">
        <w:trPr>
          <w:trHeight w:val="303"/>
        </w:trPr>
        <w:tc>
          <w:tcPr>
            <w:tcW w:w="5000" w:type="pct"/>
            <w:gridSpan w:val="7"/>
          </w:tcPr>
          <w:p w14:paraId="1F938FD9" w14:textId="77777777" w:rsidR="001F5186" w:rsidRPr="00282567" w:rsidRDefault="001F5186" w:rsidP="003E55F0">
            <w:pPr>
              <w:numPr>
                <w:ilvl w:val="0"/>
                <w:numId w:val="562"/>
              </w:numPr>
              <w:tabs>
                <w:tab w:val="left" w:pos="613"/>
              </w:tabs>
              <w:ind w:left="46" w:firstLine="283"/>
              <w:contextualSpacing/>
              <w:jc w:val="center"/>
              <w:rPr>
                <w:rFonts w:ascii="Times New Roman" w:hAnsi="Times New Roman"/>
                <w:szCs w:val="20"/>
                <w:lang w:eastAsia="lt-LT"/>
              </w:rPr>
            </w:pPr>
            <w:r w:rsidRPr="00282567">
              <w:rPr>
                <w:rFonts w:ascii="Times New Roman" w:hAnsi="Times New Roman"/>
                <w:b/>
                <w:bCs/>
                <w:szCs w:val="20"/>
                <w:lang w:eastAsia="lt-LT"/>
              </w:rPr>
              <w:t>Karo inžinerija</w:t>
            </w:r>
          </w:p>
        </w:tc>
      </w:tr>
      <w:tr w:rsidR="001F5186" w:rsidRPr="00282567" w14:paraId="1F938FE0" w14:textId="77777777" w:rsidTr="00D25985">
        <w:trPr>
          <w:trHeight w:val="806"/>
        </w:trPr>
        <w:tc>
          <w:tcPr>
            <w:tcW w:w="1343" w:type="pct"/>
            <w:vMerge w:val="restart"/>
            <w:vAlign w:val="center"/>
          </w:tcPr>
          <w:p w14:paraId="1F938FDB" w14:textId="77777777" w:rsidR="001F5186" w:rsidRPr="00282567" w:rsidRDefault="001F5186" w:rsidP="003E55F0">
            <w:pPr>
              <w:numPr>
                <w:ilvl w:val="1"/>
                <w:numId w:val="563"/>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Taikyti karo inžinerijos žinias ir individualius įgūdžius:</w:t>
            </w:r>
          </w:p>
          <w:p w14:paraId="1F938FDC" w14:textId="77777777" w:rsidR="001F5186" w:rsidRPr="00282567" w:rsidRDefault="001F5186" w:rsidP="00BC5639">
            <w:pPr>
              <w:tabs>
                <w:tab w:val="left" w:pos="613"/>
              </w:tabs>
              <w:ind w:left="46" w:firstLine="283"/>
              <w:contextualSpacing/>
              <w:jc w:val="both"/>
              <w:rPr>
                <w:rFonts w:ascii="Times New Roman" w:hAnsi="Times New Roman"/>
                <w:szCs w:val="20"/>
                <w:lang w:eastAsia="lt-LT"/>
              </w:rPr>
            </w:pPr>
          </w:p>
        </w:tc>
        <w:tc>
          <w:tcPr>
            <w:tcW w:w="1574" w:type="pct"/>
            <w:gridSpan w:val="3"/>
            <w:vAlign w:val="center"/>
          </w:tcPr>
          <w:p w14:paraId="1F938FDD" w14:textId="77777777" w:rsidR="001F5186" w:rsidRPr="00282567" w:rsidRDefault="001F5186" w:rsidP="003E55F0">
            <w:pPr>
              <w:numPr>
                <w:ilvl w:val="1"/>
                <w:numId w:val="564"/>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Atpažinti minas:</w:t>
            </w:r>
          </w:p>
        </w:tc>
        <w:tc>
          <w:tcPr>
            <w:tcW w:w="2083" w:type="pct"/>
            <w:gridSpan w:val="3"/>
          </w:tcPr>
          <w:p w14:paraId="1F938FDE" w14:textId="77777777" w:rsidR="001F5186" w:rsidRPr="00282567" w:rsidRDefault="001F5186" w:rsidP="003E55F0">
            <w:pPr>
              <w:numPr>
                <w:ilvl w:val="3"/>
                <w:numId w:val="564"/>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atpažinti priešpėstines ir prieštankines minas; </w:t>
            </w:r>
          </w:p>
          <w:p w14:paraId="1F938FDF" w14:textId="77777777" w:rsidR="001F5186" w:rsidRPr="00282567" w:rsidRDefault="001F5186" w:rsidP="003E55F0">
            <w:pPr>
              <w:numPr>
                <w:ilvl w:val="3"/>
                <w:numId w:val="564"/>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atpažinti minų laukų ženklus, minų laukus išduodančius požymius.</w:t>
            </w:r>
          </w:p>
        </w:tc>
      </w:tr>
      <w:tr w:rsidR="001F5186" w:rsidRPr="00282567" w14:paraId="1F938FE8" w14:textId="77777777" w:rsidTr="00D25985">
        <w:trPr>
          <w:trHeight w:val="1465"/>
        </w:trPr>
        <w:tc>
          <w:tcPr>
            <w:tcW w:w="1343" w:type="pct"/>
            <w:vMerge/>
            <w:vAlign w:val="center"/>
          </w:tcPr>
          <w:p w14:paraId="1F938FE1" w14:textId="77777777" w:rsidR="001F5186" w:rsidRPr="00282567" w:rsidRDefault="001F5186" w:rsidP="003E55F0">
            <w:pPr>
              <w:numPr>
                <w:ilvl w:val="1"/>
                <w:numId w:val="563"/>
              </w:numPr>
              <w:tabs>
                <w:tab w:val="left" w:pos="613"/>
              </w:tabs>
              <w:ind w:left="46" w:firstLine="283"/>
              <w:contextualSpacing/>
              <w:jc w:val="both"/>
              <w:rPr>
                <w:rFonts w:ascii="Times New Roman" w:hAnsi="Times New Roman"/>
                <w:szCs w:val="20"/>
                <w:lang w:eastAsia="lt-LT"/>
              </w:rPr>
            </w:pPr>
          </w:p>
        </w:tc>
        <w:tc>
          <w:tcPr>
            <w:tcW w:w="1574" w:type="pct"/>
            <w:gridSpan w:val="3"/>
            <w:vAlign w:val="center"/>
          </w:tcPr>
          <w:p w14:paraId="1F938FE2" w14:textId="77777777" w:rsidR="001F5186" w:rsidRPr="00282567" w:rsidRDefault="006A0AED" w:rsidP="006A0AED">
            <w:pPr>
              <w:numPr>
                <w:ilvl w:val="1"/>
                <w:numId w:val="564"/>
              </w:numPr>
              <w:tabs>
                <w:tab w:val="left" w:pos="613"/>
              </w:tabs>
              <w:ind w:left="46" w:firstLine="283"/>
              <w:contextualSpacing/>
              <w:rPr>
                <w:rFonts w:ascii="Times New Roman" w:hAnsi="Times New Roman"/>
                <w:szCs w:val="20"/>
                <w:lang w:eastAsia="lt-LT"/>
              </w:rPr>
            </w:pPr>
            <w:r>
              <w:rPr>
                <w:rFonts w:ascii="Times New Roman" w:hAnsi="Times New Roman"/>
                <w:szCs w:val="20"/>
                <w:lang w:eastAsia="lt-LT"/>
              </w:rPr>
              <w:t>Pritaikyti individualius karo inžinerijos įgūdžius</w:t>
            </w:r>
            <w:r w:rsidR="00D25985">
              <w:rPr>
                <w:rFonts w:ascii="Times New Roman" w:hAnsi="Times New Roman"/>
                <w:szCs w:val="20"/>
                <w:lang w:eastAsia="lt-LT"/>
              </w:rPr>
              <w:t>:</w:t>
            </w:r>
          </w:p>
        </w:tc>
        <w:tc>
          <w:tcPr>
            <w:tcW w:w="2083" w:type="pct"/>
            <w:gridSpan w:val="3"/>
          </w:tcPr>
          <w:p w14:paraId="1F938FE3" w14:textId="77777777" w:rsidR="001F5186" w:rsidRPr="00282567" w:rsidRDefault="001F5186" w:rsidP="003E55F0">
            <w:pPr>
              <w:numPr>
                <w:ilvl w:val="1"/>
                <w:numId w:val="56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ieškoti minų;</w:t>
            </w:r>
          </w:p>
          <w:p w14:paraId="1F938FE4" w14:textId="77777777" w:rsidR="001F5186" w:rsidRPr="00282567" w:rsidRDefault="001F5186" w:rsidP="003E55F0">
            <w:pPr>
              <w:numPr>
                <w:ilvl w:val="1"/>
                <w:numId w:val="56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aptikti ir pažymėti minas;</w:t>
            </w:r>
          </w:p>
          <w:p w14:paraId="1F938FE5" w14:textId="77777777" w:rsidR="001F5186" w:rsidRPr="00282567" w:rsidRDefault="001F5186" w:rsidP="003E55F0">
            <w:pPr>
              <w:numPr>
                <w:ilvl w:val="1"/>
                <w:numId w:val="56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išgabenti sužeistąjį iš minų lauko (skyriaus sudėtyje)</w:t>
            </w:r>
            <w:r w:rsidR="00D25985">
              <w:rPr>
                <w:rFonts w:ascii="Times New Roman" w:hAnsi="Times New Roman"/>
                <w:szCs w:val="20"/>
                <w:lang w:eastAsia="lt-LT"/>
              </w:rPr>
              <w:t>;</w:t>
            </w:r>
          </w:p>
          <w:p w14:paraId="1F938FE6" w14:textId="77777777" w:rsidR="001F5186" w:rsidRDefault="001F5186" w:rsidP="003E55F0">
            <w:pPr>
              <w:numPr>
                <w:ilvl w:val="1"/>
                <w:numId w:val="56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įrengti šaulio ugnies poziciją</w:t>
            </w:r>
            <w:r w:rsidR="00D25985">
              <w:rPr>
                <w:rFonts w:ascii="Times New Roman" w:hAnsi="Times New Roman"/>
                <w:szCs w:val="20"/>
                <w:lang w:eastAsia="lt-LT"/>
              </w:rPr>
              <w:t>;</w:t>
            </w:r>
          </w:p>
          <w:p w14:paraId="1F938FE7" w14:textId="77777777" w:rsidR="006A0AED" w:rsidRPr="00282567" w:rsidRDefault="00D25985" w:rsidP="00D25985">
            <w:pPr>
              <w:numPr>
                <w:ilvl w:val="1"/>
                <w:numId w:val="565"/>
              </w:numPr>
              <w:tabs>
                <w:tab w:val="left" w:pos="613"/>
              </w:tabs>
              <w:contextualSpacing/>
              <w:rPr>
                <w:rFonts w:ascii="Times New Roman" w:hAnsi="Times New Roman"/>
                <w:szCs w:val="20"/>
                <w:lang w:eastAsia="lt-LT"/>
              </w:rPr>
            </w:pPr>
            <w:r>
              <w:rPr>
                <w:rFonts w:ascii="Times New Roman" w:hAnsi="Times New Roman"/>
                <w:szCs w:val="20"/>
                <w:lang w:eastAsia="lt-LT"/>
              </w:rPr>
              <w:t>į</w:t>
            </w:r>
            <w:r w:rsidRPr="006A0AED">
              <w:rPr>
                <w:rFonts w:ascii="Times New Roman" w:hAnsi="Times New Roman"/>
                <w:szCs w:val="20"/>
                <w:lang w:eastAsia="lt-LT"/>
              </w:rPr>
              <w:t>rengti gynybos poziciją (ugnies tašką)</w:t>
            </w:r>
            <w:r>
              <w:rPr>
                <w:rFonts w:ascii="Times New Roman" w:hAnsi="Times New Roman"/>
                <w:szCs w:val="20"/>
                <w:lang w:eastAsia="lt-LT"/>
              </w:rPr>
              <w:t xml:space="preserve"> </w:t>
            </w:r>
            <w:r w:rsidR="006A0AED">
              <w:rPr>
                <w:rFonts w:ascii="Times New Roman" w:hAnsi="Times New Roman"/>
                <w:szCs w:val="20"/>
                <w:lang w:eastAsia="lt-LT"/>
              </w:rPr>
              <w:t xml:space="preserve">apgyvendintoje vietovėje </w:t>
            </w:r>
            <w:r w:rsidR="00861655">
              <w:rPr>
                <w:rFonts w:ascii="Times New Roman" w:hAnsi="Times New Roman"/>
                <w:szCs w:val="20"/>
                <w:lang w:eastAsia="lt-LT"/>
              </w:rPr>
              <w:t>skyriaus sudėtyje</w:t>
            </w:r>
            <w:r>
              <w:rPr>
                <w:rFonts w:ascii="Times New Roman" w:hAnsi="Times New Roman"/>
                <w:szCs w:val="20"/>
                <w:lang w:eastAsia="lt-LT"/>
              </w:rPr>
              <w:t>.</w:t>
            </w:r>
          </w:p>
        </w:tc>
      </w:tr>
      <w:tr w:rsidR="001F5186" w:rsidRPr="00282567" w14:paraId="1F938FEA" w14:textId="77777777" w:rsidTr="00D25985">
        <w:trPr>
          <w:trHeight w:val="393"/>
        </w:trPr>
        <w:tc>
          <w:tcPr>
            <w:tcW w:w="5000" w:type="pct"/>
            <w:gridSpan w:val="7"/>
          </w:tcPr>
          <w:p w14:paraId="1F938FE9" w14:textId="77777777" w:rsidR="001F5186" w:rsidRPr="00282567" w:rsidRDefault="001F5186" w:rsidP="003E55F0">
            <w:pPr>
              <w:numPr>
                <w:ilvl w:val="0"/>
                <w:numId w:val="565"/>
              </w:numPr>
              <w:tabs>
                <w:tab w:val="left" w:pos="613"/>
              </w:tabs>
              <w:ind w:left="46" w:firstLine="283"/>
              <w:contextualSpacing/>
              <w:jc w:val="center"/>
              <w:rPr>
                <w:rFonts w:ascii="Times New Roman" w:hAnsi="Times New Roman"/>
                <w:szCs w:val="20"/>
                <w:lang w:eastAsia="lt-LT"/>
              </w:rPr>
            </w:pPr>
            <w:r w:rsidRPr="00282567">
              <w:rPr>
                <w:rFonts w:ascii="Times New Roman" w:hAnsi="Times New Roman"/>
                <w:b/>
                <w:bCs/>
                <w:szCs w:val="20"/>
                <w:lang w:eastAsia="lt-LT"/>
              </w:rPr>
              <w:t>Ryšiai</w:t>
            </w:r>
          </w:p>
        </w:tc>
      </w:tr>
      <w:tr w:rsidR="001F5186" w:rsidRPr="00282567" w14:paraId="1F938FEF" w14:textId="77777777" w:rsidTr="00D25985">
        <w:trPr>
          <w:trHeight w:val="708"/>
        </w:trPr>
        <w:tc>
          <w:tcPr>
            <w:tcW w:w="1343" w:type="pct"/>
            <w:vAlign w:val="center"/>
          </w:tcPr>
          <w:p w14:paraId="1F938FEB" w14:textId="77777777" w:rsidR="001F5186" w:rsidRPr="00282567" w:rsidRDefault="001F5186" w:rsidP="003E55F0">
            <w:pPr>
              <w:numPr>
                <w:ilvl w:val="1"/>
                <w:numId w:val="566"/>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Taikyti ryšių žinias ir individualius įgūdžius:</w:t>
            </w:r>
          </w:p>
        </w:tc>
        <w:tc>
          <w:tcPr>
            <w:tcW w:w="1574" w:type="pct"/>
            <w:gridSpan w:val="3"/>
            <w:vAlign w:val="center"/>
          </w:tcPr>
          <w:p w14:paraId="1F938FEC" w14:textId="77777777" w:rsidR="001F5186" w:rsidRPr="00282567" w:rsidRDefault="001F5186" w:rsidP="003E55F0">
            <w:pPr>
              <w:numPr>
                <w:ilvl w:val="1"/>
                <w:numId w:val="567"/>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Naudotis radijo stotimi L3501:</w:t>
            </w:r>
          </w:p>
        </w:tc>
        <w:tc>
          <w:tcPr>
            <w:tcW w:w="2083" w:type="pct"/>
            <w:gridSpan w:val="3"/>
          </w:tcPr>
          <w:p w14:paraId="1F938FED" w14:textId="77777777" w:rsidR="001F5186" w:rsidRPr="00282567" w:rsidRDefault="001F5186" w:rsidP="003E55F0">
            <w:pPr>
              <w:numPr>
                <w:ilvl w:val="3"/>
                <w:numId w:val="56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paruošti darbui radijo stotį L3501;</w:t>
            </w:r>
          </w:p>
          <w:p w14:paraId="1F938FEE" w14:textId="77777777" w:rsidR="001F5186" w:rsidRPr="00282567" w:rsidRDefault="001F5186" w:rsidP="003E55F0">
            <w:pPr>
              <w:numPr>
                <w:ilvl w:val="3"/>
                <w:numId w:val="56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užmegzti, patikrinti ir palaikyti ryšį pagal NL ACP 125 reikalavimus.</w:t>
            </w:r>
          </w:p>
        </w:tc>
      </w:tr>
      <w:tr w:rsidR="001F5186" w:rsidRPr="00282567" w14:paraId="1F938FF1" w14:textId="77777777" w:rsidTr="00D25985">
        <w:trPr>
          <w:trHeight w:val="393"/>
        </w:trPr>
        <w:tc>
          <w:tcPr>
            <w:tcW w:w="5000" w:type="pct"/>
            <w:gridSpan w:val="7"/>
          </w:tcPr>
          <w:p w14:paraId="1F938FF0" w14:textId="77777777" w:rsidR="001F5186" w:rsidRPr="00282567" w:rsidRDefault="001F5186" w:rsidP="003E55F0">
            <w:pPr>
              <w:numPr>
                <w:ilvl w:val="0"/>
                <w:numId w:val="565"/>
              </w:numPr>
              <w:tabs>
                <w:tab w:val="left" w:pos="613"/>
              </w:tabs>
              <w:ind w:left="46" w:firstLine="283"/>
              <w:contextualSpacing/>
              <w:jc w:val="center"/>
              <w:rPr>
                <w:rFonts w:ascii="Times New Roman" w:hAnsi="Times New Roman"/>
                <w:szCs w:val="20"/>
                <w:lang w:eastAsia="lt-LT"/>
              </w:rPr>
            </w:pPr>
            <w:r w:rsidRPr="00282567">
              <w:rPr>
                <w:rFonts w:ascii="Times New Roman" w:hAnsi="Times New Roman"/>
                <w:b/>
                <w:bCs/>
                <w:szCs w:val="20"/>
                <w:lang w:eastAsia="lt-LT"/>
              </w:rPr>
              <w:t>Karo topografija</w:t>
            </w:r>
          </w:p>
        </w:tc>
      </w:tr>
      <w:tr w:rsidR="001F5186" w:rsidRPr="00282567" w14:paraId="1F93900F" w14:textId="77777777" w:rsidTr="00D25985">
        <w:trPr>
          <w:trHeight w:val="708"/>
        </w:trPr>
        <w:tc>
          <w:tcPr>
            <w:tcW w:w="1343" w:type="pct"/>
            <w:vAlign w:val="center"/>
          </w:tcPr>
          <w:p w14:paraId="1F938FF2" w14:textId="77777777" w:rsidR="001F5186" w:rsidRPr="00282567" w:rsidRDefault="001F5186" w:rsidP="003E55F0">
            <w:pPr>
              <w:numPr>
                <w:ilvl w:val="1"/>
                <w:numId w:val="568"/>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Taikyti karo topografijos žinias ir individualius įgūdžius:</w:t>
            </w:r>
          </w:p>
        </w:tc>
        <w:tc>
          <w:tcPr>
            <w:tcW w:w="1574" w:type="pct"/>
            <w:gridSpan w:val="3"/>
          </w:tcPr>
          <w:p w14:paraId="1F938FF3" w14:textId="77777777" w:rsidR="001F5186" w:rsidRPr="00282567" w:rsidRDefault="001F5186" w:rsidP="00BC5639">
            <w:pPr>
              <w:tabs>
                <w:tab w:val="left" w:pos="613"/>
              </w:tabs>
              <w:ind w:left="46" w:firstLine="283"/>
              <w:contextualSpacing/>
              <w:rPr>
                <w:rFonts w:ascii="Times New Roman" w:hAnsi="Times New Roman"/>
                <w:szCs w:val="20"/>
                <w:lang w:eastAsia="lt-LT"/>
              </w:rPr>
            </w:pPr>
          </w:p>
        </w:tc>
        <w:tc>
          <w:tcPr>
            <w:tcW w:w="2083" w:type="pct"/>
            <w:gridSpan w:val="3"/>
          </w:tcPr>
          <w:p w14:paraId="1F938FF4" w14:textId="77777777" w:rsidR="001F5186" w:rsidRPr="00282567" w:rsidRDefault="00C4644E" w:rsidP="00747613">
            <w:pPr>
              <w:numPr>
                <w:ilvl w:val="3"/>
                <w:numId w:val="565"/>
              </w:numPr>
              <w:tabs>
                <w:tab w:val="left" w:pos="1018"/>
              </w:tabs>
              <w:ind w:left="734"/>
              <w:contextualSpacing/>
              <w:rPr>
                <w:rFonts w:ascii="Times New Roman" w:hAnsi="Times New Roman"/>
                <w:szCs w:val="20"/>
                <w:lang w:eastAsia="lt-LT"/>
              </w:rPr>
            </w:pPr>
            <w:r>
              <w:rPr>
                <w:rFonts w:ascii="Times New Roman" w:hAnsi="Times New Roman"/>
                <w:szCs w:val="20"/>
                <w:lang w:eastAsia="lt-LT"/>
              </w:rPr>
              <w:t>p</w:t>
            </w:r>
            <w:r w:rsidRPr="00C4644E">
              <w:rPr>
                <w:rFonts w:ascii="Times New Roman" w:hAnsi="Times New Roman"/>
                <w:szCs w:val="20"/>
                <w:lang w:eastAsia="lt-LT"/>
              </w:rPr>
              <w:t xml:space="preserve">aaiškinti </w:t>
            </w:r>
            <w:r>
              <w:rPr>
                <w:rFonts w:ascii="Times New Roman" w:hAnsi="Times New Roman"/>
                <w:szCs w:val="20"/>
                <w:lang w:eastAsia="lt-LT"/>
              </w:rPr>
              <w:t xml:space="preserve">karo </w:t>
            </w:r>
            <w:r w:rsidRPr="00C4644E">
              <w:rPr>
                <w:rFonts w:ascii="Times New Roman" w:hAnsi="Times New Roman"/>
                <w:szCs w:val="20"/>
                <w:lang w:eastAsia="lt-LT"/>
              </w:rPr>
              <w:t>topografijos terminus</w:t>
            </w:r>
            <w:r w:rsidR="001F5186" w:rsidRPr="00282567">
              <w:rPr>
                <w:rFonts w:ascii="Times New Roman" w:hAnsi="Times New Roman"/>
                <w:szCs w:val="20"/>
                <w:lang w:eastAsia="lt-LT"/>
              </w:rPr>
              <w:t>;</w:t>
            </w:r>
          </w:p>
          <w:p w14:paraId="1F938FF5" w14:textId="77777777" w:rsidR="001F5186" w:rsidRPr="00282567" w:rsidRDefault="00C4644E" w:rsidP="00747613">
            <w:pPr>
              <w:numPr>
                <w:ilvl w:val="3"/>
                <w:numId w:val="565"/>
              </w:numPr>
              <w:tabs>
                <w:tab w:val="left" w:pos="1018"/>
              </w:tabs>
              <w:ind w:left="734"/>
              <w:contextualSpacing/>
              <w:rPr>
                <w:rFonts w:ascii="Times New Roman" w:hAnsi="Times New Roman"/>
                <w:szCs w:val="20"/>
                <w:lang w:eastAsia="lt-LT"/>
              </w:rPr>
            </w:pPr>
            <w:r>
              <w:rPr>
                <w:rFonts w:ascii="Times New Roman" w:hAnsi="Times New Roman"/>
                <w:szCs w:val="20"/>
                <w:lang w:eastAsia="lt-LT"/>
              </w:rPr>
              <w:t>a</w:t>
            </w:r>
            <w:r w:rsidRPr="00C4644E">
              <w:rPr>
                <w:rFonts w:ascii="Times New Roman" w:hAnsi="Times New Roman"/>
                <w:szCs w:val="20"/>
                <w:lang w:eastAsia="lt-LT"/>
              </w:rPr>
              <w:t>pibūdinti sutartinius žemėlapio ženklus</w:t>
            </w:r>
            <w:r w:rsidR="001F5186" w:rsidRPr="00282567">
              <w:rPr>
                <w:rFonts w:ascii="Times New Roman" w:hAnsi="Times New Roman"/>
                <w:szCs w:val="20"/>
                <w:lang w:eastAsia="lt-LT"/>
              </w:rPr>
              <w:t>;</w:t>
            </w:r>
          </w:p>
          <w:p w14:paraId="1F938FF6" w14:textId="77777777" w:rsidR="001F5186" w:rsidRPr="00282567" w:rsidRDefault="006E395F" w:rsidP="000564E7">
            <w:pPr>
              <w:numPr>
                <w:ilvl w:val="3"/>
                <w:numId w:val="565"/>
              </w:numPr>
              <w:tabs>
                <w:tab w:val="left" w:pos="1018"/>
              </w:tabs>
              <w:ind w:left="734"/>
              <w:contextualSpacing/>
              <w:rPr>
                <w:rFonts w:ascii="Times New Roman" w:hAnsi="Times New Roman"/>
                <w:szCs w:val="20"/>
                <w:lang w:eastAsia="lt-LT"/>
              </w:rPr>
            </w:pPr>
            <w:r>
              <w:rPr>
                <w:rFonts w:ascii="Times New Roman" w:hAnsi="Times New Roman"/>
                <w:szCs w:val="20"/>
                <w:lang w:eastAsia="lt-LT"/>
              </w:rPr>
              <w:t>atpažinti</w:t>
            </w:r>
            <w:r w:rsidR="00C4644E" w:rsidRPr="00C4644E">
              <w:rPr>
                <w:rFonts w:ascii="Times New Roman" w:hAnsi="Times New Roman"/>
                <w:szCs w:val="20"/>
                <w:lang w:eastAsia="lt-LT"/>
              </w:rPr>
              <w:t xml:space="preserve"> sutartinius žemėlapio ženklus</w:t>
            </w:r>
            <w:r w:rsidR="001F5186" w:rsidRPr="00282567">
              <w:rPr>
                <w:rFonts w:ascii="Times New Roman" w:hAnsi="Times New Roman"/>
                <w:szCs w:val="20"/>
                <w:lang w:eastAsia="lt-LT"/>
              </w:rPr>
              <w:t>;</w:t>
            </w:r>
          </w:p>
          <w:p w14:paraId="1F938FF7" w14:textId="77777777" w:rsidR="001F5186" w:rsidRPr="00282567" w:rsidRDefault="00C4644E" w:rsidP="000564E7">
            <w:pPr>
              <w:numPr>
                <w:ilvl w:val="3"/>
                <w:numId w:val="565"/>
              </w:numPr>
              <w:tabs>
                <w:tab w:val="left" w:pos="1018"/>
              </w:tabs>
              <w:ind w:left="734"/>
              <w:contextualSpacing/>
              <w:rPr>
                <w:rFonts w:ascii="Times New Roman" w:hAnsi="Times New Roman"/>
                <w:szCs w:val="20"/>
                <w:lang w:eastAsia="lt-LT"/>
              </w:rPr>
            </w:pPr>
            <w:r>
              <w:rPr>
                <w:rFonts w:ascii="Times New Roman" w:hAnsi="Times New Roman"/>
                <w:szCs w:val="20"/>
                <w:lang w:eastAsia="lt-LT"/>
              </w:rPr>
              <w:t>a</w:t>
            </w:r>
            <w:r w:rsidRPr="00C4644E">
              <w:rPr>
                <w:rFonts w:ascii="Times New Roman" w:hAnsi="Times New Roman"/>
                <w:szCs w:val="20"/>
                <w:lang w:eastAsia="lt-LT"/>
              </w:rPr>
              <w:t>pibūdinti reljefo žymėjimą žemėlapyje</w:t>
            </w:r>
            <w:r w:rsidR="001F5186" w:rsidRPr="00282567">
              <w:rPr>
                <w:rFonts w:ascii="Times New Roman" w:hAnsi="Times New Roman"/>
                <w:szCs w:val="20"/>
                <w:lang w:eastAsia="lt-LT"/>
              </w:rPr>
              <w:t>;</w:t>
            </w:r>
          </w:p>
          <w:p w14:paraId="1F938FF8" w14:textId="77777777" w:rsidR="001F5186" w:rsidRPr="00282567" w:rsidRDefault="006E395F" w:rsidP="00747613">
            <w:pPr>
              <w:numPr>
                <w:ilvl w:val="3"/>
                <w:numId w:val="565"/>
              </w:numPr>
              <w:tabs>
                <w:tab w:val="left" w:pos="1018"/>
              </w:tabs>
              <w:ind w:left="734"/>
              <w:contextualSpacing/>
              <w:rPr>
                <w:rFonts w:ascii="Times New Roman" w:hAnsi="Times New Roman"/>
                <w:szCs w:val="20"/>
                <w:lang w:eastAsia="lt-LT"/>
              </w:rPr>
            </w:pPr>
            <w:r>
              <w:rPr>
                <w:rFonts w:ascii="Times New Roman" w:hAnsi="Times New Roman"/>
                <w:szCs w:val="20"/>
                <w:lang w:eastAsia="lt-LT"/>
              </w:rPr>
              <w:t>a</w:t>
            </w:r>
            <w:r w:rsidRPr="006E395F">
              <w:rPr>
                <w:rFonts w:ascii="Times New Roman" w:hAnsi="Times New Roman"/>
                <w:szCs w:val="20"/>
                <w:lang w:eastAsia="lt-LT"/>
              </w:rPr>
              <w:t>tpažinti reljefo formas žemėlapyje</w:t>
            </w:r>
            <w:r w:rsidR="001F5186" w:rsidRPr="00282567">
              <w:rPr>
                <w:rFonts w:ascii="Times New Roman" w:hAnsi="Times New Roman"/>
                <w:szCs w:val="20"/>
                <w:lang w:eastAsia="lt-LT"/>
              </w:rPr>
              <w:t>;</w:t>
            </w:r>
          </w:p>
          <w:p w14:paraId="1F938FF9" w14:textId="77777777" w:rsidR="00075EF7" w:rsidRPr="00282567" w:rsidRDefault="006E395F" w:rsidP="00747613">
            <w:pPr>
              <w:numPr>
                <w:ilvl w:val="3"/>
                <w:numId w:val="565"/>
              </w:numPr>
              <w:tabs>
                <w:tab w:val="left" w:pos="1018"/>
              </w:tabs>
              <w:ind w:left="734"/>
              <w:contextualSpacing/>
              <w:rPr>
                <w:rFonts w:ascii="Times New Roman" w:hAnsi="Times New Roman"/>
                <w:szCs w:val="20"/>
                <w:lang w:eastAsia="lt-LT"/>
              </w:rPr>
            </w:pPr>
            <w:r>
              <w:rPr>
                <w:rFonts w:ascii="Times New Roman" w:hAnsi="Times New Roman"/>
                <w:szCs w:val="20"/>
                <w:lang w:eastAsia="lt-LT"/>
              </w:rPr>
              <w:t>i</w:t>
            </w:r>
            <w:r w:rsidRPr="006E395F">
              <w:rPr>
                <w:rFonts w:ascii="Times New Roman" w:hAnsi="Times New Roman"/>
                <w:szCs w:val="20"/>
                <w:lang w:eastAsia="lt-LT"/>
              </w:rPr>
              <w:t>šmatuoti šlaito statumą žemėlapyje</w:t>
            </w:r>
            <w:r>
              <w:rPr>
                <w:rFonts w:ascii="Times New Roman" w:hAnsi="Times New Roman"/>
                <w:szCs w:val="20"/>
                <w:lang w:eastAsia="lt-LT"/>
              </w:rPr>
              <w:t>;</w:t>
            </w:r>
          </w:p>
          <w:p w14:paraId="1F938FFA" w14:textId="77777777" w:rsidR="001F5186" w:rsidRPr="00111C86" w:rsidRDefault="006E395F" w:rsidP="00747613">
            <w:pPr>
              <w:numPr>
                <w:ilvl w:val="3"/>
                <w:numId w:val="565"/>
              </w:numPr>
              <w:tabs>
                <w:tab w:val="left" w:pos="1018"/>
              </w:tabs>
              <w:ind w:left="734"/>
              <w:contextualSpacing/>
              <w:rPr>
                <w:rFonts w:ascii="Times New Roman" w:hAnsi="Times New Roman"/>
                <w:szCs w:val="20"/>
                <w:lang w:eastAsia="lt-LT"/>
              </w:rPr>
            </w:pPr>
            <w:r>
              <w:rPr>
                <w:rFonts w:ascii="Times New Roman" w:hAnsi="Times New Roman"/>
                <w:szCs w:val="20"/>
                <w:lang w:eastAsia="lt-LT"/>
              </w:rPr>
              <w:t>apibūdinti topografinę liniuotę;</w:t>
            </w:r>
          </w:p>
          <w:p w14:paraId="1F938FFB" w14:textId="77777777" w:rsidR="001F5186" w:rsidRPr="00282567" w:rsidRDefault="006E395F" w:rsidP="000564E7">
            <w:pPr>
              <w:numPr>
                <w:ilvl w:val="3"/>
                <w:numId w:val="565"/>
              </w:numPr>
              <w:tabs>
                <w:tab w:val="left" w:pos="1018"/>
              </w:tabs>
              <w:ind w:left="734"/>
              <w:contextualSpacing/>
              <w:rPr>
                <w:rFonts w:ascii="Times New Roman" w:hAnsi="Times New Roman"/>
                <w:szCs w:val="20"/>
                <w:lang w:eastAsia="lt-LT"/>
              </w:rPr>
            </w:pPr>
            <w:r>
              <w:rPr>
                <w:rFonts w:ascii="Times New Roman" w:hAnsi="Times New Roman"/>
                <w:szCs w:val="20"/>
                <w:lang w:eastAsia="lt-LT"/>
              </w:rPr>
              <w:t>n</w:t>
            </w:r>
            <w:r w:rsidRPr="006E395F">
              <w:rPr>
                <w:rFonts w:ascii="Times New Roman" w:hAnsi="Times New Roman"/>
                <w:szCs w:val="20"/>
                <w:lang w:eastAsia="lt-LT"/>
              </w:rPr>
              <w:t>ustatyti objekto žemėlapyje 4, 6 ir 8 skaičių koordinates</w:t>
            </w:r>
            <w:r w:rsidR="001F5186" w:rsidRPr="00282567">
              <w:rPr>
                <w:rFonts w:ascii="Times New Roman" w:hAnsi="Times New Roman"/>
                <w:szCs w:val="20"/>
                <w:lang w:eastAsia="lt-LT"/>
              </w:rPr>
              <w:t>;</w:t>
            </w:r>
          </w:p>
          <w:p w14:paraId="1F938FFC" w14:textId="77777777" w:rsidR="001F5186" w:rsidRDefault="006E395F" w:rsidP="000564E7">
            <w:pPr>
              <w:numPr>
                <w:ilvl w:val="3"/>
                <w:numId w:val="565"/>
              </w:numPr>
              <w:tabs>
                <w:tab w:val="left" w:pos="1018"/>
              </w:tabs>
              <w:ind w:left="876" w:hanging="709"/>
              <w:contextualSpacing/>
              <w:rPr>
                <w:rFonts w:ascii="Times New Roman" w:hAnsi="Times New Roman"/>
                <w:szCs w:val="20"/>
                <w:lang w:eastAsia="lt-LT"/>
              </w:rPr>
            </w:pPr>
            <w:r>
              <w:rPr>
                <w:rFonts w:ascii="Times New Roman" w:hAnsi="Times New Roman"/>
              </w:rPr>
              <w:t>p</w:t>
            </w:r>
            <w:r w:rsidRPr="000C35FB">
              <w:rPr>
                <w:rFonts w:ascii="Times New Roman" w:hAnsi="Times New Roman"/>
              </w:rPr>
              <w:t>ažymėti objektą žemėlapyje pagal nurodytas 4, 6 ir 8 skaičių koordinates</w:t>
            </w:r>
            <w:r w:rsidR="000B3AEC">
              <w:rPr>
                <w:rFonts w:ascii="Times New Roman" w:hAnsi="Times New Roman"/>
                <w:szCs w:val="20"/>
                <w:lang w:eastAsia="lt-LT"/>
              </w:rPr>
              <w:t>;</w:t>
            </w:r>
            <w:r w:rsidR="001F5186" w:rsidRPr="00282567">
              <w:rPr>
                <w:rFonts w:ascii="Times New Roman" w:hAnsi="Times New Roman"/>
                <w:szCs w:val="20"/>
                <w:lang w:eastAsia="lt-LT"/>
              </w:rPr>
              <w:t xml:space="preserve"> </w:t>
            </w:r>
          </w:p>
          <w:p w14:paraId="1F938FFD" w14:textId="77777777" w:rsidR="000B3AEC" w:rsidRPr="000B3AEC" w:rsidRDefault="000B3AEC" w:rsidP="00747613">
            <w:pPr>
              <w:numPr>
                <w:ilvl w:val="3"/>
                <w:numId w:val="565"/>
              </w:numPr>
              <w:tabs>
                <w:tab w:val="left" w:pos="1018"/>
              </w:tabs>
              <w:ind w:left="734"/>
              <w:contextualSpacing/>
              <w:rPr>
                <w:rFonts w:ascii="Times New Roman" w:hAnsi="Times New Roman"/>
                <w:szCs w:val="20"/>
                <w:lang w:eastAsia="lt-LT"/>
              </w:rPr>
            </w:pPr>
            <w:r>
              <w:rPr>
                <w:rFonts w:ascii="Times New Roman" w:hAnsi="Times New Roman"/>
              </w:rPr>
              <w:t>a</w:t>
            </w:r>
            <w:r w:rsidRPr="000C35FB">
              <w:rPr>
                <w:rFonts w:ascii="Times New Roman" w:hAnsi="Times New Roman"/>
              </w:rPr>
              <w:t>pibūdinti atstumo matavimo žemėlapyje priemonių naudojimą</w:t>
            </w:r>
            <w:r>
              <w:rPr>
                <w:rFonts w:ascii="Times New Roman" w:hAnsi="Times New Roman"/>
              </w:rPr>
              <w:t>;</w:t>
            </w:r>
            <w:r>
              <w:t xml:space="preserve"> </w:t>
            </w:r>
          </w:p>
          <w:p w14:paraId="1F938FFE" w14:textId="77777777" w:rsidR="000B3AEC" w:rsidRPr="000B3AEC" w:rsidRDefault="000B3AEC" w:rsidP="00747613">
            <w:pPr>
              <w:numPr>
                <w:ilvl w:val="3"/>
                <w:numId w:val="565"/>
              </w:numPr>
              <w:tabs>
                <w:tab w:val="left" w:pos="1018"/>
              </w:tabs>
              <w:ind w:left="734"/>
              <w:contextualSpacing/>
              <w:rPr>
                <w:rFonts w:ascii="Times New Roman" w:hAnsi="Times New Roman"/>
                <w:szCs w:val="20"/>
                <w:lang w:eastAsia="lt-LT"/>
              </w:rPr>
            </w:pPr>
            <w:r>
              <w:rPr>
                <w:rFonts w:ascii="Times New Roman" w:hAnsi="Times New Roman"/>
              </w:rPr>
              <w:t>a</w:t>
            </w:r>
            <w:r w:rsidRPr="000B3AEC">
              <w:rPr>
                <w:rFonts w:ascii="Times New Roman" w:hAnsi="Times New Roman"/>
              </w:rPr>
              <w:t>pskaičiuoti atstumą tarp objektų žemėlapyje</w:t>
            </w:r>
            <w:r>
              <w:rPr>
                <w:rFonts w:ascii="Times New Roman" w:hAnsi="Times New Roman"/>
              </w:rPr>
              <w:t>;</w:t>
            </w:r>
          </w:p>
          <w:p w14:paraId="1F938FFF" w14:textId="77777777" w:rsidR="000B3AEC" w:rsidRDefault="000B3AEC" w:rsidP="00747613">
            <w:pPr>
              <w:numPr>
                <w:ilvl w:val="3"/>
                <w:numId w:val="565"/>
              </w:numPr>
              <w:tabs>
                <w:tab w:val="left" w:pos="1018"/>
              </w:tabs>
              <w:ind w:left="734"/>
              <w:contextualSpacing/>
              <w:rPr>
                <w:rFonts w:ascii="Times New Roman" w:hAnsi="Times New Roman"/>
                <w:szCs w:val="20"/>
                <w:lang w:eastAsia="lt-LT"/>
              </w:rPr>
            </w:pPr>
            <w:r>
              <w:rPr>
                <w:rFonts w:ascii="Times New Roman" w:hAnsi="Times New Roman"/>
                <w:szCs w:val="20"/>
                <w:lang w:eastAsia="lt-LT"/>
              </w:rPr>
              <w:t>a</w:t>
            </w:r>
            <w:r w:rsidRPr="000B3AEC">
              <w:rPr>
                <w:rFonts w:ascii="Times New Roman" w:hAnsi="Times New Roman"/>
                <w:szCs w:val="20"/>
                <w:lang w:eastAsia="lt-LT"/>
              </w:rPr>
              <w:t>pibūdinti azimutų matavimo sistemas</w:t>
            </w:r>
            <w:r>
              <w:rPr>
                <w:rFonts w:ascii="Times New Roman" w:hAnsi="Times New Roman"/>
                <w:szCs w:val="20"/>
                <w:lang w:eastAsia="lt-LT"/>
              </w:rPr>
              <w:t>;</w:t>
            </w:r>
          </w:p>
          <w:p w14:paraId="1F939000" w14:textId="77777777" w:rsidR="000B3AEC" w:rsidRDefault="000B3AEC" w:rsidP="000564E7">
            <w:pPr>
              <w:numPr>
                <w:ilvl w:val="3"/>
                <w:numId w:val="565"/>
              </w:numPr>
              <w:tabs>
                <w:tab w:val="left" w:pos="1018"/>
              </w:tabs>
              <w:ind w:left="734"/>
              <w:contextualSpacing/>
              <w:rPr>
                <w:rFonts w:ascii="Times New Roman" w:hAnsi="Times New Roman"/>
                <w:szCs w:val="20"/>
                <w:lang w:eastAsia="lt-LT"/>
              </w:rPr>
            </w:pPr>
            <w:r>
              <w:rPr>
                <w:rFonts w:ascii="Times New Roman" w:hAnsi="Times New Roman"/>
                <w:szCs w:val="20"/>
                <w:lang w:eastAsia="lt-LT"/>
              </w:rPr>
              <w:t>p</w:t>
            </w:r>
            <w:r w:rsidRPr="000B3AEC">
              <w:rPr>
                <w:rFonts w:ascii="Times New Roman" w:hAnsi="Times New Roman"/>
                <w:szCs w:val="20"/>
                <w:lang w:eastAsia="lt-LT"/>
              </w:rPr>
              <w:t>aaiškinti pagrindines sąvokas, vartojamas matuojant azimutus žemėlapyje</w:t>
            </w:r>
            <w:r>
              <w:rPr>
                <w:rFonts w:ascii="Times New Roman" w:hAnsi="Times New Roman"/>
                <w:szCs w:val="20"/>
                <w:lang w:eastAsia="lt-LT"/>
              </w:rPr>
              <w:t>;</w:t>
            </w:r>
          </w:p>
          <w:p w14:paraId="1F939001" w14:textId="77777777" w:rsidR="000B3AEC" w:rsidRPr="000B3AEC" w:rsidRDefault="000B3AEC" w:rsidP="000564E7">
            <w:pPr>
              <w:numPr>
                <w:ilvl w:val="3"/>
                <w:numId w:val="565"/>
              </w:numPr>
              <w:tabs>
                <w:tab w:val="left" w:pos="1018"/>
              </w:tabs>
              <w:ind w:left="734"/>
              <w:contextualSpacing/>
              <w:rPr>
                <w:rFonts w:ascii="Times New Roman" w:hAnsi="Times New Roman"/>
                <w:szCs w:val="20"/>
                <w:lang w:eastAsia="lt-LT"/>
              </w:rPr>
            </w:pPr>
            <w:r>
              <w:rPr>
                <w:rFonts w:ascii="Times New Roman" w:hAnsi="Times New Roman"/>
              </w:rPr>
              <w:t>i</w:t>
            </w:r>
            <w:r w:rsidRPr="000C35FB">
              <w:rPr>
                <w:rFonts w:ascii="Times New Roman" w:hAnsi="Times New Roman"/>
              </w:rPr>
              <w:t>šmatuoti ašinį azimutą</w:t>
            </w:r>
            <w:r>
              <w:rPr>
                <w:rFonts w:ascii="Times New Roman" w:hAnsi="Times New Roman"/>
              </w:rPr>
              <w:t>;</w:t>
            </w:r>
          </w:p>
          <w:p w14:paraId="1F939002" w14:textId="77777777" w:rsidR="000B3AEC" w:rsidRDefault="000B3AEC" w:rsidP="00747613">
            <w:pPr>
              <w:numPr>
                <w:ilvl w:val="3"/>
                <w:numId w:val="565"/>
              </w:numPr>
              <w:tabs>
                <w:tab w:val="left" w:pos="1018"/>
              </w:tabs>
              <w:ind w:left="734"/>
              <w:contextualSpacing/>
              <w:rPr>
                <w:rFonts w:ascii="Times New Roman" w:hAnsi="Times New Roman"/>
                <w:szCs w:val="20"/>
                <w:lang w:eastAsia="lt-LT"/>
              </w:rPr>
            </w:pPr>
            <w:r>
              <w:rPr>
                <w:rFonts w:ascii="Times New Roman" w:hAnsi="Times New Roman"/>
                <w:szCs w:val="20"/>
                <w:lang w:eastAsia="lt-LT"/>
              </w:rPr>
              <w:t>a</w:t>
            </w:r>
            <w:r w:rsidRPr="000B3AEC">
              <w:rPr>
                <w:rFonts w:ascii="Times New Roman" w:hAnsi="Times New Roman"/>
                <w:szCs w:val="20"/>
                <w:lang w:eastAsia="lt-LT"/>
              </w:rPr>
              <w:t>pskaičiuoti magnetinį azimutą iš ašinio azimuto ir atvirkščiai</w:t>
            </w:r>
            <w:r>
              <w:rPr>
                <w:rFonts w:ascii="Times New Roman" w:hAnsi="Times New Roman"/>
                <w:szCs w:val="20"/>
                <w:lang w:eastAsia="lt-LT"/>
              </w:rPr>
              <w:t>;</w:t>
            </w:r>
          </w:p>
          <w:p w14:paraId="1F939003" w14:textId="77777777" w:rsidR="00E451FE" w:rsidRPr="00E451FE" w:rsidRDefault="00E451FE" w:rsidP="00747613">
            <w:pPr>
              <w:numPr>
                <w:ilvl w:val="3"/>
                <w:numId w:val="565"/>
              </w:numPr>
              <w:tabs>
                <w:tab w:val="left" w:pos="1018"/>
              </w:tabs>
              <w:ind w:left="734"/>
              <w:contextualSpacing/>
              <w:rPr>
                <w:rFonts w:ascii="Times New Roman" w:hAnsi="Times New Roman"/>
                <w:szCs w:val="20"/>
                <w:lang w:eastAsia="lt-LT"/>
              </w:rPr>
            </w:pPr>
            <w:r>
              <w:rPr>
                <w:rFonts w:ascii="Times New Roman" w:hAnsi="Times New Roman"/>
              </w:rPr>
              <w:lastRenderedPageBreak/>
              <w:t>a</w:t>
            </w:r>
            <w:r w:rsidRPr="000C35FB">
              <w:rPr>
                <w:rFonts w:ascii="Times New Roman" w:hAnsi="Times New Roman"/>
              </w:rPr>
              <w:t>pibūdinti kompaso naudojimą</w:t>
            </w:r>
            <w:r>
              <w:rPr>
                <w:rFonts w:ascii="Times New Roman" w:hAnsi="Times New Roman"/>
              </w:rPr>
              <w:t>;</w:t>
            </w:r>
          </w:p>
          <w:p w14:paraId="1F939004" w14:textId="77777777" w:rsidR="00E451FE" w:rsidRDefault="00E451FE" w:rsidP="00747613">
            <w:pPr>
              <w:numPr>
                <w:ilvl w:val="3"/>
                <w:numId w:val="565"/>
              </w:numPr>
              <w:tabs>
                <w:tab w:val="left" w:pos="1018"/>
              </w:tabs>
              <w:ind w:left="734"/>
              <w:contextualSpacing/>
              <w:rPr>
                <w:rFonts w:ascii="Times New Roman" w:hAnsi="Times New Roman"/>
                <w:szCs w:val="20"/>
                <w:lang w:eastAsia="lt-LT"/>
              </w:rPr>
            </w:pPr>
            <w:r>
              <w:rPr>
                <w:rFonts w:ascii="Times New Roman" w:hAnsi="Times New Roman"/>
                <w:szCs w:val="20"/>
                <w:lang w:eastAsia="lt-LT"/>
              </w:rPr>
              <w:t>i</w:t>
            </w:r>
            <w:r w:rsidRPr="00E451FE">
              <w:rPr>
                <w:rFonts w:ascii="Times New Roman" w:hAnsi="Times New Roman"/>
                <w:szCs w:val="20"/>
                <w:lang w:eastAsia="lt-LT"/>
              </w:rPr>
              <w:t>šmatuoti ašinį azimutą</w:t>
            </w:r>
            <w:r>
              <w:rPr>
                <w:rFonts w:ascii="Times New Roman" w:hAnsi="Times New Roman"/>
                <w:szCs w:val="20"/>
                <w:lang w:eastAsia="lt-LT"/>
              </w:rPr>
              <w:t>;</w:t>
            </w:r>
          </w:p>
          <w:p w14:paraId="1F939005" w14:textId="77777777" w:rsidR="00643337" w:rsidRPr="00643337" w:rsidRDefault="00643337" w:rsidP="00747613">
            <w:pPr>
              <w:numPr>
                <w:ilvl w:val="3"/>
                <w:numId w:val="565"/>
              </w:numPr>
              <w:tabs>
                <w:tab w:val="left" w:pos="1018"/>
              </w:tabs>
              <w:ind w:left="734"/>
              <w:contextualSpacing/>
              <w:rPr>
                <w:rFonts w:ascii="Times New Roman" w:hAnsi="Times New Roman"/>
                <w:szCs w:val="20"/>
                <w:lang w:eastAsia="lt-LT"/>
              </w:rPr>
            </w:pPr>
            <w:r>
              <w:rPr>
                <w:rFonts w:ascii="Times New Roman" w:hAnsi="Times New Roman"/>
              </w:rPr>
              <w:t>a</w:t>
            </w:r>
            <w:r w:rsidRPr="000C35FB">
              <w:rPr>
                <w:rFonts w:ascii="Times New Roman" w:hAnsi="Times New Roman"/>
              </w:rPr>
              <w:t>pskaičiuoti savo žingsnių porų skaičių 100 m ilgio atkarpoje</w:t>
            </w:r>
            <w:r>
              <w:rPr>
                <w:rFonts w:ascii="Times New Roman" w:hAnsi="Times New Roman"/>
              </w:rPr>
              <w:t>;</w:t>
            </w:r>
          </w:p>
          <w:p w14:paraId="1F939006" w14:textId="77777777" w:rsidR="00643337" w:rsidRDefault="00643337" w:rsidP="00747613">
            <w:pPr>
              <w:numPr>
                <w:ilvl w:val="3"/>
                <w:numId w:val="565"/>
              </w:numPr>
              <w:tabs>
                <w:tab w:val="left" w:pos="1018"/>
              </w:tabs>
              <w:ind w:left="734"/>
              <w:contextualSpacing/>
              <w:rPr>
                <w:rFonts w:ascii="Times New Roman" w:hAnsi="Times New Roman"/>
                <w:szCs w:val="20"/>
                <w:lang w:eastAsia="lt-LT"/>
              </w:rPr>
            </w:pPr>
            <w:r>
              <w:rPr>
                <w:rFonts w:ascii="Times New Roman" w:hAnsi="Times New Roman"/>
                <w:szCs w:val="20"/>
                <w:lang w:eastAsia="lt-LT"/>
              </w:rPr>
              <w:t>i</w:t>
            </w:r>
            <w:r w:rsidRPr="00643337">
              <w:rPr>
                <w:rFonts w:ascii="Times New Roman" w:hAnsi="Times New Roman"/>
                <w:szCs w:val="20"/>
                <w:lang w:eastAsia="lt-LT"/>
              </w:rPr>
              <w:t>šmatuoti magnetinį azimutą į objektą</w:t>
            </w:r>
            <w:r>
              <w:rPr>
                <w:rFonts w:ascii="Times New Roman" w:hAnsi="Times New Roman"/>
                <w:szCs w:val="20"/>
                <w:lang w:eastAsia="lt-LT"/>
              </w:rPr>
              <w:t>;</w:t>
            </w:r>
          </w:p>
          <w:p w14:paraId="1F939007" w14:textId="77777777" w:rsidR="00643337" w:rsidRDefault="00C52293" w:rsidP="00747613">
            <w:pPr>
              <w:numPr>
                <w:ilvl w:val="3"/>
                <w:numId w:val="565"/>
              </w:numPr>
              <w:tabs>
                <w:tab w:val="left" w:pos="1018"/>
              </w:tabs>
              <w:ind w:left="734"/>
              <w:contextualSpacing/>
              <w:rPr>
                <w:rFonts w:ascii="Times New Roman" w:hAnsi="Times New Roman"/>
                <w:szCs w:val="20"/>
                <w:lang w:eastAsia="lt-LT"/>
              </w:rPr>
            </w:pPr>
            <w:r>
              <w:rPr>
                <w:rFonts w:ascii="Times New Roman" w:hAnsi="Times New Roman"/>
                <w:szCs w:val="20"/>
                <w:lang w:eastAsia="lt-LT"/>
              </w:rPr>
              <w:t>i</w:t>
            </w:r>
            <w:r w:rsidR="00643337" w:rsidRPr="00643337">
              <w:rPr>
                <w:rFonts w:ascii="Times New Roman" w:hAnsi="Times New Roman"/>
                <w:szCs w:val="20"/>
                <w:lang w:eastAsia="lt-LT"/>
              </w:rPr>
              <w:t>šmatuoti atstumą einant ir išlaikant judėjimo kryptį</w:t>
            </w:r>
            <w:r w:rsidR="00643337">
              <w:rPr>
                <w:rFonts w:ascii="Times New Roman" w:hAnsi="Times New Roman"/>
                <w:szCs w:val="20"/>
                <w:lang w:eastAsia="lt-LT"/>
              </w:rPr>
              <w:t>;</w:t>
            </w:r>
          </w:p>
          <w:p w14:paraId="1F939008" w14:textId="77777777" w:rsidR="00643337" w:rsidRDefault="00C52293" w:rsidP="00747613">
            <w:pPr>
              <w:numPr>
                <w:ilvl w:val="3"/>
                <w:numId w:val="565"/>
              </w:numPr>
              <w:tabs>
                <w:tab w:val="left" w:pos="1018"/>
              </w:tabs>
              <w:ind w:left="734"/>
              <w:contextualSpacing/>
              <w:rPr>
                <w:rFonts w:ascii="Times New Roman" w:hAnsi="Times New Roman"/>
                <w:szCs w:val="20"/>
                <w:lang w:eastAsia="lt-LT"/>
              </w:rPr>
            </w:pPr>
            <w:r>
              <w:rPr>
                <w:rFonts w:ascii="Times New Roman" w:hAnsi="Times New Roman"/>
                <w:szCs w:val="20"/>
                <w:lang w:eastAsia="lt-LT"/>
              </w:rPr>
              <w:t>p</w:t>
            </w:r>
            <w:r w:rsidRPr="00C52293">
              <w:rPr>
                <w:rFonts w:ascii="Times New Roman" w:hAnsi="Times New Roman"/>
                <w:szCs w:val="20"/>
                <w:lang w:eastAsia="lt-LT"/>
              </w:rPr>
              <w:t>aaiškinti žemėlapio šiaurės nukreipimo į magnetinę šiaurę būdus</w:t>
            </w:r>
            <w:r>
              <w:rPr>
                <w:rFonts w:ascii="Times New Roman" w:hAnsi="Times New Roman"/>
                <w:szCs w:val="20"/>
                <w:lang w:eastAsia="lt-LT"/>
              </w:rPr>
              <w:t>;</w:t>
            </w:r>
          </w:p>
          <w:p w14:paraId="1F939009" w14:textId="77777777" w:rsidR="00C52293" w:rsidRPr="00C52293" w:rsidRDefault="00C52293" w:rsidP="00747613">
            <w:pPr>
              <w:numPr>
                <w:ilvl w:val="3"/>
                <w:numId w:val="565"/>
              </w:numPr>
              <w:tabs>
                <w:tab w:val="left" w:pos="1018"/>
              </w:tabs>
              <w:ind w:left="734"/>
              <w:contextualSpacing/>
              <w:rPr>
                <w:rFonts w:ascii="Times New Roman" w:hAnsi="Times New Roman"/>
                <w:szCs w:val="20"/>
                <w:lang w:eastAsia="lt-LT"/>
              </w:rPr>
            </w:pPr>
            <w:r>
              <w:rPr>
                <w:rFonts w:ascii="Times New Roman" w:hAnsi="Times New Roman"/>
              </w:rPr>
              <w:t>p</w:t>
            </w:r>
            <w:r w:rsidRPr="000C35FB">
              <w:rPr>
                <w:rFonts w:ascii="Times New Roman" w:hAnsi="Times New Roman"/>
              </w:rPr>
              <w:t>aaiškinti savo buvimo vietos nustatymo būdus žemėlapyje</w:t>
            </w:r>
            <w:r>
              <w:rPr>
                <w:rFonts w:ascii="Times New Roman" w:hAnsi="Times New Roman"/>
              </w:rPr>
              <w:t>;</w:t>
            </w:r>
          </w:p>
          <w:p w14:paraId="1F93900A" w14:textId="77777777" w:rsidR="00C52293" w:rsidRDefault="00D736B8" w:rsidP="00747613">
            <w:pPr>
              <w:numPr>
                <w:ilvl w:val="3"/>
                <w:numId w:val="565"/>
              </w:numPr>
              <w:tabs>
                <w:tab w:val="left" w:pos="1018"/>
              </w:tabs>
              <w:ind w:left="734"/>
              <w:contextualSpacing/>
              <w:rPr>
                <w:rFonts w:ascii="Times New Roman" w:hAnsi="Times New Roman"/>
                <w:szCs w:val="20"/>
                <w:lang w:eastAsia="lt-LT"/>
              </w:rPr>
            </w:pPr>
            <w:r>
              <w:rPr>
                <w:rFonts w:ascii="Times New Roman" w:hAnsi="Times New Roman"/>
                <w:szCs w:val="20"/>
                <w:lang w:eastAsia="lt-LT"/>
              </w:rPr>
              <w:t>n</w:t>
            </w:r>
            <w:r w:rsidRPr="00D736B8">
              <w:rPr>
                <w:rFonts w:ascii="Times New Roman" w:hAnsi="Times New Roman"/>
                <w:szCs w:val="20"/>
                <w:lang w:eastAsia="lt-LT"/>
              </w:rPr>
              <w:t>ukreipti žemėlapio šiaurę į magnetinę šiaurę</w:t>
            </w:r>
            <w:r>
              <w:rPr>
                <w:rFonts w:ascii="Times New Roman" w:hAnsi="Times New Roman"/>
                <w:szCs w:val="20"/>
                <w:lang w:eastAsia="lt-LT"/>
              </w:rPr>
              <w:t>;</w:t>
            </w:r>
          </w:p>
          <w:p w14:paraId="1F93900B" w14:textId="77777777" w:rsidR="00D736B8" w:rsidRDefault="00D736B8" w:rsidP="000564E7">
            <w:pPr>
              <w:numPr>
                <w:ilvl w:val="3"/>
                <w:numId w:val="565"/>
              </w:numPr>
              <w:tabs>
                <w:tab w:val="left" w:pos="1018"/>
              </w:tabs>
              <w:ind w:left="734"/>
              <w:contextualSpacing/>
              <w:rPr>
                <w:rFonts w:ascii="Times New Roman" w:hAnsi="Times New Roman"/>
                <w:szCs w:val="20"/>
                <w:lang w:eastAsia="lt-LT"/>
              </w:rPr>
            </w:pPr>
            <w:r>
              <w:rPr>
                <w:rFonts w:ascii="Times New Roman" w:hAnsi="Times New Roman"/>
                <w:szCs w:val="20"/>
                <w:lang w:eastAsia="lt-LT"/>
              </w:rPr>
              <w:t>n</w:t>
            </w:r>
            <w:r w:rsidRPr="00D736B8">
              <w:rPr>
                <w:rFonts w:ascii="Times New Roman" w:hAnsi="Times New Roman"/>
                <w:szCs w:val="20"/>
                <w:lang w:eastAsia="lt-LT"/>
              </w:rPr>
              <w:t>ustatyti savo buvimo vietą žemėlapyje</w:t>
            </w:r>
            <w:r>
              <w:rPr>
                <w:rFonts w:ascii="Times New Roman" w:hAnsi="Times New Roman"/>
                <w:szCs w:val="20"/>
                <w:lang w:eastAsia="lt-LT"/>
              </w:rPr>
              <w:t>;</w:t>
            </w:r>
          </w:p>
          <w:p w14:paraId="1F93900C" w14:textId="77777777" w:rsidR="00D736B8" w:rsidRDefault="00D736B8" w:rsidP="000564E7">
            <w:pPr>
              <w:numPr>
                <w:ilvl w:val="3"/>
                <w:numId w:val="565"/>
              </w:numPr>
              <w:tabs>
                <w:tab w:val="left" w:pos="1018"/>
              </w:tabs>
              <w:ind w:left="734"/>
              <w:contextualSpacing/>
              <w:rPr>
                <w:rFonts w:ascii="Times New Roman" w:hAnsi="Times New Roman"/>
                <w:szCs w:val="20"/>
                <w:lang w:eastAsia="lt-LT"/>
              </w:rPr>
            </w:pPr>
            <w:r>
              <w:rPr>
                <w:rFonts w:ascii="Times New Roman" w:hAnsi="Times New Roman"/>
                <w:szCs w:val="20"/>
                <w:lang w:eastAsia="lt-LT"/>
              </w:rPr>
              <w:t>u</w:t>
            </w:r>
            <w:r w:rsidRPr="00D736B8">
              <w:rPr>
                <w:rFonts w:ascii="Times New Roman" w:hAnsi="Times New Roman"/>
                <w:szCs w:val="20"/>
                <w:lang w:eastAsia="lt-LT"/>
              </w:rPr>
              <w:t>žpildyti maršruto kortelę</w:t>
            </w:r>
            <w:r>
              <w:rPr>
                <w:rFonts w:ascii="Times New Roman" w:hAnsi="Times New Roman"/>
                <w:szCs w:val="20"/>
                <w:lang w:eastAsia="lt-LT"/>
              </w:rPr>
              <w:t>;</w:t>
            </w:r>
          </w:p>
          <w:p w14:paraId="1F93900D" w14:textId="77777777" w:rsidR="00747613" w:rsidRDefault="00747613" w:rsidP="000536EB">
            <w:pPr>
              <w:numPr>
                <w:ilvl w:val="3"/>
                <w:numId w:val="565"/>
              </w:numPr>
              <w:tabs>
                <w:tab w:val="left" w:pos="1018"/>
              </w:tabs>
              <w:ind w:left="876" w:hanging="850"/>
              <w:contextualSpacing/>
              <w:rPr>
                <w:rFonts w:ascii="Times New Roman" w:hAnsi="Times New Roman"/>
                <w:szCs w:val="20"/>
                <w:lang w:eastAsia="lt-LT"/>
              </w:rPr>
            </w:pPr>
            <w:r>
              <w:rPr>
                <w:rFonts w:ascii="Times New Roman" w:hAnsi="Times New Roman"/>
                <w:szCs w:val="20"/>
                <w:lang w:eastAsia="lt-LT"/>
              </w:rPr>
              <w:t>j</w:t>
            </w:r>
            <w:r w:rsidRPr="00747613">
              <w:rPr>
                <w:rFonts w:ascii="Times New Roman" w:hAnsi="Times New Roman"/>
                <w:szCs w:val="20"/>
                <w:lang w:eastAsia="lt-LT"/>
              </w:rPr>
              <w:t>udėti pagal azimutus</w:t>
            </w:r>
            <w:r>
              <w:rPr>
                <w:rFonts w:ascii="Times New Roman" w:hAnsi="Times New Roman"/>
                <w:szCs w:val="20"/>
                <w:lang w:eastAsia="lt-LT"/>
              </w:rPr>
              <w:t>;</w:t>
            </w:r>
          </w:p>
          <w:p w14:paraId="1F93900E" w14:textId="77777777" w:rsidR="00747613" w:rsidRPr="000536EB" w:rsidRDefault="00747613" w:rsidP="000564E7">
            <w:pPr>
              <w:numPr>
                <w:ilvl w:val="3"/>
                <w:numId w:val="565"/>
              </w:numPr>
              <w:tabs>
                <w:tab w:val="left" w:pos="1018"/>
              </w:tabs>
              <w:ind w:left="876" w:hanging="850"/>
              <w:contextualSpacing/>
              <w:rPr>
                <w:rFonts w:ascii="Times New Roman" w:hAnsi="Times New Roman"/>
                <w:szCs w:val="20"/>
                <w:lang w:eastAsia="lt-LT"/>
              </w:rPr>
            </w:pPr>
            <w:r>
              <w:rPr>
                <w:rFonts w:ascii="Times New Roman" w:hAnsi="Times New Roman"/>
                <w:szCs w:val="20"/>
                <w:lang w:eastAsia="lt-LT"/>
              </w:rPr>
              <w:t>o</w:t>
            </w:r>
            <w:r w:rsidRPr="00747613">
              <w:rPr>
                <w:rFonts w:ascii="Times New Roman" w:hAnsi="Times New Roman"/>
                <w:szCs w:val="20"/>
                <w:lang w:eastAsia="lt-LT"/>
              </w:rPr>
              <w:t>rientuotis vietovėje su žemėlapiu</w:t>
            </w:r>
            <w:r>
              <w:rPr>
                <w:rFonts w:ascii="Times New Roman" w:hAnsi="Times New Roman"/>
                <w:szCs w:val="20"/>
                <w:lang w:eastAsia="lt-LT"/>
              </w:rPr>
              <w:t>;</w:t>
            </w:r>
          </w:p>
        </w:tc>
      </w:tr>
      <w:tr w:rsidR="001F5186" w:rsidRPr="00282567" w14:paraId="1F939011" w14:textId="77777777" w:rsidTr="00D25985">
        <w:trPr>
          <w:trHeight w:val="384"/>
        </w:trPr>
        <w:tc>
          <w:tcPr>
            <w:tcW w:w="5000" w:type="pct"/>
            <w:gridSpan w:val="7"/>
          </w:tcPr>
          <w:p w14:paraId="1F939010" w14:textId="77777777" w:rsidR="001F5186" w:rsidRPr="00282567" w:rsidRDefault="001F5186" w:rsidP="003E55F0">
            <w:pPr>
              <w:numPr>
                <w:ilvl w:val="0"/>
                <w:numId w:val="565"/>
              </w:numPr>
              <w:tabs>
                <w:tab w:val="left" w:pos="613"/>
              </w:tabs>
              <w:ind w:left="46" w:firstLine="283"/>
              <w:contextualSpacing/>
              <w:jc w:val="center"/>
              <w:rPr>
                <w:rFonts w:ascii="Times New Roman" w:hAnsi="Times New Roman"/>
                <w:szCs w:val="20"/>
                <w:lang w:eastAsia="lt-LT"/>
              </w:rPr>
            </w:pPr>
            <w:r w:rsidRPr="00282567">
              <w:rPr>
                <w:rFonts w:ascii="Times New Roman" w:hAnsi="Times New Roman"/>
                <w:b/>
                <w:bCs/>
                <w:szCs w:val="20"/>
                <w:lang w:eastAsia="lt-LT"/>
              </w:rPr>
              <w:lastRenderedPageBreak/>
              <w:t>CBR sauga</w:t>
            </w:r>
          </w:p>
        </w:tc>
      </w:tr>
      <w:tr w:rsidR="001F5186" w:rsidRPr="00282567" w14:paraId="1F93901B" w14:textId="77777777" w:rsidTr="00D25985">
        <w:trPr>
          <w:trHeight w:val="270"/>
        </w:trPr>
        <w:tc>
          <w:tcPr>
            <w:tcW w:w="1343" w:type="pct"/>
            <w:vAlign w:val="center"/>
          </w:tcPr>
          <w:p w14:paraId="1F939012" w14:textId="77777777" w:rsidR="001F5186" w:rsidRPr="00282567" w:rsidRDefault="001F5186" w:rsidP="003E55F0">
            <w:pPr>
              <w:numPr>
                <w:ilvl w:val="1"/>
                <w:numId w:val="569"/>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 xml:space="preserve">Taikyti </w:t>
            </w:r>
            <w:r w:rsidRPr="00282567">
              <w:rPr>
                <w:rFonts w:ascii="Times New Roman" w:hAnsi="Times New Roman"/>
                <w:bCs/>
                <w:szCs w:val="20"/>
                <w:lang w:eastAsia="lt-LT"/>
              </w:rPr>
              <w:t xml:space="preserve">CBR saugos </w:t>
            </w:r>
            <w:r w:rsidRPr="00282567">
              <w:rPr>
                <w:rFonts w:ascii="Times New Roman" w:hAnsi="Times New Roman"/>
                <w:szCs w:val="20"/>
                <w:lang w:eastAsia="lt-LT"/>
              </w:rPr>
              <w:t>žinias ir individualius įgūdžius:</w:t>
            </w:r>
          </w:p>
          <w:p w14:paraId="1F939013" w14:textId="77777777" w:rsidR="001F5186" w:rsidRPr="00282567" w:rsidRDefault="001F5186" w:rsidP="00BC5639">
            <w:pPr>
              <w:tabs>
                <w:tab w:val="left" w:pos="613"/>
              </w:tabs>
              <w:ind w:left="46" w:firstLine="283"/>
              <w:contextualSpacing/>
              <w:jc w:val="both"/>
              <w:rPr>
                <w:rFonts w:ascii="Times New Roman" w:hAnsi="Times New Roman"/>
                <w:szCs w:val="20"/>
                <w:lang w:eastAsia="lt-LT"/>
              </w:rPr>
            </w:pPr>
          </w:p>
        </w:tc>
        <w:tc>
          <w:tcPr>
            <w:tcW w:w="1574" w:type="pct"/>
            <w:gridSpan w:val="3"/>
          </w:tcPr>
          <w:p w14:paraId="1F939014" w14:textId="77777777" w:rsidR="001F5186" w:rsidRPr="00282567" w:rsidRDefault="001F5186" w:rsidP="00BC5639">
            <w:pPr>
              <w:tabs>
                <w:tab w:val="left" w:pos="613"/>
              </w:tabs>
              <w:ind w:left="46" w:firstLine="283"/>
              <w:contextualSpacing/>
              <w:rPr>
                <w:rFonts w:ascii="Times New Roman" w:hAnsi="Times New Roman"/>
                <w:szCs w:val="20"/>
                <w:lang w:eastAsia="lt-LT"/>
              </w:rPr>
            </w:pPr>
          </w:p>
        </w:tc>
        <w:tc>
          <w:tcPr>
            <w:tcW w:w="2083" w:type="pct"/>
            <w:gridSpan w:val="3"/>
          </w:tcPr>
          <w:p w14:paraId="1F939015" w14:textId="77777777" w:rsidR="001F5186" w:rsidRPr="00282567" w:rsidRDefault="001F5186" w:rsidP="003E55F0">
            <w:pPr>
              <w:numPr>
                <w:ilvl w:val="3"/>
                <w:numId w:val="56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atpažinti atominio sprogimo, cheminės atakos ir kovinių biologinių medžiagų panaudojimo požymius;</w:t>
            </w:r>
          </w:p>
          <w:p w14:paraId="1F939016" w14:textId="77777777" w:rsidR="001F5186" w:rsidRPr="00282567" w:rsidRDefault="001F5186" w:rsidP="003E55F0">
            <w:pPr>
              <w:numPr>
                <w:ilvl w:val="3"/>
                <w:numId w:val="56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nustatyti cheminių kovinių medžiagų taršą, naudojant popierinį indikatorių;</w:t>
            </w:r>
          </w:p>
          <w:p w14:paraId="1F939017" w14:textId="77777777" w:rsidR="001F5186" w:rsidRPr="00282567" w:rsidRDefault="001F5186" w:rsidP="003E55F0">
            <w:pPr>
              <w:numPr>
                <w:ilvl w:val="3"/>
                <w:numId w:val="56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suprasti atominio ginklo naikinamųjų veiksnių daromą žalą ir žinoti, kaip apsisaugoti nuo jų;</w:t>
            </w:r>
          </w:p>
          <w:p w14:paraId="1F939018" w14:textId="77777777" w:rsidR="001F5186" w:rsidRPr="00282567" w:rsidRDefault="001F5186" w:rsidP="003E55F0">
            <w:pPr>
              <w:numPr>
                <w:ilvl w:val="3"/>
                <w:numId w:val="56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naudotis dujokauke;</w:t>
            </w:r>
          </w:p>
          <w:p w14:paraId="1F939019" w14:textId="77777777" w:rsidR="001F5186" w:rsidRPr="00282567" w:rsidRDefault="001F5186" w:rsidP="003E55F0">
            <w:pPr>
              <w:numPr>
                <w:ilvl w:val="3"/>
                <w:numId w:val="56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žinoti civilinės saugos pavojaus signalus;</w:t>
            </w:r>
          </w:p>
          <w:p w14:paraId="1F93901A" w14:textId="77777777" w:rsidR="001F5186" w:rsidRPr="00282567" w:rsidRDefault="001F5186" w:rsidP="003E55F0">
            <w:pPr>
              <w:numPr>
                <w:ilvl w:val="3"/>
                <w:numId w:val="56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apsisaugoti ekstremalios situacijos atveju.</w:t>
            </w:r>
          </w:p>
        </w:tc>
      </w:tr>
      <w:tr w:rsidR="001F5186" w:rsidRPr="00282567" w14:paraId="1F93901D" w14:textId="77777777" w:rsidTr="00D25985">
        <w:trPr>
          <w:trHeight w:val="438"/>
        </w:trPr>
        <w:tc>
          <w:tcPr>
            <w:tcW w:w="5000" w:type="pct"/>
            <w:gridSpan w:val="7"/>
          </w:tcPr>
          <w:p w14:paraId="1F93901C" w14:textId="77777777" w:rsidR="001F5186" w:rsidRPr="00282567" w:rsidRDefault="001F5186" w:rsidP="003E55F0">
            <w:pPr>
              <w:numPr>
                <w:ilvl w:val="0"/>
                <w:numId w:val="565"/>
              </w:numPr>
              <w:tabs>
                <w:tab w:val="left" w:pos="613"/>
              </w:tabs>
              <w:ind w:left="46" w:firstLine="283"/>
              <w:contextualSpacing/>
              <w:jc w:val="center"/>
              <w:rPr>
                <w:rFonts w:ascii="Times New Roman" w:hAnsi="Times New Roman"/>
                <w:szCs w:val="20"/>
                <w:lang w:eastAsia="lt-LT"/>
              </w:rPr>
            </w:pPr>
            <w:r w:rsidRPr="00282567">
              <w:rPr>
                <w:rFonts w:ascii="Times New Roman" w:hAnsi="Times New Roman"/>
                <w:b/>
                <w:bCs/>
                <w:szCs w:val="20"/>
                <w:lang w:eastAsia="lt-LT"/>
              </w:rPr>
              <w:t>Krašto apsaugos statutai</w:t>
            </w:r>
          </w:p>
        </w:tc>
      </w:tr>
      <w:tr w:rsidR="001F5186" w:rsidRPr="00282567" w14:paraId="1F939021" w14:textId="77777777" w:rsidTr="00D25985">
        <w:trPr>
          <w:trHeight w:val="678"/>
        </w:trPr>
        <w:tc>
          <w:tcPr>
            <w:tcW w:w="1343" w:type="pct"/>
            <w:vMerge w:val="restart"/>
            <w:vAlign w:val="center"/>
          </w:tcPr>
          <w:p w14:paraId="1F93901E" w14:textId="77777777" w:rsidR="001F5186" w:rsidRPr="00282567" w:rsidRDefault="001F5186" w:rsidP="003E55F0">
            <w:pPr>
              <w:numPr>
                <w:ilvl w:val="1"/>
                <w:numId w:val="570"/>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Laikytis įstatymų ir statutų reikalavimų;</w:t>
            </w:r>
          </w:p>
        </w:tc>
        <w:tc>
          <w:tcPr>
            <w:tcW w:w="1574" w:type="pct"/>
            <w:gridSpan w:val="3"/>
            <w:vAlign w:val="center"/>
          </w:tcPr>
          <w:p w14:paraId="1F93901F" w14:textId="77777777" w:rsidR="001F5186" w:rsidRPr="00282567" w:rsidRDefault="001F5186" w:rsidP="003E55F0">
            <w:pPr>
              <w:numPr>
                <w:ilvl w:val="2"/>
                <w:numId w:val="571"/>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Laikytis</w:t>
            </w:r>
            <w:r w:rsidRPr="00282567">
              <w:rPr>
                <w:rFonts w:ascii="Times New Roman" w:hAnsi="Times New Roman"/>
                <w:bCs/>
                <w:szCs w:val="20"/>
                <w:lang w:eastAsia="lt-LT"/>
              </w:rPr>
              <w:t xml:space="preserve"> </w:t>
            </w:r>
            <w:r w:rsidRPr="00282567">
              <w:rPr>
                <w:rFonts w:ascii="Times New Roman" w:hAnsi="Times New Roman"/>
                <w:szCs w:val="20"/>
                <w:lang w:eastAsia="lt-LT"/>
              </w:rPr>
              <w:t>Rikiuotės ir karinių ceremonijų statuto reikalavimų:</w:t>
            </w:r>
          </w:p>
        </w:tc>
        <w:tc>
          <w:tcPr>
            <w:tcW w:w="2083" w:type="pct"/>
            <w:gridSpan w:val="3"/>
            <w:vAlign w:val="center"/>
          </w:tcPr>
          <w:p w14:paraId="1F939020" w14:textId="77777777" w:rsidR="001F5186" w:rsidRPr="00282567" w:rsidRDefault="001F5186" w:rsidP="003E55F0">
            <w:pPr>
              <w:numPr>
                <w:ilvl w:val="3"/>
                <w:numId w:val="571"/>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paaiškinti rikiuotės sąvokas, rikiuotės rūšis, karių pareigas prieš rikiuojantis ir rikiuotėje;</w:t>
            </w:r>
          </w:p>
        </w:tc>
      </w:tr>
      <w:tr w:rsidR="001F5186" w:rsidRPr="00282567" w14:paraId="1F93902A" w14:textId="77777777" w:rsidTr="00D25985">
        <w:trPr>
          <w:trHeight w:val="4518"/>
        </w:trPr>
        <w:tc>
          <w:tcPr>
            <w:tcW w:w="1343" w:type="pct"/>
            <w:vMerge/>
            <w:vAlign w:val="center"/>
          </w:tcPr>
          <w:p w14:paraId="1F939022" w14:textId="77777777" w:rsidR="001F5186" w:rsidRPr="00282567" w:rsidRDefault="001F5186" w:rsidP="003E55F0">
            <w:pPr>
              <w:numPr>
                <w:ilvl w:val="1"/>
                <w:numId w:val="571"/>
              </w:numPr>
              <w:tabs>
                <w:tab w:val="left" w:pos="613"/>
              </w:tabs>
              <w:ind w:left="46" w:firstLine="283"/>
              <w:contextualSpacing/>
              <w:jc w:val="both"/>
              <w:rPr>
                <w:rFonts w:ascii="Times New Roman" w:hAnsi="Times New Roman"/>
                <w:szCs w:val="20"/>
                <w:lang w:eastAsia="lt-LT"/>
              </w:rPr>
            </w:pPr>
          </w:p>
        </w:tc>
        <w:tc>
          <w:tcPr>
            <w:tcW w:w="1574" w:type="pct"/>
            <w:gridSpan w:val="3"/>
            <w:vAlign w:val="center"/>
          </w:tcPr>
          <w:p w14:paraId="1F939023" w14:textId="77777777" w:rsidR="001F5186" w:rsidRPr="00282567" w:rsidRDefault="001F5186" w:rsidP="003E55F0">
            <w:pPr>
              <w:numPr>
                <w:ilvl w:val="2"/>
                <w:numId w:val="571"/>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atlikti pagrindinius rikiuotės ir karinių ceremonijų veiksmus be ginklo:</w:t>
            </w:r>
          </w:p>
          <w:p w14:paraId="1F939024" w14:textId="77777777" w:rsidR="001F5186" w:rsidRPr="00282567" w:rsidRDefault="001F5186" w:rsidP="00BC5639">
            <w:pPr>
              <w:tabs>
                <w:tab w:val="left" w:pos="613"/>
              </w:tabs>
              <w:ind w:left="46" w:firstLine="283"/>
              <w:contextualSpacing/>
              <w:rPr>
                <w:rFonts w:ascii="Times New Roman" w:hAnsi="Times New Roman"/>
                <w:szCs w:val="20"/>
                <w:lang w:eastAsia="lt-LT"/>
              </w:rPr>
            </w:pPr>
          </w:p>
        </w:tc>
        <w:tc>
          <w:tcPr>
            <w:tcW w:w="2083" w:type="pct"/>
            <w:gridSpan w:val="3"/>
          </w:tcPr>
          <w:p w14:paraId="1F939025" w14:textId="77777777" w:rsidR="001F5186" w:rsidRPr="00282567" w:rsidRDefault="001F5186" w:rsidP="003E55F0">
            <w:pPr>
              <w:numPr>
                <w:ilvl w:val="0"/>
                <w:numId w:val="57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atlikti veiksmus vietoje pagal komandas „Ramiai“, „Laisvai“, „Poilsis“, „Pasitaisyk“, „Baik taisytis“, „Kai-rėn“, „Deši-nėn“, „Ap-link“, „Kepures nusi-imk“, „Kepures užsi-dėk“;</w:t>
            </w:r>
          </w:p>
          <w:p w14:paraId="1F939026" w14:textId="77777777" w:rsidR="001F5186" w:rsidRPr="00282567" w:rsidRDefault="001F5186" w:rsidP="003E55F0">
            <w:pPr>
              <w:numPr>
                <w:ilvl w:val="0"/>
                <w:numId w:val="57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atiduoti pagarbą, pasisveikinti su vadu (viršininku);</w:t>
            </w:r>
          </w:p>
          <w:p w14:paraId="1F939027" w14:textId="77777777" w:rsidR="001F5186" w:rsidRPr="00282567" w:rsidRDefault="001F5186" w:rsidP="003E55F0">
            <w:pPr>
              <w:numPr>
                <w:ilvl w:val="0"/>
                <w:numId w:val="57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išeiti iš rikiuotės, sugrįžti į rikiuotę, prisistatyti (raportuoti) vadui (viršininkui);</w:t>
            </w:r>
          </w:p>
          <w:p w14:paraId="1F939028" w14:textId="77777777" w:rsidR="001F5186" w:rsidRPr="00282567" w:rsidRDefault="001F5186" w:rsidP="003E55F0">
            <w:pPr>
              <w:numPr>
                <w:ilvl w:val="0"/>
                <w:numId w:val="57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atlikti rikiuotės veiksmus pagal komandas „Žengte – marš“, „Vietoje žengte – marš“, „Vietoje – marš“,  „Pirmyn – marš“, „Bėgte – marš“, „Stok“;</w:t>
            </w:r>
          </w:p>
          <w:p w14:paraId="1F939029" w14:textId="77777777" w:rsidR="001F5186" w:rsidRPr="00282567" w:rsidRDefault="001F5186" w:rsidP="003E55F0">
            <w:pPr>
              <w:numPr>
                <w:ilvl w:val="0"/>
                <w:numId w:val="57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atlikti rikiuotės veiksmus padalinio sudėtyje pagal komandas „Skyriau (būry), eilėn – rikiuok“, „Būry, voron po du (tris) – rikiuok“, „Lygiuok“, „Žengte – marš“, „Vietoje – marš“, „Dešiniu (kairiu) sukiniu – marš“, „Skyriau (būry), pagarba – deši-nėn (kai-rėn)“.</w:t>
            </w:r>
          </w:p>
        </w:tc>
      </w:tr>
      <w:tr w:rsidR="001F5186" w:rsidRPr="00282567" w14:paraId="1F939032" w14:textId="77777777" w:rsidTr="00D25985">
        <w:trPr>
          <w:trHeight w:val="3100"/>
        </w:trPr>
        <w:tc>
          <w:tcPr>
            <w:tcW w:w="1343" w:type="pct"/>
            <w:vMerge/>
            <w:vAlign w:val="center"/>
          </w:tcPr>
          <w:p w14:paraId="1F93902B" w14:textId="77777777" w:rsidR="001F5186" w:rsidRPr="00282567" w:rsidRDefault="001F5186" w:rsidP="003E55F0">
            <w:pPr>
              <w:numPr>
                <w:ilvl w:val="1"/>
                <w:numId w:val="572"/>
              </w:numPr>
              <w:tabs>
                <w:tab w:val="left" w:pos="613"/>
              </w:tabs>
              <w:ind w:left="46" w:firstLine="283"/>
              <w:contextualSpacing/>
              <w:jc w:val="both"/>
              <w:rPr>
                <w:rFonts w:ascii="Times New Roman" w:hAnsi="Times New Roman"/>
                <w:szCs w:val="20"/>
                <w:lang w:eastAsia="lt-LT"/>
              </w:rPr>
            </w:pPr>
          </w:p>
        </w:tc>
        <w:tc>
          <w:tcPr>
            <w:tcW w:w="1574" w:type="pct"/>
            <w:gridSpan w:val="3"/>
            <w:vAlign w:val="center"/>
          </w:tcPr>
          <w:p w14:paraId="1F93902C" w14:textId="77777777" w:rsidR="001F5186" w:rsidRPr="00282567" w:rsidRDefault="001F5186" w:rsidP="003E55F0">
            <w:pPr>
              <w:numPr>
                <w:ilvl w:val="2"/>
                <w:numId w:val="574"/>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Vykdyti pagrindinius rikiuotės ir karinių ceremonijų veiksmus su ginklu:</w:t>
            </w:r>
          </w:p>
        </w:tc>
        <w:tc>
          <w:tcPr>
            <w:tcW w:w="2083" w:type="pct"/>
            <w:gridSpan w:val="3"/>
          </w:tcPr>
          <w:p w14:paraId="1F93902D" w14:textId="77777777" w:rsidR="001F5186" w:rsidRPr="00282567" w:rsidRDefault="001F5186" w:rsidP="003E55F0">
            <w:pPr>
              <w:numPr>
                <w:ilvl w:val="1"/>
                <w:numId w:val="57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atlikti veiksmus su ginklu vietoje pagal komandas „Ramiai“, „Laisvai“, „Pasitaisyk“, „Baik taisytis“, „Ginklus pa-dėk“, „Prie – ginklų“, „Ginklus pa-imk“, „Ginklą prie krūtinės ka-bink“, „Ginklą ant peties – ka-bink“, „Ginklu – gerbk“, „Pagerbta“;</w:t>
            </w:r>
          </w:p>
          <w:p w14:paraId="1F93902E" w14:textId="77777777" w:rsidR="001F5186" w:rsidRPr="00282567" w:rsidRDefault="001F5186" w:rsidP="003E55F0">
            <w:pPr>
              <w:numPr>
                <w:ilvl w:val="1"/>
                <w:numId w:val="57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atlikti sukinius vietoje su ginklu;</w:t>
            </w:r>
          </w:p>
          <w:p w14:paraId="1F93902F" w14:textId="77777777" w:rsidR="001F5186" w:rsidRPr="00282567" w:rsidRDefault="001F5186" w:rsidP="003E55F0">
            <w:pPr>
              <w:numPr>
                <w:ilvl w:val="1"/>
                <w:numId w:val="57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atiduoti pagarbą žygiuojant su ginklu;</w:t>
            </w:r>
          </w:p>
          <w:p w14:paraId="1F939030" w14:textId="77777777" w:rsidR="001F5186" w:rsidRPr="00282567" w:rsidRDefault="001F5186" w:rsidP="003E55F0">
            <w:pPr>
              <w:numPr>
                <w:ilvl w:val="1"/>
                <w:numId w:val="57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žygiuoti rikiuotės žingsniu su ginklu ir atiduoti pagarbą padalinio sudėtyje;</w:t>
            </w:r>
          </w:p>
          <w:p w14:paraId="1F939031" w14:textId="77777777" w:rsidR="001F5186" w:rsidRPr="00282567" w:rsidRDefault="001F5186" w:rsidP="003E55F0">
            <w:pPr>
              <w:numPr>
                <w:ilvl w:val="1"/>
                <w:numId w:val="575"/>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išeiti iš rikiuotės ir sugrįžti į rikiuotę, prisistatyti (raportuoti) vadui (viršininkui).</w:t>
            </w:r>
          </w:p>
        </w:tc>
      </w:tr>
      <w:tr w:rsidR="001F5186" w:rsidRPr="00282567" w14:paraId="1F939040" w14:textId="77777777" w:rsidTr="00D25985">
        <w:trPr>
          <w:trHeight w:val="708"/>
        </w:trPr>
        <w:tc>
          <w:tcPr>
            <w:tcW w:w="1343" w:type="pct"/>
            <w:vMerge/>
          </w:tcPr>
          <w:p w14:paraId="1F939033" w14:textId="77777777" w:rsidR="001F5186" w:rsidRPr="00282567" w:rsidRDefault="001F5186" w:rsidP="00BC5639">
            <w:pPr>
              <w:tabs>
                <w:tab w:val="left" w:pos="613"/>
              </w:tabs>
              <w:ind w:left="46" w:firstLine="283"/>
              <w:contextualSpacing/>
              <w:jc w:val="both"/>
              <w:rPr>
                <w:rFonts w:ascii="Times New Roman" w:hAnsi="Times New Roman"/>
                <w:szCs w:val="20"/>
                <w:lang w:eastAsia="lt-LT"/>
              </w:rPr>
            </w:pPr>
          </w:p>
        </w:tc>
        <w:tc>
          <w:tcPr>
            <w:tcW w:w="1574" w:type="pct"/>
            <w:gridSpan w:val="3"/>
            <w:vAlign w:val="center"/>
          </w:tcPr>
          <w:p w14:paraId="1F939034" w14:textId="77777777" w:rsidR="001F5186" w:rsidRPr="00282567" w:rsidRDefault="001F5186" w:rsidP="003E55F0">
            <w:pPr>
              <w:numPr>
                <w:ilvl w:val="2"/>
                <w:numId w:val="574"/>
              </w:numPr>
              <w:tabs>
                <w:tab w:val="left" w:pos="613"/>
              </w:tabs>
              <w:ind w:left="46" w:firstLine="283"/>
              <w:contextualSpacing/>
              <w:rPr>
                <w:rFonts w:ascii="Times New Roman" w:hAnsi="Times New Roman"/>
                <w:bCs/>
                <w:szCs w:val="20"/>
                <w:lang w:eastAsia="lt-LT"/>
              </w:rPr>
            </w:pPr>
            <w:r w:rsidRPr="00282567">
              <w:rPr>
                <w:rFonts w:ascii="Times New Roman" w:hAnsi="Times New Roman"/>
                <w:bCs/>
                <w:szCs w:val="20"/>
                <w:lang w:eastAsia="lt-LT"/>
              </w:rPr>
              <w:t>Laikytis K</w:t>
            </w:r>
            <w:r w:rsidRPr="00282567">
              <w:rPr>
                <w:rFonts w:ascii="Times New Roman" w:hAnsi="Times New Roman"/>
                <w:szCs w:val="20"/>
                <w:lang w:eastAsia="lt-LT"/>
              </w:rPr>
              <w:t>rašto apsaugos sistemos organizavimo ir karo tarnybos įstatymo nuostatų:</w:t>
            </w:r>
          </w:p>
          <w:p w14:paraId="1F939035" w14:textId="77777777" w:rsidR="001F5186" w:rsidRPr="00282567" w:rsidRDefault="001F5186" w:rsidP="00BC5639">
            <w:pPr>
              <w:tabs>
                <w:tab w:val="left" w:pos="613"/>
              </w:tabs>
              <w:ind w:left="46" w:firstLine="283"/>
              <w:contextualSpacing/>
              <w:rPr>
                <w:rFonts w:ascii="Times New Roman" w:hAnsi="Times New Roman"/>
                <w:szCs w:val="20"/>
                <w:lang w:eastAsia="lt-LT"/>
              </w:rPr>
            </w:pPr>
          </w:p>
        </w:tc>
        <w:tc>
          <w:tcPr>
            <w:tcW w:w="2083" w:type="pct"/>
            <w:gridSpan w:val="3"/>
          </w:tcPr>
          <w:p w14:paraId="1F939036" w14:textId="77777777" w:rsidR="001F5186" w:rsidRPr="00282567" w:rsidRDefault="001F5186" w:rsidP="003E55F0">
            <w:pPr>
              <w:numPr>
                <w:ilvl w:val="2"/>
                <w:numId w:val="576"/>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paaiškinti pagrindines įstatyme vartojamas sąvokas;</w:t>
            </w:r>
          </w:p>
          <w:p w14:paraId="1F939037" w14:textId="77777777" w:rsidR="001F5186" w:rsidRPr="00282567" w:rsidRDefault="001F5186" w:rsidP="003E55F0">
            <w:pPr>
              <w:numPr>
                <w:ilvl w:val="2"/>
                <w:numId w:val="576"/>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apibūdinti krašto apsaugos sistemos sudėtį;</w:t>
            </w:r>
          </w:p>
          <w:p w14:paraId="1F939038" w14:textId="77777777" w:rsidR="001F5186" w:rsidRPr="00282567" w:rsidRDefault="001F5186" w:rsidP="003E55F0">
            <w:pPr>
              <w:numPr>
                <w:ilvl w:val="2"/>
                <w:numId w:val="576"/>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apibūdinti kariuomenės statusą ir žinoti jos sudėtį;</w:t>
            </w:r>
          </w:p>
          <w:p w14:paraId="1F939039" w14:textId="77777777" w:rsidR="001F5186" w:rsidRPr="00282567" w:rsidRDefault="001F5186" w:rsidP="003E55F0">
            <w:pPr>
              <w:numPr>
                <w:ilvl w:val="2"/>
                <w:numId w:val="576"/>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išvardyti kariuomenės uždavinius;</w:t>
            </w:r>
          </w:p>
          <w:p w14:paraId="1F93903A" w14:textId="77777777" w:rsidR="001F5186" w:rsidRPr="00282567" w:rsidRDefault="001F5186" w:rsidP="003E55F0">
            <w:pPr>
              <w:numPr>
                <w:ilvl w:val="2"/>
                <w:numId w:val="576"/>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lastRenderedPageBreak/>
              <w:t>apibūdinti bendrąjį kario statusą;</w:t>
            </w:r>
          </w:p>
          <w:p w14:paraId="1F93903B" w14:textId="77777777" w:rsidR="001F5186" w:rsidRPr="00282567" w:rsidRDefault="001F5186" w:rsidP="003E55F0">
            <w:pPr>
              <w:numPr>
                <w:ilvl w:val="2"/>
                <w:numId w:val="576"/>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atkartoti kario priesaiką;</w:t>
            </w:r>
          </w:p>
          <w:p w14:paraId="1F93903C" w14:textId="77777777" w:rsidR="001F5186" w:rsidRPr="00282567" w:rsidRDefault="001F5186" w:rsidP="003E55F0">
            <w:pPr>
              <w:numPr>
                <w:ilvl w:val="2"/>
                <w:numId w:val="576"/>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paaiškinti priesaikos sulaužymo pasekmes;</w:t>
            </w:r>
          </w:p>
          <w:p w14:paraId="1F93903D" w14:textId="77777777" w:rsidR="001F5186" w:rsidRPr="00282567" w:rsidRDefault="001F5186" w:rsidP="003E55F0">
            <w:pPr>
              <w:numPr>
                <w:ilvl w:val="2"/>
                <w:numId w:val="576"/>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paaiškinti, kada draudžiama duoti neteisėtą įsakymą ar versti atlikti neteisėtą tarnybą;</w:t>
            </w:r>
          </w:p>
          <w:p w14:paraId="1F93903E" w14:textId="77777777" w:rsidR="001F5186" w:rsidRPr="00282567" w:rsidRDefault="001F5186" w:rsidP="003E55F0">
            <w:pPr>
              <w:numPr>
                <w:ilvl w:val="2"/>
                <w:numId w:val="576"/>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išvardyti karių tarnybai taikomus apribojimus;</w:t>
            </w:r>
          </w:p>
          <w:p w14:paraId="1F93903F" w14:textId="77777777" w:rsidR="001F5186" w:rsidRPr="00282567" w:rsidRDefault="001F5186" w:rsidP="003E55F0">
            <w:pPr>
              <w:numPr>
                <w:ilvl w:val="2"/>
                <w:numId w:val="576"/>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atskirti ir išvardyti karių laipsnius.</w:t>
            </w:r>
          </w:p>
        </w:tc>
      </w:tr>
      <w:tr w:rsidR="001F5186" w:rsidRPr="00282567" w14:paraId="1F939049" w14:textId="77777777" w:rsidTr="00D25985">
        <w:trPr>
          <w:trHeight w:val="708"/>
        </w:trPr>
        <w:tc>
          <w:tcPr>
            <w:tcW w:w="1343" w:type="pct"/>
            <w:vMerge/>
          </w:tcPr>
          <w:p w14:paraId="1F939041" w14:textId="77777777" w:rsidR="001F5186" w:rsidRPr="00282567" w:rsidRDefault="001F5186" w:rsidP="00BC5639">
            <w:pPr>
              <w:tabs>
                <w:tab w:val="left" w:pos="613"/>
              </w:tabs>
              <w:ind w:left="46" w:firstLine="283"/>
              <w:contextualSpacing/>
              <w:jc w:val="both"/>
              <w:rPr>
                <w:rFonts w:ascii="Times New Roman" w:hAnsi="Times New Roman"/>
                <w:szCs w:val="20"/>
                <w:lang w:eastAsia="lt-LT"/>
              </w:rPr>
            </w:pPr>
          </w:p>
        </w:tc>
        <w:tc>
          <w:tcPr>
            <w:tcW w:w="1574" w:type="pct"/>
            <w:gridSpan w:val="3"/>
            <w:vAlign w:val="center"/>
          </w:tcPr>
          <w:p w14:paraId="1F939042" w14:textId="77777777" w:rsidR="001F5186" w:rsidRPr="00282567" w:rsidRDefault="001F5186" w:rsidP="003E55F0">
            <w:pPr>
              <w:numPr>
                <w:ilvl w:val="2"/>
                <w:numId w:val="574"/>
              </w:numPr>
              <w:tabs>
                <w:tab w:val="left" w:pos="613"/>
              </w:tabs>
              <w:ind w:left="46" w:firstLine="283"/>
              <w:contextualSpacing/>
              <w:rPr>
                <w:rFonts w:ascii="Times New Roman" w:hAnsi="Times New Roman"/>
                <w:bCs/>
                <w:szCs w:val="20"/>
                <w:lang w:eastAsia="lt-LT"/>
              </w:rPr>
            </w:pPr>
            <w:r w:rsidRPr="00282567">
              <w:rPr>
                <w:rFonts w:ascii="Times New Roman" w:hAnsi="Times New Roman"/>
                <w:szCs w:val="20"/>
                <w:lang w:eastAsia="lt-LT"/>
              </w:rPr>
              <w:t xml:space="preserve">Laikytis Lietuvos </w:t>
            </w:r>
            <w:r w:rsidRPr="00282567">
              <w:rPr>
                <w:rFonts w:ascii="Times New Roman" w:hAnsi="Times New Roman"/>
                <w:bCs/>
                <w:szCs w:val="20"/>
                <w:lang w:eastAsia="lt-LT"/>
              </w:rPr>
              <w:t>karių etikos kodekso:</w:t>
            </w:r>
          </w:p>
          <w:p w14:paraId="1F939043" w14:textId="77777777" w:rsidR="001F5186" w:rsidRPr="00282567" w:rsidRDefault="001F5186" w:rsidP="00BC5639">
            <w:pPr>
              <w:tabs>
                <w:tab w:val="left" w:pos="613"/>
              </w:tabs>
              <w:ind w:left="46" w:firstLine="283"/>
              <w:contextualSpacing/>
              <w:rPr>
                <w:rFonts w:ascii="Times New Roman" w:hAnsi="Times New Roman"/>
                <w:bCs/>
                <w:szCs w:val="20"/>
                <w:lang w:eastAsia="lt-LT"/>
              </w:rPr>
            </w:pPr>
          </w:p>
        </w:tc>
        <w:tc>
          <w:tcPr>
            <w:tcW w:w="2083" w:type="pct"/>
            <w:gridSpan w:val="3"/>
          </w:tcPr>
          <w:p w14:paraId="1F939044" w14:textId="77777777" w:rsidR="001F5186" w:rsidRPr="00282567" w:rsidRDefault="001F5186" w:rsidP="003E55F0">
            <w:pPr>
              <w:numPr>
                <w:ilvl w:val="2"/>
                <w:numId w:val="577"/>
              </w:numPr>
              <w:tabs>
                <w:tab w:val="left" w:pos="613"/>
              </w:tabs>
              <w:ind w:left="46" w:firstLine="283"/>
              <w:contextualSpacing/>
              <w:rPr>
                <w:rFonts w:ascii="Times New Roman" w:hAnsi="Times New Roman"/>
                <w:bCs/>
                <w:szCs w:val="20"/>
                <w:lang w:eastAsia="lt-LT"/>
              </w:rPr>
            </w:pPr>
            <w:r w:rsidRPr="00282567">
              <w:rPr>
                <w:rFonts w:ascii="Times New Roman" w:hAnsi="Times New Roman"/>
                <w:bCs/>
                <w:szCs w:val="20"/>
                <w:lang w:eastAsia="lt-LT"/>
              </w:rPr>
              <w:t>apibūdinti bendrąsias nuostatas;</w:t>
            </w:r>
          </w:p>
          <w:p w14:paraId="1F939045" w14:textId="77777777" w:rsidR="001F5186" w:rsidRPr="00282567" w:rsidRDefault="001F5186" w:rsidP="003E55F0">
            <w:pPr>
              <w:numPr>
                <w:ilvl w:val="2"/>
                <w:numId w:val="577"/>
              </w:numPr>
              <w:tabs>
                <w:tab w:val="left" w:pos="613"/>
              </w:tabs>
              <w:ind w:left="46" w:firstLine="283"/>
              <w:contextualSpacing/>
              <w:rPr>
                <w:rFonts w:ascii="Times New Roman" w:hAnsi="Times New Roman"/>
                <w:bCs/>
                <w:szCs w:val="20"/>
                <w:lang w:eastAsia="lt-LT"/>
              </w:rPr>
            </w:pPr>
            <w:r w:rsidRPr="00282567">
              <w:rPr>
                <w:rFonts w:ascii="Times New Roman" w:hAnsi="Times New Roman"/>
                <w:bCs/>
                <w:szCs w:val="20"/>
                <w:lang w:eastAsia="lt-LT"/>
              </w:rPr>
              <w:t>išvardyti pagrindinius kario etikos principus;</w:t>
            </w:r>
          </w:p>
          <w:p w14:paraId="1F939046" w14:textId="77777777" w:rsidR="001F5186" w:rsidRPr="00282567" w:rsidRDefault="001F5186" w:rsidP="003E55F0">
            <w:pPr>
              <w:numPr>
                <w:ilvl w:val="2"/>
                <w:numId w:val="577"/>
              </w:numPr>
              <w:tabs>
                <w:tab w:val="left" w:pos="613"/>
              </w:tabs>
              <w:ind w:left="46" w:firstLine="283"/>
              <w:contextualSpacing/>
              <w:rPr>
                <w:rFonts w:ascii="Times New Roman" w:hAnsi="Times New Roman"/>
                <w:bCs/>
                <w:szCs w:val="20"/>
                <w:lang w:eastAsia="lt-LT"/>
              </w:rPr>
            </w:pPr>
            <w:r w:rsidRPr="00282567">
              <w:rPr>
                <w:rFonts w:ascii="Times New Roman" w:hAnsi="Times New Roman"/>
                <w:szCs w:val="20"/>
                <w:lang w:eastAsia="lt-LT"/>
              </w:rPr>
              <w:t>apibūdinti kario elgesį tarnybos metu;</w:t>
            </w:r>
          </w:p>
          <w:p w14:paraId="1F939047" w14:textId="77777777" w:rsidR="001F5186" w:rsidRPr="00282567" w:rsidRDefault="001F5186" w:rsidP="003E55F0">
            <w:pPr>
              <w:numPr>
                <w:ilvl w:val="2"/>
                <w:numId w:val="577"/>
              </w:numPr>
              <w:tabs>
                <w:tab w:val="left" w:pos="613"/>
              </w:tabs>
              <w:ind w:left="46" w:firstLine="283"/>
              <w:contextualSpacing/>
              <w:rPr>
                <w:rFonts w:ascii="Times New Roman" w:hAnsi="Times New Roman"/>
                <w:bCs/>
                <w:szCs w:val="20"/>
                <w:lang w:eastAsia="lt-LT"/>
              </w:rPr>
            </w:pPr>
            <w:r w:rsidRPr="00282567">
              <w:rPr>
                <w:rFonts w:ascii="Times New Roman" w:hAnsi="Times New Roman"/>
                <w:szCs w:val="20"/>
                <w:lang w:eastAsia="lt-LT"/>
              </w:rPr>
              <w:t>apibūdinti karių tarpusavio santykius;</w:t>
            </w:r>
          </w:p>
          <w:p w14:paraId="1F939048" w14:textId="77777777" w:rsidR="001F5186" w:rsidRPr="00282567" w:rsidRDefault="001F5186" w:rsidP="003E55F0">
            <w:pPr>
              <w:numPr>
                <w:ilvl w:val="2"/>
                <w:numId w:val="577"/>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apibūdinti kario elgesį ne tarnybos metu.</w:t>
            </w:r>
          </w:p>
        </w:tc>
      </w:tr>
      <w:tr w:rsidR="001F5186" w:rsidRPr="00282567" w14:paraId="1F939050" w14:textId="77777777" w:rsidTr="00D25985">
        <w:trPr>
          <w:trHeight w:val="708"/>
        </w:trPr>
        <w:tc>
          <w:tcPr>
            <w:tcW w:w="1343" w:type="pct"/>
            <w:vMerge/>
          </w:tcPr>
          <w:p w14:paraId="1F93904A" w14:textId="77777777" w:rsidR="001F5186" w:rsidRPr="00282567" w:rsidRDefault="001F5186" w:rsidP="00BC5639">
            <w:pPr>
              <w:tabs>
                <w:tab w:val="left" w:pos="613"/>
              </w:tabs>
              <w:ind w:left="46" w:firstLine="283"/>
              <w:contextualSpacing/>
              <w:jc w:val="both"/>
              <w:rPr>
                <w:rFonts w:ascii="Times New Roman" w:hAnsi="Times New Roman"/>
                <w:szCs w:val="20"/>
                <w:lang w:eastAsia="lt-LT"/>
              </w:rPr>
            </w:pPr>
          </w:p>
        </w:tc>
        <w:tc>
          <w:tcPr>
            <w:tcW w:w="1574" w:type="pct"/>
            <w:gridSpan w:val="3"/>
            <w:vAlign w:val="center"/>
          </w:tcPr>
          <w:p w14:paraId="1F93904B" w14:textId="77777777" w:rsidR="001F5186" w:rsidRPr="00282567" w:rsidRDefault="001F5186" w:rsidP="003E55F0">
            <w:pPr>
              <w:numPr>
                <w:ilvl w:val="2"/>
                <w:numId w:val="574"/>
              </w:numPr>
              <w:tabs>
                <w:tab w:val="left" w:pos="613"/>
              </w:tabs>
              <w:ind w:left="46" w:firstLine="283"/>
              <w:contextualSpacing/>
              <w:rPr>
                <w:rFonts w:ascii="Times New Roman" w:hAnsi="Times New Roman"/>
                <w:bCs/>
                <w:szCs w:val="20"/>
                <w:lang w:eastAsia="lt-LT"/>
              </w:rPr>
            </w:pPr>
            <w:r w:rsidRPr="00282567">
              <w:rPr>
                <w:rFonts w:ascii="Times New Roman" w:hAnsi="Times New Roman"/>
                <w:bCs/>
                <w:szCs w:val="20"/>
                <w:lang w:eastAsia="lt-LT"/>
              </w:rPr>
              <w:t xml:space="preserve">Laikytis </w:t>
            </w:r>
            <w:r w:rsidRPr="00282567">
              <w:rPr>
                <w:rFonts w:ascii="Times New Roman" w:hAnsi="Times New Roman"/>
                <w:szCs w:val="20"/>
                <w:lang w:eastAsia="lt-LT"/>
              </w:rPr>
              <w:t>Karo tarnybos statuto reikalavimų:</w:t>
            </w:r>
          </w:p>
        </w:tc>
        <w:tc>
          <w:tcPr>
            <w:tcW w:w="2083" w:type="pct"/>
            <w:gridSpan w:val="3"/>
          </w:tcPr>
          <w:p w14:paraId="1F93904C" w14:textId="77777777" w:rsidR="001F5186" w:rsidRPr="00282567" w:rsidRDefault="001F5186" w:rsidP="003E55F0">
            <w:pPr>
              <w:numPr>
                <w:ilvl w:val="2"/>
                <w:numId w:val="578"/>
              </w:numPr>
              <w:tabs>
                <w:tab w:val="left" w:pos="613"/>
              </w:tabs>
              <w:ind w:left="46" w:firstLine="283"/>
              <w:contextualSpacing/>
              <w:rPr>
                <w:rFonts w:ascii="Times New Roman" w:hAnsi="Times New Roman"/>
                <w:szCs w:val="20"/>
                <w:lang w:eastAsia="lt-LT"/>
              </w:rPr>
            </w:pPr>
            <w:r w:rsidRPr="00282567">
              <w:rPr>
                <w:rFonts w:ascii="Times New Roman" w:hAnsi="Times New Roman"/>
                <w:bCs/>
                <w:szCs w:val="20"/>
                <w:lang w:eastAsia="lt-LT"/>
              </w:rPr>
              <w:t>apibūdinti Karo tarnybos statuto bendrąsias nuostatas;</w:t>
            </w:r>
          </w:p>
          <w:p w14:paraId="1F93904D" w14:textId="77777777" w:rsidR="001F5186" w:rsidRPr="00282567" w:rsidRDefault="001F5186" w:rsidP="003E55F0">
            <w:pPr>
              <w:numPr>
                <w:ilvl w:val="2"/>
                <w:numId w:val="578"/>
              </w:numPr>
              <w:tabs>
                <w:tab w:val="left" w:pos="613"/>
              </w:tabs>
              <w:ind w:left="46" w:firstLine="283"/>
              <w:contextualSpacing/>
              <w:rPr>
                <w:rFonts w:ascii="Times New Roman" w:hAnsi="Times New Roman"/>
                <w:bCs/>
                <w:szCs w:val="20"/>
                <w:lang w:eastAsia="lt-LT"/>
              </w:rPr>
            </w:pPr>
            <w:r w:rsidRPr="00282567">
              <w:rPr>
                <w:rFonts w:ascii="Times New Roman" w:hAnsi="Times New Roman"/>
                <w:bCs/>
                <w:szCs w:val="20"/>
                <w:lang w:eastAsia="lt-LT"/>
              </w:rPr>
              <w:t>išvardyti bendrąsias karių pareigas ir teises;</w:t>
            </w:r>
          </w:p>
          <w:p w14:paraId="1F93904E" w14:textId="77777777" w:rsidR="001F5186" w:rsidRPr="00282567" w:rsidRDefault="001F5186" w:rsidP="003E55F0">
            <w:pPr>
              <w:numPr>
                <w:ilvl w:val="2"/>
                <w:numId w:val="578"/>
              </w:numPr>
              <w:tabs>
                <w:tab w:val="left" w:pos="613"/>
              </w:tabs>
              <w:ind w:left="46" w:firstLine="283"/>
              <w:contextualSpacing/>
              <w:rPr>
                <w:rFonts w:ascii="Times New Roman" w:hAnsi="Times New Roman"/>
                <w:bCs/>
                <w:szCs w:val="20"/>
                <w:lang w:eastAsia="lt-LT"/>
              </w:rPr>
            </w:pPr>
            <w:r w:rsidRPr="00282567">
              <w:rPr>
                <w:rFonts w:ascii="Times New Roman" w:hAnsi="Times New Roman"/>
                <w:bCs/>
                <w:szCs w:val="20"/>
                <w:lang w:eastAsia="lt-LT"/>
              </w:rPr>
              <w:t>išvardyti karių sveikinimosi reikalavimus (Kada? Kur? Kaip? Su kuo?);</w:t>
            </w:r>
          </w:p>
          <w:p w14:paraId="1F93904F" w14:textId="77777777" w:rsidR="001F5186" w:rsidRPr="00282567" w:rsidRDefault="001F5186" w:rsidP="003E55F0">
            <w:pPr>
              <w:numPr>
                <w:ilvl w:val="2"/>
                <w:numId w:val="578"/>
              </w:numPr>
              <w:tabs>
                <w:tab w:val="left" w:pos="613"/>
              </w:tabs>
              <w:ind w:left="46" w:firstLine="283"/>
              <w:contextualSpacing/>
              <w:rPr>
                <w:rFonts w:ascii="Times New Roman" w:hAnsi="Times New Roman"/>
                <w:szCs w:val="20"/>
                <w:lang w:eastAsia="lt-LT"/>
              </w:rPr>
            </w:pPr>
            <w:r w:rsidRPr="00282567">
              <w:rPr>
                <w:rFonts w:ascii="Times New Roman" w:hAnsi="Times New Roman"/>
                <w:bCs/>
                <w:szCs w:val="20"/>
                <w:lang w:eastAsia="lt-LT"/>
              </w:rPr>
              <w:t>apibūdinti kareivinių režimo tarnybą.</w:t>
            </w:r>
          </w:p>
        </w:tc>
      </w:tr>
      <w:tr w:rsidR="001F5186" w:rsidRPr="00282567" w14:paraId="1F93905F" w14:textId="77777777" w:rsidTr="00D25985">
        <w:trPr>
          <w:trHeight w:val="4106"/>
        </w:trPr>
        <w:tc>
          <w:tcPr>
            <w:tcW w:w="1343" w:type="pct"/>
            <w:vMerge/>
          </w:tcPr>
          <w:p w14:paraId="1F939051" w14:textId="77777777" w:rsidR="001F5186" w:rsidRPr="00282567" w:rsidRDefault="001F5186" w:rsidP="00BC5639">
            <w:pPr>
              <w:tabs>
                <w:tab w:val="left" w:pos="613"/>
              </w:tabs>
              <w:ind w:left="46" w:firstLine="283"/>
              <w:contextualSpacing/>
              <w:jc w:val="both"/>
              <w:rPr>
                <w:rFonts w:ascii="Times New Roman" w:hAnsi="Times New Roman"/>
                <w:szCs w:val="20"/>
                <w:lang w:eastAsia="lt-LT"/>
              </w:rPr>
            </w:pPr>
          </w:p>
        </w:tc>
        <w:tc>
          <w:tcPr>
            <w:tcW w:w="1574" w:type="pct"/>
            <w:gridSpan w:val="3"/>
            <w:vAlign w:val="center"/>
          </w:tcPr>
          <w:p w14:paraId="1F939052" w14:textId="77777777" w:rsidR="001F5186" w:rsidRPr="00282567" w:rsidRDefault="001F5186" w:rsidP="003E55F0">
            <w:pPr>
              <w:numPr>
                <w:ilvl w:val="2"/>
                <w:numId w:val="574"/>
              </w:numPr>
              <w:tabs>
                <w:tab w:val="left" w:pos="613"/>
              </w:tabs>
              <w:ind w:left="46" w:firstLine="283"/>
              <w:contextualSpacing/>
              <w:rPr>
                <w:rFonts w:ascii="Times New Roman" w:hAnsi="Times New Roman"/>
                <w:szCs w:val="20"/>
                <w:lang w:eastAsia="lt-LT"/>
              </w:rPr>
            </w:pPr>
            <w:r w:rsidRPr="00282567">
              <w:rPr>
                <w:rFonts w:ascii="Times New Roman" w:hAnsi="Times New Roman"/>
                <w:bCs/>
                <w:szCs w:val="20"/>
                <w:lang w:eastAsia="lt-LT"/>
              </w:rPr>
              <w:t xml:space="preserve">Laikytis </w:t>
            </w:r>
            <w:r w:rsidRPr="00282567">
              <w:rPr>
                <w:rFonts w:ascii="Times New Roman" w:hAnsi="Times New Roman"/>
                <w:szCs w:val="20"/>
                <w:lang w:eastAsia="lt-LT"/>
              </w:rPr>
              <w:t>Kariuomenės drausmės statuto reikalavimų:</w:t>
            </w:r>
          </w:p>
          <w:p w14:paraId="1F939053" w14:textId="77777777" w:rsidR="001F5186" w:rsidRPr="00282567" w:rsidRDefault="001F5186" w:rsidP="00BC5639">
            <w:pPr>
              <w:tabs>
                <w:tab w:val="left" w:pos="613"/>
              </w:tabs>
              <w:ind w:left="46" w:firstLine="283"/>
              <w:contextualSpacing/>
              <w:rPr>
                <w:rFonts w:ascii="Times New Roman" w:hAnsi="Times New Roman"/>
                <w:bCs/>
                <w:szCs w:val="20"/>
                <w:lang w:eastAsia="lt-LT"/>
              </w:rPr>
            </w:pPr>
          </w:p>
        </w:tc>
        <w:tc>
          <w:tcPr>
            <w:tcW w:w="2083" w:type="pct"/>
            <w:gridSpan w:val="3"/>
          </w:tcPr>
          <w:p w14:paraId="1F939054" w14:textId="77777777" w:rsidR="001F5186" w:rsidRPr="00282567" w:rsidRDefault="001F5186" w:rsidP="003E55F0">
            <w:pPr>
              <w:numPr>
                <w:ilvl w:val="2"/>
                <w:numId w:val="579"/>
              </w:numPr>
              <w:tabs>
                <w:tab w:val="left" w:pos="613"/>
              </w:tabs>
              <w:ind w:left="46" w:firstLine="283"/>
              <w:contextualSpacing/>
              <w:rPr>
                <w:rFonts w:ascii="Times New Roman" w:hAnsi="Times New Roman"/>
                <w:bCs/>
                <w:szCs w:val="20"/>
                <w:lang w:eastAsia="lt-LT"/>
              </w:rPr>
            </w:pPr>
            <w:r w:rsidRPr="00282567">
              <w:rPr>
                <w:rFonts w:ascii="Times New Roman" w:hAnsi="Times New Roman"/>
                <w:bCs/>
                <w:szCs w:val="20"/>
                <w:lang w:eastAsia="lt-LT"/>
              </w:rPr>
              <w:t>paaiškinti kariuomenės drausmės statuto paskirtį;</w:t>
            </w:r>
          </w:p>
          <w:p w14:paraId="1F939055" w14:textId="77777777" w:rsidR="001F5186" w:rsidRPr="00282567" w:rsidRDefault="001F5186" w:rsidP="003E55F0">
            <w:pPr>
              <w:numPr>
                <w:ilvl w:val="2"/>
                <w:numId w:val="579"/>
              </w:numPr>
              <w:tabs>
                <w:tab w:val="left" w:pos="613"/>
              </w:tabs>
              <w:ind w:left="46" w:firstLine="283"/>
              <w:contextualSpacing/>
              <w:rPr>
                <w:rFonts w:ascii="Times New Roman" w:hAnsi="Times New Roman"/>
                <w:bCs/>
                <w:szCs w:val="20"/>
                <w:lang w:eastAsia="lt-LT"/>
              </w:rPr>
            </w:pPr>
            <w:r w:rsidRPr="00282567">
              <w:rPr>
                <w:rFonts w:ascii="Times New Roman" w:hAnsi="Times New Roman"/>
                <w:bCs/>
                <w:szCs w:val="20"/>
                <w:lang w:eastAsia="lt-LT"/>
              </w:rPr>
              <w:t xml:space="preserve"> paaiškinti, kas yra drausmės pažeidimas;</w:t>
            </w:r>
          </w:p>
          <w:p w14:paraId="1F939056" w14:textId="77777777" w:rsidR="001F5186" w:rsidRPr="00282567" w:rsidRDefault="001F5186" w:rsidP="003E55F0">
            <w:pPr>
              <w:numPr>
                <w:ilvl w:val="2"/>
                <w:numId w:val="579"/>
              </w:numPr>
              <w:tabs>
                <w:tab w:val="left" w:pos="613"/>
              </w:tabs>
              <w:ind w:left="46" w:firstLine="283"/>
              <w:contextualSpacing/>
              <w:rPr>
                <w:rFonts w:ascii="Times New Roman" w:hAnsi="Times New Roman"/>
                <w:bCs/>
                <w:szCs w:val="20"/>
                <w:lang w:eastAsia="lt-LT"/>
              </w:rPr>
            </w:pPr>
            <w:r w:rsidRPr="00282567">
              <w:rPr>
                <w:rFonts w:ascii="Times New Roman" w:hAnsi="Times New Roman"/>
                <w:bCs/>
                <w:szCs w:val="20"/>
                <w:lang w:eastAsia="lt-LT"/>
              </w:rPr>
              <w:t xml:space="preserve"> paaiškinti, kas yra tyčinis drausmės pažeidimas;</w:t>
            </w:r>
          </w:p>
          <w:p w14:paraId="1F939057" w14:textId="77777777" w:rsidR="001F5186" w:rsidRPr="00282567" w:rsidRDefault="001F5186" w:rsidP="003E55F0">
            <w:pPr>
              <w:numPr>
                <w:ilvl w:val="2"/>
                <w:numId w:val="579"/>
              </w:numPr>
              <w:tabs>
                <w:tab w:val="left" w:pos="613"/>
              </w:tabs>
              <w:ind w:left="46" w:firstLine="283"/>
              <w:contextualSpacing/>
              <w:rPr>
                <w:rFonts w:ascii="Times New Roman" w:hAnsi="Times New Roman"/>
                <w:bCs/>
                <w:szCs w:val="20"/>
                <w:lang w:eastAsia="lt-LT"/>
              </w:rPr>
            </w:pPr>
            <w:r w:rsidRPr="00282567">
              <w:rPr>
                <w:rFonts w:ascii="Times New Roman" w:hAnsi="Times New Roman"/>
                <w:bCs/>
                <w:szCs w:val="20"/>
                <w:lang w:eastAsia="lt-LT"/>
              </w:rPr>
              <w:t xml:space="preserve"> paaiškinti, kas yra drausmės pažeidimas dėl neatsargumo;</w:t>
            </w:r>
          </w:p>
          <w:p w14:paraId="1F939058" w14:textId="77777777" w:rsidR="001F5186" w:rsidRPr="00282567" w:rsidRDefault="001F5186" w:rsidP="003E55F0">
            <w:pPr>
              <w:numPr>
                <w:ilvl w:val="2"/>
                <w:numId w:val="579"/>
              </w:numPr>
              <w:tabs>
                <w:tab w:val="left" w:pos="613"/>
              </w:tabs>
              <w:ind w:left="46" w:firstLine="283"/>
              <w:contextualSpacing/>
              <w:rPr>
                <w:rFonts w:ascii="Times New Roman" w:hAnsi="Times New Roman"/>
                <w:bCs/>
                <w:szCs w:val="20"/>
                <w:lang w:eastAsia="lt-LT"/>
              </w:rPr>
            </w:pPr>
            <w:r w:rsidRPr="00282567">
              <w:rPr>
                <w:rFonts w:ascii="Times New Roman" w:hAnsi="Times New Roman"/>
                <w:bCs/>
                <w:szCs w:val="20"/>
                <w:lang w:eastAsia="lt-LT"/>
              </w:rPr>
              <w:t xml:space="preserve"> išvardyti drausmės atsakomybės subjektus;</w:t>
            </w:r>
          </w:p>
          <w:p w14:paraId="1F939059" w14:textId="77777777" w:rsidR="001F5186" w:rsidRPr="00282567" w:rsidRDefault="001F5186" w:rsidP="003E55F0">
            <w:pPr>
              <w:numPr>
                <w:ilvl w:val="2"/>
                <w:numId w:val="579"/>
              </w:numPr>
              <w:tabs>
                <w:tab w:val="left" w:pos="613"/>
              </w:tabs>
              <w:ind w:left="46" w:firstLine="283"/>
              <w:contextualSpacing/>
              <w:rPr>
                <w:rFonts w:ascii="Times New Roman" w:hAnsi="Times New Roman"/>
                <w:bCs/>
                <w:szCs w:val="20"/>
                <w:lang w:eastAsia="lt-LT"/>
              </w:rPr>
            </w:pPr>
            <w:r w:rsidRPr="00282567">
              <w:rPr>
                <w:rFonts w:ascii="Times New Roman" w:hAnsi="Times New Roman"/>
                <w:bCs/>
                <w:szCs w:val="20"/>
                <w:lang w:eastAsia="lt-LT"/>
              </w:rPr>
              <w:t xml:space="preserve"> paaiškinti, kas yra būtinoji gintis;</w:t>
            </w:r>
          </w:p>
          <w:p w14:paraId="1F93905A" w14:textId="77777777" w:rsidR="001F5186" w:rsidRPr="00282567" w:rsidRDefault="001F5186" w:rsidP="003E55F0">
            <w:pPr>
              <w:numPr>
                <w:ilvl w:val="2"/>
                <w:numId w:val="579"/>
              </w:numPr>
              <w:tabs>
                <w:tab w:val="left" w:pos="613"/>
              </w:tabs>
              <w:ind w:left="46" w:firstLine="283"/>
              <w:contextualSpacing/>
              <w:rPr>
                <w:rFonts w:ascii="Times New Roman" w:hAnsi="Times New Roman"/>
                <w:bCs/>
                <w:szCs w:val="20"/>
                <w:lang w:eastAsia="lt-LT"/>
              </w:rPr>
            </w:pPr>
            <w:r w:rsidRPr="00282567">
              <w:rPr>
                <w:rFonts w:ascii="Times New Roman" w:hAnsi="Times New Roman"/>
                <w:bCs/>
                <w:szCs w:val="20"/>
                <w:lang w:eastAsia="lt-LT"/>
              </w:rPr>
              <w:t xml:space="preserve"> paaiškinti, kas yra būtinasis reikalingumas;</w:t>
            </w:r>
          </w:p>
          <w:p w14:paraId="1F93905B" w14:textId="77777777" w:rsidR="001F5186" w:rsidRPr="00282567" w:rsidRDefault="001F5186" w:rsidP="003E55F0">
            <w:pPr>
              <w:numPr>
                <w:ilvl w:val="2"/>
                <w:numId w:val="579"/>
              </w:numPr>
              <w:tabs>
                <w:tab w:val="left" w:pos="613"/>
              </w:tabs>
              <w:ind w:left="46" w:firstLine="283"/>
              <w:contextualSpacing/>
              <w:rPr>
                <w:rFonts w:ascii="Times New Roman" w:hAnsi="Times New Roman"/>
                <w:bCs/>
                <w:szCs w:val="20"/>
                <w:lang w:eastAsia="lt-LT"/>
              </w:rPr>
            </w:pPr>
            <w:r w:rsidRPr="00282567">
              <w:rPr>
                <w:rFonts w:ascii="Times New Roman" w:hAnsi="Times New Roman"/>
                <w:bCs/>
                <w:szCs w:val="20"/>
                <w:lang w:eastAsia="lt-LT"/>
              </w:rPr>
              <w:t xml:space="preserve"> paaiškinti drausminės nuobaudos paskirtį;</w:t>
            </w:r>
          </w:p>
          <w:p w14:paraId="1F93905C" w14:textId="77777777" w:rsidR="001F5186" w:rsidRPr="00282567" w:rsidRDefault="001F5186" w:rsidP="003E55F0">
            <w:pPr>
              <w:numPr>
                <w:ilvl w:val="2"/>
                <w:numId w:val="579"/>
              </w:numPr>
              <w:tabs>
                <w:tab w:val="left" w:pos="613"/>
              </w:tabs>
              <w:ind w:left="46" w:firstLine="283"/>
              <w:contextualSpacing/>
              <w:rPr>
                <w:rFonts w:ascii="Times New Roman" w:hAnsi="Times New Roman"/>
                <w:bCs/>
                <w:szCs w:val="20"/>
                <w:lang w:eastAsia="lt-LT"/>
              </w:rPr>
            </w:pPr>
            <w:r w:rsidRPr="00282567">
              <w:rPr>
                <w:rFonts w:ascii="Times New Roman" w:hAnsi="Times New Roman"/>
                <w:bCs/>
                <w:szCs w:val="20"/>
                <w:lang w:eastAsia="lt-LT"/>
              </w:rPr>
              <w:t xml:space="preserve"> išvardyti drausminių nuobaudų rūšis;</w:t>
            </w:r>
          </w:p>
          <w:p w14:paraId="1F93905D" w14:textId="77777777" w:rsidR="001F5186" w:rsidRPr="00282567" w:rsidRDefault="001F5186" w:rsidP="003E55F0">
            <w:pPr>
              <w:numPr>
                <w:ilvl w:val="2"/>
                <w:numId w:val="579"/>
              </w:numPr>
              <w:tabs>
                <w:tab w:val="left" w:pos="613"/>
              </w:tabs>
              <w:ind w:left="46" w:firstLine="283"/>
              <w:contextualSpacing/>
              <w:rPr>
                <w:rFonts w:ascii="Times New Roman" w:hAnsi="Times New Roman"/>
                <w:bCs/>
                <w:szCs w:val="20"/>
                <w:lang w:eastAsia="lt-LT"/>
              </w:rPr>
            </w:pPr>
            <w:r w:rsidRPr="00282567">
              <w:rPr>
                <w:rFonts w:ascii="Times New Roman" w:hAnsi="Times New Roman"/>
                <w:bCs/>
                <w:szCs w:val="20"/>
                <w:lang w:eastAsia="lt-LT"/>
              </w:rPr>
              <w:t>paaiškinti drausminių nuobaudų skyrimo ir vykdymo tvarką;</w:t>
            </w:r>
          </w:p>
          <w:p w14:paraId="1F93905E" w14:textId="77777777" w:rsidR="001F5186" w:rsidRPr="00282567" w:rsidRDefault="001F5186" w:rsidP="003E55F0">
            <w:pPr>
              <w:numPr>
                <w:ilvl w:val="2"/>
                <w:numId w:val="579"/>
              </w:numPr>
              <w:tabs>
                <w:tab w:val="left" w:pos="613"/>
              </w:tabs>
              <w:ind w:left="46" w:firstLine="283"/>
              <w:contextualSpacing/>
              <w:rPr>
                <w:rFonts w:ascii="Times New Roman" w:hAnsi="Times New Roman"/>
                <w:bCs/>
                <w:szCs w:val="20"/>
                <w:lang w:eastAsia="lt-LT"/>
              </w:rPr>
            </w:pPr>
            <w:r w:rsidRPr="00282567">
              <w:rPr>
                <w:rFonts w:ascii="Times New Roman" w:hAnsi="Times New Roman"/>
                <w:bCs/>
                <w:szCs w:val="20"/>
                <w:lang w:eastAsia="lt-LT"/>
              </w:rPr>
              <w:t>paaiškinti skundų padavimo ir nagrinėjimo tvarką;</w:t>
            </w:r>
          </w:p>
        </w:tc>
      </w:tr>
      <w:tr w:rsidR="001F5186" w:rsidRPr="00282567" w14:paraId="1F939063" w14:textId="77777777" w:rsidTr="00D25985">
        <w:trPr>
          <w:trHeight w:val="923"/>
        </w:trPr>
        <w:tc>
          <w:tcPr>
            <w:tcW w:w="1343" w:type="pct"/>
            <w:vMerge/>
          </w:tcPr>
          <w:p w14:paraId="1F939060" w14:textId="77777777" w:rsidR="001F5186" w:rsidRPr="00282567" w:rsidRDefault="001F5186" w:rsidP="00BC5639">
            <w:pPr>
              <w:tabs>
                <w:tab w:val="left" w:pos="613"/>
              </w:tabs>
              <w:ind w:left="46" w:firstLine="283"/>
              <w:contextualSpacing/>
              <w:jc w:val="both"/>
              <w:rPr>
                <w:rFonts w:ascii="Times New Roman" w:hAnsi="Times New Roman"/>
                <w:szCs w:val="20"/>
                <w:lang w:eastAsia="lt-LT"/>
              </w:rPr>
            </w:pPr>
          </w:p>
        </w:tc>
        <w:tc>
          <w:tcPr>
            <w:tcW w:w="1574" w:type="pct"/>
            <w:gridSpan w:val="3"/>
          </w:tcPr>
          <w:p w14:paraId="1F939061" w14:textId="77777777" w:rsidR="001F5186" w:rsidRPr="00282567" w:rsidRDefault="001F5186" w:rsidP="005309FF">
            <w:pPr>
              <w:tabs>
                <w:tab w:val="left" w:pos="613"/>
              </w:tabs>
              <w:ind w:left="720"/>
              <w:contextualSpacing/>
              <w:rPr>
                <w:rFonts w:ascii="Times New Roman" w:hAnsi="Times New Roman"/>
                <w:bCs/>
                <w:szCs w:val="20"/>
                <w:lang w:eastAsia="lt-LT"/>
              </w:rPr>
            </w:pPr>
          </w:p>
        </w:tc>
        <w:tc>
          <w:tcPr>
            <w:tcW w:w="2083" w:type="pct"/>
            <w:gridSpan w:val="3"/>
          </w:tcPr>
          <w:p w14:paraId="1F939062" w14:textId="77777777" w:rsidR="001F5186" w:rsidRPr="00282567" w:rsidRDefault="001F5186" w:rsidP="003E55F0">
            <w:pPr>
              <w:numPr>
                <w:ilvl w:val="2"/>
                <w:numId w:val="579"/>
              </w:numPr>
              <w:tabs>
                <w:tab w:val="left" w:pos="613"/>
              </w:tabs>
              <w:ind w:left="46" w:firstLine="283"/>
              <w:contextualSpacing/>
              <w:rPr>
                <w:rFonts w:ascii="Times New Roman" w:hAnsi="Times New Roman"/>
                <w:bCs/>
                <w:szCs w:val="20"/>
                <w:lang w:eastAsia="lt-LT"/>
              </w:rPr>
            </w:pPr>
            <w:r w:rsidRPr="00282567">
              <w:rPr>
                <w:rFonts w:ascii="Times New Roman" w:hAnsi="Times New Roman"/>
                <w:szCs w:val="20"/>
                <w:lang w:eastAsia="lt-LT"/>
              </w:rPr>
              <w:t xml:space="preserve">paaiškinti, </w:t>
            </w:r>
            <w:r w:rsidRPr="00282567">
              <w:rPr>
                <w:rFonts w:ascii="Times New Roman" w:hAnsi="Times New Roman"/>
                <w:bCs/>
                <w:szCs w:val="20"/>
                <w:lang w:eastAsia="lt-LT"/>
              </w:rPr>
              <w:t>kokia baudžiamoji atsakomybė už nusikaltimus krašto apsaugos tarnyboje skiriama kariui pagal baudžiamojo kodekso 314-330 straipsnius.</w:t>
            </w:r>
          </w:p>
        </w:tc>
      </w:tr>
      <w:tr w:rsidR="001F5186" w:rsidRPr="00282567" w14:paraId="1F939065" w14:textId="77777777" w:rsidTr="00D25985">
        <w:trPr>
          <w:trHeight w:val="402"/>
        </w:trPr>
        <w:tc>
          <w:tcPr>
            <w:tcW w:w="5000" w:type="pct"/>
            <w:gridSpan w:val="7"/>
          </w:tcPr>
          <w:p w14:paraId="1F939064" w14:textId="77777777" w:rsidR="001F5186" w:rsidRPr="00282567" w:rsidRDefault="001F5186" w:rsidP="003E55F0">
            <w:pPr>
              <w:numPr>
                <w:ilvl w:val="0"/>
                <w:numId w:val="579"/>
              </w:numPr>
              <w:tabs>
                <w:tab w:val="left" w:pos="613"/>
              </w:tabs>
              <w:ind w:left="46" w:firstLine="283"/>
              <w:contextualSpacing/>
              <w:jc w:val="center"/>
              <w:rPr>
                <w:rFonts w:ascii="Times New Roman" w:hAnsi="Times New Roman"/>
                <w:bCs/>
                <w:szCs w:val="20"/>
                <w:lang w:eastAsia="lt-LT"/>
              </w:rPr>
            </w:pPr>
            <w:r w:rsidRPr="00282567">
              <w:rPr>
                <w:rFonts w:ascii="Times New Roman" w:hAnsi="Times New Roman"/>
                <w:b/>
                <w:bCs/>
                <w:szCs w:val="20"/>
                <w:lang w:eastAsia="lt-LT"/>
              </w:rPr>
              <w:t>Fizinis rengimas</w:t>
            </w:r>
          </w:p>
        </w:tc>
      </w:tr>
      <w:tr w:rsidR="001F5186" w:rsidRPr="00282567" w14:paraId="1F939070" w14:textId="77777777" w:rsidTr="00D25985">
        <w:trPr>
          <w:trHeight w:val="70"/>
        </w:trPr>
        <w:tc>
          <w:tcPr>
            <w:tcW w:w="1343" w:type="pct"/>
            <w:gridSpan w:val="2"/>
            <w:vAlign w:val="center"/>
          </w:tcPr>
          <w:p w14:paraId="1F939066" w14:textId="77777777" w:rsidR="001F5186" w:rsidRPr="00282567" w:rsidRDefault="001F5186" w:rsidP="003E55F0">
            <w:pPr>
              <w:numPr>
                <w:ilvl w:val="0"/>
                <w:numId w:val="580"/>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Atlikti pagrindinius fizinio rengimo veiksmus:</w:t>
            </w:r>
          </w:p>
        </w:tc>
        <w:tc>
          <w:tcPr>
            <w:tcW w:w="1574" w:type="pct"/>
            <w:gridSpan w:val="3"/>
          </w:tcPr>
          <w:p w14:paraId="1F939067" w14:textId="77777777" w:rsidR="001F5186" w:rsidRPr="00282567" w:rsidRDefault="001F5186" w:rsidP="00BC5639">
            <w:pPr>
              <w:tabs>
                <w:tab w:val="left" w:pos="613"/>
              </w:tabs>
              <w:ind w:left="46" w:firstLine="283"/>
              <w:contextualSpacing/>
              <w:rPr>
                <w:rFonts w:ascii="Times New Roman" w:hAnsi="Times New Roman"/>
                <w:szCs w:val="20"/>
                <w:lang w:eastAsia="lt-LT"/>
              </w:rPr>
            </w:pPr>
          </w:p>
        </w:tc>
        <w:tc>
          <w:tcPr>
            <w:tcW w:w="2083" w:type="pct"/>
            <w:gridSpan w:val="2"/>
          </w:tcPr>
          <w:p w14:paraId="1F939068" w14:textId="77777777" w:rsidR="001F5186" w:rsidRPr="00282567" w:rsidRDefault="001F5186" w:rsidP="003E55F0">
            <w:pPr>
              <w:numPr>
                <w:ilvl w:val="0"/>
                <w:numId w:val="548"/>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laikytis saugaus elgesio naudojant sporto inventorių ir atliekant fizinio lavinimo pratimus taisyklių; </w:t>
            </w:r>
          </w:p>
          <w:p w14:paraId="1F939069" w14:textId="77777777" w:rsidR="001F5186" w:rsidRPr="00282567" w:rsidRDefault="001F5186" w:rsidP="003E55F0">
            <w:pPr>
              <w:numPr>
                <w:ilvl w:val="0"/>
                <w:numId w:val="548"/>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gerinti fizinį pasirengimą:</w:t>
            </w:r>
            <w:r w:rsidR="003003E1" w:rsidRPr="00282567">
              <w:rPr>
                <w:rFonts w:ascii="Times New Roman" w:hAnsi="Times New Roman"/>
                <w:szCs w:val="20"/>
                <w:lang w:eastAsia="lt-LT"/>
              </w:rPr>
              <w:t xml:space="preserve"> </w:t>
            </w:r>
            <w:r w:rsidRPr="00282567">
              <w:rPr>
                <w:rFonts w:ascii="Times New Roman" w:hAnsi="Times New Roman"/>
                <w:szCs w:val="20"/>
                <w:lang w:eastAsia="lt-LT"/>
              </w:rPr>
              <w:t>jėgą</w:t>
            </w:r>
            <w:r w:rsidR="003003E1" w:rsidRPr="00282567">
              <w:rPr>
                <w:rFonts w:ascii="Times New Roman" w:hAnsi="Times New Roman"/>
                <w:szCs w:val="20"/>
                <w:lang w:eastAsia="lt-LT"/>
              </w:rPr>
              <w:t>,</w:t>
            </w:r>
            <w:r w:rsidRPr="00282567">
              <w:rPr>
                <w:rFonts w:ascii="Times New Roman" w:hAnsi="Times New Roman"/>
                <w:szCs w:val="20"/>
                <w:lang w:eastAsia="lt-LT"/>
              </w:rPr>
              <w:t xml:space="preserve"> ištvermę</w:t>
            </w:r>
            <w:r w:rsidR="003003E1" w:rsidRPr="00282567">
              <w:rPr>
                <w:rFonts w:ascii="Times New Roman" w:hAnsi="Times New Roman"/>
                <w:szCs w:val="20"/>
                <w:lang w:eastAsia="lt-LT"/>
              </w:rPr>
              <w:t>,</w:t>
            </w:r>
            <w:r w:rsidRPr="00282567">
              <w:rPr>
                <w:rFonts w:ascii="Times New Roman" w:hAnsi="Times New Roman"/>
                <w:szCs w:val="20"/>
                <w:lang w:eastAsia="lt-LT"/>
              </w:rPr>
              <w:t xml:space="preserve"> vikrumą</w:t>
            </w:r>
            <w:r w:rsidR="003003E1" w:rsidRPr="00282567">
              <w:rPr>
                <w:rFonts w:ascii="Times New Roman" w:hAnsi="Times New Roman"/>
                <w:szCs w:val="20"/>
                <w:lang w:eastAsia="lt-LT"/>
              </w:rPr>
              <w:t>,</w:t>
            </w:r>
            <w:r w:rsidRPr="00282567">
              <w:rPr>
                <w:rFonts w:ascii="Times New Roman" w:hAnsi="Times New Roman"/>
                <w:szCs w:val="20"/>
                <w:lang w:eastAsia="lt-LT"/>
              </w:rPr>
              <w:t xml:space="preserve"> greitumą</w:t>
            </w:r>
            <w:r w:rsidR="003003E1" w:rsidRPr="00282567">
              <w:rPr>
                <w:rFonts w:ascii="Times New Roman" w:hAnsi="Times New Roman"/>
                <w:szCs w:val="20"/>
                <w:lang w:eastAsia="lt-LT"/>
              </w:rPr>
              <w:t>,</w:t>
            </w:r>
            <w:r w:rsidRPr="00282567">
              <w:rPr>
                <w:rFonts w:ascii="Times New Roman" w:hAnsi="Times New Roman"/>
                <w:szCs w:val="20"/>
                <w:lang w:eastAsia="lt-LT"/>
              </w:rPr>
              <w:t xml:space="preserve"> koordinaciją</w:t>
            </w:r>
            <w:r w:rsidR="003003E1" w:rsidRPr="00282567">
              <w:rPr>
                <w:rFonts w:ascii="Times New Roman" w:hAnsi="Times New Roman"/>
                <w:szCs w:val="20"/>
                <w:lang w:eastAsia="lt-LT"/>
              </w:rPr>
              <w:t>,</w:t>
            </w:r>
            <w:r w:rsidRPr="00282567">
              <w:rPr>
                <w:rFonts w:ascii="Times New Roman" w:hAnsi="Times New Roman"/>
                <w:szCs w:val="20"/>
                <w:lang w:eastAsia="lt-LT"/>
              </w:rPr>
              <w:t xml:space="preserve"> lankstumą.</w:t>
            </w:r>
          </w:p>
          <w:p w14:paraId="1F93906A" w14:textId="77777777" w:rsidR="001F5186" w:rsidRPr="00282567" w:rsidRDefault="001F5186" w:rsidP="003E55F0">
            <w:pPr>
              <w:numPr>
                <w:ilvl w:val="0"/>
                <w:numId w:val="548"/>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Įveikti karinio kliūčių ruožo „baltąsias“ kliūtis;</w:t>
            </w:r>
          </w:p>
          <w:p w14:paraId="1F93906B" w14:textId="77777777" w:rsidR="001F5186" w:rsidRPr="00282567" w:rsidRDefault="001F5186" w:rsidP="003E55F0">
            <w:pPr>
              <w:numPr>
                <w:ilvl w:val="0"/>
                <w:numId w:val="548"/>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mesti mokomąją granatą;</w:t>
            </w:r>
          </w:p>
          <w:p w14:paraId="1F93906C" w14:textId="77777777" w:rsidR="001F5186" w:rsidRPr="00282567" w:rsidRDefault="001F5186" w:rsidP="003E55F0">
            <w:pPr>
              <w:numPr>
                <w:ilvl w:val="0"/>
                <w:numId w:val="548"/>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vykdyti kovinės savigynos veiksmus su ginklu;</w:t>
            </w:r>
          </w:p>
          <w:p w14:paraId="1F93906D" w14:textId="77777777" w:rsidR="001F5186" w:rsidRPr="00282567" w:rsidRDefault="001F5186" w:rsidP="003E55F0">
            <w:pPr>
              <w:numPr>
                <w:ilvl w:val="0"/>
                <w:numId w:val="548"/>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vykdyti krašto apsaugos sistemos karių fizinio parengtumo testą;</w:t>
            </w:r>
          </w:p>
          <w:p w14:paraId="1F93906E" w14:textId="77777777" w:rsidR="00865A8A" w:rsidRPr="00282567" w:rsidRDefault="001F5186" w:rsidP="003E55F0">
            <w:pPr>
              <w:numPr>
                <w:ilvl w:val="0"/>
                <w:numId w:val="548"/>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įvertinti funkcinį pajėgumą.</w:t>
            </w:r>
          </w:p>
          <w:p w14:paraId="1F93906F" w14:textId="77777777" w:rsidR="00865A8A" w:rsidRPr="00282567" w:rsidRDefault="00865A8A" w:rsidP="00865A8A">
            <w:pPr>
              <w:tabs>
                <w:tab w:val="left" w:pos="613"/>
              </w:tabs>
              <w:contextualSpacing/>
              <w:rPr>
                <w:rFonts w:ascii="Times New Roman" w:hAnsi="Times New Roman"/>
                <w:bCs/>
                <w:szCs w:val="20"/>
                <w:lang w:eastAsia="lt-LT"/>
              </w:rPr>
            </w:pPr>
          </w:p>
        </w:tc>
      </w:tr>
      <w:tr w:rsidR="001F5186" w:rsidRPr="00282567" w14:paraId="1F939072" w14:textId="77777777" w:rsidTr="00D25985">
        <w:trPr>
          <w:trHeight w:val="357"/>
        </w:trPr>
        <w:tc>
          <w:tcPr>
            <w:tcW w:w="5000" w:type="pct"/>
            <w:gridSpan w:val="7"/>
            <w:vAlign w:val="center"/>
          </w:tcPr>
          <w:p w14:paraId="1F939071" w14:textId="77777777" w:rsidR="001F5186" w:rsidRPr="00282567" w:rsidRDefault="001F5186" w:rsidP="003E55F0">
            <w:pPr>
              <w:numPr>
                <w:ilvl w:val="0"/>
                <w:numId w:val="550"/>
              </w:numPr>
              <w:tabs>
                <w:tab w:val="left" w:pos="613"/>
              </w:tabs>
              <w:ind w:left="46" w:firstLine="283"/>
              <w:contextualSpacing/>
              <w:jc w:val="center"/>
              <w:rPr>
                <w:rFonts w:ascii="Times New Roman" w:hAnsi="Times New Roman"/>
                <w:b/>
                <w:vanish/>
                <w:szCs w:val="20"/>
                <w:lang w:eastAsia="lt-LT"/>
              </w:rPr>
            </w:pPr>
            <w:r w:rsidRPr="00282567">
              <w:rPr>
                <w:rFonts w:ascii="Times New Roman" w:hAnsi="Times New Roman"/>
                <w:b/>
                <w:szCs w:val="20"/>
                <w:lang w:eastAsia="lt-LT"/>
              </w:rPr>
              <w:t>Pilietinis ugdymas</w:t>
            </w:r>
          </w:p>
        </w:tc>
      </w:tr>
      <w:tr w:rsidR="001F5186" w:rsidRPr="00282567" w14:paraId="1F939078" w14:textId="77777777" w:rsidTr="00D25985">
        <w:trPr>
          <w:trHeight w:val="708"/>
        </w:trPr>
        <w:tc>
          <w:tcPr>
            <w:tcW w:w="1429" w:type="pct"/>
            <w:gridSpan w:val="3"/>
            <w:vMerge w:val="restart"/>
            <w:vAlign w:val="center"/>
          </w:tcPr>
          <w:p w14:paraId="1F939073" w14:textId="77777777" w:rsidR="001F5186" w:rsidRPr="00282567" w:rsidRDefault="001F5186" w:rsidP="003E55F0">
            <w:pPr>
              <w:numPr>
                <w:ilvl w:val="1"/>
                <w:numId w:val="549"/>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LR įstatymai:</w:t>
            </w:r>
          </w:p>
        </w:tc>
        <w:tc>
          <w:tcPr>
            <w:tcW w:w="1524" w:type="pct"/>
            <w:gridSpan w:val="3"/>
            <w:vAlign w:val="center"/>
          </w:tcPr>
          <w:p w14:paraId="1F939074" w14:textId="77777777" w:rsidR="001F5186" w:rsidRPr="00282567" w:rsidRDefault="001F5186" w:rsidP="003E55F0">
            <w:pPr>
              <w:numPr>
                <w:ilvl w:val="0"/>
                <w:numId w:val="55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Apibūdinti Nacionalinio saugumo pagrindų įstatymą:</w:t>
            </w:r>
          </w:p>
        </w:tc>
        <w:tc>
          <w:tcPr>
            <w:tcW w:w="2046" w:type="pct"/>
          </w:tcPr>
          <w:p w14:paraId="1F939075" w14:textId="77777777" w:rsidR="001F5186" w:rsidRPr="00282567" w:rsidRDefault="001F5186" w:rsidP="003E55F0">
            <w:pPr>
              <w:numPr>
                <w:ilvl w:val="0"/>
                <w:numId w:val="551"/>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apibūdinti Nacionalinio saugumo pagrindų įstatymo reikšmę;</w:t>
            </w:r>
          </w:p>
          <w:p w14:paraId="1F939076" w14:textId="77777777" w:rsidR="001F5186" w:rsidRPr="00282567" w:rsidRDefault="001F5186" w:rsidP="003E55F0">
            <w:pPr>
              <w:numPr>
                <w:ilvl w:val="0"/>
                <w:numId w:val="551"/>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paaiškinti kas užtikrina Lietuvos nacionalinį saugumą;</w:t>
            </w:r>
          </w:p>
          <w:p w14:paraId="1F939077" w14:textId="77777777" w:rsidR="001F5186" w:rsidRPr="00282567" w:rsidRDefault="001F5186" w:rsidP="003E55F0">
            <w:pPr>
              <w:numPr>
                <w:ilvl w:val="0"/>
                <w:numId w:val="551"/>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paaiškinti kokios vykdomosios ir kitos institucijos užtikrina Lietuvos nacionalinį saugumą.</w:t>
            </w:r>
          </w:p>
        </w:tc>
      </w:tr>
      <w:tr w:rsidR="001F5186" w:rsidRPr="00282567" w14:paraId="1F93907C" w14:textId="77777777" w:rsidTr="00D25985">
        <w:trPr>
          <w:trHeight w:val="708"/>
        </w:trPr>
        <w:tc>
          <w:tcPr>
            <w:tcW w:w="1429" w:type="pct"/>
            <w:gridSpan w:val="3"/>
            <w:vMerge/>
            <w:vAlign w:val="center"/>
          </w:tcPr>
          <w:p w14:paraId="1F939079" w14:textId="77777777" w:rsidR="001F5186" w:rsidRPr="00282567" w:rsidRDefault="001F5186" w:rsidP="00BC5639">
            <w:pPr>
              <w:tabs>
                <w:tab w:val="left" w:pos="613"/>
              </w:tabs>
              <w:ind w:left="46" w:firstLine="283"/>
              <w:contextualSpacing/>
              <w:jc w:val="both"/>
              <w:rPr>
                <w:rFonts w:ascii="Times New Roman" w:hAnsi="Times New Roman"/>
                <w:szCs w:val="20"/>
                <w:lang w:eastAsia="lt-LT"/>
              </w:rPr>
            </w:pPr>
          </w:p>
        </w:tc>
        <w:tc>
          <w:tcPr>
            <w:tcW w:w="1524" w:type="pct"/>
            <w:gridSpan w:val="3"/>
            <w:vAlign w:val="center"/>
          </w:tcPr>
          <w:p w14:paraId="1F93907A" w14:textId="77777777" w:rsidR="001F5186" w:rsidRPr="00282567" w:rsidRDefault="001F5186" w:rsidP="003E55F0">
            <w:pPr>
              <w:numPr>
                <w:ilvl w:val="0"/>
                <w:numId w:val="55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Apibūdinti Lietuvos Respublikos konstitucija:</w:t>
            </w:r>
          </w:p>
        </w:tc>
        <w:tc>
          <w:tcPr>
            <w:tcW w:w="2046" w:type="pct"/>
          </w:tcPr>
          <w:p w14:paraId="1F93907B" w14:textId="77777777" w:rsidR="001F5186" w:rsidRPr="00282567" w:rsidRDefault="001F5186" w:rsidP="003E55F0">
            <w:pPr>
              <w:numPr>
                <w:ilvl w:val="3"/>
                <w:numId w:val="546"/>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apibūdinti Lietuvos Respublikos Konstitucijos straipsnius, reglamentuojančius valstybės gynybą.</w:t>
            </w:r>
          </w:p>
        </w:tc>
      </w:tr>
      <w:tr w:rsidR="001F5186" w:rsidRPr="00282567" w14:paraId="1F939080" w14:textId="77777777" w:rsidTr="00D25985">
        <w:trPr>
          <w:trHeight w:val="708"/>
        </w:trPr>
        <w:tc>
          <w:tcPr>
            <w:tcW w:w="1429" w:type="pct"/>
            <w:gridSpan w:val="3"/>
            <w:vAlign w:val="center"/>
          </w:tcPr>
          <w:p w14:paraId="1F93907D" w14:textId="77777777" w:rsidR="001F5186" w:rsidRPr="00282567" w:rsidRDefault="001F5186" w:rsidP="003E55F0">
            <w:pPr>
              <w:numPr>
                <w:ilvl w:val="1"/>
                <w:numId w:val="549"/>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Kova su korupcija:</w:t>
            </w:r>
          </w:p>
        </w:tc>
        <w:tc>
          <w:tcPr>
            <w:tcW w:w="1524" w:type="pct"/>
            <w:gridSpan w:val="3"/>
            <w:vAlign w:val="center"/>
          </w:tcPr>
          <w:p w14:paraId="1F93907E" w14:textId="77777777" w:rsidR="001F5186" w:rsidRPr="00282567" w:rsidRDefault="001F5186" w:rsidP="003E55F0">
            <w:pPr>
              <w:numPr>
                <w:ilvl w:val="2"/>
                <w:numId w:val="552"/>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Apibūdinti, kas yra korupcija:</w:t>
            </w:r>
          </w:p>
        </w:tc>
        <w:tc>
          <w:tcPr>
            <w:tcW w:w="2046" w:type="pct"/>
          </w:tcPr>
          <w:p w14:paraId="1F93907F" w14:textId="77777777" w:rsidR="001F5186" w:rsidRPr="00282567" w:rsidRDefault="001F5186" w:rsidP="003E55F0">
            <w:pPr>
              <w:numPr>
                <w:ilvl w:val="4"/>
                <w:numId w:val="581"/>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apibūdinti korupcijos sąvoka, korupcijos formas, korupcijos kontrolę.</w:t>
            </w:r>
          </w:p>
        </w:tc>
      </w:tr>
      <w:tr w:rsidR="001F5186" w:rsidRPr="00282567" w14:paraId="1F939085" w14:textId="77777777" w:rsidTr="00D25985">
        <w:trPr>
          <w:trHeight w:val="708"/>
        </w:trPr>
        <w:tc>
          <w:tcPr>
            <w:tcW w:w="1429" w:type="pct"/>
            <w:gridSpan w:val="3"/>
            <w:vAlign w:val="center"/>
          </w:tcPr>
          <w:p w14:paraId="1F939081" w14:textId="77777777" w:rsidR="001F5186" w:rsidRPr="00282567" w:rsidRDefault="001F5186" w:rsidP="003E55F0">
            <w:pPr>
              <w:numPr>
                <w:ilvl w:val="1"/>
                <w:numId w:val="549"/>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Ugdyti pilietiškumą ir puoselėti kariuomenės vertybes:</w:t>
            </w:r>
          </w:p>
        </w:tc>
        <w:tc>
          <w:tcPr>
            <w:tcW w:w="1524" w:type="pct"/>
            <w:gridSpan w:val="3"/>
          </w:tcPr>
          <w:p w14:paraId="1F939082" w14:textId="77777777" w:rsidR="001F5186" w:rsidRPr="00282567" w:rsidRDefault="001F5186" w:rsidP="00BC5639">
            <w:pPr>
              <w:tabs>
                <w:tab w:val="left" w:pos="613"/>
              </w:tabs>
              <w:ind w:left="46" w:firstLine="283"/>
              <w:contextualSpacing/>
              <w:rPr>
                <w:rFonts w:ascii="Times New Roman" w:hAnsi="Times New Roman"/>
                <w:szCs w:val="20"/>
                <w:lang w:eastAsia="lt-LT"/>
              </w:rPr>
            </w:pPr>
          </w:p>
        </w:tc>
        <w:tc>
          <w:tcPr>
            <w:tcW w:w="2046" w:type="pct"/>
          </w:tcPr>
          <w:p w14:paraId="1F939083" w14:textId="77777777" w:rsidR="001F5186" w:rsidRPr="00282567" w:rsidRDefault="001F5186" w:rsidP="003E55F0">
            <w:pPr>
              <w:numPr>
                <w:ilvl w:val="3"/>
                <w:numId w:val="584"/>
              </w:numPr>
              <w:tabs>
                <w:tab w:val="left" w:pos="613"/>
              </w:tabs>
              <w:ind w:left="46" w:firstLine="283"/>
              <w:contextualSpacing/>
              <w:rPr>
                <w:rFonts w:ascii="Times New Roman" w:hAnsi="Times New Roman"/>
                <w:szCs w:val="20"/>
                <w:lang w:eastAsia="lt-LT"/>
              </w:rPr>
            </w:pPr>
            <w:r w:rsidRPr="00282567">
              <w:rPr>
                <w:rFonts w:ascii="Times New Roman" w:hAnsi="Times New Roman"/>
                <w:bCs/>
                <w:szCs w:val="20"/>
                <w:lang w:eastAsia="lt-LT"/>
              </w:rPr>
              <w:t>išvardyti Lietuvos kariuomenės pagrindinius mūšius dėl Lietuvos išlikimo.</w:t>
            </w:r>
          </w:p>
          <w:p w14:paraId="1F939084" w14:textId="77777777" w:rsidR="001F5186" w:rsidRPr="00282567" w:rsidRDefault="001F5186" w:rsidP="003E55F0">
            <w:pPr>
              <w:numPr>
                <w:ilvl w:val="3"/>
                <w:numId w:val="584"/>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dalyvauti pažintinuose vizituose į Lietuvos kariuomenės dalinius: Karo muziejų; Karines oro pajėgas; Karines jūrų pajėgas; MPB „Geležinis Vilkas“.</w:t>
            </w:r>
          </w:p>
        </w:tc>
      </w:tr>
      <w:tr w:rsidR="001F5186" w:rsidRPr="00282567" w14:paraId="1F93908A" w14:textId="77777777" w:rsidTr="00D25985">
        <w:trPr>
          <w:trHeight w:val="708"/>
        </w:trPr>
        <w:tc>
          <w:tcPr>
            <w:tcW w:w="1429" w:type="pct"/>
            <w:gridSpan w:val="3"/>
          </w:tcPr>
          <w:p w14:paraId="1F939086" w14:textId="77777777" w:rsidR="001F5186" w:rsidRPr="00282567" w:rsidRDefault="001F5186" w:rsidP="003E55F0">
            <w:pPr>
              <w:numPr>
                <w:ilvl w:val="1"/>
                <w:numId w:val="584"/>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lastRenderedPageBreak/>
              <w:t>Apibūdinti teritorinę gynybą:</w:t>
            </w:r>
          </w:p>
          <w:p w14:paraId="1F939087" w14:textId="77777777" w:rsidR="001F5186" w:rsidRPr="00282567" w:rsidRDefault="001F5186" w:rsidP="00BC5639">
            <w:pPr>
              <w:tabs>
                <w:tab w:val="left" w:pos="613"/>
              </w:tabs>
              <w:ind w:left="46" w:firstLine="283"/>
              <w:contextualSpacing/>
              <w:jc w:val="both"/>
              <w:rPr>
                <w:rFonts w:ascii="Times New Roman" w:hAnsi="Times New Roman"/>
                <w:szCs w:val="20"/>
                <w:lang w:eastAsia="lt-LT"/>
              </w:rPr>
            </w:pPr>
          </w:p>
        </w:tc>
        <w:tc>
          <w:tcPr>
            <w:tcW w:w="1524" w:type="pct"/>
            <w:gridSpan w:val="3"/>
          </w:tcPr>
          <w:p w14:paraId="1F939088" w14:textId="77777777" w:rsidR="001F5186" w:rsidRPr="00282567" w:rsidRDefault="001F5186" w:rsidP="00BC5639">
            <w:pPr>
              <w:tabs>
                <w:tab w:val="left" w:pos="613"/>
              </w:tabs>
              <w:ind w:left="46" w:firstLine="283"/>
              <w:contextualSpacing/>
              <w:rPr>
                <w:rFonts w:ascii="Times New Roman" w:hAnsi="Times New Roman"/>
                <w:szCs w:val="20"/>
                <w:lang w:eastAsia="lt-LT"/>
              </w:rPr>
            </w:pPr>
          </w:p>
        </w:tc>
        <w:tc>
          <w:tcPr>
            <w:tcW w:w="2046" w:type="pct"/>
          </w:tcPr>
          <w:p w14:paraId="1F939089" w14:textId="77777777" w:rsidR="001F5186" w:rsidRPr="00282567" w:rsidRDefault="001F5186" w:rsidP="003E55F0">
            <w:pPr>
              <w:numPr>
                <w:ilvl w:val="3"/>
                <w:numId w:val="584"/>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apibūdinti teritorinės gynybą sąvoką, tikslus, principus, vykdymą.</w:t>
            </w:r>
          </w:p>
        </w:tc>
      </w:tr>
      <w:tr w:rsidR="001F5186" w:rsidRPr="00282567" w14:paraId="1F93908C" w14:textId="77777777" w:rsidTr="00D25985">
        <w:trPr>
          <w:trHeight w:val="330"/>
        </w:trPr>
        <w:tc>
          <w:tcPr>
            <w:tcW w:w="5000" w:type="pct"/>
            <w:gridSpan w:val="7"/>
          </w:tcPr>
          <w:p w14:paraId="1F93908B" w14:textId="77777777" w:rsidR="001F5186" w:rsidRPr="00282567" w:rsidRDefault="00236F3F" w:rsidP="003E55F0">
            <w:pPr>
              <w:numPr>
                <w:ilvl w:val="0"/>
                <w:numId w:val="582"/>
              </w:numPr>
              <w:tabs>
                <w:tab w:val="left" w:pos="613"/>
              </w:tabs>
              <w:ind w:left="46" w:firstLine="283"/>
              <w:contextualSpacing/>
              <w:jc w:val="center"/>
              <w:rPr>
                <w:rFonts w:ascii="Times New Roman" w:hAnsi="Times New Roman"/>
                <w:szCs w:val="20"/>
                <w:lang w:eastAsia="lt-LT"/>
              </w:rPr>
            </w:pPr>
            <w:r w:rsidRPr="00282567">
              <w:rPr>
                <w:rFonts w:ascii="Times New Roman" w:hAnsi="Times New Roman"/>
                <w:b/>
                <w:bCs/>
                <w:szCs w:val="20"/>
                <w:lang w:eastAsia="lt-LT"/>
              </w:rPr>
              <w:t>Karo m</w:t>
            </w:r>
            <w:r w:rsidR="001F5186" w:rsidRPr="00282567">
              <w:rPr>
                <w:rFonts w:ascii="Times New Roman" w:hAnsi="Times New Roman"/>
                <w:b/>
                <w:bCs/>
                <w:szCs w:val="20"/>
                <w:lang w:eastAsia="lt-LT"/>
              </w:rPr>
              <w:t>edicina</w:t>
            </w:r>
          </w:p>
        </w:tc>
      </w:tr>
      <w:tr w:rsidR="001F5186" w:rsidRPr="00282567" w14:paraId="1F9390BD" w14:textId="77777777" w:rsidTr="00D25985">
        <w:trPr>
          <w:trHeight w:val="281"/>
        </w:trPr>
        <w:tc>
          <w:tcPr>
            <w:tcW w:w="1429" w:type="pct"/>
            <w:gridSpan w:val="3"/>
            <w:vAlign w:val="center"/>
          </w:tcPr>
          <w:p w14:paraId="1F93908D" w14:textId="77777777" w:rsidR="001F5186" w:rsidRPr="00282567" w:rsidRDefault="001F5186" w:rsidP="003E55F0">
            <w:pPr>
              <w:numPr>
                <w:ilvl w:val="0"/>
                <w:numId w:val="583"/>
              </w:numPr>
              <w:tabs>
                <w:tab w:val="left" w:pos="613"/>
              </w:tabs>
              <w:ind w:left="46" w:firstLine="283"/>
              <w:contextualSpacing/>
              <w:jc w:val="both"/>
              <w:rPr>
                <w:rFonts w:ascii="Times New Roman" w:hAnsi="Times New Roman"/>
                <w:szCs w:val="20"/>
                <w:lang w:eastAsia="lt-LT"/>
              </w:rPr>
            </w:pPr>
            <w:r w:rsidRPr="00282567">
              <w:rPr>
                <w:rFonts w:ascii="Times New Roman" w:hAnsi="Times New Roman"/>
                <w:szCs w:val="20"/>
                <w:lang w:eastAsia="lt-LT"/>
              </w:rPr>
              <w:t>Suteikti pirmąją medicinos pagalbą kariui mūšio lauke:</w:t>
            </w:r>
          </w:p>
          <w:p w14:paraId="1F93908E" w14:textId="77777777" w:rsidR="001F5186" w:rsidRPr="00282567" w:rsidRDefault="001F5186" w:rsidP="00BC5639">
            <w:pPr>
              <w:tabs>
                <w:tab w:val="left" w:pos="613"/>
              </w:tabs>
              <w:ind w:left="46" w:firstLine="283"/>
              <w:contextualSpacing/>
              <w:jc w:val="both"/>
              <w:rPr>
                <w:rFonts w:ascii="Times New Roman" w:hAnsi="Times New Roman"/>
                <w:szCs w:val="20"/>
                <w:lang w:eastAsia="lt-LT"/>
              </w:rPr>
            </w:pPr>
          </w:p>
        </w:tc>
        <w:tc>
          <w:tcPr>
            <w:tcW w:w="1524" w:type="pct"/>
            <w:gridSpan w:val="3"/>
          </w:tcPr>
          <w:p w14:paraId="1F93908F" w14:textId="77777777" w:rsidR="001F5186" w:rsidRPr="00282567" w:rsidRDefault="001F5186" w:rsidP="00BC5639">
            <w:pPr>
              <w:tabs>
                <w:tab w:val="left" w:pos="613"/>
              </w:tabs>
              <w:ind w:left="46" w:firstLine="283"/>
              <w:contextualSpacing/>
              <w:rPr>
                <w:rFonts w:ascii="Times New Roman" w:hAnsi="Times New Roman"/>
                <w:szCs w:val="20"/>
                <w:lang w:eastAsia="lt-LT"/>
              </w:rPr>
            </w:pPr>
          </w:p>
        </w:tc>
        <w:tc>
          <w:tcPr>
            <w:tcW w:w="2046" w:type="pct"/>
          </w:tcPr>
          <w:p w14:paraId="1F939090"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apibūdinti PP tikslus, bendrąsias taisykles ir priemones;</w:t>
            </w:r>
          </w:p>
          <w:p w14:paraId="1F939091"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paaiškinti PP teikimo eiliškumą kuopos atsakomybės rajone;</w:t>
            </w:r>
          </w:p>
          <w:p w14:paraId="1F939092"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atverti kvėpavimo takus ir atstatyti kvėpavimo takų praeinamumą;</w:t>
            </w:r>
          </w:p>
          <w:p w14:paraId="1F939093"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pašalinti svetimkūnį iš kvėpavimo takų, kai nukentėjusiojo kvėpavimo takai nepraeinami;</w:t>
            </w:r>
          </w:p>
          <w:p w14:paraId="1F939094"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paguldyti nukentėjusįjį į stabilią šoninę padėtį;</w:t>
            </w:r>
          </w:p>
          <w:p w14:paraId="1F939095"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apibūdinti vidinio kraujavimo priežastis, požymius bei pirmosios pagalbos principus;</w:t>
            </w:r>
          </w:p>
          <w:p w14:paraId="1F939096"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stabdyti išorinį kraujavimą;</w:t>
            </w:r>
          </w:p>
          <w:p w14:paraId="1F939097"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apibūdinti šoko tipus, priežastis ir požymius;</w:t>
            </w:r>
          </w:p>
          <w:p w14:paraId="1F939098"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suteikti pirmąją pagalbą įtarus šoką;</w:t>
            </w:r>
          </w:p>
          <w:p w14:paraId="1F939099"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atlikti pradinį gaivinimą; </w:t>
            </w:r>
          </w:p>
          <w:p w14:paraId="1F93909A"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apibūdinti pirmosios pagalbos principus įkandimų, įgėlimų atveju;</w:t>
            </w:r>
          </w:p>
          <w:p w14:paraId="1F93909B"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suteikti pirmąją pagalbą esant atvirai žaizdai krūtinės ląstoje;</w:t>
            </w:r>
          </w:p>
          <w:p w14:paraId="1F93909C"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suteikti pirmąją pagalbą esant atvirai žaizdai pilvo srityje;</w:t>
            </w:r>
          </w:p>
          <w:p w14:paraId="1F93909D"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suteikti pirmąją pagalbą įtarus dubens kaulų lūžį;</w:t>
            </w:r>
          </w:p>
          <w:p w14:paraId="1F93909E"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suteikti pirmąją pagalbą įtarus galvos smegenų traumą;</w:t>
            </w:r>
          </w:p>
          <w:p w14:paraId="1F93909F"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suteikti pirmąją pagalbą akių traumos atveju;</w:t>
            </w:r>
          </w:p>
          <w:p w14:paraId="1F9390A0"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nuimti šalmą įtarus stuburo pažeidimą;</w:t>
            </w:r>
          </w:p>
          <w:p w14:paraId="1F9390A1"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suteikti pirmąją pagalbą įtarus stuburo pažeidimą;</w:t>
            </w:r>
          </w:p>
          <w:p w14:paraId="1F9390A2"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apibūdinti galūnių traumų požymius;</w:t>
            </w:r>
          </w:p>
          <w:p w14:paraId="1F9390A3"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lastRenderedPageBreak/>
              <w:t xml:space="preserve"> sutvarstyti galūnes;</w:t>
            </w:r>
          </w:p>
          <w:p w14:paraId="1F9390A4"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įtverti įstrigusį svetimkūnį;</w:t>
            </w:r>
          </w:p>
          <w:p w14:paraId="1F9390A5"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sutvarstyti peties, alkūnės, čiurnos, kelio sąnarius;</w:t>
            </w:r>
          </w:p>
          <w:p w14:paraId="1F9390A6"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suteikti pirmąją pagalbą (įmobilizuoti) įtarus galūnės sužalojimą;</w:t>
            </w:r>
          </w:p>
          <w:p w14:paraId="1F9390A7"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išvardyti nušalimą sukeliančias priežastis ir nušalimų požymius;</w:t>
            </w:r>
          </w:p>
          <w:p w14:paraId="1F9390A8"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išvardyti pirmosios pagalbos principus nušalimų atveju;</w:t>
            </w:r>
          </w:p>
          <w:p w14:paraId="1F9390A9"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išvardyti sušalimo priežastis ir požymius;</w:t>
            </w:r>
          </w:p>
          <w:p w14:paraId="1F9390AA"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išvardyti pirmosios pagalbos principus sušalimo atveju;</w:t>
            </w:r>
          </w:p>
          <w:p w14:paraId="1F9390AB"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apibūdinti perkaitimo priežastis ir požymius;</w:t>
            </w:r>
          </w:p>
          <w:p w14:paraId="1F9390AC"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išvardyti pirmosios pagalbos principus perkaitus;</w:t>
            </w:r>
          </w:p>
          <w:p w14:paraId="1F9390AD"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išvardyti nudegimų klasifikaciją, priežastis ir požymius;</w:t>
            </w:r>
          </w:p>
          <w:p w14:paraId="1F9390AE"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išvardyti pirmosios pagalbos principus nudegus aukštoje temperatūroje, elektros srove, cheminėmis medžiagomis;</w:t>
            </w:r>
          </w:p>
          <w:p w14:paraId="1F9390AF"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apibūdinti apsinuodijimo maistu pagrindines priežastis, požymius ir profilaktiką;</w:t>
            </w:r>
          </w:p>
          <w:p w14:paraId="1F9390B0"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apibūdinti pirmosios pagalbos principus įtarus apsinuodijimą psichoaktyviomis medžiagomis;</w:t>
            </w:r>
          </w:p>
          <w:p w14:paraId="1F9390B1"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apibūdinti pirmosios pagalbos principus įtarus apsinuodijimą alkoholiu;</w:t>
            </w:r>
          </w:p>
          <w:p w14:paraId="1F9390B2"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apibūdinti pirmosios pagalbos  principus įtarus apsinuodijimą įvairiomis cheminėmis medžiagomis;</w:t>
            </w:r>
          </w:p>
          <w:p w14:paraId="1F9390B3"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įvertinti situaciją, nukentėjusiojo būklę ir atlikti pirmosios pagalbos veiksmus aktyvaus apšaudymo metu ir priedangoje;</w:t>
            </w:r>
          </w:p>
          <w:p w14:paraId="1F9390B4"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įvertinti situaciją, nukentėjusiojo būklę ir </w:t>
            </w:r>
            <w:r w:rsidRPr="00282567">
              <w:rPr>
                <w:rFonts w:ascii="Times New Roman" w:hAnsi="Times New Roman"/>
                <w:szCs w:val="20"/>
                <w:lang w:eastAsia="lt-LT"/>
              </w:rPr>
              <w:lastRenderedPageBreak/>
              <w:t>atlikti pirmosios pagalbos veiksmus saugioje aplinkoje;</w:t>
            </w:r>
          </w:p>
          <w:p w14:paraId="1F9390B5"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taikyti individualias profilaktines medicinos priemones;</w:t>
            </w:r>
          </w:p>
          <w:p w14:paraId="1F9390B6"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apibūdinti pagalbos asmeniui, kuriam būdingas savižudiškas elgesys, principus;</w:t>
            </w:r>
          </w:p>
          <w:p w14:paraId="1F9390B7"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įvertinti nukentėjusiojo gyvybines funkcijas;</w:t>
            </w:r>
          </w:p>
          <w:p w14:paraId="1F9390B8"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rūšiuoti nukentėjusiuosius;</w:t>
            </w:r>
          </w:p>
          <w:p w14:paraId="1F9390B9"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ištraukti nukentėjusįjį iš automobilio;</w:t>
            </w:r>
          </w:p>
          <w:p w14:paraId="1F9390BA"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pernešti nukentėjusįjį tempiant, nešant ant rankų vienam ir / ar poroje;</w:t>
            </w:r>
          </w:p>
          <w:p w14:paraId="1F9390BB"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pasigaminti neštuvus iš parankinių priemonių;</w:t>
            </w:r>
          </w:p>
          <w:p w14:paraId="1F9390BC" w14:textId="77777777" w:rsidR="001F5186" w:rsidRPr="00282567" w:rsidRDefault="001F5186" w:rsidP="003E55F0">
            <w:pPr>
              <w:numPr>
                <w:ilvl w:val="3"/>
                <w:numId w:val="583"/>
              </w:numPr>
              <w:tabs>
                <w:tab w:val="left" w:pos="613"/>
              </w:tabs>
              <w:ind w:left="46" w:firstLine="283"/>
              <w:contextualSpacing/>
              <w:rPr>
                <w:rFonts w:ascii="Times New Roman" w:hAnsi="Times New Roman"/>
                <w:szCs w:val="20"/>
                <w:lang w:eastAsia="lt-LT"/>
              </w:rPr>
            </w:pPr>
            <w:r w:rsidRPr="00282567">
              <w:rPr>
                <w:rFonts w:ascii="Times New Roman" w:hAnsi="Times New Roman"/>
                <w:szCs w:val="20"/>
                <w:lang w:eastAsia="lt-LT"/>
              </w:rPr>
              <w:t xml:space="preserve"> išvardyti nukentėjusiojo evakavimo neštuvais, įkėlimo į antžeminio ir oro transporto priemones taisykles.</w:t>
            </w:r>
          </w:p>
        </w:tc>
      </w:tr>
    </w:tbl>
    <w:p w14:paraId="1F9390BE" w14:textId="77777777" w:rsidR="00655B61" w:rsidRPr="00282567" w:rsidRDefault="00655B61" w:rsidP="00D25985">
      <w:pPr>
        <w:pStyle w:val="Antrat2"/>
        <w:ind w:left="415"/>
        <w:jc w:val="center"/>
        <w:rPr>
          <w:rFonts w:ascii="Times New Roman" w:hAnsi="Times New Roman"/>
          <w:lang w:val="lt-LT"/>
        </w:rPr>
        <w:sectPr w:rsidR="00655B61" w:rsidRPr="00282567" w:rsidSect="000C0F50">
          <w:pgSz w:w="16838" w:h="11906" w:orient="landscape" w:code="9"/>
          <w:pgMar w:top="1276" w:right="902" w:bottom="851" w:left="720" w:header="720" w:footer="720" w:gutter="0"/>
          <w:cols w:space="720"/>
          <w:titlePg/>
          <w:rtlGutter/>
          <w:docGrid w:linePitch="360"/>
        </w:sectPr>
      </w:pPr>
    </w:p>
    <w:p w14:paraId="1F9390BF" w14:textId="77777777" w:rsidR="008D5899" w:rsidRPr="00282567" w:rsidRDefault="008D5899" w:rsidP="00D25985">
      <w:pPr>
        <w:pStyle w:val="Antrat2"/>
        <w:ind w:left="415"/>
        <w:jc w:val="center"/>
        <w:rPr>
          <w:rFonts w:ascii="Times New Roman" w:hAnsi="Times New Roman"/>
          <w:bCs w:val="0"/>
          <w:i w:val="0"/>
          <w:iCs w:val="0"/>
          <w:sz w:val="24"/>
          <w:szCs w:val="20"/>
          <w:lang w:val="lt-LT" w:eastAsia="en-US"/>
        </w:rPr>
      </w:pPr>
      <w:r w:rsidRPr="007857C9">
        <w:rPr>
          <w:rFonts w:ascii="Times New Roman" w:hAnsi="Times New Roman"/>
          <w:i w:val="0"/>
          <w:color w:val="000000" w:themeColor="text1"/>
          <w:sz w:val="24"/>
          <w:szCs w:val="24"/>
          <w:lang w:val="lt-LT"/>
        </w:rPr>
        <w:lastRenderedPageBreak/>
        <w:t>1.4</w:t>
      </w:r>
      <w:r w:rsidR="008C7CB8" w:rsidRPr="007857C9">
        <w:rPr>
          <w:rFonts w:ascii="Times New Roman" w:hAnsi="Times New Roman"/>
          <w:i w:val="0"/>
          <w:color w:val="000000" w:themeColor="text1"/>
          <w:sz w:val="24"/>
          <w:szCs w:val="24"/>
          <w:lang w:val="lt-LT"/>
        </w:rPr>
        <w:t>.</w:t>
      </w:r>
      <w:r w:rsidRPr="007857C9">
        <w:rPr>
          <w:rFonts w:ascii="Times New Roman" w:hAnsi="Times New Roman"/>
          <w:i w:val="0"/>
          <w:color w:val="000000" w:themeColor="text1"/>
          <w:lang w:val="lt-LT"/>
        </w:rPr>
        <w:t xml:space="preserve"> </w:t>
      </w:r>
      <w:r w:rsidRPr="00282567">
        <w:rPr>
          <w:rFonts w:ascii="Times New Roman" w:hAnsi="Times New Roman"/>
          <w:bCs w:val="0"/>
          <w:i w:val="0"/>
          <w:iCs w:val="0"/>
          <w:sz w:val="24"/>
          <w:szCs w:val="20"/>
          <w:lang w:val="lt-LT" w:eastAsia="en-US"/>
        </w:rPr>
        <w:t>Mokymo dalykai ir laiko paskirstymas</w:t>
      </w:r>
    </w:p>
    <w:p w14:paraId="1F9390C0" w14:textId="77777777" w:rsidR="008D5899" w:rsidRPr="00282567" w:rsidRDefault="008D5899" w:rsidP="00D25985">
      <w:pPr>
        <w:ind w:left="415"/>
        <w:jc w:val="both"/>
        <w:rPr>
          <w:rFonts w:ascii="Times New Roman" w:hAnsi="Times New Roman"/>
        </w:rPr>
      </w:pPr>
    </w:p>
    <w:tbl>
      <w:tblPr>
        <w:tblW w:w="4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2832"/>
        <w:gridCol w:w="1453"/>
        <w:gridCol w:w="1899"/>
        <w:gridCol w:w="1478"/>
        <w:gridCol w:w="1309"/>
      </w:tblGrid>
      <w:tr w:rsidR="008D5899" w:rsidRPr="00282567" w14:paraId="1F9390C6" w14:textId="77777777" w:rsidTr="002061C4">
        <w:trPr>
          <w:cantSplit/>
          <w:trHeight w:val="240"/>
          <w:jc w:val="center"/>
        </w:trPr>
        <w:tc>
          <w:tcPr>
            <w:tcW w:w="394" w:type="pct"/>
            <w:vMerge w:val="restart"/>
            <w:vAlign w:val="center"/>
          </w:tcPr>
          <w:p w14:paraId="1F9390C1" w14:textId="77777777" w:rsidR="008D5899" w:rsidRPr="00282567" w:rsidRDefault="008D5899" w:rsidP="008D5899">
            <w:pPr>
              <w:jc w:val="center"/>
              <w:rPr>
                <w:rFonts w:ascii="Times New Roman" w:hAnsi="Times New Roman"/>
                <w:b/>
              </w:rPr>
            </w:pPr>
            <w:r w:rsidRPr="00282567">
              <w:rPr>
                <w:rFonts w:ascii="Times New Roman" w:hAnsi="Times New Roman"/>
                <w:b/>
              </w:rPr>
              <w:t>Eil. Nr.</w:t>
            </w:r>
          </w:p>
        </w:tc>
        <w:tc>
          <w:tcPr>
            <w:tcW w:w="1454" w:type="pct"/>
            <w:vMerge w:val="restart"/>
            <w:vAlign w:val="center"/>
          </w:tcPr>
          <w:p w14:paraId="1F9390C2" w14:textId="77777777" w:rsidR="008D5899" w:rsidRPr="00282567" w:rsidRDefault="008D5899" w:rsidP="008D5899">
            <w:pPr>
              <w:jc w:val="center"/>
              <w:rPr>
                <w:rFonts w:ascii="Times New Roman" w:hAnsi="Times New Roman"/>
                <w:b/>
              </w:rPr>
            </w:pPr>
            <w:r w:rsidRPr="00282567">
              <w:rPr>
                <w:rFonts w:ascii="Times New Roman" w:hAnsi="Times New Roman"/>
                <w:b/>
              </w:rPr>
              <w:t xml:space="preserve">Mokymo dalykas </w:t>
            </w:r>
          </w:p>
        </w:tc>
        <w:tc>
          <w:tcPr>
            <w:tcW w:w="746" w:type="pct"/>
            <w:vMerge w:val="restart"/>
            <w:vAlign w:val="center"/>
          </w:tcPr>
          <w:p w14:paraId="1F9390C3" w14:textId="77777777" w:rsidR="008D5899" w:rsidRPr="00282567" w:rsidRDefault="008D5899" w:rsidP="008D5899">
            <w:pPr>
              <w:jc w:val="center"/>
              <w:rPr>
                <w:rFonts w:ascii="Times New Roman" w:hAnsi="Times New Roman"/>
                <w:b/>
              </w:rPr>
            </w:pPr>
            <w:r w:rsidRPr="00282567">
              <w:rPr>
                <w:rFonts w:ascii="Times New Roman" w:hAnsi="Times New Roman"/>
                <w:b/>
              </w:rPr>
              <w:t>Iš viso valandų</w:t>
            </w:r>
          </w:p>
        </w:tc>
        <w:tc>
          <w:tcPr>
            <w:tcW w:w="1734" w:type="pct"/>
            <w:gridSpan w:val="2"/>
            <w:vAlign w:val="center"/>
          </w:tcPr>
          <w:p w14:paraId="1F9390C4" w14:textId="77777777" w:rsidR="008D5899" w:rsidRPr="00282567" w:rsidRDefault="008D5899" w:rsidP="008D5899">
            <w:pPr>
              <w:jc w:val="center"/>
              <w:rPr>
                <w:rFonts w:ascii="Times New Roman" w:hAnsi="Times New Roman"/>
                <w:b/>
              </w:rPr>
            </w:pPr>
            <w:r w:rsidRPr="00282567">
              <w:rPr>
                <w:rFonts w:ascii="Times New Roman" w:hAnsi="Times New Roman"/>
                <w:b/>
              </w:rPr>
              <w:t>Užsiėmimai</w:t>
            </w:r>
          </w:p>
        </w:tc>
        <w:tc>
          <w:tcPr>
            <w:tcW w:w="672" w:type="pct"/>
            <w:vMerge w:val="restart"/>
            <w:vAlign w:val="center"/>
          </w:tcPr>
          <w:p w14:paraId="1F9390C5" w14:textId="77777777" w:rsidR="008D5899" w:rsidRPr="00282567" w:rsidRDefault="008D5899" w:rsidP="008D5899">
            <w:pPr>
              <w:jc w:val="center"/>
              <w:rPr>
                <w:rFonts w:ascii="Times New Roman" w:hAnsi="Times New Roman"/>
                <w:b/>
              </w:rPr>
            </w:pPr>
            <w:r w:rsidRPr="00282567">
              <w:rPr>
                <w:rFonts w:ascii="Times New Roman" w:hAnsi="Times New Roman"/>
                <w:b/>
              </w:rPr>
              <w:t>Lauko pratybos</w:t>
            </w:r>
          </w:p>
        </w:tc>
      </w:tr>
      <w:tr w:rsidR="008D5899" w:rsidRPr="00282567" w14:paraId="1F9390CD" w14:textId="77777777" w:rsidTr="002061C4">
        <w:trPr>
          <w:cantSplit/>
          <w:trHeight w:val="210"/>
          <w:jc w:val="center"/>
        </w:trPr>
        <w:tc>
          <w:tcPr>
            <w:tcW w:w="394" w:type="pct"/>
            <w:vMerge/>
            <w:vAlign w:val="center"/>
          </w:tcPr>
          <w:p w14:paraId="1F9390C7" w14:textId="77777777" w:rsidR="008D5899" w:rsidRPr="00282567" w:rsidRDefault="008D5899" w:rsidP="008D5899">
            <w:pPr>
              <w:jc w:val="center"/>
              <w:rPr>
                <w:rFonts w:ascii="Times New Roman" w:hAnsi="Times New Roman"/>
                <w:b/>
              </w:rPr>
            </w:pPr>
          </w:p>
        </w:tc>
        <w:tc>
          <w:tcPr>
            <w:tcW w:w="1454" w:type="pct"/>
            <w:vMerge/>
            <w:vAlign w:val="center"/>
          </w:tcPr>
          <w:p w14:paraId="1F9390C8" w14:textId="77777777" w:rsidR="008D5899" w:rsidRPr="00282567" w:rsidRDefault="008D5899" w:rsidP="008D5899">
            <w:pPr>
              <w:jc w:val="center"/>
              <w:rPr>
                <w:rFonts w:ascii="Times New Roman" w:hAnsi="Times New Roman"/>
                <w:b/>
              </w:rPr>
            </w:pPr>
          </w:p>
        </w:tc>
        <w:tc>
          <w:tcPr>
            <w:tcW w:w="746" w:type="pct"/>
            <w:vMerge/>
            <w:vAlign w:val="center"/>
          </w:tcPr>
          <w:p w14:paraId="1F9390C9" w14:textId="77777777" w:rsidR="008D5899" w:rsidRPr="00282567" w:rsidRDefault="008D5899" w:rsidP="008D5899">
            <w:pPr>
              <w:jc w:val="center"/>
              <w:rPr>
                <w:rFonts w:ascii="Times New Roman" w:hAnsi="Times New Roman"/>
                <w:b/>
              </w:rPr>
            </w:pPr>
          </w:p>
        </w:tc>
        <w:tc>
          <w:tcPr>
            <w:tcW w:w="975" w:type="pct"/>
            <w:vAlign w:val="center"/>
          </w:tcPr>
          <w:p w14:paraId="1F9390CA" w14:textId="77777777" w:rsidR="008D5899" w:rsidRPr="00282567" w:rsidRDefault="008D5899" w:rsidP="008D5899">
            <w:pPr>
              <w:jc w:val="center"/>
              <w:rPr>
                <w:rFonts w:ascii="Times New Roman" w:hAnsi="Times New Roman"/>
                <w:b/>
              </w:rPr>
            </w:pPr>
            <w:r w:rsidRPr="00282567">
              <w:rPr>
                <w:rFonts w:ascii="Times New Roman" w:hAnsi="Times New Roman"/>
                <w:b/>
              </w:rPr>
              <w:t>Teoriniai</w:t>
            </w:r>
          </w:p>
        </w:tc>
        <w:tc>
          <w:tcPr>
            <w:tcW w:w="759" w:type="pct"/>
            <w:vAlign w:val="center"/>
          </w:tcPr>
          <w:p w14:paraId="1F9390CB" w14:textId="77777777" w:rsidR="008D5899" w:rsidRPr="00282567" w:rsidRDefault="008D5899" w:rsidP="008D5899">
            <w:pPr>
              <w:jc w:val="center"/>
              <w:rPr>
                <w:rFonts w:ascii="Times New Roman" w:hAnsi="Times New Roman"/>
                <w:b/>
              </w:rPr>
            </w:pPr>
            <w:r w:rsidRPr="00282567">
              <w:rPr>
                <w:rFonts w:ascii="Times New Roman" w:hAnsi="Times New Roman"/>
                <w:b/>
              </w:rPr>
              <w:t xml:space="preserve">Praktiniai </w:t>
            </w:r>
          </w:p>
        </w:tc>
        <w:tc>
          <w:tcPr>
            <w:tcW w:w="672" w:type="pct"/>
            <w:vMerge/>
          </w:tcPr>
          <w:p w14:paraId="1F9390CC" w14:textId="77777777" w:rsidR="008D5899" w:rsidRPr="00282567" w:rsidRDefault="008D5899" w:rsidP="008D5899">
            <w:pPr>
              <w:jc w:val="center"/>
              <w:rPr>
                <w:rFonts w:ascii="Times New Roman" w:hAnsi="Times New Roman"/>
                <w:b/>
              </w:rPr>
            </w:pPr>
          </w:p>
        </w:tc>
      </w:tr>
      <w:tr w:rsidR="008D5899" w:rsidRPr="00282567" w14:paraId="1F9390D4" w14:textId="77777777" w:rsidTr="002061C4">
        <w:trPr>
          <w:trHeight w:val="300"/>
          <w:jc w:val="center"/>
        </w:trPr>
        <w:tc>
          <w:tcPr>
            <w:tcW w:w="394" w:type="pct"/>
            <w:vAlign w:val="center"/>
          </w:tcPr>
          <w:p w14:paraId="1F9390CE" w14:textId="77777777" w:rsidR="008D5899" w:rsidRPr="00282567" w:rsidRDefault="008D5899" w:rsidP="008D5899">
            <w:pPr>
              <w:ind w:left="-80"/>
              <w:jc w:val="center"/>
              <w:rPr>
                <w:rFonts w:ascii="Times New Roman" w:hAnsi="Times New Roman"/>
              </w:rPr>
            </w:pPr>
            <w:r w:rsidRPr="00282567">
              <w:rPr>
                <w:rFonts w:ascii="Times New Roman" w:hAnsi="Times New Roman"/>
              </w:rPr>
              <w:t>1.</w:t>
            </w:r>
          </w:p>
        </w:tc>
        <w:tc>
          <w:tcPr>
            <w:tcW w:w="1454" w:type="pct"/>
            <w:vAlign w:val="center"/>
          </w:tcPr>
          <w:p w14:paraId="1F9390CF" w14:textId="77777777" w:rsidR="008D5899" w:rsidRPr="00282567" w:rsidRDefault="00FF1C35" w:rsidP="008D5899">
            <w:pPr>
              <w:jc w:val="both"/>
              <w:rPr>
                <w:rFonts w:ascii="Times New Roman" w:hAnsi="Times New Roman"/>
              </w:rPr>
            </w:pPr>
            <w:r w:rsidRPr="00282567">
              <w:rPr>
                <w:rFonts w:ascii="Times New Roman" w:hAnsi="Times New Roman"/>
              </w:rPr>
              <w:t>Taktika</w:t>
            </w:r>
          </w:p>
        </w:tc>
        <w:tc>
          <w:tcPr>
            <w:tcW w:w="746" w:type="pct"/>
          </w:tcPr>
          <w:p w14:paraId="1F9390D0" w14:textId="77777777" w:rsidR="008D5899" w:rsidRPr="00282567" w:rsidRDefault="00122317" w:rsidP="008D5899">
            <w:pPr>
              <w:jc w:val="center"/>
              <w:rPr>
                <w:rFonts w:ascii="Times New Roman" w:hAnsi="Times New Roman"/>
              </w:rPr>
            </w:pPr>
            <w:r>
              <w:rPr>
                <w:rFonts w:ascii="Times New Roman" w:hAnsi="Times New Roman"/>
              </w:rPr>
              <w:t>230</w:t>
            </w:r>
          </w:p>
        </w:tc>
        <w:tc>
          <w:tcPr>
            <w:tcW w:w="975" w:type="pct"/>
          </w:tcPr>
          <w:p w14:paraId="1F9390D1" w14:textId="77777777" w:rsidR="008D5899" w:rsidRPr="00282567" w:rsidRDefault="001E0167" w:rsidP="00122317">
            <w:pPr>
              <w:jc w:val="center"/>
              <w:rPr>
                <w:rFonts w:ascii="Times New Roman" w:hAnsi="Times New Roman"/>
              </w:rPr>
            </w:pPr>
            <w:r w:rsidRPr="00282567">
              <w:rPr>
                <w:rFonts w:ascii="Times New Roman" w:hAnsi="Times New Roman"/>
              </w:rPr>
              <w:t>1</w:t>
            </w:r>
            <w:r w:rsidR="00122317">
              <w:rPr>
                <w:rFonts w:ascii="Times New Roman" w:hAnsi="Times New Roman"/>
              </w:rPr>
              <w:t>2</w:t>
            </w:r>
          </w:p>
        </w:tc>
        <w:tc>
          <w:tcPr>
            <w:tcW w:w="759" w:type="pct"/>
          </w:tcPr>
          <w:p w14:paraId="1F9390D2" w14:textId="77777777" w:rsidR="008D5899" w:rsidRPr="00282567" w:rsidRDefault="00FF1C35" w:rsidP="00122317">
            <w:pPr>
              <w:jc w:val="center"/>
              <w:rPr>
                <w:rFonts w:ascii="Times New Roman" w:hAnsi="Times New Roman"/>
              </w:rPr>
            </w:pPr>
            <w:r w:rsidRPr="00282567">
              <w:rPr>
                <w:rFonts w:ascii="Times New Roman" w:hAnsi="Times New Roman"/>
              </w:rPr>
              <w:t>1</w:t>
            </w:r>
            <w:r w:rsidR="00122317">
              <w:rPr>
                <w:rFonts w:ascii="Times New Roman" w:hAnsi="Times New Roman"/>
              </w:rPr>
              <w:t>08</w:t>
            </w:r>
          </w:p>
        </w:tc>
        <w:tc>
          <w:tcPr>
            <w:tcW w:w="672" w:type="pct"/>
          </w:tcPr>
          <w:p w14:paraId="1F9390D3" w14:textId="77777777" w:rsidR="008D5899" w:rsidRPr="00282567" w:rsidRDefault="00FF1C35" w:rsidP="00122317">
            <w:pPr>
              <w:jc w:val="center"/>
              <w:rPr>
                <w:rFonts w:ascii="Times New Roman" w:hAnsi="Times New Roman"/>
              </w:rPr>
            </w:pPr>
            <w:r w:rsidRPr="00282567">
              <w:rPr>
                <w:rFonts w:ascii="Times New Roman" w:hAnsi="Times New Roman"/>
              </w:rPr>
              <w:t>11</w:t>
            </w:r>
            <w:r w:rsidR="00122317">
              <w:rPr>
                <w:rFonts w:ascii="Times New Roman" w:hAnsi="Times New Roman"/>
              </w:rPr>
              <w:t>0</w:t>
            </w:r>
          </w:p>
        </w:tc>
      </w:tr>
      <w:tr w:rsidR="008D5899" w:rsidRPr="00282567" w14:paraId="1F9390DB" w14:textId="77777777" w:rsidTr="002061C4">
        <w:trPr>
          <w:trHeight w:val="300"/>
          <w:jc w:val="center"/>
        </w:trPr>
        <w:tc>
          <w:tcPr>
            <w:tcW w:w="394" w:type="pct"/>
            <w:vAlign w:val="center"/>
          </w:tcPr>
          <w:p w14:paraId="1F9390D5" w14:textId="77777777" w:rsidR="008D5899" w:rsidRPr="00282567" w:rsidRDefault="008D5899" w:rsidP="008D5899">
            <w:pPr>
              <w:ind w:left="-80"/>
              <w:jc w:val="center"/>
              <w:rPr>
                <w:rFonts w:ascii="Times New Roman" w:hAnsi="Times New Roman"/>
              </w:rPr>
            </w:pPr>
            <w:r w:rsidRPr="00282567">
              <w:rPr>
                <w:rFonts w:ascii="Times New Roman" w:hAnsi="Times New Roman"/>
              </w:rPr>
              <w:t>2.</w:t>
            </w:r>
          </w:p>
        </w:tc>
        <w:tc>
          <w:tcPr>
            <w:tcW w:w="1454" w:type="pct"/>
            <w:vAlign w:val="center"/>
          </w:tcPr>
          <w:p w14:paraId="1F9390D6" w14:textId="77777777" w:rsidR="008D5899" w:rsidRPr="00282567" w:rsidRDefault="00196685" w:rsidP="008D5899">
            <w:pPr>
              <w:jc w:val="both"/>
              <w:rPr>
                <w:rFonts w:ascii="Times New Roman" w:hAnsi="Times New Roman"/>
              </w:rPr>
            </w:pPr>
            <w:r w:rsidRPr="00282567">
              <w:rPr>
                <w:rFonts w:ascii="Times New Roman" w:hAnsi="Times New Roman"/>
              </w:rPr>
              <w:t>Ginklai ir šaudyba</w:t>
            </w:r>
          </w:p>
        </w:tc>
        <w:tc>
          <w:tcPr>
            <w:tcW w:w="746" w:type="pct"/>
          </w:tcPr>
          <w:p w14:paraId="1F9390D7" w14:textId="77777777" w:rsidR="008D5899" w:rsidRPr="00282567" w:rsidRDefault="00122317" w:rsidP="008D5899">
            <w:pPr>
              <w:jc w:val="center"/>
              <w:rPr>
                <w:rFonts w:ascii="Times New Roman" w:hAnsi="Times New Roman"/>
              </w:rPr>
            </w:pPr>
            <w:r>
              <w:rPr>
                <w:rFonts w:ascii="Times New Roman" w:hAnsi="Times New Roman"/>
              </w:rPr>
              <w:t>86</w:t>
            </w:r>
          </w:p>
        </w:tc>
        <w:tc>
          <w:tcPr>
            <w:tcW w:w="975" w:type="pct"/>
          </w:tcPr>
          <w:p w14:paraId="1F9390D8" w14:textId="77777777" w:rsidR="008D5899" w:rsidRPr="00282567" w:rsidRDefault="00196685" w:rsidP="008D5899">
            <w:pPr>
              <w:jc w:val="center"/>
              <w:rPr>
                <w:rFonts w:ascii="Times New Roman" w:hAnsi="Times New Roman"/>
              </w:rPr>
            </w:pPr>
            <w:r w:rsidRPr="00282567">
              <w:rPr>
                <w:rFonts w:ascii="Times New Roman" w:hAnsi="Times New Roman"/>
              </w:rPr>
              <w:t>4</w:t>
            </w:r>
          </w:p>
        </w:tc>
        <w:tc>
          <w:tcPr>
            <w:tcW w:w="759" w:type="pct"/>
          </w:tcPr>
          <w:p w14:paraId="1F9390D9" w14:textId="77777777" w:rsidR="008D5899" w:rsidRPr="00282567" w:rsidRDefault="00196685" w:rsidP="00A75DE5">
            <w:pPr>
              <w:jc w:val="center"/>
              <w:rPr>
                <w:rFonts w:ascii="Times New Roman" w:hAnsi="Times New Roman"/>
              </w:rPr>
            </w:pPr>
            <w:r w:rsidRPr="00282567">
              <w:rPr>
                <w:rFonts w:ascii="Times New Roman" w:hAnsi="Times New Roman"/>
              </w:rPr>
              <w:t>4</w:t>
            </w:r>
            <w:r w:rsidR="00A75DE5">
              <w:rPr>
                <w:rFonts w:ascii="Times New Roman" w:hAnsi="Times New Roman"/>
              </w:rPr>
              <w:t>2</w:t>
            </w:r>
          </w:p>
        </w:tc>
        <w:tc>
          <w:tcPr>
            <w:tcW w:w="672" w:type="pct"/>
          </w:tcPr>
          <w:p w14:paraId="1F9390DA" w14:textId="77777777" w:rsidR="008D5899" w:rsidRPr="00282567" w:rsidRDefault="00A75DE5" w:rsidP="00230A1C">
            <w:pPr>
              <w:jc w:val="center"/>
              <w:rPr>
                <w:rFonts w:ascii="Times New Roman" w:hAnsi="Times New Roman"/>
              </w:rPr>
            </w:pPr>
            <w:r>
              <w:rPr>
                <w:rFonts w:ascii="Times New Roman" w:hAnsi="Times New Roman"/>
              </w:rPr>
              <w:t>40</w:t>
            </w:r>
          </w:p>
        </w:tc>
      </w:tr>
      <w:tr w:rsidR="008D5899" w:rsidRPr="00282567" w14:paraId="1F9390E2" w14:textId="77777777" w:rsidTr="002061C4">
        <w:trPr>
          <w:trHeight w:val="300"/>
          <w:jc w:val="center"/>
        </w:trPr>
        <w:tc>
          <w:tcPr>
            <w:tcW w:w="394" w:type="pct"/>
            <w:vAlign w:val="center"/>
          </w:tcPr>
          <w:p w14:paraId="1F9390DC" w14:textId="77777777" w:rsidR="008D5899" w:rsidRPr="00282567" w:rsidRDefault="008D5899" w:rsidP="008D5899">
            <w:pPr>
              <w:ind w:left="-80"/>
              <w:jc w:val="center"/>
              <w:rPr>
                <w:rFonts w:ascii="Times New Roman" w:hAnsi="Times New Roman"/>
              </w:rPr>
            </w:pPr>
            <w:r w:rsidRPr="00282567">
              <w:rPr>
                <w:rFonts w:ascii="Times New Roman" w:hAnsi="Times New Roman"/>
              </w:rPr>
              <w:t>3.</w:t>
            </w:r>
          </w:p>
        </w:tc>
        <w:tc>
          <w:tcPr>
            <w:tcW w:w="1454" w:type="pct"/>
            <w:vAlign w:val="center"/>
          </w:tcPr>
          <w:p w14:paraId="1F9390DD" w14:textId="77777777" w:rsidR="008D5899" w:rsidRPr="00282567" w:rsidRDefault="00196685" w:rsidP="008D5899">
            <w:pPr>
              <w:jc w:val="both"/>
              <w:rPr>
                <w:rFonts w:ascii="Times New Roman" w:hAnsi="Times New Roman"/>
              </w:rPr>
            </w:pPr>
            <w:r w:rsidRPr="00282567">
              <w:rPr>
                <w:rFonts w:ascii="Times New Roman" w:hAnsi="Times New Roman"/>
              </w:rPr>
              <w:t>Karo topografija</w:t>
            </w:r>
          </w:p>
        </w:tc>
        <w:tc>
          <w:tcPr>
            <w:tcW w:w="746" w:type="pct"/>
          </w:tcPr>
          <w:p w14:paraId="1F9390DE" w14:textId="77777777" w:rsidR="008D5899" w:rsidRPr="00282567" w:rsidRDefault="00196685" w:rsidP="00A75DE5">
            <w:pPr>
              <w:jc w:val="center"/>
              <w:rPr>
                <w:rFonts w:ascii="Times New Roman" w:hAnsi="Times New Roman"/>
              </w:rPr>
            </w:pPr>
            <w:r w:rsidRPr="00282567">
              <w:rPr>
                <w:rFonts w:ascii="Times New Roman" w:hAnsi="Times New Roman"/>
              </w:rPr>
              <w:t>3</w:t>
            </w:r>
            <w:r w:rsidR="00A75DE5">
              <w:rPr>
                <w:rFonts w:ascii="Times New Roman" w:hAnsi="Times New Roman"/>
              </w:rPr>
              <w:t>8</w:t>
            </w:r>
          </w:p>
        </w:tc>
        <w:tc>
          <w:tcPr>
            <w:tcW w:w="975" w:type="pct"/>
          </w:tcPr>
          <w:p w14:paraId="1F9390DF" w14:textId="77777777" w:rsidR="008D5899" w:rsidRPr="00282567" w:rsidRDefault="00A75DE5" w:rsidP="008D5899">
            <w:pPr>
              <w:jc w:val="center"/>
              <w:rPr>
                <w:rFonts w:ascii="Times New Roman" w:hAnsi="Times New Roman"/>
              </w:rPr>
            </w:pPr>
            <w:r>
              <w:rPr>
                <w:rFonts w:ascii="Times New Roman" w:hAnsi="Times New Roman"/>
              </w:rPr>
              <w:t>3</w:t>
            </w:r>
          </w:p>
        </w:tc>
        <w:tc>
          <w:tcPr>
            <w:tcW w:w="759" w:type="pct"/>
          </w:tcPr>
          <w:p w14:paraId="1F9390E0" w14:textId="77777777" w:rsidR="008D5899" w:rsidRPr="00282567" w:rsidRDefault="00196685" w:rsidP="00A75DE5">
            <w:pPr>
              <w:jc w:val="center"/>
              <w:rPr>
                <w:rFonts w:ascii="Times New Roman" w:hAnsi="Times New Roman"/>
              </w:rPr>
            </w:pPr>
            <w:r w:rsidRPr="00282567">
              <w:rPr>
                <w:rFonts w:ascii="Times New Roman" w:hAnsi="Times New Roman"/>
              </w:rPr>
              <w:t>1</w:t>
            </w:r>
            <w:r w:rsidR="00A75DE5">
              <w:rPr>
                <w:rFonts w:ascii="Times New Roman" w:hAnsi="Times New Roman"/>
              </w:rPr>
              <w:t>0</w:t>
            </w:r>
          </w:p>
        </w:tc>
        <w:tc>
          <w:tcPr>
            <w:tcW w:w="672" w:type="pct"/>
          </w:tcPr>
          <w:p w14:paraId="1F9390E1" w14:textId="77777777" w:rsidR="008D5899" w:rsidRPr="00282567" w:rsidRDefault="00A75DE5" w:rsidP="008D5899">
            <w:pPr>
              <w:jc w:val="center"/>
              <w:rPr>
                <w:rFonts w:ascii="Times New Roman" w:hAnsi="Times New Roman"/>
              </w:rPr>
            </w:pPr>
            <w:r>
              <w:rPr>
                <w:rFonts w:ascii="Times New Roman" w:hAnsi="Times New Roman"/>
              </w:rPr>
              <w:t>25</w:t>
            </w:r>
          </w:p>
        </w:tc>
      </w:tr>
      <w:tr w:rsidR="00196685" w:rsidRPr="00282567" w14:paraId="1F9390E9" w14:textId="77777777" w:rsidTr="002061C4">
        <w:trPr>
          <w:trHeight w:val="300"/>
          <w:jc w:val="center"/>
        </w:trPr>
        <w:tc>
          <w:tcPr>
            <w:tcW w:w="394" w:type="pct"/>
            <w:vAlign w:val="center"/>
          </w:tcPr>
          <w:p w14:paraId="1F9390E3" w14:textId="77777777" w:rsidR="00196685" w:rsidRPr="00282567" w:rsidRDefault="00196685" w:rsidP="008D5899">
            <w:pPr>
              <w:ind w:left="-80"/>
              <w:jc w:val="center"/>
              <w:rPr>
                <w:rFonts w:ascii="Times New Roman" w:hAnsi="Times New Roman"/>
              </w:rPr>
            </w:pPr>
            <w:r w:rsidRPr="00282567">
              <w:rPr>
                <w:rFonts w:ascii="Times New Roman" w:hAnsi="Times New Roman"/>
              </w:rPr>
              <w:t>4.</w:t>
            </w:r>
          </w:p>
        </w:tc>
        <w:tc>
          <w:tcPr>
            <w:tcW w:w="1454" w:type="pct"/>
            <w:vAlign w:val="center"/>
          </w:tcPr>
          <w:p w14:paraId="1F9390E4" w14:textId="77777777" w:rsidR="00196685" w:rsidRPr="00282567" w:rsidRDefault="001532D9" w:rsidP="008D5899">
            <w:pPr>
              <w:jc w:val="both"/>
              <w:rPr>
                <w:rFonts w:ascii="Times New Roman" w:hAnsi="Times New Roman"/>
              </w:rPr>
            </w:pPr>
            <w:r w:rsidRPr="00282567">
              <w:rPr>
                <w:rFonts w:ascii="Times New Roman" w:hAnsi="Times New Roman"/>
              </w:rPr>
              <w:t>Krašto apsaugos statutai</w:t>
            </w:r>
          </w:p>
        </w:tc>
        <w:tc>
          <w:tcPr>
            <w:tcW w:w="746" w:type="pct"/>
          </w:tcPr>
          <w:p w14:paraId="1F9390E5" w14:textId="77777777" w:rsidR="00196685" w:rsidRPr="00282567" w:rsidRDefault="00DF41DD" w:rsidP="008D5899">
            <w:pPr>
              <w:jc w:val="center"/>
              <w:rPr>
                <w:rFonts w:ascii="Times New Roman" w:hAnsi="Times New Roman"/>
              </w:rPr>
            </w:pPr>
            <w:r w:rsidRPr="00282567">
              <w:rPr>
                <w:rFonts w:ascii="Times New Roman" w:hAnsi="Times New Roman"/>
              </w:rPr>
              <w:t>28</w:t>
            </w:r>
          </w:p>
        </w:tc>
        <w:tc>
          <w:tcPr>
            <w:tcW w:w="975" w:type="pct"/>
          </w:tcPr>
          <w:p w14:paraId="1F9390E6" w14:textId="77777777" w:rsidR="00196685" w:rsidRPr="00282567" w:rsidRDefault="00DF41DD" w:rsidP="008D5899">
            <w:pPr>
              <w:jc w:val="center"/>
              <w:rPr>
                <w:rFonts w:ascii="Times New Roman" w:hAnsi="Times New Roman"/>
              </w:rPr>
            </w:pPr>
            <w:r w:rsidRPr="00282567">
              <w:rPr>
                <w:rFonts w:ascii="Times New Roman" w:hAnsi="Times New Roman"/>
              </w:rPr>
              <w:t>7</w:t>
            </w:r>
          </w:p>
        </w:tc>
        <w:tc>
          <w:tcPr>
            <w:tcW w:w="759" w:type="pct"/>
          </w:tcPr>
          <w:p w14:paraId="1F9390E7" w14:textId="77777777" w:rsidR="00196685" w:rsidRPr="00282567" w:rsidRDefault="00DF41DD" w:rsidP="008D5899">
            <w:pPr>
              <w:jc w:val="center"/>
              <w:rPr>
                <w:rFonts w:ascii="Times New Roman" w:hAnsi="Times New Roman"/>
              </w:rPr>
            </w:pPr>
            <w:r w:rsidRPr="00282567">
              <w:rPr>
                <w:rFonts w:ascii="Times New Roman" w:hAnsi="Times New Roman"/>
              </w:rPr>
              <w:t>21</w:t>
            </w:r>
          </w:p>
        </w:tc>
        <w:tc>
          <w:tcPr>
            <w:tcW w:w="672" w:type="pct"/>
          </w:tcPr>
          <w:p w14:paraId="1F9390E8" w14:textId="77777777" w:rsidR="00196685" w:rsidRPr="00282567" w:rsidRDefault="00196685" w:rsidP="008D5899">
            <w:pPr>
              <w:jc w:val="center"/>
              <w:rPr>
                <w:rFonts w:ascii="Times New Roman" w:hAnsi="Times New Roman"/>
              </w:rPr>
            </w:pPr>
          </w:p>
        </w:tc>
      </w:tr>
      <w:tr w:rsidR="008A6856" w:rsidRPr="00282567" w14:paraId="1F9390F0" w14:textId="77777777" w:rsidTr="002061C4">
        <w:trPr>
          <w:trHeight w:val="300"/>
          <w:jc w:val="center"/>
        </w:trPr>
        <w:tc>
          <w:tcPr>
            <w:tcW w:w="394" w:type="pct"/>
            <w:vAlign w:val="center"/>
          </w:tcPr>
          <w:p w14:paraId="1F9390EA" w14:textId="77777777" w:rsidR="008A6856" w:rsidRPr="00282567" w:rsidRDefault="0025073E" w:rsidP="008D5899">
            <w:pPr>
              <w:ind w:left="-80"/>
              <w:jc w:val="center"/>
              <w:rPr>
                <w:rFonts w:ascii="Times New Roman" w:hAnsi="Times New Roman"/>
              </w:rPr>
            </w:pPr>
            <w:r w:rsidRPr="00282567">
              <w:rPr>
                <w:rFonts w:ascii="Times New Roman" w:hAnsi="Times New Roman"/>
              </w:rPr>
              <w:t>5.</w:t>
            </w:r>
          </w:p>
        </w:tc>
        <w:tc>
          <w:tcPr>
            <w:tcW w:w="1454" w:type="pct"/>
            <w:vAlign w:val="center"/>
          </w:tcPr>
          <w:p w14:paraId="1F9390EB" w14:textId="77777777" w:rsidR="008A6856" w:rsidRPr="00282567" w:rsidRDefault="008A6856" w:rsidP="008D5899">
            <w:pPr>
              <w:jc w:val="both"/>
              <w:rPr>
                <w:rFonts w:ascii="Times New Roman" w:hAnsi="Times New Roman"/>
              </w:rPr>
            </w:pPr>
            <w:r w:rsidRPr="00282567">
              <w:rPr>
                <w:rFonts w:ascii="Times New Roman" w:hAnsi="Times New Roman"/>
              </w:rPr>
              <w:t>Karo inžinerija</w:t>
            </w:r>
          </w:p>
        </w:tc>
        <w:tc>
          <w:tcPr>
            <w:tcW w:w="746" w:type="pct"/>
          </w:tcPr>
          <w:p w14:paraId="1F9390EC" w14:textId="77777777" w:rsidR="008A6856" w:rsidRPr="00282567" w:rsidRDefault="00A75DE5" w:rsidP="00230A1C">
            <w:pPr>
              <w:jc w:val="center"/>
              <w:rPr>
                <w:rFonts w:ascii="Times New Roman" w:hAnsi="Times New Roman"/>
              </w:rPr>
            </w:pPr>
            <w:r>
              <w:rPr>
                <w:rFonts w:ascii="Times New Roman" w:hAnsi="Times New Roman"/>
              </w:rPr>
              <w:t>23</w:t>
            </w:r>
          </w:p>
        </w:tc>
        <w:tc>
          <w:tcPr>
            <w:tcW w:w="975" w:type="pct"/>
          </w:tcPr>
          <w:p w14:paraId="1F9390ED" w14:textId="77777777" w:rsidR="008A6856" w:rsidRPr="00282567" w:rsidRDefault="00DF41DD" w:rsidP="008D5899">
            <w:pPr>
              <w:jc w:val="center"/>
              <w:rPr>
                <w:rFonts w:ascii="Times New Roman" w:hAnsi="Times New Roman"/>
              </w:rPr>
            </w:pPr>
            <w:r w:rsidRPr="00282567">
              <w:rPr>
                <w:rFonts w:ascii="Times New Roman" w:hAnsi="Times New Roman"/>
              </w:rPr>
              <w:t>3</w:t>
            </w:r>
          </w:p>
        </w:tc>
        <w:tc>
          <w:tcPr>
            <w:tcW w:w="759" w:type="pct"/>
          </w:tcPr>
          <w:p w14:paraId="1F9390EE" w14:textId="77777777" w:rsidR="008A6856" w:rsidRPr="00282567" w:rsidRDefault="008A6856" w:rsidP="008D5899">
            <w:pPr>
              <w:jc w:val="center"/>
              <w:rPr>
                <w:rFonts w:ascii="Times New Roman" w:hAnsi="Times New Roman"/>
              </w:rPr>
            </w:pPr>
          </w:p>
        </w:tc>
        <w:tc>
          <w:tcPr>
            <w:tcW w:w="672" w:type="pct"/>
          </w:tcPr>
          <w:p w14:paraId="1F9390EF" w14:textId="77777777" w:rsidR="008A6856" w:rsidRPr="00282567" w:rsidRDefault="00A75DE5" w:rsidP="00230A1C">
            <w:pPr>
              <w:jc w:val="center"/>
              <w:rPr>
                <w:rFonts w:ascii="Times New Roman" w:hAnsi="Times New Roman"/>
              </w:rPr>
            </w:pPr>
            <w:r>
              <w:rPr>
                <w:rFonts w:ascii="Times New Roman" w:hAnsi="Times New Roman"/>
              </w:rPr>
              <w:t>20</w:t>
            </w:r>
          </w:p>
        </w:tc>
      </w:tr>
      <w:tr w:rsidR="00DF41DD" w:rsidRPr="00282567" w14:paraId="1F9390F7" w14:textId="77777777" w:rsidTr="002061C4">
        <w:trPr>
          <w:trHeight w:val="300"/>
          <w:jc w:val="center"/>
        </w:trPr>
        <w:tc>
          <w:tcPr>
            <w:tcW w:w="394" w:type="pct"/>
            <w:vAlign w:val="center"/>
          </w:tcPr>
          <w:p w14:paraId="1F9390F1" w14:textId="77777777" w:rsidR="00DF41DD" w:rsidRPr="00282567" w:rsidRDefault="0025073E" w:rsidP="008D5899">
            <w:pPr>
              <w:ind w:left="-80"/>
              <w:jc w:val="center"/>
              <w:rPr>
                <w:rFonts w:ascii="Times New Roman" w:hAnsi="Times New Roman"/>
              </w:rPr>
            </w:pPr>
            <w:r w:rsidRPr="00282567">
              <w:rPr>
                <w:rFonts w:ascii="Times New Roman" w:hAnsi="Times New Roman"/>
              </w:rPr>
              <w:t>6.</w:t>
            </w:r>
          </w:p>
        </w:tc>
        <w:tc>
          <w:tcPr>
            <w:tcW w:w="1454" w:type="pct"/>
            <w:vAlign w:val="center"/>
          </w:tcPr>
          <w:p w14:paraId="1F9390F2" w14:textId="77777777" w:rsidR="00DF41DD" w:rsidRPr="00282567" w:rsidRDefault="00DF41DD" w:rsidP="008D5899">
            <w:pPr>
              <w:jc w:val="both"/>
              <w:rPr>
                <w:rFonts w:ascii="Times New Roman" w:hAnsi="Times New Roman"/>
              </w:rPr>
            </w:pPr>
            <w:r w:rsidRPr="00282567">
              <w:rPr>
                <w:rFonts w:ascii="Times New Roman" w:hAnsi="Times New Roman"/>
              </w:rPr>
              <w:t>CBR sauga</w:t>
            </w:r>
          </w:p>
        </w:tc>
        <w:tc>
          <w:tcPr>
            <w:tcW w:w="746" w:type="pct"/>
          </w:tcPr>
          <w:p w14:paraId="1F9390F3" w14:textId="77777777" w:rsidR="00DF41DD" w:rsidRPr="00282567" w:rsidRDefault="00230A1C" w:rsidP="008D5899">
            <w:pPr>
              <w:jc w:val="center"/>
              <w:rPr>
                <w:rFonts w:ascii="Times New Roman" w:hAnsi="Times New Roman"/>
              </w:rPr>
            </w:pPr>
            <w:r w:rsidRPr="00282567">
              <w:rPr>
                <w:rFonts w:ascii="Times New Roman" w:hAnsi="Times New Roman"/>
              </w:rPr>
              <w:t>8</w:t>
            </w:r>
          </w:p>
        </w:tc>
        <w:tc>
          <w:tcPr>
            <w:tcW w:w="975" w:type="pct"/>
          </w:tcPr>
          <w:p w14:paraId="1F9390F4" w14:textId="77777777" w:rsidR="00DF41DD" w:rsidRPr="00282567" w:rsidRDefault="00230A1C" w:rsidP="008D5899">
            <w:pPr>
              <w:jc w:val="center"/>
              <w:rPr>
                <w:rFonts w:ascii="Times New Roman" w:hAnsi="Times New Roman"/>
              </w:rPr>
            </w:pPr>
            <w:r w:rsidRPr="00282567">
              <w:rPr>
                <w:rFonts w:ascii="Times New Roman" w:hAnsi="Times New Roman"/>
              </w:rPr>
              <w:t>6</w:t>
            </w:r>
          </w:p>
        </w:tc>
        <w:tc>
          <w:tcPr>
            <w:tcW w:w="759" w:type="pct"/>
          </w:tcPr>
          <w:p w14:paraId="1F9390F5" w14:textId="77777777" w:rsidR="00DF41DD" w:rsidRPr="00282567" w:rsidRDefault="00DF41DD" w:rsidP="008D5899">
            <w:pPr>
              <w:jc w:val="center"/>
              <w:rPr>
                <w:rFonts w:ascii="Times New Roman" w:hAnsi="Times New Roman"/>
              </w:rPr>
            </w:pPr>
            <w:r w:rsidRPr="00282567">
              <w:rPr>
                <w:rFonts w:ascii="Times New Roman" w:hAnsi="Times New Roman"/>
              </w:rPr>
              <w:t>2</w:t>
            </w:r>
          </w:p>
        </w:tc>
        <w:tc>
          <w:tcPr>
            <w:tcW w:w="672" w:type="pct"/>
          </w:tcPr>
          <w:p w14:paraId="1F9390F6" w14:textId="77777777" w:rsidR="00DF41DD" w:rsidRPr="00282567" w:rsidRDefault="00DF41DD" w:rsidP="008D5899">
            <w:pPr>
              <w:jc w:val="center"/>
              <w:rPr>
                <w:rFonts w:ascii="Times New Roman" w:hAnsi="Times New Roman"/>
              </w:rPr>
            </w:pPr>
          </w:p>
        </w:tc>
      </w:tr>
      <w:tr w:rsidR="00DF41DD" w:rsidRPr="00282567" w14:paraId="1F9390FE" w14:textId="77777777" w:rsidTr="002061C4">
        <w:trPr>
          <w:trHeight w:val="300"/>
          <w:jc w:val="center"/>
        </w:trPr>
        <w:tc>
          <w:tcPr>
            <w:tcW w:w="394" w:type="pct"/>
            <w:vAlign w:val="center"/>
          </w:tcPr>
          <w:p w14:paraId="1F9390F8" w14:textId="77777777" w:rsidR="00DF41DD" w:rsidRPr="00282567" w:rsidRDefault="0025073E" w:rsidP="008D5899">
            <w:pPr>
              <w:ind w:left="-80"/>
              <w:jc w:val="center"/>
              <w:rPr>
                <w:rFonts w:ascii="Times New Roman" w:hAnsi="Times New Roman"/>
              </w:rPr>
            </w:pPr>
            <w:r w:rsidRPr="00282567">
              <w:rPr>
                <w:rFonts w:ascii="Times New Roman" w:hAnsi="Times New Roman"/>
              </w:rPr>
              <w:t>7.</w:t>
            </w:r>
          </w:p>
        </w:tc>
        <w:tc>
          <w:tcPr>
            <w:tcW w:w="1454" w:type="pct"/>
            <w:vAlign w:val="center"/>
          </w:tcPr>
          <w:p w14:paraId="1F9390F9" w14:textId="77777777" w:rsidR="00DF41DD" w:rsidRPr="00282567" w:rsidRDefault="00DF41DD" w:rsidP="008D5899">
            <w:pPr>
              <w:jc w:val="both"/>
              <w:rPr>
                <w:rFonts w:ascii="Times New Roman" w:hAnsi="Times New Roman"/>
              </w:rPr>
            </w:pPr>
            <w:r w:rsidRPr="00282567">
              <w:rPr>
                <w:rFonts w:ascii="Times New Roman" w:hAnsi="Times New Roman"/>
              </w:rPr>
              <w:t>Ryšiai</w:t>
            </w:r>
          </w:p>
        </w:tc>
        <w:tc>
          <w:tcPr>
            <w:tcW w:w="746" w:type="pct"/>
          </w:tcPr>
          <w:p w14:paraId="1F9390FA" w14:textId="77777777" w:rsidR="00DF41DD" w:rsidRPr="00282567" w:rsidRDefault="00230A1C" w:rsidP="00230A1C">
            <w:pPr>
              <w:jc w:val="center"/>
              <w:rPr>
                <w:rFonts w:ascii="Times New Roman" w:hAnsi="Times New Roman"/>
              </w:rPr>
            </w:pPr>
            <w:r w:rsidRPr="00282567">
              <w:rPr>
                <w:rFonts w:ascii="Times New Roman" w:hAnsi="Times New Roman"/>
              </w:rPr>
              <w:t>12</w:t>
            </w:r>
          </w:p>
        </w:tc>
        <w:tc>
          <w:tcPr>
            <w:tcW w:w="975" w:type="pct"/>
          </w:tcPr>
          <w:p w14:paraId="1F9390FB" w14:textId="77777777" w:rsidR="00DF41DD" w:rsidRPr="00282567" w:rsidRDefault="00DF41DD" w:rsidP="008D5899">
            <w:pPr>
              <w:jc w:val="center"/>
              <w:rPr>
                <w:rFonts w:ascii="Times New Roman" w:hAnsi="Times New Roman"/>
              </w:rPr>
            </w:pPr>
            <w:r w:rsidRPr="00282567">
              <w:rPr>
                <w:rFonts w:ascii="Times New Roman" w:hAnsi="Times New Roman"/>
              </w:rPr>
              <w:t>2</w:t>
            </w:r>
          </w:p>
        </w:tc>
        <w:tc>
          <w:tcPr>
            <w:tcW w:w="759" w:type="pct"/>
          </w:tcPr>
          <w:p w14:paraId="1F9390FC" w14:textId="77777777" w:rsidR="00DF41DD" w:rsidRPr="00282567" w:rsidRDefault="00230A1C" w:rsidP="00230A1C">
            <w:pPr>
              <w:jc w:val="center"/>
              <w:rPr>
                <w:rFonts w:ascii="Times New Roman" w:hAnsi="Times New Roman"/>
              </w:rPr>
            </w:pPr>
            <w:r w:rsidRPr="00282567">
              <w:rPr>
                <w:rFonts w:ascii="Times New Roman" w:hAnsi="Times New Roman"/>
              </w:rPr>
              <w:t>10</w:t>
            </w:r>
          </w:p>
        </w:tc>
        <w:tc>
          <w:tcPr>
            <w:tcW w:w="672" w:type="pct"/>
          </w:tcPr>
          <w:p w14:paraId="1F9390FD" w14:textId="77777777" w:rsidR="00DF41DD" w:rsidRPr="00282567" w:rsidRDefault="00DF41DD" w:rsidP="008D5899">
            <w:pPr>
              <w:jc w:val="center"/>
              <w:rPr>
                <w:rFonts w:ascii="Times New Roman" w:hAnsi="Times New Roman"/>
              </w:rPr>
            </w:pPr>
          </w:p>
        </w:tc>
      </w:tr>
      <w:tr w:rsidR="00DF41DD" w:rsidRPr="00282567" w14:paraId="1F939105" w14:textId="77777777" w:rsidTr="002061C4">
        <w:trPr>
          <w:trHeight w:val="300"/>
          <w:jc w:val="center"/>
        </w:trPr>
        <w:tc>
          <w:tcPr>
            <w:tcW w:w="394" w:type="pct"/>
            <w:vAlign w:val="center"/>
          </w:tcPr>
          <w:p w14:paraId="1F9390FF" w14:textId="77777777" w:rsidR="00DF41DD" w:rsidRPr="00282567" w:rsidRDefault="0025073E" w:rsidP="008D5899">
            <w:pPr>
              <w:ind w:left="-80"/>
              <w:jc w:val="center"/>
              <w:rPr>
                <w:rFonts w:ascii="Times New Roman" w:hAnsi="Times New Roman"/>
              </w:rPr>
            </w:pPr>
            <w:r w:rsidRPr="00282567">
              <w:rPr>
                <w:rFonts w:ascii="Times New Roman" w:hAnsi="Times New Roman"/>
              </w:rPr>
              <w:t>8.</w:t>
            </w:r>
          </w:p>
        </w:tc>
        <w:tc>
          <w:tcPr>
            <w:tcW w:w="1454" w:type="pct"/>
            <w:vAlign w:val="center"/>
          </w:tcPr>
          <w:p w14:paraId="1F939100" w14:textId="77777777" w:rsidR="00DF41DD" w:rsidRPr="00282567" w:rsidRDefault="00DF41DD" w:rsidP="008D5899">
            <w:pPr>
              <w:jc w:val="both"/>
              <w:rPr>
                <w:rFonts w:ascii="Times New Roman" w:hAnsi="Times New Roman"/>
              </w:rPr>
            </w:pPr>
            <w:r w:rsidRPr="00282567">
              <w:rPr>
                <w:rFonts w:ascii="Times New Roman" w:hAnsi="Times New Roman"/>
              </w:rPr>
              <w:t>Pilietinis ugdymas</w:t>
            </w:r>
          </w:p>
        </w:tc>
        <w:tc>
          <w:tcPr>
            <w:tcW w:w="746" w:type="pct"/>
          </w:tcPr>
          <w:p w14:paraId="1F939101" w14:textId="77777777" w:rsidR="00DF41DD" w:rsidRPr="00282567" w:rsidRDefault="00A75DE5" w:rsidP="008D5899">
            <w:pPr>
              <w:jc w:val="center"/>
              <w:rPr>
                <w:rFonts w:ascii="Times New Roman" w:hAnsi="Times New Roman"/>
              </w:rPr>
            </w:pPr>
            <w:r>
              <w:rPr>
                <w:rFonts w:ascii="Times New Roman" w:hAnsi="Times New Roman"/>
              </w:rPr>
              <w:t>6</w:t>
            </w:r>
          </w:p>
        </w:tc>
        <w:tc>
          <w:tcPr>
            <w:tcW w:w="975" w:type="pct"/>
          </w:tcPr>
          <w:p w14:paraId="1F939102" w14:textId="77777777" w:rsidR="00DF41DD" w:rsidRPr="00282567" w:rsidRDefault="00A75DE5" w:rsidP="008D5899">
            <w:pPr>
              <w:jc w:val="center"/>
              <w:rPr>
                <w:rFonts w:ascii="Times New Roman" w:hAnsi="Times New Roman"/>
              </w:rPr>
            </w:pPr>
            <w:r>
              <w:rPr>
                <w:rFonts w:ascii="Times New Roman" w:hAnsi="Times New Roman"/>
              </w:rPr>
              <w:t>6</w:t>
            </w:r>
          </w:p>
        </w:tc>
        <w:tc>
          <w:tcPr>
            <w:tcW w:w="759" w:type="pct"/>
          </w:tcPr>
          <w:p w14:paraId="1F939103" w14:textId="77777777" w:rsidR="00DF41DD" w:rsidRPr="00282567" w:rsidRDefault="00DF41DD" w:rsidP="008D5899">
            <w:pPr>
              <w:jc w:val="center"/>
              <w:rPr>
                <w:rFonts w:ascii="Times New Roman" w:hAnsi="Times New Roman"/>
              </w:rPr>
            </w:pPr>
          </w:p>
        </w:tc>
        <w:tc>
          <w:tcPr>
            <w:tcW w:w="672" w:type="pct"/>
          </w:tcPr>
          <w:p w14:paraId="1F939104" w14:textId="77777777" w:rsidR="00DF41DD" w:rsidRPr="00282567" w:rsidRDefault="00DF41DD" w:rsidP="008D5899">
            <w:pPr>
              <w:jc w:val="center"/>
              <w:rPr>
                <w:rFonts w:ascii="Times New Roman" w:hAnsi="Times New Roman"/>
              </w:rPr>
            </w:pPr>
          </w:p>
        </w:tc>
      </w:tr>
      <w:tr w:rsidR="00DF41DD" w:rsidRPr="00282567" w14:paraId="1F93910C" w14:textId="77777777" w:rsidTr="002061C4">
        <w:trPr>
          <w:trHeight w:val="300"/>
          <w:jc w:val="center"/>
        </w:trPr>
        <w:tc>
          <w:tcPr>
            <w:tcW w:w="394" w:type="pct"/>
            <w:vAlign w:val="center"/>
          </w:tcPr>
          <w:p w14:paraId="1F939106" w14:textId="77777777" w:rsidR="00DF41DD" w:rsidRPr="00282567" w:rsidRDefault="0025073E" w:rsidP="008D5899">
            <w:pPr>
              <w:ind w:left="-80"/>
              <w:jc w:val="center"/>
              <w:rPr>
                <w:rFonts w:ascii="Times New Roman" w:hAnsi="Times New Roman"/>
              </w:rPr>
            </w:pPr>
            <w:r w:rsidRPr="00282567">
              <w:rPr>
                <w:rFonts w:ascii="Times New Roman" w:hAnsi="Times New Roman"/>
              </w:rPr>
              <w:t>9.</w:t>
            </w:r>
          </w:p>
        </w:tc>
        <w:tc>
          <w:tcPr>
            <w:tcW w:w="1454" w:type="pct"/>
            <w:vAlign w:val="center"/>
          </w:tcPr>
          <w:p w14:paraId="1F939107" w14:textId="77777777" w:rsidR="00DF41DD" w:rsidRPr="00282567" w:rsidRDefault="00DF41DD" w:rsidP="008D5899">
            <w:pPr>
              <w:jc w:val="both"/>
              <w:rPr>
                <w:rFonts w:ascii="Times New Roman" w:hAnsi="Times New Roman"/>
              </w:rPr>
            </w:pPr>
            <w:r w:rsidRPr="00282567">
              <w:rPr>
                <w:rFonts w:ascii="Times New Roman" w:hAnsi="Times New Roman"/>
              </w:rPr>
              <w:t>Fizinis rengimas</w:t>
            </w:r>
          </w:p>
        </w:tc>
        <w:tc>
          <w:tcPr>
            <w:tcW w:w="746" w:type="pct"/>
          </w:tcPr>
          <w:p w14:paraId="1F939108" w14:textId="77777777" w:rsidR="00DF41DD" w:rsidRPr="00282567" w:rsidRDefault="00A75DE5" w:rsidP="008D5899">
            <w:pPr>
              <w:jc w:val="center"/>
              <w:rPr>
                <w:rFonts w:ascii="Times New Roman" w:hAnsi="Times New Roman"/>
              </w:rPr>
            </w:pPr>
            <w:r>
              <w:rPr>
                <w:rFonts w:ascii="Times New Roman" w:hAnsi="Times New Roman"/>
              </w:rPr>
              <w:t>53</w:t>
            </w:r>
          </w:p>
        </w:tc>
        <w:tc>
          <w:tcPr>
            <w:tcW w:w="975" w:type="pct"/>
          </w:tcPr>
          <w:p w14:paraId="1F939109" w14:textId="77777777" w:rsidR="00DF41DD" w:rsidRPr="00282567" w:rsidRDefault="00B71E03" w:rsidP="008D5899">
            <w:pPr>
              <w:jc w:val="center"/>
              <w:rPr>
                <w:rFonts w:ascii="Times New Roman" w:hAnsi="Times New Roman"/>
              </w:rPr>
            </w:pPr>
            <w:r w:rsidRPr="00282567">
              <w:rPr>
                <w:rFonts w:ascii="Times New Roman" w:hAnsi="Times New Roman"/>
              </w:rPr>
              <w:t>1</w:t>
            </w:r>
          </w:p>
        </w:tc>
        <w:tc>
          <w:tcPr>
            <w:tcW w:w="759" w:type="pct"/>
          </w:tcPr>
          <w:p w14:paraId="1F93910A" w14:textId="77777777" w:rsidR="00DF41DD" w:rsidRPr="00282567" w:rsidRDefault="00B71E03" w:rsidP="00A75DE5">
            <w:pPr>
              <w:jc w:val="center"/>
              <w:rPr>
                <w:rFonts w:ascii="Times New Roman" w:hAnsi="Times New Roman"/>
              </w:rPr>
            </w:pPr>
            <w:r w:rsidRPr="00282567">
              <w:rPr>
                <w:rFonts w:ascii="Times New Roman" w:hAnsi="Times New Roman"/>
              </w:rPr>
              <w:t>5</w:t>
            </w:r>
            <w:r w:rsidR="00A75DE5">
              <w:rPr>
                <w:rFonts w:ascii="Times New Roman" w:hAnsi="Times New Roman"/>
              </w:rPr>
              <w:t>2</w:t>
            </w:r>
          </w:p>
        </w:tc>
        <w:tc>
          <w:tcPr>
            <w:tcW w:w="672" w:type="pct"/>
          </w:tcPr>
          <w:p w14:paraId="1F93910B" w14:textId="77777777" w:rsidR="00DF41DD" w:rsidRPr="00282567" w:rsidRDefault="00DF41DD" w:rsidP="008D5899">
            <w:pPr>
              <w:jc w:val="center"/>
              <w:rPr>
                <w:rFonts w:ascii="Times New Roman" w:hAnsi="Times New Roman"/>
              </w:rPr>
            </w:pPr>
          </w:p>
        </w:tc>
      </w:tr>
      <w:tr w:rsidR="00B71E03" w:rsidRPr="00282567" w14:paraId="1F939113" w14:textId="77777777" w:rsidTr="002061C4">
        <w:trPr>
          <w:trHeight w:val="300"/>
          <w:jc w:val="center"/>
        </w:trPr>
        <w:tc>
          <w:tcPr>
            <w:tcW w:w="394" w:type="pct"/>
            <w:vAlign w:val="center"/>
          </w:tcPr>
          <w:p w14:paraId="1F93910D" w14:textId="77777777" w:rsidR="00B71E03" w:rsidRPr="00282567" w:rsidRDefault="0025073E" w:rsidP="008D5899">
            <w:pPr>
              <w:ind w:left="-80"/>
              <w:jc w:val="center"/>
              <w:rPr>
                <w:rFonts w:ascii="Times New Roman" w:hAnsi="Times New Roman"/>
              </w:rPr>
            </w:pPr>
            <w:r w:rsidRPr="00282567">
              <w:rPr>
                <w:rFonts w:ascii="Times New Roman" w:hAnsi="Times New Roman"/>
              </w:rPr>
              <w:t>10.</w:t>
            </w:r>
          </w:p>
        </w:tc>
        <w:tc>
          <w:tcPr>
            <w:tcW w:w="1454" w:type="pct"/>
            <w:vAlign w:val="center"/>
          </w:tcPr>
          <w:p w14:paraId="1F93910E" w14:textId="77777777" w:rsidR="00B71E03" w:rsidRPr="00282567" w:rsidRDefault="0025073E" w:rsidP="008D5899">
            <w:pPr>
              <w:jc w:val="both"/>
              <w:rPr>
                <w:rFonts w:ascii="Times New Roman" w:hAnsi="Times New Roman"/>
              </w:rPr>
            </w:pPr>
            <w:r w:rsidRPr="00282567">
              <w:rPr>
                <w:rFonts w:ascii="Times New Roman" w:hAnsi="Times New Roman"/>
              </w:rPr>
              <w:t>Medicina</w:t>
            </w:r>
          </w:p>
        </w:tc>
        <w:tc>
          <w:tcPr>
            <w:tcW w:w="746" w:type="pct"/>
          </w:tcPr>
          <w:p w14:paraId="1F93910F" w14:textId="77777777" w:rsidR="00B71E03" w:rsidRPr="00282567" w:rsidRDefault="0025073E" w:rsidP="008D5899">
            <w:pPr>
              <w:jc w:val="center"/>
              <w:rPr>
                <w:rFonts w:ascii="Times New Roman" w:hAnsi="Times New Roman"/>
              </w:rPr>
            </w:pPr>
            <w:r w:rsidRPr="00282567">
              <w:rPr>
                <w:rFonts w:ascii="Times New Roman" w:hAnsi="Times New Roman"/>
              </w:rPr>
              <w:t>24</w:t>
            </w:r>
          </w:p>
        </w:tc>
        <w:tc>
          <w:tcPr>
            <w:tcW w:w="975" w:type="pct"/>
          </w:tcPr>
          <w:p w14:paraId="1F939110" w14:textId="77777777" w:rsidR="00B71E03" w:rsidRPr="00282567" w:rsidRDefault="0025073E" w:rsidP="008D5899">
            <w:pPr>
              <w:jc w:val="center"/>
              <w:rPr>
                <w:rFonts w:ascii="Times New Roman" w:hAnsi="Times New Roman"/>
              </w:rPr>
            </w:pPr>
            <w:r w:rsidRPr="00282567">
              <w:rPr>
                <w:rFonts w:ascii="Times New Roman" w:hAnsi="Times New Roman"/>
              </w:rPr>
              <w:t>5</w:t>
            </w:r>
          </w:p>
        </w:tc>
        <w:tc>
          <w:tcPr>
            <w:tcW w:w="759" w:type="pct"/>
          </w:tcPr>
          <w:p w14:paraId="1F939111" w14:textId="77777777" w:rsidR="00B71E03" w:rsidRPr="00282567" w:rsidRDefault="0025073E" w:rsidP="008D5899">
            <w:pPr>
              <w:jc w:val="center"/>
              <w:rPr>
                <w:rFonts w:ascii="Times New Roman" w:hAnsi="Times New Roman"/>
              </w:rPr>
            </w:pPr>
            <w:r w:rsidRPr="00282567">
              <w:rPr>
                <w:rFonts w:ascii="Times New Roman" w:hAnsi="Times New Roman"/>
              </w:rPr>
              <w:t>19</w:t>
            </w:r>
          </w:p>
        </w:tc>
        <w:tc>
          <w:tcPr>
            <w:tcW w:w="672" w:type="pct"/>
          </w:tcPr>
          <w:p w14:paraId="1F939112" w14:textId="77777777" w:rsidR="00B71E03" w:rsidRPr="00282567" w:rsidRDefault="00B71E03" w:rsidP="008D5899">
            <w:pPr>
              <w:jc w:val="center"/>
              <w:rPr>
                <w:rFonts w:ascii="Times New Roman" w:hAnsi="Times New Roman"/>
              </w:rPr>
            </w:pPr>
          </w:p>
        </w:tc>
      </w:tr>
      <w:tr w:rsidR="008D5899" w:rsidRPr="00282567" w14:paraId="1F93911A" w14:textId="77777777" w:rsidTr="002061C4">
        <w:trPr>
          <w:trHeight w:val="300"/>
          <w:jc w:val="center"/>
        </w:trPr>
        <w:tc>
          <w:tcPr>
            <w:tcW w:w="394" w:type="pct"/>
            <w:vAlign w:val="center"/>
          </w:tcPr>
          <w:p w14:paraId="1F939114" w14:textId="77777777" w:rsidR="008D5899" w:rsidRPr="00282567" w:rsidRDefault="008D5899" w:rsidP="008D5899">
            <w:pPr>
              <w:ind w:left="-80"/>
              <w:jc w:val="center"/>
              <w:rPr>
                <w:rFonts w:ascii="Times New Roman" w:hAnsi="Times New Roman"/>
              </w:rPr>
            </w:pPr>
          </w:p>
        </w:tc>
        <w:tc>
          <w:tcPr>
            <w:tcW w:w="1454" w:type="pct"/>
            <w:vAlign w:val="center"/>
          </w:tcPr>
          <w:p w14:paraId="1F939115" w14:textId="77777777" w:rsidR="008D5899" w:rsidRPr="00282567" w:rsidRDefault="008D5899" w:rsidP="008D5899">
            <w:pPr>
              <w:jc w:val="right"/>
              <w:rPr>
                <w:rFonts w:ascii="Times New Roman" w:hAnsi="Times New Roman"/>
                <w:b/>
                <w:highlight w:val="cyan"/>
              </w:rPr>
            </w:pPr>
            <w:r w:rsidRPr="00282567">
              <w:rPr>
                <w:rFonts w:ascii="Times New Roman" w:hAnsi="Times New Roman"/>
                <w:b/>
              </w:rPr>
              <w:t>Iš viso:</w:t>
            </w:r>
          </w:p>
        </w:tc>
        <w:tc>
          <w:tcPr>
            <w:tcW w:w="746" w:type="pct"/>
          </w:tcPr>
          <w:p w14:paraId="1F939116" w14:textId="77777777" w:rsidR="008D5899" w:rsidRPr="00282567" w:rsidRDefault="00263DB6" w:rsidP="00A75DE5">
            <w:pPr>
              <w:jc w:val="center"/>
              <w:rPr>
                <w:rFonts w:ascii="Times New Roman" w:hAnsi="Times New Roman"/>
              </w:rPr>
            </w:pPr>
            <w:r w:rsidRPr="00282567">
              <w:rPr>
                <w:rFonts w:ascii="Times New Roman" w:hAnsi="Times New Roman"/>
              </w:rPr>
              <w:t>50</w:t>
            </w:r>
            <w:r w:rsidR="00A75DE5">
              <w:rPr>
                <w:rFonts w:ascii="Times New Roman" w:hAnsi="Times New Roman"/>
              </w:rPr>
              <w:t>8</w:t>
            </w:r>
          </w:p>
        </w:tc>
        <w:tc>
          <w:tcPr>
            <w:tcW w:w="975" w:type="pct"/>
          </w:tcPr>
          <w:p w14:paraId="1F939117" w14:textId="77777777" w:rsidR="008D5899" w:rsidRPr="00282567" w:rsidRDefault="00263DB6" w:rsidP="008D5899">
            <w:pPr>
              <w:jc w:val="center"/>
              <w:rPr>
                <w:rFonts w:ascii="Times New Roman" w:hAnsi="Times New Roman"/>
              </w:rPr>
            </w:pPr>
            <w:r w:rsidRPr="00282567">
              <w:rPr>
                <w:rFonts w:ascii="Times New Roman" w:hAnsi="Times New Roman"/>
              </w:rPr>
              <w:t>49</w:t>
            </w:r>
          </w:p>
        </w:tc>
        <w:tc>
          <w:tcPr>
            <w:tcW w:w="759" w:type="pct"/>
          </w:tcPr>
          <w:p w14:paraId="1F939118" w14:textId="77777777" w:rsidR="008D5899" w:rsidRPr="00282567" w:rsidRDefault="0025073E" w:rsidP="00A75DE5">
            <w:pPr>
              <w:jc w:val="center"/>
              <w:rPr>
                <w:rFonts w:ascii="Times New Roman" w:hAnsi="Times New Roman"/>
              </w:rPr>
            </w:pPr>
            <w:r w:rsidRPr="00282567">
              <w:rPr>
                <w:rFonts w:ascii="Times New Roman" w:hAnsi="Times New Roman"/>
              </w:rPr>
              <w:t>2</w:t>
            </w:r>
            <w:r w:rsidR="00A75DE5">
              <w:rPr>
                <w:rFonts w:ascii="Times New Roman" w:hAnsi="Times New Roman"/>
              </w:rPr>
              <w:t>64</w:t>
            </w:r>
          </w:p>
        </w:tc>
        <w:tc>
          <w:tcPr>
            <w:tcW w:w="672" w:type="pct"/>
          </w:tcPr>
          <w:p w14:paraId="1F939119" w14:textId="77777777" w:rsidR="008D5899" w:rsidRPr="00282567" w:rsidRDefault="00263DB6" w:rsidP="00A75DE5">
            <w:pPr>
              <w:jc w:val="center"/>
              <w:rPr>
                <w:rFonts w:ascii="Times New Roman" w:hAnsi="Times New Roman"/>
              </w:rPr>
            </w:pPr>
            <w:r w:rsidRPr="00282567">
              <w:rPr>
                <w:rFonts w:ascii="Times New Roman" w:hAnsi="Times New Roman"/>
              </w:rPr>
              <w:t>1</w:t>
            </w:r>
            <w:r w:rsidR="00A75DE5">
              <w:rPr>
                <w:rFonts w:ascii="Times New Roman" w:hAnsi="Times New Roman"/>
              </w:rPr>
              <w:t>95</w:t>
            </w:r>
          </w:p>
        </w:tc>
      </w:tr>
      <w:tr w:rsidR="008D5899" w:rsidRPr="00282567" w14:paraId="1F939121" w14:textId="77777777" w:rsidTr="002061C4">
        <w:trPr>
          <w:trHeight w:val="300"/>
          <w:jc w:val="center"/>
        </w:trPr>
        <w:tc>
          <w:tcPr>
            <w:tcW w:w="394" w:type="pct"/>
            <w:vAlign w:val="center"/>
          </w:tcPr>
          <w:p w14:paraId="1F93911B" w14:textId="77777777" w:rsidR="008D5899" w:rsidRPr="00282567" w:rsidRDefault="00DE07FA" w:rsidP="008D5899">
            <w:pPr>
              <w:ind w:left="-80"/>
              <w:jc w:val="center"/>
              <w:rPr>
                <w:rFonts w:ascii="Times New Roman" w:hAnsi="Times New Roman"/>
              </w:rPr>
            </w:pPr>
            <w:r w:rsidRPr="00282567">
              <w:rPr>
                <w:rFonts w:ascii="Times New Roman" w:hAnsi="Times New Roman"/>
              </w:rPr>
              <w:t>11</w:t>
            </w:r>
            <w:r w:rsidR="008D5899" w:rsidRPr="00282567">
              <w:rPr>
                <w:rFonts w:ascii="Times New Roman" w:hAnsi="Times New Roman"/>
              </w:rPr>
              <w:t>.</w:t>
            </w:r>
          </w:p>
        </w:tc>
        <w:tc>
          <w:tcPr>
            <w:tcW w:w="1454" w:type="pct"/>
            <w:vAlign w:val="center"/>
          </w:tcPr>
          <w:p w14:paraId="1F93911C" w14:textId="77777777" w:rsidR="008D5899" w:rsidRPr="00282567" w:rsidRDefault="008D5899" w:rsidP="008D5899">
            <w:pPr>
              <w:jc w:val="both"/>
              <w:rPr>
                <w:rFonts w:ascii="Times New Roman" w:hAnsi="Times New Roman"/>
              </w:rPr>
            </w:pPr>
            <w:r w:rsidRPr="00282567">
              <w:rPr>
                <w:rFonts w:ascii="Times New Roman" w:hAnsi="Times New Roman"/>
              </w:rPr>
              <w:t>Administravimas</w:t>
            </w:r>
          </w:p>
        </w:tc>
        <w:tc>
          <w:tcPr>
            <w:tcW w:w="746" w:type="pct"/>
            <w:vAlign w:val="center"/>
          </w:tcPr>
          <w:p w14:paraId="1F93911D" w14:textId="77777777" w:rsidR="008D5899" w:rsidRPr="00282567" w:rsidRDefault="001E53D5" w:rsidP="00263DB6">
            <w:pPr>
              <w:jc w:val="center"/>
              <w:rPr>
                <w:rFonts w:ascii="Times New Roman" w:hAnsi="Times New Roman"/>
              </w:rPr>
            </w:pPr>
            <w:r>
              <w:rPr>
                <w:rFonts w:ascii="Times New Roman" w:hAnsi="Times New Roman"/>
              </w:rPr>
              <w:t>59</w:t>
            </w:r>
          </w:p>
        </w:tc>
        <w:tc>
          <w:tcPr>
            <w:tcW w:w="975" w:type="pct"/>
            <w:vAlign w:val="center"/>
          </w:tcPr>
          <w:p w14:paraId="1F93911E" w14:textId="77777777" w:rsidR="008D5899" w:rsidRPr="00282567" w:rsidRDefault="008D5899" w:rsidP="008D5899">
            <w:pPr>
              <w:jc w:val="center"/>
              <w:rPr>
                <w:rFonts w:ascii="Times New Roman" w:hAnsi="Times New Roman"/>
              </w:rPr>
            </w:pPr>
          </w:p>
        </w:tc>
        <w:tc>
          <w:tcPr>
            <w:tcW w:w="759" w:type="pct"/>
            <w:vAlign w:val="center"/>
          </w:tcPr>
          <w:p w14:paraId="1F93911F" w14:textId="77777777" w:rsidR="008D5899" w:rsidRPr="00282567" w:rsidRDefault="008D5899" w:rsidP="008D5899">
            <w:pPr>
              <w:jc w:val="center"/>
              <w:rPr>
                <w:rFonts w:ascii="Times New Roman" w:hAnsi="Times New Roman"/>
              </w:rPr>
            </w:pPr>
          </w:p>
        </w:tc>
        <w:tc>
          <w:tcPr>
            <w:tcW w:w="672" w:type="pct"/>
            <w:vAlign w:val="center"/>
          </w:tcPr>
          <w:p w14:paraId="1F939120" w14:textId="77777777" w:rsidR="008D5899" w:rsidRPr="00282567" w:rsidRDefault="008D5899" w:rsidP="008D5899">
            <w:pPr>
              <w:jc w:val="center"/>
              <w:rPr>
                <w:rFonts w:ascii="Times New Roman" w:hAnsi="Times New Roman"/>
              </w:rPr>
            </w:pPr>
          </w:p>
        </w:tc>
      </w:tr>
      <w:tr w:rsidR="008D5899" w:rsidRPr="00282567" w14:paraId="1F939128" w14:textId="77777777" w:rsidTr="002061C4">
        <w:trPr>
          <w:trHeight w:val="300"/>
          <w:jc w:val="center"/>
        </w:trPr>
        <w:tc>
          <w:tcPr>
            <w:tcW w:w="394" w:type="pct"/>
            <w:vAlign w:val="center"/>
          </w:tcPr>
          <w:p w14:paraId="1F939122" w14:textId="77777777" w:rsidR="008D5899" w:rsidRPr="00282567" w:rsidRDefault="008D5899" w:rsidP="008D5899">
            <w:pPr>
              <w:ind w:left="-80"/>
              <w:jc w:val="center"/>
              <w:rPr>
                <w:rFonts w:ascii="Times New Roman" w:hAnsi="Times New Roman"/>
              </w:rPr>
            </w:pPr>
          </w:p>
        </w:tc>
        <w:tc>
          <w:tcPr>
            <w:tcW w:w="1454" w:type="pct"/>
          </w:tcPr>
          <w:p w14:paraId="1F939123" w14:textId="77777777" w:rsidR="008D5899" w:rsidRPr="00282567" w:rsidRDefault="008D5899" w:rsidP="008D5899">
            <w:pPr>
              <w:jc w:val="right"/>
              <w:rPr>
                <w:rFonts w:ascii="Times New Roman" w:hAnsi="Times New Roman"/>
                <w:b/>
              </w:rPr>
            </w:pPr>
            <w:r w:rsidRPr="00282567">
              <w:rPr>
                <w:rFonts w:ascii="Times New Roman" w:hAnsi="Times New Roman"/>
                <w:b/>
              </w:rPr>
              <w:t>Iš viso:</w:t>
            </w:r>
          </w:p>
        </w:tc>
        <w:tc>
          <w:tcPr>
            <w:tcW w:w="746" w:type="pct"/>
          </w:tcPr>
          <w:p w14:paraId="1F939124" w14:textId="77777777" w:rsidR="008D5899" w:rsidRPr="00282567" w:rsidRDefault="001E53D5" w:rsidP="00263DB6">
            <w:pPr>
              <w:jc w:val="center"/>
              <w:rPr>
                <w:rFonts w:ascii="Times New Roman" w:hAnsi="Times New Roman"/>
              </w:rPr>
            </w:pPr>
            <w:r>
              <w:rPr>
                <w:rFonts w:ascii="Times New Roman" w:hAnsi="Times New Roman"/>
              </w:rPr>
              <w:t>567</w:t>
            </w:r>
          </w:p>
        </w:tc>
        <w:tc>
          <w:tcPr>
            <w:tcW w:w="975" w:type="pct"/>
          </w:tcPr>
          <w:p w14:paraId="1F939125" w14:textId="77777777" w:rsidR="008D5899" w:rsidRPr="00282567" w:rsidRDefault="00263DB6" w:rsidP="008D5899">
            <w:pPr>
              <w:jc w:val="center"/>
              <w:rPr>
                <w:rFonts w:ascii="Times New Roman" w:hAnsi="Times New Roman"/>
              </w:rPr>
            </w:pPr>
            <w:r w:rsidRPr="00282567">
              <w:rPr>
                <w:rFonts w:ascii="Times New Roman" w:hAnsi="Times New Roman"/>
              </w:rPr>
              <w:t>49</w:t>
            </w:r>
          </w:p>
        </w:tc>
        <w:tc>
          <w:tcPr>
            <w:tcW w:w="759" w:type="pct"/>
          </w:tcPr>
          <w:p w14:paraId="1F939126" w14:textId="77777777" w:rsidR="008D5899" w:rsidRPr="00282567" w:rsidRDefault="00C34AC5" w:rsidP="00A75DE5">
            <w:pPr>
              <w:jc w:val="center"/>
              <w:rPr>
                <w:rFonts w:ascii="Times New Roman" w:hAnsi="Times New Roman"/>
              </w:rPr>
            </w:pPr>
            <w:r w:rsidRPr="00282567">
              <w:rPr>
                <w:rFonts w:ascii="Times New Roman" w:hAnsi="Times New Roman"/>
              </w:rPr>
              <w:t>2</w:t>
            </w:r>
            <w:r w:rsidR="00A75DE5">
              <w:rPr>
                <w:rFonts w:ascii="Times New Roman" w:hAnsi="Times New Roman"/>
              </w:rPr>
              <w:t>64</w:t>
            </w:r>
          </w:p>
        </w:tc>
        <w:tc>
          <w:tcPr>
            <w:tcW w:w="672" w:type="pct"/>
          </w:tcPr>
          <w:p w14:paraId="1F939127" w14:textId="77777777" w:rsidR="008D5899" w:rsidRPr="00282567" w:rsidRDefault="00263DB6" w:rsidP="00A75DE5">
            <w:pPr>
              <w:jc w:val="center"/>
              <w:rPr>
                <w:rFonts w:ascii="Times New Roman" w:hAnsi="Times New Roman"/>
              </w:rPr>
            </w:pPr>
            <w:r w:rsidRPr="00282567">
              <w:rPr>
                <w:rFonts w:ascii="Times New Roman" w:hAnsi="Times New Roman"/>
              </w:rPr>
              <w:t>1</w:t>
            </w:r>
            <w:r w:rsidR="00A75DE5">
              <w:rPr>
                <w:rFonts w:ascii="Times New Roman" w:hAnsi="Times New Roman"/>
              </w:rPr>
              <w:t>95</w:t>
            </w:r>
          </w:p>
        </w:tc>
      </w:tr>
    </w:tbl>
    <w:p w14:paraId="1F939129" w14:textId="77777777" w:rsidR="008D5899" w:rsidRPr="00282567" w:rsidRDefault="008D5899" w:rsidP="00D25985">
      <w:pPr>
        <w:ind w:left="55"/>
        <w:rPr>
          <w:rFonts w:ascii="Times New Roman" w:hAnsi="Times New Roman"/>
        </w:rPr>
      </w:pPr>
    </w:p>
    <w:p w14:paraId="1F93912A" w14:textId="77777777" w:rsidR="008D5899" w:rsidRPr="00282567" w:rsidRDefault="008D5899" w:rsidP="00D25985">
      <w:pPr>
        <w:ind w:left="55"/>
        <w:rPr>
          <w:rFonts w:ascii="Times New Roman" w:hAnsi="Times New Roman"/>
        </w:rPr>
      </w:pPr>
    </w:p>
    <w:p w14:paraId="1F93912B" w14:textId="77777777" w:rsidR="008D5899" w:rsidRPr="00282567" w:rsidRDefault="008D5899" w:rsidP="00D25985">
      <w:pPr>
        <w:ind w:left="55"/>
        <w:rPr>
          <w:rFonts w:ascii="Times New Roman" w:hAnsi="Times New Roman"/>
        </w:rPr>
      </w:pPr>
    </w:p>
    <w:p w14:paraId="1F93912C" w14:textId="77777777" w:rsidR="008D5899" w:rsidRPr="00282567" w:rsidRDefault="008D5899" w:rsidP="00D25985">
      <w:pPr>
        <w:ind w:left="55"/>
        <w:rPr>
          <w:rFonts w:ascii="Times New Roman" w:hAnsi="Times New Roman"/>
        </w:rPr>
      </w:pPr>
    </w:p>
    <w:p w14:paraId="1F93912D" w14:textId="77777777" w:rsidR="008D5899" w:rsidRPr="00282567" w:rsidRDefault="008D5899" w:rsidP="00D25985">
      <w:pPr>
        <w:ind w:left="55"/>
        <w:rPr>
          <w:rFonts w:ascii="Times New Roman" w:hAnsi="Times New Roman"/>
        </w:rPr>
      </w:pPr>
    </w:p>
    <w:p w14:paraId="1F93912E" w14:textId="77777777" w:rsidR="008D5899" w:rsidRPr="00282567" w:rsidRDefault="008D5899" w:rsidP="00D25985">
      <w:pPr>
        <w:ind w:left="55"/>
        <w:rPr>
          <w:rFonts w:ascii="Times New Roman" w:hAnsi="Times New Roman"/>
        </w:rPr>
      </w:pPr>
    </w:p>
    <w:p w14:paraId="1F93912F" w14:textId="77777777" w:rsidR="008D5899" w:rsidRPr="00282567" w:rsidRDefault="008D5899" w:rsidP="00D25985">
      <w:pPr>
        <w:ind w:left="55"/>
        <w:rPr>
          <w:rFonts w:ascii="Times New Roman" w:hAnsi="Times New Roman"/>
        </w:rPr>
      </w:pPr>
    </w:p>
    <w:p w14:paraId="1F939130" w14:textId="77777777" w:rsidR="008D5899" w:rsidRPr="00282567" w:rsidRDefault="008D5899" w:rsidP="00D25985">
      <w:pPr>
        <w:ind w:left="55"/>
        <w:rPr>
          <w:rFonts w:ascii="Times New Roman" w:hAnsi="Times New Roman"/>
        </w:rPr>
      </w:pPr>
    </w:p>
    <w:p w14:paraId="1F939131" w14:textId="77777777" w:rsidR="008D5899" w:rsidRPr="00282567" w:rsidRDefault="008D5899" w:rsidP="00D25985">
      <w:pPr>
        <w:ind w:left="55"/>
        <w:rPr>
          <w:rFonts w:ascii="Times New Roman" w:hAnsi="Times New Roman"/>
        </w:rPr>
      </w:pPr>
    </w:p>
    <w:p w14:paraId="1F939132" w14:textId="77777777" w:rsidR="008D5899" w:rsidRPr="00282567" w:rsidRDefault="008D5899" w:rsidP="00D25985">
      <w:pPr>
        <w:ind w:left="55"/>
        <w:rPr>
          <w:rFonts w:ascii="Times New Roman" w:hAnsi="Times New Roman"/>
        </w:rPr>
      </w:pPr>
    </w:p>
    <w:p w14:paraId="1F939133" w14:textId="77777777" w:rsidR="008D5899" w:rsidRPr="00282567" w:rsidRDefault="008D5899" w:rsidP="00D25985">
      <w:pPr>
        <w:ind w:left="55"/>
        <w:rPr>
          <w:rFonts w:ascii="Times New Roman" w:hAnsi="Times New Roman"/>
        </w:rPr>
      </w:pPr>
    </w:p>
    <w:p w14:paraId="1F939134" w14:textId="77777777" w:rsidR="008D5899" w:rsidRPr="00282567" w:rsidRDefault="008D5899" w:rsidP="00D25985">
      <w:pPr>
        <w:ind w:left="55"/>
        <w:rPr>
          <w:rFonts w:ascii="Times New Roman" w:hAnsi="Times New Roman"/>
        </w:rPr>
      </w:pPr>
    </w:p>
    <w:p w14:paraId="1F939135" w14:textId="77777777" w:rsidR="008D5899" w:rsidRPr="00282567" w:rsidRDefault="008D5899" w:rsidP="00D25985">
      <w:pPr>
        <w:ind w:left="55"/>
        <w:rPr>
          <w:rFonts w:ascii="Times New Roman" w:hAnsi="Times New Roman"/>
        </w:rPr>
      </w:pPr>
    </w:p>
    <w:p w14:paraId="1F939136" w14:textId="77777777" w:rsidR="008D5899" w:rsidRPr="00282567" w:rsidRDefault="008D5899" w:rsidP="00D25985">
      <w:pPr>
        <w:ind w:left="55"/>
        <w:rPr>
          <w:rFonts w:ascii="Times New Roman" w:hAnsi="Times New Roman"/>
        </w:rPr>
      </w:pPr>
    </w:p>
    <w:p w14:paraId="1F939137" w14:textId="77777777" w:rsidR="008D5899" w:rsidRPr="00282567" w:rsidRDefault="008D5899" w:rsidP="00D25985">
      <w:pPr>
        <w:ind w:left="55"/>
        <w:rPr>
          <w:rFonts w:ascii="Times New Roman" w:hAnsi="Times New Roman"/>
        </w:rPr>
      </w:pPr>
    </w:p>
    <w:p w14:paraId="1F939138" w14:textId="77777777" w:rsidR="008D5899" w:rsidRPr="00282567" w:rsidRDefault="008D5899" w:rsidP="00D25985">
      <w:pPr>
        <w:ind w:left="55"/>
        <w:rPr>
          <w:rFonts w:ascii="Times New Roman" w:hAnsi="Times New Roman"/>
        </w:rPr>
      </w:pPr>
    </w:p>
    <w:p w14:paraId="1F939139" w14:textId="77777777" w:rsidR="008D5899" w:rsidRPr="00282567" w:rsidRDefault="008D5899" w:rsidP="00D25985">
      <w:pPr>
        <w:ind w:left="55"/>
        <w:rPr>
          <w:rFonts w:ascii="Times New Roman" w:hAnsi="Times New Roman"/>
        </w:rPr>
      </w:pPr>
    </w:p>
    <w:p w14:paraId="1F93913A" w14:textId="77777777" w:rsidR="008D5899" w:rsidRPr="00282567" w:rsidRDefault="008D5899" w:rsidP="00D25985">
      <w:pPr>
        <w:ind w:left="55"/>
        <w:rPr>
          <w:rFonts w:ascii="Times New Roman" w:hAnsi="Times New Roman"/>
        </w:rPr>
      </w:pPr>
    </w:p>
    <w:p w14:paraId="1F93913B" w14:textId="77777777" w:rsidR="008D5899" w:rsidRPr="00282567" w:rsidRDefault="008D5899" w:rsidP="00D25985">
      <w:pPr>
        <w:ind w:left="55"/>
        <w:rPr>
          <w:rFonts w:ascii="Times New Roman" w:hAnsi="Times New Roman"/>
        </w:rPr>
      </w:pPr>
    </w:p>
    <w:p w14:paraId="1F93913C" w14:textId="77777777" w:rsidR="008D5899" w:rsidRPr="00282567" w:rsidRDefault="008D5899" w:rsidP="00D25985">
      <w:pPr>
        <w:ind w:left="55"/>
        <w:rPr>
          <w:rFonts w:ascii="Times New Roman" w:hAnsi="Times New Roman"/>
        </w:rPr>
      </w:pPr>
    </w:p>
    <w:p w14:paraId="1F93913D" w14:textId="77777777" w:rsidR="008D5899" w:rsidRPr="00282567" w:rsidRDefault="008D5899" w:rsidP="00D25985">
      <w:pPr>
        <w:ind w:left="55"/>
        <w:rPr>
          <w:rFonts w:ascii="Times New Roman" w:hAnsi="Times New Roman"/>
        </w:rPr>
      </w:pPr>
    </w:p>
    <w:p w14:paraId="1F93913E" w14:textId="77777777" w:rsidR="008D5899" w:rsidRPr="00282567" w:rsidRDefault="008D5899" w:rsidP="00D25985">
      <w:pPr>
        <w:ind w:left="55"/>
        <w:rPr>
          <w:rFonts w:ascii="Times New Roman" w:hAnsi="Times New Roman"/>
        </w:rPr>
      </w:pPr>
    </w:p>
    <w:p w14:paraId="1F93913F" w14:textId="77777777" w:rsidR="008D5899" w:rsidRPr="00282567" w:rsidRDefault="008D5899" w:rsidP="00D25985">
      <w:pPr>
        <w:ind w:left="55"/>
        <w:rPr>
          <w:rFonts w:ascii="Times New Roman" w:hAnsi="Times New Roman"/>
        </w:rPr>
      </w:pPr>
    </w:p>
    <w:p w14:paraId="1F939140" w14:textId="77777777" w:rsidR="008D5899" w:rsidRPr="00282567" w:rsidRDefault="008D5899" w:rsidP="00D25985">
      <w:pPr>
        <w:ind w:left="55"/>
        <w:rPr>
          <w:rFonts w:ascii="Times New Roman" w:hAnsi="Times New Roman"/>
        </w:rPr>
      </w:pPr>
    </w:p>
    <w:p w14:paraId="1F939141" w14:textId="77777777" w:rsidR="008D5899" w:rsidRPr="00282567" w:rsidRDefault="008D5899" w:rsidP="00D25985">
      <w:pPr>
        <w:ind w:left="55"/>
        <w:rPr>
          <w:rFonts w:ascii="Times New Roman" w:hAnsi="Times New Roman"/>
        </w:rPr>
      </w:pPr>
    </w:p>
    <w:p w14:paraId="1F939142" w14:textId="77777777" w:rsidR="008D5899" w:rsidRPr="00282567" w:rsidRDefault="008D5899" w:rsidP="00D25985">
      <w:pPr>
        <w:ind w:left="55"/>
        <w:rPr>
          <w:rFonts w:ascii="Times New Roman" w:hAnsi="Times New Roman"/>
        </w:rPr>
      </w:pPr>
    </w:p>
    <w:p w14:paraId="1F939143" w14:textId="77777777" w:rsidR="008D5899" w:rsidRPr="00282567" w:rsidRDefault="008D5899" w:rsidP="00D25985">
      <w:pPr>
        <w:ind w:left="55"/>
        <w:rPr>
          <w:rFonts w:ascii="Times New Roman" w:hAnsi="Times New Roman"/>
        </w:rPr>
      </w:pPr>
    </w:p>
    <w:p w14:paraId="1F939144" w14:textId="77777777" w:rsidR="008D5899" w:rsidRPr="00282567" w:rsidRDefault="008D5899" w:rsidP="00D25985">
      <w:pPr>
        <w:ind w:left="55"/>
        <w:rPr>
          <w:rFonts w:ascii="Times New Roman" w:hAnsi="Times New Roman"/>
        </w:rPr>
      </w:pPr>
    </w:p>
    <w:p w14:paraId="1F939145" w14:textId="77777777" w:rsidR="008D5899" w:rsidRPr="00282567" w:rsidRDefault="008D5899" w:rsidP="00D25985">
      <w:pPr>
        <w:ind w:left="55"/>
        <w:rPr>
          <w:rFonts w:ascii="Times New Roman" w:hAnsi="Times New Roman"/>
        </w:rPr>
      </w:pPr>
    </w:p>
    <w:p w14:paraId="1F939146" w14:textId="77777777" w:rsidR="008D5899" w:rsidRPr="00282567" w:rsidRDefault="008D5899" w:rsidP="00D25985">
      <w:pPr>
        <w:ind w:left="55"/>
        <w:rPr>
          <w:rFonts w:ascii="Times New Roman" w:hAnsi="Times New Roman"/>
        </w:rPr>
      </w:pPr>
    </w:p>
    <w:p w14:paraId="1F939147" w14:textId="77777777" w:rsidR="00C90ABF" w:rsidRPr="00282567" w:rsidRDefault="00C90ABF" w:rsidP="00D25985">
      <w:pPr>
        <w:ind w:left="55"/>
        <w:rPr>
          <w:rFonts w:ascii="Times New Roman" w:hAnsi="Times New Roman"/>
        </w:rPr>
      </w:pPr>
    </w:p>
    <w:p w14:paraId="1F939148" w14:textId="77777777" w:rsidR="00C90ABF" w:rsidRPr="00282567" w:rsidRDefault="00C90ABF" w:rsidP="00D25985">
      <w:pPr>
        <w:ind w:left="55"/>
        <w:rPr>
          <w:rFonts w:ascii="Times New Roman" w:hAnsi="Times New Roman"/>
        </w:rPr>
      </w:pPr>
    </w:p>
    <w:p w14:paraId="1F939149" w14:textId="77777777" w:rsidR="008D5899" w:rsidRPr="00282567" w:rsidRDefault="008D5899" w:rsidP="00D25985">
      <w:pPr>
        <w:ind w:left="55"/>
        <w:rPr>
          <w:rFonts w:ascii="Times New Roman" w:hAnsi="Times New Roman"/>
        </w:rPr>
      </w:pPr>
    </w:p>
    <w:p w14:paraId="1F93914A" w14:textId="77777777" w:rsidR="008D5899" w:rsidRPr="00282567" w:rsidRDefault="008D5899" w:rsidP="00B27B2F">
      <w:pPr>
        <w:pStyle w:val="Antrat1"/>
        <w:keepNext w:val="0"/>
        <w:tabs>
          <w:tab w:val="num" w:pos="182"/>
        </w:tabs>
        <w:spacing w:before="0" w:after="240"/>
        <w:ind w:left="237" w:firstLine="357"/>
        <w:jc w:val="center"/>
        <w:rPr>
          <w:rFonts w:ascii="Times New Roman" w:hAnsi="Times New Roman"/>
          <w:sz w:val="24"/>
          <w:szCs w:val="24"/>
          <w:lang w:val="lt-LT" w:eastAsia="en-US"/>
        </w:rPr>
      </w:pPr>
      <w:r w:rsidRPr="00282567">
        <w:rPr>
          <w:rFonts w:ascii="Times New Roman" w:hAnsi="Times New Roman"/>
          <w:sz w:val="24"/>
          <w:lang w:val="lt-LT"/>
        </w:rPr>
        <w:lastRenderedPageBreak/>
        <w:t xml:space="preserve">II. </w:t>
      </w:r>
      <w:r w:rsidRPr="00282567">
        <w:rPr>
          <w:rFonts w:ascii="Times New Roman" w:hAnsi="Times New Roman"/>
          <w:sz w:val="24"/>
          <w:szCs w:val="24"/>
          <w:lang w:val="lt-LT" w:eastAsia="en-US"/>
        </w:rPr>
        <w:t>MOKYMO DALYKŲ TEMOS IR LAIKO PASKIRSTYMAS</w:t>
      </w:r>
    </w:p>
    <w:p w14:paraId="1F93914B" w14:textId="77777777" w:rsidR="008D5899" w:rsidRPr="00282567" w:rsidRDefault="00405ED5" w:rsidP="00B27B2F">
      <w:pPr>
        <w:keepNext/>
        <w:numPr>
          <w:ilvl w:val="1"/>
          <w:numId w:val="0"/>
        </w:numPr>
        <w:tabs>
          <w:tab w:val="num" w:pos="935"/>
        </w:tabs>
        <w:spacing w:before="240" w:after="240"/>
        <w:ind w:left="55" w:firstLine="936"/>
        <w:contextualSpacing/>
        <w:jc w:val="center"/>
        <w:outlineLvl w:val="1"/>
        <w:rPr>
          <w:rFonts w:ascii="Times New Roman" w:hAnsi="Times New Roman"/>
          <w:b/>
          <w:szCs w:val="20"/>
        </w:rPr>
      </w:pPr>
      <w:r w:rsidRPr="00282567">
        <w:rPr>
          <w:rFonts w:ascii="Times New Roman" w:hAnsi="Times New Roman"/>
          <w:b/>
          <w:szCs w:val="20"/>
        </w:rPr>
        <w:t>2.1.</w:t>
      </w:r>
      <w:r w:rsidR="008D5899" w:rsidRPr="00282567">
        <w:rPr>
          <w:rFonts w:ascii="Times New Roman" w:hAnsi="Times New Roman"/>
          <w:b/>
          <w:szCs w:val="20"/>
        </w:rPr>
        <w:t xml:space="preserve"> Taktika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4354"/>
        <w:gridCol w:w="1207"/>
        <w:gridCol w:w="1217"/>
        <w:gridCol w:w="1297"/>
        <w:gridCol w:w="1229"/>
      </w:tblGrid>
      <w:tr w:rsidR="008D5899" w:rsidRPr="00282567" w14:paraId="1F939151" w14:textId="77777777" w:rsidTr="00694782">
        <w:trPr>
          <w:cantSplit/>
          <w:trHeight w:val="285"/>
          <w:jc w:val="center"/>
        </w:trPr>
        <w:tc>
          <w:tcPr>
            <w:tcW w:w="345" w:type="pct"/>
            <w:vMerge w:val="restart"/>
            <w:vAlign w:val="center"/>
          </w:tcPr>
          <w:p w14:paraId="1F93914C" w14:textId="77777777" w:rsidR="008D5899" w:rsidRPr="00282567" w:rsidRDefault="008D5899" w:rsidP="008D5899">
            <w:pPr>
              <w:jc w:val="center"/>
              <w:rPr>
                <w:rFonts w:ascii="Times New Roman" w:hAnsi="Times New Roman"/>
                <w:b/>
              </w:rPr>
            </w:pPr>
            <w:r w:rsidRPr="00282567">
              <w:rPr>
                <w:rFonts w:ascii="Times New Roman" w:hAnsi="Times New Roman"/>
                <w:b/>
              </w:rPr>
              <w:t>Eil. Nr.</w:t>
            </w:r>
          </w:p>
        </w:tc>
        <w:tc>
          <w:tcPr>
            <w:tcW w:w="2178" w:type="pct"/>
            <w:vMerge w:val="restart"/>
            <w:vAlign w:val="center"/>
          </w:tcPr>
          <w:p w14:paraId="1F93914D" w14:textId="77777777" w:rsidR="008D5899" w:rsidRPr="00282567" w:rsidRDefault="008D5899" w:rsidP="008D5899">
            <w:pPr>
              <w:jc w:val="center"/>
              <w:rPr>
                <w:rFonts w:ascii="Times New Roman" w:hAnsi="Times New Roman"/>
                <w:b/>
              </w:rPr>
            </w:pPr>
            <w:r w:rsidRPr="00282567">
              <w:rPr>
                <w:rFonts w:ascii="Times New Roman" w:hAnsi="Times New Roman"/>
                <w:b/>
              </w:rPr>
              <w:t>Temos pavadinimas</w:t>
            </w:r>
          </w:p>
        </w:tc>
        <w:tc>
          <w:tcPr>
            <w:tcW w:w="604" w:type="pct"/>
            <w:vMerge w:val="restart"/>
            <w:vAlign w:val="center"/>
          </w:tcPr>
          <w:p w14:paraId="1F93914E" w14:textId="77777777" w:rsidR="008D5899" w:rsidRPr="00282567" w:rsidRDefault="008D5899" w:rsidP="008D5899">
            <w:pPr>
              <w:jc w:val="center"/>
              <w:rPr>
                <w:rFonts w:ascii="Times New Roman" w:hAnsi="Times New Roman"/>
                <w:b/>
              </w:rPr>
            </w:pPr>
            <w:r w:rsidRPr="00282567">
              <w:rPr>
                <w:rFonts w:ascii="Times New Roman" w:hAnsi="Times New Roman"/>
                <w:b/>
              </w:rPr>
              <w:t>Iš viso valandų</w:t>
            </w:r>
          </w:p>
        </w:tc>
        <w:tc>
          <w:tcPr>
            <w:tcW w:w="1258" w:type="pct"/>
            <w:gridSpan w:val="2"/>
            <w:vAlign w:val="center"/>
          </w:tcPr>
          <w:p w14:paraId="1F93914F" w14:textId="77777777" w:rsidR="008D5899" w:rsidRPr="00282567" w:rsidRDefault="008D5899" w:rsidP="008D5899">
            <w:pPr>
              <w:jc w:val="center"/>
              <w:rPr>
                <w:rFonts w:ascii="Times New Roman" w:hAnsi="Times New Roman"/>
                <w:b/>
              </w:rPr>
            </w:pPr>
            <w:r w:rsidRPr="00282567">
              <w:rPr>
                <w:rFonts w:ascii="Times New Roman" w:hAnsi="Times New Roman"/>
                <w:b/>
              </w:rPr>
              <w:t>Užsiėmimai</w:t>
            </w:r>
          </w:p>
        </w:tc>
        <w:tc>
          <w:tcPr>
            <w:tcW w:w="615" w:type="pct"/>
            <w:vMerge w:val="restart"/>
            <w:vAlign w:val="center"/>
          </w:tcPr>
          <w:p w14:paraId="1F939150" w14:textId="77777777" w:rsidR="008D5899" w:rsidRPr="00282567" w:rsidRDefault="008D5899" w:rsidP="008D5899">
            <w:pPr>
              <w:jc w:val="center"/>
              <w:rPr>
                <w:rFonts w:ascii="Times New Roman" w:hAnsi="Times New Roman"/>
                <w:b/>
              </w:rPr>
            </w:pPr>
            <w:r w:rsidRPr="00282567">
              <w:rPr>
                <w:rFonts w:ascii="Times New Roman" w:hAnsi="Times New Roman"/>
                <w:b/>
              </w:rPr>
              <w:t>Lauko pratybos</w:t>
            </w:r>
          </w:p>
        </w:tc>
      </w:tr>
      <w:tr w:rsidR="008D5899" w:rsidRPr="00282567" w14:paraId="1F939158" w14:textId="77777777" w:rsidTr="00694782">
        <w:trPr>
          <w:cantSplit/>
          <w:trHeight w:val="165"/>
          <w:jc w:val="center"/>
        </w:trPr>
        <w:tc>
          <w:tcPr>
            <w:tcW w:w="345" w:type="pct"/>
            <w:vMerge/>
            <w:vAlign w:val="center"/>
          </w:tcPr>
          <w:p w14:paraId="1F939152" w14:textId="77777777" w:rsidR="008D5899" w:rsidRPr="00282567" w:rsidRDefault="008D5899" w:rsidP="008D5899">
            <w:pPr>
              <w:jc w:val="center"/>
              <w:rPr>
                <w:rFonts w:ascii="Times New Roman" w:hAnsi="Times New Roman"/>
                <w:b/>
              </w:rPr>
            </w:pPr>
          </w:p>
        </w:tc>
        <w:tc>
          <w:tcPr>
            <w:tcW w:w="2178" w:type="pct"/>
            <w:vMerge/>
            <w:vAlign w:val="center"/>
          </w:tcPr>
          <w:p w14:paraId="1F939153" w14:textId="77777777" w:rsidR="008D5899" w:rsidRPr="00282567" w:rsidRDefault="008D5899" w:rsidP="008D5899">
            <w:pPr>
              <w:jc w:val="center"/>
              <w:rPr>
                <w:rFonts w:ascii="Times New Roman" w:hAnsi="Times New Roman"/>
                <w:b/>
              </w:rPr>
            </w:pPr>
          </w:p>
        </w:tc>
        <w:tc>
          <w:tcPr>
            <w:tcW w:w="604" w:type="pct"/>
            <w:vMerge/>
            <w:vAlign w:val="center"/>
          </w:tcPr>
          <w:p w14:paraId="1F939154" w14:textId="77777777" w:rsidR="008D5899" w:rsidRPr="00282567" w:rsidRDefault="008D5899" w:rsidP="008D5899">
            <w:pPr>
              <w:jc w:val="center"/>
              <w:rPr>
                <w:rFonts w:ascii="Times New Roman" w:hAnsi="Times New Roman"/>
                <w:b/>
              </w:rPr>
            </w:pPr>
          </w:p>
        </w:tc>
        <w:tc>
          <w:tcPr>
            <w:tcW w:w="609" w:type="pct"/>
            <w:vAlign w:val="center"/>
          </w:tcPr>
          <w:p w14:paraId="1F939155" w14:textId="77777777" w:rsidR="008D5899" w:rsidRPr="00282567" w:rsidRDefault="008D5899" w:rsidP="008D5899">
            <w:pPr>
              <w:jc w:val="center"/>
              <w:rPr>
                <w:rFonts w:ascii="Times New Roman" w:hAnsi="Times New Roman"/>
                <w:b/>
              </w:rPr>
            </w:pPr>
            <w:r w:rsidRPr="00282567">
              <w:rPr>
                <w:rFonts w:ascii="Times New Roman" w:hAnsi="Times New Roman"/>
                <w:b/>
              </w:rPr>
              <w:t>Teoriniai</w:t>
            </w:r>
          </w:p>
        </w:tc>
        <w:tc>
          <w:tcPr>
            <w:tcW w:w="649" w:type="pct"/>
            <w:vAlign w:val="center"/>
          </w:tcPr>
          <w:p w14:paraId="1F939156" w14:textId="77777777" w:rsidR="008D5899" w:rsidRPr="00282567" w:rsidRDefault="008D5899" w:rsidP="008D5899">
            <w:pPr>
              <w:jc w:val="center"/>
              <w:rPr>
                <w:rFonts w:ascii="Times New Roman" w:hAnsi="Times New Roman"/>
                <w:b/>
              </w:rPr>
            </w:pPr>
            <w:r w:rsidRPr="00282567">
              <w:rPr>
                <w:rFonts w:ascii="Times New Roman" w:hAnsi="Times New Roman"/>
                <w:b/>
              </w:rPr>
              <w:t>Praktiniai</w:t>
            </w:r>
          </w:p>
        </w:tc>
        <w:tc>
          <w:tcPr>
            <w:tcW w:w="615" w:type="pct"/>
            <w:vMerge/>
          </w:tcPr>
          <w:p w14:paraId="1F939157" w14:textId="77777777" w:rsidR="008D5899" w:rsidRPr="00282567" w:rsidRDefault="008D5899" w:rsidP="008D5899">
            <w:pPr>
              <w:jc w:val="center"/>
              <w:rPr>
                <w:rFonts w:ascii="Times New Roman" w:hAnsi="Times New Roman"/>
                <w:b/>
              </w:rPr>
            </w:pPr>
          </w:p>
        </w:tc>
      </w:tr>
      <w:tr w:rsidR="008D5899" w:rsidRPr="00282567" w14:paraId="1F93915F" w14:textId="77777777" w:rsidTr="00694782">
        <w:trPr>
          <w:jc w:val="center"/>
        </w:trPr>
        <w:tc>
          <w:tcPr>
            <w:tcW w:w="345" w:type="pct"/>
          </w:tcPr>
          <w:p w14:paraId="1F939159" w14:textId="77777777" w:rsidR="008D5899" w:rsidRPr="00282567" w:rsidRDefault="008D5899" w:rsidP="008D1607">
            <w:pPr>
              <w:numPr>
                <w:ilvl w:val="0"/>
                <w:numId w:val="4"/>
              </w:numPr>
              <w:tabs>
                <w:tab w:val="left" w:pos="98"/>
              </w:tabs>
              <w:ind w:left="1077" w:hanging="907"/>
              <w:contextualSpacing/>
              <w:rPr>
                <w:rFonts w:ascii="Times New Roman" w:hAnsi="Times New Roman"/>
                <w:lang w:eastAsia="en-GB"/>
              </w:rPr>
            </w:pPr>
          </w:p>
        </w:tc>
        <w:tc>
          <w:tcPr>
            <w:tcW w:w="2178" w:type="pct"/>
          </w:tcPr>
          <w:p w14:paraId="1F93915A" w14:textId="77777777" w:rsidR="008D5899" w:rsidRPr="00282567" w:rsidRDefault="008D5899" w:rsidP="00817947">
            <w:pPr>
              <w:rPr>
                <w:rFonts w:ascii="Times New Roman" w:hAnsi="Times New Roman"/>
              </w:rPr>
            </w:pPr>
            <w:r w:rsidRPr="00282567">
              <w:rPr>
                <w:rFonts w:ascii="Times New Roman" w:hAnsi="Times New Roman"/>
              </w:rPr>
              <w:t>1 tema. Pag</w:t>
            </w:r>
            <w:r w:rsidR="003D18AD" w:rsidRPr="00282567">
              <w:rPr>
                <w:rFonts w:ascii="Times New Roman" w:hAnsi="Times New Roman"/>
              </w:rPr>
              <w:t>rindiniai individualūs įgūdžiai</w:t>
            </w:r>
          </w:p>
        </w:tc>
        <w:tc>
          <w:tcPr>
            <w:tcW w:w="604" w:type="pct"/>
          </w:tcPr>
          <w:p w14:paraId="1F93915B" w14:textId="77777777" w:rsidR="008D5899" w:rsidRPr="00282567" w:rsidRDefault="00764930" w:rsidP="008D5899">
            <w:pPr>
              <w:jc w:val="center"/>
              <w:rPr>
                <w:rFonts w:ascii="Times New Roman" w:hAnsi="Times New Roman"/>
              </w:rPr>
            </w:pPr>
            <w:r w:rsidRPr="00282567">
              <w:rPr>
                <w:rFonts w:ascii="Times New Roman" w:hAnsi="Times New Roman"/>
              </w:rPr>
              <w:t>98</w:t>
            </w:r>
          </w:p>
        </w:tc>
        <w:tc>
          <w:tcPr>
            <w:tcW w:w="609" w:type="pct"/>
          </w:tcPr>
          <w:p w14:paraId="1F93915C" w14:textId="77777777" w:rsidR="008D5899" w:rsidRPr="00282567" w:rsidRDefault="004C371D" w:rsidP="008D5899">
            <w:pPr>
              <w:jc w:val="center"/>
              <w:rPr>
                <w:rFonts w:ascii="Times New Roman" w:hAnsi="Times New Roman"/>
              </w:rPr>
            </w:pPr>
            <w:r>
              <w:rPr>
                <w:rFonts w:ascii="Times New Roman" w:hAnsi="Times New Roman"/>
              </w:rPr>
              <w:t>5</w:t>
            </w:r>
          </w:p>
        </w:tc>
        <w:tc>
          <w:tcPr>
            <w:tcW w:w="649" w:type="pct"/>
          </w:tcPr>
          <w:p w14:paraId="1F93915D" w14:textId="77777777" w:rsidR="008D5899" w:rsidRPr="00282567" w:rsidRDefault="004C371D" w:rsidP="00196685">
            <w:pPr>
              <w:jc w:val="center"/>
              <w:rPr>
                <w:rFonts w:ascii="Times New Roman" w:hAnsi="Times New Roman"/>
              </w:rPr>
            </w:pPr>
            <w:r>
              <w:rPr>
                <w:rFonts w:ascii="Times New Roman" w:hAnsi="Times New Roman"/>
              </w:rPr>
              <w:t>57</w:t>
            </w:r>
          </w:p>
        </w:tc>
        <w:tc>
          <w:tcPr>
            <w:tcW w:w="615" w:type="pct"/>
          </w:tcPr>
          <w:p w14:paraId="1F93915E" w14:textId="77777777" w:rsidR="008D5899" w:rsidRPr="00282567" w:rsidRDefault="004C371D" w:rsidP="008D5899">
            <w:pPr>
              <w:jc w:val="center"/>
              <w:rPr>
                <w:rFonts w:ascii="Times New Roman" w:hAnsi="Times New Roman"/>
              </w:rPr>
            </w:pPr>
            <w:r>
              <w:rPr>
                <w:rFonts w:ascii="Times New Roman" w:hAnsi="Times New Roman"/>
              </w:rPr>
              <w:t>36</w:t>
            </w:r>
          </w:p>
        </w:tc>
      </w:tr>
      <w:tr w:rsidR="00AA3235" w:rsidRPr="00282567" w14:paraId="1F939166" w14:textId="77777777" w:rsidTr="00694782">
        <w:trPr>
          <w:jc w:val="center"/>
        </w:trPr>
        <w:tc>
          <w:tcPr>
            <w:tcW w:w="345" w:type="pct"/>
          </w:tcPr>
          <w:p w14:paraId="1F939160" w14:textId="77777777" w:rsidR="00AA3235" w:rsidRPr="00282567" w:rsidRDefault="00AA3235" w:rsidP="008D1607">
            <w:pPr>
              <w:numPr>
                <w:ilvl w:val="0"/>
                <w:numId w:val="4"/>
              </w:numPr>
              <w:tabs>
                <w:tab w:val="left" w:pos="98"/>
              </w:tabs>
              <w:ind w:left="1077" w:hanging="907"/>
              <w:contextualSpacing/>
              <w:rPr>
                <w:rFonts w:ascii="Times New Roman" w:hAnsi="Times New Roman"/>
                <w:lang w:eastAsia="en-GB"/>
              </w:rPr>
            </w:pPr>
          </w:p>
        </w:tc>
        <w:tc>
          <w:tcPr>
            <w:tcW w:w="2178" w:type="pct"/>
          </w:tcPr>
          <w:p w14:paraId="1F939161" w14:textId="77777777" w:rsidR="00AA3235" w:rsidRPr="00282567" w:rsidRDefault="00AA3235" w:rsidP="00AA3235">
            <w:pPr>
              <w:rPr>
                <w:rFonts w:ascii="Times New Roman" w:hAnsi="Times New Roman"/>
              </w:rPr>
            </w:pPr>
            <w:r w:rsidRPr="00282567">
              <w:rPr>
                <w:rFonts w:ascii="Times New Roman" w:hAnsi="Times New Roman"/>
              </w:rPr>
              <w:t>2 tema. Individualių įgūdžių pritaikymas vykdant taktines operacijas</w:t>
            </w:r>
          </w:p>
        </w:tc>
        <w:tc>
          <w:tcPr>
            <w:tcW w:w="604" w:type="pct"/>
          </w:tcPr>
          <w:p w14:paraId="1F939162" w14:textId="77777777" w:rsidR="00AA3235" w:rsidRPr="00282567" w:rsidRDefault="00AA3235" w:rsidP="00AA3235">
            <w:pPr>
              <w:jc w:val="center"/>
              <w:rPr>
                <w:rFonts w:ascii="Times New Roman" w:hAnsi="Times New Roman"/>
              </w:rPr>
            </w:pPr>
            <w:r w:rsidRPr="00282567">
              <w:rPr>
                <w:rFonts w:ascii="Times New Roman" w:hAnsi="Times New Roman"/>
              </w:rPr>
              <w:t>48</w:t>
            </w:r>
          </w:p>
        </w:tc>
        <w:tc>
          <w:tcPr>
            <w:tcW w:w="609" w:type="pct"/>
          </w:tcPr>
          <w:p w14:paraId="1F939163" w14:textId="77777777" w:rsidR="00AA3235" w:rsidRPr="00282567" w:rsidRDefault="00AA3235" w:rsidP="00AA3235">
            <w:pPr>
              <w:jc w:val="center"/>
              <w:rPr>
                <w:rFonts w:ascii="Times New Roman" w:hAnsi="Times New Roman"/>
              </w:rPr>
            </w:pPr>
            <w:r w:rsidRPr="00282567">
              <w:rPr>
                <w:rFonts w:ascii="Times New Roman" w:hAnsi="Times New Roman"/>
              </w:rPr>
              <w:t>6</w:t>
            </w:r>
          </w:p>
        </w:tc>
        <w:tc>
          <w:tcPr>
            <w:tcW w:w="649" w:type="pct"/>
          </w:tcPr>
          <w:p w14:paraId="1F939164" w14:textId="77777777" w:rsidR="00AA3235" w:rsidRPr="00282567" w:rsidRDefault="00AA3235" w:rsidP="00AA3235">
            <w:pPr>
              <w:jc w:val="center"/>
              <w:rPr>
                <w:rFonts w:ascii="Times New Roman" w:hAnsi="Times New Roman"/>
              </w:rPr>
            </w:pPr>
            <w:r w:rsidRPr="00282567">
              <w:rPr>
                <w:rFonts w:ascii="Times New Roman" w:hAnsi="Times New Roman"/>
              </w:rPr>
              <w:t>42</w:t>
            </w:r>
          </w:p>
        </w:tc>
        <w:tc>
          <w:tcPr>
            <w:tcW w:w="615" w:type="pct"/>
          </w:tcPr>
          <w:p w14:paraId="1F939165" w14:textId="77777777" w:rsidR="00AA3235" w:rsidRPr="00282567" w:rsidRDefault="00AA3235" w:rsidP="008D5899">
            <w:pPr>
              <w:jc w:val="center"/>
              <w:rPr>
                <w:rFonts w:ascii="Times New Roman" w:hAnsi="Times New Roman"/>
              </w:rPr>
            </w:pPr>
          </w:p>
        </w:tc>
      </w:tr>
      <w:tr w:rsidR="00AA3235" w:rsidRPr="00282567" w14:paraId="1F93916D" w14:textId="77777777" w:rsidTr="00694782">
        <w:trPr>
          <w:jc w:val="center"/>
        </w:trPr>
        <w:tc>
          <w:tcPr>
            <w:tcW w:w="345" w:type="pct"/>
          </w:tcPr>
          <w:p w14:paraId="1F939167" w14:textId="77777777" w:rsidR="00AA3235" w:rsidRPr="00282567" w:rsidRDefault="00AA3235" w:rsidP="008D1607">
            <w:pPr>
              <w:numPr>
                <w:ilvl w:val="0"/>
                <w:numId w:val="4"/>
              </w:numPr>
              <w:tabs>
                <w:tab w:val="left" w:pos="98"/>
              </w:tabs>
              <w:contextualSpacing/>
              <w:rPr>
                <w:rFonts w:ascii="Times New Roman" w:hAnsi="Times New Roman"/>
                <w:lang w:eastAsia="en-GB"/>
              </w:rPr>
            </w:pPr>
          </w:p>
        </w:tc>
        <w:tc>
          <w:tcPr>
            <w:tcW w:w="2178" w:type="pct"/>
          </w:tcPr>
          <w:p w14:paraId="1F939168" w14:textId="77777777" w:rsidR="00AA3235" w:rsidRPr="00282567" w:rsidRDefault="00AA3235" w:rsidP="00817947">
            <w:pPr>
              <w:rPr>
                <w:rFonts w:ascii="Times New Roman" w:hAnsi="Times New Roman"/>
              </w:rPr>
            </w:pPr>
            <w:r w:rsidRPr="00282567">
              <w:rPr>
                <w:rFonts w:ascii="Times New Roman" w:hAnsi="Times New Roman"/>
              </w:rPr>
              <w:t>3 tema. Kario ve</w:t>
            </w:r>
            <w:r w:rsidR="003D18AD" w:rsidRPr="00282567">
              <w:rPr>
                <w:rFonts w:ascii="Times New Roman" w:hAnsi="Times New Roman"/>
              </w:rPr>
              <w:t>iksmai apgyvendintoje vietovėje</w:t>
            </w:r>
          </w:p>
        </w:tc>
        <w:tc>
          <w:tcPr>
            <w:tcW w:w="604" w:type="pct"/>
          </w:tcPr>
          <w:p w14:paraId="1F939169" w14:textId="77777777" w:rsidR="00AA3235" w:rsidRPr="00282567" w:rsidRDefault="004C371D" w:rsidP="008D5899">
            <w:pPr>
              <w:jc w:val="center"/>
              <w:rPr>
                <w:rFonts w:ascii="Times New Roman" w:hAnsi="Times New Roman"/>
              </w:rPr>
            </w:pPr>
            <w:r>
              <w:rPr>
                <w:rFonts w:ascii="Times New Roman" w:hAnsi="Times New Roman"/>
              </w:rPr>
              <w:t>9</w:t>
            </w:r>
          </w:p>
        </w:tc>
        <w:tc>
          <w:tcPr>
            <w:tcW w:w="609" w:type="pct"/>
          </w:tcPr>
          <w:p w14:paraId="1F93916A" w14:textId="77777777" w:rsidR="00AA3235" w:rsidRPr="00282567" w:rsidRDefault="00AA3235" w:rsidP="008D5899">
            <w:pPr>
              <w:jc w:val="center"/>
              <w:rPr>
                <w:rFonts w:ascii="Times New Roman" w:hAnsi="Times New Roman"/>
              </w:rPr>
            </w:pPr>
          </w:p>
        </w:tc>
        <w:tc>
          <w:tcPr>
            <w:tcW w:w="649" w:type="pct"/>
          </w:tcPr>
          <w:p w14:paraId="1F93916B" w14:textId="77777777" w:rsidR="00AA3235" w:rsidRPr="00282567" w:rsidRDefault="004C371D" w:rsidP="001E0167">
            <w:pPr>
              <w:jc w:val="center"/>
              <w:rPr>
                <w:rFonts w:ascii="Times New Roman" w:hAnsi="Times New Roman"/>
              </w:rPr>
            </w:pPr>
            <w:r>
              <w:rPr>
                <w:rFonts w:ascii="Times New Roman" w:hAnsi="Times New Roman"/>
              </w:rPr>
              <w:t>9</w:t>
            </w:r>
          </w:p>
        </w:tc>
        <w:tc>
          <w:tcPr>
            <w:tcW w:w="615" w:type="pct"/>
          </w:tcPr>
          <w:p w14:paraId="1F93916C" w14:textId="77777777" w:rsidR="00AA3235" w:rsidRPr="00282567" w:rsidRDefault="00AA3235" w:rsidP="008D5899">
            <w:pPr>
              <w:tabs>
                <w:tab w:val="left" w:pos="345"/>
                <w:tab w:val="center" w:pos="524"/>
              </w:tabs>
              <w:jc w:val="center"/>
              <w:rPr>
                <w:rFonts w:ascii="Times New Roman" w:hAnsi="Times New Roman"/>
              </w:rPr>
            </w:pPr>
          </w:p>
        </w:tc>
      </w:tr>
      <w:tr w:rsidR="00AA3235" w:rsidRPr="00282567" w14:paraId="1F939174" w14:textId="77777777" w:rsidTr="00694782">
        <w:trPr>
          <w:jc w:val="center"/>
        </w:trPr>
        <w:tc>
          <w:tcPr>
            <w:tcW w:w="345" w:type="pct"/>
          </w:tcPr>
          <w:p w14:paraId="1F93916E" w14:textId="77777777" w:rsidR="00AA3235" w:rsidRPr="00282567" w:rsidRDefault="00AA3235" w:rsidP="008D1607">
            <w:pPr>
              <w:numPr>
                <w:ilvl w:val="0"/>
                <w:numId w:val="4"/>
              </w:numPr>
              <w:tabs>
                <w:tab w:val="left" w:pos="98"/>
              </w:tabs>
              <w:contextualSpacing/>
              <w:rPr>
                <w:rFonts w:ascii="Times New Roman" w:hAnsi="Times New Roman"/>
                <w:lang w:eastAsia="en-GB"/>
              </w:rPr>
            </w:pPr>
          </w:p>
        </w:tc>
        <w:tc>
          <w:tcPr>
            <w:tcW w:w="2178" w:type="pct"/>
            <w:vAlign w:val="center"/>
          </w:tcPr>
          <w:p w14:paraId="1F93916F" w14:textId="77777777" w:rsidR="00AA3235" w:rsidRPr="00282567" w:rsidRDefault="00AA3235">
            <w:pPr>
              <w:rPr>
                <w:rFonts w:ascii="Times New Roman" w:hAnsi="Times New Roman"/>
              </w:rPr>
            </w:pPr>
            <w:r w:rsidRPr="00282567">
              <w:rPr>
                <w:rFonts w:ascii="Times New Roman" w:hAnsi="Times New Roman"/>
              </w:rPr>
              <w:t>4 tema. Taktikos žinių testas</w:t>
            </w:r>
          </w:p>
        </w:tc>
        <w:tc>
          <w:tcPr>
            <w:tcW w:w="604" w:type="pct"/>
          </w:tcPr>
          <w:p w14:paraId="1F939170" w14:textId="77777777" w:rsidR="00AA3235" w:rsidRPr="00282567" w:rsidRDefault="00AA3235" w:rsidP="008D5899">
            <w:pPr>
              <w:jc w:val="center"/>
              <w:rPr>
                <w:rFonts w:ascii="Times New Roman" w:hAnsi="Times New Roman"/>
              </w:rPr>
            </w:pPr>
            <w:r w:rsidRPr="00282567">
              <w:rPr>
                <w:rFonts w:ascii="Times New Roman" w:hAnsi="Times New Roman"/>
              </w:rPr>
              <w:t>1</w:t>
            </w:r>
          </w:p>
        </w:tc>
        <w:tc>
          <w:tcPr>
            <w:tcW w:w="609" w:type="pct"/>
          </w:tcPr>
          <w:p w14:paraId="1F939171" w14:textId="77777777" w:rsidR="00AA3235" w:rsidRPr="00282567" w:rsidRDefault="00AA3235" w:rsidP="008D5899">
            <w:pPr>
              <w:jc w:val="center"/>
              <w:rPr>
                <w:rFonts w:ascii="Times New Roman" w:hAnsi="Times New Roman"/>
              </w:rPr>
            </w:pPr>
            <w:r w:rsidRPr="00282567">
              <w:rPr>
                <w:rFonts w:ascii="Times New Roman" w:hAnsi="Times New Roman"/>
              </w:rPr>
              <w:t>1</w:t>
            </w:r>
          </w:p>
        </w:tc>
        <w:tc>
          <w:tcPr>
            <w:tcW w:w="649" w:type="pct"/>
          </w:tcPr>
          <w:p w14:paraId="1F939172" w14:textId="77777777" w:rsidR="00AA3235" w:rsidRPr="00282567" w:rsidRDefault="00AA3235" w:rsidP="008D5899">
            <w:pPr>
              <w:jc w:val="center"/>
              <w:rPr>
                <w:rFonts w:ascii="Times New Roman" w:hAnsi="Times New Roman"/>
              </w:rPr>
            </w:pPr>
          </w:p>
        </w:tc>
        <w:tc>
          <w:tcPr>
            <w:tcW w:w="615" w:type="pct"/>
          </w:tcPr>
          <w:p w14:paraId="1F939173" w14:textId="77777777" w:rsidR="00AA3235" w:rsidRPr="00282567" w:rsidRDefault="00AA3235" w:rsidP="008D5899">
            <w:pPr>
              <w:tabs>
                <w:tab w:val="left" w:pos="345"/>
                <w:tab w:val="center" w:pos="524"/>
              </w:tabs>
              <w:jc w:val="center"/>
              <w:rPr>
                <w:rFonts w:ascii="Times New Roman" w:hAnsi="Times New Roman"/>
              </w:rPr>
            </w:pPr>
          </w:p>
        </w:tc>
      </w:tr>
      <w:tr w:rsidR="00AA3235" w:rsidRPr="00282567" w14:paraId="1F93917B" w14:textId="77777777" w:rsidTr="00694782">
        <w:trPr>
          <w:jc w:val="center"/>
        </w:trPr>
        <w:tc>
          <w:tcPr>
            <w:tcW w:w="345" w:type="pct"/>
          </w:tcPr>
          <w:p w14:paraId="1F939175" w14:textId="77777777" w:rsidR="00AA3235" w:rsidRPr="00282567" w:rsidRDefault="00AA3235" w:rsidP="008D1607">
            <w:pPr>
              <w:numPr>
                <w:ilvl w:val="0"/>
                <w:numId w:val="4"/>
              </w:numPr>
              <w:tabs>
                <w:tab w:val="left" w:pos="98"/>
              </w:tabs>
              <w:contextualSpacing/>
              <w:rPr>
                <w:rFonts w:ascii="Times New Roman" w:hAnsi="Times New Roman"/>
                <w:lang w:eastAsia="en-GB"/>
              </w:rPr>
            </w:pPr>
          </w:p>
        </w:tc>
        <w:tc>
          <w:tcPr>
            <w:tcW w:w="2178" w:type="pct"/>
            <w:vAlign w:val="center"/>
          </w:tcPr>
          <w:p w14:paraId="1F939176" w14:textId="77777777" w:rsidR="00AA3235" w:rsidRPr="00282567" w:rsidRDefault="00AA3235">
            <w:pPr>
              <w:rPr>
                <w:rFonts w:ascii="Times New Roman" w:hAnsi="Times New Roman"/>
              </w:rPr>
            </w:pPr>
            <w:r w:rsidRPr="00282567">
              <w:rPr>
                <w:rFonts w:ascii="Times New Roman" w:hAnsi="Times New Roman"/>
              </w:rPr>
              <w:t>5 tema. Kompleksinės lauko pratybos</w:t>
            </w:r>
          </w:p>
        </w:tc>
        <w:tc>
          <w:tcPr>
            <w:tcW w:w="604" w:type="pct"/>
          </w:tcPr>
          <w:p w14:paraId="1F939177" w14:textId="77777777" w:rsidR="00AA3235" w:rsidRPr="00282567" w:rsidRDefault="00AA3235" w:rsidP="00764930">
            <w:pPr>
              <w:jc w:val="center"/>
              <w:rPr>
                <w:rFonts w:ascii="Times New Roman" w:hAnsi="Times New Roman"/>
              </w:rPr>
            </w:pPr>
            <w:r w:rsidRPr="00282567">
              <w:rPr>
                <w:rFonts w:ascii="Times New Roman" w:hAnsi="Times New Roman"/>
              </w:rPr>
              <w:t>74*</w:t>
            </w:r>
          </w:p>
        </w:tc>
        <w:tc>
          <w:tcPr>
            <w:tcW w:w="609" w:type="pct"/>
          </w:tcPr>
          <w:p w14:paraId="1F939178" w14:textId="77777777" w:rsidR="00AA3235" w:rsidRPr="00282567" w:rsidRDefault="00AA3235" w:rsidP="008D5899">
            <w:pPr>
              <w:jc w:val="center"/>
              <w:rPr>
                <w:rFonts w:ascii="Times New Roman" w:hAnsi="Times New Roman"/>
              </w:rPr>
            </w:pPr>
          </w:p>
        </w:tc>
        <w:tc>
          <w:tcPr>
            <w:tcW w:w="649" w:type="pct"/>
          </w:tcPr>
          <w:p w14:paraId="1F939179" w14:textId="77777777" w:rsidR="00AA3235" w:rsidRPr="00282567" w:rsidRDefault="00AA3235" w:rsidP="008D5899">
            <w:pPr>
              <w:jc w:val="center"/>
              <w:rPr>
                <w:rFonts w:ascii="Times New Roman" w:hAnsi="Times New Roman"/>
              </w:rPr>
            </w:pPr>
          </w:p>
        </w:tc>
        <w:tc>
          <w:tcPr>
            <w:tcW w:w="615" w:type="pct"/>
          </w:tcPr>
          <w:p w14:paraId="1F93917A" w14:textId="77777777" w:rsidR="00AA3235" w:rsidRPr="00282567" w:rsidRDefault="00AA3235" w:rsidP="00764930">
            <w:pPr>
              <w:tabs>
                <w:tab w:val="left" w:pos="345"/>
                <w:tab w:val="center" w:pos="524"/>
              </w:tabs>
              <w:jc w:val="center"/>
              <w:rPr>
                <w:rFonts w:ascii="Times New Roman" w:hAnsi="Times New Roman"/>
              </w:rPr>
            </w:pPr>
            <w:r w:rsidRPr="00282567">
              <w:rPr>
                <w:rFonts w:ascii="Times New Roman" w:hAnsi="Times New Roman"/>
              </w:rPr>
              <w:t>74*</w:t>
            </w:r>
          </w:p>
        </w:tc>
      </w:tr>
      <w:tr w:rsidR="00AA3235" w:rsidRPr="00282567" w14:paraId="1F939182" w14:textId="77777777" w:rsidTr="00694782">
        <w:trPr>
          <w:jc w:val="center"/>
        </w:trPr>
        <w:tc>
          <w:tcPr>
            <w:tcW w:w="345" w:type="pct"/>
            <w:tcBorders>
              <w:top w:val="single" w:sz="4" w:space="0" w:color="auto"/>
              <w:left w:val="single" w:sz="4" w:space="0" w:color="auto"/>
              <w:bottom w:val="single" w:sz="4" w:space="0" w:color="auto"/>
              <w:right w:val="single" w:sz="4" w:space="0" w:color="auto"/>
            </w:tcBorders>
          </w:tcPr>
          <w:p w14:paraId="1F93917C" w14:textId="77777777" w:rsidR="00AA3235" w:rsidRPr="00282567" w:rsidRDefault="00AA3235" w:rsidP="008D5899">
            <w:pPr>
              <w:ind w:left="360"/>
              <w:rPr>
                <w:rFonts w:ascii="Times New Roman" w:hAnsi="Times New Roman"/>
              </w:rPr>
            </w:pPr>
          </w:p>
        </w:tc>
        <w:tc>
          <w:tcPr>
            <w:tcW w:w="2178" w:type="pct"/>
            <w:tcBorders>
              <w:top w:val="single" w:sz="4" w:space="0" w:color="auto"/>
              <w:left w:val="single" w:sz="4" w:space="0" w:color="auto"/>
              <w:bottom w:val="single" w:sz="4" w:space="0" w:color="auto"/>
              <w:right w:val="single" w:sz="4" w:space="0" w:color="auto"/>
            </w:tcBorders>
          </w:tcPr>
          <w:p w14:paraId="1F93917D" w14:textId="77777777" w:rsidR="00AA3235" w:rsidRPr="00282567" w:rsidRDefault="00AA3235" w:rsidP="008D5899">
            <w:pPr>
              <w:jc w:val="right"/>
              <w:rPr>
                <w:rFonts w:ascii="Times New Roman" w:hAnsi="Times New Roman"/>
                <w:b/>
              </w:rPr>
            </w:pPr>
            <w:r w:rsidRPr="00282567">
              <w:rPr>
                <w:rFonts w:ascii="Times New Roman" w:hAnsi="Times New Roman"/>
                <w:b/>
              </w:rPr>
              <w:t>Iš viso:</w:t>
            </w:r>
          </w:p>
        </w:tc>
        <w:tc>
          <w:tcPr>
            <w:tcW w:w="604" w:type="pct"/>
            <w:tcBorders>
              <w:top w:val="single" w:sz="4" w:space="0" w:color="auto"/>
              <w:left w:val="single" w:sz="4" w:space="0" w:color="auto"/>
              <w:bottom w:val="single" w:sz="4" w:space="0" w:color="auto"/>
              <w:right w:val="single" w:sz="4" w:space="0" w:color="auto"/>
            </w:tcBorders>
          </w:tcPr>
          <w:p w14:paraId="1F93917E" w14:textId="77777777" w:rsidR="00AA3235" w:rsidRPr="00282567" w:rsidRDefault="00AA3235" w:rsidP="00764930">
            <w:pPr>
              <w:jc w:val="center"/>
              <w:rPr>
                <w:rFonts w:ascii="Times New Roman" w:hAnsi="Times New Roman"/>
              </w:rPr>
            </w:pPr>
            <w:r w:rsidRPr="00282567">
              <w:rPr>
                <w:rFonts w:ascii="Times New Roman" w:hAnsi="Times New Roman"/>
              </w:rPr>
              <w:t>237</w:t>
            </w:r>
          </w:p>
        </w:tc>
        <w:tc>
          <w:tcPr>
            <w:tcW w:w="609" w:type="pct"/>
            <w:tcBorders>
              <w:top w:val="single" w:sz="4" w:space="0" w:color="auto"/>
              <w:left w:val="single" w:sz="4" w:space="0" w:color="auto"/>
              <w:bottom w:val="single" w:sz="4" w:space="0" w:color="auto"/>
              <w:right w:val="single" w:sz="4" w:space="0" w:color="auto"/>
            </w:tcBorders>
          </w:tcPr>
          <w:p w14:paraId="1F93917F" w14:textId="77777777" w:rsidR="00AA3235" w:rsidRPr="00282567" w:rsidRDefault="001E0167" w:rsidP="008D5899">
            <w:pPr>
              <w:jc w:val="center"/>
              <w:rPr>
                <w:rFonts w:ascii="Times New Roman" w:hAnsi="Times New Roman"/>
              </w:rPr>
            </w:pPr>
            <w:r w:rsidRPr="00282567">
              <w:rPr>
                <w:rFonts w:ascii="Times New Roman" w:hAnsi="Times New Roman"/>
              </w:rPr>
              <w:t>14</w:t>
            </w:r>
          </w:p>
        </w:tc>
        <w:tc>
          <w:tcPr>
            <w:tcW w:w="649" w:type="pct"/>
            <w:tcBorders>
              <w:top w:val="single" w:sz="4" w:space="0" w:color="auto"/>
              <w:left w:val="single" w:sz="4" w:space="0" w:color="auto"/>
              <w:bottom w:val="single" w:sz="4" w:space="0" w:color="auto"/>
              <w:right w:val="single" w:sz="4" w:space="0" w:color="auto"/>
            </w:tcBorders>
          </w:tcPr>
          <w:p w14:paraId="1F939180" w14:textId="77777777" w:rsidR="00AA3235" w:rsidRPr="00282567" w:rsidRDefault="00AA3235" w:rsidP="001E0167">
            <w:pPr>
              <w:jc w:val="center"/>
              <w:rPr>
                <w:rFonts w:ascii="Times New Roman" w:hAnsi="Times New Roman"/>
              </w:rPr>
            </w:pPr>
            <w:r w:rsidRPr="00282567">
              <w:rPr>
                <w:rFonts w:ascii="Times New Roman" w:hAnsi="Times New Roman"/>
              </w:rPr>
              <w:t>10</w:t>
            </w:r>
            <w:r w:rsidR="001E0167" w:rsidRPr="00282567">
              <w:rPr>
                <w:rFonts w:ascii="Times New Roman" w:hAnsi="Times New Roman"/>
              </w:rPr>
              <w:t>9</w:t>
            </w:r>
          </w:p>
        </w:tc>
        <w:tc>
          <w:tcPr>
            <w:tcW w:w="615" w:type="pct"/>
            <w:tcBorders>
              <w:top w:val="single" w:sz="4" w:space="0" w:color="auto"/>
              <w:left w:val="single" w:sz="4" w:space="0" w:color="auto"/>
              <w:bottom w:val="single" w:sz="4" w:space="0" w:color="auto"/>
              <w:right w:val="single" w:sz="4" w:space="0" w:color="auto"/>
            </w:tcBorders>
          </w:tcPr>
          <w:p w14:paraId="1F939181" w14:textId="77777777" w:rsidR="00AA3235" w:rsidRPr="00282567" w:rsidRDefault="00AA3235" w:rsidP="008D5899">
            <w:pPr>
              <w:jc w:val="center"/>
              <w:rPr>
                <w:rFonts w:ascii="Times New Roman" w:hAnsi="Times New Roman"/>
              </w:rPr>
            </w:pPr>
            <w:r w:rsidRPr="00282567">
              <w:rPr>
                <w:rFonts w:ascii="Times New Roman" w:hAnsi="Times New Roman"/>
              </w:rPr>
              <w:t>114</w:t>
            </w:r>
          </w:p>
        </w:tc>
      </w:tr>
    </w:tbl>
    <w:p w14:paraId="1F939183" w14:textId="77777777" w:rsidR="008D5899" w:rsidRPr="00282567" w:rsidRDefault="003D18AD" w:rsidP="00B27B2F">
      <w:pPr>
        <w:ind w:left="55"/>
        <w:rPr>
          <w:rFonts w:ascii="Times New Roman" w:hAnsi="Times New Roman"/>
        </w:rPr>
      </w:pPr>
      <w:r w:rsidRPr="00282567">
        <w:rPr>
          <w:rFonts w:ascii="Times New Roman" w:hAnsi="Times New Roman"/>
        </w:rPr>
        <w:t>* k</w:t>
      </w:r>
      <w:r w:rsidR="008D5899" w:rsidRPr="00282567">
        <w:rPr>
          <w:rFonts w:ascii="Times New Roman" w:hAnsi="Times New Roman"/>
        </w:rPr>
        <w:t>ompleksinės lauko pratybos</w:t>
      </w:r>
    </w:p>
    <w:p w14:paraId="1F939184" w14:textId="77777777" w:rsidR="008D5899" w:rsidRPr="00282567" w:rsidRDefault="008D5899" w:rsidP="00B27B2F">
      <w:pPr>
        <w:ind w:left="55"/>
        <w:rPr>
          <w:rFonts w:ascii="Times New Roman" w:hAnsi="Times New Roman"/>
        </w:rPr>
      </w:pPr>
    </w:p>
    <w:p w14:paraId="1F939185" w14:textId="77777777" w:rsidR="008D5899" w:rsidRPr="00282567" w:rsidRDefault="008D5899" w:rsidP="00B27B2F">
      <w:pPr>
        <w:ind w:left="55"/>
        <w:jc w:val="center"/>
        <w:rPr>
          <w:rFonts w:ascii="Times New Roman" w:hAnsi="Times New Roman"/>
          <w:b/>
        </w:rPr>
      </w:pPr>
      <w:r w:rsidRPr="00282567">
        <w:rPr>
          <w:rFonts w:ascii="Times New Roman" w:hAnsi="Times New Roman"/>
          <w:b/>
        </w:rPr>
        <w:t>Mokymo dalyko temos ir užsiėmimai</w:t>
      </w:r>
    </w:p>
    <w:p w14:paraId="1F939186" w14:textId="77777777" w:rsidR="008D5899" w:rsidRPr="00282567" w:rsidRDefault="008D5899" w:rsidP="00B27B2F">
      <w:pPr>
        <w:pBdr>
          <w:bottom w:val="single" w:sz="4" w:space="1" w:color="auto"/>
        </w:pBdr>
        <w:ind w:left="55"/>
        <w:rPr>
          <w:rFonts w:ascii="Times New Roman" w:hAnsi="Times New Roman"/>
        </w:rPr>
      </w:pPr>
    </w:p>
    <w:p w14:paraId="1F939187" w14:textId="77777777" w:rsidR="008D5899" w:rsidRPr="00282567" w:rsidRDefault="008D5899" w:rsidP="00B27B2F">
      <w:pPr>
        <w:tabs>
          <w:tab w:val="left" w:pos="851"/>
        </w:tabs>
        <w:ind w:left="775" w:hanging="709"/>
        <w:jc w:val="both"/>
        <w:rPr>
          <w:rFonts w:ascii="Times New Roman" w:hAnsi="Times New Roman"/>
          <w:b/>
        </w:rPr>
      </w:pPr>
      <w:r w:rsidRPr="00282567">
        <w:rPr>
          <w:rFonts w:ascii="Times New Roman" w:hAnsi="Times New Roman"/>
          <w:b/>
        </w:rPr>
        <w:t xml:space="preserve">1 tema. </w:t>
      </w:r>
      <w:r w:rsidR="00764930" w:rsidRPr="00282567">
        <w:rPr>
          <w:rFonts w:ascii="Times New Roman" w:hAnsi="Times New Roman"/>
          <w:b/>
        </w:rPr>
        <w:t>Pag</w:t>
      </w:r>
      <w:r w:rsidR="003D18AD" w:rsidRPr="00282567">
        <w:rPr>
          <w:rFonts w:ascii="Times New Roman" w:hAnsi="Times New Roman"/>
          <w:b/>
        </w:rPr>
        <w:t>rindiniai individualūs įgūdžiai</w:t>
      </w:r>
      <w:r w:rsidR="00764930" w:rsidRPr="00282567">
        <w:rPr>
          <w:rFonts w:ascii="Times New Roman" w:hAnsi="Times New Roman"/>
          <w:b/>
        </w:rPr>
        <w:t xml:space="preserve"> </w:t>
      </w:r>
      <w:r w:rsidRPr="00282567">
        <w:rPr>
          <w:rFonts w:ascii="Times New Roman" w:hAnsi="Times New Roman"/>
          <w:b/>
        </w:rPr>
        <w:t>(</w:t>
      </w:r>
      <w:r w:rsidR="00764930" w:rsidRPr="00282567">
        <w:rPr>
          <w:rFonts w:ascii="Times New Roman" w:hAnsi="Times New Roman"/>
          <w:b/>
        </w:rPr>
        <w:t>98</w:t>
      </w:r>
      <w:r w:rsidR="00010CCB" w:rsidRPr="00282567">
        <w:rPr>
          <w:rFonts w:ascii="Times New Roman" w:hAnsi="Times New Roman"/>
          <w:b/>
        </w:rPr>
        <w:t xml:space="preserve"> val.)</w:t>
      </w:r>
    </w:p>
    <w:p w14:paraId="1F939188" w14:textId="77777777" w:rsidR="008D5899" w:rsidRPr="00282567" w:rsidRDefault="008D5899" w:rsidP="00B27B2F">
      <w:pPr>
        <w:tabs>
          <w:tab w:val="left" w:pos="851"/>
        </w:tabs>
        <w:ind w:left="775" w:hanging="709"/>
        <w:jc w:val="both"/>
        <w:rPr>
          <w:rFonts w:ascii="Times New Roman" w:hAnsi="Times New Roman"/>
        </w:rPr>
      </w:pPr>
      <w:r w:rsidRPr="00282567">
        <w:rPr>
          <w:rFonts w:ascii="Times New Roman" w:hAnsi="Times New Roman"/>
          <w:b/>
        </w:rPr>
        <w:t xml:space="preserve">1 užsiėmimas. </w:t>
      </w:r>
      <w:r w:rsidR="00301CFC" w:rsidRPr="00282567">
        <w:rPr>
          <w:rFonts w:ascii="Times New Roman" w:hAnsi="Times New Roman"/>
          <w:b/>
        </w:rPr>
        <w:t>Ekipuotės paruošimas ir priežiūra (2 val.)</w:t>
      </w:r>
    </w:p>
    <w:p w14:paraId="1F939189" w14:textId="77777777" w:rsidR="008D5899" w:rsidRPr="00282567" w:rsidRDefault="008D5899" w:rsidP="00B27B2F">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18A" w14:textId="77777777" w:rsidR="008D5899" w:rsidRPr="00282567" w:rsidRDefault="008D5899" w:rsidP="00B27B2F">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18B" w14:textId="77777777" w:rsidR="00D05957" w:rsidRPr="00282567" w:rsidRDefault="00D05957" w:rsidP="00B27B2F">
      <w:pPr>
        <w:tabs>
          <w:tab w:val="left" w:pos="851"/>
        </w:tabs>
        <w:ind w:left="775" w:hanging="709"/>
        <w:jc w:val="both"/>
        <w:rPr>
          <w:rFonts w:ascii="Times New Roman" w:hAnsi="Times New Roman"/>
        </w:rPr>
      </w:pPr>
      <w:r w:rsidRPr="00282567">
        <w:rPr>
          <w:rFonts w:ascii="Times New Roman" w:hAnsi="Times New Roman"/>
        </w:rPr>
        <w:tab/>
      </w:r>
      <w:r w:rsidRPr="00282567">
        <w:rPr>
          <w:rFonts w:ascii="Times New Roman" w:hAnsi="Times New Roman"/>
        </w:rPr>
        <w:tab/>
        <w:t>Susidėti ekipuotę ir ją prižiūrėti (1.1.1.1.)</w:t>
      </w:r>
      <w:r w:rsidR="007C4882" w:rsidRPr="00282567">
        <w:rPr>
          <w:rFonts w:ascii="Times New Roman" w:hAnsi="Times New Roman"/>
        </w:rPr>
        <w:t>.</w:t>
      </w:r>
    </w:p>
    <w:p w14:paraId="1F93918C" w14:textId="77777777" w:rsidR="008D5899" w:rsidRPr="00282567" w:rsidRDefault="008D5899" w:rsidP="00B27B2F">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18D" w14:textId="77777777" w:rsidR="008D5899" w:rsidRPr="00282567" w:rsidRDefault="00D05957" w:rsidP="00E11B1F">
      <w:pPr>
        <w:numPr>
          <w:ilvl w:val="0"/>
          <w:numId w:val="5"/>
        </w:numPr>
        <w:tabs>
          <w:tab w:val="clear" w:pos="360"/>
          <w:tab w:val="num" w:pos="393"/>
          <w:tab w:val="num" w:pos="1080"/>
        </w:tabs>
        <w:ind w:left="1135"/>
        <w:jc w:val="both"/>
        <w:rPr>
          <w:rFonts w:ascii="Times New Roman" w:hAnsi="Times New Roman"/>
        </w:rPr>
      </w:pPr>
      <w:r w:rsidRPr="00282567">
        <w:rPr>
          <w:rFonts w:ascii="Times New Roman" w:hAnsi="Times New Roman"/>
        </w:rPr>
        <w:t>Teoriškai</w:t>
      </w:r>
      <w:r w:rsidR="003D18AD" w:rsidRPr="00282567">
        <w:rPr>
          <w:rFonts w:ascii="Times New Roman" w:hAnsi="Times New Roman"/>
        </w:rPr>
        <w:t xml:space="preserve"> </w:t>
      </w:r>
      <w:r w:rsidRPr="00282567">
        <w:rPr>
          <w:rFonts w:ascii="Times New Roman" w:hAnsi="Times New Roman"/>
        </w:rPr>
        <w:t>/</w:t>
      </w:r>
      <w:r w:rsidR="003D18AD" w:rsidRPr="00282567">
        <w:rPr>
          <w:rFonts w:ascii="Times New Roman" w:hAnsi="Times New Roman"/>
        </w:rPr>
        <w:t xml:space="preserve"> </w:t>
      </w:r>
      <w:r w:rsidRPr="00282567">
        <w:rPr>
          <w:rFonts w:ascii="Times New Roman" w:hAnsi="Times New Roman"/>
        </w:rPr>
        <w:t>praktiškai</w:t>
      </w:r>
      <w:r w:rsidR="00E76005" w:rsidRPr="00282567">
        <w:rPr>
          <w:rFonts w:ascii="Times New Roman" w:hAnsi="Times New Roman"/>
        </w:rPr>
        <w:t>.</w:t>
      </w:r>
    </w:p>
    <w:p w14:paraId="1F93918E" w14:textId="77777777" w:rsidR="00010CCB" w:rsidRPr="00282567" w:rsidRDefault="00010CCB" w:rsidP="00E11B1F">
      <w:pPr>
        <w:numPr>
          <w:ilvl w:val="0"/>
          <w:numId w:val="5"/>
        </w:numPr>
        <w:tabs>
          <w:tab w:val="clear" w:pos="360"/>
          <w:tab w:val="num" w:pos="393"/>
          <w:tab w:val="num" w:pos="1080"/>
        </w:tabs>
        <w:ind w:left="1135"/>
        <w:jc w:val="both"/>
        <w:rPr>
          <w:rFonts w:ascii="Times New Roman" w:hAnsi="Times New Roman"/>
        </w:rPr>
      </w:pPr>
      <w:r w:rsidRPr="00282567">
        <w:rPr>
          <w:rFonts w:ascii="Times New Roman" w:hAnsi="Times New Roman"/>
        </w:rPr>
        <w:t>Kla</w:t>
      </w:r>
      <w:r w:rsidR="00D05957" w:rsidRPr="00282567">
        <w:rPr>
          <w:rFonts w:ascii="Times New Roman" w:hAnsi="Times New Roman"/>
        </w:rPr>
        <w:t>sėje</w:t>
      </w:r>
      <w:r w:rsidR="003D18AD" w:rsidRPr="00282567">
        <w:rPr>
          <w:rFonts w:ascii="Times New Roman" w:hAnsi="Times New Roman"/>
        </w:rPr>
        <w:t xml:space="preserve"> </w:t>
      </w:r>
      <w:r w:rsidR="00D05957" w:rsidRPr="00282567">
        <w:rPr>
          <w:rFonts w:ascii="Times New Roman" w:hAnsi="Times New Roman"/>
        </w:rPr>
        <w:t>/</w:t>
      </w:r>
      <w:r w:rsidR="003D18AD" w:rsidRPr="00282567">
        <w:rPr>
          <w:rFonts w:ascii="Times New Roman" w:hAnsi="Times New Roman"/>
        </w:rPr>
        <w:t xml:space="preserve"> </w:t>
      </w:r>
      <w:r w:rsidR="00D05957" w:rsidRPr="00282567">
        <w:rPr>
          <w:rFonts w:ascii="Times New Roman" w:hAnsi="Times New Roman"/>
        </w:rPr>
        <w:t>vietovėje</w:t>
      </w:r>
      <w:r w:rsidRPr="00282567">
        <w:rPr>
          <w:rFonts w:ascii="Times New Roman" w:hAnsi="Times New Roman"/>
        </w:rPr>
        <w:t>.</w:t>
      </w:r>
    </w:p>
    <w:p w14:paraId="1F93918F" w14:textId="77777777" w:rsidR="008D5899" w:rsidRPr="00282567" w:rsidRDefault="00010CCB" w:rsidP="00E11B1F">
      <w:pPr>
        <w:ind w:left="55"/>
        <w:jc w:val="both"/>
        <w:rPr>
          <w:rFonts w:ascii="Times New Roman" w:hAnsi="Times New Roman"/>
          <w:u w:val="single"/>
        </w:rPr>
      </w:pPr>
      <w:r w:rsidRPr="00282567">
        <w:rPr>
          <w:rFonts w:ascii="Times New Roman" w:hAnsi="Times New Roman"/>
        </w:rPr>
        <w:t xml:space="preserve"> </w:t>
      </w:r>
      <w:r w:rsidR="008D5899" w:rsidRPr="00282567">
        <w:rPr>
          <w:rFonts w:ascii="Times New Roman" w:hAnsi="Times New Roman"/>
          <w:u w:val="single"/>
        </w:rPr>
        <w:t>Vertinimo kriterijai</w:t>
      </w:r>
    </w:p>
    <w:p w14:paraId="1F939190" w14:textId="77777777" w:rsidR="008D5899" w:rsidRPr="00282567" w:rsidRDefault="00D05957" w:rsidP="00E11B1F">
      <w:pPr>
        <w:ind w:left="55" w:firstLine="748"/>
        <w:jc w:val="both"/>
        <w:rPr>
          <w:rFonts w:ascii="Times New Roman" w:hAnsi="Times New Roman"/>
        </w:rPr>
      </w:pPr>
      <w:r w:rsidRPr="00282567">
        <w:rPr>
          <w:rFonts w:ascii="Times New Roman" w:hAnsi="Times New Roman"/>
        </w:rPr>
        <w:t>Karys vertinamas teigiamai, jei</w:t>
      </w:r>
      <w:r w:rsidR="008D5899" w:rsidRPr="00282567">
        <w:rPr>
          <w:rFonts w:ascii="Times New Roman" w:hAnsi="Times New Roman"/>
        </w:rPr>
        <w:t>:</w:t>
      </w:r>
    </w:p>
    <w:p w14:paraId="1F939191" w14:textId="77777777" w:rsidR="002538A3" w:rsidRPr="00282567" w:rsidRDefault="003276AA" w:rsidP="00E11B1F">
      <w:pPr>
        <w:ind w:left="55" w:firstLine="748"/>
        <w:jc w:val="both"/>
        <w:rPr>
          <w:rFonts w:ascii="Times New Roman" w:hAnsi="Times New Roman"/>
        </w:rPr>
      </w:pPr>
      <w:r w:rsidRPr="00282567">
        <w:rPr>
          <w:rFonts w:ascii="Times New Roman" w:hAnsi="Times New Roman"/>
        </w:rPr>
        <w:t xml:space="preserve">1. </w:t>
      </w:r>
      <w:r w:rsidR="00B3314D">
        <w:rPr>
          <w:rFonts w:ascii="Times New Roman" w:hAnsi="Times New Roman"/>
          <w:color w:val="000000" w:themeColor="text1"/>
        </w:rPr>
        <w:t>i</w:t>
      </w:r>
      <w:r w:rsidR="002538A3" w:rsidRPr="007857C9">
        <w:rPr>
          <w:rFonts w:ascii="Times New Roman" w:hAnsi="Times New Roman"/>
          <w:color w:val="000000" w:themeColor="text1"/>
        </w:rPr>
        <w:t>švardi</w:t>
      </w:r>
      <w:r w:rsidR="00D25985" w:rsidRPr="007857C9">
        <w:rPr>
          <w:rFonts w:ascii="Times New Roman" w:hAnsi="Times New Roman"/>
          <w:color w:val="000000" w:themeColor="text1"/>
        </w:rPr>
        <w:t>j</w:t>
      </w:r>
      <w:r w:rsidR="002538A3" w:rsidRPr="007857C9">
        <w:rPr>
          <w:rFonts w:ascii="Times New Roman" w:hAnsi="Times New Roman"/>
          <w:color w:val="000000" w:themeColor="text1"/>
        </w:rPr>
        <w:t>a atakos</w:t>
      </w:r>
      <w:r w:rsidR="002538A3" w:rsidRPr="00282567">
        <w:rPr>
          <w:rFonts w:ascii="Times New Roman" w:hAnsi="Times New Roman"/>
        </w:rPr>
        <w:t>, nepilnos kovinės, pilnos kovinės ir žygio ekipuo</w:t>
      </w:r>
      <w:r w:rsidR="00193276">
        <w:rPr>
          <w:rFonts w:ascii="Times New Roman" w:hAnsi="Times New Roman"/>
        </w:rPr>
        <w:t>čių</w:t>
      </w:r>
      <w:r w:rsidR="002538A3" w:rsidRPr="00282567">
        <w:rPr>
          <w:rFonts w:ascii="Times New Roman" w:hAnsi="Times New Roman"/>
        </w:rPr>
        <w:t xml:space="preserve"> sudėtį </w:t>
      </w:r>
      <w:r w:rsidR="007857C9">
        <w:rPr>
          <w:rFonts w:ascii="Times New Roman" w:hAnsi="Times New Roman"/>
        </w:rPr>
        <w:t xml:space="preserve">bei </w:t>
      </w:r>
      <w:r w:rsidR="002538A3" w:rsidRPr="00282567">
        <w:rPr>
          <w:rFonts w:ascii="Times New Roman" w:hAnsi="Times New Roman"/>
        </w:rPr>
        <w:t>paskirtį</w:t>
      </w:r>
      <w:r w:rsidR="00B3314D">
        <w:rPr>
          <w:rFonts w:ascii="Times New Roman" w:hAnsi="Times New Roman"/>
        </w:rPr>
        <w:t>;</w:t>
      </w:r>
    </w:p>
    <w:p w14:paraId="1F939192" w14:textId="77777777" w:rsidR="00804840" w:rsidRPr="00282567" w:rsidRDefault="00F13A3B" w:rsidP="00694782">
      <w:pPr>
        <w:ind w:left="55" w:firstLine="748"/>
        <w:jc w:val="both"/>
        <w:rPr>
          <w:rFonts w:ascii="Times New Roman" w:hAnsi="Times New Roman"/>
        </w:rPr>
      </w:pPr>
      <w:r w:rsidRPr="00282567">
        <w:rPr>
          <w:rFonts w:ascii="Times New Roman" w:hAnsi="Times New Roman"/>
        </w:rPr>
        <w:t>2</w:t>
      </w:r>
      <w:r w:rsidR="00804840" w:rsidRPr="00282567">
        <w:rPr>
          <w:rFonts w:ascii="Times New Roman" w:hAnsi="Times New Roman"/>
        </w:rPr>
        <w:t xml:space="preserve">. </w:t>
      </w:r>
      <w:r w:rsidR="00B3314D">
        <w:rPr>
          <w:rFonts w:ascii="Times New Roman" w:hAnsi="Times New Roman"/>
        </w:rPr>
        <w:t>ž</w:t>
      </w:r>
      <w:r w:rsidR="00804840" w:rsidRPr="00282567">
        <w:rPr>
          <w:rFonts w:ascii="Times New Roman" w:hAnsi="Times New Roman"/>
        </w:rPr>
        <w:t xml:space="preserve">ino daiktų sudėjimo </w:t>
      </w:r>
      <w:r w:rsidRPr="00282567">
        <w:rPr>
          <w:rFonts w:ascii="Times New Roman" w:hAnsi="Times New Roman"/>
        </w:rPr>
        <w:t>tvarką</w:t>
      </w:r>
      <w:r w:rsidR="00B3314D">
        <w:rPr>
          <w:rFonts w:ascii="Times New Roman" w:hAnsi="Times New Roman"/>
        </w:rPr>
        <w:t>;</w:t>
      </w:r>
      <w:r w:rsidR="00804840" w:rsidRPr="00282567">
        <w:rPr>
          <w:rFonts w:ascii="Times New Roman" w:hAnsi="Times New Roman"/>
        </w:rPr>
        <w:t xml:space="preserve"> </w:t>
      </w:r>
    </w:p>
    <w:p w14:paraId="1F939193" w14:textId="77777777" w:rsidR="00F13A3B" w:rsidRPr="00282567" w:rsidRDefault="00F13A3B" w:rsidP="00E11B1F">
      <w:pPr>
        <w:ind w:left="55" w:firstLine="748"/>
        <w:jc w:val="both"/>
        <w:rPr>
          <w:rFonts w:ascii="Times New Roman" w:hAnsi="Times New Roman"/>
        </w:rPr>
      </w:pPr>
      <w:r w:rsidRPr="00282567">
        <w:rPr>
          <w:rFonts w:ascii="Times New Roman" w:hAnsi="Times New Roman"/>
        </w:rPr>
        <w:t xml:space="preserve">3. </w:t>
      </w:r>
      <w:r w:rsidR="00B3314D">
        <w:rPr>
          <w:rFonts w:ascii="Times New Roman" w:hAnsi="Times New Roman"/>
        </w:rPr>
        <w:t>t</w:t>
      </w:r>
      <w:r w:rsidRPr="00282567">
        <w:rPr>
          <w:rFonts w:ascii="Times New Roman" w:hAnsi="Times New Roman"/>
        </w:rPr>
        <w:t>eisingai paaiškina, kaip prižiūrėti ekipuotę.</w:t>
      </w:r>
    </w:p>
    <w:p w14:paraId="1F939194" w14:textId="77777777" w:rsidR="008D5899" w:rsidRPr="00282567" w:rsidRDefault="008D5899" w:rsidP="00E11B1F">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195" w14:textId="77777777" w:rsidR="00804840" w:rsidRPr="00B27B2F" w:rsidRDefault="00804840" w:rsidP="00694782">
      <w:pPr>
        <w:tabs>
          <w:tab w:val="left" w:pos="851"/>
        </w:tabs>
        <w:ind w:left="775" w:hanging="709"/>
        <w:jc w:val="both"/>
        <w:rPr>
          <w:rFonts w:ascii="Times New Roman" w:hAnsi="Times New Roman"/>
        </w:rPr>
      </w:pPr>
      <w:r w:rsidRPr="00282567">
        <w:rPr>
          <w:rFonts w:ascii="Times New Roman" w:hAnsi="Times New Roman"/>
        </w:rPr>
        <w:tab/>
      </w:r>
      <w:r w:rsidRPr="00B27B2F">
        <w:rPr>
          <w:rFonts w:ascii="Times New Roman" w:hAnsi="Times New Roman"/>
        </w:rPr>
        <w:t>Užsiėmim</w:t>
      </w:r>
      <w:r w:rsidR="00AE3E42" w:rsidRPr="00B27B2F">
        <w:rPr>
          <w:rFonts w:ascii="Times New Roman" w:hAnsi="Times New Roman"/>
        </w:rPr>
        <w:t>as</w:t>
      </w:r>
      <w:r w:rsidRPr="00B27B2F">
        <w:rPr>
          <w:rFonts w:ascii="Times New Roman" w:hAnsi="Times New Roman"/>
        </w:rPr>
        <w:t xml:space="preserve"> reng</w:t>
      </w:r>
      <w:r w:rsidR="00AE3E42" w:rsidRPr="00B27B2F">
        <w:rPr>
          <w:rFonts w:ascii="Times New Roman" w:hAnsi="Times New Roman"/>
        </w:rPr>
        <w:t>iamas</w:t>
      </w:r>
      <w:r w:rsidR="005F2538">
        <w:rPr>
          <w:rFonts w:ascii="Times New Roman" w:hAnsi="Times New Roman"/>
        </w:rPr>
        <w:t xml:space="preserve"> </w:t>
      </w:r>
      <w:r w:rsidRPr="00B27B2F">
        <w:rPr>
          <w:rFonts w:ascii="Times New Roman" w:hAnsi="Times New Roman"/>
        </w:rPr>
        <w:t>ir ve</w:t>
      </w:r>
      <w:r w:rsidR="00AE3E42" w:rsidRPr="00B27B2F">
        <w:rPr>
          <w:rFonts w:ascii="Times New Roman" w:hAnsi="Times New Roman"/>
        </w:rPr>
        <w:t>damas</w:t>
      </w:r>
      <w:r w:rsidRPr="00B27B2F">
        <w:rPr>
          <w:rFonts w:ascii="Times New Roman" w:hAnsi="Times New Roman"/>
        </w:rPr>
        <w:t xml:space="preserve"> klasėje arba viet</w:t>
      </w:r>
      <w:r w:rsidR="00F13A3B" w:rsidRPr="00B27B2F">
        <w:rPr>
          <w:rFonts w:ascii="Times New Roman" w:hAnsi="Times New Roman"/>
        </w:rPr>
        <w:t>ovėje ADI</w:t>
      </w:r>
      <w:r w:rsidR="00330B14" w:rsidRPr="00B27B2F">
        <w:rPr>
          <w:rFonts w:ascii="Times New Roman" w:hAnsi="Times New Roman"/>
        </w:rPr>
        <w:t>T</w:t>
      </w:r>
      <w:r w:rsidR="00F13A3B" w:rsidRPr="00B27B2F">
        <w:rPr>
          <w:rFonts w:ascii="Times New Roman" w:hAnsi="Times New Roman"/>
        </w:rPr>
        <w:t xml:space="preserve"> metodu būriui</w:t>
      </w:r>
      <w:r w:rsidRPr="00B27B2F">
        <w:rPr>
          <w:rFonts w:ascii="Times New Roman" w:hAnsi="Times New Roman"/>
        </w:rPr>
        <w:t xml:space="preserve">. </w:t>
      </w:r>
      <w:r w:rsidR="002A21A4" w:rsidRPr="00B27B2F">
        <w:rPr>
          <w:rFonts w:ascii="Times New Roman" w:hAnsi="Times New Roman"/>
        </w:rPr>
        <w:t>Kariams p</w:t>
      </w:r>
      <w:r w:rsidRPr="00B27B2F">
        <w:rPr>
          <w:rFonts w:ascii="Times New Roman" w:hAnsi="Times New Roman"/>
        </w:rPr>
        <w:t>aaiškin</w:t>
      </w:r>
      <w:r w:rsidR="002A21A4" w:rsidRPr="00B27B2F">
        <w:rPr>
          <w:rFonts w:ascii="Times New Roman" w:hAnsi="Times New Roman"/>
        </w:rPr>
        <w:t>ama</w:t>
      </w:r>
      <w:r w:rsidRPr="00B27B2F">
        <w:rPr>
          <w:rFonts w:ascii="Times New Roman" w:hAnsi="Times New Roman"/>
        </w:rPr>
        <w:t xml:space="preserve"> ir pademonstruo</w:t>
      </w:r>
      <w:r w:rsidR="002A21A4" w:rsidRPr="00B27B2F">
        <w:rPr>
          <w:rFonts w:ascii="Times New Roman" w:hAnsi="Times New Roman"/>
        </w:rPr>
        <w:t>jama</w:t>
      </w:r>
      <w:r w:rsidRPr="00B27B2F">
        <w:rPr>
          <w:rFonts w:ascii="Times New Roman" w:hAnsi="Times New Roman"/>
        </w:rPr>
        <w:t>, kaip sukomplektuoti atakos, nepilnos kovinės, pilnos kovinės ir žygio ekipuot</w:t>
      </w:r>
      <w:r w:rsidR="002A21A4" w:rsidRPr="00B27B2F">
        <w:rPr>
          <w:rFonts w:ascii="Times New Roman" w:hAnsi="Times New Roman"/>
        </w:rPr>
        <w:t>es</w:t>
      </w:r>
      <w:r w:rsidRPr="00B27B2F">
        <w:rPr>
          <w:rFonts w:ascii="Times New Roman" w:hAnsi="Times New Roman"/>
        </w:rPr>
        <w:t xml:space="preserve"> </w:t>
      </w:r>
      <w:r w:rsidR="00F13A3B" w:rsidRPr="00B27B2F">
        <w:rPr>
          <w:rFonts w:ascii="Times New Roman" w:hAnsi="Times New Roman"/>
        </w:rPr>
        <w:t xml:space="preserve">nustatyta tvarka </w:t>
      </w:r>
      <w:r w:rsidRPr="00B27B2F">
        <w:rPr>
          <w:rFonts w:ascii="Times New Roman" w:hAnsi="Times New Roman"/>
        </w:rPr>
        <w:t>(kariai imituoja instruktoriaus demonstruojamus veiksmus ir sukomplektuoja ekipuotę visais būdais</w:t>
      </w:r>
      <w:r w:rsidR="00F13A3B" w:rsidRPr="00B27B2F">
        <w:rPr>
          <w:rFonts w:ascii="Times New Roman" w:hAnsi="Times New Roman"/>
        </w:rPr>
        <w:t xml:space="preserve"> pagal nurodytą tvarką</w:t>
      </w:r>
      <w:r w:rsidRPr="00B27B2F">
        <w:rPr>
          <w:rFonts w:ascii="Times New Roman" w:hAnsi="Times New Roman"/>
        </w:rPr>
        <w:t xml:space="preserve">). </w:t>
      </w:r>
      <w:r w:rsidR="00F13A3B" w:rsidRPr="00B27B2F">
        <w:rPr>
          <w:rFonts w:ascii="Times New Roman" w:hAnsi="Times New Roman"/>
        </w:rPr>
        <w:t>U</w:t>
      </w:r>
      <w:r w:rsidRPr="00B27B2F">
        <w:rPr>
          <w:rFonts w:ascii="Times New Roman" w:hAnsi="Times New Roman"/>
        </w:rPr>
        <w:t>žsiėmime turi dalyvauti instruktoriai</w:t>
      </w:r>
      <w:r w:rsidR="002A21A4" w:rsidRPr="00B27B2F">
        <w:rPr>
          <w:rFonts w:ascii="Times New Roman" w:hAnsi="Times New Roman"/>
        </w:rPr>
        <w:t>–</w:t>
      </w:r>
      <w:r w:rsidRPr="00B27B2F">
        <w:rPr>
          <w:rFonts w:ascii="Times New Roman" w:hAnsi="Times New Roman"/>
        </w:rPr>
        <w:t>padėjėjai, kurie padėtų kariams teisingai komplektuoti ekipuotę.</w:t>
      </w:r>
      <w:r w:rsidR="00F13A3B" w:rsidRPr="00B27B2F">
        <w:rPr>
          <w:rFonts w:ascii="Times New Roman" w:hAnsi="Times New Roman"/>
        </w:rPr>
        <w:t xml:space="preserve"> </w:t>
      </w:r>
      <w:r w:rsidR="002A21A4" w:rsidRPr="00B27B2F">
        <w:rPr>
          <w:rFonts w:ascii="Times New Roman" w:hAnsi="Times New Roman"/>
        </w:rPr>
        <w:t>Kariams p</w:t>
      </w:r>
      <w:r w:rsidR="00F13A3B" w:rsidRPr="00B27B2F">
        <w:rPr>
          <w:rFonts w:ascii="Times New Roman" w:hAnsi="Times New Roman"/>
        </w:rPr>
        <w:t>aaiškin</w:t>
      </w:r>
      <w:r w:rsidR="002A21A4" w:rsidRPr="00B27B2F">
        <w:rPr>
          <w:rFonts w:ascii="Times New Roman" w:hAnsi="Times New Roman"/>
        </w:rPr>
        <w:t>ama,</w:t>
      </w:r>
      <w:r w:rsidR="00F13A3B" w:rsidRPr="00B27B2F">
        <w:rPr>
          <w:rFonts w:ascii="Times New Roman" w:hAnsi="Times New Roman"/>
        </w:rPr>
        <w:t xml:space="preserve"> kaip tinkamai prižiūrėti ekipuotę.</w:t>
      </w:r>
    </w:p>
    <w:p w14:paraId="1F939196" w14:textId="77777777" w:rsidR="008D5899" w:rsidRPr="00282567" w:rsidRDefault="008D5899" w:rsidP="00B27B2F">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197" w14:textId="77777777" w:rsidR="008D5899" w:rsidRPr="00282567" w:rsidRDefault="008D5899" w:rsidP="00B27B2F">
      <w:pPr>
        <w:numPr>
          <w:ilvl w:val="0"/>
          <w:numId w:val="7"/>
        </w:numPr>
        <w:tabs>
          <w:tab w:val="clear" w:pos="1084"/>
          <w:tab w:val="num" w:pos="1117"/>
        </w:tabs>
        <w:ind w:left="1139"/>
        <w:jc w:val="both"/>
        <w:rPr>
          <w:rFonts w:ascii="Times New Roman" w:hAnsi="Times New Roman"/>
        </w:rPr>
      </w:pPr>
      <w:r w:rsidRPr="00282567">
        <w:rPr>
          <w:rFonts w:ascii="Times New Roman" w:hAnsi="Times New Roman"/>
        </w:rPr>
        <w:t xml:space="preserve">Kompiuteris – </w:t>
      </w:r>
      <w:r w:rsidR="00D05957" w:rsidRPr="00282567">
        <w:rPr>
          <w:rFonts w:ascii="Times New Roman" w:hAnsi="Times New Roman"/>
        </w:rPr>
        <w:t>1 vnt.</w:t>
      </w:r>
    </w:p>
    <w:p w14:paraId="1F939198" w14:textId="77777777" w:rsidR="008D5899" w:rsidRPr="00282567" w:rsidRDefault="008D5899" w:rsidP="00B27B2F">
      <w:pPr>
        <w:numPr>
          <w:ilvl w:val="0"/>
          <w:numId w:val="7"/>
        </w:numPr>
        <w:tabs>
          <w:tab w:val="clear" w:pos="1084"/>
          <w:tab w:val="num" w:pos="1117"/>
        </w:tabs>
        <w:ind w:left="1139"/>
        <w:jc w:val="both"/>
        <w:rPr>
          <w:rFonts w:ascii="Times New Roman" w:hAnsi="Times New Roman"/>
        </w:rPr>
      </w:pPr>
      <w:r w:rsidRPr="00282567">
        <w:rPr>
          <w:rFonts w:ascii="Times New Roman" w:hAnsi="Times New Roman"/>
        </w:rPr>
        <w:t>V</w:t>
      </w:r>
      <w:r w:rsidR="005B2D59" w:rsidRPr="00282567">
        <w:rPr>
          <w:rFonts w:ascii="Times New Roman" w:hAnsi="Times New Roman"/>
        </w:rPr>
        <w:t>aizdo</w:t>
      </w:r>
      <w:r w:rsidRPr="00282567">
        <w:rPr>
          <w:rFonts w:ascii="Times New Roman" w:hAnsi="Times New Roman"/>
        </w:rPr>
        <w:t xml:space="preserve"> projektorius – </w:t>
      </w:r>
      <w:r w:rsidR="00D05957" w:rsidRPr="00282567">
        <w:rPr>
          <w:rFonts w:ascii="Times New Roman" w:hAnsi="Times New Roman"/>
        </w:rPr>
        <w:t>1 vnt.</w:t>
      </w:r>
    </w:p>
    <w:p w14:paraId="1F939199" w14:textId="77777777" w:rsidR="00D05957" w:rsidRPr="00282567" w:rsidRDefault="00D05957" w:rsidP="00B27B2F">
      <w:pPr>
        <w:numPr>
          <w:ilvl w:val="0"/>
          <w:numId w:val="7"/>
        </w:numPr>
        <w:tabs>
          <w:tab w:val="clear" w:pos="1084"/>
          <w:tab w:val="num" w:pos="1117"/>
        </w:tabs>
        <w:ind w:left="1139"/>
        <w:jc w:val="both"/>
        <w:rPr>
          <w:rFonts w:ascii="Times New Roman" w:hAnsi="Times New Roman"/>
        </w:rPr>
      </w:pPr>
      <w:r w:rsidRPr="00282567">
        <w:rPr>
          <w:rFonts w:ascii="Times New Roman" w:hAnsi="Times New Roman"/>
        </w:rPr>
        <w:t>Žygio ekipuotė – 1 vnt. kariui.</w:t>
      </w:r>
    </w:p>
    <w:p w14:paraId="1F93919A" w14:textId="77777777" w:rsidR="008D5899" w:rsidRPr="00282567" w:rsidRDefault="008D5899" w:rsidP="00B27B2F">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19B" w14:textId="77777777" w:rsidR="00D05957" w:rsidRPr="00282567" w:rsidRDefault="00D05957" w:rsidP="00B27B2F">
      <w:pPr>
        <w:numPr>
          <w:ilvl w:val="0"/>
          <w:numId w:val="6"/>
        </w:numPr>
        <w:tabs>
          <w:tab w:val="left" w:pos="360"/>
          <w:tab w:val="left" w:pos="993"/>
          <w:tab w:val="left" w:pos="1134"/>
        </w:tabs>
        <w:ind w:left="415" w:firstLine="491"/>
        <w:jc w:val="both"/>
        <w:rPr>
          <w:rFonts w:ascii="Times New Roman" w:hAnsi="Times New Roman"/>
        </w:rPr>
      </w:pPr>
      <w:r w:rsidRPr="00282567">
        <w:rPr>
          <w:rFonts w:ascii="Times New Roman" w:hAnsi="Times New Roman"/>
        </w:rPr>
        <w:t>Kario rengimas. LK MDV. Vilnius, 2000.</w:t>
      </w:r>
    </w:p>
    <w:p w14:paraId="1F93919C" w14:textId="77777777" w:rsidR="00D05957" w:rsidRPr="00282567" w:rsidRDefault="00D05957" w:rsidP="00B27B2F">
      <w:pPr>
        <w:numPr>
          <w:ilvl w:val="0"/>
          <w:numId w:val="6"/>
        </w:numPr>
        <w:tabs>
          <w:tab w:val="left" w:pos="360"/>
          <w:tab w:val="left" w:pos="993"/>
          <w:tab w:val="left" w:pos="1134"/>
        </w:tabs>
        <w:ind w:left="415" w:firstLine="491"/>
        <w:jc w:val="both"/>
        <w:rPr>
          <w:rFonts w:ascii="Times New Roman" w:hAnsi="Times New Roman"/>
        </w:rPr>
      </w:pPr>
      <w:r w:rsidRPr="00282567">
        <w:rPr>
          <w:rFonts w:ascii="Times New Roman" w:hAnsi="Times New Roman"/>
        </w:rPr>
        <w:t>Rikiuotės ir karinių ceremonijų statutas. KAM. Vilnius, 2000.</w:t>
      </w:r>
    </w:p>
    <w:p w14:paraId="1F93919D" w14:textId="77777777" w:rsidR="00301CFC" w:rsidRPr="00282567" w:rsidRDefault="00301CFC" w:rsidP="00B27B2F">
      <w:pPr>
        <w:pBdr>
          <w:bottom w:val="single" w:sz="4" w:space="1" w:color="auto"/>
        </w:pBdr>
        <w:ind w:left="55"/>
        <w:rPr>
          <w:rFonts w:ascii="Times New Roman" w:hAnsi="Times New Roman"/>
        </w:rPr>
      </w:pPr>
    </w:p>
    <w:p w14:paraId="1F93919E" w14:textId="77777777" w:rsidR="00301CFC" w:rsidRPr="00282567" w:rsidRDefault="00301CFC" w:rsidP="00B27B2F">
      <w:pPr>
        <w:tabs>
          <w:tab w:val="left" w:pos="851"/>
        </w:tabs>
        <w:ind w:left="775" w:hanging="709"/>
        <w:jc w:val="both"/>
        <w:rPr>
          <w:rFonts w:ascii="Times New Roman" w:hAnsi="Times New Roman"/>
        </w:rPr>
      </w:pPr>
      <w:r w:rsidRPr="00282567">
        <w:rPr>
          <w:rFonts w:ascii="Times New Roman" w:hAnsi="Times New Roman"/>
          <w:b/>
        </w:rPr>
        <w:t>2 užsiėmimas. Individuali maskuotė ir maskavimasis vietovėje (3 val.)</w:t>
      </w:r>
    </w:p>
    <w:p w14:paraId="1F93919F" w14:textId="77777777" w:rsidR="00301CFC" w:rsidRPr="00282567" w:rsidRDefault="00301CFC" w:rsidP="00B27B2F">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1A0" w14:textId="77777777" w:rsidR="00301CFC" w:rsidRPr="00282567" w:rsidRDefault="00301CFC" w:rsidP="00B27B2F">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1A1" w14:textId="77777777" w:rsidR="00D05957" w:rsidRPr="00282567" w:rsidRDefault="00D05957" w:rsidP="00B27B2F">
      <w:pPr>
        <w:tabs>
          <w:tab w:val="left" w:pos="851"/>
        </w:tabs>
        <w:ind w:left="775" w:firstLine="28"/>
        <w:jc w:val="both"/>
        <w:rPr>
          <w:rFonts w:ascii="Times New Roman" w:hAnsi="Times New Roman"/>
        </w:rPr>
      </w:pPr>
      <w:r w:rsidRPr="00282567">
        <w:rPr>
          <w:rFonts w:ascii="Times New Roman" w:hAnsi="Times New Roman"/>
        </w:rPr>
        <w:t>Paaiškinti individualios maskuotės ir maskavimosi vietovėje svarbą (1.1.</w:t>
      </w:r>
      <w:r w:rsidR="00FD627C" w:rsidRPr="00282567">
        <w:rPr>
          <w:rFonts w:ascii="Times New Roman" w:hAnsi="Times New Roman"/>
        </w:rPr>
        <w:t>2</w:t>
      </w:r>
      <w:r w:rsidRPr="00282567">
        <w:rPr>
          <w:rFonts w:ascii="Times New Roman" w:hAnsi="Times New Roman"/>
        </w:rPr>
        <w:t>.1.)</w:t>
      </w:r>
      <w:r w:rsidR="007C4882" w:rsidRPr="00282567">
        <w:rPr>
          <w:rFonts w:ascii="Times New Roman" w:hAnsi="Times New Roman"/>
        </w:rPr>
        <w:t>.</w:t>
      </w:r>
    </w:p>
    <w:p w14:paraId="1F9391A2" w14:textId="77777777" w:rsidR="00D05957" w:rsidRPr="00282567" w:rsidRDefault="00D05957" w:rsidP="00B27B2F">
      <w:pPr>
        <w:tabs>
          <w:tab w:val="left" w:pos="851"/>
        </w:tabs>
        <w:ind w:left="775" w:firstLine="28"/>
        <w:jc w:val="both"/>
        <w:rPr>
          <w:rFonts w:ascii="Times New Roman" w:hAnsi="Times New Roman"/>
        </w:rPr>
      </w:pPr>
      <w:r w:rsidRPr="00282567">
        <w:rPr>
          <w:rFonts w:ascii="Times New Roman" w:hAnsi="Times New Roman"/>
        </w:rPr>
        <w:t>Užsimaskuoti vietovėje (1.1.</w:t>
      </w:r>
      <w:r w:rsidR="00FD627C" w:rsidRPr="00282567">
        <w:rPr>
          <w:rFonts w:ascii="Times New Roman" w:hAnsi="Times New Roman"/>
        </w:rPr>
        <w:t>2</w:t>
      </w:r>
      <w:r w:rsidRPr="00282567">
        <w:rPr>
          <w:rFonts w:ascii="Times New Roman" w:hAnsi="Times New Roman"/>
        </w:rPr>
        <w:t>.3.)</w:t>
      </w:r>
      <w:r w:rsidR="007C4882" w:rsidRPr="00282567">
        <w:rPr>
          <w:rFonts w:ascii="Times New Roman" w:hAnsi="Times New Roman"/>
        </w:rPr>
        <w:t>.</w:t>
      </w:r>
    </w:p>
    <w:p w14:paraId="1F9391A3" w14:textId="77777777" w:rsidR="00301CFC" w:rsidRPr="00282567" w:rsidRDefault="00D05957" w:rsidP="00B27B2F">
      <w:pPr>
        <w:tabs>
          <w:tab w:val="left" w:pos="851"/>
        </w:tabs>
        <w:ind w:left="775" w:firstLine="28"/>
        <w:jc w:val="both"/>
        <w:rPr>
          <w:rFonts w:ascii="Times New Roman" w:hAnsi="Times New Roman"/>
        </w:rPr>
      </w:pPr>
      <w:r w:rsidRPr="00282567">
        <w:rPr>
          <w:rFonts w:ascii="Times New Roman" w:hAnsi="Times New Roman"/>
        </w:rPr>
        <w:t>Užmaskuoti ginklą ir ekipuotę (1.1.</w:t>
      </w:r>
      <w:r w:rsidR="00FD627C" w:rsidRPr="00282567">
        <w:rPr>
          <w:rFonts w:ascii="Times New Roman" w:hAnsi="Times New Roman"/>
        </w:rPr>
        <w:t>2</w:t>
      </w:r>
      <w:r w:rsidRPr="00282567">
        <w:rPr>
          <w:rFonts w:ascii="Times New Roman" w:hAnsi="Times New Roman"/>
        </w:rPr>
        <w:t>.4.)</w:t>
      </w:r>
      <w:r w:rsidR="007C4882" w:rsidRPr="00282567">
        <w:rPr>
          <w:rFonts w:ascii="Times New Roman" w:hAnsi="Times New Roman"/>
        </w:rPr>
        <w:t>.</w:t>
      </w:r>
      <w:r w:rsidRPr="00282567">
        <w:rPr>
          <w:rFonts w:ascii="Times New Roman" w:hAnsi="Times New Roman"/>
        </w:rPr>
        <w:tab/>
      </w:r>
    </w:p>
    <w:p w14:paraId="1F9391A4" w14:textId="77777777" w:rsidR="00301CFC" w:rsidRPr="00282567" w:rsidRDefault="00301CFC" w:rsidP="00B27B2F">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1A5" w14:textId="77777777" w:rsidR="00301CFC" w:rsidRPr="00282567" w:rsidRDefault="00D05957" w:rsidP="00B27B2F">
      <w:pPr>
        <w:numPr>
          <w:ilvl w:val="0"/>
          <w:numId w:val="8"/>
        </w:numPr>
        <w:tabs>
          <w:tab w:val="clear" w:pos="360"/>
          <w:tab w:val="num" w:pos="1135"/>
        </w:tabs>
        <w:ind w:left="1135"/>
        <w:jc w:val="both"/>
        <w:rPr>
          <w:rFonts w:ascii="Times New Roman" w:hAnsi="Times New Roman"/>
        </w:rPr>
      </w:pPr>
      <w:r w:rsidRPr="00282567">
        <w:rPr>
          <w:rFonts w:ascii="Times New Roman" w:hAnsi="Times New Roman"/>
        </w:rPr>
        <w:lastRenderedPageBreak/>
        <w:t xml:space="preserve">Praktiškai. </w:t>
      </w:r>
    </w:p>
    <w:p w14:paraId="1F9391A6" w14:textId="77777777" w:rsidR="00301CFC" w:rsidRPr="00282567" w:rsidRDefault="00D05957" w:rsidP="00B27B2F">
      <w:pPr>
        <w:numPr>
          <w:ilvl w:val="0"/>
          <w:numId w:val="8"/>
        </w:numPr>
        <w:tabs>
          <w:tab w:val="clear" w:pos="360"/>
          <w:tab w:val="num" w:pos="393"/>
          <w:tab w:val="num" w:pos="1080"/>
        </w:tabs>
        <w:ind w:left="1135"/>
        <w:jc w:val="both"/>
        <w:rPr>
          <w:rFonts w:ascii="Times New Roman" w:hAnsi="Times New Roman"/>
        </w:rPr>
      </w:pPr>
      <w:r w:rsidRPr="00282567">
        <w:rPr>
          <w:rFonts w:ascii="Times New Roman" w:hAnsi="Times New Roman"/>
        </w:rPr>
        <w:t>Vietovėje.</w:t>
      </w:r>
    </w:p>
    <w:p w14:paraId="1F9391A7" w14:textId="77777777" w:rsidR="00301CFC" w:rsidRPr="00282567" w:rsidRDefault="00301CFC" w:rsidP="00B27B2F">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1A8" w14:textId="77777777" w:rsidR="00301CFC" w:rsidRPr="00282567" w:rsidRDefault="00301CFC" w:rsidP="00B27B2F">
      <w:pPr>
        <w:ind w:left="55" w:firstLine="748"/>
        <w:jc w:val="both"/>
        <w:rPr>
          <w:rFonts w:ascii="Times New Roman" w:hAnsi="Times New Roman"/>
        </w:rPr>
      </w:pPr>
      <w:r w:rsidRPr="00282567">
        <w:rPr>
          <w:rFonts w:ascii="Times New Roman" w:hAnsi="Times New Roman"/>
        </w:rPr>
        <w:t>Karys vertinamas teigiamai, jei:</w:t>
      </w:r>
    </w:p>
    <w:p w14:paraId="1F9391A9" w14:textId="77777777" w:rsidR="00F520F1" w:rsidRPr="00282567" w:rsidRDefault="00B3314D" w:rsidP="00B27B2F">
      <w:pPr>
        <w:numPr>
          <w:ilvl w:val="0"/>
          <w:numId w:val="283"/>
        </w:numPr>
        <w:tabs>
          <w:tab w:val="left" w:pos="993"/>
        </w:tabs>
        <w:ind w:left="415" w:firstLine="349"/>
        <w:jc w:val="both"/>
        <w:rPr>
          <w:rFonts w:ascii="Times New Roman" w:hAnsi="Times New Roman"/>
        </w:rPr>
      </w:pPr>
      <w:r>
        <w:rPr>
          <w:rFonts w:ascii="Times New Roman" w:hAnsi="Times New Roman"/>
        </w:rPr>
        <w:t>p</w:t>
      </w:r>
      <w:r w:rsidR="00F520F1" w:rsidRPr="00282567">
        <w:rPr>
          <w:rFonts w:ascii="Times New Roman" w:hAnsi="Times New Roman"/>
        </w:rPr>
        <w:t>aaiškina individualios maskuotės ir maskavimosi vietovėje svarbą</w:t>
      </w:r>
      <w:r>
        <w:rPr>
          <w:rFonts w:ascii="Times New Roman" w:hAnsi="Times New Roman"/>
        </w:rPr>
        <w:t>;</w:t>
      </w:r>
    </w:p>
    <w:p w14:paraId="1F9391AA" w14:textId="77777777" w:rsidR="00F520F1" w:rsidRPr="00282567" w:rsidRDefault="00B3314D" w:rsidP="00B27B2F">
      <w:pPr>
        <w:numPr>
          <w:ilvl w:val="0"/>
          <w:numId w:val="283"/>
        </w:numPr>
        <w:tabs>
          <w:tab w:val="left" w:pos="993"/>
        </w:tabs>
        <w:ind w:left="415" w:firstLine="349"/>
        <w:jc w:val="both"/>
        <w:rPr>
          <w:rFonts w:ascii="Times New Roman" w:hAnsi="Times New Roman"/>
        </w:rPr>
      </w:pPr>
      <w:r>
        <w:rPr>
          <w:rFonts w:ascii="Times New Roman" w:hAnsi="Times New Roman"/>
          <w:bCs/>
        </w:rPr>
        <w:t>u</w:t>
      </w:r>
      <w:r w:rsidR="00F520F1" w:rsidRPr="00282567">
        <w:rPr>
          <w:rFonts w:ascii="Times New Roman" w:hAnsi="Times New Roman"/>
          <w:bCs/>
        </w:rPr>
        <w:t>žmaskuoja kūno siluetą, ginkluotę ir ekipuotę</w:t>
      </w:r>
      <w:r>
        <w:rPr>
          <w:rFonts w:ascii="Times New Roman" w:hAnsi="Times New Roman"/>
          <w:bCs/>
        </w:rPr>
        <w:t>;</w:t>
      </w:r>
    </w:p>
    <w:p w14:paraId="1F9391AB" w14:textId="77777777" w:rsidR="00F520F1" w:rsidRPr="00282567" w:rsidRDefault="00B3314D" w:rsidP="00B27B2F">
      <w:pPr>
        <w:numPr>
          <w:ilvl w:val="0"/>
          <w:numId w:val="283"/>
        </w:numPr>
        <w:tabs>
          <w:tab w:val="left" w:pos="993"/>
        </w:tabs>
        <w:ind w:left="415" w:firstLine="349"/>
        <w:jc w:val="both"/>
        <w:rPr>
          <w:rFonts w:ascii="Times New Roman" w:hAnsi="Times New Roman"/>
        </w:rPr>
      </w:pPr>
      <w:r>
        <w:rPr>
          <w:rFonts w:ascii="Times New Roman" w:hAnsi="Times New Roman"/>
          <w:bCs/>
        </w:rPr>
        <w:t>u</w:t>
      </w:r>
      <w:r w:rsidR="00F520F1" w:rsidRPr="00282567">
        <w:rPr>
          <w:rFonts w:ascii="Times New Roman" w:hAnsi="Times New Roman"/>
          <w:bCs/>
        </w:rPr>
        <w:t>žmaskuoja visas atviras savo kūno dalis.</w:t>
      </w:r>
    </w:p>
    <w:p w14:paraId="1F9391AC" w14:textId="77777777" w:rsidR="00301CFC" w:rsidRPr="00282567" w:rsidRDefault="00301CFC" w:rsidP="00B27B2F">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1AD" w14:textId="77777777" w:rsidR="00F520F1" w:rsidRPr="00282567" w:rsidRDefault="00F520F1" w:rsidP="00B27B2F">
      <w:pPr>
        <w:tabs>
          <w:tab w:val="left" w:pos="360"/>
        </w:tabs>
        <w:ind w:left="55"/>
        <w:jc w:val="both"/>
        <w:rPr>
          <w:rFonts w:ascii="Times New Roman" w:hAnsi="Times New Roman"/>
        </w:rPr>
      </w:pPr>
      <w:r w:rsidRPr="00282567">
        <w:rPr>
          <w:rFonts w:ascii="Times New Roman" w:hAnsi="Times New Roman"/>
        </w:rPr>
        <w:tab/>
        <w:t>Pratybos vedamos būriui paskaitos ir užduočių metodais vietovėje. Pratyboms papildomai skiriami</w:t>
      </w:r>
      <w:r w:rsidR="009C3A18" w:rsidRPr="00282567">
        <w:rPr>
          <w:rFonts w:ascii="Times New Roman" w:hAnsi="Times New Roman"/>
        </w:rPr>
        <w:t xml:space="preserve"> du</w:t>
      </w:r>
      <w:r w:rsidRPr="00282567">
        <w:rPr>
          <w:rFonts w:ascii="Times New Roman" w:hAnsi="Times New Roman"/>
        </w:rPr>
        <w:t xml:space="preserve"> instruktoriai. </w:t>
      </w:r>
    </w:p>
    <w:p w14:paraId="1F9391AE" w14:textId="77777777" w:rsidR="009C3A18" w:rsidRPr="00282567" w:rsidRDefault="00F520F1" w:rsidP="00B27B2F">
      <w:pPr>
        <w:tabs>
          <w:tab w:val="left" w:pos="360"/>
        </w:tabs>
        <w:ind w:left="55"/>
        <w:jc w:val="both"/>
        <w:rPr>
          <w:rFonts w:ascii="Times New Roman" w:hAnsi="Times New Roman"/>
        </w:rPr>
      </w:pPr>
      <w:r w:rsidRPr="00282567">
        <w:rPr>
          <w:rFonts w:ascii="Times New Roman" w:hAnsi="Times New Roman"/>
        </w:rPr>
        <w:tab/>
        <w:t>Pratybų vadovas paaiškina</w:t>
      </w:r>
      <w:r w:rsidR="00553019" w:rsidRPr="00282567">
        <w:rPr>
          <w:rFonts w:ascii="Times New Roman" w:hAnsi="Times New Roman"/>
        </w:rPr>
        <w:t xml:space="preserve">, o demonstruotojai </w:t>
      </w:r>
      <w:r w:rsidRPr="00282567">
        <w:rPr>
          <w:rFonts w:ascii="Times New Roman" w:hAnsi="Times New Roman"/>
        </w:rPr>
        <w:t xml:space="preserve">pademonstruoja, kodėl daiktai yra matomi. </w:t>
      </w:r>
      <w:r w:rsidR="005211B2" w:rsidRPr="00282567">
        <w:rPr>
          <w:rFonts w:ascii="Times New Roman" w:hAnsi="Times New Roman"/>
        </w:rPr>
        <w:t>Parodo,</w:t>
      </w:r>
      <w:r w:rsidRPr="00282567">
        <w:rPr>
          <w:rFonts w:ascii="Times New Roman" w:hAnsi="Times New Roman"/>
        </w:rPr>
        <w:t xml:space="preserve"> kaip maskuojamuoju kremu maskuoti veidą, rankas ir kitas atviras kūno vietas, kaip</w:t>
      </w:r>
      <w:r w:rsidR="00565C73" w:rsidRPr="00282567">
        <w:rPr>
          <w:rFonts w:ascii="Times New Roman" w:hAnsi="Times New Roman"/>
        </w:rPr>
        <w:t xml:space="preserve"> taisyklingai užmaskuoti šalmą,</w:t>
      </w:r>
      <w:r w:rsidRPr="00282567">
        <w:rPr>
          <w:rFonts w:ascii="Times New Roman" w:hAnsi="Times New Roman"/>
        </w:rPr>
        <w:t xml:space="preserve"> paaiškina, kokias maskuojamąsias priemones galima naudoti. Parodo, kaip užmaskuoti ekipuotę ir ginklą.</w:t>
      </w:r>
    </w:p>
    <w:p w14:paraId="1F9391AF" w14:textId="77777777" w:rsidR="009C3A18" w:rsidRPr="00282567" w:rsidRDefault="00F520F1" w:rsidP="00B27B2F">
      <w:pPr>
        <w:tabs>
          <w:tab w:val="left" w:pos="360"/>
        </w:tabs>
        <w:ind w:left="55"/>
        <w:jc w:val="both"/>
        <w:rPr>
          <w:rFonts w:ascii="Times New Roman" w:hAnsi="Times New Roman"/>
        </w:rPr>
      </w:pPr>
      <w:r w:rsidRPr="00282567">
        <w:rPr>
          <w:rFonts w:ascii="Times New Roman" w:hAnsi="Times New Roman"/>
        </w:rPr>
        <w:tab/>
        <w:t>Pratybų vadovas suskirsto karius poromis ir duoda užduotį per 10–15 min. užsimaskuoti parankinėmis priemonėmis prisitaikant prie vietovės augmenijos. Priskirti instruktoriai kontroliuoja, padeda ir ištaiso klaidas.</w:t>
      </w:r>
      <w:r w:rsidRPr="00B27B2F">
        <w:rPr>
          <w:rFonts w:ascii="Times New Roman" w:hAnsi="Times New Roman"/>
        </w:rPr>
        <w:t xml:space="preserve"> </w:t>
      </w:r>
      <w:r w:rsidR="00565C73" w:rsidRPr="00282567">
        <w:rPr>
          <w:rFonts w:ascii="Times New Roman" w:hAnsi="Times New Roman"/>
        </w:rPr>
        <w:t>Kariams b</w:t>
      </w:r>
      <w:r w:rsidRPr="00282567">
        <w:rPr>
          <w:rFonts w:ascii="Times New Roman" w:hAnsi="Times New Roman"/>
        </w:rPr>
        <w:t>aigus maskuotis</w:t>
      </w:r>
      <w:r w:rsidR="00565C73" w:rsidRPr="00282567">
        <w:rPr>
          <w:rFonts w:ascii="Times New Roman" w:hAnsi="Times New Roman"/>
        </w:rPr>
        <w:t>,</w:t>
      </w:r>
      <w:r w:rsidRPr="00282567">
        <w:rPr>
          <w:rFonts w:ascii="Times New Roman" w:hAnsi="Times New Roman"/>
        </w:rPr>
        <w:t xml:space="preserve"> instruktorius liepia stoti ratu ir aptaria jų klaidas. Liepia kariams nubėgti apie 100 m ir </w:t>
      </w:r>
      <w:r w:rsidR="00A6745E" w:rsidRPr="00282567">
        <w:rPr>
          <w:rFonts w:ascii="Times New Roman" w:hAnsi="Times New Roman"/>
        </w:rPr>
        <w:t xml:space="preserve">jiems </w:t>
      </w:r>
      <w:r w:rsidRPr="00282567">
        <w:rPr>
          <w:rFonts w:ascii="Times New Roman" w:hAnsi="Times New Roman"/>
        </w:rPr>
        <w:t>grįžus patikrina, kaip laikosi</w:t>
      </w:r>
      <w:r w:rsidRPr="00B27B2F">
        <w:rPr>
          <w:rFonts w:ascii="Times New Roman" w:hAnsi="Times New Roman"/>
        </w:rPr>
        <w:t xml:space="preserve"> </w:t>
      </w:r>
      <w:r w:rsidRPr="00282567">
        <w:rPr>
          <w:rFonts w:ascii="Times New Roman" w:hAnsi="Times New Roman"/>
        </w:rPr>
        <w:t>maskuotė.</w:t>
      </w:r>
      <w:r w:rsidRPr="00B27B2F">
        <w:rPr>
          <w:rFonts w:ascii="Times New Roman" w:hAnsi="Times New Roman"/>
        </w:rPr>
        <w:t xml:space="preserve"> </w:t>
      </w:r>
      <w:r w:rsidRPr="00282567">
        <w:rPr>
          <w:rFonts w:ascii="Times New Roman" w:hAnsi="Times New Roman"/>
        </w:rPr>
        <w:t>Pabaigoje parodo, kurie kariai užsimaskavo taisyklingai, kurie ne, paaiškina jų klaidas.</w:t>
      </w:r>
    </w:p>
    <w:p w14:paraId="1F9391B0" w14:textId="77777777" w:rsidR="00301CFC" w:rsidRPr="00282567" w:rsidRDefault="00301CFC" w:rsidP="00B27B2F">
      <w:pPr>
        <w:tabs>
          <w:tab w:val="left" w:pos="360"/>
        </w:tabs>
        <w:ind w:left="55"/>
        <w:jc w:val="both"/>
        <w:rPr>
          <w:rFonts w:ascii="Times New Roman" w:hAnsi="Times New Roman"/>
          <w:b/>
          <w:u w:val="single"/>
        </w:rPr>
      </w:pPr>
      <w:r w:rsidRPr="00282567">
        <w:rPr>
          <w:rFonts w:ascii="Times New Roman" w:hAnsi="Times New Roman"/>
          <w:b/>
          <w:u w:val="single"/>
        </w:rPr>
        <w:t>Materialinis aprūpinimas</w:t>
      </w:r>
    </w:p>
    <w:p w14:paraId="1F9391B1" w14:textId="77777777" w:rsidR="00F520F1" w:rsidRPr="00282567" w:rsidRDefault="00553019" w:rsidP="00B27B2F">
      <w:pPr>
        <w:numPr>
          <w:ilvl w:val="3"/>
          <w:numId w:val="560"/>
        </w:numPr>
        <w:tabs>
          <w:tab w:val="left" w:pos="993"/>
        </w:tabs>
        <w:ind w:left="742" w:firstLine="0"/>
        <w:jc w:val="both"/>
        <w:rPr>
          <w:rFonts w:ascii="Times New Roman" w:hAnsi="Times New Roman"/>
        </w:rPr>
      </w:pPr>
      <w:r w:rsidRPr="00282567">
        <w:rPr>
          <w:rFonts w:ascii="Times New Roman" w:hAnsi="Times New Roman"/>
        </w:rPr>
        <w:t xml:space="preserve">Žygio </w:t>
      </w:r>
      <w:r w:rsidR="009C3A18" w:rsidRPr="00282567">
        <w:rPr>
          <w:rFonts w:ascii="Times New Roman" w:hAnsi="Times New Roman"/>
        </w:rPr>
        <w:t>ekipuotė – kiekvienam kariui.</w:t>
      </w:r>
    </w:p>
    <w:p w14:paraId="1F9391B2" w14:textId="77777777" w:rsidR="00F520F1" w:rsidRPr="00282567" w:rsidRDefault="00F520F1" w:rsidP="00B27B2F">
      <w:pPr>
        <w:numPr>
          <w:ilvl w:val="3"/>
          <w:numId w:val="560"/>
        </w:numPr>
        <w:tabs>
          <w:tab w:val="left" w:pos="993"/>
        </w:tabs>
        <w:ind w:left="742" w:firstLine="0"/>
        <w:jc w:val="both"/>
        <w:rPr>
          <w:rFonts w:ascii="Times New Roman" w:hAnsi="Times New Roman"/>
        </w:rPr>
      </w:pPr>
      <w:r w:rsidRPr="00282567">
        <w:rPr>
          <w:rFonts w:ascii="Times New Roman" w:hAnsi="Times New Roman"/>
        </w:rPr>
        <w:t>Šalmas su maskuojamuoju apda</w:t>
      </w:r>
      <w:r w:rsidR="00D4052C" w:rsidRPr="00282567">
        <w:rPr>
          <w:rFonts w:ascii="Times New Roman" w:hAnsi="Times New Roman"/>
        </w:rPr>
        <w:t>ngalu ir elastiniais dirželiais</w:t>
      </w:r>
      <w:r w:rsidR="009C3A18" w:rsidRPr="00282567">
        <w:rPr>
          <w:rFonts w:ascii="Times New Roman" w:hAnsi="Times New Roman"/>
        </w:rPr>
        <w:t xml:space="preserve"> – kiekvienam kariui;</w:t>
      </w:r>
    </w:p>
    <w:p w14:paraId="1F9391B3" w14:textId="77777777" w:rsidR="00F520F1" w:rsidRPr="00282567" w:rsidRDefault="00F520F1" w:rsidP="00B27B2F">
      <w:pPr>
        <w:numPr>
          <w:ilvl w:val="3"/>
          <w:numId w:val="560"/>
        </w:numPr>
        <w:tabs>
          <w:tab w:val="left" w:pos="993"/>
        </w:tabs>
        <w:ind w:left="742" w:firstLine="0"/>
        <w:jc w:val="both"/>
        <w:rPr>
          <w:rFonts w:ascii="Times New Roman" w:hAnsi="Times New Roman"/>
        </w:rPr>
      </w:pPr>
      <w:r w:rsidRPr="00282567">
        <w:rPr>
          <w:rFonts w:ascii="Times New Roman" w:hAnsi="Times New Roman"/>
        </w:rPr>
        <w:t xml:space="preserve">Maskuojamasis kremas – </w:t>
      </w:r>
      <w:r w:rsidR="00D4052C" w:rsidRPr="00282567">
        <w:rPr>
          <w:rFonts w:ascii="Times New Roman" w:hAnsi="Times New Roman"/>
        </w:rPr>
        <w:t>kiekvienam kariui;</w:t>
      </w:r>
    </w:p>
    <w:p w14:paraId="1F9391B4" w14:textId="77777777" w:rsidR="00D4052C" w:rsidRPr="00282567" w:rsidRDefault="00D4052C" w:rsidP="00B27B2F">
      <w:pPr>
        <w:numPr>
          <w:ilvl w:val="3"/>
          <w:numId w:val="560"/>
        </w:numPr>
        <w:tabs>
          <w:tab w:val="left" w:pos="993"/>
        </w:tabs>
        <w:ind w:left="742" w:firstLine="0"/>
        <w:jc w:val="both"/>
        <w:rPr>
          <w:rFonts w:ascii="Times New Roman" w:hAnsi="Times New Roman"/>
        </w:rPr>
      </w:pPr>
      <w:r w:rsidRPr="00282567">
        <w:rPr>
          <w:rFonts w:ascii="Times New Roman" w:hAnsi="Times New Roman"/>
        </w:rPr>
        <w:t>Priemonės ginklo maskavimui – kiekvienam kariui.</w:t>
      </w:r>
    </w:p>
    <w:p w14:paraId="1F9391B5" w14:textId="77777777" w:rsidR="00301CFC" w:rsidRPr="00282567" w:rsidRDefault="00F520F1" w:rsidP="00B27B2F">
      <w:pPr>
        <w:tabs>
          <w:tab w:val="left" w:pos="851"/>
        </w:tabs>
        <w:ind w:left="775" w:hanging="709"/>
        <w:jc w:val="both"/>
        <w:rPr>
          <w:rFonts w:ascii="Times New Roman" w:hAnsi="Times New Roman"/>
          <w:b/>
        </w:rPr>
      </w:pPr>
      <w:r w:rsidRPr="00282567">
        <w:rPr>
          <w:rFonts w:ascii="Times New Roman" w:hAnsi="Times New Roman"/>
          <w:b/>
          <w:u w:val="single"/>
        </w:rPr>
        <w:t xml:space="preserve"> </w:t>
      </w:r>
      <w:r w:rsidR="00301CFC" w:rsidRPr="00282567">
        <w:rPr>
          <w:rFonts w:ascii="Times New Roman" w:hAnsi="Times New Roman"/>
          <w:b/>
          <w:u w:val="single"/>
        </w:rPr>
        <w:t>Literatūra</w:t>
      </w:r>
    </w:p>
    <w:p w14:paraId="1F9391B6" w14:textId="77777777" w:rsidR="00301CFC" w:rsidRPr="00282567" w:rsidRDefault="00F520F1" w:rsidP="00B27B2F">
      <w:pPr>
        <w:numPr>
          <w:ilvl w:val="0"/>
          <w:numId w:val="9"/>
        </w:numPr>
        <w:tabs>
          <w:tab w:val="num" w:pos="415"/>
          <w:tab w:val="num" w:pos="1080"/>
        </w:tabs>
        <w:ind w:left="841"/>
        <w:jc w:val="both"/>
        <w:rPr>
          <w:rFonts w:ascii="Times New Roman" w:hAnsi="Times New Roman"/>
        </w:rPr>
      </w:pPr>
      <w:r w:rsidRPr="00282567">
        <w:rPr>
          <w:rFonts w:ascii="Times New Roman" w:hAnsi="Times New Roman"/>
        </w:rPr>
        <w:t xml:space="preserve">Kario rengimas. LK MDV. Vilnius, 2000. </w:t>
      </w:r>
    </w:p>
    <w:p w14:paraId="1F9391B7" w14:textId="77777777" w:rsidR="00301CFC" w:rsidRPr="00282567" w:rsidRDefault="00301CFC" w:rsidP="00B27B2F">
      <w:pPr>
        <w:pBdr>
          <w:bottom w:val="single" w:sz="4" w:space="1" w:color="auto"/>
        </w:pBdr>
        <w:ind w:left="55"/>
        <w:rPr>
          <w:rFonts w:ascii="Times New Roman" w:hAnsi="Times New Roman"/>
        </w:rPr>
      </w:pPr>
    </w:p>
    <w:p w14:paraId="1F9391B8" w14:textId="77777777" w:rsidR="00301CFC" w:rsidRPr="00282567" w:rsidRDefault="00301CFC" w:rsidP="00B27B2F">
      <w:pPr>
        <w:tabs>
          <w:tab w:val="left" w:pos="851"/>
        </w:tabs>
        <w:ind w:left="775" w:hanging="709"/>
        <w:jc w:val="both"/>
        <w:rPr>
          <w:rFonts w:ascii="Times New Roman" w:hAnsi="Times New Roman"/>
        </w:rPr>
      </w:pPr>
      <w:r w:rsidRPr="00282567">
        <w:rPr>
          <w:rFonts w:ascii="Times New Roman" w:hAnsi="Times New Roman"/>
          <w:b/>
        </w:rPr>
        <w:t>3 užsiėmimas. Garso ir šviesos maskavimo tvarka (1 val.)</w:t>
      </w:r>
    </w:p>
    <w:p w14:paraId="1F9391B9" w14:textId="77777777" w:rsidR="00301CFC" w:rsidRPr="00282567" w:rsidRDefault="00301CFC" w:rsidP="00B27B2F">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1BA" w14:textId="77777777" w:rsidR="00301CFC" w:rsidRPr="00282567" w:rsidRDefault="00301CFC" w:rsidP="00B27B2F">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1BB" w14:textId="77777777" w:rsidR="00F520F1" w:rsidRPr="00282567" w:rsidRDefault="00F520F1" w:rsidP="00B27B2F">
      <w:pPr>
        <w:tabs>
          <w:tab w:val="left" w:pos="851"/>
        </w:tabs>
        <w:ind w:left="775" w:firstLine="28"/>
        <w:jc w:val="both"/>
        <w:rPr>
          <w:rFonts w:ascii="Times New Roman" w:hAnsi="Times New Roman"/>
        </w:rPr>
      </w:pPr>
      <w:r w:rsidRPr="00282567">
        <w:rPr>
          <w:rFonts w:ascii="Times New Roman" w:hAnsi="Times New Roman"/>
        </w:rPr>
        <w:t>Paaiškinti garso ir šviesos maskuotės ypatumus nakties metu (1.1.</w:t>
      </w:r>
      <w:r w:rsidR="00FD627C" w:rsidRPr="00282567">
        <w:rPr>
          <w:rFonts w:ascii="Times New Roman" w:hAnsi="Times New Roman"/>
        </w:rPr>
        <w:t>2</w:t>
      </w:r>
      <w:r w:rsidRPr="00282567">
        <w:rPr>
          <w:rFonts w:ascii="Times New Roman" w:hAnsi="Times New Roman"/>
        </w:rPr>
        <w:t>.2)</w:t>
      </w:r>
      <w:r w:rsidR="00565C73" w:rsidRPr="00282567">
        <w:rPr>
          <w:rFonts w:ascii="Times New Roman" w:hAnsi="Times New Roman"/>
        </w:rPr>
        <w:t>.</w:t>
      </w:r>
    </w:p>
    <w:p w14:paraId="1F9391BC" w14:textId="77777777" w:rsidR="00301CFC" w:rsidRPr="00282567" w:rsidRDefault="00F520F1" w:rsidP="00B27B2F">
      <w:pPr>
        <w:tabs>
          <w:tab w:val="left" w:pos="851"/>
        </w:tabs>
        <w:ind w:left="775" w:firstLine="28"/>
        <w:jc w:val="both"/>
        <w:rPr>
          <w:rFonts w:ascii="Times New Roman" w:hAnsi="Times New Roman"/>
        </w:rPr>
      </w:pPr>
      <w:r w:rsidRPr="00282567">
        <w:rPr>
          <w:rFonts w:ascii="Times New Roman" w:hAnsi="Times New Roman"/>
        </w:rPr>
        <w:t>Laikytis garso ir šviesos maskavimo tvarkos (1.1.</w:t>
      </w:r>
      <w:r w:rsidR="00FD627C" w:rsidRPr="00282567">
        <w:rPr>
          <w:rFonts w:ascii="Times New Roman" w:hAnsi="Times New Roman"/>
        </w:rPr>
        <w:t>2</w:t>
      </w:r>
      <w:r w:rsidRPr="00282567">
        <w:rPr>
          <w:rFonts w:ascii="Times New Roman" w:hAnsi="Times New Roman"/>
        </w:rPr>
        <w:t>.5)</w:t>
      </w:r>
      <w:r w:rsidR="00565C73" w:rsidRPr="00282567">
        <w:rPr>
          <w:rFonts w:ascii="Times New Roman" w:hAnsi="Times New Roman"/>
        </w:rPr>
        <w:t>.</w:t>
      </w:r>
    </w:p>
    <w:p w14:paraId="1F9391BD" w14:textId="77777777" w:rsidR="00301CFC" w:rsidRPr="00282567" w:rsidRDefault="00301CFC" w:rsidP="00B27B2F">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1BE" w14:textId="77777777" w:rsidR="00301CFC" w:rsidRPr="00282567" w:rsidRDefault="00F520F1" w:rsidP="00B27B2F">
      <w:pPr>
        <w:numPr>
          <w:ilvl w:val="0"/>
          <w:numId w:val="10"/>
        </w:numPr>
        <w:tabs>
          <w:tab w:val="clear" w:pos="360"/>
          <w:tab w:val="num" w:pos="1135"/>
        </w:tabs>
        <w:ind w:left="1135"/>
        <w:jc w:val="both"/>
        <w:rPr>
          <w:rFonts w:ascii="Times New Roman" w:hAnsi="Times New Roman"/>
        </w:rPr>
      </w:pPr>
      <w:r w:rsidRPr="00282567">
        <w:rPr>
          <w:rFonts w:ascii="Times New Roman" w:hAnsi="Times New Roman"/>
        </w:rPr>
        <w:t>Praktiškai.</w:t>
      </w:r>
    </w:p>
    <w:p w14:paraId="1F9391BF" w14:textId="77777777" w:rsidR="00301CFC" w:rsidRPr="00282567" w:rsidRDefault="00F520F1" w:rsidP="00B27B2F">
      <w:pPr>
        <w:numPr>
          <w:ilvl w:val="0"/>
          <w:numId w:val="10"/>
        </w:numPr>
        <w:tabs>
          <w:tab w:val="clear" w:pos="360"/>
          <w:tab w:val="num" w:pos="393"/>
          <w:tab w:val="num" w:pos="1080"/>
        </w:tabs>
        <w:ind w:left="1135"/>
        <w:jc w:val="both"/>
        <w:rPr>
          <w:rFonts w:ascii="Times New Roman" w:hAnsi="Times New Roman"/>
        </w:rPr>
      </w:pPr>
      <w:r w:rsidRPr="00282567">
        <w:rPr>
          <w:rFonts w:ascii="Times New Roman" w:hAnsi="Times New Roman"/>
        </w:rPr>
        <w:t>Vietovėje.</w:t>
      </w:r>
    </w:p>
    <w:p w14:paraId="1F9391C0" w14:textId="77777777" w:rsidR="00301CFC" w:rsidRPr="00282567" w:rsidRDefault="00F520F1" w:rsidP="00B27B2F">
      <w:pPr>
        <w:numPr>
          <w:ilvl w:val="0"/>
          <w:numId w:val="10"/>
        </w:numPr>
        <w:tabs>
          <w:tab w:val="clear" w:pos="360"/>
          <w:tab w:val="num" w:pos="393"/>
          <w:tab w:val="num" w:pos="1080"/>
        </w:tabs>
        <w:ind w:left="1135"/>
        <w:jc w:val="both"/>
        <w:rPr>
          <w:rFonts w:ascii="Times New Roman" w:hAnsi="Times New Roman"/>
        </w:rPr>
      </w:pPr>
      <w:r w:rsidRPr="00282567">
        <w:rPr>
          <w:rFonts w:ascii="Times New Roman" w:hAnsi="Times New Roman"/>
        </w:rPr>
        <w:t>Tamsiu paros metu.</w:t>
      </w:r>
    </w:p>
    <w:p w14:paraId="1F9391C1" w14:textId="77777777" w:rsidR="00301CFC" w:rsidRPr="00282567" w:rsidRDefault="00301CFC" w:rsidP="00B27B2F">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1C2" w14:textId="77777777" w:rsidR="00301CFC" w:rsidRPr="00282567" w:rsidRDefault="00301CFC" w:rsidP="00B27B2F">
      <w:pPr>
        <w:ind w:left="55" w:firstLine="748"/>
        <w:jc w:val="both"/>
        <w:rPr>
          <w:rFonts w:ascii="Times New Roman" w:hAnsi="Times New Roman"/>
        </w:rPr>
      </w:pPr>
      <w:r w:rsidRPr="00282567">
        <w:rPr>
          <w:rFonts w:ascii="Times New Roman" w:hAnsi="Times New Roman"/>
        </w:rPr>
        <w:t>Karys vertinamas teigiamai, jei:</w:t>
      </w:r>
    </w:p>
    <w:p w14:paraId="1F9391C3" w14:textId="77777777" w:rsidR="00301CFC" w:rsidRPr="00282567" w:rsidRDefault="00B3314D" w:rsidP="00B27B2F">
      <w:pPr>
        <w:numPr>
          <w:ilvl w:val="0"/>
          <w:numId w:val="11"/>
        </w:numPr>
        <w:tabs>
          <w:tab w:val="clear" w:pos="360"/>
          <w:tab w:val="num" w:pos="1135"/>
        </w:tabs>
        <w:ind w:left="1135"/>
        <w:jc w:val="both"/>
        <w:rPr>
          <w:rFonts w:ascii="Times New Roman" w:hAnsi="Times New Roman"/>
        </w:rPr>
      </w:pPr>
      <w:r>
        <w:rPr>
          <w:rFonts w:ascii="Times New Roman" w:hAnsi="Times New Roman"/>
          <w:bCs/>
        </w:rPr>
        <w:t>i</w:t>
      </w:r>
      <w:r w:rsidR="00DD197B" w:rsidRPr="00282567">
        <w:rPr>
          <w:rFonts w:ascii="Times New Roman" w:hAnsi="Times New Roman"/>
          <w:bCs/>
        </w:rPr>
        <w:t>švardi</w:t>
      </w:r>
      <w:r w:rsidR="00D95A4E">
        <w:rPr>
          <w:rFonts w:ascii="Times New Roman" w:hAnsi="Times New Roman"/>
          <w:bCs/>
        </w:rPr>
        <w:t>j</w:t>
      </w:r>
      <w:r w:rsidR="00DD197B" w:rsidRPr="00282567">
        <w:rPr>
          <w:rFonts w:ascii="Times New Roman" w:hAnsi="Times New Roman"/>
          <w:bCs/>
        </w:rPr>
        <w:t>a</w:t>
      </w:r>
      <w:r w:rsidR="00FF6DCC" w:rsidRPr="00282567">
        <w:rPr>
          <w:rFonts w:ascii="Times New Roman" w:hAnsi="Times New Roman"/>
          <w:bCs/>
        </w:rPr>
        <w:t xml:space="preserve"> </w:t>
      </w:r>
      <w:r w:rsidR="00FF6DCC" w:rsidRPr="00282567">
        <w:rPr>
          <w:rFonts w:ascii="Times New Roman" w:hAnsi="Times New Roman"/>
        </w:rPr>
        <w:t>g</w:t>
      </w:r>
      <w:r w:rsidR="00D4052C" w:rsidRPr="00282567">
        <w:rPr>
          <w:rFonts w:ascii="Times New Roman" w:hAnsi="Times New Roman"/>
          <w:spacing w:val="6"/>
        </w:rPr>
        <w:t>arso ir</w:t>
      </w:r>
      <w:r w:rsidR="00FF6DCC" w:rsidRPr="00282567">
        <w:rPr>
          <w:rFonts w:ascii="Times New Roman" w:hAnsi="Times New Roman"/>
          <w:spacing w:val="6"/>
        </w:rPr>
        <w:t xml:space="preserve"> šviesos maskuotės reikalavimus</w:t>
      </w:r>
      <w:r>
        <w:rPr>
          <w:rFonts w:ascii="Times New Roman" w:hAnsi="Times New Roman"/>
          <w:spacing w:val="6"/>
        </w:rPr>
        <w:t>;</w:t>
      </w:r>
    </w:p>
    <w:p w14:paraId="1F9391C4" w14:textId="77777777" w:rsidR="00301CFC" w:rsidRPr="00282567" w:rsidRDefault="00B3314D" w:rsidP="00B27B2F">
      <w:pPr>
        <w:numPr>
          <w:ilvl w:val="0"/>
          <w:numId w:val="11"/>
        </w:numPr>
        <w:tabs>
          <w:tab w:val="clear" w:pos="360"/>
          <w:tab w:val="num" w:pos="1134"/>
        </w:tabs>
        <w:ind w:left="415" w:firstLine="349"/>
        <w:jc w:val="both"/>
        <w:rPr>
          <w:rFonts w:ascii="Times New Roman" w:hAnsi="Times New Roman"/>
        </w:rPr>
      </w:pPr>
      <w:r>
        <w:rPr>
          <w:rFonts w:ascii="Times New Roman" w:hAnsi="Times New Roman"/>
        </w:rPr>
        <w:t>ž</w:t>
      </w:r>
      <w:r w:rsidR="006D0E64" w:rsidRPr="00282567">
        <w:rPr>
          <w:rFonts w:ascii="Times New Roman" w:hAnsi="Times New Roman"/>
        </w:rPr>
        <w:t>ino</w:t>
      </w:r>
      <w:r w:rsidR="00FF6DCC" w:rsidRPr="00282567">
        <w:rPr>
          <w:rFonts w:ascii="Times New Roman" w:hAnsi="Times New Roman"/>
        </w:rPr>
        <w:t xml:space="preserve"> </w:t>
      </w:r>
      <w:r w:rsidR="00D4052C" w:rsidRPr="00282567">
        <w:rPr>
          <w:rFonts w:ascii="Times New Roman" w:hAnsi="Times New Roman"/>
        </w:rPr>
        <w:t xml:space="preserve">garso ir šviesos </w:t>
      </w:r>
      <w:r w:rsidR="00FF6DCC" w:rsidRPr="00282567">
        <w:rPr>
          <w:rFonts w:ascii="Times New Roman" w:hAnsi="Times New Roman"/>
        </w:rPr>
        <w:t xml:space="preserve"> maskuotės reikalavim</w:t>
      </w:r>
      <w:r w:rsidR="00D95A4E">
        <w:rPr>
          <w:rFonts w:ascii="Times New Roman" w:hAnsi="Times New Roman"/>
        </w:rPr>
        <w:t>us</w:t>
      </w:r>
      <w:r w:rsidR="00FF6DCC" w:rsidRPr="00282567">
        <w:rPr>
          <w:rFonts w:ascii="Times New Roman" w:hAnsi="Times New Roman"/>
        </w:rPr>
        <w:t>.</w:t>
      </w:r>
    </w:p>
    <w:p w14:paraId="1F9391C5" w14:textId="77777777" w:rsidR="00301CFC" w:rsidRPr="00282567" w:rsidRDefault="00301CFC" w:rsidP="00B27B2F">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1C6" w14:textId="77777777" w:rsidR="00F520F1" w:rsidRPr="00282567" w:rsidRDefault="00F520F1" w:rsidP="00B27B2F">
      <w:pPr>
        <w:tabs>
          <w:tab w:val="left" w:pos="360"/>
        </w:tabs>
        <w:ind w:left="55"/>
        <w:jc w:val="both"/>
        <w:rPr>
          <w:rFonts w:ascii="Times New Roman" w:hAnsi="Times New Roman"/>
        </w:rPr>
      </w:pPr>
      <w:r w:rsidRPr="00282567">
        <w:rPr>
          <w:rFonts w:ascii="Times New Roman" w:hAnsi="Times New Roman"/>
        </w:rPr>
        <w:tab/>
        <w:t xml:space="preserve">Pratybos vedamos </w:t>
      </w:r>
      <w:r w:rsidR="00783DAB" w:rsidRPr="00282567">
        <w:rPr>
          <w:rFonts w:ascii="Times New Roman" w:hAnsi="Times New Roman"/>
        </w:rPr>
        <w:t>kuopai</w:t>
      </w:r>
      <w:r w:rsidR="00BA1F39" w:rsidRPr="00282567">
        <w:rPr>
          <w:rFonts w:ascii="Times New Roman" w:hAnsi="Times New Roman"/>
        </w:rPr>
        <w:t xml:space="preserve"> paskaitos ir užduočių metodais vietovėje</w:t>
      </w:r>
      <w:r w:rsidRPr="00282567">
        <w:rPr>
          <w:rFonts w:ascii="Times New Roman" w:hAnsi="Times New Roman"/>
        </w:rPr>
        <w:t xml:space="preserve"> tamsiu paros metu. Pratyboms priskiriami trys demonstruotojai. Pratybų vadovas kiekvienam demonstruotojui nurodo, ką </w:t>
      </w:r>
      <w:r w:rsidR="005E182F" w:rsidRPr="00282567">
        <w:rPr>
          <w:rFonts w:ascii="Times New Roman" w:hAnsi="Times New Roman"/>
        </w:rPr>
        <w:t>(kokius demaskuojamuosius</w:t>
      </w:r>
      <w:r w:rsidRPr="00282567">
        <w:rPr>
          <w:rFonts w:ascii="Times New Roman" w:hAnsi="Times New Roman"/>
        </w:rPr>
        <w:t xml:space="preserve"> veiksmus), kur (kokiu nuotoliu nuo pratybų vietos) ir kada (kokiu laiku</w:t>
      </w:r>
      <w:r w:rsidR="005E182F" w:rsidRPr="00282567">
        <w:rPr>
          <w:rFonts w:ascii="Times New Roman" w:hAnsi="Times New Roman"/>
        </w:rPr>
        <w:t xml:space="preserve"> ir pagal kokį sutartą signalą) daryti.</w:t>
      </w:r>
    </w:p>
    <w:p w14:paraId="1F9391C7" w14:textId="77777777" w:rsidR="00F520F1" w:rsidRPr="00282567" w:rsidRDefault="00F520F1" w:rsidP="00B27B2F">
      <w:pPr>
        <w:tabs>
          <w:tab w:val="left" w:pos="360"/>
        </w:tabs>
        <w:ind w:left="55"/>
        <w:jc w:val="both"/>
        <w:rPr>
          <w:rFonts w:ascii="Times New Roman" w:hAnsi="Times New Roman"/>
          <w:color w:val="0000FF"/>
        </w:rPr>
      </w:pPr>
      <w:r w:rsidRPr="00282567">
        <w:rPr>
          <w:rFonts w:ascii="Times New Roman" w:hAnsi="Times New Roman"/>
        </w:rPr>
        <w:tab/>
        <w:t>Per pirmą pratybų dalį vadovas paaiškina</w:t>
      </w:r>
      <w:r w:rsidR="00CC1083" w:rsidRPr="00282567">
        <w:rPr>
          <w:rFonts w:ascii="Times New Roman" w:hAnsi="Times New Roman"/>
        </w:rPr>
        <w:t>,</w:t>
      </w:r>
      <w:r w:rsidRPr="00282567">
        <w:rPr>
          <w:rFonts w:ascii="Times New Roman" w:hAnsi="Times New Roman"/>
        </w:rPr>
        <w:t xml:space="preserve"> </w:t>
      </w:r>
      <w:r w:rsidR="00553019" w:rsidRPr="00282567">
        <w:rPr>
          <w:rFonts w:ascii="Times New Roman" w:hAnsi="Times New Roman"/>
        </w:rPr>
        <w:t>kokia yra garso ir šviesos</w:t>
      </w:r>
      <w:r w:rsidRPr="00282567">
        <w:rPr>
          <w:rFonts w:ascii="Times New Roman" w:hAnsi="Times New Roman"/>
        </w:rPr>
        <w:t xml:space="preserve"> maskavimo </w:t>
      </w:r>
      <w:r w:rsidR="00CC1083" w:rsidRPr="00282567">
        <w:rPr>
          <w:rFonts w:ascii="Times New Roman" w:hAnsi="Times New Roman"/>
        </w:rPr>
        <w:t>tvarka</w:t>
      </w:r>
      <w:r w:rsidRPr="00282567">
        <w:rPr>
          <w:rFonts w:ascii="Times New Roman" w:hAnsi="Times New Roman"/>
        </w:rPr>
        <w:t xml:space="preserve">. </w:t>
      </w:r>
    </w:p>
    <w:p w14:paraId="1F9391C8" w14:textId="77777777" w:rsidR="00F520F1" w:rsidRPr="00282567" w:rsidRDefault="00F520F1" w:rsidP="00B27B2F">
      <w:pPr>
        <w:tabs>
          <w:tab w:val="left" w:pos="360"/>
        </w:tabs>
        <w:ind w:left="55"/>
        <w:jc w:val="both"/>
        <w:rPr>
          <w:rFonts w:ascii="Times New Roman" w:hAnsi="Times New Roman"/>
        </w:rPr>
      </w:pPr>
      <w:r w:rsidRPr="00282567">
        <w:rPr>
          <w:rFonts w:ascii="Times New Roman" w:hAnsi="Times New Roman"/>
        </w:rPr>
        <w:tab/>
        <w:t>Pratybų vadovas paaiškina</w:t>
      </w:r>
      <w:r w:rsidR="00553019" w:rsidRPr="00282567">
        <w:rPr>
          <w:rFonts w:ascii="Times New Roman" w:hAnsi="Times New Roman"/>
        </w:rPr>
        <w:t>, o demonstruotojai</w:t>
      </w:r>
      <w:r w:rsidRPr="00282567">
        <w:rPr>
          <w:rFonts w:ascii="Times New Roman" w:hAnsi="Times New Roman"/>
        </w:rPr>
        <w:t xml:space="preserve"> par</w:t>
      </w:r>
      <w:r w:rsidR="005E182F" w:rsidRPr="00282567">
        <w:rPr>
          <w:rFonts w:ascii="Times New Roman" w:hAnsi="Times New Roman"/>
        </w:rPr>
        <w:t>odo kariams demaskuojamuosius</w:t>
      </w:r>
      <w:r w:rsidRPr="00282567">
        <w:rPr>
          <w:rFonts w:ascii="Times New Roman" w:hAnsi="Times New Roman"/>
        </w:rPr>
        <w:t xml:space="preserve"> veiksnius (garsą ir šviesą)</w:t>
      </w:r>
      <w:r w:rsidR="00553019" w:rsidRPr="00282567">
        <w:rPr>
          <w:rFonts w:ascii="Times New Roman" w:hAnsi="Times New Roman"/>
        </w:rPr>
        <w:t xml:space="preserve"> įvairiais atstumais</w:t>
      </w:r>
      <w:r w:rsidRPr="00282567">
        <w:rPr>
          <w:rFonts w:ascii="Times New Roman" w:hAnsi="Times New Roman"/>
        </w:rPr>
        <w:t xml:space="preserve">. </w:t>
      </w:r>
    </w:p>
    <w:p w14:paraId="1F9391C9" w14:textId="77777777" w:rsidR="00F520F1" w:rsidRPr="00282567" w:rsidRDefault="00F520F1" w:rsidP="00B27B2F">
      <w:pPr>
        <w:tabs>
          <w:tab w:val="left" w:pos="360"/>
        </w:tabs>
        <w:ind w:left="55"/>
        <w:jc w:val="both"/>
        <w:rPr>
          <w:rFonts w:ascii="Times New Roman" w:hAnsi="Times New Roman"/>
        </w:rPr>
      </w:pPr>
      <w:r w:rsidRPr="00282567">
        <w:rPr>
          <w:rFonts w:ascii="Times New Roman" w:hAnsi="Times New Roman"/>
        </w:rPr>
        <w:tab/>
        <w:t xml:space="preserve">Kariai mokosi atlikti užduotį ir tobulina įgūdžius per LTP. </w:t>
      </w:r>
    </w:p>
    <w:p w14:paraId="1F9391CA" w14:textId="77777777" w:rsidR="00301CFC" w:rsidRPr="00282567" w:rsidRDefault="00301CFC" w:rsidP="00B27B2F">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1CB" w14:textId="77777777" w:rsidR="00FF6DCC" w:rsidRPr="00282567" w:rsidRDefault="00FF6DCC" w:rsidP="00B27B2F">
      <w:pPr>
        <w:numPr>
          <w:ilvl w:val="0"/>
          <w:numId w:val="284"/>
        </w:numPr>
        <w:tabs>
          <w:tab w:val="clear" w:pos="720"/>
          <w:tab w:val="left" w:pos="360"/>
          <w:tab w:val="num" w:pos="1048"/>
        </w:tabs>
        <w:ind w:left="764" w:firstLine="0"/>
        <w:jc w:val="both"/>
        <w:rPr>
          <w:rFonts w:ascii="Times New Roman" w:hAnsi="Times New Roman"/>
        </w:rPr>
      </w:pPr>
      <w:r w:rsidRPr="00282567">
        <w:rPr>
          <w:rFonts w:ascii="Times New Roman" w:hAnsi="Times New Roman"/>
        </w:rPr>
        <w:t xml:space="preserve">Atakos ekipuotė – kiekvienam kariui. </w:t>
      </w:r>
    </w:p>
    <w:p w14:paraId="1F9391CC" w14:textId="77777777" w:rsidR="00FF6DCC" w:rsidRPr="00282567" w:rsidRDefault="00FF6DCC" w:rsidP="00B27B2F">
      <w:pPr>
        <w:numPr>
          <w:ilvl w:val="0"/>
          <w:numId w:val="284"/>
        </w:numPr>
        <w:tabs>
          <w:tab w:val="clear" w:pos="720"/>
          <w:tab w:val="left" w:pos="360"/>
          <w:tab w:val="num" w:pos="1048"/>
        </w:tabs>
        <w:ind w:left="764" w:firstLine="0"/>
        <w:jc w:val="both"/>
        <w:rPr>
          <w:rFonts w:ascii="Times New Roman" w:hAnsi="Times New Roman"/>
        </w:rPr>
      </w:pPr>
      <w:r w:rsidRPr="00282567">
        <w:rPr>
          <w:rFonts w:ascii="Times New Roman" w:hAnsi="Times New Roman"/>
        </w:rPr>
        <w:t>Prožektorius su įvairiaspalviais filtrais – 1 vnt.</w:t>
      </w:r>
    </w:p>
    <w:p w14:paraId="1F9391CD" w14:textId="77777777" w:rsidR="00FF6DCC" w:rsidRPr="00282567" w:rsidRDefault="00FF6DCC" w:rsidP="00B27B2F">
      <w:pPr>
        <w:numPr>
          <w:ilvl w:val="0"/>
          <w:numId w:val="284"/>
        </w:numPr>
        <w:tabs>
          <w:tab w:val="clear" w:pos="720"/>
          <w:tab w:val="left" w:pos="360"/>
          <w:tab w:val="num" w:pos="1048"/>
        </w:tabs>
        <w:ind w:left="764" w:firstLine="0"/>
        <w:jc w:val="both"/>
        <w:rPr>
          <w:rFonts w:ascii="Times New Roman" w:hAnsi="Times New Roman"/>
        </w:rPr>
      </w:pPr>
      <w:r w:rsidRPr="00282567">
        <w:rPr>
          <w:rFonts w:ascii="Times New Roman" w:hAnsi="Times New Roman"/>
        </w:rPr>
        <w:lastRenderedPageBreak/>
        <w:t>Kirtiklis – 1 vnt.</w:t>
      </w:r>
    </w:p>
    <w:p w14:paraId="1F9391CE" w14:textId="77777777" w:rsidR="00FF6DCC" w:rsidRPr="00282567" w:rsidRDefault="00FF6DCC" w:rsidP="00B27B2F">
      <w:pPr>
        <w:numPr>
          <w:ilvl w:val="0"/>
          <w:numId w:val="284"/>
        </w:numPr>
        <w:tabs>
          <w:tab w:val="clear" w:pos="720"/>
          <w:tab w:val="left" w:pos="360"/>
          <w:tab w:val="num" w:pos="1048"/>
        </w:tabs>
        <w:ind w:left="764" w:firstLine="0"/>
        <w:jc w:val="both"/>
        <w:rPr>
          <w:rFonts w:ascii="Times New Roman" w:hAnsi="Times New Roman"/>
        </w:rPr>
      </w:pPr>
      <w:r w:rsidRPr="00282567">
        <w:rPr>
          <w:rFonts w:ascii="Times New Roman" w:hAnsi="Times New Roman"/>
        </w:rPr>
        <w:t>Kastuvas –1 vnt.</w:t>
      </w:r>
    </w:p>
    <w:p w14:paraId="1F9391CF" w14:textId="77777777" w:rsidR="00FF6DCC" w:rsidRPr="00282567" w:rsidRDefault="00FF6DCC" w:rsidP="00B27B2F">
      <w:pPr>
        <w:numPr>
          <w:ilvl w:val="0"/>
          <w:numId w:val="284"/>
        </w:numPr>
        <w:tabs>
          <w:tab w:val="clear" w:pos="720"/>
          <w:tab w:val="left" w:pos="360"/>
          <w:tab w:val="num" w:pos="1048"/>
        </w:tabs>
        <w:ind w:left="764" w:firstLine="0"/>
        <w:jc w:val="both"/>
        <w:rPr>
          <w:rFonts w:ascii="Times New Roman" w:hAnsi="Times New Roman"/>
        </w:rPr>
      </w:pPr>
      <w:r w:rsidRPr="00282567">
        <w:rPr>
          <w:rFonts w:ascii="Times New Roman" w:hAnsi="Times New Roman"/>
        </w:rPr>
        <w:t>Žirklės vielai kirpti – 1</w:t>
      </w:r>
      <w:r w:rsidR="00AC6EE3" w:rsidRPr="00282567">
        <w:rPr>
          <w:rFonts w:ascii="Times New Roman" w:hAnsi="Times New Roman"/>
        </w:rPr>
        <w:t xml:space="preserve"> </w:t>
      </w:r>
      <w:r w:rsidRPr="00282567">
        <w:rPr>
          <w:rFonts w:ascii="Times New Roman" w:hAnsi="Times New Roman"/>
        </w:rPr>
        <w:t>vnt. skyriui.</w:t>
      </w:r>
    </w:p>
    <w:p w14:paraId="1F9391D0" w14:textId="77777777" w:rsidR="00FF6DCC" w:rsidRPr="00282567" w:rsidRDefault="00FF6DCC" w:rsidP="00B27B2F">
      <w:pPr>
        <w:numPr>
          <w:ilvl w:val="0"/>
          <w:numId w:val="284"/>
        </w:numPr>
        <w:tabs>
          <w:tab w:val="clear" w:pos="720"/>
          <w:tab w:val="left" w:pos="360"/>
          <w:tab w:val="num" w:pos="1048"/>
        </w:tabs>
        <w:ind w:left="764" w:firstLine="0"/>
        <w:jc w:val="both"/>
        <w:rPr>
          <w:rFonts w:ascii="Times New Roman" w:hAnsi="Times New Roman"/>
        </w:rPr>
      </w:pPr>
      <w:r w:rsidRPr="00282567">
        <w:rPr>
          <w:rFonts w:ascii="Times New Roman" w:hAnsi="Times New Roman"/>
        </w:rPr>
        <w:t xml:space="preserve">Megafonas – 1 vnt. būriui. </w:t>
      </w:r>
    </w:p>
    <w:p w14:paraId="1F9391D1" w14:textId="77777777" w:rsidR="00FF6DCC" w:rsidRPr="00282567" w:rsidRDefault="00FF6DCC" w:rsidP="00B27B2F">
      <w:pPr>
        <w:widowControl w:val="0"/>
        <w:numPr>
          <w:ilvl w:val="0"/>
          <w:numId w:val="284"/>
        </w:numPr>
        <w:tabs>
          <w:tab w:val="clear" w:pos="720"/>
          <w:tab w:val="left" w:pos="360"/>
          <w:tab w:val="num" w:pos="1048"/>
        </w:tabs>
        <w:ind w:left="764" w:firstLine="0"/>
        <w:jc w:val="both"/>
        <w:rPr>
          <w:rFonts w:ascii="Times New Roman" w:hAnsi="Times New Roman"/>
        </w:rPr>
      </w:pPr>
      <w:r w:rsidRPr="00282567">
        <w:rPr>
          <w:rFonts w:ascii="Times New Roman" w:hAnsi="Times New Roman"/>
        </w:rPr>
        <w:t>Automatinio šautuvo G-36KA4 komplektas – kiekvienam kariui.</w:t>
      </w:r>
    </w:p>
    <w:p w14:paraId="1F9391D2" w14:textId="77777777" w:rsidR="00301CFC" w:rsidRPr="00282567" w:rsidRDefault="00301CFC" w:rsidP="00B27B2F">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1D3" w14:textId="77777777" w:rsidR="00301CFC" w:rsidRPr="00282567" w:rsidRDefault="00FF6DCC" w:rsidP="00B27B2F">
      <w:pPr>
        <w:numPr>
          <w:ilvl w:val="0"/>
          <w:numId w:val="12"/>
        </w:numPr>
        <w:tabs>
          <w:tab w:val="clear" w:pos="360"/>
          <w:tab w:val="num" w:pos="393"/>
          <w:tab w:val="left" w:pos="709"/>
          <w:tab w:val="left" w:pos="1134"/>
        </w:tabs>
        <w:ind w:left="1135"/>
        <w:jc w:val="both"/>
        <w:rPr>
          <w:rFonts w:ascii="Times New Roman" w:hAnsi="Times New Roman"/>
        </w:rPr>
      </w:pPr>
      <w:r w:rsidRPr="00282567">
        <w:rPr>
          <w:rFonts w:ascii="Times New Roman" w:hAnsi="Times New Roman"/>
        </w:rPr>
        <w:t>Kario rengimas. LK MDV. Vilnius, 2000.</w:t>
      </w:r>
    </w:p>
    <w:p w14:paraId="1F9391D4" w14:textId="77777777" w:rsidR="00301CFC" w:rsidRPr="00282567" w:rsidRDefault="00301CFC" w:rsidP="00B27B2F">
      <w:pPr>
        <w:pBdr>
          <w:bottom w:val="single" w:sz="4" w:space="1" w:color="auto"/>
        </w:pBdr>
        <w:ind w:left="55"/>
        <w:rPr>
          <w:rFonts w:ascii="Times New Roman" w:hAnsi="Times New Roman"/>
        </w:rPr>
      </w:pPr>
    </w:p>
    <w:p w14:paraId="1F9391D5" w14:textId="77777777" w:rsidR="00301CFC" w:rsidRPr="00282567" w:rsidRDefault="00301CFC" w:rsidP="00B27B2F">
      <w:pPr>
        <w:tabs>
          <w:tab w:val="left" w:pos="851"/>
        </w:tabs>
        <w:ind w:left="775" w:hanging="709"/>
        <w:jc w:val="both"/>
        <w:rPr>
          <w:rFonts w:ascii="Times New Roman" w:hAnsi="Times New Roman"/>
        </w:rPr>
      </w:pPr>
      <w:r w:rsidRPr="00282567">
        <w:rPr>
          <w:rFonts w:ascii="Times New Roman" w:hAnsi="Times New Roman"/>
          <w:b/>
        </w:rPr>
        <w:t>4 užsiėmimas. Higienos laikymasis ir maitinimasis lauko sąlygomis (2 val.)</w:t>
      </w:r>
    </w:p>
    <w:p w14:paraId="1F9391D6" w14:textId="77777777" w:rsidR="00301CFC" w:rsidRPr="00282567" w:rsidRDefault="00301CFC" w:rsidP="00B27B2F">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1D7" w14:textId="77777777" w:rsidR="00301CFC" w:rsidRPr="00282567" w:rsidRDefault="00301CFC" w:rsidP="00B27B2F">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1D8" w14:textId="77777777" w:rsidR="0068284B" w:rsidRPr="00282567" w:rsidRDefault="0008381C" w:rsidP="00B27B2F">
      <w:pPr>
        <w:tabs>
          <w:tab w:val="left" w:pos="851"/>
        </w:tabs>
        <w:ind w:left="33"/>
        <w:jc w:val="both"/>
        <w:rPr>
          <w:rFonts w:ascii="Times New Roman" w:hAnsi="Times New Roman"/>
        </w:rPr>
      </w:pPr>
      <w:r w:rsidRPr="00282567">
        <w:rPr>
          <w:rFonts w:ascii="Times New Roman" w:hAnsi="Times New Roman"/>
        </w:rPr>
        <w:tab/>
        <w:t xml:space="preserve">  </w:t>
      </w:r>
      <w:r w:rsidR="00FF6DCC" w:rsidRPr="00282567">
        <w:rPr>
          <w:rFonts w:ascii="Times New Roman" w:hAnsi="Times New Roman"/>
        </w:rPr>
        <w:t>T</w:t>
      </w:r>
      <w:r w:rsidR="0068284B" w:rsidRPr="00282567">
        <w:rPr>
          <w:rFonts w:ascii="Times New Roman" w:hAnsi="Times New Roman"/>
        </w:rPr>
        <w:t>aikyti individualias profilaktines medicinos priemones</w:t>
      </w:r>
      <w:r w:rsidR="00FF6DCC" w:rsidRPr="00282567">
        <w:rPr>
          <w:rFonts w:ascii="Times New Roman" w:hAnsi="Times New Roman"/>
        </w:rPr>
        <w:t xml:space="preserve"> (10.1.1.38.)</w:t>
      </w:r>
      <w:r w:rsidR="00AC6EE3" w:rsidRPr="00282567">
        <w:rPr>
          <w:rFonts w:ascii="Times New Roman" w:hAnsi="Times New Roman"/>
        </w:rPr>
        <w:t>.</w:t>
      </w:r>
    </w:p>
    <w:p w14:paraId="1F9391D9" w14:textId="77777777" w:rsidR="00FF6DCC" w:rsidRPr="00282567" w:rsidRDefault="00FF6DCC" w:rsidP="00B27B2F">
      <w:pPr>
        <w:tabs>
          <w:tab w:val="left" w:pos="426"/>
          <w:tab w:val="left" w:pos="993"/>
          <w:tab w:val="left" w:pos="1134"/>
          <w:tab w:val="left" w:pos="1276"/>
        </w:tabs>
        <w:ind w:left="55" w:firstLine="273"/>
        <w:contextualSpacing/>
        <w:rPr>
          <w:rFonts w:ascii="Times New Roman" w:hAnsi="Times New Roman"/>
          <w:szCs w:val="20"/>
        </w:rPr>
      </w:pPr>
      <w:r w:rsidRPr="00282567">
        <w:rPr>
          <w:rFonts w:ascii="Times New Roman" w:hAnsi="Times New Roman"/>
          <w:szCs w:val="20"/>
        </w:rPr>
        <w:tab/>
      </w:r>
      <w:r w:rsidRPr="00282567">
        <w:rPr>
          <w:rFonts w:ascii="Times New Roman" w:hAnsi="Times New Roman"/>
          <w:szCs w:val="20"/>
        </w:rPr>
        <w:tab/>
        <w:t>Laikytis asmens higienos (1.1.</w:t>
      </w:r>
      <w:r w:rsidR="00FD627C" w:rsidRPr="00282567">
        <w:rPr>
          <w:rFonts w:ascii="Times New Roman" w:hAnsi="Times New Roman"/>
          <w:szCs w:val="20"/>
        </w:rPr>
        <w:t>1</w:t>
      </w:r>
      <w:r w:rsidRPr="00282567">
        <w:rPr>
          <w:rFonts w:ascii="Times New Roman" w:hAnsi="Times New Roman"/>
          <w:szCs w:val="20"/>
        </w:rPr>
        <w:t>.</w:t>
      </w:r>
      <w:r w:rsidR="00FD627C" w:rsidRPr="00282567">
        <w:rPr>
          <w:rFonts w:ascii="Times New Roman" w:hAnsi="Times New Roman"/>
          <w:szCs w:val="20"/>
        </w:rPr>
        <w:t>4</w:t>
      </w:r>
      <w:r w:rsidRPr="00282567">
        <w:rPr>
          <w:rFonts w:ascii="Times New Roman" w:hAnsi="Times New Roman"/>
          <w:szCs w:val="20"/>
        </w:rPr>
        <w:t>.)</w:t>
      </w:r>
      <w:r w:rsidR="00AC6EE3" w:rsidRPr="00282567">
        <w:rPr>
          <w:rFonts w:ascii="Times New Roman" w:hAnsi="Times New Roman"/>
          <w:szCs w:val="20"/>
        </w:rPr>
        <w:t>.</w:t>
      </w:r>
    </w:p>
    <w:p w14:paraId="1F9391DA" w14:textId="77777777" w:rsidR="00FF6DCC" w:rsidRPr="00282567" w:rsidRDefault="00DD197B" w:rsidP="00B27B2F">
      <w:pPr>
        <w:tabs>
          <w:tab w:val="left" w:pos="851"/>
        </w:tabs>
        <w:ind w:left="33"/>
        <w:jc w:val="both"/>
        <w:rPr>
          <w:rFonts w:ascii="Times New Roman" w:hAnsi="Times New Roman"/>
        </w:rPr>
      </w:pPr>
      <w:r w:rsidRPr="00282567">
        <w:rPr>
          <w:rFonts w:ascii="Times New Roman" w:hAnsi="Times New Roman"/>
        </w:rPr>
        <w:tab/>
        <w:t xml:space="preserve">  </w:t>
      </w:r>
      <w:r w:rsidR="00FF6DCC" w:rsidRPr="00282567">
        <w:rPr>
          <w:rFonts w:ascii="Times New Roman" w:hAnsi="Times New Roman"/>
        </w:rPr>
        <w:t xml:space="preserve">Paruošti sausą davinį </w:t>
      </w:r>
      <w:r w:rsidR="00524A54" w:rsidRPr="00282567">
        <w:rPr>
          <w:rFonts w:ascii="Times New Roman" w:hAnsi="Times New Roman"/>
          <w:color w:val="000000"/>
        </w:rPr>
        <w:t>varto</w:t>
      </w:r>
      <w:r w:rsidR="007631D7" w:rsidRPr="00282567">
        <w:rPr>
          <w:rFonts w:ascii="Times New Roman" w:hAnsi="Times New Roman"/>
          <w:color w:val="000000"/>
        </w:rPr>
        <w:t>ti</w:t>
      </w:r>
      <w:r w:rsidR="00FF6DCC" w:rsidRPr="00282567">
        <w:rPr>
          <w:rFonts w:ascii="Times New Roman" w:hAnsi="Times New Roman"/>
        </w:rPr>
        <w:t xml:space="preserve"> (1.1.</w:t>
      </w:r>
      <w:r w:rsidR="00FD627C" w:rsidRPr="00282567">
        <w:rPr>
          <w:rFonts w:ascii="Times New Roman" w:hAnsi="Times New Roman"/>
        </w:rPr>
        <w:t>1</w:t>
      </w:r>
      <w:r w:rsidR="00FF6DCC" w:rsidRPr="00282567">
        <w:rPr>
          <w:rFonts w:ascii="Times New Roman" w:hAnsi="Times New Roman"/>
        </w:rPr>
        <w:t>.</w:t>
      </w:r>
      <w:r w:rsidR="00FD627C" w:rsidRPr="00282567">
        <w:rPr>
          <w:rFonts w:ascii="Times New Roman" w:hAnsi="Times New Roman"/>
        </w:rPr>
        <w:t>2</w:t>
      </w:r>
      <w:r w:rsidR="00FF6DCC" w:rsidRPr="00282567">
        <w:rPr>
          <w:rFonts w:ascii="Times New Roman" w:hAnsi="Times New Roman"/>
        </w:rPr>
        <w:t>.)</w:t>
      </w:r>
      <w:r w:rsidR="00AC6EE3" w:rsidRPr="00282567">
        <w:rPr>
          <w:rFonts w:ascii="Times New Roman" w:hAnsi="Times New Roman"/>
        </w:rPr>
        <w:t>.</w:t>
      </w:r>
    </w:p>
    <w:p w14:paraId="1F9391DB" w14:textId="77777777" w:rsidR="00301CFC" w:rsidRPr="00282567" w:rsidRDefault="00301CFC" w:rsidP="00B27B2F">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1DC" w14:textId="77777777" w:rsidR="00301CFC" w:rsidRPr="00282567" w:rsidRDefault="0026014C" w:rsidP="00B27B2F">
      <w:pPr>
        <w:numPr>
          <w:ilvl w:val="0"/>
          <w:numId w:val="13"/>
        </w:numPr>
        <w:tabs>
          <w:tab w:val="clear" w:pos="360"/>
          <w:tab w:val="num" w:pos="1135"/>
        </w:tabs>
        <w:ind w:left="1135"/>
        <w:jc w:val="both"/>
        <w:rPr>
          <w:rFonts w:ascii="Times New Roman" w:hAnsi="Times New Roman"/>
        </w:rPr>
      </w:pPr>
      <w:r w:rsidRPr="00282567">
        <w:rPr>
          <w:rFonts w:ascii="Times New Roman" w:hAnsi="Times New Roman"/>
        </w:rPr>
        <w:t>Vietovėje.</w:t>
      </w:r>
    </w:p>
    <w:p w14:paraId="1F9391DD" w14:textId="77777777" w:rsidR="00301CFC" w:rsidRPr="00282567" w:rsidRDefault="0026014C" w:rsidP="00B27B2F">
      <w:pPr>
        <w:numPr>
          <w:ilvl w:val="0"/>
          <w:numId w:val="13"/>
        </w:numPr>
        <w:tabs>
          <w:tab w:val="clear" w:pos="360"/>
          <w:tab w:val="num" w:pos="393"/>
          <w:tab w:val="num" w:pos="1080"/>
        </w:tabs>
        <w:ind w:left="1135"/>
        <w:jc w:val="both"/>
        <w:rPr>
          <w:rFonts w:ascii="Times New Roman" w:hAnsi="Times New Roman"/>
        </w:rPr>
      </w:pPr>
      <w:r w:rsidRPr="00282567">
        <w:rPr>
          <w:rFonts w:ascii="Times New Roman" w:hAnsi="Times New Roman"/>
        </w:rPr>
        <w:t>Šviesiu paros metu.</w:t>
      </w:r>
    </w:p>
    <w:p w14:paraId="1F9391DE" w14:textId="77777777" w:rsidR="00301CFC" w:rsidRPr="00282567" w:rsidRDefault="00301CFC" w:rsidP="00B27B2F">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1DF" w14:textId="77777777" w:rsidR="00301CFC" w:rsidRPr="00282567" w:rsidRDefault="00301CFC" w:rsidP="00B27B2F">
      <w:pPr>
        <w:ind w:left="55" w:firstLine="748"/>
        <w:jc w:val="both"/>
        <w:rPr>
          <w:rFonts w:ascii="Times New Roman" w:hAnsi="Times New Roman"/>
        </w:rPr>
      </w:pPr>
      <w:r w:rsidRPr="00282567">
        <w:rPr>
          <w:rFonts w:ascii="Times New Roman" w:hAnsi="Times New Roman"/>
        </w:rPr>
        <w:t>Karys vertinamas teigiamai, jei:</w:t>
      </w:r>
    </w:p>
    <w:p w14:paraId="1F9391E0" w14:textId="77777777" w:rsidR="00DD197B" w:rsidRPr="00282567" w:rsidRDefault="00B3314D" w:rsidP="003E55F0">
      <w:pPr>
        <w:numPr>
          <w:ilvl w:val="0"/>
          <w:numId w:val="285"/>
        </w:numPr>
        <w:tabs>
          <w:tab w:val="left" w:pos="993"/>
        </w:tabs>
        <w:ind w:left="415" w:firstLine="349"/>
        <w:jc w:val="both"/>
        <w:rPr>
          <w:rFonts w:ascii="Times New Roman" w:hAnsi="Times New Roman"/>
          <w:bCs/>
        </w:rPr>
      </w:pPr>
      <w:r>
        <w:rPr>
          <w:rFonts w:ascii="Times New Roman" w:hAnsi="Times New Roman"/>
          <w:bCs/>
        </w:rPr>
        <w:t>ž</w:t>
      </w:r>
      <w:r w:rsidR="00DD197B" w:rsidRPr="00282567">
        <w:rPr>
          <w:rFonts w:ascii="Times New Roman" w:hAnsi="Times New Roman"/>
          <w:bCs/>
        </w:rPr>
        <w:t>ino sauso paros davinio sudėtį, maisto paruošimo vietos reikalavimus bei aplinkos sutvarkymą po maisto ruošimo</w:t>
      </w:r>
      <w:r w:rsidR="00134BB2">
        <w:rPr>
          <w:rFonts w:ascii="Times New Roman" w:hAnsi="Times New Roman"/>
          <w:bCs/>
        </w:rPr>
        <w:t>;</w:t>
      </w:r>
    </w:p>
    <w:p w14:paraId="1F9391E1" w14:textId="77777777" w:rsidR="00DD197B" w:rsidRPr="00282567" w:rsidRDefault="00B3314D" w:rsidP="00B27B2F">
      <w:pPr>
        <w:numPr>
          <w:ilvl w:val="0"/>
          <w:numId w:val="285"/>
        </w:numPr>
        <w:tabs>
          <w:tab w:val="left" w:pos="993"/>
        </w:tabs>
        <w:ind w:left="415" w:firstLine="349"/>
        <w:jc w:val="both"/>
        <w:rPr>
          <w:rFonts w:ascii="Times New Roman" w:hAnsi="Times New Roman"/>
          <w:bCs/>
        </w:rPr>
      </w:pPr>
      <w:r>
        <w:rPr>
          <w:rFonts w:ascii="Times New Roman" w:hAnsi="Times New Roman"/>
          <w:bCs/>
        </w:rPr>
        <w:t>p</w:t>
      </w:r>
      <w:r w:rsidR="00DD197B" w:rsidRPr="00282567">
        <w:rPr>
          <w:rFonts w:ascii="Times New Roman" w:hAnsi="Times New Roman"/>
          <w:bCs/>
        </w:rPr>
        <w:t xml:space="preserve">aruošia sausą davinį </w:t>
      </w:r>
      <w:r w:rsidR="00DD197B" w:rsidRPr="00282567">
        <w:rPr>
          <w:rFonts w:ascii="Times New Roman" w:hAnsi="Times New Roman"/>
          <w:bCs/>
          <w:color w:val="000000"/>
        </w:rPr>
        <w:t>vartoti</w:t>
      </w:r>
      <w:r w:rsidR="00134BB2">
        <w:rPr>
          <w:rFonts w:ascii="Times New Roman" w:hAnsi="Times New Roman"/>
          <w:bCs/>
        </w:rPr>
        <w:t>;</w:t>
      </w:r>
    </w:p>
    <w:p w14:paraId="1F9391E2" w14:textId="77777777" w:rsidR="00FF6DCC" w:rsidRPr="00282567" w:rsidRDefault="00B3314D" w:rsidP="00B27B2F">
      <w:pPr>
        <w:numPr>
          <w:ilvl w:val="0"/>
          <w:numId w:val="285"/>
        </w:numPr>
        <w:tabs>
          <w:tab w:val="left" w:pos="993"/>
        </w:tabs>
        <w:ind w:left="415" w:firstLine="349"/>
        <w:jc w:val="both"/>
        <w:rPr>
          <w:rFonts w:ascii="Times New Roman" w:hAnsi="Times New Roman"/>
          <w:bCs/>
        </w:rPr>
      </w:pPr>
      <w:r>
        <w:rPr>
          <w:rFonts w:ascii="Times New Roman" w:hAnsi="Times New Roman"/>
        </w:rPr>
        <w:t>p</w:t>
      </w:r>
      <w:r w:rsidR="00FF6DCC" w:rsidRPr="00282567">
        <w:rPr>
          <w:rFonts w:ascii="Times New Roman" w:hAnsi="Times New Roman"/>
        </w:rPr>
        <w:t>rižiūri galūnes</w:t>
      </w:r>
      <w:r w:rsidR="00134BB2">
        <w:rPr>
          <w:rFonts w:ascii="Times New Roman" w:hAnsi="Times New Roman"/>
        </w:rPr>
        <w:t>;</w:t>
      </w:r>
    </w:p>
    <w:p w14:paraId="1F9391E3" w14:textId="77777777" w:rsidR="00FF6DCC" w:rsidRPr="00282567" w:rsidRDefault="00B3314D" w:rsidP="00B27B2F">
      <w:pPr>
        <w:numPr>
          <w:ilvl w:val="0"/>
          <w:numId w:val="285"/>
        </w:numPr>
        <w:tabs>
          <w:tab w:val="left" w:pos="993"/>
        </w:tabs>
        <w:ind w:left="415" w:firstLine="349"/>
        <w:jc w:val="both"/>
        <w:rPr>
          <w:rFonts w:ascii="Times New Roman" w:hAnsi="Times New Roman"/>
          <w:bCs/>
        </w:rPr>
      </w:pPr>
      <w:r>
        <w:rPr>
          <w:rFonts w:ascii="Times New Roman" w:hAnsi="Times New Roman"/>
        </w:rPr>
        <w:t>ž</w:t>
      </w:r>
      <w:r w:rsidR="00FF6DCC" w:rsidRPr="00282567">
        <w:rPr>
          <w:rFonts w:ascii="Times New Roman" w:hAnsi="Times New Roman"/>
        </w:rPr>
        <w:t>ino, kaip palaikyti optimalią kūno temperatūrą</w:t>
      </w:r>
      <w:r w:rsidR="00134BB2">
        <w:rPr>
          <w:rFonts w:ascii="Times New Roman" w:hAnsi="Times New Roman"/>
        </w:rPr>
        <w:t>;</w:t>
      </w:r>
    </w:p>
    <w:p w14:paraId="1F9391E4" w14:textId="77777777" w:rsidR="00FF6DCC" w:rsidRPr="00282567" w:rsidRDefault="00B3314D" w:rsidP="00B27B2F">
      <w:pPr>
        <w:numPr>
          <w:ilvl w:val="0"/>
          <w:numId w:val="285"/>
        </w:numPr>
        <w:tabs>
          <w:tab w:val="left" w:pos="993"/>
        </w:tabs>
        <w:ind w:left="415" w:firstLine="349"/>
        <w:jc w:val="both"/>
        <w:rPr>
          <w:rFonts w:ascii="Times New Roman" w:hAnsi="Times New Roman"/>
        </w:rPr>
      </w:pPr>
      <w:r>
        <w:rPr>
          <w:rFonts w:ascii="Times New Roman" w:hAnsi="Times New Roman"/>
        </w:rPr>
        <w:t>ž</w:t>
      </w:r>
      <w:r w:rsidR="00FF6DCC" w:rsidRPr="00282567">
        <w:rPr>
          <w:rFonts w:ascii="Times New Roman" w:hAnsi="Times New Roman"/>
        </w:rPr>
        <w:t>ino</w:t>
      </w:r>
      <w:r w:rsidR="003E217B" w:rsidRPr="00282567">
        <w:rPr>
          <w:rFonts w:ascii="Times New Roman" w:hAnsi="Times New Roman"/>
        </w:rPr>
        <w:t>,</w:t>
      </w:r>
      <w:r w:rsidR="00FF6DCC" w:rsidRPr="00282567">
        <w:rPr>
          <w:rFonts w:ascii="Times New Roman" w:hAnsi="Times New Roman"/>
        </w:rPr>
        <w:t xml:space="preserve"> </w:t>
      </w:r>
      <w:r w:rsidR="0026014C" w:rsidRPr="00282567">
        <w:rPr>
          <w:rFonts w:ascii="Times New Roman" w:hAnsi="Times New Roman"/>
        </w:rPr>
        <w:t>kaip apsaugoti</w:t>
      </w:r>
      <w:r w:rsidR="00FF6DCC" w:rsidRPr="00282567">
        <w:rPr>
          <w:rFonts w:ascii="Times New Roman" w:hAnsi="Times New Roman"/>
        </w:rPr>
        <w:t xml:space="preserve"> sąnari</w:t>
      </w:r>
      <w:r w:rsidR="0026014C" w:rsidRPr="00282567">
        <w:rPr>
          <w:rFonts w:ascii="Times New Roman" w:hAnsi="Times New Roman"/>
        </w:rPr>
        <w:t>us</w:t>
      </w:r>
      <w:r w:rsidR="00FF6DCC" w:rsidRPr="00282567">
        <w:rPr>
          <w:rFonts w:ascii="Times New Roman" w:hAnsi="Times New Roman"/>
        </w:rPr>
        <w:t xml:space="preserve"> nuo traumų bei ligų</w:t>
      </w:r>
      <w:r w:rsidR="00134BB2">
        <w:rPr>
          <w:rFonts w:ascii="Times New Roman" w:hAnsi="Times New Roman"/>
        </w:rPr>
        <w:t>;</w:t>
      </w:r>
    </w:p>
    <w:p w14:paraId="1F9391E5" w14:textId="77777777" w:rsidR="00FF6DCC" w:rsidRPr="00282567" w:rsidRDefault="00B3314D" w:rsidP="00B27B2F">
      <w:pPr>
        <w:numPr>
          <w:ilvl w:val="0"/>
          <w:numId w:val="285"/>
        </w:numPr>
        <w:tabs>
          <w:tab w:val="left" w:pos="993"/>
        </w:tabs>
        <w:ind w:left="415" w:firstLine="349"/>
        <w:jc w:val="both"/>
        <w:rPr>
          <w:rFonts w:ascii="Times New Roman" w:hAnsi="Times New Roman"/>
        </w:rPr>
      </w:pPr>
      <w:r>
        <w:rPr>
          <w:rFonts w:ascii="Times New Roman" w:hAnsi="Times New Roman"/>
        </w:rPr>
        <w:t>ž</w:t>
      </w:r>
      <w:r w:rsidR="00FF6DCC" w:rsidRPr="00282567">
        <w:rPr>
          <w:rFonts w:ascii="Times New Roman" w:hAnsi="Times New Roman"/>
        </w:rPr>
        <w:t>ino</w:t>
      </w:r>
      <w:r w:rsidR="003E217B" w:rsidRPr="00282567">
        <w:rPr>
          <w:rFonts w:ascii="Times New Roman" w:hAnsi="Times New Roman"/>
        </w:rPr>
        <w:t>,</w:t>
      </w:r>
      <w:r w:rsidR="00FF6DCC" w:rsidRPr="00282567">
        <w:rPr>
          <w:rFonts w:ascii="Times New Roman" w:hAnsi="Times New Roman"/>
        </w:rPr>
        <w:t xml:space="preserve"> </w:t>
      </w:r>
      <w:r w:rsidR="0026014C" w:rsidRPr="00282567">
        <w:rPr>
          <w:rFonts w:ascii="Times New Roman" w:hAnsi="Times New Roman"/>
        </w:rPr>
        <w:t>kaip apsaugoti nugar</w:t>
      </w:r>
      <w:r w:rsidR="00FF6DCC" w:rsidRPr="00282567">
        <w:rPr>
          <w:rFonts w:ascii="Times New Roman" w:hAnsi="Times New Roman"/>
        </w:rPr>
        <w:t>ą nuo traumų bei ligų</w:t>
      </w:r>
      <w:r w:rsidR="00134BB2">
        <w:rPr>
          <w:rFonts w:ascii="Times New Roman" w:hAnsi="Times New Roman"/>
        </w:rPr>
        <w:t>;</w:t>
      </w:r>
    </w:p>
    <w:p w14:paraId="1F9391E6" w14:textId="77777777" w:rsidR="00FF6DCC" w:rsidRPr="00282567" w:rsidRDefault="00B3314D" w:rsidP="00B27B2F">
      <w:pPr>
        <w:numPr>
          <w:ilvl w:val="0"/>
          <w:numId w:val="285"/>
        </w:numPr>
        <w:tabs>
          <w:tab w:val="left" w:pos="993"/>
        </w:tabs>
        <w:ind w:left="415" w:firstLine="349"/>
        <w:jc w:val="both"/>
        <w:rPr>
          <w:rFonts w:ascii="Times New Roman" w:hAnsi="Times New Roman"/>
        </w:rPr>
      </w:pPr>
      <w:r>
        <w:rPr>
          <w:rFonts w:ascii="Times New Roman" w:hAnsi="Times New Roman"/>
        </w:rPr>
        <w:t>l</w:t>
      </w:r>
      <w:r w:rsidR="0026014C" w:rsidRPr="00282567">
        <w:rPr>
          <w:rFonts w:ascii="Times New Roman" w:hAnsi="Times New Roman"/>
        </w:rPr>
        <w:t>aikosi</w:t>
      </w:r>
      <w:r w:rsidR="00FF6DCC" w:rsidRPr="00282567">
        <w:rPr>
          <w:rFonts w:ascii="Times New Roman" w:hAnsi="Times New Roman"/>
        </w:rPr>
        <w:t xml:space="preserve"> drabužių dėvėjimo ypatum</w:t>
      </w:r>
      <w:r w:rsidR="0026014C" w:rsidRPr="00282567">
        <w:rPr>
          <w:rFonts w:ascii="Times New Roman" w:hAnsi="Times New Roman"/>
        </w:rPr>
        <w:t>ų</w:t>
      </w:r>
      <w:r w:rsidR="00134BB2">
        <w:rPr>
          <w:rFonts w:ascii="Times New Roman" w:hAnsi="Times New Roman"/>
        </w:rPr>
        <w:t>;</w:t>
      </w:r>
    </w:p>
    <w:p w14:paraId="1F9391E7" w14:textId="77777777" w:rsidR="00FF6DCC" w:rsidRPr="00282567" w:rsidRDefault="00B3314D" w:rsidP="00B27B2F">
      <w:pPr>
        <w:numPr>
          <w:ilvl w:val="0"/>
          <w:numId w:val="285"/>
        </w:numPr>
        <w:tabs>
          <w:tab w:val="left" w:pos="993"/>
        </w:tabs>
        <w:ind w:left="415" w:firstLine="349"/>
        <w:jc w:val="both"/>
        <w:rPr>
          <w:rFonts w:ascii="Times New Roman" w:hAnsi="Times New Roman"/>
        </w:rPr>
      </w:pPr>
      <w:r>
        <w:rPr>
          <w:rFonts w:ascii="Times New Roman" w:hAnsi="Times New Roman"/>
        </w:rPr>
        <w:t>l</w:t>
      </w:r>
      <w:r w:rsidR="0026014C" w:rsidRPr="00282567">
        <w:rPr>
          <w:rFonts w:ascii="Times New Roman" w:hAnsi="Times New Roman"/>
        </w:rPr>
        <w:t>aikosi</w:t>
      </w:r>
      <w:r w:rsidR="00FF6DCC" w:rsidRPr="00282567">
        <w:rPr>
          <w:rFonts w:ascii="Times New Roman" w:hAnsi="Times New Roman"/>
        </w:rPr>
        <w:t xml:space="preserve"> kūno higienos lauko sąlygomis</w:t>
      </w:r>
      <w:r w:rsidR="00134BB2">
        <w:rPr>
          <w:rFonts w:ascii="Times New Roman" w:hAnsi="Times New Roman"/>
        </w:rPr>
        <w:t>;</w:t>
      </w:r>
    </w:p>
    <w:p w14:paraId="1F9391E8" w14:textId="77777777" w:rsidR="00FF6DCC" w:rsidRPr="00282567" w:rsidRDefault="00B3314D" w:rsidP="00B27B2F">
      <w:pPr>
        <w:numPr>
          <w:ilvl w:val="0"/>
          <w:numId w:val="285"/>
        </w:numPr>
        <w:tabs>
          <w:tab w:val="left" w:pos="993"/>
        </w:tabs>
        <w:ind w:left="415" w:firstLine="349"/>
        <w:jc w:val="both"/>
        <w:rPr>
          <w:rFonts w:ascii="Times New Roman" w:hAnsi="Times New Roman"/>
        </w:rPr>
      </w:pPr>
      <w:r>
        <w:rPr>
          <w:rFonts w:ascii="Times New Roman" w:hAnsi="Times New Roman"/>
        </w:rPr>
        <w:t>ž</w:t>
      </w:r>
      <w:r w:rsidR="00FF6DCC" w:rsidRPr="00282567">
        <w:rPr>
          <w:rFonts w:ascii="Times New Roman" w:hAnsi="Times New Roman"/>
        </w:rPr>
        <w:t>ino</w:t>
      </w:r>
      <w:r w:rsidR="003E217B" w:rsidRPr="00282567">
        <w:rPr>
          <w:rFonts w:ascii="Times New Roman" w:hAnsi="Times New Roman"/>
        </w:rPr>
        <w:t>,</w:t>
      </w:r>
      <w:r w:rsidR="00FF6DCC" w:rsidRPr="00282567">
        <w:rPr>
          <w:rFonts w:ascii="Times New Roman" w:hAnsi="Times New Roman"/>
        </w:rPr>
        <w:t xml:space="preserve"> </w:t>
      </w:r>
      <w:r w:rsidR="0026014C" w:rsidRPr="00282567">
        <w:rPr>
          <w:rFonts w:ascii="Times New Roman" w:hAnsi="Times New Roman"/>
        </w:rPr>
        <w:t xml:space="preserve">kaip </w:t>
      </w:r>
      <w:r w:rsidR="003E217B" w:rsidRPr="00282567">
        <w:rPr>
          <w:rFonts w:ascii="Times New Roman" w:hAnsi="Times New Roman"/>
        </w:rPr>
        <w:t xml:space="preserve">oro sąlygos </w:t>
      </w:r>
      <w:r w:rsidR="0026014C" w:rsidRPr="00282567">
        <w:rPr>
          <w:rFonts w:ascii="Times New Roman" w:hAnsi="Times New Roman"/>
        </w:rPr>
        <w:t>įtakoja</w:t>
      </w:r>
      <w:r w:rsidR="00FF6DCC" w:rsidRPr="00282567">
        <w:rPr>
          <w:rFonts w:ascii="Times New Roman" w:hAnsi="Times New Roman"/>
        </w:rPr>
        <w:t xml:space="preserve"> organizm</w:t>
      </w:r>
      <w:r w:rsidR="0026014C" w:rsidRPr="00282567">
        <w:rPr>
          <w:rFonts w:ascii="Times New Roman" w:hAnsi="Times New Roman"/>
        </w:rPr>
        <w:t>ą</w:t>
      </w:r>
      <w:r w:rsidR="00FF6DCC" w:rsidRPr="00282567">
        <w:rPr>
          <w:rFonts w:ascii="Times New Roman" w:hAnsi="Times New Roman"/>
        </w:rPr>
        <w:t>.</w:t>
      </w:r>
    </w:p>
    <w:p w14:paraId="1F9391E9" w14:textId="77777777" w:rsidR="00301CFC" w:rsidRPr="00282567" w:rsidRDefault="00301CFC" w:rsidP="00B27B2F">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1EA" w14:textId="77777777" w:rsidR="0026014C" w:rsidRPr="00282567" w:rsidRDefault="0026014C" w:rsidP="00B27B2F">
      <w:pPr>
        <w:tabs>
          <w:tab w:val="left" w:pos="360"/>
        </w:tabs>
        <w:ind w:left="55"/>
        <w:jc w:val="both"/>
        <w:rPr>
          <w:rFonts w:ascii="Times New Roman" w:hAnsi="Times New Roman"/>
        </w:rPr>
      </w:pPr>
      <w:r w:rsidRPr="00282567">
        <w:rPr>
          <w:rFonts w:ascii="Times New Roman" w:hAnsi="Times New Roman"/>
        </w:rPr>
        <w:tab/>
        <w:t>Pratybos vedamos būriui</w:t>
      </w:r>
      <w:r w:rsidR="003E217B" w:rsidRPr="00282567">
        <w:rPr>
          <w:rFonts w:ascii="Times New Roman" w:hAnsi="Times New Roman"/>
        </w:rPr>
        <w:t xml:space="preserve"> paskaitos ir užduočių metodais vietovėje</w:t>
      </w:r>
      <w:r w:rsidR="00AC6EE3" w:rsidRPr="00282567">
        <w:rPr>
          <w:rFonts w:ascii="Times New Roman" w:hAnsi="Times New Roman"/>
        </w:rPr>
        <w:t xml:space="preserve"> šviesiu paros metu. </w:t>
      </w:r>
      <w:r w:rsidRPr="00282567">
        <w:rPr>
          <w:rFonts w:ascii="Times New Roman" w:hAnsi="Times New Roman"/>
        </w:rPr>
        <w:t xml:space="preserve">Pratybos skirstomos į dvi dalis. </w:t>
      </w:r>
      <w:r w:rsidR="00D4052C" w:rsidRPr="00282567">
        <w:rPr>
          <w:rFonts w:ascii="Times New Roman" w:hAnsi="Times New Roman"/>
        </w:rPr>
        <w:t>Pratyboms papildomai skiriamas vienas instruktorius.</w:t>
      </w:r>
      <w:r w:rsidR="00783DAB" w:rsidRPr="00282567">
        <w:rPr>
          <w:rFonts w:ascii="Times New Roman" w:hAnsi="Times New Roman"/>
        </w:rPr>
        <w:t xml:space="preserve"> </w:t>
      </w:r>
      <w:r w:rsidRPr="00282567">
        <w:rPr>
          <w:rFonts w:ascii="Times New Roman" w:hAnsi="Times New Roman"/>
        </w:rPr>
        <w:t xml:space="preserve">Per pirmą pratybų dalį pratybų vadovas išdėsto higienos lauko sąlygomis principus ir taisykles. Per antrą dalį parodo ir paaiškina kariams, iš ko susideda sausas paros davinys, kaip paruošti maistą </w:t>
      </w:r>
      <w:r w:rsidRPr="00282567">
        <w:rPr>
          <w:rFonts w:ascii="Times New Roman" w:hAnsi="Times New Roman"/>
          <w:color w:val="000000"/>
        </w:rPr>
        <w:t>valgy</w:t>
      </w:r>
      <w:r w:rsidR="00AC6EE3" w:rsidRPr="00282567">
        <w:rPr>
          <w:rFonts w:ascii="Times New Roman" w:hAnsi="Times New Roman"/>
          <w:color w:val="000000"/>
        </w:rPr>
        <w:t>t</w:t>
      </w:r>
      <w:r w:rsidR="00E567DC" w:rsidRPr="00282567">
        <w:rPr>
          <w:rFonts w:ascii="Times New Roman" w:hAnsi="Times New Roman"/>
          <w:color w:val="000000"/>
        </w:rPr>
        <w:t>i</w:t>
      </w:r>
      <w:r w:rsidRPr="00282567">
        <w:rPr>
          <w:rFonts w:ascii="Times New Roman" w:hAnsi="Times New Roman"/>
        </w:rPr>
        <w:t xml:space="preserve">. Vėliau kariai mokosi gaminti maistą lauko sąlygomis. </w:t>
      </w:r>
    </w:p>
    <w:p w14:paraId="1F9391EB" w14:textId="77777777" w:rsidR="0026014C" w:rsidRPr="00282567" w:rsidRDefault="0026014C" w:rsidP="00B27B2F">
      <w:pPr>
        <w:tabs>
          <w:tab w:val="left" w:pos="360"/>
        </w:tabs>
        <w:ind w:left="55"/>
        <w:jc w:val="both"/>
        <w:rPr>
          <w:rFonts w:ascii="Times New Roman" w:hAnsi="Times New Roman"/>
        </w:rPr>
      </w:pPr>
      <w:r w:rsidRPr="00282567">
        <w:rPr>
          <w:rFonts w:ascii="Times New Roman" w:hAnsi="Times New Roman"/>
        </w:rPr>
        <w:tab/>
      </w:r>
      <w:r w:rsidR="00D4052C" w:rsidRPr="00282567">
        <w:rPr>
          <w:rFonts w:ascii="Times New Roman" w:hAnsi="Times New Roman"/>
        </w:rPr>
        <w:t xml:space="preserve">Priskirtas instruktorius </w:t>
      </w:r>
      <w:r w:rsidRPr="00282567">
        <w:rPr>
          <w:rFonts w:ascii="Times New Roman" w:hAnsi="Times New Roman"/>
        </w:rPr>
        <w:t xml:space="preserve">padeda, kontroliuoja ir paaiškina klaidas. </w:t>
      </w:r>
    </w:p>
    <w:p w14:paraId="1F9391EC" w14:textId="77777777" w:rsidR="0026014C" w:rsidRPr="00282567" w:rsidRDefault="0026014C" w:rsidP="00B27B2F">
      <w:pPr>
        <w:tabs>
          <w:tab w:val="left" w:pos="360"/>
        </w:tabs>
        <w:ind w:left="55"/>
        <w:jc w:val="both"/>
        <w:rPr>
          <w:rFonts w:ascii="Times New Roman" w:hAnsi="Times New Roman"/>
        </w:rPr>
      </w:pPr>
      <w:r w:rsidRPr="00282567">
        <w:rPr>
          <w:rFonts w:ascii="Times New Roman" w:hAnsi="Times New Roman"/>
        </w:rPr>
        <w:tab/>
        <w:t xml:space="preserve">Kariai mokosi atlikti užduotį ir tobulina įgūdžius per LTP. </w:t>
      </w:r>
    </w:p>
    <w:p w14:paraId="1F9391ED" w14:textId="77777777" w:rsidR="00301CFC" w:rsidRPr="00282567" w:rsidRDefault="00301CFC" w:rsidP="00B27B2F">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1EE" w14:textId="77777777" w:rsidR="0026014C" w:rsidRPr="00282567" w:rsidRDefault="0026014C" w:rsidP="00B27B2F">
      <w:pPr>
        <w:tabs>
          <w:tab w:val="left" w:pos="851"/>
          <w:tab w:val="left" w:pos="993"/>
        </w:tabs>
        <w:ind w:left="775" w:hanging="11"/>
        <w:jc w:val="both"/>
        <w:rPr>
          <w:rFonts w:ascii="Times New Roman" w:hAnsi="Times New Roman"/>
        </w:rPr>
      </w:pPr>
      <w:r w:rsidRPr="00282567">
        <w:rPr>
          <w:rFonts w:ascii="Times New Roman" w:hAnsi="Times New Roman"/>
        </w:rPr>
        <w:t>1.</w:t>
      </w:r>
      <w:r w:rsidRPr="00282567">
        <w:rPr>
          <w:rFonts w:ascii="Times New Roman" w:hAnsi="Times New Roman"/>
        </w:rPr>
        <w:tab/>
      </w:r>
      <w:r w:rsidR="00553019" w:rsidRPr="00282567">
        <w:rPr>
          <w:rFonts w:ascii="Times New Roman" w:hAnsi="Times New Roman"/>
        </w:rPr>
        <w:t xml:space="preserve">Žygio </w:t>
      </w:r>
      <w:r w:rsidRPr="00282567">
        <w:rPr>
          <w:rFonts w:ascii="Times New Roman" w:hAnsi="Times New Roman"/>
        </w:rPr>
        <w:t>ekipuotė – kiekvienam kariui.</w:t>
      </w:r>
    </w:p>
    <w:p w14:paraId="1F9391EF" w14:textId="77777777" w:rsidR="0026014C" w:rsidRPr="00282567" w:rsidRDefault="0026014C" w:rsidP="00B27B2F">
      <w:pPr>
        <w:tabs>
          <w:tab w:val="left" w:pos="851"/>
          <w:tab w:val="left" w:pos="993"/>
        </w:tabs>
        <w:ind w:left="775" w:hanging="11"/>
        <w:jc w:val="both"/>
        <w:rPr>
          <w:rFonts w:ascii="Times New Roman" w:hAnsi="Times New Roman"/>
        </w:rPr>
      </w:pPr>
      <w:r w:rsidRPr="00282567">
        <w:rPr>
          <w:rFonts w:ascii="Times New Roman" w:hAnsi="Times New Roman"/>
        </w:rPr>
        <w:t>2.</w:t>
      </w:r>
      <w:r w:rsidRPr="00282567">
        <w:rPr>
          <w:rFonts w:ascii="Times New Roman" w:hAnsi="Times New Roman"/>
        </w:rPr>
        <w:tab/>
        <w:t>Sausas davinys – kiekvienam kariui.</w:t>
      </w:r>
    </w:p>
    <w:p w14:paraId="1F9391F0" w14:textId="77777777" w:rsidR="00783DAB" w:rsidRPr="00282567" w:rsidRDefault="00783DAB" w:rsidP="00B27B2F">
      <w:pPr>
        <w:tabs>
          <w:tab w:val="left" w:pos="851"/>
        </w:tabs>
        <w:ind w:left="775" w:hanging="709"/>
        <w:jc w:val="both"/>
        <w:rPr>
          <w:rFonts w:ascii="Times New Roman" w:hAnsi="Times New Roman"/>
          <w:b/>
          <w:u w:val="single"/>
        </w:rPr>
      </w:pPr>
    </w:p>
    <w:p w14:paraId="1F9391F1" w14:textId="77777777" w:rsidR="00301CFC" w:rsidRPr="00282567" w:rsidRDefault="00301CFC" w:rsidP="00B27B2F">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1F2" w14:textId="77777777" w:rsidR="0026014C" w:rsidRPr="00282567" w:rsidRDefault="0026014C" w:rsidP="00B27B2F">
      <w:pPr>
        <w:numPr>
          <w:ilvl w:val="0"/>
          <w:numId w:val="14"/>
        </w:numPr>
        <w:tabs>
          <w:tab w:val="left" w:pos="360"/>
          <w:tab w:val="left" w:pos="993"/>
        </w:tabs>
        <w:ind w:left="415" w:firstLine="349"/>
        <w:jc w:val="both"/>
        <w:rPr>
          <w:rFonts w:ascii="Times New Roman" w:hAnsi="Times New Roman"/>
        </w:rPr>
      </w:pPr>
      <w:r w:rsidRPr="00282567">
        <w:rPr>
          <w:rFonts w:ascii="Times New Roman" w:hAnsi="Times New Roman"/>
        </w:rPr>
        <w:t>Kario rengimas. LK MDV. Vilnius, 2000.</w:t>
      </w:r>
    </w:p>
    <w:p w14:paraId="1F9391F3" w14:textId="77777777" w:rsidR="00301CFC" w:rsidRPr="00282567" w:rsidRDefault="0026014C" w:rsidP="00B27B2F">
      <w:pPr>
        <w:numPr>
          <w:ilvl w:val="0"/>
          <w:numId w:val="14"/>
        </w:numPr>
        <w:tabs>
          <w:tab w:val="clear" w:pos="360"/>
          <w:tab w:val="left" w:pos="0"/>
          <w:tab w:val="num" w:pos="393"/>
          <w:tab w:val="left" w:pos="993"/>
        </w:tabs>
        <w:ind w:left="33" w:firstLine="742"/>
        <w:jc w:val="both"/>
        <w:rPr>
          <w:rFonts w:ascii="Times New Roman" w:hAnsi="Times New Roman"/>
        </w:rPr>
      </w:pPr>
      <w:r w:rsidRPr="00282567">
        <w:rPr>
          <w:rFonts w:ascii="Times New Roman" w:hAnsi="Times New Roman"/>
        </w:rPr>
        <w:t>Kariuomenės vado 20</w:t>
      </w:r>
      <w:r w:rsidR="003E217B" w:rsidRPr="00282567">
        <w:rPr>
          <w:rFonts w:ascii="Times New Roman" w:hAnsi="Times New Roman"/>
        </w:rPr>
        <w:t>11-10-20 įsakymas Nr. V-1067 ,,</w:t>
      </w:r>
      <w:r w:rsidRPr="00282567">
        <w:rPr>
          <w:rFonts w:ascii="Times New Roman" w:hAnsi="Times New Roman"/>
        </w:rPr>
        <w:t xml:space="preserve">Dėl </w:t>
      </w:r>
      <w:r w:rsidR="003E217B" w:rsidRPr="00282567">
        <w:rPr>
          <w:rFonts w:ascii="Times New Roman" w:hAnsi="Times New Roman"/>
        </w:rPr>
        <w:t>P</w:t>
      </w:r>
      <w:r w:rsidRPr="00282567">
        <w:rPr>
          <w:rFonts w:ascii="Times New Roman" w:hAnsi="Times New Roman"/>
        </w:rPr>
        <w:t>irmosios pagalbos mokymo individualių užduočių sąrašo ir individualių užduočių atlikimo standartų tvirtinimo“.</w:t>
      </w:r>
    </w:p>
    <w:p w14:paraId="1F9391F4" w14:textId="77777777" w:rsidR="00301CFC" w:rsidRPr="00282567" w:rsidRDefault="00301CFC" w:rsidP="00B27B2F">
      <w:pPr>
        <w:pBdr>
          <w:bottom w:val="single" w:sz="4" w:space="1" w:color="auto"/>
        </w:pBdr>
        <w:ind w:left="55"/>
        <w:rPr>
          <w:rFonts w:ascii="Times New Roman" w:hAnsi="Times New Roman"/>
        </w:rPr>
      </w:pPr>
    </w:p>
    <w:p w14:paraId="1F9391F5" w14:textId="77777777" w:rsidR="00301CFC" w:rsidRPr="00282567" w:rsidRDefault="00301CFC" w:rsidP="00B27B2F">
      <w:pPr>
        <w:tabs>
          <w:tab w:val="left" w:pos="851"/>
        </w:tabs>
        <w:ind w:left="775" w:hanging="709"/>
        <w:jc w:val="both"/>
        <w:rPr>
          <w:rFonts w:ascii="Times New Roman" w:hAnsi="Times New Roman"/>
        </w:rPr>
      </w:pPr>
      <w:r w:rsidRPr="00282567">
        <w:rPr>
          <w:rFonts w:ascii="Times New Roman" w:hAnsi="Times New Roman"/>
          <w:b/>
        </w:rPr>
        <w:t>5 užsiėmimas. Pastogės įrengimas šviesi</w:t>
      </w:r>
      <w:r w:rsidR="00DD197B" w:rsidRPr="00282567">
        <w:rPr>
          <w:rFonts w:ascii="Times New Roman" w:hAnsi="Times New Roman"/>
          <w:b/>
        </w:rPr>
        <w:t>u paros metu (3</w:t>
      </w:r>
      <w:r w:rsidRPr="00282567">
        <w:rPr>
          <w:rFonts w:ascii="Times New Roman" w:hAnsi="Times New Roman"/>
          <w:b/>
        </w:rPr>
        <w:t xml:space="preserve"> val.)</w:t>
      </w:r>
    </w:p>
    <w:p w14:paraId="1F9391F6" w14:textId="77777777" w:rsidR="00301CFC" w:rsidRPr="00282567" w:rsidRDefault="00301CFC" w:rsidP="00B27B2F">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1F7" w14:textId="77777777" w:rsidR="00301CFC" w:rsidRPr="00282567" w:rsidRDefault="00301CFC" w:rsidP="00B27B2F">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1F8" w14:textId="77777777" w:rsidR="0026014C" w:rsidRPr="00282567" w:rsidRDefault="0026014C" w:rsidP="00B27B2F">
      <w:pPr>
        <w:tabs>
          <w:tab w:val="left" w:pos="851"/>
        </w:tabs>
        <w:ind w:left="775" w:hanging="709"/>
        <w:jc w:val="both"/>
        <w:rPr>
          <w:rFonts w:ascii="Times New Roman" w:hAnsi="Times New Roman"/>
        </w:rPr>
      </w:pPr>
      <w:r w:rsidRPr="00282567">
        <w:rPr>
          <w:rFonts w:ascii="Times New Roman" w:hAnsi="Times New Roman"/>
        </w:rPr>
        <w:tab/>
        <w:t>Įrengti pastogę nakvynei (1.1.</w:t>
      </w:r>
      <w:r w:rsidR="00FD627C" w:rsidRPr="00282567">
        <w:rPr>
          <w:rFonts w:ascii="Times New Roman" w:hAnsi="Times New Roman"/>
        </w:rPr>
        <w:t>1</w:t>
      </w:r>
      <w:r w:rsidRPr="00282567">
        <w:rPr>
          <w:rFonts w:ascii="Times New Roman" w:hAnsi="Times New Roman"/>
        </w:rPr>
        <w:t>.</w:t>
      </w:r>
      <w:r w:rsidR="00FD627C" w:rsidRPr="00282567">
        <w:rPr>
          <w:rFonts w:ascii="Times New Roman" w:hAnsi="Times New Roman"/>
        </w:rPr>
        <w:t>5</w:t>
      </w:r>
      <w:r w:rsidRPr="00282567">
        <w:rPr>
          <w:rFonts w:ascii="Times New Roman" w:hAnsi="Times New Roman"/>
        </w:rPr>
        <w:t>.)</w:t>
      </w:r>
      <w:r w:rsidR="006206B9" w:rsidRPr="00282567">
        <w:rPr>
          <w:rFonts w:ascii="Times New Roman" w:hAnsi="Times New Roman"/>
        </w:rPr>
        <w:t>.</w:t>
      </w:r>
    </w:p>
    <w:p w14:paraId="1F9391F9" w14:textId="77777777" w:rsidR="00301CFC" w:rsidRPr="00282567" w:rsidRDefault="00301CFC" w:rsidP="00B27B2F">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1FA" w14:textId="77777777" w:rsidR="0026014C" w:rsidRPr="00282567" w:rsidRDefault="0026014C" w:rsidP="00B27B2F">
      <w:pPr>
        <w:numPr>
          <w:ilvl w:val="0"/>
          <w:numId w:val="286"/>
        </w:numPr>
        <w:tabs>
          <w:tab w:val="left" w:pos="993"/>
        </w:tabs>
        <w:ind w:left="415" w:firstLine="349"/>
        <w:jc w:val="both"/>
        <w:rPr>
          <w:rFonts w:ascii="Times New Roman" w:hAnsi="Times New Roman"/>
        </w:rPr>
      </w:pPr>
      <w:r w:rsidRPr="00282567">
        <w:rPr>
          <w:rFonts w:ascii="Times New Roman" w:hAnsi="Times New Roman"/>
        </w:rPr>
        <w:t>Vietovėje.</w:t>
      </w:r>
    </w:p>
    <w:p w14:paraId="1F9391FB" w14:textId="77777777" w:rsidR="0026014C" w:rsidRPr="00282567" w:rsidRDefault="0026014C" w:rsidP="00B27B2F">
      <w:pPr>
        <w:numPr>
          <w:ilvl w:val="0"/>
          <w:numId w:val="286"/>
        </w:numPr>
        <w:tabs>
          <w:tab w:val="left" w:pos="993"/>
        </w:tabs>
        <w:ind w:left="415" w:firstLine="349"/>
        <w:jc w:val="both"/>
        <w:rPr>
          <w:rFonts w:ascii="Times New Roman" w:hAnsi="Times New Roman"/>
        </w:rPr>
      </w:pPr>
      <w:r w:rsidRPr="00282567">
        <w:rPr>
          <w:rFonts w:ascii="Times New Roman" w:hAnsi="Times New Roman"/>
        </w:rPr>
        <w:lastRenderedPageBreak/>
        <w:t>Šviesiu paros metu.</w:t>
      </w:r>
    </w:p>
    <w:p w14:paraId="1F9391FC" w14:textId="77777777" w:rsidR="00301CFC" w:rsidRPr="00282567" w:rsidRDefault="00301CFC" w:rsidP="00B27B2F">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1FD" w14:textId="77777777" w:rsidR="00301CFC" w:rsidRPr="00282567" w:rsidRDefault="00301CFC" w:rsidP="00B27B2F">
      <w:pPr>
        <w:ind w:left="55" w:firstLine="748"/>
        <w:jc w:val="both"/>
        <w:rPr>
          <w:rFonts w:ascii="Times New Roman" w:hAnsi="Times New Roman"/>
        </w:rPr>
      </w:pPr>
      <w:r w:rsidRPr="00282567">
        <w:rPr>
          <w:rFonts w:ascii="Times New Roman" w:hAnsi="Times New Roman"/>
        </w:rPr>
        <w:t>Karys vertinamas teigiamai, jei:</w:t>
      </w:r>
    </w:p>
    <w:p w14:paraId="1F9391FE" w14:textId="77777777" w:rsidR="00D201C0" w:rsidRPr="00282567" w:rsidRDefault="00134BB2" w:rsidP="00B27B2F">
      <w:pPr>
        <w:numPr>
          <w:ilvl w:val="0"/>
          <w:numId w:val="15"/>
        </w:numPr>
        <w:tabs>
          <w:tab w:val="clear" w:pos="360"/>
          <w:tab w:val="num" w:pos="393"/>
          <w:tab w:val="left" w:pos="993"/>
        </w:tabs>
        <w:ind w:left="415" w:firstLine="349"/>
        <w:jc w:val="both"/>
        <w:rPr>
          <w:rFonts w:ascii="Times New Roman" w:hAnsi="Times New Roman"/>
        </w:rPr>
      </w:pPr>
      <w:r>
        <w:rPr>
          <w:rFonts w:ascii="Times New Roman" w:hAnsi="Times New Roman"/>
        </w:rPr>
        <w:t>į</w:t>
      </w:r>
      <w:r w:rsidR="005E03F3" w:rsidRPr="00282567">
        <w:rPr>
          <w:rFonts w:ascii="Times New Roman" w:hAnsi="Times New Roman"/>
        </w:rPr>
        <w:t>rengia „</w:t>
      </w:r>
      <w:r w:rsidR="007C7DF3" w:rsidRPr="00282567">
        <w:rPr>
          <w:rFonts w:ascii="Times New Roman" w:hAnsi="Times New Roman"/>
        </w:rPr>
        <w:t>vienvietę palapinę“</w:t>
      </w:r>
      <w:r>
        <w:rPr>
          <w:rFonts w:ascii="Times New Roman" w:hAnsi="Times New Roman"/>
        </w:rPr>
        <w:t>;</w:t>
      </w:r>
      <w:r w:rsidR="00D201C0" w:rsidRPr="00282567">
        <w:rPr>
          <w:rFonts w:ascii="Times New Roman" w:hAnsi="Times New Roman"/>
        </w:rPr>
        <w:t xml:space="preserve"> </w:t>
      </w:r>
    </w:p>
    <w:p w14:paraId="1F9391FF" w14:textId="77777777" w:rsidR="00D201C0" w:rsidRPr="00282567" w:rsidRDefault="00134BB2" w:rsidP="002F4E6A">
      <w:pPr>
        <w:numPr>
          <w:ilvl w:val="0"/>
          <w:numId w:val="15"/>
        </w:numPr>
        <w:tabs>
          <w:tab w:val="clear" w:pos="360"/>
          <w:tab w:val="num" w:pos="393"/>
          <w:tab w:val="left" w:pos="993"/>
        </w:tabs>
        <w:ind w:left="415" w:firstLine="349"/>
        <w:jc w:val="both"/>
        <w:rPr>
          <w:rFonts w:ascii="Times New Roman" w:hAnsi="Times New Roman"/>
        </w:rPr>
      </w:pPr>
      <w:r>
        <w:rPr>
          <w:rFonts w:ascii="Times New Roman" w:hAnsi="Times New Roman"/>
        </w:rPr>
        <w:t>į</w:t>
      </w:r>
      <w:r w:rsidR="005E03F3" w:rsidRPr="00282567">
        <w:rPr>
          <w:rFonts w:ascii="Times New Roman" w:hAnsi="Times New Roman"/>
        </w:rPr>
        <w:t>rengia „</w:t>
      </w:r>
      <w:r w:rsidR="007C7DF3" w:rsidRPr="00282567">
        <w:rPr>
          <w:rFonts w:ascii="Times New Roman" w:hAnsi="Times New Roman"/>
        </w:rPr>
        <w:t>pastogę“</w:t>
      </w:r>
      <w:r>
        <w:rPr>
          <w:rFonts w:ascii="Times New Roman" w:hAnsi="Times New Roman"/>
        </w:rPr>
        <w:t>;</w:t>
      </w:r>
    </w:p>
    <w:p w14:paraId="1F939200" w14:textId="77777777" w:rsidR="00301CFC" w:rsidRPr="00282567" w:rsidRDefault="00134BB2" w:rsidP="002F4E6A">
      <w:pPr>
        <w:numPr>
          <w:ilvl w:val="0"/>
          <w:numId w:val="15"/>
        </w:numPr>
        <w:tabs>
          <w:tab w:val="clear" w:pos="360"/>
          <w:tab w:val="num" w:pos="393"/>
          <w:tab w:val="left" w:pos="993"/>
        </w:tabs>
        <w:ind w:left="415" w:firstLine="349"/>
        <w:jc w:val="both"/>
        <w:rPr>
          <w:rFonts w:ascii="Times New Roman" w:hAnsi="Times New Roman"/>
        </w:rPr>
      </w:pPr>
      <w:r>
        <w:rPr>
          <w:rFonts w:ascii="Times New Roman" w:hAnsi="Times New Roman"/>
        </w:rPr>
        <w:t>į</w:t>
      </w:r>
      <w:r w:rsidR="005E03F3" w:rsidRPr="00282567">
        <w:rPr>
          <w:rFonts w:ascii="Times New Roman" w:hAnsi="Times New Roman"/>
        </w:rPr>
        <w:t>rengia „</w:t>
      </w:r>
      <w:r w:rsidR="00D201C0" w:rsidRPr="00282567">
        <w:rPr>
          <w:rFonts w:ascii="Times New Roman" w:hAnsi="Times New Roman"/>
        </w:rPr>
        <w:t>užuovėją“</w:t>
      </w:r>
      <w:r>
        <w:rPr>
          <w:rFonts w:ascii="Times New Roman" w:hAnsi="Times New Roman"/>
        </w:rPr>
        <w:t>;</w:t>
      </w:r>
    </w:p>
    <w:p w14:paraId="1F939201" w14:textId="77777777" w:rsidR="00301CFC" w:rsidRPr="00282567" w:rsidRDefault="00134BB2" w:rsidP="00B27B2F">
      <w:pPr>
        <w:numPr>
          <w:ilvl w:val="0"/>
          <w:numId w:val="15"/>
        </w:numPr>
        <w:tabs>
          <w:tab w:val="clear" w:pos="360"/>
          <w:tab w:val="num" w:pos="393"/>
          <w:tab w:val="num" w:pos="993"/>
        </w:tabs>
        <w:ind w:left="1135"/>
        <w:jc w:val="both"/>
        <w:rPr>
          <w:rFonts w:ascii="Times New Roman" w:hAnsi="Times New Roman"/>
        </w:rPr>
      </w:pPr>
      <w:r>
        <w:rPr>
          <w:rFonts w:ascii="Times New Roman" w:hAnsi="Times New Roman"/>
        </w:rPr>
        <w:t>p</w:t>
      </w:r>
      <w:r w:rsidR="00D201C0" w:rsidRPr="00282567">
        <w:rPr>
          <w:rFonts w:ascii="Times New Roman" w:hAnsi="Times New Roman"/>
        </w:rPr>
        <w:t xml:space="preserve">oroje įrengia </w:t>
      </w:r>
      <w:r w:rsidR="005E03F3" w:rsidRPr="00282567">
        <w:rPr>
          <w:rFonts w:ascii="Times New Roman" w:hAnsi="Times New Roman"/>
        </w:rPr>
        <w:t>„</w:t>
      </w:r>
      <w:r w:rsidR="00D201C0" w:rsidRPr="00282567">
        <w:rPr>
          <w:rFonts w:ascii="Times New Roman" w:hAnsi="Times New Roman"/>
        </w:rPr>
        <w:t>dvivietę palapinę</w:t>
      </w:r>
      <w:r w:rsidR="005E03F3" w:rsidRPr="00282567">
        <w:rPr>
          <w:rFonts w:ascii="Times New Roman" w:hAnsi="Times New Roman"/>
        </w:rPr>
        <w:t>“</w:t>
      </w:r>
      <w:r w:rsidR="00D201C0" w:rsidRPr="00282567">
        <w:rPr>
          <w:rFonts w:ascii="Times New Roman" w:hAnsi="Times New Roman"/>
        </w:rPr>
        <w:t>.</w:t>
      </w:r>
    </w:p>
    <w:p w14:paraId="1F939202" w14:textId="77777777" w:rsidR="00301CFC" w:rsidRPr="00282567" w:rsidRDefault="00301CFC" w:rsidP="00B27B2F">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203" w14:textId="77777777" w:rsidR="00D201C0" w:rsidRPr="00282567" w:rsidRDefault="00D201C0" w:rsidP="00B27B2F">
      <w:pPr>
        <w:tabs>
          <w:tab w:val="left" w:pos="360"/>
        </w:tabs>
        <w:ind w:left="55"/>
        <w:jc w:val="both"/>
        <w:rPr>
          <w:rFonts w:ascii="Times New Roman" w:hAnsi="Times New Roman"/>
        </w:rPr>
      </w:pPr>
      <w:r w:rsidRPr="00282567">
        <w:rPr>
          <w:rFonts w:ascii="Times New Roman" w:hAnsi="Times New Roman"/>
        </w:rPr>
        <w:tab/>
        <w:t>Pratybos vedamos būriui</w:t>
      </w:r>
      <w:r w:rsidR="005E03F3" w:rsidRPr="00282567">
        <w:rPr>
          <w:rFonts w:ascii="Times New Roman" w:hAnsi="Times New Roman"/>
        </w:rPr>
        <w:t xml:space="preserve"> paskaitos ir užduočių metodais vietovėje</w:t>
      </w:r>
      <w:r w:rsidRPr="00282567">
        <w:rPr>
          <w:rFonts w:ascii="Times New Roman" w:hAnsi="Times New Roman"/>
        </w:rPr>
        <w:t xml:space="preserve"> šviesiu paros metu. Pratyboms papildomai skiriamas vienas instruktorius. Pratybos skirstomos į dvi dalis.</w:t>
      </w:r>
    </w:p>
    <w:p w14:paraId="1F939204" w14:textId="77777777" w:rsidR="00D201C0" w:rsidRPr="00282567" w:rsidRDefault="00D201C0" w:rsidP="00B27B2F">
      <w:pPr>
        <w:tabs>
          <w:tab w:val="left" w:pos="360"/>
        </w:tabs>
        <w:ind w:left="55"/>
        <w:jc w:val="both"/>
        <w:rPr>
          <w:rFonts w:ascii="Times New Roman" w:hAnsi="Times New Roman"/>
        </w:rPr>
      </w:pPr>
      <w:r w:rsidRPr="00282567">
        <w:rPr>
          <w:rFonts w:ascii="Times New Roman" w:hAnsi="Times New Roman"/>
        </w:rPr>
        <w:tab/>
        <w:t>Per pirmą pratybų dalį pratybų vadovas parodo jau įrengtas pastoges („vi</w:t>
      </w:r>
      <w:r w:rsidR="006206B9" w:rsidRPr="00282567">
        <w:rPr>
          <w:rFonts w:ascii="Times New Roman" w:hAnsi="Times New Roman"/>
        </w:rPr>
        <w:t xml:space="preserve">envietę palapinę“, „pastogę“, </w:t>
      </w:r>
      <w:r w:rsidRPr="00282567">
        <w:rPr>
          <w:rFonts w:ascii="Times New Roman" w:hAnsi="Times New Roman"/>
        </w:rPr>
        <w:t>„užuovėją“</w:t>
      </w:r>
      <w:r w:rsidR="006206B9" w:rsidRPr="00282567">
        <w:rPr>
          <w:rFonts w:ascii="Times New Roman" w:hAnsi="Times New Roman"/>
        </w:rPr>
        <w:t xml:space="preserve"> ir</w:t>
      </w:r>
      <w:r w:rsidRPr="00282567">
        <w:rPr>
          <w:rFonts w:ascii="Times New Roman" w:hAnsi="Times New Roman"/>
        </w:rPr>
        <w:t xml:space="preserve"> „dvivietę palapinę“)</w:t>
      </w:r>
      <w:r w:rsidR="005E03F3" w:rsidRPr="00282567">
        <w:rPr>
          <w:rFonts w:ascii="Times New Roman" w:hAnsi="Times New Roman"/>
        </w:rPr>
        <w:t>. Parodo</w:t>
      </w:r>
      <w:r w:rsidRPr="00282567">
        <w:rPr>
          <w:rFonts w:ascii="Times New Roman" w:hAnsi="Times New Roman"/>
        </w:rPr>
        <w:t xml:space="preserve"> ir paaiškina, kaip paruošiama palapinsiaustė, k</w:t>
      </w:r>
      <w:r w:rsidR="005E03F3" w:rsidRPr="00282567">
        <w:rPr>
          <w:rFonts w:ascii="Times New Roman" w:hAnsi="Times New Roman"/>
        </w:rPr>
        <w:t>aip parenkama ir išvaloma vieta</w:t>
      </w:r>
      <w:r w:rsidRPr="00282567">
        <w:rPr>
          <w:rFonts w:ascii="Times New Roman" w:hAnsi="Times New Roman"/>
        </w:rPr>
        <w:t xml:space="preserve"> (šakos, kliudančios patekti į pastog</w:t>
      </w:r>
      <w:r w:rsidR="00686A2C" w:rsidRPr="00282567">
        <w:rPr>
          <w:rFonts w:ascii="Times New Roman" w:hAnsi="Times New Roman"/>
        </w:rPr>
        <w:t>ę</w:t>
      </w:r>
      <w:r w:rsidRPr="00282567">
        <w:rPr>
          <w:rFonts w:ascii="Times New Roman" w:hAnsi="Times New Roman"/>
        </w:rPr>
        <w:t xml:space="preserve">, žemė), ir </w:t>
      </w:r>
      <w:r w:rsidR="006206B9" w:rsidRPr="00282567">
        <w:rPr>
          <w:rFonts w:ascii="Times New Roman" w:hAnsi="Times New Roman"/>
        </w:rPr>
        <w:t xml:space="preserve">miškingoje vietoje </w:t>
      </w:r>
      <w:r w:rsidRPr="00282567">
        <w:rPr>
          <w:rFonts w:ascii="Times New Roman" w:hAnsi="Times New Roman"/>
        </w:rPr>
        <w:t>statoma pastogė. Pademonstruojama, kaip susidėti d</w:t>
      </w:r>
      <w:r w:rsidR="00686A2C" w:rsidRPr="00282567">
        <w:rPr>
          <w:rFonts w:ascii="Times New Roman" w:hAnsi="Times New Roman"/>
        </w:rPr>
        <w:t>aiktus pastogėje ir kaip pačiam</w:t>
      </w:r>
      <w:r w:rsidRPr="00282567">
        <w:rPr>
          <w:rFonts w:ascii="Times New Roman" w:hAnsi="Times New Roman"/>
        </w:rPr>
        <w:t xml:space="preserve"> joje įsikurti. </w:t>
      </w:r>
      <w:r w:rsidR="008C755A" w:rsidRPr="00282567">
        <w:rPr>
          <w:rFonts w:ascii="Times New Roman" w:hAnsi="Times New Roman"/>
        </w:rPr>
        <w:t>Antroje pratybų dalyje k</w:t>
      </w:r>
      <w:r w:rsidRPr="00282567">
        <w:rPr>
          <w:rFonts w:ascii="Times New Roman" w:hAnsi="Times New Roman"/>
        </w:rPr>
        <w:t xml:space="preserve">ariams liepiama pastatyti </w:t>
      </w:r>
      <w:r w:rsidR="008C755A" w:rsidRPr="00282567">
        <w:rPr>
          <w:rFonts w:ascii="Times New Roman" w:hAnsi="Times New Roman"/>
        </w:rPr>
        <w:t xml:space="preserve">nurodyto tipo </w:t>
      </w:r>
      <w:r w:rsidRPr="00282567">
        <w:rPr>
          <w:rFonts w:ascii="Times New Roman" w:hAnsi="Times New Roman"/>
        </w:rPr>
        <w:t xml:space="preserve">pastogę patiems. Kariai pasirenka vietą ir stato savarankiškai. </w:t>
      </w:r>
    </w:p>
    <w:p w14:paraId="1F939205" w14:textId="77777777" w:rsidR="00D201C0" w:rsidRPr="00282567" w:rsidRDefault="00D201C0" w:rsidP="00B27B2F">
      <w:pPr>
        <w:tabs>
          <w:tab w:val="left" w:pos="360"/>
        </w:tabs>
        <w:ind w:left="55"/>
        <w:jc w:val="both"/>
        <w:rPr>
          <w:rFonts w:ascii="Times New Roman" w:hAnsi="Times New Roman"/>
        </w:rPr>
      </w:pPr>
      <w:r w:rsidRPr="00282567">
        <w:rPr>
          <w:rFonts w:ascii="Times New Roman" w:hAnsi="Times New Roman"/>
        </w:rPr>
        <w:tab/>
        <w:t>Pratybų vadovas ir instruktorius kontroliuoja ir paaiškina karių klaidas. Baigus statyti, instruktoriai skyriuose aptaria kiekvieno kario pastatytą pastogę ir paaiškina klaidas. Tokia pačia tvarka statomos kitos pastogės.</w:t>
      </w:r>
    </w:p>
    <w:p w14:paraId="1F939206" w14:textId="77777777" w:rsidR="00D201C0" w:rsidRPr="00282567" w:rsidRDefault="00D201C0" w:rsidP="00B27B2F">
      <w:pPr>
        <w:tabs>
          <w:tab w:val="left" w:pos="360"/>
        </w:tabs>
        <w:ind w:left="55"/>
        <w:jc w:val="both"/>
        <w:rPr>
          <w:rFonts w:ascii="Times New Roman" w:hAnsi="Times New Roman"/>
        </w:rPr>
      </w:pPr>
      <w:r w:rsidRPr="00282567">
        <w:rPr>
          <w:rFonts w:ascii="Times New Roman" w:hAnsi="Times New Roman"/>
        </w:rPr>
        <w:tab/>
        <w:t xml:space="preserve">Pratybų pabaigoje kariams paaiškinama, kaip vyks išdėstytos medžiagos mokymasis ir </w:t>
      </w:r>
      <w:r w:rsidR="002D2C17" w:rsidRPr="00282567">
        <w:rPr>
          <w:rFonts w:ascii="Times New Roman" w:hAnsi="Times New Roman"/>
        </w:rPr>
        <w:t>vertinimas</w:t>
      </w:r>
      <w:r w:rsidRPr="00282567">
        <w:rPr>
          <w:rFonts w:ascii="Times New Roman" w:hAnsi="Times New Roman"/>
        </w:rPr>
        <w:t>.</w:t>
      </w:r>
    </w:p>
    <w:p w14:paraId="1F939207" w14:textId="77777777" w:rsidR="00D201C0" w:rsidRPr="00282567" w:rsidRDefault="00D201C0" w:rsidP="00B27B2F">
      <w:pPr>
        <w:tabs>
          <w:tab w:val="left" w:pos="360"/>
        </w:tabs>
        <w:ind w:left="55"/>
        <w:jc w:val="both"/>
        <w:rPr>
          <w:rFonts w:ascii="Times New Roman" w:hAnsi="Times New Roman"/>
        </w:rPr>
      </w:pPr>
      <w:r w:rsidRPr="00282567">
        <w:rPr>
          <w:rFonts w:ascii="Times New Roman" w:hAnsi="Times New Roman"/>
        </w:rPr>
        <w:tab/>
        <w:t xml:space="preserve">Kariai mokosi atlikti užduotį ir tobulina įgūdžius per LTP. </w:t>
      </w:r>
    </w:p>
    <w:p w14:paraId="1F939208" w14:textId="77777777" w:rsidR="00301CFC" w:rsidRPr="00282567" w:rsidRDefault="00301CFC" w:rsidP="00B27B2F">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209" w14:textId="77777777" w:rsidR="00D201C0" w:rsidRPr="00282567" w:rsidRDefault="00B23B3B" w:rsidP="00B27B2F">
      <w:pPr>
        <w:numPr>
          <w:ilvl w:val="0"/>
          <w:numId w:val="16"/>
        </w:numPr>
        <w:tabs>
          <w:tab w:val="clear" w:pos="1084"/>
          <w:tab w:val="left" w:pos="360"/>
          <w:tab w:val="num" w:pos="1117"/>
        </w:tabs>
        <w:ind w:left="1117"/>
        <w:jc w:val="both"/>
        <w:rPr>
          <w:rFonts w:ascii="Times New Roman" w:hAnsi="Times New Roman"/>
        </w:rPr>
      </w:pPr>
      <w:r w:rsidRPr="00282567">
        <w:rPr>
          <w:rFonts w:ascii="Times New Roman" w:hAnsi="Times New Roman"/>
        </w:rPr>
        <w:t>Palapinsiaustė</w:t>
      </w:r>
      <w:r w:rsidR="005E03F3" w:rsidRPr="00282567">
        <w:rPr>
          <w:rFonts w:ascii="Times New Roman" w:hAnsi="Times New Roman"/>
        </w:rPr>
        <w:t xml:space="preserve"> –</w:t>
      </w:r>
      <w:r w:rsidR="00D201C0" w:rsidRPr="00282567">
        <w:rPr>
          <w:rFonts w:ascii="Times New Roman" w:hAnsi="Times New Roman"/>
        </w:rPr>
        <w:t xml:space="preserve"> 1 vnt. kiekvienam kariui. </w:t>
      </w:r>
    </w:p>
    <w:p w14:paraId="1F93920A" w14:textId="77777777" w:rsidR="00D201C0" w:rsidRPr="00282567" w:rsidRDefault="00D201C0" w:rsidP="00B27B2F">
      <w:pPr>
        <w:numPr>
          <w:ilvl w:val="0"/>
          <w:numId w:val="16"/>
        </w:numPr>
        <w:tabs>
          <w:tab w:val="clear" w:pos="1084"/>
          <w:tab w:val="left" w:pos="360"/>
          <w:tab w:val="num" w:pos="1117"/>
        </w:tabs>
        <w:ind w:left="1139"/>
        <w:jc w:val="both"/>
        <w:rPr>
          <w:rFonts w:ascii="Times New Roman" w:hAnsi="Times New Roman"/>
        </w:rPr>
      </w:pPr>
      <w:r w:rsidRPr="00282567">
        <w:rPr>
          <w:rFonts w:ascii="Times New Roman" w:hAnsi="Times New Roman"/>
        </w:rPr>
        <w:t xml:space="preserve">10–15 cm ilgio kuoliukai – 4 vnt. kiekvienam kariui (pasiruošia iš parankinių priemonių).  </w:t>
      </w:r>
    </w:p>
    <w:p w14:paraId="1F93920B" w14:textId="77777777" w:rsidR="00D201C0" w:rsidRPr="00282567" w:rsidRDefault="00D201C0" w:rsidP="00B27B2F">
      <w:pPr>
        <w:numPr>
          <w:ilvl w:val="0"/>
          <w:numId w:val="16"/>
        </w:numPr>
        <w:tabs>
          <w:tab w:val="clear" w:pos="1084"/>
          <w:tab w:val="left" w:pos="360"/>
          <w:tab w:val="num" w:pos="1117"/>
        </w:tabs>
        <w:ind w:left="1139"/>
        <w:jc w:val="both"/>
        <w:rPr>
          <w:rFonts w:ascii="Times New Roman" w:hAnsi="Times New Roman"/>
        </w:rPr>
      </w:pPr>
      <w:r w:rsidRPr="00282567">
        <w:rPr>
          <w:rFonts w:ascii="Times New Roman" w:hAnsi="Times New Roman"/>
        </w:rPr>
        <w:t xml:space="preserve">0,5–1 m ilgio kuoliukai – 2 vnt. kiekvienam kariui (pasiruošia iš parankinių priemonių). </w:t>
      </w:r>
    </w:p>
    <w:p w14:paraId="1F93920C" w14:textId="77777777" w:rsidR="00301CFC" w:rsidRPr="00282567" w:rsidRDefault="00D201C0" w:rsidP="00B27B2F">
      <w:pPr>
        <w:numPr>
          <w:ilvl w:val="0"/>
          <w:numId w:val="16"/>
        </w:numPr>
        <w:tabs>
          <w:tab w:val="clear" w:pos="1084"/>
          <w:tab w:val="left" w:pos="360"/>
          <w:tab w:val="num" w:pos="1117"/>
        </w:tabs>
        <w:ind w:left="1139"/>
        <w:jc w:val="both"/>
        <w:rPr>
          <w:rFonts w:ascii="Times New Roman" w:hAnsi="Times New Roman"/>
        </w:rPr>
      </w:pPr>
      <w:r w:rsidRPr="00282567">
        <w:rPr>
          <w:rFonts w:ascii="Times New Roman" w:hAnsi="Times New Roman"/>
        </w:rPr>
        <w:t xml:space="preserve">0,5–1 m ištemptos gumos arba 2 m ilgio virvutės – 5 vnt. kiekvienam kariui. </w:t>
      </w:r>
    </w:p>
    <w:p w14:paraId="1F93920D" w14:textId="77777777" w:rsidR="00301CFC" w:rsidRPr="00282567" w:rsidRDefault="00301CFC" w:rsidP="00B27B2F">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20E" w14:textId="77777777" w:rsidR="00301CFC" w:rsidRPr="00282567" w:rsidRDefault="00D201C0" w:rsidP="00B27B2F">
      <w:pPr>
        <w:numPr>
          <w:ilvl w:val="0"/>
          <w:numId w:val="17"/>
        </w:numPr>
        <w:tabs>
          <w:tab w:val="clear" w:pos="360"/>
          <w:tab w:val="num" w:pos="1135"/>
        </w:tabs>
        <w:ind w:left="1135"/>
        <w:jc w:val="both"/>
        <w:rPr>
          <w:rFonts w:ascii="Times New Roman" w:hAnsi="Times New Roman"/>
        </w:rPr>
      </w:pPr>
      <w:r w:rsidRPr="00282567">
        <w:rPr>
          <w:rFonts w:ascii="Times New Roman" w:hAnsi="Times New Roman"/>
        </w:rPr>
        <w:t xml:space="preserve">Kario rengimas. M03-021. </w:t>
      </w:r>
      <w:r w:rsidRPr="00282567">
        <w:rPr>
          <w:rFonts w:ascii="Times New Roman" w:hAnsi="Times New Roman"/>
          <w:caps/>
        </w:rPr>
        <w:t>LK MDV.</w:t>
      </w:r>
      <w:r w:rsidRPr="00282567">
        <w:rPr>
          <w:rFonts w:ascii="Times New Roman" w:hAnsi="Times New Roman"/>
        </w:rPr>
        <w:t xml:space="preserve"> Vilnius, 2000.</w:t>
      </w:r>
    </w:p>
    <w:p w14:paraId="1F93920F" w14:textId="77777777" w:rsidR="00301CFC" w:rsidRPr="00282567" w:rsidRDefault="00301CFC" w:rsidP="00B27B2F">
      <w:pPr>
        <w:pBdr>
          <w:bottom w:val="single" w:sz="4" w:space="1" w:color="auto"/>
        </w:pBdr>
        <w:ind w:left="55"/>
        <w:rPr>
          <w:rFonts w:ascii="Times New Roman" w:hAnsi="Times New Roman"/>
        </w:rPr>
      </w:pPr>
    </w:p>
    <w:p w14:paraId="1F939210" w14:textId="77777777" w:rsidR="00301CFC" w:rsidRPr="00282567" w:rsidRDefault="00301CFC" w:rsidP="002F4E6A">
      <w:pPr>
        <w:tabs>
          <w:tab w:val="left" w:pos="851"/>
        </w:tabs>
        <w:ind w:left="775" w:hanging="709"/>
        <w:jc w:val="both"/>
        <w:rPr>
          <w:rFonts w:ascii="Times New Roman" w:hAnsi="Times New Roman"/>
        </w:rPr>
      </w:pPr>
      <w:r w:rsidRPr="00282567">
        <w:rPr>
          <w:rFonts w:ascii="Times New Roman" w:hAnsi="Times New Roman"/>
          <w:b/>
        </w:rPr>
        <w:t>6 užsiėmimas. Laužavietės įkūri</w:t>
      </w:r>
      <w:r w:rsidR="00DD197B" w:rsidRPr="00282567">
        <w:rPr>
          <w:rFonts w:ascii="Times New Roman" w:hAnsi="Times New Roman"/>
          <w:b/>
        </w:rPr>
        <w:t>mas ir vandens išgavimas (2</w:t>
      </w:r>
      <w:r w:rsidRPr="00282567">
        <w:rPr>
          <w:rFonts w:ascii="Times New Roman" w:hAnsi="Times New Roman"/>
          <w:b/>
        </w:rPr>
        <w:t xml:space="preserve"> val.)</w:t>
      </w:r>
    </w:p>
    <w:p w14:paraId="1F939211" w14:textId="77777777" w:rsidR="00301CFC" w:rsidRPr="00282567" w:rsidRDefault="00301CFC" w:rsidP="002F4E6A">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212" w14:textId="77777777" w:rsidR="00301CFC" w:rsidRPr="00282567" w:rsidRDefault="00301CFC" w:rsidP="002F4E6A">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213" w14:textId="77777777" w:rsidR="00301CFC" w:rsidRPr="00282567" w:rsidRDefault="00D201C0" w:rsidP="002F4E6A">
      <w:pPr>
        <w:tabs>
          <w:tab w:val="left" w:pos="851"/>
        </w:tabs>
        <w:ind w:left="775" w:firstLine="28"/>
        <w:jc w:val="both"/>
        <w:rPr>
          <w:rFonts w:ascii="Times New Roman" w:hAnsi="Times New Roman"/>
        </w:rPr>
      </w:pPr>
      <w:r w:rsidRPr="00282567">
        <w:rPr>
          <w:rFonts w:ascii="Times New Roman" w:hAnsi="Times New Roman"/>
        </w:rPr>
        <w:t xml:space="preserve">Apibūdinti laužo įkūrimo, vandens išgavimo ir paruošimo </w:t>
      </w:r>
      <w:r w:rsidRPr="00282567">
        <w:rPr>
          <w:rFonts w:ascii="Times New Roman" w:hAnsi="Times New Roman"/>
          <w:color w:val="000000"/>
        </w:rPr>
        <w:t>varto</w:t>
      </w:r>
      <w:r w:rsidR="007631D7" w:rsidRPr="00282567">
        <w:rPr>
          <w:rFonts w:ascii="Times New Roman" w:hAnsi="Times New Roman"/>
          <w:color w:val="000000"/>
        </w:rPr>
        <w:t>t</w:t>
      </w:r>
      <w:r w:rsidR="00524A54" w:rsidRPr="00282567">
        <w:rPr>
          <w:rFonts w:ascii="Times New Roman" w:hAnsi="Times New Roman"/>
          <w:color w:val="000000"/>
        </w:rPr>
        <w:t>i</w:t>
      </w:r>
      <w:r w:rsidRPr="00282567">
        <w:rPr>
          <w:rFonts w:ascii="Times New Roman" w:hAnsi="Times New Roman"/>
        </w:rPr>
        <w:t xml:space="preserve"> būdus (1.1.</w:t>
      </w:r>
      <w:r w:rsidR="00166F39" w:rsidRPr="00282567">
        <w:rPr>
          <w:rFonts w:ascii="Times New Roman" w:hAnsi="Times New Roman"/>
        </w:rPr>
        <w:t>1</w:t>
      </w:r>
      <w:r w:rsidRPr="00282567">
        <w:rPr>
          <w:rFonts w:ascii="Times New Roman" w:hAnsi="Times New Roman"/>
        </w:rPr>
        <w:t>.</w:t>
      </w:r>
      <w:r w:rsidR="00166F39" w:rsidRPr="00282567">
        <w:rPr>
          <w:rFonts w:ascii="Times New Roman" w:hAnsi="Times New Roman"/>
        </w:rPr>
        <w:t>3</w:t>
      </w:r>
      <w:r w:rsidRPr="00282567">
        <w:rPr>
          <w:rFonts w:ascii="Times New Roman" w:hAnsi="Times New Roman"/>
        </w:rPr>
        <w:t>.)</w:t>
      </w:r>
      <w:r w:rsidR="00067C9D" w:rsidRPr="00282567">
        <w:rPr>
          <w:rFonts w:ascii="Times New Roman" w:hAnsi="Times New Roman"/>
        </w:rPr>
        <w:t>.</w:t>
      </w:r>
    </w:p>
    <w:p w14:paraId="1F939214" w14:textId="77777777" w:rsidR="00301CFC" w:rsidRPr="00282567" w:rsidRDefault="00301CFC" w:rsidP="002F4E6A">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215" w14:textId="77777777" w:rsidR="00301CFC" w:rsidRPr="00282567" w:rsidRDefault="005E03F3" w:rsidP="00B27B2F">
      <w:pPr>
        <w:numPr>
          <w:ilvl w:val="0"/>
          <w:numId w:val="18"/>
        </w:numPr>
        <w:tabs>
          <w:tab w:val="clear" w:pos="360"/>
          <w:tab w:val="num" w:pos="1135"/>
        </w:tabs>
        <w:ind w:left="1135"/>
        <w:jc w:val="both"/>
        <w:rPr>
          <w:rFonts w:ascii="Times New Roman" w:hAnsi="Times New Roman"/>
        </w:rPr>
      </w:pPr>
      <w:r w:rsidRPr="00282567">
        <w:rPr>
          <w:rFonts w:ascii="Times New Roman" w:hAnsi="Times New Roman"/>
        </w:rPr>
        <w:t>Praktiškai.</w:t>
      </w:r>
    </w:p>
    <w:p w14:paraId="1F939216" w14:textId="77777777" w:rsidR="00301CFC" w:rsidRPr="00282567" w:rsidRDefault="00D201C0" w:rsidP="00B27B2F">
      <w:pPr>
        <w:numPr>
          <w:ilvl w:val="0"/>
          <w:numId w:val="18"/>
        </w:numPr>
        <w:tabs>
          <w:tab w:val="clear" w:pos="360"/>
          <w:tab w:val="num" w:pos="393"/>
          <w:tab w:val="num" w:pos="1080"/>
        </w:tabs>
        <w:ind w:left="1135"/>
        <w:jc w:val="both"/>
        <w:rPr>
          <w:rFonts w:ascii="Times New Roman" w:hAnsi="Times New Roman"/>
        </w:rPr>
      </w:pPr>
      <w:r w:rsidRPr="00282567">
        <w:rPr>
          <w:rFonts w:ascii="Times New Roman" w:hAnsi="Times New Roman"/>
        </w:rPr>
        <w:t>Vietovėje.</w:t>
      </w:r>
    </w:p>
    <w:p w14:paraId="1F939217" w14:textId="77777777" w:rsidR="00301CFC" w:rsidRPr="00282567" w:rsidRDefault="00301CFC" w:rsidP="00B27B2F">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218" w14:textId="77777777" w:rsidR="00301CFC" w:rsidRPr="00282567" w:rsidRDefault="00301CFC" w:rsidP="00B27B2F">
      <w:pPr>
        <w:ind w:left="55" w:firstLine="748"/>
        <w:jc w:val="both"/>
        <w:rPr>
          <w:rFonts w:ascii="Times New Roman" w:hAnsi="Times New Roman"/>
        </w:rPr>
      </w:pPr>
      <w:r w:rsidRPr="00282567">
        <w:rPr>
          <w:rFonts w:ascii="Times New Roman" w:hAnsi="Times New Roman"/>
        </w:rPr>
        <w:t>Karys vertinamas teigiamai, jei</w:t>
      </w:r>
      <w:r w:rsidR="00A27A2F" w:rsidRPr="00282567">
        <w:rPr>
          <w:rFonts w:ascii="Times New Roman" w:hAnsi="Times New Roman"/>
        </w:rPr>
        <w:t>:</w:t>
      </w:r>
    </w:p>
    <w:p w14:paraId="1F939219" w14:textId="77777777" w:rsidR="00A27A2F" w:rsidRPr="00282567" w:rsidRDefault="00B3314D" w:rsidP="00694782">
      <w:pPr>
        <w:numPr>
          <w:ilvl w:val="0"/>
          <w:numId w:val="19"/>
        </w:numPr>
        <w:tabs>
          <w:tab w:val="clear" w:pos="360"/>
          <w:tab w:val="num" w:pos="1113"/>
        </w:tabs>
        <w:ind w:left="1113"/>
        <w:jc w:val="both"/>
        <w:rPr>
          <w:rFonts w:ascii="Times New Roman" w:hAnsi="Times New Roman"/>
          <w:bCs/>
        </w:rPr>
      </w:pPr>
      <w:r>
        <w:rPr>
          <w:rFonts w:ascii="Times New Roman" w:hAnsi="Times New Roman"/>
        </w:rPr>
        <w:t>i</w:t>
      </w:r>
      <w:r w:rsidR="00F4097F" w:rsidRPr="00282567">
        <w:rPr>
          <w:rFonts w:ascii="Times New Roman" w:hAnsi="Times New Roman"/>
        </w:rPr>
        <w:t>švardi</w:t>
      </w:r>
      <w:r w:rsidR="002F4E6A">
        <w:rPr>
          <w:rFonts w:ascii="Times New Roman" w:hAnsi="Times New Roman"/>
        </w:rPr>
        <w:t>j</w:t>
      </w:r>
      <w:r w:rsidR="00F4097F" w:rsidRPr="00282567">
        <w:rPr>
          <w:rFonts w:ascii="Times New Roman" w:hAnsi="Times New Roman"/>
        </w:rPr>
        <w:t>a</w:t>
      </w:r>
      <w:r w:rsidR="00AD6EFA">
        <w:rPr>
          <w:rFonts w:ascii="Times New Roman" w:hAnsi="Times New Roman"/>
        </w:rPr>
        <w:t xml:space="preserve"> ir nusako</w:t>
      </w:r>
      <w:r w:rsidR="00A27A2F" w:rsidRPr="00282567">
        <w:rPr>
          <w:rFonts w:ascii="Times New Roman" w:hAnsi="Times New Roman"/>
        </w:rPr>
        <w:t xml:space="preserve"> </w:t>
      </w:r>
      <w:r w:rsidR="00CB7609" w:rsidRPr="00282567">
        <w:rPr>
          <w:rFonts w:ascii="Times New Roman" w:hAnsi="Times New Roman"/>
        </w:rPr>
        <w:t xml:space="preserve">laužo kūrimo </w:t>
      </w:r>
      <w:r w:rsidR="00A27A2F" w:rsidRPr="00282567">
        <w:rPr>
          <w:rFonts w:ascii="Times New Roman" w:hAnsi="Times New Roman"/>
        </w:rPr>
        <w:t>faktorius:</w:t>
      </w:r>
    </w:p>
    <w:p w14:paraId="1F93921A" w14:textId="77777777" w:rsidR="009D01FA" w:rsidRPr="00282567" w:rsidRDefault="002F4E6A" w:rsidP="003E55F0">
      <w:pPr>
        <w:numPr>
          <w:ilvl w:val="0"/>
          <w:numId w:val="596"/>
        </w:numPr>
        <w:ind w:left="1473"/>
        <w:jc w:val="both"/>
        <w:rPr>
          <w:rFonts w:ascii="Times New Roman" w:hAnsi="Times New Roman"/>
          <w:bCs/>
        </w:rPr>
      </w:pPr>
      <w:r>
        <w:rPr>
          <w:rFonts w:ascii="Times New Roman" w:hAnsi="Times New Roman"/>
          <w:bCs/>
        </w:rPr>
        <w:t>k</w:t>
      </w:r>
      <w:r w:rsidR="009D01FA" w:rsidRPr="00282567">
        <w:rPr>
          <w:rFonts w:ascii="Times New Roman" w:hAnsi="Times New Roman"/>
          <w:bCs/>
        </w:rPr>
        <w:t>limatą (orus) ir vietovę, kurioje bus kuriamas laužas</w:t>
      </w:r>
      <w:r w:rsidR="00482C6B">
        <w:rPr>
          <w:rFonts w:ascii="Times New Roman" w:hAnsi="Times New Roman"/>
          <w:bCs/>
        </w:rPr>
        <w:t>;</w:t>
      </w:r>
    </w:p>
    <w:p w14:paraId="1F93921B" w14:textId="77777777" w:rsidR="009D01FA" w:rsidRPr="00282567" w:rsidRDefault="002F4E6A" w:rsidP="002F4E6A">
      <w:pPr>
        <w:numPr>
          <w:ilvl w:val="0"/>
          <w:numId w:val="596"/>
        </w:numPr>
        <w:ind w:left="1473"/>
        <w:jc w:val="both"/>
        <w:rPr>
          <w:rFonts w:ascii="Times New Roman" w:hAnsi="Times New Roman"/>
          <w:bCs/>
        </w:rPr>
      </w:pPr>
      <w:r>
        <w:rPr>
          <w:rFonts w:ascii="Times New Roman" w:hAnsi="Times New Roman"/>
          <w:bCs/>
        </w:rPr>
        <w:t>t</w:t>
      </w:r>
      <w:r w:rsidR="009D01FA" w:rsidRPr="00282567">
        <w:rPr>
          <w:rFonts w:ascii="Times New Roman" w:hAnsi="Times New Roman"/>
          <w:bCs/>
        </w:rPr>
        <w:t>urimas laužui medžiagas ir kūrimo įrankius (priemones)</w:t>
      </w:r>
      <w:r w:rsidR="00482C6B">
        <w:rPr>
          <w:rFonts w:ascii="Times New Roman" w:hAnsi="Times New Roman"/>
          <w:bCs/>
        </w:rPr>
        <w:t>;</w:t>
      </w:r>
    </w:p>
    <w:p w14:paraId="1F93921C" w14:textId="77777777" w:rsidR="009D01FA" w:rsidRPr="00282567" w:rsidRDefault="002F4E6A" w:rsidP="002F4E6A">
      <w:pPr>
        <w:numPr>
          <w:ilvl w:val="0"/>
          <w:numId w:val="596"/>
        </w:numPr>
        <w:ind w:left="1473"/>
        <w:jc w:val="both"/>
        <w:rPr>
          <w:rFonts w:ascii="Times New Roman" w:hAnsi="Times New Roman"/>
          <w:bCs/>
        </w:rPr>
      </w:pPr>
      <w:r>
        <w:rPr>
          <w:rFonts w:ascii="Times New Roman" w:hAnsi="Times New Roman"/>
          <w:bCs/>
        </w:rPr>
        <w:t>l</w:t>
      </w:r>
      <w:r w:rsidR="009D01FA" w:rsidRPr="00282567">
        <w:rPr>
          <w:rFonts w:ascii="Times New Roman" w:hAnsi="Times New Roman"/>
          <w:bCs/>
        </w:rPr>
        <w:t>aiką, per kurį reikia sukurti laužą</w:t>
      </w:r>
      <w:r w:rsidR="00482C6B">
        <w:rPr>
          <w:rFonts w:ascii="Times New Roman" w:hAnsi="Times New Roman"/>
          <w:bCs/>
        </w:rPr>
        <w:t>;</w:t>
      </w:r>
    </w:p>
    <w:p w14:paraId="1F93921D" w14:textId="77777777" w:rsidR="009D01FA" w:rsidRPr="00282567" w:rsidRDefault="002F4E6A" w:rsidP="003E55F0">
      <w:pPr>
        <w:numPr>
          <w:ilvl w:val="0"/>
          <w:numId w:val="596"/>
        </w:numPr>
        <w:ind w:left="1473"/>
        <w:jc w:val="both"/>
        <w:rPr>
          <w:rFonts w:ascii="Times New Roman" w:hAnsi="Times New Roman"/>
          <w:bCs/>
        </w:rPr>
      </w:pPr>
      <w:r>
        <w:rPr>
          <w:rFonts w:ascii="Times New Roman" w:hAnsi="Times New Roman"/>
          <w:bCs/>
        </w:rPr>
        <w:t>l</w:t>
      </w:r>
      <w:r w:rsidR="009D01FA" w:rsidRPr="00282567">
        <w:rPr>
          <w:rFonts w:ascii="Times New Roman" w:hAnsi="Times New Roman"/>
          <w:bCs/>
        </w:rPr>
        <w:t>aužo kūrimo tikslą</w:t>
      </w:r>
      <w:r w:rsidR="00482C6B">
        <w:rPr>
          <w:rFonts w:ascii="Times New Roman" w:hAnsi="Times New Roman"/>
          <w:bCs/>
        </w:rPr>
        <w:t>;</w:t>
      </w:r>
    </w:p>
    <w:p w14:paraId="1F93921E" w14:textId="77777777" w:rsidR="009D01FA" w:rsidRPr="00282567" w:rsidRDefault="002F4E6A" w:rsidP="003E55F0">
      <w:pPr>
        <w:numPr>
          <w:ilvl w:val="0"/>
          <w:numId w:val="596"/>
        </w:numPr>
        <w:ind w:left="1473"/>
        <w:jc w:val="both"/>
        <w:rPr>
          <w:rFonts w:ascii="Times New Roman" w:hAnsi="Times New Roman"/>
          <w:bCs/>
        </w:rPr>
      </w:pPr>
      <w:r>
        <w:rPr>
          <w:rFonts w:ascii="Times New Roman" w:hAnsi="Times New Roman"/>
          <w:bCs/>
        </w:rPr>
        <w:t>p</w:t>
      </w:r>
      <w:r w:rsidR="009D01FA" w:rsidRPr="00282567">
        <w:rPr>
          <w:rFonts w:ascii="Times New Roman" w:hAnsi="Times New Roman"/>
          <w:bCs/>
        </w:rPr>
        <w:t>riešo buvimo vietą</w:t>
      </w:r>
      <w:r w:rsidR="00B3314D">
        <w:rPr>
          <w:rFonts w:ascii="Times New Roman" w:hAnsi="Times New Roman"/>
          <w:bCs/>
        </w:rPr>
        <w:t>;</w:t>
      </w:r>
    </w:p>
    <w:p w14:paraId="1F93921F" w14:textId="77777777" w:rsidR="00A27A2F" w:rsidRPr="00282567" w:rsidRDefault="005F638D" w:rsidP="00694782">
      <w:pPr>
        <w:numPr>
          <w:ilvl w:val="0"/>
          <w:numId w:val="19"/>
        </w:numPr>
        <w:tabs>
          <w:tab w:val="clear" w:pos="360"/>
          <w:tab w:val="num" w:pos="1113"/>
        </w:tabs>
        <w:ind w:left="1113"/>
        <w:jc w:val="both"/>
        <w:rPr>
          <w:rFonts w:ascii="Times New Roman" w:hAnsi="Times New Roman"/>
          <w:bCs/>
        </w:rPr>
      </w:pPr>
      <w:r>
        <w:rPr>
          <w:rFonts w:ascii="Times New Roman" w:hAnsi="Times New Roman"/>
          <w:bCs/>
        </w:rPr>
        <w:t>p</w:t>
      </w:r>
      <w:r w:rsidR="00A27A2F" w:rsidRPr="00282567">
        <w:rPr>
          <w:rFonts w:ascii="Times New Roman" w:hAnsi="Times New Roman"/>
          <w:bCs/>
        </w:rPr>
        <w:t xml:space="preserve">arenka </w:t>
      </w:r>
      <w:r w:rsidR="00CB7609" w:rsidRPr="00282567">
        <w:rPr>
          <w:rFonts w:ascii="Times New Roman" w:hAnsi="Times New Roman"/>
          <w:bCs/>
        </w:rPr>
        <w:t xml:space="preserve">tinkamą </w:t>
      </w:r>
      <w:r w:rsidR="00A27A2F" w:rsidRPr="00282567">
        <w:rPr>
          <w:rFonts w:ascii="Times New Roman" w:hAnsi="Times New Roman"/>
          <w:bCs/>
        </w:rPr>
        <w:t>vietą:</w:t>
      </w:r>
    </w:p>
    <w:p w14:paraId="1F939220" w14:textId="77777777" w:rsidR="00A27A2F" w:rsidRPr="00282567" w:rsidRDefault="00482C6B" w:rsidP="003E55F0">
      <w:pPr>
        <w:numPr>
          <w:ilvl w:val="0"/>
          <w:numId w:val="597"/>
        </w:numPr>
        <w:ind w:left="1473"/>
        <w:jc w:val="both"/>
        <w:rPr>
          <w:rFonts w:ascii="Times New Roman" w:hAnsi="Times New Roman"/>
          <w:bCs/>
        </w:rPr>
      </w:pPr>
      <w:r>
        <w:rPr>
          <w:rFonts w:ascii="Times New Roman" w:hAnsi="Times New Roman"/>
          <w:bCs/>
        </w:rPr>
        <w:t>s</w:t>
      </w:r>
      <w:r w:rsidR="00A27A2F" w:rsidRPr="00282567">
        <w:rPr>
          <w:rFonts w:ascii="Times New Roman" w:hAnsi="Times New Roman"/>
          <w:bCs/>
        </w:rPr>
        <w:t>aus</w:t>
      </w:r>
      <w:r>
        <w:rPr>
          <w:rFonts w:ascii="Times New Roman" w:hAnsi="Times New Roman"/>
          <w:bCs/>
        </w:rPr>
        <w:t>ą;</w:t>
      </w:r>
    </w:p>
    <w:p w14:paraId="1F939221" w14:textId="77777777" w:rsidR="00FE5257" w:rsidRPr="00282567" w:rsidRDefault="00482C6B" w:rsidP="003E55F0">
      <w:pPr>
        <w:numPr>
          <w:ilvl w:val="0"/>
          <w:numId w:val="597"/>
        </w:numPr>
        <w:ind w:left="1473"/>
        <w:jc w:val="both"/>
        <w:rPr>
          <w:rFonts w:ascii="Times New Roman" w:hAnsi="Times New Roman"/>
          <w:bCs/>
        </w:rPr>
      </w:pPr>
      <w:r>
        <w:rPr>
          <w:rFonts w:ascii="Times New Roman" w:hAnsi="Times New Roman"/>
          <w:bCs/>
        </w:rPr>
        <w:t>a</w:t>
      </w:r>
      <w:r w:rsidR="00FE5257" w:rsidRPr="00282567">
        <w:rPr>
          <w:rFonts w:ascii="Times New Roman" w:hAnsi="Times New Roman"/>
          <w:bCs/>
        </w:rPr>
        <w:t>psaugot</w:t>
      </w:r>
      <w:r>
        <w:rPr>
          <w:rFonts w:ascii="Times New Roman" w:hAnsi="Times New Roman"/>
          <w:bCs/>
        </w:rPr>
        <w:t>ą</w:t>
      </w:r>
      <w:r w:rsidR="00FE5257" w:rsidRPr="00282567">
        <w:rPr>
          <w:rFonts w:ascii="Times New Roman" w:hAnsi="Times New Roman"/>
          <w:bCs/>
        </w:rPr>
        <w:t xml:space="preserve"> nuo vėjo ir kritulių</w:t>
      </w:r>
      <w:r>
        <w:rPr>
          <w:rFonts w:ascii="Times New Roman" w:hAnsi="Times New Roman"/>
          <w:bCs/>
        </w:rPr>
        <w:t>;</w:t>
      </w:r>
    </w:p>
    <w:p w14:paraId="1F939222" w14:textId="77777777" w:rsidR="00FE5257" w:rsidRPr="00282567" w:rsidRDefault="00482C6B" w:rsidP="003E55F0">
      <w:pPr>
        <w:numPr>
          <w:ilvl w:val="0"/>
          <w:numId w:val="597"/>
        </w:numPr>
        <w:ind w:left="1473"/>
        <w:jc w:val="both"/>
        <w:rPr>
          <w:rFonts w:ascii="Times New Roman" w:hAnsi="Times New Roman"/>
          <w:bCs/>
        </w:rPr>
      </w:pPr>
      <w:r>
        <w:rPr>
          <w:rFonts w:ascii="Times New Roman" w:hAnsi="Times New Roman"/>
          <w:bCs/>
        </w:rPr>
        <w:t>t</w:t>
      </w:r>
      <w:r w:rsidR="00FE5257" w:rsidRPr="00282567">
        <w:rPr>
          <w:rFonts w:ascii="Times New Roman" w:hAnsi="Times New Roman"/>
          <w:bCs/>
        </w:rPr>
        <w:t>inkam</w:t>
      </w:r>
      <w:r>
        <w:rPr>
          <w:rFonts w:ascii="Times New Roman" w:hAnsi="Times New Roman"/>
          <w:bCs/>
        </w:rPr>
        <w:t>ą</w:t>
      </w:r>
      <w:r w:rsidR="00FE5257" w:rsidRPr="00282567">
        <w:rPr>
          <w:rFonts w:ascii="Times New Roman" w:hAnsi="Times New Roman"/>
          <w:bCs/>
        </w:rPr>
        <w:t xml:space="preserve"> pastogei statyti</w:t>
      </w:r>
      <w:r>
        <w:rPr>
          <w:rFonts w:ascii="Times New Roman" w:hAnsi="Times New Roman"/>
          <w:bCs/>
        </w:rPr>
        <w:t>;</w:t>
      </w:r>
    </w:p>
    <w:p w14:paraId="1F939223" w14:textId="77777777" w:rsidR="00EA2EEA" w:rsidRPr="005F638D" w:rsidRDefault="00FE5257" w:rsidP="003E55F0">
      <w:pPr>
        <w:numPr>
          <w:ilvl w:val="0"/>
          <w:numId w:val="597"/>
        </w:numPr>
        <w:ind w:left="1473"/>
        <w:jc w:val="both"/>
        <w:rPr>
          <w:rFonts w:ascii="Times New Roman" w:hAnsi="Times New Roman"/>
          <w:bCs/>
          <w:color w:val="000000" w:themeColor="text1"/>
        </w:rPr>
      </w:pPr>
      <w:r w:rsidRPr="005F638D">
        <w:rPr>
          <w:rFonts w:ascii="Times New Roman" w:hAnsi="Times New Roman"/>
          <w:bCs/>
          <w:color w:val="000000" w:themeColor="text1"/>
        </w:rPr>
        <w:t>netoli</w:t>
      </w:r>
      <w:r w:rsidR="005F638D" w:rsidRPr="005F638D">
        <w:rPr>
          <w:rFonts w:ascii="Times New Roman" w:hAnsi="Times New Roman"/>
          <w:bCs/>
          <w:color w:val="000000" w:themeColor="text1"/>
        </w:rPr>
        <w:t>ese yra</w:t>
      </w:r>
      <w:r w:rsidRPr="005F638D">
        <w:rPr>
          <w:rFonts w:ascii="Times New Roman" w:hAnsi="Times New Roman"/>
          <w:bCs/>
          <w:color w:val="000000" w:themeColor="text1"/>
        </w:rPr>
        <w:t xml:space="preserve"> laužui kurti tinkamų medžiagų (malkų, anglies, degių šiukšlių ir pan.)</w:t>
      </w:r>
      <w:r w:rsidR="005F638D" w:rsidRPr="005F638D">
        <w:rPr>
          <w:rFonts w:ascii="Times New Roman" w:hAnsi="Times New Roman"/>
          <w:bCs/>
          <w:color w:val="000000" w:themeColor="text1"/>
        </w:rPr>
        <w:t>;</w:t>
      </w:r>
    </w:p>
    <w:p w14:paraId="1F939224" w14:textId="77777777" w:rsidR="00FE5257" w:rsidRPr="00282567" w:rsidRDefault="005F638D" w:rsidP="00694782">
      <w:pPr>
        <w:numPr>
          <w:ilvl w:val="0"/>
          <w:numId w:val="19"/>
        </w:numPr>
        <w:tabs>
          <w:tab w:val="clear" w:pos="360"/>
          <w:tab w:val="num" w:pos="1113"/>
        </w:tabs>
        <w:ind w:left="1113"/>
        <w:jc w:val="both"/>
        <w:rPr>
          <w:rFonts w:ascii="Times New Roman" w:hAnsi="Times New Roman"/>
          <w:bCs/>
        </w:rPr>
      </w:pPr>
      <w:r>
        <w:rPr>
          <w:rFonts w:ascii="Times New Roman" w:hAnsi="Times New Roman"/>
          <w:bCs/>
        </w:rPr>
        <w:t>i</w:t>
      </w:r>
      <w:r w:rsidR="00F4097F" w:rsidRPr="00282567">
        <w:rPr>
          <w:rFonts w:ascii="Times New Roman" w:hAnsi="Times New Roman"/>
          <w:bCs/>
        </w:rPr>
        <w:t>švardi</w:t>
      </w:r>
      <w:r w:rsidR="00482C6B">
        <w:rPr>
          <w:rFonts w:ascii="Times New Roman" w:hAnsi="Times New Roman"/>
          <w:bCs/>
        </w:rPr>
        <w:t>j</w:t>
      </w:r>
      <w:r w:rsidR="00F4097F" w:rsidRPr="00282567">
        <w:rPr>
          <w:rFonts w:ascii="Times New Roman" w:hAnsi="Times New Roman"/>
          <w:bCs/>
        </w:rPr>
        <w:t>a laužų tipus</w:t>
      </w:r>
      <w:r w:rsidR="00EA2EEA" w:rsidRPr="00282567">
        <w:rPr>
          <w:rFonts w:ascii="Times New Roman" w:hAnsi="Times New Roman"/>
          <w:bCs/>
        </w:rPr>
        <w:t>:</w:t>
      </w:r>
    </w:p>
    <w:p w14:paraId="1F939225" w14:textId="77777777" w:rsidR="00EA2EEA" w:rsidRPr="00282567" w:rsidRDefault="0041741E" w:rsidP="003E55F0">
      <w:pPr>
        <w:numPr>
          <w:ilvl w:val="0"/>
          <w:numId w:val="601"/>
        </w:numPr>
        <w:ind w:left="1473"/>
        <w:jc w:val="both"/>
        <w:rPr>
          <w:rFonts w:ascii="Times New Roman" w:hAnsi="Times New Roman"/>
          <w:bCs/>
        </w:rPr>
      </w:pPr>
      <w:r>
        <w:rPr>
          <w:rFonts w:ascii="Times New Roman" w:hAnsi="Times New Roman"/>
          <w:bCs/>
        </w:rPr>
        <w:t>v</w:t>
      </w:r>
      <w:r w:rsidR="00EA2EEA" w:rsidRPr="00282567">
        <w:rPr>
          <w:rFonts w:ascii="Times New Roman" w:hAnsi="Times New Roman"/>
          <w:bCs/>
        </w:rPr>
        <w:t>igvamo</w:t>
      </w:r>
      <w:r>
        <w:rPr>
          <w:rFonts w:ascii="Times New Roman" w:hAnsi="Times New Roman"/>
          <w:bCs/>
        </w:rPr>
        <w:t>;</w:t>
      </w:r>
    </w:p>
    <w:p w14:paraId="1F939226" w14:textId="77777777" w:rsidR="00EA2EEA" w:rsidRPr="00282567" w:rsidRDefault="0041741E" w:rsidP="003E55F0">
      <w:pPr>
        <w:numPr>
          <w:ilvl w:val="0"/>
          <w:numId w:val="601"/>
        </w:numPr>
        <w:ind w:left="1473"/>
        <w:jc w:val="both"/>
        <w:rPr>
          <w:rFonts w:ascii="Times New Roman" w:hAnsi="Times New Roman"/>
          <w:bCs/>
        </w:rPr>
      </w:pPr>
      <w:r>
        <w:rPr>
          <w:rFonts w:ascii="Times New Roman" w:hAnsi="Times New Roman"/>
          <w:bCs/>
        </w:rPr>
        <w:lastRenderedPageBreak/>
        <w:t>p</w:t>
      </w:r>
      <w:r w:rsidR="00EA2EEA" w:rsidRPr="00282567">
        <w:rPr>
          <w:rFonts w:ascii="Times New Roman" w:hAnsi="Times New Roman"/>
          <w:bCs/>
        </w:rPr>
        <w:t>astogės</w:t>
      </w:r>
      <w:r>
        <w:rPr>
          <w:rFonts w:ascii="Times New Roman" w:hAnsi="Times New Roman"/>
          <w:bCs/>
        </w:rPr>
        <w:t>;</w:t>
      </w:r>
    </w:p>
    <w:p w14:paraId="1F939227" w14:textId="77777777" w:rsidR="00EA2EEA" w:rsidRPr="00282567" w:rsidRDefault="0041741E" w:rsidP="002F4E6A">
      <w:pPr>
        <w:numPr>
          <w:ilvl w:val="0"/>
          <w:numId w:val="601"/>
        </w:numPr>
        <w:ind w:left="1473"/>
        <w:jc w:val="both"/>
        <w:rPr>
          <w:rFonts w:ascii="Times New Roman" w:hAnsi="Times New Roman"/>
          <w:bCs/>
        </w:rPr>
      </w:pPr>
      <w:r>
        <w:rPr>
          <w:rFonts w:ascii="Times New Roman" w:hAnsi="Times New Roman"/>
          <w:bCs/>
        </w:rPr>
        <w:t>s</w:t>
      </w:r>
      <w:r w:rsidR="00EA2EEA" w:rsidRPr="00282567">
        <w:rPr>
          <w:rFonts w:ascii="Times New Roman" w:hAnsi="Times New Roman"/>
          <w:bCs/>
        </w:rPr>
        <w:t>usikertančių kanalų</w:t>
      </w:r>
      <w:r>
        <w:rPr>
          <w:rFonts w:ascii="Times New Roman" w:hAnsi="Times New Roman"/>
          <w:bCs/>
        </w:rPr>
        <w:t>;</w:t>
      </w:r>
    </w:p>
    <w:p w14:paraId="1F939228" w14:textId="77777777" w:rsidR="00EA2EEA" w:rsidRPr="00282567" w:rsidRDefault="0041741E" w:rsidP="003E55F0">
      <w:pPr>
        <w:numPr>
          <w:ilvl w:val="0"/>
          <w:numId w:val="601"/>
        </w:numPr>
        <w:ind w:left="1473"/>
        <w:jc w:val="both"/>
        <w:rPr>
          <w:rFonts w:ascii="Times New Roman" w:hAnsi="Times New Roman"/>
          <w:bCs/>
        </w:rPr>
      </w:pPr>
      <w:r>
        <w:rPr>
          <w:rFonts w:ascii="Times New Roman" w:hAnsi="Times New Roman"/>
          <w:bCs/>
        </w:rPr>
        <w:t>p</w:t>
      </w:r>
      <w:r w:rsidR="00EA2EEA" w:rsidRPr="00282567">
        <w:rPr>
          <w:rFonts w:ascii="Times New Roman" w:hAnsi="Times New Roman"/>
          <w:bCs/>
        </w:rPr>
        <w:t>iramidės</w:t>
      </w:r>
      <w:r w:rsidR="005F638D">
        <w:rPr>
          <w:rFonts w:ascii="Times New Roman" w:hAnsi="Times New Roman"/>
          <w:bCs/>
        </w:rPr>
        <w:t>;</w:t>
      </w:r>
    </w:p>
    <w:p w14:paraId="1F939229" w14:textId="77777777" w:rsidR="00EA2EEA" w:rsidRPr="00282567" w:rsidRDefault="005F638D" w:rsidP="00694782">
      <w:pPr>
        <w:numPr>
          <w:ilvl w:val="0"/>
          <w:numId w:val="19"/>
        </w:numPr>
        <w:tabs>
          <w:tab w:val="clear" w:pos="360"/>
          <w:tab w:val="num" w:pos="1113"/>
        </w:tabs>
        <w:ind w:left="1113"/>
        <w:jc w:val="both"/>
        <w:rPr>
          <w:rFonts w:ascii="Times New Roman" w:hAnsi="Times New Roman"/>
          <w:bCs/>
        </w:rPr>
      </w:pPr>
      <w:r>
        <w:rPr>
          <w:rFonts w:ascii="Times New Roman" w:hAnsi="Times New Roman"/>
          <w:bCs/>
        </w:rPr>
        <w:t>m</w:t>
      </w:r>
      <w:r w:rsidR="00EA2EEA" w:rsidRPr="00282567">
        <w:rPr>
          <w:rFonts w:ascii="Times New Roman" w:hAnsi="Times New Roman"/>
          <w:bCs/>
        </w:rPr>
        <w:t>iške</w:t>
      </w:r>
      <w:r w:rsidR="00EA2EEA" w:rsidRPr="00282567">
        <w:t xml:space="preserve"> </w:t>
      </w:r>
      <w:r w:rsidR="00EA2EEA" w:rsidRPr="00282567">
        <w:rPr>
          <w:rFonts w:ascii="Times New Roman" w:hAnsi="Times New Roman"/>
          <w:bCs/>
        </w:rPr>
        <w:t>įrengia laužavietę:</w:t>
      </w:r>
    </w:p>
    <w:p w14:paraId="1F93922A" w14:textId="77777777" w:rsidR="00FE5257" w:rsidRPr="00282567" w:rsidRDefault="002E0356" w:rsidP="003E55F0">
      <w:pPr>
        <w:numPr>
          <w:ilvl w:val="0"/>
          <w:numId w:val="598"/>
        </w:numPr>
        <w:ind w:left="1473"/>
        <w:jc w:val="both"/>
        <w:rPr>
          <w:rFonts w:ascii="Times New Roman" w:hAnsi="Times New Roman"/>
          <w:bCs/>
        </w:rPr>
      </w:pPr>
      <w:r w:rsidRPr="00282567">
        <w:rPr>
          <w:rFonts w:ascii="Times New Roman" w:hAnsi="Times New Roman"/>
          <w:bCs/>
        </w:rPr>
        <w:t>laužui</w:t>
      </w:r>
      <w:r>
        <w:rPr>
          <w:rFonts w:ascii="Times New Roman" w:hAnsi="Times New Roman"/>
          <w:bCs/>
        </w:rPr>
        <w:t xml:space="preserve"> kurti </w:t>
      </w:r>
      <w:r w:rsidR="0041741E">
        <w:rPr>
          <w:rFonts w:ascii="Times New Roman" w:hAnsi="Times New Roman"/>
          <w:bCs/>
        </w:rPr>
        <w:t>n</w:t>
      </w:r>
      <w:r w:rsidR="00FE5257" w:rsidRPr="00282567">
        <w:rPr>
          <w:rFonts w:ascii="Times New Roman" w:hAnsi="Times New Roman"/>
          <w:bCs/>
        </w:rPr>
        <w:t>umatyt</w:t>
      </w:r>
      <w:r w:rsidR="0041741E">
        <w:rPr>
          <w:rFonts w:ascii="Times New Roman" w:hAnsi="Times New Roman"/>
          <w:bCs/>
        </w:rPr>
        <w:t>oje</w:t>
      </w:r>
      <w:r w:rsidR="00FE5257" w:rsidRPr="00282567">
        <w:rPr>
          <w:rFonts w:ascii="Times New Roman" w:hAnsi="Times New Roman"/>
          <w:bCs/>
        </w:rPr>
        <w:t xml:space="preserve"> viet</w:t>
      </w:r>
      <w:r w:rsidR="0041741E">
        <w:rPr>
          <w:rFonts w:ascii="Times New Roman" w:hAnsi="Times New Roman"/>
          <w:bCs/>
        </w:rPr>
        <w:t>oje</w:t>
      </w:r>
      <w:r w:rsidR="00FE5257" w:rsidRPr="00282567">
        <w:rPr>
          <w:rFonts w:ascii="Times New Roman" w:hAnsi="Times New Roman"/>
          <w:bCs/>
        </w:rPr>
        <w:t xml:space="preserve"> išvalo lengvai užsiliepsnojanči</w:t>
      </w:r>
      <w:r w:rsidR="0041741E">
        <w:rPr>
          <w:rFonts w:ascii="Times New Roman" w:hAnsi="Times New Roman"/>
          <w:bCs/>
        </w:rPr>
        <w:t>as</w:t>
      </w:r>
      <w:r w:rsidR="00FE5257" w:rsidRPr="00282567">
        <w:rPr>
          <w:rFonts w:ascii="Times New Roman" w:hAnsi="Times New Roman"/>
          <w:bCs/>
        </w:rPr>
        <w:t xml:space="preserve"> </w:t>
      </w:r>
      <w:r w:rsidR="00FE5257" w:rsidRPr="005F638D">
        <w:rPr>
          <w:rFonts w:ascii="Times New Roman" w:hAnsi="Times New Roman"/>
          <w:bCs/>
          <w:color w:val="000000" w:themeColor="text1"/>
        </w:rPr>
        <w:t>medžiag</w:t>
      </w:r>
      <w:r w:rsidR="0041741E" w:rsidRPr="005F638D">
        <w:rPr>
          <w:rFonts w:ascii="Times New Roman" w:hAnsi="Times New Roman"/>
          <w:bCs/>
          <w:color w:val="000000" w:themeColor="text1"/>
        </w:rPr>
        <w:t>as</w:t>
      </w:r>
      <w:r w:rsidR="00FE5257" w:rsidRPr="00282567">
        <w:rPr>
          <w:rFonts w:ascii="Times New Roman" w:hAnsi="Times New Roman"/>
          <w:bCs/>
        </w:rPr>
        <w:t xml:space="preserve"> (šien</w:t>
      </w:r>
      <w:r w:rsidR="0041741E">
        <w:rPr>
          <w:rFonts w:ascii="Times New Roman" w:hAnsi="Times New Roman"/>
          <w:bCs/>
        </w:rPr>
        <w:t>ą</w:t>
      </w:r>
      <w:r w:rsidR="00FE5257" w:rsidRPr="00282567">
        <w:rPr>
          <w:rFonts w:ascii="Times New Roman" w:hAnsi="Times New Roman"/>
          <w:bCs/>
        </w:rPr>
        <w:t>, saus</w:t>
      </w:r>
      <w:r w:rsidR="0041741E">
        <w:rPr>
          <w:rFonts w:ascii="Times New Roman" w:hAnsi="Times New Roman"/>
          <w:bCs/>
        </w:rPr>
        <w:t>us</w:t>
      </w:r>
      <w:r w:rsidR="00FE5257" w:rsidRPr="00282567">
        <w:rPr>
          <w:rFonts w:ascii="Times New Roman" w:hAnsi="Times New Roman"/>
          <w:bCs/>
        </w:rPr>
        <w:t xml:space="preserve"> žab</w:t>
      </w:r>
      <w:r w:rsidR="0041741E">
        <w:rPr>
          <w:rFonts w:ascii="Times New Roman" w:hAnsi="Times New Roman"/>
          <w:bCs/>
        </w:rPr>
        <w:t>us</w:t>
      </w:r>
      <w:r w:rsidR="00FE5257" w:rsidRPr="00282567">
        <w:rPr>
          <w:rFonts w:ascii="Times New Roman" w:hAnsi="Times New Roman"/>
          <w:bCs/>
        </w:rPr>
        <w:t>, saman</w:t>
      </w:r>
      <w:r w:rsidR="0041741E">
        <w:rPr>
          <w:rFonts w:ascii="Times New Roman" w:hAnsi="Times New Roman"/>
          <w:bCs/>
        </w:rPr>
        <w:t>as</w:t>
      </w:r>
      <w:r w:rsidR="00FE5257" w:rsidRPr="00282567">
        <w:rPr>
          <w:rFonts w:ascii="Times New Roman" w:hAnsi="Times New Roman"/>
          <w:bCs/>
        </w:rPr>
        <w:t>, šiaud</w:t>
      </w:r>
      <w:r w:rsidR="0041741E">
        <w:rPr>
          <w:rFonts w:ascii="Times New Roman" w:hAnsi="Times New Roman"/>
          <w:bCs/>
        </w:rPr>
        <w:t>us</w:t>
      </w:r>
      <w:r w:rsidR="00FE5257" w:rsidRPr="00282567">
        <w:rPr>
          <w:rFonts w:ascii="Times New Roman" w:hAnsi="Times New Roman"/>
          <w:bCs/>
        </w:rPr>
        <w:t xml:space="preserve"> ir pan.) 1 m spinduliu</w:t>
      </w:r>
      <w:r>
        <w:rPr>
          <w:rFonts w:ascii="Times New Roman" w:hAnsi="Times New Roman"/>
          <w:bCs/>
        </w:rPr>
        <w:t>;</w:t>
      </w:r>
    </w:p>
    <w:p w14:paraId="1F93922B" w14:textId="77777777" w:rsidR="00FE5257" w:rsidRPr="00282567" w:rsidRDefault="0041741E" w:rsidP="003E55F0">
      <w:pPr>
        <w:numPr>
          <w:ilvl w:val="0"/>
          <w:numId w:val="598"/>
        </w:numPr>
        <w:ind w:left="1473"/>
        <w:jc w:val="both"/>
        <w:rPr>
          <w:rFonts w:ascii="Times New Roman" w:hAnsi="Times New Roman"/>
          <w:bCs/>
        </w:rPr>
      </w:pPr>
      <w:r>
        <w:rPr>
          <w:rFonts w:ascii="Times New Roman" w:hAnsi="Times New Roman"/>
          <w:bCs/>
        </w:rPr>
        <w:t>j</w:t>
      </w:r>
      <w:r w:rsidR="00FE5257" w:rsidRPr="00282567">
        <w:rPr>
          <w:rFonts w:ascii="Times New Roman" w:hAnsi="Times New Roman"/>
          <w:bCs/>
        </w:rPr>
        <w:t>eigu yra laiko ir galimybių, paruošia liepsnos atšvaitą iš akmenų ar storų rąstų (tai sumažins vėjo įtaką laužui</w:t>
      </w:r>
      <w:r w:rsidR="002E0356">
        <w:rPr>
          <w:rFonts w:ascii="Times New Roman" w:hAnsi="Times New Roman"/>
          <w:bCs/>
        </w:rPr>
        <w:t xml:space="preserve"> bei</w:t>
      </w:r>
      <w:r w:rsidR="00FE5257" w:rsidRPr="00282567">
        <w:rPr>
          <w:rFonts w:ascii="Times New Roman" w:hAnsi="Times New Roman"/>
          <w:bCs/>
        </w:rPr>
        <w:t xml:space="preserve"> laužo šviesos spindėjimą ir padidins šilumos efektyvumą)</w:t>
      </w:r>
      <w:r w:rsidR="002E0356">
        <w:rPr>
          <w:rFonts w:ascii="Times New Roman" w:hAnsi="Times New Roman"/>
          <w:bCs/>
        </w:rPr>
        <w:t>;</w:t>
      </w:r>
    </w:p>
    <w:p w14:paraId="1F93922C" w14:textId="77777777" w:rsidR="00FE5257" w:rsidRPr="00282567" w:rsidRDefault="0041741E" w:rsidP="003E55F0">
      <w:pPr>
        <w:numPr>
          <w:ilvl w:val="0"/>
          <w:numId w:val="598"/>
        </w:numPr>
        <w:ind w:left="1473"/>
        <w:jc w:val="both"/>
        <w:rPr>
          <w:rFonts w:ascii="Times New Roman" w:hAnsi="Times New Roman"/>
          <w:bCs/>
        </w:rPr>
      </w:pPr>
      <w:r>
        <w:rPr>
          <w:rFonts w:ascii="Times New Roman" w:hAnsi="Times New Roman"/>
          <w:bCs/>
        </w:rPr>
        <w:t>n</w:t>
      </w:r>
      <w:r w:rsidR="00FE5257" w:rsidRPr="00282567">
        <w:rPr>
          <w:rFonts w:ascii="Times New Roman" w:hAnsi="Times New Roman"/>
          <w:bCs/>
        </w:rPr>
        <w:t>enaudoja šlapių akmenų (įkaitę akmenys gali sprogti)</w:t>
      </w:r>
      <w:r w:rsidR="002E0356">
        <w:rPr>
          <w:rFonts w:ascii="Times New Roman" w:hAnsi="Times New Roman"/>
          <w:bCs/>
        </w:rPr>
        <w:t>;</w:t>
      </w:r>
    </w:p>
    <w:p w14:paraId="1F93922D" w14:textId="77777777" w:rsidR="005734CF" w:rsidRPr="00282567" w:rsidRDefault="0041741E" w:rsidP="003E55F0">
      <w:pPr>
        <w:numPr>
          <w:ilvl w:val="0"/>
          <w:numId w:val="598"/>
        </w:numPr>
        <w:ind w:left="1473"/>
        <w:jc w:val="both"/>
        <w:rPr>
          <w:rFonts w:ascii="Times New Roman" w:hAnsi="Times New Roman"/>
          <w:bCs/>
        </w:rPr>
      </w:pPr>
      <w:r>
        <w:rPr>
          <w:rFonts w:ascii="Times New Roman" w:hAnsi="Times New Roman"/>
          <w:bCs/>
        </w:rPr>
        <w:t>n</w:t>
      </w:r>
      <w:r w:rsidR="005734CF" w:rsidRPr="00282567">
        <w:rPr>
          <w:rFonts w:ascii="Times New Roman" w:hAnsi="Times New Roman"/>
          <w:bCs/>
        </w:rPr>
        <w:t>audodamas degtu</w:t>
      </w:r>
      <w:r w:rsidR="000F57B0" w:rsidRPr="00282567">
        <w:rPr>
          <w:rFonts w:ascii="Times New Roman" w:hAnsi="Times New Roman"/>
          <w:bCs/>
        </w:rPr>
        <w:t>kus įkuria laužą</w:t>
      </w:r>
      <w:r w:rsidR="0000279E">
        <w:rPr>
          <w:rFonts w:ascii="Times New Roman" w:hAnsi="Times New Roman"/>
          <w:bCs/>
        </w:rPr>
        <w:t>;</w:t>
      </w:r>
    </w:p>
    <w:p w14:paraId="1F93922E" w14:textId="77777777" w:rsidR="00301CFC" w:rsidRPr="00282567" w:rsidRDefault="0000279E" w:rsidP="00694782">
      <w:pPr>
        <w:numPr>
          <w:ilvl w:val="0"/>
          <w:numId w:val="19"/>
        </w:numPr>
        <w:tabs>
          <w:tab w:val="clear" w:pos="360"/>
          <w:tab w:val="num" w:pos="393"/>
          <w:tab w:val="num" w:pos="993"/>
        </w:tabs>
        <w:ind w:left="415" w:firstLine="349"/>
        <w:jc w:val="both"/>
        <w:rPr>
          <w:rFonts w:ascii="Times New Roman" w:hAnsi="Times New Roman"/>
        </w:rPr>
      </w:pPr>
      <w:r>
        <w:rPr>
          <w:rFonts w:ascii="Times New Roman" w:hAnsi="Times New Roman"/>
        </w:rPr>
        <w:t>i</w:t>
      </w:r>
      <w:r w:rsidR="001D4DB2" w:rsidRPr="00282567">
        <w:rPr>
          <w:rFonts w:ascii="Times New Roman" w:hAnsi="Times New Roman"/>
        </w:rPr>
        <w:t>švardi</w:t>
      </w:r>
      <w:r w:rsidR="002E0356">
        <w:rPr>
          <w:rFonts w:ascii="Times New Roman" w:hAnsi="Times New Roman"/>
        </w:rPr>
        <w:t>j</w:t>
      </w:r>
      <w:r w:rsidR="001D4DB2" w:rsidRPr="00282567">
        <w:rPr>
          <w:rFonts w:ascii="Times New Roman" w:hAnsi="Times New Roman"/>
        </w:rPr>
        <w:t>a</w:t>
      </w:r>
      <w:r w:rsidR="005734CF" w:rsidRPr="00282567">
        <w:rPr>
          <w:rFonts w:ascii="Times New Roman" w:hAnsi="Times New Roman"/>
        </w:rPr>
        <w:t xml:space="preserve"> </w:t>
      </w:r>
      <w:r>
        <w:rPr>
          <w:rFonts w:ascii="Times New Roman" w:hAnsi="Times New Roman"/>
        </w:rPr>
        <w:t xml:space="preserve">šiuos </w:t>
      </w:r>
      <w:r w:rsidR="005734CF" w:rsidRPr="00282567">
        <w:rPr>
          <w:rFonts w:ascii="Times New Roman" w:hAnsi="Times New Roman"/>
        </w:rPr>
        <w:t>vandens išgavimo būdus:</w:t>
      </w:r>
    </w:p>
    <w:p w14:paraId="1F93922F" w14:textId="77777777" w:rsidR="005734CF" w:rsidRPr="00282567" w:rsidRDefault="002E0356" w:rsidP="003E55F0">
      <w:pPr>
        <w:numPr>
          <w:ilvl w:val="0"/>
          <w:numId w:val="599"/>
        </w:numPr>
        <w:ind w:left="1484"/>
        <w:jc w:val="both"/>
        <w:rPr>
          <w:rFonts w:ascii="Times New Roman" w:hAnsi="Times New Roman"/>
        </w:rPr>
      </w:pPr>
      <w:r>
        <w:rPr>
          <w:rFonts w:ascii="Times New Roman" w:hAnsi="Times New Roman"/>
        </w:rPr>
        <w:t>ž</w:t>
      </w:r>
      <w:r w:rsidR="005734CF" w:rsidRPr="00282567">
        <w:rPr>
          <w:rFonts w:ascii="Times New Roman" w:hAnsi="Times New Roman"/>
        </w:rPr>
        <w:t xml:space="preserve">iemos metu </w:t>
      </w:r>
      <w:r w:rsidR="001D4DB2" w:rsidRPr="00282567">
        <w:rPr>
          <w:rFonts w:ascii="Times New Roman" w:hAnsi="Times New Roman"/>
        </w:rPr>
        <w:t>išgaunamas</w:t>
      </w:r>
      <w:r w:rsidR="005734CF" w:rsidRPr="00282567">
        <w:rPr>
          <w:rFonts w:ascii="Times New Roman" w:hAnsi="Times New Roman"/>
        </w:rPr>
        <w:t xml:space="preserve"> iš</w:t>
      </w:r>
      <w:r w:rsidR="001D4DB2" w:rsidRPr="00282567">
        <w:rPr>
          <w:rFonts w:ascii="Times New Roman" w:hAnsi="Times New Roman"/>
        </w:rPr>
        <w:t xml:space="preserve"> tirpinto sniego ar ledo</w:t>
      </w:r>
      <w:r w:rsidR="005734CF" w:rsidRPr="00282567">
        <w:rPr>
          <w:rFonts w:ascii="Times New Roman" w:hAnsi="Times New Roman"/>
        </w:rPr>
        <w:t xml:space="preserve"> (draudžiama valgyti neištirpintą sniegą ar ledą, nes tai gali būti bendro organizmo atšalimo ir dar didesnės dehidratacijos priežasti</w:t>
      </w:r>
      <w:r>
        <w:rPr>
          <w:rFonts w:ascii="Times New Roman" w:hAnsi="Times New Roman"/>
        </w:rPr>
        <w:t>s</w:t>
      </w:r>
      <w:r w:rsidR="007A78BE">
        <w:rPr>
          <w:rFonts w:ascii="Times New Roman" w:hAnsi="Times New Roman"/>
        </w:rPr>
        <w:t>);</w:t>
      </w:r>
    </w:p>
    <w:p w14:paraId="1F939230" w14:textId="77777777" w:rsidR="005734CF" w:rsidRPr="00282567" w:rsidRDefault="002E0356" w:rsidP="003E55F0">
      <w:pPr>
        <w:numPr>
          <w:ilvl w:val="0"/>
          <w:numId w:val="599"/>
        </w:numPr>
        <w:ind w:left="1484"/>
        <w:jc w:val="both"/>
        <w:rPr>
          <w:rFonts w:ascii="Times New Roman" w:hAnsi="Times New Roman"/>
        </w:rPr>
      </w:pPr>
      <w:r>
        <w:rPr>
          <w:rFonts w:ascii="Times New Roman" w:hAnsi="Times New Roman"/>
        </w:rPr>
        <w:t>l</w:t>
      </w:r>
      <w:r w:rsidR="001D4DB2" w:rsidRPr="00282567">
        <w:rPr>
          <w:rFonts w:ascii="Times New Roman" w:hAnsi="Times New Roman"/>
        </w:rPr>
        <w:t>ietaus vanduo surenkamas ištempiant</w:t>
      </w:r>
      <w:r w:rsidR="005734CF" w:rsidRPr="00282567">
        <w:rPr>
          <w:rFonts w:ascii="Times New Roman" w:hAnsi="Times New Roman"/>
        </w:rPr>
        <w:t xml:space="preserve"> neperšlampamą apsiaustą arba plėvelę, į jos centrą įded</w:t>
      </w:r>
      <w:r w:rsidR="007A78BE">
        <w:rPr>
          <w:rFonts w:ascii="Times New Roman" w:hAnsi="Times New Roman"/>
        </w:rPr>
        <w:t>amas</w:t>
      </w:r>
      <w:r w:rsidR="005734CF" w:rsidRPr="00282567">
        <w:rPr>
          <w:rFonts w:ascii="Times New Roman" w:hAnsi="Times New Roman"/>
        </w:rPr>
        <w:t xml:space="preserve"> akmenuk</w:t>
      </w:r>
      <w:r w:rsidR="007A78BE">
        <w:rPr>
          <w:rFonts w:ascii="Times New Roman" w:hAnsi="Times New Roman"/>
        </w:rPr>
        <w:t>as</w:t>
      </w:r>
      <w:r w:rsidR="005734CF" w:rsidRPr="00282567">
        <w:rPr>
          <w:rFonts w:ascii="Times New Roman" w:hAnsi="Times New Roman"/>
        </w:rPr>
        <w:t>, todėl lietui lyjant renkasi vanduo. Audekl</w:t>
      </w:r>
      <w:r w:rsidR="007A78BE">
        <w:rPr>
          <w:rFonts w:ascii="Times New Roman" w:hAnsi="Times New Roman"/>
        </w:rPr>
        <w:t>o kraštai</w:t>
      </w:r>
      <w:r w:rsidR="005734CF" w:rsidRPr="00282567">
        <w:rPr>
          <w:rFonts w:ascii="Times New Roman" w:hAnsi="Times New Roman"/>
        </w:rPr>
        <w:t xml:space="preserve"> apriša</w:t>
      </w:r>
      <w:r w:rsidR="007A78BE">
        <w:rPr>
          <w:rFonts w:ascii="Times New Roman" w:hAnsi="Times New Roman"/>
        </w:rPr>
        <w:t>mi</w:t>
      </w:r>
      <w:r w:rsidR="005734CF" w:rsidRPr="00282567">
        <w:rPr>
          <w:rFonts w:ascii="Times New Roman" w:hAnsi="Times New Roman"/>
        </w:rPr>
        <w:t xml:space="preserve"> aplink medžio kamieną, mazgo apačioje padeda</w:t>
      </w:r>
      <w:r w:rsidR="007A78BE">
        <w:rPr>
          <w:rFonts w:ascii="Times New Roman" w:hAnsi="Times New Roman"/>
        </w:rPr>
        <w:t>mas</w:t>
      </w:r>
      <w:r w:rsidR="005734CF" w:rsidRPr="00282567">
        <w:rPr>
          <w:rFonts w:ascii="Times New Roman" w:hAnsi="Times New Roman"/>
        </w:rPr>
        <w:t xml:space="preserve"> ind</w:t>
      </w:r>
      <w:r w:rsidR="007A78BE">
        <w:rPr>
          <w:rFonts w:ascii="Times New Roman" w:hAnsi="Times New Roman"/>
        </w:rPr>
        <w:t>as</w:t>
      </w:r>
      <w:r w:rsidR="005734CF" w:rsidRPr="00282567">
        <w:rPr>
          <w:rFonts w:ascii="Times New Roman" w:hAnsi="Times New Roman"/>
        </w:rPr>
        <w:t>, į kurį l</w:t>
      </w:r>
      <w:r w:rsidR="001D4DB2" w:rsidRPr="00282567">
        <w:rPr>
          <w:rFonts w:ascii="Times New Roman" w:hAnsi="Times New Roman"/>
        </w:rPr>
        <w:t xml:space="preserve">aša į audeklą </w:t>
      </w:r>
      <w:r w:rsidR="007A78BE" w:rsidRPr="00282567">
        <w:rPr>
          <w:rFonts w:ascii="Times New Roman" w:hAnsi="Times New Roman"/>
        </w:rPr>
        <w:t xml:space="preserve">susirinkęs </w:t>
      </w:r>
      <w:r w:rsidR="001D4DB2" w:rsidRPr="00282567">
        <w:rPr>
          <w:rFonts w:ascii="Times New Roman" w:hAnsi="Times New Roman"/>
        </w:rPr>
        <w:t>vanduo</w:t>
      </w:r>
      <w:r w:rsidR="0000279E">
        <w:rPr>
          <w:rFonts w:ascii="Times New Roman" w:hAnsi="Times New Roman"/>
        </w:rPr>
        <w:t>;</w:t>
      </w:r>
    </w:p>
    <w:p w14:paraId="1F939231" w14:textId="77777777" w:rsidR="005734CF" w:rsidRPr="00282567" w:rsidRDefault="002E0356" w:rsidP="003E55F0">
      <w:pPr>
        <w:numPr>
          <w:ilvl w:val="0"/>
          <w:numId w:val="599"/>
        </w:numPr>
        <w:ind w:left="1484"/>
        <w:jc w:val="both"/>
        <w:rPr>
          <w:rFonts w:ascii="Times New Roman" w:hAnsi="Times New Roman"/>
        </w:rPr>
      </w:pPr>
      <w:r>
        <w:rPr>
          <w:rFonts w:ascii="Times New Roman" w:hAnsi="Times New Roman"/>
        </w:rPr>
        <w:t>g</w:t>
      </w:r>
      <w:r w:rsidR="001D4DB2" w:rsidRPr="00282567">
        <w:rPr>
          <w:rFonts w:ascii="Times New Roman" w:hAnsi="Times New Roman"/>
        </w:rPr>
        <w:t>runtinis vanduo</w:t>
      </w:r>
      <w:r w:rsidR="005734CF" w:rsidRPr="00282567">
        <w:rPr>
          <w:rFonts w:ascii="Times New Roman" w:hAnsi="Times New Roman"/>
        </w:rPr>
        <w:t xml:space="preserve"> </w:t>
      </w:r>
      <w:r w:rsidR="001D4DB2" w:rsidRPr="00282567">
        <w:rPr>
          <w:rFonts w:ascii="Times New Roman" w:hAnsi="Times New Roman"/>
        </w:rPr>
        <w:t xml:space="preserve">išgaunamas </w:t>
      </w:r>
      <w:r w:rsidR="001D4DB2" w:rsidRPr="0000279E">
        <w:rPr>
          <w:rFonts w:ascii="Times New Roman" w:hAnsi="Times New Roman"/>
          <w:color w:val="000000" w:themeColor="text1"/>
        </w:rPr>
        <w:t xml:space="preserve">iš </w:t>
      </w:r>
      <w:r w:rsidR="001B76DF" w:rsidRPr="0000279E">
        <w:rPr>
          <w:rFonts w:ascii="Times New Roman" w:hAnsi="Times New Roman"/>
          <w:color w:val="000000" w:themeColor="text1"/>
        </w:rPr>
        <w:t>artimiausio</w:t>
      </w:r>
      <w:r w:rsidR="005734CF" w:rsidRPr="0000279E">
        <w:rPr>
          <w:rFonts w:ascii="Times New Roman" w:hAnsi="Times New Roman"/>
          <w:color w:val="000000" w:themeColor="text1"/>
        </w:rPr>
        <w:t xml:space="preserve"> vandens telkinio</w:t>
      </w:r>
      <w:r w:rsidR="001B76DF" w:rsidRPr="0000279E">
        <w:rPr>
          <w:rFonts w:ascii="Times New Roman" w:hAnsi="Times New Roman"/>
          <w:color w:val="000000" w:themeColor="text1"/>
        </w:rPr>
        <w:t>,</w:t>
      </w:r>
      <w:r w:rsidR="005734CF" w:rsidRPr="0000279E">
        <w:rPr>
          <w:rFonts w:ascii="Times New Roman" w:hAnsi="Times New Roman"/>
          <w:color w:val="000000" w:themeColor="text1"/>
        </w:rPr>
        <w:t xml:space="preserve"> iškasa</w:t>
      </w:r>
      <w:r w:rsidR="001D4DB2" w:rsidRPr="0000279E">
        <w:rPr>
          <w:rFonts w:ascii="Times New Roman" w:hAnsi="Times New Roman"/>
          <w:color w:val="000000" w:themeColor="text1"/>
        </w:rPr>
        <w:t>nt</w:t>
      </w:r>
      <w:r w:rsidR="005734CF" w:rsidRPr="0000279E">
        <w:rPr>
          <w:rFonts w:ascii="Times New Roman" w:hAnsi="Times New Roman"/>
          <w:color w:val="000000" w:themeColor="text1"/>
        </w:rPr>
        <w:t xml:space="preserve"> du</w:t>
      </w:r>
      <w:r w:rsidR="001D4DB2" w:rsidRPr="0000279E">
        <w:rPr>
          <w:rFonts w:ascii="Times New Roman" w:hAnsi="Times New Roman"/>
          <w:color w:val="000000" w:themeColor="text1"/>
        </w:rPr>
        <w:t>obutę, į kurią susirenka vanduo</w:t>
      </w:r>
      <w:r w:rsidR="001B76DF" w:rsidRPr="0000279E">
        <w:rPr>
          <w:rFonts w:ascii="Times New Roman" w:hAnsi="Times New Roman"/>
          <w:color w:val="000000" w:themeColor="text1"/>
        </w:rPr>
        <w:t>;</w:t>
      </w:r>
    </w:p>
    <w:p w14:paraId="1F939232" w14:textId="77777777" w:rsidR="005734CF" w:rsidRPr="00282567" w:rsidRDefault="002E0356" w:rsidP="003E55F0">
      <w:pPr>
        <w:numPr>
          <w:ilvl w:val="0"/>
          <w:numId w:val="599"/>
        </w:numPr>
        <w:ind w:left="1484"/>
        <w:jc w:val="both"/>
        <w:rPr>
          <w:rFonts w:ascii="Times New Roman" w:hAnsi="Times New Roman"/>
        </w:rPr>
      </w:pPr>
      <w:r>
        <w:rPr>
          <w:rFonts w:ascii="Times New Roman" w:hAnsi="Times New Roman"/>
        </w:rPr>
        <w:t>r</w:t>
      </w:r>
      <w:r w:rsidR="005734CF" w:rsidRPr="00282567">
        <w:rPr>
          <w:rFonts w:ascii="Times New Roman" w:hAnsi="Times New Roman"/>
        </w:rPr>
        <w:t>asos vand</w:t>
      </w:r>
      <w:r w:rsidR="001B76DF">
        <w:rPr>
          <w:rFonts w:ascii="Times New Roman" w:hAnsi="Times New Roman"/>
        </w:rPr>
        <w:t xml:space="preserve">uo </w:t>
      </w:r>
      <w:r w:rsidR="001D4DB2" w:rsidRPr="00282567">
        <w:rPr>
          <w:rFonts w:ascii="Times New Roman" w:hAnsi="Times New Roman"/>
        </w:rPr>
        <w:t xml:space="preserve">surenkamas tempiant </w:t>
      </w:r>
      <w:r w:rsidR="005734CF" w:rsidRPr="00282567">
        <w:rPr>
          <w:rFonts w:ascii="Times New Roman" w:hAnsi="Times New Roman"/>
        </w:rPr>
        <w:t>audeklą per augalus, o audeklui sušlapus, j</w:t>
      </w:r>
      <w:r w:rsidR="001B76DF">
        <w:rPr>
          <w:rFonts w:ascii="Times New Roman" w:hAnsi="Times New Roman"/>
        </w:rPr>
        <w:t>is</w:t>
      </w:r>
      <w:r w:rsidR="005734CF" w:rsidRPr="00282567">
        <w:rPr>
          <w:rFonts w:ascii="Times New Roman" w:hAnsi="Times New Roman"/>
        </w:rPr>
        <w:t xml:space="preserve"> išgręžia</w:t>
      </w:r>
      <w:r w:rsidR="001B76DF">
        <w:rPr>
          <w:rFonts w:ascii="Times New Roman" w:hAnsi="Times New Roman"/>
        </w:rPr>
        <w:t>mas;</w:t>
      </w:r>
    </w:p>
    <w:p w14:paraId="1F939233" w14:textId="77777777" w:rsidR="005734CF" w:rsidRPr="00282567" w:rsidRDefault="002E0356" w:rsidP="003E55F0">
      <w:pPr>
        <w:numPr>
          <w:ilvl w:val="0"/>
          <w:numId w:val="599"/>
        </w:numPr>
        <w:ind w:left="1484"/>
        <w:jc w:val="both"/>
        <w:rPr>
          <w:rFonts w:ascii="Times New Roman" w:hAnsi="Times New Roman"/>
        </w:rPr>
      </w:pPr>
      <w:r>
        <w:rPr>
          <w:rFonts w:ascii="Times New Roman" w:hAnsi="Times New Roman"/>
        </w:rPr>
        <w:t>s</w:t>
      </w:r>
      <w:r w:rsidR="000F57B0" w:rsidRPr="00282567">
        <w:rPr>
          <w:rFonts w:ascii="Times New Roman" w:hAnsi="Times New Roman"/>
        </w:rPr>
        <w:t>urenkamas kondensato vanduo</w:t>
      </w:r>
      <w:r w:rsidR="005734CF" w:rsidRPr="00282567">
        <w:rPr>
          <w:rFonts w:ascii="Times New Roman" w:hAnsi="Times New Roman"/>
        </w:rPr>
        <w:t xml:space="preserve"> iš grunto</w:t>
      </w:r>
      <w:r w:rsidR="0000279E">
        <w:rPr>
          <w:rFonts w:ascii="Times New Roman" w:hAnsi="Times New Roman"/>
        </w:rPr>
        <w:t>;</w:t>
      </w:r>
    </w:p>
    <w:p w14:paraId="1F939234" w14:textId="77777777" w:rsidR="00301CFC" w:rsidRPr="00282567" w:rsidRDefault="0000279E" w:rsidP="00694782">
      <w:pPr>
        <w:numPr>
          <w:ilvl w:val="0"/>
          <w:numId w:val="19"/>
        </w:numPr>
        <w:tabs>
          <w:tab w:val="clear" w:pos="360"/>
          <w:tab w:val="num" w:pos="393"/>
          <w:tab w:val="num" w:pos="993"/>
        </w:tabs>
        <w:ind w:left="415" w:firstLine="349"/>
        <w:jc w:val="both"/>
        <w:rPr>
          <w:rFonts w:ascii="Times New Roman" w:hAnsi="Times New Roman"/>
        </w:rPr>
      </w:pPr>
      <w:r>
        <w:rPr>
          <w:rFonts w:ascii="Times New Roman" w:hAnsi="Times New Roman"/>
        </w:rPr>
        <w:t>p</w:t>
      </w:r>
      <w:r w:rsidR="00932106" w:rsidRPr="00282567">
        <w:rPr>
          <w:rFonts w:ascii="Times New Roman" w:hAnsi="Times New Roman"/>
        </w:rPr>
        <w:t xml:space="preserve">aruošia vandenį </w:t>
      </w:r>
      <w:r w:rsidR="00932106" w:rsidRPr="00282567">
        <w:rPr>
          <w:rFonts w:ascii="Times New Roman" w:hAnsi="Times New Roman"/>
          <w:color w:val="000000"/>
        </w:rPr>
        <w:t>varto</w:t>
      </w:r>
      <w:r w:rsidR="007631D7" w:rsidRPr="00282567">
        <w:rPr>
          <w:rFonts w:ascii="Times New Roman" w:hAnsi="Times New Roman"/>
          <w:color w:val="000000"/>
        </w:rPr>
        <w:t>t</w:t>
      </w:r>
      <w:r w:rsidR="00E567DC" w:rsidRPr="00282567">
        <w:rPr>
          <w:rFonts w:ascii="Times New Roman" w:hAnsi="Times New Roman"/>
          <w:color w:val="000000"/>
        </w:rPr>
        <w:t>i</w:t>
      </w:r>
      <w:r w:rsidR="000F57B0" w:rsidRPr="00282567">
        <w:rPr>
          <w:rFonts w:ascii="Times New Roman" w:hAnsi="Times New Roman"/>
        </w:rPr>
        <w:t>:</w:t>
      </w:r>
    </w:p>
    <w:p w14:paraId="1F939235" w14:textId="77777777" w:rsidR="000F57B0" w:rsidRPr="00282567" w:rsidRDefault="00E30D0D" w:rsidP="003E55F0">
      <w:pPr>
        <w:numPr>
          <w:ilvl w:val="0"/>
          <w:numId w:val="600"/>
        </w:numPr>
        <w:ind w:left="1484"/>
        <w:jc w:val="both"/>
        <w:rPr>
          <w:rFonts w:ascii="Times New Roman" w:hAnsi="Times New Roman"/>
        </w:rPr>
      </w:pPr>
      <w:r w:rsidRPr="00282567">
        <w:rPr>
          <w:rFonts w:ascii="Times New Roman" w:hAnsi="Times New Roman"/>
        </w:rPr>
        <w:t xml:space="preserve">15–20 min. </w:t>
      </w:r>
      <w:r>
        <w:rPr>
          <w:rFonts w:ascii="Times New Roman" w:hAnsi="Times New Roman"/>
        </w:rPr>
        <w:t>p</w:t>
      </w:r>
      <w:r w:rsidR="000F57B0" w:rsidRPr="00282567">
        <w:rPr>
          <w:rFonts w:ascii="Times New Roman" w:hAnsi="Times New Roman"/>
        </w:rPr>
        <w:t>avirina arba dezinfekuoja specialiomis valymo tabletėmis. Neturėdamas jų, panaudoja jodą (8–10 lašų vienam litrui vandens) arba kalio pe</w:t>
      </w:r>
      <w:r w:rsidR="001B531B">
        <w:rPr>
          <w:rFonts w:ascii="Times New Roman" w:hAnsi="Times New Roman"/>
        </w:rPr>
        <w:t>rmanganatą (1–2 g 10 l vandens);</w:t>
      </w:r>
      <w:r w:rsidR="000F57B0" w:rsidRPr="00282567">
        <w:rPr>
          <w:rFonts w:ascii="Times New Roman" w:hAnsi="Times New Roman"/>
        </w:rPr>
        <w:t xml:space="preserve"> </w:t>
      </w:r>
    </w:p>
    <w:p w14:paraId="1F939236" w14:textId="77777777" w:rsidR="000F57B0" w:rsidRPr="00282567" w:rsidRDefault="001B531B" w:rsidP="003E55F0">
      <w:pPr>
        <w:numPr>
          <w:ilvl w:val="0"/>
          <w:numId w:val="600"/>
        </w:numPr>
        <w:ind w:left="1484"/>
        <w:jc w:val="both"/>
        <w:rPr>
          <w:rFonts w:ascii="Times New Roman" w:hAnsi="Times New Roman"/>
        </w:rPr>
      </w:pPr>
      <w:r>
        <w:rPr>
          <w:rFonts w:ascii="Times New Roman" w:hAnsi="Times New Roman"/>
        </w:rPr>
        <w:t>f</w:t>
      </w:r>
      <w:r w:rsidR="000F57B0" w:rsidRPr="00282567">
        <w:rPr>
          <w:rFonts w:ascii="Times New Roman" w:hAnsi="Times New Roman"/>
        </w:rPr>
        <w:t>iltruoja vandenį savo gamybos filtru, naudodamas smėlį, lapuočių medžių anglį, žoles, audinį. Leidžia vanden</w:t>
      </w:r>
      <w:r w:rsidR="00A50515">
        <w:rPr>
          <w:rFonts w:ascii="Times New Roman" w:hAnsi="Times New Roman"/>
        </w:rPr>
        <w:t>iui nusistovėti apie 12 valandų.</w:t>
      </w:r>
    </w:p>
    <w:p w14:paraId="1F939237" w14:textId="77777777" w:rsidR="00301CFC" w:rsidRPr="00282567" w:rsidRDefault="00301CFC" w:rsidP="00B27B2F">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238" w14:textId="77777777" w:rsidR="009D1AB3" w:rsidRPr="00A50515" w:rsidRDefault="00932106" w:rsidP="00A50515">
      <w:pPr>
        <w:tabs>
          <w:tab w:val="left" w:pos="360"/>
        </w:tabs>
        <w:ind w:left="55"/>
        <w:jc w:val="both"/>
        <w:rPr>
          <w:rFonts w:ascii="Times New Roman" w:hAnsi="Times New Roman"/>
        </w:rPr>
      </w:pPr>
      <w:r w:rsidRPr="00282567">
        <w:rPr>
          <w:rFonts w:ascii="Times New Roman" w:hAnsi="Times New Roman"/>
        </w:rPr>
        <w:tab/>
      </w:r>
      <w:r w:rsidR="009D1AB3" w:rsidRPr="00282567">
        <w:rPr>
          <w:rFonts w:ascii="Times New Roman" w:hAnsi="Times New Roman"/>
        </w:rPr>
        <w:t>Užsiėmim</w:t>
      </w:r>
      <w:r w:rsidR="00A50515">
        <w:rPr>
          <w:rFonts w:ascii="Times New Roman" w:hAnsi="Times New Roman"/>
        </w:rPr>
        <w:t>as</w:t>
      </w:r>
      <w:r w:rsidR="009D1AB3" w:rsidRPr="00282567">
        <w:rPr>
          <w:rFonts w:ascii="Times New Roman" w:hAnsi="Times New Roman"/>
        </w:rPr>
        <w:t xml:space="preserve"> ve</w:t>
      </w:r>
      <w:r w:rsidR="00A50515">
        <w:rPr>
          <w:rFonts w:ascii="Times New Roman" w:hAnsi="Times New Roman"/>
        </w:rPr>
        <w:t>damas</w:t>
      </w:r>
      <w:r w:rsidR="009D1AB3" w:rsidRPr="00282567">
        <w:rPr>
          <w:rFonts w:ascii="Times New Roman" w:hAnsi="Times New Roman"/>
        </w:rPr>
        <w:t xml:space="preserve"> vietovėje</w:t>
      </w:r>
      <w:r w:rsidR="00A50515">
        <w:rPr>
          <w:rFonts w:ascii="Times New Roman" w:hAnsi="Times New Roman"/>
        </w:rPr>
        <w:t xml:space="preserve"> užduočių metodu</w:t>
      </w:r>
      <w:r w:rsidR="009D1AB3" w:rsidRPr="00282567">
        <w:rPr>
          <w:rFonts w:ascii="Times New Roman" w:hAnsi="Times New Roman"/>
        </w:rPr>
        <w:t xml:space="preserve">. </w:t>
      </w:r>
      <w:r w:rsidR="00A50515">
        <w:rPr>
          <w:rFonts w:ascii="Times New Roman" w:hAnsi="Times New Roman"/>
        </w:rPr>
        <w:t>K</w:t>
      </w:r>
      <w:r w:rsidR="00A50515" w:rsidRPr="00282567">
        <w:rPr>
          <w:rFonts w:ascii="Times New Roman" w:hAnsi="Times New Roman"/>
        </w:rPr>
        <w:t xml:space="preserve">ariams </w:t>
      </w:r>
      <w:r w:rsidR="00A50515">
        <w:rPr>
          <w:rFonts w:ascii="Times New Roman" w:hAnsi="Times New Roman"/>
        </w:rPr>
        <w:t>p</w:t>
      </w:r>
      <w:r w:rsidR="009D1AB3" w:rsidRPr="00282567">
        <w:rPr>
          <w:rFonts w:ascii="Times New Roman" w:hAnsi="Times New Roman"/>
        </w:rPr>
        <w:t>aaiškin</w:t>
      </w:r>
      <w:r w:rsidR="00A50515">
        <w:rPr>
          <w:rFonts w:ascii="Times New Roman" w:hAnsi="Times New Roman"/>
        </w:rPr>
        <w:t>ama</w:t>
      </w:r>
      <w:r w:rsidR="009D1AB3" w:rsidRPr="00282567">
        <w:rPr>
          <w:rFonts w:ascii="Times New Roman" w:hAnsi="Times New Roman"/>
        </w:rPr>
        <w:t xml:space="preserve"> ir pademonstruo</w:t>
      </w:r>
      <w:r w:rsidR="00A50515">
        <w:rPr>
          <w:rFonts w:ascii="Times New Roman" w:hAnsi="Times New Roman"/>
        </w:rPr>
        <w:t>jama</w:t>
      </w:r>
      <w:r w:rsidR="009D1AB3" w:rsidRPr="00282567">
        <w:rPr>
          <w:rFonts w:ascii="Times New Roman" w:hAnsi="Times New Roman"/>
        </w:rPr>
        <w:t xml:space="preserve">, kaip parinkti vietą laužavietei, kaip įrengti laužavietę ir įkurti ugnį. </w:t>
      </w:r>
      <w:r w:rsidR="00A50515">
        <w:rPr>
          <w:rFonts w:ascii="Times New Roman" w:hAnsi="Times New Roman"/>
        </w:rPr>
        <w:t>K</w:t>
      </w:r>
      <w:r w:rsidR="00A50515" w:rsidRPr="00282567">
        <w:rPr>
          <w:rFonts w:ascii="Times New Roman" w:hAnsi="Times New Roman"/>
        </w:rPr>
        <w:t xml:space="preserve">ariams </w:t>
      </w:r>
      <w:r w:rsidR="00A50515">
        <w:rPr>
          <w:rFonts w:ascii="Times New Roman" w:hAnsi="Times New Roman"/>
        </w:rPr>
        <w:t>duodama</w:t>
      </w:r>
      <w:r w:rsidR="009D1AB3" w:rsidRPr="00282567">
        <w:rPr>
          <w:rFonts w:ascii="Times New Roman" w:hAnsi="Times New Roman"/>
        </w:rPr>
        <w:t xml:space="preserve"> užduotis parinkti vietą laužavietei ir įkurti ugnį.</w:t>
      </w:r>
    </w:p>
    <w:p w14:paraId="1F939239" w14:textId="77777777" w:rsidR="00301CFC" w:rsidRPr="00282567" w:rsidRDefault="00301CFC" w:rsidP="00B27B2F">
      <w:pPr>
        <w:tabs>
          <w:tab w:val="left" w:pos="360"/>
        </w:tabs>
        <w:ind w:left="55"/>
        <w:jc w:val="both"/>
        <w:rPr>
          <w:rFonts w:ascii="Times New Roman" w:hAnsi="Times New Roman"/>
          <w:b/>
          <w:u w:val="single"/>
        </w:rPr>
      </w:pPr>
      <w:r w:rsidRPr="00282567">
        <w:rPr>
          <w:rFonts w:ascii="Times New Roman" w:hAnsi="Times New Roman"/>
          <w:b/>
          <w:u w:val="single"/>
        </w:rPr>
        <w:t>Materialinis aprūpinimas</w:t>
      </w:r>
    </w:p>
    <w:p w14:paraId="1F93923A" w14:textId="77777777" w:rsidR="00932106" w:rsidRPr="00282567" w:rsidRDefault="00932106" w:rsidP="00B27B2F">
      <w:pPr>
        <w:numPr>
          <w:ilvl w:val="0"/>
          <w:numId w:val="20"/>
        </w:numPr>
        <w:tabs>
          <w:tab w:val="clear" w:pos="1084"/>
          <w:tab w:val="num" w:pos="1117"/>
        </w:tabs>
        <w:ind w:left="1139"/>
        <w:jc w:val="both"/>
        <w:rPr>
          <w:rFonts w:ascii="Times New Roman" w:hAnsi="Times New Roman"/>
        </w:rPr>
      </w:pPr>
      <w:r w:rsidRPr="00282567">
        <w:rPr>
          <w:rFonts w:ascii="Times New Roman" w:hAnsi="Times New Roman"/>
        </w:rPr>
        <w:t>Sulankstomas peilis – kiekvienam kariui.</w:t>
      </w:r>
    </w:p>
    <w:p w14:paraId="1F93923B" w14:textId="77777777" w:rsidR="00932106" w:rsidRPr="00282567" w:rsidRDefault="00932106" w:rsidP="00B27B2F">
      <w:pPr>
        <w:numPr>
          <w:ilvl w:val="0"/>
          <w:numId w:val="20"/>
        </w:numPr>
        <w:tabs>
          <w:tab w:val="clear" w:pos="1084"/>
          <w:tab w:val="num" w:pos="1117"/>
        </w:tabs>
        <w:ind w:left="1139"/>
        <w:jc w:val="both"/>
        <w:rPr>
          <w:rFonts w:ascii="Times New Roman" w:hAnsi="Times New Roman"/>
        </w:rPr>
      </w:pPr>
      <w:r w:rsidRPr="00282567">
        <w:rPr>
          <w:rFonts w:ascii="Times New Roman" w:hAnsi="Times New Roman"/>
        </w:rPr>
        <w:t>Degtukų dėžutė – kiekvienam kariui.</w:t>
      </w:r>
    </w:p>
    <w:p w14:paraId="1F93923C" w14:textId="77777777" w:rsidR="00932106" w:rsidRPr="00282567" w:rsidRDefault="00932106" w:rsidP="00B27B2F">
      <w:pPr>
        <w:numPr>
          <w:ilvl w:val="0"/>
          <w:numId w:val="20"/>
        </w:numPr>
        <w:tabs>
          <w:tab w:val="clear" w:pos="1084"/>
          <w:tab w:val="num" w:pos="1117"/>
        </w:tabs>
        <w:ind w:left="1139"/>
        <w:jc w:val="both"/>
        <w:rPr>
          <w:rFonts w:ascii="Times New Roman" w:hAnsi="Times New Roman"/>
        </w:rPr>
      </w:pPr>
      <w:r w:rsidRPr="00282567">
        <w:rPr>
          <w:rFonts w:ascii="Times New Roman" w:hAnsi="Times New Roman"/>
        </w:rPr>
        <w:t>Polietilenini</w:t>
      </w:r>
      <w:r w:rsidR="00E36A51" w:rsidRPr="00282567">
        <w:rPr>
          <w:rFonts w:ascii="Times New Roman" w:hAnsi="Times New Roman"/>
        </w:rPr>
        <w:t>ai</w:t>
      </w:r>
      <w:r w:rsidRPr="00282567">
        <w:rPr>
          <w:rFonts w:ascii="Times New Roman" w:hAnsi="Times New Roman"/>
        </w:rPr>
        <w:t xml:space="preserve"> maišeli</w:t>
      </w:r>
      <w:r w:rsidR="00E36A51" w:rsidRPr="00282567">
        <w:rPr>
          <w:rFonts w:ascii="Times New Roman" w:hAnsi="Times New Roman"/>
        </w:rPr>
        <w:t>ai</w:t>
      </w:r>
      <w:r w:rsidRPr="00282567">
        <w:rPr>
          <w:rFonts w:ascii="Times New Roman" w:hAnsi="Times New Roman"/>
        </w:rPr>
        <w:t xml:space="preserve"> – 5 vnt.</w:t>
      </w:r>
    </w:p>
    <w:p w14:paraId="1F93923D" w14:textId="77777777" w:rsidR="00932106" w:rsidRPr="00282567" w:rsidRDefault="00932106" w:rsidP="00B27B2F">
      <w:pPr>
        <w:numPr>
          <w:ilvl w:val="0"/>
          <w:numId w:val="20"/>
        </w:numPr>
        <w:tabs>
          <w:tab w:val="clear" w:pos="1084"/>
          <w:tab w:val="num" w:pos="1117"/>
        </w:tabs>
        <w:ind w:left="1139"/>
        <w:jc w:val="both"/>
        <w:rPr>
          <w:rFonts w:ascii="Times New Roman" w:hAnsi="Times New Roman"/>
          <w:lang w:eastAsia="ru-RU"/>
        </w:rPr>
      </w:pPr>
      <w:r w:rsidRPr="00282567">
        <w:rPr>
          <w:rFonts w:ascii="Times New Roman" w:hAnsi="Times New Roman"/>
          <w:lang w:eastAsia="ru-RU"/>
        </w:rPr>
        <w:t>Dezinfekuoja</w:t>
      </w:r>
      <w:r w:rsidR="0007246F" w:rsidRPr="00282567">
        <w:rPr>
          <w:rFonts w:ascii="Times New Roman" w:hAnsi="Times New Roman"/>
          <w:lang w:eastAsia="ru-RU"/>
        </w:rPr>
        <w:t>mosios</w:t>
      </w:r>
      <w:r w:rsidRPr="00282567">
        <w:rPr>
          <w:rFonts w:ascii="Times New Roman" w:hAnsi="Times New Roman"/>
          <w:lang w:eastAsia="ru-RU"/>
        </w:rPr>
        <w:t xml:space="preserve"> spec. valymo tabletės – 10 vnt.</w:t>
      </w:r>
    </w:p>
    <w:p w14:paraId="1F93923E" w14:textId="77777777" w:rsidR="00932106" w:rsidRPr="00282567" w:rsidRDefault="00932106" w:rsidP="00B27B2F">
      <w:pPr>
        <w:numPr>
          <w:ilvl w:val="0"/>
          <w:numId w:val="20"/>
        </w:numPr>
        <w:tabs>
          <w:tab w:val="clear" w:pos="1084"/>
          <w:tab w:val="num" w:pos="1117"/>
        </w:tabs>
        <w:ind w:left="1139"/>
        <w:jc w:val="both"/>
        <w:rPr>
          <w:rFonts w:ascii="Times New Roman" w:hAnsi="Times New Roman"/>
          <w:lang w:eastAsia="ru-RU"/>
        </w:rPr>
      </w:pPr>
      <w:r w:rsidRPr="00282567">
        <w:rPr>
          <w:rFonts w:ascii="Times New Roman" w:hAnsi="Times New Roman"/>
          <w:lang w:eastAsia="ru-RU"/>
        </w:rPr>
        <w:t>Palapinsiaustė – 1 vnt. karių grupei.</w:t>
      </w:r>
    </w:p>
    <w:p w14:paraId="1F93923F" w14:textId="77777777" w:rsidR="00932106" w:rsidRPr="00282567" w:rsidRDefault="00932106" w:rsidP="00B27B2F">
      <w:pPr>
        <w:numPr>
          <w:ilvl w:val="0"/>
          <w:numId w:val="20"/>
        </w:numPr>
        <w:tabs>
          <w:tab w:val="clear" w:pos="1084"/>
          <w:tab w:val="num" w:pos="1117"/>
        </w:tabs>
        <w:ind w:left="1139"/>
        <w:jc w:val="both"/>
        <w:rPr>
          <w:rFonts w:ascii="Times New Roman" w:hAnsi="Times New Roman"/>
          <w:lang w:eastAsia="ru-RU"/>
        </w:rPr>
      </w:pPr>
      <w:r w:rsidRPr="00282567">
        <w:rPr>
          <w:rFonts w:ascii="Times New Roman" w:hAnsi="Times New Roman"/>
          <w:lang w:eastAsia="ru-RU"/>
        </w:rPr>
        <w:t>Plastikinis butelis – 1 vnt. karių grupei.</w:t>
      </w:r>
    </w:p>
    <w:p w14:paraId="1F939240" w14:textId="77777777" w:rsidR="00301CFC" w:rsidRPr="00282567" w:rsidRDefault="00932106" w:rsidP="00B27B2F">
      <w:pPr>
        <w:numPr>
          <w:ilvl w:val="0"/>
          <w:numId w:val="20"/>
        </w:numPr>
        <w:tabs>
          <w:tab w:val="clear" w:pos="1084"/>
          <w:tab w:val="num" w:pos="1117"/>
        </w:tabs>
        <w:ind w:left="1139"/>
        <w:jc w:val="both"/>
        <w:rPr>
          <w:rFonts w:ascii="Times New Roman" w:hAnsi="Times New Roman"/>
        </w:rPr>
      </w:pPr>
      <w:r w:rsidRPr="00282567">
        <w:rPr>
          <w:rFonts w:ascii="Times New Roman" w:hAnsi="Times New Roman"/>
          <w:lang w:eastAsia="ru-RU"/>
        </w:rPr>
        <w:t>Skudurai – pagal poreikį.</w:t>
      </w:r>
    </w:p>
    <w:p w14:paraId="1F939241" w14:textId="77777777" w:rsidR="00301CFC" w:rsidRPr="00282567" w:rsidRDefault="00301CFC" w:rsidP="00B27B2F">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242" w14:textId="77777777" w:rsidR="00301CFC" w:rsidRPr="00282567" w:rsidRDefault="00932106" w:rsidP="00B27B2F">
      <w:pPr>
        <w:numPr>
          <w:ilvl w:val="0"/>
          <w:numId w:val="21"/>
        </w:numPr>
        <w:tabs>
          <w:tab w:val="clear" w:pos="360"/>
          <w:tab w:val="num" w:pos="1135"/>
        </w:tabs>
        <w:ind w:left="1135"/>
        <w:jc w:val="both"/>
        <w:rPr>
          <w:rFonts w:ascii="Times New Roman" w:hAnsi="Times New Roman"/>
        </w:rPr>
      </w:pPr>
      <w:r w:rsidRPr="00282567">
        <w:rPr>
          <w:rFonts w:ascii="Times New Roman" w:hAnsi="Times New Roman"/>
        </w:rPr>
        <w:t xml:space="preserve">Kario vadovėlis. Lietuvos Respublikos kariuomenės </w:t>
      </w:r>
      <w:r w:rsidR="00F73EC6" w:rsidRPr="00282567">
        <w:rPr>
          <w:rFonts w:ascii="Times New Roman" w:hAnsi="Times New Roman"/>
        </w:rPr>
        <w:t>K</w:t>
      </w:r>
      <w:r w:rsidRPr="00282567">
        <w:rPr>
          <w:rFonts w:ascii="Times New Roman" w:hAnsi="Times New Roman"/>
        </w:rPr>
        <w:t>rašto apsaugos puskarininkių mokykla. Vilnius, 1995.</w:t>
      </w:r>
    </w:p>
    <w:p w14:paraId="1F939243" w14:textId="77777777" w:rsidR="00301CFC" w:rsidRPr="00282567" w:rsidRDefault="00301CFC" w:rsidP="00B27B2F">
      <w:pPr>
        <w:pBdr>
          <w:bottom w:val="single" w:sz="4" w:space="1" w:color="auto"/>
        </w:pBdr>
        <w:ind w:left="55"/>
        <w:rPr>
          <w:rFonts w:ascii="Times New Roman" w:hAnsi="Times New Roman"/>
        </w:rPr>
      </w:pPr>
    </w:p>
    <w:p w14:paraId="1F939244" w14:textId="77777777" w:rsidR="00301CFC" w:rsidRPr="00282567" w:rsidRDefault="00301CFC" w:rsidP="00B27B2F">
      <w:pPr>
        <w:tabs>
          <w:tab w:val="left" w:pos="851"/>
        </w:tabs>
        <w:ind w:left="775" w:hanging="709"/>
        <w:jc w:val="both"/>
        <w:rPr>
          <w:rFonts w:ascii="Times New Roman" w:hAnsi="Times New Roman"/>
        </w:rPr>
      </w:pPr>
      <w:r w:rsidRPr="00282567">
        <w:rPr>
          <w:rFonts w:ascii="Times New Roman" w:hAnsi="Times New Roman"/>
          <w:b/>
        </w:rPr>
        <w:t>7 užsiėmimas. Poilsis panaudojant įrengtą pastogę naktį (</w:t>
      </w:r>
      <w:r w:rsidR="00932106" w:rsidRPr="00282567">
        <w:rPr>
          <w:rFonts w:ascii="Times New Roman" w:hAnsi="Times New Roman"/>
          <w:b/>
        </w:rPr>
        <w:t>8</w:t>
      </w:r>
      <w:r w:rsidRPr="00282567">
        <w:rPr>
          <w:rFonts w:ascii="Times New Roman" w:hAnsi="Times New Roman"/>
          <w:b/>
        </w:rPr>
        <w:t xml:space="preserve"> val.)</w:t>
      </w:r>
    </w:p>
    <w:p w14:paraId="1F939245" w14:textId="77777777" w:rsidR="00301CFC" w:rsidRPr="00282567" w:rsidRDefault="00301CFC" w:rsidP="00B27B2F">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246" w14:textId="77777777" w:rsidR="00301CFC" w:rsidRPr="00282567" w:rsidRDefault="00301CFC" w:rsidP="00B27B2F">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247" w14:textId="77777777" w:rsidR="00301CFC" w:rsidRPr="00282567" w:rsidRDefault="007631D7" w:rsidP="00B27B2F">
      <w:pPr>
        <w:tabs>
          <w:tab w:val="left" w:pos="851"/>
        </w:tabs>
        <w:ind w:left="775" w:firstLine="28"/>
        <w:jc w:val="both"/>
        <w:rPr>
          <w:rFonts w:ascii="Times New Roman" w:hAnsi="Times New Roman"/>
        </w:rPr>
      </w:pPr>
      <w:r w:rsidRPr="00282567">
        <w:rPr>
          <w:rFonts w:ascii="Times New Roman" w:hAnsi="Times New Roman"/>
        </w:rPr>
        <w:t>Panaudoti turimą ekipuotę nakvynei</w:t>
      </w:r>
      <w:r w:rsidR="00932106" w:rsidRPr="00282567">
        <w:rPr>
          <w:rFonts w:ascii="Times New Roman" w:hAnsi="Times New Roman"/>
        </w:rPr>
        <w:t xml:space="preserve"> (1.1.</w:t>
      </w:r>
      <w:r w:rsidR="00166F39" w:rsidRPr="00282567">
        <w:rPr>
          <w:rFonts w:ascii="Times New Roman" w:hAnsi="Times New Roman"/>
        </w:rPr>
        <w:t>1</w:t>
      </w:r>
      <w:r w:rsidR="00932106" w:rsidRPr="00282567">
        <w:rPr>
          <w:rFonts w:ascii="Times New Roman" w:hAnsi="Times New Roman"/>
        </w:rPr>
        <w:t>.</w:t>
      </w:r>
      <w:r w:rsidR="00166F39" w:rsidRPr="00282567">
        <w:rPr>
          <w:rFonts w:ascii="Times New Roman" w:hAnsi="Times New Roman"/>
        </w:rPr>
        <w:t>6</w:t>
      </w:r>
      <w:r w:rsidR="00932106" w:rsidRPr="00282567">
        <w:rPr>
          <w:rFonts w:ascii="Times New Roman" w:hAnsi="Times New Roman"/>
        </w:rPr>
        <w:t>)</w:t>
      </w:r>
      <w:r w:rsidR="009B0249" w:rsidRPr="00282567">
        <w:rPr>
          <w:rFonts w:ascii="Times New Roman" w:hAnsi="Times New Roman"/>
        </w:rPr>
        <w:t>.</w:t>
      </w:r>
    </w:p>
    <w:p w14:paraId="1F939248" w14:textId="77777777" w:rsidR="004E49AC" w:rsidRPr="00282567" w:rsidRDefault="004E49AC" w:rsidP="00B27B2F">
      <w:pPr>
        <w:tabs>
          <w:tab w:val="left" w:pos="851"/>
        </w:tabs>
        <w:ind w:left="775" w:firstLine="28"/>
        <w:jc w:val="both"/>
        <w:rPr>
          <w:rFonts w:ascii="Times New Roman" w:hAnsi="Times New Roman"/>
        </w:rPr>
      </w:pPr>
      <w:r w:rsidRPr="00282567">
        <w:rPr>
          <w:rFonts w:ascii="Times New Roman" w:hAnsi="Times New Roman"/>
          <w:szCs w:val="20"/>
        </w:rPr>
        <w:t>Laikytis garso ir šviesos maskavimo tvarkos (1.1.</w:t>
      </w:r>
      <w:r w:rsidR="00166F39" w:rsidRPr="00282567">
        <w:rPr>
          <w:rFonts w:ascii="Times New Roman" w:hAnsi="Times New Roman"/>
          <w:szCs w:val="20"/>
        </w:rPr>
        <w:t>2</w:t>
      </w:r>
      <w:r w:rsidRPr="00282567">
        <w:rPr>
          <w:rFonts w:ascii="Times New Roman" w:hAnsi="Times New Roman"/>
          <w:szCs w:val="20"/>
        </w:rPr>
        <w:t>.5.)</w:t>
      </w:r>
      <w:r w:rsidR="009B0249" w:rsidRPr="00282567">
        <w:rPr>
          <w:rFonts w:ascii="Times New Roman" w:hAnsi="Times New Roman"/>
          <w:szCs w:val="20"/>
        </w:rPr>
        <w:t>.</w:t>
      </w:r>
    </w:p>
    <w:p w14:paraId="1F939249" w14:textId="77777777" w:rsidR="00D13C34" w:rsidRDefault="00D13C34" w:rsidP="00B27B2F">
      <w:pPr>
        <w:tabs>
          <w:tab w:val="left" w:pos="851"/>
        </w:tabs>
        <w:ind w:left="775" w:hanging="709"/>
        <w:jc w:val="both"/>
        <w:rPr>
          <w:rFonts w:ascii="Times New Roman" w:hAnsi="Times New Roman"/>
          <w:u w:val="single"/>
        </w:rPr>
      </w:pPr>
    </w:p>
    <w:p w14:paraId="1F93924A" w14:textId="77777777" w:rsidR="00301CFC" w:rsidRPr="00282567" w:rsidRDefault="00301CFC" w:rsidP="00B27B2F">
      <w:pPr>
        <w:tabs>
          <w:tab w:val="left" w:pos="851"/>
        </w:tabs>
        <w:ind w:left="775" w:hanging="709"/>
        <w:jc w:val="both"/>
        <w:rPr>
          <w:rFonts w:ascii="Times New Roman" w:hAnsi="Times New Roman"/>
          <w:u w:val="single"/>
        </w:rPr>
      </w:pPr>
      <w:r w:rsidRPr="00282567">
        <w:rPr>
          <w:rFonts w:ascii="Times New Roman" w:hAnsi="Times New Roman"/>
          <w:u w:val="single"/>
        </w:rPr>
        <w:lastRenderedPageBreak/>
        <w:t>Sąlygos</w:t>
      </w:r>
    </w:p>
    <w:p w14:paraId="1F93924B" w14:textId="77777777" w:rsidR="00301CFC" w:rsidRPr="00282567" w:rsidRDefault="005A4B49" w:rsidP="00B27B2F">
      <w:pPr>
        <w:numPr>
          <w:ilvl w:val="0"/>
          <w:numId w:val="22"/>
        </w:numPr>
        <w:tabs>
          <w:tab w:val="clear" w:pos="360"/>
          <w:tab w:val="num" w:pos="393"/>
          <w:tab w:val="num" w:pos="1080"/>
        </w:tabs>
        <w:ind w:left="1135"/>
        <w:jc w:val="both"/>
        <w:rPr>
          <w:rFonts w:ascii="Times New Roman" w:hAnsi="Times New Roman"/>
        </w:rPr>
      </w:pPr>
      <w:r w:rsidRPr="00282567">
        <w:rPr>
          <w:rFonts w:ascii="Times New Roman" w:hAnsi="Times New Roman"/>
        </w:rPr>
        <w:t>Vietovėje.</w:t>
      </w:r>
    </w:p>
    <w:p w14:paraId="1F93924C" w14:textId="77777777" w:rsidR="00932106" w:rsidRPr="00282567" w:rsidRDefault="005A4B49" w:rsidP="00B27B2F">
      <w:pPr>
        <w:numPr>
          <w:ilvl w:val="0"/>
          <w:numId w:val="22"/>
        </w:numPr>
        <w:tabs>
          <w:tab w:val="clear" w:pos="360"/>
          <w:tab w:val="num" w:pos="393"/>
          <w:tab w:val="num" w:pos="1080"/>
        </w:tabs>
        <w:ind w:left="1135"/>
        <w:jc w:val="both"/>
        <w:rPr>
          <w:rFonts w:ascii="Times New Roman" w:hAnsi="Times New Roman"/>
        </w:rPr>
      </w:pPr>
      <w:r w:rsidRPr="00282567">
        <w:rPr>
          <w:rFonts w:ascii="Times New Roman" w:hAnsi="Times New Roman"/>
        </w:rPr>
        <w:t>Praktiškai.</w:t>
      </w:r>
    </w:p>
    <w:p w14:paraId="1F93924D" w14:textId="77777777" w:rsidR="00932106" w:rsidRPr="00282567" w:rsidRDefault="005A4B49" w:rsidP="00B27B2F">
      <w:pPr>
        <w:numPr>
          <w:ilvl w:val="0"/>
          <w:numId w:val="22"/>
        </w:numPr>
        <w:tabs>
          <w:tab w:val="clear" w:pos="360"/>
          <w:tab w:val="num" w:pos="393"/>
          <w:tab w:val="num" w:pos="1080"/>
        </w:tabs>
        <w:ind w:left="1135"/>
        <w:jc w:val="both"/>
        <w:rPr>
          <w:rFonts w:ascii="Times New Roman" w:hAnsi="Times New Roman"/>
        </w:rPr>
      </w:pPr>
      <w:r w:rsidRPr="00282567">
        <w:rPr>
          <w:rFonts w:ascii="Times New Roman" w:hAnsi="Times New Roman"/>
        </w:rPr>
        <w:t>Tamsiu paros metu.</w:t>
      </w:r>
    </w:p>
    <w:p w14:paraId="1F93924E" w14:textId="77777777" w:rsidR="00301CFC" w:rsidRPr="00282567" w:rsidRDefault="00301CFC" w:rsidP="00B27B2F">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24F" w14:textId="77777777" w:rsidR="00301CFC" w:rsidRPr="00282567" w:rsidRDefault="00301CFC" w:rsidP="00B27B2F">
      <w:pPr>
        <w:ind w:left="55" w:firstLine="748"/>
        <w:jc w:val="both"/>
        <w:rPr>
          <w:rFonts w:ascii="Times New Roman" w:hAnsi="Times New Roman"/>
        </w:rPr>
      </w:pPr>
      <w:r w:rsidRPr="00282567">
        <w:rPr>
          <w:rFonts w:ascii="Times New Roman" w:hAnsi="Times New Roman"/>
        </w:rPr>
        <w:t>Karys vertinamas teigiamai, jei:</w:t>
      </w:r>
    </w:p>
    <w:p w14:paraId="1F939250" w14:textId="77777777" w:rsidR="003060A2" w:rsidRPr="00282567" w:rsidRDefault="00166168" w:rsidP="00694782">
      <w:pPr>
        <w:numPr>
          <w:ilvl w:val="0"/>
          <w:numId w:val="23"/>
        </w:numPr>
        <w:tabs>
          <w:tab w:val="clear" w:pos="360"/>
          <w:tab w:val="num" w:pos="393"/>
          <w:tab w:val="num" w:pos="1080"/>
        </w:tabs>
        <w:ind w:left="1135"/>
        <w:jc w:val="both"/>
        <w:rPr>
          <w:rFonts w:ascii="Times New Roman" w:hAnsi="Times New Roman"/>
        </w:rPr>
      </w:pPr>
      <w:r>
        <w:rPr>
          <w:rFonts w:ascii="Times New Roman" w:hAnsi="Times New Roman"/>
        </w:rPr>
        <w:t>p</w:t>
      </w:r>
      <w:r w:rsidR="003060A2" w:rsidRPr="00282567">
        <w:rPr>
          <w:rFonts w:ascii="Times New Roman" w:hAnsi="Times New Roman"/>
        </w:rPr>
        <w:t>oroje įrengia „dvivietę palapinę“, jei neturi poros</w:t>
      </w:r>
      <w:r w:rsidR="003D538F">
        <w:rPr>
          <w:rFonts w:ascii="Times New Roman" w:hAnsi="Times New Roman"/>
        </w:rPr>
        <w:t>,</w:t>
      </w:r>
      <w:r w:rsidR="003060A2" w:rsidRPr="00282567">
        <w:rPr>
          <w:rFonts w:ascii="Times New Roman" w:hAnsi="Times New Roman"/>
        </w:rPr>
        <w:t xml:space="preserve"> įrengia „vienvietę palapinę“</w:t>
      </w:r>
      <w:r>
        <w:rPr>
          <w:rFonts w:ascii="Times New Roman" w:hAnsi="Times New Roman"/>
        </w:rPr>
        <w:t>;</w:t>
      </w:r>
    </w:p>
    <w:p w14:paraId="1F939251" w14:textId="77777777" w:rsidR="005172A5" w:rsidRPr="00282567" w:rsidRDefault="00166168" w:rsidP="00A50515">
      <w:pPr>
        <w:numPr>
          <w:ilvl w:val="0"/>
          <w:numId w:val="23"/>
        </w:numPr>
        <w:tabs>
          <w:tab w:val="clear" w:pos="360"/>
          <w:tab w:val="num" w:pos="393"/>
          <w:tab w:val="num" w:pos="1080"/>
        </w:tabs>
        <w:ind w:left="1135"/>
        <w:jc w:val="both"/>
        <w:rPr>
          <w:rFonts w:ascii="Times New Roman" w:hAnsi="Times New Roman"/>
        </w:rPr>
      </w:pPr>
      <w:r>
        <w:rPr>
          <w:rFonts w:ascii="Times New Roman" w:hAnsi="Times New Roman"/>
        </w:rPr>
        <w:t>t</w:t>
      </w:r>
      <w:r w:rsidR="005172A5" w:rsidRPr="00282567">
        <w:rPr>
          <w:rFonts w:ascii="Times New Roman" w:hAnsi="Times New Roman"/>
        </w:rPr>
        <w:t>inkamai panaudoja turimą ekipuotę poilsiui</w:t>
      </w:r>
      <w:r w:rsidR="003D538F">
        <w:rPr>
          <w:rFonts w:ascii="Times New Roman" w:hAnsi="Times New Roman"/>
        </w:rPr>
        <w:t>:</w:t>
      </w:r>
    </w:p>
    <w:p w14:paraId="1F939252" w14:textId="77777777" w:rsidR="00F93667" w:rsidRPr="00282567" w:rsidRDefault="003D538F" w:rsidP="003E55F0">
      <w:pPr>
        <w:numPr>
          <w:ilvl w:val="0"/>
          <w:numId w:val="602"/>
        </w:numPr>
        <w:tabs>
          <w:tab w:val="num" w:pos="1113"/>
        </w:tabs>
        <w:ind w:left="1495"/>
        <w:jc w:val="both"/>
        <w:rPr>
          <w:rFonts w:ascii="Times New Roman" w:hAnsi="Times New Roman"/>
        </w:rPr>
      </w:pPr>
      <w:r>
        <w:rPr>
          <w:rFonts w:ascii="Times New Roman" w:hAnsi="Times New Roman"/>
        </w:rPr>
        <w:t>k</w:t>
      </w:r>
      <w:r w:rsidR="003060A2" w:rsidRPr="00282567">
        <w:rPr>
          <w:rFonts w:ascii="Times New Roman" w:hAnsi="Times New Roman"/>
        </w:rPr>
        <w:t>uprinės dedamos priekyje</w:t>
      </w:r>
      <w:r w:rsidR="00F93667" w:rsidRPr="00282567">
        <w:rPr>
          <w:rFonts w:ascii="Times New Roman" w:hAnsi="Times New Roman"/>
        </w:rPr>
        <w:t xml:space="preserve"> (naudojam</w:t>
      </w:r>
      <w:r>
        <w:rPr>
          <w:rFonts w:ascii="Times New Roman" w:hAnsi="Times New Roman"/>
        </w:rPr>
        <w:t>os</w:t>
      </w:r>
      <w:r w:rsidR="00F93667" w:rsidRPr="00282567">
        <w:rPr>
          <w:rFonts w:ascii="Times New Roman" w:hAnsi="Times New Roman"/>
        </w:rPr>
        <w:t xml:space="preserve"> kaip apsauga)</w:t>
      </w:r>
      <w:r>
        <w:rPr>
          <w:rFonts w:ascii="Times New Roman" w:hAnsi="Times New Roman"/>
        </w:rPr>
        <w:t>;</w:t>
      </w:r>
    </w:p>
    <w:p w14:paraId="1F939253" w14:textId="77777777" w:rsidR="00F93667" w:rsidRPr="00282567" w:rsidRDefault="003D538F" w:rsidP="003E55F0">
      <w:pPr>
        <w:numPr>
          <w:ilvl w:val="0"/>
          <w:numId w:val="602"/>
        </w:numPr>
        <w:tabs>
          <w:tab w:val="num" w:pos="1113"/>
        </w:tabs>
        <w:ind w:left="1495"/>
        <w:jc w:val="both"/>
        <w:rPr>
          <w:rFonts w:ascii="Times New Roman" w:hAnsi="Times New Roman"/>
        </w:rPr>
      </w:pPr>
      <w:r>
        <w:rPr>
          <w:rFonts w:ascii="Times New Roman" w:hAnsi="Times New Roman"/>
        </w:rPr>
        <w:t>e</w:t>
      </w:r>
      <w:r w:rsidR="00F93667" w:rsidRPr="00282567">
        <w:rPr>
          <w:rFonts w:ascii="Times New Roman" w:hAnsi="Times New Roman"/>
        </w:rPr>
        <w:t>kipuotės diržas laikomas ant kuprinės</w:t>
      </w:r>
      <w:r>
        <w:rPr>
          <w:rFonts w:ascii="Times New Roman" w:hAnsi="Times New Roman"/>
        </w:rPr>
        <w:t>;</w:t>
      </w:r>
      <w:r w:rsidR="00F93667" w:rsidRPr="00282567">
        <w:rPr>
          <w:rFonts w:ascii="Times New Roman" w:hAnsi="Times New Roman"/>
        </w:rPr>
        <w:t xml:space="preserve"> </w:t>
      </w:r>
    </w:p>
    <w:p w14:paraId="1F939254" w14:textId="77777777" w:rsidR="00F93667" w:rsidRPr="00282567" w:rsidRDefault="003D538F" w:rsidP="003E55F0">
      <w:pPr>
        <w:numPr>
          <w:ilvl w:val="0"/>
          <w:numId w:val="602"/>
        </w:numPr>
        <w:tabs>
          <w:tab w:val="num" w:pos="1113"/>
        </w:tabs>
        <w:ind w:left="1495"/>
        <w:jc w:val="both"/>
        <w:rPr>
          <w:rFonts w:ascii="Times New Roman" w:hAnsi="Times New Roman"/>
        </w:rPr>
      </w:pPr>
      <w:r>
        <w:rPr>
          <w:rFonts w:ascii="Times New Roman" w:hAnsi="Times New Roman"/>
        </w:rPr>
        <w:t>k</w:t>
      </w:r>
      <w:r w:rsidR="00F93667" w:rsidRPr="00282567">
        <w:rPr>
          <w:rFonts w:ascii="Times New Roman" w:hAnsi="Times New Roman"/>
        </w:rPr>
        <w:t xml:space="preserve">ilimėlis patiestas ant žemės, ant jo </w:t>
      </w:r>
      <w:r>
        <w:rPr>
          <w:rFonts w:ascii="Times New Roman" w:hAnsi="Times New Roman"/>
        </w:rPr>
        <w:t xml:space="preserve">– </w:t>
      </w:r>
      <w:r w:rsidR="00F93667" w:rsidRPr="00282567">
        <w:rPr>
          <w:rFonts w:ascii="Times New Roman" w:hAnsi="Times New Roman"/>
        </w:rPr>
        <w:t>miegmaišis</w:t>
      </w:r>
      <w:r>
        <w:rPr>
          <w:rFonts w:ascii="Times New Roman" w:hAnsi="Times New Roman"/>
        </w:rPr>
        <w:t>;</w:t>
      </w:r>
    </w:p>
    <w:p w14:paraId="1F939255" w14:textId="77777777" w:rsidR="003060A2" w:rsidRPr="00282567" w:rsidRDefault="003D538F" w:rsidP="003E55F0">
      <w:pPr>
        <w:numPr>
          <w:ilvl w:val="0"/>
          <w:numId w:val="602"/>
        </w:numPr>
        <w:tabs>
          <w:tab w:val="num" w:pos="1113"/>
        </w:tabs>
        <w:ind w:left="1495"/>
        <w:jc w:val="both"/>
        <w:rPr>
          <w:rFonts w:ascii="Times New Roman" w:hAnsi="Times New Roman"/>
        </w:rPr>
      </w:pPr>
      <w:r>
        <w:rPr>
          <w:rFonts w:ascii="Times New Roman" w:hAnsi="Times New Roman"/>
        </w:rPr>
        <w:t>k</w:t>
      </w:r>
      <w:r w:rsidR="00F93667" w:rsidRPr="00282567">
        <w:rPr>
          <w:rFonts w:ascii="Times New Roman" w:hAnsi="Times New Roman"/>
        </w:rPr>
        <w:t>arys ilsisi be batų</w:t>
      </w:r>
      <w:r>
        <w:rPr>
          <w:rFonts w:ascii="Times New Roman" w:hAnsi="Times New Roman"/>
        </w:rPr>
        <w:t>; jie</w:t>
      </w:r>
      <w:r w:rsidR="00F93667" w:rsidRPr="00282567">
        <w:rPr>
          <w:rFonts w:ascii="Times New Roman" w:hAnsi="Times New Roman"/>
        </w:rPr>
        <w:t xml:space="preserve"> turi būti po palapinsiauste ties kojomis</w:t>
      </w:r>
      <w:r>
        <w:rPr>
          <w:rFonts w:ascii="Times New Roman" w:hAnsi="Times New Roman"/>
        </w:rPr>
        <w:t>;</w:t>
      </w:r>
    </w:p>
    <w:p w14:paraId="1F939256" w14:textId="77777777" w:rsidR="00F93667" w:rsidRPr="00282567" w:rsidRDefault="003D538F" w:rsidP="003E55F0">
      <w:pPr>
        <w:numPr>
          <w:ilvl w:val="0"/>
          <w:numId w:val="602"/>
        </w:numPr>
        <w:tabs>
          <w:tab w:val="num" w:pos="1113"/>
        </w:tabs>
        <w:ind w:left="1495"/>
        <w:jc w:val="both"/>
        <w:rPr>
          <w:rFonts w:ascii="Times New Roman" w:hAnsi="Times New Roman"/>
        </w:rPr>
      </w:pPr>
      <w:r>
        <w:rPr>
          <w:rFonts w:ascii="Times New Roman" w:hAnsi="Times New Roman"/>
        </w:rPr>
        <w:t>g</w:t>
      </w:r>
      <w:r w:rsidR="00F93667" w:rsidRPr="00282567">
        <w:rPr>
          <w:rFonts w:ascii="Times New Roman" w:hAnsi="Times New Roman"/>
        </w:rPr>
        <w:t>inklas laikomas miegmaišyje</w:t>
      </w:r>
      <w:r>
        <w:rPr>
          <w:rFonts w:ascii="Times New Roman" w:hAnsi="Times New Roman"/>
        </w:rPr>
        <w:t>;</w:t>
      </w:r>
    </w:p>
    <w:p w14:paraId="1F939257" w14:textId="77777777" w:rsidR="00F93667" w:rsidRPr="00282567" w:rsidRDefault="003D538F" w:rsidP="003E55F0">
      <w:pPr>
        <w:numPr>
          <w:ilvl w:val="0"/>
          <w:numId w:val="602"/>
        </w:numPr>
        <w:tabs>
          <w:tab w:val="num" w:pos="1113"/>
        </w:tabs>
        <w:ind w:left="1495"/>
        <w:jc w:val="both"/>
        <w:rPr>
          <w:rFonts w:ascii="Times New Roman" w:hAnsi="Times New Roman"/>
        </w:rPr>
      </w:pPr>
      <w:r>
        <w:rPr>
          <w:rFonts w:ascii="Times New Roman" w:hAnsi="Times New Roman"/>
        </w:rPr>
        <w:t>l</w:t>
      </w:r>
      <w:r w:rsidR="00F93667" w:rsidRPr="00282567">
        <w:rPr>
          <w:rFonts w:ascii="Times New Roman" w:hAnsi="Times New Roman"/>
        </w:rPr>
        <w:t>ikę daiktai sudedami į kuprinę</w:t>
      </w:r>
      <w:r w:rsidR="00166168">
        <w:rPr>
          <w:rFonts w:ascii="Times New Roman" w:hAnsi="Times New Roman"/>
        </w:rPr>
        <w:t>;</w:t>
      </w:r>
    </w:p>
    <w:p w14:paraId="1F939258" w14:textId="77777777" w:rsidR="004E49AC" w:rsidRPr="00282567" w:rsidRDefault="00166168" w:rsidP="00B27B2F">
      <w:pPr>
        <w:numPr>
          <w:ilvl w:val="0"/>
          <w:numId w:val="23"/>
        </w:numPr>
        <w:tabs>
          <w:tab w:val="clear" w:pos="360"/>
          <w:tab w:val="num" w:pos="393"/>
          <w:tab w:val="num" w:pos="1080"/>
        </w:tabs>
        <w:ind w:left="1135"/>
        <w:jc w:val="both"/>
        <w:rPr>
          <w:rFonts w:ascii="Times New Roman" w:hAnsi="Times New Roman"/>
        </w:rPr>
      </w:pPr>
      <w:r>
        <w:rPr>
          <w:rFonts w:ascii="Times New Roman" w:hAnsi="Times New Roman"/>
        </w:rPr>
        <w:t>l</w:t>
      </w:r>
      <w:r w:rsidR="004E49AC" w:rsidRPr="00282567">
        <w:rPr>
          <w:rFonts w:ascii="Times New Roman" w:hAnsi="Times New Roman"/>
        </w:rPr>
        <w:t>aikosi garso ir šviesos maskavimo tvarkos.</w:t>
      </w:r>
    </w:p>
    <w:p w14:paraId="1F939259" w14:textId="77777777" w:rsidR="00301CFC" w:rsidRPr="00282567" w:rsidRDefault="00301CFC" w:rsidP="00B27B2F">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25A" w14:textId="77777777" w:rsidR="005172A5" w:rsidRPr="00282567" w:rsidRDefault="005172A5" w:rsidP="00B27B2F">
      <w:pPr>
        <w:tabs>
          <w:tab w:val="left" w:pos="360"/>
        </w:tabs>
        <w:ind w:left="55"/>
        <w:jc w:val="both"/>
        <w:rPr>
          <w:rFonts w:ascii="Times New Roman" w:hAnsi="Times New Roman"/>
        </w:rPr>
      </w:pPr>
      <w:r w:rsidRPr="00282567">
        <w:rPr>
          <w:rFonts w:ascii="Times New Roman" w:hAnsi="Times New Roman"/>
        </w:rPr>
        <w:tab/>
        <w:t>Pratybos vedamos būriui užduoč</w:t>
      </w:r>
      <w:r w:rsidR="005A4B49" w:rsidRPr="00282567">
        <w:rPr>
          <w:rFonts w:ascii="Times New Roman" w:hAnsi="Times New Roman"/>
        </w:rPr>
        <w:t>ių metodu vietovėje</w:t>
      </w:r>
      <w:r w:rsidR="009A6DDB" w:rsidRPr="00282567">
        <w:rPr>
          <w:rFonts w:ascii="Times New Roman" w:hAnsi="Times New Roman"/>
        </w:rPr>
        <w:t xml:space="preserve"> tamsiu paros metu. </w:t>
      </w:r>
      <w:r w:rsidRPr="00282567">
        <w:rPr>
          <w:rFonts w:ascii="Times New Roman" w:hAnsi="Times New Roman"/>
        </w:rPr>
        <w:t>Pratybų vadovas paaiškina, kaip kariai</w:t>
      </w:r>
      <w:r w:rsidR="00233826" w:rsidRPr="00282567">
        <w:rPr>
          <w:rFonts w:ascii="Times New Roman" w:hAnsi="Times New Roman"/>
        </w:rPr>
        <w:t>,</w:t>
      </w:r>
      <w:r w:rsidRPr="00282567">
        <w:rPr>
          <w:rFonts w:ascii="Times New Roman" w:hAnsi="Times New Roman"/>
        </w:rPr>
        <w:t xml:space="preserve"> </w:t>
      </w:r>
      <w:r w:rsidR="00233826" w:rsidRPr="00282567">
        <w:rPr>
          <w:rFonts w:ascii="Times New Roman" w:hAnsi="Times New Roman"/>
        </w:rPr>
        <w:t xml:space="preserve">naudodami kilimėlį ir miegmaišį, </w:t>
      </w:r>
      <w:r w:rsidRPr="00282567">
        <w:rPr>
          <w:rFonts w:ascii="Times New Roman" w:hAnsi="Times New Roman"/>
        </w:rPr>
        <w:t>turi paruošti gultą poilsiui. Pratybų vadovas nurodo vietą, kurioje kariai turi savarankiškai pastatyti pastogę vienu iš n</w:t>
      </w:r>
      <w:r w:rsidR="005A4B49" w:rsidRPr="00282567">
        <w:rPr>
          <w:rFonts w:ascii="Times New Roman" w:hAnsi="Times New Roman"/>
        </w:rPr>
        <w:t>umatytų būdų</w:t>
      </w:r>
      <w:r w:rsidRPr="00282567">
        <w:rPr>
          <w:rFonts w:ascii="Times New Roman" w:hAnsi="Times New Roman"/>
        </w:rPr>
        <w:t xml:space="preserve"> ir paruošti gultą. Kariams atliekant užduotį</w:t>
      </w:r>
      <w:r w:rsidR="005A4B49" w:rsidRPr="00282567">
        <w:rPr>
          <w:rFonts w:ascii="Times New Roman" w:hAnsi="Times New Roman"/>
        </w:rPr>
        <w:t>,</w:t>
      </w:r>
      <w:r w:rsidRPr="00282567">
        <w:rPr>
          <w:rFonts w:ascii="Times New Roman" w:hAnsi="Times New Roman"/>
        </w:rPr>
        <w:t xml:space="preserve"> pratybų vadovas kontroliuoja</w:t>
      </w:r>
      <w:r w:rsidR="005A4B49" w:rsidRPr="00282567">
        <w:rPr>
          <w:rFonts w:ascii="Times New Roman" w:hAnsi="Times New Roman"/>
        </w:rPr>
        <w:t>,</w:t>
      </w:r>
      <w:r w:rsidR="004E49AC" w:rsidRPr="00282567">
        <w:rPr>
          <w:rFonts w:ascii="Times New Roman" w:hAnsi="Times New Roman"/>
        </w:rPr>
        <w:t xml:space="preserve"> ar kariai laikosi </w:t>
      </w:r>
      <w:r w:rsidR="003060A2" w:rsidRPr="00282567">
        <w:rPr>
          <w:rFonts w:ascii="Times New Roman" w:hAnsi="Times New Roman"/>
        </w:rPr>
        <w:t>garso ir šviesos maskavimo tvarkos</w:t>
      </w:r>
      <w:r w:rsidR="005A4B49" w:rsidRPr="00282567">
        <w:rPr>
          <w:rFonts w:ascii="Times New Roman" w:hAnsi="Times New Roman"/>
        </w:rPr>
        <w:t>, paaiškina klaidas</w:t>
      </w:r>
      <w:r w:rsidRPr="00282567">
        <w:rPr>
          <w:rFonts w:ascii="Times New Roman" w:hAnsi="Times New Roman"/>
        </w:rPr>
        <w:t xml:space="preserve"> ir pataria jiems.</w:t>
      </w:r>
    </w:p>
    <w:p w14:paraId="1F93925B" w14:textId="77777777" w:rsidR="005172A5" w:rsidRPr="00282567" w:rsidRDefault="005172A5" w:rsidP="00B27B2F">
      <w:pPr>
        <w:tabs>
          <w:tab w:val="left" w:pos="360"/>
        </w:tabs>
        <w:ind w:left="55"/>
        <w:jc w:val="both"/>
        <w:rPr>
          <w:rFonts w:ascii="Times New Roman" w:hAnsi="Times New Roman"/>
        </w:rPr>
      </w:pPr>
      <w:r w:rsidRPr="00282567">
        <w:rPr>
          <w:rFonts w:ascii="Times New Roman" w:hAnsi="Times New Roman"/>
        </w:rPr>
        <w:tab/>
        <w:t xml:space="preserve">Kariai mokosi atlikti užduotį ir tobulina įgūdžius per LTP. </w:t>
      </w:r>
    </w:p>
    <w:p w14:paraId="1F93925C" w14:textId="77777777" w:rsidR="00301CFC" w:rsidRPr="00282567" w:rsidRDefault="00301CFC" w:rsidP="00B27B2F">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25D" w14:textId="77777777" w:rsidR="005172A5" w:rsidRPr="00282567" w:rsidRDefault="008C755A" w:rsidP="005F2538">
      <w:pPr>
        <w:numPr>
          <w:ilvl w:val="0"/>
          <w:numId w:val="287"/>
        </w:numPr>
        <w:tabs>
          <w:tab w:val="left" w:pos="360"/>
          <w:tab w:val="left" w:pos="993"/>
        </w:tabs>
        <w:ind w:left="415" w:firstLine="349"/>
        <w:jc w:val="both"/>
        <w:rPr>
          <w:rFonts w:ascii="Times New Roman" w:hAnsi="Times New Roman"/>
        </w:rPr>
      </w:pPr>
      <w:r w:rsidRPr="00282567">
        <w:rPr>
          <w:rFonts w:ascii="Times New Roman" w:hAnsi="Times New Roman"/>
        </w:rPr>
        <w:t>Palapinsiaustė</w:t>
      </w:r>
      <w:r w:rsidR="00842B75" w:rsidRPr="00282567">
        <w:rPr>
          <w:rFonts w:ascii="Times New Roman" w:hAnsi="Times New Roman"/>
        </w:rPr>
        <w:t xml:space="preserve"> – </w:t>
      </w:r>
      <w:r w:rsidR="005172A5" w:rsidRPr="00282567">
        <w:rPr>
          <w:rFonts w:ascii="Times New Roman" w:hAnsi="Times New Roman"/>
        </w:rPr>
        <w:t xml:space="preserve">1 vnt. kiekvienam kariui. </w:t>
      </w:r>
    </w:p>
    <w:p w14:paraId="1F93925E" w14:textId="77777777" w:rsidR="005172A5" w:rsidRPr="00282567" w:rsidRDefault="005172A5" w:rsidP="005F2538">
      <w:pPr>
        <w:numPr>
          <w:ilvl w:val="0"/>
          <w:numId w:val="287"/>
        </w:numPr>
        <w:tabs>
          <w:tab w:val="left" w:pos="360"/>
          <w:tab w:val="left" w:pos="993"/>
        </w:tabs>
        <w:ind w:left="415" w:firstLine="349"/>
        <w:jc w:val="both"/>
        <w:rPr>
          <w:rFonts w:ascii="Times New Roman" w:hAnsi="Times New Roman"/>
        </w:rPr>
      </w:pPr>
      <w:r w:rsidRPr="00282567">
        <w:rPr>
          <w:rFonts w:ascii="Times New Roman" w:hAnsi="Times New Roman"/>
        </w:rPr>
        <w:t>10–15 cm ilgio kuoliukai –</w:t>
      </w:r>
      <w:r w:rsidR="00842B75" w:rsidRPr="00282567">
        <w:rPr>
          <w:rFonts w:ascii="Times New Roman" w:hAnsi="Times New Roman"/>
        </w:rPr>
        <w:t xml:space="preserve"> </w:t>
      </w:r>
      <w:r w:rsidRPr="00282567">
        <w:rPr>
          <w:rFonts w:ascii="Times New Roman" w:hAnsi="Times New Roman"/>
        </w:rPr>
        <w:t xml:space="preserve">4 vnt. kiekvienam kariui.  </w:t>
      </w:r>
    </w:p>
    <w:p w14:paraId="1F93925F" w14:textId="77777777" w:rsidR="005172A5" w:rsidRPr="00282567" w:rsidRDefault="005172A5" w:rsidP="005F2538">
      <w:pPr>
        <w:numPr>
          <w:ilvl w:val="0"/>
          <w:numId w:val="287"/>
        </w:numPr>
        <w:tabs>
          <w:tab w:val="left" w:pos="360"/>
          <w:tab w:val="left" w:pos="993"/>
        </w:tabs>
        <w:ind w:left="415" w:firstLine="349"/>
        <w:jc w:val="both"/>
        <w:rPr>
          <w:rFonts w:ascii="Times New Roman" w:hAnsi="Times New Roman"/>
        </w:rPr>
      </w:pPr>
      <w:r w:rsidRPr="00282567">
        <w:rPr>
          <w:rFonts w:ascii="Times New Roman" w:hAnsi="Times New Roman"/>
        </w:rPr>
        <w:t>0,5–1 m ilgio kuoliukai –</w:t>
      </w:r>
      <w:r w:rsidR="00842B75" w:rsidRPr="00282567">
        <w:rPr>
          <w:rFonts w:ascii="Times New Roman" w:hAnsi="Times New Roman"/>
        </w:rPr>
        <w:t xml:space="preserve"> </w:t>
      </w:r>
      <w:r w:rsidRPr="00282567">
        <w:rPr>
          <w:rFonts w:ascii="Times New Roman" w:hAnsi="Times New Roman"/>
        </w:rPr>
        <w:t xml:space="preserve">2 vnt. kiekvienam kariui. </w:t>
      </w:r>
    </w:p>
    <w:p w14:paraId="1F939260" w14:textId="77777777" w:rsidR="005172A5" w:rsidRPr="00282567" w:rsidRDefault="005172A5" w:rsidP="005F2538">
      <w:pPr>
        <w:numPr>
          <w:ilvl w:val="0"/>
          <w:numId w:val="287"/>
        </w:numPr>
        <w:tabs>
          <w:tab w:val="left" w:pos="851"/>
          <w:tab w:val="left" w:pos="993"/>
        </w:tabs>
        <w:ind w:left="415" w:firstLine="349"/>
        <w:jc w:val="both"/>
        <w:rPr>
          <w:rFonts w:ascii="Times New Roman" w:hAnsi="Times New Roman"/>
        </w:rPr>
      </w:pPr>
      <w:r w:rsidRPr="00282567">
        <w:rPr>
          <w:rFonts w:ascii="Times New Roman" w:hAnsi="Times New Roman"/>
        </w:rPr>
        <w:t>0,5–1 m ištemptos gumos arba 2 m ilgio virvutės –</w:t>
      </w:r>
      <w:r w:rsidR="00842B75" w:rsidRPr="00282567">
        <w:rPr>
          <w:rFonts w:ascii="Times New Roman" w:hAnsi="Times New Roman"/>
        </w:rPr>
        <w:t xml:space="preserve"> </w:t>
      </w:r>
      <w:r w:rsidRPr="00282567">
        <w:rPr>
          <w:rFonts w:ascii="Times New Roman" w:hAnsi="Times New Roman"/>
        </w:rPr>
        <w:t>5 vnt. kiekvienam kariui.</w:t>
      </w:r>
    </w:p>
    <w:p w14:paraId="1F939261" w14:textId="77777777" w:rsidR="00301CFC" w:rsidRPr="00282567" w:rsidRDefault="00301CFC" w:rsidP="00B27B2F">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262" w14:textId="77777777" w:rsidR="005172A5" w:rsidRPr="00282567" w:rsidRDefault="005172A5" w:rsidP="00B27B2F">
      <w:pPr>
        <w:numPr>
          <w:ilvl w:val="0"/>
          <w:numId w:val="24"/>
        </w:numPr>
        <w:tabs>
          <w:tab w:val="left" w:pos="360"/>
          <w:tab w:val="left" w:pos="993"/>
        </w:tabs>
        <w:ind w:left="415" w:firstLine="349"/>
        <w:jc w:val="both"/>
        <w:rPr>
          <w:rFonts w:ascii="Times New Roman" w:hAnsi="Times New Roman"/>
        </w:rPr>
      </w:pPr>
      <w:r w:rsidRPr="00282567">
        <w:rPr>
          <w:rFonts w:ascii="Times New Roman" w:hAnsi="Times New Roman"/>
        </w:rPr>
        <w:t xml:space="preserve">Kario rengimas. M03-021. </w:t>
      </w:r>
      <w:r w:rsidRPr="00282567">
        <w:rPr>
          <w:rFonts w:ascii="Times New Roman" w:hAnsi="Times New Roman"/>
          <w:caps/>
        </w:rPr>
        <w:t>LK MDV.</w:t>
      </w:r>
      <w:r w:rsidRPr="00282567">
        <w:rPr>
          <w:rFonts w:ascii="Times New Roman" w:hAnsi="Times New Roman"/>
        </w:rPr>
        <w:t xml:space="preserve"> Vilnius, 2000.</w:t>
      </w:r>
    </w:p>
    <w:p w14:paraId="1F939263" w14:textId="77777777" w:rsidR="00301CFC" w:rsidRPr="00282567" w:rsidRDefault="00301CFC" w:rsidP="00B27B2F">
      <w:pPr>
        <w:pBdr>
          <w:bottom w:val="single" w:sz="4" w:space="1" w:color="auto"/>
        </w:pBdr>
        <w:ind w:left="55"/>
        <w:rPr>
          <w:rFonts w:ascii="Times New Roman" w:hAnsi="Times New Roman"/>
        </w:rPr>
      </w:pPr>
    </w:p>
    <w:p w14:paraId="1F939264" w14:textId="77777777" w:rsidR="00301CFC" w:rsidRPr="00282567" w:rsidRDefault="00301CFC" w:rsidP="00B27B2F">
      <w:pPr>
        <w:tabs>
          <w:tab w:val="left" w:pos="851"/>
        </w:tabs>
        <w:ind w:left="775" w:hanging="709"/>
        <w:jc w:val="both"/>
        <w:rPr>
          <w:rFonts w:ascii="Times New Roman" w:hAnsi="Times New Roman"/>
        </w:rPr>
      </w:pPr>
      <w:r w:rsidRPr="00282567">
        <w:rPr>
          <w:rFonts w:ascii="Times New Roman" w:hAnsi="Times New Roman"/>
          <w:b/>
        </w:rPr>
        <w:t>8 u</w:t>
      </w:r>
      <w:r w:rsidR="00282567">
        <w:rPr>
          <w:rFonts w:ascii="Times New Roman" w:hAnsi="Times New Roman"/>
          <w:b/>
        </w:rPr>
        <w:t>žsiėmimas. Atstumų nustatymas (2+1</w:t>
      </w:r>
      <w:r w:rsidRPr="00282567">
        <w:rPr>
          <w:rFonts w:ascii="Times New Roman" w:hAnsi="Times New Roman"/>
          <w:b/>
        </w:rPr>
        <w:t xml:space="preserve"> val.)</w:t>
      </w:r>
    </w:p>
    <w:p w14:paraId="1F939265" w14:textId="77777777" w:rsidR="00301CFC" w:rsidRPr="00282567" w:rsidRDefault="00301CFC" w:rsidP="00B27B2F">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266" w14:textId="77777777" w:rsidR="00301CFC" w:rsidRPr="00282567" w:rsidRDefault="00301CFC" w:rsidP="00B27B2F">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267" w14:textId="77777777" w:rsidR="005172A5" w:rsidRPr="00282567" w:rsidRDefault="005172A5" w:rsidP="00B27B2F">
      <w:pPr>
        <w:tabs>
          <w:tab w:val="left" w:pos="851"/>
        </w:tabs>
        <w:ind w:left="775" w:firstLine="28"/>
        <w:jc w:val="both"/>
        <w:rPr>
          <w:rFonts w:ascii="Times New Roman" w:hAnsi="Times New Roman"/>
        </w:rPr>
      </w:pPr>
      <w:r w:rsidRPr="00282567">
        <w:rPr>
          <w:rFonts w:ascii="Times New Roman" w:hAnsi="Times New Roman"/>
        </w:rPr>
        <w:tab/>
        <w:t xml:space="preserve">Išvardyti </w:t>
      </w:r>
      <w:r w:rsidR="007631D7" w:rsidRPr="00282567">
        <w:rPr>
          <w:rFonts w:ascii="Times New Roman" w:hAnsi="Times New Roman"/>
        </w:rPr>
        <w:t>veiksnius, kurie turi įtakos nustatant atstumą</w:t>
      </w:r>
      <w:r w:rsidRPr="00282567">
        <w:rPr>
          <w:rFonts w:ascii="Times New Roman" w:hAnsi="Times New Roman"/>
        </w:rPr>
        <w:t xml:space="preserve"> (1.1.5.1.)</w:t>
      </w:r>
      <w:r w:rsidR="00842B75" w:rsidRPr="00282567">
        <w:rPr>
          <w:rFonts w:ascii="Times New Roman" w:hAnsi="Times New Roman"/>
        </w:rPr>
        <w:t>.</w:t>
      </w:r>
    </w:p>
    <w:p w14:paraId="1F939268" w14:textId="77777777" w:rsidR="005172A5" w:rsidRPr="00282567" w:rsidRDefault="005172A5" w:rsidP="00B27B2F">
      <w:pPr>
        <w:tabs>
          <w:tab w:val="left" w:pos="851"/>
        </w:tabs>
        <w:ind w:left="775" w:firstLine="28"/>
        <w:jc w:val="both"/>
        <w:rPr>
          <w:rFonts w:ascii="Times New Roman" w:hAnsi="Times New Roman"/>
        </w:rPr>
      </w:pPr>
      <w:r w:rsidRPr="00282567">
        <w:rPr>
          <w:rFonts w:ascii="Times New Roman" w:hAnsi="Times New Roman"/>
        </w:rPr>
        <w:tab/>
        <w:t>Nustatyti atstumą (1.1.5.2.):</w:t>
      </w:r>
    </w:p>
    <w:p w14:paraId="1F939269" w14:textId="77777777" w:rsidR="005172A5" w:rsidRPr="00282567" w:rsidRDefault="005172A5" w:rsidP="00B27B2F">
      <w:pPr>
        <w:numPr>
          <w:ilvl w:val="0"/>
          <w:numId w:val="288"/>
        </w:numPr>
        <w:tabs>
          <w:tab w:val="left" w:pos="851"/>
        </w:tabs>
        <w:ind w:left="2193"/>
        <w:jc w:val="both"/>
        <w:rPr>
          <w:rFonts w:ascii="Times New Roman" w:hAnsi="Times New Roman"/>
        </w:rPr>
      </w:pPr>
      <w:r w:rsidRPr="00282567">
        <w:rPr>
          <w:rFonts w:ascii="Times New Roman" w:hAnsi="Times New Roman"/>
        </w:rPr>
        <w:t>pagal matomą objekto vaizdą;</w:t>
      </w:r>
    </w:p>
    <w:p w14:paraId="1F93926A" w14:textId="77777777" w:rsidR="005172A5" w:rsidRPr="00282567" w:rsidRDefault="005172A5" w:rsidP="00B27B2F">
      <w:pPr>
        <w:numPr>
          <w:ilvl w:val="0"/>
          <w:numId w:val="288"/>
        </w:numPr>
        <w:tabs>
          <w:tab w:val="left" w:pos="851"/>
        </w:tabs>
        <w:ind w:left="2193"/>
        <w:jc w:val="both"/>
        <w:rPr>
          <w:rFonts w:ascii="Times New Roman" w:hAnsi="Times New Roman"/>
        </w:rPr>
      </w:pPr>
      <w:r w:rsidRPr="00282567">
        <w:rPr>
          <w:rFonts w:ascii="Times New Roman" w:hAnsi="Times New Roman"/>
        </w:rPr>
        <w:t>lyginant su žinomu atstumu iki orientyro ;</w:t>
      </w:r>
    </w:p>
    <w:p w14:paraId="1F93926B" w14:textId="77777777" w:rsidR="005172A5" w:rsidRPr="00282567" w:rsidRDefault="005172A5" w:rsidP="00B27B2F">
      <w:pPr>
        <w:numPr>
          <w:ilvl w:val="0"/>
          <w:numId w:val="288"/>
        </w:numPr>
        <w:tabs>
          <w:tab w:val="left" w:pos="851"/>
        </w:tabs>
        <w:ind w:left="2193"/>
        <w:jc w:val="both"/>
        <w:rPr>
          <w:rFonts w:ascii="Times New Roman" w:hAnsi="Times New Roman"/>
        </w:rPr>
      </w:pPr>
      <w:r w:rsidRPr="00282567">
        <w:rPr>
          <w:rFonts w:ascii="Times New Roman" w:hAnsi="Times New Roman"/>
        </w:rPr>
        <w:t>pagal vertinimo vidurkį;</w:t>
      </w:r>
    </w:p>
    <w:p w14:paraId="1F93926C" w14:textId="77777777" w:rsidR="00301CFC" w:rsidRPr="00282567" w:rsidRDefault="005172A5" w:rsidP="00B27B2F">
      <w:pPr>
        <w:numPr>
          <w:ilvl w:val="0"/>
          <w:numId w:val="288"/>
        </w:numPr>
        <w:tabs>
          <w:tab w:val="left" w:pos="851"/>
        </w:tabs>
        <w:ind w:left="2193"/>
        <w:jc w:val="both"/>
        <w:rPr>
          <w:rFonts w:ascii="Times New Roman" w:hAnsi="Times New Roman"/>
        </w:rPr>
      </w:pPr>
      <w:r w:rsidRPr="00282567">
        <w:rPr>
          <w:rFonts w:ascii="Times New Roman" w:hAnsi="Times New Roman"/>
        </w:rPr>
        <w:t>pagal blyksnio ir garso formulę</w:t>
      </w:r>
      <w:r w:rsidR="003013B8" w:rsidRPr="00282567">
        <w:rPr>
          <w:rFonts w:ascii="Times New Roman" w:hAnsi="Times New Roman"/>
        </w:rPr>
        <w:t>.</w:t>
      </w:r>
    </w:p>
    <w:p w14:paraId="1F93926D" w14:textId="77777777" w:rsidR="00301CFC" w:rsidRPr="00282567" w:rsidRDefault="00301CFC" w:rsidP="00B27B2F">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26E" w14:textId="77777777" w:rsidR="00301CFC" w:rsidRPr="00282567" w:rsidRDefault="005172A5" w:rsidP="00B27B2F">
      <w:pPr>
        <w:numPr>
          <w:ilvl w:val="0"/>
          <w:numId w:val="25"/>
        </w:numPr>
        <w:tabs>
          <w:tab w:val="clear" w:pos="360"/>
          <w:tab w:val="num" w:pos="1135"/>
        </w:tabs>
        <w:ind w:left="1135"/>
        <w:jc w:val="both"/>
        <w:rPr>
          <w:rFonts w:ascii="Times New Roman" w:hAnsi="Times New Roman"/>
        </w:rPr>
      </w:pPr>
      <w:r w:rsidRPr="00282567">
        <w:rPr>
          <w:rFonts w:ascii="Times New Roman" w:hAnsi="Times New Roman"/>
        </w:rPr>
        <w:t>Vietovėje</w:t>
      </w:r>
      <w:r w:rsidR="00475F84" w:rsidRPr="00282567">
        <w:rPr>
          <w:rFonts w:ascii="Times New Roman" w:hAnsi="Times New Roman"/>
        </w:rPr>
        <w:t>.</w:t>
      </w:r>
    </w:p>
    <w:p w14:paraId="1F93926F" w14:textId="77777777" w:rsidR="00301CFC" w:rsidRPr="00282567" w:rsidRDefault="005172A5" w:rsidP="00B27B2F">
      <w:pPr>
        <w:numPr>
          <w:ilvl w:val="0"/>
          <w:numId w:val="25"/>
        </w:numPr>
        <w:tabs>
          <w:tab w:val="clear" w:pos="360"/>
          <w:tab w:val="num" w:pos="393"/>
          <w:tab w:val="num" w:pos="1080"/>
        </w:tabs>
        <w:ind w:left="1135"/>
        <w:jc w:val="both"/>
        <w:rPr>
          <w:rFonts w:ascii="Times New Roman" w:hAnsi="Times New Roman"/>
        </w:rPr>
      </w:pPr>
      <w:r w:rsidRPr="00282567">
        <w:rPr>
          <w:rFonts w:ascii="Times New Roman" w:hAnsi="Times New Roman"/>
        </w:rPr>
        <w:t>Praktiškai</w:t>
      </w:r>
      <w:r w:rsidR="00475F84" w:rsidRPr="00282567">
        <w:rPr>
          <w:rFonts w:ascii="Times New Roman" w:hAnsi="Times New Roman"/>
        </w:rPr>
        <w:t>.</w:t>
      </w:r>
    </w:p>
    <w:p w14:paraId="1F939270" w14:textId="77777777" w:rsidR="00301CFC" w:rsidRPr="00282567" w:rsidRDefault="00301CFC" w:rsidP="00B27B2F">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271" w14:textId="77777777" w:rsidR="00301CFC" w:rsidRPr="00282567" w:rsidRDefault="005172A5" w:rsidP="00B27B2F">
      <w:pPr>
        <w:ind w:left="55" w:firstLine="748"/>
        <w:jc w:val="both"/>
        <w:rPr>
          <w:rFonts w:ascii="Times New Roman" w:hAnsi="Times New Roman"/>
        </w:rPr>
      </w:pPr>
      <w:r w:rsidRPr="00282567">
        <w:rPr>
          <w:rFonts w:ascii="Times New Roman" w:hAnsi="Times New Roman"/>
        </w:rPr>
        <w:t>Karys vertinamas teigiamai, jei</w:t>
      </w:r>
      <w:r w:rsidR="00301CFC" w:rsidRPr="00282567">
        <w:rPr>
          <w:rFonts w:ascii="Times New Roman" w:hAnsi="Times New Roman"/>
        </w:rPr>
        <w:t>:</w:t>
      </w:r>
    </w:p>
    <w:p w14:paraId="1F939272" w14:textId="77777777" w:rsidR="00BA4E9F" w:rsidRPr="00282567" w:rsidRDefault="00475F84" w:rsidP="00B27B2F">
      <w:pPr>
        <w:numPr>
          <w:ilvl w:val="0"/>
          <w:numId w:val="26"/>
        </w:numPr>
        <w:tabs>
          <w:tab w:val="num" w:pos="764"/>
          <w:tab w:val="left" w:pos="1134"/>
        </w:tabs>
        <w:ind w:left="1135" w:hanging="371"/>
        <w:jc w:val="both"/>
        <w:rPr>
          <w:rFonts w:ascii="Times New Roman" w:hAnsi="Times New Roman"/>
        </w:rPr>
      </w:pPr>
      <w:r w:rsidRPr="00282567">
        <w:rPr>
          <w:rFonts w:ascii="Times New Roman" w:hAnsi="Times New Roman"/>
        </w:rPr>
        <w:t>išvardij</w:t>
      </w:r>
      <w:r w:rsidR="00BA4E9F" w:rsidRPr="00282567">
        <w:rPr>
          <w:rFonts w:ascii="Times New Roman" w:hAnsi="Times New Roman"/>
        </w:rPr>
        <w:t>a faktorius, kurie įtakoja atstumo nustatymą;</w:t>
      </w:r>
    </w:p>
    <w:p w14:paraId="1F939273" w14:textId="77777777" w:rsidR="00BA4E9F" w:rsidRPr="00282567" w:rsidRDefault="00BA4E9F" w:rsidP="00B27B2F">
      <w:pPr>
        <w:numPr>
          <w:ilvl w:val="0"/>
          <w:numId w:val="26"/>
        </w:numPr>
        <w:tabs>
          <w:tab w:val="num" w:pos="764"/>
          <w:tab w:val="left" w:pos="1134"/>
        </w:tabs>
        <w:ind w:left="415" w:firstLine="349"/>
        <w:jc w:val="both"/>
        <w:rPr>
          <w:rFonts w:ascii="Times New Roman" w:hAnsi="Times New Roman"/>
        </w:rPr>
      </w:pPr>
      <w:r w:rsidRPr="00282567">
        <w:rPr>
          <w:rFonts w:ascii="Times New Roman" w:hAnsi="Times New Roman"/>
        </w:rPr>
        <w:t xml:space="preserve">nustato atstumą </w:t>
      </w:r>
      <w:r w:rsidRPr="00282567">
        <w:rPr>
          <w:rFonts w:ascii="Times New Roman" w:hAnsi="Times New Roman"/>
          <w:color w:val="000000"/>
        </w:rPr>
        <w:t>ne</w:t>
      </w:r>
      <w:r w:rsidR="003013B8" w:rsidRPr="00282567">
        <w:rPr>
          <w:rFonts w:ascii="Times New Roman" w:hAnsi="Times New Roman"/>
          <w:color w:val="000000"/>
        </w:rPr>
        <w:t xml:space="preserve"> </w:t>
      </w:r>
      <w:r w:rsidRPr="00282567">
        <w:rPr>
          <w:rFonts w:ascii="Times New Roman" w:hAnsi="Times New Roman"/>
          <w:color w:val="000000"/>
        </w:rPr>
        <w:t>didesne</w:t>
      </w:r>
      <w:r w:rsidRPr="00282567">
        <w:rPr>
          <w:rFonts w:ascii="Times New Roman" w:hAnsi="Times New Roman"/>
        </w:rPr>
        <w:t xml:space="preserve"> nei 40 % paklaida:</w:t>
      </w:r>
      <w:r w:rsidRPr="00282567">
        <w:t xml:space="preserve"> </w:t>
      </w:r>
    </w:p>
    <w:p w14:paraId="1F939274" w14:textId="77777777" w:rsidR="00BA4E9F" w:rsidRPr="00282567" w:rsidRDefault="00BA4E9F" w:rsidP="00B27B2F">
      <w:pPr>
        <w:numPr>
          <w:ilvl w:val="1"/>
          <w:numId w:val="26"/>
        </w:numPr>
        <w:tabs>
          <w:tab w:val="num" w:pos="764"/>
          <w:tab w:val="left" w:pos="1134"/>
          <w:tab w:val="left" w:pos="1843"/>
        </w:tabs>
        <w:ind w:left="847" w:firstLine="621"/>
        <w:jc w:val="both"/>
        <w:rPr>
          <w:rFonts w:ascii="Times New Roman" w:hAnsi="Times New Roman"/>
        </w:rPr>
      </w:pPr>
      <w:r w:rsidRPr="00282567">
        <w:rPr>
          <w:rFonts w:ascii="Times New Roman" w:hAnsi="Times New Roman"/>
        </w:rPr>
        <w:t>pagal matomą objekto vaizdą;</w:t>
      </w:r>
    </w:p>
    <w:p w14:paraId="1F939275" w14:textId="77777777" w:rsidR="00BA4E9F" w:rsidRPr="00282567" w:rsidRDefault="00BA4E9F" w:rsidP="00B27B2F">
      <w:pPr>
        <w:numPr>
          <w:ilvl w:val="1"/>
          <w:numId w:val="26"/>
        </w:numPr>
        <w:tabs>
          <w:tab w:val="num" w:pos="764"/>
          <w:tab w:val="left" w:pos="1134"/>
          <w:tab w:val="left" w:pos="1843"/>
        </w:tabs>
        <w:ind w:left="847" w:firstLine="621"/>
        <w:jc w:val="both"/>
        <w:rPr>
          <w:rFonts w:ascii="Times New Roman" w:hAnsi="Times New Roman"/>
        </w:rPr>
      </w:pPr>
      <w:r w:rsidRPr="00282567">
        <w:rPr>
          <w:rFonts w:ascii="Times New Roman" w:hAnsi="Times New Roman"/>
          <w:color w:val="000000"/>
        </w:rPr>
        <w:t>lygin</w:t>
      </w:r>
      <w:r w:rsidR="003013B8" w:rsidRPr="00282567">
        <w:rPr>
          <w:rFonts w:ascii="Times New Roman" w:hAnsi="Times New Roman"/>
          <w:color w:val="000000"/>
        </w:rPr>
        <w:t>damas</w:t>
      </w:r>
      <w:r w:rsidRPr="00282567">
        <w:rPr>
          <w:rFonts w:ascii="Times New Roman" w:hAnsi="Times New Roman"/>
        </w:rPr>
        <w:t xml:space="preserve"> su žinomu atstumu iki orientyro;</w:t>
      </w:r>
    </w:p>
    <w:p w14:paraId="1F939276" w14:textId="77777777" w:rsidR="00301CFC" w:rsidRPr="00282567" w:rsidRDefault="00BA4E9F" w:rsidP="00B27B2F">
      <w:pPr>
        <w:numPr>
          <w:ilvl w:val="1"/>
          <w:numId w:val="26"/>
        </w:numPr>
        <w:tabs>
          <w:tab w:val="num" w:pos="764"/>
          <w:tab w:val="num" w:pos="851"/>
          <w:tab w:val="left" w:pos="1134"/>
          <w:tab w:val="left" w:pos="1843"/>
        </w:tabs>
        <w:ind w:left="847" w:firstLine="621"/>
        <w:jc w:val="both"/>
        <w:rPr>
          <w:rFonts w:ascii="Times New Roman" w:hAnsi="Times New Roman"/>
        </w:rPr>
      </w:pPr>
      <w:r w:rsidRPr="00282567">
        <w:rPr>
          <w:rFonts w:ascii="Times New Roman" w:hAnsi="Times New Roman"/>
        </w:rPr>
        <w:t>pagal vertinimo vidurkį;</w:t>
      </w:r>
    </w:p>
    <w:p w14:paraId="1F939277" w14:textId="77777777" w:rsidR="00BA4E9F" w:rsidRPr="00282567" w:rsidRDefault="00BA4E9F" w:rsidP="00B27B2F">
      <w:pPr>
        <w:numPr>
          <w:ilvl w:val="0"/>
          <w:numId w:val="26"/>
        </w:numPr>
        <w:tabs>
          <w:tab w:val="num" w:pos="764"/>
          <w:tab w:val="left" w:pos="1134"/>
        </w:tabs>
        <w:ind w:left="415" w:firstLine="349"/>
        <w:jc w:val="both"/>
        <w:rPr>
          <w:rFonts w:ascii="Times New Roman" w:hAnsi="Times New Roman"/>
        </w:rPr>
      </w:pPr>
      <w:r w:rsidRPr="00282567">
        <w:rPr>
          <w:rFonts w:ascii="Times New Roman" w:hAnsi="Times New Roman"/>
        </w:rPr>
        <w:t>suskaičiuoja atstumą</w:t>
      </w:r>
      <w:r w:rsidR="001D5F75" w:rsidRPr="00282567">
        <w:rPr>
          <w:rFonts w:ascii="Times New Roman" w:hAnsi="Times New Roman"/>
        </w:rPr>
        <w:t>,</w:t>
      </w:r>
      <w:r w:rsidRPr="00282567">
        <w:rPr>
          <w:rFonts w:ascii="Times New Roman" w:hAnsi="Times New Roman"/>
        </w:rPr>
        <w:t xml:space="preserve"> kai žino laiką nuo blyksnio iki garso.</w:t>
      </w:r>
    </w:p>
    <w:p w14:paraId="1F939278" w14:textId="77777777" w:rsidR="00301CFC" w:rsidRPr="00282567" w:rsidRDefault="00301CFC" w:rsidP="00B27B2F">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279" w14:textId="77777777" w:rsidR="00BA4E9F" w:rsidRPr="00282567" w:rsidRDefault="00BA4E9F" w:rsidP="00B27B2F">
      <w:pPr>
        <w:tabs>
          <w:tab w:val="left" w:pos="360"/>
        </w:tabs>
        <w:ind w:left="55"/>
        <w:jc w:val="both"/>
        <w:rPr>
          <w:rFonts w:ascii="Times New Roman" w:hAnsi="Times New Roman"/>
        </w:rPr>
      </w:pPr>
      <w:r w:rsidRPr="00282567">
        <w:rPr>
          <w:rFonts w:ascii="Times New Roman" w:hAnsi="Times New Roman"/>
        </w:rPr>
        <w:lastRenderedPageBreak/>
        <w:tab/>
        <w:t>Pratybos vedamos būriui paskaitos</w:t>
      </w:r>
      <w:r w:rsidR="000B580B" w:rsidRPr="00282567">
        <w:rPr>
          <w:rFonts w:ascii="Times New Roman" w:hAnsi="Times New Roman"/>
        </w:rPr>
        <w:t xml:space="preserve"> ir užduočių metodais vietovėje</w:t>
      </w:r>
      <w:r w:rsidRPr="00282567">
        <w:rPr>
          <w:rFonts w:ascii="Times New Roman" w:hAnsi="Times New Roman"/>
        </w:rPr>
        <w:t xml:space="preserve"> šviesiu paros</w:t>
      </w:r>
      <w:r w:rsidR="00095B51" w:rsidRPr="00282567">
        <w:rPr>
          <w:rFonts w:ascii="Times New Roman" w:hAnsi="Times New Roman"/>
        </w:rPr>
        <w:t xml:space="preserve"> metu. </w:t>
      </w:r>
      <w:r w:rsidR="00435510" w:rsidRPr="00282567">
        <w:rPr>
          <w:rFonts w:ascii="Times New Roman" w:hAnsi="Times New Roman"/>
        </w:rPr>
        <w:t>Užsiėmimas skirstomas į dvi dalis</w:t>
      </w:r>
      <w:r w:rsidR="00B27B2F">
        <w:rPr>
          <w:rFonts w:ascii="Times New Roman" w:hAnsi="Times New Roman"/>
        </w:rPr>
        <w:t>:</w:t>
      </w:r>
      <w:r w:rsidR="00435510" w:rsidRPr="00282567">
        <w:rPr>
          <w:rFonts w:ascii="Times New Roman" w:hAnsi="Times New Roman"/>
        </w:rPr>
        <w:t xml:space="preserve"> pirmajai skiriamos 2 val., antrajai </w:t>
      </w:r>
      <w:r w:rsidR="00B27B2F">
        <w:rPr>
          <w:rFonts w:ascii="Times New Roman" w:hAnsi="Times New Roman"/>
        </w:rPr>
        <w:t xml:space="preserve">– </w:t>
      </w:r>
      <w:r w:rsidR="00435510" w:rsidRPr="00282567">
        <w:rPr>
          <w:rFonts w:ascii="Times New Roman" w:hAnsi="Times New Roman"/>
        </w:rPr>
        <w:t>1 val</w:t>
      </w:r>
      <w:r w:rsidR="00B27B2F">
        <w:rPr>
          <w:rFonts w:ascii="Times New Roman" w:hAnsi="Times New Roman"/>
        </w:rPr>
        <w:t>. Antrosios dalies</w:t>
      </w:r>
      <w:r w:rsidR="00435510" w:rsidRPr="00282567">
        <w:rPr>
          <w:rFonts w:ascii="Times New Roman" w:hAnsi="Times New Roman"/>
        </w:rPr>
        <w:t xml:space="preserve"> metu kariai treniruojami.</w:t>
      </w:r>
      <w:r w:rsidR="00B27B2F">
        <w:rPr>
          <w:rFonts w:ascii="Times New Roman" w:hAnsi="Times New Roman"/>
        </w:rPr>
        <w:t xml:space="preserve"> </w:t>
      </w:r>
      <w:r w:rsidR="00095B51" w:rsidRPr="00282567">
        <w:rPr>
          <w:rFonts w:ascii="Times New Roman" w:hAnsi="Times New Roman"/>
        </w:rPr>
        <w:t xml:space="preserve">Papildomai skiriami </w:t>
      </w:r>
      <w:r w:rsidR="004B7E60" w:rsidRPr="00282567">
        <w:rPr>
          <w:rFonts w:ascii="Times New Roman" w:hAnsi="Times New Roman"/>
        </w:rPr>
        <w:t>du</w:t>
      </w:r>
      <w:r w:rsidR="0058364E" w:rsidRPr="00282567">
        <w:rPr>
          <w:rFonts w:ascii="Times New Roman" w:hAnsi="Times New Roman"/>
        </w:rPr>
        <w:t xml:space="preserve"> </w:t>
      </w:r>
      <w:r w:rsidR="00095B51" w:rsidRPr="00282567">
        <w:rPr>
          <w:rFonts w:ascii="Times New Roman" w:hAnsi="Times New Roman"/>
        </w:rPr>
        <w:t>instruktoriai. Pirmiausia</w:t>
      </w:r>
      <w:r w:rsidRPr="00282567">
        <w:rPr>
          <w:rFonts w:ascii="Times New Roman" w:hAnsi="Times New Roman"/>
        </w:rPr>
        <w:t xml:space="preserve"> pratybų va</w:t>
      </w:r>
      <w:r w:rsidR="00095B51" w:rsidRPr="00282567">
        <w:rPr>
          <w:rFonts w:ascii="Times New Roman" w:hAnsi="Times New Roman"/>
        </w:rPr>
        <w:t>dovas išdėsto teorinę medžiagą.</w:t>
      </w:r>
      <w:r w:rsidR="00B27B2F">
        <w:rPr>
          <w:rFonts w:ascii="Times New Roman" w:hAnsi="Times New Roman"/>
        </w:rPr>
        <w:t xml:space="preserve"> Pademonstruojama,</w:t>
      </w:r>
      <w:r w:rsidRPr="00282567">
        <w:rPr>
          <w:rFonts w:ascii="Times New Roman" w:hAnsi="Times New Roman"/>
        </w:rPr>
        <w:t xml:space="preserve"> kaip atrodo neužsimaskav</w:t>
      </w:r>
      <w:r w:rsidR="00095B51" w:rsidRPr="00282567">
        <w:rPr>
          <w:rFonts w:ascii="Times New Roman" w:hAnsi="Times New Roman"/>
        </w:rPr>
        <w:t>ę</w:t>
      </w:r>
      <w:r w:rsidRPr="00282567">
        <w:rPr>
          <w:rFonts w:ascii="Times New Roman" w:hAnsi="Times New Roman"/>
        </w:rPr>
        <w:t xml:space="preserve"> ir užsimaskav</w:t>
      </w:r>
      <w:r w:rsidR="00095B51" w:rsidRPr="00282567">
        <w:rPr>
          <w:rFonts w:ascii="Times New Roman" w:hAnsi="Times New Roman"/>
        </w:rPr>
        <w:t>ę</w:t>
      </w:r>
      <w:r w:rsidRPr="00282567">
        <w:rPr>
          <w:rFonts w:ascii="Times New Roman" w:hAnsi="Times New Roman"/>
        </w:rPr>
        <w:t xml:space="preserve"> kar</w:t>
      </w:r>
      <w:r w:rsidR="00095B51" w:rsidRPr="00282567">
        <w:rPr>
          <w:rFonts w:ascii="Times New Roman" w:hAnsi="Times New Roman"/>
        </w:rPr>
        <w:t>iai su ginklu skirtingu atstumu</w:t>
      </w:r>
      <w:r w:rsidRPr="00282567">
        <w:rPr>
          <w:rFonts w:ascii="Times New Roman" w:hAnsi="Times New Roman"/>
        </w:rPr>
        <w:t xml:space="preserve"> atsistoję, priklaupę ir atsigulę. Šalia jų pastatomos atitinkamos taikinių figūros. Kariai per ginklo taikiklį stebi, kaip atrodo taikiniai ir demonstr</w:t>
      </w:r>
      <w:r w:rsidR="00095B51" w:rsidRPr="00282567">
        <w:rPr>
          <w:rFonts w:ascii="Times New Roman" w:hAnsi="Times New Roman"/>
        </w:rPr>
        <w:t>uotojai,</w:t>
      </w:r>
      <w:r w:rsidRPr="00282567">
        <w:rPr>
          <w:rFonts w:ascii="Times New Roman" w:hAnsi="Times New Roman"/>
        </w:rPr>
        <w:t xml:space="preserve"> ir pasižymi savo užrašuose.</w:t>
      </w:r>
    </w:p>
    <w:p w14:paraId="1F93927A" w14:textId="77777777" w:rsidR="00BA4E9F" w:rsidRPr="00282567" w:rsidRDefault="00BA4E9F" w:rsidP="005F2538">
      <w:pPr>
        <w:tabs>
          <w:tab w:val="left" w:pos="360"/>
        </w:tabs>
        <w:ind w:left="55"/>
        <w:jc w:val="both"/>
        <w:rPr>
          <w:rFonts w:ascii="Times New Roman" w:hAnsi="Times New Roman"/>
        </w:rPr>
      </w:pPr>
      <w:r w:rsidRPr="00282567">
        <w:rPr>
          <w:rFonts w:ascii="Times New Roman" w:hAnsi="Times New Roman"/>
        </w:rPr>
        <w:tab/>
        <w:t>Vėliau būrys suskirstomas skyriais. Pratybų vadovas nurodo skyrių instruktoriams pratybų vietas. Skyrių instruktoriai pratybų vietoje parenka (arba patys išdėsto) objektus</w:t>
      </w:r>
      <w:r w:rsidR="00C85909" w:rsidRPr="00282567">
        <w:rPr>
          <w:rFonts w:ascii="Times New Roman" w:hAnsi="Times New Roman"/>
          <w:color w:val="000000"/>
        </w:rPr>
        <w:t xml:space="preserve"> (20</w:t>
      </w:r>
      <w:r w:rsidR="00C85909" w:rsidRPr="00282567">
        <w:rPr>
          <w:rFonts w:ascii="Times New Roman" w:hAnsi="Times New Roman"/>
        </w:rPr>
        <w:t>–</w:t>
      </w:r>
      <w:r w:rsidRPr="00282567">
        <w:rPr>
          <w:rFonts w:ascii="Times New Roman" w:hAnsi="Times New Roman"/>
          <w:color w:val="000000"/>
        </w:rPr>
        <w:t>400 m</w:t>
      </w:r>
      <w:r w:rsidRPr="00282567">
        <w:rPr>
          <w:rFonts w:ascii="Times New Roman" w:hAnsi="Times New Roman"/>
        </w:rPr>
        <w:t xml:space="preserve"> </w:t>
      </w:r>
      <w:r w:rsidRPr="00282567">
        <w:rPr>
          <w:rFonts w:ascii="Times New Roman" w:hAnsi="Times New Roman"/>
          <w:color w:val="000000"/>
        </w:rPr>
        <w:t>nuotoliu)</w:t>
      </w:r>
      <w:r w:rsidRPr="00282567">
        <w:rPr>
          <w:rFonts w:ascii="Times New Roman" w:hAnsi="Times New Roman"/>
        </w:rPr>
        <w:t xml:space="preserve"> ir liepia kariams nustatyti atstumą. Kariams atlikus užduotis</w:t>
      </w:r>
      <w:r w:rsidR="00C85909" w:rsidRPr="00282567">
        <w:rPr>
          <w:rFonts w:ascii="Times New Roman" w:hAnsi="Times New Roman"/>
        </w:rPr>
        <w:t>,</w:t>
      </w:r>
      <w:r w:rsidRPr="00282567">
        <w:rPr>
          <w:rFonts w:ascii="Times New Roman" w:hAnsi="Times New Roman"/>
        </w:rPr>
        <w:t xml:space="preserve"> instruktorius patikrina rezultatus. Jei yra klaidų, instr</w:t>
      </w:r>
      <w:r w:rsidR="009C6916" w:rsidRPr="00282567">
        <w:rPr>
          <w:rFonts w:ascii="Times New Roman" w:hAnsi="Times New Roman"/>
        </w:rPr>
        <w:t>uktorius kariams jas paaiškina.</w:t>
      </w:r>
      <w:r w:rsidRPr="00282567">
        <w:rPr>
          <w:rFonts w:ascii="Times New Roman" w:hAnsi="Times New Roman"/>
        </w:rPr>
        <w:t xml:space="preserve"> Parenkamas kitas objektas ir užduotis pakartojama.  </w:t>
      </w:r>
    </w:p>
    <w:p w14:paraId="1F93927B" w14:textId="77777777" w:rsidR="00BA4E9F" w:rsidRPr="00282567" w:rsidRDefault="00BA4E9F" w:rsidP="005F2538">
      <w:pPr>
        <w:tabs>
          <w:tab w:val="left" w:pos="360"/>
        </w:tabs>
        <w:ind w:left="55"/>
        <w:jc w:val="both"/>
        <w:rPr>
          <w:rFonts w:ascii="Times New Roman" w:hAnsi="Times New Roman"/>
        </w:rPr>
      </w:pPr>
      <w:r w:rsidRPr="00282567">
        <w:rPr>
          <w:rFonts w:ascii="Times New Roman" w:hAnsi="Times New Roman"/>
        </w:rPr>
        <w:tab/>
        <w:t xml:space="preserve">Kariai mokosi atlikti užduotį saviruošos metu ir tobulina įgūdžius per LTP. </w:t>
      </w:r>
    </w:p>
    <w:p w14:paraId="1F93927C" w14:textId="77777777" w:rsidR="00301CFC" w:rsidRPr="00282567" w:rsidRDefault="00301CFC" w:rsidP="005F2538">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27D" w14:textId="77777777" w:rsidR="00BA4E9F" w:rsidRPr="00282567" w:rsidRDefault="00BA4E9F" w:rsidP="005F2538">
      <w:pPr>
        <w:numPr>
          <w:ilvl w:val="0"/>
          <w:numId w:val="289"/>
        </w:numPr>
        <w:tabs>
          <w:tab w:val="clear" w:pos="720"/>
          <w:tab w:val="left" w:pos="360"/>
          <w:tab w:val="num" w:pos="753"/>
          <w:tab w:val="left" w:pos="993"/>
        </w:tabs>
        <w:ind w:left="764" w:firstLine="0"/>
        <w:jc w:val="both"/>
        <w:rPr>
          <w:rFonts w:ascii="Times New Roman" w:hAnsi="Times New Roman"/>
        </w:rPr>
      </w:pPr>
      <w:r w:rsidRPr="00282567">
        <w:rPr>
          <w:rFonts w:ascii="Times New Roman" w:hAnsi="Times New Roman"/>
          <w:color w:val="000000"/>
        </w:rPr>
        <w:t>Skirtingo dydžio taikiniai ant koto</w:t>
      </w:r>
      <w:r w:rsidRPr="00282567">
        <w:rPr>
          <w:rFonts w:ascii="Times New Roman" w:hAnsi="Times New Roman"/>
          <w:color w:val="FF0000"/>
        </w:rPr>
        <w:t xml:space="preserve"> </w:t>
      </w:r>
      <w:r w:rsidRPr="00282567">
        <w:rPr>
          <w:rFonts w:ascii="Times New Roman" w:hAnsi="Times New Roman"/>
        </w:rPr>
        <w:t xml:space="preserve"> –  </w:t>
      </w:r>
      <w:r w:rsidR="00C85909" w:rsidRPr="00282567">
        <w:rPr>
          <w:rFonts w:ascii="Times New Roman" w:hAnsi="Times New Roman"/>
        </w:rPr>
        <w:t xml:space="preserve">3–4 vnt. </w:t>
      </w:r>
      <w:r w:rsidRPr="00282567">
        <w:rPr>
          <w:rFonts w:ascii="Times New Roman" w:hAnsi="Times New Roman"/>
        </w:rPr>
        <w:t>kiekvienam skyriui</w:t>
      </w:r>
      <w:r w:rsidR="00C85909" w:rsidRPr="00282567">
        <w:rPr>
          <w:rFonts w:ascii="Times New Roman" w:hAnsi="Times New Roman"/>
        </w:rPr>
        <w:t>.</w:t>
      </w:r>
      <w:r w:rsidRPr="00282567">
        <w:rPr>
          <w:rFonts w:ascii="Times New Roman" w:hAnsi="Times New Roman"/>
        </w:rPr>
        <w:t xml:space="preserve"> </w:t>
      </w:r>
    </w:p>
    <w:p w14:paraId="1F93927E" w14:textId="77777777" w:rsidR="00C34AC5" w:rsidRPr="00282567" w:rsidRDefault="00C34AC5" w:rsidP="005F2538">
      <w:pPr>
        <w:numPr>
          <w:ilvl w:val="0"/>
          <w:numId w:val="289"/>
        </w:numPr>
        <w:tabs>
          <w:tab w:val="clear" w:pos="720"/>
          <w:tab w:val="left" w:pos="360"/>
          <w:tab w:val="num" w:pos="753"/>
          <w:tab w:val="left" w:pos="993"/>
        </w:tabs>
        <w:ind w:left="764" w:firstLine="0"/>
        <w:jc w:val="both"/>
        <w:rPr>
          <w:rFonts w:ascii="Times New Roman" w:hAnsi="Times New Roman"/>
        </w:rPr>
      </w:pPr>
      <w:r w:rsidRPr="00282567">
        <w:rPr>
          <w:rFonts w:ascii="Times New Roman" w:hAnsi="Times New Roman"/>
        </w:rPr>
        <w:t>Tolimatis – 1 vnt. būriui.</w:t>
      </w:r>
    </w:p>
    <w:p w14:paraId="1F93927F" w14:textId="77777777" w:rsidR="00BA4E9F" w:rsidRPr="00282567" w:rsidRDefault="00BA4E9F" w:rsidP="005F2538">
      <w:pPr>
        <w:widowControl w:val="0"/>
        <w:numPr>
          <w:ilvl w:val="0"/>
          <w:numId w:val="289"/>
        </w:numPr>
        <w:tabs>
          <w:tab w:val="clear" w:pos="720"/>
          <w:tab w:val="left" w:pos="360"/>
          <w:tab w:val="num" w:pos="753"/>
          <w:tab w:val="left" w:pos="993"/>
        </w:tabs>
        <w:ind w:left="764" w:firstLine="0"/>
        <w:jc w:val="both"/>
        <w:rPr>
          <w:rFonts w:ascii="Times New Roman" w:hAnsi="Times New Roman"/>
        </w:rPr>
      </w:pPr>
      <w:r w:rsidRPr="00282567">
        <w:rPr>
          <w:rFonts w:ascii="Times New Roman" w:hAnsi="Times New Roman"/>
        </w:rPr>
        <w:t>Automatinio šautuvo G-36KA4 komplektas – kiekvienam kariui.</w:t>
      </w:r>
    </w:p>
    <w:p w14:paraId="1F939280" w14:textId="77777777" w:rsidR="00301CFC" w:rsidRPr="00282567" w:rsidRDefault="00BA4E9F" w:rsidP="005F2538">
      <w:pPr>
        <w:tabs>
          <w:tab w:val="left" w:pos="851"/>
        </w:tabs>
        <w:ind w:left="775" w:hanging="709"/>
        <w:jc w:val="both"/>
        <w:rPr>
          <w:rFonts w:ascii="Times New Roman" w:hAnsi="Times New Roman"/>
          <w:b/>
        </w:rPr>
      </w:pPr>
      <w:r w:rsidRPr="00282567">
        <w:rPr>
          <w:rFonts w:ascii="Times New Roman" w:hAnsi="Times New Roman"/>
          <w:b/>
          <w:u w:val="single"/>
        </w:rPr>
        <w:t xml:space="preserve"> </w:t>
      </w:r>
      <w:r w:rsidR="00301CFC" w:rsidRPr="00282567">
        <w:rPr>
          <w:rFonts w:ascii="Times New Roman" w:hAnsi="Times New Roman"/>
          <w:b/>
          <w:u w:val="single"/>
        </w:rPr>
        <w:t>Literatūra</w:t>
      </w:r>
    </w:p>
    <w:p w14:paraId="1F939281" w14:textId="77777777" w:rsidR="00BA4E9F" w:rsidRPr="00282567" w:rsidRDefault="00BA4E9F" w:rsidP="005F2538">
      <w:pPr>
        <w:numPr>
          <w:ilvl w:val="0"/>
          <w:numId w:val="27"/>
        </w:numPr>
        <w:tabs>
          <w:tab w:val="left" w:pos="360"/>
          <w:tab w:val="left" w:pos="993"/>
        </w:tabs>
        <w:ind w:left="415" w:firstLine="349"/>
        <w:jc w:val="both"/>
        <w:rPr>
          <w:rFonts w:ascii="Times New Roman" w:hAnsi="Times New Roman"/>
          <w:color w:val="000000"/>
        </w:rPr>
      </w:pPr>
      <w:r w:rsidRPr="00282567">
        <w:rPr>
          <w:rFonts w:ascii="Times New Roman" w:hAnsi="Times New Roman"/>
          <w:color w:val="000000"/>
        </w:rPr>
        <w:t>Kario rengimas. LK MDV. Vilnius, 2000.</w:t>
      </w:r>
    </w:p>
    <w:p w14:paraId="1F939282" w14:textId="77777777" w:rsidR="00BA4E9F" w:rsidRPr="00282567" w:rsidRDefault="00BA4E9F" w:rsidP="005F2538">
      <w:pPr>
        <w:numPr>
          <w:ilvl w:val="0"/>
          <w:numId w:val="27"/>
        </w:numPr>
        <w:tabs>
          <w:tab w:val="left" w:pos="360"/>
          <w:tab w:val="left" w:pos="993"/>
        </w:tabs>
        <w:ind w:left="415" w:firstLine="349"/>
        <w:jc w:val="both"/>
        <w:rPr>
          <w:rFonts w:ascii="Times New Roman" w:hAnsi="Times New Roman"/>
          <w:color w:val="000000"/>
        </w:rPr>
      </w:pPr>
      <w:r w:rsidRPr="00282567">
        <w:rPr>
          <w:rFonts w:ascii="Times New Roman" w:hAnsi="Times New Roman"/>
          <w:color w:val="000000"/>
        </w:rPr>
        <w:t>Kario vadovėlis. LK PM. Vilnius, 1995.</w:t>
      </w:r>
    </w:p>
    <w:p w14:paraId="1F939283" w14:textId="77777777" w:rsidR="00301CFC" w:rsidRPr="00282567" w:rsidRDefault="00301CFC" w:rsidP="005F2538">
      <w:pPr>
        <w:pBdr>
          <w:bottom w:val="single" w:sz="4" w:space="1" w:color="auto"/>
        </w:pBdr>
        <w:ind w:left="55"/>
        <w:rPr>
          <w:rFonts w:ascii="Times New Roman" w:hAnsi="Times New Roman"/>
        </w:rPr>
      </w:pPr>
    </w:p>
    <w:p w14:paraId="1F939284" w14:textId="77777777" w:rsidR="00301CFC" w:rsidRPr="00282567" w:rsidRDefault="00301CFC" w:rsidP="005F2538">
      <w:pPr>
        <w:tabs>
          <w:tab w:val="left" w:pos="851"/>
        </w:tabs>
        <w:ind w:left="775" w:hanging="709"/>
        <w:jc w:val="both"/>
        <w:rPr>
          <w:rFonts w:ascii="Times New Roman" w:hAnsi="Times New Roman"/>
        </w:rPr>
      </w:pPr>
      <w:r w:rsidRPr="00282567">
        <w:rPr>
          <w:rFonts w:ascii="Times New Roman" w:hAnsi="Times New Roman"/>
          <w:b/>
        </w:rPr>
        <w:t>9 užsiėmimas. Stebėjimo vykdymas (2 val.)</w:t>
      </w:r>
    </w:p>
    <w:p w14:paraId="1F939285" w14:textId="77777777" w:rsidR="00301CFC" w:rsidRPr="00282567" w:rsidRDefault="00301CFC" w:rsidP="005F2538">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286" w14:textId="77777777" w:rsidR="00301CFC" w:rsidRPr="00282567" w:rsidRDefault="00301CFC" w:rsidP="005F2538">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287" w14:textId="77777777" w:rsidR="00BA4E9F" w:rsidRPr="00282567" w:rsidRDefault="00BA4E9F" w:rsidP="005F2538">
      <w:pPr>
        <w:tabs>
          <w:tab w:val="left" w:pos="851"/>
        </w:tabs>
        <w:ind w:left="775" w:firstLine="28"/>
        <w:jc w:val="both"/>
        <w:rPr>
          <w:rFonts w:ascii="Times New Roman" w:hAnsi="Times New Roman"/>
        </w:rPr>
      </w:pPr>
      <w:r w:rsidRPr="00282567">
        <w:rPr>
          <w:rFonts w:ascii="Times New Roman" w:hAnsi="Times New Roman"/>
        </w:rPr>
        <w:tab/>
        <w:t xml:space="preserve">Apibūdinti stebėjimo dieną ir naktį </w:t>
      </w:r>
      <w:r w:rsidR="00377DE8" w:rsidRPr="00282567">
        <w:rPr>
          <w:rFonts w:ascii="Times New Roman" w:hAnsi="Times New Roman"/>
        </w:rPr>
        <w:t xml:space="preserve">principus </w:t>
      </w:r>
      <w:r w:rsidRPr="00282567">
        <w:rPr>
          <w:rFonts w:ascii="Times New Roman" w:hAnsi="Times New Roman"/>
        </w:rPr>
        <w:t>(1.1.6.1.)</w:t>
      </w:r>
      <w:r w:rsidR="00C85909" w:rsidRPr="00282567">
        <w:rPr>
          <w:rFonts w:ascii="Times New Roman" w:hAnsi="Times New Roman"/>
        </w:rPr>
        <w:t>.</w:t>
      </w:r>
    </w:p>
    <w:p w14:paraId="1F939288" w14:textId="77777777" w:rsidR="00BA4E9F" w:rsidRPr="00282567" w:rsidRDefault="00BA4E9F" w:rsidP="005F2538">
      <w:pPr>
        <w:tabs>
          <w:tab w:val="left" w:pos="851"/>
        </w:tabs>
        <w:ind w:left="775" w:firstLine="28"/>
        <w:jc w:val="both"/>
        <w:rPr>
          <w:rFonts w:ascii="Times New Roman" w:hAnsi="Times New Roman"/>
        </w:rPr>
      </w:pPr>
      <w:r w:rsidRPr="00282567">
        <w:rPr>
          <w:rFonts w:ascii="Times New Roman" w:hAnsi="Times New Roman"/>
        </w:rPr>
        <w:tab/>
        <w:t>Panaudoti pagalbines stebėjimo priemones (1.1.6.2.)</w:t>
      </w:r>
      <w:r w:rsidR="00C85909" w:rsidRPr="00282567">
        <w:rPr>
          <w:rFonts w:ascii="Times New Roman" w:hAnsi="Times New Roman"/>
        </w:rPr>
        <w:t>.</w:t>
      </w:r>
    </w:p>
    <w:p w14:paraId="1F939289" w14:textId="77777777" w:rsidR="00301CFC" w:rsidRPr="00282567" w:rsidRDefault="00BA4E9F" w:rsidP="005F2538">
      <w:pPr>
        <w:tabs>
          <w:tab w:val="left" w:pos="851"/>
        </w:tabs>
        <w:ind w:left="775" w:firstLine="28"/>
        <w:jc w:val="both"/>
        <w:rPr>
          <w:rFonts w:ascii="Times New Roman" w:hAnsi="Times New Roman"/>
        </w:rPr>
      </w:pPr>
      <w:r w:rsidRPr="00282567">
        <w:rPr>
          <w:rFonts w:ascii="Times New Roman" w:hAnsi="Times New Roman"/>
        </w:rPr>
        <w:tab/>
        <w:t>Sudaryti stebėjimo kortelę (1.1.6.3.)</w:t>
      </w:r>
      <w:r w:rsidR="00C85909" w:rsidRPr="00282567">
        <w:rPr>
          <w:rFonts w:ascii="Times New Roman" w:hAnsi="Times New Roman"/>
        </w:rPr>
        <w:t>.</w:t>
      </w:r>
      <w:r w:rsidRPr="00282567">
        <w:rPr>
          <w:rFonts w:ascii="Times New Roman" w:hAnsi="Times New Roman"/>
        </w:rPr>
        <w:tab/>
      </w:r>
    </w:p>
    <w:p w14:paraId="1F93928A" w14:textId="77777777" w:rsidR="00301CFC" w:rsidRPr="00282567" w:rsidRDefault="00301CFC" w:rsidP="005F2538">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28B" w14:textId="77777777" w:rsidR="00BA4E9F" w:rsidRPr="00282567" w:rsidRDefault="00BA4E9F" w:rsidP="005F2538">
      <w:pPr>
        <w:numPr>
          <w:ilvl w:val="0"/>
          <w:numId w:val="290"/>
        </w:numPr>
        <w:tabs>
          <w:tab w:val="clear" w:pos="360"/>
          <w:tab w:val="num" w:pos="764"/>
          <w:tab w:val="left" w:pos="993"/>
        </w:tabs>
        <w:ind w:left="764" w:firstLine="0"/>
        <w:jc w:val="both"/>
        <w:rPr>
          <w:rFonts w:ascii="Times New Roman" w:hAnsi="Times New Roman"/>
        </w:rPr>
      </w:pPr>
      <w:r w:rsidRPr="00282567">
        <w:rPr>
          <w:rFonts w:ascii="Times New Roman" w:hAnsi="Times New Roman"/>
        </w:rPr>
        <w:t>Vietovėje</w:t>
      </w:r>
      <w:r w:rsidR="00C85909" w:rsidRPr="00282567">
        <w:rPr>
          <w:rFonts w:ascii="Times New Roman" w:hAnsi="Times New Roman"/>
        </w:rPr>
        <w:t>.</w:t>
      </w:r>
    </w:p>
    <w:p w14:paraId="1F93928C" w14:textId="77777777" w:rsidR="00BA4E9F" w:rsidRPr="00282567" w:rsidRDefault="00BA4E9F" w:rsidP="005F2538">
      <w:pPr>
        <w:numPr>
          <w:ilvl w:val="0"/>
          <w:numId w:val="290"/>
        </w:numPr>
        <w:tabs>
          <w:tab w:val="clear" w:pos="360"/>
          <w:tab w:val="num" w:pos="764"/>
          <w:tab w:val="left" w:pos="993"/>
          <w:tab w:val="num" w:pos="1080"/>
        </w:tabs>
        <w:ind w:left="764" w:firstLine="0"/>
        <w:jc w:val="both"/>
        <w:rPr>
          <w:rFonts w:ascii="Times New Roman" w:hAnsi="Times New Roman"/>
        </w:rPr>
      </w:pPr>
      <w:r w:rsidRPr="00282567">
        <w:rPr>
          <w:rFonts w:ascii="Times New Roman" w:hAnsi="Times New Roman"/>
        </w:rPr>
        <w:t>Praktiškai</w:t>
      </w:r>
      <w:r w:rsidR="00C85909" w:rsidRPr="00282567">
        <w:rPr>
          <w:rFonts w:ascii="Times New Roman" w:hAnsi="Times New Roman"/>
        </w:rPr>
        <w:t>.</w:t>
      </w:r>
    </w:p>
    <w:p w14:paraId="1F93928D" w14:textId="77777777" w:rsidR="00301CFC" w:rsidRPr="00282567" w:rsidRDefault="00301CFC" w:rsidP="005F2538">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28E" w14:textId="77777777" w:rsidR="00301CFC" w:rsidRPr="00282567" w:rsidRDefault="00301CFC" w:rsidP="005F2538">
      <w:pPr>
        <w:ind w:left="55" w:firstLine="748"/>
        <w:jc w:val="both"/>
        <w:rPr>
          <w:rFonts w:ascii="Times New Roman" w:hAnsi="Times New Roman"/>
        </w:rPr>
      </w:pPr>
      <w:r w:rsidRPr="00282567">
        <w:rPr>
          <w:rFonts w:ascii="Times New Roman" w:hAnsi="Times New Roman"/>
        </w:rPr>
        <w:t>Karys vertinamas teigiamai, jei:</w:t>
      </w:r>
    </w:p>
    <w:p w14:paraId="1F93928F" w14:textId="77777777" w:rsidR="00DF5015" w:rsidRPr="00282567" w:rsidRDefault="001D618A" w:rsidP="005F2538">
      <w:pPr>
        <w:numPr>
          <w:ilvl w:val="1"/>
          <w:numId w:val="291"/>
        </w:numPr>
        <w:tabs>
          <w:tab w:val="left" w:pos="993"/>
        </w:tabs>
        <w:ind w:left="764" w:firstLine="0"/>
        <w:jc w:val="both"/>
        <w:rPr>
          <w:rFonts w:ascii="Times New Roman" w:hAnsi="Times New Roman"/>
        </w:rPr>
      </w:pPr>
      <w:r>
        <w:rPr>
          <w:rFonts w:ascii="Times New Roman" w:hAnsi="Times New Roman"/>
        </w:rPr>
        <w:t>a</w:t>
      </w:r>
      <w:r w:rsidR="00DF5015" w:rsidRPr="00282567">
        <w:rPr>
          <w:rFonts w:ascii="Times New Roman" w:hAnsi="Times New Roman"/>
        </w:rPr>
        <w:t>pibūdina stebėjimo principus dieną ir naktį</w:t>
      </w:r>
      <w:r>
        <w:rPr>
          <w:rFonts w:ascii="Times New Roman" w:hAnsi="Times New Roman"/>
        </w:rPr>
        <w:t>;</w:t>
      </w:r>
    </w:p>
    <w:p w14:paraId="1F939290" w14:textId="77777777" w:rsidR="00DF5015" w:rsidRPr="00282567" w:rsidRDefault="001D618A" w:rsidP="005F2538">
      <w:pPr>
        <w:numPr>
          <w:ilvl w:val="1"/>
          <w:numId w:val="291"/>
        </w:numPr>
        <w:tabs>
          <w:tab w:val="left" w:pos="993"/>
        </w:tabs>
        <w:ind w:left="764" w:firstLine="0"/>
        <w:jc w:val="both"/>
        <w:rPr>
          <w:rFonts w:ascii="Times New Roman" w:hAnsi="Times New Roman"/>
        </w:rPr>
      </w:pPr>
      <w:r>
        <w:rPr>
          <w:rFonts w:ascii="Times New Roman" w:hAnsi="Times New Roman"/>
        </w:rPr>
        <w:t>t</w:t>
      </w:r>
      <w:r w:rsidR="00DF5015" w:rsidRPr="00282567">
        <w:rPr>
          <w:rFonts w:ascii="Times New Roman" w:hAnsi="Times New Roman"/>
        </w:rPr>
        <w:t>inkamai panaudoja pagalbines stebėjimo priemones</w:t>
      </w:r>
      <w:r>
        <w:rPr>
          <w:rFonts w:ascii="Times New Roman" w:hAnsi="Times New Roman"/>
        </w:rPr>
        <w:t>;</w:t>
      </w:r>
    </w:p>
    <w:p w14:paraId="1F939291" w14:textId="77777777" w:rsidR="00DF5015" w:rsidRPr="00282567" w:rsidRDefault="001D618A" w:rsidP="005F2538">
      <w:pPr>
        <w:numPr>
          <w:ilvl w:val="1"/>
          <w:numId w:val="291"/>
        </w:numPr>
        <w:tabs>
          <w:tab w:val="left" w:pos="993"/>
        </w:tabs>
        <w:ind w:left="764" w:firstLine="0"/>
        <w:jc w:val="both"/>
        <w:rPr>
          <w:rFonts w:ascii="Times New Roman" w:hAnsi="Times New Roman"/>
        </w:rPr>
      </w:pPr>
      <w:r>
        <w:rPr>
          <w:rFonts w:ascii="Times New Roman" w:hAnsi="Times New Roman"/>
        </w:rPr>
        <w:t>s</w:t>
      </w:r>
      <w:r w:rsidR="00DF5015" w:rsidRPr="00282567">
        <w:rPr>
          <w:rFonts w:ascii="Times New Roman" w:hAnsi="Times New Roman"/>
        </w:rPr>
        <w:t>udar</w:t>
      </w:r>
      <w:r w:rsidR="00C85909" w:rsidRPr="00282567">
        <w:rPr>
          <w:rFonts w:ascii="Times New Roman" w:hAnsi="Times New Roman"/>
        </w:rPr>
        <w:t>o</w:t>
      </w:r>
      <w:r w:rsidR="00DF5015" w:rsidRPr="00282567">
        <w:rPr>
          <w:rFonts w:ascii="Times New Roman" w:hAnsi="Times New Roman"/>
        </w:rPr>
        <w:t xml:space="preserve"> stebėjimo kortelę</w:t>
      </w:r>
      <w:r w:rsidR="00C85909" w:rsidRPr="00282567">
        <w:rPr>
          <w:rFonts w:ascii="Times New Roman" w:hAnsi="Times New Roman"/>
        </w:rPr>
        <w:t>.</w:t>
      </w:r>
    </w:p>
    <w:p w14:paraId="1F939292" w14:textId="77777777" w:rsidR="00301CFC" w:rsidRPr="00282567" w:rsidRDefault="00301CFC" w:rsidP="005F2538">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293" w14:textId="77777777" w:rsidR="00DF5015" w:rsidRPr="00282567" w:rsidRDefault="00DF5015" w:rsidP="005F2538">
      <w:pPr>
        <w:tabs>
          <w:tab w:val="left" w:pos="360"/>
        </w:tabs>
        <w:ind w:left="55"/>
        <w:jc w:val="both"/>
        <w:rPr>
          <w:rFonts w:ascii="Times New Roman" w:hAnsi="Times New Roman"/>
          <w:color w:val="000000"/>
        </w:rPr>
      </w:pPr>
      <w:r w:rsidRPr="00282567">
        <w:rPr>
          <w:rFonts w:ascii="Times New Roman" w:hAnsi="Times New Roman"/>
        </w:rPr>
        <w:tab/>
        <w:t>Pr</w:t>
      </w:r>
      <w:r w:rsidR="00421E85" w:rsidRPr="00282567">
        <w:rPr>
          <w:rFonts w:ascii="Times New Roman" w:hAnsi="Times New Roman"/>
        </w:rPr>
        <w:t>atybos vedamos būriui paskaitos ir užduočių metodais vietovėje</w:t>
      </w:r>
      <w:r w:rsidRPr="00282567">
        <w:rPr>
          <w:rFonts w:ascii="Times New Roman" w:hAnsi="Times New Roman"/>
        </w:rPr>
        <w:t xml:space="preserve"> šviesiu paros metu. Pratyboms papildomai skiriamas vienas instruktorius. Vadovas parenka </w:t>
      </w:r>
      <w:r w:rsidR="009C6916" w:rsidRPr="00282567">
        <w:rPr>
          <w:rFonts w:ascii="Times New Roman" w:hAnsi="Times New Roman"/>
        </w:rPr>
        <w:t xml:space="preserve">stebėjimo </w:t>
      </w:r>
      <w:r w:rsidRPr="00282567">
        <w:rPr>
          <w:rFonts w:ascii="Times New Roman" w:hAnsi="Times New Roman"/>
        </w:rPr>
        <w:t xml:space="preserve">vietą (nuotolis nuo </w:t>
      </w:r>
      <w:r w:rsidRPr="00282567">
        <w:rPr>
          <w:rFonts w:ascii="Times New Roman" w:hAnsi="Times New Roman"/>
          <w:color w:val="000000"/>
        </w:rPr>
        <w:t xml:space="preserve">1 m iki 100 m) ir joje  išdėsto nuo 10 iki 20 karinės ekipuotės elementų. </w:t>
      </w:r>
      <w:r w:rsidRPr="00282567">
        <w:rPr>
          <w:rFonts w:ascii="Times New Roman" w:hAnsi="Times New Roman"/>
        </w:rPr>
        <w:t>Pratybos skirstomos į dvi dalis.</w:t>
      </w:r>
    </w:p>
    <w:p w14:paraId="1F939294" w14:textId="77777777" w:rsidR="00DF5015" w:rsidRPr="00282567" w:rsidRDefault="00DF5015" w:rsidP="005F2538">
      <w:pPr>
        <w:tabs>
          <w:tab w:val="left" w:pos="360"/>
        </w:tabs>
        <w:ind w:left="55"/>
        <w:jc w:val="both"/>
        <w:rPr>
          <w:rFonts w:ascii="Times New Roman" w:hAnsi="Times New Roman"/>
        </w:rPr>
      </w:pPr>
      <w:r w:rsidRPr="00282567">
        <w:rPr>
          <w:rFonts w:ascii="Times New Roman" w:hAnsi="Times New Roman"/>
        </w:rPr>
        <w:tab/>
        <w:t>Pirma</w:t>
      </w:r>
      <w:r w:rsidR="00421E85" w:rsidRPr="00282567">
        <w:rPr>
          <w:rFonts w:ascii="Times New Roman" w:hAnsi="Times New Roman"/>
        </w:rPr>
        <w:t xml:space="preserve"> dalis</w:t>
      </w:r>
      <w:r w:rsidRPr="00282567">
        <w:rPr>
          <w:rFonts w:ascii="Times New Roman" w:hAnsi="Times New Roman"/>
        </w:rPr>
        <w:t>. Pratybų vietoje instruktorius paaiškina, kaip yra apžiūrimas stebėjimo sektorius tyrinėjimo ir išžvalgymo metodais</w:t>
      </w:r>
      <w:r w:rsidR="00421E85" w:rsidRPr="00282567">
        <w:rPr>
          <w:rFonts w:ascii="Times New Roman" w:hAnsi="Times New Roman"/>
        </w:rPr>
        <w:t>,</w:t>
      </w:r>
      <w:r w:rsidRPr="00282567">
        <w:rPr>
          <w:rFonts w:ascii="Times New Roman" w:hAnsi="Times New Roman"/>
        </w:rPr>
        <w:t xml:space="preserve"> ir ant magnetinės lentos nubraižo orientyrų schemą. </w:t>
      </w:r>
    </w:p>
    <w:p w14:paraId="1F939295" w14:textId="77777777" w:rsidR="00DF5015" w:rsidRPr="00282567" w:rsidRDefault="00DF5015" w:rsidP="005F2538">
      <w:pPr>
        <w:tabs>
          <w:tab w:val="left" w:pos="360"/>
        </w:tabs>
        <w:ind w:left="55"/>
        <w:jc w:val="both"/>
        <w:rPr>
          <w:rFonts w:ascii="Times New Roman" w:hAnsi="Times New Roman"/>
        </w:rPr>
      </w:pPr>
      <w:r w:rsidRPr="00282567">
        <w:rPr>
          <w:rFonts w:ascii="Times New Roman" w:hAnsi="Times New Roman"/>
        </w:rPr>
        <w:tab/>
        <w:t>Antra</w:t>
      </w:r>
      <w:r w:rsidR="00421E85" w:rsidRPr="00282567">
        <w:rPr>
          <w:rFonts w:ascii="Times New Roman" w:hAnsi="Times New Roman"/>
        </w:rPr>
        <w:t xml:space="preserve"> dalis</w:t>
      </w:r>
      <w:r w:rsidRPr="00282567">
        <w:rPr>
          <w:rFonts w:ascii="Times New Roman" w:hAnsi="Times New Roman"/>
        </w:rPr>
        <w:t xml:space="preserve">. Vadovas nurodo kariams </w:t>
      </w:r>
      <w:r w:rsidRPr="00282567">
        <w:rPr>
          <w:rFonts w:ascii="Times New Roman" w:hAnsi="Times New Roman"/>
          <w:color w:val="000000"/>
        </w:rPr>
        <w:t>stebėjimo vietą ir stebėjimo sektorių. Kariai užima stebėjimo vietą, nusibraižo ori</w:t>
      </w:r>
      <w:r w:rsidR="00421E85" w:rsidRPr="00282567">
        <w:rPr>
          <w:rFonts w:ascii="Times New Roman" w:hAnsi="Times New Roman"/>
          <w:color w:val="000000"/>
        </w:rPr>
        <w:t>entyrų schemą</w:t>
      </w:r>
      <w:r w:rsidRPr="00282567">
        <w:rPr>
          <w:rFonts w:ascii="Times New Roman" w:hAnsi="Times New Roman"/>
          <w:color w:val="000000"/>
        </w:rPr>
        <w:t xml:space="preserve"> ir stebi. Stebėdami </w:t>
      </w:r>
      <w:r w:rsidR="0038289D" w:rsidRPr="00282567">
        <w:rPr>
          <w:rFonts w:ascii="Times New Roman" w:hAnsi="Times New Roman"/>
          <w:color w:val="000000"/>
        </w:rPr>
        <w:t xml:space="preserve">kariai </w:t>
      </w:r>
      <w:r w:rsidRPr="00282567">
        <w:rPr>
          <w:rFonts w:ascii="Times New Roman" w:hAnsi="Times New Roman"/>
          <w:color w:val="000000"/>
        </w:rPr>
        <w:t xml:space="preserve">turi aptikti vietovėje išdėstytus karinės ekipuotės elementus ir juos pažymėti schemoje. </w:t>
      </w:r>
      <w:r w:rsidRPr="00282567">
        <w:rPr>
          <w:rFonts w:ascii="Times New Roman" w:hAnsi="Times New Roman"/>
        </w:rPr>
        <w:t xml:space="preserve">Pratybų pabaigoje vadovas parodo </w:t>
      </w:r>
      <w:r w:rsidR="00421E85" w:rsidRPr="00282567">
        <w:rPr>
          <w:rFonts w:ascii="Times New Roman" w:hAnsi="Times New Roman"/>
        </w:rPr>
        <w:t xml:space="preserve">visus </w:t>
      </w:r>
      <w:r w:rsidRPr="00282567">
        <w:rPr>
          <w:rFonts w:ascii="Times New Roman" w:hAnsi="Times New Roman"/>
        </w:rPr>
        <w:t xml:space="preserve">vietovėje paslėptus daiktus ir su kariais aptaria rezultatus. </w:t>
      </w:r>
    </w:p>
    <w:p w14:paraId="1F939296" w14:textId="77777777" w:rsidR="00DF5015" w:rsidRPr="00282567" w:rsidRDefault="00DF5015" w:rsidP="005F2538">
      <w:pPr>
        <w:tabs>
          <w:tab w:val="left" w:pos="360"/>
        </w:tabs>
        <w:ind w:left="55"/>
        <w:jc w:val="both"/>
        <w:rPr>
          <w:rFonts w:ascii="Times New Roman" w:hAnsi="Times New Roman"/>
        </w:rPr>
      </w:pPr>
      <w:r w:rsidRPr="00282567">
        <w:rPr>
          <w:rFonts w:ascii="Times New Roman" w:hAnsi="Times New Roman"/>
        </w:rPr>
        <w:tab/>
        <w:t xml:space="preserve">Kariai mokosi atlikti užduotį ir tobulina įgūdžius per LTP. </w:t>
      </w:r>
    </w:p>
    <w:p w14:paraId="1F939297" w14:textId="77777777" w:rsidR="00301CFC" w:rsidRPr="00282567" w:rsidRDefault="00301CFC" w:rsidP="005F2538">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298" w14:textId="77777777" w:rsidR="004B7E60" w:rsidRPr="00282567" w:rsidRDefault="004B7E60" w:rsidP="005F2538">
      <w:pPr>
        <w:numPr>
          <w:ilvl w:val="0"/>
          <w:numId w:val="28"/>
        </w:numPr>
        <w:tabs>
          <w:tab w:val="clear" w:pos="1084"/>
          <w:tab w:val="left" w:pos="360"/>
          <w:tab w:val="num" w:pos="1117"/>
        </w:tabs>
        <w:ind w:left="1139"/>
        <w:jc w:val="both"/>
        <w:rPr>
          <w:rFonts w:ascii="Times New Roman" w:hAnsi="Times New Roman"/>
        </w:rPr>
      </w:pPr>
      <w:r w:rsidRPr="00282567">
        <w:rPr>
          <w:rFonts w:ascii="Times New Roman" w:hAnsi="Times New Roman"/>
        </w:rPr>
        <w:t>Atakos ekipuotė – kiekvienam kariui.</w:t>
      </w:r>
    </w:p>
    <w:p w14:paraId="1F939299" w14:textId="77777777" w:rsidR="00DF5015" w:rsidRPr="00282567" w:rsidRDefault="00DF5015" w:rsidP="005F2538">
      <w:pPr>
        <w:numPr>
          <w:ilvl w:val="0"/>
          <w:numId w:val="28"/>
        </w:numPr>
        <w:tabs>
          <w:tab w:val="clear" w:pos="1084"/>
          <w:tab w:val="left" w:pos="360"/>
          <w:tab w:val="num" w:pos="1117"/>
        </w:tabs>
        <w:ind w:left="1139"/>
        <w:jc w:val="both"/>
        <w:rPr>
          <w:rFonts w:ascii="Times New Roman" w:hAnsi="Times New Roman"/>
        </w:rPr>
      </w:pPr>
      <w:r w:rsidRPr="00282567">
        <w:rPr>
          <w:rFonts w:ascii="Times New Roman" w:hAnsi="Times New Roman"/>
        </w:rPr>
        <w:t xml:space="preserve">A4 </w:t>
      </w:r>
      <w:r w:rsidR="0038289D" w:rsidRPr="00282567">
        <w:rPr>
          <w:rFonts w:ascii="Times New Roman" w:hAnsi="Times New Roman"/>
        </w:rPr>
        <w:t xml:space="preserve">formato </w:t>
      </w:r>
      <w:r w:rsidRPr="00282567">
        <w:rPr>
          <w:rFonts w:ascii="Times New Roman" w:hAnsi="Times New Roman"/>
        </w:rPr>
        <w:t>lapai – 2 vnt. kiekvienam kariui.</w:t>
      </w:r>
    </w:p>
    <w:p w14:paraId="1F93929A" w14:textId="77777777" w:rsidR="00DF5015" w:rsidRPr="00282567" w:rsidRDefault="00DF5015" w:rsidP="005F2538">
      <w:pPr>
        <w:numPr>
          <w:ilvl w:val="0"/>
          <w:numId w:val="28"/>
        </w:numPr>
        <w:tabs>
          <w:tab w:val="clear" w:pos="1084"/>
          <w:tab w:val="left" w:pos="360"/>
          <w:tab w:val="num" w:pos="1117"/>
        </w:tabs>
        <w:ind w:left="1139"/>
        <w:jc w:val="both"/>
        <w:rPr>
          <w:rFonts w:ascii="Times New Roman" w:hAnsi="Times New Roman"/>
        </w:rPr>
      </w:pPr>
      <w:r w:rsidRPr="00282567">
        <w:rPr>
          <w:rFonts w:ascii="Times New Roman" w:hAnsi="Times New Roman"/>
        </w:rPr>
        <w:t>Liniuotė (10–20 cm ilgio) – kiekvienam kariui.</w:t>
      </w:r>
    </w:p>
    <w:p w14:paraId="1F93929B" w14:textId="77777777" w:rsidR="00DF5015" w:rsidRPr="00282567" w:rsidRDefault="00DF5015" w:rsidP="005F2538">
      <w:pPr>
        <w:numPr>
          <w:ilvl w:val="0"/>
          <w:numId w:val="28"/>
        </w:numPr>
        <w:tabs>
          <w:tab w:val="clear" w:pos="1084"/>
          <w:tab w:val="left" w:pos="360"/>
          <w:tab w:val="num" w:pos="1117"/>
        </w:tabs>
        <w:ind w:left="1139"/>
        <w:jc w:val="both"/>
        <w:rPr>
          <w:rFonts w:ascii="Times New Roman" w:hAnsi="Times New Roman"/>
        </w:rPr>
      </w:pPr>
      <w:r w:rsidRPr="00282567">
        <w:rPr>
          <w:rFonts w:ascii="Times New Roman" w:hAnsi="Times New Roman"/>
        </w:rPr>
        <w:t xml:space="preserve">Pieštukas – kiekvienam kariui. </w:t>
      </w:r>
    </w:p>
    <w:p w14:paraId="1F93929C" w14:textId="77777777" w:rsidR="00DF5015" w:rsidRPr="00282567" w:rsidRDefault="00DF5015" w:rsidP="005F2538">
      <w:pPr>
        <w:numPr>
          <w:ilvl w:val="0"/>
          <w:numId w:val="28"/>
        </w:numPr>
        <w:tabs>
          <w:tab w:val="clear" w:pos="1084"/>
          <w:tab w:val="left" w:pos="360"/>
          <w:tab w:val="num" w:pos="1117"/>
        </w:tabs>
        <w:ind w:left="1139"/>
        <w:jc w:val="both"/>
        <w:rPr>
          <w:rFonts w:ascii="Times New Roman" w:hAnsi="Times New Roman"/>
        </w:rPr>
      </w:pPr>
      <w:r w:rsidRPr="00282567">
        <w:rPr>
          <w:rFonts w:ascii="Times New Roman" w:hAnsi="Times New Roman"/>
        </w:rPr>
        <w:t>Žiūronai – 10 vnt. būriui.</w:t>
      </w:r>
    </w:p>
    <w:p w14:paraId="1F93929D" w14:textId="77777777" w:rsidR="00DF5015" w:rsidRPr="00282567" w:rsidRDefault="00DF5015" w:rsidP="005F2538">
      <w:pPr>
        <w:numPr>
          <w:ilvl w:val="0"/>
          <w:numId w:val="28"/>
        </w:numPr>
        <w:tabs>
          <w:tab w:val="clear" w:pos="1084"/>
          <w:tab w:val="left" w:pos="360"/>
          <w:tab w:val="num" w:pos="1117"/>
        </w:tabs>
        <w:ind w:left="1139"/>
        <w:jc w:val="both"/>
        <w:rPr>
          <w:rFonts w:ascii="Times New Roman" w:hAnsi="Times New Roman"/>
        </w:rPr>
      </w:pPr>
      <w:r w:rsidRPr="00282567">
        <w:rPr>
          <w:rFonts w:ascii="Times New Roman" w:hAnsi="Times New Roman"/>
        </w:rPr>
        <w:t>Vėliavėlės – 10 vnt. būriui.</w:t>
      </w:r>
    </w:p>
    <w:p w14:paraId="1F93929E" w14:textId="77777777" w:rsidR="00DF5015" w:rsidRPr="00282567" w:rsidRDefault="00DF5015" w:rsidP="005F2538">
      <w:pPr>
        <w:numPr>
          <w:ilvl w:val="0"/>
          <w:numId w:val="28"/>
        </w:numPr>
        <w:tabs>
          <w:tab w:val="clear" w:pos="1084"/>
          <w:tab w:val="left" w:pos="360"/>
          <w:tab w:val="num" w:pos="1117"/>
        </w:tabs>
        <w:ind w:left="1139"/>
        <w:jc w:val="both"/>
        <w:rPr>
          <w:rFonts w:ascii="Times New Roman" w:hAnsi="Times New Roman"/>
        </w:rPr>
      </w:pPr>
      <w:r w:rsidRPr="00282567">
        <w:rPr>
          <w:rFonts w:ascii="Times New Roman" w:hAnsi="Times New Roman"/>
        </w:rPr>
        <w:t>„Stop“ juosta – 100 m.</w:t>
      </w:r>
    </w:p>
    <w:p w14:paraId="1F93929F" w14:textId="77777777" w:rsidR="00301CFC" w:rsidRPr="00282567" w:rsidRDefault="00DF5015" w:rsidP="005F2538">
      <w:pPr>
        <w:numPr>
          <w:ilvl w:val="0"/>
          <w:numId w:val="28"/>
        </w:numPr>
        <w:tabs>
          <w:tab w:val="clear" w:pos="1084"/>
          <w:tab w:val="left" w:pos="360"/>
          <w:tab w:val="num" w:pos="1117"/>
        </w:tabs>
        <w:ind w:left="1139"/>
        <w:jc w:val="both"/>
        <w:rPr>
          <w:rFonts w:ascii="Times New Roman" w:hAnsi="Times New Roman"/>
        </w:rPr>
      </w:pPr>
      <w:r w:rsidRPr="00282567">
        <w:rPr>
          <w:rFonts w:ascii="Times New Roman" w:hAnsi="Times New Roman"/>
        </w:rPr>
        <w:lastRenderedPageBreak/>
        <w:t>Karinės ekipuotės elementai – instruktoriaus nuožiūra.</w:t>
      </w:r>
    </w:p>
    <w:p w14:paraId="1F9392A0" w14:textId="77777777" w:rsidR="00301CFC" w:rsidRPr="00282567" w:rsidRDefault="00301CFC" w:rsidP="005F2538">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2A1" w14:textId="77777777" w:rsidR="00DF5015" w:rsidRPr="00282567" w:rsidRDefault="00DF5015" w:rsidP="005F2538">
      <w:pPr>
        <w:numPr>
          <w:ilvl w:val="0"/>
          <w:numId w:val="292"/>
        </w:numPr>
        <w:tabs>
          <w:tab w:val="clear" w:pos="720"/>
          <w:tab w:val="left" w:pos="360"/>
          <w:tab w:val="num" w:pos="1048"/>
        </w:tabs>
        <w:ind w:left="764" w:firstLine="0"/>
        <w:jc w:val="both"/>
        <w:rPr>
          <w:rFonts w:ascii="Times New Roman" w:hAnsi="Times New Roman"/>
          <w:color w:val="000000"/>
        </w:rPr>
      </w:pPr>
      <w:r w:rsidRPr="00282567">
        <w:rPr>
          <w:rFonts w:ascii="Times New Roman" w:hAnsi="Times New Roman"/>
          <w:color w:val="000000"/>
        </w:rPr>
        <w:t>Kario rengimas. M03-021. LK MDV. Vilnius, 2000.</w:t>
      </w:r>
    </w:p>
    <w:p w14:paraId="1F9392A2" w14:textId="77777777" w:rsidR="00DF5015" w:rsidRPr="00282567" w:rsidRDefault="00DF5015" w:rsidP="005F2538">
      <w:pPr>
        <w:numPr>
          <w:ilvl w:val="0"/>
          <w:numId w:val="292"/>
        </w:numPr>
        <w:tabs>
          <w:tab w:val="clear" w:pos="720"/>
          <w:tab w:val="left" w:pos="360"/>
          <w:tab w:val="num" w:pos="1048"/>
        </w:tabs>
        <w:ind w:left="764" w:firstLine="0"/>
        <w:jc w:val="both"/>
        <w:rPr>
          <w:rFonts w:ascii="Times New Roman" w:hAnsi="Times New Roman"/>
          <w:color w:val="000000"/>
        </w:rPr>
      </w:pPr>
      <w:r w:rsidRPr="00282567">
        <w:rPr>
          <w:rFonts w:ascii="Times New Roman" w:hAnsi="Times New Roman"/>
          <w:color w:val="000000"/>
        </w:rPr>
        <w:t>Kario vadovėlis. LKPM. Vilnius, 1995.</w:t>
      </w:r>
    </w:p>
    <w:p w14:paraId="1F9392A3" w14:textId="77777777" w:rsidR="00301CFC" w:rsidRPr="00282567" w:rsidRDefault="00301CFC" w:rsidP="005F2538">
      <w:pPr>
        <w:pBdr>
          <w:bottom w:val="single" w:sz="4" w:space="1" w:color="auto"/>
        </w:pBdr>
        <w:ind w:left="55"/>
        <w:rPr>
          <w:rFonts w:ascii="Times New Roman" w:hAnsi="Times New Roman"/>
        </w:rPr>
      </w:pPr>
    </w:p>
    <w:p w14:paraId="1F9392A4" w14:textId="77777777" w:rsidR="00301CFC" w:rsidRPr="00282567" w:rsidRDefault="005975EE" w:rsidP="005F2538">
      <w:pPr>
        <w:tabs>
          <w:tab w:val="left" w:pos="851"/>
        </w:tabs>
        <w:ind w:left="775" w:hanging="709"/>
        <w:jc w:val="both"/>
        <w:rPr>
          <w:rFonts w:ascii="Times New Roman" w:hAnsi="Times New Roman"/>
        </w:rPr>
      </w:pPr>
      <w:r w:rsidRPr="00282567">
        <w:rPr>
          <w:rFonts w:ascii="Times New Roman" w:hAnsi="Times New Roman"/>
          <w:b/>
        </w:rPr>
        <w:t>10</w:t>
      </w:r>
      <w:r w:rsidR="00301CFC" w:rsidRPr="00282567">
        <w:rPr>
          <w:rFonts w:ascii="Times New Roman" w:hAnsi="Times New Roman"/>
          <w:b/>
        </w:rPr>
        <w:t xml:space="preserve"> užsiėmimas. </w:t>
      </w:r>
      <w:r w:rsidRPr="00282567">
        <w:rPr>
          <w:rFonts w:ascii="Times New Roman" w:hAnsi="Times New Roman"/>
          <w:b/>
        </w:rPr>
        <w:t>Taikinių nurodymas</w:t>
      </w:r>
      <w:r w:rsidR="00301CFC" w:rsidRPr="00282567">
        <w:rPr>
          <w:rFonts w:ascii="Times New Roman" w:hAnsi="Times New Roman"/>
          <w:b/>
        </w:rPr>
        <w:t xml:space="preserve"> (</w:t>
      </w:r>
      <w:r w:rsidR="00282567">
        <w:rPr>
          <w:rFonts w:ascii="Times New Roman" w:hAnsi="Times New Roman"/>
          <w:b/>
        </w:rPr>
        <w:t xml:space="preserve">2+1+1 </w:t>
      </w:r>
      <w:r w:rsidR="00301CFC" w:rsidRPr="00282567">
        <w:rPr>
          <w:rFonts w:ascii="Times New Roman" w:hAnsi="Times New Roman"/>
          <w:b/>
        </w:rPr>
        <w:t>val.)</w:t>
      </w:r>
    </w:p>
    <w:p w14:paraId="1F9392A5" w14:textId="77777777" w:rsidR="00301CFC" w:rsidRPr="00282567" w:rsidRDefault="00301CFC" w:rsidP="005F2538">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2A6" w14:textId="77777777" w:rsidR="00301CFC" w:rsidRPr="00282567" w:rsidRDefault="00301CFC" w:rsidP="005F2538">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2A7" w14:textId="77777777" w:rsidR="00AC60EB" w:rsidRPr="00282567" w:rsidRDefault="00AC60EB" w:rsidP="005F2538">
      <w:pPr>
        <w:tabs>
          <w:tab w:val="left" w:pos="851"/>
        </w:tabs>
        <w:ind w:left="775" w:firstLine="28"/>
        <w:jc w:val="both"/>
        <w:rPr>
          <w:rFonts w:ascii="Times New Roman" w:hAnsi="Times New Roman"/>
        </w:rPr>
      </w:pPr>
      <w:r w:rsidRPr="00282567">
        <w:rPr>
          <w:rFonts w:ascii="Times New Roman" w:hAnsi="Times New Roman"/>
        </w:rPr>
        <w:tab/>
      </w:r>
      <w:r w:rsidR="00166F39" w:rsidRPr="00282567">
        <w:rPr>
          <w:rFonts w:ascii="Times New Roman" w:hAnsi="Times New Roman"/>
        </w:rPr>
        <w:t>Aptikti ir nurodyti taikinius tiesioginiu metodu, pagal orientyrus, laikrodžio rodyklės metodu, laikrodžio rodyklės nuo savęs metodu.</w:t>
      </w:r>
      <w:r w:rsidRPr="00282567">
        <w:rPr>
          <w:rFonts w:ascii="Times New Roman" w:hAnsi="Times New Roman"/>
        </w:rPr>
        <w:t xml:space="preserve"> (1.1.7.1.)</w:t>
      </w:r>
    </w:p>
    <w:p w14:paraId="1F9392A8" w14:textId="77777777" w:rsidR="00301CFC" w:rsidRPr="00282567" w:rsidRDefault="00301CFC" w:rsidP="005F2538">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2A9" w14:textId="77777777" w:rsidR="00AC60EB" w:rsidRPr="00282567" w:rsidRDefault="00AC60EB" w:rsidP="005F2538">
      <w:pPr>
        <w:numPr>
          <w:ilvl w:val="0"/>
          <w:numId w:val="29"/>
        </w:numPr>
        <w:tabs>
          <w:tab w:val="clear" w:pos="360"/>
          <w:tab w:val="num" w:pos="393"/>
          <w:tab w:val="left" w:pos="993"/>
        </w:tabs>
        <w:ind w:left="415" w:firstLine="349"/>
        <w:jc w:val="both"/>
        <w:rPr>
          <w:rFonts w:ascii="Times New Roman" w:hAnsi="Times New Roman"/>
        </w:rPr>
      </w:pPr>
      <w:r w:rsidRPr="00282567">
        <w:rPr>
          <w:rFonts w:ascii="Times New Roman" w:hAnsi="Times New Roman"/>
        </w:rPr>
        <w:t>Vietovėje</w:t>
      </w:r>
      <w:r w:rsidR="0038289D" w:rsidRPr="00282567">
        <w:rPr>
          <w:rFonts w:ascii="Times New Roman" w:hAnsi="Times New Roman"/>
        </w:rPr>
        <w:t>.</w:t>
      </w:r>
    </w:p>
    <w:p w14:paraId="1F9392AA" w14:textId="77777777" w:rsidR="00AC60EB" w:rsidRPr="00282567" w:rsidRDefault="00AC60EB" w:rsidP="005F2538">
      <w:pPr>
        <w:numPr>
          <w:ilvl w:val="0"/>
          <w:numId w:val="29"/>
        </w:numPr>
        <w:tabs>
          <w:tab w:val="clear" w:pos="360"/>
          <w:tab w:val="num" w:pos="393"/>
          <w:tab w:val="left" w:pos="993"/>
          <w:tab w:val="num" w:pos="1080"/>
        </w:tabs>
        <w:ind w:left="415" w:firstLine="349"/>
        <w:jc w:val="both"/>
        <w:rPr>
          <w:rFonts w:ascii="Times New Roman" w:hAnsi="Times New Roman"/>
        </w:rPr>
      </w:pPr>
      <w:r w:rsidRPr="00282567">
        <w:rPr>
          <w:rFonts w:ascii="Times New Roman" w:hAnsi="Times New Roman"/>
        </w:rPr>
        <w:t>Praktiškai</w:t>
      </w:r>
      <w:r w:rsidR="0038289D" w:rsidRPr="00282567">
        <w:rPr>
          <w:rFonts w:ascii="Times New Roman" w:hAnsi="Times New Roman"/>
        </w:rPr>
        <w:t>.</w:t>
      </w:r>
    </w:p>
    <w:p w14:paraId="1F9392AB" w14:textId="77777777" w:rsidR="00301CFC" w:rsidRPr="00282567" w:rsidRDefault="00301CFC" w:rsidP="005F2538">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2AC" w14:textId="77777777" w:rsidR="00301CFC" w:rsidRPr="00282567" w:rsidRDefault="00301CFC" w:rsidP="005F2538">
      <w:pPr>
        <w:ind w:left="55" w:firstLine="748"/>
        <w:jc w:val="both"/>
        <w:rPr>
          <w:rFonts w:ascii="Times New Roman" w:hAnsi="Times New Roman"/>
        </w:rPr>
      </w:pPr>
      <w:r w:rsidRPr="00282567">
        <w:rPr>
          <w:rFonts w:ascii="Times New Roman" w:hAnsi="Times New Roman"/>
        </w:rPr>
        <w:t>Karys vertinamas teigiamai, jei</w:t>
      </w:r>
      <w:r w:rsidR="00AC60EB" w:rsidRPr="00282567">
        <w:rPr>
          <w:rFonts w:ascii="Times New Roman" w:hAnsi="Times New Roman"/>
        </w:rPr>
        <w:t xml:space="preserve"> tais</w:t>
      </w:r>
      <w:r w:rsidR="0038289D" w:rsidRPr="00282567">
        <w:rPr>
          <w:rFonts w:ascii="Times New Roman" w:hAnsi="Times New Roman"/>
        </w:rPr>
        <w:t>y</w:t>
      </w:r>
      <w:r w:rsidR="00AC60EB" w:rsidRPr="00282567">
        <w:rPr>
          <w:rFonts w:ascii="Times New Roman" w:hAnsi="Times New Roman"/>
        </w:rPr>
        <w:t>klingai nurodo taikinius</w:t>
      </w:r>
      <w:r w:rsidRPr="00282567">
        <w:rPr>
          <w:rFonts w:ascii="Times New Roman" w:hAnsi="Times New Roman"/>
        </w:rPr>
        <w:t>:</w:t>
      </w:r>
    </w:p>
    <w:p w14:paraId="1F9392AD" w14:textId="77777777" w:rsidR="00AC60EB" w:rsidRPr="00282567" w:rsidRDefault="001D618A" w:rsidP="005F2538">
      <w:pPr>
        <w:numPr>
          <w:ilvl w:val="0"/>
          <w:numId w:val="293"/>
        </w:numPr>
        <w:tabs>
          <w:tab w:val="left" w:pos="851"/>
        </w:tabs>
        <w:ind w:left="1855"/>
        <w:jc w:val="both"/>
        <w:rPr>
          <w:rFonts w:ascii="Times New Roman" w:hAnsi="Times New Roman"/>
        </w:rPr>
      </w:pPr>
      <w:r>
        <w:rPr>
          <w:rFonts w:ascii="Times New Roman" w:hAnsi="Times New Roman"/>
        </w:rPr>
        <w:t>t</w:t>
      </w:r>
      <w:r w:rsidR="00AC60EB" w:rsidRPr="00282567">
        <w:rPr>
          <w:rFonts w:ascii="Times New Roman" w:hAnsi="Times New Roman"/>
        </w:rPr>
        <w:t>iesioginiu metodu</w:t>
      </w:r>
      <w:r>
        <w:rPr>
          <w:rFonts w:ascii="Times New Roman" w:hAnsi="Times New Roman"/>
        </w:rPr>
        <w:t>;</w:t>
      </w:r>
    </w:p>
    <w:p w14:paraId="1F9392AE" w14:textId="77777777" w:rsidR="00AC60EB" w:rsidRPr="00282567" w:rsidRDefault="001D618A" w:rsidP="005F2538">
      <w:pPr>
        <w:numPr>
          <w:ilvl w:val="0"/>
          <w:numId w:val="293"/>
        </w:numPr>
        <w:tabs>
          <w:tab w:val="left" w:pos="851"/>
        </w:tabs>
        <w:ind w:left="1855"/>
        <w:jc w:val="both"/>
        <w:rPr>
          <w:rFonts w:ascii="Times New Roman" w:hAnsi="Times New Roman"/>
        </w:rPr>
      </w:pPr>
      <w:r>
        <w:rPr>
          <w:rFonts w:ascii="Times New Roman" w:hAnsi="Times New Roman"/>
        </w:rPr>
        <w:t>p</w:t>
      </w:r>
      <w:r w:rsidR="00AC60EB" w:rsidRPr="00282567">
        <w:rPr>
          <w:rFonts w:ascii="Times New Roman" w:hAnsi="Times New Roman"/>
        </w:rPr>
        <w:t>agal orientyrus</w:t>
      </w:r>
      <w:r>
        <w:rPr>
          <w:rFonts w:ascii="Times New Roman" w:hAnsi="Times New Roman"/>
        </w:rPr>
        <w:t>;</w:t>
      </w:r>
    </w:p>
    <w:p w14:paraId="1F9392AF" w14:textId="77777777" w:rsidR="00AC60EB" w:rsidRPr="00282567" w:rsidRDefault="001D618A" w:rsidP="005F2538">
      <w:pPr>
        <w:numPr>
          <w:ilvl w:val="0"/>
          <w:numId w:val="293"/>
        </w:numPr>
        <w:tabs>
          <w:tab w:val="left" w:pos="851"/>
        </w:tabs>
        <w:ind w:left="1855"/>
        <w:jc w:val="both"/>
        <w:rPr>
          <w:rFonts w:ascii="Times New Roman" w:hAnsi="Times New Roman"/>
        </w:rPr>
      </w:pPr>
      <w:r>
        <w:rPr>
          <w:rFonts w:ascii="Times New Roman" w:hAnsi="Times New Roman"/>
        </w:rPr>
        <w:t>l</w:t>
      </w:r>
      <w:r w:rsidR="00AC60EB" w:rsidRPr="00282567">
        <w:rPr>
          <w:rFonts w:ascii="Times New Roman" w:hAnsi="Times New Roman"/>
        </w:rPr>
        <w:t>aikrodžio rodyklės metodu</w:t>
      </w:r>
      <w:r>
        <w:rPr>
          <w:rFonts w:ascii="Times New Roman" w:hAnsi="Times New Roman"/>
        </w:rPr>
        <w:t>;</w:t>
      </w:r>
    </w:p>
    <w:p w14:paraId="1F9392B0" w14:textId="77777777" w:rsidR="00AC60EB" w:rsidRPr="00282567" w:rsidRDefault="001D618A" w:rsidP="005F2538">
      <w:pPr>
        <w:numPr>
          <w:ilvl w:val="0"/>
          <w:numId w:val="293"/>
        </w:numPr>
        <w:tabs>
          <w:tab w:val="left" w:pos="851"/>
        </w:tabs>
        <w:ind w:left="1855"/>
        <w:jc w:val="both"/>
        <w:rPr>
          <w:rFonts w:ascii="Times New Roman" w:hAnsi="Times New Roman"/>
          <w:b/>
          <w:u w:val="single"/>
        </w:rPr>
      </w:pPr>
      <w:r>
        <w:rPr>
          <w:rFonts w:ascii="Times New Roman" w:hAnsi="Times New Roman"/>
        </w:rPr>
        <w:t>l</w:t>
      </w:r>
      <w:r w:rsidR="00AC60EB" w:rsidRPr="00282567">
        <w:rPr>
          <w:rFonts w:ascii="Times New Roman" w:hAnsi="Times New Roman"/>
        </w:rPr>
        <w:t>aikrodžio rodyklės nuo savęs metodu.</w:t>
      </w:r>
      <w:r w:rsidR="00AC60EB" w:rsidRPr="00282567">
        <w:rPr>
          <w:rFonts w:ascii="Times New Roman" w:hAnsi="Times New Roman"/>
          <w:b/>
          <w:u w:val="single"/>
        </w:rPr>
        <w:t xml:space="preserve"> </w:t>
      </w:r>
    </w:p>
    <w:p w14:paraId="1F9392B1" w14:textId="77777777" w:rsidR="00301CFC" w:rsidRPr="00282567" w:rsidRDefault="00301CFC" w:rsidP="005F2538">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2B2" w14:textId="77777777" w:rsidR="00AC60EB" w:rsidRPr="00282567" w:rsidRDefault="00AC60EB" w:rsidP="005F2538">
      <w:pPr>
        <w:tabs>
          <w:tab w:val="left" w:pos="360"/>
        </w:tabs>
        <w:ind w:left="55"/>
        <w:jc w:val="both"/>
        <w:rPr>
          <w:rFonts w:ascii="Times New Roman" w:hAnsi="Times New Roman"/>
        </w:rPr>
      </w:pPr>
      <w:r w:rsidRPr="00282567">
        <w:rPr>
          <w:rFonts w:ascii="Times New Roman" w:hAnsi="Times New Roman"/>
        </w:rPr>
        <w:tab/>
        <w:t>Pratybos vedamos būriui paskaitos ir užduoči</w:t>
      </w:r>
      <w:r w:rsidR="0038289D" w:rsidRPr="00282567">
        <w:rPr>
          <w:rFonts w:ascii="Times New Roman" w:hAnsi="Times New Roman"/>
        </w:rPr>
        <w:t>ų metodais vietovėje</w:t>
      </w:r>
      <w:r w:rsidRPr="00282567">
        <w:rPr>
          <w:rFonts w:ascii="Times New Roman" w:hAnsi="Times New Roman"/>
        </w:rPr>
        <w:t xml:space="preserve"> šviesiu paros metu.</w:t>
      </w:r>
      <w:r w:rsidR="005F2538">
        <w:rPr>
          <w:rFonts w:ascii="Times New Roman" w:hAnsi="Times New Roman"/>
        </w:rPr>
        <w:t xml:space="preserve"> </w:t>
      </w:r>
      <w:r w:rsidR="00435510" w:rsidRPr="00282567">
        <w:rPr>
          <w:rFonts w:ascii="Times New Roman" w:hAnsi="Times New Roman"/>
        </w:rPr>
        <w:t>Užsiėmimas skirstomas į tris dalis</w:t>
      </w:r>
      <w:r w:rsidR="005F2538">
        <w:rPr>
          <w:rFonts w:ascii="Times New Roman" w:hAnsi="Times New Roman"/>
        </w:rPr>
        <w:t>:</w:t>
      </w:r>
      <w:r w:rsidR="00435510" w:rsidRPr="00282567">
        <w:rPr>
          <w:rFonts w:ascii="Times New Roman" w:hAnsi="Times New Roman"/>
        </w:rPr>
        <w:t xml:space="preserve"> pirmajai skiriamos 2 val., likusioms </w:t>
      </w:r>
      <w:r w:rsidR="005F2538">
        <w:rPr>
          <w:rFonts w:ascii="Times New Roman" w:hAnsi="Times New Roman"/>
        </w:rPr>
        <w:t xml:space="preserve">– </w:t>
      </w:r>
      <w:r w:rsidR="00435510" w:rsidRPr="00282567">
        <w:rPr>
          <w:rFonts w:ascii="Times New Roman" w:hAnsi="Times New Roman"/>
        </w:rPr>
        <w:t>po 1 val.</w:t>
      </w:r>
      <w:r w:rsidR="005F2538">
        <w:rPr>
          <w:rFonts w:ascii="Times New Roman" w:hAnsi="Times New Roman"/>
        </w:rPr>
        <w:t>;</w:t>
      </w:r>
      <w:r w:rsidR="00435510" w:rsidRPr="00282567">
        <w:rPr>
          <w:rFonts w:ascii="Times New Roman" w:hAnsi="Times New Roman"/>
        </w:rPr>
        <w:t xml:space="preserve"> </w:t>
      </w:r>
      <w:r w:rsidR="005F2538">
        <w:rPr>
          <w:rFonts w:ascii="Times New Roman" w:hAnsi="Times New Roman"/>
        </w:rPr>
        <w:t>jų</w:t>
      </w:r>
      <w:r w:rsidR="00435510" w:rsidRPr="00282567">
        <w:rPr>
          <w:rFonts w:ascii="Times New Roman" w:hAnsi="Times New Roman"/>
        </w:rPr>
        <w:t xml:space="preserve"> metu kariai treniruojami</w:t>
      </w:r>
      <w:r w:rsidR="005F2538">
        <w:rPr>
          <w:rFonts w:ascii="Times New Roman" w:hAnsi="Times New Roman"/>
        </w:rPr>
        <w:t>.</w:t>
      </w:r>
      <w:r w:rsidR="00435510" w:rsidRPr="00282567">
        <w:rPr>
          <w:rFonts w:ascii="Times New Roman" w:hAnsi="Times New Roman"/>
        </w:rPr>
        <w:t xml:space="preserve"> </w:t>
      </w:r>
      <w:r w:rsidRPr="00282567">
        <w:rPr>
          <w:rFonts w:ascii="Times New Roman" w:hAnsi="Times New Roman"/>
        </w:rPr>
        <w:t>Papildomai skiriami</w:t>
      </w:r>
      <w:r w:rsidR="0038289D" w:rsidRPr="00282567">
        <w:rPr>
          <w:rFonts w:ascii="Times New Roman" w:hAnsi="Times New Roman"/>
        </w:rPr>
        <w:t xml:space="preserve"> </w:t>
      </w:r>
      <w:r w:rsidR="0058364E" w:rsidRPr="00282567">
        <w:rPr>
          <w:rFonts w:ascii="Times New Roman" w:hAnsi="Times New Roman"/>
        </w:rPr>
        <w:t>du</w:t>
      </w:r>
      <w:r w:rsidR="0038289D" w:rsidRPr="00282567">
        <w:rPr>
          <w:rFonts w:ascii="Times New Roman" w:hAnsi="Times New Roman"/>
        </w:rPr>
        <w:t xml:space="preserve"> instruktoriai. Pirmiausia</w:t>
      </w:r>
      <w:r w:rsidRPr="00282567">
        <w:rPr>
          <w:rFonts w:ascii="Times New Roman" w:hAnsi="Times New Roman"/>
        </w:rPr>
        <w:t xml:space="preserve"> pratybų vadovas išdėsto teorinę medžiagą.</w:t>
      </w:r>
    </w:p>
    <w:p w14:paraId="1F9392B3" w14:textId="77777777" w:rsidR="00AC60EB" w:rsidRPr="00282567" w:rsidRDefault="00AC60EB" w:rsidP="005F2538">
      <w:pPr>
        <w:tabs>
          <w:tab w:val="left" w:pos="0"/>
          <w:tab w:val="left" w:pos="360"/>
        </w:tabs>
        <w:ind w:left="55"/>
        <w:jc w:val="both"/>
        <w:rPr>
          <w:rFonts w:ascii="Times New Roman" w:hAnsi="Times New Roman"/>
        </w:rPr>
      </w:pPr>
      <w:r w:rsidRPr="00282567">
        <w:rPr>
          <w:rFonts w:ascii="Times New Roman" w:hAnsi="Times New Roman"/>
        </w:rPr>
        <w:tab/>
        <w:t>Būrys suskirstomas skyriais. Pratybų vadovas nurodo skyrių instruktoriams pratybų vietas. Skyrių instruktoriai pratybų vietoje pasirenka (arba patys išdėsto) taikinius (objektus)</w:t>
      </w:r>
      <w:r w:rsidR="0038289D" w:rsidRPr="00282567">
        <w:rPr>
          <w:rFonts w:ascii="Times New Roman" w:hAnsi="Times New Roman"/>
          <w:color w:val="000000"/>
        </w:rPr>
        <w:t xml:space="preserve"> (20</w:t>
      </w:r>
      <w:r w:rsidR="0038289D" w:rsidRPr="00282567">
        <w:rPr>
          <w:rFonts w:ascii="Times New Roman" w:hAnsi="Times New Roman"/>
        </w:rPr>
        <w:t>–</w:t>
      </w:r>
      <w:r w:rsidRPr="00282567">
        <w:rPr>
          <w:rFonts w:ascii="Times New Roman" w:hAnsi="Times New Roman"/>
          <w:color w:val="000000"/>
        </w:rPr>
        <w:t>400 m nuotoliu)</w:t>
      </w:r>
      <w:r w:rsidRPr="00282567">
        <w:rPr>
          <w:rFonts w:ascii="Times New Roman" w:hAnsi="Times New Roman"/>
        </w:rPr>
        <w:t xml:space="preserve"> ir liepia</w:t>
      </w:r>
      <w:r w:rsidRPr="00282567">
        <w:rPr>
          <w:rFonts w:ascii="Times New Roman" w:hAnsi="Times New Roman"/>
          <w:color w:val="FF6600"/>
        </w:rPr>
        <w:t xml:space="preserve"> </w:t>
      </w:r>
      <w:r w:rsidRPr="00282567">
        <w:rPr>
          <w:rFonts w:ascii="Times New Roman" w:hAnsi="Times New Roman"/>
        </w:rPr>
        <w:t>kariams nurodyti taikinį įvairiais būdais.</w:t>
      </w:r>
    </w:p>
    <w:p w14:paraId="1F9392B4" w14:textId="77777777" w:rsidR="00AC60EB" w:rsidRPr="00282567" w:rsidRDefault="00AC60EB" w:rsidP="005F2538">
      <w:pPr>
        <w:tabs>
          <w:tab w:val="left" w:pos="0"/>
          <w:tab w:val="left" w:pos="360"/>
        </w:tabs>
        <w:ind w:left="55"/>
        <w:jc w:val="both"/>
        <w:rPr>
          <w:rFonts w:ascii="Times New Roman" w:hAnsi="Times New Roman"/>
        </w:rPr>
      </w:pPr>
      <w:r w:rsidRPr="00282567">
        <w:rPr>
          <w:rFonts w:ascii="Times New Roman" w:hAnsi="Times New Roman"/>
        </w:rPr>
        <w:tab/>
        <w:t>Kariams atlikus užduotis</w:t>
      </w:r>
      <w:r w:rsidR="00B267FD" w:rsidRPr="00282567">
        <w:rPr>
          <w:rFonts w:ascii="Times New Roman" w:hAnsi="Times New Roman"/>
        </w:rPr>
        <w:t>,</w:t>
      </w:r>
      <w:r w:rsidRPr="00282567">
        <w:rPr>
          <w:rFonts w:ascii="Times New Roman" w:hAnsi="Times New Roman"/>
        </w:rPr>
        <w:t xml:space="preserve"> instruktorius aptaria rezultatus. Jei yra klaidų, instruktorius kariams jas paaiškina.</w:t>
      </w:r>
    </w:p>
    <w:p w14:paraId="1F9392B5" w14:textId="77777777" w:rsidR="00AC60EB" w:rsidRPr="00282567" w:rsidRDefault="00C90ABF" w:rsidP="005F2538">
      <w:pPr>
        <w:tabs>
          <w:tab w:val="left" w:pos="426"/>
        </w:tabs>
        <w:ind w:left="459" w:hanging="426"/>
        <w:jc w:val="both"/>
        <w:rPr>
          <w:rFonts w:ascii="Times New Roman" w:hAnsi="Times New Roman"/>
          <w:b/>
          <w:u w:val="single"/>
        </w:rPr>
      </w:pPr>
      <w:r w:rsidRPr="00282567">
        <w:rPr>
          <w:rFonts w:ascii="Times New Roman" w:hAnsi="Times New Roman"/>
        </w:rPr>
        <w:tab/>
      </w:r>
      <w:r w:rsidR="00AC60EB" w:rsidRPr="00282567">
        <w:rPr>
          <w:rFonts w:ascii="Times New Roman" w:hAnsi="Times New Roman"/>
        </w:rPr>
        <w:t>Kariai mokosi atlikti užduotį saviruošos metu ir tobulina įgūdžius per LTP.</w:t>
      </w:r>
      <w:r w:rsidR="00AC60EB" w:rsidRPr="00282567">
        <w:rPr>
          <w:rFonts w:ascii="Times New Roman" w:hAnsi="Times New Roman"/>
          <w:b/>
          <w:u w:val="single"/>
        </w:rPr>
        <w:t xml:space="preserve"> </w:t>
      </w:r>
    </w:p>
    <w:p w14:paraId="1F9392B6" w14:textId="77777777" w:rsidR="00301CFC" w:rsidRPr="00282567" w:rsidRDefault="00301CFC" w:rsidP="005F2538">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2B7" w14:textId="77777777" w:rsidR="004B7E60" w:rsidRPr="00282567" w:rsidRDefault="004B7E60" w:rsidP="005F2538">
      <w:pPr>
        <w:numPr>
          <w:ilvl w:val="0"/>
          <w:numId w:val="294"/>
        </w:numPr>
        <w:tabs>
          <w:tab w:val="clear" w:pos="1084"/>
          <w:tab w:val="left" w:pos="360"/>
          <w:tab w:val="num" w:pos="1117"/>
        </w:tabs>
        <w:ind w:left="1117"/>
        <w:jc w:val="both"/>
        <w:rPr>
          <w:rFonts w:ascii="Times New Roman" w:hAnsi="Times New Roman"/>
        </w:rPr>
      </w:pPr>
      <w:r w:rsidRPr="00282567" w:rsidDel="004B7E60">
        <w:rPr>
          <w:rFonts w:ascii="Times New Roman" w:hAnsi="Times New Roman"/>
        </w:rPr>
        <w:t xml:space="preserve"> </w:t>
      </w:r>
      <w:r w:rsidRPr="00282567">
        <w:rPr>
          <w:rFonts w:ascii="Times New Roman" w:hAnsi="Times New Roman"/>
        </w:rPr>
        <w:t>Atakos ekipuotė – kiekvienam kariui</w:t>
      </w:r>
      <w:r w:rsidR="000E7E47" w:rsidRPr="00282567">
        <w:rPr>
          <w:rFonts w:ascii="Times New Roman" w:hAnsi="Times New Roman"/>
        </w:rPr>
        <w:t>.</w:t>
      </w:r>
    </w:p>
    <w:p w14:paraId="1F9392B8" w14:textId="77777777" w:rsidR="00AC60EB" w:rsidRPr="00282567" w:rsidRDefault="00AC60EB" w:rsidP="005F2538">
      <w:pPr>
        <w:numPr>
          <w:ilvl w:val="0"/>
          <w:numId w:val="294"/>
        </w:numPr>
        <w:tabs>
          <w:tab w:val="clear" w:pos="1084"/>
          <w:tab w:val="left" w:pos="360"/>
          <w:tab w:val="num" w:pos="1203"/>
        </w:tabs>
        <w:ind w:left="753" w:firstLine="0"/>
        <w:jc w:val="both"/>
        <w:rPr>
          <w:rFonts w:ascii="Times New Roman" w:hAnsi="Times New Roman"/>
        </w:rPr>
      </w:pPr>
      <w:r w:rsidRPr="00282567">
        <w:rPr>
          <w:rFonts w:ascii="Times New Roman" w:hAnsi="Times New Roman"/>
        </w:rPr>
        <w:t>Žiūronai – 10 vnt.</w:t>
      </w:r>
    </w:p>
    <w:p w14:paraId="1F9392B9" w14:textId="77777777" w:rsidR="00AC60EB" w:rsidRPr="00282567" w:rsidRDefault="00AC60EB" w:rsidP="005F2538">
      <w:pPr>
        <w:numPr>
          <w:ilvl w:val="0"/>
          <w:numId w:val="294"/>
        </w:numPr>
        <w:tabs>
          <w:tab w:val="clear" w:pos="1084"/>
          <w:tab w:val="left" w:pos="360"/>
          <w:tab w:val="num" w:pos="1203"/>
        </w:tabs>
        <w:ind w:left="753" w:firstLine="0"/>
        <w:jc w:val="both"/>
        <w:rPr>
          <w:rFonts w:ascii="Times New Roman" w:hAnsi="Times New Roman"/>
        </w:rPr>
      </w:pPr>
      <w:r w:rsidRPr="00282567">
        <w:rPr>
          <w:rFonts w:ascii="Times New Roman" w:hAnsi="Times New Roman"/>
          <w:color w:val="000000"/>
        </w:rPr>
        <w:t>Taikiniai ant koto</w:t>
      </w:r>
      <w:r w:rsidRPr="00282567">
        <w:rPr>
          <w:rFonts w:ascii="Times New Roman" w:hAnsi="Times New Roman"/>
          <w:color w:val="FF0000"/>
        </w:rPr>
        <w:t xml:space="preserve"> </w:t>
      </w:r>
      <w:r w:rsidR="00AD1BED" w:rsidRPr="00282567">
        <w:rPr>
          <w:rFonts w:ascii="Times New Roman" w:hAnsi="Times New Roman"/>
        </w:rPr>
        <w:t xml:space="preserve"> – 6–</w:t>
      </w:r>
      <w:r w:rsidRPr="00282567">
        <w:rPr>
          <w:rFonts w:ascii="Times New Roman" w:hAnsi="Times New Roman"/>
        </w:rPr>
        <w:t>9 vnt. būriui.</w:t>
      </w:r>
    </w:p>
    <w:p w14:paraId="1F9392BA" w14:textId="77777777" w:rsidR="00301CFC" w:rsidRPr="00282567" w:rsidRDefault="00301CFC" w:rsidP="005F2538">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2BB" w14:textId="77777777" w:rsidR="00AC60EB" w:rsidRPr="00282567" w:rsidRDefault="00AC60EB" w:rsidP="005F2538">
      <w:pPr>
        <w:tabs>
          <w:tab w:val="left" w:pos="1134"/>
        </w:tabs>
        <w:ind w:left="764"/>
        <w:rPr>
          <w:rFonts w:ascii="Times New Roman" w:hAnsi="Times New Roman"/>
        </w:rPr>
      </w:pPr>
      <w:r w:rsidRPr="00282567">
        <w:rPr>
          <w:rFonts w:ascii="Times New Roman" w:hAnsi="Times New Roman"/>
        </w:rPr>
        <w:t>1.</w:t>
      </w:r>
      <w:r w:rsidRPr="00282567">
        <w:rPr>
          <w:rFonts w:ascii="Times New Roman" w:hAnsi="Times New Roman"/>
        </w:rPr>
        <w:tab/>
        <w:t>Kario rengimas. LK MDV. Vilnius, 2000.</w:t>
      </w:r>
    </w:p>
    <w:p w14:paraId="1F9392BC" w14:textId="77777777" w:rsidR="00A26CD8" w:rsidRPr="00282567" w:rsidRDefault="00AC60EB" w:rsidP="005F2538">
      <w:pPr>
        <w:tabs>
          <w:tab w:val="left" w:pos="1134"/>
        </w:tabs>
        <w:ind w:left="764"/>
        <w:rPr>
          <w:rFonts w:ascii="Times New Roman" w:hAnsi="Times New Roman"/>
        </w:rPr>
      </w:pPr>
      <w:r w:rsidRPr="00282567">
        <w:rPr>
          <w:rFonts w:ascii="Times New Roman" w:hAnsi="Times New Roman"/>
        </w:rPr>
        <w:t>2.</w:t>
      </w:r>
      <w:r w:rsidRPr="00282567">
        <w:rPr>
          <w:rFonts w:ascii="Times New Roman" w:hAnsi="Times New Roman"/>
        </w:rPr>
        <w:tab/>
        <w:t>Kario vadovėlis. LKPM. Vilnius, 1995.</w:t>
      </w:r>
      <w:r w:rsidR="00A26CD8" w:rsidRPr="00282567">
        <w:rPr>
          <w:rFonts w:ascii="Times New Roman" w:hAnsi="Times New Roman"/>
        </w:rPr>
        <w:tab/>
      </w:r>
    </w:p>
    <w:p w14:paraId="1F9392BD" w14:textId="77777777" w:rsidR="00A26CD8" w:rsidRPr="00282567" w:rsidRDefault="00A26CD8" w:rsidP="005F2538">
      <w:pPr>
        <w:pBdr>
          <w:bottom w:val="single" w:sz="4" w:space="1" w:color="auto"/>
        </w:pBdr>
        <w:tabs>
          <w:tab w:val="left" w:pos="0"/>
        </w:tabs>
        <w:ind w:left="55"/>
        <w:rPr>
          <w:rFonts w:ascii="Times New Roman" w:hAnsi="Times New Roman"/>
        </w:rPr>
      </w:pPr>
    </w:p>
    <w:p w14:paraId="1F9392BE" w14:textId="77777777" w:rsidR="00301CFC" w:rsidRPr="00282567" w:rsidRDefault="005975EE" w:rsidP="005F2538">
      <w:pPr>
        <w:tabs>
          <w:tab w:val="left" w:pos="851"/>
        </w:tabs>
        <w:ind w:left="775" w:hanging="709"/>
        <w:jc w:val="both"/>
        <w:rPr>
          <w:rFonts w:ascii="Times New Roman" w:hAnsi="Times New Roman"/>
        </w:rPr>
      </w:pPr>
      <w:r w:rsidRPr="00282567">
        <w:rPr>
          <w:rFonts w:ascii="Times New Roman" w:hAnsi="Times New Roman"/>
          <w:b/>
        </w:rPr>
        <w:t>11</w:t>
      </w:r>
      <w:r w:rsidR="00301CFC" w:rsidRPr="00282567">
        <w:rPr>
          <w:rFonts w:ascii="Times New Roman" w:hAnsi="Times New Roman"/>
          <w:b/>
        </w:rPr>
        <w:t xml:space="preserve"> užsiėmimas. </w:t>
      </w:r>
      <w:r w:rsidRPr="00282567">
        <w:rPr>
          <w:rFonts w:ascii="Times New Roman" w:hAnsi="Times New Roman"/>
          <w:b/>
        </w:rPr>
        <w:t>Ugnies valdymo įsakymas</w:t>
      </w:r>
      <w:r w:rsidR="00301CFC" w:rsidRPr="00282567">
        <w:rPr>
          <w:rFonts w:ascii="Times New Roman" w:hAnsi="Times New Roman"/>
          <w:b/>
        </w:rPr>
        <w:t xml:space="preserve"> (</w:t>
      </w:r>
      <w:r w:rsidRPr="00282567">
        <w:rPr>
          <w:rFonts w:ascii="Times New Roman" w:hAnsi="Times New Roman"/>
          <w:b/>
        </w:rPr>
        <w:t>1</w:t>
      </w:r>
      <w:r w:rsidR="00301CFC" w:rsidRPr="00282567">
        <w:rPr>
          <w:rFonts w:ascii="Times New Roman" w:hAnsi="Times New Roman"/>
          <w:b/>
        </w:rPr>
        <w:t xml:space="preserve"> val.)</w:t>
      </w:r>
    </w:p>
    <w:p w14:paraId="1F9392BF" w14:textId="77777777" w:rsidR="00301CFC" w:rsidRPr="00282567" w:rsidRDefault="00301CFC" w:rsidP="005F2538">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2C0" w14:textId="77777777" w:rsidR="00301CFC" w:rsidRPr="00282567" w:rsidRDefault="00301CFC" w:rsidP="005F2538">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2C1" w14:textId="77777777" w:rsidR="00A26CD8" w:rsidRPr="00282567" w:rsidRDefault="00166F39" w:rsidP="005F2538">
      <w:pPr>
        <w:tabs>
          <w:tab w:val="left" w:pos="851"/>
        </w:tabs>
        <w:ind w:left="33"/>
        <w:jc w:val="both"/>
        <w:rPr>
          <w:rFonts w:ascii="Times New Roman" w:hAnsi="Times New Roman"/>
        </w:rPr>
      </w:pPr>
      <w:r w:rsidRPr="00282567">
        <w:rPr>
          <w:rFonts w:ascii="Times New Roman" w:hAnsi="Times New Roman"/>
        </w:rPr>
        <w:tab/>
        <w:t xml:space="preserve">Apibūdinti </w:t>
      </w:r>
      <w:r w:rsidR="00A26CD8" w:rsidRPr="00282567">
        <w:rPr>
          <w:rFonts w:ascii="Times New Roman" w:hAnsi="Times New Roman"/>
        </w:rPr>
        <w:t>ugnies valdymo įsakymo seką (1.1.9.</w:t>
      </w:r>
      <w:r w:rsidRPr="00282567">
        <w:rPr>
          <w:rFonts w:ascii="Times New Roman" w:hAnsi="Times New Roman"/>
        </w:rPr>
        <w:t>1</w:t>
      </w:r>
      <w:r w:rsidR="00A26CD8" w:rsidRPr="00282567">
        <w:rPr>
          <w:rFonts w:ascii="Times New Roman" w:hAnsi="Times New Roman"/>
        </w:rPr>
        <w:t>.);</w:t>
      </w:r>
    </w:p>
    <w:p w14:paraId="1F9392C2" w14:textId="77777777" w:rsidR="00301CFC" w:rsidRPr="00282567" w:rsidRDefault="00166F39" w:rsidP="005F2538">
      <w:pPr>
        <w:tabs>
          <w:tab w:val="left" w:pos="851"/>
        </w:tabs>
        <w:ind w:left="33"/>
        <w:jc w:val="both"/>
        <w:rPr>
          <w:rFonts w:ascii="Times New Roman" w:hAnsi="Times New Roman"/>
        </w:rPr>
      </w:pPr>
      <w:r w:rsidRPr="00282567">
        <w:rPr>
          <w:rFonts w:ascii="Times New Roman" w:hAnsi="Times New Roman"/>
        </w:rPr>
        <w:tab/>
        <w:t>A</w:t>
      </w:r>
      <w:r w:rsidR="00A26CD8" w:rsidRPr="00282567">
        <w:rPr>
          <w:rFonts w:ascii="Times New Roman" w:hAnsi="Times New Roman"/>
        </w:rPr>
        <w:t>tlikti veiksmus pagal ugnies valdymo įsakymą (1.1.9.</w:t>
      </w:r>
      <w:r w:rsidRPr="00282567">
        <w:rPr>
          <w:rFonts w:ascii="Times New Roman" w:hAnsi="Times New Roman"/>
        </w:rPr>
        <w:t>2</w:t>
      </w:r>
      <w:r w:rsidR="00A26CD8" w:rsidRPr="00282567">
        <w:rPr>
          <w:rFonts w:ascii="Times New Roman" w:hAnsi="Times New Roman"/>
        </w:rPr>
        <w:t>.).</w:t>
      </w:r>
    </w:p>
    <w:p w14:paraId="1F9392C3" w14:textId="77777777" w:rsidR="00301CFC" w:rsidRPr="00282567" w:rsidRDefault="00301CFC" w:rsidP="005F2538">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2C4" w14:textId="77777777" w:rsidR="00A26CD8" w:rsidRPr="00282567" w:rsidRDefault="00A26CD8" w:rsidP="005F2538">
      <w:pPr>
        <w:numPr>
          <w:ilvl w:val="0"/>
          <w:numId w:val="30"/>
        </w:numPr>
        <w:tabs>
          <w:tab w:val="clear" w:pos="360"/>
          <w:tab w:val="num" w:pos="393"/>
          <w:tab w:val="left" w:pos="993"/>
        </w:tabs>
        <w:ind w:left="415" w:firstLine="349"/>
        <w:jc w:val="both"/>
        <w:rPr>
          <w:rFonts w:ascii="Times New Roman" w:hAnsi="Times New Roman"/>
        </w:rPr>
      </w:pPr>
      <w:r w:rsidRPr="00282567">
        <w:rPr>
          <w:rFonts w:ascii="Times New Roman" w:hAnsi="Times New Roman"/>
        </w:rPr>
        <w:t>Vietovėje</w:t>
      </w:r>
      <w:r w:rsidR="00AD1BED" w:rsidRPr="00282567">
        <w:rPr>
          <w:rFonts w:ascii="Times New Roman" w:hAnsi="Times New Roman"/>
        </w:rPr>
        <w:t>.</w:t>
      </w:r>
    </w:p>
    <w:p w14:paraId="1F9392C5" w14:textId="77777777" w:rsidR="00A26CD8" w:rsidRPr="00282567" w:rsidRDefault="00A26CD8" w:rsidP="005F2538">
      <w:pPr>
        <w:numPr>
          <w:ilvl w:val="0"/>
          <w:numId w:val="30"/>
        </w:numPr>
        <w:tabs>
          <w:tab w:val="clear" w:pos="360"/>
          <w:tab w:val="num" w:pos="393"/>
          <w:tab w:val="left" w:pos="993"/>
        </w:tabs>
        <w:ind w:left="415" w:firstLine="349"/>
        <w:jc w:val="both"/>
        <w:rPr>
          <w:rFonts w:ascii="Times New Roman" w:hAnsi="Times New Roman"/>
        </w:rPr>
      </w:pPr>
      <w:r w:rsidRPr="00282567">
        <w:rPr>
          <w:rFonts w:ascii="Times New Roman" w:hAnsi="Times New Roman"/>
        </w:rPr>
        <w:t>Praktiškai</w:t>
      </w:r>
      <w:r w:rsidR="00AD1BED" w:rsidRPr="00282567">
        <w:rPr>
          <w:rFonts w:ascii="Times New Roman" w:hAnsi="Times New Roman"/>
        </w:rPr>
        <w:t>.</w:t>
      </w:r>
    </w:p>
    <w:p w14:paraId="1F9392C6" w14:textId="77777777" w:rsidR="00301CFC" w:rsidRPr="00282567" w:rsidRDefault="00301CFC" w:rsidP="005F2538">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2C7" w14:textId="77777777" w:rsidR="00301CFC" w:rsidRPr="00282567" w:rsidRDefault="00301CFC" w:rsidP="005F2538">
      <w:pPr>
        <w:ind w:left="55" w:firstLine="748"/>
        <w:jc w:val="both"/>
        <w:rPr>
          <w:rFonts w:ascii="Times New Roman" w:hAnsi="Times New Roman"/>
        </w:rPr>
      </w:pPr>
      <w:r w:rsidRPr="00282567">
        <w:rPr>
          <w:rFonts w:ascii="Times New Roman" w:hAnsi="Times New Roman"/>
        </w:rPr>
        <w:t>Karys vertinamas teigiamai, jei:</w:t>
      </w:r>
    </w:p>
    <w:p w14:paraId="1F9392C8" w14:textId="77777777" w:rsidR="00301CFC" w:rsidRPr="00282567" w:rsidRDefault="00A26CD8" w:rsidP="005F2538">
      <w:pPr>
        <w:numPr>
          <w:ilvl w:val="0"/>
          <w:numId w:val="31"/>
        </w:numPr>
        <w:tabs>
          <w:tab w:val="clear" w:pos="360"/>
          <w:tab w:val="num" w:pos="1135"/>
        </w:tabs>
        <w:ind w:left="1135"/>
        <w:jc w:val="both"/>
        <w:rPr>
          <w:rFonts w:ascii="Times New Roman" w:hAnsi="Times New Roman"/>
        </w:rPr>
      </w:pPr>
      <w:r w:rsidRPr="00282567">
        <w:rPr>
          <w:rFonts w:ascii="Times New Roman" w:hAnsi="Times New Roman"/>
        </w:rPr>
        <w:t>suformuluoja ugnies valdymo įsakymą;</w:t>
      </w:r>
    </w:p>
    <w:p w14:paraId="1F9392C9" w14:textId="77777777" w:rsidR="00301CFC" w:rsidRPr="00282567" w:rsidRDefault="00A26CD8" w:rsidP="005F2538">
      <w:pPr>
        <w:numPr>
          <w:ilvl w:val="0"/>
          <w:numId w:val="31"/>
        </w:numPr>
        <w:tabs>
          <w:tab w:val="clear" w:pos="360"/>
          <w:tab w:val="num" w:pos="393"/>
          <w:tab w:val="num" w:pos="1080"/>
        </w:tabs>
        <w:ind w:left="1135"/>
        <w:jc w:val="both"/>
        <w:rPr>
          <w:rFonts w:ascii="Times New Roman" w:hAnsi="Times New Roman"/>
        </w:rPr>
      </w:pPr>
      <w:r w:rsidRPr="00282567">
        <w:rPr>
          <w:rFonts w:ascii="Times New Roman" w:hAnsi="Times New Roman"/>
        </w:rPr>
        <w:t>sk</w:t>
      </w:r>
      <w:r w:rsidR="00AD1BED" w:rsidRPr="00282567">
        <w:rPr>
          <w:rFonts w:ascii="Times New Roman" w:hAnsi="Times New Roman"/>
        </w:rPr>
        <w:t>i</w:t>
      </w:r>
      <w:r w:rsidRPr="00282567">
        <w:rPr>
          <w:rFonts w:ascii="Times New Roman" w:hAnsi="Times New Roman"/>
        </w:rPr>
        <w:t>ria u</w:t>
      </w:r>
      <w:r w:rsidR="005975EE" w:rsidRPr="00282567">
        <w:rPr>
          <w:rFonts w:ascii="Times New Roman" w:hAnsi="Times New Roman"/>
        </w:rPr>
        <w:t>gnies tip</w:t>
      </w:r>
      <w:r w:rsidRPr="00282567">
        <w:rPr>
          <w:rFonts w:ascii="Times New Roman" w:hAnsi="Times New Roman"/>
        </w:rPr>
        <w:t>us, žino jų tempus;</w:t>
      </w:r>
    </w:p>
    <w:p w14:paraId="1F9392CA" w14:textId="77777777" w:rsidR="00301CFC" w:rsidRPr="00282567" w:rsidRDefault="00A26CD8" w:rsidP="005F2538">
      <w:pPr>
        <w:numPr>
          <w:ilvl w:val="0"/>
          <w:numId w:val="31"/>
        </w:numPr>
        <w:tabs>
          <w:tab w:val="clear" w:pos="360"/>
          <w:tab w:val="num" w:pos="393"/>
          <w:tab w:val="num" w:pos="1080"/>
        </w:tabs>
        <w:ind w:left="1135"/>
        <w:jc w:val="both"/>
        <w:rPr>
          <w:rFonts w:ascii="Times New Roman" w:hAnsi="Times New Roman"/>
        </w:rPr>
      </w:pPr>
      <w:r w:rsidRPr="00282567">
        <w:rPr>
          <w:rFonts w:ascii="Times New Roman" w:hAnsi="Times New Roman"/>
        </w:rPr>
        <w:t>surand</w:t>
      </w:r>
      <w:r w:rsidR="00A94F12" w:rsidRPr="00282567">
        <w:rPr>
          <w:rFonts w:ascii="Times New Roman" w:hAnsi="Times New Roman"/>
        </w:rPr>
        <w:t>a</w:t>
      </w:r>
      <w:r w:rsidRPr="00282567">
        <w:rPr>
          <w:rFonts w:ascii="Times New Roman" w:hAnsi="Times New Roman"/>
        </w:rPr>
        <w:t xml:space="preserve"> taik</w:t>
      </w:r>
      <w:r w:rsidR="00AD1BED" w:rsidRPr="00282567">
        <w:rPr>
          <w:rFonts w:ascii="Times New Roman" w:hAnsi="Times New Roman"/>
        </w:rPr>
        <w:t>i</w:t>
      </w:r>
      <w:r w:rsidRPr="00282567">
        <w:rPr>
          <w:rFonts w:ascii="Times New Roman" w:hAnsi="Times New Roman"/>
        </w:rPr>
        <w:t>nį ir imituoj</w:t>
      </w:r>
      <w:r w:rsidR="00AD1BED" w:rsidRPr="00282567">
        <w:rPr>
          <w:rFonts w:ascii="Times New Roman" w:hAnsi="Times New Roman"/>
        </w:rPr>
        <w:t>a</w:t>
      </w:r>
      <w:r w:rsidRPr="00282567">
        <w:rPr>
          <w:rFonts w:ascii="Times New Roman" w:hAnsi="Times New Roman"/>
        </w:rPr>
        <w:t xml:space="preserve"> ugnies atidengimą į taikinį pagal nurodytą ugnies tipą.</w:t>
      </w:r>
    </w:p>
    <w:p w14:paraId="1F9392CB" w14:textId="77777777" w:rsidR="00D13C34" w:rsidRDefault="00D13C34" w:rsidP="005F2538">
      <w:pPr>
        <w:tabs>
          <w:tab w:val="left" w:pos="851"/>
        </w:tabs>
        <w:ind w:left="775" w:hanging="709"/>
        <w:jc w:val="both"/>
        <w:rPr>
          <w:rFonts w:ascii="Times New Roman" w:hAnsi="Times New Roman"/>
          <w:b/>
          <w:u w:val="single"/>
        </w:rPr>
      </w:pPr>
    </w:p>
    <w:p w14:paraId="1F9392CC" w14:textId="77777777" w:rsidR="00301CFC" w:rsidRPr="00282567" w:rsidRDefault="00301CFC" w:rsidP="005F2538">
      <w:pPr>
        <w:tabs>
          <w:tab w:val="left" w:pos="851"/>
        </w:tabs>
        <w:ind w:left="775" w:hanging="709"/>
        <w:jc w:val="both"/>
        <w:rPr>
          <w:rFonts w:ascii="Times New Roman" w:hAnsi="Times New Roman"/>
        </w:rPr>
      </w:pPr>
      <w:r w:rsidRPr="00282567">
        <w:rPr>
          <w:rFonts w:ascii="Times New Roman" w:hAnsi="Times New Roman"/>
          <w:b/>
          <w:u w:val="single"/>
        </w:rPr>
        <w:lastRenderedPageBreak/>
        <w:t>Metodinės rekomendacijos</w:t>
      </w:r>
    </w:p>
    <w:p w14:paraId="1F9392CD" w14:textId="77777777" w:rsidR="00A26CD8" w:rsidRPr="00282567" w:rsidRDefault="00A26CD8" w:rsidP="005F2538">
      <w:pPr>
        <w:tabs>
          <w:tab w:val="left" w:pos="360"/>
        </w:tabs>
        <w:ind w:left="55"/>
        <w:jc w:val="both"/>
        <w:rPr>
          <w:rFonts w:ascii="Times New Roman" w:hAnsi="Times New Roman"/>
          <w:color w:val="000000"/>
        </w:rPr>
      </w:pPr>
      <w:r w:rsidRPr="00282567">
        <w:rPr>
          <w:rFonts w:ascii="Times New Roman" w:hAnsi="Times New Roman"/>
        </w:rPr>
        <w:tab/>
        <w:t>Pratybos vedamos būriui</w:t>
      </w:r>
      <w:r w:rsidR="00AD1BED" w:rsidRPr="00282567">
        <w:rPr>
          <w:rFonts w:ascii="Times New Roman" w:hAnsi="Times New Roman"/>
        </w:rPr>
        <w:t xml:space="preserve"> paskaitos ir užduočių metodais vietovėje</w:t>
      </w:r>
      <w:r w:rsidRPr="00282567">
        <w:rPr>
          <w:rFonts w:ascii="Times New Roman" w:hAnsi="Times New Roman"/>
        </w:rPr>
        <w:t xml:space="preserve"> šviesiu paros metu. Pratyboms papildomai skiriami </w:t>
      </w:r>
      <w:r w:rsidR="00B337E3" w:rsidRPr="00282567">
        <w:rPr>
          <w:rFonts w:ascii="Times New Roman" w:hAnsi="Times New Roman"/>
        </w:rPr>
        <w:t xml:space="preserve">du </w:t>
      </w:r>
      <w:r w:rsidRPr="00282567">
        <w:rPr>
          <w:rFonts w:ascii="Times New Roman" w:hAnsi="Times New Roman"/>
        </w:rPr>
        <w:t>instruktoriai. Vadovas pratyboms parenka stebėjimo vietą</w:t>
      </w:r>
      <w:r w:rsidRPr="00282567">
        <w:rPr>
          <w:rFonts w:ascii="Times New Roman" w:hAnsi="Times New Roman"/>
          <w:color w:val="000000"/>
        </w:rPr>
        <w:t xml:space="preserve"> ir joje </w:t>
      </w:r>
      <w:r w:rsidRPr="00282567">
        <w:rPr>
          <w:rFonts w:ascii="Times New Roman" w:hAnsi="Times New Roman"/>
        </w:rPr>
        <w:t>(</w:t>
      </w:r>
      <w:r w:rsidR="00AD1BED" w:rsidRPr="00282567">
        <w:rPr>
          <w:rFonts w:ascii="Times New Roman" w:hAnsi="Times New Roman"/>
          <w:color w:val="000000"/>
        </w:rPr>
        <w:t>20</w:t>
      </w:r>
      <w:r w:rsidR="00AD1BED" w:rsidRPr="00282567">
        <w:rPr>
          <w:rFonts w:ascii="Times New Roman" w:hAnsi="Times New Roman"/>
        </w:rPr>
        <w:t>–</w:t>
      </w:r>
      <w:r w:rsidRPr="00282567">
        <w:rPr>
          <w:rFonts w:ascii="Times New Roman" w:hAnsi="Times New Roman"/>
          <w:color w:val="000000"/>
        </w:rPr>
        <w:t>400 m nuotoliu) išdėsto taikinius.</w:t>
      </w:r>
    </w:p>
    <w:p w14:paraId="1F9392CE" w14:textId="77777777" w:rsidR="00A26CD8" w:rsidRPr="00282567" w:rsidRDefault="00AD1BED" w:rsidP="005F2538">
      <w:pPr>
        <w:tabs>
          <w:tab w:val="left" w:pos="360"/>
        </w:tabs>
        <w:ind w:left="55"/>
        <w:jc w:val="both"/>
        <w:rPr>
          <w:rFonts w:ascii="Times New Roman" w:hAnsi="Times New Roman"/>
          <w:color w:val="000000"/>
        </w:rPr>
      </w:pPr>
      <w:r w:rsidRPr="00282567">
        <w:rPr>
          <w:rFonts w:ascii="Times New Roman" w:hAnsi="Times New Roman"/>
        </w:rPr>
        <w:tab/>
        <w:t>Pirmiausia</w:t>
      </w:r>
      <w:r w:rsidR="00A26CD8" w:rsidRPr="00282567">
        <w:rPr>
          <w:rFonts w:ascii="Times New Roman" w:hAnsi="Times New Roman"/>
        </w:rPr>
        <w:t xml:space="preserve"> pratybų vadovas išdėsto teorinę medžiagą. Būrys suskirstomas skyriais. Pratybų vadovas nurodo skyrių instruktoriams pratybų vietas. Skyrių instruktoriai nurodo kariams </w:t>
      </w:r>
      <w:r w:rsidR="00A26CD8" w:rsidRPr="00282567">
        <w:rPr>
          <w:rFonts w:ascii="Times New Roman" w:hAnsi="Times New Roman"/>
          <w:color w:val="000000"/>
        </w:rPr>
        <w:t xml:space="preserve">pozicijas ir stebėjimo sektorius. Kariai užima savo vietas ir stebi sektorius. Skyrių instruktoriai duoda ugnies valdymo įsakymą, paaiškina jo davimo tvarką ir </w:t>
      </w:r>
      <w:r w:rsidR="00A94F12" w:rsidRPr="00282567">
        <w:rPr>
          <w:rFonts w:ascii="Times New Roman" w:hAnsi="Times New Roman"/>
          <w:color w:val="000000"/>
        </w:rPr>
        <w:t xml:space="preserve">nurodo, </w:t>
      </w:r>
      <w:r w:rsidR="00A26CD8" w:rsidRPr="00282567">
        <w:rPr>
          <w:rFonts w:ascii="Times New Roman" w:hAnsi="Times New Roman"/>
          <w:color w:val="000000"/>
        </w:rPr>
        <w:t xml:space="preserve">ką kariai turi veikti jį gavę. </w:t>
      </w:r>
    </w:p>
    <w:p w14:paraId="1F9392CF" w14:textId="77777777" w:rsidR="00A26CD8" w:rsidRPr="00282567" w:rsidRDefault="00A26CD8" w:rsidP="005F2538">
      <w:pPr>
        <w:tabs>
          <w:tab w:val="left" w:pos="360"/>
        </w:tabs>
        <w:ind w:left="55"/>
        <w:jc w:val="both"/>
        <w:rPr>
          <w:rFonts w:ascii="Times New Roman" w:hAnsi="Times New Roman"/>
          <w:color w:val="000000"/>
        </w:rPr>
      </w:pPr>
      <w:r w:rsidRPr="00282567">
        <w:rPr>
          <w:rFonts w:ascii="Times New Roman" w:hAnsi="Times New Roman"/>
          <w:color w:val="000000"/>
        </w:rPr>
        <w:tab/>
        <w:t>Instruktori</w:t>
      </w:r>
      <w:r w:rsidR="00A92D9A" w:rsidRPr="00282567">
        <w:rPr>
          <w:rFonts w:ascii="Times New Roman" w:hAnsi="Times New Roman"/>
          <w:color w:val="000000"/>
        </w:rPr>
        <w:t>ai</w:t>
      </w:r>
      <w:r w:rsidRPr="00282567">
        <w:rPr>
          <w:rFonts w:ascii="Times New Roman" w:hAnsi="Times New Roman"/>
          <w:color w:val="000000"/>
        </w:rPr>
        <w:t xml:space="preserve"> prieina prie kiekvieno kario, nurodo taikinį ir liepia duoti ugnies valdymo įsakymą visam skyriui.</w:t>
      </w:r>
    </w:p>
    <w:p w14:paraId="1F9392D0" w14:textId="77777777" w:rsidR="00A26CD8" w:rsidRPr="00282567" w:rsidRDefault="00A26CD8" w:rsidP="005F2538">
      <w:pPr>
        <w:tabs>
          <w:tab w:val="left" w:pos="360"/>
        </w:tabs>
        <w:ind w:left="55"/>
        <w:jc w:val="both"/>
        <w:rPr>
          <w:rFonts w:ascii="Times New Roman" w:hAnsi="Times New Roman"/>
        </w:rPr>
      </w:pPr>
      <w:r w:rsidRPr="00282567">
        <w:rPr>
          <w:rFonts w:ascii="Times New Roman" w:hAnsi="Times New Roman"/>
        </w:rPr>
        <w:tab/>
        <w:t>Kariams atlikus užduotis</w:t>
      </w:r>
      <w:r w:rsidR="00167B1B" w:rsidRPr="00282567">
        <w:rPr>
          <w:rFonts w:ascii="Times New Roman" w:hAnsi="Times New Roman"/>
        </w:rPr>
        <w:t>,</w:t>
      </w:r>
      <w:r w:rsidRPr="00282567">
        <w:rPr>
          <w:rFonts w:ascii="Times New Roman" w:hAnsi="Times New Roman"/>
        </w:rPr>
        <w:t xml:space="preserve"> instruktoriai aptaria rezultatus. Jei yra klaidų, instruktoriai kariams jas paaiškina.</w:t>
      </w:r>
    </w:p>
    <w:p w14:paraId="1F9392D1" w14:textId="77777777" w:rsidR="00A26CD8" w:rsidRPr="00282567" w:rsidRDefault="00A26CD8" w:rsidP="005F2538">
      <w:pPr>
        <w:tabs>
          <w:tab w:val="left" w:pos="360"/>
        </w:tabs>
        <w:ind w:left="55"/>
        <w:jc w:val="both"/>
        <w:rPr>
          <w:rFonts w:ascii="Times New Roman" w:hAnsi="Times New Roman"/>
        </w:rPr>
      </w:pPr>
      <w:r w:rsidRPr="00282567">
        <w:rPr>
          <w:rFonts w:ascii="Times New Roman" w:hAnsi="Times New Roman"/>
        </w:rPr>
        <w:tab/>
        <w:t xml:space="preserve">Kariai mokosi atlikti užduotį saviruošos metu ir tobulina įgūdžius per LTP. </w:t>
      </w:r>
    </w:p>
    <w:p w14:paraId="1F9392D2" w14:textId="77777777" w:rsidR="00301CFC" w:rsidRPr="00282567" w:rsidRDefault="00301CFC" w:rsidP="005F2538">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2D3" w14:textId="77777777" w:rsidR="00A26CD8" w:rsidRPr="00282567" w:rsidRDefault="00A92D9A" w:rsidP="005F2538">
      <w:pPr>
        <w:numPr>
          <w:ilvl w:val="0"/>
          <w:numId w:val="295"/>
        </w:numPr>
        <w:tabs>
          <w:tab w:val="clear" w:pos="1084"/>
          <w:tab w:val="left" w:pos="360"/>
          <w:tab w:val="num" w:pos="1117"/>
        </w:tabs>
        <w:ind w:left="1139"/>
        <w:jc w:val="both"/>
        <w:rPr>
          <w:rFonts w:ascii="Times New Roman" w:hAnsi="Times New Roman"/>
        </w:rPr>
      </w:pPr>
      <w:r w:rsidRPr="00282567">
        <w:rPr>
          <w:rFonts w:ascii="Times New Roman" w:hAnsi="Times New Roman"/>
        </w:rPr>
        <w:t>Atakos ekipuotė –</w:t>
      </w:r>
      <w:r w:rsidR="00A26CD8" w:rsidRPr="00282567">
        <w:rPr>
          <w:rFonts w:ascii="Times New Roman" w:hAnsi="Times New Roman"/>
        </w:rPr>
        <w:t xml:space="preserve"> kiekvienam kariui.</w:t>
      </w:r>
    </w:p>
    <w:p w14:paraId="1F9392D4" w14:textId="77777777" w:rsidR="00A26CD8" w:rsidRPr="00282567" w:rsidRDefault="00A26CD8" w:rsidP="005F2538">
      <w:pPr>
        <w:numPr>
          <w:ilvl w:val="0"/>
          <w:numId w:val="295"/>
        </w:numPr>
        <w:tabs>
          <w:tab w:val="clear" w:pos="1084"/>
          <w:tab w:val="left" w:pos="360"/>
          <w:tab w:val="num" w:pos="1117"/>
        </w:tabs>
        <w:ind w:left="1139"/>
        <w:jc w:val="both"/>
        <w:rPr>
          <w:rFonts w:ascii="Times New Roman" w:hAnsi="Times New Roman"/>
        </w:rPr>
      </w:pPr>
      <w:r w:rsidRPr="00282567">
        <w:rPr>
          <w:rFonts w:ascii="Times New Roman" w:hAnsi="Times New Roman"/>
          <w:color w:val="000000"/>
        </w:rPr>
        <w:t>Taikiniai ant koto</w:t>
      </w:r>
      <w:r w:rsidRPr="00282567">
        <w:rPr>
          <w:rFonts w:ascii="Times New Roman" w:hAnsi="Times New Roman"/>
        </w:rPr>
        <w:t xml:space="preserve"> – 6– 9 vnt. būriui.</w:t>
      </w:r>
    </w:p>
    <w:p w14:paraId="1F9392D5" w14:textId="77777777" w:rsidR="00A26CD8" w:rsidRPr="00282567" w:rsidRDefault="00A26CD8" w:rsidP="005F2538">
      <w:pPr>
        <w:widowControl w:val="0"/>
        <w:numPr>
          <w:ilvl w:val="0"/>
          <w:numId w:val="295"/>
        </w:numPr>
        <w:tabs>
          <w:tab w:val="clear" w:pos="1084"/>
          <w:tab w:val="left" w:pos="360"/>
          <w:tab w:val="num" w:pos="1117"/>
        </w:tabs>
        <w:ind w:left="1139"/>
        <w:jc w:val="both"/>
        <w:rPr>
          <w:rFonts w:ascii="Times New Roman" w:hAnsi="Times New Roman"/>
        </w:rPr>
      </w:pPr>
      <w:r w:rsidRPr="00282567">
        <w:rPr>
          <w:rFonts w:ascii="Times New Roman" w:hAnsi="Times New Roman"/>
        </w:rPr>
        <w:t>Automatinio šautuvo G-36KA4 komplektas – kiekvienam kariui.</w:t>
      </w:r>
    </w:p>
    <w:p w14:paraId="1F9392D6" w14:textId="77777777" w:rsidR="00301CFC" w:rsidRPr="00282567" w:rsidRDefault="00301CFC" w:rsidP="005F2538">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2D7" w14:textId="77777777" w:rsidR="00301CFC" w:rsidRPr="00282567" w:rsidRDefault="00A26CD8" w:rsidP="005F2538">
      <w:pPr>
        <w:tabs>
          <w:tab w:val="left" w:pos="993"/>
        </w:tabs>
        <w:ind w:left="764"/>
        <w:rPr>
          <w:rFonts w:ascii="Times New Roman" w:hAnsi="Times New Roman"/>
        </w:rPr>
      </w:pPr>
      <w:r w:rsidRPr="00282567">
        <w:rPr>
          <w:rFonts w:ascii="Times New Roman" w:hAnsi="Times New Roman"/>
        </w:rPr>
        <w:t>1.</w:t>
      </w:r>
      <w:r w:rsidRPr="00282567">
        <w:rPr>
          <w:rFonts w:ascii="Times New Roman" w:hAnsi="Times New Roman"/>
        </w:rPr>
        <w:tab/>
        <w:t>Kario rengimas. LK MDV. Vilnius, 2000.</w:t>
      </w:r>
    </w:p>
    <w:p w14:paraId="1F9392D8" w14:textId="77777777" w:rsidR="00A26CD8" w:rsidRPr="00282567" w:rsidRDefault="00A26CD8" w:rsidP="005F2538">
      <w:pPr>
        <w:pBdr>
          <w:bottom w:val="single" w:sz="4" w:space="1" w:color="auto"/>
        </w:pBdr>
        <w:tabs>
          <w:tab w:val="left" w:pos="993"/>
        </w:tabs>
        <w:ind w:left="55"/>
        <w:rPr>
          <w:rFonts w:ascii="Times New Roman" w:hAnsi="Times New Roman"/>
        </w:rPr>
      </w:pPr>
    </w:p>
    <w:p w14:paraId="1F9392D9" w14:textId="77777777" w:rsidR="00301CFC" w:rsidRPr="00282567" w:rsidRDefault="005975EE" w:rsidP="005F2538">
      <w:pPr>
        <w:tabs>
          <w:tab w:val="left" w:pos="851"/>
        </w:tabs>
        <w:ind w:left="775" w:hanging="709"/>
        <w:jc w:val="both"/>
        <w:rPr>
          <w:rFonts w:ascii="Times New Roman" w:hAnsi="Times New Roman"/>
        </w:rPr>
      </w:pPr>
      <w:r w:rsidRPr="00282567">
        <w:rPr>
          <w:rFonts w:ascii="Times New Roman" w:hAnsi="Times New Roman"/>
          <w:b/>
        </w:rPr>
        <w:t>1</w:t>
      </w:r>
      <w:r w:rsidR="00301CFC" w:rsidRPr="00282567">
        <w:rPr>
          <w:rFonts w:ascii="Times New Roman" w:hAnsi="Times New Roman"/>
          <w:b/>
        </w:rPr>
        <w:t xml:space="preserve">2 užsiėmimas. </w:t>
      </w:r>
      <w:r w:rsidRPr="00282567">
        <w:rPr>
          <w:rFonts w:ascii="Times New Roman" w:hAnsi="Times New Roman"/>
          <w:b/>
        </w:rPr>
        <w:t>Ugnies kortelė</w:t>
      </w:r>
      <w:r w:rsidR="00301CFC" w:rsidRPr="00282567">
        <w:rPr>
          <w:rFonts w:ascii="Times New Roman" w:hAnsi="Times New Roman"/>
          <w:b/>
        </w:rPr>
        <w:t xml:space="preserve"> (3 val.)</w:t>
      </w:r>
    </w:p>
    <w:p w14:paraId="1F9392DA" w14:textId="77777777" w:rsidR="00301CFC" w:rsidRPr="00282567" w:rsidRDefault="00301CFC" w:rsidP="005F2538">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2DB" w14:textId="77777777" w:rsidR="00301CFC" w:rsidRPr="00282567" w:rsidRDefault="00301CFC" w:rsidP="005F2538">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2DC" w14:textId="77777777" w:rsidR="00301CFC" w:rsidRPr="00282567" w:rsidRDefault="00C522E1" w:rsidP="005F2538">
      <w:pPr>
        <w:tabs>
          <w:tab w:val="left" w:pos="851"/>
        </w:tabs>
        <w:ind w:left="775" w:firstLine="28"/>
        <w:jc w:val="both"/>
        <w:rPr>
          <w:rFonts w:ascii="Times New Roman" w:hAnsi="Times New Roman"/>
        </w:rPr>
      </w:pPr>
      <w:r w:rsidRPr="00282567">
        <w:rPr>
          <w:rFonts w:ascii="Times New Roman" w:hAnsi="Times New Roman"/>
        </w:rPr>
        <w:tab/>
        <w:t xml:space="preserve">Sudaryti </w:t>
      </w:r>
      <w:r w:rsidR="00F27A12" w:rsidRPr="00282567">
        <w:rPr>
          <w:rFonts w:ascii="Times New Roman" w:hAnsi="Times New Roman"/>
        </w:rPr>
        <w:t>išsamią</w:t>
      </w:r>
      <w:r w:rsidRPr="00282567">
        <w:rPr>
          <w:rFonts w:ascii="Times New Roman" w:hAnsi="Times New Roman"/>
        </w:rPr>
        <w:t xml:space="preserve"> ugnies kortelę (1.1.9.3.)</w:t>
      </w:r>
      <w:r w:rsidR="00A92D9A" w:rsidRPr="00282567">
        <w:rPr>
          <w:rFonts w:ascii="Times New Roman" w:hAnsi="Times New Roman"/>
        </w:rPr>
        <w:t>.</w:t>
      </w:r>
    </w:p>
    <w:p w14:paraId="1F9392DD" w14:textId="77777777" w:rsidR="00301CFC" w:rsidRPr="00282567" w:rsidRDefault="00301CFC" w:rsidP="005F2538">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2DE" w14:textId="77777777" w:rsidR="00301CFC" w:rsidRPr="00282567" w:rsidRDefault="00C522E1" w:rsidP="005F2538">
      <w:pPr>
        <w:numPr>
          <w:ilvl w:val="0"/>
          <w:numId w:val="32"/>
        </w:numPr>
        <w:tabs>
          <w:tab w:val="clear" w:pos="360"/>
          <w:tab w:val="num" w:pos="1135"/>
        </w:tabs>
        <w:ind w:left="1135"/>
        <w:jc w:val="both"/>
        <w:rPr>
          <w:rFonts w:ascii="Times New Roman" w:hAnsi="Times New Roman"/>
        </w:rPr>
      </w:pPr>
      <w:r w:rsidRPr="00282567">
        <w:rPr>
          <w:rFonts w:ascii="Times New Roman" w:hAnsi="Times New Roman"/>
        </w:rPr>
        <w:t>Vietovėje</w:t>
      </w:r>
      <w:r w:rsidR="00167B1B" w:rsidRPr="00282567">
        <w:rPr>
          <w:rFonts w:ascii="Times New Roman" w:hAnsi="Times New Roman"/>
        </w:rPr>
        <w:t>.</w:t>
      </w:r>
    </w:p>
    <w:p w14:paraId="1F9392DF" w14:textId="77777777" w:rsidR="00301CFC" w:rsidRPr="00282567" w:rsidRDefault="00C522E1" w:rsidP="005F2538">
      <w:pPr>
        <w:numPr>
          <w:ilvl w:val="0"/>
          <w:numId w:val="32"/>
        </w:numPr>
        <w:tabs>
          <w:tab w:val="clear" w:pos="360"/>
          <w:tab w:val="num" w:pos="393"/>
          <w:tab w:val="num" w:pos="1080"/>
        </w:tabs>
        <w:ind w:left="1135"/>
        <w:jc w:val="both"/>
        <w:rPr>
          <w:rFonts w:ascii="Times New Roman" w:hAnsi="Times New Roman"/>
        </w:rPr>
      </w:pPr>
      <w:r w:rsidRPr="00282567">
        <w:rPr>
          <w:rFonts w:ascii="Times New Roman" w:hAnsi="Times New Roman"/>
        </w:rPr>
        <w:t>Praktiškai</w:t>
      </w:r>
      <w:r w:rsidR="00167B1B" w:rsidRPr="00282567">
        <w:rPr>
          <w:rFonts w:ascii="Times New Roman" w:hAnsi="Times New Roman"/>
        </w:rPr>
        <w:t>.</w:t>
      </w:r>
    </w:p>
    <w:p w14:paraId="1F9392E0" w14:textId="77777777" w:rsidR="00301CFC" w:rsidRPr="00282567" w:rsidRDefault="00301CFC" w:rsidP="005F2538">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2E1" w14:textId="77777777" w:rsidR="00301CFC" w:rsidRPr="00282567" w:rsidRDefault="00301CFC" w:rsidP="005F2538">
      <w:pPr>
        <w:ind w:left="55" w:firstLine="748"/>
        <w:jc w:val="both"/>
        <w:rPr>
          <w:rFonts w:ascii="Times New Roman" w:hAnsi="Times New Roman"/>
        </w:rPr>
      </w:pPr>
      <w:r w:rsidRPr="00282567">
        <w:rPr>
          <w:rFonts w:ascii="Times New Roman" w:hAnsi="Times New Roman"/>
        </w:rPr>
        <w:t xml:space="preserve">Karys vertinamas teigiamai, jei </w:t>
      </w:r>
      <w:r w:rsidR="00C522E1" w:rsidRPr="00282567">
        <w:rPr>
          <w:rFonts w:ascii="Times New Roman" w:hAnsi="Times New Roman"/>
        </w:rPr>
        <w:t>savo pozicijoje</w:t>
      </w:r>
      <w:r w:rsidRPr="00282567">
        <w:rPr>
          <w:rFonts w:ascii="Times New Roman" w:hAnsi="Times New Roman"/>
        </w:rPr>
        <w:t>:</w:t>
      </w:r>
    </w:p>
    <w:p w14:paraId="1F9392E2" w14:textId="77777777" w:rsidR="00C522E1" w:rsidRPr="00282567" w:rsidRDefault="00C522E1" w:rsidP="005F2538">
      <w:pPr>
        <w:numPr>
          <w:ilvl w:val="0"/>
          <w:numId w:val="33"/>
        </w:numPr>
        <w:tabs>
          <w:tab w:val="clear" w:pos="360"/>
          <w:tab w:val="num" w:pos="1135"/>
        </w:tabs>
        <w:ind w:left="1135"/>
        <w:jc w:val="both"/>
        <w:rPr>
          <w:rFonts w:ascii="Times New Roman" w:hAnsi="Times New Roman"/>
        </w:rPr>
      </w:pPr>
      <w:r w:rsidRPr="00282567">
        <w:rPr>
          <w:rFonts w:ascii="Times New Roman" w:hAnsi="Times New Roman"/>
        </w:rPr>
        <w:t>padaro pradinę ugnies kortelę;</w:t>
      </w:r>
    </w:p>
    <w:p w14:paraId="1F9392E3" w14:textId="77777777" w:rsidR="00C522E1" w:rsidRPr="00282567" w:rsidRDefault="00C522E1" w:rsidP="005F2538">
      <w:pPr>
        <w:numPr>
          <w:ilvl w:val="0"/>
          <w:numId w:val="33"/>
        </w:numPr>
        <w:tabs>
          <w:tab w:val="clear" w:pos="360"/>
          <w:tab w:val="num" w:pos="1135"/>
        </w:tabs>
        <w:ind w:left="1135"/>
        <w:jc w:val="both"/>
        <w:rPr>
          <w:rFonts w:ascii="Times New Roman" w:hAnsi="Times New Roman"/>
        </w:rPr>
      </w:pPr>
      <w:r w:rsidRPr="00282567">
        <w:rPr>
          <w:rFonts w:ascii="Times New Roman" w:hAnsi="Times New Roman"/>
        </w:rPr>
        <w:t>padaro išsam</w:t>
      </w:r>
      <w:r w:rsidR="00167B1B" w:rsidRPr="00282567">
        <w:rPr>
          <w:rFonts w:ascii="Times New Roman" w:hAnsi="Times New Roman"/>
        </w:rPr>
        <w:t>ią</w:t>
      </w:r>
      <w:r w:rsidRPr="00282567">
        <w:rPr>
          <w:rFonts w:ascii="Times New Roman" w:hAnsi="Times New Roman"/>
        </w:rPr>
        <w:t xml:space="preserve"> ugnies kortelę;</w:t>
      </w:r>
    </w:p>
    <w:p w14:paraId="1F9392E4" w14:textId="77777777" w:rsidR="00C522E1" w:rsidRPr="00282567" w:rsidRDefault="00C522E1" w:rsidP="005F2538">
      <w:pPr>
        <w:numPr>
          <w:ilvl w:val="0"/>
          <w:numId w:val="33"/>
        </w:numPr>
        <w:tabs>
          <w:tab w:val="clear" w:pos="360"/>
          <w:tab w:val="num" w:pos="1135"/>
        </w:tabs>
        <w:ind w:left="1135"/>
        <w:jc w:val="both"/>
        <w:rPr>
          <w:rFonts w:ascii="Times New Roman" w:hAnsi="Times New Roman"/>
        </w:rPr>
      </w:pPr>
      <w:r w:rsidRPr="00282567">
        <w:rPr>
          <w:rFonts w:ascii="Times New Roman" w:hAnsi="Times New Roman"/>
        </w:rPr>
        <w:t>naudojasi ugnies kortele.</w:t>
      </w:r>
    </w:p>
    <w:p w14:paraId="1F9392E5" w14:textId="77777777" w:rsidR="00301CFC" w:rsidRPr="00282567" w:rsidRDefault="00C522E1" w:rsidP="005F2538">
      <w:pPr>
        <w:ind w:left="55"/>
        <w:jc w:val="both"/>
        <w:rPr>
          <w:rFonts w:ascii="Times New Roman" w:hAnsi="Times New Roman"/>
        </w:rPr>
      </w:pPr>
      <w:r w:rsidRPr="00282567">
        <w:rPr>
          <w:rFonts w:ascii="Times New Roman" w:hAnsi="Times New Roman"/>
          <w:b/>
          <w:u w:val="single"/>
        </w:rPr>
        <w:t xml:space="preserve"> </w:t>
      </w:r>
      <w:r w:rsidR="00301CFC" w:rsidRPr="00282567">
        <w:rPr>
          <w:rFonts w:ascii="Times New Roman" w:hAnsi="Times New Roman"/>
          <w:b/>
          <w:u w:val="single"/>
        </w:rPr>
        <w:t>Metodinės rekomendacijos</w:t>
      </w:r>
    </w:p>
    <w:p w14:paraId="1F9392E6" w14:textId="77777777" w:rsidR="00C522E1" w:rsidRPr="00282567" w:rsidRDefault="00C522E1" w:rsidP="005F2538">
      <w:pPr>
        <w:tabs>
          <w:tab w:val="left" w:pos="360"/>
        </w:tabs>
        <w:ind w:left="55"/>
        <w:jc w:val="both"/>
        <w:rPr>
          <w:rFonts w:ascii="Times New Roman" w:hAnsi="Times New Roman"/>
        </w:rPr>
      </w:pPr>
      <w:r w:rsidRPr="00282567">
        <w:rPr>
          <w:rFonts w:ascii="Times New Roman" w:hAnsi="Times New Roman"/>
        </w:rPr>
        <w:tab/>
        <w:t>Pratybos vedamos būriui</w:t>
      </w:r>
      <w:r w:rsidR="00167B1B" w:rsidRPr="00282567">
        <w:rPr>
          <w:rFonts w:ascii="Times New Roman" w:hAnsi="Times New Roman"/>
        </w:rPr>
        <w:t xml:space="preserve"> paskaitos ir užduočių metodais vietovėje</w:t>
      </w:r>
      <w:r w:rsidRPr="00282567">
        <w:rPr>
          <w:rFonts w:ascii="Times New Roman" w:hAnsi="Times New Roman"/>
        </w:rPr>
        <w:t xml:space="preserve"> šviesiu paros metu. </w:t>
      </w:r>
      <w:r w:rsidRPr="00282567">
        <w:rPr>
          <w:rFonts w:ascii="Times New Roman" w:hAnsi="Times New Roman"/>
          <w:color w:val="000000"/>
        </w:rPr>
        <w:t xml:space="preserve">Pratyboms papildomai skiriami </w:t>
      </w:r>
      <w:r w:rsidR="00B337E3" w:rsidRPr="00282567">
        <w:rPr>
          <w:rFonts w:ascii="Times New Roman" w:hAnsi="Times New Roman"/>
          <w:color w:val="000000"/>
        </w:rPr>
        <w:t xml:space="preserve">du </w:t>
      </w:r>
      <w:r w:rsidRPr="00282567">
        <w:rPr>
          <w:rFonts w:ascii="Times New Roman" w:hAnsi="Times New Roman"/>
          <w:color w:val="000000"/>
        </w:rPr>
        <w:t>instruktoriai.</w:t>
      </w:r>
      <w:r w:rsidRPr="00282567">
        <w:rPr>
          <w:rFonts w:ascii="Times New Roman" w:hAnsi="Times New Roman"/>
        </w:rPr>
        <w:t xml:space="preserve"> </w:t>
      </w:r>
      <w:r w:rsidRPr="00282567">
        <w:rPr>
          <w:rFonts w:ascii="Times New Roman" w:hAnsi="Times New Roman"/>
          <w:color w:val="000000"/>
        </w:rPr>
        <w:t xml:space="preserve">Vadovas parenka vietą su išsiskiriančiais </w:t>
      </w:r>
      <w:r w:rsidR="00AB1716" w:rsidRPr="00282567">
        <w:rPr>
          <w:rFonts w:ascii="Times New Roman" w:hAnsi="Times New Roman"/>
          <w:color w:val="000000"/>
        </w:rPr>
        <w:t>orientyrais, kurie bus stebimi 20–400 m nuotoliu</w:t>
      </w:r>
      <w:r w:rsidR="008F623E" w:rsidRPr="00282567">
        <w:rPr>
          <w:rFonts w:ascii="Times New Roman" w:hAnsi="Times New Roman"/>
        </w:rPr>
        <w:t>.</w:t>
      </w:r>
      <w:r w:rsidRPr="00282567">
        <w:rPr>
          <w:rFonts w:ascii="Times New Roman" w:hAnsi="Times New Roman"/>
          <w:color w:val="000000"/>
        </w:rPr>
        <w:t xml:space="preserve"> </w:t>
      </w:r>
      <w:r w:rsidRPr="00282567">
        <w:rPr>
          <w:rFonts w:ascii="Times New Roman" w:hAnsi="Times New Roman"/>
        </w:rPr>
        <w:t>Pratybos skirstomos į dvi dalis.</w:t>
      </w:r>
    </w:p>
    <w:p w14:paraId="1F9392E7" w14:textId="77777777" w:rsidR="00C522E1" w:rsidRPr="00282567" w:rsidRDefault="00C522E1" w:rsidP="005F2538">
      <w:pPr>
        <w:tabs>
          <w:tab w:val="left" w:pos="360"/>
        </w:tabs>
        <w:ind w:left="55"/>
        <w:jc w:val="both"/>
        <w:rPr>
          <w:rFonts w:ascii="Times New Roman" w:hAnsi="Times New Roman"/>
        </w:rPr>
      </w:pPr>
      <w:r w:rsidRPr="00282567">
        <w:rPr>
          <w:rFonts w:ascii="Times New Roman" w:hAnsi="Times New Roman"/>
        </w:rPr>
        <w:tab/>
        <w:t>Pirmiausia pratybų vadovas išdėsto teorinę medžiagą, parodo ir paaiškina, kaip sudaroma pradinė ir išsami ugnies kortelės. Vėliau būrys padalijamas skyriais. Kiekvienam skyriui pratybas veda jam paskirtas instruktorius. Kariams nurodomos pozicijos. Iš nurodytų pozicijų kariai turi sudaryti pradinę ugnies kortelę. Skyriaus instruktoriai tikrina karių sudarytas ugnies korteles, pataria ir paaiškina jų klaidas. Tokiu pat metodu kariai turi sudaryti išsamią ugnies kortelę.</w:t>
      </w:r>
    </w:p>
    <w:p w14:paraId="1F9392E8" w14:textId="77777777" w:rsidR="00C522E1" w:rsidRPr="00282567" w:rsidRDefault="00C522E1" w:rsidP="005F2538">
      <w:pPr>
        <w:tabs>
          <w:tab w:val="left" w:pos="360"/>
        </w:tabs>
        <w:ind w:left="55"/>
        <w:jc w:val="both"/>
        <w:rPr>
          <w:rFonts w:ascii="Times New Roman" w:hAnsi="Times New Roman"/>
          <w:color w:val="0000FF"/>
        </w:rPr>
      </w:pPr>
      <w:r w:rsidRPr="00282567">
        <w:rPr>
          <w:rFonts w:ascii="Times New Roman" w:hAnsi="Times New Roman"/>
        </w:rPr>
        <w:tab/>
        <w:t>Kariams atlikus užduotis</w:t>
      </w:r>
      <w:r w:rsidR="00FD6A57" w:rsidRPr="00282567">
        <w:rPr>
          <w:rFonts w:ascii="Times New Roman" w:hAnsi="Times New Roman"/>
        </w:rPr>
        <w:t>,</w:t>
      </w:r>
      <w:r w:rsidRPr="00282567">
        <w:rPr>
          <w:rFonts w:ascii="Times New Roman" w:hAnsi="Times New Roman"/>
        </w:rPr>
        <w:t xml:space="preserve"> pratybų vadovas aptaria rezultatus, paaiškina, kaip vyks išdėstytos medžiagos mokymasis, kokia bus </w:t>
      </w:r>
      <w:r w:rsidR="00AE32F3" w:rsidRPr="00282567">
        <w:rPr>
          <w:rFonts w:ascii="Times New Roman" w:hAnsi="Times New Roman"/>
        </w:rPr>
        <w:t xml:space="preserve">vertinimo </w:t>
      </w:r>
      <w:r w:rsidRPr="00282567">
        <w:rPr>
          <w:rFonts w:ascii="Times New Roman" w:hAnsi="Times New Roman"/>
        </w:rPr>
        <w:t>tvarka ir reikalavimai.</w:t>
      </w:r>
    </w:p>
    <w:p w14:paraId="1F9392E9" w14:textId="77777777" w:rsidR="00C522E1" w:rsidRPr="00282567" w:rsidRDefault="00C522E1" w:rsidP="005F2538">
      <w:pPr>
        <w:tabs>
          <w:tab w:val="left" w:pos="360"/>
        </w:tabs>
        <w:ind w:left="55"/>
        <w:jc w:val="both"/>
        <w:rPr>
          <w:rFonts w:ascii="Times New Roman" w:hAnsi="Times New Roman"/>
        </w:rPr>
      </w:pPr>
      <w:r w:rsidRPr="00282567">
        <w:rPr>
          <w:rFonts w:ascii="Times New Roman" w:hAnsi="Times New Roman"/>
        </w:rPr>
        <w:tab/>
        <w:t xml:space="preserve">Kariai mokosi </w:t>
      </w:r>
      <w:r w:rsidR="00FD6A57" w:rsidRPr="00282567">
        <w:rPr>
          <w:rFonts w:ascii="Times New Roman" w:hAnsi="Times New Roman"/>
        </w:rPr>
        <w:t>atlikti užduotį saviruošos metu</w:t>
      </w:r>
      <w:r w:rsidRPr="00282567">
        <w:rPr>
          <w:rFonts w:ascii="Times New Roman" w:hAnsi="Times New Roman"/>
        </w:rPr>
        <w:t xml:space="preserve"> ir tobulina įgūdžius per LTP. </w:t>
      </w:r>
    </w:p>
    <w:p w14:paraId="1F9392EA" w14:textId="77777777" w:rsidR="00256317" w:rsidRPr="00282567" w:rsidRDefault="00301CFC" w:rsidP="005F2538">
      <w:pPr>
        <w:tabs>
          <w:tab w:val="left" w:pos="360"/>
          <w:tab w:val="left" w:pos="851"/>
        </w:tabs>
        <w:ind w:left="33"/>
        <w:jc w:val="both"/>
        <w:rPr>
          <w:rFonts w:ascii="Times New Roman" w:hAnsi="Times New Roman"/>
          <w:b/>
          <w:u w:val="single"/>
        </w:rPr>
      </w:pPr>
      <w:r w:rsidRPr="00282567">
        <w:rPr>
          <w:rFonts w:ascii="Times New Roman" w:hAnsi="Times New Roman"/>
          <w:b/>
          <w:u w:val="single"/>
        </w:rPr>
        <w:t>Materialinis aprūpinimas</w:t>
      </w:r>
    </w:p>
    <w:p w14:paraId="1F9392EB" w14:textId="77777777" w:rsidR="00256317" w:rsidRPr="00282567" w:rsidRDefault="00C522E1" w:rsidP="005F2538">
      <w:pPr>
        <w:numPr>
          <w:ilvl w:val="0"/>
          <w:numId w:val="539"/>
        </w:numPr>
        <w:tabs>
          <w:tab w:val="left" w:pos="360"/>
          <w:tab w:val="left" w:pos="990"/>
        </w:tabs>
        <w:ind w:left="753" w:firstLine="0"/>
        <w:jc w:val="both"/>
        <w:rPr>
          <w:rFonts w:ascii="Times New Roman" w:hAnsi="Times New Roman"/>
        </w:rPr>
      </w:pPr>
      <w:r w:rsidRPr="00282567">
        <w:rPr>
          <w:rFonts w:ascii="Times New Roman" w:hAnsi="Times New Roman"/>
        </w:rPr>
        <w:t>Atakos ekipuotė –  kiekvienam kariui.</w:t>
      </w:r>
    </w:p>
    <w:p w14:paraId="1F9392EC" w14:textId="77777777" w:rsidR="00256317" w:rsidRPr="00282567" w:rsidRDefault="00280517" w:rsidP="005F2538">
      <w:pPr>
        <w:numPr>
          <w:ilvl w:val="0"/>
          <w:numId w:val="539"/>
        </w:numPr>
        <w:tabs>
          <w:tab w:val="left" w:pos="360"/>
          <w:tab w:val="left" w:pos="990"/>
        </w:tabs>
        <w:ind w:left="753" w:firstLine="0"/>
        <w:jc w:val="both"/>
        <w:rPr>
          <w:rFonts w:ascii="Times New Roman" w:hAnsi="Times New Roman"/>
        </w:rPr>
      </w:pPr>
      <w:r w:rsidRPr="00282567">
        <w:rPr>
          <w:rFonts w:ascii="Times New Roman" w:hAnsi="Times New Roman"/>
        </w:rPr>
        <w:t>Rašymo priemonės –</w:t>
      </w:r>
      <w:r w:rsidR="00C522E1" w:rsidRPr="00282567">
        <w:rPr>
          <w:rFonts w:ascii="Times New Roman" w:hAnsi="Times New Roman"/>
        </w:rPr>
        <w:t xml:space="preserve"> kiekvienam kariui.</w:t>
      </w:r>
    </w:p>
    <w:p w14:paraId="1F9392ED" w14:textId="77777777" w:rsidR="00256317" w:rsidRPr="00282567" w:rsidRDefault="004B7E60" w:rsidP="005F2538">
      <w:pPr>
        <w:numPr>
          <w:ilvl w:val="0"/>
          <w:numId w:val="539"/>
        </w:numPr>
        <w:tabs>
          <w:tab w:val="left" w:pos="360"/>
          <w:tab w:val="left" w:pos="990"/>
        </w:tabs>
        <w:ind w:left="753" w:firstLine="0"/>
        <w:jc w:val="both"/>
        <w:rPr>
          <w:rFonts w:ascii="Times New Roman" w:hAnsi="Times New Roman"/>
        </w:rPr>
      </w:pPr>
      <w:r w:rsidRPr="00282567">
        <w:rPr>
          <w:rFonts w:ascii="Times New Roman" w:hAnsi="Times New Roman"/>
        </w:rPr>
        <w:t>Liniuotė (10–20 cm ilgio) – kiekvienam kariui.</w:t>
      </w:r>
    </w:p>
    <w:p w14:paraId="1F9392EE" w14:textId="77777777" w:rsidR="00256317" w:rsidRPr="00282567" w:rsidRDefault="004B7E60" w:rsidP="005F2538">
      <w:pPr>
        <w:numPr>
          <w:ilvl w:val="0"/>
          <w:numId w:val="539"/>
        </w:numPr>
        <w:tabs>
          <w:tab w:val="left" w:pos="360"/>
          <w:tab w:val="left" w:pos="990"/>
        </w:tabs>
        <w:ind w:left="753" w:firstLine="0"/>
        <w:jc w:val="both"/>
        <w:rPr>
          <w:rFonts w:ascii="Times New Roman" w:hAnsi="Times New Roman"/>
        </w:rPr>
      </w:pPr>
      <w:r w:rsidRPr="00282567">
        <w:rPr>
          <w:rFonts w:ascii="Times New Roman" w:hAnsi="Times New Roman"/>
        </w:rPr>
        <w:t>Pieštukas – kiekvienam kariui.</w:t>
      </w:r>
    </w:p>
    <w:p w14:paraId="1F9392EF" w14:textId="77777777" w:rsidR="00C522E1" w:rsidRPr="00282567" w:rsidRDefault="00C522E1" w:rsidP="005F2538">
      <w:pPr>
        <w:numPr>
          <w:ilvl w:val="0"/>
          <w:numId w:val="539"/>
        </w:numPr>
        <w:tabs>
          <w:tab w:val="left" w:pos="360"/>
          <w:tab w:val="left" w:pos="990"/>
        </w:tabs>
        <w:ind w:left="753" w:firstLine="0"/>
        <w:jc w:val="both"/>
        <w:rPr>
          <w:rFonts w:ascii="Times New Roman" w:hAnsi="Times New Roman"/>
        </w:rPr>
      </w:pPr>
      <w:r w:rsidRPr="00282567">
        <w:rPr>
          <w:rFonts w:ascii="Times New Roman" w:hAnsi="Times New Roman"/>
        </w:rPr>
        <w:t>Kompasas – 1 vnt. kiekvienam kariui.</w:t>
      </w:r>
    </w:p>
    <w:p w14:paraId="1F9392F0" w14:textId="77777777" w:rsidR="00301CFC" w:rsidRPr="00282567" w:rsidRDefault="00301CFC" w:rsidP="005F2538">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2F1" w14:textId="77777777" w:rsidR="00301CFC" w:rsidRPr="00282567" w:rsidRDefault="00C522E1" w:rsidP="005F2538">
      <w:pPr>
        <w:numPr>
          <w:ilvl w:val="0"/>
          <w:numId w:val="296"/>
        </w:numPr>
        <w:tabs>
          <w:tab w:val="clear" w:pos="1084"/>
          <w:tab w:val="num" w:pos="1117"/>
        </w:tabs>
        <w:ind w:left="1139"/>
        <w:jc w:val="both"/>
        <w:rPr>
          <w:rFonts w:ascii="Times New Roman" w:hAnsi="Times New Roman"/>
        </w:rPr>
      </w:pPr>
      <w:r w:rsidRPr="00282567">
        <w:rPr>
          <w:rFonts w:ascii="Times New Roman" w:hAnsi="Times New Roman"/>
        </w:rPr>
        <w:t>Kario rengimas. LK MDV. Vilnius, 2000.</w:t>
      </w:r>
    </w:p>
    <w:p w14:paraId="1F9392F2" w14:textId="77777777" w:rsidR="00301CFC" w:rsidRPr="00282567" w:rsidRDefault="00301CFC" w:rsidP="005F2538">
      <w:pPr>
        <w:pBdr>
          <w:bottom w:val="single" w:sz="4" w:space="1" w:color="auto"/>
        </w:pBdr>
        <w:ind w:left="55"/>
        <w:rPr>
          <w:rFonts w:ascii="Times New Roman" w:hAnsi="Times New Roman"/>
        </w:rPr>
      </w:pPr>
    </w:p>
    <w:p w14:paraId="1F9392F3" w14:textId="77777777" w:rsidR="00301CFC" w:rsidRPr="00282567" w:rsidRDefault="005975EE" w:rsidP="005F2538">
      <w:pPr>
        <w:tabs>
          <w:tab w:val="left" w:pos="851"/>
        </w:tabs>
        <w:ind w:left="775" w:hanging="709"/>
        <w:jc w:val="both"/>
        <w:rPr>
          <w:rFonts w:ascii="Times New Roman" w:hAnsi="Times New Roman"/>
        </w:rPr>
      </w:pPr>
      <w:r w:rsidRPr="00282567">
        <w:rPr>
          <w:rFonts w:ascii="Times New Roman" w:hAnsi="Times New Roman"/>
          <w:b/>
        </w:rPr>
        <w:t>13</w:t>
      </w:r>
      <w:r w:rsidR="00301CFC" w:rsidRPr="00282567">
        <w:rPr>
          <w:rFonts w:ascii="Times New Roman" w:hAnsi="Times New Roman"/>
          <w:b/>
        </w:rPr>
        <w:t xml:space="preserve"> užsiėmimas. </w:t>
      </w:r>
      <w:r w:rsidRPr="00282567">
        <w:rPr>
          <w:rFonts w:ascii="Times New Roman" w:hAnsi="Times New Roman"/>
          <w:b/>
        </w:rPr>
        <w:t>Judėjimo su ginklu būdai</w:t>
      </w:r>
      <w:r w:rsidR="00301CFC" w:rsidRPr="00282567">
        <w:rPr>
          <w:rFonts w:ascii="Times New Roman" w:hAnsi="Times New Roman"/>
          <w:b/>
        </w:rPr>
        <w:t xml:space="preserve"> (</w:t>
      </w:r>
      <w:r w:rsidRPr="00282567">
        <w:rPr>
          <w:rFonts w:ascii="Times New Roman" w:hAnsi="Times New Roman"/>
          <w:b/>
        </w:rPr>
        <w:t>2</w:t>
      </w:r>
      <w:r w:rsidR="00301CFC" w:rsidRPr="00282567">
        <w:rPr>
          <w:rFonts w:ascii="Times New Roman" w:hAnsi="Times New Roman"/>
          <w:b/>
        </w:rPr>
        <w:t xml:space="preserve"> val.)</w:t>
      </w:r>
    </w:p>
    <w:p w14:paraId="1F9392F4" w14:textId="77777777" w:rsidR="00301CFC" w:rsidRPr="00282567" w:rsidRDefault="00301CFC" w:rsidP="005F2538">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2F5" w14:textId="77777777" w:rsidR="00301CFC" w:rsidRPr="00282567" w:rsidRDefault="00301CFC" w:rsidP="005F2538">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2F6" w14:textId="77777777" w:rsidR="00C522E1" w:rsidRPr="00282567" w:rsidRDefault="00C522E1" w:rsidP="005F2538">
      <w:pPr>
        <w:tabs>
          <w:tab w:val="left" w:pos="851"/>
        </w:tabs>
        <w:ind w:left="775" w:firstLine="28"/>
        <w:jc w:val="both"/>
        <w:rPr>
          <w:rFonts w:ascii="Times New Roman" w:hAnsi="Times New Roman"/>
        </w:rPr>
      </w:pPr>
      <w:r w:rsidRPr="00282567">
        <w:rPr>
          <w:rFonts w:ascii="Times New Roman" w:hAnsi="Times New Roman"/>
        </w:rPr>
        <w:tab/>
      </w:r>
      <w:r w:rsidR="00166F39" w:rsidRPr="00282567">
        <w:rPr>
          <w:rFonts w:ascii="Times New Roman" w:hAnsi="Times New Roman"/>
        </w:rPr>
        <w:t>Judėti mūšio lauke: šliaužti</w:t>
      </w:r>
      <w:r w:rsidR="0051690C" w:rsidRPr="00282567">
        <w:rPr>
          <w:rFonts w:ascii="Times New Roman" w:hAnsi="Times New Roman"/>
        </w:rPr>
        <w:t>,</w:t>
      </w:r>
      <w:r w:rsidR="00166F39" w:rsidRPr="00282567">
        <w:rPr>
          <w:rFonts w:ascii="Times New Roman" w:hAnsi="Times New Roman"/>
        </w:rPr>
        <w:t xml:space="preserve"> ridentis</w:t>
      </w:r>
      <w:r w:rsidR="0051690C" w:rsidRPr="00282567">
        <w:rPr>
          <w:rFonts w:ascii="Times New Roman" w:hAnsi="Times New Roman"/>
        </w:rPr>
        <w:t>,</w:t>
      </w:r>
      <w:r w:rsidR="00166F39" w:rsidRPr="00282567">
        <w:rPr>
          <w:rFonts w:ascii="Times New Roman" w:hAnsi="Times New Roman"/>
        </w:rPr>
        <w:t xml:space="preserve"> ropoti</w:t>
      </w:r>
      <w:r w:rsidR="0051690C" w:rsidRPr="00282567">
        <w:rPr>
          <w:rFonts w:ascii="Times New Roman" w:hAnsi="Times New Roman"/>
        </w:rPr>
        <w:t>,</w:t>
      </w:r>
      <w:r w:rsidR="00166F39" w:rsidRPr="00282567">
        <w:rPr>
          <w:rFonts w:ascii="Times New Roman" w:hAnsi="Times New Roman"/>
        </w:rPr>
        <w:t xml:space="preserve"> eiti (patruliuoti)</w:t>
      </w:r>
      <w:r w:rsidRPr="00282567">
        <w:rPr>
          <w:rFonts w:ascii="Times New Roman" w:hAnsi="Times New Roman"/>
        </w:rPr>
        <w:t>(1.1.</w:t>
      </w:r>
      <w:r w:rsidR="00166F39" w:rsidRPr="00282567">
        <w:rPr>
          <w:rFonts w:ascii="Times New Roman" w:hAnsi="Times New Roman"/>
        </w:rPr>
        <w:t>3</w:t>
      </w:r>
      <w:r w:rsidRPr="00282567">
        <w:rPr>
          <w:rFonts w:ascii="Times New Roman" w:hAnsi="Times New Roman"/>
        </w:rPr>
        <w:t>.1.)</w:t>
      </w:r>
      <w:r w:rsidR="0051690C" w:rsidRPr="00282567">
        <w:rPr>
          <w:rFonts w:ascii="Times New Roman" w:hAnsi="Times New Roman"/>
        </w:rPr>
        <w:t>.</w:t>
      </w:r>
    </w:p>
    <w:p w14:paraId="1F9392F7" w14:textId="77777777" w:rsidR="00301CFC" w:rsidRPr="00282567" w:rsidRDefault="00301CFC" w:rsidP="005F2538">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2F8" w14:textId="77777777" w:rsidR="00301CFC" w:rsidRPr="00282567" w:rsidRDefault="00461FBB" w:rsidP="005F2538">
      <w:pPr>
        <w:numPr>
          <w:ilvl w:val="0"/>
          <w:numId w:val="34"/>
        </w:numPr>
        <w:tabs>
          <w:tab w:val="clear" w:pos="360"/>
          <w:tab w:val="num" w:pos="1135"/>
        </w:tabs>
        <w:ind w:left="1135"/>
        <w:jc w:val="both"/>
        <w:rPr>
          <w:rFonts w:ascii="Times New Roman" w:hAnsi="Times New Roman"/>
        </w:rPr>
      </w:pPr>
      <w:r w:rsidRPr="00282567">
        <w:rPr>
          <w:rFonts w:ascii="Times New Roman" w:hAnsi="Times New Roman"/>
        </w:rPr>
        <w:t>Vietovėje</w:t>
      </w:r>
      <w:r w:rsidR="00280517" w:rsidRPr="00282567">
        <w:rPr>
          <w:rFonts w:ascii="Times New Roman" w:hAnsi="Times New Roman"/>
        </w:rPr>
        <w:t>.</w:t>
      </w:r>
    </w:p>
    <w:p w14:paraId="1F9392F9" w14:textId="77777777" w:rsidR="00301CFC" w:rsidRPr="00282567" w:rsidRDefault="00461FBB" w:rsidP="005F2538">
      <w:pPr>
        <w:numPr>
          <w:ilvl w:val="0"/>
          <w:numId w:val="34"/>
        </w:numPr>
        <w:tabs>
          <w:tab w:val="clear" w:pos="360"/>
          <w:tab w:val="num" w:pos="393"/>
          <w:tab w:val="num" w:pos="1080"/>
        </w:tabs>
        <w:ind w:left="1135"/>
        <w:jc w:val="both"/>
        <w:rPr>
          <w:rFonts w:ascii="Times New Roman" w:hAnsi="Times New Roman"/>
        </w:rPr>
      </w:pPr>
      <w:r w:rsidRPr="00282567">
        <w:rPr>
          <w:rFonts w:ascii="Times New Roman" w:hAnsi="Times New Roman"/>
        </w:rPr>
        <w:t>Praktiškai</w:t>
      </w:r>
      <w:r w:rsidR="00280517" w:rsidRPr="00282567">
        <w:rPr>
          <w:rFonts w:ascii="Times New Roman" w:hAnsi="Times New Roman"/>
        </w:rPr>
        <w:t>.</w:t>
      </w:r>
    </w:p>
    <w:p w14:paraId="1F9392FA" w14:textId="77777777" w:rsidR="00301CFC" w:rsidRPr="00282567" w:rsidRDefault="00301CFC" w:rsidP="005F2538">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2FB" w14:textId="77777777" w:rsidR="00301CFC" w:rsidRPr="00282567" w:rsidRDefault="00301CFC" w:rsidP="005F2538">
      <w:pPr>
        <w:ind w:left="55" w:firstLine="748"/>
        <w:jc w:val="both"/>
        <w:rPr>
          <w:rFonts w:ascii="Times New Roman" w:hAnsi="Times New Roman"/>
        </w:rPr>
      </w:pPr>
      <w:r w:rsidRPr="00282567">
        <w:rPr>
          <w:rFonts w:ascii="Times New Roman" w:hAnsi="Times New Roman"/>
        </w:rPr>
        <w:t>Karys vertinamas teigiamai, jei</w:t>
      </w:r>
      <w:r w:rsidR="00280517" w:rsidRPr="00282567">
        <w:rPr>
          <w:rFonts w:ascii="Times New Roman" w:hAnsi="Times New Roman"/>
        </w:rPr>
        <w:t xml:space="preserve"> taisy</w:t>
      </w:r>
      <w:r w:rsidR="00461FBB" w:rsidRPr="00282567">
        <w:rPr>
          <w:rFonts w:ascii="Times New Roman" w:hAnsi="Times New Roman"/>
        </w:rPr>
        <w:t>klingai</w:t>
      </w:r>
      <w:r w:rsidRPr="00282567">
        <w:rPr>
          <w:rFonts w:ascii="Times New Roman" w:hAnsi="Times New Roman"/>
        </w:rPr>
        <w:t>:</w:t>
      </w:r>
    </w:p>
    <w:p w14:paraId="1F9392FC" w14:textId="77777777" w:rsidR="00301CFC" w:rsidRPr="00282567" w:rsidRDefault="00461FBB" w:rsidP="005F2538">
      <w:pPr>
        <w:numPr>
          <w:ilvl w:val="0"/>
          <w:numId w:val="35"/>
        </w:numPr>
        <w:tabs>
          <w:tab w:val="clear" w:pos="360"/>
          <w:tab w:val="num" w:pos="1135"/>
        </w:tabs>
        <w:ind w:left="1135"/>
        <w:jc w:val="both"/>
        <w:rPr>
          <w:rFonts w:ascii="Times New Roman" w:hAnsi="Times New Roman"/>
        </w:rPr>
      </w:pPr>
      <w:r w:rsidRPr="00282567">
        <w:rPr>
          <w:rFonts w:ascii="Times New Roman" w:hAnsi="Times New Roman"/>
        </w:rPr>
        <w:t>šliaužia;</w:t>
      </w:r>
    </w:p>
    <w:p w14:paraId="1F9392FD" w14:textId="77777777" w:rsidR="00301CFC" w:rsidRPr="00282567" w:rsidRDefault="00461FBB" w:rsidP="005F2538">
      <w:pPr>
        <w:numPr>
          <w:ilvl w:val="0"/>
          <w:numId w:val="35"/>
        </w:numPr>
        <w:tabs>
          <w:tab w:val="clear" w:pos="360"/>
          <w:tab w:val="num" w:pos="393"/>
          <w:tab w:val="num" w:pos="1080"/>
        </w:tabs>
        <w:ind w:left="1135"/>
        <w:jc w:val="both"/>
        <w:rPr>
          <w:rFonts w:ascii="Times New Roman" w:hAnsi="Times New Roman"/>
        </w:rPr>
      </w:pPr>
      <w:r w:rsidRPr="00282567">
        <w:rPr>
          <w:rFonts w:ascii="Times New Roman" w:hAnsi="Times New Roman"/>
        </w:rPr>
        <w:t>ridenasi;</w:t>
      </w:r>
    </w:p>
    <w:p w14:paraId="1F9392FE" w14:textId="77777777" w:rsidR="00301CFC" w:rsidRPr="00282567" w:rsidRDefault="00461FBB" w:rsidP="005F2538">
      <w:pPr>
        <w:numPr>
          <w:ilvl w:val="0"/>
          <w:numId w:val="35"/>
        </w:numPr>
        <w:tabs>
          <w:tab w:val="clear" w:pos="360"/>
          <w:tab w:val="num" w:pos="393"/>
          <w:tab w:val="num" w:pos="1080"/>
        </w:tabs>
        <w:ind w:left="1135"/>
        <w:jc w:val="both"/>
        <w:rPr>
          <w:rFonts w:ascii="Times New Roman" w:hAnsi="Times New Roman"/>
        </w:rPr>
      </w:pPr>
      <w:r w:rsidRPr="00282567">
        <w:rPr>
          <w:rFonts w:ascii="Times New Roman" w:hAnsi="Times New Roman"/>
        </w:rPr>
        <w:t>ropoja;</w:t>
      </w:r>
    </w:p>
    <w:p w14:paraId="1F9392FF" w14:textId="77777777" w:rsidR="00301CFC" w:rsidRPr="00282567" w:rsidRDefault="00461FBB" w:rsidP="005F2538">
      <w:pPr>
        <w:numPr>
          <w:ilvl w:val="0"/>
          <w:numId w:val="35"/>
        </w:numPr>
        <w:tabs>
          <w:tab w:val="clear" w:pos="360"/>
          <w:tab w:val="num" w:pos="393"/>
          <w:tab w:val="num" w:pos="1080"/>
        </w:tabs>
        <w:ind w:left="1135"/>
        <w:jc w:val="both"/>
        <w:rPr>
          <w:rFonts w:ascii="Times New Roman" w:hAnsi="Times New Roman"/>
        </w:rPr>
      </w:pPr>
      <w:r w:rsidRPr="00282567">
        <w:rPr>
          <w:rFonts w:ascii="Times New Roman" w:hAnsi="Times New Roman"/>
        </w:rPr>
        <w:t>eina (patruliuoja).</w:t>
      </w:r>
    </w:p>
    <w:p w14:paraId="1F939300" w14:textId="77777777" w:rsidR="00301CFC" w:rsidRPr="00282567" w:rsidRDefault="00301CFC" w:rsidP="005F2538">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301" w14:textId="77777777" w:rsidR="00461FBB" w:rsidRPr="00282567" w:rsidRDefault="00461FBB" w:rsidP="005F2538">
      <w:pPr>
        <w:tabs>
          <w:tab w:val="left" w:pos="360"/>
        </w:tabs>
        <w:ind w:left="55"/>
        <w:jc w:val="both"/>
        <w:rPr>
          <w:rFonts w:ascii="Times New Roman" w:hAnsi="Times New Roman"/>
        </w:rPr>
      </w:pPr>
      <w:r w:rsidRPr="00282567">
        <w:rPr>
          <w:rFonts w:ascii="Times New Roman" w:hAnsi="Times New Roman"/>
        </w:rPr>
        <w:tab/>
        <w:t>Pratybos</w:t>
      </w:r>
      <w:r w:rsidR="00280517" w:rsidRPr="00282567">
        <w:rPr>
          <w:rFonts w:ascii="Times New Roman" w:hAnsi="Times New Roman"/>
        </w:rPr>
        <w:t xml:space="preserve"> vedamos būriui užduočių metodu vietovėje</w:t>
      </w:r>
      <w:r w:rsidRPr="00282567">
        <w:rPr>
          <w:rFonts w:ascii="Times New Roman" w:hAnsi="Times New Roman"/>
        </w:rPr>
        <w:t xml:space="preserve"> šviesiu paros metu. </w:t>
      </w:r>
      <w:r w:rsidRPr="00282567">
        <w:rPr>
          <w:rFonts w:ascii="Times New Roman" w:hAnsi="Times New Roman"/>
          <w:color w:val="000000"/>
        </w:rPr>
        <w:t xml:space="preserve">Pratyboms </w:t>
      </w:r>
      <w:r w:rsidR="00AB1716" w:rsidRPr="00282567">
        <w:rPr>
          <w:rFonts w:ascii="Times New Roman" w:hAnsi="Times New Roman"/>
          <w:color w:val="000000"/>
        </w:rPr>
        <w:t>papildomai skiriami</w:t>
      </w:r>
      <w:r w:rsidR="00256317" w:rsidRPr="00282567">
        <w:rPr>
          <w:rFonts w:ascii="Times New Roman" w:hAnsi="Times New Roman"/>
          <w:color w:val="000000"/>
        </w:rPr>
        <w:t xml:space="preserve"> du</w:t>
      </w:r>
      <w:r w:rsidRPr="00282567">
        <w:rPr>
          <w:rFonts w:ascii="Times New Roman" w:hAnsi="Times New Roman"/>
          <w:color w:val="000000"/>
        </w:rPr>
        <w:t xml:space="preserve"> instruktoriai.</w:t>
      </w:r>
      <w:r w:rsidRPr="00282567">
        <w:rPr>
          <w:rFonts w:ascii="Times New Roman" w:hAnsi="Times New Roman"/>
        </w:rPr>
        <w:t xml:space="preserve"> Pratybos skirstomos į dvi dalis.</w:t>
      </w:r>
    </w:p>
    <w:p w14:paraId="1F939302" w14:textId="77777777" w:rsidR="00461FBB" w:rsidRPr="00282567" w:rsidRDefault="007F0CB3" w:rsidP="005F2538">
      <w:pPr>
        <w:tabs>
          <w:tab w:val="left" w:pos="360"/>
        </w:tabs>
        <w:ind w:left="55"/>
        <w:jc w:val="both"/>
        <w:rPr>
          <w:rFonts w:ascii="Times New Roman" w:hAnsi="Times New Roman"/>
        </w:rPr>
      </w:pPr>
      <w:r w:rsidRPr="00282567">
        <w:rPr>
          <w:rFonts w:ascii="Times New Roman" w:hAnsi="Times New Roman"/>
        </w:rPr>
        <w:tab/>
        <w:t>Pirmiausia</w:t>
      </w:r>
      <w:r w:rsidR="00461FBB" w:rsidRPr="00282567">
        <w:rPr>
          <w:rFonts w:ascii="Times New Roman" w:hAnsi="Times New Roman"/>
        </w:rPr>
        <w:t xml:space="preserve"> </w:t>
      </w:r>
      <w:r w:rsidR="00461FBB" w:rsidRPr="00282567">
        <w:rPr>
          <w:rFonts w:ascii="Times New Roman" w:hAnsi="Times New Roman"/>
          <w:color w:val="000000"/>
        </w:rPr>
        <w:t xml:space="preserve">pratybų vadovas </w:t>
      </w:r>
      <w:r w:rsidR="00B33130" w:rsidRPr="00282567">
        <w:rPr>
          <w:rFonts w:ascii="Times New Roman" w:hAnsi="Times New Roman"/>
          <w:color w:val="000000"/>
        </w:rPr>
        <w:t xml:space="preserve">paaiškina, o </w:t>
      </w:r>
      <w:r w:rsidR="00461FBB" w:rsidRPr="00282567">
        <w:rPr>
          <w:rFonts w:ascii="Times New Roman" w:hAnsi="Times New Roman"/>
          <w:color w:val="000000"/>
        </w:rPr>
        <w:t>demonstruotojas</w:t>
      </w:r>
      <w:r w:rsidR="00B33130" w:rsidRPr="00282567">
        <w:rPr>
          <w:rFonts w:ascii="Times New Roman" w:hAnsi="Times New Roman"/>
        </w:rPr>
        <w:t xml:space="preserve"> parodo</w:t>
      </w:r>
      <w:r w:rsidR="00461FBB" w:rsidRPr="00282567">
        <w:rPr>
          <w:rFonts w:ascii="Times New Roman" w:hAnsi="Times New Roman"/>
        </w:rPr>
        <w:t>, kaip karys su ginklu turi eiti, ropoti, šliaužti ir ridentis. Vėliau būrys padalijamas skyriais. Kiekvienam skyriui pratybas veda paskirtas instruktorius. Pratybų vadovas nurodo, kokio judėjimo būdo turi mokytis kariai. Kariai vykdo, o instruktoriai kontroliuoja, duoda pastabas, pataria ir paai</w:t>
      </w:r>
      <w:r w:rsidR="006566D2" w:rsidRPr="00282567">
        <w:rPr>
          <w:rFonts w:ascii="Times New Roman" w:hAnsi="Times New Roman"/>
        </w:rPr>
        <w:t>škina klaidas. Iš pradžių mokoma</w:t>
      </w:r>
      <w:r w:rsidR="00461FBB" w:rsidRPr="00282567">
        <w:rPr>
          <w:rFonts w:ascii="Times New Roman" w:hAnsi="Times New Roman"/>
        </w:rPr>
        <w:t xml:space="preserve"> veiksmus atlikti iš lėto</w:t>
      </w:r>
      <w:r w:rsidR="006566D2" w:rsidRPr="00282567">
        <w:rPr>
          <w:rFonts w:ascii="Times New Roman" w:hAnsi="Times New Roman"/>
        </w:rPr>
        <w:t>,</w:t>
      </w:r>
      <w:r w:rsidR="00461FBB" w:rsidRPr="00282567">
        <w:rPr>
          <w:rFonts w:ascii="Times New Roman" w:hAnsi="Times New Roman"/>
        </w:rPr>
        <w:t xml:space="preserve"> vėliau veiksmai atliekami vis greičiau.</w:t>
      </w:r>
    </w:p>
    <w:p w14:paraId="1F939303" w14:textId="77777777" w:rsidR="00461FBB" w:rsidRPr="00282567" w:rsidRDefault="00461FBB" w:rsidP="005F2538">
      <w:pPr>
        <w:tabs>
          <w:tab w:val="left" w:pos="360"/>
        </w:tabs>
        <w:ind w:left="55"/>
        <w:jc w:val="both"/>
        <w:rPr>
          <w:rFonts w:ascii="Times New Roman" w:hAnsi="Times New Roman"/>
        </w:rPr>
      </w:pPr>
      <w:r w:rsidRPr="00282567">
        <w:rPr>
          <w:rFonts w:ascii="Times New Roman" w:hAnsi="Times New Roman"/>
        </w:rPr>
        <w:tab/>
      </w:r>
      <w:r w:rsidRPr="00282567">
        <w:rPr>
          <w:rFonts w:ascii="Times New Roman" w:hAnsi="Times New Roman"/>
          <w:color w:val="000000"/>
        </w:rPr>
        <w:t xml:space="preserve">Pratybų vadovas </w:t>
      </w:r>
      <w:r w:rsidR="003B74A6" w:rsidRPr="00282567">
        <w:rPr>
          <w:rFonts w:ascii="Times New Roman" w:hAnsi="Times New Roman"/>
          <w:color w:val="000000"/>
        </w:rPr>
        <w:t xml:space="preserve">suskirsto pratybas etapais ir moko </w:t>
      </w:r>
      <w:r w:rsidRPr="00282567">
        <w:rPr>
          <w:rFonts w:ascii="Times New Roman" w:hAnsi="Times New Roman"/>
          <w:color w:val="000000"/>
        </w:rPr>
        <w:t>karius</w:t>
      </w:r>
      <w:r w:rsidRPr="00282567">
        <w:rPr>
          <w:rFonts w:ascii="Times New Roman" w:hAnsi="Times New Roman"/>
          <w:iCs/>
          <w:color w:val="000000"/>
        </w:rPr>
        <w:t xml:space="preserve"> judėjimo</w:t>
      </w:r>
      <w:r w:rsidRPr="00282567">
        <w:rPr>
          <w:rFonts w:ascii="Times New Roman" w:hAnsi="Times New Roman"/>
          <w:color w:val="000000"/>
        </w:rPr>
        <w:t xml:space="preserve"> būdų</w:t>
      </w:r>
      <w:r w:rsidRPr="00282567">
        <w:rPr>
          <w:rFonts w:ascii="Times New Roman" w:hAnsi="Times New Roman"/>
        </w:rPr>
        <w:t xml:space="preserve">. </w:t>
      </w:r>
      <w:r w:rsidR="00E34DB8" w:rsidRPr="00282567">
        <w:rPr>
          <w:rFonts w:ascii="Times New Roman" w:hAnsi="Times New Roman"/>
        </w:rPr>
        <w:t>R</w:t>
      </w:r>
      <w:r w:rsidRPr="00282567">
        <w:rPr>
          <w:rFonts w:ascii="Times New Roman" w:hAnsi="Times New Roman"/>
        </w:rPr>
        <w:t xml:space="preserve">ekomenduojama mokyti </w:t>
      </w:r>
      <w:r w:rsidR="00E34DB8" w:rsidRPr="00282567">
        <w:rPr>
          <w:rFonts w:ascii="Times New Roman" w:hAnsi="Times New Roman"/>
        </w:rPr>
        <w:t xml:space="preserve">atlikti </w:t>
      </w:r>
      <w:r w:rsidRPr="00282567">
        <w:rPr>
          <w:rFonts w:ascii="Times New Roman" w:hAnsi="Times New Roman"/>
        </w:rPr>
        <w:t xml:space="preserve">veiksmus vis kitoje pratybų vietovėje. </w:t>
      </w:r>
    </w:p>
    <w:p w14:paraId="1F939304" w14:textId="77777777" w:rsidR="00461FBB" w:rsidRPr="00282567" w:rsidRDefault="00461FBB" w:rsidP="005F2538">
      <w:pPr>
        <w:tabs>
          <w:tab w:val="left" w:pos="360"/>
        </w:tabs>
        <w:ind w:left="55"/>
        <w:jc w:val="both"/>
        <w:rPr>
          <w:rFonts w:ascii="Times New Roman" w:hAnsi="Times New Roman"/>
        </w:rPr>
      </w:pPr>
      <w:r w:rsidRPr="00282567">
        <w:rPr>
          <w:rFonts w:ascii="Times New Roman" w:hAnsi="Times New Roman"/>
        </w:rPr>
        <w:tab/>
        <w:t xml:space="preserve">Kariai mokosi atlikti užduotį saviruošos metu ir tobulina įgūdžius per LTP. </w:t>
      </w:r>
    </w:p>
    <w:p w14:paraId="1F939305" w14:textId="77777777" w:rsidR="00301CFC" w:rsidRPr="00282567" w:rsidRDefault="00301CFC" w:rsidP="005F2538">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306" w14:textId="77777777" w:rsidR="00301CFC" w:rsidRPr="00282567" w:rsidRDefault="00461FBB" w:rsidP="005F2538">
      <w:pPr>
        <w:numPr>
          <w:ilvl w:val="0"/>
          <w:numId w:val="36"/>
        </w:numPr>
        <w:tabs>
          <w:tab w:val="clear" w:pos="1084"/>
          <w:tab w:val="num" w:pos="1117"/>
        </w:tabs>
        <w:ind w:left="1139"/>
        <w:jc w:val="both"/>
        <w:rPr>
          <w:rFonts w:ascii="Times New Roman" w:hAnsi="Times New Roman"/>
        </w:rPr>
      </w:pPr>
      <w:r w:rsidRPr="00282567">
        <w:rPr>
          <w:rFonts w:ascii="Times New Roman" w:hAnsi="Times New Roman"/>
        </w:rPr>
        <w:t>Atakos ekipuotė – kiekvienam kariui.</w:t>
      </w:r>
    </w:p>
    <w:p w14:paraId="1F939307" w14:textId="77777777" w:rsidR="00301CFC" w:rsidRPr="00282567" w:rsidRDefault="00301CFC" w:rsidP="005F2538">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308" w14:textId="77777777" w:rsidR="00461FBB" w:rsidRPr="00282567" w:rsidRDefault="00461FBB" w:rsidP="005F2538">
      <w:pPr>
        <w:numPr>
          <w:ilvl w:val="0"/>
          <w:numId w:val="297"/>
        </w:numPr>
        <w:tabs>
          <w:tab w:val="left" w:pos="360"/>
        </w:tabs>
        <w:ind w:left="1189" w:hanging="425"/>
        <w:jc w:val="both"/>
        <w:rPr>
          <w:rFonts w:ascii="Times New Roman" w:hAnsi="Times New Roman"/>
          <w:color w:val="000000"/>
        </w:rPr>
      </w:pPr>
      <w:r w:rsidRPr="00282567">
        <w:rPr>
          <w:rFonts w:ascii="Times New Roman" w:hAnsi="Times New Roman"/>
          <w:color w:val="000000"/>
        </w:rPr>
        <w:t>Kario rengimas. LK MDV. Vilnius, 2000.</w:t>
      </w:r>
    </w:p>
    <w:p w14:paraId="1F939309" w14:textId="77777777" w:rsidR="00301CFC" w:rsidRPr="00282567" w:rsidRDefault="00301CFC" w:rsidP="005F2538">
      <w:pPr>
        <w:ind w:left="55"/>
        <w:rPr>
          <w:rFonts w:ascii="Times New Roman" w:hAnsi="Times New Roman"/>
        </w:rPr>
      </w:pPr>
    </w:p>
    <w:p w14:paraId="1F93930A" w14:textId="77777777" w:rsidR="0051690C" w:rsidRPr="00282567" w:rsidRDefault="0051690C" w:rsidP="005F2538">
      <w:pPr>
        <w:ind w:left="55"/>
        <w:rPr>
          <w:rFonts w:ascii="Times New Roman" w:hAnsi="Times New Roman"/>
        </w:rPr>
      </w:pPr>
    </w:p>
    <w:p w14:paraId="1F93930B" w14:textId="77777777" w:rsidR="00301CFC" w:rsidRPr="00282567" w:rsidRDefault="005975EE" w:rsidP="005F2538">
      <w:pPr>
        <w:pBdr>
          <w:top w:val="single" w:sz="4" w:space="1" w:color="auto"/>
        </w:pBdr>
        <w:tabs>
          <w:tab w:val="left" w:pos="851"/>
        </w:tabs>
        <w:ind w:left="775" w:hanging="709"/>
        <w:jc w:val="both"/>
        <w:rPr>
          <w:rFonts w:ascii="Times New Roman" w:hAnsi="Times New Roman"/>
        </w:rPr>
      </w:pPr>
      <w:r w:rsidRPr="00282567">
        <w:rPr>
          <w:rFonts w:ascii="Times New Roman" w:hAnsi="Times New Roman"/>
          <w:b/>
        </w:rPr>
        <w:t>14</w:t>
      </w:r>
      <w:r w:rsidR="00301CFC" w:rsidRPr="00282567">
        <w:rPr>
          <w:rFonts w:ascii="Times New Roman" w:hAnsi="Times New Roman"/>
          <w:b/>
        </w:rPr>
        <w:t xml:space="preserve"> užsiėmimas. </w:t>
      </w:r>
      <w:r w:rsidRPr="00282567">
        <w:rPr>
          <w:rFonts w:ascii="Times New Roman" w:hAnsi="Times New Roman"/>
          <w:b/>
        </w:rPr>
        <w:t>Sėlinimas</w:t>
      </w:r>
      <w:r w:rsidR="00301CFC" w:rsidRPr="00282567">
        <w:rPr>
          <w:rFonts w:ascii="Times New Roman" w:hAnsi="Times New Roman"/>
          <w:b/>
        </w:rPr>
        <w:t xml:space="preserve"> (</w:t>
      </w:r>
      <w:r w:rsidRPr="00282567">
        <w:rPr>
          <w:rFonts w:ascii="Times New Roman" w:hAnsi="Times New Roman"/>
          <w:b/>
        </w:rPr>
        <w:t>2</w:t>
      </w:r>
      <w:r w:rsidR="00301CFC" w:rsidRPr="00282567">
        <w:rPr>
          <w:rFonts w:ascii="Times New Roman" w:hAnsi="Times New Roman"/>
          <w:b/>
        </w:rPr>
        <w:t xml:space="preserve"> val.)</w:t>
      </w:r>
    </w:p>
    <w:p w14:paraId="1F93930C" w14:textId="77777777" w:rsidR="00301CFC" w:rsidRPr="00282567" w:rsidRDefault="00301CFC" w:rsidP="005F2538">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30D" w14:textId="77777777" w:rsidR="00301CFC" w:rsidRPr="00282567" w:rsidRDefault="00301CFC" w:rsidP="005F2538">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30E" w14:textId="77777777" w:rsidR="00461FBB" w:rsidRPr="00282567" w:rsidRDefault="00461FBB" w:rsidP="005F2538">
      <w:pPr>
        <w:tabs>
          <w:tab w:val="left" w:pos="851"/>
        </w:tabs>
        <w:ind w:left="775" w:hanging="709"/>
        <w:jc w:val="both"/>
        <w:rPr>
          <w:rFonts w:ascii="Times New Roman" w:hAnsi="Times New Roman"/>
        </w:rPr>
      </w:pPr>
      <w:r w:rsidRPr="00282567">
        <w:rPr>
          <w:rFonts w:ascii="Times New Roman" w:hAnsi="Times New Roman"/>
        </w:rPr>
        <w:tab/>
        <w:t>Sėlinti (judėti slapta) (1.1.</w:t>
      </w:r>
      <w:r w:rsidR="00166F39" w:rsidRPr="00282567">
        <w:rPr>
          <w:rFonts w:ascii="Times New Roman" w:hAnsi="Times New Roman"/>
        </w:rPr>
        <w:t>3</w:t>
      </w:r>
      <w:r w:rsidRPr="00282567">
        <w:rPr>
          <w:rFonts w:ascii="Times New Roman" w:hAnsi="Times New Roman"/>
        </w:rPr>
        <w:t>.</w:t>
      </w:r>
      <w:r w:rsidR="00166F39" w:rsidRPr="00282567">
        <w:rPr>
          <w:rFonts w:ascii="Times New Roman" w:hAnsi="Times New Roman"/>
        </w:rPr>
        <w:t>2</w:t>
      </w:r>
      <w:r w:rsidRPr="00282567">
        <w:rPr>
          <w:rFonts w:ascii="Times New Roman" w:hAnsi="Times New Roman"/>
        </w:rPr>
        <w:t>.)</w:t>
      </w:r>
      <w:r w:rsidR="006566D2" w:rsidRPr="00282567">
        <w:rPr>
          <w:rFonts w:ascii="Times New Roman" w:hAnsi="Times New Roman"/>
        </w:rPr>
        <w:t>.</w:t>
      </w:r>
    </w:p>
    <w:p w14:paraId="1F93930F" w14:textId="77777777" w:rsidR="00301CFC" w:rsidRPr="00282567" w:rsidRDefault="00301CFC" w:rsidP="005F2538">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310" w14:textId="77777777" w:rsidR="00301CFC" w:rsidRPr="00282567" w:rsidRDefault="00461FBB" w:rsidP="005F2538">
      <w:pPr>
        <w:numPr>
          <w:ilvl w:val="0"/>
          <w:numId w:val="37"/>
        </w:numPr>
        <w:tabs>
          <w:tab w:val="clear" w:pos="360"/>
          <w:tab w:val="num" w:pos="1135"/>
        </w:tabs>
        <w:ind w:left="1135"/>
        <w:jc w:val="both"/>
        <w:rPr>
          <w:rFonts w:ascii="Times New Roman" w:hAnsi="Times New Roman"/>
        </w:rPr>
      </w:pPr>
      <w:r w:rsidRPr="00282567">
        <w:rPr>
          <w:rFonts w:ascii="Times New Roman" w:hAnsi="Times New Roman"/>
        </w:rPr>
        <w:t>Praktiškai</w:t>
      </w:r>
      <w:r w:rsidR="000836DD" w:rsidRPr="00282567">
        <w:rPr>
          <w:rFonts w:ascii="Times New Roman" w:hAnsi="Times New Roman"/>
        </w:rPr>
        <w:t>.</w:t>
      </w:r>
    </w:p>
    <w:p w14:paraId="1F939311" w14:textId="77777777" w:rsidR="00301CFC" w:rsidRPr="00282567" w:rsidRDefault="00461FBB" w:rsidP="005F2538">
      <w:pPr>
        <w:numPr>
          <w:ilvl w:val="0"/>
          <w:numId w:val="37"/>
        </w:numPr>
        <w:tabs>
          <w:tab w:val="clear" w:pos="360"/>
          <w:tab w:val="num" w:pos="393"/>
          <w:tab w:val="num" w:pos="1080"/>
        </w:tabs>
        <w:ind w:left="1135"/>
        <w:jc w:val="both"/>
        <w:rPr>
          <w:rFonts w:ascii="Times New Roman" w:hAnsi="Times New Roman"/>
        </w:rPr>
      </w:pPr>
      <w:r w:rsidRPr="00282567">
        <w:rPr>
          <w:rFonts w:ascii="Times New Roman" w:hAnsi="Times New Roman"/>
        </w:rPr>
        <w:t>Vietovėje</w:t>
      </w:r>
      <w:r w:rsidR="000836DD" w:rsidRPr="00282567">
        <w:rPr>
          <w:rFonts w:ascii="Times New Roman" w:hAnsi="Times New Roman"/>
        </w:rPr>
        <w:t>.</w:t>
      </w:r>
    </w:p>
    <w:p w14:paraId="1F939312" w14:textId="77777777" w:rsidR="00E042D8" w:rsidRPr="00282567" w:rsidRDefault="00E042D8" w:rsidP="00694782">
      <w:pPr>
        <w:numPr>
          <w:ilvl w:val="0"/>
          <w:numId w:val="37"/>
        </w:numPr>
        <w:tabs>
          <w:tab w:val="clear" w:pos="360"/>
          <w:tab w:val="num" w:pos="393"/>
          <w:tab w:val="num" w:pos="1080"/>
        </w:tabs>
        <w:ind w:left="1135"/>
        <w:jc w:val="both"/>
        <w:rPr>
          <w:rFonts w:ascii="Times New Roman" w:hAnsi="Times New Roman"/>
        </w:rPr>
      </w:pPr>
      <w:r w:rsidRPr="00282567">
        <w:rPr>
          <w:rFonts w:ascii="Times New Roman" w:hAnsi="Times New Roman"/>
        </w:rPr>
        <w:t>Šviesiu paros metu.</w:t>
      </w:r>
    </w:p>
    <w:p w14:paraId="1F939313" w14:textId="77777777" w:rsidR="00301CFC" w:rsidRPr="00282567" w:rsidRDefault="00301CFC" w:rsidP="004E0AE7">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314" w14:textId="77777777" w:rsidR="00301CFC" w:rsidRPr="00282567" w:rsidRDefault="00301CFC" w:rsidP="004E0AE7">
      <w:pPr>
        <w:ind w:left="55" w:firstLine="748"/>
        <w:jc w:val="both"/>
        <w:rPr>
          <w:rFonts w:ascii="Times New Roman" w:hAnsi="Times New Roman"/>
        </w:rPr>
      </w:pPr>
      <w:r w:rsidRPr="00282567">
        <w:rPr>
          <w:rFonts w:ascii="Times New Roman" w:hAnsi="Times New Roman"/>
        </w:rPr>
        <w:t>Karys vertinamas teigiamai, jei:</w:t>
      </w:r>
    </w:p>
    <w:p w14:paraId="1F939315" w14:textId="77777777" w:rsidR="00301CFC" w:rsidRPr="00282567" w:rsidRDefault="00461FBB" w:rsidP="004E0AE7">
      <w:pPr>
        <w:numPr>
          <w:ilvl w:val="0"/>
          <w:numId w:val="38"/>
        </w:numPr>
        <w:tabs>
          <w:tab w:val="clear" w:pos="360"/>
          <w:tab w:val="num" w:pos="1135"/>
        </w:tabs>
        <w:ind w:left="1135"/>
        <w:jc w:val="both"/>
        <w:rPr>
          <w:rFonts w:ascii="Times New Roman" w:hAnsi="Times New Roman"/>
        </w:rPr>
      </w:pPr>
      <w:r w:rsidRPr="00282567">
        <w:rPr>
          <w:rFonts w:ascii="Times New Roman" w:hAnsi="Times New Roman"/>
        </w:rPr>
        <w:t>tinkamai užsimaskuoja pagal vietovę;</w:t>
      </w:r>
    </w:p>
    <w:p w14:paraId="1F939316" w14:textId="77777777" w:rsidR="00461FBB" w:rsidRPr="00282567" w:rsidRDefault="00461FBB" w:rsidP="004E0AE7">
      <w:pPr>
        <w:numPr>
          <w:ilvl w:val="0"/>
          <w:numId w:val="38"/>
        </w:numPr>
        <w:tabs>
          <w:tab w:val="clear" w:pos="360"/>
          <w:tab w:val="num" w:pos="1135"/>
        </w:tabs>
        <w:ind w:left="1135"/>
        <w:jc w:val="both"/>
        <w:rPr>
          <w:rFonts w:ascii="Times New Roman" w:hAnsi="Times New Roman"/>
        </w:rPr>
      </w:pPr>
      <w:r w:rsidRPr="00282567">
        <w:rPr>
          <w:rFonts w:ascii="Times New Roman" w:hAnsi="Times New Roman"/>
        </w:rPr>
        <w:t>pasirenka tinkamą maršrutą vietovėje;</w:t>
      </w:r>
    </w:p>
    <w:p w14:paraId="1F939317" w14:textId="77777777" w:rsidR="00301CFC" w:rsidRPr="00282567" w:rsidRDefault="00461FBB" w:rsidP="004E0AE7">
      <w:pPr>
        <w:numPr>
          <w:ilvl w:val="0"/>
          <w:numId w:val="38"/>
        </w:numPr>
        <w:tabs>
          <w:tab w:val="clear" w:pos="360"/>
          <w:tab w:val="num" w:pos="1135"/>
        </w:tabs>
        <w:ind w:left="1135"/>
        <w:jc w:val="both"/>
        <w:rPr>
          <w:rFonts w:ascii="Times New Roman" w:hAnsi="Times New Roman"/>
        </w:rPr>
      </w:pPr>
      <w:r w:rsidRPr="00282567">
        <w:rPr>
          <w:rFonts w:ascii="Times New Roman" w:hAnsi="Times New Roman"/>
        </w:rPr>
        <w:t>pasirenka tinkamą judėjimo būdą pagal vietovę.</w:t>
      </w:r>
    </w:p>
    <w:p w14:paraId="1F939318" w14:textId="77777777" w:rsidR="00301CFC" w:rsidRPr="00282567" w:rsidRDefault="00301CFC" w:rsidP="004E0AE7">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319" w14:textId="77777777" w:rsidR="00CC48D7" w:rsidRPr="00282567" w:rsidRDefault="00373FB4" w:rsidP="004E0AE7">
      <w:pPr>
        <w:tabs>
          <w:tab w:val="left" w:pos="360"/>
        </w:tabs>
        <w:ind w:left="55"/>
        <w:jc w:val="both"/>
        <w:rPr>
          <w:rFonts w:ascii="Times New Roman" w:hAnsi="Times New Roman"/>
        </w:rPr>
      </w:pPr>
      <w:r w:rsidRPr="00282567">
        <w:rPr>
          <w:rFonts w:ascii="Times New Roman" w:hAnsi="Times New Roman"/>
        </w:rPr>
        <w:tab/>
      </w:r>
      <w:r w:rsidR="00CC48D7" w:rsidRPr="00282567">
        <w:rPr>
          <w:rFonts w:ascii="Times New Roman" w:hAnsi="Times New Roman"/>
        </w:rPr>
        <w:t>Pratybos</w:t>
      </w:r>
      <w:r w:rsidR="00E042D8" w:rsidRPr="00282567">
        <w:rPr>
          <w:rFonts w:ascii="Times New Roman" w:hAnsi="Times New Roman"/>
        </w:rPr>
        <w:t xml:space="preserve"> vedamos būriui užduočių metodu</w:t>
      </w:r>
      <w:r w:rsidR="00705F75">
        <w:rPr>
          <w:rFonts w:ascii="Times New Roman" w:hAnsi="Times New Roman"/>
        </w:rPr>
        <w:t>.</w:t>
      </w:r>
      <w:r w:rsidR="00CC48D7" w:rsidRPr="00282567">
        <w:rPr>
          <w:rFonts w:ascii="Times New Roman" w:hAnsi="Times New Roman"/>
        </w:rPr>
        <w:t xml:space="preserve"> Pratyboms papildomai skiriami du instruktoriai. Pratybos skirstomos į dvi dalis.</w:t>
      </w:r>
    </w:p>
    <w:p w14:paraId="1F93931A" w14:textId="77777777" w:rsidR="00E042D8" w:rsidRPr="00282567" w:rsidRDefault="00CC48D7" w:rsidP="00705F75">
      <w:pPr>
        <w:tabs>
          <w:tab w:val="left" w:pos="360"/>
        </w:tabs>
        <w:ind w:left="55"/>
        <w:jc w:val="both"/>
        <w:rPr>
          <w:rFonts w:ascii="Times New Roman" w:hAnsi="Times New Roman"/>
        </w:rPr>
      </w:pPr>
      <w:r w:rsidRPr="00282567">
        <w:rPr>
          <w:rFonts w:ascii="Times New Roman" w:hAnsi="Times New Roman"/>
        </w:rPr>
        <w:tab/>
        <w:t>Pirmiausia pratybų va</w:t>
      </w:r>
      <w:r w:rsidR="00705F75">
        <w:rPr>
          <w:rFonts w:ascii="Times New Roman" w:hAnsi="Times New Roman"/>
        </w:rPr>
        <w:t>dovas išdėsto teorinę medžiagą,</w:t>
      </w:r>
      <w:r w:rsidRPr="00282567">
        <w:rPr>
          <w:rFonts w:ascii="Times New Roman" w:hAnsi="Times New Roman"/>
        </w:rPr>
        <w:t xml:space="preserve"> parodo ir paaiškina, kaip karys turi sėlinti išmoktais</w:t>
      </w:r>
      <w:r w:rsidR="00E042D8" w:rsidRPr="00282567">
        <w:rPr>
          <w:rFonts w:ascii="Times New Roman" w:hAnsi="Times New Roman"/>
        </w:rPr>
        <w:t xml:space="preserve"> </w:t>
      </w:r>
      <w:r w:rsidRPr="00282567">
        <w:rPr>
          <w:rFonts w:ascii="Times New Roman" w:hAnsi="Times New Roman"/>
        </w:rPr>
        <w:t xml:space="preserve">būdais. </w:t>
      </w:r>
      <w:r w:rsidR="00E042D8" w:rsidRPr="00282567">
        <w:rPr>
          <w:rFonts w:ascii="Times New Roman" w:hAnsi="Times New Roman"/>
        </w:rPr>
        <w:t xml:space="preserve">Nurodomos pratybų lauko ribos, skiriamas laikas užsimaskuoti. </w:t>
      </w:r>
      <w:r w:rsidRPr="00282567">
        <w:rPr>
          <w:rFonts w:ascii="Times New Roman" w:hAnsi="Times New Roman"/>
        </w:rPr>
        <w:t>Vėliau būrys padalijamas į dvi dalis. Viena būrio dalis stebi nurodytą sektorių ir, jei pastebi sėlinantį karį, nurodo jį instruktoriui. Instruktorius, esantis prie sėlinančių karių, prieina prie nurodyto kario ir liepia jam atsistoti. Antros būrio dalies kariai bando pri</w:t>
      </w:r>
      <w:r w:rsidR="00E042D8" w:rsidRPr="00282567">
        <w:rPr>
          <w:rFonts w:ascii="Times New Roman" w:hAnsi="Times New Roman"/>
        </w:rPr>
        <w:t xml:space="preserve">sėlinti iki nurodytos ribos ir </w:t>
      </w:r>
      <w:r w:rsidRPr="00282567">
        <w:rPr>
          <w:rFonts w:ascii="Times New Roman" w:hAnsi="Times New Roman"/>
        </w:rPr>
        <w:t xml:space="preserve">iššauti šūvį į stebinčius </w:t>
      </w:r>
      <w:r w:rsidRPr="00282567">
        <w:rPr>
          <w:rFonts w:ascii="Times New Roman" w:hAnsi="Times New Roman"/>
        </w:rPr>
        <w:lastRenderedPageBreak/>
        <w:t>karius. Vėliau kariai keičiasi vietomis. Instruktoriai kontroliuoja, duoda pastabas, pataria ir paaiškina jų klaidas. Kariams atlikus užduotis</w:t>
      </w:r>
      <w:r w:rsidR="004E0AE7">
        <w:rPr>
          <w:rFonts w:ascii="Times New Roman" w:hAnsi="Times New Roman"/>
        </w:rPr>
        <w:t>,</w:t>
      </w:r>
      <w:r w:rsidRPr="00282567">
        <w:rPr>
          <w:rFonts w:ascii="Times New Roman" w:hAnsi="Times New Roman"/>
        </w:rPr>
        <w:t xml:space="preserve"> pratybų vadovas aptaria rezultatus.</w:t>
      </w:r>
    </w:p>
    <w:p w14:paraId="1F93931B" w14:textId="77777777" w:rsidR="00373FB4" w:rsidRPr="00282567" w:rsidRDefault="00373FB4" w:rsidP="004E0AE7">
      <w:pPr>
        <w:tabs>
          <w:tab w:val="left" w:pos="360"/>
        </w:tabs>
        <w:ind w:left="55"/>
        <w:jc w:val="both"/>
        <w:rPr>
          <w:rFonts w:ascii="Times New Roman" w:hAnsi="Times New Roman"/>
        </w:rPr>
      </w:pPr>
      <w:r w:rsidRPr="00282567">
        <w:rPr>
          <w:rFonts w:ascii="Times New Roman" w:hAnsi="Times New Roman"/>
        </w:rPr>
        <w:t xml:space="preserve">Kariai tobulina įgūdžius per LTP. </w:t>
      </w:r>
    </w:p>
    <w:p w14:paraId="1F93931C" w14:textId="77777777" w:rsidR="00301CFC" w:rsidRPr="00282567" w:rsidRDefault="00301CFC" w:rsidP="004E0AE7">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31D" w14:textId="77777777" w:rsidR="00301CFC" w:rsidRPr="00282567" w:rsidRDefault="00373FB4" w:rsidP="004E0AE7">
      <w:pPr>
        <w:numPr>
          <w:ilvl w:val="0"/>
          <w:numId w:val="298"/>
        </w:numPr>
        <w:tabs>
          <w:tab w:val="clear" w:pos="1084"/>
          <w:tab w:val="num" w:pos="1117"/>
        </w:tabs>
        <w:ind w:left="1139"/>
        <w:jc w:val="both"/>
        <w:rPr>
          <w:rFonts w:ascii="Times New Roman" w:hAnsi="Times New Roman"/>
        </w:rPr>
      </w:pPr>
      <w:r w:rsidRPr="00282567">
        <w:rPr>
          <w:rFonts w:ascii="Times New Roman" w:hAnsi="Times New Roman"/>
        </w:rPr>
        <w:t>Atakos ekipuotė – kiekvienam kariui.</w:t>
      </w:r>
    </w:p>
    <w:p w14:paraId="1F93931E" w14:textId="77777777" w:rsidR="00E042D8" w:rsidRPr="00282567" w:rsidRDefault="004E0AE7" w:rsidP="004E0AE7">
      <w:pPr>
        <w:numPr>
          <w:ilvl w:val="0"/>
          <w:numId w:val="298"/>
        </w:numPr>
        <w:tabs>
          <w:tab w:val="clear" w:pos="1084"/>
          <w:tab w:val="left" w:pos="360"/>
          <w:tab w:val="num" w:pos="1117"/>
        </w:tabs>
        <w:ind w:left="1117"/>
        <w:jc w:val="both"/>
        <w:rPr>
          <w:rFonts w:ascii="Times New Roman" w:hAnsi="Times New Roman"/>
        </w:rPr>
      </w:pPr>
      <w:r>
        <w:rPr>
          <w:rFonts w:ascii="Times New Roman" w:hAnsi="Times New Roman"/>
          <w:color w:val="000000"/>
        </w:rPr>
        <w:t>5,56</w:t>
      </w:r>
      <w:r w:rsidR="00E042D8" w:rsidRPr="00282567">
        <w:rPr>
          <w:rFonts w:ascii="Times New Roman" w:hAnsi="Times New Roman"/>
          <w:color w:val="000000"/>
        </w:rPr>
        <w:t xml:space="preserve">x45 IM – </w:t>
      </w:r>
      <w:r>
        <w:rPr>
          <w:rFonts w:ascii="Times New Roman" w:hAnsi="Times New Roman"/>
          <w:color w:val="000000"/>
        </w:rPr>
        <w:t xml:space="preserve">po </w:t>
      </w:r>
      <w:r w:rsidR="00E042D8" w:rsidRPr="00282567">
        <w:rPr>
          <w:rFonts w:ascii="Times New Roman" w:hAnsi="Times New Roman"/>
          <w:color w:val="000000"/>
        </w:rPr>
        <w:t xml:space="preserve">2 šov. </w:t>
      </w:r>
      <w:r w:rsidR="00E042D8" w:rsidRPr="00282567">
        <w:rPr>
          <w:rFonts w:ascii="Times New Roman" w:hAnsi="Times New Roman"/>
        </w:rPr>
        <w:t xml:space="preserve"> kiekvienam kariui.</w:t>
      </w:r>
    </w:p>
    <w:p w14:paraId="1F93931F" w14:textId="77777777" w:rsidR="00E042D8" w:rsidRPr="00282567" w:rsidRDefault="00E042D8" w:rsidP="003E55F0">
      <w:pPr>
        <w:widowControl w:val="0"/>
        <w:numPr>
          <w:ilvl w:val="0"/>
          <w:numId w:val="298"/>
        </w:numPr>
        <w:tabs>
          <w:tab w:val="clear" w:pos="1084"/>
          <w:tab w:val="left" w:pos="360"/>
          <w:tab w:val="num" w:pos="1117"/>
        </w:tabs>
        <w:ind w:left="1117"/>
        <w:jc w:val="both"/>
        <w:rPr>
          <w:rFonts w:ascii="Times New Roman" w:hAnsi="Times New Roman"/>
        </w:rPr>
      </w:pPr>
      <w:r w:rsidRPr="00282567">
        <w:rPr>
          <w:rFonts w:ascii="Times New Roman" w:hAnsi="Times New Roman"/>
        </w:rPr>
        <w:t>Radijo stot</w:t>
      </w:r>
      <w:r w:rsidR="004E0AE7">
        <w:rPr>
          <w:rFonts w:ascii="Times New Roman" w:hAnsi="Times New Roman"/>
        </w:rPr>
        <w:t>y</w:t>
      </w:r>
      <w:r w:rsidRPr="00282567">
        <w:rPr>
          <w:rFonts w:ascii="Times New Roman" w:hAnsi="Times New Roman"/>
        </w:rPr>
        <w:t>s – 2 vnt.</w:t>
      </w:r>
    </w:p>
    <w:p w14:paraId="1F939320" w14:textId="77777777" w:rsidR="00301CFC" w:rsidRPr="00282567" w:rsidRDefault="00301CFC" w:rsidP="004E0AE7">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321" w14:textId="77777777" w:rsidR="00301CFC" w:rsidRPr="00282567" w:rsidRDefault="00373FB4" w:rsidP="004E0AE7">
      <w:pPr>
        <w:numPr>
          <w:ilvl w:val="0"/>
          <w:numId w:val="299"/>
        </w:numPr>
        <w:tabs>
          <w:tab w:val="clear" w:pos="1084"/>
          <w:tab w:val="num" w:pos="1117"/>
        </w:tabs>
        <w:ind w:left="1139"/>
        <w:jc w:val="both"/>
        <w:rPr>
          <w:rFonts w:ascii="Times New Roman" w:hAnsi="Times New Roman"/>
        </w:rPr>
      </w:pPr>
      <w:r w:rsidRPr="00282567">
        <w:rPr>
          <w:rFonts w:ascii="Times New Roman" w:hAnsi="Times New Roman"/>
        </w:rPr>
        <w:t>Kario rengimas. LK MDV. Vilnius, 2000.</w:t>
      </w:r>
    </w:p>
    <w:p w14:paraId="1F939322" w14:textId="77777777" w:rsidR="00301CFC" w:rsidRPr="00282567" w:rsidRDefault="00301CFC" w:rsidP="004E0AE7">
      <w:pPr>
        <w:pBdr>
          <w:bottom w:val="single" w:sz="4" w:space="1" w:color="auto"/>
        </w:pBdr>
        <w:ind w:left="55"/>
        <w:rPr>
          <w:rFonts w:ascii="Times New Roman" w:hAnsi="Times New Roman"/>
        </w:rPr>
      </w:pPr>
    </w:p>
    <w:p w14:paraId="1F939323" w14:textId="77777777" w:rsidR="00301CFC" w:rsidRPr="00282567" w:rsidRDefault="005975EE" w:rsidP="004E0AE7">
      <w:pPr>
        <w:tabs>
          <w:tab w:val="left" w:pos="851"/>
        </w:tabs>
        <w:ind w:left="775" w:hanging="709"/>
        <w:jc w:val="both"/>
        <w:rPr>
          <w:rFonts w:ascii="Times New Roman" w:hAnsi="Times New Roman"/>
        </w:rPr>
      </w:pPr>
      <w:r w:rsidRPr="00282567">
        <w:rPr>
          <w:rFonts w:ascii="Times New Roman" w:hAnsi="Times New Roman"/>
          <w:b/>
        </w:rPr>
        <w:t>15</w:t>
      </w:r>
      <w:r w:rsidR="00301CFC" w:rsidRPr="00282567">
        <w:rPr>
          <w:rFonts w:ascii="Times New Roman" w:hAnsi="Times New Roman"/>
          <w:b/>
        </w:rPr>
        <w:t xml:space="preserve"> užsiėmimas. </w:t>
      </w:r>
      <w:r w:rsidR="00F72F76" w:rsidRPr="00282567">
        <w:rPr>
          <w:rFonts w:ascii="Times New Roman" w:hAnsi="Times New Roman"/>
          <w:b/>
        </w:rPr>
        <w:t xml:space="preserve">Judėjimas </w:t>
      </w:r>
      <w:r w:rsidRPr="00282567">
        <w:rPr>
          <w:rFonts w:ascii="Times New Roman" w:hAnsi="Times New Roman"/>
          <w:b/>
        </w:rPr>
        <w:t>mūšio lauke poroje „</w:t>
      </w:r>
      <w:r w:rsidR="00663D82" w:rsidRPr="00282567">
        <w:rPr>
          <w:rFonts w:ascii="Times New Roman" w:hAnsi="Times New Roman"/>
          <w:b/>
        </w:rPr>
        <w:t>u</w:t>
      </w:r>
      <w:r w:rsidRPr="00282567">
        <w:rPr>
          <w:rFonts w:ascii="Times New Roman" w:hAnsi="Times New Roman"/>
          <w:b/>
        </w:rPr>
        <w:t>gnies ir judėjimo“ būdu</w:t>
      </w:r>
      <w:r w:rsidR="00301CFC" w:rsidRPr="00282567">
        <w:rPr>
          <w:rFonts w:ascii="Times New Roman" w:hAnsi="Times New Roman"/>
          <w:b/>
        </w:rPr>
        <w:t xml:space="preserve"> (</w:t>
      </w:r>
      <w:r w:rsidR="0072748D">
        <w:rPr>
          <w:rFonts w:ascii="Times New Roman" w:hAnsi="Times New Roman"/>
          <w:b/>
        </w:rPr>
        <w:t>2+2+2+2</w:t>
      </w:r>
      <w:r w:rsidR="00301CFC" w:rsidRPr="00282567">
        <w:rPr>
          <w:rFonts w:ascii="Times New Roman" w:hAnsi="Times New Roman"/>
          <w:b/>
        </w:rPr>
        <w:t xml:space="preserve"> val.)</w:t>
      </w:r>
    </w:p>
    <w:p w14:paraId="1F939324" w14:textId="77777777" w:rsidR="00301CFC" w:rsidRPr="00282567" w:rsidRDefault="00301CFC" w:rsidP="004E0AE7">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325" w14:textId="77777777" w:rsidR="00301CFC" w:rsidRPr="00282567" w:rsidRDefault="00301CFC" w:rsidP="004E0AE7">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326" w14:textId="77777777" w:rsidR="00373FB4" w:rsidRPr="00282567" w:rsidRDefault="00373FB4" w:rsidP="004E0AE7">
      <w:pPr>
        <w:tabs>
          <w:tab w:val="left" w:pos="851"/>
        </w:tabs>
        <w:ind w:left="775" w:hanging="709"/>
        <w:jc w:val="both"/>
        <w:rPr>
          <w:rFonts w:ascii="Times New Roman" w:hAnsi="Times New Roman"/>
        </w:rPr>
      </w:pPr>
      <w:r w:rsidRPr="00282567">
        <w:rPr>
          <w:rFonts w:ascii="Times New Roman" w:hAnsi="Times New Roman"/>
        </w:rPr>
        <w:tab/>
      </w:r>
      <w:r w:rsidR="00166F39" w:rsidRPr="00282567">
        <w:rPr>
          <w:rFonts w:ascii="Times New Roman" w:hAnsi="Times New Roman"/>
        </w:rPr>
        <w:t>Judėti mūšio lauke poroj</w:t>
      </w:r>
      <w:r w:rsidR="0051690C" w:rsidRPr="00282567">
        <w:rPr>
          <w:rFonts w:ascii="Times New Roman" w:hAnsi="Times New Roman"/>
        </w:rPr>
        <w:t>e: judėti „dengiant“ porininkui,</w:t>
      </w:r>
      <w:r w:rsidR="00166F39" w:rsidRPr="00282567">
        <w:rPr>
          <w:rFonts w:ascii="Times New Roman" w:hAnsi="Times New Roman"/>
        </w:rPr>
        <w:t xml:space="preserve"> užimti priedangą</w:t>
      </w:r>
      <w:r w:rsidR="0051690C" w:rsidRPr="00282567">
        <w:rPr>
          <w:rFonts w:ascii="Times New Roman" w:hAnsi="Times New Roman"/>
        </w:rPr>
        <w:t>,</w:t>
      </w:r>
      <w:r w:rsidR="00166F39" w:rsidRPr="00282567">
        <w:rPr>
          <w:rFonts w:ascii="Times New Roman" w:hAnsi="Times New Roman"/>
        </w:rPr>
        <w:t xml:space="preserve"> „dengti“ porininko judėjimą</w:t>
      </w:r>
      <w:r w:rsidR="0051690C" w:rsidRPr="00282567">
        <w:rPr>
          <w:rFonts w:ascii="Times New Roman" w:hAnsi="Times New Roman"/>
        </w:rPr>
        <w:t>,</w:t>
      </w:r>
      <w:r w:rsidR="00166F39" w:rsidRPr="00282567">
        <w:rPr>
          <w:rFonts w:ascii="Times New Roman" w:hAnsi="Times New Roman"/>
        </w:rPr>
        <w:t xml:space="preserve"> derinti judėjimo veiksmus su porininku.</w:t>
      </w:r>
      <w:r w:rsidRPr="00282567">
        <w:rPr>
          <w:rFonts w:ascii="Times New Roman" w:hAnsi="Times New Roman"/>
        </w:rPr>
        <w:t xml:space="preserve"> (1.1.4.2.)</w:t>
      </w:r>
      <w:r w:rsidR="0051690C" w:rsidRPr="00282567">
        <w:rPr>
          <w:rFonts w:ascii="Times New Roman" w:hAnsi="Times New Roman"/>
        </w:rPr>
        <w:t>.</w:t>
      </w:r>
    </w:p>
    <w:p w14:paraId="1F939327" w14:textId="77777777" w:rsidR="00301CFC" w:rsidRPr="00282567" w:rsidRDefault="00301CFC" w:rsidP="004E0AE7">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328" w14:textId="77777777" w:rsidR="00301CFC" w:rsidRPr="00282567" w:rsidRDefault="00373FB4" w:rsidP="004E0AE7">
      <w:pPr>
        <w:numPr>
          <w:ilvl w:val="0"/>
          <w:numId w:val="39"/>
        </w:numPr>
        <w:tabs>
          <w:tab w:val="clear" w:pos="360"/>
          <w:tab w:val="num" w:pos="1135"/>
        </w:tabs>
        <w:ind w:left="1135"/>
        <w:jc w:val="both"/>
        <w:rPr>
          <w:rFonts w:ascii="Times New Roman" w:hAnsi="Times New Roman"/>
        </w:rPr>
      </w:pPr>
      <w:r w:rsidRPr="00282567">
        <w:rPr>
          <w:rFonts w:ascii="Times New Roman" w:hAnsi="Times New Roman"/>
        </w:rPr>
        <w:t>Praktiškai</w:t>
      </w:r>
      <w:r w:rsidR="00663D82" w:rsidRPr="00282567">
        <w:rPr>
          <w:rFonts w:ascii="Times New Roman" w:hAnsi="Times New Roman"/>
        </w:rPr>
        <w:t>.</w:t>
      </w:r>
    </w:p>
    <w:p w14:paraId="1F939329" w14:textId="77777777" w:rsidR="00301CFC" w:rsidRPr="00282567" w:rsidRDefault="00373FB4" w:rsidP="004E0AE7">
      <w:pPr>
        <w:numPr>
          <w:ilvl w:val="0"/>
          <w:numId w:val="39"/>
        </w:numPr>
        <w:tabs>
          <w:tab w:val="clear" w:pos="360"/>
          <w:tab w:val="num" w:pos="393"/>
          <w:tab w:val="num" w:pos="1080"/>
        </w:tabs>
        <w:ind w:left="1135"/>
        <w:jc w:val="both"/>
        <w:rPr>
          <w:rFonts w:ascii="Times New Roman" w:hAnsi="Times New Roman"/>
        </w:rPr>
      </w:pPr>
      <w:r w:rsidRPr="00282567">
        <w:rPr>
          <w:rFonts w:ascii="Times New Roman" w:hAnsi="Times New Roman"/>
        </w:rPr>
        <w:t>Vietovėje</w:t>
      </w:r>
      <w:r w:rsidR="00663D82" w:rsidRPr="00282567">
        <w:rPr>
          <w:rFonts w:ascii="Times New Roman" w:hAnsi="Times New Roman"/>
        </w:rPr>
        <w:t>.</w:t>
      </w:r>
    </w:p>
    <w:p w14:paraId="1F93932A" w14:textId="77777777" w:rsidR="00301CFC" w:rsidRPr="00282567" w:rsidRDefault="00301CFC" w:rsidP="004E0AE7">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32B" w14:textId="77777777" w:rsidR="00301CFC" w:rsidRPr="00282567" w:rsidRDefault="00301CFC" w:rsidP="004E0AE7">
      <w:pPr>
        <w:ind w:left="55" w:firstLine="748"/>
        <w:jc w:val="both"/>
        <w:rPr>
          <w:rFonts w:ascii="Times New Roman" w:hAnsi="Times New Roman"/>
        </w:rPr>
      </w:pPr>
      <w:r w:rsidRPr="00282567">
        <w:rPr>
          <w:rFonts w:ascii="Times New Roman" w:hAnsi="Times New Roman"/>
        </w:rPr>
        <w:t>Karys vertinamas teigiamai, jei</w:t>
      </w:r>
      <w:r w:rsidR="00373FB4" w:rsidRPr="00282567">
        <w:rPr>
          <w:rFonts w:ascii="Times New Roman" w:hAnsi="Times New Roman"/>
        </w:rPr>
        <w:t xml:space="preserve"> judėdamas poroje</w:t>
      </w:r>
      <w:r w:rsidRPr="00282567">
        <w:rPr>
          <w:rFonts w:ascii="Times New Roman" w:hAnsi="Times New Roman"/>
        </w:rPr>
        <w:t>:</w:t>
      </w:r>
    </w:p>
    <w:p w14:paraId="1F93932C" w14:textId="77777777" w:rsidR="00373FB4" w:rsidRPr="00282567" w:rsidRDefault="002A0816" w:rsidP="004E0AE7">
      <w:pPr>
        <w:numPr>
          <w:ilvl w:val="0"/>
          <w:numId w:val="40"/>
        </w:numPr>
        <w:tabs>
          <w:tab w:val="clear" w:pos="360"/>
          <w:tab w:val="num" w:pos="393"/>
          <w:tab w:val="num" w:pos="1080"/>
        </w:tabs>
        <w:ind w:left="1135"/>
        <w:jc w:val="both"/>
        <w:rPr>
          <w:rFonts w:ascii="Times New Roman" w:hAnsi="Times New Roman"/>
        </w:rPr>
      </w:pPr>
      <w:r w:rsidRPr="00282567">
        <w:rPr>
          <w:rFonts w:ascii="Times New Roman" w:hAnsi="Times New Roman"/>
        </w:rPr>
        <w:t>greitai juda tik dengiamas porininko;</w:t>
      </w:r>
    </w:p>
    <w:p w14:paraId="1F93932D" w14:textId="77777777" w:rsidR="00373FB4" w:rsidRPr="00282567" w:rsidRDefault="00A12C89" w:rsidP="004E0AE7">
      <w:pPr>
        <w:numPr>
          <w:ilvl w:val="0"/>
          <w:numId w:val="40"/>
        </w:numPr>
        <w:tabs>
          <w:tab w:val="clear" w:pos="360"/>
          <w:tab w:val="num" w:pos="393"/>
          <w:tab w:val="num" w:pos="1080"/>
        </w:tabs>
        <w:ind w:left="1135"/>
        <w:jc w:val="both"/>
        <w:rPr>
          <w:rFonts w:ascii="Times New Roman" w:hAnsi="Times New Roman"/>
        </w:rPr>
      </w:pPr>
      <w:r w:rsidRPr="00282567">
        <w:rPr>
          <w:rFonts w:ascii="Times New Roman" w:hAnsi="Times New Roman"/>
        </w:rPr>
        <w:t>taisyklingai</w:t>
      </w:r>
      <w:r w:rsidR="00373FB4" w:rsidRPr="00282567">
        <w:rPr>
          <w:rFonts w:ascii="Times New Roman" w:hAnsi="Times New Roman"/>
        </w:rPr>
        <w:t xml:space="preserve"> užima priedangą;</w:t>
      </w:r>
    </w:p>
    <w:p w14:paraId="1F93932E" w14:textId="77777777" w:rsidR="00373FB4" w:rsidRPr="00282567" w:rsidRDefault="00373FB4" w:rsidP="004E0AE7">
      <w:pPr>
        <w:numPr>
          <w:ilvl w:val="0"/>
          <w:numId w:val="40"/>
        </w:numPr>
        <w:tabs>
          <w:tab w:val="clear" w:pos="360"/>
          <w:tab w:val="num" w:pos="393"/>
          <w:tab w:val="num" w:pos="1080"/>
        </w:tabs>
        <w:ind w:left="1135"/>
        <w:jc w:val="both"/>
        <w:rPr>
          <w:rFonts w:ascii="Times New Roman" w:hAnsi="Times New Roman"/>
        </w:rPr>
      </w:pPr>
      <w:r w:rsidRPr="00282567">
        <w:rPr>
          <w:rFonts w:ascii="Times New Roman" w:hAnsi="Times New Roman"/>
        </w:rPr>
        <w:t>dengia porininką;</w:t>
      </w:r>
    </w:p>
    <w:p w14:paraId="1F93932F" w14:textId="77777777" w:rsidR="00373FB4" w:rsidRPr="00282567" w:rsidRDefault="007631D7" w:rsidP="004E0AE7">
      <w:pPr>
        <w:numPr>
          <w:ilvl w:val="0"/>
          <w:numId w:val="40"/>
        </w:numPr>
        <w:tabs>
          <w:tab w:val="clear" w:pos="360"/>
          <w:tab w:val="num" w:pos="393"/>
          <w:tab w:val="num" w:pos="1080"/>
        </w:tabs>
        <w:ind w:left="1135"/>
        <w:jc w:val="both"/>
        <w:rPr>
          <w:rFonts w:ascii="Times New Roman" w:hAnsi="Times New Roman"/>
        </w:rPr>
      </w:pPr>
      <w:r w:rsidRPr="00282567">
        <w:rPr>
          <w:rFonts w:ascii="Times New Roman" w:hAnsi="Times New Roman"/>
        </w:rPr>
        <w:t>derina</w:t>
      </w:r>
      <w:r w:rsidR="002A0816" w:rsidRPr="00282567">
        <w:rPr>
          <w:rFonts w:ascii="Times New Roman" w:hAnsi="Times New Roman"/>
        </w:rPr>
        <w:t xml:space="preserve"> judėjimo veiksmu</w:t>
      </w:r>
      <w:r w:rsidR="00663D82" w:rsidRPr="00282567">
        <w:rPr>
          <w:rFonts w:ascii="Times New Roman" w:hAnsi="Times New Roman"/>
        </w:rPr>
        <w:t>s</w:t>
      </w:r>
      <w:r w:rsidR="002A0816" w:rsidRPr="00282567">
        <w:rPr>
          <w:rFonts w:ascii="Times New Roman" w:hAnsi="Times New Roman"/>
        </w:rPr>
        <w:t xml:space="preserve"> su porininku.</w:t>
      </w:r>
    </w:p>
    <w:p w14:paraId="1F939330" w14:textId="77777777" w:rsidR="00301CFC" w:rsidRPr="00282567" w:rsidRDefault="00301CFC" w:rsidP="004E0AE7">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331" w14:textId="77777777" w:rsidR="004E0AE7" w:rsidRDefault="002A0816" w:rsidP="004E0AE7">
      <w:pPr>
        <w:tabs>
          <w:tab w:val="left" w:pos="360"/>
        </w:tabs>
        <w:ind w:left="55"/>
        <w:jc w:val="both"/>
        <w:rPr>
          <w:rFonts w:ascii="Times New Roman" w:hAnsi="Times New Roman"/>
        </w:rPr>
      </w:pPr>
      <w:r w:rsidRPr="00282567">
        <w:rPr>
          <w:rFonts w:ascii="Times New Roman" w:hAnsi="Times New Roman"/>
        </w:rPr>
        <w:tab/>
        <w:t>Pratybos vedamos būriui</w:t>
      </w:r>
      <w:r w:rsidR="00252C8D" w:rsidRPr="00282567">
        <w:rPr>
          <w:rFonts w:ascii="Times New Roman" w:hAnsi="Times New Roman"/>
        </w:rPr>
        <w:t xml:space="preserve"> paskaitos ir užduočių metodais vietovėje</w:t>
      </w:r>
      <w:r w:rsidRPr="00282567">
        <w:rPr>
          <w:rFonts w:ascii="Times New Roman" w:hAnsi="Times New Roman"/>
        </w:rPr>
        <w:t xml:space="preserve"> šviesiu paros metu. Pratyboms papildomai skiriami du instruktoriai ir du demonstruotojai. </w:t>
      </w:r>
      <w:r w:rsidR="00806843" w:rsidRPr="00282567">
        <w:rPr>
          <w:rFonts w:ascii="Times New Roman" w:hAnsi="Times New Roman"/>
        </w:rPr>
        <w:t>Pratybos skirstomos į keturias dalis</w:t>
      </w:r>
      <w:r w:rsidR="004E0AE7">
        <w:rPr>
          <w:rFonts w:ascii="Times New Roman" w:hAnsi="Times New Roman"/>
        </w:rPr>
        <w:t>.P</w:t>
      </w:r>
      <w:r w:rsidR="00806843" w:rsidRPr="00282567">
        <w:rPr>
          <w:rFonts w:ascii="Times New Roman" w:hAnsi="Times New Roman"/>
        </w:rPr>
        <w:t xml:space="preserve">irmoje 2 val. </w:t>
      </w:r>
      <w:r w:rsidR="004E0AE7">
        <w:rPr>
          <w:rFonts w:ascii="Times New Roman" w:hAnsi="Times New Roman"/>
        </w:rPr>
        <w:t xml:space="preserve">trukmės </w:t>
      </w:r>
      <w:r w:rsidR="00806843" w:rsidRPr="00282567">
        <w:rPr>
          <w:rFonts w:ascii="Times New Roman" w:hAnsi="Times New Roman"/>
        </w:rPr>
        <w:t xml:space="preserve">dalyje </w:t>
      </w:r>
      <w:r w:rsidRPr="00282567">
        <w:rPr>
          <w:rFonts w:ascii="Times New Roman" w:hAnsi="Times New Roman"/>
        </w:rPr>
        <w:t>pratybų vadovas išdėsto teorinę medžiagą</w:t>
      </w:r>
      <w:r w:rsidR="00166F39" w:rsidRPr="00282567">
        <w:rPr>
          <w:rFonts w:ascii="Times New Roman" w:hAnsi="Times New Roman"/>
        </w:rPr>
        <w:t>, pa</w:t>
      </w:r>
      <w:r w:rsidR="00AE32F3" w:rsidRPr="00282567">
        <w:rPr>
          <w:rFonts w:ascii="Times New Roman" w:hAnsi="Times New Roman"/>
        </w:rPr>
        <w:t xml:space="preserve">aiškina, o </w:t>
      </w:r>
      <w:r w:rsidR="00252C8D" w:rsidRPr="00282567">
        <w:rPr>
          <w:rFonts w:ascii="Times New Roman" w:hAnsi="Times New Roman"/>
        </w:rPr>
        <w:t xml:space="preserve">demonstruotojai </w:t>
      </w:r>
      <w:r w:rsidR="00C55857" w:rsidRPr="00282567">
        <w:rPr>
          <w:rFonts w:ascii="Times New Roman" w:hAnsi="Times New Roman"/>
        </w:rPr>
        <w:t>rodo</w:t>
      </w:r>
      <w:r w:rsidR="00AE32F3" w:rsidRPr="00282567">
        <w:rPr>
          <w:rFonts w:ascii="Times New Roman" w:hAnsi="Times New Roman"/>
        </w:rPr>
        <w:t>,</w:t>
      </w:r>
      <w:r w:rsidRPr="00282567">
        <w:rPr>
          <w:rFonts w:ascii="Times New Roman" w:hAnsi="Times New Roman"/>
        </w:rPr>
        <w:t xml:space="preserve"> kaip karys turi veikti po</w:t>
      </w:r>
      <w:r w:rsidR="00806843" w:rsidRPr="00282567">
        <w:rPr>
          <w:rFonts w:ascii="Times New Roman" w:hAnsi="Times New Roman"/>
        </w:rPr>
        <w:t xml:space="preserve">roje (judėdamas ir dengdamas). </w:t>
      </w:r>
    </w:p>
    <w:p w14:paraId="1F939332" w14:textId="77777777" w:rsidR="002A0816" w:rsidRPr="00282567" w:rsidRDefault="004E0AE7" w:rsidP="004E0AE7">
      <w:pPr>
        <w:tabs>
          <w:tab w:val="left" w:pos="360"/>
        </w:tabs>
        <w:ind w:left="55"/>
        <w:jc w:val="both"/>
        <w:rPr>
          <w:rFonts w:ascii="Times New Roman" w:hAnsi="Times New Roman"/>
        </w:rPr>
      </w:pPr>
      <w:r>
        <w:rPr>
          <w:rFonts w:ascii="Times New Roman" w:hAnsi="Times New Roman"/>
        </w:rPr>
        <w:tab/>
      </w:r>
      <w:r w:rsidR="00806843" w:rsidRPr="00282567">
        <w:rPr>
          <w:rFonts w:ascii="Times New Roman" w:hAnsi="Times New Roman"/>
        </w:rPr>
        <w:t>B</w:t>
      </w:r>
      <w:r w:rsidR="002A0816" w:rsidRPr="00282567">
        <w:rPr>
          <w:rFonts w:ascii="Times New Roman" w:hAnsi="Times New Roman"/>
        </w:rPr>
        <w:t xml:space="preserve">ūrys padalijamas skyriais. </w:t>
      </w:r>
      <w:r w:rsidR="002A0816" w:rsidRPr="00282567">
        <w:rPr>
          <w:rFonts w:ascii="Times New Roman" w:hAnsi="Times New Roman"/>
          <w:color w:val="000000"/>
        </w:rPr>
        <w:t>Pratybų vadovas</w:t>
      </w:r>
      <w:r w:rsidR="00865AC0" w:rsidRPr="00282567">
        <w:rPr>
          <w:rFonts w:ascii="Times New Roman" w:hAnsi="Times New Roman"/>
          <w:color w:val="000000"/>
        </w:rPr>
        <w:t>,</w:t>
      </w:r>
      <w:r w:rsidR="002A0816" w:rsidRPr="00282567">
        <w:rPr>
          <w:rFonts w:ascii="Times New Roman" w:hAnsi="Times New Roman"/>
          <w:color w:val="000000"/>
        </w:rPr>
        <w:t xml:space="preserve"> </w:t>
      </w:r>
      <w:r w:rsidR="00865AC0" w:rsidRPr="00282567">
        <w:rPr>
          <w:rFonts w:ascii="Times New Roman" w:hAnsi="Times New Roman"/>
          <w:color w:val="000000"/>
        </w:rPr>
        <w:t>suskirstęs pratybas etapais,</w:t>
      </w:r>
      <w:r w:rsidR="00865AC0" w:rsidRPr="00282567">
        <w:rPr>
          <w:rFonts w:ascii="Times New Roman" w:hAnsi="Times New Roman"/>
          <w:i/>
          <w:iCs/>
          <w:color w:val="000000"/>
        </w:rPr>
        <w:t xml:space="preserve"> </w:t>
      </w:r>
      <w:r w:rsidR="00865AC0" w:rsidRPr="00282567">
        <w:rPr>
          <w:rFonts w:ascii="Times New Roman" w:hAnsi="Times New Roman"/>
          <w:color w:val="000000"/>
        </w:rPr>
        <w:t>moko</w:t>
      </w:r>
      <w:r w:rsidR="00865AC0" w:rsidRPr="00282567">
        <w:rPr>
          <w:rFonts w:ascii="Times New Roman" w:hAnsi="Times New Roman"/>
          <w:i/>
          <w:iCs/>
          <w:color w:val="000000"/>
        </w:rPr>
        <w:t xml:space="preserve"> </w:t>
      </w:r>
      <w:r w:rsidR="00865AC0" w:rsidRPr="00282567">
        <w:rPr>
          <w:rFonts w:ascii="Times New Roman" w:hAnsi="Times New Roman"/>
          <w:color w:val="000000"/>
        </w:rPr>
        <w:t>karius judėti</w:t>
      </w:r>
      <w:r w:rsidR="009874C4" w:rsidRPr="00282567">
        <w:rPr>
          <w:rFonts w:ascii="Times New Roman" w:hAnsi="Times New Roman"/>
          <w:color w:val="000000"/>
        </w:rPr>
        <w:t xml:space="preserve"> individualiai</w:t>
      </w:r>
      <w:r w:rsidR="00865AC0" w:rsidRPr="00282567">
        <w:rPr>
          <w:rFonts w:ascii="Times New Roman" w:hAnsi="Times New Roman"/>
          <w:i/>
          <w:iCs/>
          <w:color w:val="000000"/>
        </w:rPr>
        <w:t xml:space="preserve"> </w:t>
      </w:r>
      <w:r w:rsidR="002A0816" w:rsidRPr="00282567">
        <w:rPr>
          <w:rFonts w:ascii="Times New Roman" w:hAnsi="Times New Roman"/>
          <w:i/>
          <w:iCs/>
          <w:color w:val="000000"/>
        </w:rPr>
        <w:t>ugnies ir judėjimo</w:t>
      </w:r>
      <w:r w:rsidR="002A0816" w:rsidRPr="00282567">
        <w:rPr>
          <w:rFonts w:ascii="Times New Roman" w:hAnsi="Times New Roman"/>
          <w:color w:val="000000"/>
        </w:rPr>
        <w:t xml:space="preserve"> būd</w:t>
      </w:r>
      <w:r w:rsidR="00865AC0" w:rsidRPr="00282567">
        <w:rPr>
          <w:rFonts w:ascii="Times New Roman" w:hAnsi="Times New Roman"/>
          <w:color w:val="000000"/>
        </w:rPr>
        <w:t>u</w:t>
      </w:r>
      <w:r w:rsidR="002A0816" w:rsidRPr="00282567">
        <w:rPr>
          <w:rFonts w:ascii="Times New Roman" w:hAnsi="Times New Roman"/>
          <w:color w:val="000000"/>
        </w:rPr>
        <w:t xml:space="preserve">. </w:t>
      </w:r>
      <w:r w:rsidR="002A0816" w:rsidRPr="00282567">
        <w:rPr>
          <w:rFonts w:ascii="Times New Roman" w:hAnsi="Times New Roman"/>
        </w:rPr>
        <w:t xml:space="preserve">Iš pradžių mokoma </w:t>
      </w:r>
      <w:r w:rsidR="00252C8D" w:rsidRPr="00282567">
        <w:rPr>
          <w:rFonts w:ascii="Times New Roman" w:hAnsi="Times New Roman"/>
        </w:rPr>
        <w:t>veiksmus atlikti iš lėto,</w:t>
      </w:r>
      <w:r w:rsidR="002A0816" w:rsidRPr="00282567">
        <w:rPr>
          <w:rFonts w:ascii="Times New Roman" w:hAnsi="Times New Roman"/>
        </w:rPr>
        <w:t xml:space="preserve"> vėliau veiksmai atliekami vis greičiau. </w:t>
      </w:r>
      <w:r w:rsidR="009874C4" w:rsidRPr="00282567">
        <w:rPr>
          <w:rFonts w:ascii="Times New Roman" w:hAnsi="Times New Roman"/>
        </w:rPr>
        <w:t xml:space="preserve">Antroje </w:t>
      </w:r>
      <w:r w:rsidR="003A35FF" w:rsidRPr="00282567">
        <w:rPr>
          <w:rFonts w:ascii="Times New Roman" w:hAnsi="Times New Roman"/>
        </w:rPr>
        <w:t>daly</w:t>
      </w:r>
      <w:r w:rsidR="009874C4" w:rsidRPr="00282567">
        <w:rPr>
          <w:rFonts w:ascii="Times New Roman" w:hAnsi="Times New Roman"/>
        </w:rPr>
        <w:t>j</w:t>
      </w:r>
      <w:r w:rsidR="003A35FF" w:rsidRPr="00282567">
        <w:rPr>
          <w:rFonts w:ascii="Times New Roman" w:hAnsi="Times New Roman"/>
        </w:rPr>
        <w:t>e kariai treniruojami</w:t>
      </w:r>
      <w:r w:rsidR="009874C4" w:rsidRPr="00282567">
        <w:rPr>
          <w:rFonts w:ascii="Times New Roman" w:hAnsi="Times New Roman"/>
        </w:rPr>
        <w:t xml:space="preserve"> atlikti veiksmus porose, trečioje ir ketvirtoje grupėse.</w:t>
      </w:r>
      <w:r w:rsidR="003A35FF" w:rsidRPr="00282567">
        <w:rPr>
          <w:rFonts w:ascii="Times New Roman" w:hAnsi="Times New Roman"/>
        </w:rPr>
        <w:t xml:space="preserve"> </w:t>
      </w:r>
      <w:r w:rsidR="00252C8D" w:rsidRPr="00282567">
        <w:rPr>
          <w:rFonts w:ascii="Times New Roman" w:hAnsi="Times New Roman"/>
        </w:rPr>
        <w:t>R</w:t>
      </w:r>
      <w:r w:rsidR="002A0816" w:rsidRPr="00282567">
        <w:rPr>
          <w:rFonts w:ascii="Times New Roman" w:hAnsi="Times New Roman"/>
        </w:rPr>
        <w:t xml:space="preserve">ekomenduojama mokyti veiksmus atlikti vis kitoje pratybų vietovėje. </w:t>
      </w:r>
    </w:p>
    <w:p w14:paraId="1F939333" w14:textId="77777777" w:rsidR="002A0816" w:rsidRPr="00282567" w:rsidRDefault="00252C8D" w:rsidP="004E0AE7">
      <w:pPr>
        <w:tabs>
          <w:tab w:val="left" w:pos="360"/>
        </w:tabs>
        <w:ind w:left="55"/>
        <w:jc w:val="both"/>
        <w:rPr>
          <w:rFonts w:ascii="Times New Roman" w:hAnsi="Times New Roman"/>
        </w:rPr>
      </w:pPr>
      <w:r w:rsidRPr="00282567">
        <w:rPr>
          <w:rFonts w:ascii="Times New Roman" w:hAnsi="Times New Roman"/>
        </w:rPr>
        <w:tab/>
      </w:r>
      <w:r w:rsidR="002A0816" w:rsidRPr="00282567">
        <w:rPr>
          <w:rFonts w:ascii="Times New Roman" w:hAnsi="Times New Roman"/>
        </w:rPr>
        <w:t>Kiekvienam skyriui pratybas veda paskirti instruktoriai. Instruktoriai suskirsto skyrius poromis. Jie kontroliuoja, duoda pastabas, pataria ir paaiškina karių klaidas. Vėliau kariai mokomi veikti skyriuje. Kariai turi būti susipažinę su judėjimu ir dengimu grupėmis.</w:t>
      </w:r>
    </w:p>
    <w:p w14:paraId="1F939334" w14:textId="77777777" w:rsidR="002A0816" w:rsidRPr="00282567" w:rsidRDefault="002A0816" w:rsidP="004E0AE7">
      <w:pPr>
        <w:tabs>
          <w:tab w:val="left" w:pos="360"/>
        </w:tabs>
        <w:ind w:left="55"/>
        <w:jc w:val="both"/>
        <w:rPr>
          <w:rFonts w:ascii="Times New Roman" w:hAnsi="Times New Roman"/>
          <w:color w:val="0000FF"/>
        </w:rPr>
      </w:pPr>
      <w:r w:rsidRPr="00282567">
        <w:rPr>
          <w:rFonts w:ascii="Times New Roman" w:hAnsi="Times New Roman"/>
        </w:rPr>
        <w:tab/>
        <w:t xml:space="preserve">Kariams atlikus užduotis, pratybų vadovas aptaria rezultatus, paaiškina, kokia bus </w:t>
      </w:r>
      <w:r w:rsidR="00AE32F3" w:rsidRPr="00282567">
        <w:rPr>
          <w:rFonts w:ascii="Times New Roman" w:hAnsi="Times New Roman"/>
        </w:rPr>
        <w:t>vertini</w:t>
      </w:r>
      <w:r w:rsidRPr="00282567">
        <w:rPr>
          <w:rFonts w:ascii="Times New Roman" w:hAnsi="Times New Roman"/>
        </w:rPr>
        <w:t>mo tvarka ir reikalavimai.</w:t>
      </w:r>
    </w:p>
    <w:p w14:paraId="1F939335" w14:textId="77777777" w:rsidR="002A0816" w:rsidRPr="00282567" w:rsidRDefault="00E56794" w:rsidP="004E0AE7">
      <w:pPr>
        <w:tabs>
          <w:tab w:val="left" w:pos="851"/>
        </w:tabs>
        <w:ind w:left="775" w:hanging="709"/>
        <w:jc w:val="both"/>
        <w:rPr>
          <w:rFonts w:ascii="Times New Roman" w:hAnsi="Times New Roman"/>
        </w:rPr>
      </w:pPr>
      <w:r w:rsidRPr="00282567">
        <w:rPr>
          <w:rFonts w:ascii="Times New Roman" w:hAnsi="Times New Roman"/>
        </w:rPr>
        <w:t xml:space="preserve">     </w:t>
      </w:r>
      <w:r w:rsidR="002A0816" w:rsidRPr="00282567">
        <w:rPr>
          <w:rFonts w:ascii="Times New Roman" w:hAnsi="Times New Roman"/>
        </w:rPr>
        <w:t>Kariai mokosi ir tobulina įgūdžius per LTP.</w:t>
      </w:r>
    </w:p>
    <w:p w14:paraId="1F939336" w14:textId="77777777" w:rsidR="00301CFC" w:rsidRPr="00282567" w:rsidRDefault="00301CFC" w:rsidP="004E0AE7">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337" w14:textId="77777777" w:rsidR="002A0816" w:rsidRPr="00282567" w:rsidRDefault="002A0816" w:rsidP="004E0AE7">
      <w:pPr>
        <w:numPr>
          <w:ilvl w:val="0"/>
          <w:numId w:val="300"/>
        </w:numPr>
        <w:tabs>
          <w:tab w:val="clear" w:pos="1084"/>
          <w:tab w:val="left" w:pos="851"/>
          <w:tab w:val="num" w:pos="1117"/>
        </w:tabs>
        <w:ind w:left="1139"/>
        <w:jc w:val="both"/>
        <w:rPr>
          <w:rFonts w:ascii="Times New Roman" w:hAnsi="Times New Roman"/>
        </w:rPr>
      </w:pPr>
      <w:r w:rsidRPr="00282567">
        <w:rPr>
          <w:rFonts w:ascii="Times New Roman" w:hAnsi="Times New Roman"/>
        </w:rPr>
        <w:t>Atakos ekipuotė – kiekvienam kariui.</w:t>
      </w:r>
    </w:p>
    <w:p w14:paraId="1F939338" w14:textId="77777777" w:rsidR="002A0816" w:rsidRPr="00282567" w:rsidRDefault="00060FCB" w:rsidP="004E0AE7">
      <w:pPr>
        <w:numPr>
          <w:ilvl w:val="0"/>
          <w:numId w:val="300"/>
        </w:numPr>
        <w:tabs>
          <w:tab w:val="clear" w:pos="1084"/>
          <w:tab w:val="left" w:pos="851"/>
          <w:tab w:val="num" w:pos="1117"/>
        </w:tabs>
        <w:ind w:left="1139"/>
        <w:jc w:val="both"/>
        <w:rPr>
          <w:rFonts w:ascii="Times New Roman" w:hAnsi="Times New Roman"/>
        </w:rPr>
      </w:pPr>
      <w:r w:rsidRPr="00282567">
        <w:rPr>
          <w:rFonts w:ascii="Times New Roman" w:hAnsi="Times New Roman"/>
        </w:rPr>
        <w:t>5,56</w:t>
      </w:r>
      <w:r w:rsidR="00E56794" w:rsidRPr="00282567">
        <w:rPr>
          <w:rFonts w:ascii="Times New Roman" w:hAnsi="Times New Roman"/>
        </w:rPr>
        <w:t>x45 IM</w:t>
      </w:r>
      <w:r w:rsidR="002A0816" w:rsidRPr="00282567">
        <w:rPr>
          <w:rFonts w:ascii="Times New Roman" w:hAnsi="Times New Roman"/>
        </w:rPr>
        <w:t xml:space="preserve"> </w:t>
      </w:r>
      <w:r w:rsidRPr="00282567">
        <w:rPr>
          <w:rFonts w:ascii="Times New Roman" w:hAnsi="Times New Roman"/>
        </w:rPr>
        <w:t xml:space="preserve">– </w:t>
      </w:r>
      <w:r w:rsidR="002A0816" w:rsidRPr="00282567">
        <w:rPr>
          <w:rFonts w:ascii="Times New Roman" w:hAnsi="Times New Roman"/>
          <w:color w:val="000000"/>
        </w:rPr>
        <w:t>80 šov.</w:t>
      </w:r>
      <w:r w:rsidRPr="00282567">
        <w:rPr>
          <w:rFonts w:ascii="Times New Roman" w:hAnsi="Times New Roman"/>
        </w:rPr>
        <w:t xml:space="preserve"> </w:t>
      </w:r>
      <w:r w:rsidR="002A0816" w:rsidRPr="00282567">
        <w:rPr>
          <w:rFonts w:ascii="Times New Roman" w:hAnsi="Times New Roman"/>
        </w:rPr>
        <w:t>– kiekvienam kariui.</w:t>
      </w:r>
    </w:p>
    <w:p w14:paraId="1F939339" w14:textId="77777777" w:rsidR="008C755A" w:rsidRPr="00282567" w:rsidRDefault="008C755A" w:rsidP="004E0AE7">
      <w:pPr>
        <w:numPr>
          <w:ilvl w:val="0"/>
          <w:numId w:val="300"/>
        </w:numPr>
        <w:tabs>
          <w:tab w:val="clear" w:pos="1084"/>
          <w:tab w:val="left" w:pos="851"/>
          <w:tab w:val="num" w:pos="1117"/>
        </w:tabs>
        <w:ind w:left="1139"/>
        <w:jc w:val="both"/>
        <w:rPr>
          <w:rFonts w:ascii="Times New Roman" w:hAnsi="Times New Roman"/>
        </w:rPr>
      </w:pPr>
      <w:r w:rsidRPr="00282567">
        <w:rPr>
          <w:rFonts w:ascii="Times New Roman" w:hAnsi="Times New Roman"/>
          <w:color w:val="000000"/>
        </w:rPr>
        <w:t>Taikiniai ant koto</w:t>
      </w:r>
      <w:r w:rsidRPr="00282567">
        <w:rPr>
          <w:rFonts w:ascii="Times New Roman" w:hAnsi="Times New Roman"/>
        </w:rPr>
        <w:t xml:space="preserve"> – 6–9 vnt. būriui.</w:t>
      </w:r>
    </w:p>
    <w:p w14:paraId="1F93933A" w14:textId="77777777" w:rsidR="00301CFC" w:rsidRPr="00282567" w:rsidRDefault="00301CFC" w:rsidP="004E0AE7">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33B" w14:textId="77777777" w:rsidR="00301CFC" w:rsidRPr="00282567" w:rsidRDefault="002A0816" w:rsidP="004E0AE7">
      <w:pPr>
        <w:numPr>
          <w:ilvl w:val="0"/>
          <w:numId w:val="301"/>
        </w:numPr>
        <w:tabs>
          <w:tab w:val="clear" w:pos="3604"/>
          <w:tab w:val="num" w:pos="1135"/>
        </w:tabs>
        <w:ind w:left="1189"/>
        <w:jc w:val="both"/>
        <w:rPr>
          <w:rFonts w:ascii="Times New Roman" w:hAnsi="Times New Roman"/>
        </w:rPr>
      </w:pPr>
      <w:r w:rsidRPr="00282567">
        <w:rPr>
          <w:rFonts w:ascii="Times New Roman" w:hAnsi="Times New Roman"/>
        </w:rPr>
        <w:t>Kario rengimas. LKMDV. Vilnius, 2000.</w:t>
      </w:r>
    </w:p>
    <w:p w14:paraId="1F93933C" w14:textId="77777777" w:rsidR="00301CFC" w:rsidRPr="00282567" w:rsidRDefault="00301CFC" w:rsidP="004E0AE7">
      <w:pPr>
        <w:pBdr>
          <w:bottom w:val="single" w:sz="4" w:space="1" w:color="auto"/>
        </w:pBdr>
        <w:ind w:left="55"/>
        <w:rPr>
          <w:rFonts w:ascii="Times New Roman" w:hAnsi="Times New Roman"/>
        </w:rPr>
      </w:pPr>
    </w:p>
    <w:p w14:paraId="1F93933D" w14:textId="77777777" w:rsidR="00301CFC" w:rsidRPr="00282567" w:rsidRDefault="00F72F76" w:rsidP="004E0AE7">
      <w:pPr>
        <w:tabs>
          <w:tab w:val="left" w:pos="851"/>
        </w:tabs>
        <w:ind w:left="775" w:hanging="709"/>
        <w:jc w:val="both"/>
        <w:rPr>
          <w:rFonts w:ascii="Times New Roman" w:hAnsi="Times New Roman"/>
        </w:rPr>
      </w:pPr>
      <w:r w:rsidRPr="00282567">
        <w:rPr>
          <w:rFonts w:ascii="Times New Roman" w:hAnsi="Times New Roman"/>
          <w:b/>
        </w:rPr>
        <w:t>16</w:t>
      </w:r>
      <w:r w:rsidR="00301CFC" w:rsidRPr="00282567">
        <w:rPr>
          <w:rFonts w:ascii="Times New Roman" w:hAnsi="Times New Roman"/>
          <w:b/>
        </w:rPr>
        <w:t xml:space="preserve"> užsiėmimas. </w:t>
      </w:r>
      <w:r w:rsidRPr="00282567">
        <w:rPr>
          <w:rFonts w:ascii="Times New Roman" w:hAnsi="Times New Roman"/>
          <w:b/>
        </w:rPr>
        <w:t>Negarsinio valdymo signalai</w:t>
      </w:r>
      <w:r w:rsidR="00301CFC" w:rsidRPr="00282567">
        <w:rPr>
          <w:rFonts w:ascii="Times New Roman" w:hAnsi="Times New Roman"/>
          <w:b/>
        </w:rPr>
        <w:t xml:space="preserve"> (</w:t>
      </w:r>
      <w:r w:rsidRPr="00282567">
        <w:rPr>
          <w:rFonts w:ascii="Times New Roman" w:hAnsi="Times New Roman"/>
          <w:b/>
        </w:rPr>
        <w:t>1</w:t>
      </w:r>
      <w:r w:rsidR="00301CFC" w:rsidRPr="00282567">
        <w:rPr>
          <w:rFonts w:ascii="Times New Roman" w:hAnsi="Times New Roman"/>
          <w:b/>
        </w:rPr>
        <w:t xml:space="preserve"> val.)</w:t>
      </w:r>
    </w:p>
    <w:p w14:paraId="1F93933E" w14:textId="77777777" w:rsidR="00301CFC" w:rsidRPr="00282567" w:rsidRDefault="00301CFC" w:rsidP="004E0AE7">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33F" w14:textId="77777777" w:rsidR="00301CFC" w:rsidRPr="00282567" w:rsidRDefault="00301CFC" w:rsidP="004E0AE7">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340" w14:textId="77777777" w:rsidR="002A0816" w:rsidRPr="00282567" w:rsidRDefault="002A0816" w:rsidP="004E0AE7">
      <w:pPr>
        <w:tabs>
          <w:tab w:val="left" w:pos="851"/>
        </w:tabs>
        <w:ind w:left="775" w:hanging="709"/>
        <w:jc w:val="both"/>
        <w:rPr>
          <w:rFonts w:ascii="Times New Roman" w:hAnsi="Times New Roman"/>
        </w:rPr>
      </w:pPr>
      <w:r w:rsidRPr="00282567">
        <w:rPr>
          <w:rFonts w:ascii="Times New Roman" w:hAnsi="Times New Roman"/>
        </w:rPr>
        <w:tab/>
        <w:t>Veikti pagal negarsinio valdymo signalus (1.1.10.)</w:t>
      </w:r>
      <w:r w:rsidR="00E56794" w:rsidRPr="00282567">
        <w:rPr>
          <w:rFonts w:ascii="Times New Roman" w:hAnsi="Times New Roman"/>
        </w:rPr>
        <w:t>.</w:t>
      </w:r>
    </w:p>
    <w:p w14:paraId="1F939341" w14:textId="77777777" w:rsidR="00301CFC" w:rsidRPr="00282567" w:rsidRDefault="00301CFC" w:rsidP="004E0AE7">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342" w14:textId="77777777" w:rsidR="00365DEB" w:rsidRPr="00282567" w:rsidRDefault="00365DEB" w:rsidP="003E55F0">
      <w:pPr>
        <w:numPr>
          <w:ilvl w:val="0"/>
          <w:numId w:val="623"/>
        </w:numPr>
        <w:tabs>
          <w:tab w:val="clear" w:pos="1080"/>
          <w:tab w:val="left" w:pos="851"/>
          <w:tab w:val="num" w:pos="1113"/>
        </w:tabs>
        <w:ind w:left="1113"/>
        <w:jc w:val="both"/>
        <w:rPr>
          <w:rFonts w:ascii="Times New Roman" w:hAnsi="Times New Roman"/>
        </w:rPr>
      </w:pPr>
      <w:r w:rsidRPr="00282567">
        <w:rPr>
          <w:rFonts w:ascii="Times New Roman" w:hAnsi="Times New Roman"/>
        </w:rPr>
        <w:t>Klasėje</w:t>
      </w:r>
      <w:r w:rsidR="004E0AE7">
        <w:rPr>
          <w:rFonts w:ascii="Times New Roman" w:hAnsi="Times New Roman"/>
        </w:rPr>
        <w:t xml:space="preserve"> </w:t>
      </w:r>
      <w:r w:rsidRPr="00282567">
        <w:rPr>
          <w:rFonts w:ascii="Times New Roman" w:hAnsi="Times New Roman"/>
        </w:rPr>
        <w:t>/</w:t>
      </w:r>
      <w:r w:rsidR="004E0AE7">
        <w:rPr>
          <w:rFonts w:ascii="Times New Roman" w:hAnsi="Times New Roman"/>
        </w:rPr>
        <w:t xml:space="preserve"> v</w:t>
      </w:r>
      <w:r w:rsidRPr="00282567">
        <w:rPr>
          <w:rFonts w:ascii="Times New Roman" w:hAnsi="Times New Roman"/>
        </w:rPr>
        <w:t>ietovėje.</w:t>
      </w:r>
    </w:p>
    <w:p w14:paraId="1F939343" w14:textId="77777777" w:rsidR="00365DEB" w:rsidRPr="00282567" w:rsidRDefault="00365DEB" w:rsidP="003E55F0">
      <w:pPr>
        <w:numPr>
          <w:ilvl w:val="0"/>
          <w:numId w:val="623"/>
        </w:numPr>
        <w:tabs>
          <w:tab w:val="clear" w:pos="1080"/>
          <w:tab w:val="left" w:pos="851"/>
          <w:tab w:val="num" w:pos="1113"/>
        </w:tabs>
        <w:ind w:left="1113"/>
        <w:jc w:val="both"/>
        <w:rPr>
          <w:rFonts w:ascii="Times New Roman" w:hAnsi="Times New Roman"/>
        </w:rPr>
      </w:pPr>
      <w:r w:rsidRPr="00282567">
        <w:rPr>
          <w:rFonts w:ascii="Times New Roman" w:hAnsi="Times New Roman"/>
        </w:rPr>
        <w:lastRenderedPageBreak/>
        <w:t>Raštu arba žodžiu.</w:t>
      </w:r>
    </w:p>
    <w:p w14:paraId="1F939344" w14:textId="77777777" w:rsidR="00365DEB" w:rsidRPr="00282567" w:rsidRDefault="00365DEB" w:rsidP="004E0AE7">
      <w:pPr>
        <w:numPr>
          <w:ilvl w:val="0"/>
          <w:numId w:val="623"/>
        </w:numPr>
        <w:tabs>
          <w:tab w:val="clear" w:pos="1080"/>
          <w:tab w:val="left" w:pos="851"/>
          <w:tab w:val="num" w:pos="1113"/>
        </w:tabs>
        <w:ind w:left="1113"/>
        <w:jc w:val="both"/>
        <w:rPr>
          <w:rFonts w:ascii="Times New Roman" w:hAnsi="Times New Roman"/>
        </w:rPr>
      </w:pPr>
      <w:r w:rsidRPr="00282567">
        <w:rPr>
          <w:rFonts w:ascii="Times New Roman" w:hAnsi="Times New Roman"/>
        </w:rPr>
        <w:t>Pateikti negarsinio valdymo signalai.</w:t>
      </w:r>
    </w:p>
    <w:p w14:paraId="1F939345" w14:textId="77777777" w:rsidR="00301CFC" w:rsidRPr="00282567" w:rsidRDefault="00301CFC" w:rsidP="004E0AE7">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346" w14:textId="77777777" w:rsidR="00301CFC" w:rsidRPr="00282567" w:rsidRDefault="00301CFC" w:rsidP="004E0AE7">
      <w:pPr>
        <w:ind w:left="55" w:firstLine="748"/>
        <w:jc w:val="both"/>
        <w:rPr>
          <w:rFonts w:ascii="Times New Roman" w:hAnsi="Times New Roman"/>
        </w:rPr>
      </w:pPr>
      <w:r w:rsidRPr="00282567">
        <w:rPr>
          <w:rFonts w:ascii="Times New Roman" w:hAnsi="Times New Roman"/>
        </w:rPr>
        <w:t>Karys vertinamas teigiamai, jei:</w:t>
      </w:r>
    </w:p>
    <w:p w14:paraId="1F939347" w14:textId="77777777" w:rsidR="00301CFC" w:rsidRPr="00282567" w:rsidRDefault="00E56794" w:rsidP="004E0AE7">
      <w:pPr>
        <w:numPr>
          <w:ilvl w:val="0"/>
          <w:numId w:val="302"/>
        </w:numPr>
        <w:tabs>
          <w:tab w:val="left" w:pos="993"/>
        </w:tabs>
        <w:ind w:left="775" w:hanging="11"/>
        <w:jc w:val="both"/>
        <w:rPr>
          <w:rFonts w:ascii="Times New Roman" w:hAnsi="Times New Roman"/>
        </w:rPr>
      </w:pPr>
      <w:r w:rsidRPr="00282567">
        <w:rPr>
          <w:rFonts w:ascii="Times New Roman" w:hAnsi="Times New Roman"/>
        </w:rPr>
        <w:t>i</w:t>
      </w:r>
      <w:r w:rsidR="00814273" w:rsidRPr="00282567">
        <w:rPr>
          <w:rFonts w:ascii="Times New Roman" w:hAnsi="Times New Roman"/>
        </w:rPr>
        <w:t>švardija (pademonstruoja) nurodytus negarsinio valdymo signalus;</w:t>
      </w:r>
    </w:p>
    <w:p w14:paraId="1F939348" w14:textId="77777777" w:rsidR="00814273" w:rsidRPr="00282567" w:rsidRDefault="00E56794" w:rsidP="004E0AE7">
      <w:pPr>
        <w:numPr>
          <w:ilvl w:val="0"/>
          <w:numId w:val="302"/>
        </w:numPr>
        <w:tabs>
          <w:tab w:val="left" w:pos="993"/>
        </w:tabs>
        <w:ind w:left="775" w:hanging="11"/>
        <w:jc w:val="both"/>
        <w:rPr>
          <w:rFonts w:ascii="Times New Roman" w:hAnsi="Times New Roman"/>
        </w:rPr>
      </w:pPr>
      <w:r w:rsidRPr="00282567">
        <w:rPr>
          <w:rFonts w:ascii="Times New Roman" w:hAnsi="Times New Roman"/>
        </w:rPr>
        <w:t>p</w:t>
      </w:r>
      <w:r w:rsidR="00814273" w:rsidRPr="00282567">
        <w:rPr>
          <w:rFonts w:ascii="Times New Roman" w:hAnsi="Times New Roman"/>
        </w:rPr>
        <w:t>aaiškina negarsinio valdymo</w:t>
      </w:r>
      <w:r w:rsidR="00C55857" w:rsidRPr="00282567">
        <w:rPr>
          <w:rFonts w:ascii="Times New Roman" w:hAnsi="Times New Roman"/>
        </w:rPr>
        <w:t xml:space="preserve"> signalų perdavimo reikalavimus.</w:t>
      </w:r>
    </w:p>
    <w:p w14:paraId="1F939349" w14:textId="77777777" w:rsidR="00301CFC" w:rsidRPr="00282567" w:rsidRDefault="00301CFC" w:rsidP="004E0AE7">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34A" w14:textId="77777777" w:rsidR="00814273" w:rsidRPr="00282567" w:rsidRDefault="00814273" w:rsidP="004E0AE7">
      <w:pPr>
        <w:tabs>
          <w:tab w:val="left" w:pos="360"/>
        </w:tabs>
        <w:ind w:left="55"/>
        <w:jc w:val="both"/>
        <w:rPr>
          <w:rFonts w:ascii="Times New Roman" w:hAnsi="Times New Roman"/>
        </w:rPr>
      </w:pPr>
      <w:r w:rsidRPr="00282567">
        <w:rPr>
          <w:rFonts w:ascii="Times New Roman" w:hAnsi="Times New Roman"/>
        </w:rPr>
        <w:tab/>
        <w:t>Pratybos vedamos būriui pask</w:t>
      </w:r>
      <w:r w:rsidR="00C55857" w:rsidRPr="00282567">
        <w:rPr>
          <w:rFonts w:ascii="Times New Roman" w:hAnsi="Times New Roman"/>
        </w:rPr>
        <w:t xml:space="preserve">aitos </w:t>
      </w:r>
      <w:r w:rsidR="004B6976" w:rsidRPr="00282567">
        <w:rPr>
          <w:rFonts w:ascii="Times New Roman" w:hAnsi="Times New Roman"/>
        </w:rPr>
        <w:t xml:space="preserve">metodu </w:t>
      </w:r>
      <w:r w:rsidRPr="00282567">
        <w:rPr>
          <w:rFonts w:ascii="Times New Roman" w:hAnsi="Times New Roman"/>
        </w:rPr>
        <w:t>klasėje. Pratyboms papildomai skiriamas instruktorius (demo</w:t>
      </w:r>
      <w:r w:rsidR="007F0CB3" w:rsidRPr="00282567">
        <w:rPr>
          <w:rFonts w:ascii="Times New Roman" w:hAnsi="Times New Roman"/>
        </w:rPr>
        <w:t>n</w:t>
      </w:r>
      <w:r w:rsidRPr="00282567">
        <w:rPr>
          <w:rFonts w:ascii="Times New Roman" w:hAnsi="Times New Roman"/>
        </w:rPr>
        <w:t>str</w:t>
      </w:r>
      <w:r w:rsidR="007F0CB3" w:rsidRPr="00282567">
        <w:rPr>
          <w:rFonts w:ascii="Times New Roman" w:hAnsi="Times New Roman"/>
        </w:rPr>
        <w:t>uotoja</w:t>
      </w:r>
      <w:r w:rsidRPr="00282567">
        <w:rPr>
          <w:rFonts w:ascii="Times New Roman" w:hAnsi="Times New Roman"/>
        </w:rPr>
        <w:t xml:space="preserve">s). </w:t>
      </w:r>
    </w:p>
    <w:p w14:paraId="1F93934B" w14:textId="77777777" w:rsidR="00814273" w:rsidRPr="00282567" w:rsidRDefault="00814273" w:rsidP="004E0AE7">
      <w:pPr>
        <w:tabs>
          <w:tab w:val="left" w:pos="360"/>
        </w:tabs>
        <w:ind w:left="55"/>
        <w:jc w:val="both"/>
        <w:rPr>
          <w:rFonts w:ascii="Times New Roman" w:hAnsi="Times New Roman"/>
        </w:rPr>
      </w:pPr>
      <w:r w:rsidRPr="00282567">
        <w:rPr>
          <w:rFonts w:ascii="Times New Roman" w:hAnsi="Times New Roman"/>
        </w:rPr>
        <w:tab/>
        <w:t>Pirma pratybų dalis vedama pa</w:t>
      </w:r>
      <w:r w:rsidR="00C55857" w:rsidRPr="00282567">
        <w:rPr>
          <w:rFonts w:ascii="Times New Roman" w:hAnsi="Times New Roman"/>
        </w:rPr>
        <w:t xml:space="preserve">skaitos metodu. </w:t>
      </w:r>
      <w:r w:rsidR="007F0CB3" w:rsidRPr="00282567">
        <w:rPr>
          <w:rFonts w:ascii="Times New Roman" w:hAnsi="Times New Roman"/>
          <w:color w:val="000000"/>
        </w:rPr>
        <w:t>Demonstruotojui rodant</w:t>
      </w:r>
      <w:r w:rsidR="007A48EE" w:rsidRPr="00282567">
        <w:rPr>
          <w:rFonts w:ascii="Times New Roman" w:hAnsi="Times New Roman"/>
          <w:color w:val="000000"/>
        </w:rPr>
        <w:t>,</w:t>
      </w:r>
      <w:r w:rsidR="007F0CB3" w:rsidRPr="00282567">
        <w:rPr>
          <w:rFonts w:ascii="Times New Roman" w:hAnsi="Times New Roman"/>
          <w:color w:val="000000"/>
        </w:rPr>
        <w:t xml:space="preserve"> p</w:t>
      </w:r>
      <w:r w:rsidR="00C55857" w:rsidRPr="00282567">
        <w:rPr>
          <w:rFonts w:ascii="Times New Roman" w:hAnsi="Times New Roman"/>
          <w:color w:val="000000"/>
        </w:rPr>
        <w:t>ratybų vadovas</w:t>
      </w:r>
      <w:r w:rsidR="007F0CB3" w:rsidRPr="00282567">
        <w:rPr>
          <w:rFonts w:ascii="Times New Roman" w:hAnsi="Times New Roman"/>
          <w:color w:val="000000"/>
        </w:rPr>
        <w:t xml:space="preserve"> </w:t>
      </w:r>
      <w:r w:rsidRPr="00282567">
        <w:rPr>
          <w:rFonts w:ascii="Times New Roman" w:hAnsi="Times New Roman"/>
          <w:color w:val="000000"/>
        </w:rPr>
        <w:t>aiškina</w:t>
      </w:r>
      <w:r w:rsidRPr="00282567">
        <w:rPr>
          <w:rFonts w:ascii="Times New Roman" w:hAnsi="Times New Roman"/>
        </w:rPr>
        <w:t xml:space="preserve"> kariams negarsinio valdymo signalus ir jų naudojimo tvarką. </w:t>
      </w:r>
      <w:r w:rsidRPr="00282567">
        <w:rPr>
          <w:rFonts w:ascii="Times New Roman" w:hAnsi="Times New Roman"/>
        </w:rPr>
        <w:tab/>
        <w:t xml:space="preserve">Pratybų pabaigoje kariams paaiškinama, kaip bus atliekamas išdėstytos medžiagos mokymasis ir </w:t>
      </w:r>
      <w:r w:rsidR="004B6976" w:rsidRPr="00282567">
        <w:rPr>
          <w:rFonts w:ascii="Times New Roman" w:hAnsi="Times New Roman"/>
        </w:rPr>
        <w:t>vertinimas</w:t>
      </w:r>
      <w:r w:rsidRPr="00282567">
        <w:rPr>
          <w:rFonts w:ascii="Times New Roman" w:hAnsi="Times New Roman"/>
        </w:rPr>
        <w:t xml:space="preserve">. </w:t>
      </w:r>
      <w:r w:rsidR="00CF7B8A" w:rsidRPr="00282567">
        <w:rPr>
          <w:rFonts w:ascii="Times New Roman" w:hAnsi="Times New Roman"/>
          <w:color w:val="000000"/>
        </w:rPr>
        <w:t>Iš</w:t>
      </w:r>
      <w:r w:rsidR="00AE32F3" w:rsidRPr="00282567">
        <w:rPr>
          <w:rFonts w:ascii="Times New Roman" w:hAnsi="Times New Roman"/>
          <w:color w:val="000000"/>
        </w:rPr>
        <w:t>d</w:t>
      </w:r>
      <w:r w:rsidRPr="00282567">
        <w:rPr>
          <w:rFonts w:ascii="Times New Roman" w:hAnsi="Times New Roman"/>
          <w:color w:val="000000"/>
        </w:rPr>
        <w:t>ali</w:t>
      </w:r>
      <w:r w:rsidR="0012413E" w:rsidRPr="00282567">
        <w:rPr>
          <w:rFonts w:ascii="Times New Roman" w:hAnsi="Times New Roman"/>
          <w:color w:val="000000"/>
        </w:rPr>
        <w:t>j</w:t>
      </w:r>
      <w:r w:rsidRPr="00282567">
        <w:rPr>
          <w:rFonts w:ascii="Times New Roman" w:hAnsi="Times New Roman"/>
          <w:color w:val="000000"/>
        </w:rPr>
        <w:t xml:space="preserve">ama </w:t>
      </w:r>
      <w:r w:rsidR="0012413E" w:rsidRPr="00282567">
        <w:rPr>
          <w:rFonts w:ascii="Times New Roman" w:hAnsi="Times New Roman"/>
          <w:color w:val="000000"/>
        </w:rPr>
        <w:t>dalijamoji</w:t>
      </w:r>
      <w:r w:rsidRPr="00282567">
        <w:rPr>
          <w:rFonts w:ascii="Times New Roman" w:hAnsi="Times New Roman"/>
          <w:color w:val="000000"/>
        </w:rPr>
        <w:t xml:space="preserve"> </w:t>
      </w:r>
      <w:r w:rsidRPr="00282567">
        <w:rPr>
          <w:rFonts w:ascii="Times New Roman" w:hAnsi="Times New Roman"/>
        </w:rPr>
        <w:t xml:space="preserve">medžiaga. </w:t>
      </w:r>
    </w:p>
    <w:p w14:paraId="1F93934C" w14:textId="77777777" w:rsidR="00814273" w:rsidRPr="00282567" w:rsidRDefault="00814273" w:rsidP="004E0AE7">
      <w:pPr>
        <w:tabs>
          <w:tab w:val="left" w:pos="360"/>
        </w:tabs>
        <w:ind w:left="55"/>
        <w:jc w:val="both"/>
        <w:rPr>
          <w:rFonts w:ascii="Times New Roman" w:hAnsi="Times New Roman"/>
        </w:rPr>
      </w:pPr>
      <w:r w:rsidRPr="00282567">
        <w:rPr>
          <w:rFonts w:ascii="Times New Roman" w:hAnsi="Times New Roman"/>
        </w:rPr>
        <w:tab/>
        <w:t xml:space="preserve">Kariai mokosi atlikti užduotį saviruošos metu ir tobulina įgūdžius per LTP. </w:t>
      </w:r>
    </w:p>
    <w:p w14:paraId="1F93934D" w14:textId="77777777" w:rsidR="00301CFC" w:rsidRPr="00282567" w:rsidRDefault="00301CFC" w:rsidP="004E0AE7">
      <w:pPr>
        <w:tabs>
          <w:tab w:val="left" w:pos="851"/>
        </w:tabs>
        <w:ind w:left="55" w:firstLine="748"/>
        <w:jc w:val="both"/>
        <w:rPr>
          <w:rFonts w:ascii="Times New Roman" w:hAnsi="Times New Roman"/>
        </w:rPr>
      </w:pPr>
    </w:p>
    <w:p w14:paraId="1F93934E" w14:textId="77777777" w:rsidR="00301CFC" w:rsidRPr="00282567" w:rsidRDefault="00301CFC" w:rsidP="004E0AE7">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34F" w14:textId="77777777" w:rsidR="00301CFC" w:rsidRPr="00282567" w:rsidRDefault="00301CFC" w:rsidP="004E0AE7">
      <w:pPr>
        <w:numPr>
          <w:ilvl w:val="0"/>
          <w:numId w:val="41"/>
        </w:numPr>
        <w:tabs>
          <w:tab w:val="clear" w:pos="1084"/>
          <w:tab w:val="num" w:pos="1117"/>
        </w:tabs>
        <w:ind w:left="1139"/>
        <w:jc w:val="both"/>
        <w:rPr>
          <w:rFonts w:ascii="Times New Roman" w:hAnsi="Times New Roman"/>
        </w:rPr>
      </w:pPr>
      <w:r w:rsidRPr="00282567">
        <w:rPr>
          <w:rFonts w:ascii="Times New Roman" w:hAnsi="Times New Roman"/>
        </w:rPr>
        <w:t xml:space="preserve">Kompiuteris – </w:t>
      </w:r>
      <w:r w:rsidR="00B86680" w:rsidRPr="00282567">
        <w:rPr>
          <w:rFonts w:ascii="Times New Roman" w:hAnsi="Times New Roman"/>
        </w:rPr>
        <w:t>1 vnt.</w:t>
      </w:r>
    </w:p>
    <w:p w14:paraId="1F939350" w14:textId="77777777" w:rsidR="00301CFC" w:rsidRPr="00282567" w:rsidRDefault="00301CFC" w:rsidP="004E0AE7">
      <w:pPr>
        <w:numPr>
          <w:ilvl w:val="0"/>
          <w:numId w:val="41"/>
        </w:numPr>
        <w:tabs>
          <w:tab w:val="clear" w:pos="1084"/>
          <w:tab w:val="num" w:pos="1117"/>
        </w:tabs>
        <w:ind w:left="1139"/>
        <w:jc w:val="both"/>
        <w:rPr>
          <w:rFonts w:ascii="Times New Roman" w:hAnsi="Times New Roman"/>
        </w:rPr>
      </w:pPr>
      <w:r w:rsidRPr="00282567">
        <w:rPr>
          <w:rFonts w:ascii="Times New Roman" w:hAnsi="Times New Roman"/>
        </w:rPr>
        <w:t>V</w:t>
      </w:r>
      <w:r w:rsidR="00B86680" w:rsidRPr="00282567">
        <w:rPr>
          <w:rFonts w:ascii="Times New Roman" w:hAnsi="Times New Roman"/>
        </w:rPr>
        <w:t>aizdo</w:t>
      </w:r>
      <w:r w:rsidRPr="00282567">
        <w:rPr>
          <w:rFonts w:ascii="Times New Roman" w:hAnsi="Times New Roman"/>
        </w:rPr>
        <w:t xml:space="preserve"> projektorius – </w:t>
      </w:r>
      <w:r w:rsidR="003D5FD2" w:rsidRPr="00282567">
        <w:rPr>
          <w:rFonts w:ascii="Times New Roman" w:hAnsi="Times New Roman"/>
        </w:rPr>
        <w:t>1 vnt.</w:t>
      </w:r>
    </w:p>
    <w:p w14:paraId="1F939351" w14:textId="77777777" w:rsidR="00AE32F3" w:rsidRPr="00282567" w:rsidRDefault="00AE32F3" w:rsidP="004E0AE7">
      <w:pPr>
        <w:numPr>
          <w:ilvl w:val="0"/>
          <w:numId w:val="41"/>
        </w:numPr>
        <w:tabs>
          <w:tab w:val="clear" w:pos="1084"/>
          <w:tab w:val="num" w:pos="1117"/>
        </w:tabs>
        <w:ind w:left="1117"/>
        <w:jc w:val="both"/>
        <w:rPr>
          <w:rFonts w:ascii="Times New Roman" w:hAnsi="Times New Roman"/>
        </w:rPr>
      </w:pPr>
      <w:r w:rsidRPr="00282567">
        <w:rPr>
          <w:rFonts w:ascii="Times New Roman" w:hAnsi="Times New Roman"/>
        </w:rPr>
        <w:t xml:space="preserve">Dalijamoji medžiaga – 1 vnt. </w:t>
      </w:r>
      <w:r w:rsidR="001B12E8" w:rsidRPr="00282567">
        <w:rPr>
          <w:rFonts w:ascii="Times New Roman" w:hAnsi="Times New Roman"/>
        </w:rPr>
        <w:t>skyriui.</w:t>
      </w:r>
    </w:p>
    <w:p w14:paraId="1F939352" w14:textId="77777777" w:rsidR="004B6976" w:rsidRPr="00282567" w:rsidRDefault="004B6976" w:rsidP="004E0AE7">
      <w:pPr>
        <w:numPr>
          <w:ilvl w:val="0"/>
          <w:numId w:val="41"/>
        </w:numPr>
        <w:tabs>
          <w:tab w:val="clear" w:pos="1084"/>
          <w:tab w:val="num" w:pos="1117"/>
        </w:tabs>
        <w:ind w:left="1117"/>
        <w:jc w:val="both"/>
        <w:rPr>
          <w:rFonts w:ascii="Times New Roman" w:hAnsi="Times New Roman"/>
        </w:rPr>
      </w:pPr>
      <w:r w:rsidRPr="00282567">
        <w:rPr>
          <w:rFonts w:ascii="Times New Roman" w:hAnsi="Times New Roman"/>
        </w:rPr>
        <w:t>Atakos ekipuotė – demonstruotojui.</w:t>
      </w:r>
    </w:p>
    <w:p w14:paraId="1F939353" w14:textId="77777777" w:rsidR="00301CFC" w:rsidRPr="00282567" w:rsidRDefault="00301CFC" w:rsidP="004E0AE7">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354" w14:textId="77777777" w:rsidR="003D5FD2" w:rsidRPr="00282567" w:rsidRDefault="003D5FD2" w:rsidP="004E0AE7">
      <w:pPr>
        <w:numPr>
          <w:ilvl w:val="0"/>
          <w:numId w:val="303"/>
        </w:numPr>
        <w:tabs>
          <w:tab w:val="left" w:pos="360"/>
          <w:tab w:val="left" w:pos="720"/>
          <w:tab w:val="left" w:pos="1134"/>
        </w:tabs>
        <w:ind w:left="415" w:firstLine="349"/>
        <w:jc w:val="both"/>
        <w:rPr>
          <w:rFonts w:ascii="Times New Roman" w:hAnsi="Times New Roman"/>
          <w:color w:val="000000"/>
        </w:rPr>
      </w:pPr>
      <w:r w:rsidRPr="00282567">
        <w:rPr>
          <w:rFonts w:ascii="Times New Roman" w:hAnsi="Times New Roman"/>
          <w:color w:val="000000"/>
        </w:rPr>
        <w:t>Negarsinio valdymo signalai. LK MDV. Vilnius, 2000</w:t>
      </w:r>
      <w:r w:rsidRPr="00282567">
        <w:rPr>
          <w:rFonts w:ascii="Times New Roman" w:hAnsi="Times New Roman"/>
          <w:caps/>
          <w:color w:val="000000"/>
        </w:rPr>
        <w:t>.</w:t>
      </w:r>
    </w:p>
    <w:p w14:paraId="1F939355" w14:textId="77777777" w:rsidR="00301CFC" w:rsidRPr="00282567" w:rsidRDefault="00301CFC" w:rsidP="004E0AE7">
      <w:pPr>
        <w:pBdr>
          <w:bottom w:val="single" w:sz="4" w:space="1" w:color="auto"/>
        </w:pBdr>
        <w:ind w:left="55"/>
        <w:rPr>
          <w:rFonts w:ascii="Times New Roman" w:hAnsi="Times New Roman"/>
        </w:rPr>
      </w:pPr>
    </w:p>
    <w:p w14:paraId="1F939356" w14:textId="77777777" w:rsidR="00301CFC" w:rsidRPr="00282567" w:rsidRDefault="00F72F76" w:rsidP="004E0AE7">
      <w:pPr>
        <w:tabs>
          <w:tab w:val="left" w:pos="851"/>
        </w:tabs>
        <w:ind w:left="775" w:hanging="709"/>
        <w:jc w:val="both"/>
        <w:rPr>
          <w:rFonts w:ascii="Times New Roman" w:hAnsi="Times New Roman"/>
        </w:rPr>
      </w:pPr>
      <w:r w:rsidRPr="00282567">
        <w:rPr>
          <w:rFonts w:ascii="Times New Roman" w:hAnsi="Times New Roman"/>
          <w:b/>
        </w:rPr>
        <w:t>17</w:t>
      </w:r>
      <w:r w:rsidR="00301CFC" w:rsidRPr="00282567">
        <w:rPr>
          <w:rFonts w:ascii="Times New Roman" w:hAnsi="Times New Roman"/>
          <w:b/>
        </w:rPr>
        <w:t xml:space="preserve"> užsiėmimas. </w:t>
      </w:r>
      <w:r w:rsidRPr="00282567">
        <w:rPr>
          <w:rFonts w:ascii="Times New Roman" w:hAnsi="Times New Roman"/>
          <w:b/>
        </w:rPr>
        <w:t>Skyriaus kovinės rikiuotės</w:t>
      </w:r>
      <w:r w:rsidR="00301CFC" w:rsidRPr="00282567">
        <w:rPr>
          <w:rFonts w:ascii="Times New Roman" w:hAnsi="Times New Roman"/>
          <w:b/>
        </w:rPr>
        <w:t xml:space="preserve"> (</w:t>
      </w:r>
      <w:r w:rsidR="0072748D">
        <w:rPr>
          <w:rFonts w:ascii="Times New Roman" w:hAnsi="Times New Roman"/>
          <w:b/>
        </w:rPr>
        <w:t>2+1</w:t>
      </w:r>
      <w:r w:rsidR="00301CFC" w:rsidRPr="00282567">
        <w:rPr>
          <w:rFonts w:ascii="Times New Roman" w:hAnsi="Times New Roman"/>
          <w:b/>
        </w:rPr>
        <w:t xml:space="preserve"> val.)</w:t>
      </w:r>
    </w:p>
    <w:p w14:paraId="1F939357" w14:textId="77777777" w:rsidR="00301CFC" w:rsidRPr="00282567" w:rsidRDefault="00301CFC" w:rsidP="004E0AE7">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358" w14:textId="77777777" w:rsidR="00301CFC" w:rsidRPr="00282567" w:rsidRDefault="00301CFC" w:rsidP="004E0AE7">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359" w14:textId="77777777" w:rsidR="003D5FD2" w:rsidRPr="00282567" w:rsidRDefault="003D5FD2" w:rsidP="004E0AE7">
      <w:pPr>
        <w:tabs>
          <w:tab w:val="left" w:pos="851"/>
        </w:tabs>
        <w:ind w:left="775" w:firstLine="28"/>
        <w:jc w:val="both"/>
        <w:rPr>
          <w:rFonts w:ascii="Times New Roman" w:hAnsi="Times New Roman"/>
        </w:rPr>
      </w:pPr>
      <w:r w:rsidRPr="00282567">
        <w:rPr>
          <w:rFonts w:ascii="Times New Roman" w:hAnsi="Times New Roman"/>
        </w:rPr>
        <w:tab/>
        <w:t>Užimti savo vietą skyriaus kovinėje rikiuotėje (1.1.11.1.)</w:t>
      </w:r>
      <w:r w:rsidR="00AE3CFD" w:rsidRPr="00282567">
        <w:rPr>
          <w:rFonts w:ascii="Times New Roman" w:hAnsi="Times New Roman"/>
        </w:rPr>
        <w:t>.</w:t>
      </w:r>
    </w:p>
    <w:p w14:paraId="1F93935A" w14:textId="77777777" w:rsidR="003D5FD2" w:rsidRPr="00282567" w:rsidRDefault="003D5FD2" w:rsidP="004E0AE7">
      <w:pPr>
        <w:tabs>
          <w:tab w:val="left" w:pos="851"/>
        </w:tabs>
        <w:ind w:left="775" w:firstLine="28"/>
        <w:jc w:val="both"/>
        <w:rPr>
          <w:rFonts w:ascii="Times New Roman" w:hAnsi="Times New Roman"/>
        </w:rPr>
      </w:pPr>
      <w:r w:rsidRPr="00282567">
        <w:rPr>
          <w:rFonts w:ascii="Times New Roman" w:hAnsi="Times New Roman"/>
        </w:rPr>
        <w:tab/>
        <w:t>Palaikyti nenutrūkstamą ryšį su greta einančiais kariais (1.1.11.2.)</w:t>
      </w:r>
      <w:r w:rsidR="00AE3CFD" w:rsidRPr="00282567">
        <w:rPr>
          <w:rFonts w:ascii="Times New Roman" w:hAnsi="Times New Roman"/>
        </w:rPr>
        <w:t>.</w:t>
      </w:r>
    </w:p>
    <w:p w14:paraId="1F93935B" w14:textId="77777777" w:rsidR="003D5FD2" w:rsidRPr="00282567" w:rsidRDefault="003D5FD2" w:rsidP="004E0AE7">
      <w:pPr>
        <w:tabs>
          <w:tab w:val="left" w:pos="851"/>
        </w:tabs>
        <w:ind w:left="775" w:firstLine="28"/>
        <w:jc w:val="both"/>
        <w:rPr>
          <w:rFonts w:ascii="Times New Roman" w:hAnsi="Times New Roman"/>
        </w:rPr>
      </w:pPr>
      <w:r w:rsidRPr="00282567">
        <w:rPr>
          <w:rFonts w:ascii="Times New Roman" w:hAnsi="Times New Roman"/>
        </w:rPr>
        <w:tab/>
      </w:r>
      <w:r w:rsidR="00166F39" w:rsidRPr="00282567">
        <w:rPr>
          <w:rFonts w:ascii="Times New Roman" w:hAnsi="Times New Roman"/>
        </w:rPr>
        <w:t xml:space="preserve">Vykdyti numatytas pareigas įvairiose skyriaus kovinėse rikiuotės vietose: vedlio (priekinės saugos); šoninės saugos; galinės saugos. </w:t>
      </w:r>
      <w:r w:rsidRPr="00282567">
        <w:rPr>
          <w:rFonts w:ascii="Times New Roman" w:hAnsi="Times New Roman"/>
        </w:rPr>
        <w:t xml:space="preserve"> (1.1.11.3.):</w:t>
      </w:r>
    </w:p>
    <w:p w14:paraId="1F93935C" w14:textId="77777777" w:rsidR="00301CFC" w:rsidRPr="00282567" w:rsidRDefault="00301CFC" w:rsidP="004E0AE7">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35D" w14:textId="77777777" w:rsidR="00301CFC" w:rsidRPr="00282567" w:rsidRDefault="003D5FD2" w:rsidP="004E0AE7">
      <w:pPr>
        <w:numPr>
          <w:ilvl w:val="0"/>
          <w:numId w:val="42"/>
        </w:numPr>
        <w:tabs>
          <w:tab w:val="clear" w:pos="360"/>
          <w:tab w:val="num" w:pos="1135"/>
        </w:tabs>
        <w:ind w:left="1135"/>
        <w:jc w:val="both"/>
        <w:rPr>
          <w:rFonts w:ascii="Times New Roman" w:hAnsi="Times New Roman"/>
        </w:rPr>
      </w:pPr>
      <w:r w:rsidRPr="00282567">
        <w:rPr>
          <w:rFonts w:ascii="Times New Roman" w:hAnsi="Times New Roman"/>
        </w:rPr>
        <w:t>Teoriškai</w:t>
      </w:r>
      <w:r w:rsidR="00AE3CFD" w:rsidRPr="00282567">
        <w:rPr>
          <w:rFonts w:ascii="Times New Roman" w:hAnsi="Times New Roman"/>
        </w:rPr>
        <w:t xml:space="preserve"> </w:t>
      </w:r>
      <w:r w:rsidRPr="00282567">
        <w:rPr>
          <w:rFonts w:ascii="Times New Roman" w:hAnsi="Times New Roman"/>
        </w:rPr>
        <w:t>/ praktiškai</w:t>
      </w:r>
      <w:r w:rsidR="00AE3CFD" w:rsidRPr="00282567">
        <w:rPr>
          <w:rFonts w:ascii="Times New Roman" w:hAnsi="Times New Roman"/>
        </w:rPr>
        <w:t>.</w:t>
      </w:r>
    </w:p>
    <w:p w14:paraId="1F93935E" w14:textId="77777777" w:rsidR="00301CFC" w:rsidRPr="00282567" w:rsidRDefault="003D5FD2" w:rsidP="004E0AE7">
      <w:pPr>
        <w:numPr>
          <w:ilvl w:val="0"/>
          <w:numId w:val="42"/>
        </w:numPr>
        <w:tabs>
          <w:tab w:val="clear" w:pos="360"/>
          <w:tab w:val="num" w:pos="393"/>
          <w:tab w:val="num" w:pos="1080"/>
        </w:tabs>
        <w:ind w:left="1135"/>
        <w:jc w:val="both"/>
        <w:rPr>
          <w:rFonts w:ascii="Times New Roman" w:hAnsi="Times New Roman"/>
        </w:rPr>
      </w:pPr>
      <w:r w:rsidRPr="00282567">
        <w:rPr>
          <w:rFonts w:ascii="Times New Roman" w:hAnsi="Times New Roman"/>
        </w:rPr>
        <w:t>Klasėje</w:t>
      </w:r>
      <w:r w:rsidR="00AE3CFD" w:rsidRPr="00282567">
        <w:rPr>
          <w:rFonts w:ascii="Times New Roman" w:hAnsi="Times New Roman"/>
        </w:rPr>
        <w:t xml:space="preserve"> </w:t>
      </w:r>
      <w:r w:rsidRPr="00282567">
        <w:rPr>
          <w:rFonts w:ascii="Times New Roman" w:hAnsi="Times New Roman"/>
        </w:rPr>
        <w:t>/ vietovėje</w:t>
      </w:r>
      <w:r w:rsidR="00AE3CFD" w:rsidRPr="00282567">
        <w:rPr>
          <w:rFonts w:ascii="Times New Roman" w:hAnsi="Times New Roman"/>
        </w:rPr>
        <w:t>.</w:t>
      </w:r>
    </w:p>
    <w:p w14:paraId="1F93935F" w14:textId="77777777" w:rsidR="00301CFC" w:rsidRPr="00282567" w:rsidRDefault="00301CFC" w:rsidP="004E0AE7">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360" w14:textId="77777777" w:rsidR="00301CFC" w:rsidRPr="00282567" w:rsidRDefault="00301CFC" w:rsidP="004E0AE7">
      <w:pPr>
        <w:ind w:left="55" w:firstLine="748"/>
        <w:jc w:val="both"/>
        <w:rPr>
          <w:rFonts w:ascii="Times New Roman" w:hAnsi="Times New Roman"/>
        </w:rPr>
      </w:pPr>
      <w:r w:rsidRPr="00282567">
        <w:rPr>
          <w:rFonts w:ascii="Times New Roman" w:hAnsi="Times New Roman"/>
        </w:rPr>
        <w:t>Karys vertinamas teigiamai, jei:</w:t>
      </w:r>
    </w:p>
    <w:p w14:paraId="1F939361" w14:textId="77777777" w:rsidR="00E44E90" w:rsidRPr="00282567" w:rsidRDefault="00E44E90" w:rsidP="004E0AE7">
      <w:pPr>
        <w:numPr>
          <w:ilvl w:val="0"/>
          <w:numId w:val="304"/>
        </w:numPr>
        <w:tabs>
          <w:tab w:val="left" w:pos="993"/>
        </w:tabs>
        <w:ind w:left="415" w:firstLine="349"/>
        <w:jc w:val="both"/>
        <w:rPr>
          <w:rFonts w:ascii="Times New Roman" w:hAnsi="Times New Roman"/>
        </w:rPr>
      </w:pPr>
      <w:r w:rsidRPr="00282567">
        <w:rPr>
          <w:rFonts w:ascii="Times New Roman" w:hAnsi="Times New Roman"/>
        </w:rPr>
        <w:t>i</w:t>
      </w:r>
      <w:r w:rsidR="00B55689" w:rsidRPr="00282567">
        <w:rPr>
          <w:rFonts w:ascii="Times New Roman" w:hAnsi="Times New Roman"/>
        </w:rPr>
        <w:t>švardija skyriaus kovines rikiuotes</w:t>
      </w:r>
      <w:r w:rsidRPr="00282567">
        <w:rPr>
          <w:rFonts w:ascii="Times New Roman" w:hAnsi="Times New Roman"/>
        </w:rPr>
        <w:t>;</w:t>
      </w:r>
    </w:p>
    <w:p w14:paraId="1F939362" w14:textId="77777777" w:rsidR="00B55689" w:rsidRPr="00282567" w:rsidRDefault="00AE3CFD" w:rsidP="003E138A">
      <w:pPr>
        <w:numPr>
          <w:ilvl w:val="0"/>
          <w:numId w:val="304"/>
        </w:numPr>
        <w:tabs>
          <w:tab w:val="left" w:pos="993"/>
        </w:tabs>
        <w:ind w:left="415" w:firstLine="349"/>
        <w:jc w:val="both"/>
        <w:rPr>
          <w:rFonts w:ascii="Times New Roman" w:hAnsi="Times New Roman"/>
        </w:rPr>
      </w:pPr>
      <w:r w:rsidRPr="00282567">
        <w:rPr>
          <w:rFonts w:ascii="Times New Roman" w:hAnsi="Times New Roman"/>
        </w:rPr>
        <w:t>išvardij</w:t>
      </w:r>
      <w:r w:rsidR="00B55689" w:rsidRPr="00282567">
        <w:rPr>
          <w:rFonts w:ascii="Times New Roman" w:hAnsi="Times New Roman"/>
        </w:rPr>
        <w:t>a skyriaus kovinių rikiuočių reikalavimus;</w:t>
      </w:r>
    </w:p>
    <w:p w14:paraId="1F939363" w14:textId="77777777" w:rsidR="00E44E90" w:rsidRPr="00282567" w:rsidRDefault="00E44E90" w:rsidP="003E138A">
      <w:pPr>
        <w:numPr>
          <w:ilvl w:val="0"/>
          <w:numId w:val="304"/>
        </w:numPr>
        <w:tabs>
          <w:tab w:val="left" w:pos="993"/>
        </w:tabs>
        <w:ind w:left="415" w:firstLine="349"/>
        <w:jc w:val="both"/>
        <w:rPr>
          <w:rFonts w:ascii="Times New Roman" w:hAnsi="Times New Roman"/>
        </w:rPr>
      </w:pPr>
      <w:r w:rsidRPr="00282567">
        <w:rPr>
          <w:rFonts w:ascii="Times New Roman" w:hAnsi="Times New Roman"/>
        </w:rPr>
        <w:t>i</w:t>
      </w:r>
      <w:r w:rsidR="00AE3CFD" w:rsidRPr="00282567">
        <w:rPr>
          <w:rFonts w:ascii="Times New Roman" w:hAnsi="Times New Roman"/>
        </w:rPr>
        <w:t>švardij</w:t>
      </w:r>
      <w:r w:rsidR="00B55689" w:rsidRPr="00282567">
        <w:rPr>
          <w:rFonts w:ascii="Times New Roman" w:hAnsi="Times New Roman"/>
        </w:rPr>
        <w:t>a skyriaus kovinių rikiuočių</w:t>
      </w:r>
      <w:r w:rsidRPr="00282567">
        <w:rPr>
          <w:rFonts w:ascii="Times New Roman" w:hAnsi="Times New Roman"/>
        </w:rPr>
        <w:t xml:space="preserve"> privalumus</w:t>
      </w:r>
      <w:r w:rsidR="00326E31" w:rsidRPr="00282567">
        <w:rPr>
          <w:rFonts w:ascii="Times New Roman" w:hAnsi="Times New Roman"/>
        </w:rPr>
        <w:t xml:space="preserve"> ir </w:t>
      </w:r>
      <w:r w:rsidRPr="00282567">
        <w:rPr>
          <w:rFonts w:ascii="Times New Roman" w:hAnsi="Times New Roman"/>
        </w:rPr>
        <w:t>trūkumus;</w:t>
      </w:r>
    </w:p>
    <w:p w14:paraId="1F939364" w14:textId="77777777" w:rsidR="003D5FD2" w:rsidRPr="00282567" w:rsidRDefault="00E44E90" w:rsidP="003E138A">
      <w:pPr>
        <w:numPr>
          <w:ilvl w:val="0"/>
          <w:numId w:val="304"/>
        </w:numPr>
        <w:tabs>
          <w:tab w:val="left" w:pos="993"/>
        </w:tabs>
        <w:ind w:left="415" w:firstLine="349"/>
        <w:jc w:val="both"/>
        <w:rPr>
          <w:rFonts w:ascii="Times New Roman" w:hAnsi="Times New Roman"/>
        </w:rPr>
      </w:pPr>
      <w:r w:rsidRPr="00282567">
        <w:rPr>
          <w:rFonts w:ascii="Times New Roman" w:hAnsi="Times New Roman"/>
        </w:rPr>
        <w:t>u</w:t>
      </w:r>
      <w:r w:rsidR="003D5FD2" w:rsidRPr="00282567">
        <w:rPr>
          <w:rFonts w:ascii="Times New Roman" w:hAnsi="Times New Roman"/>
        </w:rPr>
        <w:t>žim</w:t>
      </w:r>
      <w:r w:rsidRPr="00282567">
        <w:rPr>
          <w:rFonts w:ascii="Times New Roman" w:hAnsi="Times New Roman"/>
        </w:rPr>
        <w:t>a</w:t>
      </w:r>
      <w:r w:rsidR="003D5FD2" w:rsidRPr="00282567">
        <w:rPr>
          <w:rFonts w:ascii="Times New Roman" w:hAnsi="Times New Roman"/>
        </w:rPr>
        <w:t xml:space="preserve"> savo vie</w:t>
      </w:r>
      <w:r w:rsidRPr="00282567">
        <w:rPr>
          <w:rFonts w:ascii="Times New Roman" w:hAnsi="Times New Roman"/>
        </w:rPr>
        <w:t>tą skyriaus kovinėje rikiuotėje;</w:t>
      </w:r>
    </w:p>
    <w:p w14:paraId="1F939365" w14:textId="77777777" w:rsidR="003D5FD2" w:rsidRPr="00282567" w:rsidRDefault="00E44E90" w:rsidP="003E138A">
      <w:pPr>
        <w:numPr>
          <w:ilvl w:val="0"/>
          <w:numId w:val="304"/>
        </w:numPr>
        <w:tabs>
          <w:tab w:val="left" w:pos="993"/>
        </w:tabs>
        <w:ind w:left="415" w:firstLine="349"/>
        <w:jc w:val="both"/>
        <w:rPr>
          <w:rFonts w:ascii="Times New Roman" w:hAnsi="Times New Roman"/>
        </w:rPr>
      </w:pPr>
      <w:r w:rsidRPr="00282567">
        <w:rPr>
          <w:rFonts w:ascii="Times New Roman" w:hAnsi="Times New Roman"/>
        </w:rPr>
        <w:t>p</w:t>
      </w:r>
      <w:r w:rsidR="003D5FD2" w:rsidRPr="00282567">
        <w:rPr>
          <w:rFonts w:ascii="Times New Roman" w:hAnsi="Times New Roman"/>
        </w:rPr>
        <w:t>alaik</w:t>
      </w:r>
      <w:r w:rsidRPr="00282567">
        <w:rPr>
          <w:rFonts w:ascii="Times New Roman" w:hAnsi="Times New Roman"/>
        </w:rPr>
        <w:t>o</w:t>
      </w:r>
      <w:r w:rsidR="003D5FD2" w:rsidRPr="00282567">
        <w:rPr>
          <w:rFonts w:ascii="Times New Roman" w:hAnsi="Times New Roman"/>
        </w:rPr>
        <w:t xml:space="preserve"> nenutrūkstamą ryšį su greta einančia</w:t>
      </w:r>
      <w:r w:rsidRPr="00282567">
        <w:rPr>
          <w:rFonts w:ascii="Times New Roman" w:hAnsi="Times New Roman"/>
        </w:rPr>
        <w:t>is kariais;</w:t>
      </w:r>
    </w:p>
    <w:p w14:paraId="1F939366" w14:textId="77777777" w:rsidR="002F01E5" w:rsidRPr="00282567" w:rsidRDefault="00E44E90" w:rsidP="004E0AE7">
      <w:pPr>
        <w:numPr>
          <w:ilvl w:val="0"/>
          <w:numId w:val="304"/>
        </w:numPr>
        <w:tabs>
          <w:tab w:val="left" w:pos="993"/>
        </w:tabs>
        <w:ind w:left="415" w:firstLine="349"/>
        <w:jc w:val="both"/>
        <w:rPr>
          <w:rFonts w:ascii="Times New Roman" w:hAnsi="Times New Roman"/>
        </w:rPr>
      </w:pPr>
      <w:r w:rsidRPr="00282567">
        <w:rPr>
          <w:rFonts w:ascii="Times New Roman" w:hAnsi="Times New Roman"/>
        </w:rPr>
        <w:t>v</w:t>
      </w:r>
      <w:r w:rsidR="003D5FD2" w:rsidRPr="00282567">
        <w:rPr>
          <w:rFonts w:ascii="Times New Roman" w:hAnsi="Times New Roman"/>
        </w:rPr>
        <w:t>ykd</w:t>
      </w:r>
      <w:r w:rsidRPr="00282567">
        <w:rPr>
          <w:rFonts w:ascii="Times New Roman" w:hAnsi="Times New Roman"/>
        </w:rPr>
        <w:t>o</w:t>
      </w:r>
      <w:r w:rsidR="003D5FD2" w:rsidRPr="00282567">
        <w:rPr>
          <w:rFonts w:ascii="Times New Roman" w:hAnsi="Times New Roman"/>
        </w:rPr>
        <w:t xml:space="preserve"> numatytas pareigas įvairiose skyr</w:t>
      </w:r>
      <w:r w:rsidRPr="00282567">
        <w:rPr>
          <w:rFonts w:ascii="Times New Roman" w:hAnsi="Times New Roman"/>
        </w:rPr>
        <w:t>iaus kovinėse rikiuotės</w:t>
      </w:r>
      <w:r w:rsidR="002F01E5" w:rsidRPr="00282567">
        <w:rPr>
          <w:rFonts w:ascii="Times New Roman" w:hAnsi="Times New Roman"/>
        </w:rPr>
        <w:t>e.</w:t>
      </w:r>
      <w:r w:rsidRPr="00282567">
        <w:rPr>
          <w:rFonts w:ascii="Times New Roman" w:hAnsi="Times New Roman"/>
        </w:rPr>
        <w:t xml:space="preserve"> </w:t>
      </w:r>
    </w:p>
    <w:p w14:paraId="1F939367" w14:textId="77777777" w:rsidR="00301CFC" w:rsidRPr="00282567" w:rsidRDefault="00301CFC" w:rsidP="003E138A">
      <w:pPr>
        <w:tabs>
          <w:tab w:val="left" w:pos="993"/>
        </w:tabs>
        <w:ind w:left="55"/>
        <w:jc w:val="both"/>
        <w:rPr>
          <w:rFonts w:ascii="Times New Roman" w:hAnsi="Times New Roman"/>
        </w:rPr>
      </w:pPr>
      <w:r w:rsidRPr="00282567">
        <w:rPr>
          <w:rFonts w:ascii="Times New Roman" w:hAnsi="Times New Roman"/>
          <w:b/>
          <w:u w:val="single"/>
        </w:rPr>
        <w:t>Metodinės rekomendacijos</w:t>
      </w:r>
    </w:p>
    <w:p w14:paraId="1F939368" w14:textId="77777777" w:rsidR="00E44E90" w:rsidRPr="00282567" w:rsidRDefault="00E44E90" w:rsidP="003E138A">
      <w:pPr>
        <w:tabs>
          <w:tab w:val="left" w:pos="360"/>
        </w:tabs>
        <w:ind w:left="55"/>
        <w:jc w:val="both"/>
        <w:rPr>
          <w:rFonts w:ascii="Times New Roman" w:hAnsi="Times New Roman"/>
        </w:rPr>
      </w:pPr>
      <w:r w:rsidRPr="00282567">
        <w:rPr>
          <w:rFonts w:ascii="Times New Roman" w:hAnsi="Times New Roman"/>
        </w:rPr>
        <w:tab/>
        <w:t xml:space="preserve">Pratybos vedamos būriui paskaitos ir užduočių metodais </w:t>
      </w:r>
      <w:r w:rsidR="00AE32F3" w:rsidRPr="00282567">
        <w:rPr>
          <w:rFonts w:ascii="Times New Roman" w:hAnsi="Times New Roman"/>
        </w:rPr>
        <w:t xml:space="preserve">klasėje ir </w:t>
      </w:r>
      <w:r w:rsidRPr="00282567">
        <w:rPr>
          <w:rFonts w:ascii="Times New Roman" w:hAnsi="Times New Roman"/>
        </w:rPr>
        <w:t xml:space="preserve">vietovėje šviesiu paros metu. </w:t>
      </w:r>
      <w:r w:rsidRPr="00282567">
        <w:rPr>
          <w:rFonts w:ascii="Times New Roman" w:hAnsi="Times New Roman"/>
          <w:color w:val="000000"/>
        </w:rPr>
        <w:t xml:space="preserve">Pratyboms </w:t>
      </w:r>
      <w:r w:rsidR="001C37E2" w:rsidRPr="00282567">
        <w:rPr>
          <w:rFonts w:ascii="Times New Roman" w:hAnsi="Times New Roman"/>
          <w:color w:val="000000"/>
        </w:rPr>
        <w:t>papildomai skiriami</w:t>
      </w:r>
      <w:r w:rsidRPr="00282567">
        <w:rPr>
          <w:rFonts w:ascii="Times New Roman" w:hAnsi="Times New Roman"/>
          <w:color w:val="000000"/>
        </w:rPr>
        <w:t xml:space="preserve"> </w:t>
      </w:r>
      <w:r w:rsidR="00AE32F3" w:rsidRPr="00282567">
        <w:rPr>
          <w:rFonts w:ascii="Times New Roman" w:hAnsi="Times New Roman"/>
          <w:color w:val="000000"/>
        </w:rPr>
        <w:t xml:space="preserve">du </w:t>
      </w:r>
      <w:r w:rsidRPr="00282567">
        <w:rPr>
          <w:rFonts w:ascii="Times New Roman" w:hAnsi="Times New Roman"/>
          <w:color w:val="000000"/>
        </w:rPr>
        <w:t>instruktoriai</w:t>
      </w:r>
      <w:r w:rsidRPr="00282567">
        <w:rPr>
          <w:rFonts w:ascii="Times New Roman" w:hAnsi="Times New Roman"/>
        </w:rPr>
        <w:t>. Pratybos skirstomos į dvi dalis.</w:t>
      </w:r>
    </w:p>
    <w:p w14:paraId="1F939369" w14:textId="77777777" w:rsidR="00E44E90" w:rsidRPr="00282567" w:rsidRDefault="00143409" w:rsidP="003E138A">
      <w:pPr>
        <w:tabs>
          <w:tab w:val="left" w:pos="360"/>
        </w:tabs>
        <w:ind w:left="55"/>
        <w:jc w:val="both"/>
        <w:rPr>
          <w:rFonts w:ascii="Times New Roman" w:hAnsi="Times New Roman"/>
        </w:rPr>
      </w:pPr>
      <w:r w:rsidRPr="00282567">
        <w:rPr>
          <w:rFonts w:ascii="Times New Roman" w:hAnsi="Times New Roman"/>
        </w:rPr>
        <w:tab/>
        <w:t>Pirmiausia</w:t>
      </w:r>
      <w:r w:rsidR="00E44E90" w:rsidRPr="00282567">
        <w:rPr>
          <w:rFonts w:ascii="Times New Roman" w:hAnsi="Times New Roman"/>
        </w:rPr>
        <w:t xml:space="preserve"> pratybų vadovas </w:t>
      </w:r>
      <w:r w:rsidR="000E7E47" w:rsidRPr="00282567">
        <w:rPr>
          <w:rFonts w:ascii="Times New Roman" w:hAnsi="Times New Roman"/>
        </w:rPr>
        <w:t xml:space="preserve">klasėje </w:t>
      </w:r>
      <w:r w:rsidR="00E44E90" w:rsidRPr="00282567">
        <w:rPr>
          <w:rFonts w:ascii="Times New Roman" w:hAnsi="Times New Roman"/>
        </w:rPr>
        <w:t>išdėsto teorinę medžiagą. Sekanti užsiėmimų dalis vedama vietovėje, kur</w:t>
      </w:r>
      <w:r w:rsidR="00490D19" w:rsidRPr="00282567">
        <w:rPr>
          <w:rFonts w:ascii="Times New Roman" w:hAnsi="Times New Roman"/>
        </w:rPr>
        <w:t>ioje</w:t>
      </w:r>
      <w:r w:rsidR="00C872A9" w:rsidRPr="00282567">
        <w:rPr>
          <w:rFonts w:ascii="Times New Roman" w:hAnsi="Times New Roman"/>
        </w:rPr>
        <w:t xml:space="preserve"> </w:t>
      </w:r>
      <w:r w:rsidR="00E44E90" w:rsidRPr="00282567">
        <w:rPr>
          <w:rFonts w:ascii="Times New Roman" w:hAnsi="Times New Roman"/>
          <w:color w:val="000000"/>
        </w:rPr>
        <w:t xml:space="preserve">formuojamos visos </w:t>
      </w:r>
      <w:r w:rsidR="00900949" w:rsidRPr="00282567">
        <w:rPr>
          <w:rFonts w:ascii="Times New Roman" w:hAnsi="Times New Roman"/>
          <w:color w:val="000000"/>
        </w:rPr>
        <w:t>skyriaus kovin</w:t>
      </w:r>
      <w:r w:rsidR="00F34EF2" w:rsidRPr="00282567">
        <w:rPr>
          <w:rFonts w:ascii="Times New Roman" w:hAnsi="Times New Roman"/>
          <w:color w:val="000000"/>
        </w:rPr>
        <w:t>ės</w:t>
      </w:r>
      <w:r w:rsidR="00900949" w:rsidRPr="00282567">
        <w:rPr>
          <w:rFonts w:ascii="Times New Roman" w:hAnsi="Times New Roman"/>
          <w:color w:val="000000"/>
        </w:rPr>
        <w:t xml:space="preserve"> </w:t>
      </w:r>
      <w:r w:rsidR="00E44E90" w:rsidRPr="00282567">
        <w:rPr>
          <w:rFonts w:ascii="Times New Roman" w:hAnsi="Times New Roman"/>
          <w:color w:val="000000"/>
        </w:rPr>
        <w:t>rikiuo</w:t>
      </w:r>
      <w:r w:rsidR="00F34EF2" w:rsidRPr="00282567">
        <w:rPr>
          <w:rFonts w:ascii="Times New Roman" w:hAnsi="Times New Roman"/>
          <w:color w:val="000000"/>
        </w:rPr>
        <w:t>tės</w:t>
      </w:r>
      <w:r w:rsidR="001C37E2" w:rsidRPr="00282567">
        <w:rPr>
          <w:rFonts w:ascii="Times New Roman" w:hAnsi="Times New Roman"/>
          <w:color w:val="000000"/>
        </w:rPr>
        <w:t>. Pratybų vadovas</w:t>
      </w:r>
      <w:r w:rsidR="00E44E90" w:rsidRPr="00282567">
        <w:rPr>
          <w:rFonts w:ascii="Times New Roman" w:hAnsi="Times New Roman"/>
        </w:rPr>
        <w:t xml:space="preserve"> paaiškina, kaip karys turi elgtis judant </w:t>
      </w:r>
      <w:r w:rsidR="00E44E90" w:rsidRPr="00282567">
        <w:rPr>
          <w:rFonts w:ascii="Times New Roman" w:hAnsi="Times New Roman"/>
          <w:color w:val="000000"/>
        </w:rPr>
        <w:t xml:space="preserve">įvairiose skyriaus </w:t>
      </w:r>
      <w:r w:rsidR="00F34EF2" w:rsidRPr="00282567">
        <w:rPr>
          <w:rFonts w:ascii="Times New Roman" w:hAnsi="Times New Roman"/>
          <w:color w:val="000000"/>
        </w:rPr>
        <w:t>kovinių rikiuočių</w:t>
      </w:r>
      <w:r w:rsidR="00E44E90" w:rsidRPr="00282567">
        <w:rPr>
          <w:rFonts w:ascii="Times New Roman" w:hAnsi="Times New Roman"/>
          <w:color w:val="000000"/>
        </w:rPr>
        <w:t xml:space="preserve"> vietose. </w:t>
      </w:r>
      <w:r w:rsidR="00E44E90" w:rsidRPr="00282567">
        <w:rPr>
          <w:rFonts w:ascii="Times New Roman" w:hAnsi="Times New Roman"/>
        </w:rPr>
        <w:t xml:space="preserve">Vėliau būrys padalijamas </w:t>
      </w:r>
      <w:r w:rsidR="00490D19" w:rsidRPr="00282567">
        <w:rPr>
          <w:rFonts w:ascii="Times New Roman" w:hAnsi="Times New Roman"/>
        </w:rPr>
        <w:t xml:space="preserve">į </w:t>
      </w:r>
      <w:r w:rsidR="00E44E90" w:rsidRPr="00282567">
        <w:rPr>
          <w:rFonts w:ascii="Times New Roman" w:hAnsi="Times New Roman"/>
        </w:rPr>
        <w:t>skyri</w:t>
      </w:r>
      <w:r w:rsidR="00490D19" w:rsidRPr="00282567">
        <w:rPr>
          <w:rFonts w:ascii="Times New Roman" w:hAnsi="Times New Roman"/>
        </w:rPr>
        <w:t>us</w:t>
      </w:r>
      <w:r w:rsidR="002F01E5" w:rsidRPr="00282567">
        <w:rPr>
          <w:rFonts w:ascii="Times New Roman" w:hAnsi="Times New Roman"/>
        </w:rPr>
        <w:t>, kuris suskirstomas į grupes</w:t>
      </w:r>
      <w:r w:rsidR="003E138A">
        <w:rPr>
          <w:rFonts w:ascii="Times New Roman" w:hAnsi="Times New Roman"/>
        </w:rPr>
        <w:t xml:space="preserve"> (</w:t>
      </w:r>
      <w:r w:rsidR="002F01E5" w:rsidRPr="006507ED">
        <w:rPr>
          <w:rFonts w:ascii="Times New Roman" w:hAnsi="Times New Roman"/>
          <w:color w:val="000000" w:themeColor="text1"/>
        </w:rPr>
        <w:t>poras</w:t>
      </w:r>
      <w:r w:rsidR="006507ED" w:rsidRPr="006507ED">
        <w:rPr>
          <w:rFonts w:ascii="Times New Roman" w:hAnsi="Times New Roman"/>
          <w:color w:val="000000" w:themeColor="text1"/>
        </w:rPr>
        <w:t>,</w:t>
      </w:r>
      <w:r w:rsidR="002F01E5" w:rsidRPr="006507ED">
        <w:rPr>
          <w:rFonts w:ascii="Times New Roman" w:hAnsi="Times New Roman"/>
          <w:color w:val="000000" w:themeColor="text1"/>
        </w:rPr>
        <w:t xml:space="preserve"> pirmais antrais</w:t>
      </w:r>
      <w:r w:rsidR="003E138A">
        <w:rPr>
          <w:rFonts w:ascii="Times New Roman" w:hAnsi="Times New Roman"/>
        </w:rPr>
        <w:t>)</w:t>
      </w:r>
      <w:r w:rsidR="002F01E5" w:rsidRPr="00282567">
        <w:rPr>
          <w:rFonts w:ascii="Times New Roman" w:hAnsi="Times New Roman"/>
        </w:rPr>
        <w:t>.</w:t>
      </w:r>
      <w:r w:rsidR="00E44E90" w:rsidRPr="00282567">
        <w:rPr>
          <w:rFonts w:ascii="Times New Roman" w:hAnsi="Times New Roman"/>
        </w:rPr>
        <w:t xml:space="preserve"> Kiekvienam skyriui pratybas veda paskirtas instruktorius. Pratybų vadovas nurodo, kokio</w:t>
      </w:r>
      <w:r w:rsidR="00900949" w:rsidRPr="00282567">
        <w:rPr>
          <w:rFonts w:ascii="Times New Roman" w:hAnsi="Times New Roman"/>
        </w:rPr>
        <w:t>s</w:t>
      </w:r>
      <w:r w:rsidR="00E44E90" w:rsidRPr="00282567">
        <w:rPr>
          <w:rFonts w:ascii="Times New Roman" w:hAnsi="Times New Roman"/>
        </w:rPr>
        <w:t xml:space="preserve"> </w:t>
      </w:r>
      <w:r w:rsidR="00900949" w:rsidRPr="00282567">
        <w:rPr>
          <w:rFonts w:ascii="Times New Roman" w:hAnsi="Times New Roman"/>
        </w:rPr>
        <w:t>rikiuotės</w:t>
      </w:r>
      <w:r w:rsidR="00E44E90" w:rsidRPr="00282567">
        <w:rPr>
          <w:rFonts w:ascii="Times New Roman" w:hAnsi="Times New Roman"/>
        </w:rPr>
        <w:t xml:space="preserve"> turi mokytis kariai. </w:t>
      </w:r>
      <w:r w:rsidR="00900949" w:rsidRPr="00282567">
        <w:rPr>
          <w:rFonts w:ascii="Times New Roman" w:hAnsi="Times New Roman"/>
        </w:rPr>
        <w:t>Instruktoriai vadovauja skyriams,</w:t>
      </w:r>
      <w:r w:rsidR="00E44E90" w:rsidRPr="00282567">
        <w:rPr>
          <w:rFonts w:ascii="Times New Roman" w:hAnsi="Times New Roman"/>
        </w:rPr>
        <w:t xml:space="preserve"> kontroliuoja, duoda pastabas, pataria ir paaiškina</w:t>
      </w:r>
      <w:r w:rsidR="001C37E2" w:rsidRPr="00282567">
        <w:rPr>
          <w:rFonts w:ascii="Times New Roman" w:hAnsi="Times New Roman"/>
        </w:rPr>
        <w:t xml:space="preserve"> klaidas.</w:t>
      </w:r>
      <w:r w:rsidR="00490D19" w:rsidRPr="00282567">
        <w:rPr>
          <w:rFonts w:ascii="Times New Roman" w:hAnsi="Times New Roman"/>
        </w:rPr>
        <w:t xml:space="preserve"> R</w:t>
      </w:r>
      <w:r w:rsidR="00E44E90" w:rsidRPr="00282567">
        <w:rPr>
          <w:rFonts w:ascii="Times New Roman" w:hAnsi="Times New Roman"/>
        </w:rPr>
        <w:t xml:space="preserve">ekomenduojama mokyti veiksmus atlikti vis kitoje pratybų vietovėje. </w:t>
      </w:r>
    </w:p>
    <w:p w14:paraId="1F93936A" w14:textId="77777777" w:rsidR="00E44E90" w:rsidRPr="00282567" w:rsidRDefault="00E44E90" w:rsidP="003E138A">
      <w:pPr>
        <w:tabs>
          <w:tab w:val="left" w:pos="360"/>
        </w:tabs>
        <w:ind w:left="55"/>
        <w:jc w:val="both"/>
        <w:rPr>
          <w:rFonts w:ascii="Times New Roman" w:hAnsi="Times New Roman"/>
        </w:rPr>
      </w:pPr>
      <w:r w:rsidRPr="00282567">
        <w:rPr>
          <w:rFonts w:ascii="Times New Roman" w:hAnsi="Times New Roman"/>
        </w:rPr>
        <w:tab/>
        <w:t xml:space="preserve">Kariai mokosi atlikti užduotį saviruošos metu ir tobulina įgūdžius per LTP. </w:t>
      </w:r>
    </w:p>
    <w:p w14:paraId="1F93936B" w14:textId="77777777" w:rsidR="00301CFC" w:rsidRPr="00282567" w:rsidRDefault="00301CFC" w:rsidP="003E138A">
      <w:pPr>
        <w:tabs>
          <w:tab w:val="left" w:pos="360"/>
        </w:tabs>
        <w:ind w:left="55"/>
        <w:jc w:val="both"/>
        <w:rPr>
          <w:rFonts w:ascii="Times New Roman" w:hAnsi="Times New Roman"/>
        </w:rPr>
      </w:pPr>
    </w:p>
    <w:p w14:paraId="1F93936C" w14:textId="77777777" w:rsidR="00301CFC" w:rsidRPr="00282567" w:rsidRDefault="00301CFC" w:rsidP="003E138A">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36D" w14:textId="77777777" w:rsidR="00301CFC" w:rsidRPr="00282567" w:rsidRDefault="00301CFC" w:rsidP="003E138A">
      <w:pPr>
        <w:numPr>
          <w:ilvl w:val="0"/>
          <w:numId w:val="43"/>
        </w:numPr>
        <w:tabs>
          <w:tab w:val="clear" w:pos="1084"/>
          <w:tab w:val="num" w:pos="1117"/>
        </w:tabs>
        <w:ind w:left="1139"/>
        <w:jc w:val="both"/>
        <w:rPr>
          <w:rFonts w:ascii="Times New Roman" w:hAnsi="Times New Roman"/>
        </w:rPr>
      </w:pPr>
      <w:r w:rsidRPr="00282567">
        <w:rPr>
          <w:rFonts w:ascii="Times New Roman" w:hAnsi="Times New Roman"/>
        </w:rPr>
        <w:t xml:space="preserve">Kompiuteris – </w:t>
      </w:r>
      <w:r w:rsidR="00B55689" w:rsidRPr="00282567">
        <w:rPr>
          <w:rFonts w:ascii="Times New Roman" w:hAnsi="Times New Roman"/>
        </w:rPr>
        <w:t>1 vnt.</w:t>
      </w:r>
    </w:p>
    <w:p w14:paraId="1F93936E" w14:textId="77777777" w:rsidR="00301CFC" w:rsidRPr="00282567" w:rsidRDefault="00301CFC" w:rsidP="003E138A">
      <w:pPr>
        <w:numPr>
          <w:ilvl w:val="0"/>
          <w:numId w:val="43"/>
        </w:numPr>
        <w:tabs>
          <w:tab w:val="clear" w:pos="1084"/>
          <w:tab w:val="num" w:pos="1117"/>
        </w:tabs>
        <w:ind w:left="1139"/>
        <w:jc w:val="both"/>
        <w:rPr>
          <w:rFonts w:ascii="Times New Roman" w:hAnsi="Times New Roman"/>
        </w:rPr>
      </w:pPr>
      <w:r w:rsidRPr="00282567">
        <w:rPr>
          <w:rFonts w:ascii="Times New Roman" w:hAnsi="Times New Roman"/>
        </w:rPr>
        <w:t>V</w:t>
      </w:r>
      <w:r w:rsidR="00490D19" w:rsidRPr="00282567">
        <w:rPr>
          <w:rFonts w:ascii="Times New Roman" w:hAnsi="Times New Roman"/>
        </w:rPr>
        <w:t>aizdo</w:t>
      </w:r>
      <w:r w:rsidRPr="00282567">
        <w:rPr>
          <w:rFonts w:ascii="Times New Roman" w:hAnsi="Times New Roman"/>
        </w:rPr>
        <w:t xml:space="preserve"> projektorius – </w:t>
      </w:r>
      <w:r w:rsidR="00B55689" w:rsidRPr="00282567">
        <w:rPr>
          <w:rFonts w:ascii="Times New Roman" w:hAnsi="Times New Roman"/>
        </w:rPr>
        <w:t>1 vnt.</w:t>
      </w:r>
    </w:p>
    <w:p w14:paraId="1F93936F" w14:textId="77777777" w:rsidR="00B55689" w:rsidRPr="00282567" w:rsidRDefault="00B55689" w:rsidP="003E138A">
      <w:pPr>
        <w:numPr>
          <w:ilvl w:val="0"/>
          <w:numId w:val="43"/>
        </w:numPr>
        <w:tabs>
          <w:tab w:val="clear" w:pos="1084"/>
          <w:tab w:val="num" w:pos="1117"/>
        </w:tabs>
        <w:ind w:left="1139"/>
        <w:jc w:val="both"/>
        <w:rPr>
          <w:rFonts w:ascii="Times New Roman" w:hAnsi="Times New Roman"/>
        </w:rPr>
      </w:pPr>
      <w:r w:rsidRPr="00282567">
        <w:rPr>
          <w:rFonts w:ascii="Times New Roman" w:hAnsi="Times New Roman"/>
        </w:rPr>
        <w:t>Atakos ekipuotė – kiekvienam kariui.</w:t>
      </w:r>
    </w:p>
    <w:p w14:paraId="1F939370" w14:textId="77777777" w:rsidR="00301CFC" w:rsidRPr="00282567" w:rsidRDefault="00301CFC" w:rsidP="003E138A">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371" w14:textId="77777777" w:rsidR="00CB25AB" w:rsidRPr="00282567" w:rsidRDefault="00CB25AB" w:rsidP="003E138A">
      <w:pPr>
        <w:numPr>
          <w:ilvl w:val="0"/>
          <w:numId w:val="515"/>
        </w:numPr>
        <w:tabs>
          <w:tab w:val="left" w:pos="1080"/>
        </w:tabs>
        <w:ind w:left="775" w:hanging="22"/>
        <w:rPr>
          <w:rFonts w:ascii="Times New Roman" w:hAnsi="Times New Roman"/>
        </w:rPr>
      </w:pPr>
      <w:r w:rsidRPr="00282567">
        <w:rPr>
          <w:rFonts w:ascii="Times New Roman" w:hAnsi="Times New Roman"/>
        </w:rPr>
        <w:t>Motorizuotųjų šaulių būrio (skyriaus) taktika. LK MDV. Vilnius, 2002.</w:t>
      </w:r>
    </w:p>
    <w:p w14:paraId="1F939372" w14:textId="77777777" w:rsidR="00CB25AB" w:rsidRPr="00282567" w:rsidRDefault="00CB25AB" w:rsidP="003E138A">
      <w:pPr>
        <w:tabs>
          <w:tab w:val="left" w:pos="1080"/>
        </w:tabs>
        <w:ind w:left="775"/>
        <w:rPr>
          <w:rFonts w:ascii="Times New Roman" w:hAnsi="Times New Roman"/>
        </w:rPr>
      </w:pPr>
    </w:p>
    <w:p w14:paraId="1F939373" w14:textId="77777777" w:rsidR="00301CFC" w:rsidRPr="00282567" w:rsidRDefault="00F72F76" w:rsidP="003E138A">
      <w:pPr>
        <w:pBdr>
          <w:top w:val="single" w:sz="4" w:space="1" w:color="auto"/>
        </w:pBdr>
        <w:tabs>
          <w:tab w:val="left" w:pos="851"/>
        </w:tabs>
        <w:ind w:left="775" w:hanging="709"/>
        <w:jc w:val="both"/>
        <w:rPr>
          <w:rFonts w:ascii="Times New Roman" w:hAnsi="Times New Roman"/>
        </w:rPr>
      </w:pPr>
      <w:r w:rsidRPr="00282567">
        <w:rPr>
          <w:rFonts w:ascii="Times New Roman" w:hAnsi="Times New Roman"/>
          <w:b/>
        </w:rPr>
        <w:t>18</w:t>
      </w:r>
      <w:r w:rsidR="00301CFC" w:rsidRPr="00282567">
        <w:rPr>
          <w:rFonts w:ascii="Times New Roman" w:hAnsi="Times New Roman"/>
          <w:b/>
        </w:rPr>
        <w:t xml:space="preserve"> užsiėmimas. </w:t>
      </w:r>
      <w:r w:rsidRPr="00282567">
        <w:rPr>
          <w:rFonts w:ascii="Times New Roman" w:hAnsi="Times New Roman"/>
          <w:b/>
        </w:rPr>
        <w:t>Negarsinio valdymo signalų perdavimas skyriaus kovinėse rikiuotėse</w:t>
      </w:r>
      <w:r w:rsidR="00301CFC" w:rsidRPr="00282567">
        <w:rPr>
          <w:rFonts w:ascii="Times New Roman" w:hAnsi="Times New Roman"/>
          <w:b/>
        </w:rPr>
        <w:t xml:space="preserve"> (</w:t>
      </w:r>
      <w:r w:rsidR="00CA3260" w:rsidRPr="00282567">
        <w:rPr>
          <w:rFonts w:ascii="Times New Roman" w:hAnsi="Times New Roman"/>
          <w:b/>
        </w:rPr>
        <w:t>3</w:t>
      </w:r>
      <w:r w:rsidR="00301CFC" w:rsidRPr="00282567">
        <w:rPr>
          <w:rFonts w:ascii="Times New Roman" w:hAnsi="Times New Roman"/>
          <w:b/>
        </w:rPr>
        <w:t xml:space="preserve"> val.)</w:t>
      </w:r>
    </w:p>
    <w:p w14:paraId="1F939374" w14:textId="77777777" w:rsidR="00301CFC" w:rsidRPr="00282567" w:rsidRDefault="00301CFC" w:rsidP="003E138A">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375" w14:textId="77777777" w:rsidR="00301CFC" w:rsidRPr="00282567" w:rsidRDefault="00301CFC" w:rsidP="003E138A">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376" w14:textId="77777777" w:rsidR="00147AC1" w:rsidRPr="00282567" w:rsidRDefault="00E71AD5" w:rsidP="003E138A">
      <w:pPr>
        <w:tabs>
          <w:tab w:val="left" w:pos="851"/>
        </w:tabs>
        <w:ind w:left="803"/>
        <w:jc w:val="both"/>
        <w:rPr>
          <w:rFonts w:ascii="Times New Roman" w:hAnsi="Times New Roman"/>
        </w:rPr>
      </w:pPr>
      <w:r w:rsidRPr="00282567">
        <w:rPr>
          <w:rFonts w:ascii="Times New Roman" w:hAnsi="Times New Roman"/>
        </w:rPr>
        <w:t xml:space="preserve">Priimti </w:t>
      </w:r>
      <w:r w:rsidR="00147AC1" w:rsidRPr="00282567">
        <w:rPr>
          <w:rFonts w:ascii="Times New Roman" w:hAnsi="Times New Roman"/>
        </w:rPr>
        <w:t>negarsinio valdymo signalus (1.1.10.</w:t>
      </w:r>
      <w:r w:rsidRPr="00282567" w:rsidDel="00E71AD5">
        <w:rPr>
          <w:rFonts w:ascii="Times New Roman" w:hAnsi="Times New Roman"/>
        </w:rPr>
        <w:t xml:space="preserve"> </w:t>
      </w:r>
      <w:r w:rsidR="00147AC1" w:rsidRPr="00282567">
        <w:rPr>
          <w:rFonts w:ascii="Times New Roman" w:hAnsi="Times New Roman"/>
        </w:rPr>
        <w:t>1.);</w:t>
      </w:r>
    </w:p>
    <w:p w14:paraId="1F939377" w14:textId="77777777" w:rsidR="00147AC1" w:rsidRPr="00282567" w:rsidRDefault="00E71AD5" w:rsidP="003E138A">
      <w:pPr>
        <w:tabs>
          <w:tab w:val="left" w:pos="851"/>
        </w:tabs>
        <w:ind w:left="803"/>
        <w:jc w:val="both"/>
        <w:rPr>
          <w:rFonts w:ascii="Times New Roman" w:hAnsi="Times New Roman"/>
        </w:rPr>
      </w:pPr>
      <w:r w:rsidRPr="00282567">
        <w:rPr>
          <w:rFonts w:ascii="Times New Roman" w:hAnsi="Times New Roman"/>
        </w:rPr>
        <w:t xml:space="preserve">Perduoti </w:t>
      </w:r>
      <w:r w:rsidR="00147AC1" w:rsidRPr="00282567">
        <w:rPr>
          <w:rFonts w:ascii="Times New Roman" w:hAnsi="Times New Roman"/>
        </w:rPr>
        <w:t>negarsinio valdymo signalus (1.1.10.2.);</w:t>
      </w:r>
    </w:p>
    <w:p w14:paraId="1F939378" w14:textId="77777777" w:rsidR="00301CFC" w:rsidRPr="00282567" w:rsidRDefault="00E71AD5" w:rsidP="003E138A">
      <w:pPr>
        <w:tabs>
          <w:tab w:val="left" w:pos="851"/>
        </w:tabs>
        <w:ind w:left="803"/>
        <w:jc w:val="both"/>
        <w:rPr>
          <w:rFonts w:ascii="Times New Roman" w:hAnsi="Times New Roman"/>
        </w:rPr>
      </w:pPr>
      <w:r w:rsidRPr="00282567">
        <w:rPr>
          <w:rFonts w:ascii="Times New Roman" w:hAnsi="Times New Roman"/>
        </w:rPr>
        <w:t xml:space="preserve">Atlikti </w:t>
      </w:r>
      <w:r w:rsidR="00147AC1" w:rsidRPr="00282567">
        <w:rPr>
          <w:rFonts w:ascii="Times New Roman" w:hAnsi="Times New Roman"/>
        </w:rPr>
        <w:t>veiksmus</w:t>
      </w:r>
      <w:r w:rsidR="00324D65" w:rsidRPr="00282567">
        <w:t xml:space="preserve"> </w:t>
      </w:r>
      <w:r w:rsidR="00324D65" w:rsidRPr="00282567">
        <w:rPr>
          <w:rFonts w:ascii="Times New Roman" w:hAnsi="Times New Roman"/>
        </w:rPr>
        <w:t>pagal negarsinio valdymo signalus</w:t>
      </w:r>
      <w:r w:rsidR="00147AC1" w:rsidRPr="00282567">
        <w:rPr>
          <w:rFonts w:ascii="Times New Roman" w:hAnsi="Times New Roman"/>
        </w:rPr>
        <w:t xml:space="preserve"> (1.1.10.3.).</w:t>
      </w:r>
    </w:p>
    <w:p w14:paraId="1F939379" w14:textId="77777777" w:rsidR="00301CFC" w:rsidRPr="00282567" w:rsidRDefault="00301CFC" w:rsidP="003E138A">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37A" w14:textId="77777777" w:rsidR="00301CFC" w:rsidRPr="00282567" w:rsidRDefault="00147AC1" w:rsidP="003E138A">
      <w:pPr>
        <w:numPr>
          <w:ilvl w:val="0"/>
          <w:numId w:val="44"/>
        </w:numPr>
        <w:tabs>
          <w:tab w:val="clear" w:pos="360"/>
          <w:tab w:val="num" w:pos="1135"/>
        </w:tabs>
        <w:ind w:left="1135"/>
        <w:jc w:val="both"/>
        <w:rPr>
          <w:rFonts w:ascii="Times New Roman" w:hAnsi="Times New Roman"/>
        </w:rPr>
      </w:pPr>
      <w:r w:rsidRPr="00282567">
        <w:rPr>
          <w:rFonts w:ascii="Times New Roman" w:hAnsi="Times New Roman"/>
        </w:rPr>
        <w:t>Praktiškai</w:t>
      </w:r>
      <w:r w:rsidR="00D5128E" w:rsidRPr="00282567">
        <w:rPr>
          <w:rFonts w:ascii="Times New Roman" w:hAnsi="Times New Roman"/>
        </w:rPr>
        <w:t>.</w:t>
      </w:r>
    </w:p>
    <w:p w14:paraId="1F93937B" w14:textId="77777777" w:rsidR="00301CFC" w:rsidRPr="00282567" w:rsidRDefault="00147AC1" w:rsidP="003E138A">
      <w:pPr>
        <w:numPr>
          <w:ilvl w:val="0"/>
          <w:numId w:val="44"/>
        </w:numPr>
        <w:tabs>
          <w:tab w:val="clear" w:pos="360"/>
          <w:tab w:val="num" w:pos="393"/>
          <w:tab w:val="num" w:pos="1080"/>
        </w:tabs>
        <w:ind w:left="1135"/>
        <w:jc w:val="both"/>
        <w:rPr>
          <w:rFonts w:ascii="Times New Roman" w:hAnsi="Times New Roman"/>
        </w:rPr>
      </w:pPr>
      <w:r w:rsidRPr="00282567">
        <w:rPr>
          <w:rFonts w:ascii="Times New Roman" w:hAnsi="Times New Roman"/>
        </w:rPr>
        <w:t>Vietovėje</w:t>
      </w:r>
      <w:r w:rsidR="00D5128E" w:rsidRPr="00282567">
        <w:rPr>
          <w:rFonts w:ascii="Times New Roman" w:hAnsi="Times New Roman"/>
        </w:rPr>
        <w:t>.</w:t>
      </w:r>
    </w:p>
    <w:p w14:paraId="1F93937C" w14:textId="77777777" w:rsidR="00301CFC" w:rsidRPr="00282567" w:rsidRDefault="00301CFC" w:rsidP="003E138A">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37D" w14:textId="77777777" w:rsidR="00301CFC" w:rsidRPr="00282567" w:rsidRDefault="00301CFC" w:rsidP="003E138A">
      <w:pPr>
        <w:ind w:left="55" w:firstLine="748"/>
        <w:jc w:val="both"/>
        <w:rPr>
          <w:rFonts w:ascii="Times New Roman" w:hAnsi="Times New Roman"/>
        </w:rPr>
      </w:pPr>
      <w:r w:rsidRPr="00282567">
        <w:rPr>
          <w:rFonts w:ascii="Times New Roman" w:hAnsi="Times New Roman"/>
        </w:rPr>
        <w:t>Karys vertinamas teigiamai, jei:</w:t>
      </w:r>
    </w:p>
    <w:p w14:paraId="1F93937E" w14:textId="77777777" w:rsidR="00301CFC" w:rsidRPr="00282567" w:rsidRDefault="00147AC1" w:rsidP="003E138A">
      <w:pPr>
        <w:numPr>
          <w:ilvl w:val="0"/>
          <w:numId w:val="45"/>
        </w:numPr>
        <w:tabs>
          <w:tab w:val="clear" w:pos="360"/>
          <w:tab w:val="num" w:pos="1135"/>
        </w:tabs>
        <w:ind w:left="1135"/>
        <w:jc w:val="both"/>
        <w:rPr>
          <w:rFonts w:ascii="Times New Roman" w:hAnsi="Times New Roman"/>
        </w:rPr>
      </w:pPr>
      <w:r w:rsidRPr="00282567">
        <w:rPr>
          <w:rFonts w:ascii="Times New Roman" w:hAnsi="Times New Roman"/>
        </w:rPr>
        <w:t>priima negarsinio valdymo signalą;</w:t>
      </w:r>
    </w:p>
    <w:p w14:paraId="1F93937F" w14:textId="77777777" w:rsidR="00301CFC" w:rsidRPr="00282567" w:rsidRDefault="00D5128E" w:rsidP="003E138A">
      <w:pPr>
        <w:numPr>
          <w:ilvl w:val="0"/>
          <w:numId w:val="45"/>
        </w:numPr>
        <w:tabs>
          <w:tab w:val="clear" w:pos="360"/>
          <w:tab w:val="num" w:pos="393"/>
          <w:tab w:val="num" w:pos="1080"/>
        </w:tabs>
        <w:ind w:left="1135"/>
        <w:jc w:val="both"/>
        <w:rPr>
          <w:rFonts w:ascii="Times New Roman" w:hAnsi="Times New Roman"/>
        </w:rPr>
      </w:pPr>
      <w:r w:rsidRPr="00282567">
        <w:rPr>
          <w:rFonts w:ascii="Times New Roman" w:hAnsi="Times New Roman"/>
        </w:rPr>
        <w:t>tinkamai, teisingoje vietoje</w:t>
      </w:r>
      <w:r w:rsidR="00147AC1" w:rsidRPr="00282567">
        <w:rPr>
          <w:rFonts w:ascii="Times New Roman" w:hAnsi="Times New Roman"/>
        </w:rPr>
        <w:t xml:space="preserve"> perduoda negarsinio valdymo signalą;</w:t>
      </w:r>
    </w:p>
    <w:p w14:paraId="1F939380" w14:textId="77777777" w:rsidR="00301CFC" w:rsidRPr="00282567" w:rsidRDefault="00147AC1" w:rsidP="003E138A">
      <w:pPr>
        <w:numPr>
          <w:ilvl w:val="0"/>
          <w:numId w:val="45"/>
        </w:numPr>
        <w:tabs>
          <w:tab w:val="clear" w:pos="360"/>
          <w:tab w:val="num" w:pos="393"/>
          <w:tab w:val="num" w:pos="1080"/>
        </w:tabs>
        <w:ind w:left="1135"/>
        <w:jc w:val="both"/>
        <w:rPr>
          <w:rFonts w:ascii="Times New Roman" w:hAnsi="Times New Roman"/>
        </w:rPr>
      </w:pPr>
      <w:r w:rsidRPr="00282567">
        <w:rPr>
          <w:rFonts w:ascii="Times New Roman" w:hAnsi="Times New Roman"/>
        </w:rPr>
        <w:t>atpaž</w:t>
      </w:r>
      <w:r w:rsidR="00D5128E" w:rsidRPr="00282567">
        <w:rPr>
          <w:rFonts w:ascii="Times New Roman" w:hAnsi="Times New Roman"/>
        </w:rPr>
        <w:t>į</w:t>
      </w:r>
      <w:r w:rsidRPr="00282567">
        <w:rPr>
          <w:rFonts w:ascii="Times New Roman" w:hAnsi="Times New Roman"/>
        </w:rPr>
        <w:t>sta negarsinio valdymo signalą ir veikia pagal jį.</w:t>
      </w:r>
    </w:p>
    <w:p w14:paraId="1F939381" w14:textId="77777777" w:rsidR="00301CFC" w:rsidRPr="00282567" w:rsidRDefault="00301CFC" w:rsidP="003E138A">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382" w14:textId="77777777" w:rsidR="00147AC1" w:rsidRPr="00282567" w:rsidRDefault="00147AC1" w:rsidP="003E138A">
      <w:pPr>
        <w:tabs>
          <w:tab w:val="left" w:pos="360"/>
        </w:tabs>
        <w:ind w:left="55"/>
        <w:jc w:val="both"/>
        <w:rPr>
          <w:rFonts w:ascii="Times New Roman" w:hAnsi="Times New Roman"/>
        </w:rPr>
      </w:pPr>
      <w:r w:rsidRPr="00282567">
        <w:rPr>
          <w:rFonts w:ascii="Times New Roman" w:hAnsi="Times New Roman"/>
        </w:rPr>
        <w:tab/>
        <w:t>Pratybos vedamos skyriui užduočių metodu vietovėje šviesiu paros metu. Skyriaus instrukto</w:t>
      </w:r>
      <w:r w:rsidR="00B127A4" w:rsidRPr="00282567">
        <w:rPr>
          <w:rFonts w:ascii="Times New Roman" w:hAnsi="Times New Roman"/>
        </w:rPr>
        <w:t>rius numato judėjimo maršrutą ir j</w:t>
      </w:r>
      <w:r w:rsidRPr="00282567">
        <w:rPr>
          <w:rFonts w:ascii="Times New Roman" w:hAnsi="Times New Roman"/>
        </w:rPr>
        <w:t>ud</w:t>
      </w:r>
      <w:r w:rsidR="00D5128E" w:rsidRPr="00282567">
        <w:rPr>
          <w:rFonts w:ascii="Times New Roman" w:hAnsi="Times New Roman"/>
        </w:rPr>
        <w:t>ėjimo metu moko skyriaus karius</w:t>
      </w:r>
      <w:r w:rsidRPr="00282567">
        <w:rPr>
          <w:rFonts w:ascii="Times New Roman" w:hAnsi="Times New Roman"/>
        </w:rPr>
        <w:t xml:space="preserve"> perduoti, priimti negarsinio valdymo signalus ir veikti pagal juos. Instruktorius nurodo karių</w:t>
      </w:r>
      <w:r w:rsidR="00D5128E" w:rsidRPr="00282567">
        <w:rPr>
          <w:rFonts w:ascii="Times New Roman" w:hAnsi="Times New Roman"/>
        </w:rPr>
        <w:t xml:space="preserve"> klaidas ir paaiškina, kaip</w:t>
      </w:r>
      <w:r w:rsidRPr="00282567">
        <w:rPr>
          <w:rFonts w:ascii="Times New Roman" w:hAnsi="Times New Roman"/>
        </w:rPr>
        <w:t xml:space="preserve"> jie turi  veikti.  </w:t>
      </w:r>
    </w:p>
    <w:p w14:paraId="1F939383" w14:textId="77777777" w:rsidR="00147AC1" w:rsidRPr="00282567" w:rsidRDefault="00147AC1" w:rsidP="003E138A">
      <w:pPr>
        <w:tabs>
          <w:tab w:val="left" w:pos="360"/>
        </w:tabs>
        <w:ind w:left="55"/>
        <w:jc w:val="both"/>
        <w:rPr>
          <w:rFonts w:ascii="Times New Roman" w:hAnsi="Times New Roman"/>
        </w:rPr>
      </w:pPr>
      <w:r w:rsidRPr="00282567">
        <w:rPr>
          <w:rFonts w:ascii="Times New Roman" w:hAnsi="Times New Roman"/>
        </w:rPr>
        <w:tab/>
        <w:t xml:space="preserve">Pratybų pabaigoje kariams paaiškinama, kaip bus atliekamas išdėstytos medžiagos mokymasis ir </w:t>
      </w:r>
      <w:r w:rsidR="00AE32F3" w:rsidRPr="00282567">
        <w:rPr>
          <w:rFonts w:ascii="Times New Roman" w:hAnsi="Times New Roman"/>
        </w:rPr>
        <w:t>vertinimas</w:t>
      </w:r>
      <w:r w:rsidRPr="00282567">
        <w:rPr>
          <w:rFonts w:ascii="Times New Roman" w:hAnsi="Times New Roman"/>
        </w:rPr>
        <w:t>.</w:t>
      </w:r>
    </w:p>
    <w:p w14:paraId="1F939384" w14:textId="77777777" w:rsidR="00301CFC" w:rsidRPr="00282567" w:rsidRDefault="00D5128E" w:rsidP="003E138A">
      <w:pPr>
        <w:tabs>
          <w:tab w:val="left" w:pos="851"/>
        </w:tabs>
        <w:ind w:left="33"/>
        <w:jc w:val="both"/>
        <w:rPr>
          <w:rFonts w:ascii="Times New Roman" w:hAnsi="Times New Roman"/>
        </w:rPr>
      </w:pPr>
      <w:r w:rsidRPr="00282567">
        <w:rPr>
          <w:rFonts w:ascii="Times New Roman" w:hAnsi="Times New Roman"/>
        </w:rPr>
        <w:t xml:space="preserve">      </w:t>
      </w:r>
      <w:r w:rsidR="00147AC1" w:rsidRPr="00282567">
        <w:rPr>
          <w:rFonts w:ascii="Times New Roman" w:hAnsi="Times New Roman"/>
        </w:rPr>
        <w:t>Kariai mokosi atlikti užduotį saviruošos metu ir tobulina įgūdžius per LTP.</w:t>
      </w:r>
    </w:p>
    <w:p w14:paraId="1F939385" w14:textId="77777777" w:rsidR="00301CFC" w:rsidRPr="00282567" w:rsidRDefault="00301CFC" w:rsidP="003E138A">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386" w14:textId="77777777" w:rsidR="00301CFC" w:rsidRPr="00282567" w:rsidRDefault="00147AC1" w:rsidP="003E138A">
      <w:pPr>
        <w:numPr>
          <w:ilvl w:val="0"/>
          <w:numId w:val="46"/>
        </w:numPr>
        <w:tabs>
          <w:tab w:val="clear" w:pos="1084"/>
          <w:tab w:val="num" w:pos="1117"/>
        </w:tabs>
        <w:ind w:left="1139"/>
        <w:jc w:val="both"/>
        <w:rPr>
          <w:rFonts w:ascii="Times New Roman" w:hAnsi="Times New Roman"/>
        </w:rPr>
      </w:pPr>
      <w:r w:rsidRPr="00282567">
        <w:rPr>
          <w:rFonts w:ascii="Times New Roman" w:hAnsi="Times New Roman"/>
        </w:rPr>
        <w:t>Atakos ekipuotė – kiekvienam kariui.</w:t>
      </w:r>
    </w:p>
    <w:p w14:paraId="1F939387" w14:textId="77777777" w:rsidR="00301CFC" w:rsidRPr="00282567" w:rsidRDefault="00301CFC" w:rsidP="003E138A">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388" w14:textId="77777777" w:rsidR="00147AC1" w:rsidRPr="00282567" w:rsidRDefault="00147AC1" w:rsidP="003E138A">
      <w:pPr>
        <w:numPr>
          <w:ilvl w:val="0"/>
          <w:numId w:val="47"/>
        </w:numPr>
        <w:tabs>
          <w:tab w:val="clear" w:pos="360"/>
          <w:tab w:val="num" w:pos="393"/>
          <w:tab w:val="left" w:pos="993"/>
        </w:tabs>
        <w:ind w:left="415" w:firstLine="349"/>
        <w:rPr>
          <w:rFonts w:ascii="Times New Roman" w:hAnsi="Times New Roman"/>
          <w:color w:val="000000"/>
        </w:rPr>
      </w:pPr>
      <w:r w:rsidRPr="00282567">
        <w:rPr>
          <w:rFonts w:ascii="Times New Roman" w:hAnsi="Times New Roman"/>
          <w:color w:val="000000"/>
        </w:rPr>
        <w:t>Negarsinio valdymo signalai. LK MDV. Vilnius, 2000.</w:t>
      </w:r>
    </w:p>
    <w:p w14:paraId="1F939389" w14:textId="77777777" w:rsidR="00301CFC" w:rsidRPr="00282567" w:rsidRDefault="00301CFC" w:rsidP="003E138A">
      <w:pPr>
        <w:pBdr>
          <w:bottom w:val="single" w:sz="4" w:space="1" w:color="auto"/>
        </w:pBdr>
        <w:ind w:left="55"/>
        <w:rPr>
          <w:rFonts w:ascii="Times New Roman" w:hAnsi="Times New Roman"/>
        </w:rPr>
      </w:pPr>
    </w:p>
    <w:p w14:paraId="1F93938A" w14:textId="77777777" w:rsidR="00301CFC" w:rsidRPr="00282567" w:rsidRDefault="00F72F76" w:rsidP="003E138A">
      <w:pPr>
        <w:pBdr>
          <w:top w:val="single" w:sz="4" w:space="1" w:color="auto"/>
        </w:pBdr>
        <w:tabs>
          <w:tab w:val="left" w:pos="851"/>
        </w:tabs>
        <w:ind w:left="775" w:hanging="709"/>
        <w:jc w:val="both"/>
        <w:rPr>
          <w:rFonts w:ascii="Times New Roman" w:hAnsi="Times New Roman"/>
        </w:rPr>
      </w:pPr>
      <w:r w:rsidRPr="00282567">
        <w:rPr>
          <w:rFonts w:ascii="Times New Roman" w:hAnsi="Times New Roman"/>
          <w:b/>
        </w:rPr>
        <w:t>19</w:t>
      </w:r>
      <w:r w:rsidR="00301CFC" w:rsidRPr="00282567">
        <w:rPr>
          <w:rFonts w:ascii="Times New Roman" w:hAnsi="Times New Roman"/>
          <w:b/>
        </w:rPr>
        <w:t xml:space="preserve"> užsiėmimas. </w:t>
      </w:r>
      <w:r w:rsidRPr="00282567">
        <w:rPr>
          <w:rFonts w:ascii="Times New Roman" w:hAnsi="Times New Roman"/>
          <w:b/>
        </w:rPr>
        <w:t>Kelių įveikimas skyriumi</w:t>
      </w:r>
      <w:r w:rsidR="00301CFC" w:rsidRPr="00282567">
        <w:rPr>
          <w:rFonts w:ascii="Times New Roman" w:hAnsi="Times New Roman"/>
          <w:b/>
        </w:rPr>
        <w:t xml:space="preserve"> (</w:t>
      </w:r>
      <w:r w:rsidR="0072493E" w:rsidRPr="00282567">
        <w:rPr>
          <w:rFonts w:ascii="Times New Roman" w:hAnsi="Times New Roman"/>
          <w:b/>
        </w:rPr>
        <w:t>3</w:t>
      </w:r>
      <w:r w:rsidR="00301CFC" w:rsidRPr="00282567">
        <w:rPr>
          <w:rFonts w:ascii="Times New Roman" w:hAnsi="Times New Roman"/>
          <w:b/>
        </w:rPr>
        <w:t xml:space="preserve"> val.)</w:t>
      </w:r>
    </w:p>
    <w:p w14:paraId="1F93938B" w14:textId="77777777" w:rsidR="00301CFC" w:rsidRPr="00282567" w:rsidRDefault="00301CFC" w:rsidP="003E138A">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38C" w14:textId="77777777" w:rsidR="00301CFC" w:rsidRPr="00282567" w:rsidRDefault="00301CFC" w:rsidP="003E138A">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38D" w14:textId="77777777" w:rsidR="00147AC1" w:rsidRPr="00282567" w:rsidRDefault="00147AC1" w:rsidP="003E138A">
      <w:pPr>
        <w:tabs>
          <w:tab w:val="left" w:pos="851"/>
        </w:tabs>
        <w:ind w:left="775" w:hanging="709"/>
        <w:jc w:val="both"/>
        <w:rPr>
          <w:rFonts w:ascii="Times New Roman" w:hAnsi="Times New Roman"/>
        </w:rPr>
      </w:pPr>
      <w:r w:rsidRPr="00282567">
        <w:rPr>
          <w:rFonts w:ascii="Times New Roman" w:hAnsi="Times New Roman"/>
        </w:rPr>
        <w:tab/>
      </w:r>
      <w:r w:rsidR="00E71AD5" w:rsidRPr="00282567">
        <w:rPr>
          <w:rFonts w:ascii="Times New Roman" w:hAnsi="Times New Roman"/>
        </w:rPr>
        <w:t>Įveikti skyriaus sudėtyje kelius „emblemavimo“ būdu, „tunelio“ būdu, „kovinės grandies“ būdu.</w:t>
      </w:r>
      <w:r w:rsidRPr="00282567">
        <w:rPr>
          <w:rFonts w:ascii="Times New Roman" w:hAnsi="Times New Roman"/>
        </w:rPr>
        <w:t xml:space="preserve"> (1.1.12.1.): </w:t>
      </w:r>
    </w:p>
    <w:p w14:paraId="1F93938E" w14:textId="77777777" w:rsidR="00301CFC" w:rsidRPr="00282567" w:rsidRDefault="00301CFC" w:rsidP="003E138A">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38F" w14:textId="77777777" w:rsidR="00301CFC" w:rsidRPr="00282567" w:rsidRDefault="00147AC1" w:rsidP="003E138A">
      <w:pPr>
        <w:numPr>
          <w:ilvl w:val="0"/>
          <w:numId w:val="48"/>
        </w:numPr>
        <w:tabs>
          <w:tab w:val="clear" w:pos="360"/>
          <w:tab w:val="num" w:pos="1135"/>
        </w:tabs>
        <w:ind w:left="1135"/>
        <w:jc w:val="both"/>
        <w:rPr>
          <w:rFonts w:ascii="Times New Roman" w:hAnsi="Times New Roman"/>
        </w:rPr>
      </w:pPr>
      <w:r w:rsidRPr="00282567">
        <w:rPr>
          <w:rFonts w:ascii="Times New Roman" w:hAnsi="Times New Roman"/>
        </w:rPr>
        <w:t>Praktiškai</w:t>
      </w:r>
      <w:r w:rsidR="00D5128E" w:rsidRPr="00282567">
        <w:rPr>
          <w:rFonts w:ascii="Times New Roman" w:hAnsi="Times New Roman"/>
        </w:rPr>
        <w:t>.</w:t>
      </w:r>
    </w:p>
    <w:p w14:paraId="1F939390" w14:textId="77777777" w:rsidR="00301CFC" w:rsidRPr="00282567" w:rsidRDefault="00147AC1" w:rsidP="003E138A">
      <w:pPr>
        <w:numPr>
          <w:ilvl w:val="0"/>
          <w:numId w:val="48"/>
        </w:numPr>
        <w:tabs>
          <w:tab w:val="clear" w:pos="360"/>
          <w:tab w:val="num" w:pos="393"/>
          <w:tab w:val="num" w:pos="1080"/>
        </w:tabs>
        <w:ind w:left="1135"/>
        <w:jc w:val="both"/>
        <w:rPr>
          <w:rFonts w:ascii="Times New Roman" w:hAnsi="Times New Roman"/>
        </w:rPr>
      </w:pPr>
      <w:r w:rsidRPr="00282567">
        <w:rPr>
          <w:rFonts w:ascii="Times New Roman" w:hAnsi="Times New Roman"/>
        </w:rPr>
        <w:t>Vietovėje</w:t>
      </w:r>
      <w:r w:rsidR="00D5128E" w:rsidRPr="00282567">
        <w:rPr>
          <w:rFonts w:ascii="Times New Roman" w:hAnsi="Times New Roman"/>
        </w:rPr>
        <w:t>.</w:t>
      </w:r>
    </w:p>
    <w:p w14:paraId="1F939391" w14:textId="77777777" w:rsidR="00301CFC" w:rsidRPr="00282567" w:rsidRDefault="00301CFC" w:rsidP="003E138A">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392" w14:textId="77777777" w:rsidR="00301CFC" w:rsidRPr="00282567" w:rsidRDefault="00301CFC" w:rsidP="003E138A">
      <w:pPr>
        <w:ind w:left="55" w:firstLine="748"/>
        <w:jc w:val="both"/>
        <w:rPr>
          <w:rFonts w:ascii="Times New Roman" w:hAnsi="Times New Roman"/>
        </w:rPr>
      </w:pPr>
      <w:r w:rsidRPr="00282567">
        <w:rPr>
          <w:rFonts w:ascii="Times New Roman" w:hAnsi="Times New Roman"/>
        </w:rPr>
        <w:t>Karys vertinamas teigiamai, jei:</w:t>
      </w:r>
    </w:p>
    <w:p w14:paraId="1F939393" w14:textId="77777777" w:rsidR="00301CFC" w:rsidRPr="00282567" w:rsidRDefault="00A044A4" w:rsidP="003E138A">
      <w:pPr>
        <w:numPr>
          <w:ilvl w:val="0"/>
          <w:numId w:val="49"/>
        </w:numPr>
        <w:tabs>
          <w:tab w:val="clear" w:pos="360"/>
          <w:tab w:val="num" w:pos="1135"/>
        </w:tabs>
        <w:ind w:left="1135"/>
        <w:jc w:val="both"/>
        <w:rPr>
          <w:rFonts w:ascii="Times New Roman" w:hAnsi="Times New Roman"/>
        </w:rPr>
      </w:pPr>
      <w:r w:rsidRPr="00282567">
        <w:rPr>
          <w:rFonts w:ascii="Times New Roman" w:hAnsi="Times New Roman"/>
        </w:rPr>
        <w:t>išvardi</w:t>
      </w:r>
      <w:r w:rsidR="00D5128E" w:rsidRPr="00282567">
        <w:rPr>
          <w:rFonts w:ascii="Times New Roman" w:hAnsi="Times New Roman"/>
        </w:rPr>
        <w:t>j</w:t>
      </w:r>
      <w:r w:rsidRPr="00282567">
        <w:rPr>
          <w:rFonts w:ascii="Times New Roman" w:hAnsi="Times New Roman"/>
        </w:rPr>
        <w:t xml:space="preserve">a kelių įveikimo būdus; </w:t>
      </w:r>
    </w:p>
    <w:p w14:paraId="1F939394" w14:textId="77777777" w:rsidR="00A044A4" w:rsidRPr="00282567" w:rsidRDefault="00A044A4" w:rsidP="003E138A">
      <w:pPr>
        <w:numPr>
          <w:ilvl w:val="0"/>
          <w:numId w:val="49"/>
        </w:numPr>
        <w:tabs>
          <w:tab w:val="clear" w:pos="360"/>
          <w:tab w:val="num" w:pos="393"/>
          <w:tab w:val="num" w:pos="1080"/>
        </w:tabs>
        <w:ind w:left="1135"/>
        <w:jc w:val="both"/>
        <w:rPr>
          <w:rFonts w:ascii="Times New Roman" w:hAnsi="Times New Roman"/>
        </w:rPr>
      </w:pPr>
      <w:r w:rsidRPr="00282567">
        <w:rPr>
          <w:rFonts w:ascii="Times New Roman" w:hAnsi="Times New Roman"/>
        </w:rPr>
        <w:t>atpaž</w:t>
      </w:r>
      <w:r w:rsidR="00D5128E" w:rsidRPr="00282567">
        <w:rPr>
          <w:rFonts w:ascii="Times New Roman" w:hAnsi="Times New Roman"/>
        </w:rPr>
        <w:t>į</w:t>
      </w:r>
      <w:r w:rsidRPr="00282567">
        <w:rPr>
          <w:rFonts w:ascii="Times New Roman" w:hAnsi="Times New Roman"/>
        </w:rPr>
        <w:t>sta visus perduodamus negarsinio valdymo signalus kertant kelią;</w:t>
      </w:r>
    </w:p>
    <w:p w14:paraId="1F939395" w14:textId="77777777" w:rsidR="00301CFC" w:rsidRPr="00282567" w:rsidRDefault="00A044A4" w:rsidP="003E138A">
      <w:pPr>
        <w:numPr>
          <w:ilvl w:val="0"/>
          <w:numId w:val="49"/>
        </w:numPr>
        <w:tabs>
          <w:tab w:val="clear" w:pos="360"/>
          <w:tab w:val="num" w:pos="393"/>
          <w:tab w:val="num" w:pos="1080"/>
        </w:tabs>
        <w:ind w:left="1135"/>
        <w:jc w:val="both"/>
        <w:rPr>
          <w:rFonts w:ascii="Times New Roman" w:hAnsi="Times New Roman"/>
        </w:rPr>
      </w:pPr>
      <w:r w:rsidRPr="00282567">
        <w:rPr>
          <w:rFonts w:ascii="Times New Roman" w:hAnsi="Times New Roman"/>
        </w:rPr>
        <w:t>vykdo numatytus veiksmus įveikiant kelią;</w:t>
      </w:r>
    </w:p>
    <w:p w14:paraId="1F939396" w14:textId="77777777" w:rsidR="00301CFC" w:rsidRPr="00282567" w:rsidRDefault="00A044A4" w:rsidP="003E138A">
      <w:pPr>
        <w:numPr>
          <w:ilvl w:val="0"/>
          <w:numId w:val="49"/>
        </w:numPr>
        <w:tabs>
          <w:tab w:val="clear" w:pos="360"/>
          <w:tab w:val="num" w:pos="393"/>
          <w:tab w:val="num" w:pos="1080"/>
        </w:tabs>
        <w:ind w:left="1135"/>
        <w:jc w:val="both"/>
        <w:rPr>
          <w:rFonts w:ascii="Times New Roman" w:hAnsi="Times New Roman"/>
        </w:rPr>
      </w:pPr>
      <w:r w:rsidRPr="00282567">
        <w:rPr>
          <w:rFonts w:ascii="Times New Roman" w:hAnsi="Times New Roman"/>
        </w:rPr>
        <w:t>išlaiko savo vietą skyriaus sudėtyje.</w:t>
      </w:r>
    </w:p>
    <w:p w14:paraId="1F939397" w14:textId="77777777" w:rsidR="00301CFC" w:rsidRPr="00282567" w:rsidRDefault="00301CFC" w:rsidP="003E138A">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398" w14:textId="77777777" w:rsidR="00A044A4" w:rsidRPr="00282567" w:rsidRDefault="00A044A4" w:rsidP="003E138A">
      <w:pPr>
        <w:tabs>
          <w:tab w:val="left" w:pos="360"/>
        </w:tabs>
        <w:ind w:left="55"/>
        <w:jc w:val="both"/>
        <w:rPr>
          <w:rFonts w:ascii="Times New Roman" w:hAnsi="Times New Roman"/>
        </w:rPr>
      </w:pPr>
      <w:r w:rsidRPr="00282567">
        <w:rPr>
          <w:rFonts w:ascii="Times New Roman" w:hAnsi="Times New Roman"/>
        </w:rPr>
        <w:tab/>
        <w:t xml:space="preserve">Pratybos vedamos būriui paskaitos ir užduočių metodais iš anksto numatytoje vietovėje šviesiu paros metu. Pratyboms papildomai skiriami </w:t>
      </w:r>
      <w:r w:rsidR="002D2C17" w:rsidRPr="00282567">
        <w:rPr>
          <w:rFonts w:ascii="Times New Roman" w:hAnsi="Times New Roman"/>
        </w:rPr>
        <w:t xml:space="preserve">du </w:t>
      </w:r>
      <w:r w:rsidRPr="00282567">
        <w:rPr>
          <w:rFonts w:ascii="Times New Roman" w:hAnsi="Times New Roman"/>
        </w:rPr>
        <w:t xml:space="preserve">instruktoriai. </w:t>
      </w:r>
    </w:p>
    <w:p w14:paraId="1F939399" w14:textId="77777777" w:rsidR="00A044A4" w:rsidRPr="00282567" w:rsidRDefault="00A044A4" w:rsidP="003E138A">
      <w:pPr>
        <w:tabs>
          <w:tab w:val="left" w:pos="360"/>
        </w:tabs>
        <w:ind w:left="55"/>
        <w:jc w:val="both"/>
        <w:rPr>
          <w:rFonts w:ascii="Times New Roman" w:hAnsi="Times New Roman"/>
        </w:rPr>
      </w:pPr>
      <w:r w:rsidRPr="00282567">
        <w:rPr>
          <w:rFonts w:ascii="Times New Roman" w:hAnsi="Times New Roman"/>
        </w:rPr>
        <w:lastRenderedPageBreak/>
        <w:tab/>
        <w:t xml:space="preserve">Pratybų vadovas paaiškina, kokiais būdais skyrius gali kirsti kelią ir kaip yra kertamas kelias visais būdais. </w:t>
      </w:r>
      <w:r w:rsidR="007A228B" w:rsidRPr="00282567">
        <w:rPr>
          <w:rFonts w:ascii="Times New Roman" w:hAnsi="Times New Roman"/>
        </w:rPr>
        <w:t xml:space="preserve">Pratybų vadovas </w:t>
      </w:r>
      <w:r w:rsidRPr="00282567">
        <w:rPr>
          <w:rFonts w:ascii="Times New Roman" w:hAnsi="Times New Roman"/>
        </w:rPr>
        <w:t>instruktoriams nurodo iš pradžių karius mokyti vieno būdo. Instruktori</w:t>
      </w:r>
      <w:r w:rsidR="00BD0411" w:rsidRPr="00282567">
        <w:rPr>
          <w:rFonts w:ascii="Times New Roman" w:hAnsi="Times New Roman"/>
        </w:rPr>
        <w:t>ai</w:t>
      </w:r>
      <w:r w:rsidRPr="00282567">
        <w:rPr>
          <w:rFonts w:ascii="Times New Roman" w:hAnsi="Times New Roman"/>
        </w:rPr>
        <w:t xml:space="preserve"> </w:t>
      </w:r>
      <w:r w:rsidR="002D2C17" w:rsidRPr="00282567">
        <w:rPr>
          <w:rFonts w:ascii="Times New Roman" w:hAnsi="Times New Roman"/>
        </w:rPr>
        <w:t xml:space="preserve">aiškina, moko, </w:t>
      </w:r>
      <w:r w:rsidRPr="00282567">
        <w:rPr>
          <w:rFonts w:ascii="Times New Roman" w:hAnsi="Times New Roman"/>
        </w:rPr>
        <w:t>nurodo karių klaidas ir paaiškina</w:t>
      </w:r>
      <w:r w:rsidR="00EB68AE" w:rsidRPr="00282567">
        <w:rPr>
          <w:rFonts w:ascii="Times New Roman" w:hAnsi="Times New Roman"/>
        </w:rPr>
        <w:t>,</w:t>
      </w:r>
      <w:r w:rsidRPr="00282567">
        <w:rPr>
          <w:rFonts w:ascii="Times New Roman" w:hAnsi="Times New Roman"/>
        </w:rPr>
        <w:t xml:space="preserve"> </w:t>
      </w:r>
      <w:r w:rsidR="002D2C17" w:rsidRPr="00282567">
        <w:rPr>
          <w:rFonts w:ascii="Times New Roman" w:hAnsi="Times New Roman"/>
        </w:rPr>
        <w:t>kaip jų išvengti</w:t>
      </w:r>
      <w:r w:rsidRPr="00282567">
        <w:rPr>
          <w:rFonts w:ascii="Times New Roman" w:hAnsi="Times New Roman"/>
        </w:rPr>
        <w:t xml:space="preserve">. Tokiu pat metodu kariai mokomi ir kitų būdų.  </w:t>
      </w:r>
    </w:p>
    <w:p w14:paraId="1F93939A" w14:textId="77777777" w:rsidR="00A044A4" w:rsidRPr="00282567" w:rsidRDefault="00A044A4" w:rsidP="003E138A">
      <w:pPr>
        <w:tabs>
          <w:tab w:val="left" w:pos="360"/>
        </w:tabs>
        <w:ind w:left="55"/>
        <w:jc w:val="both"/>
        <w:rPr>
          <w:rFonts w:ascii="Times New Roman" w:hAnsi="Times New Roman"/>
        </w:rPr>
      </w:pPr>
      <w:r w:rsidRPr="00282567">
        <w:rPr>
          <w:rFonts w:ascii="Times New Roman" w:hAnsi="Times New Roman"/>
        </w:rPr>
        <w:tab/>
        <w:t xml:space="preserve">Pratybų pabaigoje kariams paaiškinama, kaip bus atliekamas išdėstytos medžiagos mokymasis ir </w:t>
      </w:r>
      <w:r w:rsidR="002D2C17" w:rsidRPr="00282567">
        <w:rPr>
          <w:rFonts w:ascii="Times New Roman" w:hAnsi="Times New Roman"/>
        </w:rPr>
        <w:t>vertinimas</w:t>
      </w:r>
      <w:r w:rsidRPr="00282567">
        <w:rPr>
          <w:rFonts w:ascii="Times New Roman" w:hAnsi="Times New Roman"/>
        </w:rPr>
        <w:t>.</w:t>
      </w:r>
    </w:p>
    <w:p w14:paraId="1F93939B" w14:textId="77777777" w:rsidR="00A044A4" w:rsidRPr="00282567" w:rsidRDefault="00A044A4" w:rsidP="003E138A">
      <w:pPr>
        <w:tabs>
          <w:tab w:val="left" w:pos="360"/>
        </w:tabs>
        <w:ind w:left="55"/>
        <w:jc w:val="both"/>
        <w:rPr>
          <w:rFonts w:ascii="Times New Roman" w:hAnsi="Times New Roman"/>
        </w:rPr>
      </w:pPr>
      <w:r w:rsidRPr="00282567">
        <w:rPr>
          <w:rFonts w:ascii="Times New Roman" w:hAnsi="Times New Roman"/>
        </w:rPr>
        <w:tab/>
        <w:t xml:space="preserve">Kariai mokosi ir tobulina įgūdžius per LTP. </w:t>
      </w:r>
    </w:p>
    <w:p w14:paraId="1F93939C" w14:textId="77777777" w:rsidR="00301CFC" w:rsidRPr="00282567" w:rsidRDefault="00301CFC" w:rsidP="003E138A">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39D" w14:textId="77777777" w:rsidR="00301CFC" w:rsidRPr="00282567" w:rsidRDefault="00A044A4" w:rsidP="003E138A">
      <w:pPr>
        <w:numPr>
          <w:ilvl w:val="0"/>
          <w:numId w:val="50"/>
        </w:numPr>
        <w:tabs>
          <w:tab w:val="clear" w:pos="1084"/>
          <w:tab w:val="num" w:pos="1117"/>
        </w:tabs>
        <w:ind w:left="1139"/>
        <w:jc w:val="both"/>
        <w:rPr>
          <w:rFonts w:ascii="Times New Roman" w:hAnsi="Times New Roman"/>
        </w:rPr>
      </w:pPr>
      <w:r w:rsidRPr="00282567">
        <w:rPr>
          <w:rFonts w:ascii="Times New Roman" w:hAnsi="Times New Roman"/>
        </w:rPr>
        <w:t>Atak</w:t>
      </w:r>
      <w:r w:rsidR="00BD0411" w:rsidRPr="00282567">
        <w:rPr>
          <w:rFonts w:ascii="Times New Roman" w:hAnsi="Times New Roman"/>
        </w:rPr>
        <w:t>os ekipuotė – kiekvienam kariui.</w:t>
      </w:r>
    </w:p>
    <w:p w14:paraId="1F93939E" w14:textId="77777777" w:rsidR="00301CFC" w:rsidRPr="00282567" w:rsidRDefault="00301CFC" w:rsidP="003E138A">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39F" w14:textId="77777777" w:rsidR="00CB25AB" w:rsidRPr="00282567" w:rsidRDefault="00CB25AB" w:rsidP="003E138A">
      <w:pPr>
        <w:numPr>
          <w:ilvl w:val="0"/>
          <w:numId w:val="516"/>
        </w:numPr>
        <w:tabs>
          <w:tab w:val="left" w:pos="1080"/>
        </w:tabs>
        <w:ind w:left="775" w:firstLine="68"/>
        <w:rPr>
          <w:rFonts w:ascii="Times New Roman" w:hAnsi="Times New Roman"/>
        </w:rPr>
      </w:pPr>
      <w:r w:rsidRPr="00282567">
        <w:rPr>
          <w:rFonts w:ascii="Times New Roman" w:hAnsi="Times New Roman"/>
        </w:rPr>
        <w:t>Motorizuotųjų šaulių būrio (skyriaus) taktika. LK MDV. Vilnius, 2002.</w:t>
      </w:r>
    </w:p>
    <w:p w14:paraId="1F9393A0" w14:textId="77777777" w:rsidR="00E4649D" w:rsidRPr="00282567" w:rsidRDefault="00E4649D" w:rsidP="003E138A">
      <w:pPr>
        <w:pBdr>
          <w:bottom w:val="single" w:sz="4" w:space="1" w:color="auto"/>
        </w:pBdr>
        <w:ind w:left="55"/>
        <w:rPr>
          <w:rFonts w:ascii="Times New Roman" w:hAnsi="Times New Roman"/>
        </w:rPr>
      </w:pPr>
    </w:p>
    <w:p w14:paraId="1F9393A1" w14:textId="77777777" w:rsidR="00E4649D" w:rsidRPr="003E138A" w:rsidRDefault="00E4649D" w:rsidP="003E138A">
      <w:pPr>
        <w:ind w:left="33"/>
        <w:jc w:val="both"/>
        <w:rPr>
          <w:rFonts w:ascii="Times New Roman" w:hAnsi="Times New Roman"/>
          <w:b/>
        </w:rPr>
      </w:pPr>
      <w:r w:rsidRPr="00282567">
        <w:rPr>
          <w:rFonts w:ascii="Times New Roman" w:hAnsi="Times New Roman"/>
          <w:b/>
        </w:rPr>
        <w:t>20 užsiėmimas. Veiksmai žygio metu (</w:t>
      </w:r>
      <w:r w:rsidR="0072748D">
        <w:rPr>
          <w:rFonts w:ascii="Times New Roman" w:hAnsi="Times New Roman"/>
          <w:b/>
        </w:rPr>
        <w:t>1+1+2+1+2</w:t>
      </w:r>
      <w:r w:rsidRPr="00282567">
        <w:rPr>
          <w:rFonts w:ascii="Times New Roman" w:hAnsi="Times New Roman"/>
          <w:b/>
        </w:rPr>
        <w:t xml:space="preserve"> val.).</w:t>
      </w:r>
    </w:p>
    <w:p w14:paraId="1F9393A2" w14:textId="77777777" w:rsidR="00E4649D" w:rsidRPr="003E138A" w:rsidRDefault="00E4649D" w:rsidP="008E5561">
      <w:pPr>
        <w:ind w:left="33"/>
        <w:jc w:val="both"/>
        <w:rPr>
          <w:rFonts w:ascii="Times New Roman" w:hAnsi="Times New Roman"/>
          <w:b/>
        </w:rPr>
      </w:pPr>
    </w:p>
    <w:p w14:paraId="1F9393A3" w14:textId="77777777" w:rsidR="00E4649D" w:rsidRPr="003E138A" w:rsidRDefault="00E4649D" w:rsidP="003E138A">
      <w:pPr>
        <w:ind w:left="33"/>
        <w:jc w:val="both"/>
        <w:rPr>
          <w:rFonts w:ascii="Times New Roman" w:hAnsi="Times New Roman"/>
          <w:b/>
        </w:rPr>
      </w:pPr>
      <w:r w:rsidRPr="003E138A">
        <w:rPr>
          <w:rFonts w:ascii="Times New Roman" w:hAnsi="Times New Roman"/>
          <w:b/>
        </w:rPr>
        <w:t>Tikslas</w:t>
      </w:r>
    </w:p>
    <w:p w14:paraId="1F9393A4" w14:textId="77777777" w:rsidR="00E4649D" w:rsidRPr="003E138A" w:rsidRDefault="00E4649D" w:rsidP="003E138A">
      <w:pPr>
        <w:tabs>
          <w:tab w:val="left" w:pos="851"/>
        </w:tabs>
        <w:ind w:left="753" w:hanging="709"/>
        <w:jc w:val="both"/>
        <w:rPr>
          <w:rFonts w:ascii="Times New Roman" w:hAnsi="Times New Roman"/>
        </w:rPr>
      </w:pPr>
      <w:r w:rsidRPr="00282567">
        <w:rPr>
          <w:rFonts w:ascii="Times New Roman" w:hAnsi="Times New Roman"/>
          <w:u w:val="single"/>
        </w:rPr>
        <w:t>Užduotis</w:t>
      </w:r>
    </w:p>
    <w:p w14:paraId="1F9393A5" w14:textId="77777777" w:rsidR="00E4649D" w:rsidRPr="00282567" w:rsidRDefault="00282567" w:rsidP="00694782">
      <w:pPr>
        <w:tabs>
          <w:tab w:val="left" w:pos="851"/>
        </w:tabs>
        <w:ind w:left="753" w:firstLine="28"/>
        <w:jc w:val="both"/>
        <w:rPr>
          <w:rFonts w:ascii="Times New Roman" w:hAnsi="Times New Roman"/>
        </w:rPr>
      </w:pPr>
      <w:r w:rsidRPr="00282567">
        <w:rPr>
          <w:rFonts w:ascii="Times New Roman" w:hAnsi="Times New Roman"/>
        </w:rPr>
        <w:tab/>
        <w:t>Taikyti individualius kario įgūdžius veikiant skyriaus sudėtyje</w:t>
      </w:r>
      <w:r w:rsidR="00E4649D" w:rsidRPr="00282567">
        <w:rPr>
          <w:rFonts w:ascii="Times New Roman" w:hAnsi="Times New Roman"/>
        </w:rPr>
        <w:t xml:space="preserve"> (</w:t>
      </w:r>
      <w:r w:rsidRPr="00282567">
        <w:rPr>
          <w:rFonts w:ascii="Times New Roman" w:hAnsi="Times New Roman"/>
        </w:rPr>
        <w:t>1.1.14.)</w:t>
      </w:r>
    </w:p>
    <w:p w14:paraId="1F9393A6" w14:textId="77777777" w:rsidR="00E4649D" w:rsidRPr="003E138A" w:rsidRDefault="00E4649D" w:rsidP="003E138A">
      <w:pPr>
        <w:tabs>
          <w:tab w:val="left" w:pos="851"/>
        </w:tabs>
        <w:ind w:left="753" w:hanging="709"/>
        <w:jc w:val="both"/>
        <w:rPr>
          <w:rFonts w:ascii="Times New Roman" w:hAnsi="Times New Roman"/>
        </w:rPr>
      </w:pPr>
      <w:r w:rsidRPr="00282567">
        <w:rPr>
          <w:rFonts w:ascii="Times New Roman" w:hAnsi="Times New Roman"/>
          <w:u w:val="single"/>
        </w:rPr>
        <w:t>Sąlygos</w:t>
      </w:r>
    </w:p>
    <w:p w14:paraId="1F9393A7" w14:textId="77777777" w:rsidR="00E4649D" w:rsidRPr="00282567" w:rsidRDefault="00E4649D" w:rsidP="003E138A">
      <w:pPr>
        <w:numPr>
          <w:ilvl w:val="0"/>
          <w:numId w:val="604"/>
        </w:numPr>
        <w:tabs>
          <w:tab w:val="clear" w:pos="360"/>
          <w:tab w:val="num" w:pos="1119"/>
        </w:tabs>
        <w:ind w:left="393" w:firstLine="364"/>
        <w:jc w:val="both"/>
        <w:rPr>
          <w:rFonts w:ascii="Times New Roman" w:hAnsi="Times New Roman"/>
        </w:rPr>
      </w:pPr>
      <w:r w:rsidRPr="00282567">
        <w:rPr>
          <w:rFonts w:ascii="Times New Roman" w:hAnsi="Times New Roman"/>
        </w:rPr>
        <w:t>Vietovėje.</w:t>
      </w:r>
    </w:p>
    <w:p w14:paraId="1F9393A8" w14:textId="77777777" w:rsidR="00E4649D" w:rsidRPr="001D618A" w:rsidRDefault="001D618A" w:rsidP="003E55F0">
      <w:pPr>
        <w:numPr>
          <w:ilvl w:val="0"/>
          <w:numId w:val="604"/>
        </w:numPr>
        <w:tabs>
          <w:tab w:val="clear" w:pos="360"/>
          <w:tab w:val="num" w:pos="1119"/>
        </w:tabs>
        <w:ind w:left="393" w:firstLine="364"/>
        <w:jc w:val="both"/>
        <w:rPr>
          <w:rFonts w:ascii="Times New Roman" w:hAnsi="Times New Roman"/>
          <w:color w:val="000000" w:themeColor="text1"/>
        </w:rPr>
      </w:pPr>
      <w:r w:rsidRPr="001D618A">
        <w:rPr>
          <w:rFonts w:ascii="Times New Roman" w:hAnsi="Times New Roman"/>
          <w:color w:val="000000" w:themeColor="text1"/>
        </w:rPr>
        <w:t>Su g</w:t>
      </w:r>
      <w:r w:rsidR="00E4649D" w:rsidRPr="001D618A">
        <w:rPr>
          <w:rFonts w:ascii="Times New Roman" w:hAnsi="Times New Roman"/>
          <w:color w:val="000000" w:themeColor="text1"/>
        </w:rPr>
        <w:t>inkl</w:t>
      </w:r>
      <w:r w:rsidRPr="001D618A">
        <w:rPr>
          <w:rFonts w:ascii="Times New Roman" w:hAnsi="Times New Roman"/>
          <w:color w:val="000000" w:themeColor="text1"/>
        </w:rPr>
        <w:t>u</w:t>
      </w:r>
      <w:r w:rsidR="00E4649D" w:rsidRPr="001D618A">
        <w:rPr>
          <w:rFonts w:ascii="Times New Roman" w:hAnsi="Times New Roman"/>
          <w:color w:val="000000" w:themeColor="text1"/>
        </w:rPr>
        <w:t>.</w:t>
      </w:r>
    </w:p>
    <w:p w14:paraId="1F9393A9" w14:textId="77777777" w:rsidR="00E4649D" w:rsidRPr="001D618A" w:rsidRDefault="001D618A" w:rsidP="003E55F0">
      <w:pPr>
        <w:numPr>
          <w:ilvl w:val="0"/>
          <w:numId w:val="604"/>
        </w:numPr>
        <w:tabs>
          <w:tab w:val="clear" w:pos="360"/>
          <w:tab w:val="num" w:pos="1119"/>
        </w:tabs>
        <w:ind w:left="393" w:firstLine="364"/>
        <w:jc w:val="both"/>
        <w:rPr>
          <w:rFonts w:ascii="Times New Roman" w:hAnsi="Times New Roman"/>
          <w:color w:val="000000" w:themeColor="text1"/>
        </w:rPr>
      </w:pPr>
      <w:r w:rsidRPr="001D618A">
        <w:rPr>
          <w:rFonts w:ascii="Times New Roman" w:hAnsi="Times New Roman"/>
          <w:color w:val="000000" w:themeColor="text1"/>
        </w:rPr>
        <w:t>Su a</w:t>
      </w:r>
      <w:r w:rsidR="00E4649D" w:rsidRPr="001D618A">
        <w:rPr>
          <w:rFonts w:ascii="Times New Roman" w:hAnsi="Times New Roman"/>
          <w:color w:val="000000" w:themeColor="text1"/>
        </w:rPr>
        <w:t>takos ekipuot</w:t>
      </w:r>
      <w:r>
        <w:rPr>
          <w:rFonts w:ascii="Times New Roman" w:hAnsi="Times New Roman"/>
          <w:color w:val="000000" w:themeColor="text1"/>
        </w:rPr>
        <w:t>e</w:t>
      </w:r>
      <w:r w:rsidR="00E4649D" w:rsidRPr="001D618A">
        <w:rPr>
          <w:rFonts w:ascii="Times New Roman" w:hAnsi="Times New Roman"/>
          <w:color w:val="000000" w:themeColor="text1"/>
        </w:rPr>
        <w:t>.</w:t>
      </w:r>
    </w:p>
    <w:p w14:paraId="1F9393AA" w14:textId="77777777" w:rsidR="00E4649D" w:rsidRPr="00282567" w:rsidRDefault="00E4649D" w:rsidP="003E55F0">
      <w:pPr>
        <w:numPr>
          <w:ilvl w:val="0"/>
          <w:numId w:val="604"/>
        </w:numPr>
        <w:tabs>
          <w:tab w:val="clear" w:pos="360"/>
          <w:tab w:val="num" w:pos="1119"/>
        </w:tabs>
        <w:ind w:left="393" w:firstLine="364"/>
        <w:jc w:val="both"/>
        <w:rPr>
          <w:rFonts w:ascii="Times New Roman" w:hAnsi="Times New Roman"/>
        </w:rPr>
      </w:pPr>
      <w:r w:rsidRPr="00282567">
        <w:rPr>
          <w:rFonts w:ascii="Times New Roman" w:hAnsi="Times New Roman"/>
        </w:rPr>
        <w:t>Skyriaus sudėtyje.</w:t>
      </w:r>
    </w:p>
    <w:p w14:paraId="1F9393AB" w14:textId="77777777" w:rsidR="00E4649D" w:rsidRPr="00282567" w:rsidRDefault="00E4649D" w:rsidP="003E138A">
      <w:pPr>
        <w:tabs>
          <w:tab w:val="left" w:pos="851"/>
        </w:tabs>
        <w:ind w:left="753" w:hanging="709"/>
        <w:jc w:val="both"/>
        <w:rPr>
          <w:rFonts w:ascii="Times New Roman" w:hAnsi="Times New Roman"/>
          <w:u w:val="single"/>
        </w:rPr>
      </w:pPr>
      <w:r w:rsidRPr="00282567">
        <w:rPr>
          <w:rFonts w:ascii="Times New Roman" w:hAnsi="Times New Roman"/>
          <w:u w:val="single"/>
        </w:rPr>
        <w:t>Vertinimo kriterijai</w:t>
      </w:r>
    </w:p>
    <w:p w14:paraId="1F9393AC" w14:textId="77777777" w:rsidR="00E4649D" w:rsidRPr="00282567" w:rsidRDefault="00E4649D" w:rsidP="00694782">
      <w:pPr>
        <w:ind w:left="33" w:firstLine="720"/>
        <w:jc w:val="both"/>
        <w:rPr>
          <w:rFonts w:ascii="Times New Roman" w:hAnsi="Times New Roman"/>
        </w:rPr>
      </w:pPr>
      <w:r w:rsidRPr="00282567">
        <w:rPr>
          <w:rFonts w:ascii="Times New Roman" w:hAnsi="Times New Roman"/>
        </w:rPr>
        <w:t xml:space="preserve">Karys vertinamas teigiamai, jei: </w:t>
      </w:r>
    </w:p>
    <w:p w14:paraId="1F9393AD" w14:textId="77777777" w:rsidR="00E4649D" w:rsidRPr="00282567" w:rsidRDefault="00E4649D" w:rsidP="003E55F0">
      <w:pPr>
        <w:numPr>
          <w:ilvl w:val="0"/>
          <w:numId w:val="603"/>
        </w:numPr>
        <w:tabs>
          <w:tab w:val="clear" w:pos="1080"/>
          <w:tab w:val="left" w:pos="851"/>
          <w:tab w:val="num" w:pos="1113"/>
        </w:tabs>
        <w:ind w:left="1113"/>
        <w:jc w:val="both"/>
        <w:rPr>
          <w:rFonts w:ascii="Times New Roman" w:hAnsi="Times New Roman"/>
        </w:rPr>
      </w:pPr>
      <w:r w:rsidRPr="00282567">
        <w:rPr>
          <w:rFonts w:ascii="Times New Roman" w:hAnsi="Times New Roman"/>
        </w:rPr>
        <w:t>Teisingai naudoja negarsinio valdymo signalus.</w:t>
      </w:r>
    </w:p>
    <w:p w14:paraId="1F9393AE" w14:textId="77777777" w:rsidR="00E4649D" w:rsidRPr="00282567" w:rsidRDefault="00E4649D" w:rsidP="003E55F0">
      <w:pPr>
        <w:numPr>
          <w:ilvl w:val="0"/>
          <w:numId w:val="603"/>
        </w:numPr>
        <w:tabs>
          <w:tab w:val="clear" w:pos="1080"/>
          <w:tab w:val="left" w:pos="851"/>
          <w:tab w:val="num" w:pos="1113"/>
        </w:tabs>
        <w:ind w:left="1113"/>
        <w:jc w:val="both"/>
        <w:rPr>
          <w:rFonts w:ascii="Times New Roman" w:hAnsi="Times New Roman"/>
        </w:rPr>
      </w:pPr>
      <w:r w:rsidRPr="00282567">
        <w:rPr>
          <w:rFonts w:ascii="Times New Roman" w:hAnsi="Times New Roman"/>
        </w:rPr>
        <w:t>Stebi savo šaudymo sektorius.</w:t>
      </w:r>
    </w:p>
    <w:p w14:paraId="1F9393AF" w14:textId="77777777" w:rsidR="00E4649D" w:rsidRPr="00282567" w:rsidRDefault="00E4649D" w:rsidP="003E55F0">
      <w:pPr>
        <w:numPr>
          <w:ilvl w:val="0"/>
          <w:numId w:val="603"/>
        </w:numPr>
        <w:tabs>
          <w:tab w:val="clear" w:pos="1080"/>
          <w:tab w:val="left" w:pos="851"/>
          <w:tab w:val="num" w:pos="1113"/>
        </w:tabs>
        <w:ind w:left="1113"/>
        <w:jc w:val="both"/>
        <w:rPr>
          <w:rFonts w:ascii="Times New Roman" w:hAnsi="Times New Roman"/>
        </w:rPr>
      </w:pPr>
      <w:r w:rsidRPr="00282567">
        <w:rPr>
          <w:rFonts w:ascii="Times New Roman" w:hAnsi="Times New Roman"/>
        </w:rPr>
        <w:t>Kontroliuoja atstumus tarp karių.</w:t>
      </w:r>
    </w:p>
    <w:p w14:paraId="1F9393B0" w14:textId="77777777" w:rsidR="00E4649D" w:rsidRPr="00282567" w:rsidRDefault="00E4649D" w:rsidP="003E55F0">
      <w:pPr>
        <w:numPr>
          <w:ilvl w:val="0"/>
          <w:numId w:val="603"/>
        </w:numPr>
        <w:tabs>
          <w:tab w:val="clear" w:pos="1080"/>
          <w:tab w:val="left" w:pos="851"/>
          <w:tab w:val="num" w:pos="1113"/>
        </w:tabs>
        <w:ind w:left="1113"/>
        <w:jc w:val="both"/>
        <w:rPr>
          <w:rFonts w:ascii="Times New Roman" w:hAnsi="Times New Roman"/>
        </w:rPr>
      </w:pPr>
      <w:r w:rsidRPr="00282567">
        <w:rPr>
          <w:rFonts w:ascii="Times New Roman" w:hAnsi="Times New Roman"/>
        </w:rPr>
        <w:t>Teisingai persirikiuoja iš vienos rikiuotės į kitą.</w:t>
      </w:r>
    </w:p>
    <w:p w14:paraId="1F9393B1" w14:textId="77777777" w:rsidR="00E4649D" w:rsidRPr="00282567" w:rsidRDefault="00E4649D" w:rsidP="003E55F0">
      <w:pPr>
        <w:numPr>
          <w:ilvl w:val="0"/>
          <w:numId w:val="603"/>
        </w:numPr>
        <w:tabs>
          <w:tab w:val="clear" w:pos="1080"/>
          <w:tab w:val="num" w:pos="1113"/>
        </w:tabs>
        <w:ind w:left="1113"/>
        <w:jc w:val="both"/>
        <w:rPr>
          <w:rFonts w:ascii="Times New Roman" w:hAnsi="Times New Roman"/>
        </w:rPr>
      </w:pPr>
      <w:r w:rsidRPr="00282567">
        <w:rPr>
          <w:rFonts w:ascii="Times New Roman" w:hAnsi="Times New Roman"/>
        </w:rPr>
        <w:t>Vykdo numatytus veiksmus įveikiant kelią.</w:t>
      </w:r>
    </w:p>
    <w:p w14:paraId="1F9393B2" w14:textId="77777777" w:rsidR="00E4649D" w:rsidRPr="00282567" w:rsidRDefault="00E4649D" w:rsidP="003E55F0">
      <w:pPr>
        <w:numPr>
          <w:ilvl w:val="0"/>
          <w:numId w:val="603"/>
        </w:numPr>
        <w:tabs>
          <w:tab w:val="clear" w:pos="1080"/>
          <w:tab w:val="num" w:pos="1113"/>
        </w:tabs>
        <w:ind w:left="1113"/>
        <w:jc w:val="both"/>
        <w:rPr>
          <w:rFonts w:ascii="Times New Roman" w:hAnsi="Times New Roman"/>
        </w:rPr>
      </w:pPr>
      <w:r w:rsidRPr="00282567">
        <w:rPr>
          <w:rFonts w:ascii="Times New Roman" w:hAnsi="Times New Roman"/>
        </w:rPr>
        <w:t>Išlaiko savo vietą skyriaus sudėtyje.</w:t>
      </w:r>
    </w:p>
    <w:p w14:paraId="1F9393B3" w14:textId="77777777" w:rsidR="00E4649D" w:rsidRPr="00282567" w:rsidRDefault="00E4649D" w:rsidP="003E55F0">
      <w:pPr>
        <w:numPr>
          <w:ilvl w:val="0"/>
          <w:numId w:val="603"/>
        </w:numPr>
        <w:tabs>
          <w:tab w:val="clear" w:pos="1080"/>
          <w:tab w:val="num" w:pos="1113"/>
        </w:tabs>
        <w:ind w:left="1113"/>
        <w:jc w:val="both"/>
        <w:rPr>
          <w:rFonts w:ascii="Times New Roman" w:hAnsi="Times New Roman"/>
        </w:rPr>
      </w:pPr>
      <w:r w:rsidRPr="00282567">
        <w:rPr>
          <w:rFonts w:ascii="Times New Roman" w:hAnsi="Times New Roman"/>
        </w:rPr>
        <w:t>Moka užimti žiedinę gynybą.</w:t>
      </w:r>
    </w:p>
    <w:p w14:paraId="1F9393B4" w14:textId="77777777" w:rsidR="00E4649D" w:rsidRPr="00282567" w:rsidRDefault="00E4649D" w:rsidP="003E138A">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3B5" w14:textId="77777777" w:rsidR="00E4649D" w:rsidRPr="00282567" w:rsidRDefault="00E4649D" w:rsidP="00694782">
      <w:pPr>
        <w:tabs>
          <w:tab w:val="left" w:pos="360"/>
        </w:tabs>
        <w:ind w:left="66"/>
        <w:jc w:val="both"/>
        <w:rPr>
          <w:rFonts w:ascii="Times New Roman" w:hAnsi="Times New Roman"/>
        </w:rPr>
      </w:pPr>
      <w:r w:rsidRPr="00282567">
        <w:rPr>
          <w:rFonts w:ascii="Times New Roman" w:hAnsi="Times New Roman"/>
        </w:rPr>
        <w:tab/>
        <w:t xml:space="preserve">Pratybos vedamos būriui paskaitos ir užduočių metodais iš anksto numatytoje vietovėje šviesiu paros metu. Pratyboms papildomai skiriami du instruktoriai. Pratybų vadovas primena </w:t>
      </w:r>
      <w:r w:rsidR="005654A5" w:rsidRPr="00282567">
        <w:rPr>
          <w:rFonts w:ascii="Times New Roman" w:hAnsi="Times New Roman"/>
        </w:rPr>
        <w:t>negarsinio</w:t>
      </w:r>
      <w:r w:rsidRPr="00282567">
        <w:rPr>
          <w:rFonts w:ascii="Times New Roman" w:hAnsi="Times New Roman"/>
        </w:rPr>
        <w:t xml:space="preserve"> valdymo signalus, paaiškina</w:t>
      </w:r>
      <w:r w:rsidR="008E5561">
        <w:rPr>
          <w:rFonts w:ascii="Times New Roman" w:hAnsi="Times New Roman"/>
        </w:rPr>
        <w:t>,</w:t>
      </w:r>
      <w:r w:rsidRPr="00282567">
        <w:rPr>
          <w:rFonts w:ascii="Times New Roman" w:hAnsi="Times New Roman"/>
        </w:rPr>
        <w:t xml:space="preserve"> </w:t>
      </w:r>
      <w:r w:rsidR="005654A5" w:rsidRPr="00282567">
        <w:rPr>
          <w:rFonts w:ascii="Times New Roman" w:hAnsi="Times New Roman"/>
        </w:rPr>
        <w:t>kaip yra kertamas kelias, moko</w:t>
      </w:r>
      <w:r w:rsidRPr="00282567">
        <w:rPr>
          <w:rFonts w:ascii="Times New Roman" w:hAnsi="Times New Roman"/>
        </w:rPr>
        <w:t xml:space="preserve"> užimti žiedinę g</w:t>
      </w:r>
      <w:r w:rsidR="008E5561">
        <w:rPr>
          <w:rFonts w:ascii="Times New Roman" w:hAnsi="Times New Roman"/>
        </w:rPr>
        <w:t>ynybą.</w:t>
      </w:r>
      <w:r w:rsidRPr="00282567">
        <w:rPr>
          <w:rFonts w:ascii="Times New Roman" w:hAnsi="Times New Roman"/>
        </w:rPr>
        <w:t xml:space="preserve"> Instruktoriai aiškina, moko, nurodo karių klaidas ir paaiškina, kaip jų išvengti. </w:t>
      </w:r>
    </w:p>
    <w:p w14:paraId="1F9393B6" w14:textId="77777777" w:rsidR="00E4649D" w:rsidRPr="00282567" w:rsidRDefault="00E4649D" w:rsidP="003E138A">
      <w:pPr>
        <w:tabs>
          <w:tab w:val="left" w:pos="851"/>
        </w:tabs>
        <w:ind w:left="1484" w:hanging="709"/>
        <w:jc w:val="both"/>
        <w:rPr>
          <w:rFonts w:ascii="Times New Roman" w:hAnsi="Times New Roman"/>
        </w:rPr>
      </w:pPr>
    </w:p>
    <w:p w14:paraId="1F9393B7" w14:textId="77777777" w:rsidR="00E4649D" w:rsidRPr="00282567" w:rsidRDefault="00E4649D" w:rsidP="003E138A">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3B8" w14:textId="77777777" w:rsidR="00E4649D" w:rsidRPr="00282567" w:rsidRDefault="00E4649D" w:rsidP="003E138A">
      <w:pPr>
        <w:numPr>
          <w:ilvl w:val="0"/>
          <w:numId w:val="605"/>
        </w:numPr>
        <w:tabs>
          <w:tab w:val="clear" w:pos="1091"/>
          <w:tab w:val="left" w:pos="851"/>
          <w:tab w:val="num" w:pos="1124"/>
        </w:tabs>
        <w:ind w:left="1124"/>
        <w:jc w:val="both"/>
        <w:rPr>
          <w:rFonts w:ascii="Times New Roman" w:hAnsi="Times New Roman"/>
        </w:rPr>
      </w:pPr>
      <w:r w:rsidRPr="00282567">
        <w:rPr>
          <w:rFonts w:ascii="Times New Roman" w:hAnsi="Times New Roman"/>
        </w:rPr>
        <w:t>Atakos ekipuotė – kiekvienam kariui.</w:t>
      </w:r>
    </w:p>
    <w:p w14:paraId="1F9393B9" w14:textId="77777777" w:rsidR="00E4649D" w:rsidRPr="00282567" w:rsidRDefault="00E4649D" w:rsidP="003E138A">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3BA" w14:textId="77777777" w:rsidR="00E4649D" w:rsidRPr="00282567" w:rsidRDefault="00E4649D" w:rsidP="003E138A">
      <w:pPr>
        <w:numPr>
          <w:ilvl w:val="0"/>
          <w:numId w:val="606"/>
        </w:numPr>
        <w:tabs>
          <w:tab w:val="clear" w:pos="1102"/>
          <w:tab w:val="num" w:pos="1135"/>
        </w:tabs>
        <w:ind w:left="1135"/>
        <w:jc w:val="both"/>
        <w:rPr>
          <w:rFonts w:ascii="Times New Roman" w:hAnsi="Times New Roman"/>
        </w:rPr>
      </w:pPr>
      <w:r w:rsidRPr="00282567">
        <w:rPr>
          <w:rFonts w:ascii="Times New Roman" w:hAnsi="Times New Roman"/>
        </w:rPr>
        <w:t>Motorizuotųjų šaulių būrio (skyriaus) taktika. LK MDV. Vilnius, 2002.</w:t>
      </w:r>
    </w:p>
    <w:p w14:paraId="1F9393BB" w14:textId="77777777" w:rsidR="00E4649D" w:rsidRPr="00282567" w:rsidRDefault="00E4649D" w:rsidP="008E5561">
      <w:pPr>
        <w:ind w:left="33"/>
        <w:jc w:val="both"/>
        <w:rPr>
          <w:rFonts w:ascii="Times New Roman" w:hAnsi="Times New Roman"/>
        </w:rPr>
      </w:pPr>
    </w:p>
    <w:p w14:paraId="1F9393BC" w14:textId="77777777" w:rsidR="00301CFC" w:rsidRPr="00282567" w:rsidRDefault="00301CFC" w:rsidP="00694782">
      <w:pPr>
        <w:pBdr>
          <w:bottom w:val="single" w:sz="4" w:space="1" w:color="auto"/>
        </w:pBdr>
        <w:ind w:left="55"/>
        <w:rPr>
          <w:rFonts w:ascii="Times New Roman" w:hAnsi="Times New Roman"/>
        </w:rPr>
      </w:pPr>
    </w:p>
    <w:p w14:paraId="1F9393BD" w14:textId="77777777" w:rsidR="00301CFC" w:rsidRPr="00282567" w:rsidRDefault="00301CFC" w:rsidP="00694782">
      <w:pPr>
        <w:tabs>
          <w:tab w:val="left" w:pos="851"/>
        </w:tabs>
        <w:ind w:left="775" w:hanging="709"/>
        <w:jc w:val="both"/>
        <w:rPr>
          <w:rFonts w:ascii="Times New Roman" w:hAnsi="Times New Roman"/>
        </w:rPr>
      </w:pPr>
      <w:r w:rsidRPr="00282567">
        <w:rPr>
          <w:rFonts w:ascii="Times New Roman" w:hAnsi="Times New Roman"/>
          <w:b/>
        </w:rPr>
        <w:t>2</w:t>
      </w:r>
      <w:r w:rsidR="00E4649D" w:rsidRPr="00282567">
        <w:rPr>
          <w:rFonts w:ascii="Times New Roman" w:hAnsi="Times New Roman"/>
          <w:b/>
        </w:rPr>
        <w:t>1</w:t>
      </w:r>
      <w:r w:rsidRPr="00282567">
        <w:rPr>
          <w:rFonts w:ascii="Times New Roman" w:hAnsi="Times New Roman"/>
          <w:b/>
        </w:rPr>
        <w:t xml:space="preserve"> užsiėmimas. </w:t>
      </w:r>
      <w:r w:rsidR="00F72F76" w:rsidRPr="00282567">
        <w:rPr>
          <w:rFonts w:ascii="Times New Roman" w:hAnsi="Times New Roman"/>
          <w:b/>
        </w:rPr>
        <w:t>Inžinerinių užtvarų įveikimas</w:t>
      </w:r>
      <w:r w:rsidRPr="00282567">
        <w:rPr>
          <w:rFonts w:ascii="Times New Roman" w:hAnsi="Times New Roman"/>
          <w:b/>
        </w:rPr>
        <w:t xml:space="preserve"> (</w:t>
      </w:r>
      <w:r w:rsidR="0072748D">
        <w:rPr>
          <w:rFonts w:ascii="Times New Roman" w:hAnsi="Times New Roman"/>
          <w:b/>
        </w:rPr>
        <w:t>4+2</w:t>
      </w:r>
      <w:r w:rsidRPr="00282567">
        <w:rPr>
          <w:rFonts w:ascii="Times New Roman" w:hAnsi="Times New Roman"/>
          <w:b/>
        </w:rPr>
        <w:t xml:space="preserve"> val.)</w:t>
      </w:r>
    </w:p>
    <w:p w14:paraId="1F9393BE" w14:textId="77777777" w:rsidR="00301CFC" w:rsidRPr="00282567" w:rsidRDefault="00301CFC" w:rsidP="008E5561">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3BF" w14:textId="77777777" w:rsidR="00301CFC" w:rsidRPr="00282567" w:rsidRDefault="00301CFC" w:rsidP="008E5561">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3C0" w14:textId="77777777" w:rsidR="00A044A4" w:rsidRPr="00282567" w:rsidRDefault="00A044A4" w:rsidP="008E5561">
      <w:pPr>
        <w:tabs>
          <w:tab w:val="left" w:pos="851"/>
        </w:tabs>
        <w:ind w:left="775" w:firstLine="28"/>
        <w:jc w:val="both"/>
        <w:rPr>
          <w:rFonts w:ascii="Times New Roman" w:hAnsi="Times New Roman"/>
        </w:rPr>
      </w:pPr>
      <w:r w:rsidRPr="00282567">
        <w:rPr>
          <w:rFonts w:ascii="Times New Roman" w:hAnsi="Times New Roman"/>
        </w:rPr>
        <w:tab/>
      </w:r>
      <w:r w:rsidR="00E71AD5" w:rsidRPr="00282567">
        <w:rPr>
          <w:rFonts w:ascii="Times New Roman" w:hAnsi="Times New Roman"/>
        </w:rPr>
        <w:t xml:space="preserve">Įveikti skyriaus sudėtyje sieną (iki 2 metrų aukščio), spygliuotos vielos užtvaras, tunelį. </w:t>
      </w:r>
      <w:r w:rsidRPr="00282567">
        <w:rPr>
          <w:rFonts w:ascii="Times New Roman" w:hAnsi="Times New Roman"/>
        </w:rPr>
        <w:t xml:space="preserve"> (1.1.13.1.):</w:t>
      </w:r>
    </w:p>
    <w:p w14:paraId="1F9393C1" w14:textId="77777777" w:rsidR="00301CFC" w:rsidRPr="00282567" w:rsidRDefault="00301CFC" w:rsidP="008E5561">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3C2" w14:textId="77777777" w:rsidR="00301CFC" w:rsidRPr="00282567" w:rsidRDefault="00A044A4" w:rsidP="008E5561">
      <w:pPr>
        <w:numPr>
          <w:ilvl w:val="0"/>
          <w:numId w:val="51"/>
        </w:numPr>
        <w:tabs>
          <w:tab w:val="clear" w:pos="360"/>
          <w:tab w:val="num" w:pos="1135"/>
        </w:tabs>
        <w:ind w:left="1135"/>
        <w:jc w:val="both"/>
        <w:rPr>
          <w:rFonts w:ascii="Times New Roman" w:hAnsi="Times New Roman"/>
        </w:rPr>
      </w:pPr>
      <w:r w:rsidRPr="00282567">
        <w:rPr>
          <w:rFonts w:ascii="Times New Roman" w:hAnsi="Times New Roman"/>
        </w:rPr>
        <w:t>Praktiškai</w:t>
      </w:r>
      <w:r w:rsidR="001D6986" w:rsidRPr="00282567">
        <w:rPr>
          <w:rFonts w:ascii="Times New Roman" w:hAnsi="Times New Roman"/>
        </w:rPr>
        <w:t>.</w:t>
      </w:r>
    </w:p>
    <w:p w14:paraId="1F9393C3" w14:textId="77777777" w:rsidR="00301CFC" w:rsidRPr="00282567" w:rsidRDefault="00A044A4" w:rsidP="008E5561">
      <w:pPr>
        <w:numPr>
          <w:ilvl w:val="0"/>
          <w:numId w:val="51"/>
        </w:numPr>
        <w:tabs>
          <w:tab w:val="clear" w:pos="360"/>
          <w:tab w:val="num" w:pos="393"/>
          <w:tab w:val="num" w:pos="1080"/>
        </w:tabs>
        <w:ind w:left="1135"/>
        <w:jc w:val="both"/>
        <w:rPr>
          <w:rFonts w:ascii="Times New Roman" w:hAnsi="Times New Roman"/>
        </w:rPr>
      </w:pPr>
      <w:r w:rsidRPr="00282567">
        <w:rPr>
          <w:rFonts w:ascii="Times New Roman" w:hAnsi="Times New Roman"/>
        </w:rPr>
        <w:t>Vietovėje</w:t>
      </w:r>
      <w:r w:rsidR="001D6986" w:rsidRPr="00282567">
        <w:rPr>
          <w:rFonts w:ascii="Times New Roman" w:hAnsi="Times New Roman"/>
        </w:rPr>
        <w:t>.</w:t>
      </w:r>
    </w:p>
    <w:p w14:paraId="1F9393C4" w14:textId="77777777" w:rsidR="00D13C34" w:rsidRDefault="00D13C34" w:rsidP="008E5561">
      <w:pPr>
        <w:tabs>
          <w:tab w:val="left" w:pos="851"/>
        </w:tabs>
        <w:ind w:left="775" w:hanging="709"/>
        <w:jc w:val="both"/>
        <w:rPr>
          <w:rFonts w:ascii="Times New Roman" w:hAnsi="Times New Roman"/>
          <w:u w:val="single"/>
        </w:rPr>
      </w:pPr>
    </w:p>
    <w:p w14:paraId="1F9393C5" w14:textId="77777777" w:rsidR="00301CFC" w:rsidRPr="00282567" w:rsidRDefault="00301CFC" w:rsidP="008E5561">
      <w:pPr>
        <w:tabs>
          <w:tab w:val="left" w:pos="851"/>
        </w:tabs>
        <w:ind w:left="775" w:hanging="709"/>
        <w:jc w:val="both"/>
        <w:rPr>
          <w:rFonts w:ascii="Times New Roman" w:hAnsi="Times New Roman"/>
          <w:u w:val="single"/>
        </w:rPr>
      </w:pPr>
      <w:r w:rsidRPr="00282567">
        <w:rPr>
          <w:rFonts w:ascii="Times New Roman" w:hAnsi="Times New Roman"/>
          <w:u w:val="single"/>
        </w:rPr>
        <w:lastRenderedPageBreak/>
        <w:t>Vertinimo kriterijai</w:t>
      </w:r>
    </w:p>
    <w:p w14:paraId="1F9393C6" w14:textId="77777777" w:rsidR="00301CFC" w:rsidRPr="00282567" w:rsidRDefault="00301CFC" w:rsidP="008E5561">
      <w:pPr>
        <w:ind w:left="55" w:firstLine="748"/>
        <w:jc w:val="both"/>
        <w:rPr>
          <w:rFonts w:ascii="Times New Roman" w:hAnsi="Times New Roman"/>
        </w:rPr>
      </w:pPr>
      <w:r w:rsidRPr="00282567">
        <w:rPr>
          <w:rFonts w:ascii="Times New Roman" w:hAnsi="Times New Roman"/>
        </w:rPr>
        <w:t>Karys vertinamas teigiamai, jei:</w:t>
      </w:r>
    </w:p>
    <w:p w14:paraId="1F9393C7" w14:textId="77777777" w:rsidR="00D07F5B" w:rsidRPr="00282567" w:rsidRDefault="00A044A4" w:rsidP="008E5561">
      <w:pPr>
        <w:numPr>
          <w:ilvl w:val="0"/>
          <w:numId w:val="52"/>
        </w:numPr>
        <w:tabs>
          <w:tab w:val="clear" w:pos="360"/>
          <w:tab w:val="num" w:pos="1135"/>
        </w:tabs>
        <w:ind w:left="1135"/>
        <w:jc w:val="both"/>
        <w:rPr>
          <w:rFonts w:ascii="Times New Roman" w:hAnsi="Times New Roman"/>
        </w:rPr>
      </w:pPr>
      <w:r w:rsidRPr="00282567">
        <w:rPr>
          <w:rFonts w:ascii="Times New Roman" w:hAnsi="Times New Roman"/>
        </w:rPr>
        <w:t>paaiškina</w:t>
      </w:r>
      <w:r w:rsidR="00AC6AA0" w:rsidRPr="00282567">
        <w:rPr>
          <w:rFonts w:ascii="Times New Roman" w:hAnsi="Times New Roman"/>
        </w:rPr>
        <w:t>,</w:t>
      </w:r>
      <w:r w:rsidRPr="00282567">
        <w:rPr>
          <w:rFonts w:ascii="Times New Roman" w:hAnsi="Times New Roman"/>
        </w:rPr>
        <w:t xml:space="preserve"> kaip užtikrinama sauga įveikiant inžineri</w:t>
      </w:r>
      <w:r w:rsidR="00D07F5B" w:rsidRPr="00282567">
        <w:rPr>
          <w:rFonts w:ascii="Times New Roman" w:hAnsi="Times New Roman"/>
        </w:rPr>
        <w:t>nę užtvarą;</w:t>
      </w:r>
    </w:p>
    <w:p w14:paraId="1F9393C8" w14:textId="77777777" w:rsidR="00D07F5B" w:rsidRPr="00282567" w:rsidRDefault="00D07F5B" w:rsidP="008E5561">
      <w:pPr>
        <w:numPr>
          <w:ilvl w:val="0"/>
          <w:numId w:val="52"/>
        </w:numPr>
        <w:tabs>
          <w:tab w:val="clear" w:pos="360"/>
          <w:tab w:val="num" w:pos="1135"/>
        </w:tabs>
        <w:ind w:left="1135"/>
        <w:jc w:val="both"/>
        <w:rPr>
          <w:rFonts w:ascii="Times New Roman" w:hAnsi="Times New Roman"/>
        </w:rPr>
      </w:pPr>
      <w:r w:rsidRPr="00282567">
        <w:rPr>
          <w:rFonts w:ascii="Times New Roman" w:hAnsi="Times New Roman"/>
        </w:rPr>
        <w:t xml:space="preserve">įveikia ir padeda skyriaus kariams įveikti </w:t>
      </w:r>
      <w:r w:rsidR="00F72F76" w:rsidRPr="00282567">
        <w:rPr>
          <w:rFonts w:ascii="Times New Roman" w:hAnsi="Times New Roman"/>
        </w:rPr>
        <w:t>sien</w:t>
      </w:r>
      <w:r w:rsidR="00AC6AA0" w:rsidRPr="00282567">
        <w:rPr>
          <w:rFonts w:ascii="Times New Roman" w:hAnsi="Times New Roman"/>
        </w:rPr>
        <w:t>ą</w:t>
      </w:r>
      <w:r w:rsidRPr="00282567">
        <w:rPr>
          <w:rFonts w:ascii="Times New Roman" w:hAnsi="Times New Roman"/>
        </w:rPr>
        <w:t>;</w:t>
      </w:r>
    </w:p>
    <w:p w14:paraId="1F9393C9" w14:textId="77777777" w:rsidR="00D07F5B" w:rsidRPr="00282567" w:rsidRDefault="00D07F5B" w:rsidP="008E5561">
      <w:pPr>
        <w:numPr>
          <w:ilvl w:val="0"/>
          <w:numId w:val="52"/>
        </w:numPr>
        <w:tabs>
          <w:tab w:val="clear" w:pos="360"/>
          <w:tab w:val="num" w:pos="1135"/>
        </w:tabs>
        <w:ind w:left="1135"/>
        <w:jc w:val="both"/>
        <w:rPr>
          <w:rFonts w:ascii="Times New Roman" w:hAnsi="Times New Roman"/>
        </w:rPr>
      </w:pPr>
      <w:r w:rsidRPr="00282567">
        <w:rPr>
          <w:rFonts w:ascii="Times New Roman" w:hAnsi="Times New Roman"/>
        </w:rPr>
        <w:t>įveikia ir padeda skyriaus kariams įveikti</w:t>
      </w:r>
      <w:r w:rsidR="00F72F76" w:rsidRPr="00282567">
        <w:rPr>
          <w:rFonts w:ascii="Times New Roman" w:hAnsi="Times New Roman"/>
        </w:rPr>
        <w:t xml:space="preserve"> ang</w:t>
      </w:r>
      <w:r w:rsidR="00AC6AA0" w:rsidRPr="00282567">
        <w:rPr>
          <w:rFonts w:ascii="Times New Roman" w:hAnsi="Times New Roman"/>
        </w:rPr>
        <w:t>ą</w:t>
      </w:r>
      <w:r w:rsidRPr="00282567">
        <w:rPr>
          <w:rFonts w:ascii="Times New Roman" w:hAnsi="Times New Roman"/>
        </w:rPr>
        <w:t>;</w:t>
      </w:r>
    </w:p>
    <w:p w14:paraId="1F9393CA" w14:textId="77777777" w:rsidR="00D07F5B" w:rsidRPr="00282567" w:rsidRDefault="00D07F5B" w:rsidP="008E5561">
      <w:pPr>
        <w:numPr>
          <w:ilvl w:val="0"/>
          <w:numId w:val="52"/>
        </w:numPr>
        <w:tabs>
          <w:tab w:val="clear" w:pos="360"/>
          <w:tab w:val="num" w:pos="1135"/>
        </w:tabs>
        <w:ind w:left="1135"/>
        <w:jc w:val="both"/>
        <w:rPr>
          <w:rFonts w:ascii="Times New Roman" w:hAnsi="Times New Roman"/>
        </w:rPr>
      </w:pPr>
      <w:r w:rsidRPr="00282567">
        <w:rPr>
          <w:rFonts w:ascii="Times New Roman" w:hAnsi="Times New Roman"/>
        </w:rPr>
        <w:t xml:space="preserve">įveikia ir padeda skyriaus kariams įveikti </w:t>
      </w:r>
      <w:r w:rsidR="00F72F76" w:rsidRPr="00282567">
        <w:rPr>
          <w:rFonts w:ascii="Times New Roman" w:hAnsi="Times New Roman"/>
        </w:rPr>
        <w:t>viel</w:t>
      </w:r>
      <w:r w:rsidRPr="00282567">
        <w:rPr>
          <w:rFonts w:ascii="Times New Roman" w:hAnsi="Times New Roman"/>
        </w:rPr>
        <w:t>os užtvarą</w:t>
      </w:r>
      <w:r w:rsidR="00F72F76" w:rsidRPr="00282567">
        <w:rPr>
          <w:rFonts w:ascii="Times New Roman" w:hAnsi="Times New Roman"/>
        </w:rPr>
        <w:t xml:space="preserve"> (</w:t>
      </w:r>
      <w:r w:rsidR="006405DC" w:rsidRPr="00282567">
        <w:rPr>
          <w:rFonts w:ascii="Times New Roman" w:hAnsi="Times New Roman"/>
        </w:rPr>
        <w:t>vielos „Concertina“ užtvarą</w:t>
      </w:r>
      <w:r w:rsidR="00F72F76" w:rsidRPr="00282567">
        <w:rPr>
          <w:rFonts w:ascii="Times New Roman" w:hAnsi="Times New Roman"/>
        </w:rPr>
        <w:t>, tvor</w:t>
      </w:r>
      <w:r w:rsidR="00D74F24" w:rsidRPr="00282567">
        <w:rPr>
          <w:rFonts w:ascii="Times New Roman" w:hAnsi="Times New Roman"/>
        </w:rPr>
        <w:t>ą</w:t>
      </w:r>
      <w:r w:rsidR="00F72F76" w:rsidRPr="00282567">
        <w:rPr>
          <w:rFonts w:ascii="Times New Roman" w:hAnsi="Times New Roman"/>
        </w:rPr>
        <w:t>)</w:t>
      </w:r>
      <w:r w:rsidRPr="00282567">
        <w:rPr>
          <w:rFonts w:ascii="Times New Roman" w:hAnsi="Times New Roman"/>
        </w:rPr>
        <w:t>;</w:t>
      </w:r>
    </w:p>
    <w:p w14:paraId="1F9393CB" w14:textId="77777777" w:rsidR="00D07F5B" w:rsidRPr="00282567" w:rsidRDefault="00D07F5B" w:rsidP="008E5561">
      <w:pPr>
        <w:numPr>
          <w:ilvl w:val="0"/>
          <w:numId w:val="52"/>
        </w:numPr>
        <w:tabs>
          <w:tab w:val="clear" w:pos="360"/>
          <w:tab w:val="num" w:pos="1135"/>
        </w:tabs>
        <w:ind w:left="1135"/>
        <w:jc w:val="both"/>
        <w:rPr>
          <w:rFonts w:ascii="Times New Roman" w:hAnsi="Times New Roman"/>
        </w:rPr>
      </w:pPr>
      <w:r w:rsidRPr="00282567">
        <w:rPr>
          <w:rFonts w:ascii="Times New Roman" w:hAnsi="Times New Roman"/>
        </w:rPr>
        <w:t xml:space="preserve">įveikia ir padeda skyriaus kariams įveikti </w:t>
      </w:r>
      <w:r w:rsidR="00F72F76" w:rsidRPr="00282567">
        <w:rPr>
          <w:rFonts w:ascii="Times New Roman" w:hAnsi="Times New Roman"/>
        </w:rPr>
        <w:t>tunel</w:t>
      </w:r>
      <w:r w:rsidRPr="00282567">
        <w:rPr>
          <w:rFonts w:ascii="Times New Roman" w:hAnsi="Times New Roman"/>
        </w:rPr>
        <w:t>į;</w:t>
      </w:r>
    </w:p>
    <w:p w14:paraId="1F9393CC" w14:textId="77777777" w:rsidR="00301CFC" w:rsidRPr="00282567" w:rsidRDefault="00D07F5B" w:rsidP="008E5561">
      <w:pPr>
        <w:numPr>
          <w:ilvl w:val="0"/>
          <w:numId w:val="52"/>
        </w:numPr>
        <w:tabs>
          <w:tab w:val="clear" w:pos="360"/>
          <w:tab w:val="num" w:pos="1135"/>
        </w:tabs>
        <w:ind w:left="1135"/>
        <w:jc w:val="both"/>
        <w:rPr>
          <w:rFonts w:ascii="Times New Roman" w:hAnsi="Times New Roman"/>
        </w:rPr>
      </w:pPr>
      <w:r w:rsidRPr="00282567">
        <w:rPr>
          <w:rFonts w:ascii="Times New Roman" w:hAnsi="Times New Roman"/>
        </w:rPr>
        <w:t>panaudoja pagalbines</w:t>
      </w:r>
      <w:r w:rsidR="00F72F76" w:rsidRPr="00282567">
        <w:rPr>
          <w:rFonts w:ascii="Times New Roman" w:hAnsi="Times New Roman"/>
        </w:rPr>
        <w:t xml:space="preserve"> priemon</w:t>
      </w:r>
      <w:r w:rsidRPr="00282567">
        <w:rPr>
          <w:rFonts w:ascii="Times New Roman" w:hAnsi="Times New Roman"/>
        </w:rPr>
        <w:t>e</w:t>
      </w:r>
      <w:r w:rsidR="00F72F76" w:rsidRPr="00282567">
        <w:rPr>
          <w:rFonts w:ascii="Times New Roman" w:hAnsi="Times New Roman"/>
        </w:rPr>
        <w:t>s</w:t>
      </w:r>
      <w:r w:rsidRPr="00282567">
        <w:rPr>
          <w:rFonts w:ascii="Times New Roman" w:hAnsi="Times New Roman"/>
        </w:rPr>
        <w:t xml:space="preserve"> įveik</w:t>
      </w:r>
      <w:r w:rsidR="007A61AB" w:rsidRPr="00282567">
        <w:rPr>
          <w:rFonts w:ascii="Times New Roman" w:hAnsi="Times New Roman"/>
        </w:rPr>
        <w:t>damas</w:t>
      </w:r>
      <w:r w:rsidRPr="00282567">
        <w:rPr>
          <w:rFonts w:ascii="Times New Roman" w:hAnsi="Times New Roman"/>
        </w:rPr>
        <w:t xml:space="preserve"> inžinerines užtvaras.</w:t>
      </w:r>
    </w:p>
    <w:p w14:paraId="1F9393CD" w14:textId="77777777" w:rsidR="00301CFC" w:rsidRPr="00282567" w:rsidRDefault="00301CFC" w:rsidP="008E5561">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3CE" w14:textId="77777777" w:rsidR="00D07F5B" w:rsidRPr="00282567" w:rsidRDefault="00D07F5B" w:rsidP="008E5561">
      <w:pPr>
        <w:tabs>
          <w:tab w:val="left" w:pos="360"/>
        </w:tabs>
        <w:ind w:left="55"/>
        <w:jc w:val="both"/>
        <w:rPr>
          <w:rFonts w:ascii="Times New Roman" w:hAnsi="Times New Roman"/>
        </w:rPr>
      </w:pPr>
      <w:r w:rsidRPr="00282567">
        <w:rPr>
          <w:rFonts w:ascii="Times New Roman" w:hAnsi="Times New Roman"/>
        </w:rPr>
        <w:tab/>
        <w:t xml:space="preserve">Pratybos vedamos būriui paskaitos ir užduočių metodais iš anksto numatytoje vietovėje šviesiu paros metu. Pratyboms papildomai skiriami </w:t>
      </w:r>
      <w:r w:rsidR="002D2C17" w:rsidRPr="00282567">
        <w:rPr>
          <w:rFonts w:ascii="Times New Roman" w:hAnsi="Times New Roman"/>
        </w:rPr>
        <w:t xml:space="preserve">du </w:t>
      </w:r>
      <w:r w:rsidRPr="00282567">
        <w:rPr>
          <w:rFonts w:ascii="Times New Roman" w:hAnsi="Times New Roman"/>
        </w:rPr>
        <w:t>instruktoriai ir</w:t>
      </w:r>
      <w:r w:rsidR="004B6976" w:rsidRPr="00282567">
        <w:rPr>
          <w:rFonts w:ascii="Times New Roman" w:hAnsi="Times New Roman"/>
        </w:rPr>
        <w:t xml:space="preserve"> </w:t>
      </w:r>
      <w:r w:rsidRPr="00282567">
        <w:rPr>
          <w:rFonts w:ascii="Times New Roman" w:hAnsi="Times New Roman"/>
        </w:rPr>
        <w:t xml:space="preserve">demonstruotojai </w:t>
      </w:r>
      <w:r w:rsidR="002D2C17" w:rsidRPr="00282567">
        <w:rPr>
          <w:rFonts w:ascii="Times New Roman" w:hAnsi="Times New Roman"/>
        </w:rPr>
        <w:t>(j</w:t>
      </w:r>
      <w:r w:rsidRPr="00282567">
        <w:rPr>
          <w:rFonts w:ascii="Times New Roman" w:hAnsi="Times New Roman"/>
        </w:rPr>
        <w:t xml:space="preserve">ų </w:t>
      </w:r>
      <w:r w:rsidR="00CF1C72" w:rsidRPr="00282567">
        <w:rPr>
          <w:rFonts w:ascii="Times New Roman" w:hAnsi="Times New Roman"/>
        </w:rPr>
        <w:t xml:space="preserve">skaičių </w:t>
      </w:r>
      <w:r w:rsidRPr="00282567">
        <w:rPr>
          <w:rFonts w:ascii="Times New Roman" w:hAnsi="Times New Roman"/>
        </w:rPr>
        <w:t>numato pratybų vadovas</w:t>
      </w:r>
      <w:r w:rsidR="002D2C17" w:rsidRPr="00282567">
        <w:rPr>
          <w:rFonts w:ascii="Times New Roman" w:hAnsi="Times New Roman"/>
        </w:rPr>
        <w:t>)</w:t>
      </w:r>
      <w:r w:rsidRPr="00282567">
        <w:rPr>
          <w:rFonts w:ascii="Times New Roman" w:hAnsi="Times New Roman"/>
        </w:rPr>
        <w:t xml:space="preserve">. Iš pradžių pratybų vadovas papasakoja apie </w:t>
      </w:r>
      <w:r w:rsidR="00CF1C72" w:rsidRPr="00282567">
        <w:rPr>
          <w:rFonts w:ascii="Times New Roman" w:hAnsi="Times New Roman"/>
        </w:rPr>
        <w:t>inžin</w:t>
      </w:r>
      <w:r w:rsidRPr="00282567">
        <w:rPr>
          <w:rFonts w:ascii="Times New Roman" w:hAnsi="Times New Roman"/>
        </w:rPr>
        <w:t xml:space="preserve">erinių užtvarų įveikimo būdus, </w:t>
      </w:r>
      <w:r w:rsidR="006C1D0A" w:rsidRPr="00282567">
        <w:rPr>
          <w:rFonts w:ascii="Times New Roman" w:hAnsi="Times New Roman"/>
          <w:color w:val="000000"/>
        </w:rPr>
        <w:t xml:space="preserve">apie tai, </w:t>
      </w:r>
      <w:r w:rsidRPr="00282567">
        <w:rPr>
          <w:rFonts w:ascii="Times New Roman" w:hAnsi="Times New Roman"/>
        </w:rPr>
        <w:t xml:space="preserve">kaip užtikrinama sauga, demonstruotojai rodo, kaip tai atlikti. Būrys suskirstomas skyriais ir kariams nurodoma įveikti </w:t>
      </w:r>
      <w:r w:rsidR="008A37A4" w:rsidRPr="00282567">
        <w:rPr>
          <w:rFonts w:ascii="Times New Roman" w:hAnsi="Times New Roman"/>
        </w:rPr>
        <w:t>inžin</w:t>
      </w:r>
      <w:r w:rsidRPr="00282567">
        <w:rPr>
          <w:rFonts w:ascii="Times New Roman" w:hAnsi="Times New Roman"/>
        </w:rPr>
        <w:t>erines užtvar</w:t>
      </w:r>
      <w:r w:rsidR="008A37A4" w:rsidRPr="00282567">
        <w:rPr>
          <w:rFonts w:ascii="Times New Roman" w:hAnsi="Times New Roman"/>
        </w:rPr>
        <w:t>as;</w:t>
      </w:r>
      <w:r w:rsidRPr="00282567">
        <w:rPr>
          <w:rFonts w:ascii="Times New Roman" w:hAnsi="Times New Roman"/>
        </w:rPr>
        <w:t xml:space="preserve"> skyriai </w:t>
      </w:r>
      <w:r w:rsidR="006F3E9A" w:rsidRPr="00282567">
        <w:rPr>
          <w:rFonts w:ascii="Times New Roman" w:hAnsi="Times New Roman"/>
          <w:color w:val="000000"/>
        </w:rPr>
        <w:t>užsiima</w:t>
      </w:r>
      <w:r w:rsidRPr="00282567">
        <w:rPr>
          <w:rFonts w:ascii="Times New Roman" w:hAnsi="Times New Roman"/>
        </w:rPr>
        <w:t xml:space="preserve"> prie skirtingų inžinerinių užtvarų. Instruktoriai nurodo karių klaidas ir paaiškina</w:t>
      </w:r>
      <w:r w:rsidR="00F62D08" w:rsidRPr="00282567">
        <w:rPr>
          <w:rFonts w:ascii="Times New Roman" w:hAnsi="Times New Roman"/>
        </w:rPr>
        <w:t>,</w:t>
      </w:r>
      <w:r w:rsidRPr="00282567">
        <w:rPr>
          <w:rFonts w:ascii="Times New Roman" w:hAnsi="Times New Roman"/>
        </w:rPr>
        <w:t xml:space="preserve"> kaip jų išvengti. Pratybų vadovui vadovaujant</w:t>
      </w:r>
      <w:r w:rsidR="00F62D08" w:rsidRPr="00282567">
        <w:rPr>
          <w:rFonts w:ascii="Times New Roman" w:hAnsi="Times New Roman"/>
        </w:rPr>
        <w:t>,</w:t>
      </w:r>
      <w:r w:rsidRPr="00282567">
        <w:rPr>
          <w:rFonts w:ascii="Times New Roman" w:hAnsi="Times New Roman"/>
        </w:rPr>
        <w:t xml:space="preserve"> </w:t>
      </w:r>
      <w:r w:rsidR="008A37A4" w:rsidRPr="00282567">
        <w:rPr>
          <w:rFonts w:ascii="Times New Roman" w:hAnsi="Times New Roman"/>
        </w:rPr>
        <w:t xml:space="preserve">skyriai </w:t>
      </w:r>
      <w:r w:rsidRPr="00282567">
        <w:rPr>
          <w:rFonts w:ascii="Times New Roman" w:hAnsi="Times New Roman"/>
        </w:rPr>
        <w:t xml:space="preserve">keičiasi prie inžinerinių kliūčių. Kariai mokosi ir tobulina įgūdžius per LTP. </w:t>
      </w:r>
    </w:p>
    <w:p w14:paraId="1F9393CF" w14:textId="77777777" w:rsidR="00301CFC" w:rsidRPr="00282567" w:rsidRDefault="00301CFC" w:rsidP="008E5561">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3D0" w14:textId="77777777" w:rsidR="00D07F5B" w:rsidRPr="00282567" w:rsidRDefault="00D07F5B" w:rsidP="008E5561">
      <w:pPr>
        <w:numPr>
          <w:ilvl w:val="0"/>
          <w:numId w:val="305"/>
        </w:numPr>
        <w:tabs>
          <w:tab w:val="left" w:pos="993"/>
        </w:tabs>
        <w:ind w:left="415" w:firstLine="349"/>
        <w:jc w:val="both"/>
        <w:rPr>
          <w:rFonts w:ascii="Times New Roman" w:hAnsi="Times New Roman"/>
        </w:rPr>
      </w:pPr>
      <w:r w:rsidRPr="00282567">
        <w:rPr>
          <w:rFonts w:ascii="Times New Roman" w:hAnsi="Times New Roman"/>
        </w:rPr>
        <w:t>Atakos ekipuotė – kiekvienam kariui.</w:t>
      </w:r>
    </w:p>
    <w:p w14:paraId="1F9393D1" w14:textId="77777777" w:rsidR="00D07F5B" w:rsidRPr="00282567" w:rsidRDefault="009461FB" w:rsidP="008E5561">
      <w:pPr>
        <w:numPr>
          <w:ilvl w:val="0"/>
          <w:numId w:val="305"/>
        </w:numPr>
        <w:tabs>
          <w:tab w:val="left" w:pos="993"/>
        </w:tabs>
        <w:ind w:left="415" w:firstLine="349"/>
        <w:jc w:val="both"/>
        <w:rPr>
          <w:rFonts w:ascii="Times New Roman" w:hAnsi="Times New Roman"/>
        </w:rPr>
      </w:pPr>
      <w:r w:rsidRPr="00282567">
        <w:rPr>
          <w:rFonts w:ascii="Times New Roman" w:hAnsi="Times New Roman"/>
        </w:rPr>
        <w:t>Spygliuota v</w:t>
      </w:r>
      <w:r w:rsidR="00D07F5B" w:rsidRPr="00282567">
        <w:rPr>
          <w:rFonts w:ascii="Times New Roman" w:hAnsi="Times New Roman"/>
        </w:rPr>
        <w:t xml:space="preserve">iela – </w:t>
      </w:r>
      <w:r w:rsidRPr="00282567">
        <w:rPr>
          <w:rFonts w:ascii="Times New Roman" w:hAnsi="Times New Roman"/>
        </w:rPr>
        <w:t>30 m.</w:t>
      </w:r>
    </w:p>
    <w:p w14:paraId="1F9393D2" w14:textId="77777777" w:rsidR="00D07F5B" w:rsidRPr="00282567" w:rsidRDefault="00D07F5B" w:rsidP="008E5561">
      <w:pPr>
        <w:numPr>
          <w:ilvl w:val="0"/>
          <w:numId w:val="305"/>
        </w:numPr>
        <w:tabs>
          <w:tab w:val="left" w:pos="993"/>
        </w:tabs>
        <w:ind w:left="415" w:firstLine="349"/>
        <w:jc w:val="both"/>
        <w:rPr>
          <w:rFonts w:ascii="Times New Roman" w:hAnsi="Times New Roman"/>
        </w:rPr>
      </w:pPr>
      <w:r w:rsidRPr="00282567">
        <w:rPr>
          <w:rFonts w:ascii="Times New Roman" w:hAnsi="Times New Roman"/>
        </w:rPr>
        <w:t xml:space="preserve">Žirklės vielai kirpti – 3 vnt. būriui. </w:t>
      </w:r>
    </w:p>
    <w:p w14:paraId="1F9393D3" w14:textId="77777777" w:rsidR="00301CFC" w:rsidRPr="00282567" w:rsidRDefault="00301CFC" w:rsidP="008E5561">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3D4" w14:textId="77777777" w:rsidR="00D07F5B" w:rsidRPr="00282567" w:rsidRDefault="00D07F5B" w:rsidP="008E5561">
      <w:pPr>
        <w:numPr>
          <w:ilvl w:val="0"/>
          <w:numId w:val="306"/>
        </w:numPr>
        <w:tabs>
          <w:tab w:val="clear" w:pos="360"/>
          <w:tab w:val="num" w:pos="393"/>
          <w:tab w:val="left" w:pos="993"/>
        </w:tabs>
        <w:ind w:left="415" w:firstLine="349"/>
        <w:rPr>
          <w:rFonts w:ascii="Times New Roman" w:hAnsi="Times New Roman"/>
        </w:rPr>
      </w:pPr>
      <w:r w:rsidRPr="00282567">
        <w:rPr>
          <w:rFonts w:ascii="Times New Roman" w:hAnsi="Times New Roman"/>
        </w:rPr>
        <w:t>Kario vadovėlis. Krašto apsaugos puskarininkių mokykla, Vilnius, 1995.</w:t>
      </w:r>
    </w:p>
    <w:p w14:paraId="1F9393D5" w14:textId="77777777" w:rsidR="00D07F5B" w:rsidRPr="00282567" w:rsidRDefault="00D07F5B" w:rsidP="008E5561">
      <w:pPr>
        <w:tabs>
          <w:tab w:val="left" w:pos="851"/>
        </w:tabs>
        <w:ind w:left="775" w:hanging="709"/>
        <w:jc w:val="both"/>
        <w:rPr>
          <w:rFonts w:ascii="Times New Roman" w:hAnsi="Times New Roman"/>
        </w:rPr>
      </w:pPr>
    </w:p>
    <w:p w14:paraId="1F9393D6" w14:textId="77777777" w:rsidR="00301CFC" w:rsidRPr="00282567" w:rsidRDefault="00301CFC" w:rsidP="008E5561">
      <w:pPr>
        <w:pBdr>
          <w:top w:val="single" w:sz="4" w:space="1" w:color="auto"/>
        </w:pBdr>
        <w:tabs>
          <w:tab w:val="left" w:pos="851"/>
        </w:tabs>
        <w:ind w:left="775" w:hanging="709"/>
        <w:jc w:val="both"/>
        <w:rPr>
          <w:rFonts w:ascii="Times New Roman" w:hAnsi="Times New Roman"/>
        </w:rPr>
      </w:pPr>
      <w:r w:rsidRPr="00282567">
        <w:rPr>
          <w:rFonts w:ascii="Times New Roman" w:hAnsi="Times New Roman"/>
          <w:b/>
        </w:rPr>
        <w:t>2</w:t>
      </w:r>
      <w:r w:rsidR="00E4649D" w:rsidRPr="00282567">
        <w:rPr>
          <w:rFonts w:ascii="Times New Roman" w:hAnsi="Times New Roman"/>
          <w:b/>
        </w:rPr>
        <w:t>2</w:t>
      </w:r>
      <w:r w:rsidRPr="00282567">
        <w:rPr>
          <w:rFonts w:ascii="Times New Roman" w:hAnsi="Times New Roman"/>
          <w:b/>
        </w:rPr>
        <w:t xml:space="preserve"> užsiėmimas. </w:t>
      </w:r>
      <w:r w:rsidR="00F72F76" w:rsidRPr="00282567">
        <w:rPr>
          <w:rFonts w:ascii="Times New Roman" w:hAnsi="Times New Roman"/>
          <w:b/>
        </w:rPr>
        <w:t>Kario veiksmai oro antpuolio ar netiesioginio apšaudymo metu</w:t>
      </w:r>
      <w:r w:rsidRPr="00282567">
        <w:rPr>
          <w:rFonts w:ascii="Times New Roman" w:hAnsi="Times New Roman"/>
          <w:b/>
        </w:rPr>
        <w:t xml:space="preserve"> (</w:t>
      </w:r>
      <w:r w:rsidR="00F72F76" w:rsidRPr="00282567">
        <w:rPr>
          <w:rFonts w:ascii="Times New Roman" w:hAnsi="Times New Roman"/>
          <w:b/>
        </w:rPr>
        <w:t xml:space="preserve">1 </w:t>
      </w:r>
      <w:r w:rsidRPr="00282567">
        <w:rPr>
          <w:rFonts w:ascii="Times New Roman" w:hAnsi="Times New Roman"/>
          <w:b/>
        </w:rPr>
        <w:t>val.)</w:t>
      </w:r>
    </w:p>
    <w:p w14:paraId="1F9393D7" w14:textId="77777777" w:rsidR="00301CFC" w:rsidRPr="00282567" w:rsidRDefault="00301CFC" w:rsidP="008E5561">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3D8" w14:textId="77777777" w:rsidR="00301CFC" w:rsidRPr="00282567" w:rsidRDefault="00301CFC" w:rsidP="008E5561">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3D9" w14:textId="77777777" w:rsidR="004E49AC" w:rsidRPr="00282567" w:rsidRDefault="004E49AC" w:rsidP="008E5561">
      <w:pPr>
        <w:tabs>
          <w:tab w:val="left" w:pos="851"/>
        </w:tabs>
        <w:ind w:left="775" w:firstLine="28"/>
        <w:jc w:val="both"/>
        <w:rPr>
          <w:rFonts w:ascii="Times New Roman" w:hAnsi="Times New Roman"/>
        </w:rPr>
      </w:pPr>
      <w:r w:rsidRPr="00282567">
        <w:rPr>
          <w:rFonts w:ascii="Times New Roman" w:hAnsi="Times New Roman"/>
        </w:rPr>
        <w:tab/>
        <w:t>Taikyti individualius kario įgūdžius veikiant skyriaus sudėtyje (1.1.14.):</w:t>
      </w:r>
      <w:r w:rsidR="00FE0447" w:rsidRPr="00282567">
        <w:rPr>
          <w:rFonts w:ascii="Times New Roman" w:hAnsi="Times New Roman"/>
        </w:rPr>
        <w:tab/>
      </w:r>
    </w:p>
    <w:p w14:paraId="1F9393DA" w14:textId="77777777" w:rsidR="00FE0447" w:rsidRPr="00282567" w:rsidRDefault="004E49AC" w:rsidP="008E5561">
      <w:pPr>
        <w:numPr>
          <w:ilvl w:val="0"/>
          <w:numId w:val="308"/>
        </w:numPr>
        <w:tabs>
          <w:tab w:val="left" w:pos="851"/>
        </w:tabs>
        <w:ind w:left="1523"/>
        <w:jc w:val="both"/>
        <w:rPr>
          <w:rFonts w:ascii="Times New Roman" w:hAnsi="Times New Roman"/>
        </w:rPr>
      </w:pPr>
      <w:r w:rsidRPr="00282567">
        <w:rPr>
          <w:rFonts w:ascii="Times New Roman" w:hAnsi="Times New Roman"/>
        </w:rPr>
        <w:t>n</w:t>
      </w:r>
      <w:r w:rsidR="00FE0447" w:rsidRPr="00282567">
        <w:rPr>
          <w:rFonts w:ascii="Times New Roman" w:hAnsi="Times New Roman"/>
        </w:rPr>
        <w:t>etiesiogiai apšaudant</w:t>
      </w:r>
      <w:r w:rsidR="00123962" w:rsidRPr="00282567">
        <w:rPr>
          <w:rFonts w:ascii="Times New Roman" w:hAnsi="Times New Roman"/>
        </w:rPr>
        <w:t>,</w:t>
      </w:r>
      <w:r w:rsidR="00FE0447" w:rsidRPr="00282567">
        <w:rPr>
          <w:rFonts w:ascii="Times New Roman" w:hAnsi="Times New Roman"/>
        </w:rPr>
        <w:t xml:space="preserve"> </w:t>
      </w:r>
      <w:r w:rsidR="00123962" w:rsidRPr="00282567">
        <w:rPr>
          <w:rFonts w:ascii="Times New Roman" w:hAnsi="Times New Roman"/>
        </w:rPr>
        <w:t xml:space="preserve">oro antpuolio metu </w:t>
      </w:r>
      <w:r w:rsidR="00FE0447" w:rsidRPr="00282567">
        <w:rPr>
          <w:rFonts w:ascii="Times New Roman" w:hAnsi="Times New Roman"/>
        </w:rPr>
        <w:t>(1.1.14.1.)</w:t>
      </w:r>
      <w:r w:rsidR="00F62D08" w:rsidRPr="00282567">
        <w:rPr>
          <w:rFonts w:ascii="Times New Roman" w:hAnsi="Times New Roman"/>
        </w:rPr>
        <w:t>;</w:t>
      </w:r>
    </w:p>
    <w:p w14:paraId="1F9393DB" w14:textId="77777777" w:rsidR="00301CFC" w:rsidRPr="00282567" w:rsidRDefault="00301CFC" w:rsidP="008E5561">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3DC" w14:textId="77777777" w:rsidR="00301CFC" w:rsidRPr="00282567" w:rsidRDefault="00FE0447" w:rsidP="008E5561">
      <w:pPr>
        <w:numPr>
          <w:ilvl w:val="0"/>
          <w:numId w:val="53"/>
        </w:numPr>
        <w:tabs>
          <w:tab w:val="clear" w:pos="360"/>
          <w:tab w:val="num" w:pos="1135"/>
        </w:tabs>
        <w:ind w:left="1135"/>
        <w:jc w:val="both"/>
        <w:rPr>
          <w:rFonts w:ascii="Times New Roman" w:hAnsi="Times New Roman"/>
        </w:rPr>
      </w:pPr>
      <w:r w:rsidRPr="00282567">
        <w:rPr>
          <w:rFonts w:ascii="Times New Roman" w:hAnsi="Times New Roman"/>
        </w:rPr>
        <w:t>Praktiškai</w:t>
      </w:r>
      <w:r w:rsidR="00F62D08" w:rsidRPr="00282567">
        <w:rPr>
          <w:rFonts w:ascii="Times New Roman" w:hAnsi="Times New Roman"/>
        </w:rPr>
        <w:t>.</w:t>
      </w:r>
    </w:p>
    <w:p w14:paraId="1F9393DD" w14:textId="77777777" w:rsidR="00301CFC" w:rsidRPr="00282567" w:rsidRDefault="00F62D08" w:rsidP="008E5561">
      <w:pPr>
        <w:numPr>
          <w:ilvl w:val="0"/>
          <w:numId w:val="53"/>
        </w:numPr>
        <w:tabs>
          <w:tab w:val="clear" w:pos="360"/>
          <w:tab w:val="num" w:pos="393"/>
          <w:tab w:val="num" w:pos="1080"/>
        </w:tabs>
        <w:ind w:left="1135"/>
        <w:jc w:val="both"/>
        <w:rPr>
          <w:rFonts w:ascii="Times New Roman" w:hAnsi="Times New Roman"/>
        </w:rPr>
      </w:pPr>
      <w:r w:rsidRPr="00282567">
        <w:rPr>
          <w:rFonts w:ascii="Times New Roman" w:hAnsi="Times New Roman"/>
        </w:rPr>
        <w:t>Vietovėje.</w:t>
      </w:r>
    </w:p>
    <w:p w14:paraId="1F9393DE" w14:textId="77777777" w:rsidR="00301CFC" w:rsidRPr="00282567" w:rsidRDefault="00301CFC" w:rsidP="008E5561">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3DF" w14:textId="77777777" w:rsidR="00301CFC" w:rsidRPr="00282567" w:rsidRDefault="00301CFC" w:rsidP="008E5561">
      <w:pPr>
        <w:ind w:left="55" w:firstLine="748"/>
        <w:jc w:val="both"/>
        <w:rPr>
          <w:rFonts w:ascii="Times New Roman" w:hAnsi="Times New Roman"/>
        </w:rPr>
      </w:pPr>
      <w:r w:rsidRPr="00282567">
        <w:rPr>
          <w:rFonts w:ascii="Times New Roman" w:hAnsi="Times New Roman"/>
        </w:rPr>
        <w:t>Karys vertinamas teigiamai, jei:</w:t>
      </w:r>
    </w:p>
    <w:p w14:paraId="1F9393E0" w14:textId="77777777" w:rsidR="00FE0447" w:rsidRPr="00282567" w:rsidRDefault="00FE0447" w:rsidP="008E5561">
      <w:pPr>
        <w:numPr>
          <w:ilvl w:val="0"/>
          <w:numId w:val="54"/>
        </w:numPr>
        <w:tabs>
          <w:tab w:val="clear" w:pos="360"/>
          <w:tab w:val="num" w:pos="1135"/>
        </w:tabs>
        <w:ind w:left="1135"/>
        <w:jc w:val="both"/>
        <w:rPr>
          <w:rFonts w:ascii="Times New Roman" w:hAnsi="Times New Roman"/>
        </w:rPr>
      </w:pPr>
      <w:r w:rsidRPr="00282567">
        <w:rPr>
          <w:rFonts w:ascii="Times New Roman" w:hAnsi="Times New Roman"/>
        </w:rPr>
        <w:t>greitai reaguoja į duodam</w:t>
      </w:r>
      <w:r w:rsidR="00F62D08" w:rsidRPr="00282567">
        <w:rPr>
          <w:rFonts w:ascii="Times New Roman" w:hAnsi="Times New Roman"/>
        </w:rPr>
        <w:t>ą</w:t>
      </w:r>
      <w:r w:rsidRPr="00282567">
        <w:rPr>
          <w:rFonts w:ascii="Times New Roman" w:hAnsi="Times New Roman"/>
        </w:rPr>
        <w:t xml:space="preserve"> signalą;</w:t>
      </w:r>
    </w:p>
    <w:p w14:paraId="1F9393E1" w14:textId="77777777" w:rsidR="00301CFC" w:rsidRPr="00282567" w:rsidRDefault="00FE0447" w:rsidP="008E5561">
      <w:pPr>
        <w:numPr>
          <w:ilvl w:val="0"/>
          <w:numId w:val="54"/>
        </w:numPr>
        <w:tabs>
          <w:tab w:val="clear" w:pos="360"/>
          <w:tab w:val="num" w:pos="1135"/>
        </w:tabs>
        <w:ind w:left="1135"/>
        <w:jc w:val="both"/>
        <w:rPr>
          <w:rFonts w:ascii="Times New Roman" w:hAnsi="Times New Roman"/>
        </w:rPr>
      </w:pPr>
      <w:r w:rsidRPr="00282567">
        <w:rPr>
          <w:rFonts w:ascii="Times New Roman" w:hAnsi="Times New Roman"/>
        </w:rPr>
        <w:t>perduoda signalą;</w:t>
      </w:r>
    </w:p>
    <w:p w14:paraId="1F9393E2" w14:textId="77777777" w:rsidR="00301CFC" w:rsidRPr="00282567" w:rsidRDefault="00FE0447" w:rsidP="008E5561">
      <w:pPr>
        <w:numPr>
          <w:ilvl w:val="0"/>
          <w:numId w:val="54"/>
        </w:numPr>
        <w:tabs>
          <w:tab w:val="clear" w:pos="360"/>
          <w:tab w:val="num" w:pos="393"/>
          <w:tab w:val="num" w:pos="1080"/>
        </w:tabs>
        <w:ind w:left="1135"/>
        <w:jc w:val="both"/>
        <w:rPr>
          <w:rFonts w:ascii="Times New Roman" w:hAnsi="Times New Roman"/>
        </w:rPr>
      </w:pPr>
      <w:r w:rsidRPr="00282567">
        <w:rPr>
          <w:rFonts w:ascii="Times New Roman" w:hAnsi="Times New Roman"/>
        </w:rPr>
        <w:t>tinkamai užima priedangą.</w:t>
      </w:r>
    </w:p>
    <w:p w14:paraId="1F9393E3" w14:textId="77777777" w:rsidR="00301CFC" w:rsidRPr="00282567" w:rsidRDefault="00301CFC" w:rsidP="008E5561">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3E4" w14:textId="77777777" w:rsidR="00FE0447" w:rsidRPr="00282567" w:rsidRDefault="00FE0447" w:rsidP="008E5561">
      <w:pPr>
        <w:tabs>
          <w:tab w:val="left" w:pos="360"/>
        </w:tabs>
        <w:ind w:left="55"/>
        <w:jc w:val="both"/>
        <w:rPr>
          <w:rFonts w:ascii="Times New Roman" w:hAnsi="Times New Roman"/>
        </w:rPr>
      </w:pPr>
      <w:r w:rsidRPr="00282567">
        <w:rPr>
          <w:rFonts w:ascii="Times New Roman" w:hAnsi="Times New Roman"/>
        </w:rPr>
        <w:tab/>
        <w:t xml:space="preserve">Pratybos vedamos būriui paskaitos ir užduočių metodais vietovėje šviesiu paros metu. Pratyboms papildomai skiriami </w:t>
      </w:r>
      <w:r w:rsidR="006E5F77" w:rsidRPr="00282567">
        <w:rPr>
          <w:rFonts w:ascii="Times New Roman" w:hAnsi="Times New Roman"/>
        </w:rPr>
        <w:t xml:space="preserve">du </w:t>
      </w:r>
      <w:r w:rsidRPr="00282567">
        <w:rPr>
          <w:rFonts w:ascii="Times New Roman" w:hAnsi="Times New Roman"/>
        </w:rPr>
        <w:t xml:space="preserve">instruktoriai. </w:t>
      </w:r>
    </w:p>
    <w:p w14:paraId="1F9393E5" w14:textId="77777777" w:rsidR="00FE0447" w:rsidRPr="00282567" w:rsidRDefault="00FE0447" w:rsidP="008E5561">
      <w:pPr>
        <w:tabs>
          <w:tab w:val="left" w:pos="360"/>
        </w:tabs>
        <w:ind w:left="55"/>
        <w:jc w:val="both"/>
        <w:rPr>
          <w:rFonts w:ascii="Times New Roman" w:hAnsi="Times New Roman"/>
        </w:rPr>
      </w:pPr>
      <w:r w:rsidRPr="00282567">
        <w:rPr>
          <w:rFonts w:ascii="Times New Roman" w:hAnsi="Times New Roman"/>
        </w:rPr>
        <w:tab/>
        <w:t xml:space="preserve">Pratybų vadovas visam būriui išdėsto mokomąją medžiagą, o instruktoriai </w:t>
      </w:r>
      <w:r w:rsidR="006E5F77" w:rsidRPr="00282567">
        <w:rPr>
          <w:rFonts w:ascii="Times New Roman" w:hAnsi="Times New Roman"/>
        </w:rPr>
        <w:t>pa</w:t>
      </w:r>
      <w:r w:rsidRPr="00282567">
        <w:rPr>
          <w:rFonts w:ascii="Times New Roman" w:hAnsi="Times New Roman"/>
        </w:rPr>
        <w:t xml:space="preserve">demonstruoja veiksmus, kuriuos karys turėtų atlikti oro antpuolio ar netiesioginio apšaudymo metu. </w:t>
      </w:r>
    </w:p>
    <w:p w14:paraId="1F9393E6" w14:textId="77777777" w:rsidR="00FE0447" w:rsidRPr="00282567" w:rsidRDefault="00FE0447" w:rsidP="008E5561">
      <w:pPr>
        <w:tabs>
          <w:tab w:val="left" w:pos="360"/>
        </w:tabs>
        <w:ind w:left="55"/>
        <w:jc w:val="both"/>
        <w:rPr>
          <w:rFonts w:ascii="Times New Roman" w:hAnsi="Times New Roman"/>
        </w:rPr>
      </w:pPr>
      <w:r w:rsidRPr="00282567">
        <w:rPr>
          <w:rFonts w:ascii="Times New Roman" w:hAnsi="Times New Roman"/>
        </w:rPr>
        <w:tab/>
        <w:t>Būrys suskirstomas skyriais ir instruktoriai moko karius veikti patekus į netiesioginį apšaudymą ar oro antpuolį. Instruktoriai imituoja situacijas, kuriose kariai turi veikti savarankiškai. Instruktoriai kontroliuoja, duoda pastabas, pataria ir nurodo karių klaidas.</w:t>
      </w:r>
    </w:p>
    <w:p w14:paraId="1F9393E7" w14:textId="77777777" w:rsidR="00FE0447" w:rsidRPr="00282567" w:rsidRDefault="00FE0447" w:rsidP="008E5561">
      <w:pPr>
        <w:tabs>
          <w:tab w:val="left" w:pos="360"/>
        </w:tabs>
        <w:ind w:left="55"/>
        <w:jc w:val="both"/>
        <w:rPr>
          <w:rFonts w:ascii="Times New Roman" w:hAnsi="Times New Roman"/>
        </w:rPr>
      </w:pPr>
      <w:r w:rsidRPr="00282567">
        <w:rPr>
          <w:rFonts w:ascii="Times New Roman" w:hAnsi="Times New Roman"/>
        </w:rPr>
        <w:tab/>
        <w:t xml:space="preserve">Kariai mokosi atlikti veiksmus ir tobulina įgūdžius per LTP. </w:t>
      </w:r>
    </w:p>
    <w:p w14:paraId="1F9393E8" w14:textId="77777777" w:rsidR="00301CFC" w:rsidRPr="00282567" w:rsidRDefault="00301CFC" w:rsidP="008E5561">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3E9" w14:textId="77777777" w:rsidR="00FE0447" w:rsidRPr="00282567" w:rsidRDefault="00FE0447" w:rsidP="008E5561">
      <w:pPr>
        <w:numPr>
          <w:ilvl w:val="0"/>
          <w:numId w:val="307"/>
        </w:numPr>
        <w:tabs>
          <w:tab w:val="clear" w:pos="1080"/>
          <w:tab w:val="left" w:pos="360"/>
          <w:tab w:val="num" w:pos="1048"/>
        </w:tabs>
        <w:ind w:left="764" w:firstLine="0"/>
        <w:jc w:val="both"/>
        <w:rPr>
          <w:rFonts w:ascii="Times New Roman" w:hAnsi="Times New Roman"/>
        </w:rPr>
      </w:pPr>
      <w:r w:rsidRPr="00282567">
        <w:rPr>
          <w:rFonts w:ascii="Times New Roman" w:hAnsi="Times New Roman"/>
        </w:rPr>
        <w:t>Žygio ekipuotė – kiekvienam kariui.</w:t>
      </w:r>
    </w:p>
    <w:p w14:paraId="1F9393EA" w14:textId="77777777" w:rsidR="00FE0447" w:rsidRPr="00282567" w:rsidRDefault="00FE0447" w:rsidP="008E5561">
      <w:pPr>
        <w:numPr>
          <w:ilvl w:val="0"/>
          <w:numId w:val="307"/>
        </w:numPr>
        <w:tabs>
          <w:tab w:val="clear" w:pos="1080"/>
          <w:tab w:val="left" w:pos="360"/>
          <w:tab w:val="num" w:pos="1048"/>
        </w:tabs>
        <w:ind w:left="764" w:firstLine="0"/>
        <w:jc w:val="both"/>
        <w:rPr>
          <w:rFonts w:ascii="Times New Roman" w:hAnsi="Times New Roman"/>
        </w:rPr>
      </w:pPr>
      <w:r w:rsidRPr="00282567">
        <w:rPr>
          <w:rFonts w:ascii="Times New Roman" w:hAnsi="Times New Roman"/>
        </w:rPr>
        <w:t xml:space="preserve">SIP-7 </w:t>
      </w:r>
      <w:r w:rsidR="00F62D08" w:rsidRPr="00282567">
        <w:rPr>
          <w:rFonts w:ascii="Times New Roman" w:hAnsi="Times New Roman"/>
        </w:rPr>
        <w:t>–</w:t>
      </w:r>
      <w:r w:rsidRPr="00282567">
        <w:rPr>
          <w:rFonts w:ascii="Times New Roman" w:hAnsi="Times New Roman"/>
        </w:rPr>
        <w:t xml:space="preserve"> 15 vnt. (būriui).</w:t>
      </w:r>
    </w:p>
    <w:p w14:paraId="1F9393EB" w14:textId="77777777" w:rsidR="00FE0447" w:rsidRPr="00282567" w:rsidRDefault="00FE0447" w:rsidP="008E5561">
      <w:pPr>
        <w:numPr>
          <w:ilvl w:val="0"/>
          <w:numId w:val="307"/>
        </w:numPr>
        <w:tabs>
          <w:tab w:val="clear" w:pos="1080"/>
          <w:tab w:val="left" w:pos="360"/>
          <w:tab w:val="num" w:pos="1048"/>
        </w:tabs>
        <w:ind w:left="764" w:firstLine="0"/>
        <w:jc w:val="both"/>
        <w:rPr>
          <w:rFonts w:ascii="Times New Roman" w:hAnsi="Times New Roman"/>
        </w:rPr>
      </w:pPr>
      <w:r w:rsidRPr="00282567">
        <w:rPr>
          <w:rFonts w:ascii="Times New Roman" w:hAnsi="Times New Roman"/>
        </w:rPr>
        <w:t xml:space="preserve">DSB-100 </w:t>
      </w:r>
      <w:r w:rsidR="00F62D08" w:rsidRPr="00282567">
        <w:rPr>
          <w:rFonts w:ascii="Times New Roman" w:hAnsi="Times New Roman"/>
        </w:rPr>
        <w:t>–</w:t>
      </w:r>
      <w:r w:rsidRPr="00282567">
        <w:rPr>
          <w:rFonts w:ascii="Times New Roman" w:hAnsi="Times New Roman"/>
        </w:rPr>
        <w:t xml:space="preserve"> 6 vnt. (būriui).</w:t>
      </w:r>
    </w:p>
    <w:p w14:paraId="1F9393EC" w14:textId="77777777" w:rsidR="00301CFC" w:rsidRPr="00282567" w:rsidRDefault="00301CFC" w:rsidP="008E5561">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3ED" w14:textId="77777777" w:rsidR="00FE0447" w:rsidRPr="00282567" w:rsidRDefault="00FE0447" w:rsidP="0037348B">
      <w:pPr>
        <w:numPr>
          <w:ilvl w:val="0"/>
          <w:numId w:val="55"/>
        </w:numPr>
        <w:tabs>
          <w:tab w:val="left" w:pos="360"/>
          <w:tab w:val="left" w:pos="993"/>
        </w:tabs>
        <w:ind w:left="415" w:firstLine="349"/>
        <w:rPr>
          <w:rFonts w:ascii="Times New Roman" w:hAnsi="Times New Roman"/>
          <w:color w:val="000000"/>
        </w:rPr>
      </w:pPr>
      <w:r w:rsidRPr="00282567">
        <w:rPr>
          <w:rFonts w:ascii="Times New Roman" w:hAnsi="Times New Roman"/>
          <w:color w:val="000000"/>
        </w:rPr>
        <w:t>Motorizuotųjų šaulių būrio (skyriaus) taktika. LK MDV. Vilnius, 2002.</w:t>
      </w:r>
    </w:p>
    <w:p w14:paraId="1F9393EE" w14:textId="77777777" w:rsidR="00301CFC" w:rsidRPr="00282567" w:rsidRDefault="00301CFC" w:rsidP="0037348B">
      <w:pPr>
        <w:pBdr>
          <w:bottom w:val="single" w:sz="4" w:space="1" w:color="auto"/>
        </w:pBdr>
        <w:ind w:left="55"/>
        <w:rPr>
          <w:rFonts w:ascii="Times New Roman" w:hAnsi="Times New Roman"/>
        </w:rPr>
      </w:pPr>
    </w:p>
    <w:p w14:paraId="1F9393EF" w14:textId="77777777" w:rsidR="00301CFC" w:rsidRPr="00282567" w:rsidRDefault="00301CFC" w:rsidP="0037348B">
      <w:pPr>
        <w:tabs>
          <w:tab w:val="left" w:pos="851"/>
        </w:tabs>
        <w:ind w:left="775" w:hanging="709"/>
        <w:jc w:val="both"/>
        <w:rPr>
          <w:rFonts w:ascii="Times New Roman" w:hAnsi="Times New Roman"/>
        </w:rPr>
      </w:pPr>
      <w:r w:rsidRPr="00282567">
        <w:rPr>
          <w:rFonts w:ascii="Times New Roman" w:hAnsi="Times New Roman"/>
          <w:b/>
        </w:rPr>
        <w:t>2</w:t>
      </w:r>
      <w:r w:rsidR="00E4649D" w:rsidRPr="00282567">
        <w:rPr>
          <w:rFonts w:ascii="Times New Roman" w:hAnsi="Times New Roman"/>
          <w:b/>
        </w:rPr>
        <w:t>3</w:t>
      </w:r>
      <w:r w:rsidRPr="00282567">
        <w:rPr>
          <w:rFonts w:ascii="Times New Roman" w:hAnsi="Times New Roman"/>
          <w:b/>
        </w:rPr>
        <w:t xml:space="preserve"> užsiėmimas. </w:t>
      </w:r>
      <w:r w:rsidR="00F72F76" w:rsidRPr="00282567">
        <w:rPr>
          <w:rFonts w:ascii="Times New Roman" w:hAnsi="Times New Roman"/>
          <w:b/>
        </w:rPr>
        <w:t>Kario veiksmai apšviečiant vietovę nakties metu</w:t>
      </w:r>
      <w:r w:rsidRPr="00282567">
        <w:rPr>
          <w:rFonts w:ascii="Times New Roman" w:hAnsi="Times New Roman"/>
          <w:b/>
        </w:rPr>
        <w:t xml:space="preserve"> (</w:t>
      </w:r>
      <w:r w:rsidR="00F72F76" w:rsidRPr="00282567">
        <w:rPr>
          <w:rFonts w:ascii="Times New Roman" w:hAnsi="Times New Roman"/>
          <w:b/>
        </w:rPr>
        <w:t>1</w:t>
      </w:r>
      <w:r w:rsidRPr="00282567">
        <w:rPr>
          <w:rFonts w:ascii="Times New Roman" w:hAnsi="Times New Roman"/>
          <w:b/>
        </w:rPr>
        <w:t xml:space="preserve"> val.)</w:t>
      </w:r>
    </w:p>
    <w:p w14:paraId="1F9393F0" w14:textId="77777777" w:rsidR="00301CFC" w:rsidRPr="00282567" w:rsidRDefault="00301CFC" w:rsidP="0037348B">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3F1" w14:textId="77777777" w:rsidR="00301CFC" w:rsidRPr="00282567" w:rsidRDefault="00301CFC" w:rsidP="0037348B">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3F2" w14:textId="77777777" w:rsidR="004E49AC" w:rsidRPr="00282567" w:rsidRDefault="00245375" w:rsidP="0037348B">
      <w:pPr>
        <w:tabs>
          <w:tab w:val="left" w:pos="851"/>
        </w:tabs>
        <w:ind w:left="775" w:hanging="709"/>
        <w:jc w:val="both"/>
        <w:rPr>
          <w:rFonts w:ascii="Times New Roman" w:hAnsi="Times New Roman"/>
          <w:color w:val="000000"/>
        </w:rPr>
      </w:pPr>
      <w:r w:rsidRPr="00282567">
        <w:rPr>
          <w:rFonts w:ascii="Times New Roman" w:hAnsi="Times New Roman"/>
          <w:color w:val="000000"/>
        </w:rPr>
        <w:tab/>
        <w:t>Taikyti individualius kario įgūdžius veikiant skyriaus sudėtyje (1.1.14.):</w:t>
      </w:r>
      <w:r w:rsidR="004E49AC" w:rsidRPr="00282567">
        <w:rPr>
          <w:rFonts w:ascii="Times New Roman" w:hAnsi="Times New Roman"/>
          <w:color w:val="000000"/>
        </w:rPr>
        <w:tab/>
      </w:r>
    </w:p>
    <w:p w14:paraId="1F9393F3" w14:textId="77777777" w:rsidR="004E49AC" w:rsidRPr="00282567" w:rsidRDefault="004E49AC" w:rsidP="0037348B">
      <w:pPr>
        <w:numPr>
          <w:ilvl w:val="0"/>
          <w:numId w:val="309"/>
        </w:numPr>
        <w:tabs>
          <w:tab w:val="left" w:pos="851"/>
        </w:tabs>
        <w:ind w:left="1855"/>
        <w:jc w:val="both"/>
        <w:rPr>
          <w:rFonts w:ascii="Times New Roman" w:hAnsi="Times New Roman"/>
          <w:color w:val="000000"/>
        </w:rPr>
      </w:pPr>
      <w:r w:rsidRPr="00282567">
        <w:rPr>
          <w:rFonts w:ascii="Times New Roman" w:hAnsi="Times New Roman"/>
          <w:color w:val="000000"/>
        </w:rPr>
        <w:t>apšviečiant vietovę nakties metu</w:t>
      </w:r>
      <w:r w:rsidR="00245375" w:rsidRPr="00282567">
        <w:rPr>
          <w:rFonts w:ascii="Times New Roman" w:hAnsi="Times New Roman"/>
          <w:color w:val="000000"/>
        </w:rPr>
        <w:t xml:space="preserve"> (</w:t>
      </w:r>
      <w:r w:rsidRPr="00282567">
        <w:rPr>
          <w:rFonts w:ascii="Times New Roman" w:hAnsi="Times New Roman"/>
          <w:color w:val="000000"/>
        </w:rPr>
        <w:t>1.1.14.</w:t>
      </w:r>
      <w:r w:rsidR="00123962" w:rsidRPr="00282567">
        <w:rPr>
          <w:rFonts w:ascii="Times New Roman" w:hAnsi="Times New Roman"/>
          <w:color w:val="000000"/>
        </w:rPr>
        <w:t>2</w:t>
      </w:r>
      <w:r w:rsidRPr="00282567">
        <w:rPr>
          <w:rFonts w:ascii="Times New Roman" w:hAnsi="Times New Roman"/>
          <w:color w:val="000000"/>
        </w:rPr>
        <w:t>.</w:t>
      </w:r>
      <w:r w:rsidR="00245375" w:rsidRPr="00282567">
        <w:rPr>
          <w:rFonts w:ascii="Times New Roman" w:hAnsi="Times New Roman"/>
          <w:color w:val="000000"/>
        </w:rPr>
        <w:t>).</w:t>
      </w:r>
    </w:p>
    <w:p w14:paraId="1F9393F4" w14:textId="77777777" w:rsidR="00301CFC" w:rsidRPr="00282567" w:rsidRDefault="00301CFC" w:rsidP="0037348B">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3F5" w14:textId="77777777" w:rsidR="00301CFC" w:rsidRPr="00282567" w:rsidRDefault="00245375" w:rsidP="0037348B">
      <w:pPr>
        <w:numPr>
          <w:ilvl w:val="0"/>
          <w:numId w:val="56"/>
        </w:numPr>
        <w:tabs>
          <w:tab w:val="clear" w:pos="360"/>
          <w:tab w:val="num" w:pos="393"/>
          <w:tab w:val="num" w:pos="1080"/>
        </w:tabs>
        <w:ind w:left="1135"/>
        <w:jc w:val="both"/>
        <w:rPr>
          <w:rFonts w:ascii="Times New Roman" w:hAnsi="Times New Roman"/>
        </w:rPr>
      </w:pPr>
      <w:r w:rsidRPr="00282567">
        <w:rPr>
          <w:rFonts w:ascii="Times New Roman" w:hAnsi="Times New Roman"/>
        </w:rPr>
        <w:t>Praktiškai</w:t>
      </w:r>
      <w:r w:rsidR="00F62D08" w:rsidRPr="00282567">
        <w:rPr>
          <w:rFonts w:ascii="Times New Roman" w:hAnsi="Times New Roman"/>
        </w:rPr>
        <w:t>.</w:t>
      </w:r>
    </w:p>
    <w:p w14:paraId="1F9393F6" w14:textId="77777777" w:rsidR="00245375" w:rsidRPr="00282567" w:rsidRDefault="00245375" w:rsidP="0037348B">
      <w:pPr>
        <w:numPr>
          <w:ilvl w:val="0"/>
          <w:numId w:val="56"/>
        </w:numPr>
        <w:tabs>
          <w:tab w:val="clear" w:pos="360"/>
          <w:tab w:val="num" w:pos="393"/>
          <w:tab w:val="num" w:pos="1080"/>
        </w:tabs>
        <w:ind w:left="1135"/>
        <w:jc w:val="both"/>
        <w:rPr>
          <w:rFonts w:ascii="Times New Roman" w:hAnsi="Times New Roman"/>
        </w:rPr>
      </w:pPr>
      <w:r w:rsidRPr="00282567">
        <w:rPr>
          <w:rFonts w:ascii="Times New Roman" w:hAnsi="Times New Roman"/>
        </w:rPr>
        <w:t>Vietovėje</w:t>
      </w:r>
      <w:r w:rsidR="00F62D08" w:rsidRPr="00282567">
        <w:rPr>
          <w:rFonts w:ascii="Times New Roman" w:hAnsi="Times New Roman"/>
        </w:rPr>
        <w:t>.</w:t>
      </w:r>
    </w:p>
    <w:p w14:paraId="1F9393F7" w14:textId="77777777" w:rsidR="00245375" w:rsidRPr="00282567" w:rsidRDefault="00245375" w:rsidP="0037348B">
      <w:pPr>
        <w:numPr>
          <w:ilvl w:val="0"/>
          <w:numId w:val="56"/>
        </w:numPr>
        <w:tabs>
          <w:tab w:val="clear" w:pos="360"/>
          <w:tab w:val="num" w:pos="393"/>
          <w:tab w:val="num" w:pos="1080"/>
        </w:tabs>
        <w:ind w:left="1135"/>
        <w:jc w:val="both"/>
        <w:rPr>
          <w:rFonts w:ascii="Times New Roman" w:hAnsi="Times New Roman"/>
        </w:rPr>
      </w:pPr>
      <w:r w:rsidRPr="00282567">
        <w:rPr>
          <w:rFonts w:ascii="Times New Roman" w:hAnsi="Times New Roman"/>
        </w:rPr>
        <w:t>Tamsiu paros metu</w:t>
      </w:r>
      <w:r w:rsidR="00F62D08" w:rsidRPr="00282567">
        <w:rPr>
          <w:rFonts w:ascii="Times New Roman" w:hAnsi="Times New Roman"/>
        </w:rPr>
        <w:t>.</w:t>
      </w:r>
    </w:p>
    <w:p w14:paraId="1F9393F8" w14:textId="77777777" w:rsidR="00301CFC" w:rsidRPr="00282567" w:rsidRDefault="00301CFC" w:rsidP="0037348B">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3F9" w14:textId="77777777" w:rsidR="00301CFC" w:rsidRPr="00282567" w:rsidRDefault="00301CFC" w:rsidP="0037348B">
      <w:pPr>
        <w:ind w:left="55" w:firstLine="748"/>
        <w:jc w:val="both"/>
        <w:rPr>
          <w:rFonts w:ascii="Times New Roman" w:hAnsi="Times New Roman"/>
        </w:rPr>
      </w:pPr>
      <w:r w:rsidRPr="00282567">
        <w:rPr>
          <w:rFonts w:ascii="Times New Roman" w:hAnsi="Times New Roman"/>
        </w:rPr>
        <w:t>Karys vertinamas teigiamai, jei:</w:t>
      </w:r>
    </w:p>
    <w:p w14:paraId="1F9393FA" w14:textId="77777777" w:rsidR="00245375" w:rsidRPr="00282567" w:rsidRDefault="00245375" w:rsidP="0037348B">
      <w:pPr>
        <w:numPr>
          <w:ilvl w:val="0"/>
          <w:numId w:val="57"/>
        </w:numPr>
        <w:tabs>
          <w:tab w:val="clear" w:pos="360"/>
          <w:tab w:val="num" w:pos="1135"/>
        </w:tabs>
        <w:ind w:left="1135"/>
        <w:jc w:val="both"/>
        <w:rPr>
          <w:rFonts w:ascii="Times New Roman" w:hAnsi="Times New Roman"/>
        </w:rPr>
      </w:pPr>
      <w:r w:rsidRPr="00282567">
        <w:rPr>
          <w:rFonts w:ascii="Times New Roman" w:hAnsi="Times New Roman"/>
        </w:rPr>
        <w:t>saugo reg</w:t>
      </w:r>
      <w:r w:rsidR="000F1429" w:rsidRPr="00282567">
        <w:rPr>
          <w:rFonts w:ascii="Times New Roman" w:hAnsi="Times New Roman"/>
        </w:rPr>
        <w:t>ė</w:t>
      </w:r>
      <w:r w:rsidRPr="00282567">
        <w:rPr>
          <w:rFonts w:ascii="Times New Roman" w:hAnsi="Times New Roman"/>
        </w:rPr>
        <w:t>jimą nuo šviesos (užmerkia vieną akį);</w:t>
      </w:r>
    </w:p>
    <w:p w14:paraId="1F9393FB" w14:textId="77777777" w:rsidR="00301CFC" w:rsidRPr="00282567" w:rsidRDefault="00245375" w:rsidP="0037348B">
      <w:pPr>
        <w:numPr>
          <w:ilvl w:val="0"/>
          <w:numId w:val="57"/>
        </w:numPr>
        <w:tabs>
          <w:tab w:val="clear" w:pos="360"/>
          <w:tab w:val="num" w:pos="1135"/>
        </w:tabs>
        <w:ind w:left="1135"/>
        <w:jc w:val="both"/>
        <w:rPr>
          <w:rFonts w:ascii="Times New Roman" w:hAnsi="Times New Roman"/>
        </w:rPr>
      </w:pPr>
      <w:r w:rsidRPr="00282567">
        <w:rPr>
          <w:rFonts w:ascii="Times New Roman" w:hAnsi="Times New Roman"/>
        </w:rPr>
        <w:t>greitai reaguoja į staigų vietovės apšvietimą;</w:t>
      </w:r>
    </w:p>
    <w:p w14:paraId="1F9393FC" w14:textId="77777777" w:rsidR="00301CFC" w:rsidRPr="00282567" w:rsidRDefault="00245375" w:rsidP="0037348B">
      <w:pPr>
        <w:numPr>
          <w:ilvl w:val="0"/>
          <w:numId w:val="57"/>
        </w:numPr>
        <w:tabs>
          <w:tab w:val="clear" w:pos="360"/>
          <w:tab w:val="num" w:pos="393"/>
          <w:tab w:val="num" w:pos="1080"/>
        </w:tabs>
        <w:ind w:left="1135"/>
        <w:jc w:val="both"/>
        <w:rPr>
          <w:rFonts w:ascii="Times New Roman" w:hAnsi="Times New Roman"/>
        </w:rPr>
      </w:pPr>
      <w:r w:rsidRPr="00282567">
        <w:rPr>
          <w:rFonts w:ascii="Times New Roman" w:hAnsi="Times New Roman"/>
        </w:rPr>
        <w:t>taisyklingai reaguoja vietovę apšviečiant apšviečiam</w:t>
      </w:r>
      <w:r w:rsidR="000F1429" w:rsidRPr="00282567">
        <w:rPr>
          <w:rFonts w:ascii="Times New Roman" w:hAnsi="Times New Roman"/>
        </w:rPr>
        <w:t>ą</w:t>
      </w:r>
      <w:r w:rsidRPr="00282567">
        <w:rPr>
          <w:rFonts w:ascii="Times New Roman" w:hAnsi="Times New Roman"/>
        </w:rPr>
        <w:t>ja raketa.</w:t>
      </w:r>
    </w:p>
    <w:p w14:paraId="1F9393FD" w14:textId="77777777" w:rsidR="00301CFC" w:rsidRPr="00282567" w:rsidRDefault="00301CFC" w:rsidP="0037348B">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3FE" w14:textId="77777777" w:rsidR="00245375" w:rsidRPr="00282567" w:rsidRDefault="00245375" w:rsidP="0037348B">
      <w:pPr>
        <w:tabs>
          <w:tab w:val="left" w:pos="360"/>
        </w:tabs>
        <w:ind w:left="55"/>
        <w:jc w:val="both"/>
        <w:rPr>
          <w:rFonts w:ascii="Times New Roman" w:hAnsi="Times New Roman"/>
        </w:rPr>
      </w:pPr>
      <w:r w:rsidRPr="00282567">
        <w:rPr>
          <w:rFonts w:ascii="Times New Roman" w:hAnsi="Times New Roman"/>
        </w:rPr>
        <w:tab/>
        <w:t>Pratybos vedamos būriui paskaitos ir užduočių metodais vietovėje tamsiu paros metu. Pratyboms papildomai skiriami</w:t>
      </w:r>
      <w:r w:rsidR="00E81B75" w:rsidRPr="00282567">
        <w:rPr>
          <w:rFonts w:ascii="Times New Roman" w:hAnsi="Times New Roman"/>
        </w:rPr>
        <w:t xml:space="preserve"> du</w:t>
      </w:r>
      <w:r w:rsidRPr="00282567">
        <w:rPr>
          <w:rFonts w:ascii="Times New Roman" w:hAnsi="Times New Roman"/>
        </w:rPr>
        <w:t xml:space="preserve"> instruktoriai. </w:t>
      </w:r>
    </w:p>
    <w:p w14:paraId="1F9393FF" w14:textId="77777777" w:rsidR="00245375" w:rsidRPr="00282567" w:rsidRDefault="00245375" w:rsidP="0037348B">
      <w:pPr>
        <w:tabs>
          <w:tab w:val="left" w:pos="360"/>
        </w:tabs>
        <w:ind w:left="55"/>
        <w:jc w:val="both"/>
        <w:rPr>
          <w:rFonts w:ascii="Times New Roman" w:hAnsi="Times New Roman"/>
        </w:rPr>
      </w:pPr>
      <w:r w:rsidRPr="00282567">
        <w:rPr>
          <w:rFonts w:ascii="Times New Roman" w:hAnsi="Times New Roman"/>
        </w:rPr>
        <w:tab/>
        <w:t xml:space="preserve">Pratybų vadovas visam būriui išdėsto mokomąją medžiagą, o instruktoriai demonstruoja veiksmus, kuriuos turėtų atlikti karys apšvietus vietovę nakties metu. </w:t>
      </w:r>
    </w:p>
    <w:p w14:paraId="1F939400" w14:textId="77777777" w:rsidR="00245375" w:rsidRPr="00282567" w:rsidRDefault="00245375" w:rsidP="0037348B">
      <w:pPr>
        <w:tabs>
          <w:tab w:val="left" w:pos="360"/>
        </w:tabs>
        <w:ind w:left="55"/>
        <w:jc w:val="both"/>
        <w:rPr>
          <w:rFonts w:ascii="Times New Roman" w:hAnsi="Times New Roman"/>
        </w:rPr>
      </w:pPr>
      <w:r w:rsidRPr="00282567">
        <w:rPr>
          <w:rFonts w:ascii="Times New Roman" w:hAnsi="Times New Roman"/>
        </w:rPr>
        <w:tab/>
        <w:t>Būrys suskirstomas skyriais ir instruktoriai moko karius reaguoti į apšvietimą tamsiu paros metu. Instruktoriai imituoja situacijas, kuriose kariai turi veikti savarankiškai. Instruktoriai kontroliuoja, duoda pastabas, pataria ir nurodo karių klaidas.</w:t>
      </w:r>
    </w:p>
    <w:p w14:paraId="1F939401" w14:textId="77777777" w:rsidR="00245375" w:rsidRPr="00282567" w:rsidRDefault="00245375" w:rsidP="0037348B">
      <w:pPr>
        <w:tabs>
          <w:tab w:val="left" w:pos="360"/>
        </w:tabs>
        <w:ind w:left="55"/>
        <w:jc w:val="both"/>
        <w:rPr>
          <w:rFonts w:ascii="Times New Roman" w:hAnsi="Times New Roman"/>
        </w:rPr>
      </w:pPr>
      <w:r w:rsidRPr="00282567">
        <w:rPr>
          <w:rFonts w:ascii="Times New Roman" w:hAnsi="Times New Roman"/>
        </w:rPr>
        <w:tab/>
        <w:t xml:space="preserve">Kariai mokosi ir tobulina įgūdžius per LTP. </w:t>
      </w:r>
    </w:p>
    <w:p w14:paraId="1F939402" w14:textId="77777777" w:rsidR="00301CFC" w:rsidRPr="00282567" w:rsidRDefault="00301CFC" w:rsidP="0037348B">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403" w14:textId="77777777" w:rsidR="00245375" w:rsidRPr="00282567" w:rsidRDefault="00245375" w:rsidP="0037348B">
      <w:pPr>
        <w:numPr>
          <w:ilvl w:val="0"/>
          <w:numId w:val="310"/>
        </w:numPr>
        <w:tabs>
          <w:tab w:val="num" w:pos="775"/>
          <w:tab w:val="left" w:pos="851"/>
        </w:tabs>
        <w:ind w:left="1135"/>
        <w:jc w:val="both"/>
        <w:rPr>
          <w:rFonts w:ascii="Times New Roman" w:hAnsi="Times New Roman"/>
        </w:rPr>
      </w:pPr>
      <w:r w:rsidRPr="00282567">
        <w:rPr>
          <w:rFonts w:ascii="Times New Roman" w:hAnsi="Times New Roman"/>
        </w:rPr>
        <w:t>Atakos ekipuotė – kiekvienam kariui.</w:t>
      </w:r>
    </w:p>
    <w:p w14:paraId="1F939404" w14:textId="77777777" w:rsidR="00245375" w:rsidRPr="00282567" w:rsidRDefault="00A12C89" w:rsidP="0037348B">
      <w:pPr>
        <w:numPr>
          <w:ilvl w:val="0"/>
          <w:numId w:val="310"/>
        </w:numPr>
        <w:tabs>
          <w:tab w:val="num" w:pos="775"/>
          <w:tab w:val="left" w:pos="851"/>
        </w:tabs>
        <w:ind w:left="1135"/>
        <w:jc w:val="both"/>
        <w:rPr>
          <w:rFonts w:ascii="Times New Roman" w:hAnsi="Times New Roman"/>
        </w:rPr>
      </w:pPr>
      <w:r w:rsidRPr="00282567">
        <w:rPr>
          <w:rFonts w:ascii="Times New Roman" w:hAnsi="Times New Roman"/>
        </w:rPr>
        <w:t>Apšviečia</w:t>
      </w:r>
      <w:r w:rsidR="00015644" w:rsidRPr="00282567">
        <w:rPr>
          <w:rFonts w:ascii="Times New Roman" w:hAnsi="Times New Roman"/>
        </w:rPr>
        <w:t>mosios</w:t>
      </w:r>
      <w:r w:rsidR="00245375" w:rsidRPr="00282567">
        <w:rPr>
          <w:rFonts w:ascii="Times New Roman" w:hAnsi="Times New Roman"/>
        </w:rPr>
        <w:t xml:space="preserve"> raketos </w:t>
      </w:r>
      <w:r w:rsidR="004B6976" w:rsidRPr="00282567">
        <w:rPr>
          <w:rFonts w:ascii="Times New Roman" w:hAnsi="Times New Roman"/>
        </w:rPr>
        <w:t xml:space="preserve">su parašiutu </w:t>
      </w:r>
      <w:r w:rsidR="00245375" w:rsidRPr="00282567">
        <w:rPr>
          <w:rFonts w:ascii="Times New Roman" w:hAnsi="Times New Roman"/>
        </w:rPr>
        <w:t xml:space="preserve">– </w:t>
      </w:r>
      <w:r w:rsidR="004B6976" w:rsidRPr="00282567">
        <w:rPr>
          <w:rFonts w:ascii="Times New Roman" w:hAnsi="Times New Roman"/>
        </w:rPr>
        <w:t xml:space="preserve">5 </w:t>
      </w:r>
      <w:r w:rsidR="00245375" w:rsidRPr="00282567">
        <w:rPr>
          <w:rFonts w:ascii="Times New Roman" w:hAnsi="Times New Roman"/>
        </w:rPr>
        <w:t>vnt. būriui.</w:t>
      </w:r>
    </w:p>
    <w:p w14:paraId="1F939405" w14:textId="77777777" w:rsidR="004B6976" w:rsidRPr="00282567" w:rsidRDefault="004B6976" w:rsidP="0037348B">
      <w:pPr>
        <w:numPr>
          <w:ilvl w:val="0"/>
          <w:numId w:val="310"/>
        </w:numPr>
        <w:tabs>
          <w:tab w:val="num" w:pos="775"/>
          <w:tab w:val="left" w:pos="851"/>
        </w:tabs>
        <w:ind w:left="1135"/>
        <w:jc w:val="both"/>
        <w:rPr>
          <w:rFonts w:ascii="Times New Roman" w:hAnsi="Times New Roman"/>
        </w:rPr>
      </w:pPr>
      <w:r w:rsidRPr="00282567">
        <w:rPr>
          <w:rFonts w:ascii="Times New Roman" w:hAnsi="Times New Roman"/>
        </w:rPr>
        <w:t>Apšviečiamosios raketos be parašiuto – 5 vnt. būriui.</w:t>
      </w:r>
    </w:p>
    <w:p w14:paraId="1F939406" w14:textId="77777777" w:rsidR="00245375" w:rsidRPr="00282567" w:rsidRDefault="00245375" w:rsidP="0037348B">
      <w:pPr>
        <w:numPr>
          <w:ilvl w:val="0"/>
          <w:numId w:val="310"/>
        </w:numPr>
        <w:tabs>
          <w:tab w:val="num" w:pos="775"/>
          <w:tab w:val="left" w:pos="851"/>
        </w:tabs>
        <w:ind w:left="1135"/>
        <w:jc w:val="both"/>
        <w:rPr>
          <w:rFonts w:ascii="Times New Roman" w:hAnsi="Times New Roman"/>
        </w:rPr>
      </w:pPr>
      <w:r w:rsidRPr="00282567">
        <w:rPr>
          <w:rFonts w:ascii="Times New Roman" w:hAnsi="Times New Roman"/>
        </w:rPr>
        <w:t>Automobilis –kuopai.</w:t>
      </w:r>
    </w:p>
    <w:p w14:paraId="1F939407" w14:textId="77777777" w:rsidR="00301CFC" w:rsidRPr="00282567" w:rsidRDefault="00301CFC" w:rsidP="0037348B">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408" w14:textId="77777777" w:rsidR="00CB25AB" w:rsidRPr="00282567" w:rsidRDefault="00CB25AB" w:rsidP="0037348B">
      <w:pPr>
        <w:numPr>
          <w:ilvl w:val="0"/>
          <w:numId w:val="517"/>
        </w:numPr>
        <w:tabs>
          <w:tab w:val="left" w:pos="1080"/>
        </w:tabs>
        <w:ind w:left="775" w:hanging="22"/>
        <w:rPr>
          <w:rFonts w:ascii="Times New Roman" w:hAnsi="Times New Roman"/>
        </w:rPr>
      </w:pPr>
      <w:r w:rsidRPr="00282567">
        <w:rPr>
          <w:rFonts w:ascii="Times New Roman" w:hAnsi="Times New Roman"/>
        </w:rPr>
        <w:t>Kario rengimas. LKMDV. Vilnius, 2000.</w:t>
      </w:r>
    </w:p>
    <w:p w14:paraId="1F939409" w14:textId="77777777" w:rsidR="00301CFC" w:rsidRPr="00282567" w:rsidRDefault="00301CFC" w:rsidP="0037348B">
      <w:pPr>
        <w:pBdr>
          <w:bottom w:val="single" w:sz="4" w:space="1" w:color="auto"/>
        </w:pBdr>
        <w:ind w:left="55"/>
        <w:rPr>
          <w:rFonts w:ascii="Times New Roman" w:hAnsi="Times New Roman"/>
        </w:rPr>
      </w:pPr>
    </w:p>
    <w:p w14:paraId="1F93940A" w14:textId="77777777" w:rsidR="00301CFC" w:rsidRPr="00282567" w:rsidRDefault="00301CFC" w:rsidP="0037348B">
      <w:pPr>
        <w:tabs>
          <w:tab w:val="left" w:pos="851"/>
        </w:tabs>
        <w:ind w:left="775" w:hanging="709"/>
        <w:jc w:val="both"/>
        <w:rPr>
          <w:rFonts w:ascii="Times New Roman" w:hAnsi="Times New Roman"/>
        </w:rPr>
      </w:pPr>
      <w:r w:rsidRPr="00282567">
        <w:rPr>
          <w:rFonts w:ascii="Times New Roman" w:hAnsi="Times New Roman"/>
          <w:b/>
        </w:rPr>
        <w:t>2</w:t>
      </w:r>
      <w:r w:rsidR="00E4649D" w:rsidRPr="00282567">
        <w:rPr>
          <w:rFonts w:ascii="Times New Roman" w:hAnsi="Times New Roman"/>
          <w:b/>
        </w:rPr>
        <w:t>4</w:t>
      </w:r>
      <w:r w:rsidRPr="00282567">
        <w:rPr>
          <w:rFonts w:ascii="Times New Roman" w:hAnsi="Times New Roman"/>
          <w:b/>
        </w:rPr>
        <w:t xml:space="preserve"> užsiėmimas. </w:t>
      </w:r>
      <w:r w:rsidR="005654A5" w:rsidRPr="00282567">
        <w:rPr>
          <w:rFonts w:ascii="Times New Roman" w:hAnsi="Times New Roman"/>
          <w:b/>
        </w:rPr>
        <w:t>Reakcija į efektyvią priešo ugnį</w:t>
      </w:r>
      <w:r w:rsidRPr="00282567">
        <w:rPr>
          <w:rFonts w:ascii="Times New Roman" w:hAnsi="Times New Roman"/>
          <w:b/>
        </w:rPr>
        <w:t xml:space="preserve"> (</w:t>
      </w:r>
      <w:r w:rsidR="00282567">
        <w:rPr>
          <w:rFonts w:ascii="Times New Roman" w:hAnsi="Times New Roman"/>
          <w:b/>
        </w:rPr>
        <w:t>2</w:t>
      </w:r>
      <w:r w:rsidR="0072748D">
        <w:rPr>
          <w:rFonts w:ascii="Times New Roman" w:hAnsi="Times New Roman"/>
          <w:b/>
        </w:rPr>
        <w:t>+</w:t>
      </w:r>
      <w:r w:rsidR="00282567">
        <w:rPr>
          <w:rFonts w:ascii="Times New Roman" w:hAnsi="Times New Roman"/>
          <w:b/>
        </w:rPr>
        <w:t>2</w:t>
      </w:r>
      <w:r w:rsidRPr="00282567">
        <w:rPr>
          <w:rFonts w:ascii="Times New Roman" w:hAnsi="Times New Roman"/>
          <w:b/>
        </w:rPr>
        <w:t xml:space="preserve"> val.)</w:t>
      </w:r>
    </w:p>
    <w:p w14:paraId="1F93940B" w14:textId="77777777" w:rsidR="00301CFC" w:rsidRPr="00282567" w:rsidRDefault="00301CFC" w:rsidP="0037348B">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40C" w14:textId="77777777" w:rsidR="00301CFC" w:rsidRPr="00282567" w:rsidRDefault="00301CFC" w:rsidP="0037348B">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40D" w14:textId="77777777" w:rsidR="00F75951" w:rsidRDefault="00F3476D" w:rsidP="00BC2D70">
      <w:pPr>
        <w:tabs>
          <w:tab w:val="left" w:pos="851"/>
        </w:tabs>
        <w:jc w:val="both"/>
        <w:rPr>
          <w:rFonts w:ascii="Times New Roman" w:hAnsi="Times New Roman"/>
          <w:color w:val="000000"/>
        </w:rPr>
      </w:pPr>
      <w:r>
        <w:rPr>
          <w:lang w:eastAsia="lt-LT"/>
        </w:rPr>
        <w:tab/>
      </w:r>
      <w:r>
        <w:rPr>
          <w:lang w:eastAsia="lt-LT"/>
        </w:rPr>
        <w:tab/>
      </w:r>
      <w:r w:rsidR="0037348B">
        <w:rPr>
          <w:rFonts w:ascii="Times New Roman" w:hAnsi="Times New Roman"/>
          <w:lang w:eastAsia="lt-LT"/>
        </w:rPr>
        <w:t>R</w:t>
      </w:r>
      <w:r w:rsidR="00BC2D70" w:rsidRPr="00F3476D">
        <w:rPr>
          <w:rFonts w:ascii="Times New Roman" w:hAnsi="Times New Roman"/>
          <w:lang w:eastAsia="lt-LT"/>
        </w:rPr>
        <w:t>eaguoti į efektyvią priešo ugnį</w:t>
      </w:r>
      <w:r w:rsidR="00BC2D70" w:rsidRPr="00F3476D">
        <w:t xml:space="preserve"> </w:t>
      </w:r>
      <w:r w:rsidR="00BC2D70">
        <w:t>(</w:t>
      </w:r>
      <w:r w:rsidR="00BC2D70" w:rsidRPr="00BC2D70">
        <w:rPr>
          <w:rFonts w:ascii="Times New Roman" w:hAnsi="Times New Roman"/>
          <w:szCs w:val="20"/>
          <w:lang w:eastAsia="lt-LT"/>
        </w:rPr>
        <w:t>1.1.4.2.</w:t>
      </w:r>
      <w:r w:rsidR="00BC2D70">
        <w:rPr>
          <w:rFonts w:ascii="Times New Roman" w:hAnsi="Times New Roman"/>
          <w:szCs w:val="20"/>
          <w:lang w:eastAsia="lt-LT"/>
        </w:rPr>
        <w:t>)</w:t>
      </w:r>
      <w:r w:rsidR="00F75951" w:rsidRPr="00282567">
        <w:rPr>
          <w:rFonts w:ascii="Times New Roman" w:hAnsi="Times New Roman"/>
          <w:color w:val="000000"/>
        </w:rPr>
        <w:t>.</w:t>
      </w:r>
    </w:p>
    <w:p w14:paraId="1F93940E" w14:textId="77777777" w:rsidR="00F3476D" w:rsidRPr="00D4614C" w:rsidRDefault="00F3476D" w:rsidP="00D4614C">
      <w:pPr>
        <w:tabs>
          <w:tab w:val="left" w:pos="851"/>
        </w:tabs>
        <w:jc w:val="both"/>
        <w:rPr>
          <w:rFonts w:ascii="Times New Roman" w:hAnsi="Times New Roman"/>
          <w:vanish/>
        </w:rPr>
      </w:pPr>
    </w:p>
    <w:p w14:paraId="1F93940F" w14:textId="77777777" w:rsidR="00301CFC" w:rsidRPr="00282567" w:rsidRDefault="00301CFC" w:rsidP="0037348B">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410" w14:textId="77777777" w:rsidR="00301CFC" w:rsidRPr="00282567" w:rsidRDefault="00F75951" w:rsidP="0037348B">
      <w:pPr>
        <w:numPr>
          <w:ilvl w:val="0"/>
          <w:numId w:val="58"/>
        </w:numPr>
        <w:tabs>
          <w:tab w:val="clear" w:pos="360"/>
          <w:tab w:val="num" w:pos="1135"/>
        </w:tabs>
        <w:ind w:left="1135"/>
        <w:jc w:val="both"/>
        <w:rPr>
          <w:rFonts w:ascii="Times New Roman" w:hAnsi="Times New Roman"/>
        </w:rPr>
      </w:pPr>
      <w:r w:rsidRPr="00282567">
        <w:rPr>
          <w:rFonts w:ascii="Times New Roman" w:hAnsi="Times New Roman"/>
        </w:rPr>
        <w:t>Praktiškai</w:t>
      </w:r>
      <w:r w:rsidR="000F1429" w:rsidRPr="00282567">
        <w:rPr>
          <w:rFonts w:ascii="Times New Roman" w:hAnsi="Times New Roman"/>
        </w:rPr>
        <w:t>.</w:t>
      </w:r>
    </w:p>
    <w:p w14:paraId="1F939411" w14:textId="77777777" w:rsidR="00301CFC" w:rsidRPr="00282567" w:rsidRDefault="00F75951" w:rsidP="0037348B">
      <w:pPr>
        <w:numPr>
          <w:ilvl w:val="0"/>
          <w:numId w:val="58"/>
        </w:numPr>
        <w:tabs>
          <w:tab w:val="clear" w:pos="360"/>
          <w:tab w:val="num" w:pos="393"/>
          <w:tab w:val="num" w:pos="1080"/>
        </w:tabs>
        <w:ind w:left="1135"/>
        <w:jc w:val="both"/>
        <w:rPr>
          <w:rFonts w:ascii="Times New Roman" w:hAnsi="Times New Roman"/>
        </w:rPr>
      </w:pPr>
      <w:r w:rsidRPr="00282567">
        <w:rPr>
          <w:rFonts w:ascii="Times New Roman" w:hAnsi="Times New Roman"/>
        </w:rPr>
        <w:t>Vietovėje</w:t>
      </w:r>
      <w:r w:rsidR="000F1429" w:rsidRPr="00282567">
        <w:rPr>
          <w:rFonts w:ascii="Times New Roman" w:hAnsi="Times New Roman"/>
        </w:rPr>
        <w:t>.</w:t>
      </w:r>
    </w:p>
    <w:p w14:paraId="1F939412" w14:textId="77777777" w:rsidR="00301CFC" w:rsidRPr="00282567" w:rsidRDefault="00301CFC" w:rsidP="0037348B">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413" w14:textId="77777777" w:rsidR="00301CFC" w:rsidRPr="00282567" w:rsidRDefault="00301CFC" w:rsidP="0037348B">
      <w:pPr>
        <w:ind w:left="55" w:firstLine="748"/>
        <w:jc w:val="both"/>
        <w:rPr>
          <w:rFonts w:ascii="Times New Roman" w:hAnsi="Times New Roman"/>
        </w:rPr>
      </w:pPr>
      <w:r w:rsidRPr="00282567">
        <w:rPr>
          <w:rFonts w:ascii="Times New Roman" w:hAnsi="Times New Roman"/>
        </w:rPr>
        <w:t>Karys vertinamas teigiamai, jei:</w:t>
      </w:r>
    </w:p>
    <w:p w14:paraId="1F939414" w14:textId="77777777" w:rsidR="00F75951" w:rsidRPr="00282567" w:rsidRDefault="00F75951" w:rsidP="0037348B">
      <w:pPr>
        <w:numPr>
          <w:ilvl w:val="0"/>
          <w:numId w:val="59"/>
        </w:numPr>
        <w:tabs>
          <w:tab w:val="clear" w:pos="360"/>
          <w:tab w:val="num" w:pos="393"/>
          <w:tab w:val="left" w:pos="993"/>
        </w:tabs>
        <w:ind w:left="415" w:firstLine="349"/>
        <w:jc w:val="both"/>
        <w:rPr>
          <w:rFonts w:ascii="Times New Roman" w:hAnsi="Times New Roman"/>
          <w:bCs/>
        </w:rPr>
      </w:pPr>
      <w:r w:rsidRPr="00282567">
        <w:rPr>
          <w:rFonts w:ascii="Times New Roman" w:hAnsi="Times New Roman"/>
          <w:bCs/>
        </w:rPr>
        <w:t>atsigula ant žemės (saugumo reikalavimas);</w:t>
      </w:r>
    </w:p>
    <w:p w14:paraId="1F939415" w14:textId="77777777" w:rsidR="00F75951" w:rsidRPr="00282567" w:rsidRDefault="00F75951" w:rsidP="0037348B">
      <w:pPr>
        <w:numPr>
          <w:ilvl w:val="0"/>
          <w:numId w:val="59"/>
        </w:numPr>
        <w:tabs>
          <w:tab w:val="clear" w:pos="360"/>
          <w:tab w:val="num" w:pos="393"/>
          <w:tab w:val="left" w:pos="993"/>
        </w:tabs>
        <w:ind w:left="415" w:firstLine="349"/>
        <w:jc w:val="both"/>
        <w:rPr>
          <w:rFonts w:ascii="Times New Roman" w:hAnsi="Times New Roman"/>
          <w:bCs/>
        </w:rPr>
      </w:pPr>
      <w:r w:rsidRPr="00282567">
        <w:rPr>
          <w:rFonts w:ascii="Times New Roman" w:hAnsi="Times New Roman"/>
          <w:bCs/>
        </w:rPr>
        <w:t>duoda arba garsiai atkartoja komandą „Priešas!“;</w:t>
      </w:r>
    </w:p>
    <w:p w14:paraId="1F939416" w14:textId="77777777" w:rsidR="00F75951" w:rsidRPr="00282567" w:rsidRDefault="00F75951" w:rsidP="0037348B">
      <w:pPr>
        <w:numPr>
          <w:ilvl w:val="0"/>
          <w:numId w:val="59"/>
        </w:numPr>
        <w:tabs>
          <w:tab w:val="clear" w:pos="360"/>
          <w:tab w:val="num" w:pos="393"/>
          <w:tab w:val="left" w:pos="993"/>
        </w:tabs>
        <w:ind w:left="415" w:firstLine="349"/>
        <w:jc w:val="both"/>
        <w:rPr>
          <w:rFonts w:ascii="Times New Roman" w:hAnsi="Times New Roman"/>
          <w:bCs/>
          <w:caps/>
        </w:rPr>
      </w:pPr>
      <w:r w:rsidRPr="00282567">
        <w:rPr>
          <w:rFonts w:ascii="Times New Roman" w:hAnsi="Times New Roman"/>
          <w:bCs/>
        </w:rPr>
        <w:t>šliaužia į artimiausią pasirinktą priedangą (saugumo reikalavimas);</w:t>
      </w:r>
    </w:p>
    <w:p w14:paraId="1F939417" w14:textId="77777777" w:rsidR="00F75951" w:rsidRPr="00282567" w:rsidRDefault="00F75951" w:rsidP="0037348B">
      <w:pPr>
        <w:numPr>
          <w:ilvl w:val="0"/>
          <w:numId w:val="59"/>
        </w:numPr>
        <w:tabs>
          <w:tab w:val="clear" w:pos="360"/>
          <w:tab w:val="num" w:pos="393"/>
          <w:tab w:val="left" w:pos="993"/>
        </w:tabs>
        <w:ind w:left="415" w:firstLine="349"/>
        <w:jc w:val="both"/>
        <w:rPr>
          <w:rFonts w:ascii="Times New Roman" w:hAnsi="Times New Roman"/>
          <w:bCs/>
          <w:caps/>
        </w:rPr>
      </w:pPr>
      <w:r w:rsidRPr="00282567">
        <w:rPr>
          <w:rFonts w:ascii="Times New Roman" w:hAnsi="Times New Roman"/>
          <w:bCs/>
        </w:rPr>
        <w:t>stebi iš už priedangos priešo pozicijas (siekdamas aptikti priešą) (saugumo reikalavimas);</w:t>
      </w:r>
    </w:p>
    <w:p w14:paraId="1F939418" w14:textId="77777777" w:rsidR="00F75951" w:rsidRPr="00282567" w:rsidRDefault="00F75951" w:rsidP="0037348B">
      <w:pPr>
        <w:numPr>
          <w:ilvl w:val="0"/>
          <w:numId w:val="59"/>
        </w:numPr>
        <w:tabs>
          <w:tab w:val="clear" w:pos="360"/>
          <w:tab w:val="num" w:pos="393"/>
          <w:tab w:val="left" w:pos="993"/>
        </w:tabs>
        <w:ind w:left="415" w:firstLine="349"/>
        <w:jc w:val="both"/>
        <w:rPr>
          <w:rFonts w:ascii="Times New Roman" w:hAnsi="Times New Roman"/>
          <w:bCs/>
          <w:caps/>
        </w:rPr>
      </w:pPr>
      <w:r w:rsidRPr="00282567">
        <w:rPr>
          <w:rFonts w:ascii="Times New Roman" w:hAnsi="Times New Roman"/>
          <w:bCs/>
        </w:rPr>
        <w:t>nurodo priešo poziciją pagal užduotį NURODYTI TAIKINIUS (jei priešas matomas);</w:t>
      </w:r>
    </w:p>
    <w:p w14:paraId="1F939419" w14:textId="77777777" w:rsidR="00F75951" w:rsidRPr="00282567" w:rsidRDefault="00F75951" w:rsidP="0037348B">
      <w:pPr>
        <w:numPr>
          <w:ilvl w:val="0"/>
          <w:numId w:val="59"/>
        </w:numPr>
        <w:tabs>
          <w:tab w:val="clear" w:pos="360"/>
          <w:tab w:val="num" w:pos="393"/>
          <w:tab w:val="left" w:pos="993"/>
        </w:tabs>
        <w:ind w:left="415" w:firstLine="349"/>
        <w:jc w:val="both"/>
        <w:rPr>
          <w:rFonts w:ascii="Times New Roman" w:hAnsi="Times New Roman"/>
          <w:caps/>
        </w:rPr>
      </w:pPr>
      <w:r w:rsidRPr="00282567">
        <w:rPr>
          <w:rFonts w:ascii="Times New Roman" w:hAnsi="Times New Roman"/>
          <w:bCs/>
        </w:rPr>
        <w:t>atidengia ugnį į matomą priešą ar skyriaus vado nurodytą taikinį;</w:t>
      </w:r>
    </w:p>
    <w:p w14:paraId="1F93941A" w14:textId="77777777" w:rsidR="00301CFC" w:rsidRPr="00282567" w:rsidRDefault="00F75951" w:rsidP="0037348B">
      <w:pPr>
        <w:numPr>
          <w:ilvl w:val="0"/>
          <w:numId w:val="59"/>
        </w:numPr>
        <w:tabs>
          <w:tab w:val="clear" w:pos="360"/>
          <w:tab w:val="num" w:pos="393"/>
          <w:tab w:val="left" w:pos="993"/>
        </w:tabs>
        <w:ind w:left="415" w:firstLine="349"/>
        <w:jc w:val="both"/>
        <w:rPr>
          <w:rFonts w:ascii="Times New Roman" w:hAnsi="Times New Roman"/>
        </w:rPr>
      </w:pPr>
      <w:r w:rsidRPr="00282567">
        <w:rPr>
          <w:rFonts w:ascii="Times New Roman" w:hAnsi="Times New Roman"/>
          <w:bCs/>
        </w:rPr>
        <w:t>veikia pagal skyriaus vado komandą.</w:t>
      </w:r>
    </w:p>
    <w:p w14:paraId="1F93941B" w14:textId="77777777" w:rsidR="00301CFC" w:rsidRPr="00282567" w:rsidRDefault="00301CFC" w:rsidP="0037348B">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41C" w14:textId="77777777" w:rsidR="00F75951" w:rsidRPr="00282567" w:rsidRDefault="00F75951" w:rsidP="0037348B">
      <w:pPr>
        <w:tabs>
          <w:tab w:val="left" w:pos="360"/>
        </w:tabs>
        <w:ind w:left="55"/>
        <w:jc w:val="both"/>
        <w:rPr>
          <w:rFonts w:ascii="Times New Roman" w:hAnsi="Times New Roman"/>
        </w:rPr>
      </w:pPr>
      <w:r w:rsidRPr="00282567">
        <w:rPr>
          <w:rFonts w:ascii="Times New Roman" w:hAnsi="Times New Roman"/>
        </w:rPr>
        <w:tab/>
        <w:t xml:space="preserve">Pratybos vedamos būriui paskaitos ir užduočių metodais vietovėje šviesiu paros metu. Pratyboms papildomai skiriami </w:t>
      </w:r>
      <w:r w:rsidR="00E81B75" w:rsidRPr="00282567">
        <w:rPr>
          <w:rFonts w:ascii="Times New Roman" w:hAnsi="Times New Roman"/>
        </w:rPr>
        <w:t xml:space="preserve">keturi </w:t>
      </w:r>
      <w:r w:rsidRPr="00282567">
        <w:rPr>
          <w:rFonts w:ascii="Times New Roman" w:hAnsi="Times New Roman"/>
        </w:rPr>
        <w:t xml:space="preserve">instruktoriai (kiekvienam skyriui </w:t>
      </w:r>
      <w:r w:rsidR="000F1429" w:rsidRPr="00282567">
        <w:rPr>
          <w:rFonts w:ascii="Times New Roman" w:hAnsi="Times New Roman"/>
        </w:rPr>
        <w:t xml:space="preserve">– </w:t>
      </w:r>
      <w:r w:rsidRPr="00282567">
        <w:rPr>
          <w:rFonts w:ascii="Times New Roman" w:hAnsi="Times New Roman"/>
        </w:rPr>
        <w:t xml:space="preserve">ir priešo imitavimo grupė). Pratybų vadovas visam būriui išdėsto mokomąją medžiagą, o instruktoriai demonstruoja veiksmus, kuriuos </w:t>
      </w:r>
      <w:r w:rsidRPr="00282567">
        <w:rPr>
          <w:rFonts w:ascii="Times New Roman" w:hAnsi="Times New Roman"/>
        </w:rPr>
        <w:lastRenderedPageBreak/>
        <w:t xml:space="preserve">kariai turėtų atlikti tiesioginio apšaudymo metu. Būrys suskirstomas skyriais ir instruktoriai moko karius  reaguoti į tiesioginį apšaudymą. Instruktoriai imituoja situacijas, kuriose kariai turi veikti savarankiškai. Pratybų vadovas išdėsto </w:t>
      </w:r>
      <w:r w:rsidR="00B763A9" w:rsidRPr="00282567">
        <w:rPr>
          <w:rFonts w:ascii="Times New Roman" w:hAnsi="Times New Roman"/>
        </w:rPr>
        <w:t xml:space="preserve">priešo imitavimo grupę pagal iš </w:t>
      </w:r>
      <w:r w:rsidRPr="00282567">
        <w:rPr>
          <w:rFonts w:ascii="Times New Roman" w:hAnsi="Times New Roman"/>
        </w:rPr>
        <w:t xml:space="preserve">anksto numatytą maršrutą, kuriuo </w:t>
      </w:r>
      <w:r w:rsidRPr="00282567">
        <w:rPr>
          <w:rFonts w:ascii="Times New Roman" w:hAnsi="Times New Roman"/>
          <w:color w:val="000000"/>
        </w:rPr>
        <w:t xml:space="preserve">judėdami </w:t>
      </w:r>
      <w:r w:rsidR="00C1490B" w:rsidRPr="00282567">
        <w:rPr>
          <w:rFonts w:ascii="Times New Roman" w:hAnsi="Times New Roman"/>
          <w:color w:val="000000"/>
        </w:rPr>
        <w:t xml:space="preserve">ir naudodami imitaciją </w:t>
      </w:r>
      <w:r w:rsidRPr="00282567">
        <w:rPr>
          <w:rFonts w:ascii="Times New Roman" w:hAnsi="Times New Roman"/>
          <w:color w:val="000000"/>
        </w:rPr>
        <w:t>skyriai įtvirtins išmoktas žinias.</w:t>
      </w:r>
    </w:p>
    <w:p w14:paraId="1F93941D" w14:textId="77777777" w:rsidR="00F75951" w:rsidRPr="00282567" w:rsidRDefault="00290831" w:rsidP="0037348B">
      <w:pPr>
        <w:tabs>
          <w:tab w:val="left" w:pos="360"/>
        </w:tabs>
        <w:ind w:left="55"/>
        <w:jc w:val="both"/>
        <w:rPr>
          <w:rFonts w:ascii="Times New Roman" w:hAnsi="Times New Roman"/>
        </w:rPr>
      </w:pPr>
      <w:r w:rsidRPr="00282567">
        <w:rPr>
          <w:rFonts w:ascii="Times New Roman" w:hAnsi="Times New Roman"/>
        </w:rPr>
        <w:tab/>
      </w:r>
      <w:r w:rsidR="00F75951" w:rsidRPr="00282567">
        <w:rPr>
          <w:rFonts w:ascii="Times New Roman" w:hAnsi="Times New Roman"/>
        </w:rPr>
        <w:t xml:space="preserve">Instruktoriai kontroliuoja, duoda pastabas, pataria ir nurodo karių klaidas. Kariai mokosi atlikti užduotį ir tobulina įgūdžius per LTP. </w:t>
      </w:r>
    </w:p>
    <w:p w14:paraId="1F93941E" w14:textId="77777777" w:rsidR="00301CFC" w:rsidRPr="00282567" w:rsidRDefault="00301CFC" w:rsidP="0037348B">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41F" w14:textId="77777777" w:rsidR="00BC7915" w:rsidRPr="00282567" w:rsidRDefault="00BC7915" w:rsidP="0037348B">
      <w:pPr>
        <w:numPr>
          <w:ilvl w:val="0"/>
          <w:numId w:val="311"/>
        </w:numPr>
        <w:tabs>
          <w:tab w:val="left" w:pos="993"/>
        </w:tabs>
        <w:ind w:left="786" w:hanging="22"/>
        <w:jc w:val="both"/>
        <w:rPr>
          <w:rFonts w:ascii="Times New Roman" w:hAnsi="Times New Roman"/>
        </w:rPr>
      </w:pPr>
      <w:r w:rsidRPr="00282567">
        <w:rPr>
          <w:rFonts w:ascii="Times New Roman" w:hAnsi="Times New Roman"/>
        </w:rPr>
        <w:t>Atakos ekipuotė – kiekvienam kariui.</w:t>
      </w:r>
    </w:p>
    <w:p w14:paraId="1F939420" w14:textId="77777777" w:rsidR="00BC7915" w:rsidRPr="00282567" w:rsidRDefault="004B0944" w:rsidP="0037348B">
      <w:pPr>
        <w:numPr>
          <w:ilvl w:val="0"/>
          <w:numId w:val="311"/>
        </w:numPr>
        <w:tabs>
          <w:tab w:val="left" w:pos="993"/>
        </w:tabs>
        <w:ind w:left="786" w:hanging="22"/>
        <w:jc w:val="both"/>
        <w:rPr>
          <w:rFonts w:ascii="Times New Roman" w:hAnsi="Times New Roman"/>
        </w:rPr>
      </w:pPr>
      <w:r w:rsidRPr="00282567">
        <w:rPr>
          <w:rFonts w:ascii="Times New Roman" w:hAnsi="Times New Roman"/>
        </w:rPr>
        <w:t>5,56</w:t>
      </w:r>
      <w:r w:rsidR="00BC7915" w:rsidRPr="00282567">
        <w:rPr>
          <w:rFonts w:ascii="Times New Roman" w:hAnsi="Times New Roman"/>
        </w:rPr>
        <w:t xml:space="preserve">x45 IM </w:t>
      </w:r>
      <w:r w:rsidR="00C1490B" w:rsidRPr="00282567">
        <w:rPr>
          <w:rFonts w:ascii="Times New Roman" w:hAnsi="Times New Roman"/>
        </w:rPr>
        <w:t>–</w:t>
      </w:r>
      <w:r w:rsidR="00BC7915" w:rsidRPr="00282567">
        <w:rPr>
          <w:rFonts w:ascii="Times New Roman" w:hAnsi="Times New Roman"/>
        </w:rPr>
        <w:t xml:space="preserve"> 40 šov. – kiekvienam kariui.</w:t>
      </w:r>
    </w:p>
    <w:p w14:paraId="1F939421" w14:textId="77777777" w:rsidR="009C63B8" w:rsidRPr="00282567" w:rsidRDefault="009C63B8" w:rsidP="0037348B">
      <w:pPr>
        <w:numPr>
          <w:ilvl w:val="0"/>
          <w:numId w:val="311"/>
        </w:numPr>
        <w:tabs>
          <w:tab w:val="left" w:pos="993"/>
        </w:tabs>
        <w:ind w:left="786" w:hanging="22"/>
        <w:jc w:val="both"/>
        <w:rPr>
          <w:rFonts w:ascii="Times New Roman" w:hAnsi="Times New Roman"/>
        </w:rPr>
      </w:pPr>
      <w:r w:rsidRPr="00282567">
        <w:rPr>
          <w:rFonts w:ascii="Times New Roman" w:hAnsi="Times New Roman"/>
        </w:rPr>
        <w:t>Kulkosvaidžiai FN-MAG – 2 vnt. būriui.</w:t>
      </w:r>
    </w:p>
    <w:p w14:paraId="1F939422" w14:textId="77777777" w:rsidR="00BC7915" w:rsidRPr="00282567" w:rsidRDefault="00BC7915" w:rsidP="0037348B">
      <w:pPr>
        <w:numPr>
          <w:ilvl w:val="0"/>
          <w:numId w:val="311"/>
        </w:numPr>
        <w:tabs>
          <w:tab w:val="left" w:pos="993"/>
        </w:tabs>
        <w:ind w:left="786" w:hanging="22"/>
        <w:jc w:val="both"/>
        <w:rPr>
          <w:rFonts w:ascii="Times New Roman" w:hAnsi="Times New Roman"/>
        </w:rPr>
      </w:pPr>
      <w:r w:rsidRPr="00282567">
        <w:rPr>
          <w:rFonts w:ascii="Times New Roman" w:hAnsi="Times New Roman"/>
        </w:rPr>
        <w:t>7,62x51 IM BRASIL – 500 šov. (būriui – 2 kulkosvaidžiai, priešo imitavimo grupė).</w:t>
      </w:r>
    </w:p>
    <w:p w14:paraId="1F939423" w14:textId="77777777" w:rsidR="00BC7915" w:rsidRPr="00282567" w:rsidRDefault="00BC7915" w:rsidP="0037348B">
      <w:pPr>
        <w:numPr>
          <w:ilvl w:val="0"/>
          <w:numId w:val="311"/>
        </w:numPr>
        <w:tabs>
          <w:tab w:val="left" w:pos="993"/>
        </w:tabs>
        <w:ind w:left="786" w:hanging="22"/>
        <w:jc w:val="both"/>
        <w:rPr>
          <w:rFonts w:ascii="Times New Roman" w:hAnsi="Times New Roman"/>
        </w:rPr>
      </w:pPr>
      <w:r w:rsidRPr="00282567">
        <w:rPr>
          <w:rFonts w:ascii="Times New Roman" w:hAnsi="Times New Roman"/>
        </w:rPr>
        <w:t xml:space="preserve">DSB-100 – </w:t>
      </w:r>
      <w:r w:rsidR="009C63B8" w:rsidRPr="00282567">
        <w:rPr>
          <w:rFonts w:ascii="Times New Roman" w:hAnsi="Times New Roman"/>
        </w:rPr>
        <w:t>6</w:t>
      </w:r>
      <w:r w:rsidRPr="00282567">
        <w:rPr>
          <w:rFonts w:ascii="Times New Roman" w:hAnsi="Times New Roman"/>
        </w:rPr>
        <w:t xml:space="preserve"> vnt. būriui.</w:t>
      </w:r>
    </w:p>
    <w:p w14:paraId="1F939424" w14:textId="77777777" w:rsidR="00301CFC" w:rsidRPr="00282567" w:rsidRDefault="00301CFC" w:rsidP="0037348B">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425" w14:textId="77777777" w:rsidR="00301CFC" w:rsidRPr="00282567" w:rsidRDefault="00CB25AB" w:rsidP="0037348B">
      <w:pPr>
        <w:numPr>
          <w:ilvl w:val="3"/>
          <w:numId w:val="289"/>
        </w:numPr>
        <w:tabs>
          <w:tab w:val="clear" w:pos="2880"/>
          <w:tab w:val="left" w:pos="1080"/>
          <w:tab w:val="num" w:pos="1563"/>
        </w:tabs>
        <w:ind w:left="753" w:firstLine="0"/>
        <w:rPr>
          <w:rFonts w:ascii="Times New Roman" w:hAnsi="Times New Roman"/>
        </w:rPr>
      </w:pPr>
      <w:r w:rsidRPr="00282567">
        <w:rPr>
          <w:rFonts w:ascii="Times New Roman" w:hAnsi="Times New Roman"/>
        </w:rPr>
        <w:t>Motorizuotųjų šaulių būrio (skyriaus) taktika. LK MDV. Vilnius, 2002.</w:t>
      </w:r>
    </w:p>
    <w:p w14:paraId="1F939426" w14:textId="77777777" w:rsidR="00301CFC" w:rsidRPr="00282567" w:rsidRDefault="00301CFC" w:rsidP="0037348B">
      <w:pPr>
        <w:pBdr>
          <w:top w:val="single" w:sz="4" w:space="1" w:color="auto"/>
        </w:pBdr>
        <w:tabs>
          <w:tab w:val="left" w:pos="851"/>
        </w:tabs>
        <w:ind w:left="775" w:hanging="709"/>
        <w:jc w:val="both"/>
        <w:rPr>
          <w:rFonts w:ascii="Times New Roman" w:hAnsi="Times New Roman"/>
        </w:rPr>
      </w:pPr>
      <w:r w:rsidRPr="00282567">
        <w:rPr>
          <w:rFonts w:ascii="Times New Roman" w:hAnsi="Times New Roman"/>
          <w:b/>
        </w:rPr>
        <w:t>2</w:t>
      </w:r>
      <w:r w:rsidR="00E4649D" w:rsidRPr="00282567">
        <w:rPr>
          <w:rFonts w:ascii="Times New Roman" w:hAnsi="Times New Roman"/>
          <w:b/>
        </w:rPr>
        <w:t>5</w:t>
      </w:r>
      <w:r w:rsidRPr="00282567">
        <w:rPr>
          <w:rFonts w:ascii="Times New Roman" w:hAnsi="Times New Roman"/>
          <w:b/>
        </w:rPr>
        <w:t xml:space="preserve"> užsiėmimas. </w:t>
      </w:r>
      <w:r w:rsidR="003C345B" w:rsidRPr="00282567">
        <w:rPr>
          <w:rFonts w:ascii="Times New Roman" w:hAnsi="Times New Roman"/>
          <w:b/>
        </w:rPr>
        <w:t>Vietovės maketas</w:t>
      </w:r>
      <w:r w:rsidRPr="00282567">
        <w:rPr>
          <w:rFonts w:ascii="Times New Roman" w:hAnsi="Times New Roman"/>
          <w:b/>
        </w:rPr>
        <w:t xml:space="preserve"> (</w:t>
      </w:r>
      <w:r w:rsidR="003C345B" w:rsidRPr="00282567">
        <w:rPr>
          <w:rFonts w:ascii="Times New Roman" w:hAnsi="Times New Roman"/>
          <w:b/>
        </w:rPr>
        <w:t>3</w:t>
      </w:r>
      <w:r w:rsidRPr="00282567">
        <w:rPr>
          <w:rFonts w:ascii="Times New Roman" w:hAnsi="Times New Roman"/>
          <w:b/>
        </w:rPr>
        <w:t xml:space="preserve"> val.)</w:t>
      </w:r>
    </w:p>
    <w:p w14:paraId="1F939427" w14:textId="77777777" w:rsidR="00301CFC" w:rsidRPr="00282567" w:rsidRDefault="00301CFC" w:rsidP="0037348B">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428" w14:textId="77777777" w:rsidR="00301CFC" w:rsidRPr="00282567" w:rsidRDefault="00301CFC" w:rsidP="0037348B">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429" w14:textId="77777777" w:rsidR="00BC7915" w:rsidRPr="00282567" w:rsidRDefault="00123962" w:rsidP="0037348B">
      <w:pPr>
        <w:tabs>
          <w:tab w:val="left" w:pos="851"/>
        </w:tabs>
        <w:ind w:left="775" w:firstLine="28"/>
        <w:jc w:val="both"/>
        <w:rPr>
          <w:rFonts w:ascii="Times New Roman" w:hAnsi="Times New Roman"/>
        </w:rPr>
      </w:pPr>
      <w:r w:rsidRPr="00282567">
        <w:rPr>
          <w:rFonts w:ascii="Times New Roman" w:hAnsi="Times New Roman"/>
        </w:rPr>
        <w:t>Padaryti vietovės, objekto, šiaurės krypties maketus.</w:t>
      </w:r>
      <w:r w:rsidRPr="00282567" w:rsidDel="00123962">
        <w:rPr>
          <w:rFonts w:ascii="Times New Roman" w:hAnsi="Times New Roman"/>
        </w:rPr>
        <w:t xml:space="preserve"> </w:t>
      </w:r>
      <w:r w:rsidR="00BC7915" w:rsidRPr="00282567">
        <w:rPr>
          <w:rFonts w:ascii="Times New Roman" w:hAnsi="Times New Roman"/>
        </w:rPr>
        <w:t>(1.1.8.1.)</w:t>
      </w:r>
    </w:p>
    <w:p w14:paraId="1F93942A" w14:textId="77777777" w:rsidR="00301CFC" w:rsidRPr="00282567" w:rsidRDefault="00301CFC" w:rsidP="0037348B">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42B" w14:textId="77777777" w:rsidR="00301CFC" w:rsidRPr="00282567" w:rsidRDefault="00BC7915" w:rsidP="0037348B">
      <w:pPr>
        <w:numPr>
          <w:ilvl w:val="0"/>
          <w:numId w:val="60"/>
        </w:numPr>
        <w:tabs>
          <w:tab w:val="clear" w:pos="360"/>
          <w:tab w:val="num" w:pos="1135"/>
        </w:tabs>
        <w:ind w:left="1135"/>
        <w:jc w:val="both"/>
        <w:rPr>
          <w:rFonts w:ascii="Times New Roman" w:hAnsi="Times New Roman"/>
        </w:rPr>
      </w:pPr>
      <w:r w:rsidRPr="00282567">
        <w:rPr>
          <w:rFonts w:ascii="Times New Roman" w:hAnsi="Times New Roman"/>
        </w:rPr>
        <w:t>Praktiškai</w:t>
      </w:r>
      <w:r w:rsidR="00C1490B" w:rsidRPr="00282567">
        <w:rPr>
          <w:rFonts w:ascii="Times New Roman" w:hAnsi="Times New Roman"/>
        </w:rPr>
        <w:t>.</w:t>
      </w:r>
    </w:p>
    <w:p w14:paraId="1F93942C" w14:textId="77777777" w:rsidR="00301CFC" w:rsidRPr="00282567" w:rsidRDefault="00BC7915" w:rsidP="0037348B">
      <w:pPr>
        <w:numPr>
          <w:ilvl w:val="0"/>
          <w:numId w:val="60"/>
        </w:numPr>
        <w:tabs>
          <w:tab w:val="clear" w:pos="360"/>
          <w:tab w:val="num" w:pos="393"/>
          <w:tab w:val="num" w:pos="1080"/>
        </w:tabs>
        <w:ind w:left="1135"/>
        <w:jc w:val="both"/>
        <w:rPr>
          <w:rFonts w:ascii="Times New Roman" w:hAnsi="Times New Roman"/>
        </w:rPr>
      </w:pPr>
      <w:r w:rsidRPr="00282567">
        <w:rPr>
          <w:rFonts w:ascii="Times New Roman" w:hAnsi="Times New Roman"/>
        </w:rPr>
        <w:t>Vietovėje</w:t>
      </w:r>
      <w:r w:rsidR="00C1490B" w:rsidRPr="00282567">
        <w:rPr>
          <w:rFonts w:ascii="Times New Roman" w:hAnsi="Times New Roman"/>
        </w:rPr>
        <w:t>.</w:t>
      </w:r>
    </w:p>
    <w:p w14:paraId="1F93942D" w14:textId="77777777" w:rsidR="00301CFC" w:rsidRPr="00282567" w:rsidRDefault="00301CFC" w:rsidP="0037348B">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42E" w14:textId="77777777" w:rsidR="00301CFC" w:rsidRPr="00282567" w:rsidRDefault="00301CFC" w:rsidP="0037348B">
      <w:pPr>
        <w:ind w:left="55" w:firstLine="748"/>
        <w:jc w:val="both"/>
        <w:rPr>
          <w:rFonts w:ascii="Times New Roman" w:hAnsi="Times New Roman"/>
        </w:rPr>
      </w:pPr>
      <w:r w:rsidRPr="00282567">
        <w:rPr>
          <w:rFonts w:ascii="Times New Roman" w:hAnsi="Times New Roman"/>
        </w:rPr>
        <w:t>Karys vertinamas teigiamai, jei:</w:t>
      </w:r>
    </w:p>
    <w:p w14:paraId="1F93942F" w14:textId="77777777" w:rsidR="003D7CA6" w:rsidRPr="00282567" w:rsidRDefault="003D7CA6" w:rsidP="0037348B">
      <w:pPr>
        <w:numPr>
          <w:ilvl w:val="0"/>
          <w:numId w:val="312"/>
        </w:numPr>
        <w:tabs>
          <w:tab w:val="left" w:pos="360"/>
          <w:tab w:val="left" w:pos="993"/>
        </w:tabs>
        <w:autoSpaceDE w:val="0"/>
        <w:autoSpaceDN w:val="0"/>
        <w:adjustRightInd w:val="0"/>
        <w:ind w:left="415" w:firstLine="349"/>
        <w:jc w:val="both"/>
        <w:rPr>
          <w:rFonts w:ascii="Times New Roman" w:hAnsi="Times New Roman"/>
        </w:rPr>
      </w:pPr>
      <w:r w:rsidRPr="00282567">
        <w:rPr>
          <w:rFonts w:ascii="Times New Roman" w:hAnsi="Times New Roman"/>
        </w:rPr>
        <w:t>padaro Šiaurės krypties maketą;</w:t>
      </w:r>
    </w:p>
    <w:p w14:paraId="1F939430" w14:textId="77777777" w:rsidR="003D7CA6" w:rsidRPr="00282567" w:rsidRDefault="003D7CA6" w:rsidP="0037348B">
      <w:pPr>
        <w:numPr>
          <w:ilvl w:val="0"/>
          <w:numId w:val="312"/>
        </w:numPr>
        <w:tabs>
          <w:tab w:val="left" w:pos="360"/>
          <w:tab w:val="left" w:pos="993"/>
        </w:tabs>
        <w:autoSpaceDE w:val="0"/>
        <w:autoSpaceDN w:val="0"/>
        <w:adjustRightInd w:val="0"/>
        <w:ind w:left="415" w:firstLine="349"/>
        <w:jc w:val="both"/>
        <w:rPr>
          <w:rFonts w:ascii="Times New Roman" w:hAnsi="Times New Roman"/>
        </w:rPr>
      </w:pPr>
      <w:r w:rsidRPr="00282567">
        <w:rPr>
          <w:rFonts w:ascii="Times New Roman" w:hAnsi="Times New Roman"/>
        </w:rPr>
        <w:t>su grupe (3</w:t>
      </w:r>
      <w:r w:rsidR="004B0944" w:rsidRPr="00282567">
        <w:rPr>
          <w:rFonts w:ascii="Times New Roman" w:hAnsi="Times New Roman"/>
        </w:rPr>
        <w:t>–</w:t>
      </w:r>
      <w:r w:rsidRPr="00282567">
        <w:rPr>
          <w:rFonts w:ascii="Times New Roman" w:hAnsi="Times New Roman"/>
        </w:rPr>
        <w:t>4 kari</w:t>
      </w:r>
      <w:r w:rsidR="00C1490B" w:rsidRPr="00282567">
        <w:rPr>
          <w:rFonts w:ascii="Times New Roman" w:hAnsi="Times New Roman"/>
        </w:rPr>
        <w:t>ų</w:t>
      </w:r>
      <w:r w:rsidRPr="00282567">
        <w:rPr>
          <w:rFonts w:ascii="Times New Roman" w:hAnsi="Times New Roman"/>
        </w:rPr>
        <w:t>) padaro vietovės ir objekto maketus:</w:t>
      </w:r>
    </w:p>
    <w:p w14:paraId="1F939431" w14:textId="77777777" w:rsidR="003D7CA6" w:rsidRPr="00282567" w:rsidRDefault="003D7CA6" w:rsidP="0037348B">
      <w:pPr>
        <w:numPr>
          <w:ilvl w:val="1"/>
          <w:numId w:val="312"/>
        </w:numPr>
        <w:tabs>
          <w:tab w:val="left" w:pos="360"/>
          <w:tab w:val="left" w:pos="993"/>
          <w:tab w:val="left" w:pos="1701"/>
        </w:tabs>
        <w:autoSpaceDE w:val="0"/>
        <w:autoSpaceDN w:val="0"/>
        <w:adjustRightInd w:val="0"/>
        <w:ind w:left="847" w:firstLine="484"/>
        <w:jc w:val="both"/>
        <w:rPr>
          <w:rFonts w:ascii="Times New Roman" w:hAnsi="Times New Roman"/>
        </w:rPr>
      </w:pPr>
      <w:r w:rsidRPr="00282567">
        <w:rPr>
          <w:rFonts w:ascii="Times New Roman" w:hAnsi="Times New Roman"/>
        </w:rPr>
        <w:t>pažymi plotą, kur</w:t>
      </w:r>
      <w:r w:rsidR="00C1490B" w:rsidRPr="00282567">
        <w:rPr>
          <w:rFonts w:ascii="Times New Roman" w:hAnsi="Times New Roman"/>
        </w:rPr>
        <w:t>iame</w:t>
      </w:r>
      <w:r w:rsidRPr="00282567">
        <w:rPr>
          <w:rFonts w:ascii="Times New Roman" w:hAnsi="Times New Roman"/>
        </w:rPr>
        <w:t xml:space="preserve"> bus daromas maketas, ir nustato maketo mastelius;</w:t>
      </w:r>
    </w:p>
    <w:p w14:paraId="1F939432" w14:textId="77777777" w:rsidR="003D7CA6" w:rsidRPr="00282567" w:rsidRDefault="00C1490B" w:rsidP="0037348B">
      <w:pPr>
        <w:numPr>
          <w:ilvl w:val="1"/>
          <w:numId w:val="312"/>
        </w:numPr>
        <w:tabs>
          <w:tab w:val="left" w:pos="360"/>
          <w:tab w:val="left" w:pos="993"/>
          <w:tab w:val="left" w:pos="1701"/>
        </w:tabs>
        <w:autoSpaceDE w:val="0"/>
        <w:autoSpaceDN w:val="0"/>
        <w:adjustRightInd w:val="0"/>
        <w:ind w:left="847" w:firstLine="484"/>
        <w:jc w:val="both"/>
        <w:rPr>
          <w:rFonts w:ascii="Times New Roman" w:hAnsi="Times New Roman"/>
        </w:rPr>
      </w:pPr>
      <w:r w:rsidRPr="00282567">
        <w:rPr>
          <w:rFonts w:ascii="Times New Roman" w:hAnsi="Times New Roman"/>
        </w:rPr>
        <w:t>paruošia maketo pagrindą (nuima</w:t>
      </w:r>
      <w:r w:rsidR="003D7CA6" w:rsidRPr="00282567">
        <w:rPr>
          <w:rFonts w:ascii="Times New Roman" w:hAnsi="Times New Roman"/>
        </w:rPr>
        <w:t xml:space="preserve"> paviršių, išlygina pagrindą);</w:t>
      </w:r>
    </w:p>
    <w:p w14:paraId="1F939433" w14:textId="77777777" w:rsidR="003D7CA6" w:rsidRPr="00282567" w:rsidRDefault="003D7CA6" w:rsidP="0037348B">
      <w:pPr>
        <w:numPr>
          <w:ilvl w:val="1"/>
          <w:numId w:val="312"/>
        </w:numPr>
        <w:tabs>
          <w:tab w:val="left" w:pos="360"/>
          <w:tab w:val="left" w:pos="993"/>
          <w:tab w:val="left" w:pos="1701"/>
        </w:tabs>
        <w:autoSpaceDE w:val="0"/>
        <w:autoSpaceDN w:val="0"/>
        <w:adjustRightInd w:val="0"/>
        <w:ind w:left="847" w:firstLine="484"/>
        <w:jc w:val="both"/>
        <w:rPr>
          <w:rFonts w:ascii="Times New Roman" w:hAnsi="Times New Roman"/>
        </w:rPr>
      </w:pPr>
      <w:r w:rsidRPr="00282567">
        <w:rPr>
          <w:rFonts w:ascii="Times New Roman" w:hAnsi="Times New Roman"/>
        </w:rPr>
        <w:t>atvaizduoja vietovės reljefo iškilimus;</w:t>
      </w:r>
    </w:p>
    <w:p w14:paraId="1F939434" w14:textId="77777777" w:rsidR="003D7CA6" w:rsidRPr="00282567" w:rsidRDefault="003D7CA6" w:rsidP="0037348B">
      <w:pPr>
        <w:numPr>
          <w:ilvl w:val="1"/>
          <w:numId w:val="312"/>
        </w:numPr>
        <w:tabs>
          <w:tab w:val="left" w:pos="360"/>
          <w:tab w:val="left" w:pos="993"/>
          <w:tab w:val="left" w:pos="1701"/>
        </w:tabs>
        <w:autoSpaceDE w:val="0"/>
        <w:autoSpaceDN w:val="0"/>
        <w:adjustRightInd w:val="0"/>
        <w:ind w:left="847" w:firstLine="484"/>
        <w:jc w:val="both"/>
        <w:rPr>
          <w:rFonts w:ascii="Times New Roman" w:hAnsi="Times New Roman"/>
        </w:rPr>
      </w:pPr>
      <w:r w:rsidRPr="00282567">
        <w:rPr>
          <w:rFonts w:ascii="Times New Roman" w:hAnsi="Times New Roman"/>
        </w:rPr>
        <w:t>atvaizduoja vietovės linijinius orientyrus (kelius, upes ir t.</w:t>
      </w:r>
      <w:r w:rsidR="0065796A" w:rsidRPr="00282567">
        <w:rPr>
          <w:rFonts w:ascii="Times New Roman" w:hAnsi="Times New Roman"/>
        </w:rPr>
        <w:t xml:space="preserve"> </w:t>
      </w:r>
      <w:r w:rsidRPr="00282567">
        <w:rPr>
          <w:rFonts w:ascii="Times New Roman" w:hAnsi="Times New Roman"/>
        </w:rPr>
        <w:t xml:space="preserve">t.); </w:t>
      </w:r>
    </w:p>
    <w:p w14:paraId="1F939435" w14:textId="77777777" w:rsidR="003D7CA6" w:rsidRPr="00282567" w:rsidRDefault="003D7CA6" w:rsidP="0037348B">
      <w:pPr>
        <w:numPr>
          <w:ilvl w:val="1"/>
          <w:numId w:val="312"/>
        </w:numPr>
        <w:tabs>
          <w:tab w:val="left" w:pos="360"/>
          <w:tab w:val="left" w:pos="993"/>
          <w:tab w:val="left" w:pos="1701"/>
        </w:tabs>
        <w:autoSpaceDE w:val="0"/>
        <w:autoSpaceDN w:val="0"/>
        <w:adjustRightInd w:val="0"/>
        <w:ind w:left="847" w:firstLine="484"/>
        <w:jc w:val="both"/>
        <w:rPr>
          <w:rFonts w:ascii="Times New Roman" w:hAnsi="Times New Roman"/>
        </w:rPr>
      </w:pPr>
      <w:r w:rsidRPr="00282567">
        <w:rPr>
          <w:rFonts w:ascii="Times New Roman" w:hAnsi="Times New Roman"/>
        </w:rPr>
        <w:t>atvaizduoja vietovės objektus (pastatus, bokštą, pelkes, miškus, pievas ir t.</w:t>
      </w:r>
      <w:r w:rsidR="0065796A" w:rsidRPr="00282567">
        <w:rPr>
          <w:rFonts w:ascii="Times New Roman" w:hAnsi="Times New Roman"/>
        </w:rPr>
        <w:t xml:space="preserve"> </w:t>
      </w:r>
      <w:r w:rsidRPr="00282567">
        <w:rPr>
          <w:rFonts w:ascii="Times New Roman" w:hAnsi="Times New Roman"/>
        </w:rPr>
        <w:t>t.);</w:t>
      </w:r>
    </w:p>
    <w:p w14:paraId="1F939436" w14:textId="77777777" w:rsidR="003D7CA6" w:rsidRPr="00282567" w:rsidRDefault="003D7CA6" w:rsidP="0037348B">
      <w:pPr>
        <w:numPr>
          <w:ilvl w:val="0"/>
          <w:numId w:val="312"/>
        </w:numPr>
        <w:tabs>
          <w:tab w:val="left" w:pos="360"/>
          <w:tab w:val="left" w:pos="993"/>
          <w:tab w:val="left" w:pos="1701"/>
        </w:tabs>
        <w:autoSpaceDE w:val="0"/>
        <w:autoSpaceDN w:val="0"/>
        <w:adjustRightInd w:val="0"/>
        <w:ind w:left="415" w:firstLine="349"/>
        <w:jc w:val="both"/>
        <w:rPr>
          <w:rFonts w:ascii="Times New Roman" w:hAnsi="Times New Roman"/>
        </w:rPr>
      </w:pPr>
      <w:r w:rsidRPr="00282567">
        <w:rPr>
          <w:rFonts w:ascii="Times New Roman" w:hAnsi="Times New Roman"/>
        </w:rPr>
        <w:t>pristato maketus.</w:t>
      </w:r>
    </w:p>
    <w:p w14:paraId="1F939437" w14:textId="77777777" w:rsidR="00301CFC" w:rsidRPr="00282567" w:rsidRDefault="00301CFC" w:rsidP="0037348B">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438" w14:textId="77777777" w:rsidR="003D7CA6" w:rsidRPr="00282567" w:rsidRDefault="003D7CA6" w:rsidP="0037348B">
      <w:pPr>
        <w:tabs>
          <w:tab w:val="left" w:pos="360"/>
        </w:tabs>
        <w:ind w:left="55"/>
        <w:jc w:val="both"/>
        <w:rPr>
          <w:rFonts w:ascii="Times New Roman" w:hAnsi="Times New Roman"/>
        </w:rPr>
      </w:pPr>
      <w:r w:rsidRPr="00282567">
        <w:rPr>
          <w:rFonts w:ascii="Times New Roman" w:hAnsi="Times New Roman"/>
        </w:rPr>
        <w:tab/>
        <w:t xml:space="preserve">Pratybos vedamos būriui paskaitos ir užduočių metodais vietovėje šviesiu paros metu. Pratyboms papildomai skiriami </w:t>
      </w:r>
      <w:r w:rsidR="00E81B75" w:rsidRPr="00282567">
        <w:rPr>
          <w:rFonts w:ascii="Times New Roman" w:hAnsi="Times New Roman"/>
        </w:rPr>
        <w:t xml:space="preserve">du </w:t>
      </w:r>
      <w:r w:rsidRPr="00282567">
        <w:rPr>
          <w:rFonts w:ascii="Times New Roman" w:hAnsi="Times New Roman"/>
        </w:rPr>
        <w:t xml:space="preserve">instruktoriai. </w:t>
      </w:r>
    </w:p>
    <w:p w14:paraId="1F939439" w14:textId="77777777" w:rsidR="003D7CA6" w:rsidRPr="00282567" w:rsidRDefault="003D7CA6" w:rsidP="0037348B">
      <w:pPr>
        <w:tabs>
          <w:tab w:val="left" w:pos="360"/>
        </w:tabs>
        <w:ind w:left="55"/>
        <w:jc w:val="both"/>
        <w:rPr>
          <w:rFonts w:ascii="Times New Roman" w:hAnsi="Times New Roman"/>
        </w:rPr>
      </w:pPr>
      <w:r w:rsidRPr="00282567">
        <w:rPr>
          <w:rFonts w:ascii="Times New Roman" w:hAnsi="Times New Roman"/>
        </w:rPr>
        <w:tab/>
        <w:t>Pratybų vadovas išdėsto mokomąją medžiagą, o instruktoriai parodo vieną iš anksto paruoštą maketą. Darydamas kitą maketą</w:t>
      </w:r>
      <w:r w:rsidR="0065796A" w:rsidRPr="00282567">
        <w:rPr>
          <w:rFonts w:ascii="Times New Roman" w:hAnsi="Times New Roman"/>
        </w:rPr>
        <w:t>,</w:t>
      </w:r>
      <w:r w:rsidRPr="00282567">
        <w:rPr>
          <w:rFonts w:ascii="Times New Roman" w:hAnsi="Times New Roman"/>
        </w:rPr>
        <w:t xml:space="preserve"> instruktorius </w:t>
      </w:r>
      <w:r w:rsidRPr="00282567">
        <w:rPr>
          <w:rFonts w:ascii="Times New Roman" w:hAnsi="Times New Roman"/>
          <w:color w:val="000000"/>
        </w:rPr>
        <w:t xml:space="preserve">paaiškina kariams darbų </w:t>
      </w:r>
      <w:r w:rsidR="00CF7B8A" w:rsidRPr="00282567">
        <w:rPr>
          <w:rFonts w:ascii="Times New Roman" w:hAnsi="Times New Roman"/>
          <w:color w:val="000000"/>
        </w:rPr>
        <w:t>seką</w:t>
      </w:r>
      <w:r w:rsidRPr="00282567">
        <w:rPr>
          <w:rFonts w:ascii="Times New Roman" w:hAnsi="Times New Roman"/>
        </w:rPr>
        <w:t>. Vėliau būrys suskirstomas grupėmis (3</w:t>
      </w:r>
      <w:r w:rsidR="0065796A" w:rsidRPr="00282567">
        <w:rPr>
          <w:rFonts w:ascii="Times New Roman" w:hAnsi="Times New Roman"/>
        </w:rPr>
        <w:t>–</w:t>
      </w:r>
      <w:r w:rsidRPr="00282567">
        <w:rPr>
          <w:rFonts w:ascii="Times New Roman" w:hAnsi="Times New Roman"/>
        </w:rPr>
        <w:t>4 kari</w:t>
      </w:r>
      <w:r w:rsidR="0065796A" w:rsidRPr="00282567">
        <w:rPr>
          <w:rFonts w:ascii="Times New Roman" w:hAnsi="Times New Roman"/>
        </w:rPr>
        <w:t>ų</w:t>
      </w:r>
      <w:r w:rsidRPr="00282567">
        <w:rPr>
          <w:rFonts w:ascii="Times New Roman" w:hAnsi="Times New Roman"/>
        </w:rPr>
        <w:t xml:space="preserve">). Instruktoriams </w:t>
      </w:r>
      <w:r w:rsidR="008B3399" w:rsidRPr="00282567">
        <w:rPr>
          <w:rFonts w:ascii="Times New Roman" w:hAnsi="Times New Roman"/>
        </w:rPr>
        <w:t>kontroliuojant ir padedant</w:t>
      </w:r>
      <w:r w:rsidR="0065796A" w:rsidRPr="00282567">
        <w:rPr>
          <w:rFonts w:ascii="Times New Roman" w:hAnsi="Times New Roman"/>
        </w:rPr>
        <w:t>,</w:t>
      </w:r>
      <w:r w:rsidRPr="00282567">
        <w:rPr>
          <w:rFonts w:ascii="Times New Roman" w:hAnsi="Times New Roman"/>
        </w:rPr>
        <w:t xml:space="preserve"> kariai padaro vietovės maketą. Pratybų vadovas su kariais aptaria padarytus maketus. Tokiu pat metodu kariai mokomi padaryti objekto maketą. </w:t>
      </w:r>
    </w:p>
    <w:p w14:paraId="1F93943A" w14:textId="77777777" w:rsidR="003D7CA6" w:rsidRPr="00282567" w:rsidRDefault="003D7CA6" w:rsidP="0037348B">
      <w:pPr>
        <w:tabs>
          <w:tab w:val="left" w:pos="360"/>
        </w:tabs>
        <w:ind w:left="55"/>
        <w:jc w:val="both"/>
        <w:rPr>
          <w:rFonts w:ascii="Times New Roman" w:hAnsi="Times New Roman"/>
        </w:rPr>
      </w:pPr>
      <w:r w:rsidRPr="00282567">
        <w:rPr>
          <w:rFonts w:ascii="Times New Roman" w:hAnsi="Times New Roman"/>
        </w:rPr>
        <w:tab/>
        <w:t xml:space="preserve">Pabaigoje </w:t>
      </w:r>
      <w:r w:rsidR="008B3399" w:rsidRPr="00282567">
        <w:rPr>
          <w:rFonts w:ascii="Times New Roman" w:hAnsi="Times New Roman"/>
        </w:rPr>
        <w:t>grupės</w:t>
      </w:r>
      <w:r w:rsidRPr="00282567">
        <w:rPr>
          <w:rFonts w:ascii="Times New Roman" w:hAnsi="Times New Roman"/>
        </w:rPr>
        <w:t xml:space="preserve"> kariai savarankiškai padaro vietovės ir objekto maketus. </w:t>
      </w:r>
      <w:r w:rsidR="004B6976" w:rsidRPr="00282567">
        <w:rPr>
          <w:rFonts w:ascii="Times New Roman" w:hAnsi="Times New Roman"/>
        </w:rPr>
        <w:t>I</w:t>
      </w:r>
      <w:r w:rsidRPr="00282567">
        <w:rPr>
          <w:rFonts w:ascii="Times New Roman" w:hAnsi="Times New Roman"/>
        </w:rPr>
        <w:t xml:space="preserve">nstruktoriai aptaria kiekvieną maketą su skyriaus kariais.  </w:t>
      </w:r>
    </w:p>
    <w:p w14:paraId="1F93943B" w14:textId="77777777" w:rsidR="003D7CA6" w:rsidRPr="00282567" w:rsidRDefault="003D7CA6" w:rsidP="0037348B">
      <w:pPr>
        <w:tabs>
          <w:tab w:val="left" w:pos="360"/>
        </w:tabs>
        <w:ind w:left="55"/>
        <w:jc w:val="both"/>
        <w:rPr>
          <w:rFonts w:ascii="Times New Roman" w:hAnsi="Times New Roman"/>
        </w:rPr>
      </w:pPr>
      <w:r w:rsidRPr="00282567">
        <w:rPr>
          <w:rFonts w:ascii="Times New Roman" w:hAnsi="Times New Roman"/>
        </w:rPr>
        <w:tab/>
        <w:t xml:space="preserve">Kariai mokosi ir tobulina įgūdžius per LTP. </w:t>
      </w:r>
    </w:p>
    <w:p w14:paraId="1F93943C" w14:textId="77777777" w:rsidR="00301CFC" w:rsidRPr="00282567" w:rsidRDefault="00301CFC" w:rsidP="0037348B">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43D" w14:textId="77777777" w:rsidR="008B3399" w:rsidRPr="00282567" w:rsidRDefault="008B3399" w:rsidP="0037348B">
      <w:pPr>
        <w:numPr>
          <w:ilvl w:val="0"/>
          <w:numId w:val="313"/>
        </w:numPr>
        <w:tabs>
          <w:tab w:val="left" w:pos="993"/>
        </w:tabs>
        <w:ind w:left="415" w:firstLine="349"/>
        <w:jc w:val="both"/>
        <w:rPr>
          <w:rFonts w:ascii="Times New Roman" w:hAnsi="Times New Roman"/>
        </w:rPr>
      </w:pPr>
      <w:r w:rsidRPr="00282567">
        <w:rPr>
          <w:rFonts w:ascii="Times New Roman" w:hAnsi="Times New Roman"/>
        </w:rPr>
        <w:t>Atakos ekipuotė – kiekvienam kariui.</w:t>
      </w:r>
    </w:p>
    <w:p w14:paraId="1F93943E" w14:textId="77777777" w:rsidR="00301CFC" w:rsidRPr="00282567" w:rsidRDefault="00301CFC" w:rsidP="0037348B">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43F" w14:textId="77777777" w:rsidR="00301CFC" w:rsidRPr="00282567" w:rsidRDefault="00CB25AB" w:rsidP="0037348B">
      <w:pPr>
        <w:tabs>
          <w:tab w:val="left" w:pos="1080"/>
        </w:tabs>
        <w:ind w:left="843"/>
        <w:rPr>
          <w:rFonts w:ascii="Times New Roman" w:hAnsi="Times New Roman"/>
        </w:rPr>
      </w:pPr>
      <w:r w:rsidRPr="00282567">
        <w:rPr>
          <w:rFonts w:ascii="Times New Roman" w:hAnsi="Times New Roman"/>
        </w:rPr>
        <w:t>1.</w:t>
      </w:r>
      <w:r w:rsidRPr="00282567">
        <w:rPr>
          <w:rFonts w:ascii="Times New Roman" w:hAnsi="Times New Roman"/>
        </w:rPr>
        <w:tab/>
        <w:t>Motorizuotųjų šaulių būrio (skyriaus) taktika. LK MDV. Vilnius, 2002.</w:t>
      </w:r>
    </w:p>
    <w:p w14:paraId="1F939440" w14:textId="77777777" w:rsidR="00CB25AB" w:rsidRPr="00282567" w:rsidRDefault="00CB25AB" w:rsidP="0037348B">
      <w:pPr>
        <w:pBdr>
          <w:bottom w:val="single" w:sz="4" w:space="1" w:color="auto"/>
        </w:pBdr>
        <w:ind w:left="55"/>
        <w:rPr>
          <w:rFonts w:ascii="Times New Roman" w:hAnsi="Times New Roman"/>
        </w:rPr>
      </w:pPr>
    </w:p>
    <w:p w14:paraId="1F939441" w14:textId="77777777" w:rsidR="00301CFC" w:rsidRPr="00282567" w:rsidRDefault="00301CFC" w:rsidP="00694782">
      <w:pPr>
        <w:pBdr>
          <w:bottom w:val="single" w:sz="4" w:space="1" w:color="auto"/>
        </w:pBdr>
        <w:ind w:left="55"/>
        <w:rPr>
          <w:rFonts w:ascii="Times New Roman" w:hAnsi="Times New Roman"/>
        </w:rPr>
      </w:pPr>
    </w:p>
    <w:p w14:paraId="1F939442" w14:textId="77777777" w:rsidR="00301CFC" w:rsidRPr="00282567" w:rsidRDefault="00301CFC" w:rsidP="0037348B">
      <w:pPr>
        <w:tabs>
          <w:tab w:val="left" w:pos="851"/>
        </w:tabs>
        <w:ind w:left="775" w:hanging="709"/>
        <w:jc w:val="both"/>
        <w:rPr>
          <w:rFonts w:ascii="Times New Roman" w:hAnsi="Times New Roman"/>
        </w:rPr>
      </w:pPr>
      <w:r w:rsidRPr="00282567">
        <w:rPr>
          <w:rFonts w:ascii="Times New Roman" w:hAnsi="Times New Roman"/>
          <w:b/>
        </w:rPr>
        <w:t>2</w:t>
      </w:r>
      <w:r w:rsidR="002500D0" w:rsidRPr="00282567">
        <w:rPr>
          <w:rFonts w:ascii="Times New Roman" w:hAnsi="Times New Roman"/>
          <w:b/>
        </w:rPr>
        <w:t>6</w:t>
      </w:r>
      <w:r w:rsidRPr="00282567">
        <w:rPr>
          <w:rFonts w:ascii="Times New Roman" w:hAnsi="Times New Roman"/>
          <w:b/>
        </w:rPr>
        <w:t xml:space="preserve"> užsiėmimas. </w:t>
      </w:r>
      <w:r w:rsidR="003C345B" w:rsidRPr="00282567">
        <w:rPr>
          <w:rFonts w:ascii="Times New Roman" w:hAnsi="Times New Roman"/>
          <w:b/>
        </w:rPr>
        <w:t>Karinė ginkluotė ir technika</w:t>
      </w:r>
      <w:r w:rsidRPr="00282567">
        <w:rPr>
          <w:rFonts w:ascii="Times New Roman" w:hAnsi="Times New Roman"/>
          <w:b/>
        </w:rPr>
        <w:t xml:space="preserve"> (</w:t>
      </w:r>
      <w:r w:rsidR="002500D0" w:rsidRPr="00282567">
        <w:rPr>
          <w:rFonts w:ascii="Times New Roman" w:hAnsi="Times New Roman"/>
          <w:b/>
        </w:rPr>
        <w:t>1</w:t>
      </w:r>
      <w:r w:rsidRPr="00282567">
        <w:rPr>
          <w:rFonts w:ascii="Times New Roman" w:hAnsi="Times New Roman"/>
          <w:b/>
        </w:rPr>
        <w:t xml:space="preserve"> val.)</w:t>
      </w:r>
    </w:p>
    <w:p w14:paraId="1F939443" w14:textId="77777777" w:rsidR="00301CFC" w:rsidRPr="00282567" w:rsidRDefault="00301CFC" w:rsidP="0037348B">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444" w14:textId="77777777" w:rsidR="00301CFC" w:rsidRPr="00282567" w:rsidRDefault="00301CFC" w:rsidP="0037348B">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445" w14:textId="77777777" w:rsidR="003D1E06" w:rsidRPr="00282567" w:rsidRDefault="003D1E06" w:rsidP="0037348B">
      <w:pPr>
        <w:tabs>
          <w:tab w:val="left" w:pos="851"/>
        </w:tabs>
        <w:ind w:left="775" w:firstLine="28"/>
        <w:jc w:val="both"/>
        <w:rPr>
          <w:rFonts w:ascii="Times New Roman" w:hAnsi="Times New Roman"/>
        </w:rPr>
      </w:pPr>
      <w:r w:rsidRPr="00282567">
        <w:rPr>
          <w:rFonts w:ascii="Times New Roman" w:hAnsi="Times New Roman"/>
        </w:rPr>
        <w:tab/>
        <w:t xml:space="preserve">Atpažinti </w:t>
      </w:r>
      <w:r w:rsidR="00C3245E" w:rsidRPr="00282567">
        <w:rPr>
          <w:rFonts w:ascii="Times New Roman" w:hAnsi="Times New Roman"/>
        </w:rPr>
        <w:t xml:space="preserve">pagrindinius ginkluotės, technikos ir orlaivių tipus </w:t>
      </w:r>
      <w:r w:rsidRPr="00282567">
        <w:rPr>
          <w:rFonts w:ascii="Times New Roman" w:hAnsi="Times New Roman"/>
        </w:rPr>
        <w:t>(1.1.16.):</w:t>
      </w:r>
    </w:p>
    <w:p w14:paraId="1F939446" w14:textId="77777777" w:rsidR="003D1E06" w:rsidRPr="00282567" w:rsidRDefault="003D1E06" w:rsidP="0037348B">
      <w:pPr>
        <w:numPr>
          <w:ilvl w:val="0"/>
          <w:numId w:val="315"/>
        </w:numPr>
        <w:tabs>
          <w:tab w:val="left" w:pos="851"/>
        </w:tabs>
        <w:ind w:left="1523"/>
        <w:jc w:val="both"/>
        <w:rPr>
          <w:rFonts w:ascii="Times New Roman" w:hAnsi="Times New Roman"/>
        </w:rPr>
      </w:pPr>
      <w:r w:rsidRPr="00282567">
        <w:rPr>
          <w:rFonts w:ascii="Times New Roman" w:hAnsi="Times New Roman"/>
        </w:rPr>
        <w:lastRenderedPageBreak/>
        <w:t>skirti ginkluotės tipus (1.1.16.1.);</w:t>
      </w:r>
    </w:p>
    <w:p w14:paraId="1F939447" w14:textId="77777777" w:rsidR="003D1E06" w:rsidRPr="00282567" w:rsidRDefault="003D1E06" w:rsidP="0037348B">
      <w:pPr>
        <w:numPr>
          <w:ilvl w:val="0"/>
          <w:numId w:val="315"/>
        </w:numPr>
        <w:tabs>
          <w:tab w:val="left" w:pos="851"/>
        </w:tabs>
        <w:ind w:left="1523"/>
        <w:jc w:val="both"/>
        <w:rPr>
          <w:rFonts w:ascii="Times New Roman" w:hAnsi="Times New Roman"/>
        </w:rPr>
      </w:pPr>
      <w:r w:rsidRPr="00282567">
        <w:rPr>
          <w:rFonts w:ascii="Times New Roman" w:hAnsi="Times New Roman"/>
        </w:rPr>
        <w:t>skirti orlaivių tipus (1.1.16.2.);</w:t>
      </w:r>
    </w:p>
    <w:p w14:paraId="1F939448" w14:textId="77777777" w:rsidR="003D1E06" w:rsidRPr="00282567" w:rsidRDefault="003D1E06" w:rsidP="0037348B">
      <w:pPr>
        <w:numPr>
          <w:ilvl w:val="0"/>
          <w:numId w:val="315"/>
        </w:numPr>
        <w:tabs>
          <w:tab w:val="left" w:pos="851"/>
        </w:tabs>
        <w:ind w:left="1523"/>
        <w:jc w:val="both"/>
        <w:rPr>
          <w:rFonts w:ascii="Times New Roman" w:hAnsi="Times New Roman"/>
        </w:rPr>
      </w:pPr>
      <w:r w:rsidRPr="00282567">
        <w:rPr>
          <w:rFonts w:ascii="Times New Roman" w:hAnsi="Times New Roman"/>
        </w:rPr>
        <w:t>ski</w:t>
      </w:r>
      <w:r w:rsidR="0037348B">
        <w:rPr>
          <w:rFonts w:ascii="Times New Roman" w:hAnsi="Times New Roman"/>
        </w:rPr>
        <w:t>rti technikos tipus (1.1.16.3.).</w:t>
      </w:r>
    </w:p>
    <w:p w14:paraId="1F939449" w14:textId="77777777" w:rsidR="00301CFC" w:rsidRPr="00282567" w:rsidRDefault="00301CFC" w:rsidP="0037348B">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44A" w14:textId="77777777" w:rsidR="00301CFC" w:rsidRPr="00282567" w:rsidRDefault="003D1E06" w:rsidP="0037348B">
      <w:pPr>
        <w:numPr>
          <w:ilvl w:val="0"/>
          <w:numId w:val="65"/>
        </w:numPr>
        <w:tabs>
          <w:tab w:val="clear" w:pos="360"/>
          <w:tab w:val="num" w:pos="1135"/>
        </w:tabs>
        <w:ind w:left="1135"/>
        <w:jc w:val="both"/>
        <w:rPr>
          <w:rFonts w:ascii="Times New Roman" w:hAnsi="Times New Roman"/>
        </w:rPr>
      </w:pPr>
      <w:r w:rsidRPr="00282567">
        <w:rPr>
          <w:rFonts w:ascii="Times New Roman" w:hAnsi="Times New Roman"/>
        </w:rPr>
        <w:t>Teoriškai</w:t>
      </w:r>
      <w:r w:rsidR="0087758A" w:rsidRPr="00282567">
        <w:rPr>
          <w:rFonts w:ascii="Times New Roman" w:hAnsi="Times New Roman"/>
        </w:rPr>
        <w:t xml:space="preserve"> </w:t>
      </w:r>
      <w:r w:rsidRPr="00282567">
        <w:rPr>
          <w:rFonts w:ascii="Times New Roman" w:hAnsi="Times New Roman"/>
        </w:rPr>
        <w:t>/</w:t>
      </w:r>
      <w:r w:rsidR="0087758A" w:rsidRPr="00282567">
        <w:rPr>
          <w:rFonts w:ascii="Times New Roman" w:hAnsi="Times New Roman"/>
        </w:rPr>
        <w:t xml:space="preserve"> </w:t>
      </w:r>
      <w:r w:rsidRPr="00282567">
        <w:rPr>
          <w:rFonts w:ascii="Times New Roman" w:hAnsi="Times New Roman"/>
        </w:rPr>
        <w:t>praktiškai</w:t>
      </w:r>
      <w:r w:rsidR="0087758A" w:rsidRPr="00282567">
        <w:rPr>
          <w:rFonts w:ascii="Times New Roman" w:hAnsi="Times New Roman"/>
        </w:rPr>
        <w:t>.</w:t>
      </w:r>
    </w:p>
    <w:p w14:paraId="1F93944B" w14:textId="77777777" w:rsidR="00301CFC" w:rsidRPr="00282567" w:rsidRDefault="003D1E06" w:rsidP="0037348B">
      <w:pPr>
        <w:numPr>
          <w:ilvl w:val="0"/>
          <w:numId w:val="65"/>
        </w:numPr>
        <w:tabs>
          <w:tab w:val="clear" w:pos="360"/>
          <w:tab w:val="num" w:pos="393"/>
          <w:tab w:val="num" w:pos="1080"/>
        </w:tabs>
        <w:ind w:left="1135"/>
        <w:jc w:val="both"/>
        <w:rPr>
          <w:rFonts w:ascii="Times New Roman" w:hAnsi="Times New Roman"/>
        </w:rPr>
      </w:pPr>
      <w:r w:rsidRPr="00282567">
        <w:rPr>
          <w:rFonts w:ascii="Times New Roman" w:hAnsi="Times New Roman"/>
        </w:rPr>
        <w:t>Klasėje</w:t>
      </w:r>
      <w:r w:rsidR="0087758A" w:rsidRPr="00282567">
        <w:rPr>
          <w:rFonts w:ascii="Times New Roman" w:hAnsi="Times New Roman"/>
        </w:rPr>
        <w:t>.</w:t>
      </w:r>
    </w:p>
    <w:p w14:paraId="1F93944C" w14:textId="77777777" w:rsidR="00301CFC" w:rsidRPr="00282567" w:rsidRDefault="00301CFC" w:rsidP="0037348B">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44D" w14:textId="77777777" w:rsidR="00301CFC" w:rsidRPr="00282567" w:rsidRDefault="00301CFC" w:rsidP="0037348B">
      <w:pPr>
        <w:ind w:left="55" w:firstLine="748"/>
        <w:jc w:val="both"/>
        <w:rPr>
          <w:rFonts w:ascii="Times New Roman" w:hAnsi="Times New Roman"/>
        </w:rPr>
      </w:pPr>
      <w:r w:rsidRPr="00282567">
        <w:rPr>
          <w:rFonts w:ascii="Times New Roman" w:hAnsi="Times New Roman"/>
        </w:rPr>
        <w:t>Karys vertinamas teigiamai, jei:</w:t>
      </w:r>
    </w:p>
    <w:p w14:paraId="1F93944E" w14:textId="77777777" w:rsidR="003D1E06" w:rsidRPr="00282567" w:rsidRDefault="003D1E06" w:rsidP="0037348B">
      <w:pPr>
        <w:numPr>
          <w:ilvl w:val="0"/>
          <w:numId w:val="66"/>
        </w:numPr>
        <w:tabs>
          <w:tab w:val="clear" w:pos="360"/>
          <w:tab w:val="num" w:pos="393"/>
          <w:tab w:val="num" w:pos="1080"/>
        </w:tabs>
        <w:ind w:left="1135"/>
        <w:jc w:val="both"/>
        <w:rPr>
          <w:rFonts w:ascii="Times New Roman" w:hAnsi="Times New Roman"/>
        </w:rPr>
      </w:pPr>
      <w:r w:rsidRPr="00282567">
        <w:rPr>
          <w:rFonts w:ascii="Times New Roman" w:hAnsi="Times New Roman"/>
        </w:rPr>
        <w:t>atskiria ginkluotės tipus;</w:t>
      </w:r>
    </w:p>
    <w:p w14:paraId="1F93944F" w14:textId="77777777" w:rsidR="003D1E06" w:rsidRPr="00282567" w:rsidRDefault="003D1E06" w:rsidP="0037348B">
      <w:pPr>
        <w:numPr>
          <w:ilvl w:val="0"/>
          <w:numId w:val="66"/>
        </w:numPr>
        <w:tabs>
          <w:tab w:val="clear" w:pos="360"/>
          <w:tab w:val="num" w:pos="393"/>
          <w:tab w:val="num" w:pos="1080"/>
        </w:tabs>
        <w:ind w:left="1135"/>
        <w:jc w:val="both"/>
        <w:rPr>
          <w:rFonts w:ascii="Times New Roman" w:hAnsi="Times New Roman"/>
        </w:rPr>
      </w:pPr>
      <w:r w:rsidRPr="00282567">
        <w:rPr>
          <w:rFonts w:ascii="Times New Roman" w:hAnsi="Times New Roman"/>
        </w:rPr>
        <w:t>atskiria orlaivių tipus;</w:t>
      </w:r>
    </w:p>
    <w:p w14:paraId="1F939450" w14:textId="77777777" w:rsidR="003D1E06" w:rsidRPr="00282567" w:rsidRDefault="003D1E06" w:rsidP="0037348B">
      <w:pPr>
        <w:numPr>
          <w:ilvl w:val="0"/>
          <w:numId w:val="66"/>
        </w:numPr>
        <w:tabs>
          <w:tab w:val="clear" w:pos="360"/>
          <w:tab w:val="num" w:pos="393"/>
          <w:tab w:val="num" w:pos="1080"/>
        </w:tabs>
        <w:ind w:left="1135"/>
        <w:jc w:val="both"/>
        <w:rPr>
          <w:rFonts w:ascii="Times New Roman" w:hAnsi="Times New Roman"/>
        </w:rPr>
      </w:pPr>
      <w:r w:rsidRPr="00282567">
        <w:rPr>
          <w:rFonts w:ascii="Times New Roman" w:hAnsi="Times New Roman"/>
        </w:rPr>
        <w:t>atskiria technikos tipus;</w:t>
      </w:r>
    </w:p>
    <w:p w14:paraId="1F939451" w14:textId="77777777" w:rsidR="00301CFC" w:rsidRPr="00282567" w:rsidRDefault="003D1E06" w:rsidP="0037348B">
      <w:pPr>
        <w:numPr>
          <w:ilvl w:val="0"/>
          <w:numId w:val="66"/>
        </w:numPr>
        <w:tabs>
          <w:tab w:val="clear" w:pos="360"/>
          <w:tab w:val="num" w:pos="393"/>
          <w:tab w:val="num" w:pos="1080"/>
        </w:tabs>
        <w:ind w:left="1135"/>
        <w:jc w:val="both"/>
        <w:rPr>
          <w:rFonts w:ascii="Times New Roman" w:hAnsi="Times New Roman"/>
        </w:rPr>
      </w:pPr>
      <w:r w:rsidRPr="00282567">
        <w:rPr>
          <w:rFonts w:ascii="Times New Roman" w:hAnsi="Times New Roman"/>
        </w:rPr>
        <w:t>atpaž</w:t>
      </w:r>
      <w:r w:rsidR="0087758A" w:rsidRPr="00282567">
        <w:rPr>
          <w:rFonts w:ascii="Times New Roman" w:hAnsi="Times New Roman"/>
        </w:rPr>
        <w:t>į</w:t>
      </w:r>
      <w:r w:rsidRPr="00282567">
        <w:rPr>
          <w:rFonts w:ascii="Times New Roman" w:hAnsi="Times New Roman"/>
        </w:rPr>
        <w:t>sta ginkluotę, techniką iš silueto</w:t>
      </w:r>
      <w:r w:rsidR="0087758A" w:rsidRPr="00282567">
        <w:rPr>
          <w:rFonts w:ascii="Times New Roman" w:hAnsi="Times New Roman"/>
        </w:rPr>
        <w:t>.</w:t>
      </w:r>
      <w:r w:rsidRPr="00282567">
        <w:rPr>
          <w:rFonts w:ascii="Times New Roman" w:hAnsi="Times New Roman"/>
        </w:rPr>
        <w:t xml:space="preserve"> </w:t>
      </w:r>
    </w:p>
    <w:p w14:paraId="1F939452" w14:textId="77777777" w:rsidR="00301CFC" w:rsidRPr="00282567" w:rsidRDefault="00301CFC" w:rsidP="0037348B">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453" w14:textId="77777777" w:rsidR="003D1E06" w:rsidRPr="00282567" w:rsidRDefault="003D1E06" w:rsidP="0037348B">
      <w:pPr>
        <w:tabs>
          <w:tab w:val="left" w:pos="851"/>
        </w:tabs>
        <w:ind w:left="55" w:firstLine="709"/>
        <w:jc w:val="both"/>
        <w:rPr>
          <w:rFonts w:ascii="Times New Roman" w:hAnsi="Times New Roman"/>
        </w:rPr>
      </w:pPr>
      <w:r w:rsidRPr="00282567">
        <w:rPr>
          <w:rFonts w:ascii="Times New Roman" w:hAnsi="Times New Roman"/>
        </w:rPr>
        <w:t>Užsiėmim</w:t>
      </w:r>
      <w:r w:rsidR="0087758A" w:rsidRPr="00282567">
        <w:rPr>
          <w:rFonts w:ascii="Times New Roman" w:hAnsi="Times New Roman"/>
        </w:rPr>
        <w:t>as</w:t>
      </w:r>
      <w:r w:rsidRPr="00282567">
        <w:rPr>
          <w:rFonts w:ascii="Times New Roman" w:hAnsi="Times New Roman"/>
        </w:rPr>
        <w:t xml:space="preserve"> ve</w:t>
      </w:r>
      <w:r w:rsidR="0087758A" w:rsidRPr="00282567">
        <w:rPr>
          <w:rFonts w:ascii="Times New Roman" w:hAnsi="Times New Roman"/>
        </w:rPr>
        <w:t>damas</w:t>
      </w:r>
      <w:r w:rsidRPr="00282567">
        <w:rPr>
          <w:rFonts w:ascii="Times New Roman" w:hAnsi="Times New Roman"/>
        </w:rPr>
        <w:t xml:space="preserve"> </w:t>
      </w:r>
      <w:r w:rsidR="0087758A" w:rsidRPr="00282567">
        <w:rPr>
          <w:rFonts w:ascii="Times New Roman" w:hAnsi="Times New Roman"/>
        </w:rPr>
        <w:t xml:space="preserve">kursui </w:t>
      </w:r>
      <w:r w:rsidRPr="00282567">
        <w:rPr>
          <w:rFonts w:ascii="Times New Roman" w:hAnsi="Times New Roman"/>
        </w:rPr>
        <w:t>klasėje paskaitos ir užduočių metod</w:t>
      </w:r>
      <w:r w:rsidR="00573839" w:rsidRPr="00282567">
        <w:rPr>
          <w:rFonts w:ascii="Times New Roman" w:hAnsi="Times New Roman"/>
        </w:rPr>
        <w:t>ais</w:t>
      </w:r>
      <w:r w:rsidRPr="00282567">
        <w:rPr>
          <w:rFonts w:ascii="Times New Roman" w:hAnsi="Times New Roman"/>
        </w:rPr>
        <w:t>. Naudo</w:t>
      </w:r>
      <w:r w:rsidR="005557FD" w:rsidRPr="00282567">
        <w:rPr>
          <w:rFonts w:ascii="Times New Roman" w:hAnsi="Times New Roman"/>
        </w:rPr>
        <w:t>jamos</w:t>
      </w:r>
      <w:r w:rsidRPr="00282567">
        <w:rPr>
          <w:rFonts w:ascii="Times New Roman" w:hAnsi="Times New Roman"/>
        </w:rPr>
        <w:t xml:space="preserve"> vaizdo  priemon</w:t>
      </w:r>
      <w:r w:rsidR="005557FD" w:rsidRPr="00282567">
        <w:rPr>
          <w:rFonts w:ascii="Times New Roman" w:hAnsi="Times New Roman"/>
        </w:rPr>
        <w:t>ė</w:t>
      </w:r>
      <w:r w:rsidRPr="00282567">
        <w:rPr>
          <w:rFonts w:ascii="Times New Roman" w:hAnsi="Times New Roman"/>
        </w:rPr>
        <w:t xml:space="preserve">s. </w:t>
      </w:r>
      <w:r w:rsidR="005557FD" w:rsidRPr="00282567">
        <w:rPr>
          <w:rFonts w:ascii="Times New Roman" w:hAnsi="Times New Roman"/>
        </w:rPr>
        <w:t>Kariams p</w:t>
      </w:r>
      <w:r w:rsidRPr="00282567">
        <w:rPr>
          <w:rFonts w:ascii="Times New Roman" w:hAnsi="Times New Roman"/>
        </w:rPr>
        <w:t>aaiškin</w:t>
      </w:r>
      <w:r w:rsidR="005557FD" w:rsidRPr="00282567">
        <w:rPr>
          <w:rFonts w:ascii="Times New Roman" w:hAnsi="Times New Roman"/>
        </w:rPr>
        <w:t>ama,</w:t>
      </w:r>
      <w:r w:rsidRPr="00282567">
        <w:rPr>
          <w:rFonts w:ascii="Times New Roman" w:hAnsi="Times New Roman"/>
        </w:rPr>
        <w:t xml:space="preserve"> kokie yra ginkluotės, orlaivių, karinės technikos tipai. </w:t>
      </w:r>
      <w:r w:rsidR="005557FD" w:rsidRPr="00282567">
        <w:rPr>
          <w:rFonts w:ascii="Times New Roman" w:hAnsi="Times New Roman"/>
        </w:rPr>
        <w:t>Kita</w:t>
      </w:r>
      <w:r w:rsidRPr="00282567">
        <w:rPr>
          <w:rFonts w:ascii="Times New Roman" w:hAnsi="Times New Roman"/>
        </w:rPr>
        <w:t xml:space="preserve"> užsiėmimo da</w:t>
      </w:r>
      <w:r w:rsidR="005557FD" w:rsidRPr="00282567">
        <w:rPr>
          <w:rFonts w:ascii="Times New Roman" w:hAnsi="Times New Roman"/>
        </w:rPr>
        <w:t>lis</w:t>
      </w:r>
      <w:r w:rsidRPr="00282567">
        <w:rPr>
          <w:rFonts w:ascii="Times New Roman" w:hAnsi="Times New Roman"/>
        </w:rPr>
        <w:t xml:space="preserve"> skirt</w:t>
      </w:r>
      <w:r w:rsidR="005557FD" w:rsidRPr="00282567">
        <w:rPr>
          <w:rFonts w:ascii="Times New Roman" w:hAnsi="Times New Roman"/>
        </w:rPr>
        <w:t>a</w:t>
      </w:r>
      <w:r w:rsidRPr="00282567">
        <w:rPr>
          <w:rFonts w:ascii="Times New Roman" w:hAnsi="Times New Roman"/>
        </w:rPr>
        <w:t xml:space="preserve"> </w:t>
      </w:r>
      <w:r w:rsidR="002E7064" w:rsidRPr="00282567">
        <w:rPr>
          <w:rFonts w:ascii="Times New Roman" w:hAnsi="Times New Roman"/>
        </w:rPr>
        <w:t xml:space="preserve">kariams treniruoti: parodžius siluetą, kariai turi atpažinti </w:t>
      </w:r>
      <w:r w:rsidR="00E33BBC" w:rsidRPr="00282567">
        <w:rPr>
          <w:rFonts w:ascii="Times New Roman" w:hAnsi="Times New Roman"/>
          <w:color w:val="000000"/>
        </w:rPr>
        <w:t>ginkluot</w:t>
      </w:r>
      <w:r w:rsidR="00E81B75" w:rsidRPr="00282567">
        <w:rPr>
          <w:rFonts w:ascii="Times New Roman" w:hAnsi="Times New Roman"/>
          <w:color w:val="000000"/>
        </w:rPr>
        <w:t>ės</w:t>
      </w:r>
      <w:r w:rsidR="00E33BBC" w:rsidRPr="00282567">
        <w:rPr>
          <w:rFonts w:ascii="Times New Roman" w:hAnsi="Times New Roman"/>
          <w:color w:val="000000"/>
        </w:rPr>
        <w:t xml:space="preserve"> ir technik</w:t>
      </w:r>
      <w:r w:rsidR="00E81B75" w:rsidRPr="00282567">
        <w:rPr>
          <w:rFonts w:ascii="Times New Roman" w:hAnsi="Times New Roman"/>
          <w:color w:val="000000"/>
        </w:rPr>
        <w:t>os tipą</w:t>
      </w:r>
      <w:r w:rsidR="00E33BBC" w:rsidRPr="00282567">
        <w:rPr>
          <w:rFonts w:ascii="Times New Roman" w:hAnsi="Times New Roman"/>
          <w:color w:val="FF0000"/>
        </w:rPr>
        <w:t>.</w:t>
      </w:r>
      <w:r w:rsidRPr="00282567">
        <w:rPr>
          <w:rFonts w:ascii="Times New Roman" w:hAnsi="Times New Roman"/>
        </w:rPr>
        <w:t xml:space="preserve"> Po paskaitos </w:t>
      </w:r>
      <w:r w:rsidRPr="00282567">
        <w:rPr>
          <w:rFonts w:ascii="Times New Roman" w:hAnsi="Times New Roman"/>
          <w:color w:val="000000"/>
        </w:rPr>
        <w:t>išdali</w:t>
      </w:r>
      <w:r w:rsidR="007F37B5" w:rsidRPr="00282567">
        <w:rPr>
          <w:rFonts w:ascii="Times New Roman" w:hAnsi="Times New Roman"/>
          <w:color w:val="000000"/>
        </w:rPr>
        <w:t>j</w:t>
      </w:r>
      <w:r w:rsidR="005557FD" w:rsidRPr="00282567">
        <w:rPr>
          <w:rFonts w:ascii="Times New Roman" w:hAnsi="Times New Roman"/>
          <w:color w:val="000000"/>
        </w:rPr>
        <w:t>ama</w:t>
      </w:r>
      <w:r w:rsidRPr="00282567">
        <w:rPr>
          <w:rFonts w:ascii="Times New Roman" w:hAnsi="Times New Roman"/>
          <w:color w:val="000000"/>
        </w:rPr>
        <w:t xml:space="preserve"> </w:t>
      </w:r>
      <w:r w:rsidR="007F37B5" w:rsidRPr="00282567">
        <w:rPr>
          <w:rFonts w:ascii="Times New Roman" w:hAnsi="Times New Roman"/>
          <w:color w:val="000000"/>
        </w:rPr>
        <w:t>dalijamoji</w:t>
      </w:r>
      <w:r w:rsidRPr="00282567">
        <w:rPr>
          <w:rFonts w:ascii="Times New Roman" w:hAnsi="Times New Roman"/>
        </w:rPr>
        <w:t xml:space="preserve"> medžiag</w:t>
      </w:r>
      <w:r w:rsidR="005557FD" w:rsidRPr="00282567">
        <w:rPr>
          <w:rFonts w:ascii="Times New Roman" w:hAnsi="Times New Roman"/>
        </w:rPr>
        <w:t>a</w:t>
      </w:r>
      <w:r w:rsidRPr="00282567">
        <w:rPr>
          <w:rFonts w:ascii="Times New Roman" w:hAnsi="Times New Roman"/>
        </w:rPr>
        <w:t>.</w:t>
      </w:r>
    </w:p>
    <w:p w14:paraId="1F939454" w14:textId="77777777" w:rsidR="00301CFC" w:rsidRPr="00282567" w:rsidRDefault="00301CFC" w:rsidP="0037348B">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455" w14:textId="77777777" w:rsidR="00301CFC" w:rsidRPr="00282567" w:rsidRDefault="00301CFC" w:rsidP="0037348B">
      <w:pPr>
        <w:numPr>
          <w:ilvl w:val="0"/>
          <w:numId w:val="67"/>
        </w:numPr>
        <w:tabs>
          <w:tab w:val="clear" w:pos="1084"/>
          <w:tab w:val="num" w:pos="1117"/>
        </w:tabs>
        <w:ind w:left="1139"/>
        <w:jc w:val="both"/>
        <w:rPr>
          <w:rFonts w:ascii="Times New Roman" w:hAnsi="Times New Roman"/>
        </w:rPr>
      </w:pPr>
      <w:r w:rsidRPr="00282567">
        <w:rPr>
          <w:rFonts w:ascii="Times New Roman" w:hAnsi="Times New Roman"/>
        </w:rPr>
        <w:t xml:space="preserve">Kompiuteris – </w:t>
      </w:r>
      <w:r w:rsidR="00E33BBC" w:rsidRPr="00282567">
        <w:rPr>
          <w:rFonts w:ascii="Times New Roman" w:hAnsi="Times New Roman"/>
        </w:rPr>
        <w:t>1 vnt.</w:t>
      </w:r>
    </w:p>
    <w:p w14:paraId="1F939456" w14:textId="77777777" w:rsidR="00E81B75" w:rsidRPr="00282567" w:rsidRDefault="00301CFC" w:rsidP="0037348B">
      <w:pPr>
        <w:numPr>
          <w:ilvl w:val="0"/>
          <w:numId w:val="67"/>
        </w:numPr>
        <w:tabs>
          <w:tab w:val="clear" w:pos="1084"/>
          <w:tab w:val="num" w:pos="1117"/>
        </w:tabs>
        <w:ind w:left="1117"/>
        <w:jc w:val="both"/>
        <w:rPr>
          <w:rFonts w:ascii="Times New Roman" w:hAnsi="Times New Roman"/>
        </w:rPr>
      </w:pPr>
      <w:r w:rsidRPr="00282567">
        <w:rPr>
          <w:rFonts w:ascii="Times New Roman" w:hAnsi="Times New Roman"/>
        </w:rPr>
        <w:t>V</w:t>
      </w:r>
      <w:r w:rsidR="005557FD" w:rsidRPr="00282567">
        <w:rPr>
          <w:rFonts w:ascii="Times New Roman" w:hAnsi="Times New Roman"/>
        </w:rPr>
        <w:t>aizdo</w:t>
      </w:r>
      <w:r w:rsidRPr="00282567">
        <w:rPr>
          <w:rFonts w:ascii="Times New Roman" w:hAnsi="Times New Roman"/>
        </w:rPr>
        <w:t xml:space="preserve"> projektorius – </w:t>
      </w:r>
      <w:r w:rsidR="00E33BBC" w:rsidRPr="00282567">
        <w:rPr>
          <w:rFonts w:ascii="Times New Roman" w:hAnsi="Times New Roman"/>
        </w:rPr>
        <w:t>1 vnt.</w:t>
      </w:r>
      <w:r w:rsidR="00E81B75" w:rsidRPr="00282567">
        <w:t xml:space="preserve"> </w:t>
      </w:r>
    </w:p>
    <w:p w14:paraId="1F939457" w14:textId="77777777" w:rsidR="00301CFC" w:rsidRPr="00282567" w:rsidRDefault="0074343D" w:rsidP="0037348B">
      <w:pPr>
        <w:numPr>
          <w:ilvl w:val="0"/>
          <w:numId w:val="67"/>
        </w:numPr>
        <w:tabs>
          <w:tab w:val="clear" w:pos="1084"/>
          <w:tab w:val="num" w:pos="1117"/>
        </w:tabs>
        <w:ind w:left="1117"/>
        <w:jc w:val="both"/>
        <w:rPr>
          <w:rFonts w:ascii="Times New Roman" w:hAnsi="Times New Roman"/>
        </w:rPr>
      </w:pPr>
      <w:r w:rsidRPr="00282567">
        <w:rPr>
          <w:rFonts w:ascii="Times New Roman" w:hAnsi="Times New Roman"/>
        </w:rPr>
        <w:t xml:space="preserve"> </w:t>
      </w:r>
      <w:r w:rsidR="00E81B75" w:rsidRPr="00282567">
        <w:rPr>
          <w:rFonts w:ascii="Times New Roman" w:hAnsi="Times New Roman"/>
        </w:rPr>
        <w:t xml:space="preserve">Dalijamoji medžiaga – </w:t>
      </w:r>
      <w:r w:rsidR="001B12E8" w:rsidRPr="00282567">
        <w:rPr>
          <w:rFonts w:ascii="Times New Roman" w:hAnsi="Times New Roman"/>
        </w:rPr>
        <w:t>1 vnt. skyriui.</w:t>
      </w:r>
    </w:p>
    <w:p w14:paraId="1F939458" w14:textId="77777777" w:rsidR="00301CFC" w:rsidRPr="00282567" w:rsidRDefault="00301CFC" w:rsidP="0037348B">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459" w14:textId="77777777" w:rsidR="00CB25AB" w:rsidRPr="00282567" w:rsidRDefault="00CB25AB" w:rsidP="0037348B">
      <w:pPr>
        <w:numPr>
          <w:ilvl w:val="0"/>
          <w:numId w:val="518"/>
        </w:numPr>
        <w:tabs>
          <w:tab w:val="clear" w:pos="1084"/>
          <w:tab w:val="num" w:pos="1117"/>
        </w:tabs>
        <w:ind w:left="1117"/>
        <w:rPr>
          <w:rFonts w:ascii="Times New Roman" w:hAnsi="Times New Roman"/>
        </w:rPr>
      </w:pPr>
      <w:r w:rsidRPr="00282567">
        <w:rPr>
          <w:rFonts w:ascii="Times New Roman" w:hAnsi="Times New Roman"/>
        </w:rPr>
        <w:t>Kario vadovėlis. Krašto apsaugos puskarininkių mokykla, Vilnius, 1995.</w:t>
      </w:r>
    </w:p>
    <w:p w14:paraId="1F93945A" w14:textId="77777777" w:rsidR="00301CFC" w:rsidRPr="00282567" w:rsidRDefault="00301CFC" w:rsidP="0037348B">
      <w:pPr>
        <w:pBdr>
          <w:bottom w:val="single" w:sz="4" w:space="1" w:color="auto"/>
        </w:pBdr>
        <w:ind w:left="55"/>
        <w:rPr>
          <w:rFonts w:ascii="Times New Roman" w:hAnsi="Times New Roman"/>
        </w:rPr>
      </w:pPr>
    </w:p>
    <w:p w14:paraId="1F93945B" w14:textId="77777777" w:rsidR="00301CFC" w:rsidRPr="00282567" w:rsidRDefault="00301CFC" w:rsidP="0037348B">
      <w:pPr>
        <w:tabs>
          <w:tab w:val="left" w:pos="851"/>
        </w:tabs>
        <w:ind w:left="775" w:hanging="709"/>
        <w:jc w:val="both"/>
        <w:rPr>
          <w:rFonts w:ascii="Times New Roman" w:hAnsi="Times New Roman"/>
        </w:rPr>
      </w:pPr>
      <w:r w:rsidRPr="00282567">
        <w:rPr>
          <w:rFonts w:ascii="Times New Roman" w:hAnsi="Times New Roman"/>
          <w:b/>
        </w:rPr>
        <w:t>2</w:t>
      </w:r>
      <w:r w:rsidR="002500D0" w:rsidRPr="00282567">
        <w:rPr>
          <w:rFonts w:ascii="Times New Roman" w:hAnsi="Times New Roman"/>
          <w:b/>
        </w:rPr>
        <w:t>7</w:t>
      </w:r>
      <w:r w:rsidRPr="00282567">
        <w:rPr>
          <w:rFonts w:ascii="Times New Roman" w:hAnsi="Times New Roman"/>
          <w:b/>
        </w:rPr>
        <w:t xml:space="preserve"> užsiėmimas. </w:t>
      </w:r>
      <w:r w:rsidR="003C345B" w:rsidRPr="00282567">
        <w:rPr>
          <w:rFonts w:ascii="Times New Roman" w:hAnsi="Times New Roman"/>
          <w:b/>
        </w:rPr>
        <w:t>Įsakymo davimo seka</w:t>
      </w:r>
      <w:r w:rsidRPr="00282567">
        <w:rPr>
          <w:rFonts w:ascii="Times New Roman" w:hAnsi="Times New Roman"/>
          <w:b/>
        </w:rPr>
        <w:t xml:space="preserve"> (</w:t>
      </w:r>
      <w:r w:rsidR="003C345B" w:rsidRPr="00282567">
        <w:rPr>
          <w:rFonts w:ascii="Times New Roman" w:hAnsi="Times New Roman"/>
          <w:b/>
        </w:rPr>
        <w:t>1</w:t>
      </w:r>
      <w:r w:rsidRPr="00282567">
        <w:rPr>
          <w:rFonts w:ascii="Times New Roman" w:hAnsi="Times New Roman"/>
          <w:b/>
        </w:rPr>
        <w:t xml:space="preserve"> val.)</w:t>
      </w:r>
    </w:p>
    <w:p w14:paraId="1F93945C" w14:textId="77777777" w:rsidR="00301CFC" w:rsidRPr="00282567" w:rsidRDefault="00301CFC" w:rsidP="0037348B">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45D" w14:textId="77777777" w:rsidR="00301CFC" w:rsidRPr="00282567" w:rsidRDefault="00301CFC" w:rsidP="0037348B">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45E" w14:textId="77777777" w:rsidR="00E33BBC" w:rsidRPr="00282567" w:rsidRDefault="00E33BBC" w:rsidP="0037348B">
      <w:pPr>
        <w:tabs>
          <w:tab w:val="left" w:pos="851"/>
        </w:tabs>
        <w:ind w:left="775" w:hanging="709"/>
        <w:jc w:val="both"/>
        <w:rPr>
          <w:rFonts w:ascii="Times New Roman" w:hAnsi="Times New Roman"/>
        </w:rPr>
      </w:pPr>
      <w:r w:rsidRPr="00282567">
        <w:rPr>
          <w:rFonts w:ascii="Times New Roman" w:hAnsi="Times New Roman"/>
        </w:rPr>
        <w:tab/>
        <w:t>Išklausyti kovinį įsakymą (1.1.17.1.)</w:t>
      </w:r>
      <w:r w:rsidR="00123962" w:rsidRPr="00282567">
        <w:rPr>
          <w:rFonts w:ascii="Times New Roman" w:hAnsi="Times New Roman"/>
        </w:rPr>
        <w:t>.</w:t>
      </w:r>
      <w:r w:rsidRPr="00282567">
        <w:rPr>
          <w:rFonts w:ascii="Times New Roman" w:hAnsi="Times New Roman"/>
        </w:rPr>
        <w:t xml:space="preserve"> </w:t>
      </w:r>
    </w:p>
    <w:p w14:paraId="1F93945F" w14:textId="77777777" w:rsidR="00E33BBC" w:rsidRPr="00282567" w:rsidRDefault="00123962" w:rsidP="0037348B">
      <w:pPr>
        <w:tabs>
          <w:tab w:val="left" w:pos="851"/>
        </w:tabs>
        <w:ind w:left="742"/>
        <w:jc w:val="both"/>
        <w:rPr>
          <w:rFonts w:ascii="Times New Roman" w:hAnsi="Times New Roman"/>
        </w:rPr>
      </w:pPr>
      <w:r w:rsidRPr="00282567">
        <w:rPr>
          <w:rFonts w:ascii="Times New Roman" w:hAnsi="Times New Roman"/>
        </w:rPr>
        <w:t>P</w:t>
      </w:r>
      <w:r w:rsidR="00E33BBC" w:rsidRPr="00282567">
        <w:rPr>
          <w:rFonts w:ascii="Times New Roman" w:hAnsi="Times New Roman"/>
        </w:rPr>
        <w:t>aaiškinti kovinio įsakymo davimo svarbą (1.1.17.</w:t>
      </w:r>
      <w:r w:rsidRPr="00282567">
        <w:rPr>
          <w:rFonts w:ascii="Times New Roman" w:hAnsi="Times New Roman"/>
        </w:rPr>
        <w:t>2</w:t>
      </w:r>
      <w:r w:rsidR="00E33BBC" w:rsidRPr="00282567">
        <w:rPr>
          <w:rFonts w:ascii="Times New Roman" w:hAnsi="Times New Roman"/>
        </w:rPr>
        <w:t>.)</w:t>
      </w:r>
      <w:r w:rsidRPr="00282567">
        <w:rPr>
          <w:rFonts w:ascii="Times New Roman" w:hAnsi="Times New Roman"/>
        </w:rPr>
        <w:t>.</w:t>
      </w:r>
    </w:p>
    <w:p w14:paraId="1F939460" w14:textId="77777777" w:rsidR="00E33BBC" w:rsidRPr="00282567" w:rsidRDefault="00123962" w:rsidP="0037348B">
      <w:pPr>
        <w:tabs>
          <w:tab w:val="left" w:pos="851"/>
        </w:tabs>
        <w:ind w:left="742"/>
        <w:jc w:val="both"/>
        <w:rPr>
          <w:rFonts w:ascii="Times New Roman" w:hAnsi="Times New Roman"/>
        </w:rPr>
      </w:pPr>
      <w:r w:rsidRPr="00282567">
        <w:rPr>
          <w:rFonts w:ascii="Times New Roman" w:hAnsi="Times New Roman"/>
        </w:rPr>
        <w:t>I</w:t>
      </w:r>
      <w:r w:rsidR="00E33BBC" w:rsidRPr="00282567">
        <w:rPr>
          <w:rFonts w:ascii="Times New Roman" w:hAnsi="Times New Roman"/>
        </w:rPr>
        <w:t>švardyti, kokia informacija pateikiama kovinio įsakymo punktuose (1.1.17.</w:t>
      </w:r>
      <w:r w:rsidRPr="00282567">
        <w:rPr>
          <w:rFonts w:ascii="Times New Roman" w:hAnsi="Times New Roman"/>
        </w:rPr>
        <w:t>3</w:t>
      </w:r>
      <w:r w:rsidR="00E33BBC" w:rsidRPr="00282567">
        <w:rPr>
          <w:rFonts w:ascii="Times New Roman" w:hAnsi="Times New Roman"/>
        </w:rPr>
        <w:t>.).</w:t>
      </w:r>
    </w:p>
    <w:p w14:paraId="1F939461" w14:textId="77777777" w:rsidR="00301CFC" w:rsidRPr="00282567" w:rsidRDefault="00301CFC" w:rsidP="0037348B">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462" w14:textId="77777777" w:rsidR="00301CFC" w:rsidRPr="00282567" w:rsidRDefault="00E33BBC" w:rsidP="0037348B">
      <w:pPr>
        <w:numPr>
          <w:ilvl w:val="0"/>
          <w:numId w:val="68"/>
        </w:numPr>
        <w:tabs>
          <w:tab w:val="clear" w:pos="360"/>
          <w:tab w:val="num" w:pos="1135"/>
        </w:tabs>
        <w:ind w:left="1135"/>
        <w:jc w:val="both"/>
        <w:rPr>
          <w:rFonts w:ascii="Times New Roman" w:hAnsi="Times New Roman"/>
        </w:rPr>
      </w:pPr>
      <w:r w:rsidRPr="00282567">
        <w:rPr>
          <w:rFonts w:ascii="Times New Roman" w:hAnsi="Times New Roman"/>
        </w:rPr>
        <w:t>Teoriškai</w:t>
      </w:r>
      <w:r w:rsidR="00C348F0" w:rsidRPr="00282567">
        <w:rPr>
          <w:rFonts w:ascii="Times New Roman" w:hAnsi="Times New Roman"/>
        </w:rPr>
        <w:t>.</w:t>
      </w:r>
    </w:p>
    <w:p w14:paraId="1F939463" w14:textId="77777777" w:rsidR="00301CFC" w:rsidRPr="00282567" w:rsidRDefault="00E33BBC" w:rsidP="0037348B">
      <w:pPr>
        <w:numPr>
          <w:ilvl w:val="0"/>
          <w:numId w:val="68"/>
        </w:numPr>
        <w:tabs>
          <w:tab w:val="clear" w:pos="360"/>
          <w:tab w:val="num" w:pos="393"/>
          <w:tab w:val="num" w:pos="1080"/>
        </w:tabs>
        <w:ind w:left="1135"/>
        <w:jc w:val="both"/>
        <w:rPr>
          <w:rFonts w:ascii="Times New Roman" w:hAnsi="Times New Roman"/>
        </w:rPr>
      </w:pPr>
      <w:r w:rsidRPr="00282567">
        <w:rPr>
          <w:rFonts w:ascii="Times New Roman" w:hAnsi="Times New Roman"/>
        </w:rPr>
        <w:t>Klasėje</w:t>
      </w:r>
      <w:r w:rsidR="00C348F0" w:rsidRPr="00282567">
        <w:rPr>
          <w:rFonts w:ascii="Times New Roman" w:hAnsi="Times New Roman"/>
        </w:rPr>
        <w:t>.</w:t>
      </w:r>
    </w:p>
    <w:p w14:paraId="1F939464" w14:textId="77777777" w:rsidR="00301CFC" w:rsidRPr="00282567" w:rsidRDefault="00301CFC" w:rsidP="0037348B">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465" w14:textId="77777777" w:rsidR="00301CFC" w:rsidRPr="00282567" w:rsidRDefault="00301CFC" w:rsidP="0037348B">
      <w:pPr>
        <w:ind w:left="55" w:firstLine="748"/>
        <w:jc w:val="both"/>
        <w:rPr>
          <w:rFonts w:ascii="Times New Roman" w:hAnsi="Times New Roman"/>
        </w:rPr>
      </w:pPr>
      <w:r w:rsidRPr="00282567">
        <w:rPr>
          <w:rFonts w:ascii="Times New Roman" w:hAnsi="Times New Roman"/>
        </w:rPr>
        <w:t>Karys vertinamas teigiamai, jei:</w:t>
      </w:r>
    </w:p>
    <w:p w14:paraId="1F939466" w14:textId="77777777" w:rsidR="006601FB" w:rsidRPr="00282567" w:rsidRDefault="006601FB" w:rsidP="0037348B">
      <w:pPr>
        <w:numPr>
          <w:ilvl w:val="0"/>
          <w:numId w:val="69"/>
        </w:numPr>
        <w:tabs>
          <w:tab w:val="clear" w:pos="360"/>
          <w:tab w:val="num" w:pos="393"/>
          <w:tab w:val="num" w:pos="1080"/>
        </w:tabs>
        <w:ind w:left="1135"/>
        <w:jc w:val="both"/>
        <w:rPr>
          <w:rFonts w:ascii="Times New Roman" w:hAnsi="Times New Roman"/>
        </w:rPr>
      </w:pPr>
      <w:r w:rsidRPr="00282567">
        <w:rPr>
          <w:rFonts w:ascii="Times New Roman" w:hAnsi="Times New Roman"/>
        </w:rPr>
        <w:t>paaiškin</w:t>
      </w:r>
      <w:r w:rsidR="00CD1E6D" w:rsidRPr="00282567">
        <w:rPr>
          <w:rFonts w:ascii="Times New Roman" w:hAnsi="Times New Roman"/>
        </w:rPr>
        <w:t>a</w:t>
      </w:r>
      <w:r w:rsidRPr="00282567">
        <w:rPr>
          <w:rFonts w:ascii="Times New Roman" w:hAnsi="Times New Roman"/>
        </w:rPr>
        <w:t xml:space="preserve"> kovinio įsakymo davimo svarbą;</w:t>
      </w:r>
    </w:p>
    <w:p w14:paraId="1F939467" w14:textId="77777777" w:rsidR="00301CFC" w:rsidRPr="00282567" w:rsidRDefault="006601FB" w:rsidP="0037348B">
      <w:pPr>
        <w:numPr>
          <w:ilvl w:val="0"/>
          <w:numId w:val="69"/>
        </w:numPr>
        <w:tabs>
          <w:tab w:val="clear" w:pos="360"/>
          <w:tab w:val="num" w:pos="393"/>
          <w:tab w:val="num" w:pos="1080"/>
        </w:tabs>
        <w:ind w:left="1135"/>
        <w:jc w:val="both"/>
        <w:rPr>
          <w:rFonts w:ascii="Times New Roman" w:hAnsi="Times New Roman"/>
        </w:rPr>
      </w:pPr>
      <w:r w:rsidRPr="00282567">
        <w:rPr>
          <w:rFonts w:ascii="Times New Roman" w:hAnsi="Times New Roman"/>
        </w:rPr>
        <w:t>išvard</w:t>
      </w:r>
      <w:r w:rsidR="00CD1E6D" w:rsidRPr="00282567">
        <w:rPr>
          <w:rFonts w:ascii="Times New Roman" w:hAnsi="Times New Roman"/>
        </w:rPr>
        <w:t>ija</w:t>
      </w:r>
      <w:r w:rsidRPr="00282567">
        <w:rPr>
          <w:rFonts w:ascii="Times New Roman" w:hAnsi="Times New Roman"/>
        </w:rPr>
        <w:t>, kokia informacija pateikiama kovinio įsakymo punktuose.</w:t>
      </w:r>
    </w:p>
    <w:p w14:paraId="1F939468" w14:textId="77777777" w:rsidR="00301CFC" w:rsidRPr="00282567" w:rsidRDefault="00301CFC" w:rsidP="0037348B">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469" w14:textId="77777777" w:rsidR="006601FB" w:rsidRPr="00282567" w:rsidRDefault="006601FB" w:rsidP="0037348B">
      <w:pPr>
        <w:tabs>
          <w:tab w:val="left" w:pos="851"/>
        </w:tabs>
        <w:ind w:left="55" w:firstLine="709"/>
        <w:jc w:val="both"/>
        <w:rPr>
          <w:rFonts w:ascii="Times New Roman" w:hAnsi="Times New Roman"/>
        </w:rPr>
      </w:pPr>
      <w:r w:rsidRPr="00282567">
        <w:rPr>
          <w:rFonts w:ascii="Times New Roman" w:hAnsi="Times New Roman"/>
        </w:rPr>
        <w:t>Užsiėmim</w:t>
      </w:r>
      <w:r w:rsidR="00CD1E6D" w:rsidRPr="00282567">
        <w:rPr>
          <w:rFonts w:ascii="Times New Roman" w:hAnsi="Times New Roman"/>
        </w:rPr>
        <w:t>as</w:t>
      </w:r>
      <w:r w:rsidRPr="00282567">
        <w:rPr>
          <w:rFonts w:ascii="Times New Roman" w:hAnsi="Times New Roman"/>
        </w:rPr>
        <w:t xml:space="preserve"> ve</w:t>
      </w:r>
      <w:r w:rsidR="00CD1E6D" w:rsidRPr="00282567">
        <w:rPr>
          <w:rFonts w:ascii="Times New Roman" w:hAnsi="Times New Roman"/>
        </w:rPr>
        <w:t>damas</w:t>
      </w:r>
      <w:r w:rsidRPr="00282567">
        <w:rPr>
          <w:rFonts w:ascii="Times New Roman" w:hAnsi="Times New Roman"/>
        </w:rPr>
        <w:t xml:space="preserve"> </w:t>
      </w:r>
      <w:r w:rsidR="00CD1E6D" w:rsidRPr="00282567">
        <w:rPr>
          <w:rFonts w:ascii="Times New Roman" w:hAnsi="Times New Roman"/>
        </w:rPr>
        <w:t xml:space="preserve">kursui </w:t>
      </w:r>
      <w:r w:rsidRPr="00282567">
        <w:rPr>
          <w:rFonts w:ascii="Times New Roman" w:hAnsi="Times New Roman"/>
        </w:rPr>
        <w:t>klasėje. Mokymo metodas – paskaita. Naudo</w:t>
      </w:r>
      <w:r w:rsidR="00C310EF" w:rsidRPr="00282567">
        <w:rPr>
          <w:rFonts w:ascii="Times New Roman" w:hAnsi="Times New Roman"/>
        </w:rPr>
        <w:t>jamos</w:t>
      </w:r>
      <w:r w:rsidRPr="00282567">
        <w:rPr>
          <w:rFonts w:ascii="Times New Roman" w:hAnsi="Times New Roman"/>
        </w:rPr>
        <w:t xml:space="preserve"> vaizdo  priemon</w:t>
      </w:r>
      <w:r w:rsidR="00C310EF" w:rsidRPr="00282567">
        <w:rPr>
          <w:rFonts w:ascii="Times New Roman" w:hAnsi="Times New Roman"/>
        </w:rPr>
        <w:t>ė</w:t>
      </w:r>
      <w:r w:rsidRPr="00282567">
        <w:rPr>
          <w:rFonts w:ascii="Times New Roman" w:hAnsi="Times New Roman"/>
        </w:rPr>
        <w:t xml:space="preserve">s. </w:t>
      </w:r>
      <w:r w:rsidR="00C310EF" w:rsidRPr="00282567">
        <w:rPr>
          <w:rFonts w:ascii="Times New Roman" w:hAnsi="Times New Roman"/>
        </w:rPr>
        <w:t>Kariams p</w:t>
      </w:r>
      <w:r w:rsidRPr="00282567">
        <w:rPr>
          <w:rFonts w:ascii="Times New Roman" w:hAnsi="Times New Roman"/>
        </w:rPr>
        <w:t>aaiškin</w:t>
      </w:r>
      <w:r w:rsidR="00C310EF" w:rsidRPr="00282567">
        <w:rPr>
          <w:rFonts w:ascii="Times New Roman" w:hAnsi="Times New Roman"/>
        </w:rPr>
        <w:t>ama,</w:t>
      </w:r>
      <w:r w:rsidRPr="00282567">
        <w:rPr>
          <w:rFonts w:ascii="Times New Roman" w:hAnsi="Times New Roman"/>
        </w:rPr>
        <w:t xml:space="preserve"> kokie yra įsakymai, kokia jų svarba ir kas pateikiama kiekviename kovinio </w:t>
      </w:r>
      <w:r w:rsidR="001D76DA" w:rsidRPr="00282567">
        <w:rPr>
          <w:rFonts w:ascii="Times New Roman" w:hAnsi="Times New Roman"/>
        </w:rPr>
        <w:t>įsakymo punkte</w:t>
      </w:r>
      <w:r w:rsidRPr="00282567">
        <w:rPr>
          <w:rFonts w:ascii="Times New Roman" w:hAnsi="Times New Roman"/>
        </w:rPr>
        <w:t xml:space="preserve">. Po paskaitos </w:t>
      </w:r>
      <w:r w:rsidRPr="00282567">
        <w:rPr>
          <w:rFonts w:ascii="Times New Roman" w:hAnsi="Times New Roman"/>
          <w:color w:val="000000"/>
        </w:rPr>
        <w:t>išdali</w:t>
      </w:r>
      <w:r w:rsidR="001D76DA" w:rsidRPr="00282567">
        <w:rPr>
          <w:rFonts w:ascii="Times New Roman" w:hAnsi="Times New Roman"/>
          <w:color w:val="000000"/>
        </w:rPr>
        <w:t>j</w:t>
      </w:r>
      <w:r w:rsidR="00C310EF" w:rsidRPr="00282567">
        <w:rPr>
          <w:rFonts w:ascii="Times New Roman" w:hAnsi="Times New Roman"/>
          <w:color w:val="000000"/>
        </w:rPr>
        <w:t xml:space="preserve">ama </w:t>
      </w:r>
      <w:r w:rsidR="001D76DA" w:rsidRPr="00282567">
        <w:rPr>
          <w:rFonts w:ascii="Times New Roman" w:hAnsi="Times New Roman"/>
          <w:color w:val="000000"/>
        </w:rPr>
        <w:t>dalijamoji</w:t>
      </w:r>
      <w:r w:rsidRPr="00282567">
        <w:rPr>
          <w:rFonts w:ascii="Times New Roman" w:hAnsi="Times New Roman"/>
        </w:rPr>
        <w:t xml:space="preserve"> medžiag</w:t>
      </w:r>
      <w:r w:rsidR="00C310EF" w:rsidRPr="00282567">
        <w:rPr>
          <w:rFonts w:ascii="Times New Roman" w:hAnsi="Times New Roman"/>
        </w:rPr>
        <w:t>a</w:t>
      </w:r>
      <w:r w:rsidRPr="00282567">
        <w:rPr>
          <w:rFonts w:ascii="Times New Roman" w:hAnsi="Times New Roman"/>
        </w:rPr>
        <w:t>.</w:t>
      </w:r>
    </w:p>
    <w:p w14:paraId="1F93946A" w14:textId="77777777" w:rsidR="00301CFC" w:rsidRPr="00282567" w:rsidRDefault="00301CFC" w:rsidP="0037348B">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46B" w14:textId="77777777" w:rsidR="00301CFC" w:rsidRPr="00282567" w:rsidRDefault="00301CFC" w:rsidP="0037348B">
      <w:pPr>
        <w:numPr>
          <w:ilvl w:val="0"/>
          <w:numId w:val="70"/>
        </w:numPr>
        <w:tabs>
          <w:tab w:val="clear" w:pos="1084"/>
          <w:tab w:val="num" w:pos="1117"/>
        </w:tabs>
        <w:ind w:left="1139"/>
        <w:jc w:val="both"/>
        <w:rPr>
          <w:rFonts w:ascii="Times New Roman" w:hAnsi="Times New Roman"/>
        </w:rPr>
      </w:pPr>
      <w:r w:rsidRPr="00282567">
        <w:rPr>
          <w:rFonts w:ascii="Times New Roman" w:hAnsi="Times New Roman"/>
        </w:rPr>
        <w:t xml:space="preserve">Kompiuteris – </w:t>
      </w:r>
      <w:r w:rsidR="006601FB" w:rsidRPr="00282567">
        <w:rPr>
          <w:rFonts w:ascii="Times New Roman" w:hAnsi="Times New Roman"/>
        </w:rPr>
        <w:t>1 vnt.</w:t>
      </w:r>
    </w:p>
    <w:p w14:paraId="1F93946C" w14:textId="77777777" w:rsidR="00E81B75" w:rsidRPr="00282567" w:rsidRDefault="00301CFC" w:rsidP="0037348B">
      <w:pPr>
        <w:numPr>
          <w:ilvl w:val="0"/>
          <w:numId w:val="70"/>
        </w:numPr>
        <w:tabs>
          <w:tab w:val="clear" w:pos="1084"/>
          <w:tab w:val="num" w:pos="1117"/>
        </w:tabs>
        <w:ind w:left="1117"/>
        <w:jc w:val="both"/>
        <w:rPr>
          <w:rFonts w:ascii="Times New Roman" w:hAnsi="Times New Roman"/>
        </w:rPr>
      </w:pPr>
      <w:r w:rsidRPr="00282567">
        <w:rPr>
          <w:rFonts w:ascii="Times New Roman" w:hAnsi="Times New Roman"/>
        </w:rPr>
        <w:t>V</w:t>
      </w:r>
      <w:r w:rsidR="00C310EF" w:rsidRPr="00282567">
        <w:rPr>
          <w:rFonts w:ascii="Times New Roman" w:hAnsi="Times New Roman"/>
        </w:rPr>
        <w:t xml:space="preserve">aizdo </w:t>
      </w:r>
      <w:r w:rsidRPr="00282567">
        <w:rPr>
          <w:rFonts w:ascii="Times New Roman" w:hAnsi="Times New Roman"/>
        </w:rPr>
        <w:t xml:space="preserve">projektorius – </w:t>
      </w:r>
      <w:r w:rsidR="006601FB" w:rsidRPr="00282567">
        <w:rPr>
          <w:rFonts w:ascii="Times New Roman" w:hAnsi="Times New Roman"/>
        </w:rPr>
        <w:t>1 vnt.</w:t>
      </w:r>
      <w:r w:rsidR="00E81B75" w:rsidRPr="00282567">
        <w:t xml:space="preserve"> </w:t>
      </w:r>
    </w:p>
    <w:p w14:paraId="1F93946D" w14:textId="77777777" w:rsidR="00301CFC" w:rsidRPr="00282567" w:rsidRDefault="0074343D" w:rsidP="0037348B">
      <w:pPr>
        <w:numPr>
          <w:ilvl w:val="0"/>
          <w:numId w:val="70"/>
        </w:numPr>
        <w:tabs>
          <w:tab w:val="clear" w:pos="1084"/>
          <w:tab w:val="num" w:pos="1117"/>
        </w:tabs>
        <w:ind w:left="1117"/>
        <w:jc w:val="both"/>
        <w:rPr>
          <w:rFonts w:ascii="Times New Roman" w:hAnsi="Times New Roman"/>
        </w:rPr>
      </w:pPr>
      <w:r w:rsidRPr="00282567">
        <w:rPr>
          <w:rFonts w:ascii="Times New Roman" w:hAnsi="Times New Roman"/>
        </w:rPr>
        <w:t xml:space="preserve"> </w:t>
      </w:r>
      <w:r w:rsidR="00E81B75" w:rsidRPr="00282567">
        <w:rPr>
          <w:rFonts w:ascii="Times New Roman" w:hAnsi="Times New Roman"/>
        </w:rPr>
        <w:t xml:space="preserve">Dalijamoji medžiaga – </w:t>
      </w:r>
      <w:r w:rsidR="001B12E8" w:rsidRPr="00282567">
        <w:rPr>
          <w:rFonts w:ascii="Times New Roman" w:hAnsi="Times New Roman"/>
        </w:rPr>
        <w:t>1 vnt. skyriui.</w:t>
      </w:r>
    </w:p>
    <w:p w14:paraId="1F93946E" w14:textId="77777777" w:rsidR="00301CFC" w:rsidRPr="00282567" w:rsidRDefault="00301CFC" w:rsidP="0037348B">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46F" w14:textId="77777777" w:rsidR="00301CFC" w:rsidRPr="00282567" w:rsidRDefault="00CB25AB" w:rsidP="0037348B">
      <w:pPr>
        <w:numPr>
          <w:ilvl w:val="0"/>
          <w:numId w:val="519"/>
        </w:numPr>
        <w:tabs>
          <w:tab w:val="clear" w:pos="1084"/>
          <w:tab w:val="num" w:pos="1117"/>
        </w:tabs>
        <w:ind w:left="1117"/>
        <w:rPr>
          <w:rFonts w:ascii="Times New Roman" w:hAnsi="Times New Roman"/>
        </w:rPr>
      </w:pPr>
      <w:r w:rsidRPr="00282567">
        <w:rPr>
          <w:rFonts w:ascii="Times New Roman" w:hAnsi="Times New Roman"/>
        </w:rPr>
        <w:t>Motorizuotųjų šaulių būrio (skyriaus) taktika. LK MDV. Vilnius, 2002.</w:t>
      </w:r>
    </w:p>
    <w:p w14:paraId="1F939470" w14:textId="77777777" w:rsidR="00CB25AB" w:rsidRPr="00282567" w:rsidRDefault="00CB25AB" w:rsidP="00D4614C">
      <w:pPr>
        <w:pBdr>
          <w:bottom w:val="single" w:sz="4" w:space="1" w:color="auto"/>
        </w:pBdr>
        <w:ind w:left="55"/>
        <w:rPr>
          <w:rFonts w:ascii="Times New Roman" w:hAnsi="Times New Roman"/>
        </w:rPr>
      </w:pPr>
    </w:p>
    <w:p w14:paraId="1F939471" w14:textId="77777777" w:rsidR="00301CFC" w:rsidRPr="00282567" w:rsidRDefault="00301CFC" w:rsidP="0037348B">
      <w:pPr>
        <w:tabs>
          <w:tab w:val="left" w:pos="851"/>
        </w:tabs>
        <w:ind w:left="775" w:hanging="709"/>
        <w:jc w:val="both"/>
        <w:rPr>
          <w:rFonts w:ascii="Times New Roman" w:hAnsi="Times New Roman"/>
        </w:rPr>
      </w:pPr>
      <w:r w:rsidRPr="00282567">
        <w:rPr>
          <w:rFonts w:ascii="Times New Roman" w:hAnsi="Times New Roman"/>
          <w:b/>
        </w:rPr>
        <w:t>2</w:t>
      </w:r>
      <w:r w:rsidR="002500D0" w:rsidRPr="00282567">
        <w:rPr>
          <w:rFonts w:ascii="Times New Roman" w:hAnsi="Times New Roman"/>
          <w:b/>
        </w:rPr>
        <w:t>8</w:t>
      </w:r>
      <w:r w:rsidRPr="00282567">
        <w:rPr>
          <w:rFonts w:ascii="Times New Roman" w:hAnsi="Times New Roman"/>
          <w:b/>
        </w:rPr>
        <w:t xml:space="preserve"> užsiėmimas. </w:t>
      </w:r>
      <w:r w:rsidR="003C345B" w:rsidRPr="00282567">
        <w:rPr>
          <w:rFonts w:ascii="Times New Roman" w:hAnsi="Times New Roman"/>
          <w:b/>
        </w:rPr>
        <w:t xml:space="preserve">Asmens </w:t>
      </w:r>
      <w:r w:rsidR="002500D0" w:rsidRPr="00282567">
        <w:rPr>
          <w:rFonts w:ascii="Times New Roman" w:hAnsi="Times New Roman"/>
          <w:b/>
        </w:rPr>
        <w:t xml:space="preserve">ir nukauto kario apieškojimas </w:t>
      </w:r>
      <w:r w:rsidRPr="00282567">
        <w:rPr>
          <w:rFonts w:ascii="Times New Roman" w:hAnsi="Times New Roman"/>
          <w:b/>
        </w:rPr>
        <w:t>(</w:t>
      </w:r>
      <w:r w:rsidR="00694782" w:rsidRPr="00282567">
        <w:rPr>
          <w:rFonts w:ascii="Times New Roman" w:hAnsi="Times New Roman"/>
          <w:b/>
        </w:rPr>
        <w:t>4</w:t>
      </w:r>
      <w:r w:rsidRPr="00282567">
        <w:rPr>
          <w:rFonts w:ascii="Times New Roman" w:hAnsi="Times New Roman"/>
          <w:b/>
        </w:rPr>
        <w:t xml:space="preserve"> val.)</w:t>
      </w:r>
    </w:p>
    <w:p w14:paraId="1F939472" w14:textId="77777777" w:rsidR="00301CFC" w:rsidRPr="00282567" w:rsidRDefault="00301CFC" w:rsidP="0037348B">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473" w14:textId="77777777" w:rsidR="00301CFC" w:rsidRPr="00282567" w:rsidRDefault="00301CFC" w:rsidP="0037348B">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474" w14:textId="77777777" w:rsidR="00632456" w:rsidRPr="00282567" w:rsidRDefault="00632456" w:rsidP="0037348B">
      <w:pPr>
        <w:tabs>
          <w:tab w:val="left" w:pos="851"/>
        </w:tabs>
        <w:ind w:left="775" w:hanging="709"/>
        <w:jc w:val="both"/>
        <w:rPr>
          <w:rFonts w:ascii="Times New Roman" w:hAnsi="Times New Roman"/>
        </w:rPr>
      </w:pPr>
      <w:r w:rsidRPr="00282567">
        <w:rPr>
          <w:rFonts w:ascii="Times New Roman" w:hAnsi="Times New Roman"/>
        </w:rPr>
        <w:tab/>
      </w:r>
      <w:r w:rsidR="00C3245E" w:rsidRPr="00282567">
        <w:rPr>
          <w:rFonts w:ascii="Times New Roman" w:hAnsi="Times New Roman"/>
        </w:rPr>
        <w:t>Sulaikyti priešo karį ir jį apieškoti (poroje)</w:t>
      </w:r>
      <w:r w:rsidRPr="00282567">
        <w:rPr>
          <w:rFonts w:ascii="Times New Roman" w:hAnsi="Times New Roman"/>
        </w:rPr>
        <w:t xml:space="preserve"> (1.1.18.1.)</w:t>
      </w:r>
      <w:r w:rsidR="001D76DA" w:rsidRPr="00282567">
        <w:rPr>
          <w:rFonts w:ascii="Times New Roman" w:hAnsi="Times New Roman"/>
        </w:rPr>
        <w:t>.</w:t>
      </w:r>
    </w:p>
    <w:p w14:paraId="1F939475" w14:textId="77777777" w:rsidR="002500D0" w:rsidRPr="00282567" w:rsidRDefault="002500D0" w:rsidP="0037348B">
      <w:pPr>
        <w:tabs>
          <w:tab w:val="left" w:pos="851"/>
        </w:tabs>
        <w:ind w:left="1462" w:hanging="709"/>
        <w:jc w:val="both"/>
        <w:rPr>
          <w:rFonts w:ascii="Times New Roman" w:hAnsi="Times New Roman"/>
        </w:rPr>
      </w:pPr>
      <w:r w:rsidRPr="00282567">
        <w:rPr>
          <w:rFonts w:ascii="Times New Roman" w:hAnsi="Times New Roman"/>
        </w:rPr>
        <w:lastRenderedPageBreak/>
        <w:t>Apieškoti nukautą karį (poroje) (1.1.18.2.).</w:t>
      </w:r>
    </w:p>
    <w:p w14:paraId="1F939476" w14:textId="77777777" w:rsidR="00301CFC" w:rsidRPr="00282567" w:rsidRDefault="00301CFC" w:rsidP="0037348B">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477" w14:textId="77777777" w:rsidR="00301CFC" w:rsidRPr="00282567" w:rsidRDefault="00632456" w:rsidP="0037348B">
      <w:pPr>
        <w:numPr>
          <w:ilvl w:val="0"/>
          <w:numId w:val="71"/>
        </w:numPr>
        <w:tabs>
          <w:tab w:val="clear" w:pos="360"/>
          <w:tab w:val="num" w:pos="1135"/>
        </w:tabs>
        <w:ind w:left="1135"/>
        <w:jc w:val="both"/>
        <w:rPr>
          <w:rFonts w:ascii="Times New Roman" w:hAnsi="Times New Roman"/>
        </w:rPr>
      </w:pPr>
      <w:r w:rsidRPr="00282567">
        <w:rPr>
          <w:rFonts w:ascii="Times New Roman" w:hAnsi="Times New Roman"/>
        </w:rPr>
        <w:t>Praktiškai</w:t>
      </w:r>
      <w:r w:rsidR="00573839" w:rsidRPr="00282567">
        <w:rPr>
          <w:rFonts w:ascii="Times New Roman" w:hAnsi="Times New Roman"/>
        </w:rPr>
        <w:t>.</w:t>
      </w:r>
    </w:p>
    <w:p w14:paraId="1F939478" w14:textId="77777777" w:rsidR="00301CFC" w:rsidRPr="00282567" w:rsidRDefault="00632456" w:rsidP="0037348B">
      <w:pPr>
        <w:numPr>
          <w:ilvl w:val="0"/>
          <w:numId w:val="71"/>
        </w:numPr>
        <w:tabs>
          <w:tab w:val="clear" w:pos="360"/>
          <w:tab w:val="num" w:pos="393"/>
          <w:tab w:val="num" w:pos="1080"/>
        </w:tabs>
        <w:ind w:left="1135"/>
        <w:jc w:val="both"/>
        <w:rPr>
          <w:rFonts w:ascii="Times New Roman" w:hAnsi="Times New Roman"/>
        </w:rPr>
      </w:pPr>
      <w:r w:rsidRPr="00282567">
        <w:rPr>
          <w:rFonts w:ascii="Times New Roman" w:hAnsi="Times New Roman"/>
        </w:rPr>
        <w:t>Vietovėje</w:t>
      </w:r>
      <w:r w:rsidR="00573839" w:rsidRPr="00282567">
        <w:rPr>
          <w:rFonts w:ascii="Times New Roman" w:hAnsi="Times New Roman"/>
        </w:rPr>
        <w:t>.</w:t>
      </w:r>
    </w:p>
    <w:p w14:paraId="1F939479" w14:textId="77777777" w:rsidR="00301CFC" w:rsidRPr="00282567" w:rsidRDefault="00301CFC" w:rsidP="00D4614C">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47A" w14:textId="77777777" w:rsidR="00301CFC" w:rsidRPr="00282567" w:rsidRDefault="00632456" w:rsidP="00D4614C">
      <w:pPr>
        <w:ind w:left="55" w:firstLine="748"/>
        <w:jc w:val="both"/>
        <w:rPr>
          <w:rFonts w:ascii="Times New Roman" w:hAnsi="Times New Roman"/>
        </w:rPr>
      </w:pPr>
      <w:r w:rsidRPr="00282567">
        <w:rPr>
          <w:rFonts w:ascii="Times New Roman" w:hAnsi="Times New Roman"/>
        </w:rPr>
        <w:t>Karys vertinamas teigiamai, jei</w:t>
      </w:r>
      <w:r w:rsidR="00301CFC" w:rsidRPr="00282567">
        <w:rPr>
          <w:rFonts w:ascii="Times New Roman" w:hAnsi="Times New Roman"/>
        </w:rPr>
        <w:t>:</w:t>
      </w:r>
    </w:p>
    <w:p w14:paraId="1F93947B" w14:textId="77777777" w:rsidR="00301CFC" w:rsidRPr="00282567" w:rsidRDefault="00632456" w:rsidP="00D4614C">
      <w:pPr>
        <w:numPr>
          <w:ilvl w:val="0"/>
          <w:numId w:val="72"/>
        </w:numPr>
        <w:tabs>
          <w:tab w:val="clear" w:pos="360"/>
          <w:tab w:val="num" w:pos="1135"/>
        </w:tabs>
        <w:ind w:left="1135"/>
        <w:jc w:val="both"/>
        <w:rPr>
          <w:rFonts w:ascii="Times New Roman" w:hAnsi="Times New Roman"/>
        </w:rPr>
      </w:pPr>
      <w:r w:rsidRPr="00282567">
        <w:rPr>
          <w:rFonts w:ascii="Times New Roman" w:hAnsi="Times New Roman"/>
        </w:rPr>
        <w:t xml:space="preserve">dengia </w:t>
      </w:r>
      <w:r w:rsidR="00BA4185" w:rsidRPr="00282567">
        <w:rPr>
          <w:rFonts w:ascii="Times New Roman" w:hAnsi="Times New Roman"/>
        </w:rPr>
        <w:t>apieškantį karį</w:t>
      </w:r>
      <w:r w:rsidRPr="00282567">
        <w:rPr>
          <w:rFonts w:ascii="Times New Roman" w:hAnsi="Times New Roman"/>
        </w:rPr>
        <w:t>;</w:t>
      </w:r>
    </w:p>
    <w:p w14:paraId="1F93947C" w14:textId="77777777" w:rsidR="00632456" w:rsidRPr="00517D4F" w:rsidRDefault="00BA4185" w:rsidP="009A49D7">
      <w:pPr>
        <w:numPr>
          <w:ilvl w:val="0"/>
          <w:numId w:val="72"/>
        </w:numPr>
        <w:tabs>
          <w:tab w:val="clear" w:pos="360"/>
          <w:tab w:val="num" w:pos="1135"/>
        </w:tabs>
        <w:ind w:left="1135"/>
        <w:jc w:val="both"/>
        <w:rPr>
          <w:rFonts w:ascii="Times New Roman" w:hAnsi="Times New Roman"/>
          <w:color w:val="000000" w:themeColor="text1"/>
        </w:rPr>
      </w:pPr>
      <w:r w:rsidRPr="00517D4F">
        <w:rPr>
          <w:rFonts w:ascii="Times New Roman" w:hAnsi="Times New Roman"/>
          <w:color w:val="000000" w:themeColor="text1"/>
        </w:rPr>
        <w:t xml:space="preserve">nepažeisdamas saugumo reikalavimų </w:t>
      </w:r>
      <w:r w:rsidR="00632456" w:rsidRPr="00517D4F">
        <w:rPr>
          <w:rFonts w:ascii="Times New Roman" w:hAnsi="Times New Roman"/>
          <w:color w:val="000000" w:themeColor="text1"/>
        </w:rPr>
        <w:t xml:space="preserve">apieško </w:t>
      </w:r>
      <w:r w:rsidRPr="00517D4F">
        <w:rPr>
          <w:rFonts w:ascii="Times New Roman" w:hAnsi="Times New Roman"/>
          <w:color w:val="000000" w:themeColor="text1"/>
        </w:rPr>
        <w:t xml:space="preserve">sulaikytą </w:t>
      </w:r>
      <w:r w:rsidR="00632456" w:rsidRPr="00517D4F">
        <w:rPr>
          <w:rFonts w:ascii="Times New Roman" w:hAnsi="Times New Roman"/>
          <w:color w:val="000000" w:themeColor="text1"/>
        </w:rPr>
        <w:t>karį</w:t>
      </w:r>
      <w:r w:rsidR="00517D4F" w:rsidRPr="00517D4F">
        <w:rPr>
          <w:rFonts w:ascii="Times New Roman" w:hAnsi="Times New Roman"/>
          <w:color w:val="000000" w:themeColor="text1"/>
        </w:rPr>
        <w:t>;</w:t>
      </w:r>
    </w:p>
    <w:p w14:paraId="1F93947D" w14:textId="77777777" w:rsidR="002500D0" w:rsidRPr="00517D4F" w:rsidRDefault="00694782" w:rsidP="003E55F0">
      <w:pPr>
        <w:numPr>
          <w:ilvl w:val="0"/>
          <w:numId w:val="72"/>
        </w:numPr>
        <w:tabs>
          <w:tab w:val="clear" w:pos="360"/>
          <w:tab w:val="left" w:pos="993"/>
          <w:tab w:val="num" w:pos="1113"/>
        </w:tabs>
        <w:ind w:left="1113"/>
        <w:jc w:val="both"/>
        <w:rPr>
          <w:rFonts w:ascii="Times New Roman" w:hAnsi="Times New Roman"/>
          <w:color w:val="000000" w:themeColor="text1"/>
        </w:rPr>
      </w:pPr>
      <w:r w:rsidRPr="00517D4F">
        <w:rPr>
          <w:rFonts w:ascii="Times New Roman" w:hAnsi="Times New Roman"/>
          <w:color w:val="000000" w:themeColor="text1"/>
        </w:rPr>
        <w:t xml:space="preserve"> </w:t>
      </w:r>
      <w:r w:rsidR="002500D0" w:rsidRPr="00517D4F">
        <w:rPr>
          <w:rFonts w:ascii="Times New Roman" w:hAnsi="Times New Roman"/>
          <w:color w:val="000000" w:themeColor="text1"/>
        </w:rPr>
        <w:t>nepažeisdamas saugumo reikalavimų</w:t>
      </w:r>
      <w:r w:rsidR="00517D4F" w:rsidRPr="00517D4F">
        <w:rPr>
          <w:rFonts w:ascii="Times New Roman" w:hAnsi="Times New Roman"/>
          <w:color w:val="000000" w:themeColor="text1"/>
        </w:rPr>
        <w:t xml:space="preserve"> </w:t>
      </w:r>
      <w:r w:rsidR="002500D0" w:rsidRPr="00517D4F">
        <w:rPr>
          <w:rFonts w:ascii="Times New Roman" w:hAnsi="Times New Roman"/>
          <w:color w:val="000000" w:themeColor="text1"/>
        </w:rPr>
        <w:t>apieško nukautą karį.</w:t>
      </w:r>
    </w:p>
    <w:p w14:paraId="1F93947E" w14:textId="77777777" w:rsidR="00301CFC" w:rsidRPr="00282567" w:rsidRDefault="00301CFC" w:rsidP="009A49D7">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47F" w14:textId="77777777" w:rsidR="00BA4185" w:rsidRPr="00282567" w:rsidRDefault="00BA4185" w:rsidP="009A49D7">
      <w:pPr>
        <w:tabs>
          <w:tab w:val="left" w:pos="360"/>
        </w:tabs>
        <w:ind w:left="55"/>
        <w:jc w:val="both"/>
        <w:rPr>
          <w:rFonts w:ascii="Times New Roman" w:hAnsi="Times New Roman"/>
        </w:rPr>
      </w:pPr>
      <w:r w:rsidRPr="00282567">
        <w:rPr>
          <w:rFonts w:ascii="Times New Roman" w:hAnsi="Times New Roman"/>
        </w:rPr>
        <w:tab/>
        <w:t xml:space="preserve">Pratybos vedamos būriui paskaitos ir užduočių metodais vietovėje šviesiu paros metu. Pratyboms papildomai skiriami </w:t>
      </w:r>
      <w:r w:rsidR="00E81B75" w:rsidRPr="00282567">
        <w:rPr>
          <w:rFonts w:ascii="Times New Roman" w:hAnsi="Times New Roman"/>
        </w:rPr>
        <w:t xml:space="preserve">du </w:t>
      </w:r>
      <w:r w:rsidRPr="00282567">
        <w:rPr>
          <w:rFonts w:ascii="Times New Roman" w:hAnsi="Times New Roman"/>
        </w:rPr>
        <w:t xml:space="preserve">instruktoriai. </w:t>
      </w:r>
    </w:p>
    <w:p w14:paraId="1F939480" w14:textId="77777777" w:rsidR="00BA4185" w:rsidRPr="00282567" w:rsidRDefault="00BA4185" w:rsidP="009A49D7">
      <w:pPr>
        <w:tabs>
          <w:tab w:val="left" w:pos="360"/>
        </w:tabs>
        <w:ind w:left="55"/>
        <w:jc w:val="both"/>
        <w:rPr>
          <w:rFonts w:ascii="Times New Roman" w:hAnsi="Times New Roman"/>
        </w:rPr>
      </w:pPr>
      <w:r w:rsidRPr="00282567">
        <w:rPr>
          <w:rFonts w:ascii="Times New Roman" w:hAnsi="Times New Roman"/>
        </w:rPr>
        <w:tab/>
      </w:r>
      <w:r w:rsidR="0048224F" w:rsidRPr="00282567">
        <w:rPr>
          <w:rFonts w:ascii="Times New Roman" w:hAnsi="Times New Roman"/>
        </w:rPr>
        <w:t>Pratybos skirstomos į dvi dalis. Pirmoje p</w:t>
      </w:r>
      <w:r w:rsidRPr="00282567">
        <w:rPr>
          <w:rFonts w:ascii="Times New Roman" w:hAnsi="Times New Roman"/>
        </w:rPr>
        <w:t xml:space="preserve">ratybų vadovas visam būriui išdėsto mokomąją medžiagą, o instruktoriai parodo, kaip karių pora turi apieškoti asmenį. </w:t>
      </w:r>
    </w:p>
    <w:p w14:paraId="1F939481" w14:textId="77777777" w:rsidR="00BA4185" w:rsidRPr="00282567" w:rsidRDefault="00BA4185" w:rsidP="009A49D7">
      <w:pPr>
        <w:tabs>
          <w:tab w:val="left" w:pos="360"/>
        </w:tabs>
        <w:ind w:left="55"/>
        <w:jc w:val="both"/>
        <w:rPr>
          <w:rFonts w:ascii="Times New Roman" w:hAnsi="Times New Roman"/>
        </w:rPr>
      </w:pPr>
      <w:r w:rsidRPr="00282567">
        <w:rPr>
          <w:rFonts w:ascii="Times New Roman" w:hAnsi="Times New Roman"/>
        </w:rPr>
        <w:tab/>
        <w:t>Būrys suskirstomas skyriais. Instruktoriams vadovaujant</w:t>
      </w:r>
      <w:r w:rsidR="00573839" w:rsidRPr="00282567">
        <w:rPr>
          <w:rFonts w:ascii="Times New Roman" w:hAnsi="Times New Roman"/>
        </w:rPr>
        <w:t>,</w:t>
      </w:r>
      <w:r w:rsidRPr="00282567">
        <w:rPr>
          <w:rFonts w:ascii="Times New Roman" w:hAnsi="Times New Roman"/>
        </w:rPr>
        <w:t xml:space="preserve"> skyriuose kariai suskirstomi po tris. Vienas karys atlieka apieškomo asmens, antras – apieškančiojo, trečias </w:t>
      </w:r>
      <w:r w:rsidR="0008176B" w:rsidRPr="00282567">
        <w:rPr>
          <w:rFonts w:ascii="Times New Roman" w:hAnsi="Times New Roman"/>
        </w:rPr>
        <w:t xml:space="preserve">– </w:t>
      </w:r>
      <w:r w:rsidRPr="00282567">
        <w:rPr>
          <w:rFonts w:ascii="Times New Roman" w:hAnsi="Times New Roman"/>
        </w:rPr>
        <w:t xml:space="preserve">dengiančiojo funkciją. </w:t>
      </w:r>
      <w:r w:rsidR="0048224F" w:rsidRPr="00282567">
        <w:rPr>
          <w:rFonts w:ascii="Times New Roman" w:hAnsi="Times New Roman"/>
        </w:rPr>
        <w:t xml:space="preserve">Antrojoje dalyje instruktoriai parodo, kaip karių pora turi atlikti nukauto kario apiešką. Būrys suskirstomas skyriais. Instruktoriams vadovaujant, skyriuose kariai suskirstomi po tris. Vienas karys atlieka nukauto kario, antras – apieškančiojo, trečias – dengiančiojo funkciją. </w:t>
      </w:r>
      <w:r w:rsidRPr="00282567">
        <w:rPr>
          <w:rFonts w:ascii="Times New Roman" w:hAnsi="Times New Roman"/>
        </w:rPr>
        <w:t>Kontroliuojant instruktoriams</w:t>
      </w:r>
      <w:r w:rsidR="00573839" w:rsidRPr="00282567">
        <w:rPr>
          <w:rFonts w:ascii="Times New Roman" w:hAnsi="Times New Roman"/>
        </w:rPr>
        <w:t>,</w:t>
      </w:r>
      <w:r w:rsidRPr="00282567">
        <w:rPr>
          <w:rFonts w:ascii="Times New Roman" w:hAnsi="Times New Roman"/>
        </w:rPr>
        <w:t xml:space="preserve"> kariai mokosi </w:t>
      </w:r>
      <w:r w:rsidR="0048224F" w:rsidRPr="00282567">
        <w:rPr>
          <w:rFonts w:ascii="Times New Roman" w:hAnsi="Times New Roman"/>
        </w:rPr>
        <w:t>atlikti veiksmus</w:t>
      </w:r>
      <w:r w:rsidRPr="00282567">
        <w:rPr>
          <w:rFonts w:ascii="Times New Roman" w:hAnsi="Times New Roman"/>
        </w:rPr>
        <w:t xml:space="preserve"> pagal išdėstytą mokymo medžiagą. </w:t>
      </w:r>
      <w:r w:rsidR="00E81B75" w:rsidRPr="00282567">
        <w:rPr>
          <w:rFonts w:ascii="Times New Roman" w:hAnsi="Times New Roman"/>
        </w:rPr>
        <w:t>I</w:t>
      </w:r>
      <w:r w:rsidRPr="00282567">
        <w:rPr>
          <w:rFonts w:ascii="Times New Roman" w:hAnsi="Times New Roman"/>
        </w:rPr>
        <w:t>nstruktoriai kontroliuoja, duoda pastabas, pataria ir nurodo karių klaidas.</w:t>
      </w:r>
    </w:p>
    <w:p w14:paraId="1F939482" w14:textId="77777777" w:rsidR="00BA4185" w:rsidRPr="00282567" w:rsidRDefault="00BA4185" w:rsidP="00D4614C">
      <w:pPr>
        <w:tabs>
          <w:tab w:val="left" w:pos="360"/>
        </w:tabs>
        <w:ind w:left="55"/>
        <w:jc w:val="both"/>
        <w:rPr>
          <w:rFonts w:ascii="Times New Roman" w:hAnsi="Times New Roman"/>
        </w:rPr>
      </w:pPr>
      <w:r w:rsidRPr="00282567">
        <w:rPr>
          <w:rFonts w:ascii="Times New Roman" w:hAnsi="Times New Roman"/>
        </w:rPr>
        <w:tab/>
        <w:t xml:space="preserve">Kariai mokosi ir tobulina įgūdžius per LTP. </w:t>
      </w:r>
    </w:p>
    <w:p w14:paraId="1F939483" w14:textId="77777777" w:rsidR="00301CFC" w:rsidRPr="00282567" w:rsidRDefault="00301CFC" w:rsidP="00D4614C">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484" w14:textId="77777777" w:rsidR="00301CFC" w:rsidRPr="00282567" w:rsidRDefault="00BA4185" w:rsidP="00D4614C">
      <w:pPr>
        <w:numPr>
          <w:ilvl w:val="0"/>
          <w:numId w:val="73"/>
        </w:numPr>
        <w:tabs>
          <w:tab w:val="clear" w:pos="1084"/>
          <w:tab w:val="num" w:pos="1117"/>
        </w:tabs>
        <w:ind w:left="1139"/>
        <w:jc w:val="both"/>
        <w:rPr>
          <w:rFonts w:ascii="Times New Roman" w:hAnsi="Times New Roman"/>
        </w:rPr>
      </w:pPr>
      <w:r w:rsidRPr="00282567">
        <w:rPr>
          <w:rFonts w:ascii="Times New Roman" w:hAnsi="Times New Roman"/>
        </w:rPr>
        <w:t>Atak</w:t>
      </w:r>
      <w:r w:rsidR="00573839" w:rsidRPr="00282567">
        <w:rPr>
          <w:rFonts w:ascii="Times New Roman" w:hAnsi="Times New Roman"/>
        </w:rPr>
        <w:t>os ekipuotė – kiekvienam kariui.</w:t>
      </w:r>
    </w:p>
    <w:p w14:paraId="1F939485" w14:textId="77777777" w:rsidR="00301CFC" w:rsidRPr="00282567" w:rsidRDefault="00301CFC" w:rsidP="00D4614C">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486" w14:textId="77777777" w:rsidR="002B3601" w:rsidRPr="00282567" w:rsidRDefault="002B3601" w:rsidP="00D4614C">
      <w:pPr>
        <w:numPr>
          <w:ilvl w:val="0"/>
          <w:numId w:val="74"/>
        </w:numPr>
        <w:tabs>
          <w:tab w:val="clear" w:pos="360"/>
          <w:tab w:val="num" w:pos="393"/>
          <w:tab w:val="left" w:pos="1080"/>
        </w:tabs>
        <w:ind w:left="393" w:firstLine="360"/>
        <w:rPr>
          <w:rFonts w:ascii="Times New Roman" w:hAnsi="Times New Roman"/>
        </w:rPr>
      </w:pPr>
      <w:r w:rsidRPr="00282567">
        <w:rPr>
          <w:rFonts w:ascii="Times New Roman" w:hAnsi="Times New Roman"/>
        </w:rPr>
        <w:t>Kario vadovėlis. Krašto apsaugos puskarininkių mokykla, Vilnius, 1995.</w:t>
      </w:r>
    </w:p>
    <w:p w14:paraId="1F939487" w14:textId="77777777" w:rsidR="00301CFC" w:rsidRPr="00282567" w:rsidRDefault="00301CFC" w:rsidP="00D4614C">
      <w:pPr>
        <w:pBdr>
          <w:bottom w:val="single" w:sz="4" w:space="1" w:color="auto"/>
        </w:pBdr>
        <w:ind w:left="55"/>
        <w:rPr>
          <w:rFonts w:ascii="Times New Roman" w:hAnsi="Times New Roman"/>
        </w:rPr>
      </w:pPr>
    </w:p>
    <w:p w14:paraId="1F939488" w14:textId="77777777" w:rsidR="00301CFC" w:rsidRPr="00282567" w:rsidRDefault="00694782" w:rsidP="00EA4DD7">
      <w:pPr>
        <w:tabs>
          <w:tab w:val="left" w:pos="851"/>
        </w:tabs>
        <w:ind w:left="775" w:hanging="709"/>
        <w:jc w:val="both"/>
        <w:rPr>
          <w:rFonts w:ascii="Times New Roman" w:hAnsi="Times New Roman"/>
        </w:rPr>
      </w:pPr>
      <w:r w:rsidRPr="00282567">
        <w:rPr>
          <w:rFonts w:ascii="Times New Roman" w:hAnsi="Times New Roman"/>
          <w:b/>
        </w:rPr>
        <w:t>29</w:t>
      </w:r>
      <w:r w:rsidR="00301CFC" w:rsidRPr="00282567">
        <w:rPr>
          <w:rFonts w:ascii="Times New Roman" w:hAnsi="Times New Roman"/>
          <w:b/>
        </w:rPr>
        <w:t xml:space="preserve"> užsiėmimas. </w:t>
      </w:r>
      <w:r w:rsidR="003C345B" w:rsidRPr="00282567">
        <w:rPr>
          <w:rFonts w:ascii="Times New Roman" w:hAnsi="Times New Roman"/>
          <w:b/>
        </w:rPr>
        <w:t>Sargybos vykdymas</w:t>
      </w:r>
      <w:r w:rsidR="00301CFC" w:rsidRPr="00282567">
        <w:rPr>
          <w:rFonts w:ascii="Times New Roman" w:hAnsi="Times New Roman"/>
          <w:b/>
        </w:rPr>
        <w:t xml:space="preserve"> (</w:t>
      </w:r>
      <w:r w:rsidR="003C345B" w:rsidRPr="00282567">
        <w:rPr>
          <w:rFonts w:ascii="Times New Roman" w:hAnsi="Times New Roman"/>
          <w:b/>
        </w:rPr>
        <w:t>2</w:t>
      </w:r>
      <w:r w:rsidR="00301CFC" w:rsidRPr="00282567">
        <w:rPr>
          <w:rFonts w:ascii="Times New Roman" w:hAnsi="Times New Roman"/>
          <w:b/>
        </w:rPr>
        <w:t xml:space="preserve"> val.)</w:t>
      </w:r>
    </w:p>
    <w:p w14:paraId="1F939489" w14:textId="77777777" w:rsidR="00301CFC" w:rsidRPr="00282567" w:rsidRDefault="00301CFC" w:rsidP="00EA4DD7">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48A" w14:textId="77777777" w:rsidR="00301CFC" w:rsidRPr="00282567" w:rsidRDefault="00301CFC" w:rsidP="00EA4DD7">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48B" w14:textId="77777777" w:rsidR="00301CFC" w:rsidRPr="00282567" w:rsidRDefault="00933FC2" w:rsidP="00D4614C">
      <w:pPr>
        <w:tabs>
          <w:tab w:val="left" w:pos="851"/>
        </w:tabs>
        <w:ind w:left="775" w:firstLine="28"/>
        <w:jc w:val="both"/>
        <w:rPr>
          <w:rFonts w:ascii="Times New Roman" w:hAnsi="Times New Roman"/>
        </w:rPr>
      </w:pPr>
      <w:r w:rsidRPr="00282567">
        <w:rPr>
          <w:rFonts w:ascii="Times New Roman" w:hAnsi="Times New Roman"/>
        </w:rPr>
        <w:tab/>
        <w:t>Vykdyti sargybinio (slapuko) pareigas (1.1.20.1.)</w:t>
      </w:r>
      <w:r w:rsidR="00AE43A9" w:rsidRPr="00282567">
        <w:rPr>
          <w:rFonts w:ascii="Times New Roman" w:hAnsi="Times New Roman"/>
        </w:rPr>
        <w:t>.</w:t>
      </w:r>
    </w:p>
    <w:p w14:paraId="1F93948C" w14:textId="77777777" w:rsidR="00301CFC" w:rsidRPr="00282567" w:rsidRDefault="00301CFC" w:rsidP="00D4614C">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48D" w14:textId="77777777" w:rsidR="00301CFC" w:rsidRPr="00282567" w:rsidRDefault="00933FC2" w:rsidP="00D4614C">
      <w:pPr>
        <w:numPr>
          <w:ilvl w:val="0"/>
          <w:numId w:val="75"/>
        </w:numPr>
        <w:tabs>
          <w:tab w:val="clear" w:pos="360"/>
          <w:tab w:val="num" w:pos="1135"/>
        </w:tabs>
        <w:ind w:left="1135"/>
        <w:jc w:val="both"/>
        <w:rPr>
          <w:rFonts w:ascii="Times New Roman" w:hAnsi="Times New Roman"/>
        </w:rPr>
      </w:pPr>
      <w:r w:rsidRPr="00282567">
        <w:rPr>
          <w:rFonts w:ascii="Times New Roman" w:hAnsi="Times New Roman"/>
        </w:rPr>
        <w:t>Praktiškai</w:t>
      </w:r>
      <w:r w:rsidR="00AE43A9" w:rsidRPr="00282567">
        <w:rPr>
          <w:rFonts w:ascii="Times New Roman" w:hAnsi="Times New Roman"/>
        </w:rPr>
        <w:t>.</w:t>
      </w:r>
    </w:p>
    <w:p w14:paraId="1F93948E" w14:textId="77777777" w:rsidR="00301CFC" w:rsidRPr="00282567" w:rsidRDefault="00933FC2" w:rsidP="00D4614C">
      <w:pPr>
        <w:numPr>
          <w:ilvl w:val="0"/>
          <w:numId w:val="75"/>
        </w:numPr>
        <w:tabs>
          <w:tab w:val="clear" w:pos="360"/>
          <w:tab w:val="num" w:pos="393"/>
          <w:tab w:val="num" w:pos="1080"/>
        </w:tabs>
        <w:ind w:left="1135"/>
        <w:jc w:val="both"/>
        <w:rPr>
          <w:rFonts w:ascii="Times New Roman" w:hAnsi="Times New Roman"/>
        </w:rPr>
      </w:pPr>
      <w:r w:rsidRPr="00282567">
        <w:rPr>
          <w:rFonts w:ascii="Times New Roman" w:hAnsi="Times New Roman"/>
        </w:rPr>
        <w:t>Vietovėje</w:t>
      </w:r>
      <w:r w:rsidR="00AE43A9" w:rsidRPr="00282567">
        <w:rPr>
          <w:rFonts w:ascii="Times New Roman" w:hAnsi="Times New Roman"/>
        </w:rPr>
        <w:t>.</w:t>
      </w:r>
    </w:p>
    <w:p w14:paraId="1F93948F" w14:textId="77777777" w:rsidR="00301CFC" w:rsidRPr="00282567" w:rsidRDefault="00301CFC" w:rsidP="00D4614C">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490" w14:textId="77777777" w:rsidR="00301CFC" w:rsidRPr="00282567" w:rsidRDefault="00301CFC" w:rsidP="00D4614C">
      <w:pPr>
        <w:ind w:left="55" w:firstLine="748"/>
        <w:jc w:val="both"/>
        <w:rPr>
          <w:rFonts w:ascii="Times New Roman" w:hAnsi="Times New Roman"/>
        </w:rPr>
      </w:pPr>
      <w:r w:rsidRPr="00282567">
        <w:rPr>
          <w:rFonts w:ascii="Times New Roman" w:hAnsi="Times New Roman"/>
        </w:rPr>
        <w:t>Karys vertinamas teigiamai, jei:</w:t>
      </w:r>
    </w:p>
    <w:p w14:paraId="1F939491" w14:textId="77777777" w:rsidR="00077C0D" w:rsidRPr="00282567" w:rsidRDefault="0008176B" w:rsidP="00D4614C">
      <w:pPr>
        <w:numPr>
          <w:ilvl w:val="0"/>
          <w:numId w:val="316"/>
        </w:numPr>
        <w:tabs>
          <w:tab w:val="clear" w:pos="360"/>
          <w:tab w:val="num" w:pos="393"/>
          <w:tab w:val="left" w:pos="993"/>
        </w:tabs>
        <w:ind w:left="415" w:firstLine="349"/>
        <w:rPr>
          <w:rFonts w:ascii="Times New Roman" w:hAnsi="Times New Roman"/>
        </w:rPr>
      </w:pPr>
      <w:r w:rsidRPr="00282567">
        <w:rPr>
          <w:rFonts w:ascii="Times New Roman" w:hAnsi="Times New Roman"/>
          <w:bCs/>
          <w:lang w:eastAsia="ru-RU"/>
        </w:rPr>
        <w:t xml:space="preserve">prieš pradėdamas vykdyti sargybinio pareigas </w:t>
      </w:r>
      <w:r w:rsidR="00077C0D" w:rsidRPr="00282567">
        <w:rPr>
          <w:rFonts w:ascii="Times New Roman" w:hAnsi="Times New Roman"/>
          <w:bCs/>
          <w:lang w:eastAsia="ru-RU"/>
        </w:rPr>
        <w:t>išvardi</w:t>
      </w:r>
      <w:r w:rsidR="00AE43A9" w:rsidRPr="00282567">
        <w:rPr>
          <w:rFonts w:ascii="Times New Roman" w:hAnsi="Times New Roman"/>
          <w:bCs/>
          <w:lang w:eastAsia="ru-RU"/>
        </w:rPr>
        <w:t>j</w:t>
      </w:r>
      <w:r w:rsidR="00077C0D" w:rsidRPr="00282567">
        <w:rPr>
          <w:rFonts w:ascii="Times New Roman" w:hAnsi="Times New Roman"/>
          <w:bCs/>
          <w:lang w:eastAsia="ru-RU"/>
        </w:rPr>
        <w:t>a nurodymus</w:t>
      </w:r>
      <w:r w:rsidR="00AE43A9" w:rsidRPr="00282567">
        <w:rPr>
          <w:rFonts w:ascii="Times New Roman" w:hAnsi="Times New Roman"/>
          <w:bCs/>
          <w:lang w:eastAsia="ru-RU"/>
        </w:rPr>
        <w:t>,</w:t>
      </w:r>
      <w:r w:rsidR="00077C0D" w:rsidRPr="00282567">
        <w:rPr>
          <w:rFonts w:ascii="Times New Roman" w:hAnsi="Times New Roman"/>
          <w:bCs/>
          <w:lang w:eastAsia="ru-RU"/>
        </w:rPr>
        <w:t xml:space="preserve"> gauna</w:t>
      </w:r>
      <w:r w:rsidRPr="00282567">
        <w:rPr>
          <w:rFonts w:ascii="Times New Roman" w:hAnsi="Times New Roman"/>
          <w:bCs/>
          <w:lang w:eastAsia="ru-RU"/>
        </w:rPr>
        <w:t>mus iš vado</w:t>
      </w:r>
      <w:r w:rsidR="00077C0D" w:rsidRPr="00282567">
        <w:rPr>
          <w:rFonts w:ascii="Times New Roman" w:hAnsi="Times New Roman"/>
          <w:bCs/>
          <w:lang w:eastAsia="ru-RU"/>
        </w:rPr>
        <w:t xml:space="preserve">; </w:t>
      </w:r>
    </w:p>
    <w:p w14:paraId="1F939492" w14:textId="77777777" w:rsidR="00077C0D" w:rsidRPr="00282567" w:rsidRDefault="00077C0D" w:rsidP="00D4614C">
      <w:pPr>
        <w:numPr>
          <w:ilvl w:val="0"/>
          <w:numId w:val="316"/>
        </w:numPr>
        <w:tabs>
          <w:tab w:val="clear" w:pos="360"/>
          <w:tab w:val="num" w:pos="393"/>
          <w:tab w:val="left" w:pos="993"/>
        </w:tabs>
        <w:ind w:left="415" w:firstLine="349"/>
        <w:jc w:val="both"/>
        <w:rPr>
          <w:rFonts w:ascii="Times New Roman" w:hAnsi="Times New Roman"/>
          <w:bCs/>
          <w:lang w:eastAsia="ru-RU"/>
        </w:rPr>
      </w:pPr>
      <w:r w:rsidRPr="00282567">
        <w:rPr>
          <w:rFonts w:ascii="Times New Roman" w:hAnsi="Times New Roman"/>
          <w:bCs/>
          <w:lang w:eastAsia="ru-RU"/>
        </w:rPr>
        <w:t>išvardi</w:t>
      </w:r>
      <w:r w:rsidR="00AE43A9" w:rsidRPr="00282567">
        <w:rPr>
          <w:rFonts w:ascii="Times New Roman" w:hAnsi="Times New Roman"/>
          <w:bCs/>
          <w:lang w:eastAsia="ru-RU"/>
        </w:rPr>
        <w:t>j</w:t>
      </w:r>
      <w:r w:rsidRPr="00282567">
        <w:rPr>
          <w:rFonts w:ascii="Times New Roman" w:hAnsi="Times New Roman"/>
          <w:bCs/>
          <w:lang w:eastAsia="ru-RU"/>
        </w:rPr>
        <w:t>a informaciją, kuri</w:t>
      </w:r>
      <w:r w:rsidR="00AE43A9" w:rsidRPr="00282567">
        <w:rPr>
          <w:rFonts w:ascii="Times New Roman" w:hAnsi="Times New Roman"/>
          <w:bCs/>
          <w:lang w:eastAsia="ru-RU"/>
        </w:rPr>
        <w:t>ą</w:t>
      </w:r>
      <w:r w:rsidRPr="00282567">
        <w:rPr>
          <w:rFonts w:ascii="Times New Roman" w:hAnsi="Times New Roman"/>
          <w:bCs/>
          <w:lang w:eastAsia="ru-RU"/>
        </w:rPr>
        <w:t xml:space="preserve"> gauna perimdamas postą;</w:t>
      </w:r>
    </w:p>
    <w:p w14:paraId="1F939493" w14:textId="77777777" w:rsidR="00077C0D" w:rsidRPr="00282567" w:rsidRDefault="00077C0D" w:rsidP="00D4614C">
      <w:pPr>
        <w:numPr>
          <w:ilvl w:val="0"/>
          <w:numId w:val="316"/>
        </w:numPr>
        <w:tabs>
          <w:tab w:val="clear" w:pos="360"/>
          <w:tab w:val="num" w:pos="393"/>
          <w:tab w:val="left" w:pos="993"/>
        </w:tabs>
        <w:ind w:left="415" w:firstLine="349"/>
        <w:jc w:val="both"/>
        <w:rPr>
          <w:rFonts w:ascii="Times New Roman" w:hAnsi="Times New Roman"/>
          <w:bCs/>
          <w:lang w:eastAsia="ru-RU"/>
        </w:rPr>
      </w:pPr>
      <w:r w:rsidRPr="00282567">
        <w:rPr>
          <w:rFonts w:ascii="Times New Roman" w:hAnsi="Times New Roman"/>
          <w:bCs/>
          <w:lang w:eastAsia="ru-RU"/>
        </w:rPr>
        <w:t>vykdo atpažinimo procedūrą;</w:t>
      </w:r>
    </w:p>
    <w:p w14:paraId="1F939494" w14:textId="77777777" w:rsidR="00077C0D" w:rsidRPr="00282567" w:rsidRDefault="00077C0D" w:rsidP="00D4614C">
      <w:pPr>
        <w:numPr>
          <w:ilvl w:val="0"/>
          <w:numId w:val="316"/>
        </w:numPr>
        <w:tabs>
          <w:tab w:val="clear" w:pos="360"/>
          <w:tab w:val="num" w:pos="393"/>
          <w:tab w:val="left" w:pos="993"/>
        </w:tabs>
        <w:ind w:left="415" w:firstLine="349"/>
        <w:jc w:val="both"/>
        <w:rPr>
          <w:rFonts w:ascii="Times New Roman" w:hAnsi="Times New Roman"/>
          <w:bCs/>
          <w:lang w:eastAsia="ru-RU"/>
        </w:rPr>
      </w:pPr>
      <w:r w:rsidRPr="00282567">
        <w:rPr>
          <w:rFonts w:ascii="Times New Roman" w:hAnsi="Times New Roman"/>
          <w:bCs/>
          <w:lang w:eastAsia="ru-RU"/>
        </w:rPr>
        <w:t xml:space="preserve">aliarmą paskelbia tyliai (nepastebint priešui) ir įspėja padalinį (sutartu signalu arba </w:t>
      </w:r>
      <w:r w:rsidR="00AE43A9" w:rsidRPr="00282567">
        <w:rPr>
          <w:rFonts w:ascii="Times New Roman" w:hAnsi="Times New Roman"/>
          <w:bCs/>
          <w:lang w:eastAsia="ru-RU"/>
        </w:rPr>
        <w:t>naudodamas</w:t>
      </w:r>
      <w:r w:rsidRPr="00282567">
        <w:rPr>
          <w:rFonts w:ascii="Times New Roman" w:hAnsi="Times New Roman"/>
          <w:bCs/>
          <w:lang w:eastAsia="ru-RU"/>
        </w:rPr>
        <w:t xml:space="preserve"> rad</w:t>
      </w:r>
      <w:r w:rsidR="00701020" w:rsidRPr="00282567">
        <w:rPr>
          <w:rFonts w:ascii="Times New Roman" w:hAnsi="Times New Roman"/>
          <w:bCs/>
          <w:lang w:eastAsia="ru-RU"/>
        </w:rPr>
        <w:t>ijo ryšį) apie artėjantį priešą;</w:t>
      </w:r>
    </w:p>
    <w:p w14:paraId="1F939495" w14:textId="77777777" w:rsidR="00077C0D" w:rsidRPr="00282567" w:rsidRDefault="0024649C" w:rsidP="00D4614C">
      <w:pPr>
        <w:numPr>
          <w:ilvl w:val="0"/>
          <w:numId w:val="316"/>
        </w:numPr>
        <w:tabs>
          <w:tab w:val="clear" w:pos="360"/>
          <w:tab w:val="num" w:pos="393"/>
          <w:tab w:val="left" w:pos="993"/>
        </w:tabs>
        <w:ind w:left="415" w:firstLine="349"/>
        <w:jc w:val="both"/>
        <w:rPr>
          <w:rFonts w:ascii="Times New Roman" w:hAnsi="Times New Roman"/>
          <w:bCs/>
          <w:lang w:eastAsia="ru-RU"/>
        </w:rPr>
      </w:pPr>
      <w:r w:rsidRPr="00282567">
        <w:rPr>
          <w:rFonts w:ascii="Times New Roman" w:hAnsi="Times New Roman"/>
          <w:bCs/>
          <w:lang w:eastAsia="ru-RU"/>
        </w:rPr>
        <w:t>iš</w:t>
      </w:r>
      <w:r w:rsidR="00077C0D" w:rsidRPr="00282567">
        <w:rPr>
          <w:rFonts w:ascii="Times New Roman" w:hAnsi="Times New Roman"/>
          <w:bCs/>
          <w:lang w:eastAsia="ru-RU"/>
        </w:rPr>
        <w:t>vardi</w:t>
      </w:r>
      <w:r w:rsidR="00AE43A9" w:rsidRPr="00282567">
        <w:rPr>
          <w:rFonts w:ascii="Times New Roman" w:hAnsi="Times New Roman"/>
          <w:bCs/>
          <w:lang w:eastAsia="ru-RU"/>
        </w:rPr>
        <w:t>j</w:t>
      </w:r>
      <w:r w:rsidR="00077C0D" w:rsidRPr="00282567">
        <w:rPr>
          <w:rFonts w:ascii="Times New Roman" w:hAnsi="Times New Roman"/>
          <w:bCs/>
          <w:lang w:eastAsia="ru-RU"/>
        </w:rPr>
        <w:t>a, kokiais atvejai</w:t>
      </w:r>
      <w:r w:rsidR="00701020" w:rsidRPr="00282567">
        <w:rPr>
          <w:rFonts w:ascii="Times New Roman" w:hAnsi="Times New Roman"/>
          <w:bCs/>
          <w:lang w:eastAsia="ru-RU"/>
        </w:rPr>
        <w:t>s</w:t>
      </w:r>
      <w:r w:rsidR="00077C0D" w:rsidRPr="00282567">
        <w:rPr>
          <w:rFonts w:ascii="Times New Roman" w:hAnsi="Times New Roman"/>
          <w:bCs/>
          <w:lang w:eastAsia="ru-RU"/>
        </w:rPr>
        <w:t xml:space="preserve"> turi teisę atidengti ugnį.</w:t>
      </w:r>
    </w:p>
    <w:p w14:paraId="1F939496" w14:textId="77777777" w:rsidR="00301CFC" w:rsidRPr="00282567" w:rsidRDefault="00301CFC" w:rsidP="00D4614C">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497" w14:textId="77777777" w:rsidR="0024649C" w:rsidRPr="00282567" w:rsidRDefault="0024649C" w:rsidP="00D4614C">
      <w:pPr>
        <w:tabs>
          <w:tab w:val="left" w:pos="360"/>
        </w:tabs>
        <w:ind w:left="55"/>
        <w:jc w:val="both"/>
        <w:rPr>
          <w:rFonts w:ascii="Times New Roman" w:hAnsi="Times New Roman"/>
        </w:rPr>
      </w:pPr>
      <w:r w:rsidRPr="00282567">
        <w:rPr>
          <w:rFonts w:ascii="Times New Roman" w:hAnsi="Times New Roman"/>
        </w:rPr>
        <w:tab/>
        <w:t>Pratybos vedamos būriui paskaitos ir užduočių metodais vietovėje šviesiu paros metu. Pratyboms papildomai skiriami trys instruktoriai ir 5 karių (demonstruotojų) grupė. Pratybos skirstomos į dvi dalis.</w:t>
      </w:r>
    </w:p>
    <w:p w14:paraId="1F939498" w14:textId="77777777" w:rsidR="0024649C" w:rsidRPr="00282567" w:rsidRDefault="0024649C" w:rsidP="00D4614C">
      <w:pPr>
        <w:tabs>
          <w:tab w:val="left" w:pos="360"/>
        </w:tabs>
        <w:ind w:left="55"/>
        <w:jc w:val="both"/>
        <w:rPr>
          <w:rFonts w:ascii="Times New Roman" w:hAnsi="Times New Roman"/>
          <w:color w:val="000000"/>
        </w:rPr>
      </w:pPr>
      <w:r w:rsidRPr="00282567">
        <w:rPr>
          <w:rFonts w:ascii="Times New Roman" w:hAnsi="Times New Roman"/>
        </w:rPr>
        <w:tab/>
        <w:t>Per pirmą pratybų dalį pratybų vadovas išdėsto ir paaiški</w:t>
      </w:r>
      <w:r w:rsidR="00D4614C">
        <w:rPr>
          <w:rFonts w:ascii="Times New Roman" w:hAnsi="Times New Roman"/>
        </w:rPr>
        <w:t>na kariams sargybiniui keliamus</w:t>
      </w:r>
      <w:r w:rsidRPr="00282567">
        <w:rPr>
          <w:rFonts w:ascii="Times New Roman" w:hAnsi="Times New Roman"/>
        </w:rPr>
        <w:t xml:space="preserve"> tikslus, uždavinius, pareigas ir skirtumus vykdant p</w:t>
      </w:r>
      <w:r w:rsidR="00AE43A9" w:rsidRPr="00282567">
        <w:rPr>
          <w:rFonts w:ascii="Times New Roman" w:hAnsi="Times New Roman"/>
        </w:rPr>
        <w:t>areigas dienos ir nakties metu.</w:t>
      </w:r>
      <w:r w:rsidRPr="00282567">
        <w:rPr>
          <w:rFonts w:ascii="Times New Roman" w:hAnsi="Times New Roman"/>
        </w:rPr>
        <w:t xml:space="preserve"> Pratybų vadovas paaiškina, o </w:t>
      </w:r>
      <w:r w:rsidR="00114F8D" w:rsidRPr="00282567">
        <w:rPr>
          <w:rFonts w:ascii="Times New Roman" w:hAnsi="Times New Roman"/>
        </w:rPr>
        <w:t>demostruotojai</w:t>
      </w:r>
      <w:r w:rsidRPr="00282567">
        <w:rPr>
          <w:rFonts w:ascii="Times New Roman" w:hAnsi="Times New Roman"/>
        </w:rPr>
        <w:t xml:space="preserve"> parodo pagrindinius sargybinio veiksmus pasikeitimo, slaptažodžių naudojimo ir aliarmo paskelbimo metu</w:t>
      </w:r>
      <w:r w:rsidR="00114F8D" w:rsidRPr="00282567">
        <w:rPr>
          <w:rFonts w:ascii="Times New Roman" w:hAnsi="Times New Roman"/>
        </w:rPr>
        <w:t>,</w:t>
      </w:r>
      <w:r w:rsidRPr="00282567">
        <w:rPr>
          <w:rFonts w:ascii="Times New Roman" w:hAnsi="Times New Roman"/>
        </w:rPr>
        <w:t xml:space="preserve"> </w:t>
      </w:r>
      <w:r w:rsidR="00114F8D" w:rsidRPr="00282567">
        <w:rPr>
          <w:rFonts w:ascii="Times New Roman" w:hAnsi="Times New Roman"/>
          <w:color w:val="000000"/>
        </w:rPr>
        <w:t>pa</w:t>
      </w:r>
      <w:r w:rsidR="002E7064" w:rsidRPr="00282567">
        <w:rPr>
          <w:rFonts w:ascii="Times New Roman" w:hAnsi="Times New Roman"/>
          <w:color w:val="000000"/>
        </w:rPr>
        <w:t>d</w:t>
      </w:r>
      <w:r w:rsidRPr="00282567">
        <w:rPr>
          <w:rFonts w:ascii="Times New Roman" w:hAnsi="Times New Roman"/>
          <w:color w:val="000000"/>
        </w:rPr>
        <w:t>emonstruojami</w:t>
      </w:r>
      <w:r w:rsidR="00114F8D" w:rsidRPr="00282567">
        <w:rPr>
          <w:rFonts w:ascii="Times New Roman" w:hAnsi="Times New Roman"/>
          <w:color w:val="000000"/>
        </w:rPr>
        <w:t xml:space="preserve"> veiksmai</w:t>
      </w:r>
      <w:r w:rsidRPr="00282567">
        <w:rPr>
          <w:rFonts w:ascii="Times New Roman" w:hAnsi="Times New Roman"/>
          <w:color w:val="000000"/>
        </w:rPr>
        <w:t xml:space="preserve"> standartinėse situacijose, kai reikia panaudoti ginklą.</w:t>
      </w:r>
    </w:p>
    <w:p w14:paraId="1F939499" w14:textId="77777777" w:rsidR="0024649C" w:rsidRPr="00282567" w:rsidRDefault="00701020" w:rsidP="00D4614C">
      <w:pPr>
        <w:ind w:left="55"/>
        <w:jc w:val="both"/>
        <w:rPr>
          <w:rFonts w:ascii="Times New Roman" w:hAnsi="Times New Roman"/>
        </w:rPr>
      </w:pPr>
      <w:r w:rsidRPr="00282567">
        <w:rPr>
          <w:rFonts w:ascii="Times New Roman" w:hAnsi="Times New Roman"/>
        </w:rPr>
        <w:lastRenderedPageBreak/>
        <w:t xml:space="preserve">     </w:t>
      </w:r>
      <w:r w:rsidR="0024649C" w:rsidRPr="00282567">
        <w:rPr>
          <w:rFonts w:ascii="Times New Roman" w:hAnsi="Times New Roman"/>
        </w:rPr>
        <w:t>Per antrą pratybų dalį būrys skirstomas skyriais. Skyrius suskirstomas į tris grupes. Du kariai eina sargybą</w:t>
      </w:r>
      <w:r w:rsidR="00B2536E" w:rsidRPr="00282567">
        <w:rPr>
          <w:rFonts w:ascii="Times New Roman" w:hAnsi="Times New Roman"/>
        </w:rPr>
        <w:t>, du ilsisi, keturi</w:t>
      </w:r>
      <w:r w:rsidR="0024649C" w:rsidRPr="00282567">
        <w:rPr>
          <w:rFonts w:ascii="Times New Roman" w:hAnsi="Times New Roman"/>
        </w:rPr>
        <w:t xml:space="preserve"> patruliuoja. Kariai</w:t>
      </w:r>
      <w:r w:rsidR="00B2536E" w:rsidRPr="00282567">
        <w:rPr>
          <w:rFonts w:ascii="Times New Roman" w:hAnsi="Times New Roman"/>
        </w:rPr>
        <w:t>,</w:t>
      </w:r>
      <w:r w:rsidR="0024649C" w:rsidRPr="00282567">
        <w:rPr>
          <w:rFonts w:ascii="Times New Roman" w:hAnsi="Times New Roman"/>
        </w:rPr>
        <w:t xml:space="preserve"> keisdamiesi pareigomis</w:t>
      </w:r>
      <w:r w:rsidR="00B2536E" w:rsidRPr="00282567">
        <w:rPr>
          <w:rFonts w:ascii="Times New Roman" w:hAnsi="Times New Roman"/>
        </w:rPr>
        <w:t>,</w:t>
      </w:r>
      <w:r w:rsidR="0024649C" w:rsidRPr="00282567">
        <w:rPr>
          <w:rFonts w:ascii="Times New Roman" w:hAnsi="Times New Roman"/>
        </w:rPr>
        <w:t xml:space="preserve"> mokosi atlikti sargybinio veiksmus praktiškai. </w:t>
      </w:r>
    </w:p>
    <w:p w14:paraId="1F93949A" w14:textId="77777777" w:rsidR="0024649C" w:rsidRPr="00282567" w:rsidRDefault="0024649C" w:rsidP="00D4614C">
      <w:pPr>
        <w:tabs>
          <w:tab w:val="left" w:pos="360"/>
        </w:tabs>
        <w:ind w:left="55"/>
        <w:jc w:val="both"/>
        <w:rPr>
          <w:rFonts w:ascii="Times New Roman" w:hAnsi="Times New Roman"/>
        </w:rPr>
      </w:pPr>
      <w:r w:rsidRPr="00282567">
        <w:rPr>
          <w:rFonts w:ascii="Times New Roman" w:hAnsi="Times New Roman"/>
        </w:rPr>
        <w:t xml:space="preserve"> </w:t>
      </w:r>
      <w:r w:rsidR="00701020" w:rsidRPr="00282567">
        <w:rPr>
          <w:rFonts w:ascii="Times New Roman" w:hAnsi="Times New Roman"/>
        </w:rPr>
        <w:tab/>
      </w:r>
      <w:r w:rsidRPr="00282567">
        <w:rPr>
          <w:rFonts w:ascii="Times New Roman" w:hAnsi="Times New Roman"/>
        </w:rPr>
        <w:t xml:space="preserve">Instruktorius stebi, moko, nurodo klaidas ir pataria, kaip elgtis. </w:t>
      </w:r>
      <w:r w:rsidR="00701020" w:rsidRPr="00282567">
        <w:rPr>
          <w:rFonts w:ascii="Times New Roman" w:hAnsi="Times New Roman"/>
        </w:rPr>
        <w:t>N</w:t>
      </w:r>
      <w:r w:rsidRPr="00282567">
        <w:rPr>
          <w:rFonts w:ascii="Times New Roman" w:hAnsi="Times New Roman"/>
        </w:rPr>
        <w:t xml:space="preserve">urodyta tvarka kiekvienas karys mokosi atlikti sargybinio pareigas. </w:t>
      </w:r>
    </w:p>
    <w:p w14:paraId="1F93949B" w14:textId="77777777" w:rsidR="0024649C" w:rsidRPr="00282567" w:rsidRDefault="0024649C" w:rsidP="00D4614C">
      <w:pPr>
        <w:tabs>
          <w:tab w:val="left" w:pos="360"/>
        </w:tabs>
        <w:ind w:left="55"/>
        <w:jc w:val="both"/>
        <w:rPr>
          <w:rFonts w:ascii="Times New Roman" w:hAnsi="Times New Roman"/>
        </w:rPr>
      </w:pPr>
      <w:r w:rsidRPr="00282567">
        <w:rPr>
          <w:rFonts w:ascii="Times New Roman" w:hAnsi="Times New Roman"/>
        </w:rPr>
        <w:tab/>
        <w:t xml:space="preserve">Pratybų pabaigoje kariams paaiškinama, kaip vyks išdėstytos medžiagos mokymasis ir </w:t>
      </w:r>
      <w:r w:rsidR="00114F8D" w:rsidRPr="00282567">
        <w:rPr>
          <w:rFonts w:ascii="Times New Roman" w:hAnsi="Times New Roman"/>
        </w:rPr>
        <w:t>vertinimas</w:t>
      </w:r>
      <w:r w:rsidRPr="00282567">
        <w:rPr>
          <w:rFonts w:ascii="Times New Roman" w:hAnsi="Times New Roman"/>
        </w:rPr>
        <w:t>.</w:t>
      </w:r>
    </w:p>
    <w:p w14:paraId="1F93949C" w14:textId="77777777" w:rsidR="0024649C" w:rsidRPr="00282567" w:rsidRDefault="0024649C" w:rsidP="00D4614C">
      <w:pPr>
        <w:tabs>
          <w:tab w:val="left" w:pos="360"/>
        </w:tabs>
        <w:ind w:left="55"/>
        <w:jc w:val="both"/>
        <w:rPr>
          <w:rFonts w:ascii="Times New Roman" w:hAnsi="Times New Roman"/>
        </w:rPr>
      </w:pPr>
      <w:r w:rsidRPr="00282567">
        <w:rPr>
          <w:rFonts w:ascii="Times New Roman" w:hAnsi="Times New Roman"/>
        </w:rPr>
        <w:tab/>
        <w:t xml:space="preserve">Kariai mokosi ir tobulina įgūdžius per LTP. </w:t>
      </w:r>
    </w:p>
    <w:p w14:paraId="1F93949D" w14:textId="77777777" w:rsidR="00301CFC" w:rsidRPr="00282567" w:rsidRDefault="00301CFC" w:rsidP="00D4614C">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49E" w14:textId="77777777" w:rsidR="00301CFC" w:rsidRPr="00282567" w:rsidRDefault="0024649C" w:rsidP="00D4614C">
      <w:pPr>
        <w:numPr>
          <w:ilvl w:val="0"/>
          <w:numId w:val="76"/>
        </w:numPr>
        <w:tabs>
          <w:tab w:val="clear" w:pos="1084"/>
          <w:tab w:val="num" w:pos="1117"/>
        </w:tabs>
        <w:ind w:left="1139"/>
        <w:jc w:val="both"/>
        <w:rPr>
          <w:rFonts w:ascii="Times New Roman" w:hAnsi="Times New Roman"/>
        </w:rPr>
      </w:pPr>
      <w:r w:rsidRPr="00282567">
        <w:rPr>
          <w:rFonts w:ascii="Times New Roman" w:hAnsi="Times New Roman"/>
        </w:rPr>
        <w:t>Atakos ekipuotė – kiekvienam kariui</w:t>
      </w:r>
      <w:r w:rsidR="00B2536E" w:rsidRPr="00282567">
        <w:rPr>
          <w:rFonts w:ascii="Times New Roman" w:hAnsi="Times New Roman"/>
        </w:rPr>
        <w:t>.</w:t>
      </w:r>
    </w:p>
    <w:p w14:paraId="1F93949F" w14:textId="77777777" w:rsidR="0024649C" w:rsidRPr="00282567" w:rsidRDefault="00C10A22" w:rsidP="00D4614C">
      <w:pPr>
        <w:numPr>
          <w:ilvl w:val="0"/>
          <w:numId w:val="76"/>
        </w:numPr>
        <w:tabs>
          <w:tab w:val="clear" w:pos="1084"/>
          <w:tab w:val="num" w:pos="1117"/>
        </w:tabs>
        <w:ind w:left="1139"/>
        <w:jc w:val="both"/>
        <w:rPr>
          <w:rFonts w:ascii="Times New Roman" w:hAnsi="Times New Roman"/>
        </w:rPr>
      </w:pPr>
      <w:r w:rsidRPr="00282567">
        <w:rPr>
          <w:rFonts w:ascii="Times New Roman" w:hAnsi="Times New Roman"/>
          <w:color w:val="000000"/>
        </w:rPr>
        <w:t>T</w:t>
      </w:r>
      <w:r w:rsidR="0024649C" w:rsidRPr="00282567">
        <w:rPr>
          <w:rFonts w:ascii="Times New Roman" w:hAnsi="Times New Roman"/>
          <w:color w:val="000000"/>
        </w:rPr>
        <w:t>amsios spalvos virvė</w:t>
      </w:r>
      <w:r w:rsidR="00B2536E" w:rsidRPr="00282567">
        <w:rPr>
          <w:rFonts w:ascii="Times New Roman" w:hAnsi="Times New Roman"/>
        </w:rPr>
        <w:t xml:space="preserve"> – 25 m</w:t>
      </w:r>
      <w:r w:rsidR="00114F8D" w:rsidRPr="00282567">
        <w:rPr>
          <w:rFonts w:ascii="Times New Roman" w:hAnsi="Times New Roman"/>
        </w:rPr>
        <w:t>.</w:t>
      </w:r>
      <w:r w:rsidR="00B2536E" w:rsidRPr="00282567">
        <w:rPr>
          <w:rFonts w:ascii="Times New Roman" w:hAnsi="Times New Roman"/>
        </w:rPr>
        <w:t xml:space="preserve"> skyriui.</w:t>
      </w:r>
    </w:p>
    <w:p w14:paraId="1F9394A0" w14:textId="77777777" w:rsidR="00301CFC" w:rsidRPr="00282567" w:rsidRDefault="00301CFC" w:rsidP="00D4614C">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4A1" w14:textId="77777777" w:rsidR="0024649C" w:rsidRPr="00282567" w:rsidRDefault="0024649C" w:rsidP="00D4614C">
      <w:pPr>
        <w:numPr>
          <w:ilvl w:val="0"/>
          <w:numId w:val="77"/>
        </w:numPr>
        <w:tabs>
          <w:tab w:val="clear" w:pos="360"/>
          <w:tab w:val="num" w:pos="393"/>
          <w:tab w:val="left" w:pos="1134"/>
        </w:tabs>
        <w:ind w:left="415" w:firstLine="349"/>
        <w:rPr>
          <w:rFonts w:ascii="Times New Roman" w:hAnsi="Times New Roman"/>
        </w:rPr>
      </w:pPr>
      <w:r w:rsidRPr="00282567">
        <w:rPr>
          <w:rFonts w:ascii="Times New Roman" w:hAnsi="Times New Roman"/>
        </w:rPr>
        <w:t>Kario rengimas. M03-021. LK MDV. Vilnius, 2000.</w:t>
      </w:r>
    </w:p>
    <w:p w14:paraId="1F9394A2" w14:textId="77777777" w:rsidR="00FB24F7" w:rsidRPr="00282567" w:rsidRDefault="00FB24F7" w:rsidP="00D4614C">
      <w:pPr>
        <w:tabs>
          <w:tab w:val="left" w:pos="851"/>
        </w:tabs>
        <w:ind w:left="775" w:hanging="709"/>
        <w:jc w:val="both"/>
        <w:rPr>
          <w:rFonts w:ascii="Times New Roman" w:hAnsi="Times New Roman"/>
          <w:b/>
        </w:rPr>
      </w:pPr>
    </w:p>
    <w:p w14:paraId="1F9394A3" w14:textId="77777777" w:rsidR="00301CFC" w:rsidRPr="00282567" w:rsidRDefault="00485E1D" w:rsidP="00D4614C">
      <w:pPr>
        <w:pBdr>
          <w:top w:val="single" w:sz="4" w:space="1" w:color="auto"/>
        </w:pBdr>
        <w:tabs>
          <w:tab w:val="left" w:pos="851"/>
        </w:tabs>
        <w:ind w:left="775" w:hanging="709"/>
        <w:jc w:val="both"/>
        <w:rPr>
          <w:rFonts w:ascii="Times New Roman" w:hAnsi="Times New Roman"/>
        </w:rPr>
      </w:pPr>
      <w:r w:rsidRPr="00282567">
        <w:rPr>
          <w:rFonts w:ascii="Times New Roman" w:hAnsi="Times New Roman"/>
          <w:b/>
        </w:rPr>
        <w:t>30</w:t>
      </w:r>
      <w:r w:rsidR="00301CFC" w:rsidRPr="00282567">
        <w:rPr>
          <w:rFonts w:ascii="Times New Roman" w:hAnsi="Times New Roman"/>
          <w:b/>
        </w:rPr>
        <w:t xml:space="preserve"> užsiėmimas. </w:t>
      </w:r>
      <w:r w:rsidR="003C345B" w:rsidRPr="00282567">
        <w:rPr>
          <w:rFonts w:ascii="Times New Roman" w:hAnsi="Times New Roman"/>
          <w:b/>
        </w:rPr>
        <w:t>Individualių įgūdžių įvertinimas</w:t>
      </w:r>
      <w:r w:rsidR="00301CFC" w:rsidRPr="00282567">
        <w:rPr>
          <w:rFonts w:ascii="Times New Roman" w:hAnsi="Times New Roman"/>
          <w:b/>
        </w:rPr>
        <w:t xml:space="preserve"> (</w:t>
      </w:r>
      <w:r w:rsidR="003C345B" w:rsidRPr="00282567">
        <w:rPr>
          <w:rFonts w:ascii="Times New Roman" w:hAnsi="Times New Roman"/>
          <w:b/>
        </w:rPr>
        <w:t>8</w:t>
      </w:r>
      <w:r w:rsidR="00301CFC" w:rsidRPr="00282567">
        <w:rPr>
          <w:rFonts w:ascii="Times New Roman" w:hAnsi="Times New Roman"/>
          <w:b/>
        </w:rPr>
        <w:t xml:space="preserve"> val.)</w:t>
      </w:r>
    </w:p>
    <w:p w14:paraId="1F9394A4" w14:textId="77777777" w:rsidR="00301CFC" w:rsidRPr="00282567" w:rsidRDefault="00301CFC" w:rsidP="00D4614C">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4A5" w14:textId="77777777" w:rsidR="00301CFC" w:rsidRPr="00282567" w:rsidRDefault="00301CFC" w:rsidP="00D4614C">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4A6" w14:textId="77777777" w:rsidR="0024649C" w:rsidRPr="00282567" w:rsidRDefault="0024649C" w:rsidP="00D4614C">
      <w:pPr>
        <w:tabs>
          <w:tab w:val="left" w:pos="851"/>
        </w:tabs>
        <w:ind w:left="775" w:hanging="709"/>
        <w:jc w:val="both"/>
        <w:rPr>
          <w:rFonts w:ascii="Times New Roman" w:hAnsi="Times New Roman"/>
        </w:rPr>
      </w:pPr>
      <w:r w:rsidRPr="00282567">
        <w:rPr>
          <w:rFonts w:ascii="Times New Roman" w:hAnsi="Times New Roman"/>
        </w:rPr>
        <w:tab/>
        <w:t>Taikyti taktikos žinias ir individualius įgūdžius (1.1.)</w:t>
      </w:r>
      <w:r w:rsidR="00B2536E" w:rsidRPr="00282567">
        <w:rPr>
          <w:rFonts w:ascii="Times New Roman" w:hAnsi="Times New Roman"/>
        </w:rPr>
        <w:t>.</w:t>
      </w:r>
    </w:p>
    <w:p w14:paraId="1F9394A7" w14:textId="77777777" w:rsidR="00301CFC" w:rsidRPr="00282567" w:rsidRDefault="00301CFC" w:rsidP="00D4614C">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4A8" w14:textId="77777777" w:rsidR="0024649C" w:rsidRPr="00282567" w:rsidRDefault="0024649C" w:rsidP="00D4614C">
      <w:pPr>
        <w:numPr>
          <w:ilvl w:val="0"/>
          <w:numId w:val="78"/>
        </w:numPr>
        <w:tabs>
          <w:tab w:val="clear" w:pos="360"/>
          <w:tab w:val="num" w:pos="1135"/>
        </w:tabs>
        <w:ind w:left="1135"/>
        <w:jc w:val="both"/>
        <w:rPr>
          <w:rFonts w:ascii="Times New Roman" w:hAnsi="Times New Roman"/>
        </w:rPr>
      </w:pPr>
      <w:r w:rsidRPr="00282567">
        <w:rPr>
          <w:rFonts w:ascii="Times New Roman" w:hAnsi="Times New Roman"/>
        </w:rPr>
        <w:t>Praktiškai</w:t>
      </w:r>
      <w:r w:rsidR="00B2536E" w:rsidRPr="00282567">
        <w:rPr>
          <w:rFonts w:ascii="Times New Roman" w:hAnsi="Times New Roman"/>
        </w:rPr>
        <w:t>.</w:t>
      </w:r>
    </w:p>
    <w:p w14:paraId="1F9394A9" w14:textId="77777777" w:rsidR="00301CFC" w:rsidRPr="00282567" w:rsidRDefault="0024649C" w:rsidP="00D4614C">
      <w:pPr>
        <w:numPr>
          <w:ilvl w:val="0"/>
          <w:numId w:val="78"/>
        </w:numPr>
        <w:tabs>
          <w:tab w:val="clear" w:pos="360"/>
          <w:tab w:val="num" w:pos="1135"/>
        </w:tabs>
        <w:ind w:left="1135"/>
        <w:jc w:val="both"/>
        <w:rPr>
          <w:rFonts w:ascii="Times New Roman" w:hAnsi="Times New Roman"/>
        </w:rPr>
      </w:pPr>
      <w:r w:rsidRPr="00282567">
        <w:rPr>
          <w:rFonts w:ascii="Times New Roman" w:hAnsi="Times New Roman"/>
        </w:rPr>
        <w:t>Vietovėje</w:t>
      </w:r>
      <w:r w:rsidR="00B2536E" w:rsidRPr="00282567">
        <w:rPr>
          <w:rFonts w:ascii="Times New Roman" w:hAnsi="Times New Roman"/>
        </w:rPr>
        <w:t>.</w:t>
      </w:r>
    </w:p>
    <w:p w14:paraId="1F9394AA" w14:textId="77777777" w:rsidR="00301CFC" w:rsidRPr="00282567" w:rsidRDefault="00301CFC" w:rsidP="00D4614C">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4AB" w14:textId="77777777" w:rsidR="00301CFC" w:rsidRPr="00282567" w:rsidRDefault="00301CFC" w:rsidP="00D4614C">
      <w:pPr>
        <w:ind w:left="55" w:firstLine="748"/>
        <w:jc w:val="both"/>
        <w:rPr>
          <w:rFonts w:ascii="Times New Roman" w:hAnsi="Times New Roman"/>
        </w:rPr>
      </w:pPr>
      <w:r w:rsidRPr="00282567">
        <w:rPr>
          <w:rFonts w:ascii="Times New Roman" w:hAnsi="Times New Roman"/>
        </w:rPr>
        <w:t>Karys vertinamas teigiamai, jei:</w:t>
      </w:r>
    </w:p>
    <w:p w14:paraId="1F9394AC" w14:textId="77777777" w:rsidR="00301CFC" w:rsidRPr="00282567" w:rsidRDefault="00524A54" w:rsidP="00D4614C">
      <w:pPr>
        <w:numPr>
          <w:ilvl w:val="0"/>
          <w:numId w:val="79"/>
        </w:numPr>
        <w:tabs>
          <w:tab w:val="clear" w:pos="360"/>
          <w:tab w:val="num" w:pos="1135"/>
        </w:tabs>
        <w:ind w:left="1135"/>
        <w:jc w:val="both"/>
        <w:rPr>
          <w:rFonts w:ascii="Times New Roman" w:hAnsi="Times New Roman"/>
        </w:rPr>
      </w:pPr>
      <w:r w:rsidRPr="00282567">
        <w:rPr>
          <w:rFonts w:ascii="Times New Roman" w:hAnsi="Times New Roman"/>
        </w:rPr>
        <w:t>susideda ekipuotę;</w:t>
      </w:r>
    </w:p>
    <w:p w14:paraId="1F9394AD" w14:textId="77777777" w:rsidR="00301CFC" w:rsidRPr="00282567" w:rsidRDefault="00524A54" w:rsidP="00D4614C">
      <w:pPr>
        <w:numPr>
          <w:ilvl w:val="0"/>
          <w:numId w:val="79"/>
        </w:numPr>
        <w:tabs>
          <w:tab w:val="clear" w:pos="360"/>
          <w:tab w:val="num" w:pos="393"/>
          <w:tab w:val="num" w:pos="1080"/>
        </w:tabs>
        <w:ind w:left="1135"/>
        <w:jc w:val="both"/>
        <w:rPr>
          <w:rFonts w:ascii="Times New Roman" w:hAnsi="Times New Roman"/>
        </w:rPr>
      </w:pPr>
      <w:r w:rsidRPr="00282567">
        <w:rPr>
          <w:rFonts w:ascii="Times New Roman" w:hAnsi="Times New Roman"/>
        </w:rPr>
        <w:t>įrengia pastogę nakvynei;</w:t>
      </w:r>
    </w:p>
    <w:p w14:paraId="1F9394AE" w14:textId="77777777" w:rsidR="00C3354E" w:rsidRPr="00282567" w:rsidRDefault="00C3354E" w:rsidP="00D4614C">
      <w:pPr>
        <w:numPr>
          <w:ilvl w:val="0"/>
          <w:numId w:val="79"/>
        </w:numPr>
        <w:tabs>
          <w:tab w:val="clear" w:pos="360"/>
          <w:tab w:val="num" w:pos="393"/>
          <w:tab w:val="num" w:pos="1080"/>
        </w:tabs>
        <w:ind w:left="1135"/>
        <w:jc w:val="both"/>
        <w:rPr>
          <w:rFonts w:ascii="Times New Roman" w:hAnsi="Times New Roman"/>
        </w:rPr>
      </w:pPr>
      <w:r w:rsidRPr="00282567">
        <w:rPr>
          <w:rFonts w:ascii="Times New Roman" w:hAnsi="Times New Roman"/>
        </w:rPr>
        <w:t>užsimaskuoja vietovėje;</w:t>
      </w:r>
    </w:p>
    <w:p w14:paraId="1F9394AF" w14:textId="77777777" w:rsidR="00301CFC" w:rsidRPr="00282567" w:rsidRDefault="00524A54" w:rsidP="00D4614C">
      <w:pPr>
        <w:numPr>
          <w:ilvl w:val="0"/>
          <w:numId w:val="79"/>
        </w:numPr>
        <w:tabs>
          <w:tab w:val="clear" w:pos="360"/>
          <w:tab w:val="num" w:pos="393"/>
          <w:tab w:val="num" w:pos="1080"/>
        </w:tabs>
        <w:ind w:left="1135"/>
        <w:jc w:val="both"/>
        <w:rPr>
          <w:rFonts w:ascii="Times New Roman" w:hAnsi="Times New Roman"/>
        </w:rPr>
      </w:pPr>
      <w:r w:rsidRPr="00282567">
        <w:rPr>
          <w:rFonts w:ascii="Times New Roman" w:hAnsi="Times New Roman"/>
        </w:rPr>
        <w:t>nustato atstumą;</w:t>
      </w:r>
    </w:p>
    <w:p w14:paraId="1F9394B0" w14:textId="77777777" w:rsidR="00301CFC" w:rsidRPr="00282567" w:rsidRDefault="00524A54" w:rsidP="00D4614C">
      <w:pPr>
        <w:numPr>
          <w:ilvl w:val="0"/>
          <w:numId w:val="79"/>
        </w:numPr>
        <w:tabs>
          <w:tab w:val="clear" w:pos="360"/>
          <w:tab w:val="num" w:pos="393"/>
          <w:tab w:val="num" w:pos="1080"/>
        </w:tabs>
        <w:ind w:left="1135"/>
        <w:jc w:val="both"/>
        <w:rPr>
          <w:rFonts w:ascii="Times New Roman" w:hAnsi="Times New Roman"/>
        </w:rPr>
      </w:pPr>
      <w:r w:rsidRPr="00282567">
        <w:rPr>
          <w:rFonts w:ascii="Times New Roman" w:hAnsi="Times New Roman"/>
        </w:rPr>
        <w:t>nurodo taikinį;</w:t>
      </w:r>
    </w:p>
    <w:p w14:paraId="1F9394B1" w14:textId="77777777" w:rsidR="00524A54" w:rsidRPr="00282567" w:rsidRDefault="00524A54" w:rsidP="00D4614C">
      <w:pPr>
        <w:numPr>
          <w:ilvl w:val="0"/>
          <w:numId w:val="79"/>
        </w:numPr>
        <w:tabs>
          <w:tab w:val="clear" w:pos="360"/>
          <w:tab w:val="num" w:pos="393"/>
          <w:tab w:val="num" w:pos="1080"/>
        </w:tabs>
        <w:ind w:left="1135"/>
        <w:jc w:val="both"/>
        <w:rPr>
          <w:rFonts w:ascii="Times New Roman" w:hAnsi="Times New Roman"/>
        </w:rPr>
      </w:pPr>
      <w:r w:rsidRPr="00282567">
        <w:rPr>
          <w:rFonts w:ascii="Times New Roman" w:hAnsi="Times New Roman"/>
        </w:rPr>
        <w:t>sudaro ugnies kortelę;</w:t>
      </w:r>
    </w:p>
    <w:p w14:paraId="1F9394B2" w14:textId="77777777" w:rsidR="00524A54" w:rsidRPr="00282567" w:rsidRDefault="00524A54" w:rsidP="00D4614C">
      <w:pPr>
        <w:numPr>
          <w:ilvl w:val="0"/>
          <w:numId w:val="79"/>
        </w:numPr>
        <w:tabs>
          <w:tab w:val="clear" w:pos="360"/>
          <w:tab w:val="num" w:pos="393"/>
          <w:tab w:val="num" w:pos="1080"/>
        </w:tabs>
        <w:ind w:left="1135"/>
        <w:jc w:val="both"/>
        <w:rPr>
          <w:rFonts w:ascii="Times New Roman" w:hAnsi="Times New Roman"/>
        </w:rPr>
      </w:pPr>
      <w:r w:rsidRPr="00282567">
        <w:rPr>
          <w:rFonts w:ascii="Times New Roman" w:hAnsi="Times New Roman"/>
        </w:rPr>
        <w:t>juda vietovėje įvairiais būdais su ginklu;</w:t>
      </w:r>
    </w:p>
    <w:p w14:paraId="1F9394B3" w14:textId="77777777" w:rsidR="00524A54" w:rsidRPr="00282567" w:rsidRDefault="00C3354E" w:rsidP="00D4614C">
      <w:pPr>
        <w:numPr>
          <w:ilvl w:val="0"/>
          <w:numId w:val="79"/>
        </w:numPr>
        <w:tabs>
          <w:tab w:val="clear" w:pos="360"/>
          <w:tab w:val="num" w:pos="393"/>
          <w:tab w:val="num" w:pos="1080"/>
        </w:tabs>
        <w:ind w:left="1135"/>
        <w:jc w:val="both"/>
        <w:rPr>
          <w:rFonts w:ascii="Times New Roman" w:hAnsi="Times New Roman"/>
        </w:rPr>
      </w:pPr>
      <w:r w:rsidRPr="00282567">
        <w:rPr>
          <w:rFonts w:ascii="Times New Roman" w:hAnsi="Times New Roman"/>
        </w:rPr>
        <w:t>juda mūšio lau</w:t>
      </w:r>
      <w:r w:rsidR="00524A54" w:rsidRPr="00282567">
        <w:rPr>
          <w:rFonts w:ascii="Times New Roman" w:hAnsi="Times New Roman"/>
        </w:rPr>
        <w:t>ke poroje;</w:t>
      </w:r>
    </w:p>
    <w:p w14:paraId="1F9394B4" w14:textId="77777777" w:rsidR="00C3354E" w:rsidRPr="00282567" w:rsidRDefault="00C3354E" w:rsidP="00D4614C">
      <w:pPr>
        <w:numPr>
          <w:ilvl w:val="0"/>
          <w:numId w:val="79"/>
        </w:numPr>
        <w:tabs>
          <w:tab w:val="clear" w:pos="360"/>
          <w:tab w:val="num" w:pos="393"/>
          <w:tab w:val="num" w:pos="1080"/>
        </w:tabs>
        <w:ind w:left="1135"/>
        <w:jc w:val="both"/>
        <w:rPr>
          <w:rFonts w:ascii="Times New Roman" w:hAnsi="Times New Roman"/>
        </w:rPr>
      </w:pPr>
      <w:r w:rsidRPr="00282567">
        <w:rPr>
          <w:rFonts w:ascii="Times New Roman" w:hAnsi="Times New Roman"/>
        </w:rPr>
        <w:t>veikia tiesioginio apšaudymo metu.</w:t>
      </w:r>
    </w:p>
    <w:p w14:paraId="1F9394B5" w14:textId="77777777" w:rsidR="00301CFC" w:rsidRPr="00282567" w:rsidRDefault="00301CFC" w:rsidP="00333FA5">
      <w:pPr>
        <w:tabs>
          <w:tab w:val="left" w:pos="851"/>
        </w:tabs>
        <w:ind w:left="775" w:hanging="709"/>
        <w:jc w:val="both"/>
        <w:rPr>
          <w:rFonts w:ascii="Times New Roman" w:hAnsi="Times New Roman"/>
        </w:rPr>
      </w:pPr>
      <w:r w:rsidRPr="00282567">
        <w:rPr>
          <w:rFonts w:ascii="Times New Roman" w:hAnsi="Times New Roman"/>
          <w:b/>
          <w:u w:val="single"/>
        </w:rPr>
        <w:t>Metodinės rekomendacijos</w:t>
      </w:r>
    </w:p>
    <w:p w14:paraId="1F9394B6" w14:textId="77777777" w:rsidR="000A4152" w:rsidRDefault="00C3354E" w:rsidP="00333FA5">
      <w:pPr>
        <w:ind w:left="22"/>
        <w:jc w:val="both"/>
        <w:rPr>
          <w:rFonts w:ascii="Times New Roman" w:hAnsi="Times New Roman"/>
        </w:rPr>
      </w:pPr>
      <w:r w:rsidRPr="00282567">
        <w:rPr>
          <w:rFonts w:ascii="Times New Roman" w:hAnsi="Times New Roman"/>
        </w:rPr>
        <w:tab/>
      </w:r>
      <w:r w:rsidR="000A4152">
        <w:rPr>
          <w:rFonts w:ascii="Times New Roman" w:hAnsi="Times New Roman"/>
        </w:rPr>
        <w:t xml:space="preserve">Vertinimas vedamas kuopos sudėtyje užduočių metodu vietovėje šviesiu paros metu. </w:t>
      </w:r>
      <w:r w:rsidR="00333FA5">
        <w:rPr>
          <w:rFonts w:ascii="Times New Roman" w:hAnsi="Times New Roman"/>
        </w:rPr>
        <w:t>Pagal kuopos vado planą p</w:t>
      </w:r>
      <w:r w:rsidR="000A4152">
        <w:rPr>
          <w:rFonts w:ascii="Times New Roman" w:hAnsi="Times New Roman"/>
        </w:rPr>
        <w:t xml:space="preserve">askirti instruktoriai paruošia šešias vietas, kuriose vyks vertinimas: </w:t>
      </w:r>
    </w:p>
    <w:p w14:paraId="1F9394B7" w14:textId="77777777" w:rsidR="000A4152" w:rsidRDefault="000A4152" w:rsidP="000A4152">
      <w:pPr>
        <w:ind w:left="22"/>
        <w:jc w:val="both"/>
        <w:rPr>
          <w:rFonts w:ascii="Times New Roman" w:hAnsi="Times New Roman"/>
          <w:b/>
          <w:bCs/>
        </w:rPr>
      </w:pPr>
      <w:r>
        <w:rPr>
          <w:rFonts w:ascii="Times New Roman" w:hAnsi="Times New Roman"/>
          <w:b/>
          <w:bCs/>
        </w:rPr>
        <w:t>1.</w:t>
      </w:r>
      <w:r w:rsidRPr="00333FA5">
        <w:rPr>
          <w:rFonts w:ascii="Times New Roman" w:hAnsi="Times New Roman"/>
          <w:b/>
        </w:rPr>
        <w:t xml:space="preserve"> Ekipuotės susidėjimas ir poilsio organizavimas pasistatant pastogę nakvynei. </w:t>
      </w:r>
    </w:p>
    <w:p w14:paraId="1F9394B8" w14:textId="77777777" w:rsidR="000A4152" w:rsidRDefault="000A4152" w:rsidP="000A4152">
      <w:pPr>
        <w:ind w:left="22"/>
        <w:jc w:val="both"/>
        <w:rPr>
          <w:rFonts w:ascii="Times New Roman" w:hAnsi="Times New Roman"/>
        </w:rPr>
      </w:pPr>
      <w:r>
        <w:rPr>
          <w:rFonts w:ascii="Times New Roman" w:hAnsi="Times New Roman"/>
        </w:rPr>
        <w:t>Užsiėmimui par</w:t>
      </w:r>
      <w:r w:rsidR="00333FA5">
        <w:rPr>
          <w:rFonts w:ascii="Times New Roman" w:hAnsi="Times New Roman"/>
        </w:rPr>
        <w:t>enkama</w:t>
      </w:r>
      <w:r>
        <w:rPr>
          <w:rFonts w:ascii="Times New Roman" w:hAnsi="Times New Roman"/>
        </w:rPr>
        <w:t xml:space="preserve"> viet</w:t>
      </w:r>
      <w:r w:rsidR="00333FA5">
        <w:rPr>
          <w:rFonts w:ascii="Times New Roman" w:hAnsi="Times New Roman"/>
        </w:rPr>
        <w:t>a</w:t>
      </w:r>
      <w:r>
        <w:rPr>
          <w:rFonts w:ascii="Times New Roman" w:hAnsi="Times New Roman"/>
        </w:rPr>
        <w:t xml:space="preserve"> (mažiausiai 9 m²</w:t>
      </w:r>
      <w:r w:rsidR="005473A7">
        <w:rPr>
          <w:rFonts w:ascii="Times New Roman" w:hAnsi="Times New Roman"/>
        </w:rPr>
        <w:t xml:space="preserve"> ploto</w:t>
      </w:r>
      <w:r>
        <w:rPr>
          <w:rFonts w:ascii="Times New Roman" w:hAnsi="Times New Roman"/>
        </w:rPr>
        <w:t>),  tinkama ištiesti neperšlampamą apsiaustą ir ištempimo gumas ar virves (</w:t>
      </w:r>
      <w:r w:rsidR="00CF60EF">
        <w:rPr>
          <w:rFonts w:ascii="Times New Roman" w:hAnsi="Times New Roman"/>
        </w:rPr>
        <w:t xml:space="preserve">mažiausias atstumas </w:t>
      </w:r>
      <w:r>
        <w:rPr>
          <w:rFonts w:ascii="Times New Roman" w:hAnsi="Times New Roman"/>
        </w:rPr>
        <w:t xml:space="preserve">tarp medžių turi būti 2,5 m). </w:t>
      </w:r>
      <w:r w:rsidR="00CF60EF">
        <w:rPr>
          <w:rFonts w:ascii="Times New Roman" w:hAnsi="Times New Roman"/>
        </w:rPr>
        <w:t>Kariams d</w:t>
      </w:r>
      <w:r>
        <w:rPr>
          <w:rFonts w:ascii="Times New Roman" w:hAnsi="Times New Roman"/>
        </w:rPr>
        <w:t>uo</w:t>
      </w:r>
      <w:r w:rsidR="00CF60EF">
        <w:rPr>
          <w:rFonts w:ascii="Times New Roman" w:hAnsi="Times New Roman"/>
        </w:rPr>
        <w:t>dama</w:t>
      </w:r>
      <w:r>
        <w:rPr>
          <w:rFonts w:ascii="Times New Roman" w:hAnsi="Times New Roman"/>
        </w:rPr>
        <w:t xml:space="preserve"> užduot</w:t>
      </w:r>
      <w:r w:rsidR="00CF60EF">
        <w:rPr>
          <w:rFonts w:ascii="Times New Roman" w:hAnsi="Times New Roman"/>
        </w:rPr>
        <w:t>is</w:t>
      </w:r>
      <w:r>
        <w:rPr>
          <w:rFonts w:ascii="Times New Roman" w:hAnsi="Times New Roman"/>
        </w:rPr>
        <w:t xml:space="preserve"> pastatyti „vienvietę palapinę“ ir įsi</w:t>
      </w:r>
      <w:r w:rsidR="005473A7">
        <w:rPr>
          <w:rFonts w:ascii="Times New Roman" w:hAnsi="Times New Roman"/>
        </w:rPr>
        <w:t>kur</w:t>
      </w:r>
      <w:r>
        <w:rPr>
          <w:rFonts w:ascii="Times New Roman" w:hAnsi="Times New Roman"/>
        </w:rPr>
        <w:t>ti nakvynei (patiesti kilimėlį, išvynioti miegmaišį, atsigulti</w:t>
      </w:r>
      <w:r w:rsidR="00CF60EF">
        <w:rPr>
          <w:rFonts w:ascii="Times New Roman" w:hAnsi="Times New Roman"/>
        </w:rPr>
        <w:t xml:space="preserve"> ir pan.</w:t>
      </w:r>
      <w:r>
        <w:rPr>
          <w:rFonts w:ascii="Times New Roman" w:hAnsi="Times New Roman"/>
        </w:rPr>
        <w:t>)</w:t>
      </w:r>
      <w:r w:rsidR="00CF60EF">
        <w:rPr>
          <w:rFonts w:ascii="Times New Roman" w:hAnsi="Times New Roman"/>
        </w:rPr>
        <w:t>.</w:t>
      </w:r>
    </w:p>
    <w:p w14:paraId="1F9394B9" w14:textId="77777777" w:rsidR="000A4152" w:rsidRDefault="000A4152" w:rsidP="000A4152">
      <w:pPr>
        <w:ind w:left="22"/>
        <w:jc w:val="both"/>
        <w:rPr>
          <w:rFonts w:ascii="Times New Roman" w:hAnsi="Times New Roman"/>
          <w:b/>
          <w:bCs/>
        </w:rPr>
      </w:pPr>
      <w:r>
        <w:rPr>
          <w:rFonts w:ascii="Times New Roman" w:hAnsi="Times New Roman"/>
          <w:b/>
          <w:bCs/>
        </w:rPr>
        <w:t>2. Užsimaskavimas vietovėje.</w:t>
      </w:r>
    </w:p>
    <w:p w14:paraId="1F9394BA" w14:textId="77777777" w:rsidR="000A4152" w:rsidRDefault="00CF60EF" w:rsidP="000A4152">
      <w:pPr>
        <w:ind w:left="22"/>
        <w:jc w:val="both"/>
        <w:rPr>
          <w:rFonts w:ascii="Times New Roman" w:hAnsi="Times New Roman"/>
        </w:rPr>
      </w:pPr>
      <w:r>
        <w:rPr>
          <w:rFonts w:ascii="Times New Roman" w:hAnsi="Times New Roman"/>
        </w:rPr>
        <w:t>Kariams d</w:t>
      </w:r>
      <w:r w:rsidR="000A4152">
        <w:rPr>
          <w:rFonts w:ascii="Times New Roman" w:hAnsi="Times New Roman"/>
        </w:rPr>
        <w:t>uo</w:t>
      </w:r>
      <w:r>
        <w:rPr>
          <w:rFonts w:ascii="Times New Roman" w:hAnsi="Times New Roman"/>
        </w:rPr>
        <w:t xml:space="preserve">dama </w:t>
      </w:r>
      <w:r w:rsidR="000A4152">
        <w:rPr>
          <w:rFonts w:ascii="Times New Roman" w:hAnsi="Times New Roman"/>
        </w:rPr>
        <w:t>užduot</w:t>
      </w:r>
      <w:r>
        <w:rPr>
          <w:rFonts w:ascii="Times New Roman" w:hAnsi="Times New Roman"/>
        </w:rPr>
        <w:t>is</w:t>
      </w:r>
      <w:r w:rsidR="000A4152">
        <w:rPr>
          <w:rFonts w:ascii="Times New Roman" w:hAnsi="Times New Roman"/>
        </w:rPr>
        <w:t xml:space="preserve"> maskuojamuoju kremu maskuoti veidą, rankas ir kitas atviras kūno vietas,</w:t>
      </w:r>
      <w:r>
        <w:rPr>
          <w:rFonts w:ascii="Times New Roman" w:hAnsi="Times New Roman"/>
        </w:rPr>
        <w:t xml:space="preserve"> pagal vietovę užmaskuoti šalmą</w:t>
      </w:r>
      <w:r w:rsidR="000A4152">
        <w:rPr>
          <w:rFonts w:ascii="Times New Roman" w:hAnsi="Times New Roman"/>
        </w:rPr>
        <w:t xml:space="preserve"> bei kūno siluetą.</w:t>
      </w:r>
    </w:p>
    <w:p w14:paraId="1F9394BB" w14:textId="77777777" w:rsidR="000A4152" w:rsidRDefault="000A4152" w:rsidP="000A4152">
      <w:pPr>
        <w:ind w:left="22"/>
        <w:jc w:val="both"/>
        <w:rPr>
          <w:rFonts w:ascii="Times New Roman" w:hAnsi="Times New Roman"/>
          <w:b/>
          <w:bCs/>
        </w:rPr>
      </w:pPr>
      <w:r>
        <w:rPr>
          <w:rFonts w:ascii="Times New Roman" w:hAnsi="Times New Roman"/>
          <w:b/>
          <w:bCs/>
        </w:rPr>
        <w:t>3. Atstumo nustatymas ir taikinio nurodymas.</w:t>
      </w:r>
    </w:p>
    <w:p w14:paraId="1F9394BC" w14:textId="77777777" w:rsidR="000A4152" w:rsidRDefault="000A4152" w:rsidP="000A4152">
      <w:pPr>
        <w:ind w:left="22"/>
        <w:jc w:val="both"/>
        <w:rPr>
          <w:rFonts w:ascii="Times New Roman" w:hAnsi="Times New Roman"/>
        </w:rPr>
      </w:pPr>
      <w:r>
        <w:rPr>
          <w:rFonts w:ascii="Times New Roman" w:hAnsi="Times New Roman"/>
        </w:rPr>
        <w:t>Užsiėmimo vietoje pa</w:t>
      </w:r>
      <w:r w:rsidR="00CF60EF">
        <w:rPr>
          <w:rFonts w:ascii="Times New Roman" w:hAnsi="Times New Roman"/>
        </w:rPr>
        <w:t>renkami</w:t>
      </w:r>
      <w:r>
        <w:rPr>
          <w:rFonts w:ascii="Times New Roman" w:hAnsi="Times New Roman"/>
        </w:rPr>
        <w:t xml:space="preserve"> arba išdės</w:t>
      </w:r>
      <w:r w:rsidR="00CF60EF">
        <w:rPr>
          <w:rFonts w:ascii="Times New Roman" w:hAnsi="Times New Roman"/>
        </w:rPr>
        <w:t>tomi</w:t>
      </w:r>
      <w:r>
        <w:rPr>
          <w:rFonts w:ascii="Times New Roman" w:hAnsi="Times New Roman"/>
        </w:rPr>
        <w:t xml:space="preserve"> objekt</w:t>
      </w:r>
      <w:r w:rsidR="00CF60EF">
        <w:rPr>
          <w:rFonts w:ascii="Times New Roman" w:hAnsi="Times New Roman"/>
        </w:rPr>
        <w:t>ai (20–</w:t>
      </w:r>
      <w:r>
        <w:rPr>
          <w:rFonts w:ascii="Times New Roman" w:hAnsi="Times New Roman"/>
        </w:rPr>
        <w:t xml:space="preserve">600 m nuotoliu) ir </w:t>
      </w:r>
      <w:r w:rsidR="00CF60EF">
        <w:rPr>
          <w:rFonts w:ascii="Times New Roman" w:hAnsi="Times New Roman"/>
        </w:rPr>
        <w:t xml:space="preserve">kariams </w:t>
      </w:r>
      <w:r>
        <w:rPr>
          <w:rFonts w:ascii="Times New Roman" w:hAnsi="Times New Roman"/>
        </w:rPr>
        <w:t>duo</w:t>
      </w:r>
      <w:r w:rsidR="00CF60EF">
        <w:rPr>
          <w:rFonts w:ascii="Times New Roman" w:hAnsi="Times New Roman"/>
        </w:rPr>
        <w:t>dama užduotis</w:t>
      </w:r>
      <w:r>
        <w:rPr>
          <w:rFonts w:ascii="Times New Roman" w:hAnsi="Times New Roman"/>
        </w:rPr>
        <w:t xml:space="preserve"> nustatyti atstumus iki nurodytų objektų. Po to duo</w:t>
      </w:r>
      <w:r w:rsidR="000F239E">
        <w:rPr>
          <w:rFonts w:ascii="Times New Roman" w:hAnsi="Times New Roman"/>
        </w:rPr>
        <w:t>damos užduoty</w:t>
      </w:r>
      <w:r>
        <w:rPr>
          <w:rFonts w:ascii="Times New Roman" w:hAnsi="Times New Roman"/>
        </w:rPr>
        <w:t xml:space="preserve">s nurodyti taikinius. </w:t>
      </w:r>
    </w:p>
    <w:p w14:paraId="1F9394BD" w14:textId="77777777" w:rsidR="000A4152" w:rsidRDefault="000A4152" w:rsidP="000A4152">
      <w:pPr>
        <w:ind w:left="22"/>
        <w:jc w:val="both"/>
        <w:rPr>
          <w:rFonts w:ascii="Times New Roman" w:hAnsi="Times New Roman"/>
          <w:b/>
          <w:bCs/>
        </w:rPr>
      </w:pPr>
      <w:r>
        <w:rPr>
          <w:rFonts w:ascii="Times New Roman" w:hAnsi="Times New Roman"/>
          <w:b/>
          <w:bCs/>
        </w:rPr>
        <w:t>4.</w:t>
      </w:r>
      <w:r w:rsidRPr="00333FA5">
        <w:rPr>
          <w:rFonts w:ascii="Times New Roman" w:hAnsi="Times New Roman"/>
          <w:b/>
        </w:rPr>
        <w:t xml:space="preserve"> Ugnies kortelės sudarymas. </w:t>
      </w:r>
    </w:p>
    <w:p w14:paraId="1F9394BE" w14:textId="77777777" w:rsidR="000A4152" w:rsidRDefault="000A4152" w:rsidP="000A4152">
      <w:pPr>
        <w:ind w:left="22"/>
        <w:jc w:val="both"/>
        <w:rPr>
          <w:rFonts w:ascii="Times New Roman" w:hAnsi="Times New Roman"/>
          <w:b/>
          <w:bCs/>
        </w:rPr>
      </w:pPr>
      <w:r>
        <w:rPr>
          <w:rFonts w:ascii="Times New Roman" w:hAnsi="Times New Roman"/>
        </w:rPr>
        <w:t>Vietovėje par</w:t>
      </w:r>
      <w:r w:rsidR="000F239E">
        <w:rPr>
          <w:rFonts w:ascii="Times New Roman" w:hAnsi="Times New Roman"/>
        </w:rPr>
        <w:t>enkami ne mažiau kaip penki</w:t>
      </w:r>
      <w:r>
        <w:rPr>
          <w:rFonts w:ascii="Times New Roman" w:hAnsi="Times New Roman"/>
        </w:rPr>
        <w:t xml:space="preserve"> gerai matom</w:t>
      </w:r>
      <w:r w:rsidR="000F239E">
        <w:rPr>
          <w:rFonts w:ascii="Times New Roman" w:hAnsi="Times New Roman"/>
        </w:rPr>
        <w:t>i</w:t>
      </w:r>
      <w:r>
        <w:rPr>
          <w:rFonts w:ascii="Times New Roman" w:hAnsi="Times New Roman"/>
        </w:rPr>
        <w:t xml:space="preserve"> orientyr</w:t>
      </w:r>
      <w:r w:rsidR="000F239E">
        <w:rPr>
          <w:rFonts w:ascii="Times New Roman" w:hAnsi="Times New Roman"/>
        </w:rPr>
        <w:t>ai</w:t>
      </w:r>
      <w:r>
        <w:rPr>
          <w:rFonts w:ascii="Times New Roman" w:hAnsi="Times New Roman"/>
        </w:rPr>
        <w:t>, esan</w:t>
      </w:r>
      <w:r w:rsidR="000F239E">
        <w:rPr>
          <w:rFonts w:ascii="Times New Roman" w:hAnsi="Times New Roman"/>
        </w:rPr>
        <w:t>tys</w:t>
      </w:r>
      <w:r>
        <w:rPr>
          <w:rFonts w:ascii="Times New Roman" w:hAnsi="Times New Roman"/>
        </w:rPr>
        <w:t xml:space="preserve"> skirtingu atstumu nuo pratybų vietos. </w:t>
      </w:r>
      <w:r w:rsidR="000F239E">
        <w:rPr>
          <w:rFonts w:ascii="Times New Roman" w:hAnsi="Times New Roman"/>
        </w:rPr>
        <w:t>Kariams duodama užduotis</w:t>
      </w:r>
      <w:r>
        <w:rPr>
          <w:rFonts w:ascii="Times New Roman" w:hAnsi="Times New Roman"/>
        </w:rPr>
        <w:t xml:space="preserve"> sudaryti </w:t>
      </w:r>
      <w:r w:rsidR="00581301" w:rsidRPr="00581301">
        <w:rPr>
          <w:rFonts w:ascii="Times New Roman" w:hAnsi="Times New Roman"/>
          <w:color w:val="000000" w:themeColor="text1"/>
        </w:rPr>
        <w:t>visą</w:t>
      </w:r>
      <w:r>
        <w:rPr>
          <w:rFonts w:ascii="Times New Roman" w:hAnsi="Times New Roman"/>
        </w:rPr>
        <w:t xml:space="preserve"> ugnies kortelę.</w:t>
      </w:r>
    </w:p>
    <w:p w14:paraId="1F9394BF" w14:textId="77777777" w:rsidR="000A4152" w:rsidRDefault="000A4152" w:rsidP="000A4152">
      <w:pPr>
        <w:ind w:left="22"/>
        <w:jc w:val="both"/>
        <w:rPr>
          <w:rFonts w:ascii="Times New Roman" w:hAnsi="Times New Roman"/>
          <w:b/>
          <w:bCs/>
        </w:rPr>
      </w:pPr>
      <w:r>
        <w:rPr>
          <w:rFonts w:ascii="Times New Roman" w:hAnsi="Times New Roman"/>
          <w:b/>
          <w:bCs/>
        </w:rPr>
        <w:t>5.</w:t>
      </w:r>
      <w:r w:rsidRPr="00333FA5">
        <w:rPr>
          <w:rFonts w:ascii="Times New Roman" w:hAnsi="Times New Roman"/>
          <w:b/>
        </w:rPr>
        <w:t xml:space="preserve"> Judėjimas vietovėje įvairiais būdais. </w:t>
      </w:r>
    </w:p>
    <w:p w14:paraId="1F9394C0" w14:textId="77777777" w:rsidR="000A4152" w:rsidRDefault="00581301" w:rsidP="000A4152">
      <w:pPr>
        <w:ind w:left="22"/>
        <w:jc w:val="both"/>
        <w:rPr>
          <w:rFonts w:ascii="Times New Roman" w:hAnsi="Times New Roman"/>
        </w:rPr>
      </w:pPr>
      <w:r>
        <w:rPr>
          <w:rFonts w:ascii="Times New Roman" w:hAnsi="Times New Roman"/>
        </w:rPr>
        <w:t>Kariams duodama užduotis</w:t>
      </w:r>
      <w:r w:rsidR="000A4152">
        <w:rPr>
          <w:rFonts w:ascii="Times New Roman" w:hAnsi="Times New Roman"/>
        </w:rPr>
        <w:t xml:space="preserve"> įveikti maršrutą</w:t>
      </w:r>
      <w:r>
        <w:rPr>
          <w:rFonts w:ascii="Times New Roman" w:hAnsi="Times New Roman"/>
        </w:rPr>
        <w:t>,</w:t>
      </w:r>
      <w:r w:rsidR="000A4152">
        <w:rPr>
          <w:rFonts w:ascii="Times New Roman" w:hAnsi="Times New Roman"/>
        </w:rPr>
        <w:t xml:space="preserve"> </w:t>
      </w:r>
      <w:r>
        <w:rPr>
          <w:rFonts w:ascii="Times New Roman" w:hAnsi="Times New Roman"/>
        </w:rPr>
        <w:t>pa</w:t>
      </w:r>
      <w:r w:rsidR="000A4152">
        <w:rPr>
          <w:rFonts w:ascii="Times New Roman" w:hAnsi="Times New Roman"/>
        </w:rPr>
        <w:t>dalintą į keturias atkarpas. Atkarp</w:t>
      </w:r>
      <w:r>
        <w:rPr>
          <w:rFonts w:ascii="Times New Roman" w:hAnsi="Times New Roman"/>
        </w:rPr>
        <w:t>o</w:t>
      </w:r>
      <w:r w:rsidR="000A4152">
        <w:rPr>
          <w:rFonts w:ascii="Times New Roman" w:hAnsi="Times New Roman"/>
        </w:rPr>
        <w:t>s įveik</w:t>
      </w:r>
      <w:r>
        <w:rPr>
          <w:rFonts w:ascii="Times New Roman" w:hAnsi="Times New Roman"/>
        </w:rPr>
        <w:t>iamos</w:t>
      </w:r>
      <w:r w:rsidR="000A4152">
        <w:rPr>
          <w:rFonts w:ascii="Times New Roman" w:hAnsi="Times New Roman"/>
        </w:rPr>
        <w:t xml:space="preserve"> skirtingais judėjimo būdais. </w:t>
      </w:r>
      <w:r>
        <w:rPr>
          <w:rFonts w:ascii="Times New Roman" w:hAnsi="Times New Roman"/>
        </w:rPr>
        <w:t>Kariams n</w:t>
      </w:r>
      <w:r w:rsidR="000A4152">
        <w:rPr>
          <w:rFonts w:ascii="Times New Roman" w:hAnsi="Times New Roman"/>
        </w:rPr>
        <w:t>urod</w:t>
      </w:r>
      <w:r>
        <w:rPr>
          <w:rFonts w:ascii="Times New Roman" w:hAnsi="Times New Roman"/>
        </w:rPr>
        <w:t>omos</w:t>
      </w:r>
      <w:r w:rsidR="000A4152">
        <w:rPr>
          <w:rFonts w:ascii="Times New Roman" w:hAnsi="Times New Roman"/>
        </w:rPr>
        <w:t xml:space="preserve"> judėjimo pradžios ir pabaigos linij</w:t>
      </w:r>
      <w:r>
        <w:rPr>
          <w:rFonts w:ascii="Times New Roman" w:hAnsi="Times New Roman"/>
        </w:rPr>
        <w:t xml:space="preserve">os. Užsiėmimui </w:t>
      </w:r>
      <w:r>
        <w:rPr>
          <w:rFonts w:ascii="Times New Roman" w:hAnsi="Times New Roman"/>
        </w:rPr>
        <w:lastRenderedPageBreak/>
        <w:t>parenkama</w:t>
      </w:r>
      <w:r w:rsidR="000A4152">
        <w:rPr>
          <w:rFonts w:ascii="Times New Roman" w:hAnsi="Times New Roman"/>
        </w:rPr>
        <w:t xml:space="preserve"> vietov</w:t>
      </w:r>
      <w:r>
        <w:rPr>
          <w:rFonts w:ascii="Times New Roman" w:hAnsi="Times New Roman"/>
        </w:rPr>
        <w:t>ė</w:t>
      </w:r>
      <w:r w:rsidR="000A4152">
        <w:rPr>
          <w:rFonts w:ascii="Times New Roman" w:hAnsi="Times New Roman"/>
        </w:rPr>
        <w:t xml:space="preserve">, kurioje yra krūmų, medžių, akmenų, daubų ir pan., </w:t>
      </w:r>
      <w:r w:rsidR="000A4152" w:rsidRPr="006507ED">
        <w:rPr>
          <w:rFonts w:ascii="Times New Roman" w:hAnsi="Times New Roman"/>
          <w:color w:val="000000" w:themeColor="text1"/>
        </w:rPr>
        <w:t>kad kariai išnaudotų kuo daugiau vietovės elementų priedangoms</w:t>
      </w:r>
      <w:r w:rsidR="000A4152">
        <w:rPr>
          <w:rFonts w:ascii="Times New Roman" w:hAnsi="Times New Roman"/>
        </w:rPr>
        <w:t>.</w:t>
      </w:r>
    </w:p>
    <w:p w14:paraId="1F9394C1" w14:textId="77777777" w:rsidR="000A4152" w:rsidRDefault="000A4152" w:rsidP="000A4152">
      <w:pPr>
        <w:ind w:left="22"/>
        <w:jc w:val="both"/>
        <w:rPr>
          <w:rFonts w:ascii="Times New Roman" w:hAnsi="Times New Roman"/>
          <w:b/>
          <w:bCs/>
        </w:rPr>
      </w:pPr>
      <w:r>
        <w:rPr>
          <w:rFonts w:ascii="Times New Roman" w:hAnsi="Times New Roman"/>
          <w:b/>
          <w:bCs/>
        </w:rPr>
        <w:t>6. Reakcija į efektyvią priešo ug</w:t>
      </w:r>
      <w:r w:rsidR="00C63CD1">
        <w:rPr>
          <w:rFonts w:ascii="Times New Roman" w:hAnsi="Times New Roman"/>
          <w:b/>
          <w:bCs/>
        </w:rPr>
        <w:t>nį</w:t>
      </w:r>
      <w:r>
        <w:rPr>
          <w:rFonts w:ascii="Times New Roman" w:hAnsi="Times New Roman"/>
          <w:b/>
          <w:bCs/>
        </w:rPr>
        <w:t xml:space="preserve"> bei judėjimas mūšio lauke poroje. </w:t>
      </w:r>
    </w:p>
    <w:p w14:paraId="1F9394C2" w14:textId="77777777" w:rsidR="000A4152" w:rsidRDefault="00C63CD1" w:rsidP="000A4152">
      <w:pPr>
        <w:ind w:left="22"/>
        <w:jc w:val="both"/>
        <w:rPr>
          <w:rFonts w:ascii="Times New Roman" w:hAnsi="Times New Roman"/>
        </w:rPr>
      </w:pPr>
      <w:r>
        <w:rPr>
          <w:rFonts w:ascii="Times New Roman" w:hAnsi="Times New Roman"/>
        </w:rPr>
        <w:t>Kariams duodama užduotis</w:t>
      </w:r>
      <w:r w:rsidR="000A4152">
        <w:rPr>
          <w:rFonts w:ascii="Times New Roman" w:hAnsi="Times New Roman"/>
        </w:rPr>
        <w:t xml:space="preserve"> judėti poroje keliu ir veikti esant priešo apšaudymui. </w:t>
      </w:r>
      <w:r>
        <w:rPr>
          <w:rFonts w:ascii="Times New Roman" w:hAnsi="Times New Roman"/>
        </w:rPr>
        <w:t xml:space="preserve">Judėdami </w:t>
      </w:r>
      <w:r w:rsidR="000A4152" w:rsidRPr="00C63CD1">
        <w:rPr>
          <w:rFonts w:ascii="Times New Roman" w:hAnsi="Times New Roman"/>
          <w:i/>
        </w:rPr>
        <w:t>ugnies ir judėjimo</w:t>
      </w:r>
      <w:r w:rsidR="000A4152">
        <w:rPr>
          <w:rFonts w:ascii="Times New Roman" w:hAnsi="Times New Roman"/>
        </w:rPr>
        <w:t xml:space="preserve"> būd</w:t>
      </w:r>
      <w:r>
        <w:rPr>
          <w:rFonts w:ascii="Times New Roman" w:hAnsi="Times New Roman"/>
        </w:rPr>
        <w:t>u,</w:t>
      </w:r>
      <w:r w:rsidR="000A4152">
        <w:rPr>
          <w:rFonts w:ascii="Times New Roman" w:hAnsi="Times New Roman"/>
        </w:rPr>
        <w:t xml:space="preserve"> </w:t>
      </w:r>
      <w:r>
        <w:rPr>
          <w:rFonts w:ascii="Times New Roman" w:hAnsi="Times New Roman"/>
        </w:rPr>
        <w:t xml:space="preserve">kariai </w:t>
      </w:r>
      <w:r w:rsidR="000A4152">
        <w:rPr>
          <w:rFonts w:ascii="Times New Roman" w:hAnsi="Times New Roman"/>
        </w:rPr>
        <w:t>priartė</w:t>
      </w:r>
      <w:r>
        <w:rPr>
          <w:rFonts w:ascii="Times New Roman" w:hAnsi="Times New Roman"/>
        </w:rPr>
        <w:t>ja</w:t>
      </w:r>
      <w:r w:rsidR="000A4152">
        <w:rPr>
          <w:rFonts w:ascii="Times New Roman" w:hAnsi="Times New Roman"/>
        </w:rPr>
        <w:t xml:space="preserve"> prie priešo. </w:t>
      </w:r>
      <w:r>
        <w:rPr>
          <w:rFonts w:ascii="Times New Roman" w:hAnsi="Times New Roman"/>
        </w:rPr>
        <w:t>Kariams n</w:t>
      </w:r>
      <w:r w:rsidR="000A4152">
        <w:rPr>
          <w:rFonts w:ascii="Times New Roman" w:hAnsi="Times New Roman"/>
        </w:rPr>
        <w:t>urod</w:t>
      </w:r>
      <w:r>
        <w:rPr>
          <w:rFonts w:ascii="Times New Roman" w:hAnsi="Times New Roman"/>
        </w:rPr>
        <w:t>omos</w:t>
      </w:r>
      <w:r w:rsidR="000A4152">
        <w:rPr>
          <w:rFonts w:ascii="Times New Roman" w:hAnsi="Times New Roman"/>
        </w:rPr>
        <w:t xml:space="preserve"> judėjimo pradžios ir pabaigos linij</w:t>
      </w:r>
      <w:r>
        <w:rPr>
          <w:rFonts w:ascii="Times New Roman" w:hAnsi="Times New Roman"/>
        </w:rPr>
        <w:t>o</w:t>
      </w:r>
      <w:r w:rsidR="000A4152">
        <w:rPr>
          <w:rFonts w:ascii="Times New Roman" w:hAnsi="Times New Roman"/>
        </w:rPr>
        <w:t>s (atsižvelgiant į vietovę</w:t>
      </w:r>
      <w:r>
        <w:rPr>
          <w:rFonts w:ascii="Times New Roman" w:hAnsi="Times New Roman"/>
        </w:rPr>
        <w:t>,</w:t>
      </w:r>
      <w:r w:rsidR="000A4152">
        <w:rPr>
          <w:rFonts w:ascii="Times New Roman" w:hAnsi="Times New Roman"/>
        </w:rPr>
        <w:t xml:space="preserve"> kariams reikia judėti 50–70 m).</w:t>
      </w:r>
    </w:p>
    <w:p w14:paraId="1F9394C3" w14:textId="77777777" w:rsidR="000A4152" w:rsidRDefault="000A4152" w:rsidP="00333FA5">
      <w:pPr>
        <w:ind w:left="22"/>
        <w:jc w:val="both"/>
        <w:rPr>
          <w:rFonts w:ascii="Times New Roman" w:hAnsi="Times New Roman"/>
        </w:rPr>
      </w:pPr>
      <w:r>
        <w:rPr>
          <w:rFonts w:ascii="Times New Roman" w:hAnsi="Times New Roman"/>
        </w:rPr>
        <w:t>      Kuopos kariai suskirstomi į šešias grupes, kurios</w:t>
      </w:r>
      <w:r w:rsidR="00773D22">
        <w:rPr>
          <w:rFonts w:ascii="Times New Roman" w:hAnsi="Times New Roman"/>
        </w:rPr>
        <w:t>, turėdamos testavimo vietų koordinates, su</w:t>
      </w:r>
      <w:r>
        <w:rPr>
          <w:rFonts w:ascii="Times New Roman" w:hAnsi="Times New Roman"/>
        </w:rPr>
        <w:t xml:space="preserve"> paskir</w:t>
      </w:r>
      <w:r w:rsidR="00773D22">
        <w:rPr>
          <w:rFonts w:ascii="Times New Roman" w:hAnsi="Times New Roman"/>
        </w:rPr>
        <w:t>tais</w:t>
      </w:r>
      <w:r>
        <w:rPr>
          <w:rFonts w:ascii="Times New Roman" w:hAnsi="Times New Roman"/>
        </w:rPr>
        <w:t xml:space="preserve"> vedli</w:t>
      </w:r>
      <w:r w:rsidR="00773D22">
        <w:rPr>
          <w:rFonts w:ascii="Times New Roman" w:hAnsi="Times New Roman"/>
        </w:rPr>
        <w:t>ai</w:t>
      </w:r>
      <w:r>
        <w:rPr>
          <w:rFonts w:ascii="Times New Roman" w:hAnsi="Times New Roman"/>
        </w:rPr>
        <w:t xml:space="preserve">s juda į nurodytas testavimo vietas. Judėjimui skiriama 20 min. </w:t>
      </w:r>
      <w:r>
        <w:rPr>
          <w:rFonts w:ascii="Times New Roman" w:hAnsi="Times New Roman"/>
          <w:color w:val="000000"/>
        </w:rPr>
        <w:t>Į testavimo vietas atvyk</w:t>
      </w:r>
      <w:r w:rsidR="00773D22">
        <w:rPr>
          <w:rFonts w:ascii="Times New Roman" w:hAnsi="Times New Roman"/>
          <w:color w:val="000000"/>
        </w:rPr>
        <w:t>usiems</w:t>
      </w:r>
      <w:r>
        <w:rPr>
          <w:rFonts w:ascii="Times New Roman" w:hAnsi="Times New Roman"/>
          <w:color w:val="000000"/>
        </w:rPr>
        <w:t xml:space="preserve"> karia</w:t>
      </w:r>
      <w:r w:rsidR="00773D22">
        <w:rPr>
          <w:rFonts w:ascii="Times New Roman" w:hAnsi="Times New Roman"/>
          <w:color w:val="000000"/>
        </w:rPr>
        <w:t>ms</w:t>
      </w:r>
      <w:r>
        <w:rPr>
          <w:rFonts w:ascii="Times New Roman" w:hAnsi="Times New Roman"/>
          <w:color w:val="000000"/>
        </w:rPr>
        <w:t xml:space="preserve"> </w:t>
      </w:r>
      <w:r w:rsidR="00DA2643">
        <w:rPr>
          <w:rFonts w:ascii="Times New Roman" w:hAnsi="Times New Roman"/>
          <w:color w:val="000000"/>
        </w:rPr>
        <w:t xml:space="preserve">tam tikrose situacijose </w:t>
      </w:r>
      <w:r>
        <w:rPr>
          <w:rFonts w:ascii="Times New Roman" w:hAnsi="Times New Roman"/>
          <w:color w:val="000000"/>
        </w:rPr>
        <w:t>duodamos u</w:t>
      </w:r>
      <w:r w:rsidR="00773D22">
        <w:rPr>
          <w:rFonts w:ascii="Times New Roman" w:hAnsi="Times New Roman"/>
          <w:color w:val="000000"/>
        </w:rPr>
        <w:t>žduotys ir jie</w:t>
      </w:r>
      <w:r>
        <w:rPr>
          <w:rFonts w:ascii="Times New Roman" w:hAnsi="Times New Roman"/>
          <w:color w:val="000000"/>
        </w:rPr>
        <w:t xml:space="preserve"> įvertinami pagal IUAS standartų reikalavimus. Vertinimui skiriama 60 min.</w:t>
      </w:r>
      <w:r>
        <w:rPr>
          <w:rFonts w:ascii="Times New Roman" w:hAnsi="Times New Roman"/>
        </w:rPr>
        <w:t xml:space="preserve"> Šeštoje testavimo vietoje naudojamos imitacinės priemonės (priešo imitavimo grupė).</w:t>
      </w:r>
    </w:p>
    <w:p w14:paraId="1F9394C4" w14:textId="77777777" w:rsidR="000A4152" w:rsidRDefault="000A4152" w:rsidP="000A4152">
      <w:pPr>
        <w:ind w:left="22"/>
        <w:jc w:val="both"/>
        <w:rPr>
          <w:rFonts w:ascii="Times New Roman" w:hAnsi="Times New Roman"/>
        </w:rPr>
      </w:pPr>
      <w:r>
        <w:rPr>
          <w:rFonts w:ascii="Times New Roman" w:hAnsi="Times New Roman"/>
        </w:rPr>
        <w:t xml:space="preserve">      Instruktoriai vertina, duoda pastabas, pataria ir nurodo karių klaidas.  </w:t>
      </w:r>
    </w:p>
    <w:p w14:paraId="1F9394C5" w14:textId="77777777" w:rsidR="00C3354E" w:rsidRPr="00282567" w:rsidRDefault="00C3354E" w:rsidP="00333FA5">
      <w:pPr>
        <w:tabs>
          <w:tab w:val="left" w:pos="360"/>
        </w:tabs>
        <w:ind w:left="55"/>
        <w:jc w:val="both"/>
        <w:rPr>
          <w:rFonts w:ascii="Times New Roman" w:hAnsi="Times New Roman"/>
        </w:rPr>
      </w:pPr>
    </w:p>
    <w:p w14:paraId="1F9394C6" w14:textId="77777777" w:rsidR="00301CFC" w:rsidRPr="00282567" w:rsidRDefault="00301CFC" w:rsidP="00333FA5">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4C7" w14:textId="77777777" w:rsidR="004F079E" w:rsidRPr="00282567" w:rsidRDefault="004F079E" w:rsidP="00333FA5">
      <w:pPr>
        <w:numPr>
          <w:ilvl w:val="0"/>
          <w:numId w:val="80"/>
        </w:numPr>
        <w:tabs>
          <w:tab w:val="clear" w:pos="1084"/>
          <w:tab w:val="num" w:pos="1117"/>
        </w:tabs>
        <w:ind w:left="1139"/>
        <w:rPr>
          <w:rFonts w:ascii="Times New Roman" w:hAnsi="Times New Roman"/>
        </w:rPr>
      </w:pPr>
      <w:r w:rsidRPr="00282567">
        <w:rPr>
          <w:rFonts w:ascii="Times New Roman" w:hAnsi="Times New Roman"/>
        </w:rPr>
        <w:t>Žygio ekipuotė – 1 vnt. kariui.</w:t>
      </w:r>
    </w:p>
    <w:p w14:paraId="1F9394C8" w14:textId="77777777" w:rsidR="00301CFC" w:rsidRPr="00282567" w:rsidRDefault="00B147CE" w:rsidP="00333FA5">
      <w:pPr>
        <w:numPr>
          <w:ilvl w:val="0"/>
          <w:numId w:val="80"/>
        </w:numPr>
        <w:tabs>
          <w:tab w:val="clear" w:pos="1084"/>
          <w:tab w:val="num" w:pos="1117"/>
        </w:tabs>
        <w:ind w:left="1139"/>
        <w:jc w:val="both"/>
        <w:rPr>
          <w:rFonts w:ascii="Times New Roman" w:hAnsi="Times New Roman"/>
        </w:rPr>
      </w:pPr>
      <w:r w:rsidRPr="00282567">
        <w:rPr>
          <w:rFonts w:ascii="Times New Roman" w:hAnsi="Times New Roman"/>
        </w:rPr>
        <w:t>Maskuojamasis kremas – 1 vnt. kariui.</w:t>
      </w:r>
    </w:p>
    <w:p w14:paraId="1F9394C9" w14:textId="77777777" w:rsidR="00B147CE" w:rsidRPr="00282567" w:rsidRDefault="00B147CE" w:rsidP="00333FA5">
      <w:pPr>
        <w:numPr>
          <w:ilvl w:val="0"/>
          <w:numId w:val="80"/>
        </w:numPr>
        <w:tabs>
          <w:tab w:val="clear" w:pos="1084"/>
          <w:tab w:val="num" w:pos="1117"/>
        </w:tabs>
        <w:ind w:left="1139"/>
        <w:jc w:val="both"/>
        <w:rPr>
          <w:rFonts w:ascii="Times New Roman" w:hAnsi="Times New Roman"/>
        </w:rPr>
      </w:pPr>
      <w:r w:rsidRPr="00282567">
        <w:rPr>
          <w:rFonts w:ascii="Times New Roman" w:hAnsi="Times New Roman"/>
        </w:rPr>
        <w:t xml:space="preserve">A4 </w:t>
      </w:r>
      <w:r w:rsidR="00AA4053" w:rsidRPr="00282567">
        <w:rPr>
          <w:rFonts w:ascii="Times New Roman" w:hAnsi="Times New Roman"/>
        </w:rPr>
        <w:t xml:space="preserve">formato </w:t>
      </w:r>
      <w:r w:rsidRPr="00282567">
        <w:rPr>
          <w:rFonts w:ascii="Times New Roman" w:hAnsi="Times New Roman"/>
        </w:rPr>
        <w:t>lapai – 2 vnt. kiekvienam kariui.</w:t>
      </w:r>
    </w:p>
    <w:p w14:paraId="1F9394CA" w14:textId="77777777" w:rsidR="00B147CE" w:rsidRPr="00282567" w:rsidRDefault="00B147CE" w:rsidP="00333FA5">
      <w:pPr>
        <w:numPr>
          <w:ilvl w:val="0"/>
          <w:numId w:val="80"/>
        </w:numPr>
        <w:tabs>
          <w:tab w:val="clear" w:pos="1084"/>
          <w:tab w:val="num" w:pos="1117"/>
        </w:tabs>
        <w:ind w:left="1139"/>
        <w:jc w:val="both"/>
        <w:rPr>
          <w:rFonts w:ascii="Times New Roman" w:hAnsi="Times New Roman"/>
        </w:rPr>
      </w:pPr>
      <w:r w:rsidRPr="00282567">
        <w:rPr>
          <w:rFonts w:ascii="Times New Roman" w:hAnsi="Times New Roman"/>
        </w:rPr>
        <w:t>Liniuotė (10–20 cm ilgio) – kiekvienam kariui.</w:t>
      </w:r>
    </w:p>
    <w:p w14:paraId="1F9394CB" w14:textId="77777777" w:rsidR="00B147CE" w:rsidRPr="00282567" w:rsidRDefault="00B147CE" w:rsidP="00333FA5">
      <w:pPr>
        <w:numPr>
          <w:ilvl w:val="0"/>
          <w:numId w:val="80"/>
        </w:numPr>
        <w:tabs>
          <w:tab w:val="clear" w:pos="1084"/>
          <w:tab w:val="num" w:pos="1117"/>
        </w:tabs>
        <w:ind w:left="1139"/>
        <w:jc w:val="both"/>
        <w:rPr>
          <w:rFonts w:ascii="Times New Roman" w:hAnsi="Times New Roman"/>
        </w:rPr>
      </w:pPr>
      <w:r w:rsidRPr="00282567">
        <w:rPr>
          <w:rFonts w:ascii="Times New Roman" w:hAnsi="Times New Roman"/>
        </w:rPr>
        <w:t xml:space="preserve">Pieštukas – kiekvienam kariui. </w:t>
      </w:r>
    </w:p>
    <w:p w14:paraId="1F9394CC" w14:textId="77777777" w:rsidR="00B147CE" w:rsidRPr="00282567" w:rsidRDefault="004C2069" w:rsidP="00333FA5">
      <w:pPr>
        <w:numPr>
          <w:ilvl w:val="0"/>
          <w:numId w:val="80"/>
        </w:numPr>
        <w:tabs>
          <w:tab w:val="clear" w:pos="1084"/>
          <w:tab w:val="left" w:pos="851"/>
          <w:tab w:val="num" w:pos="1117"/>
        </w:tabs>
        <w:ind w:left="1139"/>
        <w:jc w:val="both"/>
        <w:rPr>
          <w:rFonts w:ascii="Times New Roman" w:hAnsi="Times New Roman"/>
        </w:rPr>
      </w:pPr>
      <w:r w:rsidRPr="00282567">
        <w:rPr>
          <w:rFonts w:ascii="Times New Roman" w:hAnsi="Times New Roman"/>
        </w:rPr>
        <w:t>Rašymo priemonės –</w:t>
      </w:r>
      <w:r w:rsidR="00B147CE" w:rsidRPr="00282567">
        <w:rPr>
          <w:rFonts w:ascii="Times New Roman" w:hAnsi="Times New Roman"/>
        </w:rPr>
        <w:t xml:space="preserve"> kiekvienam kariui.</w:t>
      </w:r>
    </w:p>
    <w:p w14:paraId="1F9394CD" w14:textId="77777777" w:rsidR="00B147CE" w:rsidRPr="00282567" w:rsidRDefault="00B147CE" w:rsidP="00333FA5">
      <w:pPr>
        <w:numPr>
          <w:ilvl w:val="0"/>
          <w:numId w:val="80"/>
        </w:numPr>
        <w:tabs>
          <w:tab w:val="clear" w:pos="1084"/>
          <w:tab w:val="left" w:pos="851"/>
          <w:tab w:val="num" w:pos="1117"/>
        </w:tabs>
        <w:ind w:left="1139"/>
        <w:jc w:val="both"/>
        <w:rPr>
          <w:rFonts w:ascii="Times New Roman" w:hAnsi="Times New Roman"/>
        </w:rPr>
      </w:pPr>
      <w:r w:rsidRPr="00282567">
        <w:rPr>
          <w:rFonts w:ascii="Times New Roman" w:hAnsi="Times New Roman"/>
        </w:rPr>
        <w:t>Kompasas – 1 vnt. kiekvienam kariui.</w:t>
      </w:r>
    </w:p>
    <w:p w14:paraId="1F9394CE" w14:textId="77777777" w:rsidR="00B147CE" w:rsidRPr="00282567" w:rsidRDefault="00B147CE" w:rsidP="00333FA5">
      <w:pPr>
        <w:numPr>
          <w:ilvl w:val="0"/>
          <w:numId w:val="80"/>
        </w:numPr>
        <w:tabs>
          <w:tab w:val="clear" w:pos="1084"/>
          <w:tab w:val="num" w:pos="1117"/>
        </w:tabs>
        <w:ind w:left="1139"/>
        <w:jc w:val="both"/>
        <w:rPr>
          <w:rFonts w:ascii="Times New Roman" w:hAnsi="Times New Roman"/>
        </w:rPr>
      </w:pPr>
      <w:r w:rsidRPr="00282567">
        <w:rPr>
          <w:rFonts w:ascii="Times New Roman" w:hAnsi="Times New Roman"/>
        </w:rPr>
        <w:t>Žiūronai – 10 vnt. būriui.</w:t>
      </w:r>
    </w:p>
    <w:p w14:paraId="1F9394CF" w14:textId="77777777" w:rsidR="00B147CE" w:rsidRPr="00282567" w:rsidRDefault="00B147CE" w:rsidP="00333FA5">
      <w:pPr>
        <w:numPr>
          <w:ilvl w:val="0"/>
          <w:numId w:val="80"/>
        </w:numPr>
        <w:tabs>
          <w:tab w:val="clear" w:pos="1084"/>
          <w:tab w:val="num" w:pos="1117"/>
        </w:tabs>
        <w:ind w:left="1139"/>
        <w:jc w:val="both"/>
        <w:rPr>
          <w:rFonts w:ascii="Times New Roman" w:hAnsi="Times New Roman"/>
        </w:rPr>
      </w:pPr>
      <w:r w:rsidRPr="00282567">
        <w:rPr>
          <w:rFonts w:ascii="Times New Roman" w:hAnsi="Times New Roman"/>
        </w:rPr>
        <w:t>Vėliavėlės – 10 vnt. būriui.</w:t>
      </w:r>
    </w:p>
    <w:p w14:paraId="1F9394D0" w14:textId="77777777" w:rsidR="00B147CE" w:rsidRPr="00282567" w:rsidRDefault="00AA4053" w:rsidP="00333FA5">
      <w:pPr>
        <w:numPr>
          <w:ilvl w:val="0"/>
          <w:numId w:val="80"/>
        </w:numPr>
        <w:tabs>
          <w:tab w:val="clear" w:pos="1084"/>
          <w:tab w:val="num" w:pos="1117"/>
        </w:tabs>
        <w:ind w:left="1139"/>
        <w:rPr>
          <w:rFonts w:ascii="Times New Roman" w:hAnsi="Times New Roman"/>
        </w:rPr>
      </w:pPr>
      <w:r w:rsidRPr="00282567">
        <w:rPr>
          <w:rFonts w:ascii="Times New Roman" w:hAnsi="Times New Roman"/>
        </w:rPr>
        <w:t>Taikiniai ant koto</w:t>
      </w:r>
      <w:r w:rsidR="00B147CE" w:rsidRPr="00282567">
        <w:rPr>
          <w:rFonts w:ascii="Times New Roman" w:hAnsi="Times New Roman"/>
        </w:rPr>
        <w:t xml:space="preserve"> – 12</w:t>
      </w:r>
      <w:r w:rsidRPr="00282567">
        <w:rPr>
          <w:rFonts w:ascii="Times New Roman" w:hAnsi="Times New Roman"/>
        </w:rPr>
        <w:t>–</w:t>
      </w:r>
      <w:r w:rsidR="00B147CE" w:rsidRPr="00282567">
        <w:rPr>
          <w:rFonts w:ascii="Times New Roman" w:hAnsi="Times New Roman"/>
        </w:rPr>
        <w:t xml:space="preserve">18 vnt. </w:t>
      </w:r>
    </w:p>
    <w:p w14:paraId="1F9394D1" w14:textId="77777777" w:rsidR="00271147" w:rsidRPr="00282567" w:rsidRDefault="00AA4053" w:rsidP="00333FA5">
      <w:pPr>
        <w:numPr>
          <w:ilvl w:val="0"/>
          <w:numId w:val="80"/>
        </w:numPr>
        <w:tabs>
          <w:tab w:val="clear" w:pos="1084"/>
          <w:tab w:val="num" w:pos="1117"/>
        </w:tabs>
        <w:ind w:left="1139"/>
        <w:jc w:val="both"/>
        <w:rPr>
          <w:rFonts w:ascii="Times New Roman" w:hAnsi="Times New Roman"/>
        </w:rPr>
      </w:pPr>
      <w:r w:rsidRPr="00282567">
        <w:rPr>
          <w:rFonts w:ascii="Times New Roman" w:hAnsi="Times New Roman"/>
        </w:rPr>
        <w:t>5,56</w:t>
      </w:r>
      <w:r w:rsidR="00271147" w:rsidRPr="00282567">
        <w:rPr>
          <w:rFonts w:ascii="Times New Roman" w:hAnsi="Times New Roman"/>
        </w:rPr>
        <w:t xml:space="preserve">x45 IM </w:t>
      </w:r>
      <w:r w:rsidRPr="00282567">
        <w:rPr>
          <w:rFonts w:ascii="Times New Roman" w:hAnsi="Times New Roman"/>
        </w:rPr>
        <w:t>–</w:t>
      </w:r>
      <w:r w:rsidR="00271147" w:rsidRPr="00282567">
        <w:rPr>
          <w:rFonts w:ascii="Times New Roman" w:hAnsi="Times New Roman"/>
        </w:rPr>
        <w:t xml:space="preserve"> 20 šov. – kiekvienam kariui.</w:t>
      </w:r>
    </w:p>
    <w:p w14:paraId="1F9394D2" w14:textId="77777777" w:rsidR="00271147" w:rsidRPr="00282567" w:rsidRDefault="00271147" w:rsidP="00333FA5">
      <w:pPr>
        <w:numPr>
          <w:ilvl w:val="0"/>
          <w:numId w:val="80"/>
        </w:numPr>
        <w:tabs>
          <w:tab w:val="clear" w:pos="1084"/>
          <w:tab w:val="num" w:pos="1117"/>
        </w:tabs>
        <w:ind w:left="1139"/>
        <w:jc w:val="both"/>
        <w:rPr>
          <w:rFonts w:ascii="Times New Roman" w:hAnsi="Times New Roman"/>
        </w:rPr>
      </w:pPr>
      <w:r w:rsidRPr="00282567">
        <w:rPr>
          <w:rFonts w:ascii="Times New Roman" w:hAnsi="Times New Roman"/>
        </w:rPr>
        <w:t>7,62x51 IM BRASIL – 500 šov. (būriui – 1 kulkosvaidis, priešo imitavimo grupė).</w:t>
      </w:r>
    </w:p>
    <w:p w14:paraId="1F9394D3" w14:textId="77777777" w:rsidR="00301CFC" w:rsidRPr="00282567" w:rsidRDefault="00301CFC" w:rsidP="00DD1B21">
      <w:pPr>
        <w:tabs>
          <w:tab w:val="left" w:pos="851"/>
        </w:tabs>
        <w:ind w:left="775" w:hanging="709"/>
        <w:jc w:val="both"/>
        <w:rPr>
          <w:rFonts w:ascii="Times New Roman" w:hAnsi="Times New Roman"/>
          <w:b/>
        </w:rPr>
      </w:pPr>
      <w:r w:rsidRPr="00282567">
        <w:rPr>
          <w:rFonts w:ascii="Times New Roman" w:hAnsi="Times New Roman"/>
          <w:b/>
          <w:u w:val="single"/>
        </w:rPr>
        <w:t>Literatūra</w:t>
      </w:r>
    </w:p>
    <w:p w14:paraId="1F9394D4" w14:textId="77777777" w:rsidR="00301CFC" w:rsidRPr="00282567" w:rsidRDefault="00271147" w:rsidP="00065CAB">
      <w:pPr>
        <w:numPr>
          <w:ilvl w:val="0"/>
          <w:numId w:val="81"/>
        </w:numPr>
        <w:tabs>
          <w:tab w:val="clear" w:pos="360"/>
          <w:tab w:val="num" w:pos="1135"/>
        </w:tabs>
        <w:ind w:left="1135"/>
        <w:jc w:val="both"/>
        <w:rPr>
          <w:rFonts w:ascii="Times New Roman" w:hAnsi="Times New Roman"/>
        </w:rPr>
      </w:pPr>
      <w:r w:rsidRPr="00282567">
        <w:rPr>
          <w:rFonts w:ascii="Times New Roman" w:hAnsi="Times New Roman"/>
        </w:rPr>
        <w:t>Kario vadovėlis. Krašto apsaugos puskarininkių mokykla, Vilnius, 1995.</w:t>
      </w:r>
    </w:p>
    <w:p w14:paraId="1F9394D5" w14:textId="77777777" w:rsidR="00301CFC" w:rsidRPr="00282567" w:rsidRDefault="00301CFC" w:rsidP="00065CAB">
      <w:pPr>
        <w:pBdr>
          <w:bottom w:val="single" w:sz="4" w:space="1" w:color="auto"/>
        </w:pBdr>
        <w:ind w:left="55"/>
        <w:rPr>
          <w:rFonts w:ascii="Times New Roman" w:hAnsi="Times New Roman"/>
        </w:rPr>
      </w:pPr>
    </w:p>
    <w:p w14:paraId="1F9394D6" w14:textId="77777777" w:rsidR="00301CFC" w:rsidRPr="00282567" w:rsidRDefault="003C345B" w:rsidP="00DD1B21">
      <w:pPr>
        <w:tabs>
          <w:tab w:val="left" w:pos="851"/>
        </w:tabs>
        <w:ind w:left="775" w:hanging="709"/>
        <w:jc w:val="both"/>
        <w:rPr>
          <w:rFonts w:ascii="Times New Roman" w:hAnsi="Times New Roman"/>
        </w:rPr>
      </w:pPr>
      <w:r w:rsidRPr="00282567">
        <w:rPr>
          <w:rFonts w:ascii="Times New Roman" w:hAnsi="Times New Roman"/>
          <w:b/>
        </w:rPr>
        <w:t>3</w:t>
      </w:r>
      <w:r w:rsidR="00485E1D" w:rsidRPr="00282567">
        <w:rPr>
          <w:rFonts w:ascii="Times New Roman" w:hAnsi="Times New Roman"/>
          <w:b/>
        </w:rPr>
        <w:t>1</w:t>
      </w:r>
      <w:r w:rsidR="00301CFC" w:rsidRPr="00282567">
        <w:rPr>
          <w:rFonts w:ascii="Times New Roman" w:hAnsi="Times New Roman"/>
          <w:b/>
        </w:rPr>
        <w:t xml:space="preserve"> užsiėmimas. </w:t>
      </w:r>
      <w:r w:rsidR="00CC0118" w:rsidRPr="00282567">
        <w:rPr>
          <w:rFonts w:ascii="Times New Roman" w:hAnsi="Times New Roman"/>
          <w:b/>
        </w:rPr>
        <w:t>Įlipimas ir išlipimas iš šarvuoto transporterio M113</w:t>
      </w:r>
      <w:r w:rsidR="00DD1B21">
        <w:rPr>
          <w:rFonts w:ascii="Times New Roman" w:hAnsi="Times New Roman"/>
          <w:b/>
        </w:rPr>
        <w:t xml:space="preserve"> ir</w:t>
      </w:r>
      <w:r w:rsidR="00694782" w:rsidRPr="00282567">
        <w:rPr>
          <w:rFonts w:ascii="Times New Roman" w:hAnsi="Times New Roman"/>
          <w:b/>
        </w:rPr>
        <w:t xml:space="preserve"> kario veiksmai priešo kovos technikai kertant gynybos pozicijas</w:t>
      </w:r>
      <w:r w:rsidR="00CC0118" w:rsidRPr="00282567">
        <w:rPr>
          <w:rFonts w:ascii="Times New Roman" w:hAnsi="Times New Roman"/>
          <w:b/>
        </w:rPr>
        <w:t xml:space="preserve"> </w:t>
      </w:r>
      <w:r w:rsidR="00301CFC" w:rsidRPr="00282567">
        <w:rPr>
          <w:rFonts w:ascii="Times New Roman" w:hAnsi="Times New Roman"/>
          <w:b/>
        </w:rPr>
        <w:t>(</w:t>
      </w:r>
      <w:r w:rsidR="00694782" w:rsidRPr="00282567">
        <w:rPr>
          <w:rFonts w:ascii="Times New Roman" w:hAnsi="Times New Roman"/>
          <w:b/>
        </w:rPr>
        <w:t>4</w:t>
      </w:r>
      <w:r w:rsidR="00301CFC" w:rsidRPr="00282567">
        <w:rPr>
          <w:rFonts w:ascii="Times New Roman" w:hAnsi="Times New Roman"/>
          <w:b/>
        </w:rPr>
        <w:t xml:space="preserve"> val.)</w:t>
      </w:r>
    </w:p>
    <w:p w14:paraId="1F9394D7" w14:textId="77777777" w:rsidR="00301CFC" w:rsidRPr="00282567" w:rsidRDefault="00301CFC" w:rsidP="00DD1B21">
      <w:pPr>
        <w:tabs>
          <w:tab w:val="left" w:pos="851"/>
        </w:tabs>
        <w:ind w:left="775" w:hanging="709"/>
        <w:jc w:val="both"/>
        <w:rPr>
          <w:rFonts w:ascii="Times New Roman" w:hAnsi="Times New Roman"/>
          <w:b/>
          <w:u w:val="single"/>
        </w:rPr>
      </w:pPr>
      <w:r w:rsidRPr="00282567">
        <w:rPr>
          <w:rFonts w:ascii="Times New Roman" w:hAnsi="Times New Roman"/>
          <w:b/>
          <w:u w:val="single"/>
        </w:rPr>
        <w:t>Tikslas</w:t>
      </w:r>
    </w:p>
    <w:p w14:paraId="1F9394D8" w14:textId="77777777" w:rsidR="00301CFC" w:rsidRPr="00282567" w:rsidRDefault="00301CFC" w:rsidP="00DD1B21">
      <w:pPr>
        <w:tabs>
          <w:tab w:val="left" w:pos="851"/>
        </w:tabs>
        <w:ind w:left="775" w:hanging="709"/>
        <w:jc w:val="both"/>
        <w:rPr>
          <w:rFonts w:ascii="Times New Roman" w:hAnsi="Times New Roman"/>
          <w:u w:val="single"/>
        </w:rPr>
      </w:pPr>
      <w:r w:rsidRPr="00282567">
        <w:rPr>
          <w:rFonts w:ascii="Times New Roman" w:hAnsi="Times New Roman"/>
          <w:u w:val="single"/>
        </w:rPr>
        <w:t>Užduotis</w:t>
      </w:r>
    </w:p>
    <w:p w14:paraId="1F9394D9" w14:textId="77777777" w:rsidR="006C4701" w:rsidRPr="00282567" w:rsidRDefault="006C4701" w:rsidP="00DD1B21">
      <w:pPr>
        <w:tabs>
          <w:tab w:val="left" w:pos="851"/>
        </w:tabs>
        <w:ind w:left="775" w:hanging="709"/>
        <w:jc w:val="both"/>
        <w:rPr>
          <w:rFonts w:ascii="Times New Roman" w:hAnsi="Times New Roman"/>
        </w:rPr>
      </w:pPr>
      <w:r w:rsidRPr="00282567">
        <w:rPr>
          <w:rFonts w:ascii="Times New Roman" w:hAnsi="Times New Roman"/>
        </w:rPr>
        <w:tab/>
      </w:r>
      <w:r w:rsidRPr="00282567">
        <w:rPr>
          <w:rFonts w:ascii="Times New Roman" w:hAnsi="Times New Roman"/>
          <w:spacing w:val="6"/>
          <w:szCs w:val="20"/>
        </w:rPr>
        <w:t>Įlipti į šarvuotą transporterį M113 ir išlipti iš jo (skyriaus sudėtyje) (</w:t>
      </w:r>
      <w:r w:rsidRPr="00282567">
        <w:rPr>
          <w:rFonts w:ascii="Times New Roman" w:hAnsi="Times New Roman"/>
        </w:rPr>
        <w:t>1.1.</w:t>
      </w:r>
      <w:r w:rsidR="00123962" w:rsidRPr="00282567">
        <w:rPr>
          <w:rFonts w:ascii="Times New Roman" w:hAnsi="Times New Roman"/>
        </w:rPr>
        <w:t>21</w:t>
      </w:r>
      <w:r w:rsidRPr="00282567">
        <w:rPr>
          <w:rFonts w:ascii="Times New Roman" w:hAnsi="Times New Roman"/>
        </w:rPr>
        <w:t>.1.)</w:t>
      </w:r>
      <w:r w:rsidR="00151D62" w:rsidRPr="00282567">
        <w:rPr>
          <w:rFonts w:ascii="Times New Roman" w:hAnsi="Times New Roman"/>
        </w:rPr>
        <w:t>.</w:t>
      </w:r>
    </w:p>
    <w:p w14:paraId="1F9394DA" w14:textId="77777777" w:rsidR="00694782" w:rsidRPr="00282567" w:rsidRDefault="00694782" w:rsidP="00694782">
      <w:pPr>
        <w:tabs>
          <w:tab w:val="left" w:pos="851"/>
        </w:tabs>
        <w:ind w:left="1462" w:hanging="709"/>
        <w:jc w:val="both"/>
        <w:rPr>
          <w:rFonts w:ascii="Times New Roman" w:hAnsi="Times New Roman"/>
        </w:rPr>
      </w:pPr>
      <w:r w:rsidRPr="00282567">
        <w:rPr>
          <w:rFonts w:ascii="Times New Roman" w:hAnsi="Times New Roman"/>
        </w:rPr>
        <w:t>Veikti priešo technikai kertant gynybos pozicijas (1.1.20.1.).</w:t>
      </w:r>
    </w:p>
    <w:p w14:paraId="1F9394DB" w14:textId="77777777" w:rsidR="00301CFC" w:rsidRPr="00282567" w:rsidRDefault="00301CFC" w:rsidP="00065CAB">
      <w:pPr>
        <w:tabs>
          <w:tab w:val="left" w:pos="851"/>
        </w:tabs>
        <w:ind w:left="775" w:hanging="709"/>
        <w:jc w:val="both"/>
        <w:rPr>
          <w:rFonts w:ascii="Times New Roman" w:hAnsi="Times New Roman"/>
          <w:u w:val="single"/>
        </w:rPr>
      </w:pPr>
      <w:r w:rsidRPr="00282567">
        <w:rPr>
          <w:rFonts w:ascii="Times New Roman" w:hAnsi="Times New Roman"/>
          <w:u w:val="single"/>
        </w:rPr>
        <w:t>Sąlygos</w:t>
      </w:r>
    </w:p>
    <w:p w14:paraId="1F9394DC" w14:textId="77777777" w:rsidR="00301CFC" w:rsidRPr="00282567" w:rsidRDefault="006C4701" w:rsidP="00065CAB">
      <w:pPr>
        <w:numPr>
          <w:ilvl w:val="0"/>
          <w:numId w:val="82"/>
        </w:numPr>
        <w:tabs>
          <w:tab w:val="clear" w:pos="360"/>
          <w:tab w:val="num" w:pos="1135"/>
        </w:tabs>
        <w:ind w:left="1135"/>
        <w:jc w:val="both"/>
        <w:rPr>
          <w:rFonts w:ascii="Times New Roman" w:hAnsi="Times New Roman"/>
        </w:rPr>
      </w:pPr>
      <w:r w:rsidRPr="00282567">
        <w:rPr>
          <w:rFonts w:ascii="Times New Roman" w:hAnsi="Times New Roman"/>
        </w:rPr>
        <w:t>Praktiškai</w:t>
      </w:r>
      <w:r w:rsidR="00151D62" w:rsidRPr="00282567">
        <w:rPr>
          <w:rFonts w:ascii="Times New Roman" w:hAnsi="Times New Roman"/>
        </w:rPr>
        <w:t>.</w:t>
      </w:r>
    </w:p>
    <w:p w14:paraId="1F9394DD" w14:textId="77777777" w:rsidR="00301CFC" w:rsidRPr="00282567" w:rsidRDefault="006C4701" w:rsidP="00065CAB">
      <w:pPr>
        <w:numPr>
          <w:ilvl w:val="0"/>
          <w:numId w:val="82"/>
        </w:numPr>
        <w:tabs>
          <w:tab w:val="clear" w:pos="360"/>
          <w:tab w:val="num" w:pos="393"/>
          <w:tab w:val="num" w:pos="1080"/>
        </w:tabs>
        <w:ind w:left="1135"/>
        <w:jc w:val="both"/>
        <w:rPr>
          <w:rFonts w:ascii="Times New Roman" w:hAnsi="Times New Roman"/>
        </w:rPr>
      </w:pPr>
      <w:r w:rsidRPr="00282567">
        <w:rPr>
          <w:rFonts w:ascii="Times New Roman" w:hAnsi="Times New Roman"/>
        </w:rPr>
        <w:t>Vietovėje</w:t>
      </w:r>
      <w:r w:rsidR="00151D62" w:rsidRPr="00282567">
        <w:rPr>
          <w:rFonts w:ascii="Times New Roman" w:hAnsi="Times New Roman"/>
        </w:rPr>
        <w:t>.</w:t>
      </w:r>
    </w:p>
    <w:p w14:paraId="1F9394DE" w14:textId="77777777" w:rsidR="00301CFC" w:rsidRPr="00282567" w:rsidRDefault="00301CFC" w:rsidP="00065CAB">
      <w:pPr>
        <w:tabs>
          <w:tab w:val="left" w:pos="851"/>
        </w:tabs>
        <w:ind w:left="775" w:hanging="709"/>
        <w:jc w:val="both"/>
        <w:rPr>
          <w:rFonts w:ascii="Times New Roman" w:hAnsi="Times New Roman"/>
          <w:u w:val="single"/>
        </w:rPr>
      </w:pPr>
      <w:r w:rsidRPr="00282567">
        <w:rPr>
          <w:rFonts w:ascii="Times New Roman" w:hAnsi="Times New Roman"/>
          <w:u w:val="single"/>
        </w:rPr>
        <w:t>Vertinimo kriterijai</w:t>
      </w:r>
    </w:p>
    <w:p w14:paraId="1F9394DF" w14:textId="77777777" w:rsidR="00301CFC" w:rsidRPr="00282567" w:rsidRDefault="006C4701" w:rsidP="00065CAB">
      <w:pPr>
        <w:ind w:left="55" w:firstLine="748"/>
        <w:jc w:val="both"/>
        <w:rPr>
          <w:rFonts w:ascii="Times New Roman" w:hAnsi="Times New Roman"/>
        </w:rPr>
      </w:pPr>
      <w:r w:rsidRPr="00282567">
        <w:rPr>
          <w:rFonts w:ascii="Times New Roman" w:hAnsi="Times New Roman"/>
        </w:rPr>
        <w:t>Karys vertinamas teigiamai, jei</w:t>
      </w:r>
      <w:r w:rsidR="00301CFC" w:rsidRPr="00282567">
        <w:rPr>
          <w:rFonts w:ascii="Times New Roman" w:hAnsi="Times New Roman"/>
        </w:rPr>
        <w:t>:</w:t>
      </w:r>
    </w:p>
    <w:p w14:paraId="1F9394E0" w14:textId="77777777" w:rsidR="006C4701" w:rsidRPr="00282567" w:rsidRDefault="006C4701" w:rsidP="00065CAB">
      <w:pPr>
        <w:numPr>
          <w:ilvl w:val="0"/>
          <w:numId w:val="625"/>
        </w:numPr>
        <w:tabs>
          <w:tab w:val="left" w:pos="1134"/>
        </w:tabs>
        <w:ind w:left="1113"/>
        <w:jc w:val="both"/>
        <w:rPr>
          <w:rFonts w:ascii="Times New Roman" w:hAnsi="Times New Roman"/>
        </w:rPr>
      </w:pPr>
      <w:r w:rsidRPr="00282567">
        <w:rPr>
          <w:rFonts w:ascii="Times New Roman" w:hAnsi="Times New Roman"/>
        </w:rPr>
        <w:t>laikydamasis saugumo reikalavimų įlipa į šarvuotą transporterį M113;</w:t>
      </w:r>
    </w:p>
    <w:p w14:paraId="1F9394E1" w14:textId="77777777" w:rsidR="00301CFC" w:rsidRPr="00282567" w:rsidRDefault="006C4701" w:rsidP="00065CAB">
      <w:pPr>
        <w:numPr>
          <w:ilvl w:val="0"/>
          <w:numId w:val="625"/>
        </w:numPr>
        <w:tabs>
          <w:tab w:val="left" w:pos="1134"/>
        </w:tabs>
        <w:ind w:left="1113"/>
        <w:jc w:val="both"/>
        <w:rPr>
          <w:rFonts w:ascii="Times New Roman" w:hAnsi="Times New Roman"/>
        </w:rPr>
      </w:pPr>
      <w:r w:rsidRPr="00282567">
        <w:rPr>
          <w:rFonts w:ascii="Times New Roman" w:hAnsi="Times New Roman"/>
        </w:rPr>
        <w:t>užima jam sk</w:t>
      </w:r>
      <w:r w:rsidR="00151D62" w:rsidRPr="00282567">
        <w:rPr>
          <w:rFonts w:ascii="Times New Roman" w:hAnsi="Times New Roman"/>
        </w:rPr>
        <w:t>i</w:t>
      </w:r>
      <w:r w:rsidRPr="00282567">
        <w:rPr>
          <w:rFonts w:ascii="Times New Roman" w:hAnsi="Times New Roman"/>
        </w:rPr>
        <w:t xml:space="preserve">rtą vietą transporteryje; </w:t>
      </w:r>
    </w:p>
    <w:p w14:paraId="1F9394E2" w14:textId="77777777" w:rsidR="00E631C7" w:rsidRDefault="006C4701" w:rsidP="00E631C7">
      <w:pPr>
        <w:numPr>
          <w:ilvl w:val="0"/>
          <w:numId w:val="625"/>
        </w:numPr>
        <w:tabs>
          <w:tab w:val="left" w:pos="1134"/>
        </w:tabs>
        <w:ind w:left="1113"/>
        <w:jc w:val="both"/>
        <w:rPr>
          <w:rFonts w:ascii="Times New Roman" w:hAnsi="Times New Roman"/>
        </w:rPr>
      </w:pPr>
      <w:r w:rsidRPr="00E631C7">
        <w:rPr>
          <w:rFonts w:ascii="Times New Roman" w:hAnsi="Times New Roman"/>
        </w:rPr>
        <w:t>išlipa iš transporterio ir juda į jam nurodytą vietą.</w:t>
      </w:r>
    </w:p>
    <w:p w14:paraId="1F9394E3" w14:textId="77777777" w:rsidR="00E631C7" w:rsidRDefault="00694782" w:rsidP="00E631C7">
      <w:pPr>
        <w:numPr>
          <w:ilvl w:val="0"/>
          <w:numId w:val="625"/>
        </w:numPr>
        <w:tabs>
          <w:tab w:val="left" w:pos="1134"/>
        </w:tabs>
        <w:ind w:left="1113"/>
        <w:jc w:val="both"/>
        <w:rPr>
          <w:rFonts w:ascii="Times New Roman" w:hAnsi="Times New Roman"/>
        </w:rPr>
      </w:pPr>
      <w:r w:rsidRPr="00E631C7">
        <w:rPr>
          <w:rFonts w:ascii="Times New Roman" w:hAnsi="Times New Roman"/>
        </w:rPr>
        <w:t>gynybinėje pozicijoje reaguoja į pasirodantį priešą;</w:t>
      </w:r>
    </w:p>
    <w:p w14:paraId="1F9394E4" w14:textId="77777777" w:rsidR="00E631C7" w:rsidRDefault="00694782" w:rsidP="00E631C7">
      <w:pPr>
        <w:numPr>
          <w:ilvl w:val="0"/>
          <w:numId w:val="625"/>
        </w:numPr>
        <w:tabs>
          <w:tab w:val="left" w:pos="1134"/>
        </w:tabs>
        <w:ind w:left="1113"/>
        <w:jc w:val="both"/>
        <w:rPr>
          <w:rFonts w:ascii="Times New Roman" w:hAnsi="Times New Roman"/>
        </w:rPr>
      </w:pPr>
      <w:r w:rsidRPr="00E631C7">
        <w:rPr>
          <w:rFonts w:ascii="Times New Roman" w:hAnsi="Times New Roman"/>
        </w:rPr>
        <w:t>veikia pagal „ugnies valdymo įsakymą“;</w:t>
      </w:r>
    </w:p>
    <w:p w14:paraId="1F9394E5" w14:textId="77777777" w:rsidR="00E631C7" w:rsidRDefault="00694782" w:rsidP="00E631C7">
      <w:pPr>
        <w:numPr>
          <w:ilvl w:val="0"/>
          <w:numId w:val="625"/>
        </w:numPr>
        <w:tabs>
          <w:tab w:val="left" w:pos="1134"/>
        </w:tabs>
        <w:ind w:left="1113"/>
        <w:jc w:val="both"/>
        <w:rPr>
          <w:rFonts w:ascii="Times New Roman" w:hAnsi="Times New Roman"/>
        </w:rPr>
      </w:pPr>
      <w:r w:rsidRPr="00E631C7">
        <w:rPr>
          <w:rFonts w:ascii="Times New Roman" w:hAnsi="Times New Roman"/>
        </w:rPr>
        <w:t>technikai kertant gynybines pozicijas, slepiasi apkase;</w:t>
      </w:r>
    </w:p>
    <w:p w14:paraId="1F9394E6" w14:textId="77777777" w:rsidR="00694782" w:rsidRPr="00E631C7" w:rsidRDefault="00694782" w:rsidP="00E631C7">
      <w:pPr>
        <w:numPr>
          <w:ilvl w:val="0"/>
          <w:numId w:val="625"/>
        </w:numPr>
        <w:tabs>
          <w:tab w:val="left" w:pos="1134"/>
        </w:tabs>
        <w:ind w:left="1113"/>
        <w:jc w:val="both"/>
        <w:rPr>
          <w:rFonts w:ascii="Times New Roman" w:hAnsi="Times New Roman"/>
        </w:rPr>
      </w:pPr>
      <w:r w:rsidRPr="00E631C7">
        <w:rPr>
          <w:rFonts w:ascii="Times New Roman" w:hAnsi="Times New Roman"/>
        </w:rPr>
        <w:t>technikai kirtus poziciją, meta granatą į techniką.</w:t>
      </w:r>
    </w:p>
    <w:p w14:paraId="1F9394E7" w14:textId="77777777" w:rsidR="00301CFC" w:rsidRPr="00282567" w:rsidRDefault="00301CFC" w:rsidP="00E631C7">
      <w:pPr>
        <w:tabs>
          <w:tab w:val="left" w:pos="1134"/>
        </w:tabs>
        <w:ind w:left="55"/>
        <w:jc w:val="both"/>
        <w:rPr>
          <w:rFonts w:ascii="Times New Roman" w:hAnsi="Times New Roman"/>
        </w:rPr>
      </w:pPr>
      <w:r w:rsidRPr="00282567">
        <w:rPr>
          <w:rFonts w:ascii="Times New Roman" w:hAnsi="Times New Roman"/>
          <w:b/>
          <w:u w:val="single"/>
        </w:rPr>
        <w:t>Metodinės rekomendacijos</w:t>
      </w:r>
    </w:p>
    <w:p w14:paraId="1F9394E8" w14:textId="77777777" w:rsidR="00694782" w:rsidRPr="00282567" w:rsidRDefault="006C4701" w:rsidP="00065CAB">
      <w:pPr>
        <w:tabs>
          <w:tab w:val="left" w:pos="360"/>
        </w:tabs>
        <w:ind w:left="55"/>
        <w:jc w:val="both"/>
        <w:rPr>
          <w:rFonts w:ascii="Times New Roman" w:hAnsi="Times New Roman"/>
          <w:b/>
        </w:rPr>
      </w:pPr>
      <w:r w:rsidRPr="00282567">
        <w:rPr>
          <w:rFonts w:ascii="Times New Roman" w:hAnsi="Times New Roman"/>
        </w:rPr>
        <w:tab/>
        <w:t>Pratybos vedamos būriui vietovėje rikiuotės ir užduočių metodais šviesiu paros metu</w:t>
      </w:r>
      <w:r w:rsidR="00694782" w:rsidRPr="00282567">
        <w:rPr>
          <w:rFonts w:ascii="Times New Roman" w:hAnsi="Times New Roman"/>
        </w:rPr>
        <w:t>. Pratyboms papildomai penki instruktoriai.</w:t>
      </w:r>
    </w:p>
    <w:p w14:paraId="1F9394E9" w14:textId="77777777" w:rsidR="00694782" w:rsidRPr="00282567" w:rsidRDefault="00694782" w:rsidP="00065CAB">
      <w:pPr>
        <w:tabs>
          <w:tab w:val="left" w:pos="360"/>
          <w:tab w:val="left" w:pos="720"/>
        </w:tabs>
        <w:ind w:left="55" w:firstLine="360"/>
        <w:jc w:val="both"/>
        <w:rPr>
          <w:rFonts w:ascii="Times New Roman" w:hAnsi="Times New Roman"/>
          <w:b/>
        </w:rPr>
      </w:pPr>
      <w:r w:rsidRPr="00282567">
        <w:rPr>
          <w:rFonts w:ascii="Times New Roman" w:hAnsi="Times New Roman"/>
          <w:b/>
        </w:rPr>
        <w:t>Rekomenduojama užsiėmimų „Kario veiksmai priešo kovos technikai kertant gynybos pozicijas“ veiksmų eigą sudaryti iš 5</w:t>
      </w:r>
      <w:r w:rsidRPr="00282567">
        <w:rPr>
          <w:rFonts w:ascii="Times New Roman" w:hAnsi="Times New Roman"/>
          <w:b/>
          <w:color w:val="FF0000"/>
        </w:rPr>
        <w:t xml:space="preserve"> </w:t>
      </w:r>
      <w:r w:rsidRPr="00282567">
        <w:rPr>
          <w:rFonts w:ascii="Times New Roman" w:hAnsi="Times New Roman"/>
          <w:b/>
        </w:rPr>
        <w:t>fazių:</w:t>
      </w:r>
    </w:p>
    <w:p w14:paraId="1F9394EA" w14:textId="77777777" w:rsidR="00694782" w:rsidRPr="00282567" w:rsidRDefault="00694782" w:rsidP="00065CAB">
      <w:pPr>
        <w:tabs>
          <w:tab w:val="left" w:pos="360"/>
        </w:tabs>
        <w:ind w:left="55" w:firstLine="360"/>
        <w:jc w:val="both"/>
        <w:rPr>
          <w:rFonts w:ascii="Times New Roman" w:hAnsi="Times New Roman"/>
          <w:b/>
        </w:rPr>
      </w:pPr>
      <w:r w:rsidRPr="00282567">
        <w:rPr>
          <w:rFonts w:ascii="Times New Roman" w:hAnsi="Times New Roman"/>
          <w:b/>
        </w:rPr>
        <w:lastRenderedPageBreak/>
        <w:t>1. Kontrolinis važiavimas</w:t>
      </w:r>
    </w:p>
    <w:p w14:paraId="1F9394EB" w14:textId="77777777" w:rsidR="00694782" w:rsidRPr="00282567" w:rsidRDefault="00694782" w:rsidP="00065CAB">
      <w:pPr>
        <w:tabs>
          <w:tab w:val="left" w:pos="360"/>
        </w:tabs>
        <w:ind w:left="55"/>
        <w:jc w:val="both"/>
        <w:rPr>
          <w:rFonts w:ascii="Times New Roman" w:hAnsi="Times New Roman"/>
        </w:rPr>
      </w:pPr>
      <w:r w:rsidRPr="00282567">
        <w:rPr>
          <w:rFonts w:ascii="Times New Roman" w:hAnsi="Times New Roman"/>
        </w:rPr>
        <w:tab/>
        <w:t>Nurodžius lauko pratybų vadovui, prieš pratybas atliekamas kontrolinis važiavimas, kad būtų patikrinta trasos dangos, grunto ir pozicijų būklė. Kontrolinį važiavimą atlieka transporterio vadas, kuris apie rezultatus praneša lauko pratybų vadovui.</w:t>
      </w:r>
    </w:p>
    <w:p w14:paraId="1F9394EC" w14:textId="77777777" w:rsidR="00694782" w:rsidRPr="00282567" w:rsidRDefault="00694782" w:rsidP="00065CAB">
      <w:pPr>
        <w:ind w:left="55" w:firstLine="360"/>
        <w:jc w:val="both"/>
        <w:rPr>
          <w:rFonts w:ascii="Times New Roman" w:hAnsi="Times New Roman"/>
          <w:b/>
        </w:rPr>
      </w:pPr>
      <w:r w:rsidRPr="00282567">
        <w:rPr>
          <w:rFonts w:ascii="Times New Roman" w:hAnsi="Times New Roman"/>
          <w:b/>
        </w:rPr>
        <w:t>2. Karių instruktažas ir įvadas į pirminę kovinę situaciją.</w:t>
      </w:r>
    </w:p>
    <w:p w14:paraId="1F9394ED" w14:textId="77777777" w:rsidR="00694782" w:rsidRPr="00282567" w:rsidRDefault="00694782" w:rsidP="00065CAB">
      <w:pPr>
        <w:ind w:left="55" w:firstLine="360"/>
        <w:jc w:val="both"/>
        <w:rPr>
          <w:rFonts w:ascii="Times New Roman" w:hAnsi="Times New Roman"/>
        </w:rPr>
      </w:pPr>
      <w:r w:rsidRPr="00282567">
        <w:rPr>
          <w:rFonts w:ascii="Times New Roman" w:hAnsi="Times New Roman"/>
        </w:rPr>
        <w:t>Kariai išrikiuoti administracinėje zonoje. Lauko pratybų vadovas instruktuoja karius. Po instruktažo lauko pratybų vadovas supažindina karius su pirmine kovine situacija.</w:t>
      </w:r>
    </w:p>
    <w:p w14:paraId="1F9394EE" w14:textId="77777777" w:rsidR="00694782" w:rsidRPr="00065CAB" w:rsidRDefault="00694782" w:rsidP="00065CAB">
      <w:pPr>
        <w:tabs>
          <w:tab w:val="left" w:pos="360"/>
        </w:tabs>
        <w:ind w:left="415"/>
        <w:jc w:val="both"/>
        <w:rPr>
          <w:rFonts w:ascii="Times New Roman" w:hAnsi="Times New Roman"/>
          <w:b/>
        </w:rPr>
      </w:pPr>
      <w:r w:rsidRPr="00065CAB">
        <w:rPr>
          <w:rFonts w:ascii="Times New Roman" w:hAnsi="Times New Roman"/>
          <w:b/>
        </w:rPr>
        <w:t>3. Fragmentinio įsakymo skelbimas.</w:t>
      </w:r>
    </w:p>
    <w:p w14:paraId="1F9394EF" w14:textId="77777777" w:rsidR="00694782" w:rsidRPr="00282567" w:rsidRDefault="00694782" w:rsidP="00065CAB">
      <w:pPr>
        <w:ind w:left="55" w:firstLine="360"/>
        <w:jc w:val="both"/>
        <w:rPr>
          <w:rFonts w:ascii="Times New Roman" w:hAnsi="Times New Roman"/>
        </w:rPr>
      </w:pPr>
      <w:r w:rsidRPr="00282567">
        <w:rPr>
          <w:rFonts w:ascii="Times New Roman" w:hAnsi="Times New Roman"/>
        </w:rPr>
        <w:t>Padalinys išsidėstęs administracinėje vietoje. Lauko pratybų vadovui nurodžius, trys kariai juda į išeities zoną, kurioje išeities zonos instruktorius skelbia jiems fragmentinį penkių punktų įsakymą (situacija, užduotis, vykdymas, aprūpinimas, vadovavimas). Nurodo kariams pozicijas ir judėjimo kelius iki jų. Kariams duodamas nurodymas užtaisyti ginklus. Lauko pratybų vadovui leidus, išeities taško instruktorius nurodo kariams judėti į pozicijas.</w:t>
      </w:r>
    </w:p>
    <w:p w14:paraId="1F9394F0" w14:textId="77777777" w:rsidR="00694782" w:rsidRPr="00282567" w:rsidRDefault="00694782" w:rsidP="00065CAB">
      <w:pPr>
        <w:ind w:left="55" w:firstLine="360"/>
        <w:jc w:val="both"/>
        <w:rPr>
          <w:rFonts w:ascii="Times New Roman" w:hAnsi="Times New Roman"/>
        </w:rPr>
      </w:pPr>
    </w:p>
    <w:p w14:paraId="1F9394F1" w14:textId="77777777" w:rsidR="00694782" w:rsidRPr="00282567" w:rsidRDefault="00694782" w:rsidP="00065CAB">
      <w:pPr>
        <w:ind w:left="55" w:firstLine="360"/>
        <w:jc w:val="both"/>
        <w:rPr>
          <w:rFonts w:ascii="Times New Roman" w:hAnsi="Times New Roman"/>
          <w:b/>
        </w:rPr>
      </w:pPr>
      <w:r w:rsidRPr="00282567">
        <w:rPr>
          <w:rFonts w:ascii="Times New Roman" w:hAnsi="Times New Roman"/>
          <w:b/>
        </w:rPr>
        <w:t>4. Gynybos vykdymas.</w:t>
      </w:r>
    </w:p>
    <w:p w14:paraId="1F9394F2" w14:textId="77777777" w:rsidR="00694782" w:rsidRPr="00282567" w:rsidRDefault="00694782" w:rsidP="00065CAB">
      <w:pPr>
        <w:ind w:left="55" w:firstLine="360"/>
        <w:jc w:val="both"/>
        <w:rPr>
          <w:rFonts w:ascii="Times New Roman" w:hAnsi="Times New Roman"/>
          <w:b/>
        </w:rPr>
      </w:pPr>
      <w:r w:rsidRPr="00282567">
        <w:rPr>
          <w:rFonts w:ascii="Times New Roman" w:hAnsi="Times New Roman"/>
        </w:rPr>
        <w:t>Po įsakymo kariai juda į nurodytas pozicijas, kuriose juos pasitinka saugos instruktorius. Karys užima šaudymo padėtį. Užtaisytas  ginklas nukreiptas į tikėtiną priešo pasirodymo kryptį, keitiklis pavienių šūvių padėtyje. Šalia savęs ant apkaso krašto karys pasideda paruoštą mūšiui granatą. Saugos instruktorius skelbia kariui ugnies valdymo įsakymą ir stebi, kaip karys jį vykdo. Karys atidengia ugnį į taikinius, išdėstytus prieš pozicijas.</w:t>
      </w:r>
    </w:p>
    <w:p w14:paraId="1F9394F3" w14:textId="77777777" w:rsidR="00694782" w:rsidRPr="00282567" w:rsidRDefault="00694782" w:rsidP="00065CAB">
      <w:pPr>
        <w:ind w:left="55" w:firstLine="360"/>
        <w:jc w:val="both"/>
        <w:rPr>
          <w:rFonts w:ascii="Times New Roman" w:hAnsi="Times New Roman"/>
          <w:b/>
        </w:rPr>
      </w:pPr>
      <w:r w:rsidRPr="00282567">
        <w:rPr>
          <w:rFonts w:ascii="Times New Roman" w:hAnsi="Times New Roman"/>
          <w:b/>
        </w:rPr>
        <w:t>5. Šarvuočio sunaikinimas.</w:t>
      </w:r>
    </w:p>
    <w:p w14:paraId="1F9394F4" w14:textId="77777777" w:rsidR="00694782" w:rsidRPr="00282567" w:rsidRDefault="00694782" w:rsidP="00065CAB">
      <w:pPr>
        <w:ind w:left="55" w:firstLine="360"/>
        <w:jc w:val="both"/>
        <w:rPr>
          <w:rFonts w:ascii="Times New Roman" w:hAnsi="Times New Roman"/>
        </w:rPr>
      </w:pPr>
      <w:r w:rsidRPr="00282567">
        <w:rPr>
          <w:rFonts w:ascii="Times New Roman" w:hAnsi="Times New Roman"/>
        </w:rPr>
        <w:t>Lauko pratybų vadovui nurodžius, šarvuotis pajuda iš savo stovėjimo vietos pozicijų link. Šarvuočio judėjimo greitis judant 1–2 pavaromis – 10–15</w:t>
      </w:r>
      <w:r w:rsidRPr="00282567">
        <w:rPr>
          <w:rFonts w:ascii="Times New Roman" w:hAnsi="Times New Roman"/>
          <w:color w:val="FF0000"/>
        </w:rPr>
        <w:t xml:space="preserve"> </w:t>
      </w:r>
      <w:r w:rsidRPr="00282567">
        <w:rPr>
          <w:rFonts w:ascii="Times New Roman" w:hAnsi="Times New Roman"/>
        </w:rPr>
        <w:t>km/h. Pamatęs šarvuotį, karys nustato tikslią šarvuočio judėjimo kryptį. Iki apkaso likus 10–15 metrų, karys nutraukia šaudymą, keitiklį stato į saugos padėtį, paima į rankas granatą ir slepiasi apkase. Jei karys nepasislepia apkase, likus 5 m iki apkaso transporterio vado įsakymu transporteris sustabdomas. Transporteriui pravažiavus virš apkaso, karys atsistoja, meta į šarvuotį granatą, šaukia „GRANATA“ ir vėl slepiasi apkase. Po saugos instruktoriaus signalo, kad granata sprogo, karys atsistoja ir toliau tęsia gynybinius veiksmus nurodytame sektoriuje. Saugos instruktorius liepia ištaisyti ir patikrina ginklą. Saugos instruktoriai kariams iš apkasų į administracinę vietą leidžia pajudėti tik lauko pratybų vadovui leidus.</w:t>
      </w:r>
    </w:p>
    <w:p w14:paraId="1F9394F5" w14:textId="77777777" w:rsidR="00301CFC" w:rsidRPr="00282567" w:rsidRDefault="00694782" w:rsidP="00065CAB">
      <w:pPr>
        <w:ind w:left="55" w:firstLine="360"/>
        <w:jc w:val="both"/>
        <w:rPr>
          <w:rFonts w:ascii="Times New Roman" w:hAnsi="Times New Roman"/>
        </w:rPr>
      </w:pPr>
      <w:r w:rsidRPr="00282567">
        <w:rPr>
          <w:rFonts w:ascii="Times New Roman" w:hAnsi="Times New Roman"/>
        </w:rPr>
        <w:t>Po kiekvieno pratimo atlikimo ištaisomi ir patikrinami ginklai, vykdomas grupių pasikeitimas. Kariams būtina paaiškinti atliktus veiksmus, jų svarbą ir nurodyti trūkumus.</w:t>
      </w:r>
    </w:p>
    <w:p w14:paraId="1F9394F6" w14:textId="77777777" w:rsidR="00301CFC" w:rsidRPr="00282567" w:rsidRDefault="00301CFC" w:rsidP="00065CAB">
      <w:pPr>
        <w:tabs>
          <w:tab w:val="left" w:pos="851"/>
        </w:tabs>
        <w:ind w:left="775" w:hanging="709"/>
        <w:jc w:val="both"/>
        <w:rPr>
          <w:rFonts w:ascii="Times New Roman" w:hAnsi="Times New Roman"/>
          <w:b/>
          <w:u w:val="single"/>
        </w:rPr>
      </w:pPr>
      <w:r w:rsidRPr="00282567">
        <w:rPr>
          <w:rFonts w:ascii="Times New Roman" w:hAnsi="Times New Roman"/>
          <w:b/>
          <w:u w:val="single"/>
        </w:rPr>
        <w:t>Materialinis aprūpinimas</w:t>
      </w:r>
    </w:p>
    <w:p w14:paraId="1F9394F7" w14:textId="77777777" w:rsidR="00694782" w:rsidRPr="00282567" w:rsidRDefault="00694782" w:rsidP="00065CAB">
      <w:pPr>
        <w:numPr>
          <w:ilvl w:val="0"/>
          <w:numId w:val="317"/>
        </w:numPr>
        <w:tabs>
          <w:tab w:val="clear" w:pos="360"/>
          <w:tab w:val="left" w:pos="851"/>
          <w:tab w:val="num" w:pos="885"/>
        </w:tabs>
        <w:ind w:left="786"/>
        <w:jc w:val="both"/>
        <w:rPr>
          <w:rFonts w:ascii="Times New Roman" w:hAnsi="Times New Roman"/>
        </w:rPr>
      </w:pPr>
      <w:r w:rsidRPr="00282567">
        <w:rPr>
          <w:rFonts w:ascii="Times New Roman" w:hAnsi="Times New Roman"/>
        </w:rPr>
        <w:t>Atakos ekipuotė – kiekvienam kariui.</w:t>
      </w:r>
    </w:p>
    <w:p w14:paraId="1F9394F8" w14:textId="77777777" w:rsidR="00694782" w:rsidRPr="00282567" w:rsidRDefault="00694782" w:rsidP="00065CAB">
      <w:pPr>
        <w:numPr>
          <w:ilvl w:val="0"/>
          <w:numId w:val="317"/>
        </w:numPr>
        <w:tabs>
          <w:tab w:val="clear" w:pos="360"/>
          <w:tab w:val="num" w:pos="492"/>
          <w:tab w:val="left" w:pos="851"/>
        </w:tabs>
        <w:ind w:left="786"/>
        <w:jc w:val="both"/>
        <w:rPr>
          <w:rFonts w:ascii="Times New Roman" w:hAnsi="Times New Roman"/>
        </w:rPr>
      </w:pPr>
      <w:r w:rsidRPr="00282567">
        <w:rPr>
          <w:rFonts w:ascii="Times New Roman" w:hAnsi="Times New Roman"/>
        </w:rPr>
        <w:t>5,56x45 IM – 20 šov. – kiekvienam kariui.</w:t>
      </w:r>
    </w:p>
    <w:p w14:paraId="1F9394F9" w14:textId="77777777" w:rsidR="00694782" w:rsidRPr="00282567" w:rsidRDefault="00694782" w:rsidP="00065CAB">
      <w:pPr>
        <w:numPr>
          <w:ilvl w:val="0"/>
          <w:numId w:val="317"/>
        </w:numPr>
        <w:tabs>
          <w:tab w:val="clear" w:pos="360"/>
          <w:tab w:val="num" w:pos="492"/>
          <w:tab w:val="left" w:pos="851"/>
        </w:tabs>
        <w:ind w:left="786"/>
        <w:jc w:val="both"/>
        <w:rPr>
          <w:rFonts w:ascii="Times New Roman" w:hAnsi="Times New Roman"/>
        </w:rPr>
      </w:pPr>
      <w:r w:rsidRPr="00282567">
        <w:rPr>
          <w:rFonts w:ascii="Times New Roman" w:hAnsi="Times New Roman"/>
        </w:rPr>
        <w:t>DSB-100 – 6 vnt. būriui.</w:t>
      </w:r>
    </w:p>
    <w:p w14:paraId="1F9394FA" w14:textId="77777777" w:rsidR="00694782" w:rsidRPr="00282567" w:rsidRDefault="00694782" w:rsidP="00065CAB">
      <w:pPr>
        <w:numPr>
          <w:ilvl w:val="0"/>
          <w:numId w:val="317"/>
        </w:numPr>
        <w:tabs>
          <w:tab w:val="clear" w:pos="360"/>
          <w:tab w:val="num" w:pos="492"/>
          <w:tab w:val="left" w:pos="851"/>
        </w:tabs>
        <w:ind w:left="786"/>
        <w:jc w:val="both"/>
        <w:rPr>
          <w:rFonts w:ascii="Times New Roman" w:hAnsi="Times New Roman"/>
        </w:rPr>
      </w:pPr>
      <w:r w:rsidRPr="00282567">
        <w:rPr>
          <w:rFonts w:ascii="Times New Roman" w:hAnsi="Times New Roman"/>
        </w:rPr>
        <w:t>Magnetinė lenta – 1 vnt. būriui.</w:t>
      </w:r>
    </w:p>
    <w:p w14:paraId="1F9394FB" w14:textId="77777777" w:rsidR="00694782" w:rsidRPr="00282567" w:rsidRDefault="00694782" w:rsidP="00065CAB">
      <w:pPr>
        <w:numPr>
          <w:ilvl w:val="0"/>
          <w:numId w:val="317"/>
        </w:numPr>
        <w:tabs>
          <w:tab w:val="clear" w:pos="360"/>
          <w:tab w:val="num" w:pos="459"/>
          <w:tab w:val="left" w:pos="851"/>
        </w:tabs>
        <w:ind w:left="786"/>
        <w:jc w:val="both"/>
        <w:rPr>
          <w:rFonts w:ascii="Times New Roman" w:hAnsi="Times New Roman"/>
        </w:rPr>
      </w:pPr>
      <w:r w:rsidRPr="00282567">
        <w:rPr>
          <w:rFonts w:ascii="Times New Roman" w:hAnsi="Times New Roman"/>
        </w:rPr>
        <w:t>Rankinės guminės granatos – 6 vnt.</w:t>
      </w:r>
    </w:p>
    <w:p w14:paraId="1F9394FC" w14:textId="77777777" w:rsidR="00694782" w:rsidRPr="00282567" w:rsidRDefault="00694782" w:rsidP="00065CAB">
      <w:pPr>
        <w:numPr>
          <w:ilvl w:val="0"/>
          <w:numId w:val="317"/>
        </w:numPr>
        <w:tabs>
          <w:tab w:val="clear" w:pos="360"/>
          <w:tab w:val="num" w:pos="426"/>
          <w:tab w:val="left" w:pos="851"/>
        </w:tabs>
        <w:ind w:left="786"/>
        <w:jc w:val="both"/>
        <w:rPr>
          <w:rFonts w:ascii="Times New Roman" w:hAnsi="Times New Roman"/>
        </w:rPr>
      </w:pPr>
      <w:r w:rsidRPr="00282567">
        <w:rPr>
          <w:rFonts w:ascii="Times New Roman" w:hAnsi="Times New Roman"/>
        </w:rPr>
        <w:t>Šarvuotasis transporteris M113.</w:t>
      </w:r>
    </w:p>
    <w:p w14:paraId="1F9394FD" w14:textId="77777777" w:rsidR="00694782" w:rsidRPr="00282567" w:rsidRDefault="00694782" w:rsidP="00065CAB">
      <w:pPr>
        <w:tabs>
          <w:tab w:val="left" w:pos="851"/>
        </w:tabs>
        <w:ind w:left="1168" w:hanging="709"/>
        <w:jc w:val="both"/>
        <w:rPr>
          <w:rFonts w:ascii="Times New Roman" w:hAnsi="Times New Roman"/>
        </w:rPr>
      </w:pPr>
      <w:r w:rsidRPr="00282567">
        <w:rPr>
          <w:rFonts w:ascii="Times New Roman" w:hAnsi="Times New Roman"/>
        </w:rPr>
        <w:t>7.  STOP juosta – pagal poreikį.</w:t>
      </w:r>
    </w:p>
    <w:p w14:paraId="1F9394FE" w14:textId="77777777" w:rsidR="00694782" w:rsidRPr="00282567" w:rsidRDefault="00694782" w:rsidP="00065CAB">
      <w:pPr>
        <w:tabs>
          <w:tab w:val="left" w:pos="851"/>
        </w:tabs>
        <w:ind w:left="1168" w:hanging="709"/>
        <w:jc w:val="both"/>
        <w:rPr>
          <w:rFonts w:ascii="Times New Roman" w:hAnsi="Times New Roman"/>
        </w:rPr>
      </w:pPr>
      <w:r w:rsidRPr="00282567">
        <w:rPr>
          <w:rFonts w:ascii="Times New Roman" w:hAnsi="Times New Roman"/>
        </w:rPr>
        <w:t>8.  Žymėjimo vėliavėlės – 10 vnt. būriui.</w:t>
      </w:r>
    </w:p>
    <w:p w14:paraId="1F9394FF" w14:textId="77777777" w:rsidR="00694782" w:rsidRPr="00282567" w:rsidRDefault="00694782" w:rsidP="00065CAB">
      <w:pPr>
        <w:tabs>
          <w:tab w:val="left" w:pos="851"/>
        </w:tabs>
        <w:ind w:left="1168" w:hanging="709"/>
        <w:jc w:val="both"/>
        <w:rPr>
          <w:rFonts w:ascii="Times New Roman" w:hAnsi="Times New Roman"/>
        </w:rPr>
      </w:pPr>
      <w:r w:rsidRPr="00282567">
        <w:rPr>
          <w:rFonts w:ascii="Times New Roman" w:hAnsi="Times New Roman"/>
        </w:rPr>
        <w:t>9.  Žmogaus figūros taikiniai – 6 vnt. būriui.</w:t>
      </w:r>
    </w:p>
    <w:p w14:paraId="1F939500" w14:textId="77777777" w:rsidR="00694782" w:rsidRPr="00282567" w:rsidRDefault="00694782" w:rsidP="00065CAB">
      <w:pPr>
        <w:tabs>
          <w:tab w:val="left" w:pos="851"/>
        </w:tabs>
        <w:ind w:left="1168" w:hanging="709"/>
        <w:jc w:val="both"/>
        <w:rPr>
          <w:rFonts w:ascii="Times New Roman" w:hAnsi="Times New Roman"/>
        </w:rPr>
      </w:pPr>
      <w:r w:rsidRPr="00282567">
        <w:rPr>
          <w:rFonts w:ascii="Times New Roman" w:hAnsi="Times New Roman"/>
        </w:rPr>
        <w:t>10.  Ryškios spalvos liemenės – 7 vnt. būriui.</w:t>
      </w:r>
    </w:p>
    <w:p w14:paraId="1F939501" w14:textId="77777777" w:rsidR="00301CFC" w:rsidRPr="00282567" w:rsidRDefault="00301CFC" w:rsidP="00643F2C">
      <w:pPr>
        <w:tabs>
          <w:tab w:val="left" w:pos="851"/>
        </w:tabs>
        <w:ind w:left="742" w:hanging="709"/>
        <w:jc w:val="both"/>
        <w:rPr>
          <w:rFonts w:ascii="Times New Roman" w:hAnsi="Times New Roman"/>
          <w:b/>
        </w:rPr>
      </w:pPr>
      <w:r w:rsidRPr="00282567">
        <w:rPr>
          <w:rFonts w:ascii="Times New Roman" w:hAnsi="Times New Roman"/>
          <w:b/>
          <w:u w:val="single"/>
        </w:rPr>
        <w:t>Literatūra</w:t>
      </w:r>
    </w:p>
    <w:p w14:paraId="1F939502" w14:textId="77777777" w:rsidR="00301CFC" w:rsidRPr="00282567" w:rsidRDefault="002B3601" w:rsidP="00065CAB">
      <w:pPr>
        <w:numPr>
          <w:ilvl w:val="0"/>
          <w:numId w:val="83"/>
        </w:numPr>
        <w:tabs>
          <w:tab w:val="num" w:pos="1080"/>
        </w:tabs>
        <w:ind w:firstLine="450"/>
        <w:jc w:val="both"/>
        <w:rPr>
          <w:rFonts w:ascii="Times New Roman" w:hAnsi="Times New Roman"/>
        </w:rPr>
      </w:pPr>
      <w:r w:rsidRPr="00282567">
        <w:rPr>
          <w:rFonts w:ascii="Times New Roman" w:hAnsi="Times New Roman"/>
        </w:rPr>
        <w:t>Motorizuotųjų šaulių būrio (skyriaus) taktika. LK MDV. Vilnius, 2002.</w:t>
      </w:r>
    </w:p>
    <w:p w14:paraId="1F939503" w14:textId="77777777" w:rsidR="00301CFC" w:rsidRPr="00282567" w:rsidRDefault="00301CFC" w:rsidP="00643F2C">
      <w:pPr>
        <w:pBdr>
          <w:bottom w:val="single" w:sz="4" w:space="1" w:color="auto"/>
        </w:pBdr>
        <w:ind w:left="22"/>
        <w:rPr>
          <w:rFonts w:ascii="Times New Roman" w:hAnsi="Times New Roman"/>
        </w:rPr>
      </w:pPr>
    </w:p>
    <w:p w14:paraId="1F939504" w14:textId="77777777" w:rsidR="00CC0118" w:rsidRPr="00282567" w:rsidRDefault="00AA3235" w:rsidP="00643F2C">
      <w:pPr>
        <w:tabs>
          <w:tab w:val="left" w:pos="851"/>
        </w:tabs>
        <w:ind w:left="742" w:hanging="709"/>
        <w:jc w:val="both"/>
        <w:rPr>
          <w:rFonts w:ascii="Times New Roman" w:hAnsi="Times New Roman"/>
          <w:b/>
        </w:rPr>
      </w:pPr>
      <w:r w:rsidRPr="00282567">
        <w:rPr>
          <w:rFonts w:ascii="Times New Roman" w:hAnsi="Times New Roman"/>
          <w:b/>
        </w:rPr>
        <w:t>2</w:t>
      </w:r>
      <w:r w:rsidR="00CC0118" w:rsidRPr="00282567">
        <w:rPr>
          <w:rFonts w:ascii="Times New Roman" w:hAnsi="Times New Roman"/>
          <w:b/>
        </w:rPr>
        <w:t xml:space="preserve"> tema. Individualių įgūdžių pritaikymas vykdant taktines operacijas</w:t>
      </w:r>
      <w:r w:rsidRPr="00282567">
        <w:rPr>
          <w:rFonts w:ascii="Times New Roman" w:hAnsi="Times New Roman"/>
          <w:b/>
        </w:rPr>
        <w:t xml:space="preserve"> (48 val.)</w:t>
      </w:r>
    </w:p>
    <w:p w14:paraId="1F939505" w14:textId="77777777" w:rsidR="00301CFC" w:rsidRPr="00282567" w:rsidRDefault="00CC0118" w:rsidP="00643F2C">
      <w:pPr>
        <w:tabs>
          <w:tab w:val="left" w:pos="851"/>
        </w:tabs>
        <w:ind w:left="742" w:hanging="709"/>
        <w:jc w:val="both"/>
        <w:rPr>
          <w:rFonts w:ascii="Times New Roman" w:hAnsi="Times New Roman"/>
        </w:rPr>
      </w:pPr>
      <w:r w:rsidRPr="00282567">
        <w:rPr>
          <w:rFonts w:ascii="Times New Roman" w:hAnsi="Times New Roman"/>
          <w:b/>
        </w:rPr>
        <w:t>1</w:t>
      </w:r>
      <w:r w:rsidR="00301CFC" w:rsidRPr="00282567">
        <w:rPr>
          <w:rFonts w:ascii="Times New Roman" w:hAnsi="Times New Roman"/>
          <w:b/>
        </w:rPr>
        <w:t xml:space="preserve"> užsiėmimas. </w:t>
      </w:r>
      <w:r w:rsidR="006276D8" w:rsidRPr="00282567">
        <w:rPr>
          <w:rFonts w:ascii="Times New Roman" w:hAnsi="Times New Roman"/>
          <w:b/>
        </w:rPr>
        <w:t>Būrio stovyklavietė</w:t>
      </w:r>
      <w:r w:rsidR="00301CFC" w:rsidRPr="00282567">
        <w:rPr>
          <w:rFonts w:ascii="Times New Roman" w:hAnsi="Times New Roman"/>
          <w:b/>
        </w:rPr>
        <w:t xml:space="preserve"> (</w:t>
      </w:r>
      <w:r w:rsidR="00AA3235" w:rsidRPr="00282567">
        <w:rPr>
          <w:rFonts w:ascii="Times New Roman" w:hAnsi="Times New Roman"/>
          <w:b/>
        </w:rPr>
        <w:t>8</w:t>
      </w:r>
      <w:r w:rsidR="00301CFC" w:rsidRPr="00282567">
        <w:rPr>
          <w:rFonts w:ascii="Times New Roman" w:hAnsi="Times New Roman"/>
          <w:b/>
        </w:rPr>
        <w:t xml:space="preserve"> val.)</w:t>
      </w:r>
    </w:p>
    <w:p w14:paraId="1F939506" w14:textId="77777777" w:rsidR="00301CFC" w:rsidRPr="00282567" w:rsidRDefault="00301CFC" w:rsidP="00643F2C">
      <w:pPr>
        <w:tabs>
          <w:tab w:val="left" w:pos="851"/>
        </w:tabs>
        <w:ind w:left="742" w:hanging="709"/>
        <w:jc w:val="both"/>
        <w:rPr>
          <w:rFonts w:ascii="Times New Roman" w:hAnsi="Times New Roman"/>
          <w:b/>
          <w:u w:val="single"/>
        </w:rPr>
      </w:pPr>
      <w:r w:rsidRPr="00282567">
        <w:rPr>
          <w:rFonts w:ascii="Times New Roman" w:hAnsi="Times New Roman"/>
          <w:b/>
          <w:u w:val="single"/>
        </w:rPr>
        <w:t>Tikslas</w:t>
      </w:r>
    </w:p>
    <w:p w14:paraId="1F939507"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Užduotis</w:t>
      </w:r>
    </w:p>
    <w:p w14:paraId="1F939508" w14:textId="77777777" w:rsidR="00855272" w:rsidRPr="00282567" w:rsidRDefault="00855272" w:rsidP="00643F2C">
      <w:pPr>
        <w:tabs>
          <w:tab w:val="left" w:pos="851"/>
        </w:tabs>
        <w:ind w:left="742" w:hanging="11"/>
        <w:jc w:val="both"/>
        <w:rPr>
          <w:rFonts w:ascii="Times New Roman" w:hAnsi="Times New Roman"/>
        </w:rPr>
      </w:pPr>
      <w:r w:rsidRPr="00282567">
        <w:rPr>
          <w:rFonts w:ascii="Times New Roman" w:hAnsi="Times New Roman"/>
        </w:rPr>
        <w:t>Taikyti individualius kario įgūdžius vykdant užduotis būrio sudėtyje (1.1.</w:t>
      </w:r>
      <w:r w:rsidR="006F0D7F" w:rsidRPr="00282567">
        <w:rPr>
          <w:rFonts w:ascii="Times New Roman" w:hAnsi="Times New Roman"/>
        </w:rPr>
        <w:t>23</w:t>
      </w:r>
      <w:r w:rsidRPr="00282567">
        <w:rPr>
          <w:rFonts w:ascii="Times New Roman" w:hAnsi="Times New Roman"/>
        </w:rPr>
        <w:t>.):</w:t>
      </w:r>
    </w:p>
    <w:p w14:paraId="1F939509" w14:textId="77777777" w:rsidR="00855272" w:rsidRPr="00282567" w:rsidRDefault="00855272" w:rsidP="003E55F0">
      <w:pPr>
        <w:numPr>
          <w:ilvl w:val="0"/>
          <w:numId w:val="318"/>
        </w:numPr>
        <w:tabs>
          <w:tab w:val="left" w:pos="851"/>
        </w:tabs>
        <w:ind w:left="1865"/>
        <w:jc w:val="both"/>
        <w:rPr>
          <w:rFonts w:ascii="Times New Roman" w:hAnsi="Times New Roman"/>
        </w:rPr>
      </w:pPr>
      <w:r w:rsidRPr="00282567">
        <w:rPr>
          <w:rFonts w:ascii="Times New Roman" w:hAnsi="Times New Roman"/>
        </w:rPr>
        <w:t>stovyklavietėje (patrulio bazėje) (1.1.</w:t>
      </w:r>
      <w:r w:rsidR="006F0D7F" w:rsidRPr="00282567">
        <w:rPr>
          <w:rFonts w:ascii="Times New Roman" w:hAnsi="Times New Roman"/>
        </w:rPr>
        <w:t>23</w:t>
      </w:r>
      <w:r w:rsidRPr="00282567">
        <w:rPr>
          <w:rFonts w:ascii="Times New Roman" w:hAnsi="Times New Roman"/>
        </w:rPr>
        <w:t>.1.).</w:t>
      </w:r>
    </w:p>
    <w:p w14:paraId="1F93950A"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lastRenderedPageBreak/>
        <w:t>Sąlygos</w:t>
      </w:r>
    </w:p>
    <w:p w14:paraId="1F93950B" w14:textId="77777777" w:rsidR="00301CFC" w:rsidRPr="00282567" w:rsidRDefault="00855272" w:rsidP="003E55F0">
      <w:pPr>
        <w:numPr>
          <w:ilvl w:val="0"/>
          <w:numId w:val="85"/>
        </w:numPr>
        <w:tabs>
          <w:tab w:val="clear" w:pos="360"/>
          <w:tab w:val="num" w:pos="1091"/>
        </w:tabs>
        <w:ind w:left="1102"/>
        <w:jc w:val="both"/>
        <w:rPr>
          <w:rFonts w:ascii="Times New Roman" w:hAnsi="Times New Roman"/>
        </w:rPr>
      </w:pPr>
      <w:r w:rsidRPr="00282567">
        <w:rPr>
          <w:rFonts w:ascii="Times New Roman" w:hAnsi="Times New Roman"/>
        </w:rPr>
        <w:t>Teoriškai</w:t>
      </w:r>
      <w:r w:rsidR="00C5160F" w:rsidRPr="00282567">
        <w:rPr>
          <w:rFonts w:ascii="Times New Roman" w:hAnsi="Times New Roman"/>
        </w:rPr>
        <w:t xml:space="preserve"> </w:t>
      </w:r>
      <w:r w:rsidRPr="00282567">
        <w:rPr>
          <w:rFonts w:ascii="Times New Roman" w:hAnsi="Times New Roman"/>
        </w:rPr>
        <w:t>/</w:t>
      </w:r>
      <w:r w:rsidR="00C5160F" w:rsidRPr="00282567">
        <w:rPr>
          <w:rFonts w:ascii="Times New Roman" w:hAnsi="Times New Roman"/>
        </w:rPr>
        <w:t xml:space="preserve"> </w:t>
      </w:r>
      <w:r w:rsidRPr="00282567">
        <w:rPr>
          <w:rFonts w:ascii="Times New Roman" w:hAnsi="Times New Roman"/>
        </w:rPr>
        <w:t>praktiškai</w:t>
      </w:r>
      <w:r w:rsidR="00C5160F" w:rsidRPr="00282567">
        <w:rPr>
          <w:rFonts w:ascii="Times New Roman" w:hAnsi="Times New Roman"/>
        </w:rPr>
        <w:t>.</w:t>
      </w:r>
    </w:p>
    <w:p w14:paraId="1F93950C" w14:textId="77777777" w:rsidR="00855272" w:rsidRPr="00282567" w:rsidRDefault="00855272" w:rsidP="003E55F0">
      <w:pPr>
        <w:numPr>
          <w:ilvl w:val="0"/>
          <w:numId w:val="85"/>
        </w:numPr>
        <w:tabs>
          <w:tab w:val="clear" w:pos="360"/>
          <w:tab w:val="num" w:pos="1091"/>
        </w:tabs>
        <w:ind w:left="1102"/>
        <w:jc w:val="both"/>
        <w:rPr>
          <w:rFonts w:ascii="Times New Roman" w:hAnsi="Times New Roman"/>
        </w:rPr>
      </w:pPr>
      <w:r w:rsidRPr="00282567">
        <w:rPr>
          <w:rFonts w:ascii="Times New Roman" w:hAnsi="Times New Roman"/>
        </w:rPr>
        <w:t>Klasėje</w:t>
      </w:r>
      <w:r w:rsidR="00C5160F" w:rsidRPr="00282567">
        <w:rPr>
          <w:rFonts w:ascii="Times New Roman" w:hAnsi="Times New Roman"/>
        </w:rPr>
        <w:t xml:space="preserve"> </w:t>
      </w:r>
      <w:r w:rsidRPr="00282567">
        <w:rPr>
          <w:rFonts w:ascii="Times New Roman" w:hAnsi="Times New Roman"/>
        </w:rPr>
        <w:t>/</w:t>
      </w:r>
      <w:r w:rsidR="00C5160F" w:rsidRPr="00282567">
        <w:rPr>
          <w:rFonts w:ascii="Times New Roman" w:hAnsi="Times New Roman"/>
        </w:rPr>
        <w:t xml:space="preserve"> </w:t>
      </w:r>
      <w:r w:rsidRPr="00282567">
        <w:rPr>
          <w:rFonts w:ascii="Times New Roman" w:hAnsi="Times New Roman"/>
        </w:rPr>
        <w:t>vietovėje</w:t>
      </w:r>
      <w:r w:rsidR="00C5160F" w:rsidRPr="00282567">
        <w:rPr>
          <w:rFonts w:ascii="Times New Roman" w:hAnsi="Times New Roman"/>
        </w:rPr>
        <w:t>.</w:t>
      </w:r>
    </w:p>
    <w:p w14:paraId="1F93950D"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Vertinimo kriterijai</w:t>
      </w:r>
    </w:p>
    <w:p w14:paraId="1F93950E" w14:textId="77777777" w:rsidR="00301CFC" w:rsidRPr="00282567" w:rsidRDefault="00301CFC" w:rsidP="00643F2C">
      <w:pPr>
        <w:ind w:left="22" w:firstLine="748"/>
        <w:jc w:val="both"/>
        <w:rPr>
          <w:rFonts w:ascii="Times New Roman" w:hAnsi="Times New Roman"/>
        </w:rPr>
      </w:pPr>
      <w:r w:rsidRPr="00282567">
        <w:rPr>
          <w:rFonts w:ascii="Times New Roman" w:hAnsi="Times New Roman"/>
        </w:rPr>
        <w:t>Karys vertinamas teigiamai, jei:</w:t>
      </w:r>
    </w:p>
    <w:p w14:paraId="1F93950F" w14:textId="77777777" w:rsidR="00301CFC" w:rsidRPr="00282567" w:rsidRDefault="00855272" w:rsidP="003E55F0">
      <w:pPr>
        <w:numPr>
          <w:ilvl w:val="0"/>
          <w:numId w:val="86"/>
        </w:numPr>
        <w:tabs>
          <w:tab w:val="num" w:pos="1080"/>
        </w:tabs>
        <w:ind w:left="1102"/>
        <w:jc w:val="both"/>
        <w:rPr>
          <w:rFonts w:ascii="Times New Roman" w:hAnsi="Times New Roman"/>
        </w:rPr>
      </w:pPr>
      <w:r w:rsidRPr="00282567">
        <w:rPr>
          <w:rFonts w:ascii="Times New Roman" w:hAnsi="Times New Roman"/>
        </w:rPr>
        <w:t>vykdo visus būrio vado ir skyriaus vado nurodymus;</w:t>
      </w:r>
    </w:p>
    <w:p w14:paraId="1F939510" w14:textId="77777777" w:rsidR="00301CFC" w:rsidRPr="00282567" w:rsidRDefault="00A64502" w:rsidP="003E55F0">
      <w:pPr>
        <w:numPr>
          <w:ilvl w:val="0"/>
          <w:numId w:val="86"/>
        </w:numPr>
        <w:tabs>
          <w:tab w:val="num" w:pos="1080"/>
        </w:tabs>
        <w:ind w:left="1102"/>
        <w:jc w:val="both"/>
        <w:rPr>
          <w:rFonts w:ascii="Times New Roman" w:hAnsi="Times New Roman"/>
        </w:rPr>
      </w:pPr>
      <w:r w:rsidRPr="00282567">
        <w:rPr>
          <w:rFonts w:ascii="Times New Roman" w:hAnsi="Times New Roman"/>
        </w:rPr>
        <w:t>taisy</w:t>
      </w:r>
      <w:r w:rsidR="00855272" w:rsidRPr="00282567">
        <w:rPr>
          <w:rFonts w:ascii="Times New Roman" w:hAnsi="Times New Roman"/>
        </w:rPr>
        <w:t>klingai pritaiko individualius įgūdžius.</w:t>
      </w:r>
    </w:p>
    <w:p w14:paraId="1F939511" w14:textId="77777777" w:rsidR="00301CFC" w:rsidRPr="00282567" w:rsidRDefault="00301CFC" w:rsidP="00643F2C">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9512" w14:textId="77777777" w:rsidR="00855272" w:rsidRPr="00282567" w:rsidRDefault="00855272" w:rsidP="00A64502">
      <w:pPr>
        <w:tabs>
          <w:tab w:val="left" w:pos="360"/>
        </w:tabs>
        <w:ind w:left="22"/>
        <w:jc w:val="both"/>
        <w:rPr>
          <w:rFonts w:ascii="Times New Roman" w:hAnsi="Times New Roman"/>
        </w:rPr>
      </w:pPr>
      <w:r w:rsidRPr="00282567">
        <w:rPr>
          <w:rFonts w:ascii="Times New Roman" w:hAnsi="Times New Roman"/>
        </w:rPr>
        <w:tab/>
        <w:t>Pratybos vedamos dviem etapais</w:t>
      </w:r>
      <w:r w:rsidR="00A64502" w:rsidRPr="00282567">
        <w:rPr>
          <w:rFonts w:ascii="Times New Roman" w:hAnsi="Times New Roman"/>
        </w:rPr>
        <w:t>. P</w:t>
      </w:r>
      <w:r w:rsidRPr="00282567">
        <w:rPr>
          <w:rFonts w:ascii="Times New Roman" w:hAnsi="Times New Roman"/>
        </w:rPr>
        <w:t xml:space="preserve">irmiausia </w:t>
      </w:r>
      <w:r w:rsidR="006276D8" w:rsidRPr="00282567">
        <w:rPr>
          <w:rFonts w:ascii="Times New Roman" w:hAnsi="Times New Roman"/>
        </w:rPr>
        <w:t xml:space="preserve">būrio vadas (ar kitas paskirtas instruktorius) </w:t>
      </w:r>
      <w:r w:rsidR="006276D8" w:rsidRPr="00282567">
        <w:rPr>
          <w:rFonts w:ascii="Times New Roman" w:hAnsi="Times New Roman"/>
          <w:color w:val="000000"/>
        </w:rPr>
        <w:t>išdėsto</w:t>
      </w:r>
      <w:r w:rsidR="006276D8" w:rsidRPr="00282567">
        <w:rPr>
          <w:rFonts w:ascii="Times New Roman" w:hAnsi="Times New Roman"/>
        </w:rPr>
        <w:t xml:space="preserve"> mokomąją teoriją, </w:t>
      </w:r>
      <w:r w:rsidR="00A64502" w:rsidRPr="00282567">
        <w:rPr>
          <w:rFonts w:ascii="Times New Roman" w:hAnsi="Times New Roman"/>
        </w:rPr>
        <w:t>kurią reikia</w:t>
      </w:r>
      <w:r w:rsidR="006276D8" w:rsidRPr="00282567">
        <w:rPr>
          <w:rFonts w:ascii="Times New Roman" w:hAnsi="Times New Roman"/>
        </w:rPr>
        <w:t xml:space="preserve"> žinoti kariams, supažindina su būrio stovyklavietės užėmimo etapais. Sekanči</w:t>
      </w:r>
      <w:r w:rsidR="007E22F7" w:rsidRPr="00282567">
        <w:rPr>
          <w:rFonts w:ascii="Times New Roman" w:hAnsi="Times New Roman"/>
        </w:rPr>
        <w:t>ą</w:t>
      </w:r>
      <w:r w:rsidR="006276D8" w:rsidRPr="00282567">
        <w:rPr>
          <w:rFonts w:ascii="Times New Roman" w:hAnsi="Times New Roman"/>
        </w:rPr>
        <w:t xml:space="preserve"> pratybų dal</w:t>
      </w:r>
      <w:r w:rsidR="007E22F7" w:rsidRPr="00282567">
        <w:rPr>
          <w:rFonts w:ascii="Times New Roman" w:hAnsi="Times New Roman"/>
        </w:rPr>
        <w:t>į</w:t>
      </w:r>
      <w:r w:rsidR="006276D8" w:rsidRPr="00282567">
        <w:rPr>
          <w:rFonts w:ascii="Times New Roman" w:hAnsi="Times New Roman"/>
        </w:rPr>
        <w:t xml:space="preserve"> </w:t>
      </w:r>
      <w:r w:rsidRPr="00282567">
        <w:rPr>
          <w:rFonts w:ascii="Times New Roman" w:hAnsi="Times New Roman"/>
        </w:rPr>
        <w:t>būri</w:t>
      </w:r>
      <w:r w:rsidR="006276D8" w:rsidRPr="00282567">
        <w:rPr>
          <w:rFonts w:ascii="Times New Roman" w:hAnsi="Times New Roman"/>
        </w:rPr>
        <w:t>o kariai</w:t>
      </w:r>
      <w:r w:rsidR="00A64502" w:rsidRPr="00282567">
        <w:rPr>
          <w:rFonts w:ascii="Times New Roman" w:hAnsi="Times New Roman"/>
        </w:rPr>
        <w:t xml:space="preserve"> vietovėje</w:t>
      </w:r>
      <w:r w:rsidRPr="00282567">
        <w:rPr>
          <w:rFonts w:ascii="Times New Roman" w:hAnsi="Times New Roman"/>
        </w:rPr>
        <w:t xml:space="preserve"> šviesiu paros metu</w:t>
      </w:r>
      <w:r w:rsidR="006276D8" w:rsidRPr="00282567">
        <w:rPr>
          <w:rFonts w:ascii="Times New Roman" w:hAnsi="Times New Roman"/>
        </w:rPr>
        <w:t xml:space="preserve"> praktiškai mokomi atlikti procedūras </w:t>
      </w:r>
      <w:r w:rsidR="00582FA3" w:rsidRPr="00282567">
        <w:rPr>
          <w:rFonts w:ascii="Times New Roman" w:hAnsi="Times New Roman"/>
        </w:rPr>
        <w:t>užimant būrio stovyklavietę</w:t>
      </w:r>
      <w:r w:rsidRPr="00282567">
        <w:rPr>
          <w:rFonts w:ascii="Times New Roman" w:hAnsi="Times New Roman"/>
        </w:rPr>
        <w:t>.</w:t>
      </w:r>
      <w:r w:rsidR="00090CFE" w:rsidRPr="00282567">
        <w:rPr>
          <w:rFonts w:ascii="Times New Roman" w:hAnsi="Times New Roman"/>
        </w:rPr>
        <w:t xml:space="preserve"> Pratybų metu būrio vadas su skyrių </w:t>
      </w:r>
      <w:r w:rsidR="00114F8D" w:rsidRPr="00282567">
        <w:rPr>
          <w:rFonts w:ascii="Times New Roman" w:hAnsi="Times New Roman"/>
        </w:rPr>
        <w:t>instruktoriais (</w:t>
      </w:r>
      <w:r w:rsidR="00090CFE" w:rsidRPr="00282567">
        <w:rPr>
          <w:rFonts w:ascii="Times New Roman" w:hAnsi="Times New Roman"/>
        </w:rPr>
        <w:t>vadais</w:t>
      </w:r>
      <w:r w:rsidR="00114F8D" w:rsidRPr="00282567">
        <w:rPr>
          <w:rFonts w:ascii="Times New Roman" w:hAnsi="Times New Roman"/>
        </w:rPr>
        <w:t>)</w:t>
      </w:r>
      <w:r w:rsidR="00090CFE" w:rsidRPr="00282567">
        <w:rPr>
          <w:rFonts w:ascii="Times New Roman" w:hAnsi="Times New Roman"/>
        </w:rPr>
        <w:t xml:space="preserve"> formuoja padalinio karių bendradarbiavimą, veikimą </w:t>
      </w:r>
      <w:r w:rsidR="008C1282" w:rsidRPr="00282567">
        <w:rPr>
          <w:rFonts w:ascii="Times New Roman" w:hAnsi="Times New Roman"/>
        </w:rPr>
        <w:t>padalinio sudėtyje</w:t>
      </w:r>
      <w:r w:rsidR="00090CFE" w:rsidRPr="00282567">
        <w:rPr>
          <w:rFonts w:ascii="Times New Roman" w:hAnsi="Times New Roman"/>
        </w:rPr>
        <w:t>.</w:t>
      </w:r>
      <w:r w:rsidRPr="00282567">
        <w:rPr>
          <w:rFonts w:ascii="Times New Roman" w:hAnsi="Times New Roman"/>
        </w:rPr>
        <w:t xml:space="preserve"> Pratybos </w:t>
      </w:r>
      <w:r w:rsidR="00090CFE" w:rsidRPr="00282567">
        <w:rPr>
          <w:rFonts w:ascii="Times New Roman" w:hAnsi="Times New Roman"/>
        </w:rPr>
        <w:t xml:space="preserve">vykdomos pilno būrio sudėtyje </w:t>
      </w:r>
      <w:r w:rsidR="00090CFE" w:rsidRPr="00282567">
        <w:rPr>
          <w:rFonts w:ascii="Times New Roman" w:hAnsi="Times New Roman"/>
          <w:color w:val="000000"/>
        </w:rPr>
        <w:t>(</w:t>
      </w:r>
      <w:r w:rsidR="00ED0FE0" w:rsidRPr="00282567">
        <w:rPr>
          <w:rFonts w:ascii="Times New Roman" w:hAnsi="Times New Roman"/>
          <w:color w:val="000000"/>
        </w:rPr>
        <w:t xml:space="preserve">dalyvaujant </w:t>
      </w:r>
      <w:r w:rsidR="00090CFE" w:rsidRPr="00282567">
        <w:rPr>
          <w:rFonts w:ascii="Times New Roman" w:hAnsi="Times New Roman"/>
          <w:color w:val="000000"/>
        </w:rPr>
        <w:t>visi</w:t>
      </w:r>
      <w:r w:rsidR="00ED0FE0" w:rsidRPr="00282567">
        <w:rPr>
          <w:rFonts w:ascii="Times New Roman" w:hAnsi="Times New Roman"/>
          <w:color w:val="000000"/>
        </w:rPr>
        <w:t>ems</w:t>
      </w:r>
      <w:r w:rsidR="00090CFE" w:rsidRPr="00282567">
        <w:rPr>
          <w:rFonts w:ascii="Times New Roman" w:hAnsi="Times New Roman"/>
          <w:color w:val="000000"/>
        </w:rPr>
        <w:t xml:space="preserve"> būrio</w:t>
      </w:r>
      <w:r w:rsidR="00ED0FE0" w:rsidRPr="00282567">
        <w:rPr>
          <w:rFonts w:ascii="Times New Roman" w:hAnsi="Times New Roman"/>
          <w:color w:val="000000"/>
        </w:rPr>
        <w:t xml:space="preserve"> instruktoriams</w:t>
      </w:r>
      <w:r w:rsidR="00090CFE" w:rsidRPr="00282567">
        <w:rPr>
          <w:rFonts w:ascii="Times New Roman" w:hAnsi="Times New Roman"/>
          <w:color w:val="000000"/>
        </w:rPr>
        <w:t>)</w:t>
      </w:r>
      <w:r w:rsidRPr="00282567">
        <w:rPr>
          <w:rFonts w:ascii="Times New Roman" w:hAnsi="Times New Roman"/>
        </w:rPr>
        <w:t xml:space="preserve">. </w:t>
      </w:r>
    </w:p>
    <w:p w14:paraId="1F939513" w14:textId="77777777" w:rsidR="00301CFC" w:rsidRPr="00282567" w:rsidRDefault="00301CFC" w:rsidP="00140122">
      <w:pPr>
        <w:tabs>
          <w:tab w:val="left" w:pos="360"/>
        </w:tabs>
        <w:ind w:left="22"/>
        <w:jc w:val="both"/>
        <w:rPr>
          <w:rFonts w:ascii="Times New Roman" w:hAnsi="Times New Roman"/>
          <w:b/>
          <w:u w:val="single"/>
        </w:rPr>
      </w:pPr>
      <w:r w:rsidRPr="00282567">
        <w:rPr>
          <w:rFonts w:ascii="Times New Roman" w:hAnsi="Times New Roman"/>
          <w:b/>
          <w:u w:val="single"/>
        </w:rPr>
        <w:t>Materialinis aprūpinimas</w:t>
      </w:r>
    </w:p>
    <w:p w14:paraId="1F939514" w14:textId="77777777" w:rsidR="008C1282" w:rsidRPr="00282567" w:rsidRDefault="008C1282" w:rsidP="003E55F0">
      <w:pPr>
        <w:numPr>
          <w:ilvl w:val="0"/>
          <w:numId w:val="319"/>
        </w:numPr>
        <w:tabs>
          <w:tab w:val="left" w:pos="851"/>
          <w:tab w:val="left" w:pos="1134"/>
        </w:tabs>
        <w:ind w:left="742" w:hanging="11"/>
        <w:jc w:val="both"/>
        <w:rPr>
          <w:rFonts w:ascii="Times New Roman" w:hAnsi="Times New Roman"/>
        </w:rPr>
      </w:pPr>
      <w:r w:rsidRPr="00282567">
        <w:rPr>
          <w:rFonts w:ascii="Times New Roman" w:hAnsi="Times New Roman"/>
        </w:rPr>
        <w:t>Kompiuteris – 1 vnt.</w:t>
      </w:r>
    </w:p>
    <w:p w14:paraId="1F939515" w14:textId="77777777" w:rsidR="008C1282" w:rsidRPr="00282567" w:rsidRDefault="008C1282" w:rsidP="003E55F0">
      <w:pPr>
        <w:numPr>
          <w:ilvl w:val="0"/>
          <w:numId w:val="319"/>
        </w:numPr>
        <w:tabs>
          <w:tab w:val="left" w:pos="851"/>
          <w:tab w:val="left" w:pos="1134"/>
        </w:tabs>
        <w:ind w:left="742" w:hanging="11"/>
        <w:jc w:val="both"/>
        <w:rPr>
          <w:rFonts w:ascii="Times New Roman" w:hAnsi="Times New Roman"/>
        </w:rPr>
      </w:pPr>
      <w:r w:rsidRPr="00282567">
        <w:rPr>
          <w:rFonts w:ascii="Times New Roman" w:hAnsi="Times New Roman"/>
        </w:rPr>
        <w:t>V</w:t>
      </w:r>
      <w:r w:rsidR="00227ACD" w:rsidRPr="00282567">
        <w:rPr>
          <w:rFonts w:ascii="Times New Roman" w:hAnsi="Times New Roman"/>
        </w:rPr>
        <w:t>aizdo</w:t>
      </w:r>
      <w:r w:rsidRPr="00282567">
        <w:rPr>
          <w:rFonts w:ascii="Times New Roman" w:hAnsi="Times New Roman"/>
        </w:rPr>
        <w:t xml:space="preserve"> projektorius – 1 vnt.</w:t>
      </w:r>
    </w:p>
    <w:p w14:paraId="1F939516" w14:textId="77777777" w:rsidR="008C1282" w:rsidRPr="00282567" w:rsidRDefault="008C1282" w:rsidP="003E55F0">
      <w:pPr>
        <w:numPr>
          <w:ilvl w:val="0"/>
          <w:numId w:val="319"/>
        </w:numPr>
        <w:tabs>
          <w:tab w:val="clear" w:pos="720"/>
          <w:tab w:val="left" w:pos="851"/>
          <w:tab w:val="left" w:pos="1134"/>
        </w:tabs>
        <w:ind w:left="742" w:hanging="11"/>
        <w:jc w:val="both"/>
        <w:rPr>
          <w:rFonts w:ascii="Times New Roman" w:hAnsi="Times New Roman"/>
        </w:rPr>
      </w:pPr>
      <w:r w:rsidRPr="00282567">
        <w:rPr>
          <w:rFonts w:ascii="Times New Roman" w:hAnsi="Times New Roman"/>
        </w:rPr>
        <w:t>Žygio ekipuotė – kiekvienam kariui.</w:t>
      </w:r>
    </w:p>
    <w:p w14:paraId="1F939517" w14:textId="77777777" w:rsidR="008C1282" w:rsidRPr="00282567" w:rsidRDefault="008C1282" w:rsidP="003E55F0">
      <w:pPr>
        <w:numPr>
          <w:ilvl w:val="0"/>
          <w:numId w:val="319"/>
        </w:numPr>
        <w:tabs>
          <w:tab w:val="clear" w:pos="720"/>
          <w:tab w:val="left" w:pos="851"/>
          <w:tab w:val="left" w:pos="1134"/>
        </w:tabs>
        <w:ind w:left="742" w:hanging="11"/>
        <w:jc w:val="both"/>
        <w:rPr>
          <w:rFonts w:ascii="Times New Roman" w:hAnsi="Times New Roman"/>
        </w:rPr>
      </w:pPr>
      <w:r w:rsidRPr="00282567">
        <w:rPr>
          <w:rFonts w:ascii="Times New Roman" w:hAnsi="Times New Roman"/>
        </w:rPr>
        <w:t>Virvė (30 m ilgio) – kiekvienam kariui.</w:t>
      </w:r>
    </w:p>
    <w:p w14:paraId="1F939518" w14:textId="77777777" w:rsidR="004B6976" w:rsidRPr="00282567" w:rsidRDefault="004B6976" w:rsidP="003E55F0">
      <w:pPr>
        <w:numPr>
          <w:ilvl w:val="0"/>
          <w:numId w:val="319"/>
        </w:numPr>
        <w:tabs>
          <w:tab w:val="clear" w:pos="720"/>
          <w:tab w:val="left" w:pos="851"/>
          <w:tab w:val="left" w:pos="1134"/>
        </w:tabs>
        <w:ind w:left="742" w:hanging="11"/>
        <w:jc w:val="both"/>
        <w:rPr>
          <w:rFonts w:ascii="Times New Roman" w:hAnsi="Times New Roman"/>
        </w:rPr>
      </w:pPr>
      <w:r w:rsidRPr="00282567">
        <w:rPr>
          <w:rFonts w:ascii="Times New Roman" w:hAnsi="Times New Roman"/>
        </w:rPr>
        <w:t>Virvė (300 m ilgio) – 1 vnt. būriui.</w:t>
      </w:r>
    </w:p>
    <w:p w14:paraId="1F939519" w14:textId="77777777" w:rsidR="00301CFC" w:rsidRPr="00282567" w:rsidRDefault="00301CFC" w:rsidP="00643F2C">
      <w:pPr>
        <w:tabs>
          <w:tab w:val="left" w:pos="851"/>
        </w:tabs>
        <w:ind w:left="742" w:hanging="709"/>
        <w:jc w:val="both"/>
        <w:rPr>
          <w:rFonts w:ascii="Times New Roman" w:hAnsi="Times New Roman"/>
          <w:b/>
        </w:rPr>
      </w:pPr>
      <w:r w:rsidRPr="00282567">
        <w:rPr>
          <w:rFonts w:ascii="Times New Roman" w:hAnsi="Times New Roman"/>
          <w:b/>
          <w:u w:val="single"/>
        </w:rPr>
        <w:t>Literatūra</w:t>
      </w:r>
    </w:p>
    <w:p w14:paraId="1F93951A" w14:textId="77777777" w:rsidR="00301CFC" w:rsidRPr="00282567" w:rsidRDefault="002B3601" w:rsidP="003E55F0">
      <w:pPr>
        <w:numPr>
          <w:ilvl w:val="0"/>
          <w:numId w:val="520"/>
        </w:numPr>
        <w:tabs>
          <w:tab w:val="left" w:pos="1080"/>
        </w:tabs>
        <w:ind w:firstLine="0"/>
        <w:rPr>
          <w:rFonts w:ascii="Times New Roman" w:hAnsi="Times New Roman"/>
        </w:rPr>
      </w:pPr>
      <w:r w:rsidRPr="00282567">
        <w:rPr>
          <w:rFonts w:ascii="Times New Roman" w:hAnsi="Times New Roman"/>
        </w:rPr>
        <w:t>Motorizuotųjų šaulių būrio (skyriaus) taktika. LK MDV. Vilnius, 2002.</w:t>
      </w:r>
    </w:p>
    <w:p w14:paraId="1F93951B" w14:textId="77777777" w:rsidR="002B3601" w:rsidRPr="00282567" w:rsidRDefault="002B3601" w:rsidP="00643F2C">
      <w:pPr>
        <w:pBdr>
          <w:bottom w:val="single" w:sz="4" w:space="1" w:color="auto"/>
        </w:pBdr>
        <w:ind w:left="22"/>
        <w:rPr>
          <w:rFonts w:ascii="Times New Roman" w:hAnsi="Times New Roman"/>
        </w:rPr>
      </w:pPr>
    </w:p>
    <w:p w14:paraId="1F93951C" w14:textId="77777777" w:rsidR="00301CFC" w:rsidRPr="00282567" w:rsidRDefault="00301CFC" w:rsidP="00643F2C">
      <w:pPr>
        <w:tabs>
          <w:tab w:val="left" w:pos="851"/>
        </w:tabs>
        <w:ind w:left="742" w:hanging="709"/>
        <w:jc w:val="both"/>
        <w:rPr>
          <w:rFonts w:ascii="Times New Roman" w:hAnsi="Times New Roman"/>
        </w:rPr>
      </w:pPr>
      <w:r w:rsidRPr="00282567">
        <w:rPr>
          <w:rFonts w:ascii="Times New Roman" w:hAnsi="Times New Roman"/>
          <w:b/>
        </w:rPr>
        <w:t xml:space="preserve">2 užsiėmimas. </w:t>
      </w:r>
      <w:r w:rsidR="00AA3235" w:rsidRPr="00282567">
        <w:rPr>
          <w:rFonts w:ascii="Times New Roman" w:hAnsi="Times New Roman"/>
          <w:b/>
        </w:rPr>
        <w:t>Žvalgybos patrulis</w:t>
      </w:r>
      <w:r w:rsidRPr="00282567">
        <w:rPr>
          <w:rFonts w:ascii="Times New Roman" w:hAnsi="Times New Roman"/>
          <w:b/>
        </w:rPr>
        <w:t xml:space="preserve"> (</w:t>
      </w:r>
      <w:r w:rsidR="00AA3235" w:rsidRPr="00282567">
        <w:rPr>
          <w:rFonts w:ascii="Times New Roman" w:hAnsi="Times New Roman"/>
          <w:b/>
        </w:rPr>
        <w:t>8</w:t>
      </w:r>
      <w:r w:rsidRPr="00282567">
        <w:rPr>
          <w:rFonts w:ascii="Times New Roman" w:hAnsi="Times New Roman"/>
          <w:b/>
        </w:rPr>
        <w:t xml:space="preserve"> val.)</w:t>
      </w:r>
    </w:p>
    <w:p w14:paraId="1F93951D" w14:textId="77777777" w:rsidR="00301CFC" w:rsidRPr="00282567" w:rsidRDefault="00301CFC" w:rsidP="00643F2C">
      <w:pPr>
        <w:tabs>
          <w:tab w:val="left" w:pos="851"/>
        </w:tabs>
        <w:ind w:left="742" w:hanging="709"/>
        <w:jc w:val="both"/>
        <w:rPr>
          <w:rFonts w:ascii="Times New Roman" w:hAnsi="Times New Roman"/>
          <w:b/>
          <w:u w:val="single"/>
        </w:rPr>
      </w:pPr>
      <w:r w:rsidRPr="00282567">
        <w:rPr>
          <w:rFonts w:ascii="Times New Roman" w:hAnsi="Times New Roman"/>
          <w:b/>
          <w:u w:val="single"/>
        </w:rPr>
        <w:t>Tikslas</w:t>
      </w:r>
    </w:p>
    <w:p w14:paraId="1F93951E"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Užduotis</w:t>
      </w:r>
    </w:p>
    <w:p w14:paraId="1F93951F" w14:textId="77777777" w:rsidR="00301CFC" w:rsidRPr="00282567" w:rsidRDefault="008C1282" w:rsidP="00643F2C">
      <w:pPr>
        <w:tabs>
          <w:tab w:val="left" w:pos="851"/>
        </w:tabs>
        <w:ind w:left="742" w:firstLine="28"/>
        <w:jc w:val="both"/>
        <w:rPr>
          <w:rFonts w:ascii="Times New Roman" w:hAnsi="Times New Roman"/>
        </w:rPr>
      </w:pPr>
      <w:r w:rsidRPr="00282567">
        <w:rPr>
          <w:rFonts w:ascii="Times New Roman" w:hAnsi="Times New Roman"/>
        </w:rPr>
        <w:tab/>
        <w:t>Taikyti individualius kario įgūdžius veikiant skyriaus sudėtyje (1.1.14.):</w:t>
      </w:r>
    </w:p>
    <w:p w14:paraId="1F939520" w14:textId="77777777" w:rsidR="007B6468" w:rsidRPr="00282567" w:rsidRDefault="008C1282" w:rsidP="003E55F0">
      <w:pPr>
        <w:numPr>
          <w:ilvl w:val="0"/>
          <w:numId w:val="318"/>
        </w:numPr>
        <w:tabs>
          <w:tab w:val="left" w:pos="851"/>
        </w:tabs>
        <w:ind w:left="2902"/>
        <w:jc w:val="both"/>
        <w:rPr>
          <w:rFonts w:ascii="Times New Roman" w:hAnsi="Times New Roman"/>
        </w:rPr>
      </w:pPr>
      <w:r w:rsidRPr="00282567">
        <w:rPr>
          <w:rFonts w:ascii="Times New Roman" w:hAnsi="Times New Roman"/>
        </w:rPr>
        <w:t>žvalgybos patrulyje (1.1.14.</w:t>
      </w:r>
      <w:r w:rsidR="00700E31">
        <w:rPr>
          <w:rFonts w:ascii="Times New Roman" w:hAnsi="Times New Roman"/>
        </w:rPr>
        <w:t>3</w:t>
      </w:r>
      <w:r w:rsidRPr="00282567">
        <w:rPr>
          <w:rFonts w:ascii="Times New Roman" w:hAnsi="Times New Roman"/>
        </w:rPr>
        <w:t>.).</w:t>
      </w:r>
    </w:p>
    <w:p w14:paraId="1F939521"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Sąlygos</w:t>
      </w:r>
    </w:p>
    <w:p w14:paraId="1F939522" w14:textId="77777777" w:rsidR="008C1282" w:rsidRPr="00282567" w:rsidRDefault="008C1282" w:rsidP="003E55F0">
      <w:pPr>
        <w:numPr>
          <w:ilvl w:val="0"/>
          <w:numId w:val="320"/>
        </w:numPr>
        <w:tabs>
          <w:tab w:val="left" w:pos="1134"/>
        </w:tabs>
        <w:ind w:left="382" w:firstLine="349"/>
        <w:jc w:val="both"/>
        <w:rPr>
          <w:rFonts w:ascii="Times New Roman" w:hAnsi="Times New Roman"/>
        </w:rPr>
      </w:pPr>
      <w:r w:rsidRPr="00282567">
        <w:rPr>
          <w:rFonts w:ascii="Times New Roman" w:hAnsi="Times New Roman"/>
        </w:rPr>
        <w:t>Teoriškai</w:t>
      </w:r>
      <w:r w:rsidR="00227ACD" w:rsidRPr="00282567">
        <w:rPr>
          <w:rFonts w:ascii="Times New Roman" w:hAnsi="Times New Roman"/>
        </w:rPr>
        <w:t xml:space="preserve"> </w:t>
      </w:r>
      <w:r w:rsidRPr="00282567">
        <w:rPr>
          <w:rFonts w:ascii="Times New Roman" w:hAnsi="Times New Roman"/>
        </w:rPr>
        <w:t>/</w:t>
      </w:r>
      <w:r w:rsidR="00227ACD" w:rsidRPr="00282567">
        <w:rPr>
          <w:rFonts w:ascii="Times New Roman" w:hAnsi="Times New Roman"/>
        </w:rPr>
        <w:t xml:space="preserve"> </w:t>
      </w:r>
      <w:r w:rsidRPr="00282567">
        <w:rPr>
          <w:rFonts w:ascii="Times New Roman" w:hAnsi="Times New Roman"/>
        </w:rPr>
        <w:t>praktiškai</w:t>
      </w:r>
      <w:r w:rsidR="00227ACD" w:rsidRPr="00282567">
        <w:rPr>
          <w:rFonts w:ascii="Times New Roman" w:hAnsi="Times New Roman"/>
        </w:rPr>
        <w:t>.</w:t>
      </w:r>
    </w:p>
    <w:p w14:paraId="1F939523" w14:textId="77777777" w:rsidR="008C1282" w:rsidRPr="00282567" w:rsidRDefault="008C1282" w:rsidP="003E55F0">
      <w:pPr>
        <w:numPr>
          <w:ilvl w:val="0"/>
          <w:numId w:val="320"/>
        </w:numPr>
        <w:ind w:left="1102"/>
        <w:jc w:val="both"/>
        <w:rPr>
          <w:rFonts w:ascii="Times New Roman" w:hAnsi="Times New Roman"/>
        </w:rPr>
      </w:pPr>
      <w:r w:rsidRPr="00282567">
        <w:rPr>
          <w:rFonts w:ascii="Times New Roman" w:hAnsi="Times New Roman"/>
        </w:rPr>
        <w:t>Klasėje</w:t>
      </w:r>
      <w:r w:rsidR="00227ACD" w:rsidRPr="00282567">
        <w:rPr>
          <w:rFonts w:ascii="Times New Roman" w:hAnsi="Times New Roman"/>
        </w:rPr>
        <w:t xml:space="preserve"> </w:t>
      </w:r>
      <w:r w:rsidRPr="00282567">
        <w:rPr>
          <w:rFonts w:ascii="Times New Roman" w:hAnsi="Times New Roman"/>
        </w:rPr>
        <w:t>/</w:t>
      </w:r>
      <w:r w:rsidR="00227ACD" w:rsidRPr="00282567">
        <w:rPr>
          <w:rFonts w:ascii="Times New Roman" w:hAnsi="Times New Roman"/>
        </w:rPr>
        <w:t xml:space="preserve"> </w:t>
      </w:r>
      <w:r w:rsidRPr="00282567">
        <w:rPr>
          <w:rFonts w:ascii="Times New Roman" w:hAnsi="Times New Roman"/>
        </w:rPr>
        <w:t>vietovėje</w:t>
      </w:r>
      <w:r w:rsidR="00227ACD" w:rsidRPr="00282567">
        <w:rPr>
          <w:rFonts w:ascii="Times New Roman" w:hAnsi="Times New Roman"/>
        </w:rPr>
        <w:t>.</w:t>
      </w:r>
    </w:p>
    <w:p w14:paraId="1F939524" w14:textId="77777777" w:rsidR="008C1282" w:rsidRPr="00282567" w:rsidRDefault="008C1282" w:rsidP="00643F2C">
      <w:pPr>
        <w:tabs>
          <w:tab w:val="left" w:pos="851"/>
        </w:tabs>
        <w:ind w:left="742" w:hanging="709"/>
        <w:jc w:val="both"/>
        <w:rPr>
          <w:rFonts w:ascii="Times New Roman" w:hAnsi="Times New Roman"/>
          <w:u w:val="single"/>
        </w:rPr>
      </w:pPr>
      <w:r w:rsidRPr="00282567">
        <w:rPr>
          <w:rFonts w:ascii="Times New Roman" w:hAnsi="Times New Roman"/>
          <w:u w:val="single"/>
        </w:rPr>
        <w:t>Vertinimo kriterijai</w:t>
      </w:r>
    </w:p>
    <w:p w14:paraId="1F939525" w14:textId="77777777" w:rsidR="008C1282" w:rsidRPr="00282567" w:rsidRDefault="008C1282" w:rsidP="00643F2C">
      <w:pPr>
        <w:ind w:left="22" w:firstLine="748"/>
        <w:jc w:val="both"/>
        <w:rPr>
          <w:rFonts w:ascii="Times New Roman" w:hAnsi="Times New Roman"/>
        </w:rPr>
      </w:pPr>
      <w:r w:rsidRPr="00282567">
        <w:rPr>
          <w:rFonts w:ascii="Times New Roman" w:hAnsi="Times New Roman"/>
        </w:rPr>
        <w:t>Karys vertinamas teigiamai, jei:</w:t>
      </w:r>
    </w:p>
    <w:p w14:paraId="1F939526" w14:textId="77777777" w:rsidR="008C1282" w:rsidRPr="00282567" w:rsidRDefault="00227ACD" w:rsidP="003E55F0">
      <w:pPr>
        <w:numPr>
          <w:ilvl w:val="0"/>
          <w:numId w:val="321"/>
        </w:numPr>
        <w:tabs>
          <w:tab w:val="num" w:pos="1080"/>
        </w:tabs>
        <w:ind w:left="382" w:firstLine="349"/>
        <w:jc w:val="both"/>
        <w:rPr>
          <w:rFonts w:ascii="Times New Roman" w:hAnsi="Times New Roman"/>
        </w:rPr>
      </w:pPr>
      <w:r w:rsidRPr="00282567">
        <w:rPr>
          <w:rFonts w:ascii="Times New Roman" w:hAnsi="Times New Roman"/>
        </w:rPr>
        <w:t>V</w:t>
      </w:r>
      <w:r w:rsidR="008C1282" w:rsidRPr="00282567">
        <w:rPr>
          <w:rFonts w:ascii="Times New Roman" w:hAnsi="Times New Roman"/>
        </w:rPr>
        <w:t>ykdo visus skyriaus vado nurodymus;</w:t>
      </w:r>
    </w:p>
    <w:p w14:paraId="1F939527" w14:textId="77777777" w:rsidR="008C1282" w:rsidRPr="00282567" w:rsidRDefault="008C1282" w:rsidP="003E55F0">
      <w:pPr>
        <w:numPr>
          <w:ilvl w:val="0"/>
          <w:numId w:val="321"/>
        </w:numPr>
        <w:tabs>
          <w:tab w:val="num" w:pos="1080"/>
        </w:tabs>
        <w:ind w:left="1102"/>
        <w:jc w:val="both"/>
        <w:rPr>
          <w:rFonts w:ascii="Times New Roman" w:hAnsi="Times New Roman"/>
        </w:rPr>
      </w:pPr>
      <w:r w:rsidRPr="00282567">
        <w:rPr>
          <w:rFonts w:ascii="Times New Roman" w:hAnsi="Times New Roman"/>
        </w:rPr>
        <w:t>tais</w:t>
      </w:r>
      <w:r w:rsidR="00227ACD" w:rsidRPr="00282567">
        <w:rPr>
          <w:rFonts w:ascii="Times New Roman" w:hAnsi="Times New Roman"/>
        </w:rPr>
        <w:t>y</w:t>
      </w:r>
      <w:r w:rsidRPr="00282567">
        <w:rPr>
          <w:rFonts w:ascii="Times New Roman" w:hAnsi="Times New Roman"/>
        </w:rPr>
        <w:t>klingai pritaiko individualius įgūdžius.</w:t>
      </w:r>
    </w:p>
    <w:p w14:paraId="1F939528" w14:textId="77777777" w:rsidR="008C1282" w:rsidRPr="00282567" w:rsidRDefault="008C1282" w:rsidP="00643F2C">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9529" w14:textId="77777777" w:rsidR="008C1282" w:rsidRPr="00282567" w:rsidRDefault="008C1282" w:rsidP="00227ACD">
      <w:pPr>
        <w:tabs>
          <w:tab w:val="left" w:pos="360"/>
        </w:tabs>
        <w:ind w:left="22"/>
        <w:jc w:val="both"/>
        <w:rPr>
          <w:rFonts w:ascii="Times New Roman" w:hAnsi="Times New Roman"/>
        </w:rPr>
      </w:pPr>
      <w:r w:rsidRPr="00282567">
        <w:rPr>
          <w:rFonts w:ascii="Times New Roman" w:hAnsi="Times New Roman"/>
        </w:rPr>
        <w:tab/>
        <w:t>Pratybos vedamos dviem etapais</w:t>
      </w:r>
      <w:r w:rsidR="00227ACD" w:rsidRPr="00282567">
        <w:rPr>
          <w:rFonts w:ascii="Times New Roman" w:hAnsi="Times New Roman"/>
        </w:rPr>
        <w:t>. P</w:t>
      </w:r>
      <w:r w:rsidRPr="00282567">
        <w:rPr>
          <w:rFonts w:ascii="Times New Roman" w:hAnsi="Times New Roman"/>
        </w:rPr>
        <w:t>irmiausia būrio vadas (ar kitas paskirtas instruktorius) išdėsto mokomąją teoriją, reikalingą žinoti kariams, supažindina su žvalgybos etapais. Sekanči</w:t>
      </w:r>
      <w:r w:rsidR="001F4A0C" w:rsidRPr="00282567">
        <w:rPr>
          <w:rFonts w:ascii="Times New Roman" w:hAnsi="Times New Roman"/>
        </w:rPr>
        <w:t>ą</w:t>
      </w:r>
      <w:r w:rsidRPr="00282567">
        <w:rPr>
          <w:rFonts w:ascii="Times New Roman" w:hAnsi="Times New Roman"/>
        </w:rPr>
        <w:t xml:space="preserve"> pratybų dal</w:t>
      </w:r>
      <w:r w:rsidR="001F4A0C" w:rsidRPr="00282567">
        <w:rPr>
          <w:rFonts w:ascii="Times New Roman" w:hAnsi="Times New Roman"/>
        </w:rPr>
        <w:t>į</w:t>
      </w:r>
      <w:r w:rsidRPr="00282567">
        <w:rPr>
          <w:rFonts w:ascii="Times New Roman" w:hAnsi="Times New Roman"/>
        </w:rPr>
        <w:t xml:space="preserve"> būrio kariai</w:t>
      </w:r>
      <w:r w:rsidR="00227ACD" w:rsidRPr="00282567">
        <w:rPr>
          <w:rFonts w:ascii="Times New Roman" w:hAnsi="Times New Roman"/>
        </w:rPr>
        <w:t xml:space="preserve"> vietovėje</w:t>
      </w:r>
      <w:r w:rsidRPr="00282567">
        <w:rPr>
          <w:rFonts w:ascii="Times New Roman" w:hAnsi="Times New Roman"/>
        </w:rPr>
        <w:t xml:space="preserve"> šviesiu paros metu </w:t>
      </w:r>
      <w:r w:rsidR="00227ACD" w:rsidRPr="00282567">
        <w:rPr>
          <w:rFonts w:ascii="Times New Roman" w:hAnsi="Times New Roman"/>
          <w:color w:val="000000"/>
        </w:rPr>
        <w:t>skyriaus sudėtyje</w:t>
      </w:r>
      <w:r w:rsidRPr="00282567">
        <w:rPr>
          <w:rFonts w:ascii="Times New Roman" w:hAnsi="Times New Roman"/>
        </w:rPr>
        <w:t xml:space="preserve"> praktiškai mokomi atlikti procedūras</w:t>
      </w:r>
      <w:r w:rsidR="006A1224" w:rsidRPr="00282567">
        <w:rPr>
          <w:rFonts w:ascii="Times New Roman" w:hAnsi="Times New Roman"/>
        </w:rPr>
        <w:t xml:space="preserve"> vykdant </w:t>
      </w:r>
      <w:r w:rsidRPr="00282567">
        <w:rPr>
          <w:rFonts w:ascii="Times New Roman" w:hAnsi="Times New Roman"/>
          <w:color w:val="000000"/>
        </w:rPr>
        <w:t>žvalgyb</w:t>
      </w:r>
      <w:r w:rsidR="006A1224" w:rsidRPr="00282567">
        <w:rPr>
          <w:rFonts w:ascii="Times New Roman" w:hAnsi="Times New Roman"/>
          <w:color w:val="000000"/>
        </w:rPr>
        <w:t>ą</w:t>
      </w:r>
      <w:r w:rsidRPr="00282567">
        <w:rPr>
          <w:rFonts w:ascii="Times New Roman" w:hAnsi="Times New Roman"/>
        </w:rPr>
        <w:t>. Pratybų metu skyrių</w:t>
      </w:r>
      <w:r w:rsidR="00114F8D" w:rsidRPr="00282567">
        <w:rPr>
          <w:rFonts w:ascii="Times New Roman" w:hAnsi="Times New Roman"/>
        </w:rPr>
        <w:t xml:space="preserve"> instruktoriai</w:t>
      </w:r>
      <w:r w:rsidRPr="00282567">
        <w:rPr>
          <w:rFonts w:ascii="Times New Roman" w:hAnsi="Times New Roman"/>
        </w:rPr>
        <w:t xml:space="preserve"> </w:t>
      </w:r>
      <w:r w:rsidR="00114F8D" w:rsidRPr="00282567">
        <w:rPr>
          <w:rFonts w:ascii="Times New Roman" w:hAnsi="Times New Roman"/>
        </w:rPr>
        <w:t>(</w:t>
      </w:r>
      <w:r w:rsidRPr="00282567">
        <w:rPr>
          <w:rFonts w:ascii="Times New Roman" w:hAnsi="Times New Roman"/>
        </w:rPr>
        <w:t>vadai</w:t>
      </w:r>
      <w:r w:rsidR="00114F8D" w:rsidRPr="00282567">
        <w:rPr>
          <w:rFonts w:ascii="Times New Roman" w:hAnsi="Times New Roman"/>
        </w:rPr>
        <w:t>)</w:t>
      </w:r>
      <w:r w:rsidRPr="00282567">
        <w:rPr>
          <w:rFonts w:ascii="Times New Roman" w:hAnsi="Times New Roman"/>
        </w:rPr>
        <w:t xml:space="preserve"> formuoja padalinio karių bendradarbiavimą, veikimą padalinio sudėtyje. Pratybos vykdomos skyriaus sudėtyje. </w:t>
      </w:r>
    </w:p>
    <w:p w14:paraId="1F93952A" w14:textId="77777777" w:rsidR="008C1282" w:rsidRPr="00282567" w:rsidRDefault="008C1282" w:rsidP="00140122">
      <w:pPr>
        <w:tabs>
          <w:tab w:val="left" w:pos="360"/>
        </w:tabs>
        <w:ind w:left="22"/>
        <w:jc w:val="both"/>
        <w:rPr>
          <w:rFonts w:ascii="Times New Roman" w:hAnsi="Times New Roman"/>
          <w:b/>
          <w:u w:val="single"/>
        </w:rPr>
      </w:pPr>
      <w:r w:rsidRPr="00282567">
        <w:rPr>
          <w:rFonts w:ascii="Times New Roman" w:hAnsi="Times New Roman"/>
          <w:b/>
          <w:u w:val="single"/>
        </w:rPr>
        <w:t>Materialinis aprūpinimas</w:t>
      </w:r>
    </w:p>
    <w:p w14:paraId="1F93952B" w14:textId="77777777" w:rsidR="008C1282" w:rsidRPr="00282567" w:rsidRDefault="008C1282" w:rsidP="003E55F0">
      <w:pPr>
        <w:numPr>
          <w:ilvl w:val="0"/>
          <w:numId w:val="322"/>
        </w:numPr>
        <w:tabs>
          <w:tab w:val="left" w:pos="851"/>
          <w:tab w:val="left" w:pos="1134"/>
        </w:tabs>
        <w:ind w:left="742" w:hanging="11"/>
        <w:jc w:val="both"/>
        <w:rPr>
          <w:rFonts w:ascii="Times New Roman" w:hAnsi="Times New Roman"/>
        </w:rPr>
      </w:pPr>
      <w:r w:rsidRPr="00282567">
        <w:rPr>
          <w:rFonts w:ascii="Times New Roman" w:hAnsi="Times New Roman"/>
        </w:rPr>
        <w:t>Kompiuteris – 1 vnt.</w:t>
      </w:r>
    </w:p>
    <w:p w14:paraId="1F93952C" w14:textId="77777777" w:rsidR="008C1282" w:rsidRPr="00282567" w:rsidRDefault="008C1282" w:rsidP="003E55F0">
      <w:pPr>
        <w:numPr>
          <w:ilvl w:val="0"/>
          <w:numId w:val="322"/>
        </w:numPr>
        <w:tabs>
          <w:tab w:val="left" w:pos="851"/>
          <w:tab w:val="left" w:pos="1134"/>
        </w:tabs>
        <w:ind w:left="742" w:hanging="11"/>
        <w:jc w:val="both"/>
        <w:rPr>
          <w:rFonts w:ascii="Times New Roman" w:hAnsi="Times New Roman"/>
        </w:rPr>
      </w:pPr>
      <w:r w:rsidRPr="00282567">
        <w:rPr>
          <w:rFonts w:ascii="Times New Roman" w:hAnsi="Times New Roman"/>
        </w:rPr>
        <w:t>V</w:t>
      </w:r>
      <w:r w:rsidR="00714F01" w:rsidRPr="00282567">
        <w:rPr>
          <w:rFonts w:ascii="Times New Roman" w:hAnsi="Times New Roman"/>
        </w:rPr>
        <w:t>aizdo</w:t>
      </w:r>
      <w:r w:rsidRPr="00282567">
        <w:rPr>
          <w:rFonts w:ascii="Times New Roman" w:hAnsi="Times New Roman"/>
        </w:rPr>
        <w:t xml:space="preserve"> projektorius – 1 vnt.</w:t>
      </w:r>
    </w:p>
    <w:p w14:paraId="1F93952D" w14:textId="77777777" w:rsidR="008C1282" w:rsidRPr="00282567" w:rsidRDefault="008C1282" w:rsidP="003E55F0">
      <w:pPr>
        <w:numPr>
          <w:ilvl w:val="0"/>
          <w:numId w:val="322"/>
        </w:numPr>
        <w:tabs>
          <w:tab w:val="left" w:pos="851"/>
          <w:tab w:val="left" w:pos="1134"/>
        </w:tabs>
        <w:ind w:left="742" w:hanging="11"/>
        <w:jc w:val="both"/>
        <w:rPr>
          <w:rFonts w:ascii="Times New Roman" w:hAnsi="Times New Roman"/>
        </w:rPr>
      </w:pPr>
      <w:r w:rsidRPr="00282567">
        <w:rPr>
          <w:rFonts w:ascii="Times New Roman" w:hAnsi="Times New Roman"/>
        </w:rPr>
        <w:t>Atakos ekipuotė – kiekvienam kariui.</w:t>
      </w:r>
    </w:p>
    <w:p w14:paraId="1F93952E" w14:textId="77777777" w:rsidR="004B6976" w:rsidRPr="00282567" w:rsidRDefault="004B6976" w:rsidP="003E55F0">
      <w:pPr>
        <w:numPr>
          <w:ilvl w:val="0"/>
          <w:numId w:val="322"/>
        </w:numPr>
        <w:tabs>
          <w:tab w:val="left" w:pos="1134"/>
        </w:tabs>
        <w:ind w:hanging="11"/>
        <w:rPr>
          <w:rFonts w:ascii="Times New Roman" w:hAnsi="Times New Roman"/>
        </w:rPr>
      </w:pPr>
      <w:r w:rsidRPr="00282567">
        <w:rPr>
          <w:rFonts w:ascii="Times New Roman" w:hAnsi="Times New Roman"/>
        </w:rPr>
        <w:t>Žiūronai – 6 vnt. būriui.</w:t>
      </w:r>
    </w:p>
    <w:p w14:paraId="1F93952F" w14:textId="77777777" w:rsidR="004B6976" w:rsidRPr="00282567" w:rsidRDefault="004B6976" w:rsidP="005309FF">
      <w:pPr>
        <w:tabs>
          <w:tab w:val="left" w:pos="851"/>
          <w:tab w:val="left" w:pos="1134"/>
        </w:tabs>
        <w:ind w:left="742"/>
        <w:jc w:val="both"/>
        <w:rPr>
          <w:rFonts w:ascii="Times New Roman" w:hAnsi="Times New Roman"/>
        </w:rPr>
      </w:pPr>
    </w:p>
    <w:p w14:paraId="1F939530" w14:textId="77777777" w:rsidR="00301CFC" w:rsidRPr="00282567" w:rsidRDefault="00301CFC" w:rsidP="00643F2C">
      <w:pPr>
        <w:tabs>
          <w:tab w:val="left" w:pos="851"/>
        </w:tabs>
        <w:ind w:left="742" w:hanging="709"/>
        <w:jc w:val="both"/>
        <w:rPr>
          <w:rFonts w:ascii="Times New Roman" w:hAnsi="Times New Roman"/>
          <w:b/>
        </w:rPr>
      </w:pPr>
      <w:r w:rsidRPr="00282567">
        <w:rPr>
          <w:rFonts w:ascii="Times New Roman" w:hAnsi="Times New Roman"/>
          <w:b/>
          <w:u w:val="single"/>
        </w:rPr>
        <w:t>Literatūra</w:t>
      </w:r>
    </w:p>
    <w:p w14:paraId="1F939531" w14:textId="77777777" w:rsidR="00301CFC" w:rsidRPr="00282567" w:rsidRDefault="002B3601" w:rsidP="003E55F0">
      <w:pPr>
        <w:numPr>
          <w:ilvl w:val="0"/>
          <w:numId w:val="521"/>
        </w:numPr>
        <w:tabs>
          <w:tab w:val="left" w:pos="1080"/>
        </w:tabs>
        <w:ind w:firstLine="0"/>
        <w:rPr>
          <w:rFonts w:ascii="Times New Roman" w:hAnsi="Times New Roman"/>
        </w:rPr>
      </w:pPr>
      <w:r w:rsidRPr="00282567">
        <w:rPr>
          <w:rFonts w:ascii="Times New Roman" w:hAnsi="Times New Roman"/>
        </w:rPr>
        <w:t>Motorizuotųjų šaulių būrio (skyriaus) taktika. LK MDV. Vilnius, 2002.</w:t>
      </w:r>
    </w:p>
    <w:p w14:paraId="1F939532" w14:textId="77777777" w:rsidR="002B3601" w:rsidRDefault="002B3601" w:rsidP="00643F2C">
      <w:pPr>
        <w:pBdr>
          <w:bottom w:val="single" w:sz="4" w:space="1" w:color="auto"/>
        </w:pBdr>
        <w:ind w:left="22"/>
        <w:rPr>
          <w:rFonts w:ascii="Times New Roman" w:hAnsi="Times New Roman"/>
        </w:rPr>
      </w:pPr>
    </w:p>
    <w:p w14:paraId="1F939533" w14:textId="77777777" w:rsidR="00D13C34" w:rsidRDefault="00D13C34" w:rsidP="00643F2C">
      <w:pPr>
        <w:pBdr>
          <w:bottom w:val="single" w:sz="4" w:space="1" w:color="auto"/>
        </w:pBdr>
        <w:ind w:left="22"/>
        <w:rPr>
          <w:rFonts w:ascii="Times New Roman" w:hAnsi="Times New Roman"/>
        </w:rPr>
      </w:pPr>
    </w:p>
    <w:p w14:paraId="1F939534" w14:textId="77777777" w:rsidR="00D13C34" w:rsidRDefault="00D13C34" w:rsidP="00643F2C">
      <w:pPr>
        <w:pBdr>
          <w:bottom w:val="single" w:sz="4" w:space="1" w:color="auto"/>
        </w:pBdr>
        <w:ind w:left="22"/>
        <w:rPr>
          <w:rFonts w:ascii="Times New Roman" w:hAnsi="Times New Roman"/>
        </w:rPr>
      </w:pPr>
    </w:p>
    <w:p w14:paraId="1F939535" w14:textId="77777777" w:rsidR="00D13C34" w:rsidRDefault="00D13C34" w:rsidP="00643F2C">
      <w:pPr>
        <w:pBdr>
          <w:bottom w:val="single" w:sz="4" w:space="1" w:color="auto"/>
        </w:pBdr>
        <w:ind w:left="22"/>
        <w:rPr>
          <w:rFonts w:ascii="Times New Roman" w:hAnsi="Times New Roman"/>
        </w:rPr>
      </w:pPr>
    </w:p>
    <w:p w14:paraId="1F939536" w14:textId="77777777" w:rsidR="00301CFC" w:rsidRPr="00282567" w:rsidRDefault="00AA3235" w:rsidP="00643F2C">
      <w:pPr>
        <w:tabs>
          <w:tab w:val="left" w:pos="851"/>
        </w:tabs>
        <w:ind w:left="742" w:hanging="709"/>
        <w:jc w:val="both"/>
        <w:rPr>
          <w:rFonts w:ascii="Times New Roman" w:hAnsi="Times New Roman"/>
        </w:rPr>
      </w:pPr>
      <w:r w:rsidRPr="00282567">
        <w:rPr>
          <w:rFonts w:ascii="Times New Roman" w:hAnsi="Times New Roman"/>
          <w:b/>
        </w:rPr>
        <w:t>3</w:t>
      </w:r>
      <w:r w:rsidR="00301CFC" w:rsidRPr="00282567">
        <w:rPr>
          <w:rFonts w:ascii="Times New Roman" w:hAnsi="Times New Roman"/>
          <w:b/>
        </w:rPr>
        <w:t xml:space="preserve"> užsiėmimas. </w:t>
      </w:r>
      <w:r w:rsidRPr="00282567">
        <w:rPr>
          <w:rFonts w:ascii="Times New Roman" w:hAnsi="Times New Roman"/>
          <w:b/>
        </w:rPr>
        <w:t>Stebėjimo postas</w:t>
      </w:r>
      <w:r w:rsidR="00301CFC" w:rsidRPr="00282567">
        <w:rPr>
          <w:rFonts w:ascii="Times New Roman" w:hAnsi="Times New Roman"/>
          <w:b/>
        </w:rPr>
        <w:t xml:space="preserve"> (</w:t>
      </w:r>
      <w:r w:rsidRPr="00282567">
        <w:rPr>
          <w:rFonts w:ascii="Times New Roman" w:hAnsi="Times New Roman"/>
          <w:b/>
        </w:rPr>
        <w:t>8</w:t>
      </w:r>
      <w:r w:rsidR="00301CFC" w:rsidRPr="00282567">
        <w:rPr>
          <w:rFonts w:ascii="Times New Roman" w:hAnsi="Times New Roman"/>
          <w:b/>
        </w:rPr>
        <w:t xml:space="preserve"> val.)</w:t>
      </w:r>
    </w:p>
    <w:p w14:paraId="1F939537" w14:textId="77777777" w:rsidR="00301CFC" w:rsidRPr="00282567" w:rsidRDefault="00301CFC" w:rsidP="00643F2C">
      <w:pPr>
        <w:tabs>
          <w:tab w:val="left" w:pos="851"/>
        </w:tabs>
        <w:ind w:left="742" w:hanging="709"/>
        <w:jc w:val="both"/>
        <w:rPr>
          <w:rFonts w:ascii="Times New Roman" w:hAnsi="Times New Roman"/>
          <w:b/>
          <w:u w:val="single"/>
        </w:rPr>
      </w:pPr>
      <w:r w:rsidRPr="00282567">
        <w:rPr>
          <w:rFonts w:ascii="Times New Roman" w:hAnsi="Times New Roman"/>
          <w:b/>
          <w:u w:val="single"/>
        </w:rPr>
        <w:t>Tikslas</w:t>
      </w:r>
    </w:p>
    <w:p w14:paraId="1F939538"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Užduotis</w:t>
      </w:r>
    </w:p>
    <w:p w14:paraId="1F939539" w14:textId="77777777" w:rsidR="007B6468" w:rsidRPr="00282567" w:rsidRDefault="007B6468" w:rsidP="00643F2C">
      <w:pPr>
        <w:tabs>
          <w:tab w:val="left" w:pos="851"/>
        </w:tabs>
        <w:ind w:left="742" w:firstLine="28"/>
        <w:jc w:val="both"/>
        <w:rPr>
          <w:rFonts w:ascii="Times New Roman" w:hAnsi="Times New Roman"/>
          <w:color w:val="000000"/>
        </w:rPr>
      </w:pPr>
      <w:r w:rsidRPr="00282567">
        <w:rPr>
          <w:rFonts w:ascii="Times New Roman" w:hAnsi="Times New Roman"/>
          <w:color w:val="000000"/>
        </w:rPr>
        <w:t>Taikyti individualius kario įgūdžius veikiant skyriaus sudėtyje (1.1.14.1.):</w:t>
      </w:r>
    </w:p>
    <w:p w14:paraId="1F93953A" w14:textId="77777777" w:rsidR="007B6468" w:rsidRPr="00282567" w:rsidRDefault="007B6468" w:rsidP="003E55F0">
      <w:pPr>
        <w:numPr>
          <w:ilvl w:val="0"/>
          <w:numId w:val="318"/>
        </w:numPr>
        <w:ind w:left="2902"/>
        <w:rPr>
          <w:rFonts w:ascii="Times New Roman" w:hAnsi="Times New Roman"/>
          <w:color w:val="000000"/>
        </w:rPr>
      </w:pPr>
      <w:r w:rsidRPr="00282567">
        <w:rPr>
          <w:rFonts w:ascii="Times New Roman" w:hAnsi="Times New Roman"/>
          <w:color w:val="000000"/>
        </w:rPr>
        <w:t>stebėjimo poste (1.1.14.</w:t>
      </w:r>
      <w:r w:rsidR="00700E31">
        <w:rPr>
          <w:rFonts w:ascii="Times New Roman" w:hAnsi="Times New Roman"/>
          <w:color w:val="000000"/>
        </w:rPr>
        <w:t>5.</w:t>
      </w:r>
      <w:r w:rsidRPr="00282567">
        <w:rPr>
          <w:rFonts w:ascii="Times New Roman" w:hAnsi="Times New Roman"/>
          <w:color w:val="000000"/>
        </w:rPr>
        <w:t>).</w:t>
      </w:r>
    </w:p>
    <w:p w14:paraId="1F93953B" w14:textId="77777777" w:rsidR="00377DE8" w:rsidRPr="00282567" w:rsidRDefault="00091DBD" w:rsidP="00091DBD">
      <w:pPr>
        <w:ind w:firstLine="720"/>
        <w:rPr>
          <w:rFonts w:ascii="Times New Roman" w:hAnsi="Times New Roman"/>
          <w:color w:val="000000"/>
        </w:rPr>
      </w:pPr>
      <w:r w:rsidRPr="00282567">
        <w:rPr>
          <w:rFonts w:ascii="Times New Roman" w:hAnsi="Times New Roman"/>
          <w:color w:val="000000"/>
        </w:rPr>
        <w:t>U</w:t>
      </w:r>
      <w:r w:rsidR="00377DE8" w:rsidRPr="00282567">
        <w:rPr>
          <w:rFonts w:ascii="Times New Roman" w:hAnsi="Times New Roman"/>
          <w:color w:val="000000"/>
        </w:rPr>
        <w:t>žfiksuoti ir perduoti stebėjimo rezultatus (1.1.6.4)</w:t>
      </w:r>
      <w:r w:rsidRPr="00282567">
        <w:rPr>
          <w:rFonts w:ascii="Times New Roman" w:hAnsi="Times New Roman"/>
          <w:color w:val="000000"/>
        </w:rPr>
        <w:t>.</w:t>
      </w:r>
    </w:p>
    <w:p w14:paraId="1F93953C" w14:textId="77777777" w:rsidR="007B6468" w:rsidRPr="00282567" w:rsidRDefault="007B6468" w:rsidP="00643F2C">
      <w:pPr>
        <w:tabs>
          <w:tab w:val="left" w:pos="851"/>
        </w:tabs>
        <w:ind w:left="742" w:hanging="709"/>
        <w:jc w:val="both"/>
        <w:rPr>
          <w:rFonts w:ascii="Times New Roman" w:hAnsi="Times New Roman"/>
          <w:u w:val="single"/>
        </w:rPr>
      </w:pPr>
      <w:r w:rsidRPr="00282567">
        <w:rPr>
          <w:rFonts w:ascii="Times New Roman" w:hAnsi="Times New Roman"/>
          <w:u w:val="single"/>
        </w:rPr>
        <w:t>Sąlygos</w:t>
      </w:r>
    </w:p>
    <w:p w14:paraId="1F93953D" w14:textId="77777777" w:rsidR="007B6468" w:rsidRPr="00282567" w:rsidRDefault="007B6468" w:rsidP="003E55F0">
      <w:pPr>
        <w:numPr>
          <w:ilvl w:val="0"/>
          <w:numId w:val="324"/>
        </w:numPr>
        <w:tabs>
          <w:tab w:val="clear" w:pos="360"/>
          <w:tab w:val="num" w:pos="1080"/>
          <w:tab w:val="left" w:pos="1134"/>
        </w:tabs>
        <w:ind w:left="1102"/>
        <w:jc w:val="both"/>
        <w:rPr>
          <w:rFonts w:ascii="Times New Roman" w:hAnsi="Times New Roman"/>
        </w:rPr>
      </w:pPr>
      <w:r w:rsidRPr="00282567">
        <w:rPr>
          <w:rFonts w:ascii="Times New Roman" w:hAnsi="Times New Roman"/>
        </w:rPr>
        <w:t>Teoriškai</w:t>
      </w:r>
      <w:r w:rsidR="00714F01" w:rsidRPr="00282567">
        <w:rPr>
          <w:rFonts w:ascii="Times New Roman" w:hAnsi="Times New Roman"/>
        </w:rPr>
        <w:t xml:space="preserve"> </w:t>
      </w:r>
      <w:r w:rsidRPr="00282567">
        <w:rPr>
          <w:rFonts w:ascii="Times New Roman" w:hAnsi="Times New Roman"/>
        </w:rPr>
        <w:t>/</w:t>
      </w:r>
      <w:r w:rsidR="00714F01" w:rsidRPr="00282567">
        <w:rPr>
          <w:rFonts w:ascii="Times New Roman" w:hAnsi="Times New Roman"/>
        </w:rPr>
        <w:t xml:space="preserve"> </w:t>
      </w:r>
      <w:r w:rsidRPr="00282567">
        <w:rPr>
          <w:rFonts w:ascii="Times New Roman" w:hAnsi="Times New Roman"/>
        </w:rPr>
        <w:t>praktiškai</w:t>
      </w:r>
      <w:r w:rsidR="00714F01" w:rsidRPr="00282567">
        <w:rPr>
          <w:rFonts w:ascii="Times New Roman" w:hAnsi="Times New Roman"/>
        </w:rPr>
        <w:t>.</w:t>
      </w:r>
    </w:p>
    <w:p w14:paraId="1F93953E" w14:textId="77777777" w:rsidR="007B6468" w:rsidRPr="00282567" w:rsidRDefault="007B6468" w:rsidP="003E55F0">
      <w:pPr>
        <w:numPr>
          <w:ilvl w:val="0"/>
          <w:numId w:val="324"/>
        </w:numPr>
        <w:ind w:left="1102"/>
        <w:jc w:val="both"/>
        <w:rPr>
          <w:rFonts w:ascii="Times New Roman" w:hAnsi="Times New Roman"/>
        </w:rPr>
      </w:pPr>
      <w:r w:rsidRPr="00282567">
        <w:rPr>
          <w:rFonts w:ascii="Times New Roman" w:hAnsi="Times New Roman"/>
        </w:rPr>
        <w:t>Klasėje</w:t>
      </w:r>
      <w:r w:rsidR="00714F01" w:rsidRPr="00282567">
        <w:rPr>
          <w:rFonts w:ascii="Times New Roman" w:hAnsi="Times New Roman"/>
        </w:rPr>
        <w:t xml:space="preserve"> </w:t>
      </w:r>
      <w:r w:rsidRPr="00282567">
        <w:rPr>
          <w:rFonts w:ascii="Times New Roman" w:hAnsi="Times New Roman"/>
        </w:rPr>
        <w:t>/</w:t>
      </w:r>
      <w:r w:rsidR="00714F01" w:rsidRPr="00282567">
        <w:rPr>
          <w:rFonts w:ascii="Times New Roman" w:hAnsi="Times New Roman"/>
        </w:rPr>
        <w:t xml:space="preserve"> </w:t>
      </w:r>
      <w:r w:rsidRPr="00282567">
        <w:rPr>
          <w:rFonts w:ascii="Times New Roman" w:hAnsi="Times New Roman"/>
        </w:rPr>
        <w:t>vietovėje</w:t>
      </w:r>
      <w:r w:rsidR="00714F01" w:rsidRPr="00282567">
        <w:rPr>
          <w:rFonts w:ascii="Times New Roman" w:hAnsi="Times New Roman"/>
        </w:rPr>
        <w:t>.</w:t>
      </w:r>
    </w:p>
    <w:p w14:paraId="1F93953F" w14:textId="77777777" w:rsidR="007B6468" w:rsidRPr="00282567" w:rsidRDefault="007B6468" w:rsidP="00643F2C">
      <w:pPr>
        <w:tabs>
          <w:tab w:val="left" w:pos="851"/>
        </w:tabs>
        <w:ind w:left="742" w:hanging="709"/>
        <w:jc w:val="both"/>
        <w:rPr>
          <w:rFonts w:ascii="Times New Roman" w:hAnsi="Times New Roman"/>
          <w:u w:val="single"/>
        </w:rPr>
      </w:pPr>
      <w:r w:rsidRPr="00282567">
        <w:rPr>
          <w:rFonts w:ascii="Times New Roman" w:hAnsi="Times New Roman"/>
          <w:u w:val="single"/>
        </w:rPr>
        <w:t>Vertinimo kriterijai</w:t>
      </w:r>
    </w:p>
    <w:p w14:paraId="1F939540" w14:textId="77777777" w:rsidR="007B6468" w:rsidRPr="00282567" w:rsidRDefault="007B6468" w:rsidP="00643F2C">
      <w:pPr>
        <w:ind w:left="22" w:firstLine="748"/>
        <w:jc w:val="both"/>
        <w:rPr>
          <w:rFonts w:ascii="Times New Roman" w:hAnsi="Times New Roman"/>
        </w:rPr>
      </w:pPr>
      <w:r w:rsidRPr="00282567">
        <w:rPr>
          <w:rFonts w:ascii="Times New Roman" w:hAnsi="Times New Roman"/>
        </w:rPr>
        <w:t>Karys vertinamas teigiamai, jei:</w:t>
      </w:r>
    </w:p>
    <w:p w14:paraId="1F939541" w14:textId="77777777" w:rsidR="007B6468" w:rsidRPr="00282567" w:rsidRDefault="007B6468" w:rsidP="003E55F0">
      <w:pPr>
        <w:numPr>
          <w:ilvl w:val="0"/>
          <w:numId w:val="325"/>
        </w:numPr>
        <w:tabs>
          <w:tab w:val="clear" w:pos="360"/>
          <w:tab w:val="num" w:pos="1080"/>
        </w:tabs>
        <w:ind w:left="1102"/>
        <w:jc w:val="both"/>
        <w:rPr>
          <w:rFonts w:ascii="Times New Roman" w:hAnsi="Times New Roman"/>
        </w:rPr>
      </w:pPr>
      <w:r w:rsidRPr="00282567">
        <w:rPr>
          <w:rFonts w:ascii="Times New Roman" w:hAnsi="Times New Roman"/>
        </w:rPr>
        <w:t>vykdo visus skyriaus vado nurodymus;</w:t>
      </w:r>
    </w:p>
    <w:p w14:paraId="1F939542" w14:textId="77777777" w:rsidR="007B6468" w:rsidRPr="00282567" w:rsidRDefault="007B6468" w:rsidP="003E55F0">
      <w:pPr>
        <w:numPr>
          <w:ilvl w:val="0"/>
          <w:numId w:val="325"/>
        </w:numPr>
        <w:tabs>
          <w:tab w:val="num" w:pos="1080"/>
        </w:tabs>
        <w:ind w:left="1102"/>
        <w:jc w:val="both"/>
        <w:rPr>
          <w:rFonts w:ascii="Times New Roman" w:hAnsi="Times New Roman"/>
        </w:rPr>
      </w:pPr>
      <w:r w:rsidRPr="00282567">
        <w:rPr>
          <w:rFonts w:ascii="Times New Roman" w:hAnsi="Times New Roman"/>
        </w:rPr>
        <w:t>tais</w:t>
      </w:r>
      <w:r w:rsidR="00714F01" w:rsidRPr="00282567">
        <w:rPr>
          <w:rFonts w:ascii="Times New Roman" w:hAnsi="Times New Roman"/>
        </w:rPr>
        <w:t>y</w:t>
      </w:r>
      <w:r w:rsidRPr="00282567">
        <w:rPr>
          <w:rFonts w:ascii="Times New Roman" w:hAnsi="Times New Roman"/>
        </w:rPr>
        <w:t xml:space="preserve">klingai </w:t>
      </w:r>
      <w:r w:rsidR="00377DE8" w:rsidRPr="00282567">
        <w:rPr>
          <w:rFonts w:ascii="Times New Roman" w:hAnsi="Times New Roman"/>
        </w:rPr>
        <w:t>pritaiko individualius įgūdžius;</w:t>
      </w:r>
    </w:p>
    <w:p w14:paraId="1F939543" w14:textId="77777777" w:rsidR="00377DE8" w:rsidRPr="00282567" w:rsidRDefault="00377DE8" w:rsidP="003E55F0">
      <w:pPr>
        <w:numPr>
          <w:ilvl w:val="0"/>
          <w:numId w:val="325"/>
        </w:numPr>
        <w:tabs>
          <w:tab w:val="num" w:pos="1080"/>
        </w:tabs>
        <w:ind w:left="1102"/>
        <w:jc w:val="both"/>
        <w:rPr>
          <w:rFonts w:ascii="Times New Roman" w:hAnsi="Times New Roman"/>
        </w:rPr>
      </w:pPr>
      <w:r w:rsidRPr="00282567">
        <w:rPr>
          <w:rFonts w:ascii="Times New Roman" w:hAnsi="Times New Roman"/>
        </w:rPr>
        <w:t>užfiksuoja ir perduoda stebėjimo rezultatus (raporto forma „SALUTE“).</w:t>
      </w:r>
    </w:p>
    <w:p w14:paraId="1F939544" w14:textId="77777777" w:rsidR="00FB24F7" w:rsidRPr="00282567" w:rsidRDefault="00FB24F7" w:rsidP="00643F2C">
      <w:pPr>
        <w:tabs>
          <w:tab w:val="left" w:pos="851"/>
        </w:tabs>
        <w:ind w:left="742" w:hanging="709"/>
        <w:jc w:val="both"/>
        <w:rPr>
          <w:rFonts w:ascii="Times New Roman" w:hAnsi="Times New Roman"/>
          <w:b/>
          <w:u w:val="single"/>
        </w:rPr>
      </w:pPr>
    </w:p>
    <w:p w14:paraId="1F939545" w14:textId="77777777" w:rsidR="00FB24F7" w:rsidRPr="00282567" w:rsidRDefault="00FB24F7" w:rsidP="00643F2C">
      <w:pPr>
        <w:tabs>
          <w:tab w:val="left" w:pos="851"/>
        </w:tabs>
        <w:ind w:left="742" w:hanging="709"/>
        <w:jc w:val="both"/>
        <w:rPr>
          <w:rFonts w:ascii="Times New Roman" w:hAnsi="Times New Roman"/>
          <w:b/>
          <w:u w:val="single"/>
        </w:rPr>
      </w:pPr>
    </w:p>
    <w:p w14:paraId="1F939546" w14:textId="77777777" w:rsidR="007B6468" w:rsidRPr="00282567" w:rsidRDefault="007B6468" w:rsidP="00643F2C">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9547" w14:textId="77777777" w:rsidR="007B6468" w:rsidRPr="00282567" w:rsidRDefault="007B6468" w:rsidP="00643F2C">
      <w:pPr>
        <w:tabs>
          <w:tab w:val="left" w:pos="360"/>
        </w:tabs>
        <w:ind w:left="22"/>
        <w:jc w:val="both"/>
        <w:rPr>
          <w:rFonts w:ascii="Times New Roman" w:hAnsi="Times New Roman"/>
        </w:rPr>
      </w:pPr>
      <w:r w:rsidRPr="00282567">
        <w:rPr>
          <w:rFonts w:ascii="Times New Roman" w:hAnsi="Times New Roman"/>
        </w:rPr>
        <w:tab/>
        <w:t>Pratybos vedamos dviem etapais</w:t>
      </w:r>
      <w:r w:rsidR="00714F01" w:rsidRPr="00282567">
        <w:rPr>
          <w:rFonts w:ascii="Times New Roman" w:hAnsi="Times New Roman"/>
        </w:rPr>
        <w:t>. P</w:t>
      </w:r>
      <w:r w:rsidRPr="00282567">
        <w:rPr>
          <w:rFonts w:ascii="Times New Roman" w:hAnsi="Times New Roman"/>
        </w:rPr>
        <w:t xml:space="preserve">irmiausia būrio vadas (ar kitas paskirtas instruktorius) išdėsto mokomąją teoriją, </w:t>
      </w:r>
      <w:r w:rsidR="00714F01" w:rsidRPr="00282567">
        <w:rPr>
          <w:rFonts w:ascii="Times New Roman" w:hAnsi="Times New Roman"/>
        </w:rPr>
        <w:t>kurią reikia</w:t>
      </w:r>
      <w:r w:rsidRPr="00282567">
        <w:rPr>
          <w:rFonts w:ascii="Times New Roman" w:hAnsi="Times New Roman"/>
        </w:rPr>
        <w:t xml:space="preserve"> žinoti kariams, supažindina su stebėjimo posto užėmimo etapais. Sekanči</w:t>
      </w:r>
      <w:r w:rsidR="001F4A0C" w:rsidRPr="00282567">
        <w:rPr>
          <w:rFonts w:ascii="Times New Roman" w:hAnsi="Times New Roman"/>
        </w:rPr>
        <w:t>ą</w:t>
      </w:r>
      <w:r w:rsidRPr="00282567">
        <w:rPr>
          <w:rFonts w:ascii="Times New Roman" w:hAnsi="Times New Roman"/>
        </w:rPr>
        <w:t xml:space="preserve"> pratybų dal</w:t>
      </w:r>
      <w:r w:rsidR="001F4A0C" w:rsidRPr="00282567">
        <w:rPr>
          <w:rFonts w:ascii="Times New Roman" w:hAnsi="Times New Roman"/>
        </w:rPr>
        <w:t>į</w:t>
      </w:r>
      <w:r w:rsidRPr="00282567">
        <w:rPr>
          <w:rFonts w:ascii="Times New Roman" w:hAnsi="Times New Roman"/>
        </w:rPr>
        <w:t xml:space="preserve"> būrio kariai vietovėje</w:t>
      </w:r>
      <w:r w:rsidR="00714F01" w:rsidRPr="00282567">
        <w:rPr>
          <w:rFonts w:ascii="Times New Roman" w:hAnsi="Times New Roman"/>
        </w:rPr>
        <w:t xml:space="preserve"> šviesiu paros metu</w:t>
      </w:r>
      <w:r w:rsidRPr="00282567">
        <w:rPr>
          <w:rFonts w:ascii="Times New Roman" w:hAnsi="Times New Roman"/>
        </w:rPr>
        <w:t xml:space="preserve"> </w:t>
      </w:r>
      <w:r w:rsidR="006A1224" w:rsidRPr="00282567">
        <w:rPr>
          <w:rFonts w:ascii="Times New Roman" w:hAnsi="Times New Roman"/>
          <w:color w:val="000000"/>
        </w:rPr>
        <w:t>skyriaus sudėtyje</w:t>
      </w:r>
      <w:r w:rsidR="00714F01" w:rsidRPr="00282567">
        <w:rPr>
          <w:rFonts w:ascii="Times New Roman" w:hAnsi="Times New Roman"/>
          <w:color w:val="FF0000"/>
        </w:rPr>
        <w:t xml:space="preserve"> </w:t>
      </w:r>
      <w:r w:rsidRPr="00282567">
        <w:rPr>
          <w:rFonts w:ascii="Times New Roman" w:hAnsi="Times New Roman"/>
        </w:rPr>
        <w:t>praktiškai mokomi atlikti procedūras</w:t>
      </w:r>
      <w:r w:rsidR="00714F01" w:rsidRPr="00282567">
        <w:rPr>
          <w:rFonts w:ascii="Times New Roman" w:hAnsi="Times New Roman"/>
        </w:rPr>
        <w:t>,</w:t>
      </w:r>
      <w:r w:rsidRPr="00282567">
        <w:rPr>
          <w:rFonts w:ascii="Times New Roman" w:hAnsi="Times New Roman"/>
        </w:rPr>
        <w:t xml:space="preserve"> numatytas užimant stebėjimo postą, įrengiant stebėjimo postą ir veikiant jame. Pratybų metu skyrių </w:t>
      </w:r>
      <w:r w:rsidR="00114F8D" w:rsidRPr="00282567">
        <w:rPr>
          <w:rFonts w:ascii="Times New Roman" w:hAnsi="Times New Roman"/>
        </w:rPr>
        <w:t xml:space="preserve"> instruktoriai (</w:t>
      </w:r>
      <w:r w:rsidRPr="00282567">
        <w:rPr>
          <w:rFonts w:ascii="Times New Roman" w:hAnsi="Times New Roman"/>
        </w:rPr>
        <w:t>vadai</w:t>
      </w:r>
      <w:r w:rsidR="00114F8D" w:rsidRPr="00282567">
        <w:rPr>
          <w:rFonts w:ascii="Times New Roman" w:hAnsi="Times New Roman"/>
        </w:rPr>
        <w:t>)</w:t>
      </w:r>
      <w:r w:rsidRPr="00282567">
        <w:rPr>
          <w:rFonts w:ascii="Times New Roman" w:hAnsi="Times New Roman"/>
        </w:rPr>
        <w:t xml:space="preserve"> formuoja padalinio karių bendradarbiavimą, veikimą padalinio sudėtyje. Pratybos vykdomos skyriaus sudėtyje. </w:t>
      </w:r>
    </w:p>
    <w:p w14:paraId="1F939548" w14:textId="77777777" w:rsidR="007B6468" w:rsidRPr="00282567" w:rsidRDefault="007B6468" w:rsidP="00140122">
      <w:pPr>
        <w:tabs>
          <w:tab w:val="left" w:pos="360"/>
        </w:tabs>
        <w:ind w:left="22"/>
        <w:jc w:val="both"/>
        <w:rPr>
          <w:rFonts w:ascii="Times New Roman" w:hAnsi="Times New Roman"/>
          <w:b/>
          <w:u w:val="single"/>
        </w:rPr>
      </w:pPr>
      <w:r w:rsidRPr="00282567">
        <w:rPr>
          <w:rFonts w:ascii="Times New Roman" w:hAnsi="Times New Roman"/>
        </w:rPr>
        <w:tab/>
      </w:r>
      <w:r w:rsidRPr="00282567">
        <w:rPr>
          <w:rFonts w:ascii="Times New Roman" w:hAnsi="Times New Roman"/>
          <w:b/>
          <w:u w:val="single"/>
        </w:rPr>
        <w:t>Materialinis aprūpinimas</w:t>
      </w:r>
    </w:p>
    <w:p w14:paraId="1F939549" w14:textId="77777777" w:rsidR="007B6468" w:rsidRPr="00282567" w:rsidRDefault="007B6468" w:rsidP="003E55F0">
      <w:pPr>
        <w:numPr>
          <w:ilvl w:val="0"/>
          <w:numId w:val="326"/>
        </w:numPr>
        <w:tabs>
          <w:tab w:val="left" w:pos="851"/>
          <w:tab w:val="left" w:pos="1134"/>
        </w:tabs>
        <w:ind w:left="742" w:hanging="11"/>
        <w:jc w:val="both"/>
        <w:rPr>
          <w:rFonts w:ascii="Times New Roman" w:hAnsi="Times New Roman"/>
        </w:rPr>
      </w:pPr>
      <w:r w:rsidRPr="00282567">
        <w:rPr>
          <w:rFonts w:ascii="Times New Roman" w:hAnsi="Times New Roman"/>
        </w:rPr>
        <w:t>Kompiuteris – 1 vnt.</w:t>
      </w:r>
    </w:p>
    <w:p w14:paraId="1F93954A" w14:textId="77777777" w:rsidR="007B6468" w:rsidRPr="00282567" w:rsidRDefault="007B6468" w:rsidP="003E55F0">
      <w:pPr>
        <w:numPr>
          <w:ilvl w:val="0"/>
          <w:numId w:val="326"/>
        </w:numPr>
        <w:tabs>
          <w:tab w:val="left" w:pos="851"/>
          <w:tab w:val="left" w:pos="1134"/>
        </w:tabs>
        <w:ind w:left="742" w:hanging="11"/>
        <w:jc w:val="both"/>
        <w:rPr>
          <w:rFonts w:ascii="Times New Roman" w:hAnsi="Times New Roman"/>
        </w:rPr>
      </w:pPr>
      <w:r w:rsidRPr="00282567">
        <w:rPr>
          <w:rFonts w:ascii="Times New Roman" w:hAnsi="Times New Roman"/>
        </w:rPr>
        <w:t>V</w:t>
      </w:r>
      <w:r w:rsidR="00714F01" w:rsidRPr="00282567">
        <w:rPr>
          <w:rFonts w:ascii="Times New Roman" w:hAnsi="Times New Roman"/>
        </w:rPr>
        <w:t>aizdo</w:t>
      </w:r>
      <w:r w:rsidRPr="00282567">
        <w:rPr>
          <w:rFonts w:ascii="Times New Roman" w:hAnsi="Times New Roman"/>
        </w:rPr>
        <w:t xml:space="preserve"> projektorius – 1 vnt.</w:t>
      </w:r>
    </w:p>
    <w:p w14:paraId="1F93954B" w14:textId="77777777" w:rsidR="007B6468" w:rsidRPr="00282567" w:rsidRDefault="007B6468" w:rsidP="003E55F0">
      <w:pPr>
        <w:numPr>
          <w:ilvl w:val="0"/>
          <w:numId w:val="326"/>
        </w:numPr>
        <w:tabs>
          <w:tab w:val="left" w:pos="851"/>
          <w:tab w:val="left" w:pos="1134"/>
        </w:tabs>
        <w:ind w:left="742" w:hanging="11"/>
        <w:jc w:val="both"/>
        <w:rPr>
          <w:rFonts w:ascii="Times New Roman" w:hAnsi="Times New Roman"/>
        </w:rPr>
      </w:pPr>
      <w:r w:rsidRPr="00282567">
        <w:rPr>
          <w:rFonts w:ascii="Times New Roman" w:hAnsi="Times New Roman"/>
        </w:rPr>
        <w:t>Žygio ekipuotė – kiekvienam kariui.</w:t>
      </w:r>
    </w:p>
    <w:p w14:paraId="1F93954C" w14:textId="77777777" w:rsidR="00C247BD" w:rsidRPr="00282567" w:rsidRDefault="00C247BD" w:rsidP="003E55F0">
      <w:pPr>
        <w:numPr>
          <w:ilvl w:val="0"/>
          <w:numId w:val="326"/>
        </w:numPr>
        <w:tabs>
          <w:tab w:val="left" w:pos="1134"/>
        </w:tabs>
        <w:ind w:hanging="11"/>
        <w:rPr>
          <w:rFonts w:ascii="Times New Roman" w:hAnsi="Times New Roman"/>
        </w:rPr>
      </w:pPr>
      <w:r w:rsidRPr="00282567">
        <w:rPr>
          <w:rFonts w:ascii="Times New Roman" w:hAnsi="Times New Roman"/>
        </w:rPr>
        <w:t>Žiūronai – 6 vnt. būriui.</w:t>
      </w:r>
    </w:p>
    <w:p w14:paraId="1F93954D" w14:textId="77777777" w:rsidR="00C247BD" w:rsidRPr="00282567" w:rsidRDefault="00C247BD" w:rsidP="005309FF">
      <w:pPr>
        <w:tabs>
          <w:tab w:val="left" w:pos="851"/>
          <w:tab w:val="left" w:pos="1134"/>
        </w:tabs>
        <w:ind w:left="742"/>
        <w:jc w:val="both"/>
        <w:rPr>
          <w:rFonts w:ascii="Times New Roman" w:hAnsi="Times New Roman"/>
        </w:rPr>
      </w:pPr>
    </w:p>
    <w:p w14:paraId="1F93954E" w14:textId="77777777" w:rsidR="00301CFC" w:rsidRPr="00282567" w:rsidRDefault="00301CFC" w:rsidP="00643F2C">
      <w:pPr>
        <w:tabs>
          <w:tab w:val="left" w:pos="851"/>
        </w:tabs>
        <w:ind w:left="742" w:hanging="709"/>
        <w:jc w:val="both"/>
        <w:rPr>
          <w:rFonts w:ascii="Times New Roman" w:hAnsi="Times New Roman"/>
          <w:b/>
        </w:rPr>
      </w:pPr>
      <w:r w:rsidRPr="00282567">
        <w:rPr>
          <w:rFonts w:ascii="Times New Roman" w:hAnsi="Times New Roman"/>
          <w:b/>
          <w:u w:val="single"/>
        </w:rPr>
        <w:t>Literatūra</w:t>
      </w:r>
    </w:p>
    <w:p w14:paraId="1F93954F" w14:textId="77777777" w:rsidR="00301CFC" w:rsidRPr="00282567" w:rsidRDefault="003638D6" w:rsidP="003E55F0">
      <w:pPr>
        <w:numPr>
          <w:ilvl w:val="0"/>
          <w:numId w:val="87"/>
        </w:numPr>
        <w:tabs>
          <w:tab w:val="num" w:pos="1080"/>
        </w:tabs>
        <w:ind w:firstLine="360"/>
        <w:jc w:val="both"/>
        <w:rPr>
          <w:rFonts w:ascii="Times New Roman" w:hAnsi="Times New Roman"/>
        </w:rPr>
      </w:pPr>
      <w:r w:rsidRPr="00282567">
        <w:rPr>
          <w:rFonts w:ascii="Times New Roman" w:hAnsi="Times New Roman"/>
        </w:rPr>
        <w:t>Motorizuotųjų šaulių būrio (skyriaus) taktika. LK MDV. Vilnius, 2002.</w:t>
      </w:r>
    </w:p>
    <w:p w14:paraId="1F939550" w14:textId="77777777" w:rsidR="00301CFC" w:rsidRPr="00282567" w:rsidRDefault="00301CFC" w:rsidP="00643F2C">
      <w:pPr>
        <w:pBdr>
          <w:bottom w:val="single" w:sz="4" w:space="1" w:color="auto"/>
        </w:pBdr>
        <w:ind w:left="22"/>
        <w:rPr>
          <w:rFonts w:ascii="Times New Roman" w:hAnsi="Times New Roman"/>
        </w:rPr>
      </w:pPr>
    </w:p>
    <w:p w14:paraId="1F939551" w14:textId="77777777" w:rsidR="00301CFC" w:rsidRPr="00282567" w:rsidRDefault="00AA3235" w:rsidP="00643F2C">
      <w:pPr>
        <w:tabs>
          <w:tab w:val="left" w:pos="851"/>
        </w:tabs>
        <w:ind w:left="742" w:hanging="709"/>
        <w:jc w:val="both"/>
        <w:rPr>
          <w:rFonts w:ascii="Times New Roman" w:hAnsi="Times New Roman"/>
        </w:rPr>
      </w:pPr>
      <w:r w:rsidRPr="00282567">
        <w:rPr>
          <w:rFonts w:ascii="Times New Roman" w:hAnsi="Times New Roman"/>
          <w:b/>
        </w:rPr>
        <w:t>4</w:t>
      </w:r>
      <w:r w:rsidR="00301CFC" w:rsidRPr="00282567">
        <w:rPr>
          <w:rFonts w:ascii="Times New Roman" w:hAnsi="Times New Roman"/>
          <w:b/>
        </w:rPr>
        <w:t xml:space="preserve"> užsiėmimas. </w:t>
      </w:r>
      <w:r w:rsidRPr="00282567">
        <w:rPr>
          <w:rFonts w:ascii="Times New Roman" w:hAnsi="Times New Roman"/>
          <w:b/>
        </w:rPr>
        <w:t xml:space="preserve">Pasala. </w:t>
      </w:r>
      <w:r w:rsidRPr="00282567">
        <w:rPr>
          <w:rFonts w:ascii="Times New Roman" w:hAnsi="Times New Roman"/>
          <w:b/>
          <w:color w:val="000000"/>
        </w:rPr>
        <w:t>Antipasal</w:t>
      </w:r>
      <w:r w:rsidR="00B85CD5" w:rsidRPr="00282567">
        <w:rPr>
          <w:rFonts w:ascii="Times New Roman" w:hAnsi="Times New Roman"/>
          <w:b/>
          <w:color w:val="000000"/>
        </w:rPr>
        <w:t>a</w:t>
      </w:r>
      <w:r w:rsidRPr="00282567">
        <w:rPr>
          <w:rFonts w:ascii="Times New Roman" w:hAnsi="Times New Roman"/>
          <w:b/>
          <w:color w:val="000000"/>
        </w:rPr>
        <w:t>.</w:t>
      </w:r>
      <w:r w:rsidR="00301CFC" w:rsidRPr="00282567">
        <w:rPr>
          <w:rFonts w:ascii="Times New Roman" w:hAnsi="Times New Roman"/>
          <w:b/>
        </w:rPr>
        <w:t xml:space="preserve"> (</w:t>
      </w:r>
      <w:r w:rsidRPr="00282567">
        <w:rPr>
          <w:rFonts w:ascii="Times New Roman" w:hAnsi="Times New Roman"/>
          <w:b/>
        </w:rPr>
        <w:t>8</w:t>
      </w:r>
      <w:r w:rsidR="00301CFC" w:rsidRPr="00282567">
        <w:rPr>
          <w:rFonts w:ascii="Times New Roman" w:hAnsi="Times New Roman"/>
          <w:b/>
        </w:rPr>
        <w:t xml:space="preserve"> val.)</w:t>
      </w:r>
    </w:p>
    <w:p w14:paraId="1F939552" w14:textId="77777777" w:rsidR="00301CFC" w:rsidRPr="00282567" w:rsidRDefault="00301CFC" w:rsidP="00643F2C">
      <w:pPr>
        <w:tabs>
          <w:tab w:val="left" w:pos="851"/>
        </w:tabs>
        <w:ind w:left="742" w:hanging="709"/>
        <w:jc w:val="both"/>
        <w:rPr>
          <w:rFonts w:ascii="Times New Roman" w:hAnsi="Times New Roman"/>
          <w:b/>
          <w:u w:val="single"/>
        </w:rPr>
      </w:pPr>
      <w:r w:rsidRPr="00282567">
        <w:rPr>
          <w:rFonts w:ascii="Times New Roman" w:hAnsi="Times New Roman"/>
          <w:b/>
          <w:u w:val="single"/>
        </w:rPr>
        <w:t>Tikslas</w:t>
      </w:r>
    </w:p>
    <w:p w14:paraId="1F939553"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Užduotis</w:t>
      </w:r>
    </w:p>
    <w:p w14:paraId="1F939554" w14:textId="77777777" w:rsidR="007B6468" w:rsidRPr="00282567" w:rsidRDefault="007B6468" w:rsidP="00643F2C">
      <w:pPr>
        <w:tabs>
          <w:tab w:val="left" w:pos="851"/>
        </w:tabs>
        <w:ind w:left="742" w:firstLine="28"/>
        <w:jc w:val="both"/>
        <w:rPr>
          <w:rFonts w:ascii="Times New Roman" w:hAnsi="Times New Roman"/>
        </w:rPr>
      </w:pPr>
      <w:r w:rsidRPr="00282567">
        <w:rPr>
          <w:rFonts w:ascii="Times New Roman" w:hAnsi="Times New Roman"/>
        </w:rPr>
        <w:t>Taikyti individualius kario įgūdžius veikiant skyriaus sudėtyje (1.1.14.):</w:t>
      </w:r>
    </w:p>
    <w:p w14:paraId="1F939555" w14:textId="77777777" w:rsidR="00301CFC" w:rsidRPr="00282567" w:rsidRDefault="007B6468" w:rsidP="003E55F0">
      <w:pPr>
        <w:numPr>
          <w:ilvl w:val="0"/>
          <w:numId w:val="323"/>
        </w:numPr>
        <w:tabs>
          <w:tab w:val="left" w:pos="851"/>
        </w:tabs>
        <w:ind w:left="1490"/>
        <w:jc w:val="both"/>
        <w:rPr>
          <w:rFonts w:ascii="Times New Roman" w:hAnsi="Times New Roman"/>
        </w:rPr>
      </w:pPr>
      <w:r w:rsidRPr="00282567">
        <w:rPr>
          <w:rFonts w:ascii="Times New Roman" w:hAnsi="Times New Roman"/>
        </w:rPr>
        <w:t>pakli</w:t>
      </w:r>
      <w:r w:rsidR="00B85CD5" w:rsidRPr="00282567">
        <w:rPr>
          <w:rFonts w:ascii="Times New Roman" w:hAnsi="Times New Roman"/>
        </w:rPr>
        <w:t>u</w:t>
      </w:r>
      <w:r w:rsidRPr="00282567">
        <w:rPr>
          <w:rFonts w:ascii="Times New Roman" w:hAnsi="Times New Roman"/>
        </w:rPr>
        <w:t>vus į pasalą (1.1.14.</w:t>
      </w:r>
      <w:r w:rsidR="00700E31">
        <w:rPr>
          <w:rFonts w:ascii="Times New Roman" w:hAnsi="Times New Roman"/>
        </w:rPr>
        <w:t>4</w:t>
      </w:r>
      <w:r w:rsidR="006F0D7F" w:rsidRPr="00282567">
        <w:rPr>
          <w:rFonts w:ascii="Times New Roman" w:hAnsi="Times New Roman"/>
        </w:rPr>
        <w:t>.</w:t>
      </w:r>
      <w:r w:rsidRPr="00282567">
        <w:rPr>
          <w:rFonts w:ascii="Times New Roman" w:hAnsi="Times New Roman"/>
        </w:rPr>
        <w:t>).</w:t>
      </w:r>
    </w:p>
    <w:p w14:paraId="1F939556" w14:textId="77777777" w:rsidR="007B6468" w:rsidRPr="00282567" w:rsidRDefault="007B6468" w:rsidP="00643F2C">
      <w:pPr>
        <w:tabs>
          <w:tab w:val="left" w:pos="851"/>
        </w:tabs>
        <w:ind w:left="742" w:hanging="11"/>
        <w:jc w:val="both"/>
        <w:rPr>
          <w:rFonts w:ascii="Times New Roman" w:hAnsi="Times New Roman"/>
        </w:rPr>
      </w:pPr>
      <w:r w:rsidRPr="00282567">
        <w:rPr>
          <w:rFonts w:ascii="Times New Roman" w:hAnsi="Times New Roman"/>
        </w:rPr>
        <w:tab/>
        <w:t>Taikyti individualius kario įgūdžius vykdant užduotis būrio sudėtyje (1.1.</w:t>
      </w:r>
      <w:r w:rsidR="006F0D7F" w:rsidRPr="00282567">
        <w:rPr>
          <w:rFonts w:ascii="Times New Roman" w:hAnsi="Times New Roman"/>
        </w:rPr>
        <w:t>23</w:t>
      </w:r>
      <w:r w:rsidRPr="00282567">
        <w:rPr>
          <w:rFonts w:ascii="Times New Roman" w:hAnsi="Times New Roman"/>
        </w:rPr>
        <w:t>.):</w:t>
      </w:r>
    </w:p>
    <w:p w14:paraId="1F939557" w14:textId="77777777" w:rsidR="007B6468" w:rsidRPr="00282567" w:rsidRDefault="007B6468" w:rsidP="003E55F0">
      <w:pPr>
        <w:numPr>
          <w:ilvl w:val="0"/>
          <w:numId w:val="318"/>
        </w:numPr>
        <w:tabs>
          <w:tab w:val="left" w:pos="851"/>
        </w:tabs>
        <w:ind w:left="1865"/>
        <w:jc w:val="both"/>
        <w:rPr>
          <w:rFonts w:ascii="Times New Roman" w:hAnsi="Times New Roman"/>
        </w:rPr>
      </w:pPr>
      <w:r w:rsidRPr="00282567">
        <w:rPr>
          <w:rFonts w:ascii="Times New Roman" w:hAnsi="Times New Roman"/>
        </w:rPr>
        <w:t>pasaloje (1.1.</w:t>
      </w:r>
      <w:r w:rsidR="006F0D7F" w:rsidRPr="00282567">
        <w:rPr>
          <w:rFonts w:ascii="Times New Roman" w:hAnsi="Times New Roman"/>
        </w:rPr>
        <w:t>23</w:t>
      </w:r>
      <w:r w:rsidRPr="00282567">
        <w:rPr>
          <w:rFonts w:ascii="Times New Roman" w:hAnsi="Times New Roman"/>
        </w:rPr>
        <w:t>.3.).</w:t>
      </w:r>
    </w:p>
    <w:p w14:paraId="1F939558"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Sąlygos</w:t>
      </w:r>
    </w:p>
    <w:p w14:paraId="1F939559" w14:textId="77777777" w:rsidR="007B6468" w:rsidRPr="00282567" w:rsidRDefault="007B6468" w:rsidP="003E55F0">
      <w:pPr>
        <w:numPr>
          <w:ilvl w:val="0"/>
          <w:numId w:val="327"/>
        </w:numPr>
        <w:tabs>
          <w:tab w:val="clear" w:pos="360"/>
          <w:tab w:val="left" w:pos="1134"/>
        </w:tabs>
        <w:ind w:left="1102"/>
        <w:jc w:val="both"/>
        <w:rPr>
          <w:rFonts w:ascii="Times New Roman" w:hAnsi="Times New Roman"/>
        </w:rPr>
      </w:pPr>
      <w:r w:rsidRPr="00282567">
        <w:rPr>
          <w:rFonts w:ascii="Times New Roman" w:hAnsi="Times New Roman"/>
        </w:rPr>
        <w:t>Teoriškai</w:t>
      </w:r>
      <w:r w:rsidR="00B85CD5" w:rsidRPr="00282567">
        <w:rPr>
          <w:rFonts w:ascii="Times New Roman" w:hAnsi="Times New Roman"/>
        </w:rPr>
        <w:t xml:space="preserve"> </w:t>
      </w:r>
      <w:r w:rsidRPr="00282567">
        <w:rPr>
          <w:rFonts w:ascii="Times New Roman" w:hAnsi="Times New Roman"/>
        </w:rPr>
        <w:t>/</w:t>
      </w:r>
      <w:r w:rsidR="00B85CD5" w:rsidRPr="00282567">
        <w:rPr>
          <w:rFonts w:ascii="Times New Roman" w:hAnsi="Times New Roman"/>
        </w:rPr>
        <w:t xml:space="preserve"> </w:t>
      </w:r>
      <w:r w:rsidRPr="00282567">
        <w:rPr>
          <w:rFonts w:ascii="Times New Roman" w:hAnsi="Times New Roman"/>
        </w:rPr>
        <w:t>praktiškai</w:t>
      </w:r>
      <w:r w:rsidR="00B85CD5" w:rsidRPr="00282567">
        <w:rPr>
          <w:rFonts w:ascii="Times New Roman" w:hAnsi="Times New Roman"/>
        </w:rPr>
        <w:t>.</w:t>
      </w:r>
    </w:p>
    <w:p w14:paraId="1F93955A" w14:textId="77777777" w:rsidR="007B6468" w:rsidRPr="00282567" w:rsidRDefault="007B6468" w:rsidP="003E55F0">
      <w:pPr>
        <w:numPr>
          <w:ilvl w:val="0"/>
          <w:numId w:val="327"/>
        </w:numPr>
        <w:ind w:left="1102"/>
        <w:jc w:val="both"/>
        <w:rPr>
          <w:rFonts w:ascii="Times New Roman" w:hAnsi="Times New Roman"/>
        </w:rPr>
      </w:pPr>
      <w:r w:rsidRPr="00282567">
        <w:rPr>
          <w:rFonts w:ascii="Times New Roman" w:hAnsi="Times New Roman"/>
        </w:rPr>
        <w:t>Klasėje</w:t>
      </w:r>
      <w:r w:rsidR="00B85CD5" w:rsidRPr="00282567">
        <w:rPr>
          <w:rFonts w:ascii="Times New Roman" w:hAnsi="Times New Roman"/>
        </w:rPr>
        <w:t xml:space="preserve"> </w:t>
      </w:r>
      <w:r w:rsidRPr="00282567">
        <w:rPr>
          <w:rFonts w:ascii="Times New Roman" w:hAnsi="Times New Roman"/>
        </w:rPr>
        <w:t>/</w:t>
      </w:r>
      <w:r w:rsidR="00B85CD5" w:rsidRPr="00282567">
        <w:rPr>
          <w:rFonts w:ascii="Times New Roman" w:hAnsi="Times New Roman"/>
        </w:rPr>
        <w:t xml:space="preserve"> </w:t>
      </w:r>
      <w:r w:rsidRPr="00282567">
        <w:rPr>
          <w:rFonts w:ascii="Times New Roman" w:hAnsi="Times New Roman"/>
        </w:rPr>
        <w:t>vietovėje</w:t>
      </w:r>
      <w:r w:rsidR="00B85CD5" w:rsidRPr="00282567">
        <w:rPr>
          <w:rFonts w:ascii="Times New Roman" w:hAnsi="Times New Roman"/>
        </w:rPr>
        <w:t>.</w:t>
      </w:r>
    </w:p>
    <w:p w14:paraId="1F93955B" w14:textId="77777777" w:rsidR="007B6468" w:rsidRPr="00282567" w:rsidRDefault="007B6468" w:rsidP="00643F2C">
      <w:pPr>
        <w:tabs>
          <w:tab w:val="left" w:pos="851"/>
        </w:tabs>
        <w:ind w:left="742" w:hanging="709"/>
        <w:jc w:val="both"/>
        <w:rPr>
          <w:rFonts w:ascii="Times New Roman" w:hAnsi="Times New Roman"/>
          <w:u w:val="single"/>
        </w:rPr>
      </w:pPr>
      <w:r w:rsidRPr="00282567">
        <w:rPr>
          <w:rFonts w:ascii="Times New Roman" w:hAnsi="Times New Roman"/>
          <w:u w:val="single"/>
        </w:rPr>
        <w:t>Vertinimo kriterijai</w:t>
      </w:r>
    </w:p>
    <w:p w14:paraId="1F93955C" w14:textId="77777777" w:rsidR="007B6468" w:rsidRPr="00282567" w:rsidRDefault="007B6468" w:rsidP="00643F2C">
      <w:pPr>
        <w:ind w:left="22" w:firstLine="748"/>
        <w:jc w:val="both"/>
        <w:rPr>
          <w:rFonts w:ascii="Times New Roman" w:hAnsi="Times New Roman"/>
        </w:rPr>
      </w:pPr>
      <w:r w:rsidRPr="00282567">
        <w:rPr>
          <w:rFonts w:ascii="Times New Roman" w:hAnsi="Times New Roman"/>
        </w:rPr>
        <w:t>Karys vertinamas teigiamai, jei:</w:t>
      </w:r>
    </w:p>
    <w:p w14:paraId="1F93955D" w14:textId="77777777" w:rsidR="007B6468" w:rsidRPr="00282567" w:rsidRDefault="007B6468" w:rsidP="003E55F0">
      <w:pPr>
        <w:numPr>
          <w:ilvl w:val="0"/>
          <w:numId w:val="328"/>
        </w:numPr>
        <w:tabs>
          <w:tab w:val="clear" w:pos="360"/>
          <w:tab w:val="num" w:pos="1080"/>
        </w:tabs>
        <w:ind w:left="1102"/>
        <w:jc w:val="both"/>
        <w:rPr>
          <w:rFonts w:ascii="Times New Roman" w:hAnsi="Times New Roman"/>
        </w:rPr>
      </w:pPr>
      <w:r w:rsidRPr="00282567">
        <w:rPr>
          <w:rFonts w:ascii="Times New Roman" w:hAnsi="Times New Roman"/>
        </w:rPr>
        <w:t>vykdo visus skyriaus vado nurodymus;</w:t>
      </w:r>
    </w:p>
    <w:p w14:paraId="1F93955E" w14:textId="77777777" w:rsidR="007B6468" w:rsidRPr="00282567" w:rsidRDefault="007B6468" w:rsidP="003E55F0">
      <w:pPr>
        <w:numPr>
          <w:ilvl w:val="0"/>
          <w:numId w:val="328"/>
        </w:numPr>
        <w:tabs>
          <w:tab w:val="num" w:pos="1080"/>
        </w:tabs>
        <w:ind w:left="1102"/>
        <w:jc w:val="both"/>
        <w:rPr>
          <w:rFonts w:ascii="Times New Roman" w:hAnsi="Times New Roman"/>
        </w:rPr>
      </w:pPr>
      <w:r w:rsidRPr="00282567">
        <w:rPr>
          <w:rFonts w:ascii="Times New Roman" w:hAnsi="Times New Roman"/>
        </w:rPr>
        <w:t>tais</w:t>
      </w:r>
      <w:r w:rsidR="008C3EC1" w:rsidRPr="00282567">
        <w:rPr>
          <w:rFonts w:ascii="Times New Roman" w:hAnsi="Times New Roman"/>
        </w:rPr>
        <w:t>y</w:t>
      </w:r>
      <w:r w:rsidRPr="00282567">
        <w:rPr>
          <w:rFonts w:ascii="Times New Roman" w:hAnsi="Times New Roman"/>
        </w:rPr>
        <w:t>klingai pritaiko individualius įgūdžius.</w:t>
      </w:r>
    </w:p>
    <w:p w14:paraId="1F93955F" w14:textId="77777777" w:rsidR="007B6468" w:rsidRPr="00282567" w:rsidRDefault="007B6468" w:rsidP="00643F2C">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9560" w14:textId="77777777" w:rsidR="00577EFF" w:rsidRPr="00282567" w:rsidRDefault="007B6468" w:rsidP="00643F2C">
      <w:pPr>
        <w:tabs>
          <w:tab w:val="left" w:pos="360"/>
        </w:tabs>
        <w:ind w:left="22"/>
        <w:jc w:val="both"/>
        <w:rPr>
          <w:rFonts w:ascii="Times New Roman" w:hAnsi="Times New Roman"/>
        </w:rPr>
      </w:pPr>
      <w:r w:rsidRPr="00282567">
        <w:rPr>
          <w:rFonts w:ascii="Times New Roman" w:hAnsi="Times New Roman"/>
        </w:rPr>
        <w:tab/>
        <w:t>Pratybos vedamos dviem etapais</w:t>
      </w:r>
      <w:r w:rsidR="008C3EC1" w:rsidRPr="00282567">
        <w:rPr>
          <w:rFonts w:ascii="Times New Roman" w:hAnsi="Times New Roman"/>
        </w:rPr>
        <w:t>. P</w:t>
      </w:r>
      <w:r w:rsidRPr="00282567">
        <w:rPr>
          <w:rFonts w:ascii="Times New Roman" w:hAnsi="Times New Roman"/>
        </w:rPr>
        <w:t>irmiausia būrio vadas (ar kitas paskirtas instruktorius) išdėsto mokomąją teoriją, reikalingą žinoti kariams, supažindina su pasalos užėmimo etapais. Sekanči</w:t>
      </w:r>
      <w:r w:rsidR="001F4A0C" w:rsidRPr="00282567">
        <w:rPr>
          <w:rFonts w:ascii="Times New Roman" w:hAnsi="Times New Roman"/>
        </w:rPr>
        <w:t>ą</w:t>
      </w:r>
      <w:r w:rsidRPr="00282567">
        <w:rPr>
          <w:rFonts w:ascii="Times New Roman" w:hAnsi="Times New Roman"/>
        </w:rPr>
        <w:t xml:space="preserve"> pratybų dal</w:t>
      </w:r>
      <w:r w:rsidR="001F4A0C" w:rsidRPr="00282567">
        <w:rPr>
          <w:rFonts w:ascii="Times New Roman" w:hAnsi="Times New Roman"/>
        </w:rPr>
        <w:t>į</w:t>
      </w:r>
      <w:r w:rsidRPr="00282567">
        <w:rPr>
          <w:rFonts w:ascii="Times New Roman" w:hAnsi="Times New Roman"/>
        </w:rPr>
        <w:t xml:space="preserve"> būrio kariai vietovėje</w:t>
      </w:r>
      <w:r w:rsidR="008C3EC1" w:rsidRPr="00282567">
        <w:rPr>
          <w:rFonts w:ascii="Times New Roman" w:hAnsi="Times New Roman"/>
        </w:rPr>
        <w:t xml:space="preserve"> šviesiu paros metu</w:t>
      </w:r>
      <w:r w:rsidRPr="00282567">
        <w:rPr>
          <w:rFonts w:ascii="Times New Roman" w:hAnsi="Times New Roman"/>
        </w:rPr>
        <w:t xml:space="preserve"> būrio sudėtyje praktiškai mokomi atlikti procedūras</w:t>
      </w:r>
      <w:r w:rsidR="008C3EC1" w:rsidRPr="00282567">
        <w:rPr>
          <w:rFonts w:ascii="Times New Roman" w:hAnsi="Times New Roman"/>
        </w:rPr>
        <w:t>,</w:t>
      </w:r>
      <w:r w:rsidRPr="00282567">
        <w:rPr>
          <w:rFonts w:ascii="Times New Roman" w:hAnsi="Times New Roman"/>
        </w:rPr>
        <w:t xml:space="preserve"> numatytas užimant pasalą, įrengiant pasalą ir veikiant jo</w:t>
      </w:r>
      <w:r w:rsidR="006562FB" w:rsidRPr="00282567">
        <w:rPr>
          <w:rFonts w:ascii="Times New Roman" w:hAnsi="Times New Roman"/>
        </w:rPr>
        <w:t>je</w:t>
      </w:r>
      <w:r w:rsidRPr="00282567">
        <w:rPr>
          <w:rFonts w:ascii="Times New Roman" w:hAnsi="Times New Roman"/>
        </w:rPr>
        <w:t xml:space="preserve">. </w:t>
      </w:r>
      <w:r w:rsidR="008C3EC1" w:rsidRPr="00282567">
        <w:rPr>
          <w:rFonts w:ascii="Times New Roman" w:hAnsi="Times New Roman"/>
        </w:rPr>
        <w:t>Kariams i</w:t>
      </w:r>
      <w:r w:rsidRPr="00282567">
        <w:rPr>
          <w:rFonts w:ascii="Times New Roman" w:hAnsi="Times New Roman"/>
        </w:rPr>
        <w:t xml:space="preserve">šmokus užimti </w:t>
      </w:r>
      <w:r w:rsidR="00577EFF" w:rsidRPr="00282567">
        <w:rPr>
          <w:rFonts w:ascii="Times New Roman" w:hAnsi="Times New Roman"/>
        </w:rPr>
        <w:t xml:space="preserve">ir </w:t>
      </w:r>
      <w:r w:rsidR="00577EFF" w:rsidRPr="00282567">
        <w:rPr>
          <w:rFonts w:ascii="Times New Roman" w:hAnsi="Times New Roman"/>
        </w:rPr>
        <w:lastRenderedPageBreak/>
        <w:t xml:space="preserve">vykdyti </w:t>
      </w:r>
      <w:r w:rsidRPr="00282567">
        <w:rPr>
          <w:rFonts w:ascii="Times New Roman" w:hAnsi="Times New Roman"/>
        </w:rPr>
        <w:t>pasalą</w:t>
      </w:r>
      <w:r w:rsidR="00577EFF" w:rsidRPr="00282567">
        <w:rPr>
          <w:rFonts w:ascii="Times New Roman" w:hAnsi="Times New Roman"/>
        </w:rPr>
        <w:t xml:space="preserve">, skyrių </w:t>
      </w:r>
      <w:r w:rsidR="00114F8D" w:rsidRPr="00282567">
        <w:rPr>
          <w:rFonts w:ascii="Times New Roman" w:hAnsi="Times New Roman"/>
        </w:rPr>
        <w:t>instruktoriai (</w:t>
      </w:r>
      <w:r w:rsidR="00577EFF" w:rsidRPr="00282567">
        <w:rPr>
          <w:rFonts w:ascii="Times New Roman" w:hAnsi="Times New Roman"/>
        </w:rPr>
        <w:t>vadai</w:t>
      </w:r>
      <w:r w:rsidR="00114F8D" w:rsidRPr="00282567">
        <w:rPr>
          <w:rFonts w:ascii="Times New Roman" w:hAnsi="Times New Roman"/>
        </w:rPr>
        <w:t>)</w:t>
      </w:r>
      <w:r w:rsidR="00577EFF" w:rsidRPr="00282567">
        <w:rPr>
          <w:rFonts w:ascii="Times New Roman" w:hAnsi="Times New Roman"/>
        </w:rPr>
        <w:t xml:space="preserve"> moko karius veikti pakli</w:t>
      </w:r>
      <w:r w:rsidR="008C3EC1" w:rsidRPr="00282567">
        <w:rPr>
          <w:rFonts w:ascii="Times New Roman" w:hAnsi="Times New Roman"/>
        </w:rPr>
        <w:t>u</w:t>
      </w:r>
      <w:r w:rsidR="00577EFF" w:rsidRPr="00282567">
        <w:rPr>
          <w:rFonts w:ascii="Times New Roman" w:hAnsi="Times New Roman"/>
        </w:rPr>
        <w:t xml:space="preserve">vus į pasalą. </w:t>
      </w:r>
      <w:r w:rsidR="008C3EC1" w:rsidRPr="00282567">
        <w:rPr>
          <w:rFonts w:ascii="Times New Roman" w:hAnsi="Times New Roman"/>
        </w:rPr>
        <w:t>B</w:t>
      </w:r>
      <w:r w:rsidR="00577EFF" w:rsidRPr="00282567">
        <w:rPr>
          <w:rFonts w:ascii="Times New Roman" w:hAnsi="Times New Roman"/>
        </w:rPr>
        <w:t>ūrio vadas organizuoja pasalos vykdymo operacij</w:t>
      </w:r>
      <w:r w:rsidR="008C3EC1" w:rsidRPr="00282567">
        <w:rPr>
          <w:rFonts w:ascii="Times New Roman" w:hAnsi="Times New Roman"/>
        </w:rPr>
        <w:t>ą</w:t>
      </w:r>
      <w:r w:rsidR="00577EFF" w:rsidRPr="00282567">
        <w:rPr>
          <w:rFonts w:ascii="Times New Roman" w:hAnsi="Times New Roman"/>
        </w:rPr>
        <w:t xml:space="preserve"> </w:t>
      </w:r>
      <w:r w:rsidR="00577EFF" w:rsidRPr="00282567">
        <w:rPr>
          <w:rFonts w:ascii="Times New Roman" w:hAnsi="Times New Roman"/>
          <w:color w:val="000000"/>
        </w:rPr>
        <w:t>ir situacijas skyriams pakli</w:t>
      </w:r>
      <w:r w:rsidR="00B5472E" w:rsidRPr="00282567">
        <w:rPr>
          <w:rFonts w:ascii="Times New Roman" w:hAnsi="Times New Roman"/>
          <w:color w:val="000000"/>
        </w:rPr>
        <w:t>u</w:t>
      </w:r>
      <w:r w:rsidR="00577EFF" w:rsidRPr="00282567">
        <w:rPr>
          <w:rFonts w:ascii="Times New Roman" w:hAnsi="Times New Roman"/>
          <w:color w:val="000000"/>
        </w:rPr>
        <w:t>vus į pasalą su imitacija.</w:t>
      </w:r>
    </w:p>
    <w:p w14:paraId="1F939561" w14:textId="77777777" w:rsidR="007B6468" w:rsidRPr="00282567" w:rsidRDefault="00577EFF" w:rsidP="00643F2C">
      <w:pPr>
        <w:tabs>
          <w:tab w:val="left" w:pos="360"/>
        </w:tabs>
        <w:ind w:left="22"/>
        <w:jc w:val="both"/>
        <w:rPr>
          <w:rFonts w:ascii="Times New Roman" w:hAnsi="Times New Roman"/>
        </w:rPr>
      </w:pPr>
      <w:r w:rsidRPr="00282567">
        <w:rPr>
          <w:rFonts w:ascii="Times New Roman" w:hAnsi="Times New Roman"/>
        </w:rPr>
        <w:tab/>
      </w:r>
      <w:r w:rsidR="007B6468" w:rsidRPr="00282567">
        <w:rPr>
          <w:rFonts w:ascii="Times New Roman" w:hAnsi="Times New Roman"/>
        </w:rPr>
        <w:t xml:space="preserve"> Pratybų metu būrio vadas su skyrių</w:t>
      </w:r>
      <w:r w:rsidR="00114F8D" w:rsidRPr="00282567">
        <w:rPr>
          <w:rFonts w:ascii="Times New Roman" w:hAnsi="Times New Roman"/>
        </w:rPr>
        <w:t xml:space="preserve"> instruktoriais</w:t>
      </w:r>
      <w:r w:rsidR="007B6468" w:rsidRPr="00282567">
        <w:rPr>
          <w:rFonts w:ascii="Times New Roman" w:hAnsi="Times New Roman"/>
        </w:rPr>
        <w:t xml:space="preserve"> </w:t>
      </w:r>
      <w:r w:rsidR="00114F8D" w:rsidRPr="00282567">
        <w:rPr>
          <w:rFonts w:ascii="Times New Roman" w:hAnsi="Times New Roman"/>
        </w:rPr>
        <w:t>(</w:t>
      </w:r>
      <w:r w:rsidR="007B6468" w:rsidRPr="00282567">
        <w:rPr>
          <w:rFonts w:ascii="Times New Roman" w:hAnsi="Times New Roman"/>
        </w:rPr>
        <w:t>vadais</w:t>
      </w:r>
      <w:r w:rsidR="00114F8D" w:rsidRPr="00282567">
        <w:rPr>
          <w:rFonts w:ascii="Times New Roman" w:hAnsi="Times New Roman"/>
        </w:rPr>
        <w:t>)</w:t>
      </w:r>
      <w:r w:rsidR="007B6468" w:rsidRPr="00282567">
        <w:rPr>
          <w:rFonts w:ascii="Times New Roman" w:hAnsi="Times New Roman"/>
        </w:rPr>
        <w:t xml:space="preserve"> formuoja padalinio karių bendradarbiavimą, veikimą padalinio sudėtyje. Pratybos vykdomos būrio sudėtyje.  </w:t>
      </w:r>
    </w:p>
    <w:p w14:paraId="1F939562" w14:textId="77777777" w:rsidR="007B6468" w:rsidRPr="00282567" w:rsidRDefault="007B6468" w:rsidP="00643F2C">
      <w:pPr>
        <w:tabs>
          <w:tab w:val="left" w:pos="851"/>
        </w:tabs>
        <w:ind w:left="742" w:hanging="709"/>
        <w:jc w:val="both"/>
        <w:rPr>
          <w:rFonts w:ascii="Times New Roman" w:hAnsi="Times New Roman"/>
          <w:b/>
          <w:u w:val="single"/>
        </w:rPr>
      </w:pPr>
      <w:r w:rsidRPr="00282567">
        <w:rPr>
          <w:rFonts w:ascii="Times New Roman" w:hAnsi="Times New Roman"/>
          <w:b/>
          <w:u w:val="single"/>
        </w:rPr>
        <w:t>Materialinis aprūpinimas</w:t>
      </w:r>
    </w:p>
    <w:p w14:paraId="1F939563" w14:textId="77777777" w:rsidR="007B6468" w:rsidRPr="00282567" w:rsidRDefault="007B6468" w:rsidP="003E55F0">
      <w:pPr>
        <w:numPr>
          <w:ilvl w:val="0"/>
          <w:numId w:val="329"/>
        </w:numPr>
        <w:tabs>
          <w:tab w:val="left" w:pos="851"/>
          <w:tab w:val="left" w:pos="1134"/>
        </w:tabs>
        <w:ind w:left="742" w:hanging="11"/>
        <w:jc w:val="both"/>
        <w:rPr>
          <w:rFonts w:ascii="Times New Roman" w:hAnsi="Times New Roman"/>
        </w:rPr>
      </w:pPr>
      <w:r w:rsidRPr="00282567">
        <w:rPr>
          <w:rFonts w:ascii="Times New Roman" w:hAnsi="Times New Roman"/>
        </w:rPr>
        <w:t>Kompiuteris – 1 vnt.</w:t>
      </w:r>
    </w:p>
    <w:p w14:paraId="1F939564" w14:textId="77777777" w:rsidR="007B6468" w:rsidRPr="00282567" w:rsidRDefault="007B6468" w:rsidP="003E55F0">
      <w:pPr>
        <w:numPr>
          <w:ilvl w:val="0"/>
          <w:numId w:val="329"/>
        </w:numPr>
        <w:tabs>
          <w:tab w:val="left" w:pos="851"/>
          <w:tab w:val="left" w:pos="1134"/>
        </w:tabs>
        <w:ind w:left="742" w:hanging="11"/>
        <w:jc w:val="both"/>
        <w:rPr>
          <w:rFonts w:ascii="Times New Roman" w:hAnsi="Times New Roman"/>
        </w:rPr>
      </w:pPr>
      <w:r w:rsidRPr="00282567">
        <w:rPr>
          <w:rFonts w:ascii="Times New Roman" w:hAnsi="Times New Roman"/>
        </w:rPr>
        <w:t>V</w:t>
      </w:r>
      <w:r w:rsidR="008C3EC1" w:rsidRPr="00282567">
        <w:rPr>
          <w:rFonts w:ascii="Times New Roman" w:hAnsi="Times New Roman"/>
        </w:rPr>
        <w:t>aizdo</w:t>
      </w:r>
      <w:r w:rsidRPr="00282567">
        <w:rPr>
          <w:rFonts w:ascii="Times New Roman" w:hAnsi="Times New Roman"/>
        </w:rPr>
        <w:t xml:space="preserve"> projektorius – 1 vnt.</w:t>
      </w:r>
    </w:p>
    <w:p w14:paraId="1F939565" w14:textId="77777777" w:rsidR="007B6468" w:rsidRPr="00282567" w:rsidRDefault="007B6468" w:rsidP="003E55F0">
      <w:pPr>
        <w:numPr>
          <w:ilvl w:val="0"/>
          <w:numId w:val="329"/>
        </w:numPr>
        <w:tabs>
          <w:tab w:val="left" w:pos="851"/>
          <w:tab w:val="left" w:pos="1134"/>
        </w:tabs>
        <w:ind w:left="742" w:hanging="11"/>
        <w:jc w:val="both"/>
        <w:rPr>
          <w:rFonts w:ascii="Times New Roman" w:hAnsi="Times New Roman"/>
        </w:rPr>
      </w:pPr>
      <w:r w:rsidRPr="00282567">
        <w:rPr>
          <w:rFonts w:ascii="Times New Roman" w:hAnsi="Times New Roman"/>
        </w:rPr>
        <w:t>Žygio ekipuotė – kiekvienam kariui.</w:t>
      </w:r>
    </w:p>
    <w:p w14:paraId="1F939566" w14:textId="77777777" w:rsidR="00577EFF" w:rsidRPr="00282567" w:rsidRDefault="00577EFF" w:rsidP="003E55F0">
      <w:pPr>
        <w:numPr>
          <w:ilvl w:val="0"/>
          <w:numId w:val="329"/>
        </w:numPr>
        <w:tabs>
          <w:tab w:val="left" w:pos="1134"/>
        </w:tabs>
        <w:ind w:left="742" w:hanging="11"/>
        <w:jc w:val="both"/>
        <w:rPr>
          <w:rFonts w:ascii="Times New Roman" w:hAnsi="Times New Roman"/>
        </w:rPr>
      </w:pPr>
      <w:r w:rsidRPr="00282567">
        <w:rPr>
          <w:rFonts w:ascii="Times New Roman" w:hAnsi="Times New Roman"/>
          <w:color w:val="000000"/>
        </w:rPr>
        <w:t xml:space="preserve">5,56x45 IM </w:t>
      </w:r>
      <w:r w:rsidR="008C3EC1" w:rsidRPr="00282567">
        <w:rPr>
          <w:rFonts w:ascii="Times New Roman" w:hAnsi="Times New Roman"/>
          <w:color w:val="000000"/>
        </w:rPr>
        <w:t>–</w:t>
      </w:r>
      <w:r w:rsidRPr="00282567">
        <w:rPr>
          <w:rFonts w:ascii="Times New Roman" w:hAnsi="Times New Roman"/>
          <w:color w:val="000000"/>
        </w:rPr>
        <w:t xml:space="preserve"> 60 šov. </w:t>
      </w:r>
      <w:r w:rsidRPr="00282567">
        <w:rPr>
          <w:rFonts w:ascii="Times New Roman" w:hAnsi="Times New Roman"/>
        </w:rPr>
        <w:t>– kiekvienam kariui.</w:t>
      </w:r>
    </w:p>
    <w:p w14:paraId="1F939567" w14:textId="77777777" w:rsidR="00577EFF" w:rsidRPr="00282567" w:rsidRDefault="00577EFF" w:rsidP="003E55F0">
      <w:pPr>
        <w:numPr>
          <w:ilvl w:val="0"/>
          <w:numId w:val="329"/>
        </w:numPr>
        <w:tabs>
          <w:tab w:val="left" w:pos="1134"/>
        </w:tabs>
        <w:ind w:left="742" w:hanging="11"/>
        <w:jc w:val="both"/>
        <w:rPr>
          <w:rFonts w:ascii="Times New Roman" w:hAnsi="Times New Roman"/>
        </w:rPr>
      </w:pPr>
      <w:r w:rsidRPr="00282567">
        <w:rPr>
          <w:rFonts w:ascii="Times New Roman" w:hAnsi="Times New Roman"/>
        </w:rPr>
        <w:t xml:space="preserve">7,62x51 IM BRASIL – </w:t>
      </w:r>
      <w:r w:rsidR="006562FB" w:rsidRPr="00282567">
        <w:rPr>
          <w:rFonts w:ascii="Times New Roman" w:hAnsi="Times New Roman"/>
        </w:rPr>
        <w:t>1</w:t>
      </w:r>
      <w:r w:rsidR="008C3EC1" w:rsidRPr="00282567">
        <w:rPr>
          <w:rFonts w:ascii="Times New Roman" w:hAnsi="Times New Roman"/>
        </w:rPr>
        <w:t xml:space="preserve"> </w:t>
      </w:r>
      <w:r w:rsidR="006562FB" w:rsidRPr="00282567">
        <w:rPr>
          <w:rFonts w:ascii="Times New Roman" w:hAnsi="Times New Roman"/>
        </w:rPr>
        <w:t>00</w:t>
      </w:r>
      <w:r w:rsidRPr="00282567">
        <w:rPr>
          <w:rFonts w:ascii="Times New Roman" w:hAnsi="Times New Roman"/>
        </w:rPr>
        <w:t>0 šov. (</w:t>
      </w:r>
      <w:r w:rsidR="006562FB" w:rsidRPr="00282567">
        <w:rPr>
          <w:rFonts w:ascii="Times New Roman" w:hAnsi="Times New Roman"/>
        </w:rPr>
        <w:t>1</w:t>
      </w:r>
      <w:r w:rsidRPr="00282567">
        <w:rPr>
          <w:rFonts w:ascii="Times New Roman" w:hAnsi="Times New Roman"/>
        </w:rPr>
        <w:t xml:space="preserve"> kulkosvaidi</w:t>
      </w:r>
      <w:r w:rsidR="006562FB" w:rsidRPr="00282567">
        <w:rPr>
          <w:rFonts w:ascii="Times New Roman" w:hAnsi="Times New Roman"/>
        </w:rPr>
        <w:t>s</w:t>
      </w:r>
      <w:r w:rsidRPr="00282567">
        <w:rPr>
          <w:rFonts w:ascii="Times New Roman" w:hAnsi="Times New Roman"/>
        </w:rPr>
        <w:t xml:space="preserve"> </w:t>
      </w:r>
      <w:r w:rsidR="006562FB" w:rsidRPr="00282567">
        <w:rPr>
          <w:rFonts w:ascii="Times New Roman" w:hAnsi="Times New Roman"/>
        </w:rPr>
        <w:t>prieš</w:t>
      </w:r>
      <w:r w:rsidR="008C3EC1" w:rsidRPr="00282567">
        <w:rPr>
          <w:rFonts w:ascii="Times New Roman" w:hAnsi="Times New Roman"/>
        </w:rPr>
        <w:t>ui</w:t>
      </w:r>
      <w:r w:rsidR="006562FB" w:rsidRPr="00282567">
        <w:rPr>
          <w:rFonts w:ascii="Times New Roman" w:hAnsi="Times New Roman"/>
        </w:rPr>
        <w:t xml:space="preserve"> imit</w:t>
      </w:r>
      <w:r w:rsidR="008C3EC1" w:rsidRPr="00282567">
        <w:rPr>
          <w:rFonts w:ascii="Times New Roman" w:hAnsi="Times New Roman"/>
        </w:rPr>
        <w:t>uot</w:t>
      </w:r>
      <w:r w:rsidR="006562FB" w:rsidRPr="00282567">
        <w:rPr>
          <w:rFonts w:ascii="Times New Roman" w:hAnsi="Times New Roman"/>
        </w:rPr>
        <w:t>i</w:t>
      </w:r>
      <w:r w:rsidRPr="00282567">
        <w:rPr>
          <w:rFonts w:ascii="Times New Roman" w:hAnsi="Times New Roman"/>
        </w:rPr>
        <w:t>).</w:t>
      </w:r>
    </w:p>
    <w:p w14:paraId="1F939568" w14:textId="77777777" w:rsidR="00577EFF" w:rsidRPr="00282567" w:rsidRDefault="00577EFF" w:rsidP="003E55F0">
      <w:pPr>
        <w:numPr>
          <w:ilvl w:val="0"/>
          <w:numId w:val="329"/>
        </w:numPr>
        <w:tabs>
          <w:tab w:val="left" w:pos="1134"/>
        </w:tabs>
        <w:ind w:left="742" w:hanging="11"/>
        <w:jc w:val="both"/>
        <w:rPr>
          <w:rFonts w:ascii="Times New Roman" w:hAnsi="Times New Roman"/>
        </w:rPr>
      </w:pPr>
      <w:r w:rsidRPr="00282567">
        <w:rPr>
          <w:rFonts w:ascii="Times New Roman" w:hAnsi="Times New Roman"/>
        </w:rPr>
        <w:t>SIP-7 – 6 vnt. būriui.</w:t>
      </w:r>
    </w:p>
    <w:p w14:paraId="1F939569" w14:textId="77777777" w:rsidR="00577EFF" w:rsidRPr="00282567" w:rsidRDefault="00577EFF" w:rsidP="003E55F0">
      <w:pPr>
        <w:numPr>
          <w:ilvl w:val="0"/>
          <w:numId w:val="329"/>
        </w:numPr>
        <w:tabs>
          <w:tab w:val="left" w:pos="1134"/>
        </w:tabs>
        <w:ind w:left="742" w:hanging="11"/>
        <w:jc w:val="both"/>
        <w:rPr>
          <w:rFonts w:ascii="Times New Roman" w:hAnsi="Times New Roman"/>
        </w:rPr>
      </w:pPr>
      <w:r w:rsidRPr="00282567">
        <w:rPr>
          <w:rFonts w:ascii="Times New Roman" w:hAnsi="Times New Roman"/>
        </w:rPr>
        <w:t>DSB-100 – 6 vnt. būriui.</w:t>
      </w:r>
    </w:p>
    <w:p w14:paraId="1F93956A" w14:textId="77777777" w:rsidR="00301CFC" w:rsidRPr="00282567" w:rsidRDefault="00301CFC" w:rsidP="00643F2C">
      <w:pPr>
        <w:tabs>
          <w:tab w:val="left" w:pos="851"/>
        </w:tabs>
        <w:ind w:left="742" w:hanging="709"/>
        <w:jc w:val="both"/>
        <w:rPr>
          <w:rFonts w:ascii="Times New Roman" w:hAnsi="Times New Roman"/>
          <w:b/>
        </w:rPr>
      </w:pPr>
      <w:r w:rsidRPr="00282567">
        <w:rPr>
          <w:rFonts w:ascii="Times New Roman" w:hAnsi="Times New Roman"/>
          <w:b/>
          <w:u w:val="single"/>
        </w:rPr>
        <w:t>Literatūra</w:t>
      </w:r>
    </w:p>
    <w:p w14:paraId="1F93956B" w14:textId="77777777" w:rsidR="00301CFC" w:rsidRPr="00282567" w:rsidRDefault="003638D6" w:rsidP="003E55F0">
      <w:pPr>
        <w:numPr>
          <w:ilvl w:val="0"/>
          <w:numId w:val="522"/>
        </w:numPr>
        <w:tabs>
          <w:tab w:val="left" w:pos="1080"/>
        </w:tabs>
        <w:ind w:firstLine="0"/>
        <w:rPr>
          <w:rFonts w:ascii="Times New Roman" w:hAnsi="Times New Roman"/>
        </w:rPr>
      </w:pPr>
      <w:r w:rsidRPr="00282567">
        <w:rPr>
          <w:rFonts w:ascii="Times New Roman" w:hAnsi="Times New Roman"/>
        </w:rPr>
        <w:t>Motorizuotųjų šaulių būrio (skyriaus) taktika. LK MDV. Vilnius, 2002.</w:t>
      </w:r>
    </w:p>
    <w:p w14:paraId="1F93956C" w14:textId="77777777" w:rsidR="00FB24F7" w:rsidRPr="00282567" w:rsidRDefault="00FB24F7" w:rsidP="00FB24F7">
      <w:pPr>
        <w:ind w:left="22"/>
        <w:rPr>
          <w:rFonts w:ascii="Times New Roman" w:hAnsi="Times New Roman"/>
        </w:rPr>
      </w:pPr>
    </w:p>
    <w:p w14:paraId="1F93956D" w14:textId="77777777" w:rsidR="00301CFC" w:rsidRPr="00282567" w:rsidRDefault="00AA3235" w:rsidP="00FB24F7">
      <w:pPr>
        <w:pBdr>
          <w:top w:val="single" w:sz="4" w:space="1" w:color="auto"/>
        </w:pBdr>
        <w:tabs>
          <w:tab w:val="left" w:pos="851"/>
        </w:tabs>
        <w:ind w:left="742" w:hanging="709"/>
        <w:jc w:val="both"/>
        <w:rPr>
          <w:rFonts w:ascii="Times New Roman" w:hAnsi="Times New Roman"/>
        </w:rPr>
      </w:pPr>
      <w:r w:rsidRPr="00282567">
        <w:rPr>
          <w:rFonts w:ascii="Times New Roman" w:hAnsi="Times New Roman"/>
          <w:b/>
        </w:rPr>
        <w:t>5</w:t>
      </w:r>
      <w:r w:rsidR="00301CFC" w:rsidRPr="00282567">
        <w:rPr>
          <w:rFonts w:ascii="Times New Roman" w:hAnsi="Times New Roman"/>
          <w:b/>
        </w:rPr>
        <w:t xml:space="preserve"> užsiėmimas. </w:t>
      </w:r>
      <w:r w:rsidRPr="00282567">
        <w:rPr>
          <w:rFonts w:ascii="Times New Roman" w:hAnsi="Times New Roman"/>
          <w:b/>
        </w:rPr>
        <w:t xml:space="preserve">Gynyba. </w:t>
      </w:r>
      <w:r w:rsidR="00301CFC" w:rsidRPr="00282567">
        <w:rPr>
          <w:rFonts w:ascii="Times New Roman" w:hAnsi="Times New Roman"/>
          <w:b/>
        </w:rPr>
        <w:t>(</w:t>
      </w:r>
      <w:r w:rsidRPr="00282567">
        <w:rPr>
          <w:rFonts w:ascii="Times New Roman" w:hAnsi="Times New Roman"/>
          <w:b/>
        </w:rPr>
        <w:t>8</w:t>
      </w:r>
      <w:r w:rsidR="00301CFC" w:rsidRPr="00282567">
        <w:rPr>
          <w:rFonts w:ascii="Times New Roman" w:hAnsi="Times New Roman"/>
          <w:b/>
        </w:rPr>
        <w:t xml:space="preserve"> val.)</w:t>
      </w:r>
    </w:p>
    <w:p w14:paraId="1F93956E" w14:textId="77777777" w:rsidR="00301CFC" w:rsidRPr="00282567" w:rsidRDefault="00301CFC" w:rsidP="00643F2C">
      <w:pPr>
        <w:tabs>
          <w:tab w:val="left" w:pos="851"/>
        </w:tabs>
        <w:ind w:left="742" w:hanging="709"/>
        <w:jc w:val="both"/>
        <w:rPr>
          <w:rFonts w:ascii="Times New Roman" w:hAnsi="Times New Roman"/>
          <w:b/>
          <w:u w:val="single"/>
        </w:rPr>
      </w:pPr>
      <w:r w:rsidRPr="00282567">
        <w:rPr>
          <w:rFonts w:ascii="Times New Roman" w:hAnsi="Times New Roman"/>
          <w:b/>
          <w:u w:val="single"/>
        </w:rPr>
        <w:t>Tikslas</w:t>
      </w:r>
    </w:p>
    <w:p w14:paraId="1F93956F"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Užduotis</w:t>
      </w:r>
    </w:p>
    <w:p w14:paraId="1F939570" w14:textId="77777777" w:rsidR="00577EFF" w:rsidRPr="00282567" w:rsidRDefault="00577EFF" w:rsidP="00643F2C">
      <w:pPr>
        <w:tabs>
          <w:tab w:val="left" w:pos="851"/>
        </w:tabs>
        <w:ind w:left="742" w:firstLine="28"/>
        <w:jc w:val="both"/>
        <w:rPr>
          <w:rFonts w:ascii="Times New Roman" w:hAnsi="Times New Roman"/>
        </w:rPr>
      </w:pPr>
      <w:r w:rsidRPr="00282567">
        <w:rPr>
          <w:rFonts w:ascii="Times New Roman" w:hAnsi="Times New Roman"/>
        </w:rPr>
        <w:t>Taikyti individualius kario įgūdžius vykdant užduotis būrio sudėtyje (1.1.</w:t>
      </w:r>
      <w:r w:rsidR="006F0D7F" w:rsidRPr="00282567">
        <w:rPr>
          <w:rFonts w:ascii="Times New Roman" w:hAnsi="Times New Roman"/>
        </w:rPr>
        <w:t>23</w:t>
      </w:r>
      <w:r w:rsidRPr="00282567">
        <w:rPr>
          <w:rFonts w:ascii="Times New Roman" w:hAnsi="Times New Roman"/>
        </w:rPr>
        <w:t>.):</w:t>
      </w:r>
    </w:p>
    <w:p w14:paraId="1F939571" w14:textId="77777777" w:rsidR="00301CFC" w:rsidRPr="00282567" w:rsidRDefault="00577EFF" w:rsidP="003E55F0">
      <w:pPr>
        <w:numPr>
          <w:ilvl w:val="0"/>
          <w:numId w:val="318"/>
        </w:numPr>
        <w:tabs>
          <w:tab w:val="left" w:pos="851"/>
        </w:tabs>
        <w:ind w:left="2902"/>
        <w:jc w:val="both"/>
        <w:rPr>
          <w:rFonts w:ascii="Times New Roman" w:hAnsi="Times New Roman"/>
        </w:rPr>
      </w:pPr>
      <w:r w:rsidRPr="00282567">
        <w:rPr>
          <w:rFonts w:ascii="Times New Roman" w:hAnsi="Times New Roman"/>
        </w:rPr>
        <w:t>gynyboje (1.1.</w:t>
      </w:r>
      <w:r w:rsidR="006F0D7F" w:rsidRPr="00282567">
        <w:rPr>
          <w:rFonts w:ascii="Times New Roman" w:hAnsi="Times New Roman"/>
        </w:rPr>
        <w:t>23</w:t>
      </w:r>
      <w:r w:rsidRPr="00282567">
        <w:rPr>
          <w:rFonts w:ascii="Times New Roman" w:hAnsi="Times New Roman"/>
        </w:rPr>
        <w:t>.2.).</w:t>
      </w:r>
    </w:p>
    <w:p w14:paraId="1F939572"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Sąlygos</w:t>
      </w:r>
    </w:p>
    <w:p w14:paraId="1F939573" w14:textId="77777777" w:rsidR="00577EFF" w:rsidRPr="00282567" w:rsidRDefault="00577EFF" w:rsidP="003E55F0">
      <w:pPr>
        <w:numPr>
          <w:ilvl w:val="0"/>
          <w:numId w:val="330"/>
        </w:numPr>
        <w:tabs>
          <w:tab w:val="clear" w:pos="360"/>
          <w:tab w:val="left" w:pos="1134"/>
        </w:tabs>
        <w:ind w:left="1102"/>
        <w:jc w:val="both"/>
        <w:rPr>
          <w:rFonts w:ascii="Times New Roman" w:hAnsi="Times New Roman"/>
        </w:rPr>
      </w:pPr>
      <w:r w:rsidRPr="00282567">
        <w:rPr>
          <w:rFonts w:ascii="Times New Roman" w:hAnsi="Times New Roman"/>
        </w:rPr>
        <w:t>Teoriškai</w:t>
      </w:r>
      <w:r w:rsidR="00597679" w:rsidRPr="00282567">
        <w:rPr>
          <w:rFonts w:ascii="Times New Roman" w:hAnsi="Times New Roman"/>
        </w:rPr>
        <w:t xml:space="preserve"> </w:t>
      </w:r>
      <w:r w:rsidRPr="00282567">
        <w:rPr>
          <w:rFonts w:ascii="Times New Roman" w:hAnsi="Times New Roman"/>
        </w:rPr>
        <w:t>/</w:t>
      </w:r>
      <w:r w:rsidR="00597679" w:rsidRPr="00282567">
        <w:rPr>
          <w:rFonts w:ascii="Times New Roman" w:hAnsi="Times New Roman"/>
        </w:rPr>
        <w:t xml:space="preserve"> </w:t>
      </w:r>
      <w:r w:rsidRPr="00282567">
        <w:rPr>
          <w:rFonts w:ascii="Times New Roman" w:hAnsi="Times New Roman"/>
        </w:rPr>
        <w:t>praktiškai</w:t>
      </w:r>
      <w:r w:rsidR="00597679" w:rsidRPr="00282567">
        <w:rPr>
          <w:rFonts w:ascii="Times New Roman" w:hAnsi="Times New Roman"/>
        </w:rPr>
        <w:t>.</w:t>
      </w:r>
    </w:p>
    <w:p w14:paraId="1F939574" w14:textId="77777777" w:rsidR="00577EFF" w:rsidRPr="00282567" w:rsidRDefault="00577EFF" w:rsidP="003E55F0">
      <w:pPr>
        <w:numPr>
          <w:ilvl w:val="0"/>
          <w:numId w:val="330"/>
        </w:numPr>
        <w:ind w:left="1102"/>
        <w:jc w:val="both"/>
        <w:rPr>
          <w:rFonts w:ascii="Times New Roman" w:hAnsi="Times New Roman"/>
        </w:rPr>
      </w:pPr>
      <w:r w:rsidRPr="00282567">
        <w:rPr>
          <w:rFonts w:ascii="Times New Roman" w:hAnsi="Times New Roman"/>
        </w:rPr>
        <w:t>Klasėje</w:t>
      </w:r>
      <w:r w:rsidR="00597679" w:rsidRPr="00282567">
        <w:rPr>
          <w:rFonts w:ascii="Times New Roman" w:hAnsi="Times New Roman"/>
        </w:rPr>
        <w:t xml:space="preserve"> </w:t>
      </w:r>
      <w:r w:rsidRPr="00282567">
        <w:rPr>
          <w:rFonts w:ascii="Times New Roman" w:hAnsi="Times New Roman"/>
        </w:rPr>
        <w:t>/</w:t>
      </w:r>
      <w:r w:rsidR="00597679" w:rsidRPr="00282567">
        <w:rPr>
          <w:rFonts w:ascii="Times New Roman" w:hAnsi="Times New Roman"/>
        </w:rPr>
        <w:t xml:space="preserve"> </w:t>
      </w:r>
      <w:r w:rsidRPr="00282567">
        <w:rPr>
          <w:rFonts w:ascii="Times New Roman" w:hAnsi="Times New Roman"/>
        </w:rPr>
        <w:t>vietovėje</w:t>
      </w:r>
      <w:r w:rsidR="00597679" w:rsidRPr="00282567">
        <w:rPr>
          <w:rFonts w:ascii="Times New Roman" w:hAnsi="Times New Roman"/>
        </w:rPr>
        <w:t>.</w:t>
      </w:r>
    </w:p>
    <w:p w14:paraId="1F939575" w14:textId="77777777" w:rsidR="00577EFF" w:rsidRPr="00282567" w:rsidRDefault="00577EFF" w:rsidP="00643F2C">
      <w:pPr>
        <w:tabs>
          <w:tab w:val="left" w:pos="851"/>
        </w:tabs>
        <w:ind w:left="742" w:hanging="709"/>
        <w:jc w:val="both"/>
        <w:rPr>
          <w:rFonts w:ascii="Times New Roman" w:hAnsi="Times New Roman"/>
          <w:u w:val="single"/>
        </w:rPr>
      </w:pPr>
      <w:r w:rsidRPr="00282567">
        <w:rPr>
          <w:rFonts w:ascii="Times New Roman" w:hAnsi="Times New Roman"/>
          <w:u w:val="single"/>
        </w:rPr>
        <w:t>Vertinimo kriterijai</w:t>
      </w:r>
    </w:p>
    <w:p w14:paraId="1F939576" w14:textId="77777777" w:rsidR="00577EFF" w:rsidRPr="00282567" w:rsidRDefault="00577EFF" w:rsidP="00643F2C">
      <w:pPr>
        <w:ind w:left="22" w:firstLine="748"/>
        <w:jc w:val="both"/>
        <w:rPr>
          <w:rFonts w:ascii="Times New Roman" w:hAnsi="Times New Roman"/>
        </w:rPr>
      </w:pPr>
      <w:r w:rsidRPr="00282567">
        <w:rPr>
          <w:rFonts w:ascii="Times New Roman" w:hAnsi="Times New Roman"/>
        </w:rPr>
        <w:t>Karys vertinamas teigiamai, jei:</w:t>
      </w:r>
    </w:p>
    <w:p w14:paraId="1F939577" w14:textId="77777777" w:rsidR="00577EFF" w:rsidRPr="00282567" w:rsidRDefault="00577EFF" w:rsidP="003E55F0">
      <w:pPr>
        <w:numPr>
          <w:ilvl w:val="0"/>
          <w:numId w:val="331"/>
        </w:numPr>
        <w:tabs>
          <w:tab w:val="clear" w:pos="360"/>
          <w:tab w:val="num" w:pos="1080"/>
        </w:tabs>
        <w:ind w:left="1102"/>
        <w:jc w:val="both"/>
        <w:rPr>
          <w:rFonts w:ascii="Times New Roman" w:hAnsi="Times New Roman"/>
        </w:rPr>
      </w:pPr>
      <w:r w:rsidRPr="00282567">
        <w:rPr>
          <w:rFonts w:ascii="Times New Roman" w:hAnsi="Times New Roman"/>
        </w:rPr>
        <w:t>vykdo visus skyriaus vado nurodymus;</w:t>
      </w:r>
    </w:p>
    <w:p w14:paraId="1F939578" w14:textId="77777777" w:rsidR="00577EFF" w:rsidRPr="00282567" w:rsidRDefault="00577EFF" w:rsidP="003E55F0">
      <w:pPr>
        <w:numPr>
          <w:ilvl w:val="0"/>
          <w:numId w:val="331"/>
        </w:numPr>
        <w:tabs>
          <w:tab w:val="num" w:pos="1080"/>
        </w:tabs>
        <w:ind w:left="1102"/>
        <w:jc w:val="both"/>
        <w:rPr>
          <w:rFonts w:ascii="Times New Roman" w:hAnsi="Times New Roman"/>
        </w:rPr>
      </w:pPr>
      <w:r w:rsidRPr="00282567">
        <w:rPr>
          <w:rFonts w:ascii="Times New Roman" w:hAnsi="Times New Roman"/>
        </w:rPr>
        <w:t>tais</w:t>
      </w:r>
      <w:r w:rsidR="00733F54" w:rsidRPr="00282567">
        <w:rPr>
          <w:rFonts w:ascii="Times New Roman" w:hAnsi="Times New Roman"/>
        </w:rPr>
        <w:t>y</w:t>
      </w:r>
      <w:r w:rsidRPr="00282567">
        <w:rPr>
          <w:rFonts w:ascii="Times New Roman" w:hAnsi="Times New Roman"/>
        </w:rPr>
        <w:t>klingai pritaiko individualius įgūdžius.</w:t>
      </w:r>
    </w:p>
    <w:p w14:paraId="1F939579" w14:textId="77777777" w:rsidR="00577EFF" w:rsidRPr="00282567" w:rsidRDefault="00577EFF" w:rsidP="00643F2C">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957A" w14:textId="77777777" w:rsidR="00577EFF" w:rsidRPr="00282567" w:rsidRDefault="00577EFF" w:rsidP="00643F2C">
      <w:pPr>
        <w:tabs>
          <w:tab w:val="left" w:pos="360"/>
        </w:tabs>
        <w:ind w:left="22"/>
        <w:jc w:val="both"/>
        <w:rPr>
          <w:rFonts w:ascii="Times New Roman" w:hAnsi="Times New Roman"/>
        </w:rPr>
      </w:pPr>
      <w:r w:rsidRPr="00282567">
        <w:rPr>
          <w:rFonts w:ascii="Times New Roman" w:hAnsi="Times New Roman"/>
        </w:rPr>
        <w:tab/>
        <w:t>Pratybos vedamos dviem etapais</w:t>
      </w:r>
      <w:r w:rsidR="00772F1D" w:rsidRPr="00282567">
        <w:rPr>
          <w:rFonts w:ascii="Times New Roman" w:hAnsi="Times New Roman"/>
        </w:rPr>
        <w:t>. P</w:t>
      </w:r>
      <w:r w:rsidRPr="00282567">
        <w:rPr>
          <w:rFonts w:ascii="Times New Roman" w:hAnsi="Times New Roman"/>
        </w:rPr>
        <w:t xml:space="preserve">irmiausia būrio vadas (ar kitas paskirtas instruktorius) išdėsto mokomąją teoriją, </w:t>
      </w:r>
      <w:r w:rsidR="00772F1D" w:rsidRPr="00282567">
        <w:rPr>
          <w:rFonts w:ascii="Times New Roman" w:hAnsi="Times New Roman"/>
        </w:rPr>
        <w:t>kurią reikia</w:t>
      </w:r>
      <w:r w:rsidRPr="00282567">
        <w:rPr>
          <w:rFonts w:ascii="Times New Roman" w:hAnsi="Times New Roman"/>
        </w:rPr>
        <w:t xml:space="preserve"> žinoti kariams, supažindina su </w:t>
      </w:r>
      <w:r w:rsidR="006562FB" w:rsidRPr="00282567">
        <w:rPr>
          <w:rFonts w:ascii="Times New Roman" w:hAnsi="Times New Roman"/>
        </w:rPr>
        <w:t>gynybos</w:t>
      </w:r>
      <w:r w:rsidRPr="00282567">
        <w:rPr>
          <w:rFonts w:ascii="Times New Roman" w:hAnsi="Times New Roman"/>
        </w:rPr>
        <w:t xml:space="preserve"> užėmimo</w:t>
      </w:r>
      <w:r w:rsidR="006562FB" w:rsidRPr="00282567">
        <w:rPr>
          <w:rFonts w:ascii="Times New Roman" w:hAnsi="Times New Roman"/>
        </w:rPr>
        <w:t xml:space="preserve"> ir vykdymo</w:t>
      </w:r>
      <w:r w:rsidRPr="00282567">
        <w:rPr>
          <w:rFonts w:ascii="Times New Roman" w:hAnsi="Times New Roman"/>
        </w:rPr>
        <w:t xml:space="preserve"> etapais. Sekanči</w:t>
      </w:r>
      <w:r w:rsidR="001F4A0C" w:rsidRPr="00282567">
        <w:rPr>
          <w:rFonts w:ascii="Times New Roman" w:hAnsi="Times New Roman"/>
        </w:rPr>
        <w:t>ą</w:t>
      </w:r>
      <w:r w:rsidRPr="00282567">
        <w:rPr>
          <w:rFonts w:ascii="Times New Roman" w:hAnsi="Times New Roman"/>
        </w:rPr>
        <w:t xml:space="preserve"> pratybų dal</w:t>
      </w:r>
      <w:r w:rsidR="001F4A0C" w:rsidRPr="00282567">
        <w:rPr>
          <w:rFonts w:ascii="Times New Roman" w:hAnsi="Times New Roman"/>
        </w:rPr>
        <w:t>į</w:t>
      </w:r>
      <w:r w:rsidRPr="00282567">
        <w:rPr>
          <w:rFonts w:ascii="Times New Roman" w:hAnsi="Times New Roman"/>
        </w:rPr>
        <w:t xml:space="preserve"> būrio kariai vietovėje šviesiu paros me</w:t>
      </w:r>
      <w:r w:rsidR="00C26B55" w:rsidRPr="00282567">
        <w:rPr>
          <w:rFonts w:ascii="Times New Roman" w:hAnsi="Times New Roman"/>
        </w:rPr>
        <w:t>tu</w:t>
      </w:r>
      <w:r w:rsidRPr="00282567">
        <w:rPr>
          <w:rFonts w:ascii="Times New Roman" w:hAnsi="Times New Roman"/>
        </w:rPr>
        <w:t xml:space="preserve"> būrio sudėtyje praktiškai mokomi atlikti procedūras</w:t>
      </w:r>
      <w:r w:rsidR="00C26B55" w:rsidRPr="00282567">
        <w:rPr>
          <w:rFonts w:ascii="Times New Roman" w:hAnsi="Times New Roman"/>
        </w:rPr>
        <w:t>,</w:t>
      </w:r>
      <w:r w:rsidRPr="00282567">
        <w:rPr>
          <w:rFonts w:ascii="Times New Roman" w:hAnsi="Times New Roman"/>
        </w:rPr>
        <w:t xml:space="preserve"> numatytas užimant </w:t>
      </w:r>
      <w:r w:rsidR="006562FB" w:rsidRPr="00282567">
        <w:rPr>
          <w:rFonts w:ascii="Times New Roman" w:hAnsi="Times New Roman"/>
        </w:rPr>
        <w:t>gynybą</w:t>
      </w:r>
      <w:r w:rsidRPr="00282567">
        <w:rPr>
          <w:rFonts w:ascii="Times New Roman" w:hAnsi="Times New Roman"/>
        </w:rPr>
        <w:t>, įrengiant ir veikiant jo</w:t>
      </w:r>
      <w:r w:rsidR="006562FB" w:rsidRPr="00282567">
        <w:rPr>
          <w:rFonts w:ascii="Times New Roman" w:hAnsi="Times New Roman"/>
        </w:rPr>
        <w:t>je</w:t>
      </w:r>
      <w:r w:rsidRPr="00282567">
        <w:rPr>
          <w:rFonts w:ascii="Times New Roman" w:hAnsi="Times New Roman"/>
        </w:rPr>
        <w:t xml:space="preserve">. </w:t>
      </w:r>
      <w:r w:rsidR="00C26B55" w:rsidRPr="00282567">
        <w:rPr>
          <w:rFonts w:ascii="Times New Roman" w:hAnsi="Times New Roman"/>
        </w:rPr>
        <w:t>B</w:t>
      </w:r>
      <w:r w:rsidRPr="00282567">
        <w:rPr>
          <w:rFonts w:ascii="Times New Roman" w:hAnsi="Times New Roman"/>
        </w:rPr>
        <w:t xml:space="preserve">ūrio vadas organizuoja </w:t>
      </w:r>
      <w:r w:rsidR="006562FB" w:rsidRPr="00282567">
        <w:rPr>
          <w:rFonts w:ascii="Times New Roman" w:hAnsi="Times New Roman"/>
        </w:rPr>
        <w:t>gynybos</w:t>
      </w:r>
      <w:r w:rsidRPr="00282567">
        <w:rPr>
          <w:rFonts w:ascii="Times New Roman" w:hAnsi="Times New Roman"/>
        </w:rPr>
        <w:t xml:space="preserve"> vykdym</w:t>
      </w:r>
      <w:r w:rsidR="006562FB" w:rsidRPr="00282567">
        <w:rPr>
          <w:rFonts w:ascii="Times New Roman" w:hAnsi="Times New Roman"/>
        </w:rPr>
        <w:t>ą</w:t>
      </w:r>
      <w:r w:rsidRPr="00282567">
        <w:rPr>
          <w:rFonts w:ascii="Times New Roman" w:hAnsi="Times New Roman"/>
        </w:rPr>
        <w:t xml:space="preserve"> su imitacija</w:t>
      </w:r>
      <w:r w:rsidR="006562FB" w:rsidRPr="00282567">
        <w:rPr>
          <w:rFonts w:ascii="Times New Roman" w:hAnsi="Times New Roman"/>
        </w:rPr>
        <w:t xml:space="preserve"> (imituojant gynybos puolimą)</w:t>
      </w:r>
      <w:r w:rsidRPr="00282567">
        <w:rPr>
          <w:rFonts w:ascii="Times New Roman" w:hAnsi="Times New Roman"/>
        </w:rPr>
        <w:t>.</w:t>
      </w:r>
    </w:p>
    <w:p w14:paraId="1F93957B" w14:textId="77777777" w:rsidR="00577EFF" w:rsidRPr="00282567" w:rsidRDefault="00577EFF" w:rsidP="00643F2C">
      <w:pPr>
        <w:tabs>
          <w:tab w:val="left" w:pos="360"/>
        </w:tabs>
        <w:ind w:left="22"/>
        <w:jc w:val="both"/>
        <w:rPr>
          <w:rFonts w:ascii="Times New Roman" w:hAnsi="Times New Roman"/>
        </w:rPr>
      </w:pPr>
      <w:r w:rsidRPr="00282567">
        <w:rPr>
          <w:rFonts w:ascii="Times New Roman" w:hAnsi="Times New Roman"/>
        </w:rPr>
        <w:tab/>
        <w:t xml:space="preserve"> Pratybų metu būrio vadas su skyrių</w:t>
      </w:r>
      <w:r w:rsidR="00721DC7" w:rsidRPr="00282567">
        <w:rPr>
          <w:rFonts w:ascii="Times New Roman" w:hAnsi="Times New Roman"/>
        </w:rPr>
        <w:t xml:space="preserve"> instruktoriais</w:t>
      </w:r>
      <w:r w:rsidRPr="00282567">
        <w:rPr>
          <w:rFonts w:ascii="Times New Roman" w:hAnsi="Times New Roman"/>
        </w:rPr>
        <w:t xml:space="preserve"> </w:t>
      </w:r>
      <w:r w:rsidR="00721DC7" w:rsidRPr="00282567">
        <w:rPr>
          <w:rFonts w:ascii="Times New Roman" w:hAnsi="Times New Roman"/>
        </w:rPr>
        <w:t>(</w:t>
      </w:r>
      <w:r w:rsidRPr="00282567">
        <w:rPr>
          <w:rFonts w:ascii="Times New Roman" w:hAnsi="Times New Roman"/>
        </w:rPr>
        <w:t>vadais</w:t>
      </w:r>
      <w:r w:rsidR="00721DC7" w:rsidRPr="00282567">
        <w:rPr>
          <w:rFonts w:ascii="Times New Roman" w:hAnsi="Times New Roman"/>
        </w:rPr>
        <w:t>)</w:t>
      </w:r>
      <w:r w:rsidRPr="00282567">
        <w:rPr>
          <w:rFonts w:ascii="Times New Roman" w:hAnsi="Times New Roman"/>
        </w:rPr>
        <w:t xml:space="preserve"> formuoja padalinio karių bendradarbiavimą, veikimą padalinio sudėtyje. Pratybos vykdomos būrio sudėtyje.  </w:t>
      </w:r>
    </w:p>
    <w:p w14:paraId="1F93957C" w14:textId="77777777" w:rsidR="00577EFF" w:rsidRPr="00282567" w:rsidRDefault="00577EFF" w:rsidP="00643F2C">
      <w:pPr>
        <w:tabs>
          <w:tab w:val="left" w:pos="851"/>
        </w:tabs>
        <w:ind w:left="742" w:hanging="709"/>
        <w:jc w:val="both"/>
        <w:rPr>
          <w:rFonts w:ascii="Times New Roman" w:hAnsi="Times New Roman"/>
          <w:b/>
          <w:u w:val="single"/>
        </w:rPr>
      </w:pPr>
      <w:r w:rsidRPr="00282567">
        <w:rPr>
          <w:rFonts w:ascii="Times New Roman" w:hAnsi="Times New Roman"/>
          <w:b/>
          <w:u w:val="single"/>
        </w:rPr>
        <w:t>Materialinis aprūpinimas</w:t>
      </w:r>
    </w:p>
    <w:p w14:paraId="1F93957D" w14:textId="77777777" w:rsidR="00577EFF" w:rsidRPr="00282567" w:rsidRDefault="00577EFF" w:rsidP="003E55F0">
      <w:pPr>
        <w:numPr>
          <w:ilvl w:val="0"/>
          <w:numId w:val="332"/>
        </w:numPr>
        <w:tabs>
          <w:tab w:val="left" w:pos="851"/>
          <w:tab w:val="left" w:pos="1134"/>
        </w:tabs>
        <w:ind w:left="742" w:hanging="11"/>
        <w:jc w:val="both"/>
        <w:rPr>
          <w:rFonts w:ascii="Times New Roman" w:hAnsi="Times New Roman"/>
        </w:rPr>
      </w:pPr>
      <w:r w:rsidRPr="00282567">
        <w:rPr>
          <w:rFonts w:ascii="Times New Roman" w:hAnsi="Times New Roman"/>
        </w:rPr>
        <w:t>Kompiuteris – 1 vnt.</w:t>
      </w:r>
    </w:p>
    <w:p w14:paraId="1F93957E" w14:textId="77777777" w:rsidR="00577EFF" w:rsidRPr="00282567" w:rsidRDefault="00577EFF" w:rsidP="003E55F0">
      <w:pPr>
        <w:numPr>
          <w:ilvl w:val="0"/>
          <w:numId w:val="332"/>
        </w:numPr>
        <w:tabs>
          <w:tab w:val="left" w:pos="851"/>
          <w:tab w:val="left" w:pos="1134"/>
        </w:tabs>
        <w:ind w:left="742" w:hanging="11"/>
        <w:jc w:val="both"/>
        <w:rPr>
          <w:rFonts w:ascii="Times New Roman" w:hAnsi="Times New Roman"/>
        </w:rPr>
      </w:pPr>
      <w:r w:rsidRPr="00282567">
        <w:rPr>
          <w:rFonts w:ascii="Times New Roman" w:hAnsi="Times New Roman"/>
        </w:rPr>
        <w:t>V</w:t>
      </w:r>
      <w:r w:rsidR="00C26B55" w:rsidRPr="00282567">
        <w:rPr>
          <w:rFonts w:ascii="Times New Roman" w:hAnsi="Times New Roman"/>
        </w:rPr>
        <w:t>aizdo</w:t>
      </w:r>
      <w:r w:rsidRPr="00282567">
        <w:rPr>
          <w:rFonts w:ascii="Times New Roman" w:hAnsi="Times New Roman"/>
        </w:rPr>
        <w:t xml:space="preserve"> projektorius – 1 vnt.</w:t>
      </w:r>
    </w:p>
    <w:p w14:paraId="1F93957F" w14:textId="77777777" w:rsidR="00577EFF" w:rsidRPr="00282567" w:rsidRDefault="00577EFF" w:rsidP="003E55F0">
      <w:pPr>
        <w:numPr>
          <w:ilvl w:val="0"/>
          <w:numId w:val="332"/>
        </w:numPr>
        <w:tabs>
          <w:tab w:val="left" w:pos="851"/>
          <w:tab w:val="left" w:pos="1134"/>
        </w:tabs>
        <w:ind w:left="742" w:hanging="11"/>
        <w:jc w:val="both"/>
        <w:rPr>
          <w:rFonts w:ascii="Times New Roman" w:hAnsi="Times New Roman"/>
        </w:rPr>
      </w:pPr>
      <w:r w:rsidRPr="00282567">
        <w:rPr>
          <w:rFonts w:ascii="Times New Roman" w:hAnsi="Times New Roman"/>
        </w:rPr>
        <w:t>Žygio ekipuotė – kiekvienam kariui.</w:t>
      </w:r>
    </w:p>
    <w:p w14:paraId="1F939580" w14:textId="77777777" w:rsidR="00577EFF" w:rsidRPr="00282567" w:rsidRDefault="00577EFF" w:rsidP="003E55F0">
      <w:pPr>
        <w:numPr>
          <w:ilvl w:val="0"/>
          <w:numId w:val="332"/>
        </w:numPr>
        <w:tabs>
          <w:tab w:val="left" w:pos="1134"/>
        </w:tabs>
        <w:ind w:left="742" w:hanging="11"/>
        <w:jc w:val="both"/>
        <w:rPr>
          <w:rFonts w:ascii="Times New Roman" w:hAnsi="Times New Roman"/>
        </w:rPr>
      </w:pPr>
      <w:r w:rsidRPr="00282567">
        <w:rPr>
          <w:rFonts w:ascii="Times New Roman" w:hAnsi="Times New Roman"/>
          <w:color w:val="000000"/>
        </w:rPr>
        <w:t xml:space="preserve">5,56x45 IM </w:t>
      </w:r>
      <w:r w:rsidR="00C26B55" w:rsidRPr="00282567">
        <w:rPr>
          <w:rFonts w:ascii="Times New Roman" w:hAnsi="Times New Roman"/>
          <w:color w:val="000000"/>
        </w:rPr>
        <w:t>–</w:t>
      </w:r>
      <w:r w:rsidRPr="00282567">
        <w:rPr>
          <w:rFonts w:ascii="Times New Roman" w:hAnsi="Times New Roman"/>
          <w:color w:val="000000"/>
        </w:rPr>
        <w:t xml:space="preserve"> 60 šov. </w:t>
      </w:r>
      <w:r w:rsidRPr="00282567">
        <w:rPr>
          <w:rFonts w:ascii="Times New Roman" w:hAnsi="Times New Roman"/>
        </w:rPr>
        <w:t>– kiekvienam kariui.</w:t>
      </w:r>
    </w:p>
    <w:p w14:paraId="1F939581" w14:textId="77777777" w:rsidR="00577EFF" w:rsidRPr="00282567" w:rsidRDefault="00577EFF" w:rsidP="003E55F0">
      <w:pPr>
        <w:numPr>
          <w:ilvl w:val="0"/>
          <w:numId w:val="332"/>
        </w:numPr>
        <w:tabs>
          <w:tab w:val="left" w:pos="1134"/>
        </w:tabs>
        <w:ind w:left="742" w:hanging="11"/>
        <w:jc w:val="both"/>
        <w:rPr>
          <w:rFonts w:ascii="Times New Roman" w:hAnsi="Times New Roman"/>
        </w:rPr>
      </w:pPr>
      <w:r w:rsidRPr="00282567">
        <w:rPr>
          <w:rFonts w:ascii="Times New Roman" w:hAnsi="Times New Roman"/>
        </w:rPr>
        <w:t>7,62x51 IM BRASIL – 1</w:t>
      </w:r>
      <w:r w:rsidR="00C26B55" w:rsidRPr="00282567">
        <w:rPr>
          <w:rFonts w:ascii="Times New Roman" w:hAnsi="Times New Roman"/>
        </w:rPr>
        <w:t xml:space="preserve"> </w:t>
      </w:r>
      <w:r w:rsidRPr="00282567">
        <w:rPr>
          <w:rFonts w:ascii="Times New Roman" w:hAnsi="Times New Roman"/>
        </w:rPr>
        <w:t>000 šov. (</w:t>
      </w:r>
      <w:r w:rsidR="00C26B55" w:rsidRPr="00282567">
        <w:rPr>
          <w:rFonts w:ascii="Times New Roman" w:hAnsi="Times New Roman"/>
        </w:rPr>
        <w:t xml:space="preserve">1 </w:t>
      </w:r>
      <w:r w:rsidRPr="00282567">
        <w:rPr>
          <w:rFonts w:ascii="Times New Roman" w:hAnsi="Times New Roman"/>
        </w:rPr>
        <w:t>kulkosvaidi</w:t>
      </w:r>
      <w:r w:rsidR="006562FB" w:rsidRPr="00282567">
        <w:rPr>
          <w:rFonts w:ascii="Times New Roman" w:hAnsi="Times New Roman"/>
        </w:rPr>
        <w:t>s</w:t>
      </w:r>
      <w:r w:rsidRPr="00282567">
        <w:rPr>
          <w:rFonts w:ascii="Times New Roman" w:hAnsi="Times New Roman"/>
        </w:rPr>
        <w:t xml:space="preserve"> </w:t>
      </w:r>
      <w:r w:rsidR="006562FB" w:rsidRPr="00282567">
        <w:rPr>
          <w:rFonts w:ascii="Times New Roman" w:hAnsi="Times New Roman"/>
        </w:rPr>
        <w:t>prieš</w:t>
      </w:r>
      <w:r w:rsidR="00C26B55" w:rsidRPr="00282567">
        <w:rPr>
          <w:rFonts w:ascii="Times New Roman" w:hAnsi="Times New Roman"/>
        </w:rPr>
        <w:t>ui</w:t>
      </w:r>
      <w:r w:rsidR="006562FB" w:rsidRPr="00282567">
        <w:rPr>
          <w:rFonts w:ascii="Times New Roman" w:hAnsi="Times New Roman"/>
        </w:rPr>
        <w:t xml:space="preserve"> imit</w:t>
      </w:r>
      <w:r w:rsidR="00C26B55" w:rsidRPr="00282567">
        <w:rPr>
          <w:rFonts w:ascii="Times New Roman" w:hAnsi="Times New Roman"/>
        </w:rPr>
        <w:t>uoti</w:t>
      </w:r>
      <w:r w:rsidRPr="00282567">
        <w:rPr>
          <w:rFonts w:ascii="Times New Roman" w:hAnsi="Times New Roman"/>
        </w:rPr>
        <w:t>).</w:t>
      </w:r>
    </w:p>
    <w:p w14:paraId="1F939582" w14:textId="77777777" w:rsidR="00577EFF" w:rsidRPr="00282567" w:rsidRDefault="00577EFF" w:rsidP="003E55F0">
      <w:pPr>
        <w:numPr>
          <w:ilvl w:val="0"/>
          <w:numId w:val="332"/>
        </w:numPr>
        <w:tabs>
          <w:tab w:val="left" w:pos="1134"/>
        </w:tabs>
        <w:ind w:left="742" w:hanging="11"/>
        <w:jc w:val="both"/>
        <w:rPr>
          <w:rFonts w:ascii="Times New Roman" w:hAnsi="Times New Roman"/>
        </w:rPr>
      </w:pPr>
      <w:r w:rsidRPr="00282567">
        <w:rPr>
          <w:rFonts w:ascii="Times New Roman" w:hAnsi="Times New Roman"/>
        </w:rPr>
        <w:t>SIP-7 – 6 vnt. būriui.</w:t>
      </w:r>
    </w:p>
    <w:p w14:paraId="1F939583" w14:textId="77777777" w:rsidR="00301CFC" w:rsidRPr="00282567" w:rsidRDefault="00577EFF" w:rsidP="003E55F0">
      <w:pPr>
        <w:numPr>
          <w:ilvl w:val="0"/>
          <w:numId w:val="332"/>
        </w:numPr>
        <w:tabs>
          <w:tab w:val="left" w:pos="1134"/>
        </w:tabs>
        <w:ind w:left="742" w:hanging="11"/>
        <w:jc w:val="both"/>
        <w:rPr>
          <w:rFonts w:ascii="Times New Roman" w:hAnsi="Times New Roman"/>
        </w:rPr>
      </w:pPr>
      <w:r w:rsidRPr="00282567">
        <w:rPr>
          <w:rFonts w:ascii="Times New Roman" w:hAnsi="Times New Roman"/>
        </w:rPr>
        <w:t>DSB-100 – 6 vnt. būriui.</w:t>
      </w:r>
    </w:p>
    <w:p w14:paraId="1F939584" w14:textId="77777777" w:rsidR="00301CFC" w:rsidRPr="00282567" w:rsidRDefault="00301CFC" w:rsidP="00643F2C">
      <w:pPr>
        <w:tabs>
          <w:tab w:val="left" w:pos="851"/>
        </w:tabs>
        <w:ind w:left="742" w:hanging="709"/>
        <w:jc w:val="both"/>
        <w:rPr>
          <w:rFonts w:ascii="Times New Roman" w:hAnsi="Times New Roman"/>
          <w:b/>
        </w:rPr>
      </w:pPr>
      <w:r w:rsidRPr="00282567">
        <w:rPr>
          <w:rFonts w:ascii="Times New Roman" w:hAnsi="Times New Roman"/>
          <w:b/>
          <w:u w:val="single"/>
        </w:rPr>
        <w:t>Literatūra</w:t>
      </w:r>
    </w:p>
    <w:p w14:paraId="1F939585" w14:textId="77777777" w:rsidR="00301CFC" w:rsidRPr="00282567" w:rsidRDefault="003638D6" w:rsidP="003E55F0">
      <w:pPr>
        <w:numPr>
          <w:ilvl w:val="0"/>
          <w:numId w:val="523"/>
        </w:numPr>
        <w:tabs>
          <w:tab w:val="left" w:pos="1080"/>
        </w:tabs>
        <w:ind w:firstLine="0"/>
        <w:rPr>
          <w:rFonts w:ascii="Times New Roman" w:hAnsi="Times New Roman"/>
        </w:rPr>
      </w:pPr>
      <w:r w:rsidRPr="00282567">
        <w:rPr>
          <w:rFonts w:ascii="Times New Roman" w:hAnsi="Times New Roman"/>
        </w:rPr>
        <w:t>Motorizuotųjų šaulių būrio (skyriaus) taktika. LK MDV. Vilnius, 2002.</w:t>
      </w:r>
    </w:p>
    <w:p w14:paraId="1F939586" w14:textId="77777777" w:rsidR="003638D6" w:rsidRPr="00282567" w:rsidRDefault="003638D6" w:rsidP="00643F2C">
      <w:pPr>
        <w:pBdr>
          <w:bottom w:val="single" w:sz="4" w:space="1" w:color="auto"/>
        </w:pBdr>
        <w:ind w:left="22"/>
        <w:rPr>
          <w:rFonts w:ascii="Times New Roman" w:hAnsi="Times New Roman"/>
        </w:rPr>
      </w:pPr>
    </w:p>
    <w:p w14:paraId="1F939587" w14:textId="77777777" w:rsidR="00301CFC" w:rsidRPr="00282567" w:rsidRDefault="00AA3235" w:rsidP="00643F2C">
      <w:pPr>
        <w:tabs>
          <w:tab w:val="left" w:pos="851"/>
        </w:tabs>
        <w:ind w:left="742" w:hanging="709"/>
        <w:jc w:val="both"/>
        <w:rPr>
          <w:rFonts w:ascii="Times New Roman" w:hAnsi="Times New Roman"/>
        </w:rPr>
      </w:pPr>
      <w:r w:rsidRPr="00282567">
        <w:rPr>
          <w:rFonts w:ascii="Times New Roman" w:hAnsi="Times New Roman"/>
          <w:b/>
        </w:rPr>
        <w:t>6</w:t>
      </w:r>
      <w:r w:rsidR="00301CFC" w:rsidRPr="00282567">
        <w:rPr>
          <w:rFonts w:ascii="Times New Roman" w:hAnsi="Times New Roman"/>
          <w:b/>
        </w:rPr>
        <w:t xml:space="preserve"> užsiėmimas. </w:t>
      </w:r>
      <w:r w:rsidRPr="00282567">
        <w:rPr>
          <w:rFonts w:ascii="Times New Roman" w:hAnsi="Times New Roman"/>
          <w:b/>
        </w:rPr>
        <w:t>Puolimas</w:t>
      </w:r>
      <w:r w:rsidR="00301CFC" w:rsidRPr="00282567">
        <w:rPr>
          <w:rFonts w:ascii="Times New Roman" w:hAnsi="Times New Roman"/>
          <w:b/>
        </w:rPr>
        <w:t xml:space="preserve"> (</w:t>
      </w:r>
      <w:r w:rsidRPr="00282567">
        <w:rPr>
          <w:rFonts w:ascii="Times New Roman" w:hAnsi="Times New Roman"/>
          <w:b/>
        </w:rPr>
        <w:t>8</w:t>
      </w:r>
      <w:r w:rsidR="00301CFC" w:rsidRPr="00282567">
        <w:rPr>
          <w:rFonts w:ascii="Times New Roman" w:hAnsi="Times New Roman"/>
          <w:b/>
        </w:rPr>
        <w:t xml:space="preserve"> val.)</w:t>
      </w:r>
    </w:p>
    <w:p w14:paraId="1F939588" w14:textId="77777777" w:rsidR="00301CFC" w:rsidRPr="00282567" w:rsidRDefault="00301CFC" w:rsidP="00643F2C">
      <w:pPr>
        <w:tabs>
          <w:tab w:val="left" w:pos="851"/>
        </w:tabs>
        <w:ind w:left="742" w:hanging="709"/>
        <w:jc w:val="both"/>
        <w:rPr>
          <w:rFonts w:ascii="Times New Roman" w:hAnsi="Times New Roman"/>
          <w:b/>
          <w:u w:val="single"/>
        </w:rPr>
      </w:pPr>
      <w:r w:rsidRPr="00282567">
        <w:rPr>
          <w:rFonts w:ascii="Times New Roman" w:hAnsi="Times New Roman"/>
          <w:b/>
          <w:u w:val="single"/>
        </w:rPr>
        <w:t>Tikslas</w:t>
      </w:r>
    </w:p>
    <w:p w14:paraId="1F939589"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Užduotis</w:t>
      </w:r>
    </w:p>
    <w:p w14:paraId="1F93958A" w14:textId="77777777" w:rsidR="006562FB" w:rsidRPr="00282567" w:rsidRDefault="006562FB" w:rsidP="00643F2C">
      <w:pPr>
        <w:tabs>
          <w:tab w:val="left" w:pos="851"/>
        </w:tabs>
        <w:ind w:left="742" w:firstLine="28"/>
        <w:jc w:val="both"/>
        <w:rPr>
          <w:rFonts w:ascii="Times New Roman" w:hAnsi="Times New Roman"/>
        </w:rPr>
      </w:pPr>
      <w:r w:rsidRPr="00282567">
        <w:rPr>
          <w:rFonts w:ascii="Times New Roman" w:hAnsi="Times New Roman"/>
        </w:rPr>
        <w:t>Taikyti individualius kario įgūdžius vykdant užduotis būrio sudėtyje (1.1.</w:t>
      </w:r>
      <w:r w:rsidR="006F0D7F" w:rsidRPr="00282567">
        <w:rPr>
          <w:rFonts w:ascii="Times New Roman" w:hAnsi="Times New Roman"/>
        </w:rPr>
        <w:t>23</w:t>
      </w:r>
      <w:r w:rsidRPr="00282567">
        <w:rPr>
          <w:rFonts w:ascii="Times New Roman" w:hAnsi="Times New Roman"/>
        </w:rPr>
        <w:t>.):</w:t>
      </w:r>
    </w:p>
    <w:p w14:paraId="1F93958B" w14:textId="77777777" w:rsidR="006562FB" w:rsidRPr="00282567" w:rsidRDefault="00FA626E" w:rsidP="003E55F0">
      <w:pPr>
        <w:numPr>
          <w:ilvl w:val="0"/>
          <w:numId w:val="318"/>
        </w:numPr>
        <w:tabs>
          <w:tab w:val="left" w:pos="851"/>
        </w:tabs>
        <w:ind w:left="2902"/>
        <w:jc w:val="both"/>
        <w:rPr>
          <w:rFonts w:ascii="Times New Roman" w:hAnsi="Times New Roman"/>
        </w:rPr>
      </w:pPr>
      <w:r w:rsidRPr="00282567">
        <w:rPr>
          <w:rFonts w:ascii="Times New Roman" w:hAnsi="Times New Roman"/>
        </w:rPr>
        <w:t xml:space="preserve">puolime </w:t>
      </w:r>
      <w:r w:rsidR="006562FB" w:rsidRPr="00282567">
        <w:rPr>
          <w:rFonts w:ascii="Times New Roman" w:hAnsi="Times New Roman"/>
        </w:rPr>
        <w:t>(1.1.</w:t>
      </w:r>
      <w:r w:rsidR="006F0D7F" w:rsidRPr="00282567">
        <w:rPr>
          <w:rFonts w:ascii="Times New Roman" w:hAnsi="Times New Roman"/>
        </w:rPr>
        <w:t>23</w:t>
      </w:r>
      <w:r w:rsidR="006562FB" w:rsidRPr="00282567">
        <w:rPr>
          <w:rFonts w:ascii="Times New Roman" w:hAnsi="Times New Roman"/>
        </w:rPr>
        <w:t>.</w:t>
      </w:r>
      <w:r w:rsidRPr="00282567">
        <w:rPr>
          <w:rFonts w:ascii="Times New Roman" w:hAnsi="Times New Roman"/>
        </w:rPr>
        <w:t>4</w:t>
      </w:r>
      <w:r w:rsidR="006562FB" w:rsidRPr="00282567">
        <w:rPr>
          <w:rFonts w:ascii="Times New Roman" w:hAnsi="Times New Roman"/>
        </w:rPr>
        <w:t>.).</w:t>
      </w:r>
    </w:p>
    <w:p w14:paraId="1F93958C" w14:textId="77777777" w:rsidR="00D13C34" w:rsidRDefault="00D13C34" w:rsidP="00643F2C">
      <w:pPr>
        <w:tabs>
          <w:tab w:val="left" w:pos="851"/>
        </w:tabs>
        <w:ind w:left="742" w:hanging="709"/>
        <w:jc w:val="both"/>
        <w:rPr>
          <w:rFonts w:ascii="Times New Roman" w:hAnsi="Times New Roman"/>
          <w:u w:val="single"/>
        </w:rPr>
      </w:pPr>
    </w:p>
    <w:p w14:paraId="1F93958D" w14:textId="77777777" w:rsidR="006562FB" w:rsidRPr="00282567" w:rsidRDefault="006562FB" w:rsidP="00643F2C">
      <w:pPr>
        <w:tabs>
          <w:tab w:val="left" w:pos="851"/>
        </w:tabs>
        <w:ind w:left="742" w:hanging="709"/>
        <w:jc w:val="both"/>
        <w:rPr>
          <w:rFonts w:ascii="Times New Roman" w:hAnsi="Times New Roman"/>
          <w:u w:val="single"/>
        </w:rPr>
      </w:pPr>
      <w:r w:rsidRPr="00282567">
        <w:rPr>
          <w:rFonts w:ascii="Times New Roman" w:hAnsi="Times New Roman"/>
          <w:u w:val="single"/>
        </w:rPr>
        <w:lastRenderedPageBreak/>
        <w:t>Sąlygos</w:t>
      </w:r>
    </w:p>
    <w:p w14:paraId="1F93958E" w14:textId="77777777" w:rsidR="006562FB" w:rsidRPr="00282567" w:rsidRDefault="006562FB" w:rsidP="003E55F0">
      <w:pPr>
        <w:numPr>
          <w:ilvl w:val="0"/>
          <w:numId w:val="333"/>
        </w:numPr>
        <w:tabs>
          <w:tab w:val="clear" w:pos="360"/>
          <w:tab w:val="num" w:pos="1080"/>
          <w:tab w:val="left" w:pos="1134"/>
        </w:tabs>
        <w:ind w:left="1102"/>
        <w:jc w:val="both"/>
        <w:rPr>
          <w:rFonts w:ascii="Times New Roman" w:hAnsi="Times New Roman"/>
        </w:rPr>
      </w:pPr>
      <w:r w:rsidRPr="00282567">
        <w:rPr>
          <w:rFonts w:ascii="Times New Roman" w:hAnsi="Times New Roman"/>
        </w:rPr>
        <w:t>Teoriškai</w:t>
      </w:r>
      <w:r w:rsidR="00C26B55" w:rsidRPr="00282567">
        <w:rPr>
          <w:rFonts w:ascii="Times New Roman" w:hAnsi="Times New Roman"/>
        </w:rPr>
        <w:t xml:space="preserve"> </w:t>
      </w:r>
      <w:r w:rsidRPr="00282567">
        <w:rPr>
          <w:rFonts w:ascii="Times New Roman" w:hAnsi="Times New Roman"/>
        </w:rPr>
        <w:t>/</w:t>
      </w:r>
      <w:r w:rsidR="00C26B55" w:rsidRPr="00282567">
        <w:rPr>
          <w:rFonts w:ascii="Times New Roman" w:hAnsi="Times New Roman"/>
        </w:rPr>
        <w:t xml:space="preserve"> </w:t>
      </w:r>
      <w:r w:rsidRPr="00282567">
        <w:rPr>
          <w:rFonts w:ascii="Times New Roman" w:hAnsi="Times New Roman"/>
        </w:rPr>
        <w:t>praktiškai</w:t>
      </w:r>
      <w:r w:rsidR="00C26B55" w:rsidRPr="00282567">
        <w:rPr>
          <w:rFonts w:ascii="Times New Roman" w:hAnsi="Times New Roman"/>
        </w:rPr>
        <w:t>.</w:t>
      </w:r>
    </w:p>
    <w:p w14:paraId="1F93958F" w14:textId="77777777" w:rsidR="006562FB" w:rsidRPr="00282567" w:rsidRDefault="006562FB" w:rsidP="003E55F0">
      <w:pPr>
        <w:numPr>
          <w:ilvl w:val="0"/>
          <w:numId w:val="333"/>
        </w:numPr>
        <w:ind w:left="1102"/>
        <w:jc w:val="both"/>
        <w:rPr>
          <w:rFonts w:ascii="Times New Roman" w:hAnsi="Times New Roman"/>
        </w:rPr>
      </w:pPr>
      <w:r w:rsidRPr="00282567">
        <w:rPr>
          <w:rFonts w:ascii="Times New Roman" w:hAnsi="Times New Roman"/>
        </w:rPr>
        <w:t>Klasėje</w:t>
      </w:r>
      <w:r w:rsidR="00C26B55" w:rsidRPr="00282567">
        <w:rPr>
          <w:rFonts w:ascii="Times New Roman" w:hAnsi="Times New Roman"/>
        </w:rPr>
        <w:t xml:space="preserve"> </w:t>
      </w:r>
      <w:r w:rsidRPr="00282567">
        <w:rPr>
          <w:rFonts w:ascii="Times New Roman" w:hAnsi="Times New Roman"/>
        </w:rPr>
        <w:t>/</w:t>
      </w:r>
      <w:r w:rsidR="00C26B55" w:rsidRPr="00282567">
        <w:rPr>
          <w:rFonts w:ascii="Times New Roman" w:hAnsi="Times New Roman"/>
        </w:rPr>
        <w:t xml:space="preserve"> </w:t>
      </w:r>
      <w:r w:rsidRPr="00282567">
        <w:rPr>
          <w:rFonts w:ascii="Times New Roman" w:hAnsi="Times New Roman"/>
        </w:rPr>
        <w:t>vietovėje</w:t>
      </w:r>
      <w:r w:rsidR="00C26B55" w:rsidRPr="00282567">
        <w:rPr>
          <w:rFonts w:ascii="Times New Roman" w:hAnsi="Times New Roman"/>
        </w:rPr>
        <w:t>.</w:t>
      </w:r>
    </w:p>
    <w:p w14:paraId="1F939590" w14:textId="77777777" w:rsidR="006562FB" w:rsidRPr="00282567" w:rsidRDefault="006562FB" w:rsidP="00643F2C">
      <w:pPr>
        <w:tabs>
          <w:tab w:val="left" w:pos="851"/>
        </w:tabs>
        <w:ind w:left="742" w:hanging="709"/>
        <w:jc w:val="both"/>
        <w:rPr>
          <w:rFonts w:ascii="Times New Roman" w:hAnsi="Times New Roman"/>
          <w:u w:val="single"/>
        </w:rPr>
      </w:pPr>
      <w:r w:rsidRPr="00282567">
        <w:rPr>
          <w:rFonts w:ascii="Times New Roman" w:hAnsi="Times New Roman"/>
          <w:u w:val="single"/>
        </w:rPr>
        <w:t>Vertinimo kriterijai</w:t>
      </w:r>
    </w:p>
    <w:p w14:paraId="1F939591" w14:textId="77777777" w:rsidR="006562FB" w:rsidRPr="00282567" w:rsidRDefault="006562FB" w:rsidP="00643F2C">
      <w:pPr>
        <w:ind w:left="22" w:firstLine="748"/>
        <w:jc w:val="both"/>
        <w:rPr>
          <w:rFonts w:ascii="Times New Roman" w:hAnsi="Times New Roman"/>
        </w:rPr>
      </w:pPr>
      <w:r w:rsidRPr="00282567">
        <w:rPr>
          <w:rFonts w:ascii="Times New Roman" w:hAnsi="Times New Roman"/>
        </w:rPr>
        <w:t>Karys vertinamas teigiamai, jei:</w:t>
      </w:r>
    </w:p>
    <w:p w14:paraId="1F939592" w14:textId="77777777" w:rsidR="006562FB" w:rsidRPr="00282567" w:rsidRDefault="006562FB" w:rsidP="003E55F0">
      <w:pPr>
        <w:numPr>
          <w:ilvl w:val="0"/>
          <w:numId w:val="334"/>
        </w:numPr>
        <w:tabs>
          <w:tab w:val="clear" w:pos="360"/>
          <w:tab w:val="num" w:pos="1080"/>
        </w:tabs>
        <w:ind w:left="1102"/>
        <w:jc w:val="both"/>
        <w:rPr>
          <w:rFonts w:ascii="Times New Roman" w:hAnsi="Times New Roman"/>
        </w:rPr>
      </w:pPr>
      <w:r w:rsidRPr="00282567">
        <w:rPr>
          <w:rFonts w:ascii="Times New Roman" w:hAnsi="Times New Roman"/>
        </w:rPr>
        <w:t>vykdo visus skyriaus vado nurodymus;</w:t>
      </w:r>
    </w:p>
    <w:p w14:paraId="1F939593" w14:textId="77777777" w:rsidR="006562FB" w:rsidRPr="00282567" w:rsidRDefault="006562FB" w:rsidP="003E55F0">
      <w:pPr>
        <w:numPr>
          <w:ilvl w:val="0"/>
          <w:numId w:val="334"/>
        </w:numPr>
        <w:tabs>
          <w:tab w:val="num" w:pos="1080"/>
        </w:tabs>
        <w:ind w:left="1102"/>
        <w:jc w:val="both"/>
        <w:rPr>
          <w:rFonts w:ascii="Times New Roman" w:hAnsi="Times New Roman"/>
        </w:rPr>
      </w:pPr>
      <w:r w:rsidRPr="00282567">
        <w:rPr>
          <w:rFonts w:ascii="Times New Roman" w:hAnsi="Times New Roman"/>
        </w:rPr>
        <w:t>tais</w:t>
      </w:r>
      <w:r w:rsidR="00C26B55" w:rsidRPr="00282567">
        <w:rPr>
          <w:rFonts w:ascii="Times New Roman" w:hAnsi="Times New Roman"/>
        </w:rPr>
        <w:t>y</w:t>
      </w:r>
      <w:r w:rsidRPr="00282567">
        <w:rPr>
          <w:rFonts w:ascii="Times New Roman" w:hAnsi="Times New Roman"/>
        </w:rPr>
        <w:t>klingai pritaiko individualius įgūdžius.</w:t>
      </w:r>
    </w:p>
    <w:p w14:paraId="1F939594" w14:textId="77777777" w:rsidR="006562FB" w:rsidRPr="00282567" w:rsidRDefault="006562FB" w:rsidP="00643F2C">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9595" w14:textId="77777777" w:rsidR="006562FB" w:rsidRPr="00282567" w:rsidRDefault="006562FB" w:rsidP="00643F2C">
      <w:pPr>
        <w:tabs>
          <w:tab w:val="left" w:pos="360"/>
        </w:tabs>
        <w:ind w:left="22"/>
        <w:jc w:val="both"/>
        <w:rPr>
          <w:rFonts w:ascii="Times New Roman" w:hAnsi="Times New Roman"/>
        </w:rPr>
      </w:pPr>
      <w:r w:rsidRPr="00282567">
        <w:rPr>
          <w:rFonts w:ascii="Times New Roman" w:hAnsi="Times New Roman"/>
        </w:rPr>
        <w:tab/>
        <w:t>Pratybos vedamos dviem etapais</w:t>
      </w:r>
      <w:r w:rsidR="00C26B55" w:rsidRPr="00282567">
        <w:rPr>
          <w:rFonts w:ascii="Times New Roman" w:hAnsi="Times New Roman"/>
        </w:rPr>
        <w:t>. P</w:t>
      </w:r>
      <w:r w:rsidRPr="00282567">
        <w:rPr>
          <w:rFonts w:ascii="Times New Roman" w:hAnsi="Times New Roman"/>
        </w:rPr>
        <w:t xml:space="preserve">irmiausia būrio vadas (ar kitas paskirtas instruktorius) išdėsto mokomąją teoriją, </w:t>
      </w:r>
      <w:r w:rsidR="00E14151" w:rsidRPr="00282567">
        <w:rPr>
          <w:rFonts w:ascii="Times New Roman" w:hAnsi="Times New Roman"/>
        </w:rPr>
        <w:t>kurią reikia</w:t>
      </w:r>
      <w:r w:rsidRPr="00282567">
        <w:rPr>
          <w:rFonts w:ascii="Times New Roman" w:hAnsi="Times New Roman"/>
        </w:rPr>
        <w:t xml:space="preserve"> žinoti kariams, supažindina su </w:t>
      </w:r>
      <w:r w:rsidR="00E613A2" w:rsidRPr="00282567">
        <w:rPr>
          <w:rFonts w:ascii="Times New Roman" w:hAnsi="Times New Roman"/>
        </w:rPr>
        <w:t>puolimo</w:t>
      </w:r>
      <w:r w:rsidRPr="00282567">
        <w:rPr>
          <w:rFonts w:ascii="Times New Roman" w:hAnsi="Times New Roman"/>
        </w:rPr>
        <w:t xml:space="preserve"> vykdymo etapais. Sekanči</w:t>
      </w:r>
      <w:r w:rsidR="001F4A0C" w:rsidRPr="00282567">
        <w:rPr>
          <w:rFonts w:ascii="Times New Roman" w:hAnsi="Times New Roman"/>
        </w:rPr>
        <w:t>ą</w:t>
      </w:r>
      <w:r w:rsidRPr="00282567">
        <w:rPr>
          <w:rFonts w:ascii="Times New Roman" w:hAnsi="Times New Roman"/>
        </w:rPr>
        <w:t xml:space="preserve"> pratybų dal</w:t>
      </w:r>
      <w:r w:rsidR="001F4A0C" w:rsidRPr="00282567">
        <w:rPr>
          <w:rFonts w:ascii="Times New Roman" w:hAnsi="Times New Roman"/>
        </w:rPr>
        <w:t>į</w:t>
      </w:r>
      <w:r w:rsidRPr="00282567">
        <w:rPr>
          <w:rFonts w:ascii="Times New Roman" w:hAnsi="Times New Roman"/>
        </w:rPr>
        <w:t xml:space="preserve"> būrio kariai vietovėje</w:t>
      </w:r>
      <w:r w:rsidR="00E14151" w:rsidRPr="00282567">
        <w:rPr>
          <w:rFonts w:ascii="Times New Roman" w:hAnsi="Times New Roman"/>
        </w:rPr>
        <w:t xml:space="preserve"> šviesiu paros metu</w:t>
      </w:r>
      <w:r w:rsidRPr="00282567">
        <w:rPr>
          <w:rFonts w:ascii="Times New Roman" w:hAnsi="Times New Roman"/>
        </w:rPr>
        <w:t xml:space="preserve"> būrio sudėtyje praktiškai mokomi atlikti procedūras</w:t>
      </w:r>
      <w:r w:rsidR="00E14151" w:rsidRPr="00282567">
        <w:rPr>
          <w:rFonts w:ascii="Times New Roman" w:hAnsi="Times New Roman"/>
        </w:rPr>
        <w:t>,</w:t>
      </w:r>
      <w:r w:rsidRPr="00282567">
        <w:rPr>
          <w:rFonts w:ascii="Times New Roman" w:hAnsi="Times New Roman"/>
        </w:rPr>
        <w:t xml:space="preserve"> numatytas </w:t>
      </w:r>
      <w:r w:rsidR="00E613A2" w:rsidRPr="00282567">
        <w:rPr>
          <w:rFonts w:ascii="Times New Roman" w:hAnsi="Times New Roman"/>
        </w:rPr>
        <w:t>vykdant puolimą</w:t>
      </w:r>
      <w:r w:rsidRPr="00282567">
        <w:rPr>
          <w:rFonts w:ascii="Times New Roman" w:hAnsi="Times New Roman"/>
        </w:rPr>
        <w:t xml:space="preserve">. </w:t>
      </w:r>
      <w:r w:rsidR="002B2EC0" w:rsidRPr="00282567">
        <w:rPr>
          <w:rFonts w:ascii="Times New Roman" w:hAnsi="Times New Roman"/>
        </w:rPr>
        <w:t>B</w:t>
      </w:r>
      <w:r w:rsidRPr="00282567">
        <w:rPr>
          <w:rFonts w:ascii="Times New Roman" w:hAnsi="Times New Roman"/>
        </w:rPr>
        <w:t>ūrio vadas organizuoja</w:t>
      </w:r>
      <w:r w:rsidR="00E613A2" w:rsidRPr="00282567">
        <w:rPr>
          <w:rFonts w:ascii="Times New Roman" w:hAnsi="Times New Roman"/>
        </w:rPr>
        <w:t xml:space="preserve"> objekto</w:t>
      </w:r>
      <w:r w:rsidRPr="00282567">
        <w:rPr>
          <w:rFonts w:ascii="Times New Roman" w:hAnsi="Times New Roman"/>
        </w:rPr>
        <w:t xml:space="preserve"> </w:t>
      </w:r>
      <w:r w:rsidR="00E613A2" w:rsidRPr="00282567">
        <w:rPr>
          <w:rFonts w:ascii="Times New Roman" w:hAnsi="Times New Roman"/>
        </w:rPr>
        <w:t>puolimo</w:t>
      </w:r>
      <w:r w:rsidRPr="00282567">
        <w:rPr>
          <w:rFonts w:ascii="Times New Roman" w:hAnsi="Times New Roman"/>
        </w:rPr>
        <w:t xml:space="preserve"> vykdymą </w:t>
      </w:r>
      <w:r w:rsidR="00E613A2" w:rsidRPr="00282567">
        <w:rPr>
          <w:rFonts w:ascii="Times New Roman" w:hAnsi="Times New Roman"/>
        </w:rPr>
        <w:t>su imitacija</w:t>
      </w:r>
      <w:r w:rsidRPr="00282567">
        <w:rPr>
          <w:rFonts w:ascii="Times New Roman" w:hAnsi="Times New Roman"/>
        </w:rPr>
        <w:t>.</w:t>
      </w:r>
    </w:p>
    <w:p w14:paraId="1F939596" w14:textId="77777777" w:rsidR="006562FB" w:rsidRPr="00282567" w:rsidRDefault="006562FB" w:rsidP="00643F2C">
      <w:pPr>
        <w:tabs>
          <w:tab w:val="left" w:pos="360"/>
        </w:tabs>
        <w:ind w:left="22"/>
        <w:jc w:val="both"/>
        <w:rPr>
          <w:rFonts w:ascii="Times New Roman" w:hAnsi="Times New Roman"/>
        </w:rPr>
      </w:pPr>
      <w:r w:rsidRPr="00282567">
        <w:rPr>
          <w:rFonts w:ascii="Times New Roman" w:hAnsi="Times New Roman"/>
        </w:rPr>
        <w:tab/>
        <w:t xml:space="preserve">Pratybų metu būrio vadas su skyrių </w:t>
      </w:r>
      <w:r w:rsidR="00721DC7" w:rsidRPr="00282567">
        <w:rPr>
          <w:rFonts w:ascii="Times New Roman" w:hAnsi="Times New Roman"/>
        </w:rPr>
        <w:t>instruktoriais (</w:t>
      </w:r>
      <w:r w:rsidRPr="00282567">
        <w:rPr>
          <w:rFonts w:ascii="Times New Roman" w:hAnsi="Times New Roman"/>
        </w:rPr>
        <w:t>vadais</w:t>
      </w:r>
      <w:r w:rsidR="00721DC7" w:rsidRPr="00282567">
        <w:rPr>
          <w:rFonts w:ascii="Times New Roman" w:hAnsi="Times New Roman"/>
        </w:rPr>
        <w:t>)</w:t>
      </w:r>
      <w:r w:rsidRPr="00282567">
        <w:rPr>
          <w:rFonts w:ascii="Times New Roman" w:hAnsi="Times New Roman"/>
        </w:rPr>
        <w:t xml:space="preserve"> formuoja padalinio karių bendradarbiavimą, veikimą padalinio sudėtyje. Pratybos vykdomos būrio sudėtyje.  </w:t>
      </w:r>
    </w:p>
    <w:p w14:paraId="1F939597" w14:textId="77777777" w:rsidR="00FB24F7" w:rsidRPr="00282567" w:rsidRDefault="00FB24F7" w:rsidP="00643F2C">
      <w:pPr>
        <w:tabs>
          <w:tab w:val="left" w:pos="851"/>
        </w:tabs>
        <w:ind w:left="742" w:hanging="709"/>
        <w:jc w:val="both"/>
        <w:rPr>
          <w:rFonts w:ascii="Times New Roman" w:hAnsi="Times New Roman"/>
          <w:b/>
          <w:u w:val="single"/>
        </w:rPr>
      </w:pPr>
    </w:p>
    <w:p w14:paraId="1F939598" w14:textId="77777777" w:rsidR="006562FB" w:rsidRPr="00282567" w:rsidRDefault="006562FB" w:rsidP="00643F2C">
      <w:pPr>
        <w:tabs>
          <w:tab w:val="left" w:pos="851"/>
        </w:tabs>
        <w:ind w:left="742" w:hanging="709"/>
        <w:jc w:val="both"/>
        <w:rPr>
          <w:rFonts w:ascii="Times New Roman" w:hAnsi="Times New Roman"/>
          <w:b/>
          <w:u w:val="single"/>
        </w:rPr>
      </w:pPr>
      <w:r w:rsidRPr="00282567">
        <w:rPr>
          <w:rFonts w:ascii="Times New Roman" w:hAnsi="Times New Roman"/>
          <w:b/>
          <w:u w:val="single"/>
        </w:rPr>
        <w:t>Materialinis aprūpinimas</w:t>
      </w:r>
    </w:p>
    <w:p w14:paraId="1F939599" w14:textId="77777777" w:rsidR="006562FB" w:rsidRPr="00282567" w:rsidRDefault="006562FB" w:rsidP="003E55F0">
      <w:pPr>
        <w:numPr>
          <w:ilvl w:val="0"/>
          <w:numId w:val="335"/>
        </w:numPr>
        <w:tabs>
          <w:tab w:val="left" w:pos="851"/>
          <w:tab w:val="left" w:pos="1134"/>
        </w:tabs>
        <w:ind w:left="742" w:hanging="11"/>
        <w:jc w:val="both"/>
        <w:rPr>
          <w:rFonts w:ascii="Times New Roman" w:hAnsi="Times New Roman"/>
        </w:rPr>
      </w:pPr>
      <w:r w:rsidRPr="00282567">
        <w:rPr>
          <w:rFonts w:ascii="Times New Roman" w:hAnsi="Times New Roman"/>
        </w:rPr>
        <w:t>Kompiuteris – 1 vnt.</w:t>
      </w:r>
    </w:p>
    <w:p w14:paraId="1F93959A" w14:textId="77777777" w:rsidR="006562FB" w:rsidRPr="00282567" w:rsidRDefault="006562FB" w:rsidP="003E55F0">
      <w:pPr>
        <w:numPr>
          <w:ilvl w:val="0"/>
          <w:numId w:val="335"/>
        </w:numPr>
        <w:tabs>
          <w:tab w:val="left" w:pos="851"/>
          <w:tab w:val="left" w:pos="1134"/>
        </w:tabs>
        <w:ind w:left="742" w:hanging="11"/>
        <w:jc w:val="both"/>
        <w:rPr>
          <w:rFonts w:ascii="Times New Roman" w:hAnsi="Times New Roman"/>
        </w:rPr>
      </w:pPr>
      <w:r w:rsidRPr="00282567">
        <w:rPr>
          <w:rFonts w:ascii="Times New Roman" w:hAnsi="Times New Roman"/>
        </w:rPr>
        <w:t>V</w:t>
      </w:r>
      <w:r w:rsidR="002B2EC0" w:rsidRPr="00282567">
        <w:rPr>
          <w:rFonts w:ascii="Times New Roman" w:hAnsi="Times New Roman"/>
        </w:rPr>
        <w:t>aizdo</w:t>
      </w:r>
      <w:r w:rsidRPr="00282567">
        <w:rPr>
          <w:rFonts w:ascii="Times New Roman" w:hAnsi="Times New Roman"/>
        </w:rPr>
        <w:t xml:space="preserve"> projektorius – 1 vnt.</w:t>
      </w:r>
    </w:p>
    <w:p w14:paraId="1F93959B" w14:textId="77777777" w:rsidR="006562FB" w:rsidRPr="00282567" w:rsidRDefault="006562FB" w:rsidP="003E55F0">
      <w:pPr>
        <w:numPr>
          <w:ilvl w:val="0"/>
          <w:numId w:val="335"/>
        </w:numPr>
        <w:tabs>
          <w:tab w:val="left" w:pos="851"/>
          <w:tab w:val="left" w:pos="1134"/>
        </w:tabs>
        <w:ind w:left="742" w:hanging="11"/>
        <w:jc w:val="both"/>
        <w:rPr>
          <w:rFonts w:ascii="Times New Roman" w:hAnsi="Times New Roman"/>
        </w:rPr>
      </w:pPr>
      <w:r w:rsidRPr="00282567">
        <w:rPr>
          <w:rFonts w:ascii="Times New Roman" w:hAnsi="Times New Roman"/>
        </w:rPr>
        <w:t>Žygio ekipuotė – kiekvienam kariui.</w:t>
      </w:r>
    </w:p>
    <w:p w14:paraId="1F93959C" w14:textId="77777777" w:rsidR="006562FB" w:rsidRPr="00282567" w:rsidRDefault="006562FB" w:rsidP="003E55F0">
      <w:pPr>
        <w:numPr>
          <w:ilvl w:val="0"/>
          <w:numId w:val="335"/>
        </w:numPr>
        <w:tabs>
          <w:tab w:val="left" w:pos="1134"/>
        </w:tabs>
        <w:ind w:left="742" w:hanging="11"/>
        <w:jc w:val="both"/>
        <w:rPr>
          <w:rFonts w:ascii="Times New Roman" w:hAnsi="Times New Roman"/>
        </w:rPr>
      </w:pPr>
      <w:r w:rsidRPr="00282567">
        <w:rPr>
          <w:rFonts w:ascii="Times New Roman" w:hAnsi="Times New Roman"/>
          <w:color w:val="000000"/>
        </w:rPr>
        <w:t xml:space="preserve">5,56x45 IM </w:t>
      </w:r>
      <w:r w:rsidR="002B2EC0" w:rsidRPr="00282567">
        <w:rPr>
          <w:rFonts w:ascii="Times New Roman" w:hAnsi="Times New Roman"/>
          <w:color w:val="000000"/>
        </w:rPr>
        <w:t>–</w:t>
      </w:r>
      <w:r w:rsidRPr="00282567">
        <w:rPr>
          <w:rFonts w:ascii="Times New Roman" w:hAnsi="Times New Roman"/>
          <w:color w:val="000000"/>
        </w:rPr>
        <w:t xml:space="preserve"> 60 šov. </w:t>
      </w:r>
      <w:r w:rsidRPr="00282567">
        <w:rPr>
          <w:rFonts w:ascii="Times New Roman" w:hAnsi="Times New Roman"/>
        </w:rPr>
        <w:t>– kiekvienam kariui.</w:t>
      </w:r>
    </w:p>
    <w:p w14:paraId="1F93959D" w14:textId="77777777" w:rsidR="006562FB" w:rsidRPr="00282567" w:rsidRDefault="006562FB" w:rsidP="003E55F0">
      <w:pPr>
        <w:numPr>
          <w:ilvl w:val="0"/>
          <w:numId w:val="335"/>
        </w:numPr>
        <w:tabs>
          <w:tab w:val="left" w:pos="1134"/>
        </w:tabs>
        <w:ind w:left="742" w:hanging="11"/>
        <w:jc w:val="both"/>
        <w:rPr>
          <w:rFonts w:ascii="Times New Roman" w:hAnsi="Times New Roman"/>
        </w:rPr>
      </w:pPr>
      <w:r w:rsidRPr="00282567">
        <w:rPr>
          <w:rFonts w:ascii="Times New Roman" w:hAnsi="Times New Roman"/>
        </w:rPr>
        <w:t>7,62x51 IM BRASIL – 1</w:t>
      </w:r>
      <w:r w:rsidR="002B2EC0" w:rsidRPr="00282567">
        <w:rPr>
          <w:rFonts w:ascii="Times New Roman" w:hAnsi="Times New Roman"/>
        </w:rPr>
        <w:t xml:space="preserve"> </w:t>
      </w:r>
      <w:r w:rsidRPr="00282567">
        <w:rPr>
          <w:rFonts w:ascii="Times New Roman" w:hAnsi="Times New Roman"/>
        </w:rPr>
        <w:t>000 šov. (</w:t>
      </w:r>
      <w:r w:rsidR="002B2EC0" w:rsidRPr="00282567">
        <w:rPr>
          <w:rFonts w:ascii="Times New Roman" w:hAnsi="Times New Roman"/>
        </w:rPr>
        <w:t xml:space="preserve">1 </w:t>
      </w:r>
      <w:r w:rsidRPr="00282567">
        <w:rPr>
          <w:rFonts w:ascii="Times New Roman" w:hAnsi="Times New Roman"/>
        </w:rPr>
        <w:t>kulkosvaidis prieš</w:t>
      </w:r>
      <w:r w:rsidR="002B2EC0" w:rsidRPr="00282567">
        <w:rPr>
          <w:rFonts w:ascii="Times New Roman" w:hAnsi="Times New Roman"/>
        </w:rPr>
        <w:t>ui</w:t>
      </w:r>
      <w:r w:rsidRPr="00282567">
        <w:rPr>
          <w:rFonts w:ascii="Times New Roman" w:hAnsi="Times New Roman"/>
        </w:rPr>
        <w:t xml:space="preserve"> imit</w:t>
      </w:r>
      <w:r w:rsidR="002B2EC0" w:rsidRPr="00282567">
        <w:rPr>
          <w:rFonts w:ascii="Times New Roman" w:hAnsi="Times New Roman"/>
        </w:rPr>
        <w:t>uoti</w:t>
      </w:r>
      <w:r w:rsidRPr="00282567">
        <w:rPr>
          <w:rFonts w:ascii="Times New Roman" w:hAnsi="Times New Roman"/>
        </w:rPr>
        <w:t>).</w:t>
      </w:r>
    </w:p>
    <w:p w14:paraId="1F93959E" w14:textId="77777777" w:rsidR="006562FB" w:rsidRPr="00282567" w:rsidRDefault="006562FB" w:rsidP="003E55F0">
      <w:pPr>
        <w:numPr>
          <w:ilvl w:val="0"/>
          <w:numId w:val="335"/>
        </w:numPr>
        <w:tabs>
          <w:tab w:val="left" w:pos="1134"/>
        </w:tabs>
        <w:ind w:left="742" w:hanging="11"/>
        <w:jc w:val="both"/>
        <w:rPr>
          <w:rFonts w:ascii="Times New Roman" w:hAnsi="Times New Roman"/>
        </w:rPr>
      </w:pPr>
      <w:r w:rsidRPr="00282567">
        <w:rPr>
          <w:rFonts w:ascii="Times New Roman" w:hAnsi="Times New Roman"/>
        </w:rPr>
        <w:t>SIP-7 – 6 vnt. būriui.</w:t>
      </w:r>
    </w:p>
    <w:p w14:paraId="1F93959F" w14:textId="77777777" w:rsidR="006562FB" w:rsidRPr="00282567" w:rsidRDefault="006562FB" w:rsidP="003E55F0">
      <w:pPr>
        <w:numPr>
          <w:ilvl w:val="0"/>
          <w:numId w:val="335"/>
        </w:numPr>
        <w:tabs>
          <w:tab w:val="left" w:pos="1134"/>
        </w:tabs>
        <w:ind w:left="742" w:hanging="11"/>
        <w:jc w:val="both"/>
        <w:rPr>
          <w:rFonts w:ascii="Times New Roman" w:hAnsi="Times New Roman"/>
        </w:rPr>
      </w:pPr>
      <w:r w:rsidRPr="00282567">
        <w:rPr>
          <w:rFonts w:ascii="Times New Roman" w:hAnsi="Times New Roman"/>
        </w:rPr>
        <w:t>DSB-100 – 6 vnt. būriui.</w:t>
      </w:r>
    </w:p>
    <w:p w14:paraId="1F9395A0" w14:textId="77777777" w:rsidR="00301CFC" w:rsidRPr="00282567" w:rsidRDefault="00301CFC" w:rsidP="00643F2C">
      <w:pPr>
        <w:tabs>
          <w:tab w:val="left" w:pos="851"/>
        </w:tabs>
        <w:ind w:left="742" w:hanging="709"/>
        <w:jc w:val="both"/>
        <w:rPr>
          <w:rFonts w:ascii="Times New Roman" w:hAnsi="Times New Roman"/>
          <w:b/>
        </w:rPr>
      </w:pPr>
      <w:r w:rsidRPr="00282567">
        <w:rPr>
          <w:rFonts w:ascii="Times New Roman" w:hAnsi="Times New Roman"/>
          <w:b/>
          <w:u w:val="single"/>
        </w:rPr>
        <w:t>Literatūra</w:t>
      </w:r>
    </w:p>
    <w:p w14:paraId="1F9395A1" w14:textId="77777777" w:rsidR="00AA3235" w:rsidRPr="00282567" w:rsidRDefault="003638D6" w:rsidP="003E55F0">
      <w:pPr>
        <w:numPr>
          <w:ilvl w:val="0"/>
          <w:numId w:val="524"/>
        </w:numPr>
        <w:tabs>
          <w:tab w:val="left" w:pos="1080"/>
        </w:tabs>
        <w:ind w:firstLine="0"/>
        <w:rPr>
          <w:rFonts w:ascii="Times New Roman" w:hAnsi="Times New Roman"/>
        </w:rPr>
      </w:pPr>
      <w:r w:rsidRPr="00282567">
        <w:rPr>
          <w:rFonts w:ascii="Times New Roman" w:hAnsi="Times New Roman"/>
        </w:rPr>
        <w:t>Motorizuotųjų šaulių būrio (skyriaus) taktika. LK MDV. Vilnius, 2002.</w:t>
      </w:r>
    </w:p>
    <w:p w14:paraId="1F9395A2" w14:textId="77777777" w:rsidR="003638D6" w:rsidRPr="00282567" w:rsidRDefault="003638D6" w:rsidP="00643F2C">
      <w:pPr>
        <w:pBdr>
          <w:bottom w:val="single" w:sz="4" w:space="1" w:color="auto"/>
        </w:pBdr>
        <w:ind w:left="22"/>
        <w:rPr>
          <w:rFonts w:ascii="Times New Roman" w:hAnsi="Times New Roman"/>
        </w:rPr>
      </w:pPr>
    </w:p>
    <w:p w14:paraId="1F9395A3" w14:textId="77777777" w:rsidR="00AA3235" w:rsidRPr="00282567" w:rsidRDefault="00AA3235" w:rsidP="00643F2C">
      <w:pPr>
        <w:tabs>
          <w:tab w:val="left" w:pos="851"/>
        </w:tabs>
        <w:ind w:left="742" w:hanging="709"/>
        <w:jc w:val="both"/>
        <w:rPr>
          <w:rFonts w:ascii="Times New Roman" w:hAnsi="Times New Roman"/>
          <w:b/>
        </w:rPr>
      </w:pPr>
      <w:r w:rsidRPr="00282567">
        <w:rPr>
          <w:rFonts w:ascii="Times New Roman" w:hAnsi="Times New Roman"/>
          <w:b/>
        </w:rPr>
        <w:t>3 tema. Ve</w:t>
      </w:r>
      <w:r w:rsidR="002B2EC0" w:rsidRPr="00282567">
        <w:rPr>
          <w:rFonts w:ascii="Times New Roman" w:hAnsi="Times New Roman"/>
          <w:b/>
        </w:rPr>
        <w:t>iksmai apgyvendintoje vietovėje</w:t>
      </w:r>
      <w:r w:rsidRPr="00282567">
        <w:rPr>
          <w:rFonts w:ascii="Times New Roman" w:hAnsi="Times New Roman"/>
          <w:b/>
        </w:rPr>
        <w:t xml:space="preserve"> (</w:t>
      </w:r>
      <w:r w:rsidR="00700E31">
        <w:rPr>
          <w:rFonts w:ascii="Times New Roman" w:hAnsi="Times New Roman"/>
          <w:b/>
        </w:rPr>
        <w:t>9</w:t>
      </w:r>
      <w:r w:rsidRPr="00282567">
        <w:rPr>
          <w:rFonts w:ascii="Times New Roman" w:hAnsi="Times New Roman"/>
          <w:b/>
        </w:rPr>
        <w:t xml:space="preserve"> val.)</w:t>
      </w:r>
    </w:p>
    <w:p w14:paraId="1F9395A4" w14:textId="77777777" w:rsidR="00E4649D" w:rsidRPr="002B032F" w:rsidRDefault="00E4649D" w:rsidP="00E4649D">
      <w:pPr>
        <w:tabs>
          <w:tab w:val="left" w:pos="851"/>
        </w:tabs>
        <w:ind w:left="742" w:hanging="709"/>
        <w:jc w:val="both"/>
        <w:rPr>
          <w:rFonts w:ascii="Times New Roman" w:hAnsi="Times New Roman"/>
          <w:b/>
        </w:rPr>
      </w:pPr>
      <w:r w:rsidRPr="00282567">
        <w:rPr>
          <w:rFonts w:ascii="Times New Roman" w:hAnsi="Times New Roman"/>
          <w:b/>
        </w:rPr>
        <w:t>1 užsiėmimas. Įsiverž</w:t>
      </w:r>
      <w:r w:rsidR="002B032F">
        <w:rPr>
          <w:rFonts w:ascii="Times New Roman" w:hAnsi="Times New Roman"/>
          <w:b/>
        </w:rPr>
        <w:t>imas</w:t>
      </w:r>
      <w:r w:rsidRPr="00282567">
        <w:rPr>
          <w:rFonts w:ascii="Times New Roman" w:hAnsi="Times New Roman"/>
          <w:b/>
        </w:rPr>
        <w:t xml:space="preserve"> į pastatą (3 val.).</w:t>
      </w:r>
    </w:p>
    <w:p w14:paraId="1F9395A5" w14:textId="77777777" w:rsidR="00E4649D" w:rsidRPr="00282567" w:rsidRDefault="00E4649D" w:rsidP="00E4649D">
      <w:pPr>
        <w:tabs>
          <w:tab w:val="left" w:pos="851"/>
        </w:tabs>
        <w:ind w:left="742" w:hanging="709"/>
        <w:jc w:val="both"/>
        <w:rPr>
          <w:rFonts w:ascii="Times New Roman" w:hAnsi="Times New Roman"/>
        </w:rPr>
      </w:pPr>
    </w:p>
    <w:p w14:paraId="1F9395A6" w14:textId="77777777" w:rsidR="00E4649D" w:rsidRPr="00282567" w:rsidRDefault="00E4649D" w:rsidP="00E4649D">
      <w:pPr>
        <w:tabs>
          <w:tab w:val="left" w:pos="851"/>
        </w:tabs>
        <w:ind w:left="742" w:hanging="709"/>
        <w:jc w:val="both"/>
        <w:rPr>
          <w:rFonts w:ascii="Times New Roman" w:hAnsi="Times New Roman"/>
          <w:b/>
          <w:u w:val="single"/>
        </w:rPr>
      </w:pPr>
      <w:r w:rsidRPr="00282567">
        <w:rPr>
          <w:rFonts w:ascii="Times New Roman" w:hAnsi="Times New Roman"/>
          <w:b/>
          <w:u w:val="single"/>
        </w:rPr>
        <w:t>Tikslas</w:t>
      </w:r>
    </w:p>
    <w:p w14:paraId="1F9395A7" w14:textId="77777777" w:rsidR="00E4649D" w:rsidRPr="00282567" w:rsidRDefault="00E4649D" w:rsidP="00E4649D">
      <w:pPr>
        <w:tabs>
          <w:tab w:val="left" w:pos="851"/>
        </w:tabs>
        <w:ind w:left="742" w:hanging="709"/>
        <w:jc w:val="both"/>
        <w:rPr>
          <w:rFonts w:ascii="Times New Roman" w:hAnsi="Times New Roman"/>
          <w:u w:val="single"/>
        </w:rPr>
      </w:pPr>
      <w:r w:rsidRPr="00282567">
        <w:rPr>
          <w:rFonts w:ascii="Times New Roman" w:hAnsi="Times New Roman"/>
          <w:u w:val="single"/>
        </w:rPr>
        <w:t>Užduotis</w:t>
      </w:r>
    </w:p>
    <w:p w14:paraId="1F9395A8" w14:textId="77777777" w:rsidR="00E4649D" w:rsidRPr="00282567" w:rsidRDefault="00E4649D" w:rsidP="002B032F">
      <w:pPr>
        <w:tabs>
          <w:tab w:val="left" w:pos="851"/>
        </w:tabs>
        <w:ind w:left="742" w:hanging="709"/>
        <w:jc w:val="both"/>
        <w:rPr>
          <w:rFonts w:ascii="Times New Roman" w:hAnsi="Times New Roman"/>
        </w:rPr>
      </w:pPr>
      <w:r w:rsidRPr="00282567">
        <w:rPr>
          <w:rFonts w:ascii="Times New Roman" w:hAnsi="Times New Roman"/>
        </w:rPr>
        <w:tab/>
      </w:r>
      <w:r w:rsidR="00700E31">
        <w:rPr>
          <w:rFonts w:ascii="Times New Roman" w:hAnsi="Times New Roman"/>
        </w:rPr>
        <w:t xml:space="preserve">Įsiveržti į pastatą </w:t>
      </w:r>
      <w:r w:rsidRPr="00282567">
        <w:rPr>
          <w:rFonts w:ascii="Times New Roman" w:hAnsi="Times New Roman"/>
        </w:rPr>
        <w:t xml:space="preserve"> (</w:t>
      </w:r>
      <w:r w:rsidR="00700E31">
        <w:rPr>
          <w:rFonts w:ascii="Times New Roman" w:hAnsi="Times New Roman"/>
        </w:rPr>
        <w:t>1.1.22.1.</w:t>
      </w:r>
      <w:r w:rsidRPr="00282567">
        <w:rPr>
          <w:rFonts w:ascii="Times New Roman" w:hAnsi="Times New Roman"/>
        </w:rPr>
        <w:t>).</w:t>
      </w:r>
    </w:p>
    <w:p w14:paraId="1F9395A9" w14:textId="77777777" w:rsidR="00E4649D" w:rsidRPr="00282567" w:rsidRDefault="00E4649D" w:rsidP="00E4649D">
      <w:pPr>
        <w:tabs>
          <w:tab w:val="left" w:pos="851"/>
        </w:tabs>
        <w:ind w:left="742" w:hanging="709"/>
        <w:jc w:val="both"/>
        <w:rPr>
          <w:rFonts w:ascii="Times New Roman" w:hAnsi="Times New Roman"/>
          <w:u w:val="single"/>
        </w:rPr>
      </w:pPr>
      <w:r w:rsidRPr="00282567">
        <w:rPr>
          <w:rFonts w:ascii="Times New Roman" w:hAnsi="Times New Roman"/>
          <w:u w:val="single"/>
        </w:rPr>
        <w:t>Sąlygos</w:t>
      </w:r>
    </w:p>
    <w:p w14:paraId="1F9395AA" w14:textId="77777777" w:rsidR="00E4649D" w:rsidRPr="00282567" w:rsidRDefault="00E4649D" w:rsidP="003E55F0">
      <w:pPr>
        <w:numPr>
          <w:ilvl w:val="0"/>
          <w:numId w:val="607"/>
        </w:numPr>
        <w:tabs>
          <w:tab w:val="left" w:pos="1134"/>
        </w:tabs>
        <w:jc w:val="both"/>
        <w:rPr>
          <w:rFonts w:ascii="Times New Roman" w:hAnsi="Times New Roman"/>
        </w:rPr>
      </w:pPr>
      <w:r w:rsidRPr="00282567">
        <w:rPr>
          <w:rFonts w:ascii="Times New Roman" w:hAnsi="Times New Roman"/>
        </w:rPr>
        <w:t>Vietovėje</w:t>
      </w:r>
    </w:p>
    <w:p w14:paraId="1F9395AB" w14:textId="77777777" w:rsidR="00E4649D" w:rsidRPr="00282567" w:rsidRDefault="00E4649D" w:rsidP="002B032F">
      <w:pPr>
        <w:numPr>
          <w:ilvl w:val="0"/>
          <w:numId w:val="607"/>
        </w:numPr>
        <w:tabs>
          <w:tab w:val="left" w:pos="1134"/>
        </w:tabs>
        <w:jc w:val="both"/>
        <w:rPr>
          <w:rFonts w:ascii="Times New Roman" w:hAnsi="Times New Roman"/>
        </w:rPr>
      </w:pPr>
      <w:r w:rsidRPr="00282567">
        <w:rPr>
          <w:rFonts w:ascii="Times New Roman" w:hAnsi="Times New Roman"/>
        </w:rPr>
        <w:t>Praktiškai.</w:t>
      </w:r>
    </w:p>
    <w:p w14:paraId="1F9395AC" w14:textId="77777777" w:rsidR="00E4649D" w:rsidRPr="00282567" w:rsidRDefault="00E4649D" w:rsidP="002B032F">
      <w:pPr>
        <w:numPr>
          <w:ilvl w:val="0"/>
          <w:numId w:val="607"/>
        </w:numPr>
        <w:jc w:val="both"/>
        <w:rPr>
          <w:rFonts w:ascii="Times New Roman" w:hAnsi="Times New Roman"/>
        </w:rPr>
      </w:pPr>
      <w:r w:rsidRPr="00282567">
        <w:rPr>
          <w:rFonts w:ascii="Times New Roman" w:hAnsi="Times New Roman"/>
        </w:rPr>
        <w:t>Apgyvendintoje vietovėje.</w:t>
      </w:r>
    </w:p>
    <w:p w14:paraId="1F9395AD" w14:textId="77777777" w:rsidR="00E4649D" w:rsidRPr="00282567" w:rsidRDefault="00E4649D" w:rsidP="00E4649D">
      <w:pPr>
        <w:tabs>
          <w:tab w:val="left" w:pos="851"/>
        </w:tabs>
        <w:ind w:left="742" w:hanging="709"/>
        <w:jc w:val="both"/>
        <w:rPr>
          <w:rFonts w:ascii="Times New Roman" w:hAnsi="Times New Roman"/>
          <w:u w:val="single"/>
        </w:rPr>
      </w:pPr>
      <w:r w:rsidRPr="00282567">
        <w:rPr>
          <w:rFonts w:ascii="Times New Roman" w:hAnsi="Times New Roman"/>
          <w:u w:val="single"/>
        </w:rPr>
        <w:t>Vertinimo kriterijai</w:t>
      </w:r>
    </w:p>
    <w:p w14:paraId="1F9395AE" w14:textId="77777777" w:rsidR="00E4649D" w:rsidRPr="00282567" w:rsidRDefault="00E4649D" w:rsidP="00E4649D">
      <w:pPr>
        <w:ind w:left="22" w:firstLine="748"/>
        <w:jc w:val="both"/>
        <w:rPr>
          <w:rFonts w:ascii="Times New Roman" w:hAnsi="Times New Roman"/>
        </w:rPr>
      </w:pPr>
      <w:r w:rsidRPr="00282567">
        <w:rPr>
          <w:rFonts w:ascii="Times New Roman" w:hAnsi="Times New Roman"/>
        </w:rPr>
        <w:t>Karys vertinamas teigiamai, jei sugeba:</w:t>
      </w:r>
    </w:p>
    <w:p w14:paraId="1F9395AF" w14:textId="77777777" w:rsidR="00E4649D" w:rsidRPr="00282567" w:rsidRDefault="002A57F0" w:rsidP="003E55F0">
      <w:pPr>
        <w:numPr>
          <w:ilvl w:val="0"/>
          <w:numId w:val="608"/>
        </w:numPr>
        <w:contextualSpacing/>
        <w:jc w:val="both"/>
        <w:rPr>
          <w:rFonts w:ascii="Times New Roman" w:hAnsi="Times New Roman"/>
        </w:rPr>
      </w:pPr>
      <w:r>
        <w:rPr>
          <w:rFonts w:ascii="Times New Roman" w:hAnsi="Times New Roman"/>
          <w:color w:val="000000" w:themeColor="text1"/>
        </w:rPr>
        <w:t>p</w:t>
      </w:r>
      <w:r w:rsidR="00E4649D" w:rsidRPr="002A57F0">
        <w:rPr>
          <w:rFonts w:ascii="Times New Roman" w:hAnsi="Times New Roman"/>
          <w:color w:val="000000" w:themeColor="text1"/>
        </w:rPr>
        <w:t>ri</w:t>
      </w:r>
      <w:r w:rsidRPr="002A57F0">
        <w:rPr>
          <w:rFonts w:ascii="Times New Roman" w:hAnsi="Times New Roman"/>
          <w:color w:val="000000" w:themeColor="text1"/>
        </w:rPr>
        <w:t>artėti</w:t>
      </w:r>
      <w:r w:rsidR="00E4649D" w:rsidRPr="002A57F0">
        <w:rPr>
          <w:rFonts w:ascii="Times New Roman" w:hAnsi="Times New Roman"/>
          <w:color w:val="000000" w:themeColor="text1"/>
        </w:rPr>
        <w:t xml:space="preserve"> prie pastato ketverto sudėtyje</w:t>
      </w:r>
      <w:r>
        <w:rPr>
          <w:rFonts w:ascii="Times New Roman" w:hAnsi="Times New Roman"/>
        </w:rPr>
        <w:t>;</w:t>
      </w:r>
    </w:p>
    <w:p w14:paraId="1F9395B0" w14:textId="77777777" w:rsidR="00E4649D" w:rsidRPr="00282567" w:rsidRDefault="002A57F0" w:rsidP="003E55F0">
      <w:pPr>
        <w:numPr>
          <w:ilvl w:val="0"/>
          <w:numId w:val="608"/>
        </w:numPr>
        <w:contextualSpacing/>
        <w:jc w:val="both"/>
        <w:rPr>
          <w:rFonts w:ascii="Times New Roman" w:hAnsi="Times New Roman"/>
        </w:rPr>
      </w:pPr>
      <w:r>
        <w:rPr>
          <w:rFonts w:ascii="Times New Roman" w:hAnsi="Times New Roman"/>
        </w:rPr>
        <w:t>u</w:t>
      </w:r>
      <w:r w:rsidR="00E4649D" w:rsidRPr="00282567">
        <w:rPr>
          <w:rFonts w:ascii="Times New Roman" w:hAnsi="Times New Roman"/>
        </w:rPr>
        <w:t xml:space="preserve">žimti </w:t>
      </w:r>
      <w:r w:rsidR="00E4649D" w:rsidRPr="002A57F0">
        <w:rPr>
          <w:rFonts w:ascii="Times New Roman" w:hAnsi="Times New Roman"/>
          <w:color w:val="000000" w:themeColor="text1"/>
        </w:rPr>
        <w:t>saugą</w:t>
      </w:r>
      <w:r w:rsidR="00E4649D" w:rsidRPr="00282567">
        <w:rPr>
          <w:rFonts w:ascii="Times New Roman" w:hAnsi="Times New Roman"/>
        </w:rPr>
        <w:t xml:space="preserve"> prie pastato</w:t>
      </w:r>
      <w:r>
        <w:rPr>
          <w:rFonts w:ascii="Times New Roman" w:hAnsi="Times New Roman"/>
        </w:rPr>
        <w:t>;</w:t>
      </w:r>
    </w:p>
    <w:p w14:paraId="1F9395B1" w14:textId="77777777" w:rsidR="00E4649D" w:rsidRPr="00282567" w:rsidRDefault="002A57F0" w:rsidP="003E55F0">
      <w:pPr>
        <w:numPr>
          <w:ilvl w:val="0"/>
          <w:numId w:val="608"/>
        </w:numPr>
        <w:contextualSpacing/>
        <w:jc w:val="both"/>
        <w:rPr>
          <w:rFonts w:ascii="Times New Roman" w:hAnsi="Times New Roman"/>
        </w:rPr>
      </w:pPr>
      <w:r>
        <w:rPr>
          <w:rFonts w:ascii="Times New Roman" w:hAnsi="Times New Roman"/>
        </w:rPr>
        <w:t>į</w:t>
      </w:r>
      <w:r w:rsidR="00E4649D" w:rsidRPr="00282567">
        <w:rPr>
          <w:rFonts w:ascii="Times New Roman" w:hAnsi="Times New Roman"/>
        </w:rPr>
        <w:t>lipti per pirmo aukšto langą</w:t>
      </w:r>
      <w:r>
        <w:rPr>
          <w:rFonts w:ascii="Times New Roman" w:hAnsi="Times New Roman"/>
        </w:rPr>
        <w:t>;</w:t>
      </w:r>
    </w:p>
    <w:p w14:paraId="1F9395B2" w14:textId="77777777" w:rsidR="00E4649D" w:rsidRPr="00282567" w:rsidRDefault="002A57F0" w:rsidP="002B032F">
      <w:pPr>
        <w:numPr>
          <w:ilvl w:val="0"/>
          <w:numId w:val="608"/>
        </w:numPr>
        <w:contextualSpacing/>
        <w:jc w:val="both"/>
        <w:rPr>
          <w:rFonts w:ascii="Times New Roman" w:hAnsi="Times New Roman"/>
        </w:rPr>
      </w:pPr>
      <w:r>
        <w:rPr>
          <w:rFonts w:ascii="Times New Roman" w:hAnsi="Times New Roman"/>
        </w:rPr>
        <w:t>u</w:t>
      </w:r>
      <w:r w:rsidR="00E4649D" w:rsidRPr="00282567">
        <w:rPr>
          <w:rFonts w:ascii="Times New Roman" w:hAnsi="Times New Roman"/>
        </w:rPr>
        <w:t xml:space="preserve">žimti </w:t>
      </w:r>
      <w:r w:rsidR="00E4649D" w:rsidRPr="002A57F0">
        <w:rPr>
          <w:rFonts w:ascii="Times New Roman" w:hAnsi="Times New Roman"/>
          <w:color w:val="000000" w:themeColor="text1"/>
        </w:rPr>
        <w:t>saugą</w:t>
      </w:r>
      <w:r w:rsidR="00E4649D" w:rsidRPr="00282567">
        <w:rPr>
          <w:rFonts w:ascii="Times New Roman" w:hAnsi="Times New Roman"/>
        </w:rPr>
        <w:t xml:space="preserve"> pastato viduje.</w:t>
      </w:r>
    </w:p>
    <w:p w14:paraId="1F9395B3" w14:textId="77777777" w:rsidR="00E4649D" w:rsidRPr="00282567" w:rsidRDefault="00E4649D" w:rsidP="00E4649D">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95B4" w14:textId="77777777" w:rsidR="00E4649D" w:rsidRPr="00282567" w:rsidRDefault="00E4649D" w:rsidP="00E4649D">
      <w:pPr>
        <w:tabs>
          <w:tab w:val="left" w:pos="851"/>
        </w:tabs>
        <w:ind w:firstLine="748"/>
        <w:jc w:val="both"/>
        <w:rPr>
          <w:rFonts w:ascii="Times New Roman" w:hAnsi="Times New Roman"/>
        </w:rPr>
      </w:pPr>
      <w:r w:rsidRPr="00282567">
        <w:rPr>
          <w:rFonts w:ascii="Times New Roman" w:hAnsi="Times New Roman"/>
        </w:rPr>
        <w:tab/>
        <w:t>Užsiėmim</w:t>
      </w:r>
      <w:r w:rsidR="00192DB8">
        <w:rPr>
          <w:rFonts w:ascii="Times New Roman" w:hAnsi="Times New Roman"/>
        </w:rPr>
        <w:t>as</w:t>
      </w:r>
      <w:r w:rsidRPr="00282567">
        <w:rPr>
          <w:rFonts w:ascii="Times New Roman" w:hAnsi="Times New Roman"/>
        </w:rPr>
        <w:t xml:space="preserve"> reng</w:t>
      </w:r>
      <w:r w:rsidR="00192DB8">
        <w:rPr>
          <w:rFonts w:ascii="Times New Roman" w:hAnsi="Times New Roman"/>
        </w:rPr>
        <w:t>iamas</w:t>
      </w:r>
      <w:r w:rsidRPr="00282567">
        <w:rPr>
          <w:rFonts w:ascii="Times New Roman" w:hAnsi="Times New Roman"/>
        </w:rPr>
        <w:t xml:space="preserve"> ir ve</w:t>
      </w:r>
      <w:r w:rsidR="00192DB8">
        <w:rPr>
          <w:rFonts w:ascii="Times New Roman" w:hAnsi="Times New Roman"/>
        </w:rPr>
        <w:t>damas</w:t>
      </w:r>
      <w:r w:rsidRPr="00282567">
        <w:rPr>
          <w:rFonts w:ascii="Times New Roman" w:hAnsi="Times New Roman"/>
        </w:rPr>
        <w:t xml:space="preserve"> vietovėje (joje turi būti pastatas su langu pirmame aukšte) skyriais. Instruktorius paaiškina ir pademonstruoja, kaip atliekamas įsiveržimas į pastatą. Skyrius </w:t>
      </w:r>
      <w:r w:rsidR="004079B2">
        <w:rPr>
          <w:rFonts w:ascii="Times New Roman" w:hAnsi="Times New Roman"/>
        </w:rPr>
        <w:t>suskirstomas</w:t>
      </w:r>
      <w:r w:rsidRPr="00282567">
        <w:rPr>
          <w:rFonts w:ascii="Times New Roman" w:hAnsi="Times New Roman"/>
        </w:rPr>
        <w:t xml:space="preserve"> į </w:t>
      </w:r>
      <w:r w:rsidRPr="00192DB8">
        <w:rPr>
          <w:rFonts w:ascii="Times New Roman" w:hAnsi="Times New Roman"/>
          <w:color w:val="000000" w:themeColor="text1"/>
        </w:rPr>
        <w:t xml:space="preserve">ketvertus. Vienas ketvertas </w:t>
      </w:r>
      <w:r w:rsidRPr="00282567">
        <w:rPr>
          <w:rFonts w:ascii="Times New Roman" w:hAnsi="Times New Roman"/>
        </w:rPr>
        <w:t>atlieka įsiveržimą, likę kariai atlieka paramos grupės funkcijas. Instruktorius stebi ir taiso klaidas</w:t>
      </w:r>
      <w:r w:rsidR="00192DB8">
        <w:rPr>
          <w:rFonts w:ascii="Times New Roman" w:hAnsi="Times New Roman"/>
        </w:rPr>
        <w:t>;</w:t>
      </w:r>
      <w:r w:rsidRPr="00282567">
        <w:rPr>
          <w:rFonts w:ascii="Times New Roman" w:hAnsi="Times New Roman"/>
        </w:rPr>
        <w:t xml:space="preserve"> prieš sukei</w:t>
      </w:r>
      <w:r w:rsidR="00192DB8">
        <w:rPr>
          <w:rFonts w:ascii="Times New Roman" w:hAnsi="Times New Roman"/>
        </w:rPr>
        <w:t>sdamas</w:t>
      </w:r>
      <w:r w:rsidRPr="00282567">
        <w:rPr>
          <w:rFonts w:ascii="Times New Roman" w:hAnsi="Times New Roman"/>
        </w:rPr>
        <w:t xml:space="preserve"> ketvertus vietomis, su visu skyriumi trumpai aptaria, kas buvo padaryta gerai ir blogai. Po to kita karių grupė atlieka įsiveržimą.</w:t>
      </w:r>
    </w:p>
    <w:p w14:paraId="1F9395B5" w14:textId="77777777" w:rsidR="00E4649D" w:rsidRPr="00282567" w:rsidRDefault="00E4649D" w:rsidP="00E4649D">
      <w:pPr>
        <w:tabs>
          <w:tab w:val="left" w:pos="851"/>
        </w:tabs>
        <w:ind w:left="742" w:hanging="709"/>
        <w:jc w:val="both"/>
        <w:rPr>
          <w:rFonts w:ascii="Times New Roman" w:hAnsi="Times New Roman"/>
          <w:b/>
          <w:u w:val="single"/>
        </w:rPr>
      </w:pPr>
      <w:r w:rsidRPr="00282567">
        <w:rPr>
          <w:rFonts w:ascii="Times New Roman" w:hAnsi="Times New Roman"/>
          <w:b/>
          <w:u w:val="single"/>
        </w:rPr>
        <w:t>Materialinis aprūpinimas</w:t>
      </w:r>
    </w:p>
    <w:p w14:paraId="1F9395B6" w14:textId="77777777" w:rsidR="00E4649D" w:rsidRPr="00282567" w:rsidRDefault="00E4649D" w:rsidP="002B032F">
      <w:pPr>
        <w:numPr>
          <w:ilvl w:val="0"/>
          <w:numId w:val="609"/>
        </w:numPr>
        <w:tabs>
          <w:tab w:val="left" w:pos="851"/>
          <w:tab w:val="left" w:pos="1134"/>
        </w:tabs>
        <w:ind w:left="742" w:hanging="11"/>
        <w:jc w:val="both"/>
        <w:rPr>
          <w:rFonts w:ascii="Times New Roman" w:hAnsi="Times New Roman"/>
        </w:rPr>
      </w:pPr>
      <w:r w:rsidRPr="00282567">
        <w:rPr>
          <w:rFonts w:ascii="Times New Roman" w:hAnsi="Times New Roman"/>
        </w:rPr>
        <w:t>Atakos ekipuotė – kiekvienam kariui.</w:t>
      </w:r>
    </w:p>
    <w:p w14:paraId="1F9395B7" w14:textId="77777777" w:rsidR="00D13C34" w:rsidRDefault="00D13C34" w:rsidP="00E4649D">
      <w:pPr>
        <w:tabs>
          <w:tab w:val="left" w:pos="851"/>
        </w:tabs>
        <w:ind w:left="742" w:hanging="709"/>
        <w:jc w:val="both"/>
        <w:rPr>
          <w:rFonts w:ascii="Times New Roman" w:hAnsi="Times New Roman"/>
          <w:b/>
          <w:u w:val="single"/>
        </w:rPr>
      </w:pPr>
    </w:p>
    <w:p w14:paraId="1F9395B8" w14:textId="77777777" w:rsidR="00E4649D" w:rsidRPr="00282567" w:rsidRDefault="00E4649D" w:rsidP="00E4649D">
      <w:pPr>
        <w:tabs>
          <w:tab w:val="left" w:pos="851"/>
        </w:tabs>
        <w:ind w:left="742" w:hanging="709"/>
        <w:jc w:val="both"/>
        <w:rPr>
          <w:rFonts w:ascii="Times New Roman" w:hAnsi="Times New Roman"/>
          <w:b/>
        </w:rPr>
      </w:pPr>
      <w:r w:rsidRPr="00282567">
        <w:rPr>
          <w:rFonts w:ascii="Times New Roman" w:hAnsi="Times New Roman"/>
          <w:b/>
          <w:u w:val="single"/>
        </w:rPr>
        <w:lastRenderedPageBreak/>
        <w:t>Literatūra</w:t>
      </w:r>
    </w:p>
    <w:p w14:paraId="1F9395B9" w14:textId="77777777" w:rsidR="00E4649D" w:rsidRPr="00282567" w:rsidRDefault="00E4649D" w:rsidP="002B032F">
      <w:pPr>
        <w:numPr>
          <w:ilvl w:val="0"/>
          <w:numId w:val="610"/>
        </w:numPr>
        <w:jc w:val="both"/>
        <w:rPr>
          <w:rFonts w:ascii="Times New Roman" w:hAnsi="Times New Roman"/>
        </w:rPr>
      </w:pPr>
      <w:r w:rsidRPr="00282567">
        <w:rPr>
          <w:rFonts w:ascii="Times New Roman" w:hAnsi="Times New Roman"/>
        </w:rPr>
        <w:t>Motorizuotųjų šaulių būrio (skyriaus) taktika. LK MDV. Vilnius, 2002.</w:t>
      </w:r>
    </w:p>
    <w:p w14:paraId="1F9395BA" w14:textId="77777777" w:rsidR="00B464DC" w:rsidRPr="00282567" w:rsidRDefault="00B464DC" w:rsidP="00B464DC">
      <w:pPr>
        <w:pBdr>
          <w:bottom w:val="single" w:sz="4" w:space="1" w:color="auto"/>
        </w:pBdr>
        <w:ind w:left="22"/>
        <w:rPr>
          <w:rFonts w:ascii="Times New Roman" w:hAnsi="Times New Roman"/>
        </w:rPr>
      </w:pPr>
    </w:p>
    <w:p w14:paraId="1F9395BB" w14:textId="77777777" w:rsidR="00E4649D" w:rsidRPr="00282567" w:rsidRDefault="00E4649D" w:rsidP="00E4649D">
      <w:pPr>
        <w:tabs>
          <w:tab w:val="left" w:pos="851"/>
        </w:tabs>
        <w:ind w:left="742" w:hanging="709"/>
        <w:jc w:val="both"/>
        <w:rPr>
          <w:rFonts w:ascii="Times New Roman" w:hAnsi="Times New Roman"/>
          <w:b/>
        </w:rPr>
      </w:pPr>
      <w:r w:rsidRPr="00282567">
        <w:rPr>
          <w:rFonts w:ascii="Times New Roman" w:hAnsi="Times New Roman"/>
          <w:b/>
        </w:rPr>
        <w:t>2 užsiėmimas. Judėjimas laiptinėje (2 val.).</w:t>
      </w:r>
    </w:p>
    <w:p w14:paraId="1F9395BC" w14:textId="77777777" w:rsidR="00E4649D" w:rsidRPr="00282567" w:rsidRDefault="00E4649D" w:rsidP="00E4649D">
      <w:pPr>
        <w:tabs>
          <w:tab w:val="left" w:pos="851"/>
        </w:tabs>
        <w:ind w:left="742" w:hanging="709"/>
        <w:jc w:val="both"/>
        <w:rPr>
          <w:rFonts w:ascii="Times New Roman" w:hAnsi="Times New Roman"/>
        </w:rPr>
      </w:pPr>
    </w:p>
    <w:p w14:paraId="1F9395BD" w14:textId="77777777" w:rsidR="00E4649D" w:rsidRPr="00282567" w:rsidRDefault="00E4649D" w:rsidP="00E4649D">
      <w:pPr>
        <w:tabs>
          <w:tab w:val="left" w:pos="851"/>
        </w:tabs>
        <w:ind w:left="742" w:hanging="709"/>
        <w:jc w:val="both"/>
        <w:rPr>
          <w:rFonts w:ascii="Times New Roman" w:hAnsi="Times New Roman"/>
          <w:b/>
          <w:u w:val="single"/>
        </w:rPr>
      </w:pPr>
      <w:r w:rsidRPr="00282567">
        <w:rPr>
          <w:rFonts w:ascii="Times New Roman" w:hAnsi="Times New Roman"/>
          <w:b/>
          <w:u w:val="single"/>
        </w:rPr>
        <w:t>Tikslas</w:t>
      </w:r>
    </w:p>
    <w:p w14:paraId="1F9395BE" w14:textId="77777777" w:rsidR="00E4649D" w:rsidRPr="00282567" w:rsidRDefault="00E4649D" w:rsidP="00E4649D">
      <w:pPr>
        <w:tabs>
          <w:tab w:val="left" w:pos="851"/>
        </w:tabs>
        <w:ind w:left="742" w:hanging="709"/>
        <w:jc w:val="both"/>
        <w:rPr>
          <w:rFonts w:ascii="Times New Roman" w:hAnsi="Times New Roman"/>
          <w:u w:val="single"/>
        </w:rPr>
      </w:pPr>
      <w:r w:rsidRPr="00282567">
        <w:rPr>
          <w:rFonts w:ascii="Times New Roman" w:hAnsi="Times New Roman"/>
          <w:u w:val="single"/>
        </w:rPr>
        <w:t>Užduotis</w:t>
      </w:r>
    </w:p>
    <w:p w14:paraId="1F9395BF" w14:textId="77777777" w:rsidR="00E4649D" w:rsidRPr="00282567" w:rsidRDefault="00E4649D" w:rsidP="00E4649D">
      <w:pPr>
        <w:tabs>
          <w:tab w:val="left" w:pos="851"/>
        </w:tabs>
        <w:ind w:left="742" w:hanging="709"/>
        <w:jc w:val="both"/>
        <w:rPr>
          <w:rFonts w:ascii="Times New Roman" w:hAnsi="Times New Roman"/>
        </w:rPr>
      </w:pPr>
      <w:r w:rsidRPr="00282567">
        <w:rPr>
          <w:rFonts w:ascii="Times New Roman" w:hAnsi="Times New Roman"/>
        </w:rPr>
        <w:tab/>
      </w:r>
      <w:r w:rsidR="00700E31">
        <w:rPr>
          <w:rFonts w:ascii="Times New Roman" w:hAnsi="Times New Roman"/>
        </w:rPr>
        <w:t>Judėti laiptinėje poroje</w:t>
      </w:r>
      <w:r w:rsidRPr="00282567">
        <w:rPr>
          <w:rFonts w:ascii="Times New Roman" w:hAnsi="Times New Roman"/>
        </w:rPr>
        <w:t xml:space="preserve"> (</w:t>
      </w:r>
      <w:r w:rsidR="00B52D1F">
        <w:rPr>
          <w:rFonts w:ascii="Times New Roman" w:hAnsi="Times New Roman"/>
        </w:rPr>
        <w:t>1.1.22.2.</w:t>
      </w:r>
      <w:r w:rsidRPr="00282567">
        <w:rPr>
          <w:rFonts w:ascii="Times New Roman" w:hAnsi="Times New Roman"/>
        </w:rPr>
        <w:t>).</w:t>
      </w:r>
    </w:p>
    <w:p w14:paraId="1F9395C0" w14:textId="77777777" w:rsidR="00E4649D" w:rsidRPr="00282567" w:rsidRDefault="00E4649D" w:rsidP="00E4649D">
      <w:pPr>
        <w:tabs>
          <w:tab w:val="left" w:pos="851"/>
        </w:tabs>
        <w:ind w:left="742" w:hanging="709"/>
        <w:jc w:val="both"/>
        <w:rPr>
          <w:rFonts w:ascii="Times New Roman" w:hAnsi="Times New Roman"/>
          <w:u w:val="single"/>
        </w:rPr>
      </w:pPr>
      <w:r w:rsidRPr="00282567">
        <w:rPr>
          <w:rFonts w:ascii="Times New Roman" w:hAnsi="Times New Roman"/>
          <w:u w:val="single"/>
        </w:rPr>
        <w:t>Sąlygos</w:t>
      </w:r>
    </w:p>
    <w:p w14:paraId="1F9395C1" w14:textId="77777777" w:rsidR="00E4649D" w:rsidRPr="00282567" w:rsidRDefault="00E4649D" w:rsidP="003E55F0">
      <w:pPr>
        <w:numPr>
          <w:ilvl w:val="0"/>
          <w:numId w:val="611"/>
        </w:numPr>
        <w:jc w:val="both"/>
        <w:rPr>
          <w:rFonts w:ascii="Times New Roman" w:hAnsi="Times New Roman"/>
        </w:rPr>
      </w:pPr>
      <w:r w:rsidRPr="00282567">
        <w:rPr>
          <w:rFonts w:ascii="Times New Roman" w:hAnsi="Times New Roman"/>
        </w:rPr>
        <w:t>Vietovėje</w:t>
      </w:r>
    </w:p>
    <w:p w14:paraId="1F9395C2" w14:textId="77777777" w:rsidR="00E4649D" w:rsidRPr="00282567" w:rsidRDefault="00E4649D" w:rsidP="00B072D4">
      <w:pPr>
        <w:numPr>
          <w:ilvl w:val="0"/>
          <w:numId w:val="611"/>
        </w:numPr>
        <w:jc w:val="both"/>
        <w:rPr>
          <w:rFonts w:ascii="Times New Roman" w:hAnsi="Times New Roman"/>
        </w:rPr>
      </w:pPr>
      <w:r w:rsidRPr="00282567">
        <w:rPr>
          <w:rFonts w:ascii="Times New Roman" w:hAnsi="Times New Roman"/>
        </w:rPr>
        <w:t>Praktiškai.</w:t>
      </w:r>
    </w:p>
    <w:p w14:paraId="1F9395C3" w14:textId="77777777" w:rsidR="00E4649D" w:rsidRPr="00282567" w:rsidRDefault="00E4649D" w:rsidP="003E55F0">
      <w:pPr>
        <w:numPr>
          <w:ilvl w:val="0"/>
          <w:numId w:val="611"/>
        </w:numPr>
        <w:jc w:val="both"/>
        <w:rPr>
          <w:rFonts w:ascii="Times New Roman" w:hAnsi="Times New Roman"/>
        </w:rPr>
      </w:pPr>
      <w:r w:rsidRPr="00282567">
        <w:rPr>
          <w:rFonts w:ascii="Times New Roman" w:hAnsi="Times New Roman"/>
        </w:rPr>
        <w:t>Laiptinėje.</w:t>
      </w:r>
    </w:p>
    <w:p w14:paraId="1F9395C4" w14:textId="77777777" w:rsidR="00E4649D" w:rsidRPr="00282567" w:rsidRDefault="00E4649D" w:rsidP="00E4649D">
      <w:pPr>
        <w:tabs>
          <w:tab w:val="left" w:pos="851"/>
        </w:tabs>
        <w:ind w:left="742" w:hanging="709"/>
        <w:jc w:val="both"/>
        <w:rPr>
          <w:rFonts w:ascii="Times New Roman" w:hAnsi="Times New Roman"/>
          <w:u w:val="single"/>
        </w:rPr>
      </w:pPr>
      <w:r w:rsidRPr="00282567">
        <w:rPr>
          <w:rFonts w:ascii="Times New Roman" w:hAnsi="Times New Roman"/>
          <w:u w:val="single"/>
        </w:rPr>
        <w:t>Vertinimo kriterijai</w:t>
      </w:r>
    </w:p>
    <w:p w14:paraId="1F9395C5" w14:textId="77777777" w:rsidR="00E4649D" w:rsidRPr="00282567" w:rsidRDefault="00E4649D" w:rsidP="00E4649D">
      <w:pPr>
        <w:ind w:left="22" w:firstLine="748"/>
        <w:jc w:val="both"/>
        <w:rPr>
          <w:rFonts w:ascii="Times New Roman" w:hAnsi="Times New Roman"/>
        </w:rPr>
      </w:pPr>
      <w:r w:rsidRPr="00282567">
        <w:rPr>
          <w:rFonts w:ascii="Times New Roman" w:hAnsi="Times New Roman"/>
        </w:rPr>
        <w:t>Karys vertinamas teigiamai, jei sugeba:</w:t>
      </w:r>
    </w:p>
    <w:p w14:paraId="1F9395C6" w14:textId="77777777" w:rsidR="00E4649D" w:rsidRPr="00282567" w:rsidRDefault="002A57F0" w:rsidP="003E55F0">
      <w:pPr>
        <w:numPr>
          <w:ilvl w:val="0"/>
          <w:numId w:val="612"/>
        </w:numPr>
        <w:contextualSpacing/>
        <w:jc w:val="both"/>
        <w:rPr>
          <w:rFonts w:ascii="Times New Roman" w:hAnsi="Times New Roman"/>
        </w:rPr>
      </w:pPr>
      <w:r>
        <w:rPr>
          <w:rFonts w:ascii="Times New Roman" w:hAnsi="Times New Roman"/>
        </w:rPr>
        <w:t>j</w:t>
      </w:r>
      <w:r w:rsidR="00E4649D" w:rsidRPr="00282567">
        <w:rPr>
          <w:rFonts w:ascii="Times New Roman" w:hAnsi="Times New Roman"/>
        </w:rPr>
        <w:t>udėti laiptinėje poroje dengiant vienas kitą</w:t>
      </w:r>
      <w:r>
        <w:rPr>
          <w:rFonts w:ascii="Times New Roman" w:hAnsi="Times New Roman"/>
        </w:rPr>
        <w:t>;</w:t>
      </w:r>
    </w:p>
    <w:p w14:paraId="1F9395C7" w14:textId="77777777" w:rsidR="00E4649D" w:rsidRPr="00282567" w:rsidRDefault="002A57F0" w:rsidP="003E55F0">
      <w:pPr>
        <w:numPr>
          <w:ilvl w:val="0"/>
          <w:numId w:val="612"/>
        </w:numPr>
        <w:contextualSpacing/>
        <w:jc w:val="both"/>
        <w:rPr>
          <w:rFonts w:ascii="Times New Roman" w:hAnsi="Times New Roman"/>
        </w:rPr>
      </w:pPr>
      <w:r>
        <w:rPr>
          <w:rFonts w:ascii="Times New Roman" w:hAnsi="Times New Roman"/>
        </w:rPr>
        <w:t>u</w:t>
      </w:r>
      <w:r w:rsidR="00E4649D" w:rsidRPr="00282567">
        <w:rPr>
          <w:rFonts w:ascii="Times New Roman" w:hAnsi="Times New Roman"/>
        </w:rPr>
        <w:t xml:space="preserve">žimti </w:t>
      </w:r>
      <w:r w:rsidR="00E4649D" w:rsidRPr="002A57F0">
        <w:rPr>
          <w:rFonts w:ascii="Times New Roman" w:hAnsi="Times New Roman"/>
          <w:color w:val="000000" w:themeColor="text1"/>
        </w:rPr>
        <w:t>saugą</w:t>
      </w:r>
      <w:r w:rsidR="00E4649D" w:rsidRPr="00282567">
        <w:rPr>
          <w:rFonts w:ascii="Times New Roman" w:hAnsi="Times New Roman"/>
        </w:rPr>
        <w:t xml:space="preserve"> laiptinėje</w:t>
      </w:r>
      <w:r>
        <w:rPr>
          <w:rFonts w:ascii="Times New Roman" w:hAnsi="Times New Roman"/>
        </w:rPr>
        <w:t>;</w:t>
      </w:r>
    </w:p>
    <w:p w14:paraId="1F9395C8" w14:textId="77777777" w:rsidR="00E4649D" w:rsidRPr="00282567" w:rsidRDefault="002A57F0" w:rsidP="003E55F0">
      <w:pPr>
        <w:numPr>
          <w:ilvl w:val="0"/>
          <w:numId w:val="612"/>
        </w:numPr>
        <w:contextualSpacing/>
        <w:jc w:val="both"/>
        <w:rPr>
          <w:rFonts w:ascii="Times New Roman" w:hAnsi="Times New Roman"/>
        </w:rPr>
      </w:pPr>
      <w:r>
        <w:rPr>
          <w:rFonts w:ascii="Times New Roman" w:hAnsi="Times New Roman"/>
        </w:rPr>
        <w:t>j</w:t>
      </w:r>
      <w:r w:rsidR="00E4649D" w:rsidRPr="00282567">
        <w:rPr>
          <w:rFonts w:ascii="Times New Roman" w:hAnsi="Times New Roman"/>
        </w:rPr>
        <w:t>udėti laiptinėje poroje vienas šalia kito.</w:t>
      </w:r>
    </w:p>
    <w:p w14:paraId="1F9395C9" w14:textId="77777777" w:rsidR="00E4649D" w:rsidRPr="00282567" w:rsidRDefault="00E4649D" w:rsidP="00B072D4">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95CA" w14:textId="77777777" w:rsidR="00E4649D" w:rsidRPr="00282567" w:rsidRDefault="00E4649D" w:rsidP="00E4649D">
      <w:pPr>
        <w:tabs>
          <w:tab w:val="left" w:pos="851"/>
        </w:tabs>
        <w:ind w:firstLine="748"/>
        <w:jc w:val="both"/>
        <w:rPr>
          <w:rFonts w:ascii="Times New Roman" w:hAnsi="Times New Roman"/>
        </w:rPr>
      </w:pPr>
      <w:r w:rsidRPr="00282567">
        <w:rPr>
          <w:rFonts w:ascii="Times New Roman" w:hAnsi="Times New Roman"/>
        </w:rPr>
        <w:tab/>
        <w:t>Užsiėmim</w:t>
      </w:r>
      <w:r w:rsidR="00B072D4">
        <w:rPr>
          <w:rFonts w:ascii="Times New Roman" w:hAnsi="Times New Roman"/>
        </w:rPr>
        <w:t>as</w:t>
      </w:r>
      <w:r w:rsidRPr="00282567">
        <w:rPr>
          <w:rFonts w:ascii="Times New Roman" w:hAnsi="Times New Roman"/>
        </w:rPr>
        <w:t xml:space="preserve"> reng</w:t>
      </w:r>
      <w:r w:rsidR="00B072D4">
        <w:rPr>
          <w:rFonts w:ascii="Times New Roman" w:hAnsi="Times New Roman"/>
        </w:rPr>
        <w:t>iamas</w:t>
      </w:r>
      <w:r w:rsidRPr="00282567">
        <w:rPr>
          <w:rFonts w:ascii="Times New Roman" w:hAnsi="Times New Roman"/>
        </w:rPr>
        <w:t xml:space="preserve"> ir ve</w:t>
      </w:r>
      <w:r w:rsidR="00B072D4">
        <w:rPr>
          <w:rFonts w:ascii="Times New Roman" w:hAnsi="Times New Roman"/>
        </w:rPr>
        <w:t>damas</w:t>
      </w:r>
      <w:r w:rsidRPr="00282567">
        <w:rPr>
          <w:rFonts w:ascii="Times New Roman" w:hAnsi="Times New Roman"/>
        </w:rPr>
        <w:t xml:space="preserve"> vietovėje (joje turi būti pastatas su laiptine) skyriais. Instruktorius paaiškina ir pademonstruoja, kaip atliekamas judėjimas laiptinėje poroje dengiant vienas kitą ir judėjimas laiptinėje poroje </w:t>
      </w:r>
      <w:r w:rsidR="00B072D4">
        <w:rPr>
          <w:rFonts w:ascii="Times New Roman" w:hAnsi="Times New Roman"/>
        </w:rPr>
        <w:t>e</w:t>
      </w:r>
      <w:r w:rsidRPr="00282567">
        <w:rPr>
          <w:rFonts w:ascii="Times New Roman" w:hAnsi="Times New Roman"/>
        </w:rPr>
        <w:t xml:space="preserve">sant vienam šalia kito. Skyrius </w:t>
      </w:r>
      <w:r w:rsidR="00B072D4">
        <w:rPr>
          <w:rFonts w:ascii="Times New Roman" w:hAnsi="Times New Roman"/>
        </w:rPr>
        <w:t>suskirstomas</w:t>
      </w:r>
      <w:r w:rsidRPr="00282567">
        <w:rPr>
          <w:rFonts w:ascii="Times New Roman" w:hAnsi="Times New Roman"/>
        </w:rPr>
        <w:t xml:space="preserve"> į poras. Viena pora atlieka judėjimą laiptinėje. Instruktorius stebi ir taiso klaidas</w:t>
      </w:r>
      <w:r w:rsidR="004079B2">
        <w:rPr>
          <w:rFonts w:ascii="Times New Roman" w:hAnsi="Times New Roman"/>
        </w:rPr>
        <w:t>;</w:t>
      </w:r>
      <w:r w:rsidRPr="00282567">
        <w:rPr>
          <w:rFonts w:ascii="Times New Roman" w:hAnsi="Times New Roman"/>
        </w:rPr>
        <w:t xml:space="preserve"> prieš sukei</w:t>
      </w:r>
      <w:r w:rsidR="004079B2">
        <w:rPr>
          <w:rFonts w:ascii="Times New Roman" w:hAnsi="Times New Roman"/>
        </w:rPr>
        <w:t>sdamas</w:t>
      </w:r>
      <w:r w:rsidRPr="00282567">
        <w:rPr>
          <w:rFonts w:ascii="Times New Roman" w:hAnsi="Times New Roman"/>
        </w:rPr>
        <w:t xml:space="preserve"> poras, su visu skyriumi trumpai aptaria, kas buvo padaryta gerai ir blogai. Po to kita karių pora atlieka judėjimą laiptinėje.</w:t>
      </w:r>
    </w:p>
    <w:p w14:paraId="1F9395CB" w14:textId="77777777" w:rsidR="00E4649D" w:rsidRPr="00282567" w:rsidRDefault="00E4649D" w:rsidP="00E4649D">
      <w:pPr>
        <w:tabs>
          <w:tab w:val="left" w:pos="851"/>
        </w:tabs>
        <w:ind w:left="742" w:hanging="709"/>
        <w:jc w:val="both"/>
        <w:rPr>
          <w:rFonts w:ascii="Times New Roman" w:hAnsi="Times New Roman"/>
          <w:b/>
          <w:u w:val="single"/>
        </w:rPr>
      </w:pPr>
      <w:r w:rsidRPr="00282567">
        <w:rPr>
          <w:rFonts w:ascii="Times New Roman" w:hAnsi="Times New Roman"/>
          <w:b/>
          <w:u w:val="single"/>
        </w:rPr>
        <w:t>Materialinis aprūpinimas</w:t>
      </w:r>
    </w:p>
    <w:p w14:paraId="1F9395CC" w14:textId="77777777" w:rsidR="00E4649D" w:rsidRPr="00282567" w:rsidRDefault="00E4649D" w:rsidP="00B072D4">
      <w:pPr>
        <w:numPr>
          <w:ilvl w:val="0"/>
          <w:numId w:val="613"/>
        </w:numPr>
        <w:tabs>
          <w:tab w:val="left" w:pos="851"/>
          <w:tab w:val="left" w:pos="1134"/>
        </w:tabs>
        <w:jc w:val="both"/>
        <w:rPr>
          <w:rFonts w:ascii="Times New Roman" w:hAnsi="Times New Roman"/>
        </w:rPr>
      </w:pPr>
      <w:r w:rsidRPr="00282567">
        <w:rPr>
          <w:rFonts w:ascii="Times New Roman" w:hAnsi="Times New Roman"/>
        </w:rPr>
        <w:t>Atakos ekipuotė – kiekvienam kariui.</w:t>
      </w:r>
    </w:p>
    <w:p w14:paraId="1F9395CD" w14:textId="77777777" w:rsidR="00E4649D" w:rsidRPr="00282567" w:rsidRDefault="00E4649D" w:rsidP="00E4649D">
      <w:pPr>
        <w:tabs>
          <w:tab w:val="left" w:pos="851"/>
        </w:tabs>
        <w:ind w:left="742" w:hanging="709"/>
        <w:jc w:val="both"/>
        <w:rPr>
          <w:rFonts w:ascii="Times New Roman" w:hAnsi="Times New Roman"/>
          <w:b/>
        </w:rPr>
      </w:pPr>
      <w:r w:rsidRPr="00282567">
        <w:rPr>
          <w:rFonts w:ascii="Times New Roman" w:hAnsi="Times New Roman"/>
          <w:b/>
          <w:u w:val="single"/>
        </w:rPr>
        <w:t>Literatūra</w:t>
      </w:r>
    </w:p>
    <w:p w14:paraId="1F9395CE" w14:textId="77777777" w:rsidR="00B464DC" w:rsidRDefault="00E4649D" w:rsidP="00E631C7">
      <w:pPr>
        <w:numPr>
          <w:ilvl w:val="0"/>
          <w:numId w:val="614"/>
        </w:numPr>
        <w:ind w:left="22" w:firstLine="687"/>
        <w:jc w:val="both"/>
        <w:rPr>
          <w:rFonts w:ascii="Times New Roman" w:hAnsi="Times New Roman"/>
        </w:rPr>
      </w:pPr>
      <w:r w:rsidRPr="00E631C7">
        <w:rPr>
          <w:rFonts w:ascii="Times New Roman" w:hAnsi="Times New Roman"/>
        </w:rPr>
        <w:t>Motorizuotųjų šaulių būrio (skyriaus) taktika. LK MDV. Vilnius, 2002.</w:t>
      </w:r>
    </w:p>
    <w:p w14:paraId="1F9395CF" w14:textId="77777777" w:rsidR="00E631C7" w:rsidRDefault="00E631C7" w:rsidP="00E631C7">
      <w:pPr>
        <w:pBdr>
          <w:bottom w:val="single" w:sz="4" w:space="1" w:color="auto"/>
        </w:pBdr>
        <w:ind w:left="22"/>
        <w:jc w:val="both"/>
        <w:rPr>
          <w:rFonts w:ascii="Times New Roman" w:hAnsi="Times New Roman"/>
        </w:rPr>
      </w:pPr>
    </w:p>
    <w:p w14:paraId="1F9395D0" w14:textId="77777777" w:rsidR="00E631C7" w:rsidRPr="00E631C7" w:rsidRDefault="00E631C7" w:rsidP="00E631C7">
      <w:pPr>
        <w:pBdr>
          <w:bottom w:val="single" w:sz="4" w:space="1" w:color="auto"/>
        </w:pBdr>
        <w:ind w:left="22"/>
        <w:jc w:val="both"/>
        <w:rPr>
          <w:rFonts w:ascii="Times New Roman" w:hAnsi="Times New Roman"/>
        </w:rPr>
      </w:pPr>
    </w:p>
    <w:p w14:paraId="1F9395D1" w14:textId="77777777" w:rsidR="00E4649D" w:rsidRPr="004079B2" w:rsidRDefault="00E4649D" w:rsidP="00E4649D">
      <w:pPr>
        <w:tabs>
          <w:tab w:val="left" w:pos="851"/>
        </w:tabs>
        <w:ind w:left="742" w:hanging="709"/>
        <w:jc w:val="both"/>
        <w:rPr>
          <w:rFonts w:ascii="Times New Roman" w:hAnsi="Times New Roman"/>
          <w:b/>
        </w:rPr>
      </w:pPr>
      <w:r w:rsidRPr="00282567">
        <w:rPr>
          <w:rFonts w:ascii="Times New Roman" w:hAnsi="Times New Roman"/>
          <w:b/>
        </w:rPr>
        <w:t>3 užsiėmimas. Judėjimas koridoriumi ir įsiveržimas į kambarį (4 val.).</w:t>
      </w:r>
    </w:p>
    <w:p w14:paraId="1F9395D2" w14:textId="77777777" w:rsidR="00E4649D" w:rsidRPr="00282567" w:rsidRDefault="00E4649D" w:rsidP="00E4649D">
      <w:pPr>
        <w:tabs>
          <w:tab w:val="left" w:pos="851"/>
        </w:tabs>
        <w:ind w:left="742" w:hanging="709"/>
        <w:jc w:val="both"/>
        <w:rPr>
          <w:rFonts w:ascii="Times New Roman" w:hAnsi="Times New Roman"/>
        </w:rPr>
      </w:pPr>
    </w:p>
    <w:p w14:paraId="1F9395D3" w14:textId="77777777" w:rsidR="00E4649D" w:rsidRPr="00282567" w:rsidRDefault="00E4649D" w:rsidP="00E4649D">
      <w:pPr>
        <w:tabs>
          <w:tab w:val="left" w:pos="851"/>
        </w:tabs>
        <w:ind w:left="742" w:hanging="709"/>
        <w:jc w:val="both"/>
        <w:rPr>
          <w:rFonts w:ascii="Times New Roman" w:hAnsi="Times New Roman"/>
          <w:b/>
          <w:u w:val="single"/>
        </w:rPr>
      </w:pPr>
      <w:r w:rsidRPr="00282567">
        <w:rPr>
          <w:rFonts w:ascii="Times New Roman" w:hAnsi="Times New Roman"/>
          <w:b/>
          <w:u w:val="single"/>
        </w:rPr>
        <w:t>Tikslas</w:t>
      </w:r>
    </w:p>
    <w:p w14:paraId="1F9395D4" w14:textId="77777777" w:rsidR="00E4649D" w:rsidRPr="00282567" w:rsidRDefault="00E4649D" w:rsidP="00E4649D">
      <w:pPr>
        <w:tabs>
          <w:tab w:val="left" w:pos="851"/>
        </w:tabs>
        <w:ind w:left="742" w:hanging="709"/>
        <w:jc w:val="both"/>
        <w:rPr>
          <w:rFonts w:ascii="Times New Roman" w:hAnsi="Times New Roman"/>
          <w:u w:val="single"/>
        </w:rPr>
      </w:pPr>
      <w:r w:rsidRPr="00282567">
        <w:rPr>
          <w:rFonts w:ascii="Times New Roman" w:hAnsi="Times New Roman"/>
          <w:u w:val="single"/>
        </w:rPr>
        <w:t>Užduotis</w:t>
      </w:r>
    </w:p>
    <w:p w14:paraId="1F9395D5" w14:textId="77777777" w:rsidR="00E4649D" w:rsidRPr="00282567" w:rsidRDefault="00E4649D" w:rsidP="00E4649D">
      <w:pPr>
        <w:tabs>
          <w:tab w:val="left" w:pos="851"/>
        </w:tabs>
        <w:ind w:left="742" w:hanging="709"/>
        <w:jc w:val="both"/>
        <w:rPr>
          <w:rFonts w:ascii="Times New Roman" w:hAnsi="Times New Roman"/>
        </w:rPr>
      </w:pPr>
      <w:r w:rsidRPr="00282567">
        <w:rPr>
          <w:rFonts w:ascii="Times New Roman" w:hAnsi="Times New Roman"/>
        </w:rPr>
        <w:tab/>
      </w:r>
      <w:r w:rsidR="00B52D1F">
        <w:rPr>
          <w:rFonts w:ascii="Times New Roman" w:hAnsi="Times New Roman"/>
        </w:rPr>
        <w:t>Judėti koridoriumi ir įsiveržti į kambarį poroje</w:t>
      </w:r>
      <w:r w:rsidRPr="00282567">
        <w:rPr>
          <w:rFonts w:ascii="Times New Roman" w:hAnsi="Times New Roman"/>
        </w:rPr>
        <w:t xml:space="preserve"> (</w:t>
      </w:r>
      <w:r w:rsidR="002B31C9">
        <w:rPr>
          <w:rFonts w:ascii="Times New Roman" w:hAnsi="Times New Roman"/>
        </w:rPr>
        <w:t>1.1.22.3.</w:t>
      </w:r>
      <w:r w:rsidRPr="00282567">
        <w:rPr>
          <w:rFonts w:ascii="Times New Roman" w:hAnsi="Times New Roman"/>
        </w:rPr>
        <w:t>).</w:t>
      </w:r>
    </w:p>
    <w:p w14:paraId="1F9395D6" w14:textId="77777777" w:rsidR="00E4649D" w:rsidRPr="00282567" w:rsidRDefault="00E4649D" w:rsidP="00E4649D">
      <w:pPr>
        <w:tabs>
          <w:tab w:val="left" w:pos="851"/>
        </w:tabs>
        <w:ind w:left="742" w:hanging="709"/>
        <w:jc w:val="both"/>
        <w:rPr>
          <w:rFonts w:ascii="Times New Roman" w:hAnsi="Times New Roman"/>
          <w:u w:val="single"/>
        </w:rPr>
      </w:pPr>
      <w:r w:rsidRPr="00282567">
        <w:rPr>
          <w:rFonts w:ascii="Times New Roman" w:hAnsi="Times New Roman"/>
          <w:u w:val="single"/>
        </w:rPr>
        <w:t>Sąlygos</w:t>
      </w:r>
    </w:p>
    <w:p w14:paraId="1F9395D7" w14:textId="77777777" w:rsidR="00E4649D" w:rsidRPr="00282567" w:rsidRDefault="00E4649D" w:rsidP="003E55F0">
      <w:pPr>
        <w:numPr>
          <w:ilvl w:val="0"/>
          <w:numId w:val="616"/>
        </w:numPr>
        <w:jc w:val="both"/>
        <w:rPr>
          <w:rFonts w:ascii="Times New Roman" w:hAnsi="Times New Roman"/>
        </w:rPr>
      </w:pPr>
      <w:r w:rsidRPr="00282567">
        <w:rPr>
          <w:rFonts w:ascii="Times New Roman" w:hAnsi="Times New Roman"/>
        </w:rPr>
        <w:t>Vietovėje</w:t>
      </w:r>
    </w:p>
    <w:p w14:paraId="1F9395D8" w14:textId="77777777" w:rsidR="00E4649D" w:rsidRPr="00282567" w:rsidRDefault="00E4649D" w:rsidP="004079B2">
      <w:pPr>
        <w:numPr>
          <w:ilvl w:val="0"/>
          <w:numId w:val="616"/>
        </w:numPr>
        <w:jc w:val="both"/>
        <w:rPr>
          <w:rFonts w:ascii="Times New Roman" w:hAnsi="Times New Roman"/>
        </w:rPr>
      </w:pPr>
      <w:r w:rsidRPr="00282567">
        <w:rPr>
          <w:rFonts w:ascii="Times New Roman" w:hAnsi="Times New Roman"/>
        </w:rPr>
        <w:t>Praktiškai.</w:t>
      </w:r>
    </w:p>
    <w:p w14:paraId="1F9395D9" w14:textId="77777777" w:rsidR="00E4649D" w:rsidRPr="00282567" w:rsidRDefault="00E4649D" w:rsidP="003E55F0">
      <w:pPr>
        <w:numPr>
          <w:ilvl w:val="0"/>
          <w:numId w:val="616"/>
        </w:numPr>
        <w:jc w:val="both"/>
        <w:rPr>
          <w:rFonts w:ascii="Times New Roman" w:hAnsi="Times New Roman"/>
        </w:rPr>
      </w:pPr>
      <w:r w:rsidRPr="00282567">
        <w:rPr>
          <w:rFonts w:ascii="Times New Roman" w:hAnsi="Times New Roman"/>
        </w:rPr>
        <w:t>Pastate.</w:t>
      </w:r>
    </w:p>
    <w:p w14:paraId="1F9395DA" w14:textId="77777777" w:rsidR="00E4649D" w:rsidRPr="00282567" w:rsidRDefault="00E4649D" w:rsidP="00E4649D">
      <w:pPr>
        <w:tabs>
          <w:tab w:val="left" w:pos="851"/>
        </w:tabs>
        <w:ind w:left="742" w:hanging="709"/>
        <w:jc w:val="both"/>
        <w:rPr>
          <w:rFonts w:ascii="Times New Roman" w:hAnsi="Times New Roman"/>
          <w:u w:val="single"/>
        </w:rPr>
      </w:pPr>
      <w:r w:rsidRPr="00282567">
        <w:rPr>
          <w:rFonts w:ascii="Times New Roman" w:hAnsi="Times New Roman"/>
          <w:u w:val="single"/>
        </w:rPr>
        <w:t>Vertinimo kriterijai</w:t>
      </w:r>
    </w:p>
    <w:p w14:paraId="1F9395DB" w14:textId="77777777" w:rsidR="00E4649D" w:rsidRPr="00282567" w:rsidRDefault="00E4649D" w:rsidP="00E4649D">
      <w:pPr>
        <w:ind w:left="22" w:firstLine="748"/>
        <w:jc w:val="both"/>
        <w:rPr>
          <w:rFonts w:ascii="Times New Roman" w:hAnsi="Times New Roman"/>
        </w:rPr>
      </w:pPr>
      <w:r w:rsidRPr="00282567">
        <w:rPr>
          <w:rFonts w:ascii="Times New Roman" w:hAnsi="Times New Roman"/>
        </w:rPr>
        <w:t>Karys vertinamas teigiamai, jei sugeba:</w:t>
      </w:r>
    </w:p>
    <w:p w14:paraId="1F9395DC" w14:textId="77777777" w:rsidR="00E4649D" w:rsidRPr="00282567" w:rsidRDefault="002A57F0" w:rsidP="003E55F0">
      <w:pPr>
        <w:numPr>
          <w:ilvl w:val="0"/>
          <w:numId w:val="615"/>
        </w:numPr>
        <w:contextualSpacing/>
        <w:jc w:val="both"/>
        <w:rPr>
          <w:rFonts w:ascii="Times New Roman" w:hAnsi="Times New Roman"/>
        </w:rPr>
      </w:pPr>
      <w:r>
        <w:rPr>
          <w:rFonts w:ascii="Times New Roman" w:hAnsi="Times New Roman"/>
        </w:rPr>
        <w:t>j</w:t>
      </w:r>
      <w:r w:rsidR="00E4649D" w:rsidRPr="00282567">
        <w:rPr>
          <w:rFonts w:ascii="Times New Roman" w:hAnsi="Times New Roman"/>
        </w:rPr>
        <w:t>udėti koridoriuje poroje</w:t>
      </w:r>
      <w:r>
        <w:rPr>
          <w:rFonts w:ascii="Times New Roman" w:hAnsi="Times New Roman"/>
        </w:rPr>
        <w:t>;</w:t>
      </w:r>
    </w:p>
    <w:p w14:paraId="1F9395DD" w14:textId="77777777" w:rsidR="00E4649D" w:rsidRPr="00282567" w:rsidRDefault="002A57F0" w:rsidP="003E55F0">
      <w:pPr>
        <w:numPr>
          <w:ilvl w:val="0"/>
          <w:numId w:val="615"/>
        </w:numPr>
        <w:contextualSpacing/>
        <w:jc w:val="both"/>
        <w:rPr>
          <w:rFonts w:ascii="Times New Roman" w:hAnsi="Times New Roman"/>
        </w:rPr>
      </w:pPr>
      <w:r>
        <w:rPr>
          <w:rFonts w:ascii="Times New Roman" w:hAnsi="Times New Roman"/>
        </w:rPr>
        <w:t>u</w:t>
      </w:r>
      <w:r w:rsidR="00E4649D" w:rsidRPr="00282567">
        <w:rPr>
          <w:rFonts w:ascii="Times New Roman" w:hAnsi="Times New Roman"/>
        </w:rPr>
        <w:t xml:space="preserve">žimti </w:t>
      </w:r>
      <w:r w:rsidR="00E4649D" w:rsidRPr="002A57F0">
        <w:rPr>
          <w:rFonts w:ascii="Times New Roman" w:hAnsi="Times New Roman"/>
          <w:color w:val="000000" w:themeColor="text1"/>
        </w:rPr>
        <w:t>saugą</w:t>
      </w:r>
      <w:r w:rsidR="00E4649D" w:rsidRPr="00282567">
        <w:rPr>
          <w:rFonts w:ascii="Times New Roman" w:hAnsi="Times New Roman"/>
        </w:rPr>
        <w:t xml:space="preserve"> koridoriuje</w:t>
      </w:r>
      <w:r>
        <w:rPr>
          <w:rFonts w:ascii="Times New Roman" w:hAnsi="Times New Roman"/>
        </w:rPr>
        <w:t>;</w:t>
      </w:r>
    </w:p>
    <w:p w14:paraId="1F9395DE" w14:textId="77777777" w:rsidR="00E4649D" w:rsidRPr="00282567" w:rsidRDefault="002A57F0" w:rsidP="003E55F0">
      <w:pPr>
        <w:numPr>
          <w:ilvl w:val="0"/>
          <w:numId w:val="615"/>
        </w:numPr>
        <w:contextualSpacing/>
        <w:jc w:val="both"/>
        <w:rPr>
          <w:rFonts w:ascii="Times New Roman" w:hAnsi="Times New Roman"/>
        </w:rPr>
      </w:pPr>
      <w:r>
        <w:rPr>
          <w:rFonts w:ascii="Times New Roman" w:hAnsi="Times New Roman"/>
        </w:rPr>
        <w:t>į</w:t>
      </w:r>
      <w:r w:rsidR="00E4649D" w:rsidRPr="00282567">
        <w:rPr>
          <w:rFonts w:ascii="Times New Roman" w:hAnsi="Times New Roman"/>
        </w:rPr>
        <w:t>siveržti į kambarį poroje</w:t>
      </w:r>
      <w:r>
        <w:rPr>
          <w:rFonts w:ascii="Times New Roman" w:hAnsi="Times New Roman"/>
        </w:rPr>
        <w:t>;</w:t>
      </w:r>
    </w:p>
    <w:p w14:paraId="1F9395DF" w14:textId="77777777" w:rsidR="00E4649D" w:rsidRPr="00282567" w:rsidRDefault="002A57F0" w:rsidP="003E55F0">
      <w:pPr>
        <w:numPr>
          <w:ilvl w:val="0"/>
          <w:numId w:val="615"/>
        </w:numPr>
        <w:contextualSpacing/>
        <w:jc w:val="both"/>
        <w:rPr>
          <w:rFonts w:ascii="Times New Roman" w:hAnsi="Times New Roman"/>
        </w:rPr>
      </w:pPr>
      <w:r>
        <w:rPr>
          <w:rFonts w:ascii="Times New Roman" w:hAnsi="Times New Roman"/>
        </w:rPr>
        <w:t>u</w:t>
      </w:r>
      <w:r w:rsidR="00E4649D" w:rsidRPr="00282567">
        <w:rPr>
          <w:rFonts w:ascii="Times New Roman" w:hAnsi="Times New Roman"/>
        </w:rPr>
        <w:t>žimti pozicijas kambaryje</w:t>
      </w:r>
      <w:r>
        <w:rPr>
          <w:rFonts w:ascii="Times New Roman" w:hAnsi="Times New Roman"/>
        </w:rPr>
        <w:t>;</w:t>
      </w:r>
    </w:p>
    <w:p w14:paraId="1F9395E0" w14:textId="77777777" w:rsidR="00E4649D" w:rsidRPr="00282567" w:rsidRDefault="002A57F0" w:rsidP="003E55F0">
      <w:pPr>
        <w:numPr>
          <w:ilvl w:val="0"/>
          <w:numId w:val="615"/>
        </w:numPr>
        <w:contextualSpacing/>
        <w:jc w:val="both"/>
        <w:rPr>
          <w:rFonts w:ascii="Times New Roman" w:hAnsi="Times New Roman"/>
        </w:rPr>
      </w:pPr>
      <w:r>
        <w:rPr>
          <w:rFonts w:ascii="Times New Roman" w:hAnsi="Times New Roman"/>
        </w:rPr>
        <w:t>r</w:t>
      </w:r>
      <w:r w:rsidR="002B31C9">
        <w:rPr>
          <w:rFonts w:ascii="Times New Roman" w:hAnsi="Times New Roman"/>
        </w:rPr>
        <w:t>a</w:t>
      </w:r>
      <w:r w:rsidR="00E4649D" w:rsidRPr="00282567">
        <w:rPr>
          <w:rFonts w:ascii="Times New Roman" w:hAnsi="Times New Roman"/>
        </w:rPr>
        <w:t>portuoti įsiveržus į kambarį.</w:t>
      </w:r>
    </w:p>
    <w:p w14:paraId="1F9395E1" w14:textId="77777777" w:rsidR="00E4649D" w:rsidRPr="00282567" w:rsidRDefault="00E4649D" w:rsidP="00E4649D">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95E2" w14:textId="77777777" w:rsidR="00E4649D" w:rsidRPr="00282567" w:rsidRDefault="00E4649D" w:rsidP="00E4649D">
      <w:pPr>
        <w:tabs>
          <w:tab w:val="left" w:pos="851"/>
        </w:tabs>
        <w:ind w:firstLine="748"/>
        <w:jc w:val="both"/>
        <w:rPr>
          <w:rFonts w:ascii="Times New Roman" w:hAnsi="Times New Roman"/>
        </w:rPr>
      </w:pPr>
      <w:r w:rsidRPr="00282567">
        <w:rPr>
          <w:rFonts w:ascii="Times New Roman" w:hAnsi="Times New Roman"/>
        </w:rPr>
        <w:tab/>
        <w:t>Užsiėmim</w:t>
      </w:r>
      <w:r w:rsidR="004079B2">
        <w:rPr>
          <w:rFonts w:ascii="Times New Roman" w:hAnsi="Times New Roman"/>
        </w:rPr>
        <w:t>as</w:t>
      </w:r>
      <w:r w:rsidRPr="00282567">
        <w:rPr>
          <w:rFonts w:ascii="Times New Roman" w:hAnsi="Times New Roman"/>
        </w:rPr>
        <w:t xml:space="preserve"> reng</w:t>
      </w:r>
      <w:r w:rsidR="004079B2">
        <w:rPr>
          <w:rFonts w:ascii="Times New Roman" w:hAnsi="Times New Roman"/>
        </w:rPr>
        <w:t>iamas</w:t>
      </w:r>
      <w:r w:rsidRPr="00282567">
        <w:rPr>
          <w:rFonts w:ascii="Times New Roman" w:hAnsi="Times New Roman"/>
        </w:rPr>
        <w:t xml:space="preserve"> ir ve</w:t>
      </w:r>
      <w:r w:rsidR="004079B2">
        <w:rPr>
          <w:rFonts w:ascii="Times New Roman" w:hAnsi="Times New Roman"/>
        </w:rPr>
        <w:t>damas</w:t>
      </w:r>
      <w:r w:rsidRPr="00282567">
        <w:rPr>
          <w:rFonts w:ascii="Times New Roman" w:hAnsi="Times New Roman"/>
        </w:rPr>
        <w:t xml:space="preserve"> vietovėje (joje turi būti pastatas) skyriais. Instruktorius paaiškina ir pademonstruoja, kaip atliekamas judėjimas koridoriuje, kaip įsiveržiama į kambarį ir kokias pozicijas turi užimti kariai po įsiveržimo. Paaiškina</w:t>
      </w:r>
      <w:r w:rsidR="004079B2">
        <w:rPr>
          <w:rFonts w:ascii="Times New Roman" w:hAnsi="Times New Roman"/>
        </w:rPr>
        <w:t>,</w:t>
      </w:r>
      <w:r w:rsidRPr="00282567">
        <w:rPr>
          <w:rFonts w:ascii="Times New Roman" w:hAnsi="Times New Roman"/>
        </w:rPr>
        <w:t xml:space="preserve"> kaip turi skambėti raportas</w:t>
      </w:r>
      <w:r w:rsidR="004079B2">
        <w:rPr>
          <w:rFonts w:ascii="Times New Roman" w:hAnsi="Times New Roman"/>
        </w:rPr>
        <w:t>,</w:t>
      </w:r>
      <w:r w:rsidRPr="00282567">
        <w:rPr>
          <w:rFonts w:ascii="Times New Roman" w:hAnsi="Times New Roman"/>
        </w:rPr>
        <w:t xml:space="preserve"> kai </w:t>
      </w:r>
      <w:r w:rsidR="007C6DE3" w:rsidRPr="00282567">
        <w:rPr>
          <w:rFonts w:ascii="Times New Roman" w:hAnsi="Times New Roman"/>
        </w:rPr>
        <w:t xml:space="preserve">kambaryje </w:t>
      </w:r>
      <w:r w:rsidRPr="00282567">
        <w:rPr>
          <w:rFonts w:ascii="Times New Roman" w:hAnsi="Times New Roman"/>
        </w:rPr>
        <w:t xml:space="preserve">yra užimtos pozicijos. Skyrius </w:t>
      </w:r>
      <w:r w:rsidR="00D2009C">
        <w:rPr>
          <w:rFonts w:ascii="Times New Roman" w:hAnsi="Times New Roman"/>
        </w:rPr>
        <w:t>suskirstomas</w:t>
      </w:r>
      <w:r w:rsidRPr="00282567">
        <w:rPr>
          <w:rFonts w:ascii="Times New Roman" w:hAnsi="Times New Roman"/>
        </w:rPr>
        <w:t xml:space="preserve"> į poras. Viena pora atlieka judėjimą koridoriuje ir įsiv</w:t>
      </w:r>
      <w:r w:rsidR="00D2009C">
        <w:rPr>
          <w:rFonts w:ascii="Times New Roman" w:hAnsi="Times New Roman"/>
        </w:rPr>
        <w:t>e</w:t>
      </w:r>
      <w:r w:rsidRPr="00282567">
        <w:rPr>
          <w:rFonts w:ascii="Times New Roman" w:hAnsi="Times New Roman"/>
        </w:rPr>
        <w:t>ržimą į kambarį. Instruktorius stebi ir taiso klaidas</w:t>
      </w:r>
      <w:r w:rsidR="00FD0DFD">
        <w:rPr>
          <w:rFonts w:ascii="Times New Roman" w:hAnsi="Times New Roman"/>
        </w:rPr>
        <w:t>;</w:t>
      </w:r>
      <w:r w:rsidRPr="00282567">
        <w:rPr>
          <w:rFonts w:ascii="Times New Roman" w:hAnsi="Times New Roman"/>
        </w:rPr>
        <w:t xml:space="preserve"> prieš sukei</w:t>
      </w:r>
      <w:r w:rsidR="00FD0DFD">
        <w:rPr>
          <w:rFonts w:ascii="Times New Roman" w:hAnsi="Times New Roman"/>
        </w:rPr>
        <w:t>sdamas</w:t>
      </w:r>
      <w:r w:rsidRPr="00282567">
        <w:rPr>
          <w:rFonts w:ascii="Times New Roman" w:hAnsi="Times New Roman"/>
        </w:rPr>
        <w:t xml:space="preserve"> poras, su </w:t>
      </w:r>
      <w:r w:rsidRPr="00282567">
        <w:rPr>
          <w:rFonts w:ascii="Times New Roman" w:hAnsi="Times New Roman"/>
        </w:rPr>
        <w:lastRenderedPageBreak/>
        <w:t>visu skyriumi trumpai aptaria, kas buvo padaryta gerai ir blogai. Po to kita karių pora atlieka judėjimą koridoriuje ir įsiveržimą į kambarį.</w:t>
      </w:r>
    </w:p>
    <w:p w14:paraId="1F9395E3" w14:textId="77777777" w:rsidR="00E4649D" w:rsidRPr="00282567" w:rsidRDefault="00E4649D" w:rsidP="00E4649D">
      <w:pPr>
        <w:tabs>
          <w:tab w:val="left" w:pos="851"/>
        </w:tabs>
        <w:ind w:left="742" w:hanging="709"/>
        <w:jc w:val="both"/>
        <w:rPr>
          <w:rFonts w:ascii="Times New Roman" w:hAnsi="Times New Roman"/>
          <w:b/>
          <w:u w:val="single"/>
        </w:rPr>
      </w:pPr>
      <w:r w:rsidRPr="00282567">
        <w:rPr>
          <w:rFonts w:ascii="Times New Roman" w:hAnsi="Times New Roman"/>
          <w:b/>
          <w:u w:val="single"/>
        </w:rPr>
        <w:t>Materialinis aprūpinimas</w:t>
      </w:r>
    </w:p>
    <w:p w14:paraId="1F9395E4" w14:textId="77777777" w:rsidR="00E4649D" w:rsidRPr="00282567" w:rsidRDefault="00E4649D" w:rsidP="004079B2">
      <w:pPr>
        <w:numPr>
          <w:ilvl w:val="0"/>
          <w:numId w:val="617"/>
        </w:numPr>
        <w:tabs>
          <w:tab w:val="left" w:pos="851"/>
          <w:tab w:val="left" w:pos="1134"/>
        </w:tabs>
        <w:jc w:val="both"/>
        <w:rPr>
          <w:rFonts w:ascii="Times New Roman" w:hAnsi="Times New Roman"/>
        </w:rPr>
      </w:pPr>
      <w:r w:rsidRPr="00282567">
        <w:rPr>
          <w:rFonts w:ascii="Times New Roman" w:hAnsi="Times New Roman"/>
        </w:rPr>
        <w:t>Atakos ekipuotė – kiekvienam kariui.</w:t>
      </w:r>
    </w:p>
    <w:p w14:paraId="1F9395E5" w14:textId="77777777" w:rsidR="00E4649D" w:rsidRPr="00282567" w:rsidRDefault="00E4649D" w:rsidP="00E4649D">
      <w:pPr>
        <w:tabs>
          <w:tab w:val="left" w:pos="851"/>
        </w:tabs>
        <w:ind w:left="742" w:hanging="709"/>
        <w:jc w:val="both"/>
        <w:rPr>
          <w:rFonts w:ascii="Times New Roman" w:hAnsi="Times New Roman"/>
          <w:b/>
        </w:rPr>
      </w:pPr>
      <w:r w:rsidRPr="00282567">
        <w:rPr>
          <w:rFonts w:ascii="Times New Roman" w:hAnsi="Times New Roman"/>
          <w:b/>
          <w:u w:val="single"/>
        </w:rPr>
        <w:t>Literatūra</w:t>
      </w:r>
    </w:p>
    <w:p w14:paraId="1F9395E6" w14:textId="77777777" w:rsidR="00E4649D" w:rsidRPr="00282567" w:rsidRDefault="00E4649D" w:rsidP="004079B2">
      <w:pPr>
        <w:numPr>
          <w:ilvl w:val="0"/>
          <w:numId w:val="618"/>
        </w:numPr>
        <w:jc w:val="both"/>
        <w:rPr>
          <w:rFonts w:ascii="Times New Roman" w:hAnsi="Times New Roman"/>
        </w:rPr>
      </w:pPr>
      <w:r w:rsidRPr="00282567">
        <w:rPr>
          <w:rFonts w:ascii="Times New Roman" w:hAnsi="Times New Roman"/>
        </w:rPr>
        <w:t>Motorizuotųjų šaulių būrio (skyriaus) taktika. LK MDV. Vilnius, 2002.</w:t>
      </w:r>
    </w:p>
    <w:p w14:paraId="1F9395E7" w14:textId="77777777" w:rsidR="00301CFC" w:rsidRPr="00282567" w:rsidRDefault="00301CFC" w:rsidP="00643F2C">
      <w:pPr>
        <w:pBdr>
          <w:bottom w:val="single" w:sz="4" w:space="1" w:color="auto"/>
        </w:pBdr>
        <w:ind w:left="22"/>
        <w:rPr>
          <w:rFonts w:ascii="Times New Roman" w:hAnsi="Times New Roman"/>
        </w:rPr>
      </w:pPr>
    </w:p>
    <w:p w14:paraId="1F9395E8" w14:textId="77777777" w:rsidR="00EA1844" w:rsidRPr="00282567" w:rsidRDefault="000A6DC5" w:rsidP="00643F2C">
      <w:pPr>
        <w:tabs>
          <w:tab w:val="left" w:pos="851"/>
        </w:tabs>
        <w:ind w:left="742" w:hanging="709"/>
        <w:jc w:val="both"/>
        <w:rPr>
          <w:rFonts w:ascii="Times New Roman" w:hAnsi="Times New Roman"/>
          <w:b/>
        </w:rPr>
      </w:pPr>
      <w:r w:rsidRPr="00282567">
        <w:rPr>
          <w:rFonts w:ascii="Times New Roman" w:hAnsi="Times New Roman"/>
          <w:b/>
        </w:rPr>
        <w:t>4 tema. Taktikos testas</w:t>
      </w:r>
      <w:r w:rsidR="00EA1844" w:rsidRPr="00282567">
        <w:rPr>
          <w:rFonts w:ascii="Times New Roman" w:hAnsi="Times New Roman"/>
          <w:b/>
        </w:rPr>
        <w:t xml:space="preserve"> (1 val.)</w:t>
      </w:r>
    </w:p>
    <w:p w14:paraId="1F9395E9" w14:textId="77777777" w:rsidR="00301CFC" w:rsidRPr="00282567" w:rsidRDefault="00EA1844" w:rsidP="00643F2C">
      <w:pPr>
        <w:tabs>
          <w:tab w:val="left" w:pos="851"/>
        </w:tabs>
        <w:ind w:left="742" w:hanging="709"/>
        <w:jc w:val="both"/>
        <w:rPr>
          <w:rFonts w:ascii="Times New Roman" w:hAnsi="Times New Roman"/>
        </w:rPr>
      </w:pPr>
      <w:r w:rsidRPr="00282567">
        <w:rPr>
          <w:rFonts w:ascii="Times New Roman" w:hAnsi="Times New Roman"/>
          <w:b/>
        </w:rPr>
        <w:t>1</w:t>
      </w:r>
      <w:r w:rsidR="00301CFC" w:rsidRPr="00282567">
        <w:rPr>
          <w:rFonts w:ascii="Times New Roman" w:hAnsi="Times New Roman"/>
          <w:b/>
        </w:rPr>
        <w:t xml:space="preserve"> užsiėmimas. </w:t>
      </w:r>
      <w:r w:rsidRPr="00282567">
        <w:rPr>
          <w:rFonts w:ascii="Times New Roman" w:hAnsi="Times New Roman"/>
          <w:b/>
        </w:rPr>
        <w:t>Testas</w:t>
      </w:r>
      <w:r w:rsidR="00301CFC" w:rsidRPr="00282567">
        <w:rPr>
          <w:rFonts w:ascii="Times New Roman" w:hAnsi="Times New Roman"/>
          <w:b/>
        </w:rPr>
        <w:t xml:space="preserve"> (</w:t>
      </w:r>
      <w:r w:rsidRPr="00282567">
        <w:rPr>
          <w:rFonts w:ascii="Times New Roman" w:hAnsi="Times New Roman"/>
          <w:b/>
        </w:rPr>
        <w:t>1</w:t>
      </w:r>
      <w:r w:rsidR="00301CFC" w:rsidRPr="00282567">
        <w:rPr>
          <w:rFonts w:ascii="Times New Roman" w:hAnsi="Times New Roman"/>
          <w:b/>
        </w:rPr>
        <w:t xml:space="preserve"> val.)</w:t>
      </w:r>
    </w:p>
    <w:p w14:paraId="1F9395EA" w14:textId="77777777" w:rsidR="00301CFC" w:rsidRPr="00282567" w:rsidRDefault="00301CFC" w:rsidP="00643F2C">
      <w:pPr>
        <w:tabs>
          <w:tab w:val="left" w:pos="851"/>
        </w:tabs>
        <w:ind w:left="742" w:hanging="709"/>
        <w:jc w:val="both"/>
        <w:rPr>
          <w:rFonts w:ascii="Times New Roman" w:hAnsi="Times New Roman"/>
          <w:b/>
          <w:u w:val="single"/>
        </w:rPr>
      </w:pPr>
      <w:r w:rsidRPr="00282567">
        <w:rPr>
          <w:rFonts w:ascii="Times New Roman" w:hAnsi="Times New Roman"/>
          <w:b/>
          <w:u w:val="single"/>
        </w:rPr>
        <w:t>Tikslas</w:t>
      </w:r>
    </w:p>
    <w:p w14:paraId="1F9395EB"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Užduotis</w:t>
      </w:r>
    </w:p>
    <w:p w14:paraId="1F9395EC" w14:textId="77777777" w:rsidR="00301CFC" w:rsidRPr="00282567" w:rsidRDefault="00A92457" w:rsidP="00643F2C">
      <w:pPr>
        <w:tabs>
          <w:tab w:val="left" w:pos="851"/>
        </w:tabs>
        <w:ind w:left="742" w:firstLine="28"/>
        <w:jc w:val="both"/>
        <w:rPr>
          <w:rFonts w:ascii="Times New Roman" w:hAnsi="Times New Roman"/>
        </w:rPr>
      </w:pPr>
      <w:r w:rsidRPr="00282567">
        <w:rPr>
          <w:rFonts w:ascii="Times New Roman" w:hAnsi="Times New Roman"/>
        </w:rPr>
        <w:t>Taikyti taktikos žinias ir individualius įgūdžius (1.1.)</w:t>
      </w:r>
      <w:r w:rsidR="008547AC" w:rsidRPr="00282567">
        <w:rPr>
          <w:rFonts w:ascii="Times New Roman" w:hAnsi="Times New Roman"/>
        </w:rPr>
        <w:t>.</w:t>
      </w:r>
    </w:p>
    <w:p w14:paraId="1F9395ED"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Sąlygos</w:t>
      </w:r>
    </w:p>
    <w:p w14:paraId="1F9395EE" w14:textId="77777777" w:rsidR="00301CFC" w:rsidRPr="00282567" w:rsidRDefault="00A92457" w:rsidP="003E55F0">
      <w:pPr>
        <w:numPr>
          <w:ilvl w:val="0"/>
          <w:numId w:val="88"/>
        </w:numPr>
        <w:tabs>
          <w:tab w:val="clear" w:pos="360"/>
          <w:tab w:val="num" w:pos="1080"/>
        </w:tabs>
        <w:ind w:left="1102"/>
        <w:jc w:val="both"/>
        <w:rPr>
          <w:rFonts w:ascii="Times New Roman" w:hAnsi="Times New Roman"/>
        </w:rPr>
      </w:pPr>
      <w:r w:rsidRPr="00282567">
        <w:rPr>
          <w:rFonts w:ascii="Times New Roman" w:hAnsi="Times New Roman"/>
        </w:rPr>
        <w:t>Teoriškai</w:t>
      </w:r>
      <w:r w:rsidR="008547AC" w:rsidRPr="00282567">
        <w:rPr>
          <w:rFonts w:ascii="Times New Roman" w:hAnsi="Times New Roman"/>
        </w:rPr>
        <w:t>.</w:t>
      </w:r>
    </w:p>
    <w:p w14:paraId="1F9395EF" w14:textId="77777777" w:rsidR="00301CFC" w:rsidRPr="00282567" w:rsidRDefault="00A92457" w:rsidP="003E55F0">
      <w:pPr>
        <w:numPr>
          <w:ilvl w:val="0"/>
          <w:numId w:val="88"/>
        </w:numPr>
        <w:tabs>
          <w:tab w:val="num" w:pos="1080"/>
        </w:tabs>
        <w:ind w:left="1102"/>
        <w:jc w:val="both"/>
        <w:rPr>
          <w:rFonts w:ascii="Times New Roman" w:hAnsi="Times New Roman"/>
        </w:rPr>
      </w:pPr>
      <w:r w:rsidRPr="00282567">
        <w:rPr>
          <w:rFonts w:ascii="Times New Roman" w:hAnsi="Times New Roman"/>
        </w:rPr>
        <w:t>Klasėje</w:t>
      </w:r>
      <w:r w:rsidR="008547AC" w:rsidRPr="00282567">
        <w:rPr>
          <w:rFonts w:ascii="Times New Roman" w:hAnsi="Times New Roman"/>
        </w:rPr>
        <w:t>.</w:t>
      </w:r>
    </w:p>
    <w:p w14:paraId="1F9395F0"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Vertinimo kriterijai</w:t>
      </w:r>
    </w:p>
    <w:p w14:paraId="1F9395F1" w14:textId="77777777" w:rsidR="00301CFC" w:rsidRPr="00282567" w:rsidRDefault="00301CFC" w:rsidP="008547AC">
      <w:pPr>
        <w:ind w:left="22" w:firstLine="748"/>
        <w:jc w:val="both"/>
        <w:rPr>
          <w:rFonts w:ascii="Times New Roman" w:hAnsi="Times New Roman"/>
        </w:rPr>
      </w:pPr>
      <w:r w:rsidRPr="00282567">
        <w:rPr>
          <w:rFonts w:ascii="Times New Roman" w:hAnsi="Times New Roman"/>
        </w:rPr>
        <w:t>K</w:t>
      </w:r>
      <w:r w:rsidR="008547AC" w:rsidRPr="00282567">
        <w:rPr>
          <w:rFonts w:ascii="Times New Roman" w:hAnsi="Times New Roman"/>
        </w:rPr>
        <w:t xml:space="preserve">arys vertinamas teigiamai, jei </w:t>
      </w:r>
      <w:r w:rsidR="000A6DC5" w:rsidRPr="00282567">
        <w:rPr>
          <w:rFonts w:ascii="Times New Roman" w:hAnsi="Times New Roman"/>
        </w:rPr>
        <w:t>raštu teisingai</w:t>
      </w:r>
      <w:r w:rsidR="00A92457" w:rsidRPr="00282567">
        <w:rPr>
          <w:rFonts w:ascii="Times New Roman" w:hAnsi="Times New Roman"/>
        </w:rPr>
        <w:t xml:space="preserve"> atsako į </w:t>
      </w:r>
      <w:r w:rsidR="00FD0DFD">
        <w:rPr>
          <w:rFonts w:ascii="Times New Roman" w:hAnsi="Times New Roman"/>
        </w:rPr>
        <w:t xml:space="preserve">ne mažiau nei </w:t>
      </w:r>
      <w:r w:rsidR="00A92457" w:rsidRPr="00282567">
        <w:rPr>
          <w:rFonts w:ascii="Times New Roman" w:hAnsi="Times New Roman"/>
        </w:rPr>
        <w:t>70</w:t>
      </w:r>
      <w:r w:rsidR="008547AC" w:rsidRPr="00282567">
        <w:rPr>
          <w:rFonts w:ascii="Times New Roman" w:hAnsi="Times New Roman"/>
        </w:rPr>
        <w:t xml:space="preserve"> </w:t>
      </w:r>
      <w:r w:rsidR="00A92457" w:rsidRPr="00282567">
        <w:rPr>
          <w:rFonts w:ascii="Times New Roman" w:hAnsi="Times New Roman"/>
        </w:rPr>
        <w:t>% testo klausimų.</w:t>
      </w:r>
    </w:p>
    <w:p w14:paraId="1F9395F2" w14:textId="77777777" w:rsidR="00301CFC" w:rsidRPr="00282567" w:rsidRDefault="00301CFC" w:rsidP="00643F2C">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95F3" w14:textId="77777777" w:rsidR="00301CFC" w:rsidRPr="00282567" w:rsidRDefault="00A92457" w:rsidP="00643F2C">
      <w:pPr>
        <w:tabs>
          <w:tab w:val="left" w:pos="851"/>
        </w:tabs>
        <w:ind w:left="22" w:firstLine="748"/>
        <w:jc w:val="both"/>
        <w:rPr>
          <w:rFonts w:ascii="Times New Roman" w:hAnsi="Times New Roman"/>
        </w:rPr>
      </w:pPr>
      <w:r w:rsidRPr="00282567">
        <w:rPr>
          <w:rFonts w:ascii="Times New Roman" w:hAnsi="Times New Roman"/>
        </w:rPr>
        <w:t xml:space="preserve">Būrys testuojamas </w:t>
      </w:r>
      <w:r w:rsidR="008547AC" w:rsidRPr="00282567">
        <w:rPr>
          <w:rFonts w:ascii="Times New Roman" w:hAnsi="Times New Roman"/>
        </w:rPr>
        <w:t>teoriškai klasėje</w:t>
      </w:r>
      <w:r w:rsidRPr="00282567">
        <w:rPr>
          <w:rFonts w:ascii="Times New Roman" w:hAnsi="Times New Roman"/>
        </w:rPr>
        <w:t xml:space="preserve">. </w:t>
      </w:r>
      <w:r w:rsidR="008547AC" w:rsidRPr="00282567">
        <w:rPr>
          <w:rFonts w:ascii="Times New Roman" w:hAnsi="Times New Roman"/>
        </w:rPr>
        <w:t>Kariams i</w:t>
      </w:r>
      <w:r w:rsidRPr="00282567">
        <w:rPr>
          <w:rFonts w:ascii="Times New Roman" w:hAnsi="Times New Roman"/>
        </w:rPr>
        <w:t xml:space="preserve">šdalinus testo lapus, </w:t>
      </w:r>
      <w:r w:rsidR="0047393B" w:rsidRPr="00282567">
        <w:rPr>
          <w:rFonts w:ascii="Times New Roman" w:hAnsi="Times New Roman"/>
        </w:rPr>
        <w:t xml:space="preserve">jie </w:t>
      </w:r>
      <w:r w:rsidRPr="00282567">
        <w:rPr>
          <w:rFonts w:ascii="Times New Roman" w:hAnsi="Times New Roman"/>
        </w:rPr>
        <w:t xml:space="preserve">supažindinami su testo klausimais </w:t>
      </w:r>
      <w:r w:rsidR="0047393B" w:rsidRPr="00282567">
        <w:rPr>
          <w:rFonts w:ascii="Times New Roman" w:hAnsi="Times New Roman"/>
        </w:rPr>
        <w:t>(</w:t>
      </w:r>
      <w:r w:rsidR="000A6DC5" w:rsidRPr="00282567">
        <w:rPr>
          <w:rFonts w:ascii="Times New Roman" w:hAnsi="Times New Roman"/>
        </w:rPr>
        <w:t xml:space="preserve">paaiškinama, </w:t>
      </w:r>
      <w:r w:rsidRPr="00282567">
        <w:rPr>
          <w:rFonts w:ascii="Times New Roman" w:hAnsi="Times New Roman"/>
        </w:rPr>
        <w:t>kokių atsak</w:t>
      </w:r>
      <w:r w:rsidR="0047393B" w:rsidRPr="00282567">
        <w:rPr>
          <w:rFonts w:ascii="Times New Roman" w:hAnsi="Times New Roman"/>
        </w:rPr>
        <w:t>y</w:t>
      </w:r>
      <w:r w:rsidRPr="00282567">
        <w:rPr>
          <w:rFonts w:ascii="Times New Roman" w:hAnsi="Times New Roman"/>
        </w:rPr>
        <w:t>mų tikimasi</w:t>
      </w:r>
      <w:r w:rsidR="0047393B" w:rsidRPr="00282567">
        <w:rPr>
          <w:rFonts w:ascii="Times New Roman" w:hAnsi="Times New Roman"/>
        </w:rPr>
        <w:t>)</w:t>
      </w:r>
      <w:r w:rsidRPr="00282567">
        <w:rPr>
          <w:rFonts w:ascii="Times New Roman" w:hAnsi="Times New Roman"/>
        </w:rPr>
        <w:t>, atsakoma į kariams iškilusius neaiškumus, po to sk</w:t>
      </w:r>
      <w:r w:rsidR="0047393B" w:rsidRPr="00282567">
        <w:rPr>
          <w:rFonts w:ascii="Times New Roman" w:hAnsi="Times New Roman"/>
        </w:rPr>
        <w:t>i</w:t>
      </w:r>
      <w:r w:rsidRPr="00282567">
        <w:rPr>
          <w:rFonts w:ascii="Times New Roman" w:hAnsi="Times New Roman"/>
        </w:rPr>
        <w:t>riamas laikas raštu atsakyti į teste pateiktus klausimus.</w:t>
      </w:r>
    </w:p>
    <w:p w14:paraId="1F9395F4" w14:textId="77777777" w:rsidR="00301CFC" w:rsidRPr="00282567" w:rsidRDefault="00301CFC" w:rsidP="00643F2C">
      <w:pPr>
        <w:tabs>
          <w:tab w:val="left" w:pos="851"/>
        </w:tabs>
        <w:ind w:left="742" w:hanging="709"/>
        <w:jc w:val="both"/>
        <w:rPr>
          <w:rFonts w:ascii="Times New Roman" w:hAnsi="Times New Roman"/>
          <w:b/>
          <w:u w:val="single"/>
        </w:rPr>
      </w:pPr>
      <w:r w:rsidRPr="00282567">
        <w:rPr>
          <w:rFonts w:ascii="Times New Roman" w:hAnsi="Times New Roman"/>
          <w:b/>
          <w:u w:val="single"/>
        </w:rPr>
        <w:t>Materialinis aprūpinimas</w:t>
      </w:r>
    </w:p>
    <w:p w14:paraId="1F9395F5" w14:textId="77777777" w:rsidR="00301CFC" w:rsidRPr="00282567" w:rsidRDefault="00A92457" w:rsidP="003E55F0">
      <w:pPr>
        <w:numPr>
          <w:ilvl w:val="0"/>
          <w:numId w:val="89"/>
        </w:numPr>
        <w:ind w:left="1106"/>
        <w:jc w:val="both"/>
        <w:rPr>
          <w:rFonts w:ascii="Times New Roman" w:hAnsi="Times New Roman"/>
        </w:rPr>
      </w:pPr>
      <w:r w:rsidRPr="00282567">
        <w:rPr>
          <w:rFonts w:ascii="Times New Roman" w:hAnsi="Times New Roman"/>
        </w:rPr>
        <w:t>Rašym</w:t>
      </w:r>
      <w:r w:rsidR="0047393B" w:rsidRPr="00282567">
        <w:rPr>
          <w:rFonts w:ascii="Times New Roman" w:hAnsi="Times New Roman"/>
        </w:rPr>
        <w:t>o priemonės – kiekvienam kariui.</w:t>
      </w:r>
    </w:p>
    <w:p w14:paraId="1F9395F6" w14:textId="77777777" w:rsidR="00301CFC" w:rsidRPr="00282567" w:rsidRDefault="00301CFC" w:rsidP="00643F2C">
      <w:pPr>
        <w:tabs>
          <w:tab w:val="left" w:pos="851"/>
        </w:tabs>
        <w:ind w:left="742" w:hanging="709"/>
        <w:jc w:val="both"/>
        <w:rPr>
          <w:rFonts w:ascii="Times New Roman" w:hAnsi="Times New Roman"/>
          <w:b/>
        </w:rPr>
      </w:pPr>
      <w:r w:rsidRPr="00282567">
        <w:rPr>
          <w:rFonts w:ascii="Times New Roman" w:hAnsi="Times New Roman"/>
          <w:b/>
          <w:u w:val="single"/>
        </w:rPr>
        <w:t>Literatūra</w:t>
      </w:r>
    </w:p>
    <w:p w14:paraId="1F9395F7" w14:textId="77777777" w:rsidR="00301CFC" w:rsidRPr="00282567" w:rsidRDefault="003638D6" w:rsidP="003E55F0">
      <w:pPr>
        <w:numPr>
          <w:ilvl w:val="0"/>
          <w:numId w:val="90"/>
        </w:numPr>
        <w:tabs>
          <w:tab w:val="num" w:pos="1080"/>
        </w:tabs>
        <w:ind w:left="1102"/>
        <w:jc w:val="both"/>
        <w:rPr>
          <w:rFonts w:ascii="Times New Roman" w:hAnsi="Times New Roman"/>
        </w:rPr>
      </w:pPr>
      <w:r w:rsidRPr="00282567">
        <w:rPr>
          <w:rFonts w:ascii="Times New Roman" w:hAnsi="Times New Roman"/>
        </w:rPr>
        <w:t>Nėra.</w:t>
      </w:r>
    </w:p>
    <w:p w14:paraId="1F9395F8" w14:textId="77777777" w:rsidR="00301CFC" w:rsidRPr="00282567" w:rsidRDefault="00301CFC" w:rsidP="00643F2C">
      <w:pPr>
        <w:pBdr>
          <w:bottom w:val="single" w:sz="4" w:space="1" w:color="auto"/>
        </w:pBdr>
        <w:ind w:left="22"/>
        <w:rPr>
          <w:rFonts w:ascii="Times New Roman" w:hAnsi="Times New Roman"/>
        </w:rPr>
      </w:pPr>
    </w:p>
    <w:p w14:paraId="1F9395F9" w14:textId="77777777" w:rsidR="00EA1844" w:rsidRPr="00282567" w:rsidRDefault="00EA1844" w:rsidP="00643F2C">
      <w:pPr>
        <w:tabs>
          <w:tab w:val="left" w:pos="851"/>
        </w:tabs>
        <w:ind w:left="742" w:hanging="709"/>
        <w:jc w:val="both"/>
        <w:rPr>
          <w:rFonts w:ascii="Times New Roman" w:hAnsi="Times New Roman"/>
          <w:b/>
        </w:rPr>
      </w:pPr>
      <w:r w:rsidRPr="00282567">
        <w:rPr>
          <w:rFonts w:ascii="Times New Roman" w:hAnsi="Times New Roman"/>
          <w:b/>
        </w:rPr>
        <w:t>5</w:t>
      </w:r>
      <w:r w:rsidR="000A6DC5" w:rsidRPr="00282567">
        <w:rPr>
          <w:rFonts w:ascii="Times New Roman" w:hAnsi="Times New Roman"/>
          <w:b/>
        </w:rPr>
        <w:t xml:space="preserve"> tema. Galutinės lauko pratybos</w:t>
      </w:r>
      <w:r w:rsidRPr="00282567">
        <w:rPr>
          <w:rFonts w:ascii="Times New Roman" w:hAnsi="Times New Roman"/>
          <w:b/>
        </w:rPr>
        <w:t xml:space="preserve"> (74 val.)</w:t>
      </w:r>
    </w:p>
    <w:p w14:paraId="1F9395FA" w14:textId="77777777" w:rsidR="00301CFC" w:rsidRPr="00282567" w:rsidRDefault="00EA1844" w:rsidP="00643F2C">
      <w:pPr>
        <w:tabs>
          <w:tab w:val="left" w:pos="851"/>
        </w:tabs>
        <w:ind w:left="742" w:hanging="709"/>
        <w:jc w:val="both"/>
        <w:rPr>
          <w:rFonts w:ascii="Times New Roman" w:hAnsi="Times New Roman"/>
        </w:rPr>
      </w:pPr>
      <w:r w:rsidRPr="00282567">
        <w:rPr>
          <w:rFonts w:ascii="Times New Roman" w:hAnsi="Times New Roman"/>
          <w:b/>
        </w:rPr>
        <w:t>1</w:t>
      </w:r>
      <w:r w:rsidR="00301CFC" w:rsidRPr="00282567">
        <w:rPr>
          <w:rFonts w:ascii="Times New Roman" w:hAnsi="Times New Roman"/>
          <w:b/>
        </w:rPr>
        <w:t xml:space="preserve"> užsiėmimas. </w:t>
      </w:r>
      <w:r w:rsidRPr="00282567">
        <w:rPr>
          <w:rFonts w:ascii="Times New Roman" w:hAnsi="Times New Roman"/>
          <w:b/>
        </w:rPr>
        <w:t>Kompleksinės pratybos</w:t>
      </w:r>
      <w:r w:rsidR="00301CFC" w:rsidRPr="00282567">
        <w:rPr>
          <w:rFonts w:ascii="Times New Roman" w:hAnsi="Times New Roman"/>
          <w:b/>
        </w:rPr>
        <w:t xml:space="preserve"> (</w:t>
      </w:r>
      <w:r w:rsidRPr="00282567">
        <w:rPr>
          <w:rFonts w:ascii="Times New Roman" w:hAnsi="Times New Roman"/>
          <w:b/>
        </w:rPr>
        <w:t>74</w:t>
      </w:r>
      <w:r w:rsidR="00301CFC" w:rsidRPr="00282567">
        <w:rPr>
          <w:rFonts w:ascii="Times New Roman" w:hAnsi="Times New Roman"/>
          <w:b/>
        </w:rPr>
        <w:t xml:space="preserve"> val.)</w:t>
      </w:r>
    </w:p>
    <w:p w14:paraId="1F9395FB" w14:textId="77777777" w:rsidR="00301CFC" w:rsidRPr="00282567" w:rsidRDefault="00301CFC" w:rsidP="00643F2C">
      <w:pPr>
        <w:tabs>
          <w:tab w:val="left" w:pos="851"/>
        </w:tabs>
        <w:ind w:left="742" w:hanging="709"/>
        <w:jc w:val="both"/>
        <w:rPr>
          <w:rFonts w:ascii="Times New Roman" w:hAnsi="Times New Roman"/>
          <w:b/>
          <w:u w:val="single"/>
        </w:rPr>
      </w:pPr>
      <w:r w:rsidRPr="00282567">
        <w:rPr>
          <w:rFonts w:ascii="Times New Roman" w:hAnsi="Times New Roman"/>
          <w:b/>
          <w:u w:val="single"/>
        </w:rPr>
        <w:t>Tikslas</w:t>
      </w:r>
    </w:p>
    <w:p w14:paraId="1F9395FC"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Užduotis</w:t>
      </w:r>
    </w:p>
    <w:p w14:paraId="1F9395FD" w14:textId="77777777" w:rsidR="00A92457" w:rsidRPr="00282567" w:rsidRDefault="00A92457" w:rsidP="00643F2C">
      <w:pPr>
        <w:tabs>
          <w:tab w:val="left" w:pos="851"/>
        </w:tabs>
        <w:ind w:left="742" w:hanging="709"/>
        <w:jc w:val="both"/>
        <w:rPr>
          <w:rFonts w:ascii="Times New Roman" w:hAnsi="Times New Roman"/>
        </w:rPr>
      </w:pPr>
      <w:r w:rsidRPr="00282567">
        <w:rPr>
          <w:rFonts w:ascii="Times New Roman" w:hAnsi="Times New Roman"/>
        </w:rPr>
        <w:tab/>
        <w:t>Taikyti taktikos žinias ir individualius įgūdžius (1.1.)</w:t>
      </w:r>
      <w:r w:rsidR="000F66C7" w:rsidRPr="00282567">
        <w:rPr>
          <w:rFonts w:ascii="Times New Roman" w:hAnsi="Times New Roman"/>
        </w:rPr>
        <w:t>.</w:t>
      </w:r>
    </w:p>
    <w:p w14:paraId="1F9395FE"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Sąlygos</w:t>
      </w:r>
    </w:p>
    <w:p w14:paraId="1F9395FF" w14:textId="77777777" w:rsidR="00301CFC" w:rsidRPr="00282567" w:rsidRDefault="00A92457" w:rsidP="003E55F0">
      <w:pPr>
        <w:numPr>
          <w:ilvl w:val="0"/>
          <w:numId w:val="92"/>
        </w:numPr>
        <w:tabs>
          <w:tab w:val="num" w:pos="1080"/>
        </w:tabs>
        <w:ind w:left="1102"/>
        <w:jc w:val="both"/>
        <w:rPr>
          <w:rFonts w:ascii="Times New Roman" w:hAnsi="Times New Roman"/>
        </w:rPr>
      </w:pPr>
      <w:r w:rsidRPr="00282567">
        <w:rPr>
          <w:rFonts w:ascii="Times New Roman" w:hAnsi="Times New Roman"/>
        </w:rPr>
        <w:t>Praktiškai</w:t>
      </w:r>
      <w:r w:rsidR="000F66C7" w:rsidRPr="00282567">
        <w:rPr>
          <w:rFonts w:ascii="Times New Roman" w:hAnsi="Times New Roman"/>
        </w:rPr>
        <w:t>.</w:t>
      </w:r>
    </w:p>
    <w:p w14:paraId="1F939600" w14:textId="77777777" w:rsidR="00301CFC" w:rsidRPr="00282567" w:rsidRDefault="00A92457" w:rsidP="003E55F0">
      <w:pPr>
        <w:numPr>
          <w:ilvl w:val="0"/>
          <w:numId w:val="92"/>
        </w:numPr>
        <w:tabs>
          <w:tab w:val="num" w:pos="1080"/>
        </w:tabs>
        <w:ind w:left="1102"/>
        <w:jc w:val="both"/>
        <w:rPr>
          <w:rFonts w:ascii="Times New Roman" w:hAnsi="Times New Roman"/>
        </w:rPr>
      </w:pPr>
      <w:r w:rsidRPr="00282567">
        <w:rPr>
          <w:rFonts w:ascii="Times New Roman" w:hAnsi="Times New Roman"/>
        </w:rPr>
        <w:t>Vietovėje</w:t>
      </w:r>
      <w:r w:rsidR="000F66C7" w:rsidRPr="00282567">
        <w:rPr>
          <w:rFonts w:ascii="Times New Roman" w:hAnsi="Times New Roman"/>
        </w:rPr>
        <w:t>.</w:t>
      </w:r>
    </w:p>
    <w:p w14:paraId="1F939601" w14:textId="77777777" w:rsidR="00906A38" w:rsidRPr="00282567" w:rsidRDefault="00906A38" w:rsidP="003E55F0">
      <w:pPr>
        <w:numPr>
          <w:ilvl w:val="0"/>
          <w:numId w:val="92"/>
        </w:numPr>
        <w:tabs>
          <w:tab w:val="num" w:pos="1080"/>
        </w:tabs>
        <w:ind w:left="1102"/>
        <w:jc w:val="both"/>
        <w:rPr>
          <w:rFonts w:ascii="Times New Roman" w:hAnsi="Times New Roman"/>
        </w:rPr>
      </w:pPr>
      <w:r w:rsidRPr="00282567">
        <w:rPr>
          <w:rFonts w:ascii="Times New Roman" w:hAnsi="Times New Roman"/>
        </w:rPr>
        <w:t>Šviesiu</w:t>
      </w:r>
      <w:r w:rsidR="000F66C7" w:rsidRPr="00282567">
        <w:rPr>
          <w:rFonts w:ascii="Times New Roman" w:hAnsi="Times New Roman"/>
        </w:rPr>
        <w:t xml:space="preserve"> </w:t>
      </w:r>
      <w:r w:rsidRPr="00282567">
        <w:rPr>
          <w:rFonts w:ascii="Times New Roman" w:hAnsi="Times New Roman"/>
        </w:rPr>
        <w:t>/ tamsiu paros metu</w:t>
      </w:r>
      <w:r w:rsidR="000F66C7" w:rsidRPr="00282567">
        <w:rPr>
          <w:rFonts w:ascii="Times New Roman" w:hAnsi="Times New Roman"/>
        </w:rPr>
        <w:t>.</w:t>
      </w:r>
    </w:p>
    <w:p w14:paraId="1F939602"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Vertinimo kriterijai</w:t>
      </w:r>
    </w:p>
    <w:p w14:paraId="1F939603" w14:textId="77777777" w:rsidR="00301CFC" w:rsidRPr="00282567" w:rsidRDefault="00301CFC" w:rsidP="00643F2C">
      <w:pPr>
        <w:ind w:left="22" w:firstLine="748"/>
        <w:jc w:val="both"/>
        <w:rPr>
          <w:rFonts w:ascii="Times New Roman" w:hAnsi="Times New Roman"/>
        </w:rPr>
      </w:pPr>
      <w:r w:rsidRPr="00282567">
        <w:rPr>
          <w:rFonts w:ascii="Times New Roman" w:hAnsi="Times New Roman"/>
        </w:rPr>
        <w:t>Karys vertinamas teigiamai, jei:</w:t>
      </w:r>
    </w:p>
    <w:p w14:paraId="1F939604" w14:textId="77777777" w:rsidR="00301CFC" w:rsidRPr="00282567" w:rsidRDefault="00B5472E" w:rsidP="003E55F0">
      <w:pPr>
        <w:numPr>
          <w:ilvl w:val="0"/>
          <w:numId w:val="93"/>
        </w:numPr>
        <w:tabs>
          <w:tab w:val="clear" w:pos="360"/>
          <w:tab w:val="num" w:pos="1080"/>
        </w:tabs>
        <w:ind w:left="1102"/>
        <w:jc w:val="both"/>
        <w:rPr>
          <w:rFonts w:ascii="Times New Roman" w:hAnsi="Times New Roman"/>
        </w:rPr>
      </w:pPr>
      <w:r w:rsidRPr="00282567">
        <w:rPr>
          <w:rFonts w:ascii="Times New Roman" w:hAnsi="Times New Roman"/>
          <w:color w:val="000000"/>
        </w:rPr>
        <w:t>dalyvauja</w:t>
      </w:r>
      <w:r w:rsidR="00A92457" w:rsidRPr="00282567">
        <w:rPr>
          <w:rFonts w:ascii="Times New Roman" w:hAnsi="Times New Roman"/>
        </w:rPr>
        <w:t xml:space="preserve"> </w:t>
      </w:r>
      <w:r w:rsidR="00906A38" w:rsidRPr="00282567">
        <w:rPr>
          <w:rFonts w:ascii="Times New Roman" w:hAnsi="Times New Roman"/>
        </w:rPr>
        <w:t xml:space="preserve">kompleksinėse pratybose </w:t>
      </w:r>
      <w:r w:rsidR="00A92457" w:rsidRPr="00282567">
        <w:rPr>
          <w:rFonts w:ascii="Times New Roman" w:hAnsi="Times New Roman"/>
        </w:rPr>
        <w:t>visas 74 val.;</w:t>
      </w:r>
    </w:p>
    <w:p w14:paraId="1F939605" w14:textId="77777777" w:rsidR="00A92457" w:rsidRPr="00282567" w:rsidRDefault="000A6DC5" w:rsidP="003E55F0">
      <w:pPr>
        <w:numPr>
          <w:ilvl w:val="0"/>
          <w:numId w:val="93"/>
        </w:numPr>
        <w:tabs>
          <w:tab w:val="clear" w:pos="360"/>
          <w:tab w:val="num" w:pos="709"/>
          <w:tab w:val="left" w:pos="1134"/>
        </w:tabs>
        <w:ind w:left="731" w:firstLine="0"/>
        <w:jc w:val="both"/>
        <w:rPr>
          <w:rFonts w:ascii="Times New Roman" w:hAnsi="Times New Roman"/>
        </w:rPr>
      </w:pPr>
      <w:r w:rsidRPr="00282567">
        <w:rPr>
          <w:rFonts w:ascii="Times New Roman" w:hAnsi="Times New Roman"/>
        </w:rPr>
        <w:t>atlikdamas taktines užduotis</w:t>
      </w:r>
      <w:r w:rsidR="000F66C7" w:rsidRPr="00282567">
        <w:rPr>
          <w:rFonts w:ascii="Times New Roman" w:hAnsi="Times New Roman"/>
        </w:rPr>
        <w:t xml:space="preserve"> </w:t>
      </w:r>
      <w:r w:rsidR="00A92457" w:rsidRPr="00282567">
        <w:rPr>
          <w:rFonts w:ascii="Times New Roman" w:hAnsi="Times New Roman"/>
        </w:rPr>
        <w:t>vykdo visus skyriaus vado nurodymus;</w:t>
      </w:r>
    </w:p>
    <w:p w14:paraId="1F939606" w14:textId="77777777" w:rsidR="00301CFC" w:rsidRPr="00282567" w:rsidRDefault="00A92457" w:rsidP="003E55F0">
      <w:pPr>
        <w:numPr>
          <w:ilvl w:val="0"/>
          <w:numId w:val="93"/>
        </w:numPr>
        <w:tabs>
          <w:tab w:val="clear" w:pos="360"/>
          <w:tab w:val="num" w:pos="709"/>
          <w:tab w:val="num" w:pos="1080"/>
          <w:tab w:val="left" w:pos="1134"/>
        </w:tabs>
        <w:ind w:left="731" w:firstLine="0"/>
        <w:jc w:val="both"/>
        <w:rPr>
          <w:rFonts w:ascii="Times New Roman" w:hAnsi="Times New Roman"/>
        </w:rPr>
      </w:pPr>
      <w:r w:rsidRPr="00282567">
        <w:rPr>
          <w:rFonts w:ascii="Times New Roman" w:hAnsi="Times New Roman"/>
        </w:rPr>
        <w:t>tais</w:t>
      </w:r>
      <w:r w:rsidR="000F66C7" w:rsidRPr="00282567">
        <w:rPr>
          <w:rFonts w:ascii="Times New Roman" w:hAnsi="Times New Roman"/>
        </w:rPr>
        <w:t>y</w:t>
      </w:r>
      <w:r w:rsidRPr="00282567">
        <w:rPr>
          <w:rFonts w:ascii="Times New Roman" w:hAnsi="Times New Roman"/>
        </w:rPr>
        <w:t>klingai pritaiko individualius įgūdžius.</w:t>
      </w:r>
    </w:p>
    <w:p w14:paraId="1F939607" w14:textId="77777777" w:rsidR="00301CFC" w:rsidRPr="00282567" w:rsidRDefault="00301CFC" w:rsidP="00643F2C">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9608" w14:textId="77777777" w:rsidR="00906A38" w:rsidRPr="00282567" w:rsidRDefault="00906A38" w:rsidP="00643F2C">
      <w:pPr>
        <w:tabs>
          <w:tab w:val="left" w:pos="360"/>
        </w:tabs>
        <w:ind w:left="22"/>
        <w:jc w:val="both"/>
        <w:rPr>
          <w:rFonts w:ascii="Times New Roman" w:hAnsi="Times New Roman"/>
          <w:lang w:bidi="en-US"/>
        </w:rPr>
      </w:pPr>
      <w:r w:rsidRPr="00282567">
        <w:rPr>
          <w:rFonts w:ascii="Times New Roman" w:hAnsi="Times New Roman"/>
          <w:lang w:bidi="en-US"/>
        </w:rPr>
        <w:tab/>
        <w:t>Pratybos</w:t>
      </w:r>
      <w:r w:rsidR="000F66C7" w:rsidRPr="00282567">
        <w:rPr>
          <w:rFonts w:ascii="Times New Roman" w:hAnsi="Times New Roman"/>
          <w:lang w:bidi="en-US"/>
        </w:rPr>
        <w:t xml:space="preserve"> vedamos būriui užduočių metodu vietovėje</w:t>
      </w:r>
      <w:r w:rsidRPr="00282567">
        <w:rPr>
          <w:rFonts w:ascii="Times New Roman" w:hAnsi="Times New Roman"/>
          <w:lang w:bidi="en-US"/>
        </w:rPr>
        <w:t xml:space="preserve"> šviesiu ir tamsiu paros metu. Pratybose dalyvauja visi būrio instruktoriai. </w:t>
      </w:r>
    </w:p>
    <w:p w14:paraId="1F939609" w14:textId="77777777" w:rsidR="00906A38" w:rsidRPr="00282567" w:rsidRDefault="00906A38" w:rsidP="00643F2C">
      <w:pPr>
        <w:tabs>
          <w:tab w:val="left" w:pos="360"/>
        </w:tabs>
        <w:ind w:left="22"/>
        <w:jc w:val="both"/>
        <w:rPr>
          <w:rFonts w:ascii="Times New Roman" w:hAnsi="Times New Roman"/>
          <w:lang w:bidi="en-US"/>
        </w:rPr>
      </w:pPr>
      <w:r w:rsidRPr="00282567">
        <w:rPr>
          <w:rFonts w:ascii="Times New Roman" w:hAnsi="Times New Roman"/>
          <w:lang w:bidi="en-US"/>
        </w:rPr>
        <w:tab/>
      </w:r>
      <w:r w:rsidRPr="00282567">
        <w:rPr>
          <w:rFonts w:ascii="Times New Roman" w:hAnsi="Times New Roman"/>
          <w:color w:val="000000"/>
          <w:lang w:bidi="en-US"/>
        </w:rPr>
        <w:t>Kuopos vadas skiria būriams kovos užduotis</w:t>
      </w:r>
      <w:r w:rsidR="000F66C7" w:rsidRPr="00282567">
        <w:rPr>
          <w:rFonts w:ascii="Times New Roman" w:hAnsi="Times New Roman"/>
          <w:color w:val="000000"/>
          <w:lang w:bidi="en-US"/>
        </w:rPr>
        <w:t>,</w:t>
      </w:r>
      <w:r w:rsidRPr="00282567">
        <w:rPr>
          <w:rFonts w:ascii="Times New Roman" w:hAnsi="Times New Roman"/>
          <w:color w:val="000000"/>
          <w:lang w:bidi="en-US"/>
        </w:rPr>
        <w:t xml:space="preserve"> </w:t>
      </w:r>
      <w:r w:rsidR="0020459B" w:rsidRPr="00282567">
        <w:rPr>
          <w:rFonts w:ascii="Times New Roman" w:hAnsi="Times New Roman"/>
          <w:color w:val="000000"/>
          <w:lang w:bidi="en-US"/>
        </w:rPr>
        <w:t xml:space="preserve">kuo labiau </w:t>
      </w:r>
      <w:r w:rsidRPr="00282567">
        <w:rPr>
          <w:rFonts w:ascii="Times New Roman" w:hAnsi="Times New Roman"/>
          <w:color w:val="000000"/>
          <w:lang w:bidi="en-US"/>
        </w:rPr>
        <w:t>priartinan</w:t>
      </w:r>
      <w:r w:rsidR="000B2A38" w:rsidRPr="00282567">
        <w:rPr>
          <w:rFonts w:ascii="Times New Roman" w:hAnsi="Times New Roman"/>
          <w:color w:val="000000"/>
          <w:lang w:bidi="en-US"/>
        </w:rPr>
        <w:t>čias</w:t>
      </w:r>
      <w:r w:rsidRPr="00282567">
        <w:rPr>
          <w:rFonts w:ascii="Times New Roman" w:hAnsi="Times New Roman"/>
          <w:color w:val="000000"/>
          <w:lang w:bidi="en-US"/>
        </w:rPr>
        <w:t xml:space="preserve"> prie realių kovos sąlygų</w:t>
      </w:r>
      <w:r w:rsidR="000B2A38" w:rsidRPr="00282567">
        <w:rPr>
          <w:rFonts w:ascii="Times New Roman" w:hAnsi="Times New Roman"/>
          <w:color w:val="000000"/>
          <w:lang w:bidi="en-US"/>
        </w:rPr>
        <w:t xml:space="preserve">, </w:t>
      </w:r>
      <w:r w:rsidR="00F64811" w:rsidRPr="00282567">
        <w:rPr>
          <w:rFonts w:ascii="Times New Roman" w:hAnsi="Times New Roman"/>
          <w:color w:val="000000"/>
          <w:lang w:bidi="en-US"/>
        </w:rPr>
        <w:t>ir jų</w:t>
      </w:r>
      <w:r w:rsidRPr="00282567">
        <w:rPr>
          <w:rFonts w:ascii="Times New Roman" w:hAnsi="Times New Roman"/>
          <w:color w:val="000000"/>
          <w:lang w:bidi="en-US"/>
        </w:rPr>
        <w:t xml:space="preserve"> tęstinum</w:t>
      </w:r>
      <w:r w:rsidR="000B2A38" w:rsidRPr="00282567">
        <w:rPr>
          <w:rFonts w:ascii="Times New Roman" w:hAnsi="Times New Roman"/>
          <w:color w:val="000000"/>
          <w:lang w:bidi="en-US"/>
        </w:rPr>
        <w:t>as išlaikomas</w:t>
      </w:r>
      <w:r w:rsidR="00F64811" w:rsidRPr="00282567">
        <w:rPr>
          <w:rFonts w:ascii="Times New Roman" w:hAnsi="Times New Roman"/>
          <w:color w:val="000000"/>
          <w:lang w:bidi="en-US"/>
        </w:rPr>
        <w:t xml:space="preserve"> visų pratybų metu. V</w:t>
      </w:r>
      <w:r w:rsidRPr="00282567">
        <w:rPr>
          <w:rFonts w:ascii="Times New Roman" w:hAnsi="Times New Roman"/>
          <w:color w:val="000000"/>
          <w:lang w:bidi="en-US"/>
        </w:rPr>
        <w:t>ykd</w:t>
      </w:r>
      <w:r w:rsidR="000B2A38" w:rsidRPr="00282567">
        <w:rPr>
          <w:rFonts w:ascii="Times New Roman" w:hAnsi="Times New Roman"/>
          <w:color w:val="000000"/>
          <w:lang w:bidi="en-US"/>
        </w:rPr>
        <w:t xml:space="preserve">ydami </w:t>
      </w:r>
      <w:r w:rsidR="00F64811" w:rsidRPr="00282567">
        <w:rPr>
          <w:rFonts w:ascii="Times New Roman" w:hAnsi="Times New Roman"/>
          <w:color w:val="000000"/>
          <w:lang w:bidi="en-US"/>
        </w:rPr>
        <w:t>užduotis, kariai panaudoja visas</w:t>
      </w:r>
      <w:r w:rsidRPr="00282567">
        <w:rPr>
          <w:rFonts w:ascii="Times New Roman" w:hAnsi="Times New Roman"/>
          <w:color w:val="000000"/>
          <w:lang w:bidi="en-US"/>
        </w:rPr>
        <w:t xml:space="preserve"> </w:t>
      </w:r>
      <w:r w:rsidR="00F64811" w:rsidRPr="00282567">
        <w:rPr>
          <w:rFonts w:ascii="Times New Roman" w:hAnsi="Times New Roman"/>
          <w:color w:val="000000"/>
          <w:lang w:bidi="en-US"/>
        </w:rPr>
        <w:t xml:space="preserve">BKM metu </w:t>
      </w:r>
      <w:r w:rsidRPr="00282567">
        <w:rPr>
          <w:rFonts w:ascii="Times New Roman" w:hAnsi="Times New Roman"/>
          <w:color w:val="000000"/>
          <w:lang w:bidi="en-US"/>
        </w:rPr>
        <w:t>įgytas žinias ir įgūdžius.</w:t>
      </w:r>
      <w:r w:rsidRPr="00282567">
        <w:rPr>
          <w:rFonts w:ascii="Times New Roman" w:hAnsi="Times New Roman"/>
          <w:lang w:bidi="en-US"/>
        </w:rPr>
        <w:t xml:space="preserve"> Vadai vietovėje (prie maketo) skelbia kovinius įsakymus kariams. </w:t>
      </w:r>
      <w:r w:rsidR="00DE4B1E" w:rsidRPr="00282567">
        <w:rPr>
          <w:rFonts w:ascii="Times New Roman" w:hAnsi="Times New Roman"/>
          <w:color w:val="000000"/>
          <w:lang w:bidi="en-US"/>
        </w:rPr>
        <w:t>Kariai t</w:t>
      </w:r>
      <w:r w:rsidRPr="00282567">
        <w:rPr>
          <w:rFonts w:ascii="Times New Roman" w:hAnsi="Times New Roman"/>
          <w:color w:val="000000"/>
          <w:lang w:bidi="en-US"/>
        </w:rPr>
        <w:t>reniruojam</w:t>
      </w:r>
      <w:r w:rsidR="00DE4B1E" w:rsidRPr="00282567">
        <w:rPr>
          <w:rFonts w:ascii="Times New Roman" w:hAnsi="Times New Roman"/>
          <w:color w:val="000000"/>
          <w:lang w:bidi="en-US"/>
        </w:rPr>
        <w:t>i atlikti</w:t>
      </w:r>
      <w:r w:rsidRPr="00282567">
        <w:rPr>
          <w:rFonts w:ascii="Times New Roman" w:hAnsi="Times New Roman"/>
          <w:color w:val="000000"/>
          <w:lang w:bidi="en-US"/>
        </w:rPr>
        <w:t xml:space="preserve"> veiksm</w:t>
      </w:r>
      <w:r w:rsidR="00DE4B1E" w:rsidRPr="00282567">
        <w:rPr>
          <w:rFonts w:ascii="Times New Roman" w:hAnsi="Times New Roman"/>
          <w:color w:val="000000"/>
          <w:lang w:bidi="en-US"/>
        </w:rPr>
        <w:t>us</w:t>
      </w:r>
      <w:r w:rsidRPr="00282567">
        <w:rPr>
          <w:rFonts w:ascii="Times New Roman" w:hAnsi="Times New Roman"/>
          <w:lang w:bidi="en-US"/>
        </w:rPr>
        <w:t xml:space="preserve">, aptariamos </w:t>
      </w:r>
      <w:r w:rsidR="00DE4B1E" w:rsidRPr="00282567">
        <w:rPr>
          <w:rFonts w:ascii="Times New Roman" w:hAnsi="Times New Roman"/>
          <w:lang w:bidi="en-US"/>
        </w:rPr>
        <w:t xml:space="preserve">jų </w:t>
      </w:r>
      <w:r w:rsidRPr="00282567">
        <w:rPr>
          <w:rFonts w:ascii="Times New Roman" w:hAnsi="Times New Roman"/>
          <w:lang w:bidi="en-US"/>
        </w:rPr>
        <w:t xml:space="preserve">klaidos. </w:t>
      </w:r>
    </w:p>
    <w:p w14:paraId="1F93960A" w14:textId="77777777" w:rsidR="00906A38" w:rsidRPr="00282567" w:rsidRDefault="00906A38" w:rsidP="00643F2C">
      <w:pPr>
        <w:tabs>
          <w:tab w:val="left" w:pos="360"/>
        </w:tabs>
        <w:ind w:left="22"/>
        <w:jc w:val="both"/>
        <w:rPr>
          <w:rFonts w:ascii="Times New Roman" w:hAnsi="Times New Roman"/>
          <w:lang w:bidi="en-US"/>
        </w:rPr>
      </w:pPr>
      <w:r w:rsidRPr="00282567">
        <w:rPr>
          <w:rFonts w:ascii="Times New Roman" w:hAnsi="Times New Roman"/>
          <w:lang w:bidi="en-US"/>
        </w:rPr>
        <w:tab/>
        <w:t>Siekiant priartinti pratybas prie kuo realesnių kovos sąlygų ir ugdyti karių psichologinę iš</w:t>
      </w:r>
      <w:r w:rsidR="00EA60E1" w:rsidRPr="00282567">
        <w:rPr>
          <w:rFonts w:ascii="Times New Roman" w:hAnsi="Times New Roman"/>
          <w:lang w:bidi="en-US"/>
        </w:rPr>
        <w:t>t</w:t>
      </w:r>
      <w:r w:rsidRPr="00282567">
        <w:rPr>
          <w:rFonts w:ascii="Times New Roman" w:hAnsi="Times New Roman"/>
          <w:lang w:bidi="en-US"/>
        </w:rPr>
        <w:t>vermę, vykdomas „ugnies virš galvų“ kovinis šaudymas imituojant „ugnies paramą“</w:t>
      </w:r>
      <w:r w:rsidR="000F37EB" w:rsidRPr="00282567">
        <w:rPr>
          <w:rFonts w:ascii="Times New Roman" w:hAnsi="Times New Roman"/>
          <w:lang w:bidi="en-US"/>
        </w:rPr>
        <w:t xml:space="preserve"> </w:t>
      </w:r>
      <w:r w:rsidRPr="00282567">
        <w:rPr>
          <w:rFonts w:ascii="Times New Roman" w:hAnsi="Times New Roman"/>
          <w:lang w:bidi="en-US"/>
        </w:rPr>
        <w:t>ir</w:t>
      </w:r>
      <w:r w:rsidR="000F37EB" w:rsidRPr="00282567">
        <w:rPr>
          <w:rFonts w:ascii="Times New Roman" w:hAnsi="Times New Roman"/>
          <w:lang w:bidi="en-US"/>
        </w:rPr>
        <w:t xml:space="preserve">, pasitelkiant inžinierius, </w:t>
      </w:r>
      <w:r w:rsidRPr="00282567">
        <w:rPr>
          <w:rFonts w:ascii="Times New Roman" w:hAnsi="Times New Roman"/>
          <w:lang w:bidi="en-US"/>
        </w:rPr>
        <w:t>sprogdinami imitaciniai užtaisai</w:t>
      </w:r>
      <w:r w:rsidR="000F37EB" w:rsidRPr="00282567">
        <w:rPr>
          <w:rFonts w:ascii="Times New Roman" w:hAnsi="Times New Roman"/>
          <w:lang w:bidi="en-US"/>
        </w:rPr>
        <w:t xml:space="preserve"> (</w:t>
      </w:r>
      <w:r w:rsidRPr="00282567">
        <w:rPr>
          <w:rFonts w:ascii="Times New Roman" w:hAnsi="Times New Roman"/>
          <w:lang w:bidi="en-US"/>
        </w:rPr>
        <w:t>imituojant „artilerinį apšaudymą“</w:t>
      </w:r>
      <w:r w:rsidR="000F37EB" w:rsidRPr="00282567">
        <w:rPr>
          <w:rFonts w:ascii="Times New Roman" w:hAnsi="Times New Roman"/>
          <w:lang w:bidi="en-US"/>
        </w:rPr>
        <w:t>)</w:t>
      </w:r>
      <w:r w:rsidRPr="00282567">
        <w:rPr>
          <w:rFonts w:ascii="Times New Roman" w:hAnsi="Times New Roman"/>
          <w:lang w:bidi="en-US"/>
        </w:rPr>
        <w:t xml:space="preserve">. Paskirti instruktoriai imituoja </w:t>
      </w:r>
      <w:r w:rsidRPr="00282567">
        <w:rPr>
          <w:rFonts w:ascii="Times New Roman" w:hAnsi="Times New Roman"/>
          <w:color w:val="000000"/>
          <w:lang w:bidi="en-US"/>
        </w:rPr>
        <w:t>„priešo imitavimo grupę“</w:t>
      </w:r>
      <w:r w:rsidRPr="00282567">
        <w:rPr>
          <w:rFonts w:ascii="Times New Roman" w:hAnsi="Times New Roman"/>
          <w:lang w:bidi="en-US"/>
        </w:rPr>
        <w:t xml:space="preserve">. </w:t>
      </w:r>
    </w:p>
    <w:p w14:paraId="1F93960B" w14:textId="77777777" w:rsidR="00906A38" w:rsidRPr="00282567" w:rsidRDefault="00140122" w:rsidP="00643F2C">
      <w:pPr>
        <w:tabs>
          <w:tab w:val="left" w:pos="360"/>
          <w:tab w:val="num" w:pos="720"/>
        </w:tabs>
        <w:ind w:left="22"/>
        <w:jc w:val="both"/>
        <w:rPr>
          <w:rFonts w:ascii="Times New Roman" w:hAnsi="Times New Roman"/>
          <w:lang w:bidi="en-US"/>
        </w:rPr>
      </w:pPr>
      <w:r w:rsidRPr="00282567">
        <w:rPr>
          <w:rFonts w:ascii="Times New Roman" w:hAnsi="Times New Roman"/>
          <w:lang w:bidi="en-US"/>
        </w:rPr>
        <w:lastRenderedPageBreak/>
        <w:tab/>
      </w:r>
      <w:r w:rsidR="00906A38" w:rsidRPr="00282567">
        <w:rPr>
          <w:rFonts w:ascii="Times New Roman" w:hAnsi="Times New Roman"/>
          <w:lang w:bidi="en-US"/>
        </w:rPr>
        <w:t>Vykdant taktikos užduotis</w:t>
      </w:r>
      <w:r w:rsidR="000F37EB" w:rsidRPr="00282567">
        <w:rPr>
          <w:rFonts w:ascii="Times New Roman" w:hAnsi="Times New Roman"/>
          <w:lang w:bidi="en-US"/>
        </w:rPr>
        <w:t>,</w:t>
      </w:r>
      <w:r w:rsidR="00906A38" w:rsidRPr="00282567">
        <w:rPr>
          <w:rFonts w:ascii="Times New Roman" w:hAnsi="Times New Roman"/>
          <w:lang w:bidi="en-US"/>
        </w:rPr>
        <w:t xml:space="preserve"> vertinami karių individualūs įgūdžiai, psichologinės savybės ir atsparumas esant sudėtingoms bei stresinėms sąlygoms. Į pratybų laiką įskaičiuojamas poilsiui skirtas laikas (ne daugiau kaip 4 val. per parą).</w:t>
      </w:r>
    </w:p>
    <w:p w14:paraId="1F93960C" w14:textId="77777777" w:rsidR="00301CFC" w:rsidRPr="00282567" w:rsidRDefault="00301CFC" w:rsidP="00643F2C">
      <w:pPr>
        <w:tabs>
          <w:tab w:val="left" w:pos="851"/>
        </w:tabs>
        <w:ind w:left="742" w:hanging="709"/>
        <w:jc w:val="both"/>
        <w:rPr>
          <w:rFonts w:ascii="Times New Roman" w:hAnsi="Times New Roman"/>
          <w:b/>
          <w:u w:val="single"/>
        </w:rPr>
      </w:pPr>
      <w:r w:rsidRPr="00282567">
        <w:rPr>
          <w:rFonts w:ascii="Times New Roman" w:hAnsi="Times New Roman"/>
          <w:b/>
          <w:u w:val="single"/>
        </w:rPr>
        <w:t>Materialinis aprūpinimas</w:t>
      </w:r>
    </w:p>
    <w:p w14:paraId="1F93960D" w14:textId="77777777" w:rsidR="00906A38" w:rsidRPr="00282567" w:rsidRDefault="00781F01" w:rsidP="003E55F0">
      <w:pPr>
        <w:numPr>
          <w:ilvl w:val="0"/>
          <w:numId w:val="543"/>
        </w:numPr>
        <w:ind w:firstLine="709"/>
        <w:rPr>
          <w:rFonts w:ascii="Times New Roman" w:hAnsi="Times New Roman"/>
        </w:rPr>
      </w:pPr>
      <w:r w:rsidRPr="00282567">
        <w:rPr>
          <w:rFonts w:ascii="Times New Roman" w:hAnsi="Times New Roman"/>
        </w:rPr>
        <w:t>Žygio</w:t>
      </w:r>
      <w:r w:rsidR="00906A38" w:rsidRPr="00282567">
        <w:rPr>
          <w:rFonts w:ascii="Times New Roman" w:hAnsi="Times New Roman"/>
        </w:rPr>
        <w:t xml:space="preserve"> ekipuotė – kiekvienam kariui.</w:t>
      </w:r>
    </w:p>
    <w:p w14:paraId="1F93960E" w14:textId="77777777" w:rsidR="00906A38" w:rsidRPr="00282567" w:rsidRDefault="00973D54" w:rsidP="003E55F0">
      <w:pPr>
        <w:numPr>
          <w:ilvl w:val="0"/>
          <w:numId w:val="543"/>
        </w:numPr>
        <w:ind w:firstLine="709"/>
        <w:rPr>
          <w:rFonts w:ascii="Times New Roman" w:hAnsi="Times New Roman"/>
        </w:rPr>
      </w:pPr>
      <w:r w:rsidRPr="00282567">
        <w:rPr>
          <w:rFonts w:ascii="Times New Roman" w:hAnsi="Times New Roman"/>
        </w:rPr>
        <w:t>5,56</w:t>
      </w:r>
      <w:r w:rsidR="00906A38" w:rsidRPr="00282567">
        <w:rPr>
          <w:rFonts w:ascii="Times New Roman" w:hAnsi="Times New Roman"/>
        </w:rPr>
        <w:t xml:space="preserve">x45 IM </w:t>
      </w:r>
      <w:r w:rsidRPr="00282567">
        <w:rPr>
          <w:rFonts w:ascii="Times New Roman" w:hAnsi="Times New Roman"/>
        </w:rPr>
        <w:t>–</w:t>
      </w:r>
      <w:r w:rsidR="00906A38" w:rsidRPr="00282567">
        <w:rPr>
          <w:rFonts w:ascii="Times New Roman" w:hAnsi="Times New Roman"/>
        </w:rPr>
        <w:t xml:space="preserve"> 120 šov.</w:t>
      </w:r>
      <w:r w:rsidRPr="00282567">
        <w:rPr>
          <w:rFonts w:ascii="Times New Roman" w:hAnsi="Times New Roman"/>
        </w:rPr>
        <w:t xml:space="preserve"> </w:t>
      </w:r>
      <w:r w:rsidR="00906A38" w:rsidRPr="00282567">
        <w:rPr>
          <w:rFonts w:ascii="Times New Roman" w:hAnsi="Times New Roman"/>
        </w:rPr>
        <w:t>kariui.</w:t>
      </w:r>
    </w:p>
    <w:p w14:paraId="1F93960F" w14:textId="77777777" w:rsidR="00906A38" w:rsidRPr="00282567" w:rsidRDefault="00906A38" w:rsidP="003E55F0">
      <w:pPr>
        <w:numPr>
          <w:ilvl w:val="0"/>
          <w:numId w:val="543"/>
        </w:numPr>
        <w:ind w:firstLine="709"/>
        <w:rPr>
          <w:rFonts w:ascii="Times New Roman" w:hAnsi="Times New Roman"/>
        </w:rPr>
      </w:pPr>
      <w:r w:rsidRPr="00282567">
        <w:rPr>
          <w:rFonts w:ascii="Times New Roman" w:hAnsi="Times New Roman"/>
        </w:rPr>
        <w:t xml:space="preserve">7,62x51 IM BRASIL </w:t>
      </w:r>
      <w:r w:rsidR="00973D54" w:rsidRPr="00282567">
        <w:rPr>
          <w:rFonts w:ascii="Times New Roman" w:hAnsi="Times New Roman"/>
        </w:rPr>
        <w:t>–</w:t>
      </w:r>
      <w:r w:rsidRPr="00282567">
        <w:rPr>
          <w:rFonts w:ascii="Times New Roman" w:hAnsi="Times New Roman"/>
        </w:rPr>
        <w:t xml:space="preserve"> 3</w:t>
      </w:r>
      <w:r w:rsidR="00973D54" w:rsidRPr="00282567">
        <w:rPr>
          <w:rFonts w:ascii="Times New Roman" w:hAnsi="Times New Roman"/>
        </w:rPr>
        <w:t xml:space="preserve"> </w:t>
      </w:r>
      <w:r w:rsidRPr="00282567">
        <w:rPr>
          <w:rFonts w:ascii="Times New Roman" w:hAnsi="Times New Roman"/>
        </w:rPr>
        <w:t xml:space="preserve">000 šov. (3 kulkosvaidžiai </w:t>
      </w:r>
      <w:r w:rsidRPr="00282567">
        <w:rPr>
          <w:rFonts w:ascii="Times New Roman" w:hAnsi="Times New Roman"/>
          <w:color w:val="000000"/>
        </w:rPr>
        <w:t>prieš</w:t>
      </w:r>
      <w:r w:rsidR="00D10EBB" w:rsidRPr="00282567">
        <w:rPr>
          <w:rFonts w:ascii="Times New Roman" w:hAnsi="Times New Roman"/>
          <w:color w:val="000000"/>
        </w:rPr>
        <w:t>ui imituoti</w:t>
      </w:r>
      <w:r w:rsidRPr="00282567">
        <w:rPr>
          <w:rFonts w:ascii="Times New Roman" w:hAnsi="Times New Roman"/>
        </w:rPr>
        <w:t>).</w:t>
      </w:r>
    </w:p>
    <w:p w14:paraId="1F939610" w14:textId="77777777" w:rsidR="00906A38" w:rsidRPr="00282567" w:rsidRDefault="00906A38" w:rsidP="003E55F0">
      <w:pPr>
        <w:numPr>
          <w:ilvl w:val="0"/>
          <w:numId w:val="543"/>
        </w:numPr>
        <w:ind w:firstLine="709"/>
        <w:rPr>
          <w:rFonts w:ascii="Times New Roman" w:hAnsi="Times New Roman"/>
        </w:rPr>
      </w:pPr>
      <w:r w:rsidRPr="00282567">
        <w:rPr>
          <w:rFonts w:ascii="Times New Roman" w:hAnsi="Times New Roman"/>
        </w:rPr>
        <w:t xml:space="preserve">SIP-7 – </w:t>
      </w:r>
      <w:r w:rsidR="00D411FD" w:rsidRPr="00282567">
        <w:rPr>
          <w:rFonts w:ascii="Times New Roman" w:hAnsi="Times New Roman"/>
        </w:rPr>
        <w:t>16</w:t>
      </w:r>
      <w:r w:rsidRPr="00282567">
        <w:rPr>
          <w:rFonts w:ascii="Times New Roman" w:hAnsi="Times New Roman"/>
        </w:rPr>
        <w:t xml:space="preserve"> vnt. būriui.</w:t>
      </w:r>
    </w:p>
    <w:p w14:paraId="1F939611" w14:textId="77777777" w:rsidR="00906A38" w:rsidRPr="00282567" w:rsidRDefault="00906A38" w:rsidP="003E55F0">
      <w:pPr>
        <w:numPr>
          <w:ilvl w:val="0"/>
          <w:numId w:val="543"/>
        </w:numPr>
        <w:ind w:firstLine="709"/>
        <w:rPr>
          <w:rFonts w:ascii="Times New Roman" w:hAnsi="Times New Roman"/>
        </w:rPr>
      </w:pPr>
      <w:r w:rsidRPr="00282567">
        <w:rPr>
          <w:rFonts w:ascii="Times New Roman" w:hAnsi="Times New Roman"/>
        </w:rPr>
        <w:t>DSB-100 – 1</w:t>
      </w:r>
      <w:r w:rsidR="00D411FD" w:rsidRPr="00282567">
        <w:rPr>
          <w:rFonts w:ascii="Times New Roman" w:hAnsi="Times New Roman"/>
        </w:rPr>
        <w:t>6</w:t>
      </w:r>
      <w:r w:rsidRPr="00282567">
        <w:rPr>
          <w:rFonts w:ascii="Times New Roman" w:hAnsi="Times New Roman"/>
        </w:rPr>
        <w:t xml:space="preserve"> vnt. būriui.</w:t>
      </w:r>
    </w:p>
    <w:p w14:paraId="1F939612" w14:textId="77777777" w:rsidR="00906A38" w:rsidRPr="00282567" w:rsidRDefault="00906A38" w:rsidP="003E55F0">
      <w:pPr>
        <w:numPr>
          <w:ilvl w:val="0"/>
          <w:numId w:val="543"/>
        </w:numPr>
        <w:ind w:firstLine="709"/>
        <w:rPr>
          <w:rFonts w:ascii="Times New Roman" w:hAnsi="Times New Roman"/>
        </w:rPr>
      </w:pPr>
      <w:r w:rsidRPr="00282567">
        <w:rPr>
          <w:rFonts w:ascii="Times New Roman" w:hAnsi="Times New Roman"/>
        </w:rPr>
        <w:t xml:space="preserve">Signalinės raketos – </w:t>
      </w:r>
      <w:r w:rsidR="00781F01" w:rsidRPr="00282567">
        <w:rPr>
          <w:rFonts w:ascii="Times New Roman" w:hAnsi="Times New Roman"/>
        </w:rPr>
        <w:t>1</w:t>
      </w:r>
      <w:r w:rsidRPr="00282567">
        <w:rPr>
          <w:rFonts w:ascii="Times New Roman" w:hAnsi="Times New Roman"/>
        </w:rPr>
        <w:t>0 vnt. būriui.</w:t>
      </w:r>
    </w:p>
    <w:p w14:paraId="1F939613" w14:textId="77777777" w:rsidR="00906A38" w:rsidRPr="00282567" w:rsidRDefault="00D411FD" w:rsidP="003E55F0">
      <w:pPr>
        <w:numPr>
          <w:ilvl w:val="0"/>
          <w:numId w:val="543"/>
        </w:numPr>
        <w:ind w:firstLine="709"/>
        <w:rPr>
          <w:rFonts w:ascii="Times New Roman" w:hAnsi="Times New Roman"/>
        </w:rPr>
      </w:pPr>
      <w:r w:rsidRPr="00282567">
        <w:rPr>
          <w:rFonts w:ascii="Times New Roman" w:hAnsi="Times New Roman"/>
        </w:rPr>
        <w:t>Apšviečia</w:t>
      </w:r>
      <w:r w:rsidR="00EA60E1" w:rsidRPr="00282567">
        <w:rPr>
          <w:rFonts w:ascii="Times New Roman" w:hAnsi="Times New Roman"/>
        </w:rPr>
        <w:t>mosios raketos</w:t>
      </w:r>
      <w:r w:rsidR="00906A38" w:rsidRPr="00282567">
        <w:rPr>
          <w:rFonts w:ascii="Times New Roman" w:hAnsi="Times New Roman"/>
        </w:rPr>
        <w:t xml:space="preserve"> </w:t>
      </w:r>
      <w:r w:rsidR="00C247BD" w:rsidRPr="00282567">
        <w:rPr>
          <w:rFonts w:ascii="Times New Roman" w:hAnsi="Times New Roman"/>
        </w:rPr>
        <w:t>su parašiutu</w:t>
      </w:r>
      <w:r w:rsidR="0075167F" w:rsidRPr="00282567">
        <w:rPr>
          <w:rFonts w:ascii="Times New Roman" w:hAnsi="Times New Roman"/>
        </w:rPr>
        <w:t xml:space="preserve"> </w:t>
      </w:r>
      <w:r w:rsidR="00906A38" w:rsidRPr="00282567">
        <w:rPr>
          <w:rFonts w:ascii="Times New Roman" w:hAnsi="Times New Roman"/>
        </w:rPr>
        <w:t xml:space="preserve">– </w:t>
      </w:r>
      <w:r w:rsidRPr="00282567">
        <w:rPr>
          <w:rFonts w:ascii="Times New Roman" w:hAnsi="Times New Roman"/>
        </w:rPr>
        <w:t>4</w:t>
      </w:r>
      <w:r w:rsidR="00906A38" w:rsidRPr="00282567">
        <w:rPr>
          <w:rFonts w:ascii="Times New Roman" w:hAnsi="Times New Roman"/>
        </w:rPr>
        <w:t xml:space="preserve"> vnt. būriui.</w:t>
      </w:r>
    </w:p>
    <w:p w14:paraId="1F939614" w14:textId="77777777" w:rsidR="00906A38" w:rsidRPr="00282567" w:rsidRDefault="00973D54" w:rsidP="003E55F0">
      <w:pPr>
        <w:numPr>
          <w:ilvl w:val="0"/>
          <w:numId w:val="543"/>
        </w:numPr>
        <w:tabs>
          <w:tab w:val="left" w:pos="360"/>
        </w:tabs>
        <w:ind w:firstLine="709"/>
        <w:rPr>
          <w:rFonts w:ascii="Times New Roman" w:hAnsi="Times New Roman"/>
          <w:bCs/>
        </w:rPr>
      </w:pPr>
      <w:r w:rsidRPr="00282567">
        <w:rPr>
          <w:rFonts w:ascii="Times New Roman" w:hAnsi="Times New Roman"/>
          <w:bCs/>
        </w:rPr>
        <w:t>V</w:t>
      </w:r>
      <w:r w:rsidR="00906A38" w:rsidRPr="00282567">
        <w:rPr>
          <w:rFonts w:ascii="Times New Roman" w:hAnsi="Times New Roman"/>
          <w:bCs/>
        </w:rPr>
        <w:t>ykdant „ugnies virš galvų“ kovinį šaudymą:</w:t>
      </w:r>
    </w:p>
    <w:p w14:paraId="1F939615" w14:textId="77777777" w:rsidR="00906A38" w:rsidRPr="00282567" w:rsidRDefault="006F0D7F" w:rsidP="00FD0DFD">
      <w:pPr>
        <w:numPr>
          <w:ilvl w:val="1"/>
          <w:numId w:val="543"/>
        </w:numPr>
        <w:tabs>
          <w:tab w:val="left" w:pos="567"/>
        </w:tabs>
        <w:ind w:left="1134" w:hanging="283"/>
        <w:rPr>
          <w:rFonts w:ascii="Times New Roman" w:hAnsi="Times New Roman"/>
        </w:rPr>
      </w:pPr>
      <w:r w:rsidRPr="00282567">
        <w:rPr>
          <w:rFonts w:ascii="Times New Roman" w:hAnsi="Times New Roman"/>
        </w:rPr>
        <w:t xml:space="preserve">Atakos </w:t>
      </w:r>
      <w:r w:rsidR="00906A38" w:rsidRPr="00282567">
        <w:rPr>
          <w:rFonts w:ascii="Times New Roman" w:hAnsi="Times New Roman"/>
        </w:rPr>
        <w:t>ekipuotė – kiekvienam kariui</w:t>
      </w:r>
      <w:r w:rsidR="00FD0DFD">
        <w:rPr>
          <w:rFonts w:ascii="Times New Roman" w:hAnsi="Times New Roman"/>
        </w:rPr>
        <w:t>.</w:t>
      </w:r>
    </w:p>
    <w:p w14:paraId="1F939616" w14:textId="77777777" w:rsidR="006F0D7F" w:rsidRPr="00282567" w:rsidRDefault="006F0D7F" w:rsidP="003E55F0">
      <w:pPr>
        <w:numPr>
          <w:ilvl w:val="1"/>
          <w:numId w:val="543"/>
        </w:numPr>
        <w:tabs>
          <w:tab w:val="left" w:pos="567"/>
        </w:tabs>
        <w:ind w:firstLine="709"/>
        <w:rPr>
          <w:rFonts w:ascii="Times New Roman" w:hAnsi="Times New Roman"/>
        </w:rPr>
      </w:pPr>
      <w:r w:rsidRPr="00282567">
        <w:rPr>
          <w:rFonts w:ascii="Times New Roman" w:hAnsi="Times New Roman"/>
        </w:rPr>
        <w:t>Neperšaunamos liemenės – 30 vnt.</w:t>
      </w:r>
    </w:p>
    <w:p w14:paraId="1F939617" w14:textId="77777777" w:rsidR="00906A38" w:rsidRPr="00282567" w:rsidRDefault="00973D54" w:rsidP="003E55F0">
      <w:pPr>
        <w:numPr>
          <w:ilvl w:val="1"/>
          <w:numId w:val="543"/>
        </w:numPr>
        <w:tabs>
          <w:tab w:val="left" w:pos="567"/>
        </w:tabs>
        <w:ind w:firstLine="709"/>
        <w:rPr>
          <w:rFonts w:ascii="Times New Roman" w:hAnsi="Times New Roman"/>
        </w:rPr>
      </w:pPr>
      <w:r w:rsidRPr="00282567">
        <w:rPr>
          <w:rFonts w:ascii="Times New Roman" w:hAnsi="Times New Roman"/>
          <w:color w:val="000000"/>
        </w:rPr>
        <w:t>5,56</w:t>
      </w:r>
      <w:r w:rsidR="00906A38" w:rsidRPr="00282567">
        <w:rPr>
          <w:rFonts w:ascii="Times New Roman" w:hAnsi="Times New Roman"/>
          <w:color w:val="000000"/>
        </w:rPr>
        <w:t xml:space="preserve">x45 IM – 60 šov. </w:t>
      </w:r>
      <w:r w:rsidR="00906A38" w:rsidRPr="00282567">
        <w:rPr>
          <w:rFonts w:ascii="Times New Roman" w:hAnsi="Times New Roman"/>
        </w:rPr>
        <w:t>– kiekvienam kariui</w:t>
      </w:r>
      <w:r w:rsidR="00FD0DFD">
        <w:rPr>
          <w:rFonts w:ascii="Times New Roman" w:hAnsi="Times New Roman"/>
        </w:rPr>
        <w:t>.</w:t>
      </w:r>
    </w:p>
    <w:p w14:paraId="1F939618" w14:textId="77777777" w:rsidR="00906A38" w:rsidRPr="00282567" w:rsidRDefault="00973D54" w:rsidP="003E55F0">
      <w:pPr>
        <w:numPr>
          <w:ilvl w:val="1"/>
          <w:numId w:val="543"/>
        </w:numPr>
        <w:tabs>
          <w:tab w:val="left" w:pos="567"/>
        </w:tabs>
        <w:ind w:firstLine="709"/>
        <w:rPr>
          <w:rFonts w:ascii="Times New Roman" w:hAnsi="Times New Roman"/>
        </w:rPr>
      </w:pPr>
      <w:r w:rsidRPr="00282567">
        <w:rPr>
          <w:rFonts w:ascii="Times New Roman" w:hAnsi="Times New Roman"/>
        </w:rPr>
        <w:t>7,</w:t>
      </w:r>
      <w:r w:rsidR="00906A38" w:rsidRPr="00282567">
        <w:rPr>
          <w:rFonts w:ascii="Times New Roman" w:hAnsi="Times New Roman"/>
        </w:rPr>
        <w:t xml:space="preserve">62x51 PK – </w:t>
      </w:r>
      <w:r w:rsidR="00781F01" w:rsidRPr="00282567">
        <w:rPr>
          <w:rFonts w:ascii="Times New Roman" w:hAnsi="Times New Roman"/>
        </w:rPr>
        <w:t>8</w:t>
      </w:r>
      <w:r w:rsidR="00906A38" w:rsidRPr="00282567">
        <w:rPr>
          <w:rFonts w:ascii="Times New Roman" w:hAnsi="Times New Roman"/>
        </w:rPr>
        <w:t>00 vnt. (200 vnt. ginkl</w:t>
      </w:r>
      <w:r w:rsidRPr="00282567">
        <w:rPr>
          <w:rFonts w:ascii="Times New Roman" w:hAnsi="Times New Roman"/>
        </w:rPr>
        <w:t>ui</w:t>
      </w:r>
      <w:r w:rsidR="00906A38" w:rsidRPr="00282567">
        <w:rPr>
          <w:rFonts w:ascii="Times New Roman" w:hAnsi="Times New Roman"/>
        </w:rPr>
        <w:t xml:space="preserve"> paruoš</w:t>
      </w:r>
      <w:r w:rsidRPr="00282567">
        <w:rPr>
          <w:rFonts w:ascii="Times New Roman" w:hAnsi="Times New Roman"/>
        </w:rPr>
        <w:t>ti</w:t>
      </w:r>
      <w:r w:rsidR="00906A38" w:rsidRPr="00282567">
        <w:rPr>
          <w:rFonts w:ascii="Times New Roman" w:hAnsi="Times New Roman"/>
        </w:rPr>
        <w:t xml:space="preserve">, </w:t>
      </w:r>
      <w:r w:rsidR="00781F01" w:rsidRPr="00282567">
        <w:rPr>
          <w:rFonts w:ascii="Times New Roman" w:hAnsi="Times New Roman"/>
        </w:rPr>
        <w:t>6</w:t>
      </w:r>
      <w:r w:rsidR="00906A38" w:rsidRPr="00282567">
        <w:rPr>
          <w:rFonts w:ascii="Times New Roman" w:hAnsi="Times New Roman"/>
        </w:rPr>
        <w:t xml:space="preserve">00 vnt. </w:t>
      </w:r>
      <w:r w:rsidR="003D50F5" w:rsidRPr="00282567">
        <w:rPr>
          <w:rFonts w:ascii="Times New Roman" w:hAnsi="Times New Roman"/>
        </w:rPr>
        <w:t>UVG imit</w:t>
      </w:r>
      <w:r w:rsidR="00FD0DFD">
        <w:rPr>
          <w:rFonts w:ascii="Times New Roman" w:hAnsi="Times New Roman"/>
        </w:rPr>
        <w:t>uoti).</w:t>
      </w:r>
    </w:p>
    <w:p w14:paraId="1F939619" w14:textId="77777777" w:rsidR="00906A38" w:rsidRPr="00282567" w:rsidRDefault="00906A38" w:rsidP="003E55F0">
      <w:pPr>
        <w:numPr>
          <w:ilvl w:val="1"/>
          <w:numId w:val="543"/>
        </w:numPr>
        <w:tabs>
          <w:tab w:val="left" w:pos="567"/>
        </w:tabs>
        <w:ind w:firstLine="709"/>
        <w:rPr>
          <w:rFonts w:ascii="Times New Roman" w:hAnsi="Times New Roman"/>
        </w:rPr>
      </w:pPr>
      <w:r w:rsidRPr="00282567">
        <w:rPr>
          <w:rFonts w:ascii="Times New Roman" w:hAnsi="Times New Roman"/>
        </w:rPr>
        <w:t xml:space="preserve">7,62x51 IM BRASIL – </w:t>
      </w:r>
      <w:r w:rsidR="00781F01" w:rsidRPr="00282567">
        <w:rPr>
          <w:rFonts w:ascii="Times New Roman" w:hAnsi="Times New Roman"/>
        </w:rPr>
        <w:t>1</w:t>
      </w:r>
      <w:r w:rsidR="00973D54" w:rsidRPr="00282567">
        <w:rPr>
          <w:rFonts w:ascii="Times New Roman" w:hAnsi="Times New Roman"/>
        </w:rPr>
        <w:t xml:space="preserve"> 000 šov. </w:t>
      </w:r>
      <w:r w:rsidR="00973D54" w:rsidRPr="00282567">
        <w:rPr>
          <w:rFonts w:ascii="Times New Roman" w:hAnsi="Times New Roman"/>
          <w:color w:val="000000"/>
        </w:rPr>
        <w:t>(</w:t>
      </w:r>
      <w:r w:rsidR="00781F01" w:rsidRPr="00282567">
        <w:rPr>
          <w:rFonts w:ascii="Times New Roman" w:hAnsi="Times New Roman"/>
          <w:color w:val="000000"/>
        </w:rPr>
        <w:t>2</w:t>
      </w:r>
      <w:r w:rsidRPr="00282567">
        <w:rPr>
          <w:rFonts w:ascii="Times New Roman" w:hAnsi="Times New Roman"/>
          <w:color w:val="000000"/>
        </w:rPr>
        <w:t xml:space="preserve"> kulkosvaid</w:t>
      </w:r>
      <w:r w:rsidR="00781F01" w:rsidRPr="00282567">
        <w:rPr>
          <w:rFonts w:ascii="Times New Roman" w:hAnsi="Times New Roman"/>
          <w:color w:val="000000"/>
        </w:rPr>
        <w:t>žiai</w:t>
      </w:r>
      <w:r w:rsidR="00781F01" w:rsidRPr="00282567">
        <w:rPr>
          <w:color w:val="000000"/>
        </w:rPr>
        <w:t xml:space="preserve"> </w:t>
      </w:r>
      <w:r w:rsidR="00781F01" w:rsidRPr="00282567">
        <w:rPr>
          <w:rFonts w:ascii="Times New Roman" w:hAnsi="Times New Roman"/>
          <w:color w:val="000000"/>
        </w:rPr>
        <w:t>prieš</w:t>
      </w:r>
      <w:r w:rsidR="00D10EBB" w:rsidRPr="00282567">
        <w:rPr>
          <w:rFonts w:ascii="Times New Roman" w:hAnsi="Times New Roman"/>
          <w:color w:val="000000"/>
        </w:rPr>
        <w:t>ui imituoti</w:t>
      </w:r>
      <w:r w:rsidRPr="00282567">
        <w:rPr>
          <w:rFonts w:ascii="Times New Roman" w:hAnsi="Times New Roman"/>
          <w:color w:val="000000"/>
        </w:rPr>
        <w:t>)</w:t>
      </w:r>
      <w:r w:rsidR="00FD0DFD">
        <w:rPr>
          <w:rFonts w:ascii="Times New Roman" w:hAnsi="Times New Roman"/>
        </w:rPr>
        <w:t>.</w:t>
      </w:r>
    </w:p>
    <w:p w14:paraId="1F93961A" w14:textId="77777777" w:rsidR="00906A38" w:rsidRPr="00282567" w:rsidRDefault="00906A38" w:rsidP="003E55F0">
      <w:pPr>
        <w:numPr>
          <w:ilvl w:val="1"/>
          <w:numId w:val="543"/>
        </w:numPr>
        <w:tabs>
          <w:tab w:val="left" w:pos="567"/>
        </w:tabs>
        <w:ind w:firstLine="709"/>
        <w:rPr>
          <w:rFonts w:ascii="Times New Roman" w:hAnsi="Times New Roman"/>
        </w:rPr>
      </w:pPr>
      <w:r w:rsidRPr="00282567">
        <w:rPr>
          <w:rFonts w:ascii="Times New Roman" w:hAnsi="Times New Roman"/>
        </w:rPr>
        <w:t xml:space="preserve">DSB-100 – </w:t>
      </w:r>
      <w:r w:rsidR="00781F01" w:rsidRPr="00282567">
        <w:rPr>
          <w:rFonts w:ascii="Times New Roman" w:hAnsi="Times New Roman"/>
        </w:rPr>
        <w:t>5</w:t>
      </w:r>
      <w:r w:rsidR="00FD0DFD">
        <w:rPr>
          <w:rFonts w:ascii="Times New Roman" w:hAnsi="Times New Roman"/>
        </w:rPr>
        <w:t xml:space="preserve"> vnt. būriui.</w:t>
      </w:r>
    </w:p>
    <w:p w14:paraId="1F93961B" w14:textId="77777777" w:rsidR="00906A38" w:rsidRPr="00282567" w:rsidRDefault="00FD0DFD" w:rsidP="003E55F0">
      <w:pPr>
        <w:numPr>
          <w:ilvl w:val="1"/>
          <w:numId w:val="543"/>
        </w:numPr>
        <w:tabs>
          <w:tab w:val="left" w:pos="567"/>
        </w:tabs>
        <w:ind w:firstLine="709"/>
        <w:rPr>
          <w:rFonts w:ascii="Times New Roman" w:hAnsi="Times New Roman"/>
        </w:rPr>
      </w:pPr>
      <w:r>
        <w:rPr>
          <w:rFonts w:ascii="Times New Roman" w:hAnsi="Times New Roman"/>
        </w:rPr>
        <w:t>I</w:t>
      </w:r>
      <w:r w:rsidR="00906A38" w:rsidRPr="00282567">
        <w:rPr>
          <w:rFonts w:ascii="Times New Roman" w:hAnsi="Times New Roman"/>
        </w:rPr>
        <w:t>nžinerinė parama ir personalas – artilerijos apšaudymui imituoti.</w:t>
      </w:r>
    </w:p>
    <w:p w14:paraId="1F93961C" w14:textId="77777777" w:rsidR="00301CFC" w:rsidRPr="00282567" w:rsidRDefault="00301CFC" w:rsidP="00643F2C">
      <w:pPr>
        <w:tabs>
          <w:tab w:val="left" w:pos="851"/>
        </w:tabs>
        <w:ind w:left="742" w:hanging="709"/>
        <w:jc w:val="both"/>
        <w:rPr>
          <w:rFonts w:ascii="Times New Roman" w:hAnsi="Times New Roman"/>
          <w:b/>
        </w:rPr>
      </w:pPr>
      <w:r w:rsidRPr="00282567">
        <w:rPr>
          <w:rFonts w:ascii="Times New Roman" w:hAnsi="Times New Roman"/>
          <w:b/>
          <w:u w:val="single"/>
        </w:rPr>
        <w:t>Literatūra</w:t>
      </w:r>
    </w:p>
    <w:p w14:paraId="1F93961D" w14:textId="77777777" w:rsidR="00301CFC" w:rsidRPr="00282567" w:rsidRDefault="003638D6" w:rsidP="003E55F0">
      <w:pPr>
        <w:numPr>
          <w:ilvl w:val="0"/>
          <w:numId w:val="94"/>
        </w:numPr>
        <w:tabs>
          <w:tab w:val="num" w:pos="1080"/>
        </w:tabs>
        <w:ind w:left="1102"/>
        <w:jc w:val="both"/>
        <w:rPr>
          <w:rFonts w:ascii="Times New Roman" w:hAnsi="Times New Roman"/>
        </w:rPr>
      </w:pPr>
      <w:r w:rsidRPr="00282567">
        <w:rPr>
          <w:rFonts w:ascii="Times New Roman" w:hAnsi="Times New Roman"/>
        </w:rPr>
        <w:t>Nėra.</w:t>
      </w:r>
    </w:p>
    <w:p w14:paraId="1F93961E" w14:textId="77777777" w:rsidR="0043386F" w:rsidRPr="00282567" w:rsidRDefault="0043386F" w:rsidP="0043386F">
      <w:pPr>
        <w:ind w:left="360"/>
        <w:rPr>
          <w:rFonts w:ascii="Times New Roman" w:hAnsi="Times New Roman"/>
          <w:b/>
        </w:rPr>
      </w:pPr>
    </w:p>
    <w:p w14:paraId="1F93961F" w14:textId="77777777" w:rsidR="0043386F" w:rsidRPr="00282567" w:rsidRDefault="0043386F" w:rsidP="003638D6">
      <w:pPr>
        <w:pBdr>
          <w:top w:val="single" w:sz="4" w:space="1" w:color="auto"/>
        </w:pBdr>
        <w:ind w:left="360"/>
        <w:jc w:val="center"/>
        <w:rPr>
          <w:rFonts w:ascii="Times New Roman" w:hAnsi="Times New Roman"/>
          <w:b/>
        </w:rPr>
      </w:pPr>
      <w:r w:rsidRPr="00282567">
        <w:rPr>
          <w:rFonts w:ascii="Times New Roman" w:hAnsi="Times New Roman"/>
          <w:b/>
        </w:rPr>
        <w:t>Taktikos užsiėmimų materialinis aprūpinimas</w:t>
      </w:r>
    </w:p>
    <w:p w14:paraId="1F939620" w14:textId="77777777" w:rsidR="0043386F" w:rsidRPr="00282567" w:rsidRDefault="0043386F" w:rsidP="0043386F">
      <w:pPr>
        <w:ind w:left="360"/>
        <w:rPr>
          <w:rFonts w:ascii="Times New Roman" w:hAnsi="Times New Roman"/>
          <w:bCs/>
          <w:spacing w:val="8"/>
        </w:rPr>
      </w:pPr>
    </w:p>
    <w:tbl>
      <w:tblPr>
        <w:tblW w:w="4826" w:type="pct"/>
        <w:tblLayout w:type="fixed"/>
        <w:tblLook w:val="04A0" w:firstRow="1" w:lastRow="0" w:firstColumn="1" w:lastColumn="0" w:noHBand="0" w:noVBand="1"/>
      </w:tblPr>
      <w:tblGrid>
        <w:gridCol w:w="571"/>
        <w:gridCol w:w="5790"/>
        <w:gridCol w:w="901"/>
        <w:gridCol w:w="907"/>
        <w:gridCol w:w="1464"/>
        <w:gridCol w:w="14"/>
      </w:tblGrid>
      <w:tr w:rsidR="0043386F" w:rsidRPr="00282567" w14:paraId="1F939627" w14:textId="77777777" w:rsidTr="00655B61">
        <w:trPr>
          <w:gridAfter w:val="1"/>
          <w:wAfter w:w="7" w:type="pct"/>
          <w:trHeight w:val="330"/>
        </w:trPr>
        <w:tc>
          <w:tcPr>
            <w:tcW w:w="296" w:type="pct"/>
            <w:vMerge w:val="restart"/>
            <w:tcBorders>
              <w:top w:val="single" w:sz="4" w:space="0" w:color="auto"/>
              <w:left w:val="single" w:sz="4" w:space="0" w:color="auto"/>
              <w:bottom w:val="single" w:sz="8" w:space="0" w:color="auto"/>
              <w:right w:val="single" w:sz="4" w:space="0" w:color="auto"/>
            </w:tcBorders>
            <w:vAlign w:val="center"/>
          </w:tcPr>
          <w:p w14:paraId="1F939621" w14:textId="77777777" w:rsidR="0043386F" w:rsidRPr="00282567" w:rsidRDefault="0043386F" w:rsidP="009C63B8">
            <w:pPr>
              <w:jc w:val="center"/>
              <w:rPr>
                <w:rFonts w:ascii="Times New Roman" w:hAnsi="Times New Roman"/>
                <w:b/>
                <w:lang w:eastAsia="lt-LT"/>
              </w:rPr>
            </w:pPr>
            <w:r w:rsidRPr="00282567">
              <w:rPr>
                <w:rFonts w:ascii="Times New Roman" w:hAnsi="Times New Roman"/>
                <w:b/>
                <w:lang w:eastAsia="lt-LT"/>
              </w:rPr>
              <w:t>Eil.</w:t>
            </w:r>
          </w:p>
          <w:p w14:paraId="1F939622" w14:textId="77777777" w:rsidR="0043386F" w:rsidRPr="00282567" w:rsidRDefault="0043386F" w:rsidP="009C63B8">
            <w:pPr>
              <w:jc w:val="center"/>
              <w:rPr>
                <w:rFonts w:ascii="Times New Roman" w:hAnsi="Times New Roman"/>
                <w:b/>
                <w:lang w:eastAsia="lt-LT"/>
              </w:rPr>
            </w:pPr>
            <w:r w:rsidRPr="00282567">
              <w:rPr>
                <w:rFonts w:ascii="Times New Roman" w:hAnsi="Times New Roman"/>
                <w:b/>
                <w:lang w:eastAsia="lt-LT"/>
              </w:rPr>
              <w:t>Nr.</w:t>
            </w:r>
          </w:p>
        </w:tc>
        <w:tc>
          <w:tcPr>
            <w:tcW w:w="3001" w:type="pct"/>
            <w:vMerge w:val="restart"/>
            <w:tcBorders>
              <w:top w:val="single" w:sz="4" w:space="0" w:color="auto"/>
              <w:left w:val="nil"/>
              <w:bottom w:val="single" w:sz="8" w:space="0" w:color="auto"/>
              <w:right w:val="single" w:sz="4" w:space="0" w:color="auto"/>
            </w:tcBorders>
            <w:vAlign w:val="center"/>
          </w:tcPr>
          <w:p w14:paraId="1F939623" w14:textId="77777777" w:rsidR="0043386F" w:rsidRPr="00282567" w:rsidRDefault="0043386F" w:rsidP="009C63B8">
            <w:pPr>
              <w:jc w:val="center"/>
              <w:rPr>
                <w:rFonts w:ascii="Times New Roman" w:hAnsi="Times New Roman"/>
                <w:b/>
                <w:lang w:eastAsia="lt-LT"/>
              </w:rPr>
            </w:pPr>
            <w:r w:rsidRPr="00282567">
              <w:rPr>
                <w:rFonts w:ascii="Times New Roman" w:hAnsi="Times New Roman"/>
                <w:b/>
                <w:lang w:eastAsia="lt-LT"/>
              </w:rPr>
              <w:t>Materialinės priemonės</w:t>
            </w:r>
          </w:p>
        </w:tc>
        <w:tc>
          <w:tcPr>
            <w:tcW w:w="467" w:type="pct"/>
            <w:vMerge w:val="restart"/>
            <w:tcBorders>
              <w:top w:val="single" w:sz="4" w:space="0" w:color="auto"/>
              <w:left w:val="nil"/>
              <w:bottom w:val="single" w:sz="8" w:space="0" w:color="auto"/>
              <w:right w:val="single" w:sz="4" w:space="0" w:color="auto"/>
            </w:tcBorders>
            <w:vAlign w:val="center"/>
          </w:tcPr>
          <w:p w14:paraId="1F939624" w14:textId="77777777" w:rsidR="0043386F" w:rsidRPr="00282567" w:rsidRDefault="0043386F" w:rsidP="009C63B8">
            <w:pPr>
              <w:jc w:val="center"/>
              <w:rPr>
                <w:rFonts w:ascii="Times New Roman" w:hAnsi="Times New Roman"/>
                <w:b/>
                <w:lang w:eastAsia="lt-LT"/>
              </w:rPr>
            </w:pPr>
            <w:r w:rsidRPr="00282567">
              <w:rPr>
                <w:rFonts w:ascii="Times New Roman" w:hAnsi="Times New Roman"/>
                <w:b/>
                <w:lang w:eastAsia="lt-LT"/>
              </w:rPr>
              <w:t>Mato</w:t>
            </w:r>
          </w:p>
          <w:p w14:paraId="1F939625" w14:textId="77777777" w:rsidR="0043386F" w:rsidRPr="00282567" w:rsidRDefault="0043386F" w:rsidP="009C63B8">
            <w:pPr>
              <w:jc w:val="center"/>
              <w:rPr>
                <w:rFonts w:ascii="Times New Roman" w:hAnsi="Times New Roman"/>
                <w:b/>
                <w:lang w:eastAsia="lt-LT"/>
              </w:rPr>
            </w:pPr>
            <w:r w:rsidRPr="00282567">
              <w:rPr>
                <w:rFonts w:ascii="Times New Roman" w:hAnsi="Times New Roman"/>
                <w:b/>
                <w:lang w:eastAsia="lt-LT"/>
              </w:rPr>
              <w:t>vnt.</w:t>
            </w:r>
          </w:p>
        </w:tc>
        <w:tc>
          <w:tcPr>
            <w:tcW w:w="1229" w:type="pct"/>
            <w:gridSpan w:val="2"/>
            <w:tcBorders>
              <w:top w:val="single" w:sz="4" w:space="0" w:color="auto"/>
              <w:left w:val="nil"/>
              <w:bottom w:val="single" w:sz="4" w:space="0" w:color="auto"/>
              <w:right w:val="single" w:sz="4" w:space="0" w:color="auto"/>
            </w:tcBorders>
            <w:noWrap/>
            <w:vAlign w:val="center"/>
          </w:tcPr>
          <w:p w14:paraId="1F939626" w14:textId="77777777" w:rsidR="0043386F" w:rsidRPr="00282567" w:rsidRDefault="0043386F" w:rsidP="009C63B8">
            <w:pPr>
              <w:jc w:val="center"/>
              <w:rPr>
                <w:rFonts w:ascii="Times New Roman" w:hAnsi="Times New Roman"/>
                <w:b/>
                <w:lang w:eastAsia="lt-LT"/>
              </w:rPr>
            </w:pPr>
            <w:r w:rsidRPr="00282567">
              <w:rPr>
                <w:rFonts w:ascii="Times New Roman" w:hAnsi="Times New Roman"/>
                <w:b/>
                <w:lang w:eastAsia="lt-LT"/>
              </w:rPr>
              <w:t>Kiekis</w:t>
            </w:r>
          </w:p>
        </w:tc>
      </w:tr>
      <w:tr w:rsidR="0043386F" w:rsidRPr="00282567" w14:paraId="1F93962D" w14:textId="77777777" w:rsidTr="00655B61">
        <w:trPr>
          <w:gridAfter w:val="1"/>
          <w:wAfter w:w="7" w:type="pct"/>
          <w:trHeight w:val="330"/>
        </w:trPr>
        <w:tc>
          <w:tcPr>
            <w:tcW w:w="296" w:type="pct"/>
            <w:vMerge/>
            <w:tcBorders>
              <w:top w:val="single" w:sz="4" w:space="0" w:color="auto"/>
              <w:left w:val="single" w:sz="4" w:space="0" w:color="auto"/>
              <w:bottom w:val="single" w:sz="8" w:space="0" w:color="auto"/>
              <w:right w:val="single" w:sz="4" w:space="0" w:color="auto"/>
            </w:tcBorders>
            <w:vAlign w:val="center"/>
          </w:tcPr>
          <w:p w14:paraId="1F939628" w14:textId="77777777" w:rsidR="0043386F" w:rsidRPr="00282567" w:rsidRDefault="0043386F" w:rsidP="009C63B8">
            <w:pPr>
              <w:rPr>
                <w:rFonts w:ascii="Times New Roman" w:hAnsi="Times New Roman"/>
                <w:b/>
                <w:lang w:eastAsia="lt-LT"/>
              </w:rPr>
            </w:pPr>
          </w:p>
        </w:tc>
        <w:tc>
          <w:tcPr>
            <w:tcW w:w="3001" w:type="pct"/>
            <w:vMerge/>
            <w:tcBorders>
              <w:top w:val="single" w:sz="4" w:space="0" w:color="auto"/>
              <w:left w:val="nil"/>
              <w:bottom w:val="single" w:sz="8" w:space="0" w:color="auto"/>
              <w:right w:val="single" w:sz="4" w:space="0" w:color="auto"/>
            </w:tcBorders>
            <w:vAlign w:val="center"/>
          </w:tcPr>
          <w:p w14:paraId="1F939629" w14:textId="77777777" w:rsidR="0043386F" w:rsidRPr="00282567" w:rsidRDefault="0043386F" w:rsidP="009C63B8">
            <w:pPr>
              <w:rPr>
                <w:rFonts w:ascii="Times New Roman" w:hAnsi="Times New Roman"/>
                <w:b/>
                <w:lang w:eastAsia="lt-LT"/>
              </w:rPr>
            </w:pPr>
          </w:p>
        </w:tc>
        <w:tc>
          <w:tcPr>
            <w:tcW w:w="467" w:type="pct"/>
            <w:vMerge/>
            <w:tcBorders>
              <w:top w:val="single" w:sz="4" w:space="0" w:color="auto"/>
              <w:left w:val="nil"/>
              <w:bottom w:val="single" w:sz="8" w:space="0" w:color="auto"/>
              <w:right w:val="single" w:sz="4" w:space="0" w:color="auto"/>
            </w:tcBorders>
            <w:vAlign w:val="center"/>
          </w:tcPr>
          <w:p w14:paraId="1F93962A" w14:textId="77777777" w:rsidR="0043386F" w:rsidRPr="00282567" w:rsidRDefault="0043386F" w:rsidP="009C63B8">
            <w:pPr>
              <w:rPr>
                <w:rFonts w:ascii="Times New Roman" w:hAnsi="Times New Roman"/>
                <w:b/>
                <w:lang w:eastAsia="lt-LT"/>
              </w:rPr>
            </w:pPr>
          </w:p>
        </w:tc>
        <w:tc>
          <w:tcPr>
            <w:tcW w:w="470" w:type="pct"/>
            <w:tcBorders>
              <w:top w:val="nil"/>
              <w:left w:val="nil"/>
              <w:bottom w:val="single" w:sz="8" w:space="0" w:color="auto"/>
              <w:right w:val="single" w:sz="4" w:space="0" w:color="auto"/>
            </w:tcBorders>
            <w:vAlign w:val="center"/>
          </w:tcPr>
          <w:p w14:paraId="1F93962B" w14:textId="77777777" w:rsidR="0043386F" w:rsidRPr="00282567" w:rsidRDefault="0043386F" w:rsidP="009C63B8">
            <w:pPr>
              <w:jc w:val="center"/>
              <w:rPr>
                <w:rFonts w:ascii="Times New Roman" w:hAnsi="Times New Roman"/>
                <w:b/>
                <w:lang w:eastAsia="lt-LT"/>
              </w:rPr>
            </w:pPr>
            <w:r w:rsidRPr="00282567">
              <w:rPr>
                <w:rFonts w:ascii="Times New Roman" w:hAnsi="Times New Roman"/>
                <w:b/>
                <w:lang w:eastAsia="lt-LT"/>
              </w:rPr>
              <w:t>Kariui</w:t>
            </w:r>
          </w:p>
        </w:tc>
        <w:tc>
          <w:tcPr>
            <w:tcW w:w="759" w:type="pct"/>
            <w:tcBorders>
              <w:top w:val="nil"/>
              <w:left w:val="nil"/>
              <w:bottom w:val="single" w:sz="8" w:space="0" w:color="auto"/>
              <w:right w:val="single" w:sz="4" w:space="0" w:color="auto"/>
            </w:tcBorders>
            <w:vAlign w:val="center"/>
          </w:tcPr>
          <w:p w14:paraId="1F93962C" w14:textId="77777777" w:rsidR="0043386F" w:rsidRPr="00282567" w:rsidRDefault="006570B4" w:rsidP="009C63B8">
            <w:pPr>
              <w:jc w:val="center"/>
              <w:rPr>
                <w:rFonts w:ascii="Times New Roman" w:hAnsi="Times New Roman"/>
                <w:b/>
                <w:lang w:eastAsia="lt-LT"/>
              </w:rPr>
            </w:pPr>
            <w:r w:rsidRPr="00282567">
              <w:rPr>
                <w:rFonts w:ascii="Times New Roman" w:hAnsi="Times New Roman"/>
                <w:b/>
                <w:lang w:eastAsia="lt-LT"/>
              </w:rPr>
              <w:t>Mokymams</w:t>
            </w:r>
          </w:p>
        </w:tc>
      </w:tr>
      <w:tr w:rsidR="0043386F" w:rsidRPr="00282567" w14:paraId="1F93962F" w14:textId="77777777" w:rsidTr="00655B61">
        <w:trPr>
          <w:gridAfter w:val="1"/>
          <w:wAfter w:w="7" w:type="pct"/>
          <w:trHeight w:val="315"/>
        </w:trPr>
        <w:tc>
          <w:tcPr>
            <w:tcW w:w="4993" w:type="pct"/>
            <w:gridSpan w:val="5"/>
            <w:tcBorders>
              <w:top w:val="single" w:sz="8" w:space="0" w:color="auto"/>
              <w:left w:val="single" w:sz="8" w:space="0" w:color="auto"/>
              <w:bottom w:val="single" w:sz="8" w:space="0" w:color="auto"/>
              <w:right w:val="single" w:sz="8" w:space="0" w:color="auto"/>
            </w:tcBorders>
            <w:vAlign w:val="center"/>
          </w:tcPr>
          <w:p w14:paraId="1F93962E" w14:textId="77777777" w:rsidR="0043386F" w:rsidRPr="00282567" w:rsidRDefault="0043386F" w:rsidP="009C63B8">
            <w:pPr>
              <w:jc w:val="center"/>
              <w:rPr>
                <w:rFonts w:ascii="Times New Roman" w:hAnsi="Times New Roman"/>
                <w:b/>
                <w:lang w:eastAsia="lt-LT"/>
              </w:rPr>
            </w:pPr>
            <w:r w:rsidRPr="00282567">
              <w:rPr>
                <w:rFonts w:ascii="Times New Roman" w:hAnsi="Times New Roman"/>
                <w:b/>
                <w:lang w:eastAsia="lt-LT"/>
              </w:rPr>
              <w:t>GINKLUOTĖ</w:t>
            </w:r>
          </w:p>
        </w:tc>
      </w:tr>
      <w:tr w:rsidR="0043386F" w:rsidRPr="00282567" w14:paraId="1F939635"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30" w14:textId="77777777" w:rsidR="0043386F" w:rsidRPr="00282567" w:rsidRDefault="0043386F" w:rsidP="009C63B8">
            <w:pPr>
              <w:jc w:val="center"/>
              <w:rPr>
                <w:rFonts w:ascii="Times New Roman" w:hAnsi="Times New Roman"/>
                <w:lang w:eastAsia="lt-LT"/>
              </w:rPr>
            </w:pPr>
            <w:r w:rsidRPr="00282567">
              <w:rPr>
                <w:rFonts w:ascii="Times New Roman" w:hAnsi="Times New Roman"/>
                <w:lang w:eastAsia="lt-LT"/>
              </w:rPr>
              <w:t>1.</w:t>
            </w:r>
          </w:p>
        </w:tc>
        <w:tc>
          <w:tcPr>
            <w:tcW w:w="3001" w:type="pct"/>
            <w:tcBorders>
              <w:top w:val="single" w:sz="8" w:space="0" w:color="auto"/>
              <w:left w:val="single" w:sz="8" w:space="0" w:color="auto"/>
              <w:bottom w:val="single" w:sz="8" w:space="0" w:color="auto"/>
              <w:right w:val="single" w:sz="8" w:space="0" w:color="auto"/>
            </w:tcBorders>
            <w:vAlign w:val="center"/>
          </w:tcPr>
          <w:p w14:paraId="1F939631" w14:textId="77777777" w:rsidR="0043386F" w:rsidRPr="00282567" w:rsidRDefault="00B23B3B" w:rsidP="009C63B8">
            <w:pPr>
              <w:rPr>
                <w:rFonts w:ascii="Times New Roman" w:hAnsi="Times New Roman"/>
                <w:lang w:eastAsia="lt-LT"/>
              </w:rPr>
            </w:pPr>
            <w:r w:rsidRPr="00282567">
              <w:rPr>
                <w:rFonts w:ascii="Times New Roman" w:hAnsi="Times New Roman"/>
                <w:lang w:eastAsia="lt-LT"/>
              </w:rPr>
              <w:t>Automatinio šautuvo G-36KA4 komplektas</w:t>
            </w:r>
          </w:p>
        </w:tc>
        <w:tc>
          <w:tcPr>
            <w:tcW w:w="467" w:type="pct"/>
            <w:tcBorders>
              <w:top w:val="single" w:sz="8" w:space="0" w:color="auto"/>
              <w:left w:val="single" w:sz="8" w:space="0" w:color="auto"/>
              <w:bottom w:val="single" w:sz="8" w:space="0" w:color="auto"/>
              <w:right w:val="single" w:sz="8" w:space="0" w:color="auto"/>
            </w:tcBorders>
            <w:vAlign w:val="center"/>
          </w:tcPr>
          <w:p w14:paraId="1F939632" w14:textId="77777777" w:rsidR="0043386F" w:rsidRPr="00282567" w:rsidRDefault="0043386F"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33" w14:textId="77777777" w:rsidR="0043386F" w:rsidRPr="00282567" w:rsidRDefault="0043386F" w:rsidP="009C63B8">
            <w:pPr>
              <w:jc w:val="center"/>
              <w:rPr>
                <w:rFonts w:ascii="Times New Roman" w:hAnsi="Times New Roman"/>
                <w:lang w:eastAsia="lt-LT"/>
              </w:rPr>
            </w:pPr>
            <w:r w:rsidRPr="00282567">
              <w:rPr>
                <w:rFonts w:ascii="Times New Roman" w:hAnsi="Times New Roman"/>
                <w:lang w:eastAsia="lt-LT"/>
              </w:rPr>
              <w:t>1</w:t>
            </w:r>
          </w:p>
        </w:tc>
        <w:tc>
          <w:tcPr>
            <w:tcW w:w="759" w:type="pct"/>
            <w:tcBorders>
              <w:top w:val="single" w:sz="8" w:space="0" w:color="auto"/>
              <w:left w:val="single" w:sz="8" w:space="0" w:color="auto"/>
              <w:bottom w:val="single" w:sz="8" w:space="0" w:color="auto"/>
              <w:right w:val="single" w:sz="8" w:space="0" w:color="auto"/>
            </w:tcBorders>
            <w:noWrap/>
            <w:vAlign w:val="center"/>
          </w:tcPr>
          <w:p w14:paraId="1F939634" w14:textId="77777777" w:rsidR="0043386F" w:rsidRPr="00282567" w:rsidRDefault="0043386F" w:rsidP="009C63B8">
            <w:pPr>
              <w:jc w:val="center"/>
              <w:rPr>
                <w:rFonts w:ascii="Times New Roman" w:hAnsi="Times New Roman"/>
                <w:lang w:eastAsia="lt-LT"/>
              </w:rPr>
            </w:pPr>
          </w:p>
        </w:tc>
      </w:tr>
      <w:tr w:rsidR="0043386F" w:rsidRPr="00282567" w14:paraId="1F93963B"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36" w14:textId="77777777" w:rsidR="0043386F" w:rsidRPr="00282567" w:rsidRDefault="0043386F" w:rsidP="009C63B8">
            <w:pPr>
              <w:jc w:val="center"/>
              <w:rPr>
                <w:rFonts w:ascii="Times New Roman" w:hAnsi="Times New Roman"/>
                <w:lang w:eastAsia="lt-LT"/>
              </w:rPr>
            </w:pPr>
            <w:r w:rsidRPr="00282567">
              <w:rPr>
                <w:rFonts w:ascii="Times New Roman" w:hAnsi="Times New Roman"/>
                <w:lang w:eastAsia="lt-LT"/>
              </w:rPr>
              <w:t>2.</w:t>
            </w:r>
          </w:p>
        </w:tc>
        <w:tc>
          <w:tcPr>
            <w:tcW w:w="3001" w:type="pct"/>
            <w:tcBorders>
              <w:top w:val="single" w:sz="8" w:space="0" w:color="auto"/>
              <w:left w:val="single" w:sz="8" w:space="0" w:color="auto"/>
              <w:bottom w:val="single" w:sz="8" w:space="0" w:color="auto"/>
              <w:right w:val="single" w:sz="8" w:space="0" w:color="auto"/>
            </w:tcBorders>
            <w:vAlign w:val="center"/>
          </w:tcPr>
          <w:p w14:paraId="1F939637" w14:textId="77777777" w:rsidR="0043386F" w:rsidRPr="00282567" w:rsidRDefault="009C63B8" w:rsidP="009C63B8">
            <w:pPr>
              <w:rPr>
                <w:rFonts w:ascii="Times New Roman" w:hAnsi="Times New Roman"/>
                <w:lang w:eastAsia="lt-LT"/>
              </w:rPr>
            </w:pPr>
            <w:r w:rsidRPr="00282567">
              <w:rPr>
                <w:rFonts w:ascii="Times New Roman" w:hAnsi="Times New Roman"/>
                <w:lang w:eastAsia="lt-LT"/>
              </w:rPr>
              <w:t>Kulkosvaidis FN-MAG</w:t>
            </w:r>
          </w:p>
        </w:tc>
        <w:tc>
          <w:tcPr>
            <w:tcW w:w="467" w:type="pct"/>
            <w:tcBorders>
              <w:top w:val="single" w:sz="8" w:space="0" w:color="auto"/>
              <w:left w:val="single" w:sz="8" w:space="0" w:color="auto"/>
              <w:bottom w:val="single" w:sz="8" w:space="0" w:color="auto"/>
              <w:right w:val="single" w:sz="8" w:space="0" w:color="auto"/>
            </w:tcBorders>
            <w:vAlign w:val="center"/>
          </w:tcPr>
          <w:p w14:paraId="1F939638" w14:textId="77777777" w:rsidR="0043386F" w:rsidRPr="00282567" w:rsidRDefault="0043386F"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39" w14:textId="77777777" w:rsidR="0043386F" w:rsidRPr="00282567" w:rsidRDefault="0043386F"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3A" w14:textId="77777777" w:rsidR="0043386F" w:rsidRPr="00282567" w:rsidRDefault="009C63B8" w:rsidP="009C63B8">
            <w:pPr>
              <w:jc w:val="center"/>
              <w:rPr>
                <w:rFonts w:ascii="Times New Roman" w:hAnsi="Times New Roman"/>
                <w:lang w:eastAsia="lt-LT"/>
              </w:rPr>
            </w:pPr>
            <w:r w:rsidRPr="00282567">
              <w:rPr>
                <w:rFonts w:ascii="Times New Roman" w:hAnsi="Times New Roman"/>
                <w:lang w:eastAsia="lt-LT"/>
              </w:rPr>
              <w:t>4</w:t>
            </w:r>
          </w:p>
        </w:tc>
      </w:tr>
      <w:tr w:rsidR="0043386F" w:rsidRPr="00282567" w14:paraId="1F93963D" w14:textId="77777777" w:rsidTr="00655B61">
        <w:trPr>
          <w:gridAfter w:val="1"/>
          <w:wAfter w:w="7" w:type="pct"/>
          <w:trHeight w:val="315"/>
        </w:trPr>
        <w:tc>
          <w:tcPr>
            <w:tcW w:w="4993" w:type="pct"/>
            <w:gridSpan w:val="5"/>
            <w:tcBorders>
              <w:top w:val="single" w:sz="8" w:space="0" w:color="auto"/>
              <w:left w:val="single" w:sz="8" w:space="0" w:color="auto"/>
              <w:bottom w:val="single" w:sz="8" w:space="0" w:color="auto"/>
              <w:right w:val="single" w:sz="8" w:space="0" w:color="auto"/>
            </w:tcBorders>
            <w:vAlign w:val="center"/>
          </w:tcPr>
          <w:p w14:paraId="1F93963C" w14:textId="77777777" w:rsidR="0043386F" w:rsidRPr="00282567" w:rsidRDefault="0043386F" w:rsidP="009C63B8">
            <w:pPr>
              <w:jc w:val="center"/>
              <w:rPr>
                <w:rFonts w:ascii="Times New Roman" w:hAnsi="Times New Roman"/>
                <w:b/>
                <w:lang w:eastAsia="lt-LT"/>
              </w:rPr>
            </w:pPr>
            <w:r w:rsidRPr="00282567">
              <w:rPr>
                <w:rFonts w:ascii="Times New Roman" w:hAnsi="Times New Roman"/>
                <w:b/>
                <w:lang w:eastAsia="lt-LT"/>
              </w:rPr>
              <w:t>EKIPUOTĖ</w:t>
            </w:r>
          </w:p>
        </w:tc>
      </w:tr>
      <w:tr w:rsidR="0043386F" w:rsidRPr="00282567" w14:paraId="1F939643"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3E" w14:textId="77777777" w:rsidR="0043386F" w:rsidRPr="00282567" w:rsidRDefault="00D411FD" w:rsidP="009C63B8">
            <w:pPr>
              <w:jc w:val="center"/>
              <w:rPr>
                <w:rFonts w:ascii="Times New Roman" w:hAnsi="Times New Roman"/>
                <w:lang w:eastAsia="lt-LT"/>
              </w:rPr>
            </w:pPr>
            <w:r w:rsidRPr="00282567">
              <w:rPr>
                <w:rFonts w:ascii="Times New Roman" w:hAnsi="Times New Roman"/>
                <w:lang w:eastAsia="lt-LT"/>
              </w:rPr>
              <w:t>1.</w:t>
            </w:r>
          </w:p>
        </w:tc>
        <w:tc>
          <w:tcPr>
            <w:tcW w:w="3001" w:type="pct"/>
            <w:tcBorders>
              <w:top w:val="single" w:sz="8" w:space="0" w:color="auto"/>
              <w:left w:val="single" w:sz="8" w:space="0" w:color="auto"/>
              <w:bottom w:val="single" w:sz="8" w:space="0" w:color="auto"/>
              <w:right w:val="single" w:sz="8" w:space="0" w:color="auto"/>
            </w:tcBorders>
            <w:vAlign w:val="center"/>
          </w:tcPr>
          <w:p w14:paraId="1F93963F" w14:textId="77777777" w:rsidR="0043386F" w:rsidRPr="00282567" w:rsidRDefault="0043386F" w:rsidP="009C63B8">
            <w:pPr>
              <w:rPr>
                <w:rFonts w:ascii="Times New Roman" w:hAnsi="Times New Roman"/>
                <w:lang w:eastAsia="lt-LT"/>
              </w:rPr>
            </w:pPr>
            <w:r w:rsidRPr="00282567">
              <w:rPr>
                <w:rFonts w:ascii="Times New Roman" w:hAnsi="Times New Roman"/>
                <w:lang w:eastAsia="lt-LT"/>
              </w:rPr>
              <w:t>Žygio ekipuotė</w:t>
            </w:r>
          </w:p>
        </w:tc>
        <w:tc>
          <w:tcPr>
            <w:tcW w:w="467" w:type="pct"/>
            <w:tcBorders>
              <w:top w:val="single" w:sz="8" w:space="0" w:color="auto"/>
              <w:left w:val="single" w:sz="8" w:space="0" w:color="auto"/>
              <w:bottom w:val="single" w:sz="8" w:space="0" w:color="auto"/>
              <w:right w:val="single" w:sz="8" w:space="0" w:color="auto"/>
            </w:tcBorders>
            <w:vAlign w:val="center"/>
          </w:tcPr>
          <w:p w14:paraId="1F939640" w14:textId="77777777" w:rsidR="0043386F" w:rsidRPr="00282567" w:rsidRDefault="0043386F"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41" w14:textId="77777777" w:rsidR="0043386F" w:rsidRPr="00282567" w:rsidRDefault="0043386F" w:rsidP="009C63B8">
            <w:pPr>
              <w:jc w:val="center"/>
              <w:rPr>
                <w:rFonts w:ascii="Times New Roman" w:hAnsi="Times New Roman"/>
                <w:lang w:eastAsia="lt-LT"/>
              </w:rPr>
            </w:pPr>
            <w:r w:rsidRPr="00282567">
              <w:rPr>
                <w:rFonts w:ascii="Times New Roman" w:hAnsi="Times New Roman"/>
                <w:lang w:eastAsia="lt-LT"/>
              </w:rPr>
              <w:t>1</w:t>
            </w:r>
          </w:p>
        </w:tc>
        <w:tc>
          <w:tcPr>
            <w:tcW w:w="759" w:type="pct"/>
            <w:tcBorders>
              <w:top w:val="single" w:sz="8" w:space="0" w:color="auto"/>
              <w:left w:val="single" w:sz="8" w:space="0" w:color="auto"/>
              <w:bottom w:val="single" w:sz="8" w:space="0" w:color="auto"/>
              <w:right w:val="single" w:sz="8" w:space="0" w:color="auto"/>
            </w:tcBorders>
            <w:noWrap/>
            <w:vAlign w:val="center"/>
          </w:tcPr>
          <w:p w14:paraId="1F939642" w14:textId="77777777" w:rsidR="0043386F" w:rsidRPr="00282567" w:rsidRDefault="0043386F" w:rsidP="009C63B8">
            <w:pPr>
              <w:jc w:val="center"/>
              <w:rPr>
                <w:rFonts w:ascii="Times New Roman" w:hAnsi="Times New Roman"/>
                <w:lang w:eastAsia="lt-LT"/>
              </w:rPr>
            </w:pPr>
          </w:p>
        </w:tc>
      </w:tr>
      <w:tr w:rsidR="00B23B3B" w:rsidRPr="00282567" w14:paraId="1F939649"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44" w14:textId="77777777" w:rsidR="00B23B3B" w:rsidRPr="00282567" w:rsidRDefault="00D411FD" w:rsidP="009C63B8">
            <w:pPr>
              <w:jc w:val="center"/>
              <w:rPr>
                <w:rFonts w:ascii="Times New Roman" w:hAnsi="Times New Roman"/>
                <w:lang w:eastAsia="lt-LT"/>
              </w:rPr>
            </w:pPr>
            <w:r w:rsidRPr="00282567">
              <w:rPr>
                <w:rFonts w:ascii="Times New Roman" w:hAnsi="Times New Roman"/>
                <w:lang w:eastAsia="lt-LT"/>
              </w:rPr>
              <w:t>2.</w:t>
            </w:r>
          </w:p>
        </w:tc>
        <w:tc>
          <w:tcPr>
            <w:tcW w:w="3001" w:type="pct"/>
            <w:tcBorders>
              <w:top w:val="single" w:sz="8" w:space="0" w:color="auto"/>
              <w:left w:val="single" w:sz="8" w:space="0" w:color="auto"/>
              <w:bottom w:val="single" w:sz="8" w:space="0" w:color="auto"/>
              <w:right w:val="single" w:sz="8" w:space="0" w:color="auto"/>
            </w:tcBorders>
            <w:vAlign w:val="center"/>
          </w:tcPr>
          <w:p w14:paraId="1F939645" w14:textId="77777777" w:rsidR="00B23B3B" w:rsidRPr="00282567" w:rsidRDefault="009461FB" w:rsidP="009C63B8">
            <w:pPr>
              <w:rPr>
                <w:rFonts w:ascii="Times New Roman" w:hAnsi="Times New Roman"/>
                <w:lang w:eastAsia="lt-LT"/>
              </w:rPr>
            </w:pPr>
            <w:r w:rsidRPr="00282567">
              <w:rPr>
                <w:rFonts w:ascii="Times New Roman" w:hAnsi="Times New Roman"/>
                <w:lang w:eastAsia="lt-LT"/>
              </w:rPr>
              <w:t>Kompasas</w:t>
            </w:r>
          </w:p>
        </w:tc>
        <w:tc>
          <w:tcPr>
            <w:tcW w:w="467" w:type="pct"/>
            <w:tcBorders>
              <w:top w:val="single" w:sz="8" w:space="0" w:color="auto"/>
              <w:left w:val="single" w:sz="8" w:space="0" w:color="auto"/>
              <w:bottom w:val="single" w:sz="8" w:space="0" w:color="auto"/>
              <w:right w:val="single" w:sz="8" w:space="0" w:color="auto"/>
            </w:tcBorders>
            <w:vAlign w:val="center"/>
          </w:tcPr>
          <w:p w14:paraId="1F939646" w14:textId="77777777" w:rsidR="00B23B3B" w:rsidRPr="00282567" w:rsidRDefault="009461FB"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47" w14:textId="77777777" w:rsidR="00B23B3B" w:rsidRPr="00282567" w:rsidRDefault="009461FB" w:rsidP="009C63B8">
            <w:pPr>
              <w:jc w:val="center"/>
              <w:rPr>
                <w:rFonts w:ascii="Times New Roman" w:hAnsi="Times New Roman"/>
                <w:lang w:eastAsia="lt-LT"/>
              </w:rPr>
            </w:pPr>
            <w:r w:rsidRPr="00282567">
              <w:rPr>
                <w:rFonts w:ascii="Times New Roman" w:hAnsi="Times New Roman"/>
                <w:lang w:eastAsia="lt-LT"/>
              </w:rPr>
              <w:t>1</w:t>
            </w:r>
          </w:p>
        </w:tc>
        <w:tc>
          <w:tcPr>
            <w:tcW w:w="759" w:type="pct"/>
            <w:tcBorders>
              <w:top w:val="single" w:sz="8" w:space="0" w:color="auto"/>
              <w:left w:val="single" w:sz="8" w:space="0" w:color="auto"/>
              <w:bottom w:val="single" w:sz="8" w:space="0" w:color="auto"/>
              <w:right w:val="single" w:sz="8" w:space="0" w:color="auto"/>
            </w:tcBorders>
            <w:noWrap/>
            <w:vAlign w:val="center"/>
          </w:tcPr>
          <w:p w14:paraId="1F939648" w14:textId="77777777" w:rsidR="00B23B3B" w:rsidRPr="00282567" w:rsidRDefault="00B23B3B" w:rsidP="009C63B8">
            <w:pPr>
              <w:jc w:val="center"/>
              <w:rPr>
                <w:rFonts w:ascii="Times New Roman" w:hAnsi="Times New Roman"/>
                <w:lang w:eastAsia="lt-LT"/>
              </w:rPr>
            </w:pPr>
          </w:p>
        </w:tc>
      </w:tr>
      <w:tr w:rsidR="0043386F" w:rsidRPr="00282567" w14:paraId="1F93964B" w14:textId="77777777" w:rsidTr="00655B61">
        <w:trPr>
          <w:gridAfter w:val="1"/>
          <w:wAfter w:w="7" w:type="pct"/>
          <w:trHeight w:val="315"/>
        </w:trPr>
        <w:tc>
          <w:tcPr>
            <w:tcW w:w="4993" w:type="pct"/>
            <w:gridSpan w:val="5"/>
            <w:tcBorders>
              <w:top w:val="single" w:sz="8" w:space="0" w:color="auto"/>
              <w:left w:val="single" w:sz="8" w:space="0" w:color="auto"/>
              <w:bottom w:val="single" w:sz="8" w:space="0" w:color="auto"/>
              <w:right w:val="single" w:sz="8" w:space="0" w:color="auto"/>
            </w:tcBorders>
            <w:vAlign w:val="center"/>
          </w:tcPr>
          <w:p w14:paraId="1F93964A" w14:textId="77777777" w:rsidR="0043386F" w:rsidRPr="00282567" w:rsidRDefault="0043386F" w:rsidP="009C63B8">
            <w:pPr>
              <w:jc w:val="center"/>
              <w:rPr>
                <w:rFonts w:ascii="Times New Roman" w:hAnsi="Times New Roman"/>
                <w:b/>
                <w:lang w:eastAsia="lt-LT"/>
              </w:rPr>
            </w:pPr>
            <w:r w:rsidRPr="00282567">
              <w:rPr>
                <w:rFonts w:ascii="Times New Roman" w:hAnsi="Times New Roman"/>
                <w:b/>
                <w:lang w:eastAsia="lt-LT"/>
              </w:rPr>
              <w:t>INVENTORIUS</w:t>
            </w:r>
          </w:p>
        </w:tc>
      </w:tr>
      <w:tr w:rsidR="0043386F" w:rsidRPr="00282567" w14:paraId="1F939651"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4C" w14:textId="77777777" w:rsidR="0043386F" w:rsidRPr="00282567" w:rsidRDefault="0043386F" w:rsidP="003E55F0">
            <w:pPr>
              <w:numPr>
                <w:ilvl w:val="0"/>
                <w:numId w:val="479"/>
              </w:numPr>
              <w:tabs>
                <w:tab w:val="left" w:pos="0"/>
                <w:tab w:val="left" w:pos="150"/>
              </w:tabs>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4D" w14:textId="77777777" w:rsidR="0043386F" w:rsidRPr="00282567" w:rsidRDefault="00B23B3B" w:rsidP="00F4446E">
            <w:pPr>
              <w:rPr>
                <w:rFonts w:ascii="Times New Roman" w:hAnsi="Times New Roman"/>
                <w:color w:val="000000"/>
                <w:lang w:eastAsia="lt-LT"/>
              </w:rPr>
            </w:pPr>
            <w:r w:rsidRPr="00282567">
              <w:rPr>
                <w:rFonts w:ascii="Times New Roman" w:hAnsi="Times New Roman"/>
                <w:color w:val="000000"/>
                <w:lang w:eastAsia="lt-LT"/>
              </w:rPr>
              <w:t>Maskuoja</w:t>
            </w:r>
            <w:r w:rsidR="00F4446E" w:rsidRPr="00282567">
              <w:rPr>
                <w:rFonts w:ascii="Times New Roman" w:hAnsi="Times New Roman"/>
                <w:color w:val="000000"/>
                <w:lang w:eastAsia="lt-LT"/>
              </w:rPr>
              <w:t>masis</w:t>
            </w:r>
            <w:r w:rsidRPr="00282567">
              <w:rPr>
                <w:rFonts w:ascii="Times New Roman" w:hAnsi="Times New Roman"/>
                <w:color w:val="000000"/>
                <w:lang w:eastAsia="lt-LT"/>
              </w:rPr>
              <w:t xml:space="preserve"> tinklas</w:t>
            </w:r>
          </w:p>
        </w:tc>
        <w:tc>
          <w:tcPr>
            <w:tcW w:w="467" w:type="pct"/>
            <w:tcBorders>
              <w:top w:val="single" w:sz="8" w:space="0" w:color="auto"/>
              <w:left w:val="single" w:sz="8" w:space="0" w:color="auto"/>
              <w:bottom w:val="single" w:sz="8" w:space="0" w:color="auto"/>
              <w:right w:val="single" w:sz="8" w:space="0" w:color="auto"/>
            </w:tcBorders>
            <w:vAlign w:val="center"/>
          </w:tcPr>
          <w:p w14:paraId="1F93964E" w14:textId="77777777" w:rsidR="0043386F" w:rsidRPr="00282567" w:rsidRDefault="0043386F"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4F" w14:textId="77777777" w:rsidR="0043386F" w:rsidRPr="00282567" w:rsidRDefault="0043386F"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50" w14:textId="77777777" w:rsidR="0043386F" w:rsidRPr="00282567" w:rsidRDefault="0043386F" w:rsidP="009C63B8">
            <w:pPr>
              <w:jc w:val="center"/>
              <w:rPr>
                <w:rFonts w:ascii="Times New Roman" w:hAnsi="Times New Roman"/>
                <w:lang w:eastAsia="lt-LT"/>
              </w:rPr>
            </w:pPr>
            <w:r w:rsidRPr="00282567">
              <w:rPr>
                <w:rFonts w:ascii="Times New Roman" w:hAnsi="Times New Roman"/>
                <w:lang w:eastAsia="lt-LT"/>
              </w:rPr>
              <w:t>10</w:t>
            </w:r>
          </w:p>
        </w:tc>
      </w:tr>
      <w:tr w:rsidR="00B23B3B" w:rsidRPr="00282567" w14:paraId="1F939657"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52" w14:textId="77777777" w:rsidR="00B23B3B" w:rsidRPr="00282567" w:rsidRDefault="00B23B3B" w:rsidP="003E55F0">
            <w:pPr>
              <w:numPr>
                <w:ilvl w:val="0"/>
                <w:numId w:val="479"/>
              </w:numPr>
              <w:tabs>
                <w:tab w:val="left" w:pos="150"/>
              </w:tabs>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53" w14:textId="77777777" w:rsidR="00B23B3B" w:rsidRPr="00282567" w:rsidRDefault="00B23B3B" w:rsidP="009C63B8">
            <w:pPr>
              <w:rPr>
                <w:rFonts w:ascii="Times New Roman" w:hAnsi="Times New Roman"/>
                <w:lang w:eastAsia="lt-LT"/>
              </w:rPr>
            </w:pPr>
            <w:r w:rsidRPr="00282567">
              <w:rPr>
                <w:rFonts w:ascii="Times New Roman" w:hAnsi="Times New Roman"/>
                <w:lang w:eastAsia="lt-LT"/>
              </w:rPr>
              <w:t>Megafonas</w:t>
            </w:r>
          </w:p>
        </w:tc>
        <w:tc>
          <w:tcPr>
            <w:tcW w:w="467" w:type="pct"/>
            <w:tcBorders>
              <w:top w:val="single" w:sz="8" w:space="0" w:color="auto"/>
              <w:left w:val="single" w:sz="8" w:space="0" w:color="auto"/>
              <w:bottom w:val="single" w:sz="8" w:space="0" w:color="auto"/>
              <w:right w:val="single" w:sz="8" w:space="0" w:color="auto"/>
            </w:tcBorders>
            <w:vAlign w:val="center"/>
          </w:tcPr>
          <w:p w14:paraId="1F939654" w14:textId="77777777" w:rsidR="00B23B3B" w:rsidRPr="00282567" w:rsidRDefault="00B23B3B"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55" w14:textId="77777777" w:rsidR="00B23B3B" w:rsidRPr="00282567" w:rsidRDefault="00B23B3B"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56" w14:textId="77777777" w:rsidR="00B23B3B" w:rsidRPr="00282567" w:rsidRDefault="00B23B3B" w:rsidP="009C63B8">
            <w:pPr>
              <w:jc w:val="center"/>
              <w:rPr>
                <w:rFonts w:ascii="Times New Roman" w:hAnsi="Times New Roman"/>
                <w:lang w:eastAsia="lt-LT"/>
              </w:rPr>
            </w:pPr>
            <w:r w:rsidRPr="00282567">
              <w:rPr>
                <w:rFonts w:ascii="Times New Roman" w:hAnsi="Times New Roman"/>
                <w:lang w:eastAsia="lt-LT"/>
              </w:rPr>
              <w:t>1</w:t>
            </w:r>
          </w:p>
        </w:tc>
      </w:tr>
      <w:tr w:rsidR="0043386F" w:rsidRPr="00282567" w14:paraId="1F93965D"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58" w14:textId="77777777" w:rsidR="0043386F" w:rsidRPr="00282567" w:rsidRDefault="0043386F" w:rsidP="003E55F0">
            <w:pPr>
              <w:numPr>
                <w:ilvl w:val="0"/>
                <w:numId w:val="479"/>
              </w:numPr>
              <w:tabs>
                <w:tab w:val="left" w:pos="150"/>
              </w:tabs>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59" w14:textId="77777777" w:rsidR="0043386F" w:rsidRPr="00282567" w:rsidRDefault="00B23B3B" w:rsidP="009C63B8">
            <w:pPr>
              <w:rPr>
                <w:rFonts w:ascii="Times New Roman" w:hAnsi="Times New Roman"/>
                <w:lang w:eastAsia="lt-LT"/>
              </w:rPr>
            </w:pPr>
            <w:r w:rsidRPr="00282567">
              <w:rPr>
                <w:rFonts w:ascii="Times New Roman" w:hAnsi="Times New Roman"/>
                <w:lang w:eastAsia="lt-LT"/>
              </w:rPr>
              <w:t>Kirtiklis</w:t>
            </w:r>
          </w:p>
        </w:tc>
        <w:tc>
          <w:tcPr>
            <w:tcW w:w="467" w:type="pct"/>
            <w:tcBorders>
              <w:top w:val="single" w:sz="8" w:space="0" w:color="auto"/>
              <w:left w:val="single" w:sz="8" w:space="0" w:color="auto"/>
              <w:bottom w:val="single" w:sz="8" w:space="0" w:color="auto"/>
              <w:right w:val="single" w:sz="8" w:space="0" w:color="auto"/>
            </w:tcBorders>
            <w:vAlign w:val="center"/>
          </w:tcPr>
          <w:p w14:paraId="1F93965A" w14:textId="77777777" w:rsidR="0043386F" w:rsidRPr="00282567" w:rsidRDefault="0043386F"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5B" w14:textId="77777777" w:rsidR="0043386F" w:rsidRPr="00282567" w:rsidRDefault="0043386F"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5C" w14:textId="77777777" w:rsidR="0043386F" w:rsidRPr="00282567" w:rsidRDefault="00B23B3B" w:rsidP="009C63B8">
            <w:pPr>
              <w:jc w:val="center"/>
              <w:rPr>
                <w:rFonts w:ascii="Times New Roman" w:hAnsi="Times New Roman"/>
                <w:lang w:eastAsia="lt-LT"/>
              </w:rPr>
            </w:pPr>
            <w:r w:rsidRPr="00282567">
              <w:rPr>
                <w:rFonts w:ascii="Times New Roman" w:hAnsi="Times New Roman"/>
                <w:lang w:eastAsia="lt-LT"/>
              </w:rPr>
              <w:t>1</w:t>
            </w:r>
          </w:p>
        </w:tc>
      </w:tr>
      <w:tr w:rsidR="00B23B3B" w:rsidRPr="00282567" w14:paraId="1F939663"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5E" w14:textId="77777777" w:rsidR="00B23B3B" w:rsidRPr="00282567" w:rsidRDefault="00B23B3B" w:rsidP="003E55F0">
            <w:pPr>
              <w:numPr>
                <w:ilvl w:val="0"/>
                <w:numId w:val="479"/>
              </w:numPr>
              <w:tabs>
                <w:tab w:val="left" w:pos="150"/>
              </w:tabs>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5F" w14:textId="77777777" w:rsidR="00B23B3B" w:rsidRPr="00282567" w:rsidRDefault="00B23B3B" w:rsidP="009C63B8">
            <w:pPr>
              <w:rPr>
                <w:rFonts w:ascii="Times New Roman" w:hAnsi="Times New Roman"/>
                <w:lang w:eastAsia="lt-LT"/>
              </w:rPr>
            </w:pPr>
            <w:r w:rsidRPr="00282567">
              <w:rPr>
                <w:rFonts w:ascii="Times New Roman" w:hAnsi="Times New Roman"/>
              </w:rPr>
              <w:t>Kastuvas</w:t>
            </w:r>
          </w:p>
        </w:tc>
        <w:tc>
          <w:tcPr>
            <w:tcW w:w="467" w:type="pct"/>
            <w:tcBorders>
              <w:top w:val="single" w:sz="8" w:space="0" w:color="auto"/>
              <w:left w:val="single" w:sz="8" w:space="0" w:color="auto"/>
              <w:bottom w:val="single" w:sz="8" w:space="0" w:color="auto"/>
              <w:right w:val="single" w:sz="8" w:space="0" w:color="auto"/>
            </w:tcBorders>
            <w:vAlign w:val="center"/>
          </w:tcPr>
          <w:p w14:paraId="1F939660" w14:textId="77777777" w:rsidR="00B23B3B" w:rsidRPr="00282567" w:rsidRDefault="00A44C39"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61" w14:textId="77777777" w:rsidR="00B23B3B" w:rsidRPr="00282567" w:rsidRDefault="00B23B3B"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62" w14:textId="77777777" w:rsidR="00B23B3B" w:rsidRPr="00282567" w:rsidRDefault="00B23B3B" w:rsidP="009C63B8">
            <w:pPr>
              <w:jc w:val="center"/>
              <w:rPr>
                <w:rFonts w:ascii="Times New Roman" w:hAnsi="Times New Roman"/>
                <w:lang w:eastAsia="lt-LT"/>
              </w:rPr>
            </w:pPr>
            <w:r w:rsidRPr="00282567">
              <w:rPr>
                <w:rFonts w:ascii="Times New Roman" w:hAnsi="Times New Roman"/>
                <w:lang w:eastAsia="lt-LT"/>
              </w:rPr>
              <w:t>1</w:t>
            </w:r>
          </w:p>
        </w:tc>
      </w:tr>
      <w:tr w:rsidR="0043386F" w:rsidRPr="00282567" w14:paraId="1F939669"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64" w14:textId="77777777" w:rsidR="0043386F" w:rsidRPr="00282567" w:rsidRDefault="0043386F" w:rsidP="003E55F0">
            <w:pPr>
              <w:numPr>
                <w:ilvl w:val="0"/>
                <w:numId w:val="479"/>
              </w:numPr>
              <w:tabs>
                <w:tab w:val="left" w:pos="150"/>
              </w:tabs>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65" w14:textId="77777777" w:rsidR="0043386F" w:rsidRPr="00282567" w:rsidRDefault="009461FB" w:rsidP="009C63B8">
            <w:pPr>
              <w:rPr>
                <w:rFonts w:ascii="Times New Roman" w:hAnsi="Times New Roman"/>
                <w:lang w:eastAsia="lt-LT"/>
              </w:rPr>
            </w:pPr>
            <w:r w:rsidRPr="00282567">
              <w:rPr>
                <w:rFonts w:ascii="Times New Roman" w:hAnsi="Times New Roman"/>
                <w:lang w:eastAsia="lt-LT"/>
              </w:rPr>
              <w:t>Tolimatis</w:t>
            </w:r>
          </w:p>
        </w:tc>
        <w:tc>
          <w:tcPr>
            <w:tcW w:w="467" w:type="pct"/>
            <w:tcBorders>
              <w:top w:val="single" w:sz="8" w:space="0" w:color="auto"/>
              <w:left w:val="single" w:sz="8" w:space="0" w:color="auto"/>
              <w:bottom w:val="single" w:sz="8" w:space="0" w:color="auto"/>
              <w:right w:val="single" w:sz="8" w:space="0" w:color="auto"/>
            </w:tcBorders>
            <w:vAlign w:val="center"/>
          </w:tcPr>
          <w:p w14:paraId="1F939666" w14:textId="77777777" w:rsidR="0043386F" w:rsidRPr="00282567" w:rsidRDefault="009461FB" w:rsidP="009461FB">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67" w14:textId="77777777" w:rsidR="0043386F" w:rsidRPr="00282567" w:rsidRDefault="0043386F"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68" w14:textId="77777777" w:rsidR="0043386F" w:rsidRPr="00282567" w:rsidRDefault="009461FB" w:rsidP="009C63B8">
            <w:pPr>
              <w:jc w:val="center"/>
              <w:rPr>
                <w:rFonts w:ascii="Times New Roman" w:hAnsi="Times New Roman"/>
                <w:lang w:eastAsia="lt-LT"/>
              </w:rPr>
            </w:pPr>
            <w:r w:rsidRPr="00282567">
              <w:rPr>
                <w:rFonts w:ascii="Times New Roman" w:hAnsi="Times New Roman"/>
                <w:lang w:eastAsia="lt-LT"/>
              </w:rPr>
              <w:t>1</w:t>
            </w:r>
          </w:p>
        </w:tc>
      </w:tr>
      <w:tr w:rsidR="009461FB" w:rsidRPr="00282567" w14:paraId="1F93966F"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6A" w14:textId="77777777" w:rsidR="009461FB" w:rsidRPr="00282567" w:rsidRDefault="009461FB" w:rsidP="003E55F0">
            <w:pPr>
              <w:numPr>
                <w:ilvl w:val="0"/>
                <w:numId w:val="479"/>
              </w:numPr>
              <w:tabs>
                <w:tab w:val="left" w:pos="150"/>
              </w:tabs>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6B" w14:textId="77777777" w:rsidR="009461FB" w:rsidRPr="00282567" w:rsidRDefault="009461FB" w:rsidP="009461FB">
            <w:pPr>
              <w:rPr>
                <w:rFonts w:ascii="Times New Roman" w:hAnsi="Times New Roman"/>
                <w:lang w:eastAsia="lt-LT"/>
              </w:rPr>
            </w:pPr>
            <w:r w:rsidRPr="00282567">
              <w:rPr>
                <w:rFonts w:ascii="Times New Roman" w:hAnsi="Times New Roman"/>
                <w:lang w:eastAsia="lt-LT"/>
              </w:rPr>
              <w:t xml:space="preserve">Žirklės vielai kirpti </w:t>
            </w:r>
          </w:p>
        </w:tc>
        <w:tc>
          <w:tcPr>
            <w:tcW w:w="467" w:type="pct"/>
            <w:tcBorders>
              <w:top w:val="single" w:sz="8" w:space="0" w:color="auto"/>
              <w:left w:val="single" w:sz="8" w:space="0" w:color="auto"/>
              <w:bottom w:val="single" w:sz="8" w:space="0" w:color="auto"/>
              <w:right w:val="single" w:sz="8" w:space="0" w:color="auto"/>
            </w:tcBorders>
            <w:vAlign w:val="center"/>
          </w:tcPr>
          <w:p w14:paraId="1F93966C" w14:textId="77777777" w:rsidR="009461FB" w:rsidRPr="00282567" w:rsidRDefault="009461FB" w:rsidP="009461FB">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6D" w14:textId="77777777" w:rsidR="009461FB" w:rsidRPr="00282567" w:rsidRDefault="009461FB"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6E" w14:textId="77777777" w:rsidR="009461FB" w:rsidRPr="00282567" w:rsidRDefault="009461FB" w:rsidP="009C63B8">
            <w:pPr>
              <w:jc w:val="center"/>
              <w:rPr>
                <w:rFonts w:ascii="Times New Roman" w:hAnsi="Times New Roman"/>
                <w:lang w:eastAsia="lt-LT"/>
              </w:rPr>
            </w:pPr>
            <w:r w:rsidRPr="00282567">
              <w:rPr>
                <w:rFonts w:ascii="Times New Roman" w:hAnsi="Times New Roman"/>
                <w:lang w:eastAsia="lt-LT"/>
              </w:rPr>
              <w:t>6</w:t>
            </w:r>
          </w:p>
        </w:tc>
      </w:tr>
      <w:tr w:rsidR="00A877AD" w:rsidRPr="00282567" w14:paraId="1F939675"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70" w14:textId="77777777" w:rsidR="00A877AD" w:rsidRPr="00282567" w:rsidRDefault="00A877AD" w:rsidP="003E55F0">
            <w:pPr>
              <w:numPr>
                <w:ilvl w:val="0"/>
                <w:numId w:val="479"/>
              </w:numPr>
              <w:tabs>
                <w:tab w:val="left" w:pos="150"/>
              </w:tabs>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71" w14:textId="77777777" w:rsidR="00A877AD" w:rsidRPr="00282567" w:rsidRDefault="00A877AD" w:rsidP="009461FB">
            <w:pPr>
              <w:rPr>
                <w:rFonts w:ascii="Times New Roman" w:hAnsi="Times New Roman"/>
                <w:lang w:eastAsia="lt-LT"/>
              </w:rPr>
            </w:pPr>
            <w:r w:rsidRPr="00282567">
              <w:rPr>
                <w:rFonts w:ascii="Times New Roman" w:hAnsi="Times New Roman"/>
              </w:rPr>
              <w:t>Magnetinė lenta</w:t>
            </w:r>
          </w:p>
        </w:tc>
        <w:tc>
          <w:tcPr>
            <w:tcW w:w="467" w:type="pct"/>
            <w:tcBorders>
              <w:top w:val="single" w:sz="8" w:space="0" w:color="auto"/>
              <w:left w:val="single" w:sz="8" w:space="0" w:color="auto"/>
              <w:bottom w:val="single" w:sz="8" w:space="0" w:color="auto"/>
              <w:right w:val="single" w:sz="8" w:space="0" w:color="auto"/>
            </w:tcBorders>
            <w:vAlign w:val="center"/>
          </w:tcPr>
          <w:p w14:paraId="1F939672" w14:textId="77777777" w:rsidR="00A877AD" w:rsidRPr="00282567" w:rsidRDefault="00A877AD" w:rsidP="009461FB">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73" w14:textId="77777777" w:rsidR="00A877AD" w:rsidRPr="00282567" w:rsidRDefault="00A877AD"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74" w14:textId="77777777" w:rsidR="00A877AD" w:rsidRPr="00282567" w:rsidRDefault="00A877AD" w:rsidP="009C63B8">
            <w:pPr>
              <w:jc w:val="center"/>
              <w:rPr>
                <w:rFonts w:ascii="Times New Roman" w:hAnsi="Times New Roman"/>
                <w:lang w:eastAsia="lt-LT"/>
              </w:rPr>
            </w:pPr>
            <w:r w:rsidRPr="00282567">
              <w:rPr>
                <w:rFonts w:ascii="Times New Roman" w:hAnsi="Times New Roman"/>
                <w:lang w:eastAsia="lt-LT"/>
              </w:rPr>
              <w:t>2</w:t>
            </w:r>
          </w:p>
        </w:tc>
      </w:tr>
      <w:tr w:rsidR="00DC62EF" w:rsidRPr="00282567" w14:paraId="1F93967B"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76" w14:textId="77777777" w:rsidR="00DC62EF" w:rsidRPr="00282567" w:rsidRDefault="00DC62EF" w:rsidP="003E55F0">
            <w:pPr>
              <w:numPr>
                <w:ilvl w:val="0"/>
                <w:numId w:val="479"/>
              </w:numPr>
              <w:tabs>
                <w:tab w:val="left" w:pos="150"/>
              </w:tabs>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77" w14:textId="77777777" w:rsidR="00DC62EF" w:rsidRPr="00282567" w:rsidRDefault="00DC62EF" w:rsidP="00DC62EF">
            <w:pPr>
              <w:rPr>
                <w:rFonts w:ascii="Times New Roman" w:hAnsi="Times New Roman"/>
              </w:rPr>
            </w:pPr>
            <w:r w:rsidRPr="00282567">
              <w:rPr>
                <w:rFonts w:ascii="Times New Roman" w:hAnsi="Times New Roman"/>
              </w:rPr>
              <w:t xml:space="preserve">Neperšaunamos liemenės </w:t>
            </w:r>
            <w:r w:rsidRPr="00282567">
              <w:rPr>
                <w:rFonts w:ascii="Times New Roman" w:hAnsi="Times New Roman"/>
              </w:rPr>
              <w:tab/>
            </w:r>
          </w:p>
        </w:tc>
        <w:tc>
          <w:tcPr>
            <w:tcW w:w="467" w:type="pct"/>
            <w:tcBorders>
              <w:top w:val="single" w:sz="8" w:space="0" w:color="auto"/>
              <w:left w:val="single" w:sz="8" w:space="0" w:color="auto"/>
              <w:bottom w:val="single" w:sz="8" w:space="0" w:color="auto"/>
              <w:right w:val="single" w:sz="8" w:space="0" w:color="auto"/>
            </w:tcBorders>
            <w:vAlign w:val="center"/>
          </w:tcPr>
          <w:p w14:paraId="1F939678" w14:textId="77777777" w:rsidR="00DC62EF" w:rsidRPr="00282567" w:rsidRDefault="00DC62EF" w:rsidP="009461FB">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79" w14:textId="77777777" w:rsidR="00DC62EF" w:rsidRPr="00282567" w:rsidRDefault="00DC62EF"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7A" w14:textId="77777777" w:rsidR="00DC62EF" w:rsidRPr="00282567" w:rsidRDefault="00DC62EF" w:rsidP="009C63B8">
            <w:pPr>
              <w:jc w:val="center"/>
              <w:rPr>
                <w:rFonts w:ascii="Times New Roman" w:hAnsi="Times New Roman"/>
                <w:lang w:eastAsia="lt-LT"/>
              </w:rPr>
            </w:pPr>
            <w:r w:rsidRPr="00282567">
              <w:rPr>
                <w:rFonts w:ascii="Times New Roman" w:hAnsi="Times New Roman"/>
                <w:lang w:eastAsia="lt-LT"/>
              </w:rPr>
              <w:t>30</w:t>
            </w:r>
          </w:p>
        </w:tc>
      </w:tr>
      <w:tr w:rsidR="00A877AD" w:rsidRPr="00282567" w14:paraId="1F939681"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7C" w14:textId="77777777" w:rsidR="00A877AD" w:rsidRPr="00282567" w:rsidRDefault="00A877AD" w:rsidP="003E55F0">
            <w:pPr>
              <w:numPr>
                <w:ilvl w:val="0"/>
                <w:numId w:val="479"/>
              </w:numPr>
              <w:tabs>
                <w:tab w:val="left" w:pos="150"/>
              </w:tabs>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7D" w14:textId="77777777" w:rsidR="00A877AD" w:rsidRPr="00282567" w:rsidRDefault="00A877AD" w:rsidP="009461FB">
            <w:pPr>
              <w:rPr>
                <w:rFonts w:ascii="Times New Roman" w:hAnsi="Times New Roman"/>
              </w:rPr>
            </w:pPr>
            <w:r w:rsidRPr="00282567">
              <w:rPr>
                <w:rFonts w:ascii="Times New Roman" w:hAnsi="Times New Roman"/>
              </w:rPr>
              <w:t>Ryškios spalvos liemenės</w:t>
            </w:r>
          </w:p>
        </w:tc>
        <w:tc>
          <w:tcPr>
            <w:tcW w:w="467" w:type="pct"/>
            <w:tcBorders>
              <w:top w:val="single" w:sz="8" w:space="0" w:color="auto"/>
              <w:left w:val="single" w:sz="8" w:space="0" w:color="auto"/>
              <w:bottom w:val="single" w:sz="8" w:space="0" w:color="auto"/>
              <w:right w:val="single" w:sz="8" w:space="0" w:color="auto"/>
            </w:tcBorders>
            <w:vAlign w:val="center"/>
          </w:tcPr>
          <w:p w14:paraId="1F93967E" w14:textId="77777777" w:rsidR="00A877AD" w:rsidRPr="00282567" w:rsidRDefault="00A877AD" w:rsidP="009461FB">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7F" w14:textId="77777777" w:rsidR="00A877AD" w:rsidRPr="00282567" w:rsidRDefault="00A877AD"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80" w14:textId="77777777" w:rsidR="00A877AD" w:rsidRPr="00282567" w:rsidRDefault="00A877AD" w:rsidP="009C63B8">
            <w:pPr>
              <w:jc w:val="center"/>
              <w:rPr>
                <w:rFonts w:ascii="Times New Roman" w:hAnsi="Times New Roman"/>
                <w:lang w:eastAsia="lt-LT"/>
              </w:rPr>
            </w:pPr>
            <w:r w:rsidRPr="00282567">
              <w:rPr>
                <w:rFonts w:ascii="Times New Roman" w:hAnsi="Times New Roman"/>
                <w:lang w:eastAsia="lt-LT"/>
              </w:rPr>
              <w:t>14</w:t>
            </w:r>
          </w:p>
        </w:tc>
      </w:tr>
      <w:tr w:rsidR="0043386F" w:rsidRPr="00282567" w14:paraId="1F939683" w14:textId="77777777" w:rsidTr="00655B61">
        <w:trPr>
          <w:gridAfter w:val="1"/>
          <w:wAfter w:w="7" w:type="pct"/>
          <w:trHeight w:val="315"/>
        </w:trPr>
        <w:tc>
          <w:tcPr>
            <w:tcW w:w="4993" w:type="pct"/>
            <w:gridSpan w:val="5"/>
            <w:tcBorders>
              <w:top w:val="single" w:sz="8" w:space="0" w:color="auto"/>
              <w:left w:val="single" w:sz="8" w:space="0" w:color="auto"/>
              <w:bottom w:val="single" w:sz="8" w:space="0" w:color="auto"/>
              <w:right w:val="single" w:sz="8" w:space="0" w:color="auto"/>
            </w:tcBorders>
            <w:vAlign w:val="center"/>
          </w:tcPr>
          <w:p w14:paraId="1F939682" w14:textId="77777777" w:rsidR="0043386F" w:rsidRPr="00282567" w:rsidRDefault="0043386F" w:rsidP="009C63B8">
            <w:pPr>
              <w:jc w:val="center"/>
              <w:rPr>
                <w:rFonts w:ascii="Times New Roman" w:hAnsi="Times New Roman"/>
                <w:b/>
                <w:lang w:eastAsia="lt-LT"/>
              </w:rPr>
            </w:pPr>
            <w:r w:rsidRPr="00282567">
              <w:rPr>
                <w:rFonts w:ascii="Times New Roman" w:hAnsi="Times New Roman"/>
                <w:b/>
                <w:lang w:eastAsia="lt-LT"/>
              </w:rPr>
              <w:t>KANCELIARIJA</w:t>
            </w:r>
          </w:p>
        </w:tc>
      </w:tr>
      <w:tr w:rsidR="0043386F" w:rsidRPr="00282567" w14:paraId="1F939689"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84" w14:textId="77777777" w:rsidR="0043386F" w:rsidRPr="00282567" w:rsidRDefault="0043386F" w:rsidP="003E55F0">
            <w:pPr>
              <w:numPr>
                <w:ilvl w:val="0"/>
                <w:numId w:val="480"/>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noWrap/>
            <w:vAlign w:val="center"/>
          </w:tcPr>
          <w:p w14:paraId="1F939685" w14:textId="77777777" w:rsidR="0043386F" w:rsidRPr="00282567" w:rsidRDefault="00727EFC" w:rsidP="00727EFC">
            <w:pPr>
              <w:rPr>
                <w:rFonts w:ascii="Times New Roman" w:hAnsi="Times New Roman"/>
                <w:lang w:eastAsia="lt-LT"/>
              </w:rPr>
            </w:pPr>
            <w:r w:rsidRPr="00282567">
              <w:rPr>
                <w:rFonts w:ascii="Times New Roman" w:hAnsi="Times New Roman"/>
                <w:lang w:eastAsia="lt-LT"/>
              </w:rPr>
              <w:t>Lentos v</w:t>
            </w:r>
            <w:r w:rsidR="0043386F" w:rsidRPr="00282567">
              <w:rPr>
                <w:rFonts w:ascii="Times New Roman" w:hAnsi="Times New Roman"/>
                <w:lang w:eastAsia="lt-LT"/>
              </w:rPr>
              <w:t xml:space="preserve">alymo skystis </w:t>
            </w:r>
          </w:p>
        </w:tc>
        <w:tc>
          <w:tcPr>
            <w:tcW w:w="467" w:type="pct"/>
            <w:tcBorders>
              <w:top w:val="single" w:sz="8" w:space="0" w:color="auto"/>
              <w:left w:val="single" w:sz="8" w:space="0" w:color="auto"/>
              <w:bottom w:val="single" w:sz="8" w:space="0" w:color="auto"/>
              <w:right w:val="single" w:sz="8" w:space="0" w:color="auto"/>
            </w:tcBorders>
            <w:vAlign w:val="center"/>
          </w:tcPr>
          <w:p w14:paraId="1F939686" w14:textId="77777777" w:rsidR="0043386F" w:rsidRPr="00282567" w:rsidRDefault="0043386F"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87" w14:textId="77777777" w:rsidR="0043386F" w:rsidRPr="00282567" w:rsidRDefault="0043386F"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88" w14:textId="77777777" w:rsidR="0043386F" w:rsidRPr="00282567" w:rsidRDefault="00A44C39" w:rsidP="009C63B8">
            <w:pPr>
              <w:jc w:val="center"/>
              <w:rPr>
                <w:rFonts w:ascii="Times New Roman" w:hAnsi="Times New Roman"/>
                <w:lang w:eastAsia="lt-LT"/>
              </w:rPr>
            </w:pPr>
            <w:r w:rsidRPr="00282567">
              <w:rPr>
                <w:rFonts w:ascii="Times New Roman" w:hAnsi="Times New Roman"/>
                <w:lang w:eastAsia="lt-LT"/>
              </w:rPr>
              <w:t>2</w:t>
            </w:r>
          </w:p>
        </w:tc>
      </w:tr>
      <w:tr w:rsidR="0043386F" w:rsidRPr="00282567" w14:paraId="1F93968F"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8A" w14:textId="77777777" w:rsidR="0043386F" w:rsidRPr="00282567" w:rsidRDefault="0043386F" w:rsidP="003E55F0">
            <w:pPr>
              <w:numPr>
                <w:ilvl w:val="0"/>
                <w:numId w:val="480"/>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noWrap/>
            <w:vAlign w:val="center"/>
          </w:tcPr>
          <w:p w14:paraId="1F93968B" w14:textId="77777777" w:rsidR="0043386F" w:rsidRPr="00282567" w:rsidRDefault="00727EFC" w:rsidP="00727EFC">
            <w:pPr>
              <w:rPr>
                <w:rFonts w:ascii="Times New Roman" w:hAnsi="Times New Roman"/>
                <w:lang w:eastAsia="lt-LT"/>
              </w:rPr>
            </w:pPr>
            <w:r w:rsidRPr="00282567">
              <w:rPr>
                <w:rFonts w:ascii="Times New Roman" w:hAnsi="Times New Roman"/>
                <w:lang w:eastAsia="lt-LT"/>
              </w:rPr>
              <w:t>Lentos v</w:t>
            </w:r>
            <w:r w:rsidR="0043386F" w:rsidRPr="00282567">
              <w:rPr>
                <w:rFonts w:ascii="Times New Roman" w:hAnsi="Times New Roman"/>
                <w:lang w:eastAsia="lt-LT"/>
              </w:rPr>
              <w:t xml:space="preserve">alymo šluostė </w:t>
            </w:r>
          </w:p>
        </w:tc>
        <w:tc>
          <w:tcPr>
            <w:tcW w:w="467" w:type="pct"/>
            <w:tcBorders>
              <w:top w:val="single" w:sz="8" w:space="0" w:color="auto"/>
              <w:left w:val="single" w:sz="8" w:space="0" w:color="auto"/>
              <w:bottom w:val="single" w:sz="8" w:space="0" w:color="auto"/>
              <w:right w:val="single" w:sz="8" w:space="0" w:color="auto"/>
            </w:tcBorders>
            <w:vAlign w:val="center"/>
          </w:tcPr>
          <w:p w14:paraId="1F93968C" w14:textId="77777777" w:rsidR="0043386F" w:rsidRPr="00282567" w:rsidRDefault="0043386F" w:rsidP="009C63B8">
            <w:pPr>
              <w:jc w:val="center"/>
              <w:rPr>
                <w:rFonts w:ascii="Times New Roman" w:hAnsi="Times New Roman"/>
                <w:lang w:eastAsia="lt-LT"/>
              </w:rPr>
            </w:pPr>
            <w:r w:rsidRPr="00282567">
              <w:rPr>
                <w:rFonts w:ascii="Times New Roman" w:hAnsi="Times New Roman"/>
                <w:lang w:eastAsia="lt-LT"/>
              </w:rPr>
              <w:t>pak.</w:t>
            </w:r>
          </w:p>
        </w:tc>
        <w:tc>
          <w:tcPr>
            <w:tcW w:w="470" w:type="pct"/>
            <w:tcBorders>
              <w:top w:val="single" w:sz="8" w:space="0" w:color="auto"/>
              <w:left w:val="single" w:sz="8" w:space="0" w:color="auto"/>
              <w:bottom w:val="single" w:sz="8" w:space="0" w:color="auto"/>
              <w:right w:val="single" w:sz="8" w:space="0" w:color="auto"/>
            </w:tcBorders>
            <w:vAlign w:val="center"/>
          </w:tcPr>
          <w:p w14:paraId="1F93968D" w14:textId="77777777" w:rsidR="0043386F" w:rsidRPr="00282567" w:rsidRDefault="0043386F"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8E" w14:textId="77777777" w:rsidR="0043386F" w:rsidRPr="00282567" w:rsidRDefault="0043386F" w:rsidP="009C63B8">
            <w:pPr>
              <w:jc w:val="center"/>
              <w:rPr>
                <w:rFonts w:ascii="Times New Roman" w:hAnsi="Times New Roman"/>
                <w:lang w:eastAsia="lt-LT"/>
              </w:rPr>
            </w:pPr>
            <w:r w:rsidRPr="00282567">
              <w:rPr>
                <w:rFonts w:ascii="Times New Roman" w:hAnsi="Times New Roman"/>
                <w:lang w:eastAsia="lt-LT"/>
              </w:rPr>
              <w:t>2</w:t>
            </w:r>
          </w:p>
        </w:tc>
      </w:tr>
      <w:tr w:rsidR="0043386F" w:rsidRPr="00282567" w14:paraId="1F939695"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90" w14:textId="77777777" w:rsidR="0043386F" w:rsidRPr="00282567" w:rsidRDefault="0043386F" w:rsidP="003E55F0">
            <w:pPr>
              <w:numPr>
                <w:ilvl w:val="0"/>
                <w:numId w:val="480"/>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91" w14:textId="77777777" w:rsidR="0043386F" w:rsidRPr="00282567" w:rsidRDefault="0043386F" w:rsidP="00EA60E1">
            <w:pPr>
              <w:rPr>
                <w:rFonts w:ascii="Times New Roman" w:hAnsi="Times New Roman"/>
                <w:lang w:eastAsia="lt-LT"/>
              </w:rPr>
            </w:pPr>
            <w:r w:rsidRPr="00282567">
              <w:rPr>
                <w:rFonts w:ascii="Times New Roman" w:hAnsi="Times New Roman"/>
                <w:lang w:eastAsia="lt-LT"/>
              </w:rPr>
              <w:t>Markeriai rašy</w:t>
            </w:r>
            <w:r w:rsidR="00EA60E1" w:rsidRPr="00282567">
              <w:rPr>
                <w:rFonts w:ascii="Times New Roman" w:hAnsi="Times New Roman"/>
                <w:lang w:eastAsia="lt-LT"/>
              </w:rPr>
              <w:t>t</w:t>
            </w:r>
            <w:r w:rsidRPr="00282567">
              <w:rPr>
                <w:rFonts w:ascii="Times New Roman" w:hAnsi="Times New Roman"/>
                <w:lang w:eastAsia="lt-LT"/>
              </w:rPr>
              <w:t>i ant lentos</w:t>
            </w:r>
          </w:p>
        </w:tc>
        <w:tc>
          <w:tcPr>
            <w:tcW w:w="467" w:type="pct"/>
            <w:tcBorders>
              <w:top w:val="single" w:sz="8" w:space="0" w:color="auto"/>
              <w:left w:val="single" w:sz="8" w:space="0" w:color="auto"/>
              <w:bottom w:val="single" w:sz="8" w:space="0" w:color="auto"/>
              <w:right w:val="single" w:sz="8" w:space="0" w:color="auto"/>
            </w:tcBorders>
            <w:vAlign w:val="center"/>
          </w:tcPr>
          <w:p w14:paraId="1F939692" w14:textId="77777777" w:rsidR="0043386F" w:rsidRPr="00282567" w:rsidRDefault="0043386F" w:rsidP="009C63B8">
            <w:pPr>
              <w:jc w:val="center"/>
              <w:rPr>
                <w:rFonts w:ascii="Times New Roman" w:hAnsi="Times New Roman"/>
                <w:lang w:eastAsia="lt-LT"/>
              </w:rPr>
            </w:pPr>
            <w:r w:rsidRPr="00282567">
              <w:rPr>
                <w:rFonts w:ascii="Times New Roman" w:hAnsi="Times New Roman"/>
                <w:lang w:eastAsia="lt-LT"/>
              </w:rPr>
              <w:t>kompl.</w:t>
            </w:r>
          </w:p>
        </w:tc>
        <w:tc>
          <w:tcPr>
            <w:tcW w:w="470" w:type="pct"/>
            <w:tcBorders>
              <w:top w:val="single" w:sz="8" w:space="0" w:color="auto"/>
              <w:left w:val="single" w:sz="8" w:space="0" w:color="auto"/>
              <w:bottom w:val="single" w:sz="8" w:space="0" w:color="auto"/>
              <w:right w:val="single" w:sz="8" w:space="0" w:color="auto"/>
            </w:tcBorders>
            <w:vAlign w:val="center"/>
          </w:tcPr>
          <w:p w14:paraId="1F939693" w14:textId="77777777" w:rsidR="0043386F" w:rsidRPr="00282567" w:rsidRDefault="0043386F"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94" w14:textId="77777777" w:rsidR="0043386F" w:rsidRPr="00282567" w:rsidRDefault="00A44C39" w:rsidP="009C63B8">
            <w:pPr>
              <w:jc w:val="center"/>
              <w:rPr>
                <w:rFonts w:ascii="Times New Roman" w:hAnsi="Times New Roman"/>
                <w:lang w:eastAsia="lt-LT"/>
              </w:rPr>
            </w:pPr>
            <w:r w:rsidRPr="00282567">
              <w:rPr>
                <w:rFonts w:ascii="Times New Roman" w:hAnsi="Times New Roman"/>
                <w:lang w:eastAsia="lt-LT"/>
              </w:rPr>
              <w:t>2</w:t>
            </w:r>
          </w:p>
        </w:tc>
      </w:tr>
      <w:tr w:rsidR="009461FB" w:rsidRPr="00282567" w14:paraId="1F93969B"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96" w14:textId="77777777" w:rsidR="009461FB" w:rsidRPr="00282567" w:rsidRDefault="009461FB" w:rsidP="003E55F0">
            <w:pPr>
              <w:numPr>
                <w:ilvl w:val="0"/>
                <w:numId w:val="480"/>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97" w14:textId="77777777" w:rsidR="009461FB" w:rsidRPr="00282567" w:rsidRDefault="009461FB" w:rsidP="009C63B8">
            <w:pPr>
              <w:rPr>
                <w:rFonts w:ascii="Times New Roman" w:hAnsi="Times New Roman"/>
                <w:lang w:eastAsia="lt-LT"/>
              </w:rPr>
            </w:pPr>
            <w:r w:rsidRPr="00282567">
              <w:rPr>
                <w:rFonts w:ascii="Times New Roman" w:hAnsi="Times New Roman"/>
                <w:lang w:eastAsia="lt-LT"/>
              </w:rPr>
              <w:t>Liniuotė (10–20 cm ilgio)</w:t>
            </w:r>
          </w:p>
        </w:tc>
        <w:tc>
          <w:tcPr>
            <w:tcW w:w="467" w:type="pct"/>
            <w:tcBorders>
              <w:top w:val="single" w:sz="8" w:space="0" w:color="auto"/>
              <w:left w:val="single" w:sz="8" w:space="0" w:color="auto"/>
              <w:bottom w:val="single" w:sz="8" w:space="0" w:color="auto"/>
              <w:right w:val="single" w:sz="8" w:space="0" w:color="auto"/>
            </w:tcBorders>
            <w:vAlign w:val="center"/>
          </w:tcPr>
          <w:p w14:paraId="1F939698" w14:textId="77777777" w:rsidR="009461FB" w:rsidRPr="00282567" w:rsidRDefault="009461FB"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99" w14:textId="77777777" w:rsidR="009461FB" w:rsidRPr="00282567" w:rsidRDefault="009461FB" w:rsidP="009C63B8">
            <w:pPr>
              <w:jc w:val="center"/>
              <w:rPr>
                <w:rFonts w:ascii="Times New Roman" w:hAnsi="Times New Roman"/>
                <w:lang w:eastAsia="lt-LT"/>
              </w:rPr>
            </w:pPr>
            <w:r w:rsidRPr="00282567">
              <w:rPr>
                <w:rFonts w:ascii="Times New Roman" w:hAnsi="Times New Roman"/>
                <w:lang w:eastAsia="lt-LT"/>
              </w:rPr>
              <w:t>1</w:t>
            </w:r>
          </w:p>
        </w:tc>
        <w:tc>
          <w:tcPr>
            <w:tcW w:w="759" w:type="pct"/>
            <w:tcBorders>
              <w:top w:val="single" w:sz="8" w:space="0" w:color="auto"/>
              <w:left w:val="single" w:sz="8" w:space="0" w:color="auto"/>
              <w:bottom w:val="single" w:sz="8" w:space="0" w:color="auto"/>
              <w:right w:val="single" w:sz="8" w:space="0" w:color="auto"/>
            </w:tcBorders>
            <w:noWrap/>
            <w:vAlign w:val="center"/>
          </w:tcPr>
          <w:p w14:paraId="1F93969A" w14:textId="77777777" w:rsidR="009461FB" w:rsidRPr="00282567" w:rsidRDefault="009461FB" w:rsidP="009C63B8">
            <w:pPr>
              <w:jc w:val="center"/>
              <w:rPr>
                <w:rFonts w:ascii="Times New Roman" w:hAnsi="Times New Roman"/>
                <w:lang w:eastAsia="lt-LT"/>
              </w:rPr>
            </w:pPr>
          </w:p>
        </w:tc>
      </w:tr>
      <w:tr w:rsidR="009461FB" w:rsidRPr="00282567" w14:paraId="1F9396A1"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9C" w14:textId="77777777" w:rsidR="009461FB" w:rsidRPr="00282567" w:rsidRDefault="009461FB" w:rsidP="003E55F0">
            <w:pPr>
              <w:numPr>
                <w:ilvl w:val="0"/>
                <w:numId w:val="480"/>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9D" w14:textId="77777777" w:rsidR="009461FB" w:rsidRPr="00282567" w:rsidRDefault="009461FB" w:rsidP="009C63B8">
            <w:pPr>
              <w:rPr>
                <w:rFonts w:ascii="Times New Roman" w:hAnsi="Times New Roman"/>
                <w:lang w:eastAsia="lt-LT"/>
              </w:rPr>
            </w:pPr>
            <w:r w:rsidRPr="00282567">
              <w:rPr>
                <w:rFonts w:ascii="Times New Roman" w:hAnsi="Times New Roman"/>
                <w:lang w:eastAsia="lt-LT"/>
              </w:rPr>
              <w:t>Pieštukas</w:t>
            </w:r>
          </w:p>
        </w:tc>
        <w:tc>
          <w:tcPr>
            <w:tcW w:w="467" w:type="pct"/>
            <w:tcBorders>
              <w:top w:val="single" w:sz="8" w:space="0" w:color="auto"/>
              <w:left w:val="single" w:sz="8" w:space="0" w:color="auto"/>
              <w:bottom w:val="single" w:sz="8" w:space="0" w:color="auto"/>
              <w:right w:val="single" w:sz="8" w:space="0" w:color="auto"/>
            </w:tcBorders>
            <w:vAlign w:val="center"/>
          </w:tcPr>
          <w:p w14:paraId="1F93969E" w14:textId="77777777" w:rsidR="009461FB" w:rsidRPr="00282567" w:rsidRDefault="00A44C39"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9F" w14:textId="77777777" w:rsidR="009461FB" w:rsidRPr="00282567" w:rsidRDefault="00A44C39" w:rsidP="009C63B8">
            <w:pPr>
              <w:jc w:val="center"/>
              <w:rPr>
                <w:rFonts w:ascii="Times New Roman" w:hAnsi="Times New Roman"/>
                <w:lang w:eastAsia="lt-LT"/>
              </w:rPr>
            </w:pPr>
            <w:r w:rsidRPr="00282567">
              <w:rPr>
                <w:rFonts w:ascii="Times New Roman" w:hAnsi="Times New Roman"/>
                <w:lang w:eastAsia="lt-LT"/>
              </w:rPr>
              <w:t>1</w:t>
            </w:r>
          </w:p>
        </w:tc>
        <w:tc>
          <w:tcPr>
            <w:tcW w:w="759" w:type="pct"/>
            <w:tcBorders>
              <w:top w:val="single" w:sz="8" w:space="0" w:color="auto"/>
              <w:left w:val="single" w:sz="8" w:space="0" w:color="auto"/>
              <w:bottom w:val="single" w:sz="8" w:space="0" w:color="auto"/>
              <w:right w:val="single" w:sz="8" w:space="0" w:color="auto"/>
            </w:tcBorders>
            <w:noWrap/>
            <w:vAlign w:val="center"/>
          </w:tcPr>
          <w:p w14:paraId="1F9396A0" w14:textId="77777777" w:rsidR="009461FB" w:rsidRPr="00282567" w:rsidRDefault="009461FB" w:rsidP="009C63B8">
            <w:pPr>
              <w:jc w:val="center"/>
              <w:rPr>
                <w:rFonts w:ascii="Times New Roman" w:hAnsi="Times New Roman"/>
                <w:lang w:eastAsia="lt-LT"/>
              </w:rPr>
            </w:pPr>
          </w:p>
        </w:tc>
      </w:tr>
      <w:tr w:rsidR="009461FB" w:rsidRPr="00282567" w14:paraId="1F9396A7"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A2" w14:textId="77777777" w:rsidR="009461FB" w:rsidRPr="00282567" w:rsidRDefault="009461FB" w:rsidP="003E55F0">
            <w:pPr>
              <w:numPr>
                <w:ilvl w:val="0"/>
                <w:numId w:val="480"/>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A3" w14:textId="77777777" w:rsidR="009461FB" w:rsidRPr="00282567" w:rsidRDefault="009461FB" w:rsidP="009C63B8">
            <w:pPr>
              <w:rPr>
                <w:rFonts w:ascii="Times New Roman" w:hAnsi="Times New Roman"/>
                <w:lang w:eastAsia="lt-LT"/>
              </w:rPr>
            </w:pPr>
            <w:r w:rsidRPr="00282567">
              <w:rPr>
                <w:rFonts w:ascii="Times New Roman" w:hAnsi="Times New Roman"/>
                <w:lang w:eastAsia="lt-LT"/>
              </w:rPr>
              <w:t>Žiūronai</w:t>
            </w:r>
          </w:p>
        </w:tc>
        <w:tc>
          <w:tcPr>
            <w:tcW w:w="467" w:type="pct"/>
            <w:tcBorders>
              <w:top w:val="single" w:sz="8" w:space="0" w:color="auto"/>
              <w:left w:val="single" w:sz="8" w:space="0" w:color="auto"/>
              <w:bottom w:val="single" w:sz="8" w:space="0" w:color="auto"/>
              <w:right w:val="single" w:sz="8" w:space="0" w:color="auto"/>
            </w:tcBorders>
            <w:vAlign w:val="center"/>
          </w:tcPr>
          <w:p w14:paraId="1F9396A4" w14:textId="77777777" w:rsidR="009461FB" w:rsidRPr="00282567" w:rsidRDefault="00A44C39"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A5" w14:textId="77777777" w:rsidR="009461FB" w:rsidRPr="00282567" w:rsidRDefault="009461FB"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A6" w14:textId="77777777" w:rsidR="009461FB" w:rsidRPr="00282567" w:rsidRDefault="00A44C39" w:rsidP="009C63B8">
            <w:pPr>
              <w:jc w:val="center"/>
              <w:rPr>
                <w:rFonts w:ascii="Times New Roman" w:hAnsi="Times New Roman"/>
                <w:lang w:eastAsia="lt-LT"/>
              </w:rPr>
            </w:pPr>
            <w:r w:rsidRPr="00282567">
              <w:rPr>
                <w:rFonts w:ascii="Times New Roman" w:hAnsi="Times New Roman"/>
                <w:lang w:eastAsia="lt-LT"/>
              </w:rPr>
              <w:t>10</w:t>
            </w:r>
          </w:p>
        </w:tc>
      </w:tr>
      <w:tr w:rsidR="009461FB" w:rsidRPr="00282567" w14:paraId="1F9396AD"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A8" w14:textId="77777777" w:rsidR="009461FB" w:rsidRPr="00282567" w:rsidRDefault="009461FB" w:rsidP="003E55F0">
            <w:pPr>
              <w:numPr>
                <w:ilvl w:val="0"/>
                <w:numId w:val="480"/>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A9" w14:textId="77777777" w:rsidR="009461FB" w:rsidRPr="00282567" w:rsidRDefault="009461FB" w:rsidP="009C63B8">
            <w:pPr>
              <w:rPr>
                <w:rFonts w:ascii="Times New Roman" w:hAnsi="Times New Roman"/>
                <w:lang w:eastAsia="lt-LT"/>
              </w:rPr>
            </w:pPr>
            <w:r w:rsidRPr="00282567">
              <w:rPr>
                <w:rFonts w:ascii="Times New Roman" w:hAnsi="Times New Roman"/>
              </w:rPr>
              <w:t>Vėliavėlės</w:t>
            </w:r>
          </w:p>
        </w:tc>
        <w:tc>
          <w:tcPr>
            <w:tcW w:w="467" w:type="pct"/>
            <w:tcBorders>
              <w:top w:val="single" w:sz="8" w:space="0" w:color="auto"/>
              <w:left w:val="single" w:sz="8" w:space="0" w:color="auto"/>
              <w:bottom w:val="single" w:sz="8" w:space="0" w:color="auto"/>
              <w:right w:val="single" w:sz="8" w:space="0" w:color="auto"/>
            </w:tcBorders>
            <w:vAlign w:val="center"/>
          </w:tcPr>
          <w:p w14:paraId="1F9396AA" w14:textId="77777777" w:rsidR="009461FB" w:rsidRPr="00282567" w:rsidRDefault="00A44C39"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AB" w14:textId="77777777" w:rsidR="009461FB" w:rsidRPr="00282567" w:rsidRDefault="009461FB"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AC" w14:textId="77777777" w:rsidR="009461FB" w:rsidRPr="00282567" w:rsidRDefault="009461FB" w:rsidP="009C63B8">
            <w:pPr>
              <w:jc w:val="center"/>
              <w:rPr>
                <w:rFonts w:ascii="Times New Roman" w:hAnsi="Times New Roman"/>
                <w:lang w:eastAsia="lt-LT"/>
              </w:rPr>
            </w:pPr>
            <w:r w:rsidRPr="00282567">
              <w:rPr>
                <w:rFonts w:ascii="Times New Roman" w:hAnsi="Times New Roman"/>
                <w:lang w:eastAsia="lt-LT"/>
              </w:rPr>
              <w:t>10</w:t>
            </w:r>
          </w:p>
        </w:tc>
      </w:tr>
      <w:tr w:rsidR="009461FB" w:rsidRPr="00282567" w14:paraId="1F9396B3"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AE" w14:textId="77777777" w:rsidR="009461FB" w:rsidRPr="00282567" w:rsidRDefault="009461FB" w:rsidP="003E55F0">
            <w:pPr>
              <w:numPr>
                <w:ilvl w:val="0"/>
                <w:numId w:val="480"/>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AF" w14:textId="77777777" w:rsidR="009461FB" w:rsidRPr="00282567" w:rsidRDefault="009461FB" w:rsidP="009461FB">
            <w:pPr>
              <w:rPr>
                <w:rFonts w:ascii="Times New Roman" w:hAnsi="Times New Roman"/>
              </w:rPr>
            </w:pPr>
            <w:r w:rsidRPr="00282567">
              <w:rPr>
                <w:rFonts w:ascii="Times New Roman" w:hAnsi="Times New Roman"/>
              </w:rPr>
              <w:t xml:space="preserve">„Stop“ juosta </w:t>
            </w:r>
          </w:p>
        </w:tc>
        <w:tc>
          <w:tcPr>
            <w:tcW w:w="467" w:type="pct"/>
            <w:tcBorders>
              <w:top w:val="single" w:sz="8" w:space="0" w:color="auto"/>
              <w:left w:val="single" w:sz="8" w:space="0" w:color="auto"/>
              <w:bottom w:val="single" w:sz="8" w:space="0" w:color="auto"/>
              <w:right w:val="single" w:sz="8" w:space="0" w:color="auto"/>
            </w:tcBorders>
            <w:vAlign w:val="center"/>
          </w:tcPr>
          <w:p w14:paraId="1F9396B0" w14:textId="77777777" w:rsidR="009461FB" w:rsidRPr="00282567" w:rsidRDefault="009461FB" w:rsidP="009C63B8">
            <w:pPr>
              <w:jc w:val="center"/>
              <w:rPr>
                <w:rFonts w:ascii="Times New Roman" w:hAnsi="Times New Roman"/>
                <w:lang w:eastAsia="lt-LT"/>
              </w:rPr>
            </w:pPr>
            <w:r w:rsidRPr="00282567">
              <w:rPr>
                <w:rFonts w:ascii="Times New Roman" w:hAnsi="Times New Roman"/>
                <w:lang w:eastAsia="lt-LT"/>
              </w:rPr>
              <w:t>m.</w:t>
            </w:r>
          </w:p>
        </w:tc>
        <w:tc>
          <w:tcPr>
            <w:tcW w:w="470" w:type="pct"/>
            <w:tcBorders>
              <w:top w:val="single" w:sz="8" w:space="0" w:color="auto"/>
              <w:left w:val="single" w:sz="8" w:space="0" w:color="auto"/>
              <w:bottom w:val="single" w:sz="8" w:space="0" w:color="auto"/>
              <w:right w:val="single" w:sz="8" w:space="0" w:color="auto"/>
            </w:tcBorders>
            <w:vAlign w:val="center"/>
          </w:tcPr>
          <w:p w14:paraId="1F9396B1" w14:textId="77777777" w:rsidR="009461FB" w:rsidRPr="00282567" w:rsidRDefault="009461FB"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B2" w14:textId="77777777" w:rsidR="009461FB" w:rsidRPr="00282567" w:rsidRDefault="009461FB" w:rsidP="009C63B8">
            <w:pPr>
              <w:jc w:val="center"/>
              <w:rPr>
                <w:rFonts w:ascii="Times New Roman" w:hAnsi="Times New Roman"/>
                <w:lang w:eastAsia="lt-LT"/>
              </w:rPr>
            </w:pPr>
            <w:r w:rsidRPr="00282567">
              <w:rPr>
                <w:rFonts w:ascii="Times New Roman" w:hAnsi="Times New Roman"/>
                <w:lang w:eastAsia="lt-LT"/>
              </w:rPr>
              <w:t>100</w:t>
            </w:r>
          </w:p>
        </w:tc>
      </w:tr>
      <w:tr w:rsidR="0043386F" w:rsidRPr="00282567" w14:paraId="1F9396B5" w14:textId="77777777" w:rsidTr="00655B61">
        <w:trPr>
          <w:gridAfter w:val="1"/>
          <w:wAfter w:w="7" w:type="pct"/>
          <w:trHeight w:val="315"/>
        </w:trPr>
        <w:tc>
          <w:tcPr>
            <w:tcW w:w="4993" w:type="pct"/>
            <w:gridSpan w:val="5"/>
            <w:tcBorders>
              <w:top w:val="single" w:sz="8" w:space="0" w:color="auto"/>
              <w:left w:val="single" w:sz="8" w:space="0" w:color="auto"/>
              <w:bottom w:val="single" w:sz="8" w:space="0" w:color="auto"/>
              <w:right w:val="single" w:sz="8" w:space="0" w:color="auto"/>
            </w:tcBorders>
            <w:vAlign w:val="center"/>
          </w:tcPr>
          <w:p w14:paraId="1F9396B4" w14:textId="77777777" w:rsidR="0043386F" w:rsidRPr="00282567" w:rsidRDefault="0043386F" w:rsidP="009C63B8">
            <w:pPr>
              <w:jc w:val="center"/>
              <w:rPr>
                <w:rFonts w:ascii="Times New Roman" w:hAnsi="Times New Roman"/>
                <w:b/>
                <w:lang w:eastAsia="lt-LT"/>
              </w:rPr>
            </w:pPr>
            <w:r w:rsidRPr="00282567">
              <w:rPr>
                <w:rFonts w:ascii="Times New Roman" w:hAnsi="Times New Roman"/>
                <w:b/>
                <w:lang w:eastAsia="lt-LT"/>
              </w:rPr>
              <w:t>ORG.</w:t>
            </w:r>
            <w:r w:rsidR="00EA60E1" w:rsidRPr="00282567">
              <w:rPr>
                <w:rFonts w:ascii="Times New Roman" w:hAnsi="Times New Roman"/>
                <w:b/>
                <w:lang w:eastAsia="lt-LT"/>
              </w:rPr>
              <w:t xml:space="preserve"> </w:t>
            </w:r>
            <w:r w:rsidRPr="00282567">
              <w:rPr>
                <w:rFonts w:ascii="Times New Roman" w:hAnsi="Times New Roman"/>
                <w:b/>
                <w:lang w:eastAsia="lt-LT"/>
              </w:rPr>
              <w:t>TECHNIKA</w:t>
            </w:r>
          </w:p>
        </w:tc>
      </w:tr>
      <w:tr w:rsidR="0043386F" w:rsidRPr="00282567" w14:paraId="1F9396BB"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B6" w14:textId="77777777" w:rsidR="0043386F" w:rsidRPr="00282567" w:rsidRDefault="0043386F" w:rsidP="003E55F0">
            <w:pPr>
              <w:numPr>
                <w:ilvl w:val="0"/>
                <w:numId w:val="481"/>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B7" w14:textId="77777777" w:rsidR="0043386F" w:rsidRPr="00282567" w:rsidRDefault="0043386F" w:rsidP="009C63B8">
            <w:pPr>
              <w:rPr>
                <w:rFonts w:ascii="Times New Roman" w:hAnsi="Times New Roman"/>
                <w:lang w:eastAsia="lt-LT"/>
              </w:rPr>
            </w:pPr>
            <w:r w:rsidRPr="00282567">
              <w:rPr>
                <w:rFonts w:ascii="Times New Roman" w:hAnsi="Times New Roman"/>
                <w:lang w:eastAsia="lt-LT"/>
              </w:rPr>
              <w:t>Kompiuteris</w:t>
            </w:r>
          </w:p>
        </w:tc>
        <w:tc>
          <w:tcPr>
            <w:tcW w:w="467" w:type="pct"/>
            <w:tcBorders>
              <w:top w:val="single" w:sz="8" w:space="0" w:color="auto"/>
              <w:left w:val="single" w:sz="8" w:space="0" w:color="auto"/>
              <w:bottom w:val="single" w:sz="8" w:space="0" w:color="auto"/>
              <w:right w:val="single" w:sz="8" w:space="0" w:color="auto"/>
            </w:tcBorders>
            <w:vAlign w:val="center"/>
          </w:tcPr>
          <w:p w14:paraId="1F9396B8" w14:textId="77777777" w:rsidR="0043386F" w:rsidRPr="00282567" w:rsidRDefault="0043386F"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B9" w14:textId="77777777" w:rsidR="0043386F" w:rsidRPr="00282567" w:rsidRDefault="0043386F"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BA" w14:textId="77777777" w:rsidR="0043386F" w:rsidRPr="00282567" w:rsidRDefault="0043386F" w:rsidP="009C63B8">
            <w:pPr>
              <w:jc w:val="center"/>
              <w:rPr>
                <w:rFonts w:ascii="Times New Roman" w:hAnsi="Times New Roman"/>
                <w:lang w:eastAsia="lt-LT"/>
              </w:rPr>
            </w:pPr>
            <w:r w:rsidRPr="00282567">
              <w:rPr>
                <w:rFonts w:ascii="Times New Roman" w:hAnsi="Times New Roman"/>
                <w:lang w:eastAsia="lt-LT"/>
              </w:rPr>
              <w:t>1</w:t>
            </w:r>
          </w:p>
        </w:tc>
      </w:tr>
      <w:tr w:rsidR="0043386F" w:rsidRPr="00282567" w14:paraId="1F9396C1"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BC" w14:textId="77777777" w:rsidR="0043386F" w:rsidRPr="00282567" w:rsidRDefault="0043386F" w:rsidP="003E55F0">
            <w:pPr>
              <w:numPr>
                <w:ilvl w:val="0"/>
                <w:numId w:val="481"/>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BD" w14:textId="77777777" w:rsidR="0043386F" w:rsidRPr="00282567" w:rsidRDefault="0043386F" w:rsidP="00EA60E1">
            <w:pPr>
              <w:rPr>
                <w:rFonts w:ascii="Times New Roman" w:hAnsi="Times New Roman"/>
                <w:lang w:eastAsia="lt-LT"/>
              </w:rPr>
            </w:pPr>
            <w:r w:rsidRPr="00282567">
              <w:rPr>
                <w:rFonts w:ascii="Times New Roman" w:hAnsi="Times New Roman"/>
                <w:lang w:eastAsia="lt-LT"/>
              </w:rPr>
              <w:t>V</w:t>
            </w:r>
            <w:r w:rsidR="00EA60E1" w:rsidRPr="00282567">
              <w:rPr>
                <w:rFonts w:ascii="Times New Roman" w:hAnsi="Times New Roman"/>
                <w:lang w:eastAsia="lt-LT"/>
              </w:rPr>
              <w:t>aizdo</w:t>
            </w:r>
            <w:r w:rsidRPr="00282567">
              <w:rPr>
                <w:rFonts w:ascii="Times New Roman" w:hAnsi="Times New Roman"/>
                <w:lang w:eastAsia="lt-LT"/>
              </w:rPr>
              <w:t xml:space="preserve"> projektorius</w:t>
            </w:r>
          </w:p>
        </w:tc>
        <w:tc>
          <w:tcPr>
            <w:tcW w:w="467" w:type="pct"/>
            <w:tcBorders>
              <w:top w:val="single" w:sz="8" w:space="0" w:color="auto"/>
              <w:left w:val="single" w:sz="8" w:space="0" w:color="auto"/>
              <w:bottom w:val="single" w:sz="8" w:space="0" w:color="auto"/>
              <w:right w:val="single" w:sz="8" w:space="0" w:color="auto"/>
            </w:tcBorders>
            <w:vAlign w:val="center"/>
          </w:tcPr>
          <w:p w14:paraId="1F9396BE" w14:textId="77777777" w:rsidR="0043386F" w:rsidRPr="00282567" w:rsidRDefault="0043386F"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BF" w14:textId="77777777" w:rsidR="0043386F" w:rsidRPr="00282567" w:rsidRDefault="0043386F"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C0" w14:textId="77777777" w:rsidR="0043386F" w:rsidRPr="00282567" w:rsidRDefault="0043386F" w:rsidP="009C63B8">
            <w:pPr>
              <w:jc w:val="center"/>
              <w:rPr>
                <w:rFonts w:ascii="Times New Roman" w:hAnsi="Times New Roman"/>
                <w:lang w:eastAsia="lt-LT"/>
              </w:rPr>
            </w:pPr>
            <w:r w:rsidRPr="00282567">
              <w:rPr>
                <w:rFonts w:ascii="Times New Roman" w:hAnsi="Times New Roman"/>
                <w:lang w:eastAsia="lt-LT"/>
              </w:rPr>
              <w:t>1</w:t>
            </w:r>
          </w:p>
        </w:tc>
      </w:tr>
      <w:tr w:rsidR="0043386F" w:rsidRPr="00282567" w14:paraId="1F9396C3" w14:textId="77777777" w:rsidTr="00655B61">
        <w:trPr>
          <w:gridAfter w:val="1"/>
          <w:wAfter w:w="7" w:type="pct"/>
          <w:trHeight w:val="315"/>
        </w:trPr>
        <w:tc>
          <w:tcPr>
            <w:tcW w:w="4993" w:type="pct"/>
            <w:gridSpan w:val="5"/>
            <w:tcBorders>
              <w:top w:val="single" w:sz="8" w:space="0" w:color="auto"/>
              <w:left w:val="single" w:sz="8" w:space="0" w:color="auto"/>
              <w:bottom w:val="single" w:sz="8" w:space="0" w:color="auto"/>
              <w:right w:val="single" w:sz="8" w:space="0" w:color="auto"/>
            </w:tcBorders>
            <w:vAlign w:val="center"/>
          </w:tcPr>
          <w:p w14:paraId="1F9396C2" w14:textId="77777777" w:rsidR="0043386F" w:rsidRPr="00282567" w:rsidRDefault="0043386F" w:rsidP="009C63B8">
            <w:pPr>
              <w:jc w:val="center"/>
              <w:rPr>
                <w:rFonts w:ascii="Times New Roman" w:hAnsi="Times New Roman"/>
                <w:b/>
                <w:lang w:eastAsia="lt-LT"/>
              </w:rPr>
            </w:pPr>
            <w:r w:rsidRPr="00282567">
              <w:rPr>
                <w:rFonts w:ascii="Times New Roman" w:hAnsi="Times New Roman"/>
                <w:b/>
                <w:lang w:eastAsia="lt-LT"/>
              </w:rPr>
              <w:t>MEDŽIAGOS</w:t>
            </w:r>
          </w:p>
        </w:tc>
      </w:tr>
      <w:tr w:rsidR="0043386F" w:rsidRPr="00282567" w14:paraId="1F9396C9"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C4" w14:textId="77777777" w:rsidR="0043386F" w:rsidRPr="00282567" w:rsidRDefault="0043386F" w:rsidP="003E55F0">
            <w:pPr>
              <w:numPr>
                <w:ilvl w:val="0"/>
                <w:numId w:val="482"/>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C5" w14:textId="77777777" w:rsidR="0043386F" w:rsidRPr="00282567" w:rsidRDefault="00B23B3B" w:rsidP="009C63B8">
            <w:pPr>
              <w:rPr>
                <w:rFonts w:ascii="Times New Roman" w:hAnsi="Times New Roman"/>
                <w:lang w:eastAsia="lt-LT"/>
              </w:rPr>
            </w:pPr>
            <w:r w:rsidRPr="00282567">
              <w:rPr>
                <w:rFonts w:ascii="Times New Roman" w:hAnsi="Times New Roman"/>
                <w:lang w:eastAsia="lt-LT"/>
              </w:rPr>
              <w:t>Maskuojamasis kremas</w:t>
            </w:r>
          </w:p>
        </w:tc>
        <w:tc>
          <w:tcPr>
            <w:tcW w:w="467" w:type="pct"/>
            <w:tcBorders>
              <w:top w:val="single" w:sz="8" w:space="0" w:color="auto"/>
              <w:left w:val="single" w:sz="8" w:space="0" w:color="auto"/>
              <w:bottom w:val="single" w:sz="8" w:space="0" w:color="auto"/>
              <w:right w:val="single" w:sz="8" w:space="0" w:color="auto"/>
            </w:tcBorders>
            <w:vAlign w:val="center"/>
          </w:tcPr>
          <w:p w14:paraId="1F9396C6" w14:textId="77777777" w:rsidR="0043386F" w:rsidRPr="00282567" w:rsidRDefault="00B23B3B"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C7" w14:textId="77777777" w:rsidR="0043386F" w:rsidRPr="00282567" w:rsidRDefault="00B23B3B" w:rsidP="009C63B8">
            <w:pPr>
              <w:jc w:val="center"/>
              <w:rPr>
                <w:rFonts w:ascii="Times New Roman" w:hAnsi="Times New Roman"/>
                <w:lang w:eastAsia="lt-LT"/>
              </w:rPr>
            </w:pPr>
            <w:r w:rsidRPr="00282567">
              <w:rPr>
                <w:rFonts w:ascii="Times New Roman" w:hAnsi="Times New Roman"/>
                <w:lang w:eastAsia="lt-LT"/>
              </w:rPr>
              <w:t>1</w:t>
            </w:r>
          </w:p>
        </w:tc>
        <w:tc>
          <w:tcPr>
            <w:tcW w:w="759" w:type="pct"/>
            <w:tcBorders>
              <w:top w:val="single" w:sz="8" w:space="0" w:color="auto"/>
              <w:left w:val="single" w:sz="8" w:space="0" w:color="auto"/>
              <w:bottom w:val="single" w:sz="8" w:space="0" w:color="auto"/>
              <w:right w:val="single" w:sz="8" w:space="0" w:color="auto"/>
            </w:tcBorders>
            <w:noWrap/>
            <w:vAlign w:val="center"/>
          </w:tcPr>
          <w:p w14:paraId="1F9396C8" w14:textId="77777777" w:rsidR="0043386F" w:rsidRPr="00282567" w:rsidRDefault="0043386F" w:rsidP="009C63B8">
            <w:pPr>
              <w:jc w:val="center"/>
              <w:rPr>
                <w:rFonts w:ascii="Times New Roman" w:hAnsi="Times New Roman"/>
                <w:lang w:eastAsia="lt-LT"/>
              </w:rPr>
            </w:pPr>
          </w:p>
        </w:tc>
      </w:tr>
      <w:tr w:rsidR="00C247BD" w:rsidRPr="00282567" w14:paraId="1F9396CF"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CA" w14:textId="77777777" w:rsidR="00C247BD" w:rsidRPr="00282567" w:rsidRDefault="00C247BD" w:rsidP="003E55F0">
            <w:pPr>
              <w:numPr>
                <w:ilvl w:val="0"/>
                <w:numId w:val="482"/>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CB" w14:textId="77777777" w:rsidR="00C247BD" w:rsidRPr="00282567" w:rsidRDefault="00C247BD" w:rsidP="0075167F">
            <w:pPr>
              <w:rPr>
                <w:rFonts w:ascii="Times New Roman" w:hAnsi="Times New Roman"/>
                <w:lang w:eastAsia="lt-LT"/>
              </w:rPr>
            </w:pPr>
            <w:r w:rsidRPr="00282567">
              <w:rPr>
                <w:rFonts w:ascii="Times New Roman" w:hAnsi="Times New Roman"/>
                <w:lang w:eastAsia="lt-LT"/>
              </w:rPr>
              <w:t>Priemonės ginkl</w:t>
            </w:r>
            <w:r w:rsidR="0075167F" w:rsidRPr="00282567">
              <w:rPr>
                <w:rFonts w:ascii="Times New Roman" w:hAnsi="Times New Roman"/>
                <w:lang w:eastAsia="lt-LT"/>
              </w:rPr>
              <w:t>ui</w:t>
            </w:r>
            <w:r w:rsidRPr="00282567">
              <w:rPr>
                <w:rFonts w:ascii="Times New Roman" w:hAnsi="Times New Roman"/>
                <w:lang w:eastAsia="lt-LT"/>
              </w:rPr>
              <w:t xml:space="preserve"> mask</w:t>
            </w:r>
            <w:r w:rsidR="0075167F" w:rsidRPr="00282567">
              <w:rPr>
                <w:rFonts w:ascii="Times New Roman" w:hAnsi="Times New Roman"/>
                <w:lang w:eastAsia="lt-LT"/>
              </w:rPr>
              <w:t>uoti</w:t>
            </w:r>
          </w:p>
        </w:tc>
        <w:tc>
          <w:tcPr>
            <w:tcW w:w="467" w:type="pct"/>
            <w:tcBorders>
              <w:top w:val="single" w:sz="8" w:space="0" w:color="auto"/>
              <w:left w:val="single" w:sz="8" w:space="0" w:color="auto"/>
              <w:bottom w:val="single" w:sz="8" w:space="0" w:color="auto"/>
              <w:right w:val="single" w:sz="8" w:space="0" w:color="auto"/>
            </w:tcBorders>
            <w:vAlign w:val="center"/>
          </w:tcPr>
          <w:p w14:paraId="1F9396CC"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CD"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1</w:t>
            </w:r>
          </w:p>
        </w:tc>
        <w:tc>
          <w:tcPr>
            <w:tcW w:w="759" w:type="pct"/>
            <w:tcBorders>
              <w:top w:val="single" w:sz="8" w:space="0" w:color="auto"/>
              <w:left w:val="single" w:sz="8" w:space="0" w:color="auto"/>
              <w:bottom w:val="single" w:sz="8" w:space="0" w:color="auto"/>
              <w:right w:val="single" w:sz="8" w:space="0" w:color="auto"/>
            </w:tcBorders>
            <w:noWrap/>
            <w:vAlign w:val="center"/>
          </w:tcPr>
          <w:p w14:paraId="1F9396CE" w14:textId="77777777" w:rsidR="00C247BD" w:rsidRPr="00282567" w:rsidRDefault="00C247BD" w:rsidP="009C63B8">
            <w:pPr>
              <w:jc w:val="center"/>
              <w:rPr>
                <w:rFonts w:ascii="Times New Roman" w:hAnsi="Times New Roman"/>
                <w:lang w:eastAsia="lt-LT"/>
              </w:rPr>
            </w:pPr>
          </w:p>
        </w:tc>
      </w:tr>
      <w:tr w:rsidR="00B23B3B" w:rsidRPr="00282567" w14:paraId="1F9396D5"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D0" w14:textId="77777777" w:rsidR="00B23B3B" w:rsidRPr="00282567" w:rsidRDefault="00B23B3B" w:rsidP="003E55F0">
            <w:pPr>
              <w:numPr>
                <w:ilvl w:val="0"/>
                <w:numId w:val="482"/>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D1" w14:textId="77777777" w:rsidR="00B23B3B" w:rsidRPr="00282567" w:rsidRDefault="00B23B3B" w:rsidP="007C4AA2">
            <w:pPr>
              <w:rPr>
                <w:rFonts w:ascii="Times New Roman" w:hAnsi="Times New Roman"/>
                <w:lang w:eastAsia="lt-LT"/>
              </w:rPr>
            </w:pPr>
            <w:r w:rsidRPr="00282567">
              <w:rPr>
                <w:rFonts w:ascii="Times New Roman" w:hAnsi="Times New Roman"/>
                <w:lang w:eastAsia="lt-LT"/>
              </w:rPr>
              <w:t>Tepalas ginkl</w:t>
            </w:r>
            <w:r w:rsidR="007C4AA2" w:rsidRPr="00282567">
              <w:rPr>
                <w:rFonts w:ascii="Times New Roman" w:hAnsi="Times New Roman"/>
                <w:lang w:eastAsia="lt-LT"/>
              </w:rPr>
              <w:t>ui</w:t>
            </w:r>
            <w:r w:rsidRPr="00282567">
              <w:rPr>
                <w:rFonts w:ascii="Times New Roman" w:hAnsi="Times New Roman"/>
                <w:lang w:eastAsia="lt-LT"/>
              </w:rPr>
              <w:t xml:space="preserve"> valy</w:t>
            </w:r>
            <w:r w:rsidR="007C4AA2" w:rsidRPr="00282567">
              <w:rPr>
                <w:rFonts w:ascii="Times New Roman" w:hAnsi="Times New Roman"/>
                <w:lang w:eastAsia="lt-LT"/>
              </w:rPr>
              <w:t>t</w:t>
            </w:r>
            <w:r w:rsidRPr="00282567">
              <w:rPr>
                <w:rFonts w:ascii="Times New Roman" w:hAnsi="Times New Roman"/>
                <w:lang w:eastAsia="lt-LT"/>
              </w:rPr>
              <w:t>i</w:t>
            </w:r>
          </w:p>
        </w:tc>
        <w:tc>
          <w:tcPr>
            <w:tcW w:w="467" w:type="pct"/>
            <w:tcBorders>
              <w:top w:val="single" w:sz="8" w:space="0" w:color="auto"/>
              <w:left w:val="single" w:sz="8" w:space="0" w:color="auto"/>
              <w:bottom w:val="single" w:sz="8" w:space="0" w:color="auto"/>
              <w:right w:val="single" w:sz="8" w:space="0" w:color="auto"/>
            </w:tcBorders>
            <w:vAlign w:val="center"/>
          </w:tcPr>
          <w:p w14:paraId="1F9396D2" w14:textId="77777777" w:rsidR="00B23B3B" w:rsidRPr="00282567" w:rsidRDefault="00B23B3B" w:rsidP="009C63B8">
            <w:pPr>
              <w:jc w:val="center"/>
              <w:rPr>
                <w:rFonts w:ascii="Times New Roman" w:hAnsi="Times New Roman"/>
                <w:lang w:eastAsia="lt-LT"/>
              </w:rPr>
            </w:pPr>
            <w:r w:rsidRPr="00282567">
              <w:rPr>
                <w:rFonts w:ascii="Times New Roman" w:hAnsi="Times New Roman"/>
                <w:lang w:eastAsia="lt-LT"/>
              </w:rPr>
              <w:t>l</w:t>
            </w:r>
          </w:p>
        </w:tc>
        <w:tc>
          <w:tcPr>
            <w:tcW w:w="470" w:type="pct"/>
            <w:tcBorders>
              <w:top w:val="single" w:sz="8" w:space="0" w:color="auto"/>
              <w:left w:val="single" w:sz="8" w:space="0" w:color="auto"/>
              <w:bottom w:val="single" w:sz="8" w:space="0" w:color="auto"/>
              <w:right w:val="single" w:sz="8" w:space="0" w:color="auto"/>
            </w:tcBorders>
            <w:vAlign w:val="center"/>
          </w:tcPr>
          <w:p w14:paraId="1F9396D3" w14:textId="77777777" w:rsidR="00B23B3B" w:rsidRPr="00282567" w:rsidRDefault="00B23B3B"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D4" w14:textId="77777777" w:rsidR="00B23B3B" w:rsidRPr="00282567" w:rsidRDefault="00A44C39" w:rsidP="009C63B8">
            <w:pPr>
              <w:jc w:val="center"/>
              <w:rPr>
                <w:rFonts w:ascii="Times New Roman" w:hAnsi="Times New Roman"/>
                <w:lang w:eastAsia="lt-LT"/>
              </w:rPr>
            </w:pPr>
            <w:r w:rsidRPr="00282567">
              <w:rPr>
                <w:rFonts w:ascii="Times New Roman" w:hAnsi="Times New Roman"/>
                <w:lang w:eastAsia="lt-LT"/>
              </w:rPr>
              <w:t>6</w:t>
            </w:r>
          </w:p>
        </w:tc>
      </w:tr>
      <w:tr w:rsidR="00B23B3B" w:rsidRPr="00282567" w14:paraId="1F9396DB"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D6" w14:textId="77777777" w:rsidR="00B23B3B" w:rsidRPr="00282567" w:rsidRDefault="00B23B3B" w:rsidP="003E55F0">
            <w:pPr>
              <w:numPr>
                <w:ilvl w:val="0"/>
                <w:numId w:val="482"/>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D7" w14:textId="77777777" w:rsidR="00B23B3B" w:rsidRPr="00282567" w:rsidRDefault="00B23B3B" w:rsidP="007C4AA2">
            <w:pPr>
              <w:rPr>
                <w:rFonts w:ascii="Times New Roman" w:hAnsi="Times New Roman"/>
                <w:lang w:eastAsia="lt-LT"/>
              </w:rPr>
            </w:pPr>
            <w:r w:rsidRPr="00282567">
              <w:rPr>
                <w:rFonts w:ascii="Times New Roman" w:hAnsi="Times New Roman"/>
                <w:lang w:eastAsia="lt-LT"/>
              </w:rPr>
              <w:t>Skudurai ginkl</w:t>
            </w:r>
            <w:r w:rsidR="007C4AA2" w:rsidRPr="00282567">
              <w:rPr>
                <w:rFonts w:ascii="Times New Roman" w:hAnsi="Times New Roman"/>
                <w:lang w:eastAsia="lt-LT"/>
              </w:rPr>
              <w:t>ams</w:t>
            </w:r>
            <w:r w:rsidRPr="00282567">
              <w:rPr>
                <w:rFonts w:ascii="Times New Roman" w:hAnsi="Times New Roman"/>
                <w:lang w:eastAsia="lt-LT"/>
              </w:rPr>
              <w:t xml:space="preserve"> valy</w:t>
            </w:r>
            <w:r w:rsidR="007C4AA2" w:rsidRPr="00282567">
              <w:rPr>
                <w:rFonts w:ascii="Times New Roman" w:hAnsi="Times New Roman"/>
                <w:lang w:eastAsia="lt-LT"/>
              </w:rPr>
              <w:t>t</w:t>
            </w:r>
            <w:r w:rsidRPr="00282567">
              <w:rPr>
                <w:rFonts w:ascii="Times New Roman" w:hAnsi="Times New Roman"/>
                <w:lang w:eastAsia="lt-LT"/>
              </w:rPr>
              <w:t>i</w:t>
            </w:r>
          </w:p>
        </w:tc>
        <w:tc>
          <w:tcPr>
            <w:tcW w:w="467" w:type="pct"/>
            <w:tcBorders>
              <w:top w:val="single" w:sz="8" w:space="0" w:color="auto"/>
              <w:left w:val="single" w:sz="8" w:space="0" w:color="auto"/>
              <w:bottom w:val="single" w:sz="8" w:space="0" w:color="auto"/>
              <w:right w:val="single" w:sz="8" w:space="0" w:color="auto"/>
            </w:tcBorders>
            <w:vAlign w:val="center"/>
          </w:tcPr>
          <w:p w14:paraId="1F9396D8" w14:textId="77777777" w:rsidR="00B23B3B" w:rsidRPr="00282567" w:rsidRDefault="00B23B3B" w:rsidP="009C63B8">
            <w:pPr>
              <w:jc w:val="center"/>
              <w:rPr>
                <w:rFonts w:ascii="Times New Roman" w:hAnsi="Times New Roman"/>
                <w:lang w:eastAsia="lt-LT"/>
              </w:rPr>
            </w:pPr>
            <w:r w:rsidRPr="00282567">
              <w:rPr>
                <w:rFonts w:ascii="Times New Roman" w:hAnsi="Times New Roman"/>
                <w:lang w:eastAsia="lt-LT"/>
              </w:rPr>
              <w:t>kv. m</w:t>
            </w:r>
          </w:p>
        </w:tc>
        <w:tc>
          <w:tcPr>
            <w:tcW w:w="470" w:type="pct"/>
            <w:tcBorders>
              <w:top w:val="single" w:sz="8" w:space="0" w:color="auto"/>
              <w:left w:val="single" w:sz="8" w:space="0" w:color="auto"/>
              <w:bottom w:val="single" w:sz="8" w:space="0" w:color="auto"/>
              <w:right w:val="single" w:sz="8" w:space="0" w:color="auto"/>
            </w:tcBorders>
            <w:vAlign w:val="center"/>
          </w:tcPr>
          <w:p w14:paraId="1F9396D9" w14:textId="77777777" w:rsidR="00B23B3B" w:rsidRPr="00282567" w:rsidRDefault="00B23B3B"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DA" w14:textId="77777777" w:rsidR="00B23B3B" w:rsidRPr="00282567" w:rsidRDefault="00A44C39" w:rsidP="009C63B8">
            <w:pPr>
              <w:jc w:val="center"/>
              <w:rPr>
                <w:rFonts w:ascii="Times New Roman" w:hAnsi="Times New Roman"/>
                <w:lang w:eastAsia="lt-LT"/>
              </w:rPr>
            </w:pPr>
            <w:r w:rsidRPr="00282567">
              <w:rPr>
                <w:rFonts w:ascii="Times New Roman" w:hAnsi="Times New Roman"/>
                <w:lang w:eastAsia="lt-LT"/>
              </w:rPr>
              <w:t>16</w:t>
            </w:r>
          </w:p>
        </w:tc>
      </w:tr>
      <w:tr w:rsidR="00B23B3B" w:rsidRPr="00282567" w14:paraId="1F9396E1"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DC" w14:textId="77777777" w:rsidR="00B23B3B" w:rsidRPr="00282567" w:rsidRDefault="00B23B3B" w:rsidP="003E55F0">
            <w:pPr>
              <w:numPr>
                <w:ilvl w:val="0"/>
                <w:numId w:val="482"/>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DD" w14:textId="77777777" w:rsidR="00B23B3B" w:rsidRPr="00282567" w:rsidRDefault="00B23B3B" w:rsidP="009C63B8">
            <w:pPr>
              <w:rPr>
                <w:rFonts w:ascii="Times New Roman" w:hAnsi="Times New Roman"/>
                <w:lang w:eastAsia="lt-LT"/>
              </w:rPr>
            </w:pPr>
            <w:r w:rsidRPr="00282567">
              <w:rPr>
                <w:rFonts w:ascii="Times New Roman" w:hAnsi="Times New Roman"/>
                <w:lang w:eastAsia="lt-LT"/>
              </w:rPr>
              <w:t>Sausas davinys</w:t>
            </w:r>
          </w:p>
        </w:tc>
        <w:tc>
          <w:tcPr>
            <w:tcW w:w="467" w:type="pct"/>
            <w:tcBorders>
              <w:top w:val="single" w:sz="8" w:space="0" w:color="auto"/>
              <w:left w:val="single" w:sz="8" w:space="0" w:color="auto"/>
              <w:bottom w:val="single" w:sz="8" w:space="0" w:color="auto"/>
              <w:right w:val="single" w:sz="8" w:space="0" w:color="auto"/>
            </w:tcBorders>
            <w:vAlign w:val="center"/>
          </w:tcPr>
          <w:p w14:paraId="1F9396DE" w14:textId="77777777" w:rsidR="00B23B3B" w:rsidRPr="00282567" w:rsidRDefault="00B23B3B"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DF" w14:textId="77777777" w:rsidR="00B23B3B" w:rsidRPr="00282567" w:rsidRDefault="00B23B3B"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6E0" w14:textId="77777777" w:rsidR="00B23B3B" w:rsidRPr="00282567" w:rsidRDefault="00B23B3B" w:rsidP="009C63B8">
            <w:pPr>
              <w:jc w:val="center"/>
              <w:rPr>
                <w:rFonts w:ascii="Times New Roman" w:hAnsi="Times New Roman"/>
                <w:lang w:eastAsia="lt-LT"/>
              </w:rPr>
            </w:pPr>
            <w:r w:rsidRPr="00282567">
              <w:rPr>
                <w:rFonts w:ascii="Times New Roman" w:hAnsi="Times New Roman"/>
                <w:lang w:eastAsia="lt-LT"/>
              </w:rPr>
              <w:t>2</w:t>
            </w:r>
          </w:p>
        </w:tc>
      </w:tr>
      <w:tr w:rsidR="00B23B3B" w:rsidRPr="00282567" w14:paraId="1F9396E7"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E2" w14:textId="77777777" w:rsidR="00B23B3B" w:rsidRPr="00282567" w:rsidRDefault="00B23B3B" w:rsidP="003E55F0">
            <w:pPr>
              <w:numPr>
                <w:ilvl w:val="0"/>
                <w:numId w:val="482"/>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E3" w14:textId="77777777" w:rsidR="00B23B3B" w:rsidRPr="00282567" w:rsidRDefault="00B23B3B" w:rsidP="009C63B8">
            <w:pPr>
              <w:rPr>
                <w:rFonts w:ascii="Times New Roman" w:hAnsi="Times New Roman"/>
                <w:lang w:eastAsia="lt-LT"/>
              </w:rPr>
            </w:pPr>
            <w:r w:rsidRPr="00282567">
              <w:rPr>
                <w:rFonts w:ascii="Times New Roman" w:hAnsi="Times New Roman"/>
                <w:lang w:eastAsia="lt-LT"/>
              </w:rPr>
              <w:t>0,5–1 m ištemptos gumos arba 2 m ilgio virvutės</w:t>
            </w:r>
          </w:p>
        </w:tc>
        <w:tc>
          <w:tcPr>
            <w:tcW w:w="467" w:type="pct"/>
            <w:tcBorders>
              <w:top w:val="single" w:sz="8" w:space="0" w:color="auto"/>
              <w:left w:val="single" w:sz="8" w:space="0" w:color="auto"/>
              <w:bottom w:val="single" w:sz="8" w:space="0" w:color="auto"/>
              <w:right w:val="single" w:sz="8" w:space="0" w:color="auto"/>
            </w:tcBorders>
            <w:vAlign w:val="center"/>
          </w:tcPr>
          <w:p w14:paraId="1F9396E4" w14:textId="77777777" w:rsidR="00B23B3B" w:rsidRPr="00282567" w:rsidRDefault="00B23B3B"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E5" w14:textId="77777777" w:rsidR="00B23B3B" w:rsidRPr="00282567" w:rsidRDefault="009461FB" w:rsidP="009C63B8">
            <w:pPr>
              <w:jc w:val="center"/>
              <w:rPr>
                <w:rFonts w:ascii="Times New Roman" w:hAnsi="Times New Roman"/>
                <w:lang w:eastAsia="lt-LT"/>
              </w:rPr>
            </w:pPr>
            <w:r w:rsidRPr="00282567">
              <w:rPr>
                <w:rFonts w:ascii="Times New Roman" w:hAnsi="Times New Roman"/>
                <w:lang w:eastAsia="lt-LT"/>
              </w:rPr>
              <w:t>5</w:t>
            </w:r>
          </w:p>
        </w:tc>
        <w:tc>
          <w:tcPr>
            <w:tcW w:w="759" w:type="pct"/>
            <w:tcBorders>
              <w:top w:val="single" w:sz="8" w:space="0" w:color="auto"/>
              <w:left w:val="single" w:sz="8" w:space="0" w:color="auto"/>
              <w:bottom w:val="single" w:sz="8" w:space="0" w:color="auto"/>
              <w:right w:val="single" w:sz="8" w:space="0" w:color="auto"/>
            </w:tcBorders>
            <w:noWrap/>
            <w:vAlign w:val="center"/>
          </w:tcPr>
          <w:p w14:paraId="1F9396E6" w14:textId="77777777" w:rsidR="00B23B3B" w:rsidRPr="00282567" w:rsidRDefault="00B23B3B" w:rsidP="009C63B8">
            <w:pPr>
              <w:jc w:val="center"/>
              <w:rPr>
                <w:rFonts w:ascii="Times New Roman" w:hAnsi="Times New Roman"/>
                <w:lang w:eastAsia="lt-LT"/>
              </w:rPr>
            </w:pPr>
          </w:p>
        </w:tc>
      </w:tr>
      <w:tr w:rsidR="009461FB" w:rsidRPr="00282567" w14:paraId="1F9396ED"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E8" w14:textId="77777777" w:rsidR="009461FB" w:rsidRPr="00282567" w:rsidRDefault="009461FB" w:rsidP="003E55F0">
            <w:pPr>
              <w:numPr>
                <w:ilvl w:val="0"/>
                <w:numId w:val="482"/>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6E9" w14:textId="77777777" w:rsidR="009461FB" w:rsidRPr="00282567" w:rsidRDefault="009461FB" w:rsidP="009461FB">
            <w:pPr>
              <w:rPr>
                <w:rFonts w:ascii="Times New Roman" w:hAnsi="Times New Roman"/>
                <w:lang w:eastAsia="lt-LT"/>
              </w:rPr>
            </w:pPr>
            <w:r w:rsidRPr="00282567">
              <w:rPr>
                <w:rFonts w:ascii="Times New Roman" w:hAnsi="Times New Roman"/>
                <w:lang w:eastAsia="lt-LT"/>
              </w:rPr>
              <w:t xml:space="preserve">10–15 cm ilgio kuoliukai </w:t>
            </w:r>
          </w:p>
        </w:tc>
        <w:tc>
          <w:tcPr>
            <w:tcW w:w="467" w:type="pct"/>
            <w:tcBorders>
              <w:top w:val="single" w:sz="8" w:space="0" w:color="auto"/>
              <w:left w:val="single" w:sz="8" w:space="0" w:color="auto"/>
              <w:bottom w:val="single" w:sz="8" w:space="0" w:color="auto"/>
              <w:right w:val="single" w:sz="8" w:space="0" w:color="auto"/>
            </w:tcBorders>
            <w:vAlign w:val="center"/>
          </w:tcPr>
          <w:p w14:paraId="1F9396EA" w14:textId="77777777" w:rsidR="009461FB" w:rsidRPr="00282567" w:rsidRDefault="009461FB"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EB" w14:textId="77777777" w:rsidR="009461FB" w:rsidRPr="00282567" w:rsidRDefault="009461FB" w:rsidP="009C63B8">
            <w:pPr>
              <w:jc w:val="center"/>
              <w:rPr>
                <w:rFonts w:ascii="Times New Roman" w:hAnsi="Times New Roman"/>
                <w:lang w:eastAsia="lt-LT"/>
              </w:rPr>
            </w:pPr>
            <w:r w:rsidRPr="00282567">
              <w:rPr>
                <w:rFonts w:ascii="Times New Roman" w:hAnsi="Times New Roman"/>
                <w:lang w:eastAsia="lt-LT"/>
              </w:rPr>
              <w:t>6</w:t>
            </w:r>
          </w:p>
        </w:tc>
        <w:tc>
          <w:tcPr>
            <w:tcW w:w="759" w:type="pct"/>
            <w:tcBorders>
              <w:top w:val="single" w:sz="8" w:space="0" w:color="auto"/>
              <w:left w:val="single" w:sz="8" w:space="0" w:color="auto"/>
              <w:bottom w:val="single" w:sz="8" w:space="0" w:color="auto"/>
              <w:right w:val="single" w:sz="8" w:space="0" w:color="auto"/>
            </w:tcBorders>
            <w:noWrap/>
            <w:vAlign w:val="center"/>
          </w:tcPr>
          <w:p w14:paraId="1F9396EC" w14:textId="77777777" w:rsidR="009461FB" w:rsidRPr="00282567" w:rsidRDefault="009461FB" w:rsidP="009C63B8">
            <w:pPr>
              <w:jc w:val="center"/>
              <w:rPr>
                <w:rFonts w:ascii="Times New Roman" w:hAnsi="Times New Roman"/>
                <w:lang w:eastAsia="lt-LT"/>
              </w:rPr>
            </w:pPr>
          </w:p>
        </w:tc>
      </w:tr>
      <w:tr w:rsidR="00B23B3B" w:rsidRPr="00282567" w14:paraId="1F9396F3"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EE" w14:textId="77777777" w:rsidR="00B23B3B" w:rsidRPr="00282567" w:rsidRDefault="00B23B3B" w:rsidP="003E55F0">
            <w:pPr>
              <w:numPr>
                <w:ilvl w:val="0"/>
                <w:numId w:val="482"/>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tcPr>
          <w:p w14:paraId="1F9396EF" w14:textId="77777777" w:rsidR="00B23B3B" w:rsidRPr="00282567" w:rsidRDefault="00B23B3B" w:rsidP="00B23B3B">
            <w:pPr>
              <w:jc w:val="both"/>
              <w:rPr>
                <w:rFonts w:ascii="Times New Roman" w:hAnsi="Times New Roman"/>
              </w:rPr>
            </w:pPr>
            <w:r w:rsidRPr="00282567">
              <w:rPr>
                <w:rFonts w:ascii="Times New Roman" w:hAnsi="Times New Roman"/>
              </w:rPr>
              <w:t xml:space="preserve">Polietileniniai maišeliai </w:t>
            </w:r>
          </w:p>
        </w:tc>
        <w:tc>
          <w:tcPr>
            <w:tcW w:w="467" w:type="pct"/>
            <w:tcBorders>
              <w:top w:val="single" w:sz="8" w:space="0" w:color="auto"/>
              <w:left w:val="single" w:sz="8" w:space="0" w:color="auto"/>
              <w:bottom w:val="single" w:sz="8" w:space="0" w:color="auto"/>
              <w:right w:val="single" w:sz="8" w:space="0" w:color="auto"/>
            </w:tcBorders>
            <w:vAlign w:val="center"/>
          </w:tcPr>
          <w:p w14:paraId="1F9396F0" w14:textId="77777777" w:rsidR="00B23B3B" w:rsidRPr="00282567" w:rsidRDefault="00B23B3B"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F1" w14:textId="77777777" w:rsidR="00B23B3B" w:rsidRPr="00282567" w:rsidRDefault="00B23B3B" w:rsidP="009C63B8">
            <w:pPr>
              <w:jc w:val="center"/>
              <w:rPr>
                <w:rFonts w:ascii="Times New Roman" w:hAnsi="Times New Roman"/>
                <w:lang w:eastAsia="lt-LT"/>
              </w:rPr>
            </w:pPr>
            <w:r w:rsidRPr="00282567">
              <w:rPr>
                <w:rFonts w:ascii="Times New Roman" w:hAnsi="Times New Roman"/>
                <w:lang w:eastAsia="lt-LT"/>
              </w:rPr>
              <w:t>5</w:t>
            </w:r>
          </w:p>
        </w:tc>
        <w:tc>
          <w:tcPr>
            <w:tcW w:w="759" w:type="pct"/>
            <w:tcBorders>
              <w:top w:val="single" w:sz="8" w:space="0" w:color="auto"/>
              <w:left w:val="single" w:sz="8" w:space="0" w:color="auto"/>
              <w:bottom w:val="single" w:sz="8" w:space="0" w:color="auto"/>
              <w:right w:val="single" w:sz="8" w:space="0" w:color="auto"/>
            </w:tcBorders>
            <w:noWrap/>
            <w:vAlign w:val="center"/>
          </w:tcPr>
          <w:p w14:paraId="1F9396F2" w14:textId="77777777" w:rsidR="00B23B3B" w:rsidRPr="00282567" w:rsidRDefault="00B23B3B" w:rsidP="009C63B8">
            <w:pPr>
              <w:jc w:val="center"/>
              <w:rPr>
                <w:rFonts w:ascii="Times New Roman" w:hAnsi="Times New Roman"/>
                <w:lang w:eastAsia="lt-LT"/>
              </w:rPr>
            </w:pPr>
          </w:p>
        </w:tc>
      </w:tr>
      <w:tr w:rsidR="00B23B3B" w:rsidRPr="00282567" w14:paraId="1F9396F9"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F4" w14:textId="77777777" w:rsidR="00B23B3B" w:rsidRPr="00282567" w:rsidRDefault="00B23B3B" w:rsidP="003E55F0">
            <w:pPr>
              <w:numPr>
                <w:ilvl w:val="0"/>
                <w:numId w:val="482"/>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tcPr>
          <w:p w14:paraId="1F9396F5" w14:textId="77777777" w:rsidR="00B23B3B" w:rsidRPr="00282567" w:rsidRDefault="00B23B3B" w:rsidP="007C4AA2">
            <w:r w:rsidRPr="00282567">
              <w:rPr>
                <w:rFonts w:ascii="Times New Roman" w:hAnsi="Times New Roman"/>
                <w:color w:val="000000"/>
                <w:lang w:eastAsia="ru-RU"/>
              </w:rPr>
              <w:t>Dezinfekuoja</w:t>
            </w:r>
            <w:r w:rsidR="007C4AA2" w:rsidRPr="00282567">
              <w:rPr>
                <w:rFonts w:ascii="Times New Roman" w:hAnsi="Times New Roman"/>
                <w:color w:val="000000"/>
                <w:lang w:eastAsia="ru-RU"/>
              </w:rPr>
              <w:t>mosios</w:t>
            </w:r>
            <w:r w:rsidRPr="00282567">
              <w:rPr>
                <w:rFonts w:ascii="Times New Roman" w:hAnsi="Times New Roman"/>
                <w:lang w:eastAsia="ru-RU"/>
              </w:rPr>
              <w:t xml:space="preserve"> spec. valymo tabletės </w:t>
            </w:r>
          </w:p>
        </w:tc>
        <w:tc>
          <w:tcPr>
            <w:tcW w:w="467" w:type="pct"/>
            <w:tcBorders>
              <w:top w:val="single" w:sz="8" w:space="0" w:color="auto"/>
              <w:left w:val="single" w:sz="8" w:space="0" w:color="auto"/>
              <w:bottom w:val="single" w:sz="8" w:space="0" w:color="auto"/>
              <w:right w:val="single" w:sz="8" w:space="0" w:color="auto"/>
            </w:tcBorders>
            <w:vAlign w:val="center"/>
          </w:tcPr>
          <w:p w14:paraId="1F9396F6" w14:textId="77777777" w:rsidR="00B23B3B" w:rsidRPr="00282567" w:rsidRDefault="00B23B3B"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F7" w14:textId="77777777" w:rsidR="00B23B3B" w:rsidRPr="00282567" w:rsidRDefault="00B23B3B" w:rsidP="009C63B8">
            <w:pPr>
              <w:jc w:val="center"/>
              <w:rPr>
                <w:rFonts w:ascii="Times New Roman" w:hAnsi="Times New Roman"/>
                <w:lang w:eastAsia="lt-LT"/>
              </w:rPr>
            </w:pPr>
            <w:r w:rsidRPr="00282567">
              <w:rPr>
                <w:rFonts w:ascii="Times New Roman" w:hAnsi="Times New Roman"/>
                <w:lang w:eastAsia="lt-LT"/>
              </w:rPr>
              <w:t>10</w:t>
            </w:r>
          </w:p>
        </w:tc>
        <w:tc>
          <w:tcPr>
            <w:tcW w:w="759" w:type="pct"/>
            <w:tcBorders>
              <w:top w:val="single" w:sz="8" w:space="0" w:color="auto"/>
              <w:left w:val="single" w:sz="8" w:space="0" w:color="auto"/>
              <w:bottom w:val="single" w:sz="8" w:space="0" w:color="auto"/>
              <w:right w:val="single" w:sz="8" w:space="0" w:color="auto"/>
            </w:tcBorders>
            <w:noWrap/>
            <w:vAlign w:val="center"/>
          </w:tcPr>
          <w:p w14:paraId="1F9396F8" w14:textId="77777777" w:rsidR="00B23B3B" w:rsidRPr="00282567" w:rsidRDefault="00B23B3B" w:rsidP="009C63B8">
            <w:pPr>
              <w:jc w:val="center"/>
              <w:rPr>
                <w:rFonts w:ascii="Times New Roman" w:hAnsi="Times New Roman"/>
                <w:lang w:eastAsia="lt-LT"/>
              </w:rPr>
            </w:pPr>
          </w:p>
        </w:tc>
      </w:tr>
      <w:tr w:rsidR="00B23B3B" w:rsidRPr="00282567" w14:paraId="1F9396FF"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6FA" w14:textId="77777777" w:rsidR="00B23B3B" w:rsidRPr="00282567" w:rsidRDefault="00B23B3B" w:rsidP="003E55F0">
            <w:pPr>
              <w:numPr>
                <w:ilvl w:val="0"/>
                <w:numId w:val="482"/>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tcPr>
          <w:p w14:paraId="1F9396FB" w14:textId="77777777" w:rsidR="00B23B3B" w:rsidRPr="00282567" w:rsidRDefault="00B23B3B" w:rsidP="009C63B8">
            <w:pPr>
              <w:rPr>
                <w:rFonts w:ascii="Times New Roman" w:hAnsi="Times New Roman"/>
                <w:lang w:eastAsia="ru-RU"/>
              </w:rPr>
            </w:pPr>
            <w:r w:rsidRPr="00282567">
              <w:rPr>
                <w:rFonts w:ascii="Times New Roman" w:hAnsi="Times New Roman"/>
                <w:lang w:eastAsia="ru-RU"/>
              </w:rPr>
              <w:t>Sulankstomas peilis</w:t>
            </w:r>
          </w:p>
        </w:tc>
        <w:tc>
          <w:tcPr>
            <w:tcW w:w="467" w:type="pct"/>
            <w:tcBorders>
              <w:top w:val="single" w:sz="8" w:space="0" w:color="auto"/>
              <w:left w:val="single" w:sz="8" w:space="0" w:color="auto"/>
              <w:bottom w:val="single" w:sz="8" w:space="0" w:color="auto"/>
              <w:right w:val="single" w:sz="8" w:space="0" w:color="auto"/>
            </w:tcBorders>
            <w:vAlign w:val="center"/>
          </w:tcPr>
          <w:p w14:paraId="1F9396FC" w14:textId="77777777" w:rsidR="00B23B3B" w:rsidRPr="00282567" w:rsidRDefault="00B23B3B"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6FD" w14:textId="77777777" w:rsidR="00B23B3B" w:rsidRPr="00282567" w:rsidRDefault="00B23B3B" w:rsidP="009C63B8">
            <w:pPr>
              <w:jc w:val="center"/>
              <w:rPr>
                <w:rFonts w:ascii="Times New Roman" w:hAnsi="Times New Roman"/>
                <w:lang w:eastAsia="lt-LT"/>
              </w:rPr>
            </w:pPr>
            <w:r w:rsidRPr="00282567">
              <w:rPr>
                <w:rFonts w:ascii="Times New Roman" w:hAnsi="Times New Roman"/>
                <w:lang w:eastAsia="lt-LT"/>
              </w:rPr>
              <w:t>1</w:t>
            </w:r>
          </w:p>
        </w:tc>
        <w:tc>
          <w:tcPr>
            <w:tcW w:w="759" w:type="pct"/>
            <w:tcBorders>
              <w:top w:val="single" w:sz="8" w:space="0" w:color="auto"/>
              <w:left w:val="single" w:sz="8" w:space="0" w:color="auto"/>
              <w:bottom w:val="single" w:sz="8" w:space="0" w:color="auto"/>
              <w:right w:val="single" w:sz="8" w:space="0" w:color="auto"/>
            </w:tcBorders>
            <w:noWrap/>
            <w:vAlign w:val="center"/>
          </w:tcPr>
          <w:p w14:paraId="1F9396FE" w14:textId="77777777" w:rsidR="00B23B3B" w:rsidRPr="00282567" w:rsidRDefault="00B23B3B" w:rsidP="009C63B8">
            <w:pPr>
              <w:jc w:val="center"/>
              <w:rPr>
                <w:rFonts w:ascii="Times New Roman" w:hAnsi="Times New Roman"/>
                <w:lang w:eastAsia="lt-LT"/>
              </w:rPr>
            </w:pPr>
          </w:p>
        </w:tc>
      </w:tr>
      <w:tr w:rsidR="00B23B3B" w:rsidRPr="00282567" w14:paraId="1F939705"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700" w14:textId="77777777" w:rsidR="00B23B3B" w:rsidRPr="00282567" w:rsidRDefault="00B23B3B" w:rsidP="003E55F0">
            <w:pPr>
              <w:numPr>
                <w:ilvl w:val="0"/>
                <w:numId w:val="482"/>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tcPr>
          <w:p w14:paraId="1F939701" w14:textId="77777777" w:rsidR="00B23B3B" w:rsidRPr="00282567" w:rsidRDefault="009461FB" w:rsidP="009C63B8">
            <w:pPr>
              <w:rPr>
                <w:rFonts w:ascii="Times New Roman" w:hAnsi="Times New Roman"/>
                <w:lang w:eastAsia="ru-RU"/>
              </w:rPr>
            </w:pPr>
            <w:r w:rsidRPr="00282567">
              <w:rPr>
                <w:rFonts w:ascii="Times New Roman" w:hAnsi="Times New Roman"/>
                <w:lang w:eastAsia="ru-RU"/>
              </w:rPr>
              <w:t xml:space="preserve">Skirtingo dydžio taikiniai ant koto  </w:t>
            </w:r>
          </w:p>
        </w:tc>
        <w:tc>
          <w:tcPr>
            <w:tcW w:w="467" w:type="pct"/>
            <w:tcBorders>
              <w:top w:val="single" w:sz="8" w:space="0" w:color="auto"/>
              <w:left w:val="single" w:sz="8" w:space="0" w:color="auto"/>
              <w:bottom w:val="single" w:sz="8" w:space="0" w:color="auto"/>
              <w:right w:val="single" w:sz="8" w:space="0" w:color="auto"/>
            </w:tcBorders>
            <w:vAlign w:val="center"/>
          </w:tcPr>
          <w:p w14:paraId="1F939702" w14:textId="77777777" w:rsidR="00B23B3B" w:rsidRPr="00282567" w:rsidRDefault="009461FB"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703" w14:textId="77777777" w:rsidR="00B23B3B" w:rsidRPr="00282567" w:rsidRDefault="00B23B3B"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704" w14:textId="77777777" w:rsidR="00B23B3B" w:rsidRPr="00282567" w:rsidRDefault="009461FB" w:rsidP="009C63B8">
            <w:pPr>
              <w:jc w:val="center"/>
              <w:rPr>
                <w:rFonts w:ascii="Times New Roman" w:hAnsi="Times New Roman"/>
                <w:lang w:eastAsia="lt-LT"/>
              </w:rPr>
            </w:pPr>
            <w:r w:rsidRPr="00282567">
              <w:rPr>
                <w:rFonts w:ascii="Times New Roman" w:hAnsi="Times New Roman"/>
                <w:lang w:eastAsia="lt-LT"/>
              </w:rPr>
              <w:t>24</w:t>
            </w:r>
          </w:p>
        </w:tc>
      </w:tr>
      <w:tr w:rsidR="009461FB" w:rsidRPr="00282567" w14:paraId="1F93970B"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706" w14:textId="77777777" w:rsidR="009461FB" w:rsidRPr="00282567" w:rsidRDefault="009461FB" w:rsidP="003E55F0">
            <w:pPr>
              <w:numPr>
                <w:ilvl w:val="0"/>
                <w:numId w:val="482"/>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tcPr>
          <w:p w14:paraId="1F939707" w14:textId="77777777" w:rsidR="009461FB" w:rsidRPr="00282567" w:rsidRDefault="009461FB" w:rsidP="009461FB">
            <w:pPr>
              <w:tabs>
                <w:tab w:val="left" w:pos="990"/>
              </w:tabs>
              <w:rPr>
                <w:rFonts w:ascii="Times New Roman" w:hAnsi="Times New Roman"/>
                <w:lang w:eastAsia="ru-RU"/>
              </w:rPr>
            </w:pPr>
            <w:r w:rsidRPr="00282567">
              <w:rPr>
                <w:rFonts w:ascii="Times New Roman" w:hAnsi="Times New Roman"/>
                <w:lang w:eastAsia="ru-RU"/>
              </w:rPr>
              <w:t xml:space="preserve">Spygliuota viela </w:t>
            </w:r>
            <w:r w:rsidRPr="00282567">
              <w:rPr>
                <w:rFonts w:ascii="Times New Roman" w:hAnsi="Times New Roman"/>
                <w:lang w:eastAsia="ru-RU"/>
              </w:rPr>
              <w:tab/>
            </w:r>
          </w:p>
        </w:tc>
        <w:tc>
          <w:tcPr>
            <w:tcW w:w="467" w:type="pct"/>
            <w:tcBorders>
              <w:top w:val="single" w:sz="8" w:space="0" w:color="auto"/>
              <w:left w:val="single" w:sz="8" w:space="0" w:color="auto"/>
              <w:bottom w:val="single" w:sz="8" w:space="0" w:color="auto"/>
              <w:right w:val="single" w:sz="8" w:space="0" w:color="auto"/>
            </w:tcBorders>
            <w:vAlign w:val="center"/>
          </w:tcPr>
          <w:p w14:paraId="1F939708" w14:textId="77777777" w:rsidR="009461FB" w:rsidRPr="00282567" w:rsidRDefault="009461FB" w:rsidP="009C63B8">
            <w:pPr>
              <w:jc w:val="center"/>
              <w:rPr>
                <w:rFonts w:ascii="Times New Roman" w:hAnsi="Times New Roman"/>
                <w:lang w:eastAsia="lt-LT"/>
              </w:rPr>
            </w:pPr>
            <w:r w:rsidRPr="00282567">
              <w:rPr>
                <w:rFonts w:ascii="Times New Roman" w:hAnsi="Times New Roman"/>
                <w:lang w:eastAsia="lt-LT"/>
              </w:rPr>
              <w:t>m.</w:t>
            </w:r>
          </w:p>
        </w:tc>
        <w:tc>
          <w:tcPr>
            <w:tcW w:w="470" w:type="pct"/>
            <w:tcBorders>
              <w:top w:val="single" w:sz="8" w:space="0" w:color="auto"/>
              <w:left w:val="single" w:sz="8" w:space="0" w:color="auto"/>
              <w:bottom w:val="single" w:sz="8" w:space="0" w:color="auto"/>
              <w:right w:val="single" w:sz="8" w:space="0" w:color="auto"/>
            </w:tcBorders>
            <w:vAlign w:val="center"/>
          </w:tcPr>
          <w:p w14:paraId="1F939709" w14:textId="77777777" w:rsidR="009461FB" w:rsidRPr="00282567" w:rsidRDefault="009461FB"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70A" w14:textId="77777777" w:rsidR="009461FB" w:rsidRPr="00282567" w:rsidRDefault="009461FB" w:rsidP="009C63B8">
            <w:pPr>
              <w:jc w:val="center"/>
              <w:rPr>
                <w:rFonts w:ascii="Times New Roman" w:hAnsi="Times New Roman"/>
                <w:lang w:eastAsia="lt-LT"/>
              </w:rPr>
            </w:pPr>
            <w:r w:rsidRPr="00282567">
              <w:rPr>
                <w:rFonts w:ascii="Times New Roman" w:hAnsi="Times New Roman"/>
                <w:lang w:eastAsia="lt-LT"/>
              </w:rPr>
              <w:t>30</w:t>
            </w:r>
          </w:p>
        </w:tc>
      </w:tr>
      <w:tr w:rsidR="009C63B8" w:rsidRPr="00282567" w14:paraId="1F939711"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70C" w14:textId="77777777" w:rsidR="009C63B8" w:rsidRPr="00282567" w:rsidRDefault="009C63B8" w:rsidP="003E55F0">
            <w:pPr>
              <w:numPr>
                <w:ilvl w:val="0"/>
                <w:numId w:val="482"/>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tcPr>
          <w:p w14:paraId="1F93970D" w14:textId="77777777" w:rsidR="009C63B8" w:rsidRPr="00282567" w:rsidRDefault="009C63B8" w:rsidP="009C63B8">
            <w:pPr>
              <w:tabs>
                <w:tab w:val="left" w:pos="990"/>
              </w:tabs>
              <w:rPr>
                <w:rFonts w:ascii="Times New Roman" w:hAnsi="Times New Roman"/>
                <w:lang w:eastAsia="ru-RU"/>
              </w:rPr>
            </w:pPr>
            <w:r w:rsidRPr="00282567">
              <w:rPr>
                <w:rFonts w:ascii="Times New Roman" w:hAnsi="Times New Roman"/>
                <w:lang w:eastAsia="ru-RU"/>
              </w:rPr>
              <w:t xml:space="preserve">Tamsios spalvos virvė </w:t>
            </w:r>
          </w:p>
        </w:tc>
        <w:tc>
          <w:tcPr>
            <w:tcW w:w="467" w:type="pct"/>
            <w:tcBorders>
              <w:top w:val="single" w:sz="8" w:space="0" w:color="auto"/>
              <w:left w:val="single" w:sz="8" w:space="0" w:color="auto"/>
              <w:bottom w:val="single" w:sz="8" w:space="0" w:color="auto"/>
              <w:right w:val="single" w:sz="8" w:space="0" w:color="auto"/>
            </w:tcBorders>
            <w:vAlign w:val="center"/>
          </w:tcPr>
          <w:p w14:paraId="1F93970E" w14:textId="77777777" w:rsidR="009C63B8" w:rsidRPr="00282567" w:rsidRDefault="009C63B8" w:rsidP="009C63B8">
            <w:pPr>
              <w:jc w:val="center"/>
              <w:rPr>
                <w:rFonts w:ascii="Times New Roman" w:hAnsi="Times New Roman"/>
                <w:lang w:eastAsia="lt-LT"/>
              </w:rPr>
            </w:pPr>
            <w:r w:rsidRPr="00282567">
              <w:rPr>
                <w:rFonts w:ascii="Times New Roman" w:hAnsi="Times New Roman"/>
                <w:lang w:eastAsia="lt-LT"/>
              </w:rPr>
              <w:t>m.</w:t>
            </w:r>
          </w:p>
        </w:tc>
        <w:tc>
          <w:tcPr>
            <w:tcW w:w="470" w:type="pct"/>
            <w:tcBorders>
              <w:top w:val="single" w:sz="8" w:space="0" w:color="auto"/>
              <w:left w:val="single" w:sz="8" w:space="0" w:color="auto"/>
              <w:bottom w:val="single" w:sz="8" w:space="0" w:color="auto"/>
              <w:right w:val="single" w:sz="8" w:space="0" w:color="auto"/>
            </w:tcBorders>
            <w:vAlign w:val="center"/>
          </w:tcPr>
          <w:p w14:paraId="1F93970F" w14:textId="77777777" w:rsidR="009C63B8" w:rsidRPr="00282567" w:rsidRDefault="00A877AD" w:rsidP="009C63B8">
            <w:pPr>
              <w:jc w:val="center"/>
              <w:rPr>
                <w:rFonts w:ascii="Times New Roman" w:hAnsi="Times New Roman"/>
                <w:lang w:eastAsia="lt-LT"/>
              </w:rPr>
            </w:pPr>
            <w:r w:rsidRPr="00282567">
              <w:rPr>
                <w:rFonts w:ascii="Times New Roman" w:hAnsi="Times New Roman"/>
                <w:lang w:eastAsia="lt-LT"/>
              </w:rPr>
              <w:t>30</w:t>
            </w:r>
          </w:p>
        </w:tc>
        <w:tc>
          <w:tcPr>
            <w:tcW w:w="759" w:type="pct"/>
            <w:tcBorders>
              <w:top w:val="single" w:sz="8" w:space="0" w:color="auto"/>
              <w:left w:val="single" w:sz="8" w:space="0" w:color="auto"/>
              <w:bottom w:val="single" w:sz="8" w:space="0" w:color="auto"/>
              <w:right w:val="single" w:sz="8" w:space="0" w:color="auto"/>
            </w:tcBorders>
            <w:noWrap/>
            <w:vAlign w:val="center"/>
          </w:tcPr>
          <w:p w14:paraId="1F939710" w14:textId="77777777" w:rsidR="009C63B8" w:rsidRPr="00282567" w:rsidRDefault="00C247BD" w:rsidP="009C63B8">
            <w:pPr>
              <w:jc w:val="center"/>
              <w:rPr>
                <w:rFonts w:ascii="Times New Roman" w:hAnsi="Times New Roman"/>
                <w:lang w:eastAsia="lt-LT"/>
              </w:rPr>
            </w:pPr>
            <w:r w:rsidRPr="00282567">
              <w:rPr>
                <w:rFonts w:ascii="Times New Roman" w:hAnsi="Times New Roman"/>
                <w:lang w:eastAsia="lt-LT"/>
              </w:rPr>
              <w:t>300</w:t>
            </w:r>
          </w:p>
        </w:tc>
      </w:tr>
      <w:tr w:rsidR="00B23B3B" w:rsidRPr="00282567" w14:paraId="1F939713" w14:textId="77777777" w:rsidTr="00655B61">
        <w:trPr>
          <w:gridAfter w:val="1"/>
          <w:wAfter w:w="7" w:type="pct"/>
          <w:trHeight w:val="315"/>
        </w:trPr>
        <w:tc>
          <w:tcPr>
            <w:tcW w:w="4993" w:type="pct"/>
            <w:gridSpan w:val="5"/>
            <w:tcBorders>
              <w:top w:val="single" w:sz="8" w:space="0" w:color="auto"/>
              <w:left w:val="single" w:sz="8" w:space="0" w:color="auto"/>
              <w:bottom w:val="single" w:sz="8" w:space="0" w:color="auto"/>
              <w:right w:val="single" w:sz="8" w:space="0" w:color="auto"/>
            </w:tcBorders>
            <w:vAlign w:val="center"/>
          </w:tcPr>
          <w:p w14:paraId="1F939712" w14:textId="77777777" w:rsidR="00B23B3B" w:rsidRPr="00282567" w:rsidRDefault="00B23B3B" w:rsidP="009C63B8">
            <w:pPr>
              <w:jc w:val="center"/>
              <w:rPr>
                <w:rFonts w:ascii="Times New Roman" w:hAnsi="Times New Roman"/>
                <w:b/>
                <w:lang w:eastAsia="lt-LT"/>
              </w:rPr>
            </w:pPr>
            <w:r w:rsidRPr="00282567">
              <w:rPr>
                <w:rFonts w:ascii="Times New Roman" w:hAnsi="Times New Roman"/>
                <w:b/>
                <w:lang w:eastAsia="lt-LT"/>
              </w:rPr>
              <w:t>RYŠIŲ IR INFORMACINĖS SISTEMOS (RIS)</w:t>
            </w:r>
          </w:p>
        </w:tc>
      </w:tr>
      <w:tr w:rsidR="00B23B3B" w:rsidRPr="00282567" w14:paraId="1F939719"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714" w14:textId="77777777" w:rsidR="00B23B3B" w:rsidRPr="00282567" w:rsidRDefault="00B23B3B" w:rsidP="009C63B8">
            <w:pPr>
              <w:jc w:val="center"/>
              <w:rPr>
                <w:rFonts w:ascii="Times New Roman" w:hAnsi="Times New Roman"/>
                <w:lang w:eastAsia="lt-LT"/>
              </w:rPr>
            </w:pPr>
            <w:r w:rsidRPr="00282567">
              <w:rPr>
                <w:rFonts w:ascii="Times New Roman" w:hAnsi="Times New Roman"/>
                <w:lang w:eastAsia="lt-LT"/>
              </w:rPr>
              <w:t>1.</w:t>
            </w:r>
          </w:p>
        </w:tc>
        <w:tc>
          <w:tcPr>
            <w:tcW w:w="3001" w:type="pct"/>
            <w:tcBorders>
              <w:top w:val="single" w:sz="8" w:space="0" w:color="auto"/>
              <w:left w:val="single" w:sz="8" w:space="0" w:color="auto"/>
              <w:bottom w:val="single" w:sz="8" w:space="0" w:color="auto"/>
              <w:right w:val="single" w:sz="8" w:space="0" w:color="auto"/>
            </w:tcBorders>
            <w:vAlign w:val="center"/>
          </w:tcPr>
          <w:p w14:paraId="1F939715" w14:textId="77777777" w:rsidR="00B23B3B" w:rsidRPr="00282567" w:rsidRDefault="00B23B3B" w:rsidP="009C63B8">
            <w:pPr>
              <w:rPr>
                <w:rFonts w:ascii="Times New Roman" w:hAnsi="Times New Roman"/>
                <w:lang w:eastAsia="lt-LT"/>
              </w:rPr>
            </w:pPr>
            <w:r w:rsidRPr="00282567">
              <w:rPr>
                <w:rFonts w:ascii="Times New Roman" w:hAnsi="Times New Roman"/>
                <w:lang w:eastAsia="lt-LT"/>
              </w:rPr>
              <w:t>Radijo stotis L3501</w:t>
            </w:r>
          </w:p>
        </w:tc>
        <w:tc>
          <w:tcPr>
            <w:tcW w:w="467" w:type="pct"/>
            <w:tcBorders>
              <w:top w:val="single" w:sz="8" w:space="0" w:color="auto"/>
              <w:left w:val="single" w:sz="8" w:space="0" w:color="auto"/>
              <w:bottom w:val="single" w:sz="8" w:space="0" w:color="auto"/>
              <w:right w:val="single" w:sz="8" w:space="0" w:color="auto"/>
            </w:tcBorders>
            <w:vAlign w:val="center"/>
          </w:tcPr>
          <w:p w14:paraId="1F939716" w14:textId="77777777" w:rsidR="00B23B3B" w:rsidRPr="00282567" w:rsidRDefault="00B23B3B" w:rsidP="009C63B8">
            <w:pPr>
              <w:jc w:val="center"/>
              <w:rPr>
                <w:rFonts w:ascii="Times New Roman" w:hAnsi="Times New Roman"/>
                <w:lang w:eastAsia="lt-LT"/>
              </w:rPr>
            </w:pPr>
            <w:r w:rsidRPr="00282567">
              <w:rPr>
                <w:rFonts w:ascii="Times New Roman" w:hAnsi="Times New Roman"/>
                <w:lang w:eastAsia="lt-LT"/>
              </w:rPr>
              <w:t>kompl.</w:t>
            </w:r>
          </w:p>
        </w:tc>
        <w:tc>
          <w:tcPr>
            <w:tcW w:w="470" w:type="pct"/>
            <w:tcBorders>
              <w:top w:val="single" w:sz="8" w:space="0" w:color="auto"/>
              <w:left w:val="single" w:sz="8" w:space="0" w:color="auto"/>
              <w:bottom w:val="single" w:sz="8" w:space="0" w:color="auto"/>
              <w:right w:val="single" w:sz="8" w:space="0" w:color="auto"/>
            </w:tcBorders>
            <w:vAlign w:val="center"/>
          </w:tcPr>
          <w:p w14:paraId="1F939717" w14:textId="77777777" w:rsidR="00B23B3B" w:rsidRPr="00282567" w:rsidRDefault="00B23B3B"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718" w14:textId="77777777" w:rsidR="00B23B3B" w:rsidRPr="00282567" w:rsidRDefault="00B23B3B" w:rsidP="009C63B8">
            <w:pPr>
              <w:jc w:val="center"/>
              <w:rPr>
                <w:rFonts w:ascii="Times New Roman" w:hAnsi="Times New Roman"/>
                <w:lang w:eastAsia="lt-LT"/>
              </w:rPr>
            </w:pPr>
            <w:r w:rsidRPr="00282567">
              <w:rPr>
                <w:rFonts w:ascii="Times New Roman" w:hAnsi="Times New Roman"/>
                <w:lang w:eastAsia="lt-LT"/>
              </w:rPr>
              <w:t>10</w:t>
            </w:r>
          </w:p>
        </w:tc>
      </w:tr>
      <w:tr w:rsidR="00B23B3B" w:rsidRPr="00282567" w14:paraId="1F93971B" w14:textId="77777777" w:rsidTr="00655B61">
        <w:trPr>
          <w:gridAfter w:val="1"/>
          <w:wAfter w:w="7" w:type="pct"/>
          <w:trHeight w:val="315"/>
        </w:trPr>
        <w:tc>
          <w:tcPr>
            <w:tcW w:w="4993" w:type="pct"/>
            <w:gridSpan w:val="5"/>
            <w:tcBorders>
              <w:top w:val="single" w:sz="8" w:space="0" w:color="auto"/>
              <w:left w:val="single" w:sz="8" w:space="0" w:color="auto"/>
              <w:bottom w:val="single" w:sz="8" w:space="0" w:color="auto"/>
              <w:right w:val="single" w:sz="8" w:space="0" w:color="auto"/>
            </w:tcBorders>
            <w:vAlign w:val="center"/>
          </w:tcPr>
          <w:p w14:paraId="1F93971A" w14:textId="77777777" w:rsidR="00B23B3B" w:rsidRPr="00282567" w:rsidRDefault="00B23B3B" w:rsidP="009C63B8">
            <w:pPr>
              <w:jc w:val="center"/>
              <w:rPr>
                <w:rFonts w:ascii="Times New Roman" w:hAnsi="Times New Roman"/>
                <w:b/>
                <w:lang w:eastAsia="lt-LT"/>
              </w:rPr>
            </w:pPr>
            <w:r w:rsidRPr="00282567">
              <w:rPr>
                <w:rFonts w:ascii="Times New Roman" w:hAnsi="Times New Roman"/>
                <w:b/>
                <w:lang w:eastAsia="lt-LT"/>
              </w:rPr>
              <w:t>ŠAUDMENYS/SPROGMENYS</w:t>
            </w:r>
          </w:p>
        </w:tc>
      </w:tr>
      <w:tr w:rsidR="00B23B3B" w:rsidRPr="00282567" w14:paraId="1F939721"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71C" w14:textId="77777777" w:rsidR="00B23B3B" w:rsidRPr="00282567" w:rsidRDefault="00B23B3B" w:rsidP="003E55F0">
            <w:pPr>
              <w:numPr>
                <w:ilvl w:val="0"/>
                <w:numId w:val="483"/>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71D" w14:textId="77777777" w:rsidR="00B23B3B" w:rsidRPr="00282567" w:rsidRDefault="009C63B8" w:rsidP="007C4AA2">
            <w:pPr>
              <w:rPr>
                <w:rFonts w:ascii="Times New Roman" w:hAnsi="Times New Roman"/>
                <w:lang w:eastAsia="lt-LT"/>
              </w:rPr>
            </w:pPr>
            <w:r w:rsidRPr="00282567">
              <w:rPr>
                <w:rFonts w:ascii="Times New Roman" w:hAnsi="Times New Roman"/>
                <w:lang w:eastAsia="lt-LT"/>
              </w:rPr>
              <w:t>Apšviečia</w:t>
            </w:r>
            <w:r w:rsidR="007C4AA2" w:rsidRPr="00282567">
              <w:rPr>
                <w:rFonts w:ascii="Times New Roman" w:hAnsi="Times New Roman"/>
                <w:lang w:eastAsia="lt-LT"/>
              </w:rPr>
              <w:t>mosios</w:t>
            </w:r>
            <w:r w:rsidRPr="00282567">
              <w:rPr>
                <w:rFonts w:ascii="Times New Roman" w:hAnsi="Times New Roman"/>
                <w:lang w:eastAsia="lt-LT"/>
              </w:rPr>
              <w:t xml:space="preserve"> raketos</w:t>
            </w:r>
            <w:r w:rsidR="00C247BD" w:rsidRPr="00282567">
              <w:rPr>
                <w:rFonts w:ascii="Times New Roman" w:hAnsi="Times New Roman"/>
                <w:lang w:eastAsia="lt-LT"/>
              </w:rPr>
              <w:t xml:space="preserve"> su parašiutu</w:t>
            </w:r>
          </w:p>
        </w:tc>
        <w:tc>
          <w:tcPr>
            <w:tcW w:w="467" w:type="pct"/>
            <w:tcBorders>
              <w:top w:val="single" w:sz="8" w:space="0" w:color="auto"/>
              <w:left w:val="single" w:sz="8" w:space="0" w:color="auto"/>
              <w:bottom w:val="single" w:sz="8" w:space="0" w:color="auto"/>
              <w:right w:val="single" w:sz="8" w:space="0" w:color="auto"/>
            </w:tcBorders>
            <w:vAlign w:val="center"/>
          </w:tcPr>
          <w:p w14:paraId="1F93971E" w14:textId="77777777" w:rsidR="00B23B3B" w:rsidRPr="00282567" w:rsidRDefault="00B23B3B"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71F" w14:textId="77777777" w:rsidR="00B23B3B" w:rsidRPr="00282567" w:rsidRDefault="00B23B3B"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720" w14:textId="77777777" w:rsidR="00B23B3B" w:rsidRPr="00282567" w:rsidRDefault="00C247BD" w:rsidP="00C247BD">
            <w:pPr>
              <w:jc w:val="center"/>
              <w:rPr>
                <w:rFonts w:ascii="Times New Roman" w:hAnsi="Times New Roman"/>
                <w:lang w:eastAsia="lt-LT"/>
              </w:rPr>
            </w:pPr>
            <w:r w:rsidRPr="00282567">
              <w:rPr>
                <w:rFonts w:ascii="Times New Roman" w:hAnsi="Times New Roman"/>
                <w:lang w:eastAsia="lt-LT"/>
              </w:rPr>
              <w:t>18</w:t>
            </w:r>
          </w:p>
        </w:tc>
      </w:tr>
      <w:tr w:rsidR="00C247BD" w:rsidRPr="00282567" w14:paraId="1F939727"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722" w14:textId="77777777" w:rsidR="00C247BD" w:rsidRPr="00282567" w:rsidRDefault="00C247BD" w:rsidP="003E55F0">
            <w:pPr>
              <w:numPr>
                <w:ilvl w:val="0"/>
                <w:numId w:val="483"/>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723" w14:textId="77777777" w:rsidR="00C247BD" w:rsidRPr="00282567" w:rsidRDefault="00C247BD" w:rsidP="007C4AA2">
            <w:pPr>
              <w:rPr>
                <w:rFonts w:ascii="Times New Roman" w:hAnsi="Times New Roman"/>
                <w:lang w:eastAsia="lt-LT"/>
              </w:rPr>
            </w:pPr>
            <w:r w:rsidRPr="00282567">
              <w:rPr>
                <w:rFonts w:ascii="Times New Roman" w:hAnsi="Times New Roman"/>
                <w:lang w:eastAsia="lt-LT"/>
              </w:rPr>
              <w:t>Apšviečiamosios raketos be parašiuto</w:t>
            </w:r>
          </w:p>
        </w:tc>
        <w:tc>
          <w:tcPr>
            <w:tcW w:w="467" w:type="pct"/>
            <w:tcBorders>
              <w:top w:val="single" w:sz="8" w:space="0" w:color="auto"/>
              <w:left w:val="single" w:sz="8" w:space="0" w:color="auto"/>
              <w:bottom w:val="single" w:sz="8" w:space="0" w:color="auto"/>
              <w:right w:val="single" w:sz="8" w:space="0" w:color="auto"/>
            </w:tcBorders>
            <w:vAlign w:val="center"/>
          </w:tcPr>
          <w:p w14:paraId="1F939724"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725" w14:textId="77777777" w:rsidR="00C247BD" w:rsidRPr="00282567" w:rsidRDefault="00C247BD"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726"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10</w:t>
            </w:r>
          </w:p>
        </w:tc>
      </w:tr>
      <w:tr w:rsidR="00C247BD" w:rsidRPr="00282567" w14:paraId="1F93972D"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728" w14:textId="77777777" w:rsidR="00C247BD" w:rsidRPr="00282567" w:rsidRDefault="00C247BD" w:rsidP="003E55F0">
            <w:pPr>
              <w:numPr>
                <w:ilvl w:val="0"/>
                <w:numId w:val="483"/>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729" w14:textId="77777777" w:rsidR="00C247BD" w:rsidRPr="00282567" w:rsidRDefault="00C247BD" w:rsidP="00CF0B64">
            <w:pPr>
              <w:rPr>
                <w:rFonts w:ascii="Times New Roman" w:hAnsi="Times New Roman"/>
                <w:lang w:eastAsia="lt-LT"/>
              </w:rPr>
            </w:pPr>
            <w:r w:rsidRPr="00282567">
              <w:rPr>
                <w:rFonts w:ascii="Times New Roman" w:hAnsi="Times New Roman"/>
                <w:lang w:eastAsia="lt-LT"/>
              </w:rPr>
              <w:t>Signalinės rak</w:t>
            </w:r>
            <w:r w:rsidR="00CF0B64" w:rsidRPr="00282567">
              <w:rPr>
                <w:rFonts w:ascii="Times New Roman" w:hAnsi="Times New Roman"/>
                <w:lang w:eastAsia="lt-LT"/>
              </w:rPr>
              <w:t>e</w:t>
            </w:r>
            <w:r w:rsidRPr="00282567">
              <w:rPr>
                <w:rFonts w:ascii="Times New Roman" w:hAnsi="Times New Roman"/>
                <w:lang w:eastAsia="lt-LT"/>
              </w:rPr>
              <w:t>tos</w:t>
            </w:r>
          </w:p>
        </w:tc>
        <w:tc>
          <w:tcPr>
            <w:tcW w:w="467" w:type="pct"/>
            <w:tcBorders>
              <w:top w:val="single" w:sz="8" w:space="0" w:color="auto"/>
              <w:left w:val="single" w:sz="8" w:space="0" w:color="auto"/>
              <w:bottom w:val="single" w:sz="8" w:space="0" w:color="auto"/>
              <w:right w:val="single" w:sz="8" w:space="0" w:color="auto"/>
            </w:tcBorders>
            <w:vAlign w:val="center"/>
          </w:tcPr>
          <w:p w14:paraId="1F93972A"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72B" w14:textId="77777777" w:rsidR="00C247BD" w:rsidRPr="00282567" w:rsidRDefault="00C247BD"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72C"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20</w:t>
            </w:r>
          </w:p>
        </w:tc>
      </w:tr>
      <w:tr w:rsidR="00C247BD" w:rsidRPr="00282567" w14:paraId="1F939733"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72E" w14:textId="77777777" w:rsidR="00C247BD" w:rsidRPr="00282567" w:rsidRDefault="00C247BD" w:rsidP="003E55F0">
            <w:pPr>
              <w:numPr>
                <w:ilvl w:val="0"/>
                <w:numId w:val="483"/>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72F" w14:textId="77777777" w:rsidR="00C247BD" w:rsidRPr="00282567" w:rsidRDefault="00C247BD" w:rsidP="009C63B8">
            <w:pPr>
              <w:rPr>
                <w:rFonts w:ascii="Times New Roman" w:hAnsi="Times New Roman"/>
                <w:lang w:eastAsia="lt-LT"/>
              </w:rPr>
            </w:pPr>
            <w:r w:rsidRPr="00282567">
              <w:rPr>
                <w:rFonts w:ascii="Times New Roman" w:hAnsi="Times New Roman"/>
                <w:lang w:eastAsia="lt-LT"/>
              </w:rPr>
              <w:t>Sprogstamasis paketas SIP-7</w:t>
            </w:r>
          </w:p>
        </w:tc>
        <w:tc>
          <w:tcPr>
            <w:tcW w:w="467" w:type="pct"/>
            <w:tcBorders>
              <w:top w:val="single" w:sz="8" w:space="0" w:color="auto"/>
              <w:left w:val="single" w:sz="8" w:space="0" w:color="auto"/>
              <w:bottom w:val="single" w:sz="8" w:space="0" w:color="auto"/>
              <w:right w:val="single" w:sz="8" w:space="0" w:color="auto"/>
            </w:tcBorders>
            <w:vAlign w:val="center"/>
          </w:tcPr>
          <w:p w14:paraId="1F939730"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731" w14:textId="77777777" w:rsidR="00C247BD" w:rsidRPr="00282567" w:rsidRDefault="00C247BD"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732"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100</w:t>
            </w:r>
          </w:p>
        </w:tc>
      </w:tr>
      <w:tr w:rsidR="00C247BD" w:rsidRPr="00282567" w14:paraId="1F939739"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734" w14:textId="77777777" w:rsidR="00C247BD" w:rsidRPr="00282567" w:rsidRDefault="00C247BD" w:rsidP="003E55F0">
            <w:pPr>
              <w:numPr>
                <w:ilvl w:val="0"/>
                <w:numId w:val="483"/>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735" w14:textId="77777777" w:rsidR="00C247BD" w:rsidRPr="00282567" w:rsidRDefault="00C247BD" w:rsidP="009C63B8">
            <w:pPr>
              <w:rPr>
                <w:rFonts w:ascii="Times New Roman" w:hAnsi="Times New Roman"/>
                <w:lang w:eastAsia="lt-LT"/>
              </w:rPr>
            </w:pPr>
            <w:r w:rsidRPr="00282567">
              <w:rPr>
                <w:rFonts w:ascii="Times New Roman" w:hAnsi="Times New Roman"/>
                <w:lang w:eastAsia="lt-LT"/>
              </w:rPr>
              <w:t xml:space="preserve">Dūminės granatos </w:t>
            </w:r>
          </w:p>
        </w:tc>
        <w:tc>
          <w:tcPr>
            <w:tcW w:w="467" w:type="pct"/>
            <w:tcBorders>
              <w:top w:val="single" w:sz="8" w:space="0" w:color="auto"/>
              <w:left w:val="single" w:sz="8" w:space="0" w:color="auto"/>
              <w:bottom w:val="single" w:sz="8" w:space="0" w:color="auto"/>
              <w:right w:val="single" w:sz="8" w:space="0" w:color="auto"/>
            </w:tcBorders>
            <w:vAlign w:val="center"/>
          </w:tcPr>
          <w:p w14:paraId="1F939736"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737" w14:textId="77777777" w:rsidR="00C247BD" w:rsidRPr="00282567" w:rsidRDefault="00C247BD"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738" w14:textId="77777777" w:rsidR="00C247BD" w:rsidRPr="00282567" w:rsidRDefault="00C247BD" w:rsidP="00D411FD">
            <w:pPr>
              <w:jc w:val="center"/>
              <w:rPr>
                <w:rFonts w:ascii="Times New Roman" w:hAnsi="Times New Roman"/>
                <w:lang w:eastAsia="lt-LT"/>
              </w:rPr>
            </w:pPr>
            <w:r w:rsidRPr="00282567">
              <w:rPr>
                <w:rFonts w:ascii="Times New Roman" w:hAnsi="Times New Roman"/>
                <w:lang w:eastAsia="lt-LT"/>
              </w:rPr>
              <w:t>110</w:t>
            </w:r>
          </w:p>
        </w:tc>
      </w:tr>
      <w:tr w:rsidR="00C247BD" w:rsidRPr="00282567" w14:paraId="1F93973F"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73A" w14:textId="77777777" w:rsidR="00C247BD" w:rsidRPr="00282567" w:rsidRDefault="00C247BD" w:rsidP="003E55F0">
            <w:pPr>
              <w:numPr>
                <w:ilvl w:val="0"/>
                <w:numId w:val="483"/>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73B" w14:textId="77777777" w:rsidR="00C247BD" w:rsidRPr="00282567" w:rsidRDefault="00C247BD" w:rsidP="009461FB">
            <w:pPr>
              <w:rPr>
                <w:rFonts w:ascii="Times New Roman" w:hAnsi="Times New Roman"/>
                <w:lang w:eastAsia="lt-LT"/>
              </w:rPr>
            </w:pPr>
            <w:r w:rsidRPr="00282567">
              <w:rPr>
                <w:rFonts w:ascii="Times New Roman" w:hAnsi="Times New Roman"/>
                <w:lang w:eastAsia="lt-LT"/>
              </w:rPr>
              <w:t xml:space="preserve">Imitaciniai šoviniai – 5,56x45 IM  </w:t>
            </w:r>
          </w:p>
        </w:tc>
        <w:tc>
          <w:tcPr>
            <w:tcW w:w="467" w:type="pct"/>
            <w:tcBorders>
              <w:top w:val="single" w:sz="8" w:space="0" w:color="auto"/>
              <w:left w:val="single" w:sz="8" w:space="0" w:color="auto"/>
              <w:bottom w:val="single" w:sz="8" w:space="0" w:color="auto"/>
              <w:right w:val="single" w:sz="8" w:space="0" w:color="auto"/>
            </w:tcBorders>
            <w:vAlign w:val="center"/>
          </w:tcPr>
          <w:p w14:paraId="1F93973C"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73D" w14:textId="77777777" w:rsidR="00C247BD" w:rsidRPr="00282567" w:rsidRDefault="00C247BD" w:rsidP="00D411FD">
            <w:pPr>
              <w:jc w:val="center"/>
              <w:rPr>
                <w:rFonts w:ascii="Times New Roman" w:hAnsi="Times New Roman"/>
                <w:lang w:eastAsia="lt-LT"/>
              </w:rPr>
            </w:pPr>
            <w:r w:rsidRPr="00282567">
              <w:rPr>
                <w:rFonts w:ascii="Times New Roman" w:hAnsi="Times New Roman"/>
                <w:lang w:eastAsia="lt-LT"/>
              </w:rPr>
              <w:t>560</w:t>
            </w:r>
          </w:p>
        </w:tc>
        <w:tc>
          <w:tcPr>
            <w:tcW w:w="759" w:type="pct"/>
            <w:tcBorders>
              <w:top w:val="single" w:sz="8" w:space="0" w:color="auto"/>
              <w:left w:val="single" w:sz="8" w:space="0" w:color="auto"/>
              <w:bottom w:val="single" w:sz="8" w:space="0" w:color="auto"/>
              <w:right w:val="single" w:sz="8" w:space="0" w:color="auto"/>
            </w:tcBorders>
            <w:noWrap/>
            <w:vAlign w:val="center"/>
          </w:tcPr>
          <w:p w14:paraId="1F93973E" w14:textId="77777777" w:rsidR="00C247BD" w:rsidRPr="00282567" w:rsidRDefault="00C247BD" w:rsidP="009C63B8">
            <w:pPr>
              <w:jc w:val="center"/>
              <w:rPr>
                <w:rFonts w:ascii="Times New Roman" w:hAnsi="Times New Roman"/>
                <w:lang w:eastAsia="lt-LT"/>
              </w:rPr>
            </w:pPr>
          </w:p>
        </w:tc>
      </w:tr>
      <w:tr w:rsidR="00C247BD" w:rsidRPr="00282567" w14:paraId="1F939745"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740" w14:textId="77777777" w:rsidR="00C247BD" w:rsidRPr="00282567" w:rsidRDefault="00C247BD" w:rsidP="003E55F0">
            <w:pPr>
              <w:numPr>
                <w:ilvl w:val="0"/>
                <w:numId w:val="483"/>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741" w14:textId="77777777" w:rsidR="00C247BD" w:rsidRPr="00282567" w:rsidRDefault="00C247BD" w:rsidP="009461FB">
            <w:pPr>
              <w:rPr>
                <w:rFonts w:ascii="Times New Roman" w:hAnsi="Times New Roman"/>
                <w:lang w:eastAsia="lt-LT"/>
              </w:rPr>
            </w:pPr>
            <w:r w:rsidRPr="00282567">
              <w:rPr>
                <w:rFonts w:ascii="Times New Roman" w:hAnsi="Times New Roman"/>
                <w:lang w:eastAsia="lt-LT"/>
              </w:rPr>
              <w:t xml:space="preserve">Imitaciniai šoviniai – 7,62x51 IM BRASIL  </w:t>
            </w:r>
          </w:p>
        </w:tc>
        <w:tc>
          <w:tcPr>
            <w:tcW w:w="467" w:type="pct"/>
            <w:tcBorders>
              <w:top w:val="single" w:sz="8" w:space="0" w:color="auto"/>
              <w:left w:val="single" w:sz="8" w:space="0" w:color="auto"/>
              <w:bottom w:val="single" w:sz="8" w:space="0" w:color="auto"/>
              <w:right w:val="single" w:sz="8" w:space="0" w:color="auto"/>
            </w:tcBorders>
            <w:vAlign w:val="center"/>
          </w:tcPr>
          <w:p w14:paraId="1F939742"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743" w14:textId="77777777" w:rsidR="00C247BD" w:rsidRPr="00282567" w:rsidRDefault="00C247BD"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744"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9 500</w:t>
            </w:r>
          </w:p>
        </w:tc>
      </w:tr>
      <w:tr w:rsidR="00C247BD" w:rsidRPr="00282567" w14:paraId="1F93974B"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746" w14:textId="77777777" w:rsidR="00C247BD" w:rsidRPr="00282567" w:rsidRDefault="00C247BD" w:rsidP="003E55F0">
            <w:pPr>
              <w:numPr>
                <w:ilvl w:val="0"/>
                <w:numId w:val="483"/>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747" w14:textId="77777777" w:rsidR="00C247BD" w:rsidRPr="00282567" w:rsidRDefault="00C247BD" w:rsidP="009461FB">
            <w:pPr>
              <w:rPr>
                <w:rFonts w:ascii="Times New Roman" w:hAnsi="Times New Roman"/>
                <w:lang w:eastAsia="lt-LT"/>
              </w:rPr>
            </w:pPr>
            <w:r w:rsidRPr="00282567">
              <w:rPr>
                <w:rFonts w:ascii="Times New Roman" w:hAnsi="Times New Roman"/>
                <w:lang w:eastAsia="lt-LT"/>
              </w:rPr>
              <w:t>Koviniai šoviniai – 7,62x51 PK</w:t>
            </w:r>
          </w:p>
        </w:tc>
        <w:tc>
          <w:tcPr>
            <w:tcW w:w="467" w:type="pct"/>
            <w:tcBorders>
              <w:top w:val="single" w:sz="8" w:space="0" w:color="auto"/>
              <w:left w:val="single" w:sz="8" w:space="0" w:color="auto"/>
              <w:bottom w:val="single" w:sz="8" w:space="0" w:color="auto"/>
              <w:right w:val="single" w:sz="8" w:space="0" w:color="auto"/>
            </w:tcBorders>
            <w:vAlign w:val="center"/>
          </w:tcPr>
          <w:p w14:paraId="1F939748"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8" w:space="0" w:color="auto"/>
            </w:tcBorders>
            <w:vAlign w:val="center"/>
          </w:tcPr>
          <w:p w14:paraId="1F939749" w14:textId="77777777" w:rsidR="00C247BD" w:rsidRPr="00282567" w:rsidRDefault="00C247BD"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74A"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800</w:t>
            </w:r>
          </w:p>
        </w:tc>
      </w:tr>
      <w:tr w:rsidR="00C247BD" w:rsidRPr="00282567" w14:paraId="1F939751"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74C" w14:textId="77777777" w:rsidR="00C247BD" w:rsidRPr="00282567" w:rsidRDefault="00C247BD" w:rsidP="003E55F0">
            <w:pPr>
              <w:numPr>
                <w:ilvl w:val="0"/>
                <w:numId w:val="483"/>
              </w:num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74D" w14:textId="77777777" w:rsidR="00C247BD" w:rsidRPr="00282567" w:rsidRDefault="00C247BD" w:rsidP="009461FB">
            <w:pPr>
              <w:rPr>
                <w:rFonts w:ascii="Times New Roman" w:hAnsi="Times New Roman"/>
                <w:lang w:eastAsia="lt-LT"/>
              </w:rPr>
            </w:pPr>
            <w:r w:rsidRPr="00282567">
              <w:rPr>
                <w:rFonts w:ascii="Times New Roman" w:hAnsi="Times New Roman"/>
                <w:lang w:eastAsia="lt-LT"/>
              </w:rPr>
              <w:t>Mūšio lauko imitavimas (artilerinis apšaudymas )</w:t>
            </w:r>
          </w:p>
        </w:tc>
        <w:tc>
          <w:tcPr>
            <w:tcW w:w="467" w:type="pct"/>
            <w:tcBorders>
              <w:top w:val="single" w:sz="8" w:space="0" w:color="auto"/>
              <w:left w:val="single" w:sz="8" w:space="0" w:color="auto"/>
              <w:bottom w:val="single" w:sz="8" w:space="0" w:color="auto"/>
              <w:right w:val="single" w:sz="8" w:space="0" w:color="auto"/>
            </w:tcBorders>
            <w:vAlign w:val="center"/>
          </w:tcPr>
          <w:p w14:paraId="1F93974E" w14:textId="77777777" w:rsidR="00C247BD" w:rsidRPr="00282567" w:rsidRDefault="00C247BD" w:rsidP="009C63B8">
            <w:pPr>
              <w:jc w:val="center"/>
              <w:rPr>
                <w:rFonts w:ascii="Times New Roman" w:hAnsi="Times New Roman"/>
                <w:color w:val="000000"/>
                <w:lang w:eastAsia="lt-LT"/>
              </w:rPr>
            </w:pPr>
            <w:r w:rsidRPr="00282567">
              <w:rPr>
                <w:rFonts w:ascii="Times New Roman" w:hAnsi="Times New Roman"/>
                <w:color w:val="000000"/>
                <w:lang w:eastAsia="lt-LT"/>
              </w:rPr>
              <w:t>sprog.</w:t>
            </w:r>
          </w:p>
        </w:tc>
        <w:tc>
          <w:tcPr>
            <w:tcW w:w="470" w:type="pct"/>
            <w:tcBorders>
              <w:top w:val="single" w:sz="8" w:space="0" w:color="auto"/>
              <w:left w:val="single" w:sz="8" w:space="0" w:color="auto"/>
              <w:bottom w:val="single" w:sz="8" w:space="0" w:color="auto"/>
              <w:right w:val="single" w:sz="8" w:space="0" w:color="auto"/>
            </w:tcBorders>
            <w:vAlign w:val="center"/>
          </w:tcPr>
          <w:p w14:paraId="1F93974F" w14:textId="77777777" w:rsidR="00C247BD" w:rsidRPr="00282567" w:rsidRDefault="00C247BD" w:rsidP="009C63B8">
            <w:pPr>
              <w:jc w:val="center"/>
              <w:rPr>
                <w:rFonts w:ascii="Times New Roman" w:hAnsi="Times New Roman"/>
                <w:lang w:eastAsia="lt-LT"/>
              </w:rPr>
            </w:pPr>
          </w:p>
        </w:tc>
        <w:tc>
          <w:tcPr>
            <w:tcW w:w="759" w:type="pct"/>
            <w:tcBorders>
              <w:top w:val="single" w:sz="8" w:space="0" w:color="auto"/>
              <w:left w:val="single" w:sz="8" w:space="0" w:color="auto"/>
              <w:bottom w:val="single" w:sz="8" w:space="0" w:color="auto"/>
              <w:right w:val="single" w:sz="8" w:space="0" w:color="auto"/>
            </w:tcBorders>
            <w:noWrap/>
            <w:vAlign w:val="center"/>
          </w:tcPr>
          <w:p w14:paraId="1F939750"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24</w:t>
            </w:r>
          </w:p>
        </w:tc>
      </w:tr>
      <w:tr w:rsidR="00C247BD" w:rsidRPr="00282567" w14:paraId="1F939753" w14:textId="77777777" w:rsidTr="00655B61">
        <w:trPr>
          <w:gridAfter w:val="1"/>
          <w:wAfter w:w="7" w:type="pct"/>
          <w:trHeight w:val="315"/>
        </w:trPr>
        <w:tc>
          <w:tcPr>
            <w:tcW w:w="4993" w:type="pct"/>
            <w:gridSpan w:val="5"/>
            <w:tcBorders>
              <w:top w:val="single" w:sz="8" w:space="0" w:color="auto"/>
              <w:left w:val="single" w:sz="8" w:space="0" w:color="auto"/>
              <w:bottom w:val="single" w:sz="8" w:space="0" w:color="auto"/>
              <w:right w:val="single" w:sz="8" w:space="0" w:color="auto"/>
            </w:tcBorders>
            <w:vAlign w:val="center"/>
          </w:tcPr>
          <w:p w14:paraId="1F939752" w14:textId="77777777" w:rsidR="00C247BD" w:rsidRPr="00282567" w:rsidRDefault="00C247BD" w:rsidP="009C63B8">
            <w:pPr>
              <w:jc w:val="center"/>
              <w:rPr>
                <w:rFonts w:ascii="Times New Roman" w:hAnsi="Times New Roman"/>
                <w:b/>
                <w:lang w:eastAsia="lt-LT"/>
              </w:rPr>
            </w:pPr>
            <w:r w:rsidRPr="00282567">
              <w:rPr>
                <w:rFonts w:ascii="Times New Roman" w:hAnsi="Times New Roman"/>
                <w:b/>
                <w:lang w:eastAsia="lt-LT"/>
              </w:rPr>
              <w:t>TRANSPORTAS</w:t>
            </w:r>
          </w:p>
        </w:tc>
      </w:tr>
      <w:tr w:rsidR="00C247BD" w:rsidRPr="00282567" w14:paraId="1F939759" w14:textId="77777777" w:rsidTr="00655B61">
        <w:trPr>
          <w:gridAfter w:val="1"/>
          <w:wAfter w:w="7" w:type="pct"/>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754" w14:textId="77777777" w:rsidR="00C247BD" w:rsidRPr="00282567" w:rsidRDefault="00C247BD" w:rsidP="009C63B8">
            <w:pPr>
              <w:jc w:val="center"/>
              <w:rPr>
                <w:rFonts w:ascii="Times New Roman" w:hAnsi="Times New Roman"/>
                <w:lang w:eastAsia="lt-LT"/>
              </w:rPr>
            </w:pPr>
          </w:p>
        </w:tc>
        <w:tc>
          <w:tcPr>
            <w:tcW w:w="3001" w:type="pct"/>
            <w:tcBorders>
              <w:top w:val="single" w:sz="8" w:space="0" w:color="auto"/>
              <w:left w:val="single" w:sz="8" w:space="0" w:color="auto"/>
              <w:bottom w:val="single" w:sz="8" w:space="0" w:color="auto"/>
              <w:right w:val="single" w:sz="8" w:space="0" w:color="auto"/>
            </w:tcBorders>
            <w:vAlign w:val="center"/>
          </w:tcPr>
          <w:p w14:paraId="1F939755" w14:textId="77777777" w:rsidR="00C247BD" w:rsidRPr="00282567" w:rsidRDefault="00C247BD" w:rsidP="009C63B8">
            <w:pPr>
              <w:rPr>
                <w:rFonts w:ascii="Times New Roman" w:hAnsi="Times New Roman"/>
                <w:lang w:eastAsia="lt-LT"/>
              </w:rPr>
            </w:pPr>
          </w:p>
        </w:tc>
        <w:tc>
          <w:tcPr>
            <w:tcW w:w="467" w:type="pct"/>
            <w:tcBorders>
              <w:top w:val="single" w:sz="8" w:space="0" w:color="auto"/>
              <w:left w:val="single" w:sz="8" w:space="0" w:color="auto"/>
              <w:bottom w:val="single" w:sz="8" w:space="0" w:color="auto"/>
              <w:right w:val="single" w:sz="8" w:space="0" w:color="auto"/>
            </w:tcBorders>
            <w:vAlign w:val="center"/>
          </w:tcPr>
          <w:p w14:paraId="1F939756" w14:textId="77777777" w:rsidR="00C247BD" w:rsidRPr="00282567" w:rsidRDefault="00C247BD" w:rsidP="009C63B8">
            <w:pPr>
              <w:jc w:val="center"/>
              <w:rPr>
                <w:rFonts w:ascii="Times New Roman" w:hAnsi="Times New Roman"/>
                <w:lang w:eastAsia="lt-LT"/>
              </w:rPr>
            </w:pPr>
          </w:p>
        </w:tc>
        <w:tc>
          <w:tcPr>
            <w:tcW w:w="470" w:type="pct"/>
            <w:tcBorders>
              <w:top w:val="single" w:sz="8" w:space="0" w:color="auto"/>
              <w:left w:val="single" w:sz="8" w:space="0" w:color="auto"/>
              <w:bottom w:val="single" w:sz="8" w:space="0" w:color="auto"/>
              <w:right w:val="single" w:sz="8" w:space="0" w:color="auto"/>
            </w:tcBorders>
            <w:vAlign w:val="center"/>
          </w:tcPr>
          <w:p w14:paraId="1F939757" w14:textId="77777777" w:rsidR="00C247BD" w:rsidRPr="00282567" w:rsidRDefault="00C247BD" w:rsidP="009C63B8">
            <w:pPr>
              <w:jc w:val="center"/>
              <w:rPr>
                <w:rFonts w:ascii="Times New Roman" w:hAnsi="Times New Roman"/>
                <w:b/>
                <w:lang w:eastAsia="lt-LT"/>
              </w:rPr>
            </w:pPr>
            <w:r w:rsidRPr="00282567">
              <w:rPr>
                <w:rFonts w:ascii="Times New Roman" w:hAnsi="Times New Roman"/>
                <w:b/>
                <w:lang w:eastAsia="lt-LT"/>
              </w:rPr>
              <w:t>Kiekis</w:t>
            </w:r>
          </w:p>
        </w:tc>
        <w:tc>
          <w:tcPr>
            <w:tcW w:w="759" w:type="pct"/>
            <w:tcBorders>
              <w:top w:val="single" w:sz="8" w:space="0" w:color="auto"/>
              <w:left w:val="single" w:sz="8" w:space="0" w:color="auto"/>
              <w:bottom w:val="single" w:sz="4" w:space="0" w:color="auto"/>
              <w:right w:val="single" w:sz="8" w:space="0" w:color="auto"/>
            </w:tcBorders>
            <w:noWrap/>
            <w:vAlign w:val="center"/>
          </w:tcPr>
          <w:p w14:paraId="1F939758" w14:textId="77777777" w:rsidR="00C247BD" w:rsidRPr="00282567" w:rsidRDefault="00C247BD" w:rsidP="009C63B8">
            <w:pPr>
              <w:jc w:val="center"/>
              <w:rPr>
                <w:rFonts w:ascii="Times New Roman" w:hAnsi="Times New Roman"/>
                <w:b/>
                <w:lang w:eastAsia="lt-LT"/>
              </w:rPr>
            </w:pPr>
            <w:r w:rsidRPr="00282567">
              <w:rPr>
                <w:rFonts w:ascii="Times New Roman" w:hAnsi="Times New Roman"/>
                <w:b/>
                <w:lang w:eastAsia="lt-LT"/>
              </w:rPr>
              <w:t>Rida</w:t>
            </w:r>
          </w:p>
        </w:tc>
      </w:tr>
      <w:tr w:rsidR="00C247BD" w:rsidRPr="00282567" w14:paraId="1F939760" w14:textId="77777777" w:rsidTr="00655B61">
        <w:trPr>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75A"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1.</w:t>
            </w:r>
          </w:p>
        </w:tc>
        <w:tc>
          <w:tcPr>
            <w:tcW w:w="3001" w:type="pct"/>
            <w:tcBorders>
              <w:top w:val="single" w:sz="8" w:space="0" w:color="auto"/>
              <w:left w:val="single" w:sz="8" w:space="0" w:color="auto"/>
              <w:bottom w:val="single" w:sz="8" w:space="0" w:color="auto"/>
              <w:right w:val="single" w:sz="8" w:space="0" w:color="auto"/>
            </w:tcBorders>
            <w:vAlign w:val="center"/>
          </w:tcPr>
          <w:p w14:paraId="1F93975B" w14:textId="77777777" w:rsidR="00C247BD" w:rsidRPr="00282567" w:rsidRDefault="00C247BD" w:rsidP="009C63B8">
            <w:pPr>
              <w:rPr>
                <w:rFonts w:ascii="Times New Roman" w:hAnsi="Times New Roman"/>
                <w:lang w:eastAsia="lt-LT"/>
              </w:rPr>
            </w:pPr>
            <w:r w:rsidRPr="00282567">
              <w:rPr>
                <w:rFonts w:ascii="Times New Roman" w:hAnsi="Times New Roman"/>
                <w:lang w:eastAsia="lt-LT"/>
              </w:rPr>
              <w:t>Šarvuotis M 113</w:t>
            </w:r>
          </w:p>
        </w:tc>
        <w:tc>
          <w:tcPr>
            <w:tcW w:w="467" w:type="pct"/>
            <w:tcBorders>
              <w:top w:val="single" w:sz="8" w:space="0" w:color="auto"/>
              <w:left w:val="single" w:sz="8" w:space="0" w:color="auto"/>
              <w:bottom w:val="single" w:sz="8" w:space="0" w:color="auto"/>
              <w:right w:val="single" w:sz="8" w:space="0" w:color="auto"/>
            </w:tcBorders>
            <w:vAlign w:val="center"/>
          </w:tcPr>
          <w:p w14:paraId="1F93975C"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4" w:space="0" w:color="auto"/>
            </w:tcBorders>
            <w:vAlign w:val="center"/>
          </w:tcPr>
          <w:p w14:paraId="1F93975D"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1</w:t>
            </w:r>
          </w:p>
        </w:tc>
        <w:tc>
          <w:tcPr>
            <w:tcW w:w="766" w:type="pct"/>
            <w:gridSpan w:val="2"/>
            <w:tcBorders>
              <w:top w:val="single" w:sz="4" w:space="0" w:color="auto"/>
              <w:left w:val="single" w:sz="4" w:space="0" w:color="auto"/>
              <w:bottom w:val="single" w:sz="4" w:space="0" w:color="auto"/>
              <w:right w:val="single" w:sz="4" w:space="0" w:color="auto"/>
            </w:tcBorders>
            <w:noWrap/>
            <w:vAlign w:val="center"/>
          </w:tcPr>
          <w:p w14:paraId="1F93975E" w14:textId="77777777" w:rsidR="00C247BD" w:rsidRPr="00282567" w:rsidRDefault="00C247BD" w:rsidP="00F650EA">
            <w:pPr>
              <w:jc w:val="center"/>
              <w:rPr>
                <w:rFonts w:ascii="Times New Roman" w:hAnsi="Times New Roman"/>
                <w:lang w:eastAsia="lt-LT"/>
              </w:rPr>
            </w:pPr>
            <w:r w:rsidRPr="00282567">
              <w:rPr>
                <w:rFonts w:ascii="Times New Roman" w:hAnsi="Times New Roman"/>
                <w:lang w:eastAsia="lt-LT"/>
              </w:rPr>
              <w:t xml:space="preserve">20 km ir </w:t>
            </w:r>
          </w:p>
          <w:p w14:paraId="1F93975F"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3 moto/val.</w:t>
            </w:r>
          </w:p>
        </w:tc>
      </w:tr>
      <w:tr w:rsidR="00C247BD" w:rsidRPr="00282567" w14:paraId="1F939766" w14:textId="77777777" w:rsidTr="00655B61">
        <w:trPr>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761"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2.</w:t>
            </w:r>
          </w:p>
        </w:tc>
        <w:tc>
          <w:tcPr>
            <w:tcW w:w="3001" w:type="pct"/>
            <w:tcBorders>
              <w:top w:val="single" w:sz="8" w:space="0" w:color="auto"/>
              <w:left w:val="single" w:sz="8" w:space="0" w:color="auto"/>
              <w:bottom w:val="single" w:sz="8" w:space="0" w:color="auto"/>
              <w:right w:val="single" w:sz="8" w:space="0" w:color="auto"/>
            </w:tcBorders>
            <w:vAlign w:val="center"/>
          </w:tcPr>
          <w:p w14:paraId="1F939762" w14:textId="77777777" w:rsidR="00C247BD" w:rsidRPr="00282567" w:rsidRDefault="00C247BD" w:rsidP="009C63B8">
            <w:pPr>
              <w:rPr>
                <w:rFonts w:ascii="Times New Roman" w:hAnsi="Times New Roman"/>
                <w:lang w:eastAsia="lt-LT"/>
              </w:rPr>
            </w:pPr>
            <w:r w:rsidRPr="00282567">
              <w:rPr>
                <w:rFonts w:ascii="Times New Roman" w:hAnsi="Times New Roman"/>
                <w:lang w:eastAsia="lt-LT"/>
              </w:rPr>
              <w:t>Sunkvežimis</w:t>
            </w:r>
          </w:p>
        </w:tc>
        <w:tc>
          <w:tcPr>
            <w:tcW w:w="467" w:type="pct"/>
            <w:tcBorders>
              <w:top w:val="single" w:sz="8" w:space="0" w:color="auto"/>
              <w:left w:val="single" w:sz="8" w:space="0" w:color="auto"/>
              <w:bottom w:val="single" w:sz="8" w:space="0" w:color="auto"/>
              <w:right w:val="single" w:sz="8" w:space="0" w:color="auto"/>
            </w:tcBorders>
            <w:vAlign w:val="center"/>
          </w:tcPr>
          <w:p w14:paraId="1F939763"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4" w:space="0" w:color="auto"/>
            </w:tcBorders>
            <w:vAlign w:val="center"/>
          </w:tcPr>
          <w:p w14:paraId="1F939764"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1</w:t>
            </w:r>
          </w:p>
        </w:tc>
        <w:tc>
          <w:tcPr>
            <w:tcW w:w="766" w:type="pct"/>
            <w:gridSpan w:val="2"/>
            <w:tcBorders>
              <w:top w:val="single" w:sz="4" w:space="0" w:color="auto"/>
              <w:left w:val="single" w:sz="4" w:space="0" w:color="auto"/>
              <w:bottom w:val="single" w:sz="4" w:space="0" w:color="auto"/>
              <w:right w:val="single" w:sz="4" w:space="0" w:color="auto"/>
            </w:tcBorders>
            <w:noWrap/>
            <w:vAlign w:val="center"/>
          </w:tcPr>
          <w:p w14:paraId="1F939765"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2 350 km</w:t>
            </w:r>
          </w:p>
        </w:tc>
      </w:tr>
      <w:tr w:rsidR="00C247BD" w:rsidRPr="00282567" w14:paraId="1F93976C" w14:textId="77777777" w:rsidTr="00655B61">
        <w:trPr>
          <w:trHeight w:val="315"/>
        </w:trPr>
        <w:tc>
          <w:tcPr>
            <w:tcW w:w="296" w:type="pct"/>
            <w:tcBorders>
              <w:top w:val="single" w:sz="8" w:space="0" w:color="auto"/>
              <w:left w:val="single" w:sz="8" w:space="0" w:color="auto"/>
              <w:bottom w:val="single" w:sz="8" w:space="0" w:color="auto"/>
              <w:right w:val="single" w:sz="8" w:space="0" w:color="auto"/>
            </w:tcBorders>
            <w:vAlign w:val="center"/>
          </w:tcPr>
          <w:p w14:paraId="1F939767"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3.</w:t>
            </w:r>
          </w:p>
        </w:tc>
        <w:tc>
          <w:tcPr>
            <w:tcW w:w="3001" w:type="pct"/>
            <w:tcBorders>
              <w:top w:val="single" w:sz="8" w:space="0" w:color="auto"/>
              <w:left w:val="single" w:sz="8" w:space="0" w:color="auto"/>
              <w:bottom w:val="single" w:sz="8" w:space="0" w:color="auto"/>
              <w:right w:val="single" w:sz="8" w:space="0" w:color="auto"/>
            </w:tcBorders>
            <w:vAlign w:val="center"/>
          </w:tcPr>
          <w:p w14:paraId="1F939768" w14:textId="77777777" w:rsidR="00C247BD" w:rsidRPr="00282567" w:rsidRDefault="00C247BD" w:rsidP="009C63B8">
            <w:pPr>
              <w:rPr>
                <w:rFonts w:ascii="Times New Roman" w:hAnsi="Times New Roman"/>
                <w:lang w:eastAsia="lt-LT"/>
              </w:rPr>
            </w:pPr>
            <w:r w:rsidRPr="00282567">
              <w:rPr>
                <w:rFonts w:ascii="Times New Roman" w:hAnsi="Times New Roman"/>
                <w:lang w:eastAsia="lt-LT"/>
              </w:rPr>
              <w:t xml:space="preserve">Visureigis </w:t>
            </w:r>
          </w:p>
        </w:tc>
        <w:tc>
          <w:tcPr>
            <w:tcW w:w="467" w:type="pct"/>
            <w:tcBorders>
              <w:top w:val="single" w:sz="8" w:space="0" w:color="auto"/>
              <w:left w:val="single" w:sz="8" w:space="0" w:color="auto"/>
              <w:bottom w:val="single" w:sz="8" w:space="0" w:color="auto"/>
              <w:right w:val="single" w:sz="8" w:space="0" w:color="auto"/>
            </w:tcBorders>
            <w:vAlign w:val="center"/>
          </w:tcPr>
          <w:p w14:paraId="1F939769"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vnt.</w:t>
            </w:r>
          </w:p>
        </w:tc>
        <w:tc>
          <w:tcPr>
            <w:tcW w:w="470" w:type="pct"/>
            <w:tcBorders>
              <w:top w:val="single" w:sz="8" w:space="0" w:color="auto"/>
              <w:left w:val="single" w:sz="8" w:space="0" w:color="auto"/>
              <w:bottom w:val="single" w:sz="8" w:space="0" w:color="auto"/>
              <w:right w:val="single" w:sz="4" w:space="0" w:color="auto"/>
            </w:tcBorders>
            <w:vAlign w:val="center"/>
          </w:tcPr>
          <w:p w14:paraId="1F93976A"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1</w:t>
            </w:r>
          </w:p>
        </w:tc>
        <w:tc>
          <w:tcPr>
            <w:tcW w:w="766" w:type="pct"/>
            <w:gridSpan w:val="2"/>
            <w:tcBorders>
              <w:top w:val="single" w:sz="4" w:space="0" w:color="auto"/>
              <w:left w:val="single" w:sz="4" w:space="0" w:color="auto"/>
              <w:bottom w:val="single" w:sz="4" w:space="0" w:color="auto"/>
              <w:right w:val="single" w:sz="4" w:space="0" w:color="auto"/>
            </w:tcBorders>
            <w:noWrap/>
            <w:vAlign w:val="center"/>
          </w:tcPr>
          <w:p w14:paraId="1F93976B" w14:textId="77777777" w:rsidR="00C247BD" w:rsidRPr="00282567" w:rsidRDefault="00C247BD" w:rsidP="009C63B8">
            <w:pPr>
              <w:jc w:val="center"/>
              <w:rPr>
                <w:rFonts w:ascii="Times New Roman" w:hAnsi="Times New Roman"/>
                <w:lang w:eastAsia="lt-LT"/>
              </w:rPr>
            </w:pPr>
            <w:r w:rsidRPr="00282567">
              <w:rPr>
                <w:rFonts w:ascii="Times New Roman" w:hAnsi="Times New Roman"/>
                <w:lang w:eastAsia="lt-LT"/>
              </w:rPr>
              <w:t>800 km.</w:t>
            </w:r>
          </w:p>
        </w:tc>
      </w:tr>
    </w:tbl>
    <w:p w14:paraId="1F93976D" w14:textId="77777777" w:rsidR="0043386F" w:rsidRDefault="0043386F" w:rsidP="00B23B3B">
      <w:pPr>
        <w:ind w:left="360"/>
        <w:rPr>
          <w:rFonts w:ascii="Times New Roman" w:hAnsi="Times New Roman"/>
        </w:rPr>
      </w:pPr>
    </w:p>
    <w:p w14:paraId="1F93976E" w14:textId="77777777" w:rsidR="00D13C34" w:rsidRDefault="00D13C34" w:rsidP="00B23B3B">
      <w:pPr>
        <w:ind w:left="360"/>
        <w:rPr>
          <w:rFonts w:ascii="Times New Roman" w:hAnsi="Times New Roman"/>
        </w:rPr>
      </w:pPr>
    </w:p>
    <w:p w14:paraId="1F93976F" w14:textId="77777777" w:rsidR="00D13C34" w:rsidRPr="00282567" w:rsidRDefault="00D13C34" w:rsidP="00B23B3B">
      <w:pPr>
        <w:ind w:left="360"/>
        <w:rPr>
          <w:rFonts w:ascii="Times New Roman" w:hAnsi="Times New Roman"/>
        </w:rPr>
      </w:pPr>
    </w:p>
    <w:p w14:paraId="1F939770" w14:textId="77777777" w:rsidR="00EA1844" w:rsidRPr="00282567" w:rsidRDefault="00EA1844" w:rsidP="003E55F0">
      <w:pPr>
        <w:keepNext/>
        <w:numPr>
          <w:ilvl w:val="1"/>
          <w:numId w:val="481"/>
        </w:numPr>
        <w:spacing w:before="240" w:after="240"/>
        <w:ind w:hanging="1701"/>
        <w:contextualSpacing/>
        <w:jc w:val="center"/>
        <w:outlineLvl w:val="1"/>
        <w:rPr>
          <w:rFonts w:ascii="Times New Roman" w:hAnsi="Times New Roman"/>
          <w:b/>
          <w:szCs w:val="20"/>
        </w:rPr>
      </w:pPr>
      <w:r w:rsidRPr="00282567">
        <w:rPr>
          <w:rFonts w:ascii="Times New Roman" w:hAnsi="Times New Roman"/>
          <w:b/>
          <w:szCs w:val="20"/>
        </w:rPr>
        <w:lastRenderedPageBreak/>
        <w:t>Ginklai ir šaudyba</w:t>
      </w:r>
    </w:p>
    <w:p w14:paraId="1F939771" w14:textId="77777777" w:rsidR="00EA1844" w:rsidRPr="00282567" w:rsidRDefault="00EA1844" w:rsidP="00643F2C">
      <w:pPr>
        <w:keepNext/>
        <w:spacing w:before="240" w:after="240"/>
        <w:ind w:left="958"/>
        <w:contextualSpacing/>
        <w:outlineLvl w:val="1"/>
        <w:rPr>
          <w:rFonts w:ascii="Times New Roman" w:hAnsi="Times New Roman"/>
          <w:b/>
          <w:szCs w:val="20"/>
        </w:rPr>
      </w:pPr>
    </w:p>
    <w:tbl>
      <w:tblPr>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4148"/>
        <w:gridCol w:w="1066"/>
        <w:gridCol w:w="1185"/>
        <w:gridCol w:w="1279"/>
        <w:gridCol w:w="1145"/>
      </w:tblGrid>
      <w:tr w:rsidR="00721DC7" w:rsidRPr="00282567" w14:paraId="1F939777" w14:textId="77777777" w:rsidTr="00FD0DFD">
        <w:trPr>
          <w:cantSplit/>
          <w:trHeight w:val="285"/>
          <w:jc w:val="center"/>
        </w:trPr>
        <w:tc>
          <w:tcPr>
            <w:tcW w:w="314" w:type="pct"/>
            <w:vMerge w:val="restart"/>
            <w:vAlign w:val="center"/>
          </w:tcPr>
          <w:p w14:paraId="1F939772" w14:textId="77777777" w:rsidR="00EA1844" w:rsidRPr="00282567" w:rsidRDefault="00EA1844" w:rsidP="00643F2C">
            <w:pPr>
              <w:ind w:left="22"/>
              <w:jc w:val="center"/>
              <w:rPr>
                <w:rFonts w:ascii="Times New Roman" w:hAnsi="Times New Roman"/>
                <w:b/>
              </w:rPr>
            </w:pPr>
            <w:r w:rsidRPr="00282567">
              <w:rPr>
                <w:rFonts w:ascii="Times New Roman" w:hAnsi="Times New Roman"/>
                <w:b/>
              </w:rPr>
              <w:t>Eil. Nr.</w:t>
            </w:r>
          </w:p>
        </w:tc>
        <w:tc>
          <w:tcPr>
            <w:tcW w:w="2204" w:type="pct"/>
            <w:vMerge w:val="restart"/>
            <w:vAlign w:val="center"/>
          </w:tcPr>
          <w:p w14:paraId="1F939773" w14:textId="77777777" w:rsidR="00EA1844" w:rsidRPr="00282567" w:rsidRDefault="00EA1844" w:rsidP="00643F2C">
            <w:pPr>
              <w:ind w:left="22"/>
              <w:jc w:val="center"/>
              <w:rPr>
                <w:rFonts w:ascii="Times New Roman" w:hAnsi="Times New Roman"/>
                <w:b/>
              </w:rPr>
            </w:pPr>
            <w:r w:rsidRPr="00282567">
              <w:rPr>
                <w:rFonts w:ascii="Times New Roman" w:hAnsi="Times New Roman"/>
                <w:b/>
              </w:rPr>
              <w:t>Temos pavadinimas</w:t>
            </w:r>
          </w:p>
        </w:tc>
        <w:tc>
          <w:tcPr>
            <w:tcW w:w="566" w:type="pct"/>
            <w:vMerge w:val="restart"/>
            <w:vAlign w:val="center"/>
          </w:tcPr>
          <w:p w14:paraId="1F939774" w14:textId="77777777" w:rsidR="00EA1844" w:rsidRPr="00282567" w:rsidRDefault="00EA1844" w:rsidP="00643F2C">
            <w:pPr>
              <w:ind w:left="22"/>
              <w:jc w:val="center"/>
              <w:rPr>
                <w:rFonts w:ascii="Times New Roman" w:hAnsi="Times New Roman"/>
                <w:b/>
              </w:rPr>
            </w:pPr>
            <w:r w:rsidRPr="00282567">
              <w:rPr>
                <w:rFonts w:ascii="Times New Roman" w:hAnsi="Times New Roman"/>
                <w:b/>
              </w:rPr>
              <w:t>Iš viso valandų</w:t>
            </w:r>
          </w:p>
        </w:tc>
        <w:tc>
          <w:tcPr>
            <w:tcW w:w="1308" w:type="pct"/>
            <w:gridSpan w:val="2"/>
            <w:vAlign w:val="center"/>
          </w:tcPr>
          <w:p w14:paraId="1F939775" w14:textId="77777777" w:rsidR="00EA1844" w:rsidRPr="00282567" w:rsidRDefault="00EA1844" w:rsidP="00643F2C">
            <w:pPr>
              <w:ind w:left="22"/>
              <w:jc w:val="center"/>
              <w:rPr>
                <w:rFonts w:ascii="Times New Roman" w:hAnsi="Times New Roman"/>
                <w:b/>
              </w:rPr>
            </w:pPr>
            <w:r w:rsidRPr="00282567">
              <w:rPr>
                <w:rFonts w:ascii="Times New Roman" w:hAnsi="Times New Roman"/>
                <w:b/>
              </w:rPr>
              <w:t>Užsiėmimai</w:t>
            </w:r>
          </w:p>
        </w:tc>
        <w:tc>
          <w:tcPr>
            <w:tcW w:w="607" w:type="pct"/>
            <w:vMerge w:val="restart"/>
            <w:vAlign w:val="center"/>
          </w:tcPr>
          <w:p w14:paraId="1F939776" w14:textId="77777777" w:rsidR="00EA1844" w:rsidRPr="00282567" w:rsidRDefault="00EA1844" w:rsidP="00643F2C">
            <w:pPr>
              <w:ind w:left="22"/>
              <w:jc w:val="center"/>
              <w:rPr>
                <w:rFonts w:ascii="Times New Roman" w:hAnsi="Times New Roman"/>
                <w:b/>
              </w:rPr>
            </w:pPr>
            <w:r w:rsidRPr="00282567">
              <w:rPr>
                <w:rFonts w:ascii="Times New Roman" w:hAnsi="Times New Roman"/>
                <w:b/>
              </w:rPr>
              <w:t>Lauko pratybos</w:t>
            </w:r>
          </w:p>
        </w:tc>
      </w:tr>
      <w:tr w:rsidR="00721DC7" w:rsidRPr="00282567" w14:paraId="1F93977E" w14:textId="77777777" w:rsidTr="00FD0DFD">
        <w:trPr>
          <w:cantSplit/>
          <w:trHeight w:val="165"/>
          <w:jc w:val="center"/>
        </w:trPr>
        <w:tc>
          <w:tcPr>
            <w:tcW w:w="314" w:type="pct"/>
            <w:vMerge/>
            <w:vAlign w:val="center"/>
          </w:tcPr>
          <w:p w14:paraId="1F939778" w14:textId="77777777" w:rsidR="00EA1844" w:rsidRPr="00282567" w:rsidRDefault="00EA1844" w:rsidP="00643F2C">
            <w:pPr>
              <w:ind w:left="22"/>
              <w:jc w:val="center"/>
              <w:rPr>
                <w:rFonts w:ascii="Times New Roman" w:hAnsi="Times New Roman"/>
                <w:b/>
              </w:rPr>
            </w:pPr>
          </w:p>
        </w:tc>
        <w:tc>
          <w:tcPr>
            <w:tcW w:w="2204" w:type="pct"/>
            <w:vMerge/>
            <w:vAlign w:val="center"/>
          </w:tcPr>
          <w:p w14:paraId="1F939779" w14:textId="77777777" w:rsidR="00EA1844" w:rsidRPr="00282567" w:rsidRDefault="00EA1844" w:rsidP="00643F2C">
            <w:pPr>
              <w:ind w:left="22"/>
              <w:jc w:val="center"/>
              <w:rPr>
                <w:rFonts w:ascii="Times New Roman" w:hAnsi="Times New Roman"/>
                <w:b/>
              </w:rPr>
            </w:pPr>
          </w:p>
        </w:tc>
        <w:tc>
          <w:tcPr>
            <w:tcW w:w="566" w:type="pct"/>
            <w:vMerge/>
            <w:vAlign w:val="center"/>
          </w:tcPr>
          <w:p w14:paraId="1F93977A" w14:textId="77777777" w:rsidR="00EA1844" w:rsidRPr="00282567" w:rsidRDefault="00EA1844" w:rsidP="00643F2C">
            <w:pPr>
              <w:ind w:left="22"/>
              <w:jc w:val="center"/>
              <w:rPr>
                <w:rFonts w:ascii="Times New Roman" w:hAnsi="Times New Roman"/>
                <w:b/>
              </w:rPr>
            </w:pPr>
          </w:p>
        </w:tc>
        <w:tc>
          <w:tcPr>
            <w:tcW w:w="629" w:type="pct"/>
            <w:vAlign w:val="center"/>
          </w:tcPr>
          <w:p w14:paraId="1F93977B" w14:textId="77777777" w:rsidR="00EA1844" w:rsidRPr="00282567" w:rsidRDefault="00EA1844" w:rsidP="00643F2C">
            <w:pPr>
              <w:ind w:left="22"/>
              <w:jc w:val="center"/>
              <w:rPr>
                <w:rFonts w:ascii="Times New Roman" w:hAnsi="Times New Roman"/>
                <w:b/>
              </w:rPr>
            </w:pPr>
            <w:r w:rsidRPr="00282567">
              <w:rPr>
                <w:rFonts w:ascii="Times New Roman" w:hAnsi="Times New Roman"/>
                <w:b/>
              </w:rPr>
              <w:t>Teoriniai</w:t>
            </w:r>
          </w:p>
        </w:tc>
        <w:tc>
          <w:tcPr>
            <w:tcW w:w="679" w:type="pct"/>
            <w:vAlign w:val="center"/>
          </w:tcPr>
          <w:p w14:paraId="1F93977C" w14:textId="77777777" w:rsidR="00EA1844" w:rsidRPr="00282567" w:rsidRDefault="00EA1844" w:rsidP="00643F2C">
            <w:pPr>
              <w:ind w:left="22"/>
              <w:jc w:val="center"/>
              <w:rPr>
                <w:rFonts w:ascii="Times New Roman" w:hAnsi="Times New Roman"/>
                <w:b/>
              </w:rPr>
            </w:pPr>
            <w:r w:rsidRPr="00282567">
              <w:rPr>
                <w:rFonts w:ascii="Times New Roman" w:hAnsi="Times New Roman"/>
                <w:b/>
              </w:rPr>
              <w:t>Praktiniai</w:t>
            </w:r>
          </w:p>
        </w:tc>
        <w:tc>
          <w:tcPr>
            <w:tcW w:w="607" w:type="pct"/>
            <w:vMerge/>
          </w:tcPr>
          <w:p w14:paraId="1F93977D" w14:textId="77777777" w:rsidR="00EA1844" w:rsidRPr="00282567" w:rsidRDefault="00EA1844" w:rsidP="00643F2C">
            <w:pPr>
              <w:ind w:left="22"/>
              <w:jc w:val="center"/>
              <w:rPr>
                <w:rFonts w:ascii="Times New Roman" w:hAnsi="Times New Roman"/>
                <w:b/>
              </w:rPr>
            </w:pPr>
          </w:p>
        </w:tc>
      </w:tr>
      <w:tr w:rsidR="00721DC7" w:rsidRPr="00282567" w14:paraId="1F939785" w14:textId="77777777" w:rsidTr="00FD0DFD">
        <w:trPr>
          <w:jc w:val="center"/>
        </w:trPr>
        <w:tc>
          <w:tcPr>
            <w:tcW w:w="314" w:type="pct"/>
          </w:tcPr>
          <w:p w14:paraId="1F93977F" w14:textId="77777777" w:rsidR="00EA1844" w:rsidRPr="00282567" w:rsidRDefault="00EA1844" w:rsidP="003E55F0">
            <w:pPr>
              <w:numPr>
                <w:ilvl w:val="0"/>
                <w:numId w:val="91"/>
              </w:numPr>
              <w:tabs>
                <w:tab w:val="left" w:pos="98"/>
              </w:tabs>
              <w:ind w:left="1102"/>
              <w:contextualSpacing/>
              <w:rPr>
                <w:rFonts w:ascii="Times New Roman" w:hAnsi="Times New Roman"/>
                <w:lang w:eastAsia="en-GB"/>
              </w:rPr>
            </w:pPr>
          </w:p>
        </w:tc>
        <w:tc>
          <w:tcPr>
            <w:tcW w:w="2204" w:type="pct"/>
          </w:tcPr>
          <w:p w14:paraId="1F939780" w14:textId="77777777" w:rsidR="00EA1844" w:rsidRPr="00282567" w:rsidRDefault="00081ECA" w:rsidP="00643F2C">
            <w:pPr>
              <w:ind w:left="22"/>
              <w:rPr>
                <w:rFonts w:ascii="Times New Roman" w:hAnsi="Times New Roman"/>
              </w:rPr>
            </w:pPr>
            <w:r w:rsidRPr="00282567">
              <w:rPr>
                <w:rFonts w:ascii="Times New Roman" w:hAnsi="Times New Roman"/>
              </w:rPr>
              <w:t>1</w:t>
            </w:r>
            <w:r w:rsidR="00EA1844" w:rsidRPr="00282567">
              <w:rPr>
                <w:rFonts w:ascii="Times New Roman" w:hAnsi="Times New Roman"/>
              </w:rPr>
              <w:t xml:space="preserve"> tema. </w:t>
            </w:r>
            <w:r w:rsidR="00735E13" w:rsidRPr="00282567">
              <w:rPr>
                <w:rFonts w:ascii="Times New Roman" w:hAnsi="Times New Roman"/>
              </w:rPr>
              <w:t>LR kariuomenėje naudojami individualūs ginklai</w:t>
            </w:r>
          </w:p>
        </w:tc>
        <w:tc>
          <w:tcPr>
            <w:tcW w:w="566" w:type="pct"/>
          </w:tcPr>
          <w:p w14:paraId="1F939781" w14:textId="77777777" w:rsidR="00EA1844" w:rsidRPr="00282567" w:rsidRDefault="00735E13" w:rsidP="00643F2C">
            <w:pPr>
              <w:ind w:left="22"/>
              <w:jc w:val="center"/>
              <w:rPr>
                <w:rFonts w:ascii="Times New Roman" w:hAnsi="Times New Roman"/>
              </w:rPr>
            </w:pPr>
            <w:r w:rsidRPr="00282567">
              <w:rPr>
                <w:rFonts w:ascii="Times New Roman" w:hAnsi="Times New Roman"/>
              </w:rPr>
              <w:t>1</w:t>
            </w:r>
          </w:p>
        </w:tc>
        <w:tc>
          <w:tcPr>
            <w:tcW w:w="629" w:type="pct"/>
          </w:tcPr>
          <w:p w14:paraId="1F939782" w14:textId="77777777" w:rsidR="00EA1844" w:rsidRPr="00282567" w:rsidRDefault="00735E13" w:rsidP="00643F2C">
            <w:pPr>
              <w:ind w:left="22"/>
              <w:jc w:val="center"/>
              <w:rPr>
                <w:rFonts w:ascii="Times New Roman" w:hAnsi="Times New Roman"/>
              </w:rPr>
            </w:pPr>
            <w:r w:rsidRPr="00282567">
              <w:rPr>
                <w:rFonts w:ascii="Times New Roman" w:hAnsi="Times New Roman"/>
              </w:rPr>
              <w:t>1</w:t>
            </w:r>
          </w:p>
        </w:tc>
        <w:tc>
          <w:tcPr>
            <w:tcW w:w="679" w:type="pct"/>
          </w:tcPr>
          <w:p w14:paraId="1F939783" w14:textId="77777777" w:rsidR="00EA1844" w:rsidRPr="00282567" w:rsidRDefault="00EA1844" w:rsidP="00643F2C">
            <w:pPr>
              <w:ind w:left="22"/>
              <w:jc w:val="center"/>
              <w:rPr>
                <w:rFonts w:ascii="Times New Roman" w:hAnsi="Times New Roman"/>
              </w:rPr>
            </w:pPr>
          </w:p>
        </w:tc>
        <w:tc>
          <w:tcPr>
            <w:tcW w:w="607" w:type="pct"/>
          </w:tcPr>
          <w:p w14:paraId="1F939784" w14:textId="77777777" w:rsidR="00EA1844" w:rsidRPr="00282567" w:rsidRDefault="00EA1844" w:rsidP="00643F2C">
            <w:pPr>
              <w:ind w:left="22"/>
              <w:jc w:val="center"/>
              <w:rPr>
                <w:rFonts w:ascii="Times New Roman" w:hAnsi="Times New Roman"/>
              </w:rPr>
            </w:pPr>
          </w:p>
        </w:tc>
      </w:tr>
      <w:tr w:rsidR="00721DC7" w:rsidRPr="00282567" w14:paraId="1F93978C" w14:textId="77777777" w:rsidTr="00FD0DFD">
        <w:trPr>
          <w:jc w:val="center"/>
        </w:trPr>
        <w:tc>
          <w:tcPr>
            <w:tcW w:w="314" w:type="pct"/>
          </w:tcPr>
          <w:p w14:paraId="1F939786" w14:textId="77777777" w:rsidR="00081ECA" w:rsidRPr="00282567" w:rsidRDefault="00081ECA" w:rsidP="003E55F0">
            <w:pPr>
              <w:numPr>
                <w:ilvl w:val="0"/>
                <w:numId w:val="91"/>
              </w:numPr>
              <w:tabs>
                <w:tab w:val="left" w:pos="98"/>
              </w:tabs>
              <w:ind w:left="1102"/>
              <w:contextualSpacing/>
              <w:rPr>
                <w:rFonts w:ascii="Times New Roman" w:hAnsi="Times New Roman"/>
                <w:lang w:eastAsia="en-GB"/>
              </w:rPr>
            </w:pPr>
          </w:p>
        </w:tc>
        <w:tc>
          <w:tcPr>
            <w:tcW w:w="2204" w:type="pct"/>
          </w:tcPr>
          <w:p w14:paraId="1F939787" w14:textId="77777777" w:rsidR="00081ECA" w:rsidRPr="00282567" w:rsidRDefault="00081ECA" w:rsidP="00643F2C">
            <w:pPr>
              <w:ind w:left="22"/>
              <w:rPr>
                <w:rFonts w:ascii="Times New Roman" w:hAnsi="Times New Roman"/>
              </w:rPr>
            </w:pPr>
            <w:r w:rsidRPr="00282567">
              <w:rPr>
                <w:rFonts w:ascii="Times New Roman" w:hAnsi="Times New Roman"/>
              </w:rPr>
              <w:t>2 tema. Automatinis ginklas G-36K A4</w:t>
            </w:r>
          </w:p>
        </w:tc>
        <w:tc>
          <w:tcPr>
            <w:tcW w:w="566" w:type="pct"/>
          </w:tcPr>
          <w:p w14:paraId="1F939788" w14:textId="77777777" w:rsidR="00081ECA" w:rsidRPr="00282567" w:rsidRDefault="00081ECA" w:rsidP="00643F2C">
            <w:pPr>
              <w:ind w:left="22"/>
              <w:jc w:val="center"/>
              <w:rPr>
                <w:rFonts w:ascii="Times New Roman" w:hAnsi="Times New Roman"/>
              </w:rPr>
            </w:pPr>
            <w:r w:rsidRPr="00282567">
              <w:rPr>
                <w:rFonts w:ascii="Times New Roman" w:hAnsi="Times New Roman"/>
              </w:rPr>
              <w:t>17</w:t>
            </w:r>
          </w:p>
        </w:tc>
        <w:tc>
          <w:tcPr>
            <w:tcW w:w="629" w:type="pct"/>
          </w:tcPr>
          <w:p w14:paraId="1F939789" w14:textId="77777777" w:rsidR="00081ECA" w:rsidRPr="00282567" w:rsidRDefault="00081ECA" w:rsidP="00643F2C">
            <w:pPr>
              <w:ind w:left="22"/>
              <w:jc w:val="center"/>
              <w:rPr>
                <w:rFonts w:ascii="Times New Roman" w:hAnsi="Times New Roman"/>
              </w:rPr>
            </w:pPr>
            <w:r w:rsidRPr="00282567">
              <w:rPr>
                <w:rFonts w:ascii="Times New Roman" w:hAnsi="Times New Roman"/>
              </w:rPr>
              <w:t>-</w:t>
            </w:r>
          </w:p>
        </w:tc>
        <w:tc>
          <w:tcPr>
            <w:tcW w:w="679" w:type="pct"/>
          </w:tcPr>
          <w:p w14:paraId="1F93978A" w14:textId="77777777" w:rsidR="00081ECA" w:rsidRPr="00282567" w:rsidRDefault="00081ECA" w:rsidP="00643F2C">
            <w:pPr>
              <w:ind w:left="22"/>
              <w:jc w:val="center"/>
              <w:rPr>
                <w:rFonts w:ascii="Times New Roman" w:hAnsi="Times New Roman"/>
              </w:rPr>
            </w:pPr>
            <w:r w:rsidRPr="00282567">
              <w:rPr>
                <w:rFonts w:ascii="Times New Roman" w:hAnsi="Times New Roman"/>
              </w:rPr>
              <w:t>17</w:t>
            </w:r>
          </w:p>
        </w:tc>
        <w:tc>
          <w:tcPr>
            <w:tcW w:w="607" w:type="pct"/>
          </w:tcPr>
          <w:p w14:paraId="1F93978B" w14:textId="77777777" w:rsidR="00081ECA" w:rsidRPr="00282567" w:rsidRDefault="00081ECA" w:rsidP="00643F2C">
            <w:pPr>
              <w:ind w:left="22"/>
              <w:jc w:val="center"/>
              <w:rPr>
                <w:rFonts w:ascii="Times New Roman" w:hAnsi="Times New Roman"/>
              </w:rPr>
            </w:pPr>
          </w:p>
        </w:tc>
      </w:tr>
      <w:tr w:rsidR="00721DC7" w:rsidRPr="00282567" w14:paraId="1F939793" w14:textId="77777777" w:rsidTr="00FD0DFD">
        <w:trPr>
          <w:jc w:val="center"/>
        </w:trPr>
        <w:tc>
          <w:tcPr>
            <w:tcW w:w="314" w:type="pct"/>
          </w:tcPr>
          <w:p w14:paraId="1F93978D" w14:textId="77777777" w:rsidR="00081ECA" w:rsidRPr="00282567" w:rsidRDefault="00081ECA" w:rsidP="003E55F0">
            <w:pPr>
              <w:numPr>
                <w:ilvl w:val="0"/>
                <w:numId w:val="91"/>
              </w:numPr>
              <w:tabs>
                <w:tab w:val="left" w:pos="98"/>
              </w:tabs>
              <w:ind w:left="1102"/>
              <w:contextualSpacing/>
              <w:rPr>
                <w:rFonts w:ascii="Times New Roman" w:hAnsi="Times New Roman"/>
                <w:lang w:eastAsia="en-GB"/>
              </w:rPr>
            </w:pPr>
          </w:p>
        </w:tc>
        <w:tc>
          <w:tcPr>
            <w:tcW w:w="2204" w:type="pct"/>
          </w:tcPr>
          <w:p w14:paraId="1F93978E" w14:textId="77777777" w:rsidR="00081ECA" w:rsidRPr="00282567" w:rsidRDefault="00081ECA" w:rsidP="00643F2C">
            <w:pPr>
              <w:ind w:left="22"/>
              <w:rPr>
                <w:rFonts w:ascii="Times New Roman" w:hAnsi="Times New Roman"/>
              </w:rPr>
            </w:pPr>
            <w:r w:rsidRPr="00282567">
              <w:rPr>
                <w:rFonts w:ascii="Times New Roman" w:hAnsi="Times New Roman"/>
              </w:rPr>
              <w:t>3 tema. Prieštankinis granatsvaidis AT-4</w:t>
            </w:r>
          </w:p>
        </w:tc>
        <w:tc>
          <w:tcPr>
            <w:tcW w:w="566" w:type="pct"/>
          </w:tcPr>
          <w:p w14:paraId="1F93978F" w14:textId="77777777" w:rsidR="00081ECA" w:rsidRPr="00282567" w:rsidRDefault="004C371D" w:rsidP="00643F2C">
            <w:pPr>
              <w:ind w:left="22"/>
              <w:jc w:val="center"/>
              <w:rPr>
                <w:rFonts w:ascii="Times New Roman" w:hAnsi="Times New Roman"/>
              </w:rPr>
            </w:pPr>
            <w:r>
              <w:rPr>
                <w:rFonts w:ascii="Times New Roman" w:hAnsi="Times New Roman"/>
              </w:rPr>
              <w:t>9</w:t>
            </w:r>
          </w:p>
        </w:tc>
        <w:tc>
          <w:tcPr>
            <w:tcW w:w="629" w:type="pct"/>
          </w:tcPr>
          <w:p w14:paraId="1F939790" w14:textId="77777777" w:rsidR="00081ECA" w:rsidRPr="00282567" w:rsidRDefault="00081ECA" w:rsidP="00643F2C">
            <w:pPr>
              <w:ind w:left="22"/>
              <w:jc w:val="center"/>
              <w:rPr>
                <w:rFonts w:ascii="Times New Roman" w:hAnsi="Times New Roman"/>
              </w:rPr>
            </w:pPr>
            <w:r w:rsidRPr="00282567">
              <w:rPr>
                <w:rFonts w:ascii="Times New Roman" w:hAnsi="Times New Roman"/>
              </w:rPr>
              <w:t>1</w:t>
            </w:r>
          </w:p>
        </w:tc>
        <w:tc>
          <w:tcPr>
            <w:tcW w:w="679" w:type="pct"/>
          </w:tcPr>
          <w:p w14:paraId="1F939791" w14:textId="77777777" w:rsidR="00081ECA" w:rsidRPr="00282567" w:rsidRDefault="004C371D" w:rsidP="00643F2C">
            <w:pPr>
              <w:ind w:left="22"/>
              <w:jc w:val="center"/>
              <w:rPr>
                <w:rFonts w:ascii="Times New Roman" w:hAnsi="Times New Roman"/>
              </w:rPr>
            </w:pPr>
            <w:r>
              <w:rPr>
                <w:rFonts w:ascii="Times New Roman" w:hAnsi="Times New Roman"/>
              </w:rPr>
              <w:t>8</w:t>
            </w:r>
          </w:p>
        </w:tc>
        <w:tc>
          <w:tcPr>
            <w:tcW w:w="607" w:type="pct"/>
          </w:tcPr>
          <w:p w14:paraId="1F939792" w14:textId="77777777" w:rsidR="00081ECA" w:rsidRPr="00282567" w:rsidRDefault="00081ECA" w:rsidP="00643F2C">
            <w:pPr>
              <w:tabs>
                <w:tab w:val="left" w:pos="345"/>
                <w:tab w:val="center" w:pos="524"/>
              </w:tabs>
              <w:ind w:left="22"/>
              <w:jc w:val="center"/>
              <w:rPr>
                <w:rFonts w:ascii="Times New Roman" w:hAnsi="Times New Roman"/>
              </w:rPr>
            </w:pPr>
          </w:p>
        </w:tc>
      </w:tr>
      <w:tr w:rsidR="00721DC7" w:rsidRPr="00282567" w14:paraId="1F93979A" w14:textId="77777777" w:rsidTr="00FD0DFD">
        <w:trPr>
          <w:jc w:val="center"/>
        </w:trPr>
        <w:tc>
          <w:tcPr>
            <w:tcW w:w="314" w:type="pct"/>
          </w:tcPr>
          <w:p w14:paraId="1F939794" w14:textId="77777777" w:rsidR="00081ECA" w:rsidRPr="00282567" w:rsidRDefault="00081ECA" w:rsidP="003E55F0">
            <w:pPr>
              <w:numPr>
                <w:ilvl w:val="0"/>
                <w:numId w:val="91"/>
              </w:numPr>
              <w:tabs>
                <w:tab w:val="left" w:pos="98"/>
              </w:tabs>
              <w:ind w:left="1102"/>
              <w:contextualSpacing/>
              <w:rPr>
                <w:rFonts w:ascii="Times New Roman" w:hAnsi="Times New Roman"/>
                <w:lang w:eastAsia="en-GB"/>
              </w:rPr>
            </w:pPr>
          </w:p>
        </w:tc>
        <w:tc>
          <w:tcPr>
            <w:tcW w:w="2204" w:type="pct"/>
            <w:vAlign w:val="center"/>
          </w:tcPr>
          <w:p w14:paraId="1F939795" w14:textId="77777777" w:rsidR="00081ECA" w:rsidRPr="00282567" w:rsidRDefault="00081ECA" w:rsidP="00643F2C">
            <w:pPr>
              <w:ind w:left="22"/>
              <w:rPr>
                <w:rFonts w:ascii="Times New Roman" w:hAnsi="Times New Roman"/>
              </w:rPr>
            </w:pPr>
            <w:r w:rsidRPr="00282567">
              <w:rPr>
                <w:rFonts w:ascii="Times New Roman" w:hAnsi="Times New Roman"/>
              </w:rPr>
              <w:t>4 tema. Rankinės granatos</w:t>
            </w:r>
          </w:p>
        </w:tc>
        <w:tc>
          <w:tcPr>
            <w:tcW w:w="566" w:type="pct"/>
          </w:tcPr>
          <w:p w14:paraId="1F939796" w14:textId="77777777" w:rsidR="00081ECA" w:rsidRPr="00282567" w:rsidRDefault="00081ECA" w:rsidP="00643F2C">
            <w:pPr>
              <w:ind w:left="22"/>
              <w:jc w:val="center"/>
              <w:rPr>
                <w:rFonts w:ascii="Times New Roman" w:hAnsi="Times New Roman"/>
              </w:rPr>
            </w:pPr>
            <w:r w:rsidRPr="00282567">
              <w:rPr>
                <w:rFonts w:ascii="Times New Roman" w:hAnsi="Times New Roman"/>
              </w:rPr>
              <w:t>3</w:t>
            </w:r>
          </w:p>
        </w:tc>
        <w:tc>
          <w:tcPr>
            <w:tcW w:w="629" w:type="pct"/>
          </w:tcPr>
          <w:p w14:paraId="1F939797" w14:textId="77777777" w:rsidR="00081ECA" w:rsidRPr="00282567" w:rsidRDefault="00081ECA" w:rsidP="00643F2C">
            <w:pPr>
              <w:ind w:left="22"/>
              <w:jc w:val="center"/>
              <w:rPr>
                <w:rFonts w:ascii="Times New Roman" w:hAnsi="Times New Roman"/>
              </w:rPr>
            </w:pPr>
            <w:r w:rsidRPr="00282567">
              <w:rPr>
                <w:rFonts w:ascii="Times New Roman" w:hAnsi="Times New Roman"/>
              </w:rPr>
              <w:t>1</w:t>
            </w:r>
          </w:p>
        </w:tc>
        <w:tc>
          <w:tcPr>
            <w:tcW w:w="679" w:type="pct"/>
          </w:tcPr>
          <w:p w14:paraId="1F939798" w14:textId="77777777" w:rsidR="00081ECA" w:rsidRPr="00282567" w:rsidRDefault="00081ECA" w:rsidP="00643F2C">
            <w:pPr>
              <w:ind w:left="22"/>
              <w:jc w:val="center"/>
              <w:rPr>
                <w:rFonts w:ascii="Times New Roman" w:hAnsi="Times New Roman"/>
              </w:rPr>
            </w:pPr>
            <w:r w:rsidRPr="00282567">
              <w:rPr>
                <w:rFonts w:ascii="Times New Roman" w:hAnsi="Times New Roman"/>
              </w:rPr>
              <w:t>2</w:t>
            </w:r>
          </w:p>
        </w:tc>
        <w:tc>
          <w:tcPr>
            <w:tcW w:w="607" w:type="pct"/>
          </w:tcPr>
          <w:p w14:paraId="1F939799" w14:textId="77777777" w:rsidR="00081ECA" w:rsidRPr="00282567" w:rsidRDefault="00081ECA" w:rsidP="00643F2C">
            <w:pPr>
              <w:tabs>
                <w:tab w:val="left" w:pos="345"/>
                <w:tab w:val="center" w:pos="524"/>
              </w:tabs>
              <w:ind w:left="22"/>
              <w:jc w:val="center"/>
              <w:rPr>
                <w:rFonts w:ascii="Times New Roman" w:hAnsi="Times New Roman"/>
              </w:rPr>
            </w:pPr>
          </w:p>
        </w:tc>
      </w:tr>
      <w:tr w:rsidR="00721DC7" w:rsidRPr="00282567" w14:paraId="1F9397A1" w14:textId="77777777" w:rsidTr="00FD0DFD">
        <w:trPr>
          <w:jc w:val="center"/>
        </w:trPr>
        <w:tc>
          <w:tcPr>
            <w:tcW w:w="314" w:type="pct"/>
          </w:tcPr>
          <w:p w14:paraId="1F93979B" w14:textId="77777777" w:rsidR="00081ECA" w:rsidRPr="00282567" w:rsidRDefault="00081ECA" w:rsidP="003E55F0">
            <w:pPr>
              <w:numPr>
                <w:ilvl w:val="0"/>
                <w:numId w:val="91"/>
              </w:numPr>
              <w:tabs>
                <w:tab w:val="left" w:pos="98"/>
              </w:tabs>
              <w:ind w:left="1102"/>
              <w:contextualSpacing/>
              <w:rPr>
                <w:rFonts w:ascii="Times New Roman" w:hAnsi="Times New Roman"/>
                <w:lang w:eastAsia="en-GB"/>
              </w:rPr>
            </w:pPr>
          </w:p>
        </w:tc>
        <w:tc>
          <w:tcPr>
            <w:tcW w:w="2204" w:type="pct"/>
            <w:vAlign w:val="center"/>
          </w:tcPr>
          <w:p w14:paraId="1F93979C" w14:textId="77777777" w:rsidR="00081ECA" w:rsidRPr="00282567" w:rsidRDefault="00081ECA" w:rsidP="00643F2C">
            <w:pPr>
              <w:ind w:left="22"/>
              <w:rPr>
                <w:rFonts w:ascii="Times New Roman" w:hAnsi="Times New Roman"/>
              </w:rPr>
            </w:pPr>
            <w:r w:rsidRPr="00282567">
              <w:rPr>
                <w:rFonts w:ascii="Times New Roman" w:hAnsi="Times New Roman"/>
              </w:rPr>
              <w:t>5 tema. Ginklų žinių testas</w:t>
            </w:r>
          </w:p>
        </w:tc>
        <w:tc>
          <w:tcPr>
            <w:tcW w:w="566" w:type="pct"/>
          </w:tcPr>
          <w:p w14:paraId="1F93979D" w14:textId="77777777" w:rsidR="00081ECA" w:rsidRPr="00282567" w:rsidRDefault="00081ECA" w:rsidP="00643F2C">
            <w:pPr>
              <w:ind w:left="22"/>
              <w:jc w:val="center"/>
              <w:rPr>
                <w:rFonts w:ascii="Times New Roman" w:hAnsi="Times New Roman"/>
              </w:rPr>
            </w:pPr>
            <w:r w:rsidRPr="00282567">
              <w:rPr>
                <w:rFonts w:ascii="Times New Roman" w:hAnsi="Times New Roman"/>
              </w:rPr>
              <w:t>1</w:t>
            </w:r>
          </w:p>
        </w:tc>
        <w:tc>
          <w:tcPr>
            <w:tcW w:w="629" w:type="pct"/>
          </w:tcPr>
          <w:p w14:paraId="1F93979E" w14:textId="77777777" w:rsidR="00081ECA" w:rsidRPr="00282567" w:rsidRDefault="00081ECA" w:rsidP="00643F2C">
            <w:pPr>
              <w:ind w:left="22"/>
              <w:jc w:val="center"/>
              <w:rPr>
                <w:rFonts w:ascii="Times New Roman" w:hAnsi="Times New Roman"/>
              </w:rPr>
            </w:pPr>
            <w:r w:rsidRPr="00282567">
              <w:rPr>
                <w:rFonts w:ascii="Times New Roman" w:hAnsi="Times New Roman"/>
              </w:rPr>
              <w:t>1</w:t>
            </w:r>
          </w:p>
        </w:tc>
        <w:tc>
          <w:tcPr>
            <w:tcW w:w="679" w:type="pct"/>
          </w:tcPr>
          <w:p w14:paraId="1F93979F" w14:textId="77777777" w:rsidR="00081ECA" w:rsidRPr="00282567" w:rsidRDefault="00081ECA" w:rsidP="00643F2C">
            <w:pPr>
              <w:ind w:left="22"/>
              <w:jc w:val="center"/>
              <w:rPr>
                <w:rFonts w:ascii="Times New Roman" w:hAnsi="Times New Roman"/>
              </w:rPr>
            </w:pPr>
          </w:p>
        </w:tc>
        <w:tc>
          <w:tcPr>
            <w:tcW w:w="607" w:type="pct"/>
          </w:tcPr>
          <w:p w14:paraId="1F9397A0" w14:textId="77777777" w:rsidR="00081ECA" w:rsidRPr="00282567" w:rsidRDefault="00081ECA" w:rsidP="00643F2C">
            <w:pPr>
              <w:tabs>
                <w:tab w:val="left" w:pos="345"/>
                <w:tab w:val="center" w:pos="524"/>
              </w:tabs>
              <w:ind w:left="22"/>
              <w:jc w:val="center"/>
              <w:rPr>
                <w:rFonts w:ascii="Times New Roman" w:hAnsi="Times New Roman"/>
              </w:rPr>
            </w:pPr>
          </w:p>
        </w:tc>
      </w:tr>
      <w:tr w:rsidR="00721DC7" w:rsidRPr="00282567" w14:paraId="1F9397A8" w14:textId="77777777" w:rsidTr="00FD0DFD">
        <w:trPr>
          <w:jc w:val="center"/>
        </w:trPr>
        <w:tc>
          <w:tcPr>
            <w:tcW w:w="314" w:type="pct"/>
          </w:tcPr>
          <w:p w14:paraId="1F9397A2" w14:textId="77777777" w:rsidR="00081ECA" w:rsidRPr="00282567" w:rsidRDefault="00081ECA" w:rsidP="003E55F0">
            <w:pPr>
              <w:numPr>
                <w:ilvl w:val="0"/>
                <w:numId w:val="91"/>
              </w:numPr>
              <w:tabs>
                <w:tab w:val="left" w:pos="98"/>
              </w:tabs>
              <w:ind w:left="1102"/>
              <w:contextualSpacing/>
              <w:rPr>
                <w:rFonts w:ascii="Times New Roman" w:hAnsi="Times New Roman"/>
                <w:lang w:eastAsia="en-GB"/>
              </w:rPr>
            </w:pPr>
          </w:p>
        </w:tc>
        <w:tc>
          <w:tcPr>
            <w:tcW w:w="2204" w:type="pct"/>
            <w:vAlign w:val="center"/>
          </w:tcPr>
          <w:p w14:paraId="1F9397A3" w14:textId="77777777" w:rsidR="00081ECA" w:rsidRPr="00282567" w:rsidRDefault="00081ECA" w:rsidP="00643F2C">
            <w:pPr>
              <w:ind w:left="22"/>
              <w:rPr>
                <w:rFonts w:ascii="Times New Roman" w:hAnsi="Times New Roman"/>
              </w:rPr>
            </w:pPr>
            <w:r w:rsidRPr="00282567">
              <w:rPr>
                <w:rFonts w:ascii="Times New Roman" w:hAnsi="Times New Roman"/>
              </w:rPr>
              <w:t>6 tema. Koviniai šaudymai</w:t>
            </w:r>
          </w:p>
        </w:tc>
        <w:tc>
          <w:tcPr>
            <w:tcW w:w="566" w:type="pct"/>
          </w:tcPr>
          <w:p w14:paraId="1F9397A4" w14:textId="77777777" w:rsidR="00081ECA" w:rsidRPr="00282567" w:rsidRDefault="003B0C26" w:rsidP="004C371D">
            <w:pPr>
              <w:ind w:left="22"/>
              <w:jc w:val="center"/>
              <w:rPr>
                <w:rFonts w:ascii="Times New Roman" w:hAnsi="Times New Roman"/>
              </w:rPr>
            </w:pPr>
            <w:r w:rsidRPr="00282567">
              <w:rPr>
                <w:rFonts w:ascii="Times New Roman" w:hAnsi="Times New Roman"/>
              </w:rPr>
              <w:t>5</w:t>
            </w:r>
            <w:r w:rsidR="004C371D">
              <w:rPr>
                <w:rFonts w:ascii="Times New Roman" w:hAnsi="Times New Roman"/>
              </w:rPr>
              <w:t>6</w:t>
            </w:r>
          </w:p>
        </w:tc>
        <w:tc>
          <w:tcPr>
            <w:tcW w:w="629" w:type="pct"/>
          </w:tcPr>
          <w:p w14:paraId="1F9397A5" w14:textId="77777777" w:rsidR="00081ECA" w:rsidRPr="00282567" w:rsidRDefault="00081ECA" w:rsidP="00643F2C">
            <w:pPr>
              <w:ind w:left="22"/>
              <w:jc w:val="center"/>
              <w:rPr>
                <w:rFonts w:ascii="Times New Roman" w:hAnsi="Times New Roman"/>
              </w:rPr>
            </w:pPr>
          </w:p>
        </w:tc>
        <w:tc>
          <w:tcPr>
            <w:tcW w:w="679" w:type="pct"/>
          </w:tcPr>
          <w:p w14:paraId="1F9397A6" w14:textId="77777777" w:rsidR="00081ECA" w:rsidRPr="00282567" w:rsidRDefault="003B0C26" w:rsidP="003B0C26">
            <w:pPr>
              <w:ind w:left="22"/>
              <w:jc w:val="center"/>
              <w:rPr>
                <w:rFonts w:ascii="Times New Roman" w:hAnsi="Times New Roman"/>
              </w:rPr>
            </w:pPr>
            <w:r w:rsidRPr="00282567">
              <w:rPr>
                <w:rFonts w:ascii="Times New Roman" w:hAnsi="Times New Roman"/>
              </w:rPr>
              <w:t>16</w:t>
            </w:r>
          </w:p>
        </w:tc>
        <w:tc>
          <w:tcPr>
            <w:tcW w:w="607" w:type="pct"/>
          </w:tcPr>
          <w:p w14:paraId="1F9397A7" w14:textId="77777777" w:rsidR="00081ECA" w:rsidRPr="00282567" w:rsidRDefault="004C371D" w:rsidP="00643F2C">
            <w:pPr>
              <w:tabs>
                <w:tab w:val="left" w:pos="345"/>
                <w:tab w:val="center" w:pos="524"/>
              </w:tabs>
              <w:ind w:left="22"/>
              <w:jc w:val="center"/>
              <w:rPr>
                <w:rFonts w:ascii="Times New Roman" w:hAnsi="Times New Roman"/>
              </w:rPr>
            </w:pPr>
            <w:r>
              <w:rPr>
                <w:rFonts w:ascii="Times New Roman" w:hAnsi="Times New Roman"/>
              </w:rPr>
              <w:t>40</w:t>
            </w:r>
          </w:p>
        </w:tc>
      </w:tr>
      <w:tr w:rsidR="00721DC7" w:rsidRPr="00282567" w14:paraId="1F9397AF" w14:textId="77777777" w:rsidTr="00FD0DFD">
        <w:trPr>
          <w:jc w:val="center"/>
        </w:trPr>
        <w:tc>
          <w:tcPr>
            <w:tcW w:w="314" w:type="pct"/>
            <w:tcBorders>
              <w:top w:val="single" w:sz="4" w:space="0" w:color="auto"/>
              <w:left w:val="single" w:sz="4" w:space="0" w:color="auto"/>
              <w:bottom w:val="single" w:sz="4" w:space="0" w:color="auto"/>
              <w:right w:val="single" w:sz="4" w:space="0" w:color="auto"/>
            </w:tcBorders>
          </w:tcPr>
          <w:p w14:paraId="1F9397A9" w14:textId="77777777" w:rsidR="00081ECA" w:rsidRPr="00282567" w:rsidRDefault="00081ECA" w:rsidP="00643F2C">
            <w:pPr>
              <w:ind w:left="382"/>
              <w:rPr>
                <w:rFonts w:ascii="Times New Roman" w:hAnsi="Times New Roman"/>
              </w:rPr>
            </w:pPr>
          </w:p>
        </w:tc>
        <w:tc>
          <w:tcPr>
            <w:tcW w:w="2204" w:type="pct"/>
            <w:tcBorders>
              <w:top w:val="single" w:sz="4" w:space="0" w:color="auto"/>
              <w:left w:val="single" w:sz="4" w:space="0" w:color="auto"/>
              <w:bottom w:val="single" w:sz="4" w:space="0" w:color="auto"/>
              <w:right w:val="single" w:sz="4" w:space="0" w:color="auto"/>
            </w:tcBorders>
          </w:tcPr>
          <w:p w14:paraId="1F9397AA" w14:textId="77777777" w:rsidR="00081ECA" w:rsidRPr="00282567" w:rsidRDefault="00081ECA" w:rsidP="00643F2C">
            <w:pPr>
              <w:ind w:left="22"/>
              <w:jc w:val="right"/>
              <w:rPr>
                <w:rFonts w:ascii="Times New Roman" w:hAnsi="Times New Roman"/>
                <w:b/>
              </w:rPr>
            </w:pPr>
            <w:r w:rsidRPr="00282567">
              <w:rPr>
                <w:rFonts w:ascii="Times New Roman" w:hAnsi="Times New Roman"/>
                <w:b/>
              </w:rPr>
              <w:t>Iš viso:</w:t>
            </w:r>
          </w:p>
        </w:tc>
        <w:tc>
          <w:tcPr>
            <w:tcW w:w="566" w:type="pct"/>
            <w:tcBorders>
              <w:top w:val="single" w:sz="4" w:space="0" w:color="auto"/>
              <w:left w:val="single" w:sz="4" w:space="0" w:color="auto"/>
              <w:bottom w:val="single" w:sz="4" w:space="0" w:color="auto"/>
              <w:right w:val="single" w:sz="4" w:space="0" w:color="auto"/>
            </w:tcBorders>
          </w:tcPr>
          <w:p w14:paraId="1F9397AB" w14:textId="77777777" w:rsidR="00081ECA" w:rsidRPr="00282567" w:rsidRDefault="003B0C26" w:rsidP="004C371D">
            <w:pPr>
              <w:ind w:left="22"/>
              <w:jc w:val="center"/>
              <w:rPr>
                <w:rFonts w:ascii="Times New Roman" w:hAnsi="Times New Roman"/>
              </w:rPr>
            </w:pPr>
            <w:r w:rsidRPr="00282567">
              <w:rPr>
                <w:rFonts w:ascii="Times New Roman" w:hAnsi="Times New Roman"/>
              </w:rPr>
              <w:t>8</w:t>
            </w:r>
            <w:r w:rsidR="004C371D">
              <w:rPr>
                <w:rFonts w:ascii="Times New Roman" w:hAnsi="Times New Roman"/>
              </w:rPr>
              <w:t>6</w:t>
            </w:r>
          </w:p>
        </w:tc>
        <w:tc>
          <w:tcPr>
            <w:tcW w:w="629" w:type="pct"/>
            <w:tcBorders>
              <w:top w:val="single" w:sz="4" w:space="0" w:color="auto"/>
              <w:left w:val="single" w:sz="4" w:space="0" w:color="auto"/>
              <w:bottom w:val="single" w:sz="4" w:space="0" w:color="auto"/>
              <w:right w:val="single" w:sz="4" w:space="0" w:color="auto"/>
            </w:tcBorders>
          </w:tcPr>
          <w:p w14:paraId="1F9397AC" w14:textId="77777777" w:rsidR="00081ECA" w:rsidRPr="00282567" w:rsidRDefault="00081ECA" w:rsidP="00643F2C">
            <w:pPr>
              <w:ind w:left="22"/>
              <w:jc w:val="center"/>
              <w:rPr>
                <w:rFonts w:ascii="Times New Roman" w:hAnsi="Times New Roman"/>
              </w:rPr>
            </w:pPr>
            <w:r w:rsidRPr="00282567">
              <w:rPr>
                <w:rFonts w:ascii="Times New Roman" w:hAnsi="Times New Roman"/>
              </w:rPr>
              <w:t>4</w:t>
            </w:r>
          </w:p>
        </w:tc>
        <w:tc>
          <w:tcPr>
            <w:tcW w:w="679" w:type="pct"/>
            <w:tcBorders>
              <w:top w:val="single" w:sz="4" w:space="0" w:color="auto"/>
              <w:left w:val="single" w:sz="4" w:space="0" w:color="auto"/>
              <w:bottom w:val="single" w:sz="4" w:space="0" w:color="auto"/>
              <w:right w:val="single" w:sz="4" w:space="0" w:color="auto"/>
            </w:tcBorders>
          </w:tcPr>
          <w:p w14:paraId="1F9397AD" w14:textId="77777777" w:rsidR="00081ECA" w:rsidRPr="00282567" w:rsidRDefault="003B0C26" w:rsidP="004C371D">
            <w:pPr>
              <w:ind w:left="22"/>
              <w:jc w:val="center"/>
              <w:rPr>
                <w:rFonts w:ascii="Times New Roman" w:hAnsi="Times New Roman"/>
              </w:rPr>
            </w:pPr>
            <w:r w:rsidRPr="00282567">
              <w:rPr>
                <w:rFonts w:ascii="Times New Roman" w:hAnsi="Times New Roman"/>
              </w:rPr>
              <w:t>4</w:t>
            </w:r>
            <w:r w:rsidR="004C371D">
              <w:rPr>
                <w:rFonts w:ascii="Times New Roman" w:hAnsi="Times New Roman"/>
              </w:rPr>
              <w:t>2</w:t>
            </w:r>
          </w:p>
        </w:tc>
        <w:tc>
          <w:tcPr>
            <w:tcW w:w="607" w:type="pct"/>
            <w:tcBorders>
              <w:top w:val="single" w:sz="4" w:space="0" w:color="auto"/>
              <w:left w:val="single" w:sz="4" w:space="0" w:color="auto"/>
              <w:bottom w:val="single" w:sz="4" w:space="0" w:color="auto"/>
              <w:right w:val="single" w:sz="4" w:space="0" w:color="auto"/>
            </w:tcBorders>
          </w:tcPr>
          <w:p w14:paraId="1F9397AE" w14:textId="77777777" w:rsidR="00081ECA" w:rsidRPr="00282567" w:rsidRDefault="003B0C26" w:rsidP="004C371D">
            <w:pPr>
              <w:ind w:left="22"/>
              <w:jc w:val="center"/>
              <w:rPr>
                <w:rFonts w:ascii="Times New Roman" w:hAnsi="Times New Roman"/>
              </w:rPr>
            </w:pPr>
            <w:r w:rsidRPr="00282567">
              <w:rPr>
                <w:rFonts w:ascii="Times New Roman" w:hAnsi="Times New Roman"/>
              </w:rPr>
              <w:t>3</w:t>
            </w:r>
            <w:r w:rsidR="004C371D">
              <w:rPr>
                <w:rFonts w:ascii="Times New Roman" w:hAnsi="Times New Roman"/>
              </w:rPr>
              <w:t>0</w:t>
            </w:r>
          </w:p>
        </w:tc>
      </w:tr>
    </w:tbl>
    <w:p w14:paraId="1F9397B0" w14:textId="77777777" w:rsidR="00EA1844" w:rsidRPr="00282567" w:rsidRDefault="00EA1844" w:rsidP="00643F2C">
      <w:pPr>
        <w:ind w:left="22"/>
        <w:rPr>
          <w:rFonts w:ascii="Times New Roman" w:hAnsi="Times New Roman"/>
        </w:rPr>
      </w:pPr>
    </w:p>
    <w:p w14:paraId="1F9397B1" w14:textId="77777777" w:rsidR="00EA1844" w:rsidRPr="00282567" w:rsidRDefault="00EA1844" w:rsidP="00643F2C">
      <w:pPr>
        <w:ind w:left="22"/>
        <w:jc w:val="center"/>
        <w:rPr>
          <w:rFonts w:ascii="Times New Roman" w:hAnsi="Times New Roman"/>
          <w:b/>
        </w:rPr>
      </w:pPr>
      <w:r w:rsidRPr="00282567">
        <w:rPr>
          <w:rFonts w:ascii="Times New Roman" w:hAnsi="Times New Roman"/>
          <w:b/>
        </w:rPr>
        <w:t>Mokymo dalyko temos ir užsiėmimai</w:t>
      </w:r>
    </w:p>
    <w:p w14:paraId="1F9397B2" w14:textId="77777777" w:rsidR="00EA1844" w:rsidRPr="00282567" w:rsidRDefault="00EA1844" w:rsidP="00643F2C">
      <w:pPr>
        <w:pBdr>
          <w:bottom w:val="single" w:sz="4" w:space="1" w:color="auto"/>
        </w:pBdr>
        <w:ind w:left="22"/>
        <w:rPr>
          <w:rFonts w:ascii="Times New Roman" w:hAnsi="Times New Roman"/>
        </w:rPr>
      </w:pPr>
    </w:p>
    <w:p w14:paraId="1F9397B3" w14:textId="77777777" w:rsidR="002407B4" w:rsidRPr="00282567" w:rsidRDefault="002407B4" w:rsidP="00643F2C">
      <w:pPr>
        <w:tabs>
          <w:tab w:val="left" w:pos="851"/>
        </w:tabs>
        <w:ind w:left="742" w:hanging="709"/>
        <w:jc w:val="both"/>
        <w:rPr>
          <w:rFonts w:ascii="Times New Roman" w:hAnsi="Times New Roman"/>
          <w:b/>
        </w:rPr>
      </w:pPr>
      <w:r w:rsidRPr="00282567">
        <w:rPr>
          <w:rFonts w:ascii="Times New Roman" w:hAnsi="Times New Roman"/>
          <w:b/>
        </w:rPr>
        <w:t>1 tema. LR kariuomenėje naudojami individualūs ginklai (1 val.)</w:t>
      </w:r>
    </w:p>
    <w:p w14:paraId="1F9397B4" w14:textId="77777777" w:rsidR="002407B4" w:rsidRPr="00282567" w:rsidRDefault="002407B4" w:rsidP="00643F2C">
      <w:pPr>
        <w:tabs>
          <w:tab w:val="left" w:pos="851"/>
        </w:tabs>
        <w:ind w:left="742" w:hanging="709"/>
        <w:jc w:val="both"/>
        <w:rPr>
          <w:rFonts w:ascii="Times New Roman" w:hAnsi="Times New Roman"/>
        </w:rPr>
      </w:pPr>
      <w:r w:rsidRPr="00282567">
        <w:rPr>
          <w:rFonts w:ascii="Times New Roman" w:hAnsi="Times New Roman"/>
          <w:b/>
        </w:rPr>
        <w:t>1 užsiėmimas. LR kariuomenėje naudojami individualūs ginklai (1 val.)</w:t>
      </w:r>
    </w:p>
    <w:p w14:paraId="1F9397B5" w14:textId="77777777" w:rsidR="002407B4" w:rsidRPr="00282567" w:rsidRDefault="002407B4" w:rsidP="00643F2C">
      <w:pPr>
        <w:tabs>
          <w:tab w:val="left" w:pos="851"/>
        </w:tabs>
        <w:ind w:left="742" w:hanging="709"/>
        <w:jc w:val="both"/>
        <w:rPr>
          <w:rFonts w:ascii="Times New Roman" w:hAnsi="Times New Roman"/>
          <w:b/>
          <w:u w:val="single"/>
        </w:rPr>
      </w:pPr>
      <w:r w:rsidRPr="00282567">
        <w:rPr>
          <w:rFonts w:ascii="Times New Roman" w:hAnsi="Times New Roman"/>
          <w:b/>
          <w:u w:val="single"/>
        </w:rPr>
        <w:t>Tikslas</w:t>
      </w:r>
    </w:p>
    <w:p w14:paraId="1F9397B6" w14:textId="77777777" w:rsidR="002407B4" w:rsidRPr="00282567" w:rsidRDefault="002407B4" w:rsidP="00643F2C">
      <w:pPr>
        <w:tabs>
          <w:tab w:val="left" w:pos="851"/>
        </w:tabs>
        <w:ind w:left="742" w:hanging="709"/>
        <w:jc w:val="both"/>
        <w:rPr>
          <w:rFonts w:ascii="Times New Roman" w:hAnsi="Times New Roman"/>
          <w:u w:val="single"/>
        </w:rPr>
      </w:pPr>
      <w:r w:rsidRPr="00282567">
        <w:rPr>
          <w:rFonts w:ascii="Times New Roman" w:hAnsi="Times New Roman"/>
          <w:u w:val="single"/>
        </w:rPr>
        <w:t>Užduotis</w:t>
      </w:r>
    </w:p>
    <w:p w14:paraId="1F9397B7" w14:textId="77777777" w:rsidR="0005082A" w:rsidRPr="00282567" w:rsidRDefault="0005082A" w:rsidP="00643F2C">
      <w:pPr>
        <w:tabs>
          <w:tab w:val="left" w:pos="851"/>
        </w:tabs>
        <w:ind w:left="742" w:hanging="709"/>
        <w:jc w:val="both"/>
        <w:rPr>
          <w:rFonts w:ascii="Times New Roman" w:hAnsi="Times New Roman"/>
        </w:rPr>
      </w:pPr>
      <w:r w:rsidRPr="00282567">
        <w:rPr>
          <w:rFonts w:ascii="Times New Roman" w:hAnsi="Times New Roman"/>
        </w:rPr>
        <w:tab/>
      </w:r>
      <w:r w:rsidRPr="00282567">
        <w:rPr>
          <w:rFonts w:ascii="Times New Roman" w:hAnsi="Times New Roman"/>
        </w:rPr>
        <w:tab/>
      </w:r>
      <w:r w:rsidR="006F0D7F" w:rsidRPr="00282567">
        <w:rPr>
          <w:rFonts w:ascii="Times New Roman" w:hAnsi="Times New Roman"/>
        </w:rPr>
        <w:t>Susipažinti su pistoletais, automatiniais šautuvais, lengvaisiais kulkosvaidžiais, granatsvaidžiais.</w:t>
      </w:r>
      <w:r w:rsidRPr="00282567">
        <w:rPr>
          <w:rFonts w:ascii="Times New Roman" w:hAnsi="Times New Roman"/>
        </w:rPr>
        <w:t xml:space="preserve"> (2.1.</w:t>
      </w:r>
      <w:r w:rsidR="006F0D7F" w:rsidRPr="00282567">
        <w:rPr>
          <w:rFonts w:ascii="Times New Roman" w:hAnsi="Times New Roman"/>
        </w:rPr>
        <w:t>7</w:t>
      </w:r>
      <w:r w:rsidRPr="00282567">
        <w:rPr>
          <w:rFonts w:ascii="Times New Roman" w:hAnsi="Times New Roman"/>
        </w:rPr>
        <w:t>.</w:t>
      </w:r>
      <w:r w:rsidR="006F0D7F" w:rsidRPr="00282567">
        <w:rPr>
          <w:rFonts w:ascii="Times New Roman" w:hAnsi="Times New Roman"/>
        </w:rPr>
        <w:t>1.</w:t>
      </w:r>
      <w:r w:rsidRPr="00282567">
        <w:rPr>
          <w:rFonts w:ascii="Times New Roman" w:hAnsi="Times New Roman"/>
        </w:rPr>
        <w:t>):</w:t>
      </w:r>
    </w:p>
    <w:p w14:paraId="1F9397B8" w14:textId="77777777" w:rsidR="002407B4" w:rsidRPr="00282567" w:rsidRDefault="002407B4" w:rsidP="00643F2C">
      <w:pPr>
        <w:tabs>
          <w:tab w:val="left" w:pos="851"/>
        </w:tabs>
        <w:ind w:left="742" w:hanging="709"/>
        <w:jc w:val="both"/>
        <w:rPr>
          <w:rFonts w:ascii="Times New Roman" w:hAnsi="Times New Roman"/>
          <w:u w:val="single"/>
        </w:rPr>
      </w:pPr>
      <w:r w:rsidRPr="00282567">
        <w:rPr>
          <w:rFonts w:ascii="Times New Roman" w:hAnsi="Times New Roman"/>
          <w:u w:val="single"/>
        </w:rPr>
        <w:t>Sąlygos</w:t>
      </w:r>
    </w:p>
    <w:p w14:paraId="1F9397B9" w14:textId="77777777" w:rsidR="002407B4" w:rsidRPr="00282567" w:rsidRDefault="0005082A" w:rsidP="003E55F0">
      <w:pPr>
        <w:numPr>
          <w:ilvl w:val="0"/>
          <w:numId w:val="113"/>
        </w:numPr>
        <w:tabs>
          <w:tab w:val="clear" w:pos="360"/>
          <w:tab w:val="num" w:pos="1080"/>
        </w:tabs>
        <w:ind w:left="1102"/>
        <w:jc w:val="both"/>
        <w:rPr>
          <w:rFonts w:ascii="Times New Roman" w:hAnsi="Times New Roman"/>
        </w:rPr>
      </w:pPr>
      <w:r w:rsidRPr="00282567">
        <w:rPr>
          <w:rFonts w:ascii="Times New Roman" w:hAnsi="Times New Roman"/>
        </w:rPr>
        <w:t>Teoriškai</w:t>
      </w:r>
      <w:r w:rsidR="00973D54" w:rsidRPr="00282567">
        <w:rPr>
          <w:rFonts w:ascii="Times New Roman" w:hAnsi="Times New Roman"/>
        </w:rPr>
        <w:t>.</w:t>
      </w:r>
    </w:p>
    <w:p w14:paraId="1F9397BA" w14:textId="77777777" w:rsidR="002407B4" w:rsidRPr="00282567" w:rsidRDefault="0005082A" w:rsidP="003E55F0">
      <w:pPr>
        <w:numPr>
          <w:ilvl w:val="0"/>
          <w:numId w:val="113"/>
        </w:numPr>
        <w:tabs>
          <w:tab w:val="num" w:pos="1080"/>
        </w:tabs>
        <w:ind w:left="1102"/>
        <w:jc w:val="both"/>
        <w:rPr>
          <w:rFonts w:ascii="Times New Roman" w:hAnsi="Times New Roman"/>
        </w:rPr>
      </w:pPr>
      <w:r w:rsidRPr="00282567">
        <w:rPr>
          <w:rFonts w:ascii="Times New Roman" w:hAnsi="Times New Roman"/>
        </w:rPr>
        <w:t>Klasėje</w:t>
      </w:r>
      <w:r w:rsidR="00973D54" w:rsidRPr="00282567">
        <w:rPr>
          <w:rFonts w:ascii="Times New Roman" w:hAnsi="Times New Roman"/>
        </w:rPr>
        <w:t>.</w:t>
      </w:r>
    </w:p>
    <w:p w14:paraId="1F9397BB" w14:textId="77777777" w:rsidR="002407B4" w:rsidRPr="00282567" w:rsidRDefault="002407B4" w:rsidP="00643F2C">
      <w:pPr>
        <w:tabs>
          <w:tab w:val="left" w:pos="851"/>
        </w:tabs>
        <w:ind w:left="742" w:hanging="709"/>
        <w:jc w:val="both"/>
        <w:rPr>
          <w:rFonts w:ascii="Times New Roman" w:hAnsi="Times New Roman"/>
          <w:u w:val="single"/>
        </w:rPr>
      </w:pPr>
      <w:r w:rsidRPr="00282567">
        <w:rPr>
          <w:rFonts w:ascii="Times New Roman" w:hAnsi="Times New Roman"/>
          <w:u w:val="single"/>
        </w:rPr>
        <w:t>Vertinimo kriterijai</w:t>
      </w:r>
    </w:p>
    <w:p w14:paraId="1F9397BC" w14:textId="77777777" w:rsidR="002407B4" w:rsidRPr="00282567" w:rsidRDefault="002407B4" w:rsidP="00643F2C">
      <w:pPr>
        <w:ind w:left="22" w:firstLine="748"/>
        <w:jc w:val="both"/>
        <w:rPr>
          <w:rFonts w:ascii="Times New Roman" w:hAnsi="Times New Roman"/>
        </w:rPr>
      </w:pPr>
      <w:r w:rsidRPr="00282567">
        <w:rPr>
          <w:rFonts w:ascii="Times New Roman" w:hAnsi="Times New Roman"/>
        </w:rPr>
        <w:t>Karys vertinamas teigiamai, jei</w:t>
      </w:r>
      <w:r w:rsidR="00A859CA" w:rsidRPr="00282567">
        <w:rPr>
          <w:rFonts w:ascii="Times New Roman" w:hAnsi="Times New Roman"/>
        </w:rPr>
        <w:t xml:space="preserve"> išvardi</w:t>
      </w:r>
      <w:r w:rsidR="009911A8" w:rsidRPr="00282567">
        <w:rPr>
          <w:rFonts w:ascii="Times New Roman" w:hAnsi="Times New Roman"/>
        </w:rPr>
        <w:t>j</w:t>
      </w:r>
      <w:r w:rsidR="00A859CA" w:rsidRPr="00282567">
        <w:rPr>
          <w:rFonts w:ascii="Times New Roman" w:hAnsi="Times New Roman"/>
        </w:rPr>
        <w:t>a</w:t>
      </w:r>
      <w:r w:rsidR="009911A8" w:rsidRPr="00282567">
        <w:rPr>
          <w:rFonts w:ascii="Times New Roman" w:hAnsi="Times New Roman"/>
        </w:rPr>
        <w:t>,</w:t>
      </w:r>
      <w:r w:rsidR="00A859CA" w:rsidRPr="00282567">
        <w:rPr>
          <w:rFonts w:ascii="Times New Roman" w:hAnsi="Times New Roman"/>
        </w:rPr>
        <w:t xml:space="preserve"> kokie</w:t>
      </w:r>
      <w:r w:rsidRPr="00282567">
        <w:rPr>
          <w:rFonts w:ascii="Times New Roman" w:hAnsi="Times New Roman"/>
        </w:rPr>
        <w:t>:</w:t>
      </w:r>
    </w:p>
    <w:p w14:paraId="1F9397BD" w14:textId="77777777" w:rsidR="002407B4" w:rsidRPr="00282567" w:rsidRDefault="0005082A" w:rsidP="003E55F0">
      <w:pPr>
        <w:numPr>
          <w:ilvl w:val="0"/>
          <w:numId w:val="114"/>
        </w:numPr>
        <w:tabs>
          <w:tab w:val="clear" w:pos="360"/>
          <w:tab w:val="num" w:pos="1080"/>
        </w:tabs>
        <w:ind w:left="1102"/>
        <w:jc w:val="both"/>
        <w:rPr>
          <w:rFonts w:ascii="Times New Roman" w:hAnsi="Times New Roman"/>
        </w:rPr>
      </w:pPr>
      <w:r w:rsidRPr="00282567">
        <w:rPr>
          <w:rFonts w:ascii="Times New Roman" w:hAnsi="Times New Roman"/>
        </w:rPr>
        <w:t>pistoletai naudojami kariuomenėje;</w:t>
      </w:r>
    </w:p>
    <w:p w14:paraId="1F9397BE" w14:textId="77777777" w:rsidR="002407B4" w:rsidRPr="00282567" w:rsidRDefault="00A859CA" w:rsidP="003E55F0">
      <w:pPr>
        <w:numPr>
          <w:ilvl w:val="0"/>
          <w:numId w:val="114"/>
        </w:numPr>
        <w:tabs>
          <w:tab w:val="clear" w:pos="360"/>
          <w:tab w:val="num" w:pos="1080"/>
        </w:tabs>
        <w:ind w:left="1102"/>
        <w:jc w:val="both"/>
        <w:rPr>
          <w:rFonts w:ascii="Times New Roman" w:hAnsi="Times New Roman"/>
        </w:rPr>
      </w:pPr>
      <w:r w:rsidRPr="00282567">
        <w:rPr>
          <w:rFonts w:ascii="Times New Roman" w:hAnsi="Times New Roman"/>
        </w:rPr>
        <w:t>automatiniai šautuvai naudojami kariuomenėje;</w:t>
      </w:r>
    </w:p>
    <w:p w14:paraId="1F9397BF" w14:textId="77777777" w:rsidR="002407B4" w:rsidRPr="00282567" w:rsidRDefault="00A859CA" w:rsidP="003E55F0">
      <w:pPr>
        <w:numPr>
          <w:ilvl w:val="0"/>
          <w:numId w:val="114"/>
        </w:numPr>
        <w:tabs>
          <w:tab w:val="clear" w:pos="360"/>
          <w:tab w:val="num" w:pos="1080"/>
        </w:tabs>
        <w:ind w:left="1102"/>
        <w:jc w:val="both"/>
        <w:rPr>
          <w:rFonts w:ascii="Times New Roman" w:hAnsi="Times New Roman"/>
        </w:rPr>
      </w:pPr>
      <w:r w:rsidRPr="00282567">
        <w:rPr>
          <w:rFonts w:ascii="Times New Roman" w:hAnsi="Times New Roman"/>
        </w:rPr>
        <w:t>lengvieji kulkosvaidžiai naudojami kariuomenėje;</w:t>
      </w:r>
    </w:p>
    <w:p w14:paraId="1F9397C0" w14:textId="77777777" w:rsidR="002407B4" w:rsidRPr="00282567" w:rsidRDefault="00A859CA" w:rsidP="003E55F0">
      <w:pPr>
        <w:numPr>
          <w:ilvl w:val="0"/>
          <w:numId w:val="114"/>
        </w:numPr>
        <w:tabs>
          <w:tab w:val="clear" w:pos="360"/>
          <w:tab w:val="num" w:pos="1080"/>
        </w:tabs>
        <w:ind w:left="1102"/>
        <w:jc w:val="both"/>
        <w:rPr>
          <w:rFonts w:ascii="Times New Roman" w:hAnsi="Times New Roman"/>
        </w:rPr>
      </w:pPr>
      <w:r w:rsidRPr="00282567">
        <w:rPr>
          <w:rFonts w:ascii="Times New Roman" w:hAnsi="Times New Roman"/>
        </w:rPr>
        <w:t>granatsvaidžiai naudojami kariuomenėje.</w:t>
      </w:r>
    </w:p>
    <w:p w14:paraId="1F9397C1" w14:textId="77777777" w:rsidR="002407B4" w:rsidRPr="00282567" w:rsidRDefault="002407B4" w:rsidP="00643F2C">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97C2" w14:textId="77777777" w:rsidR="002407B4" w:rsidRPr="00282567" w:rsidRDefault="00A859CA" w:rsidP="00643F2C">
      <w:pPr>
        <w:tabs>
          <w:tab w:val="left" w:pos="851"/>
        </w:tabs>
        <w:ind w:left="22" w:firstLine="748"/>
        <w:jc w:val="both"/>
        <w:rPr>
          <w:rFonts w:ascii="Times New Roman" w:hAnsi="Times New Roman"/>
        </w:rPr>
      </w:pPr>
      <w:r w:rsidRPr="00282567">
        <w:rPr>
          <w:rFonts w:ascii="Times New Roman" w:hAnsi="Times New Roman"/>
        </w:rPr>
        <w:t>Užsiėmim</w:t>
      </w:r>
      <w:r w:rsidR="009911A8" w:rsidRPr="00282567">
        <w:rPr>
          <w:rFonts w:ascii="Times New Roman" w:hAnsi="Times New Roman"/>
        </w:rPr>
        <w:t>as</w:t>
      </w:r>
      <w:r w:rsidRPr="00282567">
        <w:rPr>
          <w:rFonts w:ascii="Times New Roman" w:hAnsi="Times New Roman"/>
        </w:rPr>
        <w:t xml:space="preserve"> ve</w:t>
      </w:r>
      <w:r w:rsidR="009911A8" w:rsidRPr="00282567">
        <w:rPr>
          <w:rFonts w:ascii="Times New Roman" w:hAnsi="Times New Roman"/>
        </w:rPr>
        <w:t>damas</w:t>
      </w:r>
      <w:r w:rsidRPr="00282567">
        <w:rPr>
          <w:rFonts w:ascii="Times New Roman" w:hAnsi="Times New Roman"/>
        </w:rPr>
        <w:t xml:space="preserve"> </w:t>
      </w:r>
      <w:r w:rsidR="00764D24" w:rsidRPr="00282567">
        <w:rPr>
          <w:rFonts w:ascii="Times New Roman" w:hAnsi="Times New Roman"/>
        </w:rPr>
        <w:t xml:space="preserve">teoriškai </w:t>
      </w:r>
      <w:r w:rsidRPr="00282567">
        <w:rPr>
          <w:rFonts w:ascii="Times New Roman" w:hAnsi="Times New Roman"/>
        </w:rPr>
        <w:t xml:space="preserve">klasėje. Prieš užsiėmimą instruktorius turi atsinešti ginkluotės pavyzdžius, kad kariai galėtų pamatyti realius ginklus. Užsiėmimo eigoje instruktorius parodo ginklus ir </w:t>
      </w:r>
      <w:r w:rsidR="00F64811" w:rsidRPr="00282567">
        <w:rPr>
          <w:rFonts w:ascii="Times New Roman" w:hAnsi="Times New Roman"/>
          <w:color w:val="000000"/>
        </w:rPr>
        <w:t>nurodo</w:t>
      </w:r>
      <w:r w:rsidRPr="00282567">
        <w:rPr>
          <w:rFonts w:ascii="Times New Roman" w:hAnsi="Times New Roman"/>
        </w:rPr>
        <w:t xml:space="preserve"> jų tikslius pavadinimus bei paskirtį. Užsiėmimo pabaigoje </w:t>
      </w:r>
      <w:r w:rsidR="00C40717" w:rsidRPr="00282567">
        <w:rPr>
          <w:rFonts w:ascii="Times New Roman" w:hAnsi="Times New Roman"/>
        </w:rPr>
        <w:t xml:space="preserve">kariams </w:t>
      </w:r>
      <w:r w:rsidRPr="00282567">
        <w:rPr>
          <w:rFonts w:ascii="Times New Roman" w:hAnsi="Times New Roman"/>
        </w:rPr>
        <w:t>leidžia</w:t>
      </w:r>
      <w:r w:rsidR="00C40717" w:rsidRPr="00282567">
        <w:rPr>
          <w:rFonts w:ascii="Times New Roman" w:hAnsi="Times New Roman"/>
        </w:rPr>
        <w:t>ma</w:t>
      </w:r>
      <w:r w:rsidRPr="00282567">
        <w:rPr>
          <w:rFonts w:ascii="Times New Roman" w:hAnsi="Times New Roman"/>
        </w:rPr>
        <w:t xml:space="preserve"> apžiūrėti ginklus iš</w:t>
      </w:r>
      <w:r w:rsidR="00C40717" w:rsidRPr="00282567">
        <w:rPr>
          <w:rFonts w:ascii="Times New Roman" w:hAnsi="Times New Roman"/>
        </w:rPr>
        <w:t xml:space="preserve"> </w:t>
      </w:r>
      <w:r w:rsidRPr="00282567">
        <w:rPr>
          <w:rFonts w:ascii="Times New Roman" w:hAnsi="Times New Roman"/>
        </w:rPr>
        <w:t>arti, palaikyti rankose. Jei sand</w:t>
      </w:r>
      <w:r w:rsidR="00C40717" w:rsidRPr="00282567">
        <w:rPr>
          <w:rFonts w:ascii="Times New Roman" w:hAnsi="Times New Roman"/>
        </w:rPr>
        <w:t>ė</w:t>
      </w:r>
      <w:r w:rsidRPr="00282567">
        <w:rPr>
          <w:rFonts w:ascii="Times New Roman" w:hAnsi="Times New Roman"/>
        </w:rPr>
        <w:t>lyje nėra ginklo, tok</w:t>
      </w:r>
      <w:r w:rsidR="00C40717" w:rsidRPr="00282567">
        <w:rPr>
          <w:rFonts w:ascii="Times New Roman" w:hAnsi="Times New Roman"/>
        </w:rPr>
        <w:t>s</w:t>
      </w:r>
      <w:r w:rsidRPr="00282567">
        <w:rPr>
          <w:rFonts w:ascii="Times New Roman" w:hAnsi="Times New Roman"/>
        </w:rPr>
        <w:t xml:space="preserve"> ginkl</w:t>
      </w:r>
      <w:r w:rsidR="00C40717" w:rsidRPr="00282567">
        <w:rPr>
          <w:rFonts w:ascii="Times New Roman" w:hAnsi="Times New Roman"/>
        </w:rPr>
        <w:t>as</w:t>
      </w:r>
      <w:r w:rsidRPr="00282567">
        <w:rPr>
          <w:rFonts w:ascii="Times New Roman" w:hAnsi="Times New Roman"/>
        </w:rPr>
        <w:t xml:space="preserve"> pristat</w:t>
      </w:r>
      <w:r w:rsidR="00C40717" w:rsidRPr="00282567">
        <w:rPr>
          <w:rFonts w:ascii="Times New Roman" w:hAnsi="Times New Roman"/>
        </w:rPr>
        <w:t>omas</w:t>
      </w:r>
      <w:r w:rsidRPr="00282567">
        <w:rPr>
          <w:rFonts w:ascii="Times New Roman" w:hAnsi="Times New Roman"/>
        </w:rPr>
        <w:t xml:space="preserve"> prezentacij</w:t>
      </w:r>
      <w:r w:rsidR="00C40717" w:rsidRPr="00282567">
        <w:rPr>
          <w:rFonts w:ascii="Times New Roman" w:hAnsi="Times New Roman"/>
        </w:rPr>
        <w:t>os metu</w:t>
      </w:r>
      <w:r w:rsidRPr="00282567">
        <w:rPr>
          <w:rFonts w:ascii="Times New Roman" w:hAnsi="Times New Roman"/>
        </w:rPr>
        <w:t>.</w:t>
      </w:r>
    </w:p>
    <w:p w14:paraId="1F9397C3" w14:textId="77777777" w:rsidR="002407B4" w:rsidRPr="00282567" w:rsidRDefault="002407B4" w:rsidP="00643F2C">
      <w:pPr>
        <w:tabs>
          <w:tab w:val="left" w:pos="851"/>
        </w:tabs>
        <w:ind w:left="742" w:hanging="709"/>
        <w:jc w:val="both"/>
        <w:rPr>
          <w:rFonts w:ascii="Times New Roman" w:hAnsi="Times New Roman"/>
          <w:b/>
          <w:u w:val="single"/>
        </w:rPr>
      </w:pPr>
      <w:r w:rsidRPr="00282567">
        <w:rPr>
          <w:rFonts w:ascii="Times New Roman" w:hAnsi="Times New Roman"/>
          <w:b/>
          <w:u w:val="single"/>
        </w:rPr>
        <w:t>Materialinis aprūpinimas</w:t>
      </w:r>
    </w:p>
    <w:p w14:paraId="1F9397C4" w14:textId="77777777" w:rsidR="002407B4" w:rsidRPr="00282567" w:rsidRDefault="002407B4" w:rsidP="003E55F0">
      <w:pPr>
        <w:numPr>
          <w:ilvl w:val="0"/>
          <w:numId w:val="115"/>
        </w:numPr>
        <w:ind w:left="1106"/>
        <w:jc w:val="both"/>
        <w:rPr>
          <w:rFonts w:ascii="Times New Roman" w:hAnsi="Times New Roman"/>
        </w:rPr>
      </w:pPr>
      <w:r w:rsidRPr="00282567">
        <w:rPr>
          <w:rFonts w:ascii="Times New Roman" w:hAnsi="Times New Roman"/>
        </w:rPr>
        <w:t xml:space="preserve">Kompiuteris – </w:t>
      </w:r>
      <w:r w:rsidR="00A859CA" w:rsidRPr="00282567">
        <w:rPr>
          <w:rFonts w:ascii="Times New Roman" w:hAnsi="Times New Roman"/>
        </w:rPr>
        <w:t>1 vnt.</w:t>
      </w:r>
    </w:p>
    <w:p w14:paraId="1F9397C5" w14:textId="77777777" w:rsidR="002407B4" w:rsidRPr="00282567" w:rsidRDefault="002407B4" w:rsidP="003E55F0">
      <w:pPr>
        <w:numPr>
          <w:ilvl w:val="0"/>
          <w:numId w:val="115"/>
        </w:numPr>
        <w:ind w:left="1106"/>
        <w:jc w:val="both"/>
        <w:rPr>
          <w:rFonts w:ascii="Times New Roman" w:hAnsi="Times New Roman"/>
        </w:rPr>
      </w:pPr>
      <w:r w:rsidRPr="00282567">
        <w:rPr>
          <w:rFonts w:ascii="Times New Roman" w:hAnsi="Times New Roman"/>
        </w:rPr>
        <w:t>V</w:t>
      </w:r>
      <w:r w:rsidR="00C40717" w:rsidRPr="00282567">
        <w:rPr>
          <w:rFonts w:ascii="Times New Roman" w:hAnsi="Times New Roman"/>
        </w:rPr>
        <w:t>aizdo</w:t>
      </w:r>
      <w:r w:rsidRPr="00282567">
        <w:rPr>
          <w:rFonts w:ascii="Times New Roman" w:hAnsi="Times New Roman"/>
        </w:rPr>
        <w:t xml:space="preserve"> projektorius – </w:t>
      </w:r>
      <w:r w:rsidR="00A859CA" w:rsidRPr="00282567">
        <w:rPr>
          <w:rFonts w:ascii="Times New Roman" w:hAnsi="Times New Roman"/>
        </w:rPr>
        <w:t>1 vnt.</w:t>
      </w:r>
    </w:p>
    <w:p w14:paraId="1F9397C6" w14:textId="77777777" w:rsidR="00A859CA" w:rsidRPr="00282567" w:rsidRDefault="00A859CA" w:rsidP="003E55F0">
      <w:pPr>
        <w:numPr>
          <w:ilvl w:val="0"/>
          <w:numId w:val="115"/>
        </w:numPr>
        <w:ind w:left="1106"/>
        <w:jc w:val="both"/>
        <w:rPr>
          <w:rFonts w:ascii="Times New Roman" w:hAnsi="Times New Roman"/>
        </w:rPr>
      </w:pPr>
      <w:r w:rsidRPr="00282567">
        <w:rPr>
          <w:rFonts w:ascii="Times New Roman" w:hAnsi="Times New Roman"/>
        </w:rPr>
        <w:t xml:space="preserve">Pistoletas </w:t>
      </w:r>
      <w:r w:rsidR="00324076" w:rsidRPr="00282567">
        <w:rPr>
          <w:rFonts w:ascii="Times New Roman" w:hAnsi="Times New Roman"/>
        </w:rPr>
        <w:t>Browning</w:t>
      </w:r>
      <w:r w:rsidRPr="00282567">
        <w:rPr>
          <w:rFonts w:ascii="Times New Roman" w:hAnsi="Times New Roman"/>
        </w:rPr>
        <w:t xml:space="preserve"> – 1 vnt.</w:t>
      </w:r>
    </w:p>
    <w:p w14:paraId="1F9397C7" w14:textId="77777777" w:rsidR="00A859CA" w:rsidRPr="00282567" w:rsidRDefault="00A859CA" w:rsidP="003E55F0">
      <w:pPr>
        <w:numPr>
          <w:ilvl w:val="0"/>
          <w:numId w:val="115"/>
        </w:numPr>
        <w:ind w:left="1106"/>
        <w:jc w:val="both"/>
        <w:rPr>
          <w:rFonts w:ascii="Times New Roman" w:hAnsi="Times New Roman"/>
        </w:rPr>
      </w:pPr>
      <w:r w:rsidRPr="00282567">
        <w:rPr>
          <w:rFonts w:ascii="Times New Roman" w:hAnsi="Times New Roman"/>
        </w:rPr>
        <w:t>Pistoletas CZ-75 – 1 vnt.</w:t>
      </w:r>
    </w:p>
    <w:p w14:paraId="1F9397C8" w14:textId="77777777" w:rsidR="00A859CA" w:rsidRPr="00282567" w:rsidRDefault="00A859CA" w:rsidP="003E55F0">
      <w:pPr>
        <w:numPr>
          <w:ilvl w:val="0"/>
          <w:numId w:val="115"/>
        </w:numPr>
        <w:ind w:left="1106"/>
        <w:jc w:val="both"/>
        <w:rPr>
          <w:rFonts w:ascii="Times New Roman" w:hAnsi="Times New Roman"/>
        </w:rPr>
      </w:pPr>
      <w:r w:rsidRPr="00282567">
        <w:rPr>
          <w:rFonts w:ascii="Times New Roman" w:hAnsi="Times New Roman"/>
        </w:rPr>
        <w:t>Pistoletas GLOCK -17 – 1 vnt.</w:t>
      </w:r>
    </w:p>
    <w:p w14:paraId="1F9397C9" w14:textId="77777777" w:rsidR="00A859CA" w:rsidRPr="00282567" w:rsidRDefault="00A859CA" w:rsidP="003E55F0">
      <w:pPr>
        <w:numPr>
          <w:ilvl w:val="0"/>
          <w:numId w:val="115"/>
        </w:numPr>
        <w:ind w:left="1106"/>
        <w:jc w:val="both"/>
        <w:rPr>
          <w:rFonts w:ascii="Times New Roman" w:hAnsi="Times New Roman"/>
        </w:rPr>
      </w:pPr>
      <w:r w:rsidRPr="00282567">
        <w:rPr>
          <w:rFonts w:ascii="Times New Roman" w:hAnsi="Times New Roman"/>
        </w:rPr>
        <w:t>Automatinis ginklas AK-4 MT – 1 vnt.</w:t>
      </w:r>
    </w:p>
    <w:p w14:paraId="1F9397CA" w14:textId="77777777" w:rsidR="00EC7C25" w:rsidRPr="00282567" w:rsidRDefault="00A859CA" w:rsidP="003E55F0">
      <w:pPr>
        <w:numPr>
          <w:ilvl w:val="0"/>
          <w:numId w:val="115"/>
        </w:numPr>
        <w:ind w:left="1106"/>
        <w:jc w:val="both"/>
        <w:rPr>
          <w:rFonts w:ascii="Times New Roman" w:hAnsi="Times New Roman"/>
        </w:rPr>
      </w:pPr>
      <w:r w:rsidRPr="00282567">
        <w:rPr>
          <w:rFonts w:ascii="Times New Roman" w:hAnsi="Times New Roman"/>
        </w:rPr>
        <w:t xml:space="preserve">Automatinis ginklas </w:t>
      </w:r>
      <w:r w:rsidR="00EC7C25" w:rsidRPr="00282567">
        <w:rPr>
          <w:rFonts w:ascii="Times New Roman" w:hAnsi="Times New Roman"/>
        </w:rPr>
        <w:t>G-36 KA – 1 vnt.</w:t>
      </w:r>
    </w:p>
    <w:p w14:paraId="1F9397CB" w14:textId="77777777" w:rsidR="00EC7C25" w:rsidRPr="00282567" w:rsidRDefault="00EC7C25" w:rsidP="003E55F0">
      <w:pPr>
        <w:numPr>
          <w:ilvl w:val="0"/>
          <w:numId w:val="115"/>
        </w:numPr>
        <w:ind w:left="1106"/>
        <w:jc w:val="both"/>
        <w:rPr>
          <w:rFonts w:ascii="Times New Roman" w:hAnsi="Times New Roman"/>
        </w:rPr>
      </w:pPr>
      <w:r w:rsidRPr="00282567">
        <w:rPr>
          <w:rFonts w:ascii="Times New Roman" w:hAnsi="Times New Roman"/>
        </w:rPr>
        <w:t>Automatinis ginklas AKM – 1 vnt.</w:t>
      </w:r>
    </w:p>
    <w:p w14:paraId="1F9397CC" w14:textId="77777777" w:rsidR="00EC7C25" w:rsidRPr="00282567" w:rsidRDefault="00EC7C25" w:rsidP="003E55F0">
      <w:pPr>
        <w:numPr>
          <w:ilvl w:val="0"/>
          <w:numId w:val="115"/>
        </w:numPr>
        <w:ind w:left="1106"/>
        <w:jc w:val="both"/>
        <w:rPr>
          <w:rFonts w:ascii="Times New Roman" w:hAnsi="Times New Roman"/>
        </w:rPr>
      </w:pPr>
      <w:r w:rsidRPr="00282567">
        <w:rPr>
          <w:rFonts w:ascii="Times New Roman" w:hAnsi="Times New Roman"/>
        </w:rPr>
        <w:t>Lengvasis kulkosvaidis FN-MAG – 1 vnt.</w:t>
      </w:r>
    </w:p>
    <w:p w14:paraId="1F9397CD" w14:textId="77777777" w:rsidR="00EC7C25" w:rsidRPr="00282567" w:rsidRDefault="00EC7C25" w:rsidP="003E55F0">
      <w:pPr>
        <w:numPr>
          <w:ilvl w:val="0"/>
          <w:numId w:val="115"/>
        </w:numPr>
        <w:ind w:left="1106"/>
        <w:jc w:val="both"/>
        <w:rPr>
          <w:rFonts w:ascii="Times New Roman" w:hAnsi="Times New Roman"/>
        </w:rPr>
      </w:pPr>
      <w:r w:rsidRPr="00282567">
        <w:rPr>
          <w:rFonts w:ascii="Times New Roman" w:hAnsi="Times New Roman"/>
        </w:rPr>
        <w:t>Lengvasis kulkosvaidis MG-3 – 1 vnt.</w:t>
      </w:r>
    </w:p>
    <w:p w14:paraId="1F9397CE" w14:textId="77777777" w:rsidR="00EC7C25" w:rsidRPr="00282567" w:rsidRDefault="00EC7C25" w:rsidP="003E55F0">
      <w:pPr>
        <w:numPr>
          <w:ilvl w:val="0"/>
          <w:numId w:val="115"/>
        </w:numPr>
        <w:ind w:left="1106"/>
        <w:jc w:val="both"/>
        <w:rPr>
          <w:rFonts w:ascii="Times New Roman" w:hAnsi="Times New Roman"/>
        </w:rPr>
      </w:pPr>
      <w:r w:rsidRPr="00282567">
        <w:rPr>
          <w:rFonts w:ascii="Times New Roman" w:hAnsi="Times New Roman"/>
        </w:rPr>
        <w:t>Granatsvaidis Carl-Gustav – 1 vnt.</w:t>
      </w:r>
    </w:p>
    <w:p w14:paraId="1F9397CF" w14:textId="77777777" w:rsidR="00A859CA" w:rsidRPr="00282567" w:rsidRDefault="00EC7C25" w:rsidP="003E55F0">
      <w:pPr>
        <w:numPr>
          <w:ilvl w:val="0"/>
          <w:numId w:val="115"/>
        </w:numPr>
        <w:ind w:left="1106"/>
        <w:jc w:val="both"/>
        <w:rPr>
          <w:rFonts w:ascii="Times New Roman" w:hAnsi="Times New Roman"/>
        </w:rPr>
      </w:pPr>
      <w:r w:rsidRPr="00282567">
        <w:rPr>
          <w:rFonts w:ascii="Times New Roman" w:hAnsi="Times New Roman"/>
        </w:rPr>
        <w:t>Vienkartinis granatsvaidis AT-4 – 1 vnt.</w:t>
      </w:r>
      <w:r w:rsidR="00A859CA" w:rsidRPr="00282567">
        <w:rPr>
          <w:rFonts w:ascii="Times New Roman" w:hAnsi="Times New Roman"/>
        </w:rPr>
        <w:t xml:space="preserve"> </w:t>
      </w:r>
    </w:p>
    <w:p w14:paraId="1F9397D0" w14:textId="77777777" w:rsidR="002407B4" w:rsidRPr="00282567" w:rsidRDefault="002407B4" w:rsidP="00643F2C">
      <w:pPr>
        <w:tabs>
          <w:tab w:val="left" w:pos="851"/>
        </w:tabs>
        <w:ind w:left="742" w:hanging="709"/>
        <w:jc w:val="both"/>
        <w:rPr>
          <w:rFonts w:ascii="Times New Roman" w:hAnsi="Times New Roman"/>
          <w:b/>
          <w:u w:val="single"/>
        </w:rPr>
      </w:pPr>
      <w:r w:rsidRPr="00282567">
        <w:rPr>
          <w:rFonts w:ascii="Times New Roman" w:hAnsi="Times New Roman"/>
          <w:b/>
          <w:u w:val="single"/>
        </w:rPr>
        <w:t>Literatūra</w:t>
      </w:r>
    </w:p>
    <w:p w14:paraId="1F9397D1" w14:textId="77777777" w:rsidR="003638D6" w:rsidRPr="00282567" w:rsidRDefault="00273F41" w:rsidP="003E55F0">
      <w:pPr>
        <w:numPr>
          <w:ilvl w:val="0"/>
          <w:numId w:val="526"/>
        </w:numPr>
        <w:tabs>
          <w:tab w:val="left" w:pos="851"/>
        </w:tabs>
        <w:jc w:val="both"/>
        <w:rPr>
          <w:rFonts w:ascii="Times New Roman" w:hAnsi="Times New Roman"/>
        </w:rPr>
      </w:pPr>
      <w:r w:rsidRPr="00282567">
        <w:rPr>
          <w:rFonts w:ascii="Times New Roman" w:hAnsi="Times New Roman"/>
        </w:rPr>
        <w:t>Pistoletai</w:t>
      </w:r>
      <w:r w:rsidR="00CD0D21" w:rsidRPr="00282567">
        <w:rPr>
          <w:rFonts w:ascii="Times New Roman" w:hAnsi="Times New Roman"/>
        </w:rPr>
        <w:t>.</w:t>
      </w:r>
      <w:r w:rsidRPr="00282567">
        <w:rPr>
          <w:rFonts w:ascii="Times New Roman" w:hAnsi="Times New Roman"/>
        </w:rPr>
        <w:t xml:space="preserve"> LKA, Vilnius, 1998.</w:t>
      </w:r>
    </w:p>
    <w:p w14:paraId="1F9397D2" w14:textId="77777777" w:rsidR="00273F41" w:rsidRPr="00282567" w:rsidRDefault="00273F41" w:rsidP="003E55F0">
      <w:pPr>
        <w:numPr>
          <w:ilvl w:val="0"/>
          <w:numId w:val="526"/>
        </w:numPr>
        <w:tabs>
          <w:tab w:val="left" w:pos="851"/>
        </w:tabs>
        <w:jc w:val="both"/>
        <w:rPr>
          <w:rFonts w:ascii="Times New Roman" w:hAnsi="Times New Roman"/>
        </w:rPr>
      </w:pPr>
      <w:r w:rsidRPr="00282567">
        <w:rPr>
          <w:rFonts w:ascii="Times New Roman" w:hAnsi="Times New Roman"/>
        </w:rPr>
        <w:lastRenderedPageBreak/>
        <w:t>Automatiniai šautuvai</w:t>
      </w:r>
      <w:r w:rsidR="00CD0D21" w:rsidRPr="00282567">
        <w:rPr>
          <w:rFonts w:ascii="Times New Roman" w:hAnsi="Times New Roman"/>
        </w:rPr>
        <w:t>.</w:t>
      </w:r>
      <w:r w:rsidRPr="00282567">
        <w:rPr>
          <w:rFonts w:ascii="Times New Roman" w:hAnsi="Times New Roman"/>
        </w:rPr>
        <w:t xml:space="preserve"> LKA, Vilnius, 1996.</w:t>
      </w:r>
    </w:p>
    <w:p w14:paraId="1F9397D3" w14:textId="77777777" w:rsidR="00273F41" w:rsidRPr="00282567" w:rsidRDefault="00273F41" w:rsidP="003E55F0">
      <w:pPr>
        <w:numPr>
          <w:ilvl w:val="0"/>
          <w:numId w:val="526"/>
        </w:numPr>
        <w:tabs>
          <w:tab w:val="left" w:pos="851"/>
        </w:tabs>
        <w:jc w:val="both"/>
        <w:rPr>
          <w:rFonts w:ascii="Times New Roman" w:hAnsi="Times New Roman"/>
        </w:rPr>
      </w:pPr>
      <w:r w:rsidRPr="00282567">
        <w:rPr>
          <w:rFonts w:ascii="Times New Roman" w:hAnsi="Times New Roman"/>
        </w:rPr>
        <w:t>Granatsvaidžiai</w:t>
      </w:r>
      <w:r w:rsidR="00CD0D21" w:rsidRPr="00282567">
        <w:rPr>
          <w:rFonts w:ascii="Times New Roman" w:hAnsi="Times New Roman"/>
        </w:rPr>
        <w:t>.</w:t>
      </w:r>
      <w:r w:rsidRPr="00282567">
        <w:rPr>
          <w:rFonts w:ascii="Times New Roman" w:hAnsi="Times New Roman"/>
        </w:rPr>
        <w:t xml:space="preserve"> LKA, Vilnius, 1997.</w:t>
      </w:r>
    </w:p>
    <w:p w14:paraId="1F9397D4" w14:textId="77777777" w:rsidR="00273F41" w:rsidRPr="00282567" w:rsidRDefault="00273F41" w:rsidP="003E55F0">
      <w:pPr>
        <w:numPr>
          <w:ilvl w:val="0"/>
          <w:numId w:val="526"/>
        </w:numPr>
        <w:tabs>
          <w:tab w:val="left" w:pos="851"/>
        </w:tabs>
        <w:jc w:val="both"/>
        <w:rPr>
          <w:rFonts w:ascii="Times New Roman" w:hAnsi="Times New Roman"/>
        </w:rPr>
      </w:pPr>
      <w:r w:rsidRPr="00282567">
        <w:rPr>
          <w:rFonts w:ascii="Times New Roman" w:hAnsi="Times New Roman"/>
        </w:rPr>
        <w:t>Ginkluotės ir šaudybos mokymo metodika</w:t>
      </w:r>
      <w:r w:rsidR="00CD0D21" w:rsidRPr="00282567">
        <w:rPr>
          <w:rFonts w:ascii="Times New Roman" w:hAnsi="Times New Roman"/>
        </w:rPr>
        <w:t>.</w:t>
      </w:r>
      <w:r w:rsidRPr="00282567">
        <w:rPr>
          <w:rFonts w:ascii="Times New Roman" w:hAnsi="Times New Roman"/>
        </w:rPr>
        <w:t xml:space="preserve"> LKA, Vilnius, 1998.</w:t>
      </w:r>
    </w:p>
    <w:p w14:paraId="1F9397D5" w14:textId="77777777" w:rsidR="00273F41" w:rsidRPr="00282567" w:rsidRDefault="00273F41" w:rsidP="003E55F0">
      <w:pPr>
        <w:numPr>
          <w:ilvl w:val="0"/>
          <w:numId w:val="526"/>
        </w:numPr>
        <w:tabs>
          <w:tab w:val="left" w:pos="851"/>
        </w:tabs>
        <w:jc w:val="both"/>
        <w:rPr>
          <w:rFonts w:ascii="Times New Roman" w:hAnsi="Times New Roman"/>
        </w:rPr>
      </w:pPr>
      <w:r w:rsidRPr="00282567">
        <w:rPr>
          <w:rFonts w:ascii="Times New Roman" w:hAnsi="Times New Roman"/>
        </w:rPr>
        <w:t xml:space="preserve">5,56x45 </w:t>
      </w:r>
      <w:r w:rsidR="000F0F88" w:rsidRPr="00282567">
        <w:rPr>
          <w:rFonts w:ascii="Times New Roman" w:hAnsi="Times New Roman"/>
        </w:rPr>
        <w:t xml:space="preserve">mm </w:t>
      </w:r>
      <w:r w:rsidRPr="00282567">
        <w:rPr>
          <w:rFonts w:ascii="Times New Roman" w:hAnsi="Times New Roman"/>
        </w:rPr>
        <w:t>kalibro automatinis šautuvas G 36 K (techninė taktinė charakteristika, naudojimas ir priežiūra)</w:t>
      </w:r>
      <w:r w:rsidR="00CD0D21" w:rsidRPr="00282567">
        <w:rPr>
          <w:rFonts w:ascii="Times New Roman" w:hAnsi="Times New Roman"/>
        </w:rPr>
        <w:t>.</w:t>
      </w:r>
      <w:r w:rsidRPr="00282567">
        <w:rPr>
          <w:rFonts w:ascii="Times New Roman" w:hAnsi="Times New Roman"/>
        </w:rPr>
        <w:t xml:space="preserve"> T–LK–009, LK, Vilnius, 2009.</w:t>
      </w:r>
    </w:p>
    <w:p w14:paraId="1F9397D6" w14:textId="77777777" w:rsidR="00273F41" w:rsidRPr="00282567" w:rsidRDefault="00273F41" w:rsidP="003E55F0">
      <w:pPr>
        <w:numPr>
          <w:ilvl w:val="0"/>
          <w:numId w:val="526"/>
        </w:numPr>
        <w:tabs>
          <w:tab w:val="left" w:pos="851"/>
        </w:tabs>
        <w:jc w:val="both"/>
        <w:rPr>
          <w:rFonts w:ascii="Times New Roman" w:hAnsi="Times New Roman"/>
        </w:rPr>
      </w:pPr>
      <w:r w:rsidRPr="00282567">
        <w:rPr>
          <w:rFonts w:ascii="Times New Roman" w:hAnsi="Times New Roman"/>
        </w:rPr>
        <w:t>Automatinis šautuvas AK-4</w:t>
      </w:r>
      <w:r w:rsidR="00CD0D21" w:rsidRPr="00282567">
        <w:rPr>
          <w:rFonts w:ascii="Times New Roman" w:hAnsi="Times New Roman"/>
        </w:rPr>
        <w:t>.</w:t>
      </w:r>
      <w:r w:rsidRPr="00282567">
        <w:rPr>
          <w:rFonts w:ascii="Times New Roman" w:hAnsi="Times New Roman"/>
        </w:rPr>
        <w:t xml:space="preserve"> M21-031, LKMDV, Vilnius, 2003.</w:t>
      </w:r>
    </w:p>
    <w:p w14:paraId="1F9397D7" w14:textId="77777777" w:rsidR="002407B4" w:rsidRPr="00282567" w:rsidRDefault="002407B4" w:rsidP="003638D6">
      <w:pPr>
        <w:pBdr>
          <w:bottom w:val="single" w:sz="4" w:space="1" w:color="auto"/>
        </w:pBdr>
        <w:rPr>
          <w:rFonts w:ascii="Times New Roman" w:hAnsi="Times New Roman"/>
        </w:rPr>
      </w:pPr>
    </w:p>
    <w:p w14:paraId="1F9397D8" w14:textId="77777777" w:rsidR="00735E13" w:rsidRPr="00282567" w:rsidRDefault="002407B4" w:rsidP="00643F2C">
      <w:pPr>
        <w:tabs>
          <w:tab w:val="left" w:pos="851"/>
        </w:tabs>
        <w:ind w:left="742" w:hanging="709"/>
        <w:jc w:val="both"/>
        <w:rPr>
          <w:rFonts w:ascii="Times New Roman" w:hAnsi="Times New Roman"/>
          <w:b/>
        </w:rPr>
      </w:pPr>
      <w:r w:rsidRPr="00282567">
        <w:rPr>
          <w:rFonts w:ascii="Times New Roman" w:hAnsi="Times New Roman"/>
          <w:b/>
        </w:rPr>
        <w:t xml:space="preserve">2 </w:t>
      </w:r>
      <w:r w:rsidR="00735E13" w:rsidRPr="00282567">
        <w:rPr>
          <w:rFonts w:ascii="Times New Roman" w:hAnsi="Times New Roman"/>
          <w:b/>
        </w:rPr>
        <w:t>tema. Automatinis ginklas G-36K A4 (17 val.)</w:t>
      </w:r>
    </w:p>
    <w:p w14:paraId="1F9397D9" w14:textId="77777777" w:rsidR="00301CFC" w:rsidRPr="00282567" w:rsidRDefault="00301CFC" w:rsidP="00643F2C">
      <w:pPr>
        <w:tabs>
          <w:tab w:val="left" w:pos="851"/>
        </w:tabs>
        <w:ind w:left="22"/>
        <w:jc w:val="both"/>
        <w:rPr>
          <w:rFonts w:ascii="Times New Roman" w:hAnsi="Times New Roman"/>
        </w:rPr>
      </w:pPr>
      <w:r w:rsidRPr="00282567">
        <w:rPr>
          <w:rFonts w:ascii="Times New Roman" w:hAnsi="Times New Roman"/>
          <w:b/>
        </w:rPr>
        <w:t xml:space="preserve">2 užsiėmimas. </w:t>
      </w:r>
      <w:r w:rsidR="00735E13" w:rsidRPr="00282567">
        <w:rPr>
          <w:rFonts w:ascii="Times New Roman" w:hAnsi="Times New Roman"/>
          <w:b/>
        </w:rPr>
        <w:t xml:space="preserve">G-36K A4 </w:t>
      </w:r>
      <w:r w:rsidR="00F403E0" w:rsidRPr="00282567">
        <w:rPr>
          <w:rFonts w:ascii="Times New Roman" w:hAnsi="Times New Roman"/>
          <w:b/>
        </w:rPr>
        <w:t>p</w:t>
      </w:r>
      <w:r w:rsidR="00735E13" w:rsidRPr="00282567">
        <w:rPr>
          <w:rFonts w:ascii="Times New Roman" w:hAnsi="Times New Roman"/>
          <w:b/>
        </w:rPr>
        <w:t>askirtis, veikimo principas</w:t>
      </w:r>
      <w:r w:rsidR="00B83871" w:rsidRPr="00282567">
        <w:rPr>
          <w:rFonts w:ascii="Times New Roman" w:hAnsi="Times New Roman"/>
          <w:b/>
        </w:rPr>
        <w:t>, taktiniai ir techniniai duomenys,</w:t>
      </w:r>
      <w:r w:rsidR="00735E13" w:rsidRPr="00282567">
        <w:rPr>
          <w:rFonts w:ascii="Times New Roman" w:hAnsi="Times New Roman"/>
          <w:b/>
        </w:rPr>
        <w:t xml:space="preserve"> ginklo dalys, val</w:t>
      </w:r>
      <w:r w:rsidR="00C40717" w:rsidRPr="00282567">
        <w:rPr>
          <w:rFonts w:ascii="Times New Roman" w:hAnsi="Times New Roman"/>
          <w:b/>
        </w:rPr>
        <w:t>ymo priemonės, priedai, šovinių</w:t>
      </w:r>
      <w:r w:rsidR="00735E13" w:rsidRPr="00282567">
        <w:rPr>
          <w:rFonts w:ascii="Times New Roman" w:hAnsi="Times New Roman"/>
          <w:b/>
        </w:rPr>
        <w:t xml:space="preserve"> tipai ir amunicijos priežiūra. Saugos taisyklės ir saugo</w:t>
      </w:r>
      <w:r w:rsidR="00020407" w:rsidRPr="00282567">
        <w:rPr>
          <w:rFonts w:ascii="Times New Roman" w:hAnsi="Times New Roman"/>
          <w:b/>
        </w:rPr>
        <w:t>s</w:t>
      </w:r>
      <w:r w:rsidR="00735E13" w:rsidRPr="00282567">
        <w:rPr>
          <w:rFonts w:ascii="Times New Roman" w:hAnsi="Times New Roman"/>
          <w:b/>
        </w:rPr>
        <w:t xml:space="preserve"> patikrinimas </w:t>
      </w:r>
      <w:r w:rsidRPr="00282567">
        <w:rPr>
          <w:rFonts w:ascii="Times New Roman" w:hAnsi="Times New Roman"/>
          <w:b/>
        </w:rPr>
        <w:t>(3 val.)</w:t>
      </w:r>
    </w:p>
    <w:p w14:paraId="1F9397DA" w14:textId="77777777" w:rsidR="00735E13" w:rsidRPr="00282567" w:rsidRDefault="00735E13" w:rsidP="00643F2C">
      <w:pPr>
        <w:tabs>
          <w:tab w:val="left" w:pos="851"/>
        </w:tabs>
        <w:ind w:left="742" w:hanging="709"/>
        <w:jc w:val="both"/>
        <w:rPr>
          <w:rFonts w:ascii="Times New Roman" w:hAnsi="Times New Roman"/>
          <w:b/>
          <w:u w:val="single"/>
        </w:rPr>
      </w:pPr>
    </w:p>
    <w:p w14:paraId="1F9397DB" w14:textId="77777777" w:rsidR="00301CFC" w:rsidRPr="00282567" w:rsidRDefault="00301CFC" w:rsidP="00643F2C">
      <w:pPr>
        <w:tabs>
          <w:tab w:val="left" w:pos="851"/>
        </w:tabs>
        <w:ind w:left="742" w:hanging="709"/>
        <w:jc w:val="both"/>
        <w:rPr>
          <w:rFonts w:ascii="Times New Roman" w:hAnsi="Times New Roman"/>
          <w:b/>
          <w:u w:val="single"/>
        </w:rPr>
      </w:pPr>
      <w:r w:rsidRPr="00282567">
        <w:rPr>
          <w:rFonts w:ascii="Times New Roman" w:hAnsi="Times New Roman"/>
          <w:b/>
          <w:u w:val="single"/>
        </w:rPr>
        <w:t>Tikslas</w:t>
      </w:r>
    </w:p>
    <w:p w14:paraId="1F9397DC"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Užduotis</w:t>
      </w:r>
    </w:p>
    <w:p w14:paraId="1F9397DD" w14:textId="77777777" w:rsidR="00F403E0" w:rsidRPr="00282567" w:rsidRDefault="00F403E0" w:rsidP="00643F2C">
      <w:pPr>
        <w:tabs>
          <w:tab w:val="left" w:pos="851"/>
        </w:tabs>
        <w:ind w:left="742" w:firstLine="28"/>
        <w:jc w:val="both"/>
        <w:rPr>
          <w:rFonts w:ascii="Times New Roman" w:hAnsi="Times New Roman"/>
        </w:rPr>
      </w:pPr>
      <w:r w:rsidRPr="00282567">
        <w:rPr>
          <w:rFonts w:ascii="Times New Roman" w:hAnsi="Times New Roman"/>
        </w:rPr>
        <w:tab/>
      </w:r>
      <w:r w:rsidR="00177100" w:rsidRPr="00282567">
        <w:rPr>
          <w:rFonts w:ascii="Times New Roman" w:hAnsi="Times New Roman"/>
        </w:rPr>
        <w:t>I</w:t>
      </w:r>
      <w:r w:rsidRPr="00282567">
        <w:rPr>
          <w:rFonts w:ascii="Times New Roman" w:hAnsi="Times New Roman"/>
        </w:rPr>
        <w:t>švardyti automatinio šautuvo pagrindines dalis, taktinius</w:t>
      </w:r>
      <w:r w:rsidR="00177100" w:rsidRPr="00282567">
        <w:rPr>
          <w:rFonts w:ascii="Times New Roman" w:hAnsi="Times New Roman"/>
        </w:rPr>
        <w:t xml:space="preserve"> techninius duomenis, šaudmenis (2.1.1.1.)</w:t>
      </w:r>
      <w:r w:rsidR="00B83871" w:rsidRPr="00282567">
        <w:rPr>
          <w:rFonts w:ascii="Times New Roman" w:hAnsi="Times New Roman"/>
        </w:rPr>
        <w:t>.</w:t>
      </w:r>
    </w:p>
    <w:p w14:paraId="1F9397DE" w14:textId="77777777" w:rsidR="00301CFC" w:rsidRPr="00282567" w:rsidRDefault="00177100" w:rsidP="00643F2C">
      <w:pPr>
        <w:tabs>
          <w:tab w:val="left" w:pos="851"/>
        </w:tabs>
        <w:ind w:left="742" w:firstLine="28"/>
        <w:jc w:val="both"/>
        <w:rPr>
          <w:rFonts w:ascii="Times New Roman" w:hAnsi="Times New Roman"/>
        </w:rPr>
      </w:pPr>
      <w:r w:rsidRPr="00282567">
        <w:rPr>
          <w:rFonts w:ascii="Times New Roman" w:hAnsi="Times New Roman"/>
        </w:rPr>
        <w:tab/>
        <w:t>L</w:t>
      </w:r>
      <w:r w:rsidR="00F403E0" w:rsidRPr="00282567">
        <w:rPr>
          <w:rFonts w:ascii="Times New Roman" w:hAnsi="Times New Roman"/>
        </w:rPr>
        <w:t>aikytis saugaus elgesio reikalavimų, atlikti automati</w:t>
      </w:r>
      <w:r w:rsidR="00020407" w:rsidRPr="00282567">
        <w:rPr>
          <w:rFonts w:ascii="Times New Roman" w:hAnsi="Times New Roman"/>
        </w:rPr>
        <w:t>nio šautuvo saugos</w:t>
      </w:r>
      <w:r w:rsidRPr="00282567">
        <w:rPr>
          <w:rFonts w:ascii="Times New Roman" w:hAnsi="Times New Roman"/>
        </w:rPr>
        <w:t xml:space="preserve"> patikrinimą (2.1.1.2.)</w:t>
      </w:r>
      <w:r w:rsidR="00B83871" w:rsidRPr="00282567">
        <w:rPr>
          <w:rFonts w:ascii="Times New Roman" w:hAnsi="Times New Roman"/>
        </w:rPr>
        <w:t>.</w:t>
      </w:r>
    </w:p>
    <w:p w14:paraId="1F9397DF"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Sąlygos</w:t>
      </w:r>
    </w:p>
    <w:p w14:paraId="1F9397E0" w14:textId="77777777" w:rsidR="00301CFC" w:rsidRPr="00282567" w:rsidRDefault="00177100" w:rsidP="003E55F0">
      <w:pPr>
        <w:numPr>
          <w:ilvl w:val="0"/>
          <w:numId w:val="95"/>
        </w:numPr>
        <w:tabs>
          <w:tab w:val="clear" w:pos="360"/>
          <w:tab w:val="num" w:pos="1080"/>
        </w:tabs>
        <w:ind w:left="1102"/>
        <w:jc w:val="both"/>
        <w:rPr>
          <w:rFonts w:ascii="Times New Roman" w:hAnsi="Times New Roman"/>
        </w:rPr>
      </w:pPr>
      <w:r w:rsidRPr="00282567">
        <w:rPr>
          <w:rFonts w:ascii="Times New Roman" w:hAnsi="Times New Roman"/>
        </w:rPr>
        <w:t>Teoriškai</w:t>
      </w:r>
      <w:r w:rsidR="00C40717" w:rsidRPr="00282567">
        <w:rPr>
          <w:rFonts w:ascii="Times New Roman" w:hAnsi="Times New Roman"/>
        </w:rPr>
        <w:t xml:space="preserve"> </w:t>
      </w:r>
      <w:r w:rsidRPr="00282567">
        <w:rPr>
          <w:rFonts w:ascii="Times New Roman" w:hAnsi="Times New Roman"/>
        </w:rPr>
        <w:t>/</w:t>
      </w:r>
      <w:r w:rsidR="00C40717" w:rsidRPr="00282567">
        <w:rPr>
          <w:rFonts w:ascii="Times New Roman" w:hAnsi="Times New Roman"/>
        </w:rPr>
        <w:t xml:space="preserve"> </w:t>
      </w:r>
      <w:r w:rsidRPr="00282567">
        <w:rPr>
          <w:rFonts w:ascii="Times New Roman" w:hAnsi="Times New Roman"/>
        </w:rPr>
        <w:t>praktiškai</w:t>
      </w:r>
      <w:r w:rsidR="00C40717" w:rsidRPr="00282567">
        <w:rPr>
          <w:rFonts w:ascii="Times New Roman" w:hAnsi="Times New Roman"/>
        </w:rPr>
        <w:t>.</w:t>
      </w:r>
    </w:p>
    <w:p w14:paraId="1F9397E1" w14:textId="77777777" w:rsidR="00301CFC" w:rsidRPr="00282567" w:rsidRDefault="00177100" w:rsidP="003E55F0">
      <w:pPr>
        <w:numPr>
          <w:ilvl w:val="0"/>
          <w:numId w:val="95"/>
        </w:numPr>
        <w:tabs>
          <w:tab w:val="num" w:pos="1080"/>
        </w:tabs>
        <w:ind w:left="1102"/>
        <w:jc w:val="both"/>
        <w:rPr>
          <w:rFonts w:ascii="Times New Roman" w:hAnsi="Times New Roman"/>
        </w:rPr>
      </w:pPr>
      <w:r w:rsidRPr="00282567">
        <w:rPr>
          <w:rFonts w:ascii="Times New Roman" w:hAnsi="Times New Roman"/>
        </w:rPr>
        <w:t>Klasėje</w:t>
      </w:r>
      <w:r w:rsidR="00C40717" w:rsidRPr="00282567">
        <w:rPr>
          <w:rFonts w:ascii="Times New Roman" w:hAnsi="Times New Roman"/>
        </w:rPr>
        <w:t>.</w:t>
      </w:r>
    </w:p>
    <w:p w14:paraId="1F9397E2"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Vertinimo kriterijai</w:t>
      </w:r>
    </w:p>
    <w:p w14:paraId="1F9397E3" w14:textId="77777777" w:rsidR="00301CFC" w:rsidRPr="00282567" w:rsidRDefault="00301CFC" w:rsidP="003E55F0">
      <w:pPr>
        <w:numPr>
          <w:ilvl w:val="0"/>
          <w:numId w:val="337"/>
        </w:numPr>
        <w:tabs>
          <w:tab w:val="left" w:pos="1134"/>
        </w:tabs>
        <w:ind w:left="742" w:hanging="11"/>
        <w:jc w:val="both"/>
        <w:rPr>
          <w:rFonts w:ascii="Times New Roman" w:hAnsi="Times New Roman"/>
        </w:rPr>
      </w:pPr>
      <w:r w:rsidRPr="00282567">
        <w:rPr>
          <w:rFonts w:ascii="Times New Roman" w:hAnsi="Times New Roman"/>
        </w:rPr>
        <w:t>Karys vertinamas teigiamai, jei:</w:t>
      </w:r>
    </w:p>
    <w:p w14:paraId="1F9397E4" w14:textId="77777777" w:rsidR="00177100" w:rsidRPr="00282567" w:rsidRDefault="00177100" w:rsidP="003E55F0">
      <w:pPr>
        <w:numPr>
          <w:ilvl w:val="0"/>
          <w:numId w:val="337"/>
        </w:numPr>
        <w:tabs>
          <w:tab w:val="left" w:pos="1134"/>
        </w:tabs>
        <w:ind w:left="742" w:hanging="11"/>
        <w:contextualSpacing/>
        <w:rPr>
          <w:rFonts w:ascii="Times New Roman" w:hAnsi="Times New Roman"/>
          <w:bCs/>
        </w:rPr>
      </w:pPr>
      <w:r w:rsidRPr="00282567">
        <w:rPr>
          <w:rFonts w:ascii="Times New Roman" w:hAnsi="Times New Roman"/>
        </w:rPr>
        <w:t>paaiškina</w:t>
      </w:r>
      <w:r w:rsidR="00F403E0" w:rsidRPr="00282567">
        <w:rPr>
          <w:rFonts w:ascii="Times New Roman" w:hAnsi="Times New Roman"/>
        </w:rPr>
        <w:t xml:space="preserve"> G-36 KA4 ginklo paskirt</w:t>
      </w:r>
      <w:r w:rsidRPr="00282567">
        <w:rPr>
          <w:rFonts w:ascii="Times New Roman" w:hAnsi="Times New Roman"/>
        </w:rPr>
        <w:t>į</w:t>
      </w:r>
      <w:r w:rsidR="00F403E0" w:rsidRPr="00282567">
        <w:rPr>
          <w:rFonts w:ascii="Times New Roman" w:hAnsi="Times New Roman"/>
        </w:rPr>
        <w:t>, veikimo princip</w:t>
      </w:r>
      <w:r w:rsidRPr="00282567">
        <w:rPr>
          <w:rFonts w:ascii="Times New Roman" w:hAnsi="Times New Roman"/>
        </w:rPr>
        <w:t>us;</w:t>
      </w:r>
    </w:p>
    <w:p w14:paraId="1F9397E5" w14:textId="77777777" w:rsidR="00F403E0" w:rsidRPr="00282567" w:rsidRDefault="00177100" w:rsidP="003E55F0">
      <w:pPr>
        <w:numPr>
          <w:ilvl w:val="0"/>
          <w:numId w:val="337"/>
        </w:numPr>
        <w:tabs>
          <w:tab w:val="left" w:pos="1134"/>
        </w:tabs>
        <w:ind w:left="742" w:hanging="11"/>
        <w:contextualSpacing/>
        <w:rPr>
          <w:rFonts w:ascii="Times New Roman" w:hAnsi="Times New Roman"/>
          <w:bCs/>
        </w:rPr>
      </w:pPr>
      <w:r w:rsidRPr="00282567">
        <w:rPr>
          <w:rFonts w:ascii="Times New Roman" w:hAnsi="Times New Roman"/>
        </w:rPr>
        <w:t>išvardi</w:t>
      </w:r>
      <w:r w:rsidR="00C40717" w:rsidRPr="00282567">
        <w:rPr>
          <w:rFonts w:ascii="Times New Roman" w:hAnsi="Times New Roman"/>
        </w:rPr>
        <w:t>j</w:t>
      </w:r>
      <w:r w:rsidRPr="00282567">
        <w:rPr>
          <w:rFonts w:ascii="Times New Roman" w:hAnsi="Times New Roman"/>
        </w:rPr>
        <w:t>a</w:t>
      </w:r>
      <w:r w:rsidR="00F403E0" w:rsidRPr="00282567">
        <w:rPr>
          <w:rFonts w:ascii="Times New Roman" w:hAnsi="Times New Roman"/>
        </w:rPr>
        <w:t xml:space="preserve"> ginklo pried</w:t>
      </w:r>
      <w:r w:rsidRPr="00282567">
        <w:rPr>
          <w:rFonts w:ascii="Times New Roman" w:hAnsi="Times New Roman"/>
        </w:rPr>
        <w:t>us;</w:t>
      </w:r>
    </w:p>
    <w:p w14:paraId="1F9397E6" w14:textId="77777777" w:rsidR="00F403E0" w:rsidRPr="00282567" w:rsidRDefault="00177100" w:rsidP="003E55F0">
      <w:pPr>
        <w:numPr>
          <w:ilvl w:val="0"/>
          <w:numId w:val="337"/>
        </w:numPr>
        <w:tabs>
          <w:tab w:val="left" w:pos="1134"/>
        </w:tabs>
        <w:ind w:left="742" w:hanging="11"/>
        <w:contextualSpacing/>
        <w:rPr>
          <w:rFonts w:ascii="Times New Roman" w:hAnsi="Times New Roman"/>
          <w:bCs/>
        </w:rPr>
      </w:pPr>
      <w:r w:rsidRPr="00282567">
        <w:rPr>
          <w:rFonts w:ascii="Times New Roman" w:hAnsi="Times New Roman"/>
        </w:rPr>
        <w:t>išvardi</w:t>
      </w:r>
      <w:r w:rsidR="00C40717" w:rsidRPr="00282567">
        <w:rPr>
          <w:rFonts w:ascii="Times New Roman" w:hAnsi="Times New Roman"/>
        </w:rPr>
        <w:t>j</w:t>
      </w:r>
      <w:r w:rsidRPr="00282567">
        <w:rPr>
          <w:rFonts w:ascii="Times New Roman" w:hAnsi="Times New Roman"/>
        </w:rPr>
        <w:t>a</w:t>
      </w:r>
      <w:r w:rsidR="00F403E0" w:rsidRPr="00282567">
        <w:rPr>
          <w:rFonts w:ascii="Times New Roman" w:hAnsi="Times New Roman"/>
        </w:rPr>
        <w:t xml:space="preserve"> ginklo G-36 KA4 ta</w:t>
      </w:r>
      <w:r w:rsidRPr="00282567">
        <w:rPr>
          <w:rFonts w:ascii="Times New Roman" w:hAnsi="Times New Roman"/>
        </w:rPr>
        <w:t>ktinius ir techninius duomenis;</w:t>
      </w:r>
    </w:p>
    <w:p w14:paraId="1F9397E7" w14:textId="77777777" w:rsidR="00F403E0" w:rsidRPr="00282567" w:rsidRDefault="00177100" w:rsidP="003E55F0">
      <w:pPr>
        <w:numPr>
          <w:ilvl w:val="0"/>
          <w:numId w:val="337"/>
        </w:numPr>
        <w:tabs>
          <w:tab w:val="left" w:pos="1134"/>
        </w:tabs>
        <w:ind w:left="742" w:hanging="11"/>
        <w:contextualSpacing/>
        <w:rPr>
          <w:rFonts w:ascii="Times New Roman" w:hAnsi="Times New Roman"/>
          <w:bCs/>
        </w:rPr>
      </w:pPr>
      <w:r w:rsidRPr="00282567">
        <w:rPr>
          <w:rFonts w:ascii="Times New Roman" w:hAnsi="Times New Roman"/>
        </w:rPr>
        <w:t>išvardi</w:t>
      </w:r>
      <w:r w:rsidR="00C40717" w:rsidRPr="00282567">
        <w:rPr>
          <w:rFonts w:ascii="Times New Roman" w:hAnsi="Times New Roman"/>
        </w:rPr>
        <w:t>j</w:t>
      </w:r>
      <w:r w:rsidRPr="00282567">
        <w:rPr>
          <w:rFonts w:ascii="Times New Roman" w:hAnsi="Times New Roman"/>
        </w:rPr>
        <w:t>a</w:t>
      </w:r>
      <w:r w:rsidR="00F403E0" w:rsidRPr="00282567">
        <w:rPr>
          <w:rFonts w:ascii="Times New Roman" w:hAnsi="Times New Roman"/>
        </w:rPr>
        <w:t xml:space="preserve"> </w:t>
      </w:r>
      <w:r w:rsidR="00F403E0" w:rsidRPr="00282567">
        <w:rPr>
          <w:rFonts w:ascii="Times New Roman" w:hAnsi="Times New Roman"/>
          <w:bCs/>
        </w:rPr>
        <w:t>ginklo pagri</w:t>
      </w:r>
      <w:r w:rsidRPr="00282567">
        <w:rPr>
          <w:rFonts w:ascii="Times New Roman" w:hAnsi="Times New Roman"/>
          <w:bCs/>
        </w:rPr>
        <w:t>ndines dalis, valymo priemones;</w:t>
      </w:r>
    </w:p>
    <w:p w14:paraId="1F9397E8" w14:textId="77777777" w:rsidR="00177100" w:rsidRPr="00282567" w:rsidRDefault="00177100" w:rsidP="003E55F0">
      <w:pPr>
        <w:numPr>
          <w:ilvl w:val="0"/>
          <w:numId w:val="337"/>
        </w:numPr>
        <w:tabs>
          <w:tab w:val="left" w:pos="1134"/>
        </w:tabs>
        <w:ind w:left="742" w:hanging="11"/>
        <w:contextualSpacing/>
        <w:rPr>
          <w:rFonts w:ascii="Times New Roman" w:hAnsi="Times New Roman"/>
          <w:bCs/>
        </w:rPr>
      </w:pPr>
      <w:r w:rsidRPr="00282567">
        <w:rPr>
          <w:rFonts w:ascii="Times New Roman" w:hAnsi="Times New Roman"/>
        </w:rPr>
        <w:t>išvardi</w:t>
      </w:r>
      <w:r w:rsidR="00423520" w:rsidRPr="00282567">
        <w:rPr>
          <w:rFonts w:ascii="Times New Roman" w:hAnsi="Times New Roman"/>
        </w:rPr>
        <w:t>j</w:t>
      </w:r>
      <w:r w:rsidRPr="00282567">
        <w:rPr>
          <w:rFonts w:ascii="Times New Roman" w:hAnsi="Times New Roman"/>
        </w:rPr>
        <w:t>a</w:t>
      </w:r>
      <w:r w:rsidR="00F403E0" w:rsidRPr="00282567">
        <w:rPr>
          <w:rFonts w:ascii="Times New Roman" w:hAnsi="Times New Roman"/>
        </w:rPr>
        <w:t xml:space="preserve"> </w:t>
      </w:r>
      <w:r w:rsidR="00F403E0" w:rsidRPr="00282567">
        <w:rPr>
          <w:rFonts w:ascii="Times New Roman" w:hAnsi="Times New Roman"/>
          <w:bCs/>
        </w:rPr>
        <w:t>šovinių tipus</w:t>
      </w:r>
      <w:r w:rsidRPr="00282567">
        <w:rPr>
          <w:rFonts w:ascii="Times New Roman" w:hAnsi="Times New Roman"/>
          <w:bCs/>
        </w:rPr>
        <w:t>;</w:t>
      </w:r>
    </w:p>
    <w:p w14:paraId="1F9397E9" w14:textId="77777777" w:rsidR="00F403E0" w:rsidRPr="00282567" w:rsidRDefault="00177100" w:rsidP="003E55F0">
      <w:pPr>
        <w:numPr>
          <w:ilvl w:val="0"/>
          <w:numId w:val="337"/>
        </w:numPr>
        <w:tabs>
          <w:tab w:val="left" w:pos="1134"/>
        </w:tabs>
        <w:ind w:left="742" w:hanging="11"/>
        <w:contextualSpacing/>
        <w:rPr>
          <w:rFonts w:ascii="Times New Roman" w:hAnsi="Times New Roman"/>
          <w:bCs/>
        </w:rPr>
      </w:pPr>
      <w:r w:rsidRPr="00282567">
        <w:rPr>
          <w:rFonts w:ascii="Times New Roman" w:hAnsi="Times New Roman"/>
        </w:rPr>
        <w:t>laikosi saugaus elgesio taisyklių;</w:t>
      </w:r>
    </w:p>
    <w:p w14:paraId="1F9397EA" w14:textId="77777777" w:rsidR="00F403E0" w:rsidRPr="00282567" w:rsidRDefault="00F403E0" w:rsidP="003E55F0">
      <w:pPr>
        <w:numPr>
          <w:ilvl w:val="0"/>
          <w:numId w:val="337"/>
        </w:numPr>
        <w:tabs>
          <w:tab w:val="left" w:pos="1134"/>
        </w:tabs>
        <w:ind w:left="742" w:hanging="11"/>
        <w:contextualSpacing/>
        <w:rPr>
          <w:rFonts w:ascii="Times New Roman" w:hAnsi="Times New Roman"/>
        </w:rPr>
      </w:pPr>
      <w:r w:rsidRPr="00282567">
        <w:rPr>
          <w:rFonts w:ascii="Times New Roman" w:hAnsi="Times New Roman"/>
        </w:rPr>
        <w:t>atli</w:t>
      </w:r>
      <w:r w:rsidR="00177100" w:rsidRPr="00282567">
        <w:rPr>
          <w:rFonts w:ascii="Times New Roman" w:hAnsi="Times New Roman"/>
        </w:rPr>
        <w:t>e</w:t>
      </w:r>
      <w:r w:rsidRPr="00282567">
        <w:rPr>
          <w:rFonts w:ascii="Times New Roman" w:hAnsi="Times New Roman"/>
        </w:rPr>
        <w:t>k</w:t>
      </w:r>
      <w:r w:rsidR="00177100" w:rsidRPr="00282567">
        <w:rPr>
          <w:rFonts w:ascii="Times New Roman" w:hAnsi="Times New Roman"/>
        </w:rPr>
        <w:t>a</w:t>
      </w:r>
      <w:r w:rsidRPr="00282567">
        <w:rPr>
          <w:rFonts w:ascii="Times New Roman" w:hAnsi="Times New Roman"/>
        </w:rPr>
        <w:t xml:space="preserve"> g</w:t>
      </w:r>
      <w:r w:rsidR="00423520" w:rsidRPr="00282567">
        <w:rPr>
          <w:rFonts w:ascii="Times New Roman" w:hAnsi="Times New Roman"/>
        </w:rPr>
        <w:t>inklo saugumo patikrinimą (GSP).</w:t>
      </w:r>
    </w:p>
    <w:p w14:paraId="1F9397EB" w14:textId="77777777" w:rsidR="00301CFC" w:rsidRPr="00282567" w:rsidRDefault="00301CFC" w:rsidP="00643F2C">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97EC" w14:textId="77777777" w:rsidR="008B0DEA" w:rsidRPr="00282567" w:rsidRDefault="008B0DEA" w:rsidP="00643F2C">
      <w:pPr>
        <w:tabs>
          <w:tab w:val="left" w:pos="360"/>
        </w:tabs>
        <w:ind w:left="22"/>
        <w:jc w:val="both"/>
        <w:rPr>
          <w:rFonts w:ascii="Times New Roman" w:hAnsi="Times New Roman"/>
        </w:rPr>
      </w:pPr>
      <w:r w:rsidRPr="00282567">
        <w:rPr>
          <w:rFonts w:ascii="Times New Roman" w:hAnsi="Times New Roman"/>
        </w:rPr>
        <w:tab/>
        <w:t xml:space="preserve">Pratybos vedamos būriui paskaitos ir užduočių metodais klasėje. Pratyboms papildomai skiriami </w:t>
      </w:r>
      <w:r w:rsidR="00C836D3" w:rsidRPr="00282567">
        <w:rPr>
          <w:rFonts w:ascii="Times New Roman" w:hAnsi="Times New Roman"/>
        </w:rPr>
        <w:t xml:space="preserve">du </w:t>
      </w:r>
      <w:r w:rsidRPr="00282567">
        <w:rPr>
          <w:rFonts w:ascii="Times New Roman" w:hAnsi="Times New Roman"/>
        </w:rPr>
        <w:t xml:space="preserve">instruktoriai. </w:t>
      </w:r>
    </w:p>
    <w:p w14:paraId="1F9397ED" w14:textId="77777777" w:rsidR="008B0DEA" w:rsidRPr="00282567" w:rsidRDefault="008B0DEA" w:rsidP="00643F2C">
      <w:pPr>
        <w:tabs>
          <w:tab w:val="left" w:pos="360"/>
        </w:tabs>
        <w:ind w:left="22"/>
        <w:jc w:val="both"/>
        <w:rPr>
          <w:rFonts w:ascii="Times New Roman" w:hAnsi="Times New Roman"/>
        </w:rPr>
      </w:pPr>
      <w:r w:rsidRPr="00282567">
        <w:rPr>
          <w:rFonts w:ascii="Times New Roman" w:hAnsi="Times New Roman"/>
        </w:rPr>
        <w:tab/>
        <w:t xml:space="preserve">Paskaitos pabaigoje kariams paaiškinama, kaip vyks išdėstytos medžiagos mokymasis ir kokia bus </w:t>
      </w:r>
      <w:r w:rsidR="00C836D3" w:rsidRPr="00282567">
        <w:rPr>
          <w:rFonts w:ascii="Times New Roman" w:hAnsi="Times New Roman"/>
        </w:rPr>
        <w:t xml:space="preserve">vertinimo </w:t>
      </w:r>
      <w:r w:rsidRPr="00282567">
        <w:rPr>
          <w:rFonts w:ascii="Times New Roman" w:hAnsi="Times New Roman"/>
        </w:rPr>
        <w:t>tvarka.</w:t>
      </w:r>
    </w:p>
    <w:p w14:paraId="1F9397EE" w14:textId="77777777" w:rsidR="00301CFC" w:rsidRPr="00282567" w:rsidRDefault="00301CFC" w:rsidP="00643F2C">
      <w:pPr>
        <w:tabs>
          <w:tab w:val="left" w:pos="851"/>
        </w:tabs>
        <w:ind w:left="742" w:hanging="709"/>
        <w:jc w:val="both"/>
        <w:rPr>
          <w:rFonts w:ascii="Times New Roman" w:hAnsi="Times New Roman"/>
          <w:b/>
          <w:u w:val="single"/>
        </w:rPr>
      </w:pPr>
      <w:r w:rsidRPr="00282567">
        <w:rPr>
          <w:rFonts w:ascii="Times New Roman" w:hAnsi="Times New Roman"/>
          <w:b/>
          <w:u w:val="single"/>
        </w:rPr>
        <w:t>Materialinis aprūpinimas</w:t>
      </w:r>
    </w:p>
    <w:p w14:paraId="1F9397EF" w14:textId="77777777" w:rsidR="003155A5" w:rsidRPr="00282567" w:rsidRDefault="003155A5" w:rsidP="003E55F0">
      <w:pPr>
        <w:numPr>
          <w:ilvl w:val="0"/>
          <w:numId w:val="338"/>
        </w:numPr>
        <w:tabs>
          <w:tab w:val="left" w:pos="1134"/>
        </w:tabs>
        <w:ind w:left="1342" w:hanging="611"/>
        <w:rPr>
          <w:rFonts w:ascii="Times New Roman" w:hAnsi="Times New Roman"/>
          <w:lang w:eastAsia="x-none"/>
        </w:rPr>
      </w:pPr>
      <w:r w:rsidRPr="00282567">
        <w:rPr>
          <w:rFonts w:ascii="Times New Roman" w:hAnsi="Times New Roman"/>
          <w:lang w:eastAsia="x-none"/>
        </w:rPr>
        <w:t>G-36 K A4 – 1 kompl. kiekvienam kariui.</w:t>
      </w:r>
    </w:p>
    <w:p w14:paraId="1F9397F0" w14:textId="77777777" w:rsidR="003155A5" w:rsidRPr="00282567" w:rsidRDefault="003155A5" w:rsidP="003E55F0">
      <w:pPr>
        <w:numPr>
          <w:ilvl w:val="0"/>
          <w:numId w:val="338"/>
        </w:numPr>
        <w:tabs>
          <w:tab w:val="left" w:pos="1134"/>
        </w:tabs>
        <w:ind w:left="1342" w:hanging="611"/>
        <w:rPr>
          <w:rFonts w:ascii="Times New Roman" w:hAnsi="Times New Roman"/>
          <w:lang w:eastAsia="x-none"/>
        </w:rPr>
      </w:pPr>
      <w:r w:rsidRPr="00282567">
        <w:rPr>
          <w:rFonts w:ascii="Times New Roman" w:hAnsi="Times New Roman"/>
          <w:lang w:eastAsia="x-none"/>
        </w:rPr>
        <w:t>Rašymo priemonės – kiekvienam kariui.</w:t>
      </w:r>
    </w:p>
    <w:p w14:paraId="1F9397F1" w14:textId="77777777" w:rsidR="003155A5" w:rsidRPr="00282567" w:rsidRDefault="003155A5" w:rsidP="003E55F0">
      <w:pPr>
        <w:numPr>
          <w:ilvl w:val="0"/>
          <w:numId w:val="338"/>
        </w:numPr>
        <w:tabs>
          <w:tab w:val="left" w:pos="1134"/>
        </w:tabs>
        <w:ind w:left="1342" w:hanging="611"/>
        <w:rPr>
          <w:rFonts w:ascii="Times New Roman" w:hAnsi="Times New Roman"/>
          <w:lang w:eastAsia="x-none"/>
        </w:rPr>
      </w:pPr>
      <w:r w:rsidRPr="00282567">
        <w:rPr>
          <w:rFonts w:ascii="Times New Roman" w:hAnsi="Times New Roman"/>
          <w:lang w:eastAsia="x-none"/>
        </w:rPr>
        <w:t>Magnetinė lenta – 1 vnt. būriui.</w:t>
      </w:r>
    </w:p>
    <w:p w14:paraId="1F9397F2" w14:textId="77777777" w:rsidR="003155A5" w:rsidRPr="00282567" w:rsidRDefault="003155A5" w:rsidP="003E55F0">
      <w:pPr>
        <w:numPr>
          <w:ilvl w:val="0"/>
          <w:numId w:val="338"/>
        </w:numPr>
        <w:tabs>
          <w:tab w:val="left" w:pos="1134"/>
        </w:tabs>
        <w:ind w:left="1342" w:hanging="611"/>
        <w:rPr>
          <w:rFonts w:ascii="Times New Roman" w:hAnsi="Times New Roman"/>
          <w:lang w:eastAsia="x-none"/>
        </w:rPr>
      </w:pPr>
      <w:r w:rsidRPr="00282567">
        <w:rPr>
          <w:rFonts w:ascii="Times New Roman" w:hAnsi="Times New Roman"/>
          <w:lang w:eastAsia="x-none"/>
        </w:rPr>
        <w:t>V</w:t>
      </w:r>
      <w:r w:rsidR="00423520" w:rsidRPr="00282567">
        <w:rPr>
          <w:rFonts w:ascii="Times New Roman" w:hAnsi="Times New Roman"/>
          <w:lang w:eastAsia="x-none"/>
        </w:rPr>
        <w:t>aizdo</w:t>
      </w:r>
      <w:r w:rsidRPr="00282567">
        <w:rPr>
          <w:rFonts w:ascii="Times New Roman" w:hAnsi="Times New Roman"/>
          <w:lang w:eastAsia="x-none"/>
        </w:rPr>
        <w:t xml:space="preserve"> projektorius – 1 vnt.</w:t>
      </w:r>
    </w:p>
    <w:p w14:paraId="1F9397F3" w14:textId="77777777" w:rsidR="003155A5" w:rsidRPr="00282567" w:rsidRDefault="003155A5" w:rsidP="003E55F0">
      <w:pPr>
        <w:numPr>
          <w:ilvl w:val="0"/>
          <w:numId w:val="338"/>
        </w:numPr>
        <w:tabs>
          <w:tab w:val="left" w:pos="1134"/>
        </w:tabs>
        <w:ind w:left="1342" w:hanging="611"/>
        <w:rPr>
          <w:rFonts w:ascii="Times New Roman" w:hAnsi="Times New Roman"/>
          <w:lang w:eastAsia="x-none"/>
        </w:rPr>
      </w:pPr>
      <w:r w:rsidRPr="00282567">
        <w:rPr>
          <w:rFonts w:ascii="Times New Roman" w:hAnsi="Times New Roman"/>
          <w:lang w:eastAsia="x-none"/>
        </w:rPr>
        <w:t>Kompiuteris – 1 vnt.</w:t>
      </w:r>
    </w:p>
    <w:p w14:paraId="1F9397F4" w14:textId="77777777" w:rsidR="00301CFC" w:rsidRPr="00282567" w:rsidRDefault="00301CFC" w:rsidP="00643F2C">
      <w:pPr>
        <w:tabs>
          <w:tab w:val="left" w:pos="851"/>
        </w:tabs>
        <w:ind w:left="742" w:hanging="709"/>
        <w:jc w:val="both"/>
        <w:rPr>
          <w:rFonts w:ascii="Times New Roman" w:hAnsi="Times New Roman"/>
          <w:b/>
        </w:rPr>
      </w:pPr>
      <w:r w:rsidRPr="00282567">
        <w:rPr>
          <w:rFonts w:ascii="Times New Roman" w:hAnsi="Times New Roman"/>
          <w:b/>
          <w:u w:val="single"/>
        </w:rPr>
        <w:t>Literatūra</w:t>
      </w:r>
    </w:p>
    <w:p w14:paraId="1F9397F5" w14:textId="77777777" w:rsidR="00273F41" w:rsidRPr="00282567" w:rsidRDefault="00273F41" w:rsidP="003E55F0">
      <w:pPr>
        <w:numPr>
          <w:ilvl w:val="0"/>
          <w:numId w:val="96"/>
        </w:numPr>
        <w:tabs>
          <w:tab w:val="left" w:pos="993"/>
        </w:tabs>
        <w:ind w:firstLine="349"/>
        <w:jc w:val="both"/>
        <w:rPr>
          <w:rFonts w:ascii="Times New Roman" w:hAnsi="Times New Roman"/>
        </w:rPr>
      </w:pPr>
      <w:r w:rsidRPr="00282567">
        <w:rPr>
          <w:rFonts w:ascii="Times New Roman" w:hAnsi="Times New Roman"/>
        </w:rPr>
        <w:t>Ginkluotės ir šaudybos mokymo metodika</w:t>
      </w:r>
      <w:r w:rsidR="00CD0D21" w:rsidRPr="00282567">
        <w:rPr>
          <w:rFonts w:ascii="Times New Roman" w:hAnsi="Times New Roman"/>
        </w:rPr>
        <w:t>.</w:t>
      </w:r>
      <w:r w:rsidRPr="00282567">
        <w:rPr>
          <w:rFonts w:ascii="Times New Roman" w:hAnsi="Times New Roman"/>
        </w:rPr>
        <w:t xml:space="preserve"> LKA, Vilnius, 1998.</w:t>
      </w:r>
    </w:p>
    <w:p w14:paraId="1F9397F6" w14:textId="77777777" w:rsidR="00273F41" w:rsidRPr="00282567" w:rsidRDefault="00273F41" w:rsidP="003E55F0">
      <w:pPr>
        <w:numPr>
          <w:ilvl w:val="0"/>
          <w:numId w:val="96"/>
        </w:numPr>
        <w:tabs>
          <w:tab w:val="left" w:pos="993"/>
        </w:tabs>
        <w:ind w:firstLine="349"/>
        <w:jc w:val="both"/>
        <w:rPr>
          <w:rFonts w:ascii="Times New Roman" w:hAnsi="Times New Roman"/>
        </w:rPr>
      </w:pPr>
      <w:r w:rsidRPr="00282567">
        <w:rPr>
          <w:rFonts w:ascii="Times New Roman" w:hAnsi="Times New Roman"/>
        </w:rPr>
        <w:t xml:space="preserve">5,56x45 </w:t>
      </w:r>
      <w:r w:rsidR="00CD0D21" w:rsidRPr="00282567">
        <w:rPr>
          <w:rFonts w:ascii="Times New Roman" w:hAnsi="Times New Roman"/>
        </w:rPr>
        <w:t xml:space="preserve">mm </w:t>
      </w:r>
      <w:r w:rsidRPr="00282567">
        <w:rPr>
          <w:rFonts w:ascii="Times New Roman" w:hAnsi="Times New Roman"/>
        </w:rPr>
        <w:t>kalibro automatinis šautuvas G 36 K (techninė taktinė charakteristika, naudojimas ir priežiūra)</w:t>
      </w:r>
      <w:r w:rsidR="00CD0D21" w:rsidRPr="00282567">
        <w:rPr>
          <w:rFonts w:ascii="Times New Roman" w:hAnsi="Times New Roman"/>
        </w:rPr>
        <w:t>.</w:t>
      </w:r>
      <w:r w:rsidRPr="00282567">
        <w:rPr>
          <w:rFonts w:ascii="Times New Roman" w:hAnsi="Times New Roman"/>
        </w:rPr>
        <w:t xml:space="preserve"> T–LK–009, LK, Vilnius, 2009.</w:t>
      </w:r>
    </w:p>
    <w:p w14:paraId="1F9397F7" w14:textId="77777777" w:rsidR="00301CFC" w:rsidRPr="00282567" w:rsidRDefault="00301CFC" w:rsidP="00643F2C">
      <w:pPr>
        <w:pBdr>
          <w:bottom w:val="single" w:sz="4" w:space="1" w:color="auto"/>
        </w:pBdr>
        <w:ind w:left="22"/>
        <w:rPr>
          <w:rFonts w:ascii="Times New Roman" w:hAnsi="Times New Roman"/>
        </w:rPr>
      </w:pPr>
    </w:p>
    <w:p w14:paraId="1F9397F8" w14:textId="77777777" w:rsidR="00301CFC" w:rsidRPr="00282567" w:rsidRDefault="00301CFC" w:rsidP="00643F2C">
      <w:pPr>
        <w:tabs>
          <w:tab w:val="left" w:pos="851"/>
        </w:tabs>
        <w:ind w:left="742" w:hanging="709"/>
        <w:jc w:val="both"/>
        <w:rPr>
          <w:rFonts w:ascii="Times New Roman" w:hAnsi="Times New Roman"/>
        </w:rPr>
      </w:pPr>
      <w:r w:rsidRPr="00282567">
        <w:rPr>
          <w:rFonts w:ascii="Times New Roman" w:hAnsi="Times New Roman"/>
          <w:b/>
        </w:rPr>
        <w:t xml:space="preserve">2 užsiėmimas. </w:t>
      </w:r>
      <w:r w:rsidR="00735E13" w:rsidRPr="00282567">
        <w:rPr>
          <w:rFonts w:ascii="Times New Roman" w:hAnsi="Times New Roman"/>
          <w:b/>
        </w:rPr>
        <w:t xml:space="preserve">G-36K A4 ardymas, surinkimas, valymas įvairiomis oro sąlygomis </w:t>
      </w:r>
      <w:r w:rsidRPr="00282567">
        <w:rPr>
          <w:rFonts w:ascii="Times New Roman" w:hAnsi="Times New Roman"/>
          <w:b/>
        </w:rPr>
        <w:t>(3 val.)</w:t>
      </w:r>
    </w:p>
    <w:p w14:paraId="1F9397F9" w14:textId="77777777" w:rsidR="00301CFC" w:rsidRPr="00282567" w:rsidRDefault="00301CFC" w:rsidP="00643F2C">
      <w:pPr>
        <w:tabs>
          <w:tab w:val="left" w:pos="851"/>
        </w:tabs>
        <w:ind w:left="742" w:hanging="709"/>
        <w:jc w:val="both"/>
        <w:rPr>
          <w:rFonts w:ascii="Times New Roman" w:hAnsi="Times New Roman"/>
          <w:b/>
          <w:u w:val="single"/>
        </w:rPr>
      </w:pPr>
      <w:r w:rsidRPr="00282567">
        <w:rPr>
          <w:rFonts w:ascii="Times New Roman" w:hAnsi="Times New Roman"/>
          <w:b/>
          <w:u w:val="single"/>
        </w:rPr>
        <w:t>Tikslas</w:t>
      </w:r>
    </w:p>
    <w:p w14:paraId="1F9397FA"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Užduotis</w:t>
      </w:r>
    </w:p>
    <w:p w14:paraId="1F9397FB" w14:textId="77777777" w:rsidR="008B0DEA" w:rsidRPr="00282567" w:rsidRDefault="008B0DEA" w:rsidP="00643F2C">
      <w:pPr>
        <w:tabs>
          <w:tab w:val="left" w:pos="851"/>
        </w:tabs>
        <w:ind w:left="742" w:firstLine="28"/>
        <w:jc w:val="both"/>
        <w:rPr>
          <w:rFonts w:ascii="Times New Roman" w:hAnsi="Times New Roman"/>
        </w:rPr>
      </w:pPr>
      <w:r w:rsidRPr="00282567">
        <w:rPr>
          <w:rFonts w:ascii="Times New Roman" w:hAnsi="Times New Roman"/>
        </w:rPr>
        <w:tab/>
        <w:t>Išardyti ir surinkti automatinį šautuvą (2.1.1.3.)</w:t>
      </w:r>
      <w:r w:rsidR="00B83871" w:rsidRPr="00282567">
        <w:rPr>
          <w:rFonts w:ascii="Times New Roman" w:hAnsi="Times New Roman"/>
        </w:rPr>
        <w:t>.</w:t>
      </w:r>
    </w:p>
    <w:p w14:paraId="1F9397FC" w14:textId="77777777" w:rsidR="00301CFC" w:rsidRPr="00282567" w:rsidRDefault="008B0DEA" w:rsidP="00643F2C">
      <w:pPr>
        <w:tabs>
          <w:tab w:val="left" w:pos="851"/>
        </w:tabs>
        <w:ind w:left="742" w:firstLine="28"/>
        <w:jc w:val="both"/>
        <w:rPr>
          <w:rFonts w:ascii="Times New Roman" w:hAnsi="Times New Roman"/>
        </w:rPr>
      </w:pPr>
      <w:r w:rsidRPr="00282567">
        <w:rPr>
          <w:rFonts w:ascii="Times New Roman" w:hAnsi="Times New Roman"/>
        </w:rPr>
        <w:tab/>
        <w:t>Suprasti automatinio šautuvo valymo įrankių paskirtį, atlikti ginklo priežiūrą (2.1.1.4.)</w:t>
      </w:r>
      <w:r w:rsidR="00423520" w:rsidRPr="00282567">
        <w:rPr>
          <w:rFonts w:ascii="Times New Roman" w:hAnsi="Times New Roman"/>
        </w:rPr>
        <w:t>.</w:t>
      </w:r>
    </w:p>
    <w:p w14:paraId="1F9397FD" w14:textId="77777777" w:rsidR="00D13C34" w:rsidRDefault="00D13C34" w:rsidP="00643F2C">
      <w:pPr>
        <w:tabs>
          <w:tab w:val="left" w:pos="851"/>
        </w:tabs>
        <w:ind w:left="742" w:hanging="709"/>
        <w:jc w:val="both"/>
        <w:rPr>
          <w:rFonts w:ascii="Times New Roman" w:hAnsi="Times New Roman"/>
          <w:u w:val="single"/>
        </w:rPr>
      </w:pPr>
    </w:p>
    <w:p w14:paraId="1F9397FE"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lastRenderedPageBreak/>
        <w:t>Sąlygos</w:t>
      </w:r>
    </w:p>
    <w:p w14:paraId="1F9397FF" w14:textId="77777777" w:rsidR="00301CFC" w:rsidRPr="00282567" w:rsidRDefault="008B0DEA" w:rsidP="003E55F0">
      <w:pPr>
        <w:numPr>
          <w:ilvl w:val="0"/>
          <w:numId w:val="97"/>
        </w:numPr>
        <w:tabs>
          <w:tab w:val="clear" w:pos="360"/>
          <w:tab w:val="num" w:pos="1080"/>
        </w:tabs>
        <w:ind w:left="1102"/>
        <w:jc w:val="both"/>
        <w:rPr>
          <w:rFonts w:ascii="Times New Roman" w:hAnsi="Times New Roman"/>
        </w:rPr>
      </w:pPr>
      <w:r w:rsidRPr="00282567">
        <w:rPr>
          <w:rFonts w:ascii="Times New Roman" w:hAnsi="Times New Roman"/>
        </w:rPr>
        <w:t>Teoriškai</w:t>
      </w:r>
      <w:r w:rsidR="00423520" w:rsidRPr="00282567">
        <w:rPr>
          <w:rFonts w:ascii="Times New Roman" w:hAnsi="Times New Roman"/>
        </w:rPr>
        <w:t xml:space="preserve"> </w:t>
      </w:r>
      <w:r w:rsidRPr="00282567">
        <w:rPr>
          <w:rFonts w:ascii="Times New Roman" w:hAnsi="Times New Roman"/>
        </w:rPr>
        <w:t>/</w:t>
      </w:r>
      <w:r w:rsidR="00423520" w:rsidRPr="00282567">
        <w:rPr>
          <w:rFonts w:ascii="Times New Roman" w:hAnsi="Times New Roman"/>
        </w:rPr>
        <w:t xml:space="preserve"> </w:t>
      </w:r>
      <w:r w:rsidRPr="00282567">
        <w:rPr>
          <w:rFonts w:ascii="Times New Roman" w:hAnsi="Times New Roman"/>
        </w:rPr>
        <w:t>praktiškai</w:t>
      </w:r>
      <w:r w:rsidR="00423520" w:rsidRPr="00282567">
        <w:rPr>
          <w:rFonts w:ascii="Times New Roman" w:hAnsi="Times New Roman"/>
        </w:rPr>
        <w:t>.</w:t>
      </w:r>
    </w:p>
    <w:p w14:paraId="1F939800" w14:textId="77777777" w:rsidR="00301CFC" w:rsidRPr="00282567" w:rsidRDefault="008B0DEA" w:rsidP="003E55F0">
      <w:pPr>
        <w:numPr>
          <w:ilvl w:val="0"/>
          <w:numId w:val="97"/>
        </w:numPr>
        <w:tabs>
          <w:tab w:val="num" w:pos="1080"/>
        </w:tabs>
        <w:ind w:left="1102"/>
        <w:jc w:val="both"/>
        <w:rPr>
          <w:rFonts w:ascii="Times New Roman" w:hAnsi="Times New Roman"/>
        </w:rPr>
      </w:pPr>
      <w:r w:rsidRPr="00282567">
        <w:rPr>
          <w:rFonts w:ascii="Times New Roman" w:hAnsi="Times New Roman"/>
        </w:rPr>
        <w:t>Klasėje</w:t>
      </w:r>
      <w:r w:rsidR="00423520" w:rsidRPr="00282567">
        <w:rPr>
          <w:rFonts w:ascii="Times New Roman" w:hAnsi="Times New Roman"/>
        </w:rPr>
        <w:t>.</w:t>
      </w:r>
    </w:p>
    <w:p w14:paraId="1F939801"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Vertinimo kriterijai</w:t>
      </w:r>
    </w:p>
    <w:p w14:paraId="1F939802" w14:textId="77777777" w:rsidR="00301CFC" w:rsidRPr="00282567" w:rsidRDefault="00301CFC" w:rsidP="00643F2C">
      <w:pPr>
        <w:ind w:left="22" w:firstLine="748"/>
        <w:jc w:val="both"/>
        <w:rPr>
          <w:rFonts w:ascii="Times New Roman" w:hAnsi="Times New Roman"/>
        </w:rPr>
      </w:pPr>
      <w:r w:rsidRPr="00282567">
        <w:rPr>
          <w:rFonts w:ascii="Times New Roman" w:hAnsi="Times New Roman"/>
        </w:rPr>
        <w:t>Karys vertinamas teigiamai, jei:</w:t>
      </w:r>
    </w:p>
    <w:p w14:paraId="1F939803" w14:textId="77777777" w:rsidR="00301CFC" w:rsidRPr="00282567" w:rsidRDefault="008B0DEA" w:rsidP="003E55F0">
      <w:pPr>
        <w:numPr>
          <w:ilvl w:val="0"/>
          <w:numId w:val="98"/>
        </w:numPr>
        <w:tabs>
          <w:tab w:val="clear" w:pos="360"/>
          <w:tab w:val="num" w:pos="1080"/>
        </w:tabs>
        <w:ind w:left="1102"/>
        <w:jc w:val="both"/>
        <w:rPr>
          <w:rFonts w:ascii="Times New Roman" w:hAnsi="Times New Roman"/>
        </w:rPr>
      </w:pPr>
      <w:r w:rsidRPr="00282567">
        <w:rPr>
          <w:rFonts w:ascii="Times New Roman" w:hAnsi="Times New Roman"/>
        </w:rPr>
        <w:t>išardo ginklą;</w:t>
      </w:r>
    </w:p>
    <w:p w14:paraId="1F939804" w14:textId="77777777" w:rsidR="00301CFC" w:rsidRPr="00282567" w:rsidRDefault="008B0DEA" w:rsidP="003E55F0">
      <w:pPr>
        <w:numPr>
          <w:ilvl w:val="0"/>
          <w:numId w:val="98"/>
        </w:numPr>
        <w:tabs>
          <w:tab w:val="num" w:pos="1080"/>
        </w:tabs>
        <w:ind w:left="1102"/>
        <w:jc w:val="both"/>
        <w:rPr>
          <w:rFonts w:ascii="Times New Roman" w:hAnsi="Times New Roman"/>
        </w:rPr>
      </w:pPr>
      <w:r w:rsidRPr="00282567">
        <w:rPr>
          <w:rFonts w:ascii="Times New Roman" w:hAnsi="Times New Roman"/>
        </w:rPr>
        <w:t>surenka ginklą;</w:t>
      </w:r>
    </w:p>
    <w:p w14:paraId="1F939805" w14:textId="77777777" w:rsidR="00301CFC" w:rsidRPr="00282567" w:rsidRDefault="008B0DEA" w:rsidP="003E55F0">
      <w:pPr>
        <w:numPr>
          <w:ilvl w:val="0"/>
          <w:numId w:val="98"/>
        </w:numPr>
        <w:tabs>
          <w:tab w:val="num" w:pos="1080"/>
        </w:tabs>
        <w:ind w:left="1102"/>
        <w:jc w:val="both"/>
        <w:rPr>
          <w:rFonts w:ascii="Times New Roman" w:hAnsi="Times New Roman"/>
        </w:rPr>
      </w:pPr>
      <w:r w:rsidRPr="00282567">
        <w:rPr>
          <w:rFonts w:ascii="Times New Roman" w:hAnsi="Times New Roman"/>
        </w:rPr>
        <w:t>išvalo ginklą įvairiomis sąlygomis.</w:t>
      </w:r>
    </w:p>
    <w:p w14:paraId="1F939806" w14:textId="77777777" w:rsidR="00301CFC" w:rsidRPr="00282567" w:rsidRDefault="00301CFC" w:rsidP="00643F2C">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9807" w14:textId="77777777" w:rsidR="008B0DEA" w:rsidRPr="00282567" w:rsidRDefault="008B0DEA" w:rsidP="00643F2C">
      <w:pPr>
        <w:tabs>
          <w:tab w:val="left" w:pos="360"/>
        </w:tabs>
        <w:ind w:left="22"/>
        <w:jc w:val="both"/>
        <w:rPr>
          <w:rFonts w:ascii="Times New Roman" w:hAnsi="Times New Roman"/>
        </w:rPr>
      </w:pPr>
      <w:r w:rsidRPr="00282567">
        <w:rPr>
          <w:rFonts w:ascii="Times New Roman" w:hAnsi="Times New Roman"/>
        </w:rPr>
        <w:tab/>
        <w:t xml:space="preserve">Pratybos vedamos būriui paskaitos ir užduočių metodais klasėje. Pratyboms papildomai skiriami </w:t>
      </w:r>
      <w:r w:rsidR="00C836D3" w:rsidRPr="00282567">
        <w:rPr>
          <w:rFonts w:ascii="Times New Roman" w:hAnsi="Times New Roman"/>
        </w:rPr>
        <w:t xml:space="preserve">du </w:t>
      </w:r>
      <w:r w:rsidRPr="00282567">
        <w:rPr>
          <w:rFonts w:ascii="Times New Roman" w:hAnsi="Times New Roman"/>
        </w:rPr>
        <w:t xml:space="preserve">instruktoriai. </w:t>
      </w:r>
    </w:p>
    <w:p w14:paraId="1F939808" w14:textId="77777777" w:rsidR="008B0DEA" w:rsidRPr="00282567" w:rsidRDefault="008B0DEA" w:rsidP="00643F2C">
      <w:pPr>
        <w:tabs>
          <w:tab w:val="left" w:pos="360"/>
        </w:tabs>
        <w:ind w:left="22"/>
        <w:jc w:val="both"/>
        <w:rPr>
          <w:rFonts w:ascii="Times New Roman" w:hAnsi="Times New Roman"/>
        </w:rPr>
      </w:pPr>
      <w:r w:rsidRPr="00282567">
        <w:rPr>
          <w:rFonts w:ascii="Times New Roman" w:hAnsi="Times New Roman"/>
        </w:rPr>
        <w:tab/>
        <w:t>Vadovas išdėsto mokomąją medžiagą, o instruktoriai parodo, kaip atlikti užduotis. Būrys suskirstomas skyriais ir</w:t>
      </w:r>
      <w:r w:rsidR="00423520" w:rsidRPr="00282567">
        <w:rPr>
          <w:rFonts w:ascii="Times New Roman" w:hAnsi="Times New Roman"/>
        </w:rPr>
        <w:t>,</w:t>
      </w:r>
      <w:r w:rsidRPr="00282567">
        <w:rPr>
          <w:rFonts w:ascii="Times New Roman" w:hAnsi="Times New Roman"/>
        </w:rPr>
        <w:t xml:space="preserve"> instruktoriams vadovaujant</w:t>
      </w:r>
      <w:r w:rsidR="00423520" w:rsidRPr="00282567">
        <w:rPr>
          <w:rFonts w:ascii="Times New Roman" w:hAnsi="Times New Roman"/>
        </w:rPr>
        <w:t>,</w:t>
      </w:r>
      <w:r w:rsidRPr="00282567">
        <w:rPr>
          <w:rFonts w:ascii="Times New Roman" w:hAnsi="Times New Roman"/>
        </w:rPr>
        <w:t xml:space="preserve"> kariai mokosi praktiškai atlikti užduotis. Priskirti instruktoriai moko karius, kontroliuoja, duoda pastabas, pataria ir nurodo klaidas. Karių mokymas t</w:t>
      </w:r>
      <w:r w:rsidR="00423520" w:rsidRPr="00282567">
        <w:rPr>
          <w:rFonts w:ascii="Times New Roman" w:hAnsi="Times New Roman"/>
        </w:rPr>
        <w:t>ę</w:t>
      </w:r>
      <w:r w:rsidRPr="00282567">
        <w:rPr>
          <w:rFonts w:ascii="Times New Roman" w:hAnsi="Times New Roman"/>
        </w:rPr>
        <w:t>siamas po k</w:t>
      </w:r>
      <w:r w:rsidR="00423520" w:rsidRPr="00282567">
        <w:rPr>
          <w:rFonts w:ascii="Times New Roman" w:hAnsi="Times New Roman"/>
        </w:rPr>
        <w:t>ovinių šaudymo ir lauko pratybų</w:t>
      </w:r>
      <w:r w:rsidRPr="00282567">
        <w:rPr>
          <w:rFonts w:ascii="Times New Roman" w:hAnsi="Times New Roman"/>
        </w:rPr>
        <w:t xml:space="preserve"> ginklų valymo metu.</w:t>
      </w:r>
    </w:p>
    <w:p w14:paraId="1F939809" w14:textId="77777777" w:rsidR="008B0DEA" w:rsidRPr="00282567" w:rsidRDefault="008B0DEA" w:rsidP="00643F2C">
      <w:pPr>
        <w:tabs>
          <w:tab w:val="left" w:pos="360"/>
        </w:tabs>
        <w:ind w:left="22"/>
        <w:jc w:val="both"/>
        <w:rPr>
          <w:rFonts w:ascii="Times New Roman" w:hAnsi="Times New Roman"/>
        </w:rPr>
      </w:pPr>
      <w:r w:rsidRPr="00282567">
        <w:rPr>
          <w:rFonts w:ascii="Times New Roman" w:hAnsi="Times New Roman"/>
        </w:rPr>
        <w:tab/>
        <w:t xml:space="preserve">Pratybų pabaigoje kariams paaiškinama, kaip vyks išdėstytos medžiagos mokymasis ir kokia bus </w:t>
      </w:r>
      <w:r w:rsidR="00F41F23" w:rsidRPr="00282567">
        <w:rPr>
          <w:rFonts w:ascii="Times New Roman" w:hAnsi="Times New Roman"/>
        </w:rPr>
        <w:t xml:space="preserve">vertinimo </w:t>
      </w:r>
      <w:r w:rsidRPr="00282567">
        <w:rPr>
          <w:rFonts w:ascii="Times New Roman" w:hAnsi="Times New Roman"/>
        </w:rPr>
        <w:t>tvarka.</w:t>
      </w:r>
    </w:p>
    <w:p w14:paraId="1F93980A" w14:textId="77777777" w:rsidR="00301CFC" w:rsidRPr="00282567" w:rsidRDefault="00301CFC" w:rsidP="00643F2C">
      <w:pPr>
        <w:tabs>
          <w:tab w:val="left" w:pos="851"/>
        </w:tabs>
        <w:ind w:left="742" w:hanging="709"/>
        <w:jc w:val="both"/>
        <w:rPr>
          <w:rFonts w:ascii="Times New Roman" w:hAnsi="Times New Roman"/>
          <w:b/>
          <w:u w:val="single"/>
        </w:rPr>
      </w:pPr>
      <w:r w:rsidRPr="00282567">
        <w:rPr>
          <w:rFonts w:ascii="Times New Roman" w:hAnsi="Times New Roman"/>
          <w:b/>
          <w:u w:val="single"/>
        </w:rPr>
        <w:t>Materialinis aprūpinimas</w:t>
      </w:r>
    </w:p>
    <w:p w14:paraId="1F93980B" w14:textId="77777777" w:rsidR="003155A5" w:rsidRPr="00282567" w:rsidRDefault="003155A5" w:rsidP="003E55F0">
      <w:pPr>
        <w:numPr>
          <w:ilvl w:val="0"/>
          <w:numId w:val="99"/>
        </w:numPr>
        <w:tabs>
          <w:tab w:val="left" w:pos="1134"/>
        </w:tabs>
        <w:ind w:left="1106"/>
        <w:rPr>
          <w:rFonts w:ascii="Times New Roman" w:hAnsi="Times New Roman"/>
          <w:lang w:eastAsia="x-none"/>
        </w:rPr>
      </w:pPr>
      <w:r w:rsidRPr="00282567">
        <w:rPr>
          <w:rFonts w:ascii="Times New Roman" w:hAnsi="Times New Roman"/>
          <w:lang w:eastAsia="x-none"/>
        </w:rPr>
        <w:t>G-36 K A4 – 1 kompl. kiekvienam kariui.</w:t>
      </w:r>
    </w:p>
    <w:p w14:paraId="1F93980C" w14:textId="77777777" w:rsidR="003155A5" w:rsidRPr="00282567" w:rsidRDefault="003155A5" w:rsidP="003E55F0">
      <w:pPr>
        <w:numPr>
          <w:ilvl w:val="0"/>
          <w:numId w:val="99"/>
        </w:numPr>
        <w:tabs>
          <w:tab w:val="left" w:pos="1134"/>
        </w:tabs>
        <w:ind w:left="1106"/>
        <w:rPr>
          <w:rFonts w:ascii="Times New Roman" w:hAnsi="Times New Roman"/>
          <w:lang w:eastAsia="x-none"/>
        </w:rPr>
      </w:pPr>
      <w:r w:rsidRPr="00282567">
        <w:rPr>
          <w:rFonts w:ascii="Times New Roman" w:hAnsi="Times New Roman"/>
          <w:lang w:eastAsia="x-none"/>
        </w:rPr>
        <w:t>Ginklo valymo priemonės – prie kiekvieno ginklo.</w:t>
      </w:r>
    </w:p>
    <w:p w14:paraId="1F93980D" w14:textId="77777777" w:rsidR="003155A5" w:rsidRPr="00282567" w:rsidRDefault="003155A5" w:rsidP="003E55F0">
      <w:pPr>
        <w:numPr>
          <w:ilvl w:val="0"/>
          <w:numId w:val="99"/>
        </w:numPr>
        <w:tabs>
          <w:tab w:val="left" w:pos="1134"/>
        </w:tabs>
        <w:ind w:left="1106"/>
        <w:rPr>
          <w:rFonts w:ascii="Times New Roman" w:hAnsi="Times New Roman"/>
          <w:lang w:eastAsia="x-none"/>
        </w:rPr>
      </w:pPr>
      <w:r w:rsidRPr="00282567">
        <w:rPr>
          <w:rFonts w:ascii="Times New Roman" w:hAnsi="Times New Roman"/>
          <w:lang w:eastAsia="x-none"/>
        </w:rPr>
        <w:t>Spec. ginklų tepalas – pagal poreikį.</w:t>
      </w:r>
    </w:p>
    <w:p w14:paraId="1F93980E" w14:textId="77777777" w:rsidR="003155A5" w:rsidRPr="00282567" w:rsidRDefault="003155A5" w:rsidP="003E55F0">
      <w:pPr>
        <w:numPr>
          <w:ilvl w:val="0"/>
          <w:numId w:val="99"/>
        </w:numPr>
        <w:tabs>
          <w:tab w:val="left" w:pos="1134"/>
        </w:tabs>
        <w:ind w:left="1106"/>
        <w:rPr>
          <w:rFonts w:ascii="Times New Roman" w:hAnsi="Times New Roman"/>
          <w:lang w:eastAsia="x-none"/>
        </w:rPr>
      </w:pPr>
      <w:r w:rsidRPr="00282567">
        <w:rPr>
          <w:rFonts w:ascii="Times New Roman" w:hAnsi="Times New Roman"/>
          <w:lang w:eastAsia="x-none"/>
        </w:rPr>
        <w:t>Kilimėlis – prie kiekvieno ginklo.</w:t>
      </w:r>
    </w:p>
    <w:p w14:paraId="1F93980F" w14:textId="77777777" w:rsidR="003155A5" w:rsidRPr="00282567" w:rsidRDefault="003155A5" w:rsidP="003E55F0">
      <w:pPr>
        <w:numPr>
          <w:ilvl w:val="0"/>
          <w:numId w:val="99"/>
        </w:numPr>
        <w:tabs>
          <w:tab w:val="left" w:pos="1134"/>
        </w:tabs>
        <w:ind w:left="1106"/>
        <w:rPr>
          <w:rFonts w:ascii="Times New Roman" w:hAnsi="Times New Roman"/>
          <w:lang w:eastAsia="x-none"/>
        </w:rPr>
      </w:pPr>
      <w:r w:rsidRPr="00282567">
        <w:rPr>
          <w:rFonts w:ascii="Times New Roman" w:hAnsi="Times New Roman"/>
          <w:lang w:eastAsia="x-none"/>
        </w:rPr>
        <w:t>Rašymo priemonės – kiekvienam kariui.</w:t>
      </w:r>
    </w:p>
    <w:p w14:paraId="1F939810" w14:textId="77777777" w:rsidR="003155A5" w:rsidRPr="00282567" w:rsidRDefault="003155A5" w:rsidP="003E55F0">
      <w:pPr>
        <w:numPr>
          <w:ilvl w:val="0"/>
          <w:numId w:val="99"/>
        </w:numPr>
        <w:tabs>
          <w:tab w:val="left" w:pos="1134"/>
        </w:tabs>
        <w:ind w:left="1106"/>
        <w:rPr>
          <w:rFonts w:ascii="Times New Roman" w:hAnsi="Times New Roman"/>
          <w:lang w:eastAsia="x-none"/>
        </w:rPr>
      </w:pPr>
      <w:r w:rsidRPr="00282567">
        <w:rPr>
          <w:rFonts w:ascii="Times New Roman" w:hAnsi="Times New Roman"/>
          <w:lang w:eastAsia="x-none"/>
        </w:rPr>
        <w:t>Magnetinė lenta – 1 vnt. būriui.</w:t>
      </w:r>
    </w:p>
    <w:p w14:paraId="1F939811" w14:textId="77777777" w:rsidR="003155A5" w:rsidRPr="00282567" w:rsidRDefault="003155A5" w:rsidP="003E55F0">
      <w:pPr>
        <w:numPr>
          <w:ilvl w:val="0"/>
          <w:numId w:val="99"/>
        </w:numPr>
        <w:tabs>
          <w:tab w:val="left" w:pos="1134"/>
        </w:tabs>
        <w:ind w:left="1106"/>
        <w:rPr>
          <w:rFonts w:ascii="Times New Roman" w:hAnsi="Times New Roman"/>
          <w:lang w:eastAsia="x-none"/>
        </w:rPr>
      </w:pPr>
      <w:r w:rsidRPr="00282567">
        <w:rPr>
          <w:rFonts w:ascii="Times New Roman" w:hAnsi="Times New Roman"/>
          <w:lang w:eastAsia="x-none"/>
        </w:rPr>
        <w:t>V</w:t>
      </w:r>
      <w:r w:rsidR="00423520" w:rsidRPr="00282567">
        <w:rPr>
          <w:rFonts w:ascii="Times New Roman" w:hAnsi="Times New Roman"/>
          <w:lang w:eastAsia="x-none"/>
        </w:rPr>
        <w:t>aizdo</w:t>
      </w:r>
      <w:r w:rsidRPr="00282567">
        <w:rPr>
          <w:rFonts w:ascii="Times New Roman" w:hAnsi="Times New Roman"/>
          <w:lang w:eastAsia="x-none"/>
        </w:rPr>
        <w:t xml:space="preserve"> projektorius – 1 vnt.</w:t>
      </w:r>
    </w:p>
    <w:p w14:paraId="1F939812" w14:textId="77777777" w:rsidR="00301CFC" w:rsidRPr="00282567" w:rsidRDefault="003155A5" w:rsidP="003E55F0">
      <w:pPr>
        <w:numPr>
          <w:ilvl w:val="0"/>
          <w:numId w:val="99"/>
        </w:numPr>
        <w:tabs>
          <w:tab w:val="left" w:pos="1134"/>
        </w:tabs>
        <w:ind w:left="1106"/>
        <w:rPr>
          <w:rFonts w:ascii="Times New Roman" w:hAnsi="Times New Roman"/>
          <w:lang w:eastAsia="x-none"/>
        </w:rPr>
      </w:pPr>
      <w:r w:rsidRPr="00282567">
        <w:rPr>
          <w:rFonts w:ascii="Times New Roman" w:hAnsi="Times New Roman"/>
          <w:lang w:eastAsia="x-none"/>
        </w:rPr>
        <w:t>Kompiuteris – 1 vnt.</w:t>
      </w:r>
    </w:p>
    <w:p w14:paraId="1F939813" w14:textId="77777777" w:rsidR="00301CFC" w:rsidRPr="00282567" w:rsidRDefault="00301CFC" w:rsidP="00643F2C">
      <w:pPr>
        <w:tabs>
          <w:tab w:val="left" w:pos="851"/>
        </w:tabs>
        <w:ind w:left="742" w:hanging="709"/>
        <w:jc w:val="both"/>
        <w:rPr>
          <w:rFonts w:ascii="Times New Roman" w:hAnsi="Times New Roman"/>
          <w:b/>
        </w:rPr>
      </w:pPr>
      <w:r w:rsidRPr="00282567">
        <w:rPr>
          <w:rFonts w:ascii="Times New Roman" w:hAnsi="Times New Roman"/>
          <w:b/>
          <w:u w:val="single"/>
        </w:rPr>
        <w:t>Literatūra</w:t>
      </w:r>
    </w:p>
    <w:p w14:paraId="1F939814" w14:textId="77777777" w:rsidR="00273F41" w:rsidRPr="00282567" w:rsidRDefault="00273F41" w:rsidP="003E55F0">
      <w:pPr>
        <w:numPr>
          <w:ilvl w:val="0"/>
          <w:numId w:val="100"/>
        </w:numPr>
        <w:jc w:val="both"/>
        <w:rPr>
          <w:rFonts w:ascii="Times New Roman" w:hAnsi="Times New Roman"/>
        </w:rPr>
      </w:pPr>
      <w:r w:rsidRPr="00282567">
        <w:rPr>
          <w:rFonts w:ascii="Times New Roman" w:hAnsi="Times New Roman"/>
        </w:rPr>
        <w:t>Ginkluotės ir šaudybos mokymo metodika</w:t>
      </w:r>
      <w:r w:rsidR="00CD0D21" w:rsidRPr="00282567">
        <w:rPr>
          <w:rFonts w:ascii="Times New Roman" w:hAnsi="Times New Roman"/>
        </w:rPr>
        <w:t>.</w:t>
      </w:r>
      <w:r w:rsidRPr="00282567">
        <w:rPr>
          <w:rFonts w:ascii="Times New Roman" w:hAnsi="Times New Roman"/>
        </w:rPr>
        <w:t xml:space="preserve"> LKA, Vilnius, 1998.</w:t>
      </w:r>
    </w:p>
    <w:p w14:paraId="1F939815" w14:textId="77777777" w:rsidR="00273F41" w:rsidRPr="00282567" w:rsidRDefault="00273F41" w:rsidP="003E55F0">
      <w:pPr>
        <w:numPr>
          <w:ilvl w:val="0"/>
          <w:numId w:val="100"/>
        </w:numPr>
        <w:jc w:val="both"/>
        <w:rPr>
          <w:rFonts w:ascii="Times New Roman" w:hAnsi="Times New Roman"/>
        </w:rPr>
      </w:pPr>
      <w:r w:rsidRPr="00282567">
        <w:rPr>
          <w:rFonts w:ascii="Times New Roman" w:hAnsi="Times New Roman"/>
        </w:rPr>
        <w:t xml:space="preserve">5,56x45 </w:t>
      </w:r>
      <w:r w:rsidR="00CD0D21" w:rsidRPr="00282567">
        <w:rPr>
          <w:rFonts w:ascii="Times New Roman" w:hAnsi="Times New Roman"/>
        </w:rPr>
        <w:t xml:space="preserve">mm </w:t>
      </w:r>
      <w:r w:rsidRPr="00282567">
        <w:rPr>
          <w:rFonts w:ascii="Times New Roman" w:hAnsi="Times New Roman"/>
        </w:rPr>
        <w:t>kalibro automatinis šautuvas G 36 K (techninė taktinė charakteristika, naudojimas ir priežiūra)</w:t>
      </w:r>
      <w:r w:rsidR="00CD0D21" w:rsidRPr="00282567">
        <w:rPr>
          <w:rFonts w:ascii="Times New Roman" w:hAnsi="Times New Roman"/>
        </w:rPr>
        <w:t>.</w:t>
      </w:r>
      <w:r w:rsidRPr="00282567">
        <w:rPr>
          <w:rFonts w:ascii="Times New Roman" w:hAnsi="Times New Roman"/>
        </w:rPr>
        <w:t xml:space="preserve"> T–LK–009, LK, Vilnius, 2009.</w:t>
      </w:r>
    </w:p>
    <w:p w14:paraId="1F939816" w14:textId="77777777" w:rsidR="00301CFC" w:rsidRPr="00282567" w:rsidRDefault="00301CFC" w:rsidP="00643F2C">
      <w:pPr>
        <w:pBdr>
          <w:bottom w:val="single" w:sz="4" w:space="1" w:color="auto"/>
        </w:pBdr>
        <w:ind w:left="22"/>
        <w:rPr>
          <w:rFonts w:ascii="Times New Roman" w:hAnsi="Times New Roman"/>
        </w:rPr>
      </w:pPr>
    </w:p>
    <w:p w14:paraId="1F939817" w14:textId="77777777" w:rsidR="00301CFC" w:rsidRPr="00282567" w:rsidRDefault="002407B4" w:rsidP="00643F2C">
      <w:pPr>
        <w:tabs>
          <w:tab w:val="left" w:pos="851"/>
        </w:tabs>
        <w:ind w:left="742" w:hanging="709"/>
        <w:jc w:val="both"/>
        <w:rPr>
          <w:rFonts w:ascii="Times New Roman" w:hAnsi="Times New Roman"/>
        </w:rPr>
      </w:pPr>
      <w:r w:rsidRPr="00282567">
        <w:rPr>
          <w:rFonts w:ascii="Times New Roman" w:hAnsi="Times New Roman"/>
          <w:b/>
        </w:rPr>
        <w:t>3</w:t>
      </w:r>
      <w:r w:rsidR="00301CFC" w:rsidRPr="00282567">
        <w:rPr>
          <w:rFonts w:ascii="Times New Roman" w:hAnsi="Times New Roman"/>
          <w:b/>
        </w:rPr>
        <w:t xml:space="preserve"> užsiėmimas. </w:t>
      </w:r>
      <w:r w:rsidRPr="00282567">
        <w:rPr>
          <w:rFonts w:ascii="Times New Roman" w:hAnsi="Times New Roman"/>
          <w:b/>
        </w:rPr>
        <w:t>G-36K A4 Taikymosi mechanizma</w:t>
      </w:r>
      <w:r w:rsidR="00423520" w:rsidRPr="00282567">
        <w:rPr>
          <w:rFonts w:ascii="Times New Roman" w:hAnsi="Times New Roman"/>
          <w:b/>
        </w:rPr>
        <w:t>i ir taiklaus šaudymo principai</w:t>
      </w:r>
      <w:r w:rsidRPr="00282567">
        <w:rPr>
          <w:rFonts w:ascii="Times New Roman" w:hAnsi="Times New Roman"/>
          <w:b/>
        </w:rPr>
        <w:t xml:space="preserve"> </w:t>
      </w:r>
      <w:r w:rsidR="00301CFC" w:rsidRPr="00282567">
        <w:rPr>
          <w:rFonts w:ascii="Times New Roman" w:hAnsi="Times New Roman"/>
          <w:b/>
        </w:rPr>
        <w:t xml:space="preserve"> (</w:t>
      </w:r>
      <w:r w:rsidRPr="00282567">
        <w:rPr>
          <w:rFonts w:ascii="Times New Roman" w:hAnsi="Times New Roman"/>
          <w:b/>
        </w:rPr>
        <w:t>1</w:t>
      </w:r>
      <w:r w:rsidR="00301CFC" w:rsidRPr="00282567">
        <w:rPr>
          <w:rFonts w:ascii="Times New Roman" w:hAnsi="Times New Roman"/>
          <w:b/>
        </w:rPr>
        <w:t xml:space="preserve"> val.)</w:t>
      </w:r>
    </w:p>
    <w:p w14:paraId="1F939818" w14:textId="77777777" w:rsidR="00301CFC" w:rsidRPr="00282567" w:rsidRDefault="00301CFC" w:rsidP="00643F2C">
      <w:pPr>
        <w:tabs>
          <w:tab w:val="left" w:pos="851"/>
        </w:tabs>
        <w:ind w:left="742" w:hanging="709"/>
        <w:jc w:val="both"/>
        <w:rPr>
          <w:rFonts w:ascii="Times New Roman" w:hAnsi="Times New Roman"/>
          <w:b/>
          <w:u w:val="single"/>
        </w:rPr>
      </w:pPr>
      <w:r w:rsidRPr="00282567">
        <w:rPr>
          <w:rFonts w:ascii="Times New Roman" w:hAnsi="Times New Roman"/>
          <w:b/>
          <w:u w:val="single"/>
        </w:rPr>
        <w:t>Tikslas</w:t>
      </w:r>
    </w:p>
    <w:p w14:paraId="1F939819"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Užduotis</w:t>
      </w:r>
    </w:p>
    <w:p w14:paraId="1F93981A" w14:textId="77777777" w:rsidR="003155A5" w:rsidRPr="00282567" w:rsidRDefault="003155A5" w:rsidP="00643F2C">
      <w:pPr>
        <w:tabs>
          <w:tab w:val="left" w:pos="851"/>
        </w:tabs>
        <w:ind w:left="742" w:hanging="709"/>
        <w:jc w:val="both"/>
        <w:rPr>
          <w:rFonts w:ascii="Times New Roman" w:hAnsi="Times New Roman"/>
        </w:rPr>
      </w:pPr>
      <w:r w:rsidRPr="00282567">
        <w:rPr>
          <w:rFonts w:ascii="Times New Roman" w:hAnsi="Times New Roman"/>
        </w:rPr>
        <w:tab/>
        <w:t>Taikyti taiklaus šaudymo principus, atskirti ugnies tipus (2.1.</w:t>
      </w:r>
      <w:r w:rsidR="006F0D7F" w:rsidRPr="00282567">
        <w:rPr>
          <w:rFonts w:ascii="Times New Roman" w:hAnsi="Times New Roman"/>
        </w:rPr>
        <w:t>2</w:t>
      </w:r>
      <w:r w:rsidRPr="00282567">
        <w:rPr>
          <w:rFonts w:ascii="Times New Roman" w:hAnsi="Times New Roman"/>
        </w:rPr>
        <w:t>.</w:t>
      </w:r>
      <w:r w:rsidR="006F0D7F" w:rsidRPr="00282567">
        <w:rPr>
          <w:rFonts w:ascii="Times New Roman" w:hAnsi="Times New Roman"/>
        </w:rPr>
        <w:t>3</w:t>
      </w:r>
      <w:r w:rsidRPr="00282567">
        <w:rPr>
          <w:rFonts w:ascii="Times New Roman" w:hAnsi="Times New Roman"/>
        </w:rPr>
        <w:t>.)</w:t>
      </w:r>
      <w:r w:rsidR="00423520" w:rsidRPr="00282567">
        <w:rPr>
          <w:rFonts w:ascii="Times New Roman" w:hAnsi="Times New Roman"/>
        </w:rPr>
        <w:t>.</w:t>
      </w:r>
    </w:p>
    <w:p w14:paraId="1F93981B"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Sąlygos</w:t>
      </w:r>
    </w:p>
    <w:p w14:paraId="1F93981C" w14:textId="77777777" w:rsidR="003155A5" w:rsidRPr="00282567" w:rsidRDefault="003155A5" w:rsidP="003E55F0">
      <w:pPr>
        <w:numPr>
          <w:ilvl w:val="0"/>
          <w:numId w:val="339"/>
        </w:numPr>
        <w:tabs>
          <w:tab w:val="clear" w:pos="360"/>
          <w:tab w:val="num" w:pos="1080"/>
        </w:tabs>
        <w:ind w:left="1102"/>
        <w:jc w:val="both"/>
        <w:rPr>
          <w:rFonts w:ascii="Times New Roman" w:hAnsi="Times New Roman"/>
        </w:rPr>
      </w:pPr>
      <w:r w:rsidRPr="00282567">
        <w:rPr>
          <w:rFonts w:ascii="Times New Roman" w:hAnsi="Times New Roman"/>
        </w:rPr>
        <w:t>Teoriškai</w:t>
      </w:r>
      <w:r w:rsidR="00423520" w:rsidRPr="00282567">
        <w:rPr>
          <w:rFonts w:ascii="Times New Roman" w:hAnsi="Times New Roman"/>
        </w:rPr>
        <w:t xml:space="preserve"> </w:t>
      </w:r>
      <w:r w:rsidRPr="00282567">
        <w:rPr>
          <w:rFonts w:ascii="Times New Roman" w:hAnsi="Times New Roman"/>
        </w:rPr>
        <w:t>/</w:t>
      </w:r>
      <w:r w:rsidR="00423520" w:rsidRPr="00282567">
        <w:rPr>
          <w:rFonts w:ascii="Times New Roman" w:hAnsi="Times New Roman"/>
        </w:rPr>
        <w:t xml:space="preserve"> </w:t>
      </w:r>
      <w:r w:rsidRPr="00282567">
        <w:rPr>
          <w:rFonts w:ascii="Times New Roman" w:hAnsi="Times New Roman"/>
        </w:rPr>
        <w:t>praktiškai</w:t>
      </w:r>
      <w:r w:rsidR="00423520" w:rsidRPr="00282567">
        <w:rPr>
          <w:rFonts w:ascii="Times New Roman" w:hAnsi="Times New Roman"/>
        </w:rPr>
        <w:t>.</w:t>
      </w:r>
    </w:p>
    <w:p w14:paraId="1F93981D" w14:textId="77777777" w:rsidR="00301CFC" w:rsidRPr="00282567" w:rsidRDefault="003155A5" w:rsidP="003E55F0">
      <w:pPr>
        <w:numPr>
          <w:ilvl w:val="0"/>
          <w:numId w:val="339"/>
        </w:numPr>
        <w:tabs>
          <w:tab w:val="clear" w:pos="360"/>
          <w:tab w:val="num" w:pos="1080"/>
        </w:tabs>
        <w:ind w:left="1102"/>
        <w:jc w:val="both"/>
        <w:rPr>
          <w:rFonts w:ascii="Times New Roman" w:hAnsi="Times New Roman"/>
        </w:rPr>
      </w:pPr>
      <w:r w:rsidRPr="00282567">
        <w:rPr>
          <w:rFonts w:ascii="Times New Roman" w:hAnsi="Times New Roman"/>
        </w:rPr>
        <w:t>Klasėje</w:t>
      </w:r>
      <w:r w:rsidR="00423520" w:rsidRPr="00282567">
        <w:rPr>
          <w:rFonts w:ascii="Times New Roman" w:hAnsi="Times New Roman"/>
        </w:rPr>
        <w:t>.</w:t>
      </w:r>
    </w:p>
    <w:p w14:paraId="1F93981E" w14:textId="77777777" w:rsidR="00301CFC" w:rsidRPr="00282567" w:rsidRDefault="00301CFC" w:rsidP="00643F2C">
      <w:pPr>
        <w:tabs>
          <w:tab w:val="left" w:pos="851"/>
        </w:tabs>
        <w:ind w:left="742" w:hanging="709"/>
        <w:jc w:val="both"/>
        <w:rPr>
          <w:rFonts w:ascii="Times New Roman" w:hAnsi="Times New Roman"/>
          <w:u w:val="single"/>
        </w:rPr>
      </w:pPr>
      <w:r w:rsidRPr="00282567">
        <w:rPr>
          <w:rFonts w:ascii="Times New Roman" w:hAnsi="Times New Roman"/>
          <w:u w:val="single"/>
        </w:rPr>
        <w:t>Vertinimo kriterijai</w:t>
      </w:r>
    </w:p>
    <w:p w14:paraId="1F93981F" w14:textId="77777777" w:rsidR="00301CFC" w:rsidRPr="00282567" w:rsidRDefault="00301CFC" w:rsidP="00643F2C">
      <w:pPr>
        <w:ind w:left="22" w:firstLine="748"/>
        <w:jc w:val="both"/>
        <w:rPr>
          <w:rFonts w:ascii="Times New Roman" w:hAnsi="Times New Roman"/>
        </w:rPr>
      </w:pPr>
      <w:r w:rsidRPr="00282567">
        <w:rPr>
          <w:rFonts w:ascii="Times New Roman" w:hAnsi="Times New Roman"/>
        </w:rPr>
        <w:t>Karys vertinamas teigiamai, jei:</w:t>
      </w:r>
    </w:p>
    <w:p w14:paraId="1F939820" w14:textId="77777777" w:rsidR="00E72BB5" w:rsidRPr="00282567" w:rsidRDefault="00A30277" w:rsidP="003E55F0">
      <w:pPr>
        <w:numPr>
          <w:ilvl w:val="0"/>
          <w:numId w:val="101"/>
        </w:numPr>
        <w:tabs>
          <w:tab w:val="clear" w:pos="360"/>
          <w:tab w:val="num" w:pos="1080"/>
        </w:tabs>
        <w:ind w:left="1091"/>
        <w:rPr>
          <w:rFonts w:ascii="Times New Roman" w:hAnsi="Times New Roman"/>
          <w:bCs/>
        </w:rPr>
      </w:pPr>
      <w:r w:rsidRPr="00282567">
        <w:rPr>
          <w:rFonts w:ascii="Times New Roman" w:hAnsi="Times New Roman"/>
          <w:bCs/>
        </w:rPr>
        <w:t>paaiškina</w:t>
      </w:r>
      <w:r w:rsidR="00E72BB5" w:rsidRPr="00282567">
        <w:rPr>
          <w:rFonts w:ascii="Times New Roman" w:hAnsi="Times New Roman"/>
          <w:bCs/>
        </w:rPr>
        <w:t xml:space="preserve"> taiklaus šaudymo principus</w:t>
      </w:r>
      <w:r w:rsidR="00464AA8">
        <w:rPr>
          <w:rFonts w:ascii="Times New Roman" w:hAnsi="Times New Roman"/>
          <w:bCs/>
        </w:rPr>
        <w:t>;</w:t>
      </w:r>
    </w:p>
    <w:p w14:paraId="1F939821" w14:textId="77777777" w:rsidR="00E72BB5" w:rsidRPr="00282567" w:rsidRDefault="00A30277" w:rsidP="003E55F0">
      <w:pPr>
        <w:numPr>
          <w:ilvl w:val="0"/>
          <w:numId w:val="101"/>
        </w:numPr>
        <w:tabs>
          <w:tab w:val="clear" w:pos="360"/>
          <w:tab w:val="num" w:pos="1080"/>
        </w:tabs>
        <w:ind w:left="1091"/>
        <w:rPr>
          <w:rFonts w:ascii="Times New Roman" w:hAnsi="Times New Roman"/>
          <w:bCs/>
        </w:rPr>
      </w:pPr>
      <w:r w:rsidRPr="00282567">
        <w:rPr>
          <w:rFonts w:ascii="Times New Roman" w:hAnsi="Times New Roman"/>
        </w:rPr>
        <w:t xml:space="preserve">moka </w:t>
      </w:r>
      <w:r w:rsidR="00E72BB5" w:rsidRPr="00282567">
        <w:rPr>
          <w:rFonts w:ascii="Times New Roman" w:hAnsi="Times New Roman"/>
        </w:rPr>
        <w:t>nustatyt</w:t>
      </w:r>
      <w:r w:rsidRPr="00282567">
        <w:rPr>
          <w:rFonts w:ascii="Times New Roman" w:hAnsi="Times New Roman"/>
        </w:rPr>
        <w:t>i</w:t>
      </w:r>
      <w:r w:rsidR="00E72BB5" w:rsidRPr="00282567">
        <w:rPr>
          <w:rFonts w:ascii="Times New Roman" w:hAnsi="Times New Roman"/>
        </w:rPr>
        <w:t xml:space="preserve"> taikiklį</w:t>
      </w:r>
      <w:r w:rsidR="00464AA8">
        <w:rPr>
          <w:rFonts w:ascii="Times New Roman" w:hAnsi="Times New Roman"/>
        </w:rPr>
        <w:t>;</w:t>
      </w:r>
      <w:r w:rsidR="00E72BB5" w:rsidRPr="00282567">
        <w:rPr>
          <w:rFonts w:ascii="Times New Roman" w:hAnsi="Times New Roman"/>
        </w:rPr>
        <w:t xml:space="preserve"> </w:t>
      </w:r>
    </w:p>
    <w:p w14:paraId="1F939822" w14:textId="77777777" w:rsidR="00E72BB5" w:rsidRPr="00282567" w:rsidRDefault="00E72BB5" w:rsidP="003E55F0">
      <w:pPr>
        <w:numPr>
          <w:ilvl w:val="0"/>
          <w:numId w:val="101"/>
        </w:numPr>
        <w:ind w:left="1091"/>
        <w:rPr>
          <w:rFonts w:ascii="Times New Roman" w:hAnsi="Times New Roman"/>
          <w:bCs/>
        </w:rPr>
      </w:pPr>
      <w:r w:rsidRPr="00282567">
        <w:rPr>
          <w:rFonts w:ascii="Times New Roman" w:hAnsi="Times New Roman"/>
        </w:rPr>
        <w:t>paruošia amuniciją;</w:t>
      </w:r>
    </w:p>
    <w:p w14:paraId="1F939823" w14:textId="77777777" w:rsidR="00E72BB5" w:rsidRPr="00282567" w:rsidRDefault="00A30277" w:rsidP="003E55F0">
      <w:pPr>
        <w:numPr>
          <w:ilvl w:val="0"/>
          <w:numId w:val="101"/>
        </w:numPr>
        <w:ind w:left="1091"/>
        <w:rPr>
          <w:rFonts w:ascii="Times New Roman" w:hAnsi="Times New Roman"/>
        </w:rPr>
      </w:pPr>
      <w:r w:rsidRPr="00282567">
        <w:rPr>
          <w:rFonts w:ascii="Times New Roman" w:hAnsi="Times New Roman"/>
        </w:rPr>
        <w:t>paaiškina</w:t>
      </w:r>
      <w:r w:rsidR="00464AA8">
        <w:rPr>
          <w:rFonts w:ascii="Times New Roman" w:hAnsi="Times New Roman"/>
        </w:rPr>
        <w:t>,</w:t>
      </w:r>
      <w:r w:rsidRPr="00282567">
        <w:rPr>
          <w:rFonts w:ascii="Times New Roman" w:hAnsi="Times New Roman"/>
        </w:rPr>
        <w:t xml:space="preserve"> kaip </w:t>
      </w:r>
      <w:r w:rsidR="00E72BB5" w:rsidRPr="00282567">
        <w:rPr>
          <w:rFonts w:ascii="Times New Roman" w:hAnsi="Times New Roman"/>
        </w:rPr>
        <w:t>aušin</w:t>
      </w:r>
      <w:r w:rsidRPr="00282567">
        <w:rPr>
          <w:rFonts w:ascii="Times New Roman" w:hAnsi="Times New Roman"/>
        </w:rPr>
        <w:t>ti</w:t>
      </w:r>
      <w:r w:rsidR="00E72BB5" w:rsidRPr="00282567">
        <w:rPr>
          <w:rFonts w:ascii="Times New Roman" w:hAnsi="Times New Roman"/>
        </w:rPr>
        <w:t xml:space="preserve"> ginklą;</w:t>
      </w:r>
    </w:p>
    <w:p w14:paraId="1F939824" w14:textId="77777777" w:rsidR="00E72BB5" w:rsidRPr="00282567" w:rsidRDefault="00A30277" w:rsidP="003E55F0">
      <w:pPr>
        <w:numPr>
          <w:ilvl w:val="0"/>
          <w:numId w:val="101"/>
        </w:numPr>
        <w:ind w:left="1091"/>
        <w:rPr>
          <w:rFonts w:ascii="Times New Roman" w:hAnsi="Times New Roman"/>
          <w:bCs/>
          <w:u w:val="single"/>
        </w:rPr>
      </w:pPr>
      <w:r w:rsidRPr="00282567">
        <w:rPr>
          <w:rFonts w:ascii="Times New Roman" w:hAnsi="Times New Roman"/>
        </w:rPr>
        <w:t>paaiškina</w:t>
      </w:r>
      <w:r w:rsidR="00464AA8">
        <w:rPr>
          <w:rFonts w:ascii="Times New Roman" w:hAnsi="Times New Roman"/>
        </w:rPr>
        <w:t>,</w:t>
      </w:r>
      <w:r w:rsidRPr="00282567">
        <w:rPr>
          <w:rFonts w:ascii="Times New Roman" w:hAnsi="Times New Roman"/>
        </w:rPr>
        <w:t xml:space="preserve"> kaip pakeisti</w:t>
      </w:r>
      <w:r w:rsidR="00E72BB5" w:rsidRPr="00282567">
        <w:rPr>
          <w:rFonts w:ascii="Times New Roman" w:hAnsi="Times New Roman"/>
        </w:rPr>
        <w:t xml:space="preserve"> taikymo tašką atsižvelg</w:t>
      </w:r>
      <w:r w:rsidR="00464AA8">
        <w:rPr>
          <w:rFonts w:ascii="Times New Roman" w:hAnsi="Times New Roman"/>
        </w:rPr>
        <w:t>iant</w:t>
      </w:r>
      <w:r w:rsidR="00E72BB5" w:rsidRPr="00282567">
        <w:rPr>
          <w:rFonts w:ascii="Times New Roman" w:hAnsi="Times New Roman"/>
        </w:rPr>
        <w:t xml:space="preserve"> į kliudymo taško vietą</w:t>
      </w:r>
      <w:r w:rsidR="005F7870" w:rsidRPr="00282567">
        <w:rPr>
          <w:rFonts w:ascii="Times New Roman" w:hAnsi="Times New Roman"/>
        </w:rPr>
        <w:t>;</w:t>
      </w:r>
    </w:p>
    <w:p w14:paraId="1F939825" w14:textId="77777777" w:rsidR="00E72BB5" w:rsidRPr="00282567" w:rsidRDefault="00A30277" w:rsidP="003E55F0">
      <w:pPr>
        <w:numPr>
          <w:ilvl w:val="0"/>
          <w:numId w:val="101"/>
        </w:numPr>
        <w:ind w:left="1091"/>
        <w:rPr>
          <w:rFonts w:ascii="Times New Roman" w:hAnsi="Times New Roman"/>
          <w:bCs/>
          <w:u w:val="single"/>
        </w:rPr>
      </w:pPr>
      <w:r w:rsidRPr="00282567">
        <w:rPr>
          <w:rFonts w:ascii="Times New Roman" w:hAnsi="Times New Roman"/>
        </w:rPr>
        <w:t>paaiškina</w:t>
      </w:r>
      <w:r w:rsidR="00464AA8">
        <w:rPr>
          <w:rFonts w:ascii="Times New Roman" w:hAnsi="Times New Roman"/>
        </w:rPr>
        <w:t>,</w:t>
      </w:r>
      <w:r w:rsidRPr="00282567">
        <w:rPr>
          <w:rFonts w:ascii="Times New Roman" w:hAnsi="Times New Roman"/>
        </w:rPr>
        <w:t xml:space="preserve"> kaip parinkti</w:t>
      </w:r>
      <w:r w:rsidR="00E72BB5" w:rsidRPr="00282567">
        <w:rPr>
          <w:rFonts w:ascii="Times New Roman" w:hAnsi="Times New Roman"/>
        </w:rPr>
        <w:t xml:space="preserve"> taikymo tašką esant šoniniam vėjui;</w:t>
      </w:r>
    </w:p>
    <w:p w14:paraId="1F939826" w14:textId="77777777" w:rsidR="00E72BB5" w:rsidRPr="00282567" w:rsidRDefault="00A30277" w:rsidP="003E55F0">
      <w:pPr>
        <w:numPr>
          <w:ilvl w:val="0"/>
          <w:numId w:val="101"/>
        </w:numPr>
        <w:ind w:left="1091"/>
        <w:rPr>
          <w:rFonts w:ascii="Times New Roman" w:hAnsi="Times New Roman"/>
          <w:bCs/>
          <w:u w:val="single"/>
        </w:rPr>
      </w:pPr>
      <w:r w:rsidRPr="00282567">
        <w:rPr>
          <w:rFonts w:ascii="Times New Roman" w:hAnsi="Times New Roman"/>
        </w:rPr>
        <w:t>paaiškina</w:t>
      </w:r>
      <w:r w:rsidR="00464AA8">
        <w:rPr>
          <w:rFonts w:ascii="Times New Roman" w:hAnsi="Times New Roman"/>
        </w:rPr>
        <w:t>,</w:t>
      </w:r>
      <w:r w:rsidRPr="00282567">
        <w:rPr>
          <w:rFonts w:ascii="Times New Roman" w:hAnsi="Times New Roman"/>
        </w:rPr>
        <w:t xml:space="preserve"> kaip </w:t>
      </w:r>
      <w:r w:rsidR="00E72BB5" w:rsidRPr="00282567">
        <w:rPr>
          <w:rFonts w:ascii="Times New Roman" w:hAnsi="Times New Roman"/>
        </w:rPr>
        <w:t>nusitaik</w:t>
      </w:r>
      <w:r w:rsidRPr="00282567">
        <w:rPr>
          <w:rFonts w:ascii="Times New Roman" w:hAnsi="Times New Roman"/>
        </w:rPr>
        <w:t>yti</w:t>
      </w:r>
      <w:r w:rsidR="00E72BB5" w:rsidRPr="00282567">
        <w:rPr>
          <w:rFonts w:ascii="Times New Roman" w:hAnsi="Times New Roman"/>
        </w:rPr>
        <w:t xml:space="preserve"> į judančius taikinius;</w:t>
      </w:r>
    </w:p>
    <w:p w14:paraId="1F939827" w14:textId="77777777" w:rsidR="00E72BB5" w:rsidRPr="00282567" w:rsidRDefault="00A30277" w:rsidP="003E55F0">
      <w:pPr>
        <w:numPr>
          <w:ilvl w:val="0"/>
          <w:numId w:val="101"/>
        </w:numPr>
        <w:ind w:left="1091"/>
        <w:rPr>
          <w:rFonts w:ascii="Times New Roman" w:hAnsi="Times New Roman"/>
          <w:bCs/>
          <w:u w:val="single"/>
        </w:rPr>
      </w:pPr>
      <w:r w:rsidRPr="00282567">
        <w:rPr>
          <w:rFonts w:ascii="Times New Roman" w:hAnsi="Times New Roman"/>
        </w:rPr>
        <w:t>paaiškina</w:t>
      </w:r>
      <w:r w:rsidR="00464AA8">
        <w:rPr>
          <w:rFonts w:ascii="Times New Roman" w:hAnsi="Times New Roman"/>
        </w:rPr>
        <w:t>,</w:t>
      </w:r>
      <w:r w:rsidRPr="00282567">
        <w:rPr>
          <w:rFonts w:ascii="Times New Roman" w:hAnsi="Times New Roman"/>
        </w:rPr>
        <w:t xml:space="preserve"> kaip pakeisti</w:t>
      </w:r>
      <w:r w:rsidR="00E72BB5" w:rsidRPr="00282567">
        <w:rPr>
          <w:rFonts w:ascii="Times New Roman" w:hAnsi="Times New Roman"/>
        </w:rPr>
        <w:t xml:space="preserve"> kliud</w:t>
      </w:r>
      <w:r w:rsidR="005F7870" w:rsidRPr="00282567">
        <w:rPr>
          <w:rFonts w:ascii="Times New Roman" w:hAnsi="Times New Roman"/>
        </w:rPr>
        <w:t>ymo tašką nepataik</w:t>
      </w:r>
      <w:r w:rsidR="00464AA8">
        <w:rPr>
          <w:rFonts w:ascii="Times New Roman" w:hAnsi="Times New Roman"/>
        </w:rPr>
        <w:t>iu</w:t>
      </w:r>
      <w:r w:rsidR="005F7870" w:rsidRPr="00282567">
        <w:rPr>
          <w:rFonts w:ascii="Times New Roman" w:hAnsi="Times New Roman"/>
        </w:rPr>
        <w:t>s į taikinį;</w:t>
      </w:r>
    </w:p>
    <w:p w14:paraId="1F939828" w14:textId="77777777" w:rsidR="00301CFC" w:rsidRPr="00282567" w:rsidRDefault="00A30277" w:rsidP="003E55F0">
      <w:pPr>
        <w:numPr>
          <w:ilvl w:val="0"/>
          <w:numId w:val="101"/>
        </w:numPr>
        <w:tabs>
          <w:tab w:val="clear" w:pos="360"/>
          <w:tab w:val="num" w:pos="1080"/>
        </w:tabs>
        <w:ind w:left="1102"/>
        <w:jc w:val="both"/>
        <w:rPr>
          <w:rFonts w:ascii="Times New Roman" w:hAnsi="Times New Roman"/>
        </w:rPr>
      </w:pPr>
      <w:r w:rsidRPr="00282567">
        <w:rPr>
          <w:rFonts w:ascii="Times New Roman" w:hAnsi="Times New Roman"/>
        </w:rPr>
        <w:t>paaiškina</w:t>
      </w:r>
      <w:r w:rsidR="00464AA8">
        <w:rPr>
          <w:rFonts w:ascii="Times New Roman" w:hAnsi="Times New Roman"/>
        </w:rPr>
        <w:t>,</w:t>
      </w:r>
      <w:r w:rsidRPr="00282567">
        <w:rPr>
          <w:rFonts w:ascii="Times New Roman" w:hAnsi="Times New Roman"/>
        </w:rPr>
        <w:t xml:space="preserve"> kaip parinkti</w:t>
      </w:r>
      <w:r w:rsidR="00443C37" w:rsidRPr="00282567">
        <w:rPr>
          <w:rFonts w:ascii="Times New Roman" w:hAnsi="Times New Roman"/>
        </w:rPr>
        <w:t xml:space="preserve"> temp</w:t>
      </w:r>
      <w:r w:rsidR="00FD6AFF" w:rsidRPr="00282567">
        <w:rPr>
          <w:rFonts w:ascii="Times New Roman" w:hAnsi="Times New Roman"/>
        </w:rPr>
        <w:t>ą</w:t>
      </w:r>
      <w:r w:rsidR="00443C37" w:rsidRPr="00282567">
        <w:rPr>
          <w:rFonts w:ascii="Times New Roman" w:hAnsi="Times New Roman"/>
        </w:rPr>
        <w:t xml:space="preserve"> kiekvienam ugnies tipui (tempui).</w:t>
      </w:r>
    </w:p>
    <w:p w14:paraId="1F939829" w14:textId="77777777" w:rsidR="00301CFC" w:rsidRPr="00282567" w:rsidRDefault="00301CFC" w:rsidP="00643F2C">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982A" w14:textId="77777777" w:rsidR="00443C37" w:rsidRPr="00282567" w:rsidRDefault="00443C37" w:rsidP="00643F2C">
      <w:pPr>
        <w:tabs>
          <w:tab w:val="left" w:pos="360"/>
        </w:tabs>
        <w:ind w:left="22"/>
        <w:jc w:val="both"/>
        <w:rPr>
          <w:rFonts w:ascii="Times New Roman" w:hAnsi="Times New Roman"/>
        </w:rPr>
      </w:pPr>
      <w:r w:rsidRPr="00282567">
        <w:rPr>
          <w:rFonts w:ascii="Times New Roman" w:hAnsi="Times New Roman"/>
        </w:rPr>
        <w:tab/>
        <w:t>Pratybos vedamos būriui paskaitos ir užduočių metodais šviesiu paros metu. Pratyboms papildomai skiriami</w:t>
      </w:r>
      <w:r w:rsidR="00F41F23" w:rsidRPr="00282567">
        <w:rPr>
          <w:rFonts w:ascii="Times New Roman" w:hAnsi="Times New Roman"/>
        </w:rPr>
        <w:t xml:space="preserve"> du</w:t>
      </w:r>
      <w:r w:rsidRPr="00282567">
        <w:rPr>
          <w:rFonts w:ascii="Times New Roman" w:hAnsi="Times New Roman"/>
        </w:rPr>
        <w:t xml:space="preserve"> instruktoriai. </w:t>
      </w:r>
    </w:p>
    <w:p w14:paraId="1F93982B" w14:textId="77777777" w:rsidR="00443C37" w:rsidRPr="00282567" w:rsidRDefault="00443C37" w:rsidP="00643F2C">
      <w:pPr>
        <w:tabs>
          <w:tab w:val="left" w:pos="360"/>
        </w:tabs>
        <w:ind w:left="22"/>
        <w:jc w:val="both"/>
        <w:rPr>
          <w:rFonts w:ascii="Times New Roman" w:hAnsi="Times New Roman"/>
        </w:rPr>
      </w:pPr>
      <w:r w:rsidRPr="00282567">
        <w:rPr>
          <w:rFonts w:ascii="Times New Roman" w:hAnsi="Times New Roman"/>
        </w:rPr>
        <w:lastRenderedPageBreak/>
        <w:tab/>
        <w:t>Pratybų vadovas išdėsto mokomąją medžiagą, o instruktoriai parodo, kaip atlikti užduotis. Būrys suskirstomas skyriais ir</w:t>
      </w:r>
      <w:r w:rsidR="00FD6AFF" w:rsidRPr="00282567">
        <w:rPr>
          <w:rFonts w:ascii="Times New Roman" w:hAnsi="Times New Roman"/>
        </w:rPr>
        <w:t>,</w:t>
      </w:r>
      <w:r w:rsidRPr="00282567">
        <w:rPr>
          <w:rFonts w:ascii="Times New Roman" w:hAnsi="Times New Roman"/>
        </w:rPr>
        <w:t xml:space="preserve"> instruktoriams vadovaujant</w:t>
      </w:r>
      <w:r w:rsidR="00FD6AFF" w:rsidRPr="00282567">
        <w:rPr>
          <w:rFonts w:ascii="Times New Roman" w:hAnsi="Times New Roman"/>
        </w:rPr>
        <w:t>,</w:t>
      </w:r>
      <w:r w:rsidRPr="00282567">
        <w:rPr>
          <w:rFonts w:ascii="Times New Roman" w:hAnsi="Times New Roman"/>
        </w:rPr>
        <w:t xml:space="preserve"> kariai mokosi praktiškai atlikti užduotis. Priskirti instruktoriai moko karius, kontroliuoja, duoda pastabas, pataria ir nurodo klaidas. </w:t>
      </w:r>
    </w:p>
    <w:p w14:paraId="1F93982C" w14:textId="77777777" w:rsidR="00301CFC" w:rsidRPr="00282567" w:rsidRDefault="00301CFC" w:rsidP="00643F2C">
      <w:pPr>
        <w:tabs>
          <w:tab w:val="left" w:pos="851"/>
        </w:tabs>
        <w:ind w:left="742" w:hanging="709"/>
        <w:jc w:val="both"/>
        <w:rPr>
          <w:rFonts w:ascii="Times New Roman" w:hAnsi="Times New Roman"/>
          <w:b/>
          <w:u w:val="single"/>
        </w:rPr>
      </w:pPr>
      <w:r w:rsidRPr="00282567">
        <w:rPr>
          <w:rFonts w:ascii="Times New Roman" w:hAnsi="Times New Roman"/>
          <w:b/>
          <w:u w:val="single"/>
        </w:rPr>
        <w:t>Materialinis aprūpinimas</w:t>
      </w:r>
    </w:p>
    <w:p w14:paraId="1F93982D" w14:textId="77777777" w:rsidR="00443C37" w:rsidRPr="00282567" w:rsidRDefault="00443C37" w:rsidP="003E55F0">
      <w:pPr>
        <w:numPr>
          <w:ilvl w:val="0"/>
          <w:numId w:val="340"/>
        </w:numPr>
        <w:tabs>
          <w:tab w:val="clear" w:pos="360"/>
          <w:tab w:val="num" w:pos="1134"/>
        </w:tabs>
        <w:ind w:left="1091"/>
        <w:rPr>
          <w:rFonts w:ascii="Times New Roman" w:hAnsi="Times New Roman"/>
          <w:lang w:eastAsia="x-none"/>
        </w:rPr>
      </w:pPr>
      <w:r w:rsidRPr="00282567">
        <w:rPr>
          <w:rFonts w:ascii="Times New Roman" w:hAnsi="Times New Roman"/>
          <w:lang w:eastAsia="x-none"/>
        </w:rPr>
        <w:t>G-36 K A4 – 1 kompl. kiekvienam kariui.</w:t>
      </w:r>
    </w:p>
    <w:p w14:paraId="1F93982E" w14:textId="77777777" w:rsidR="00443C37" w:rsidRPr="00282567" w:rsidRDefault="00443C37" w:rsidP="003E55F0">
      <w:pPr>
        <w:numPr>
          <w:ilvl w:val="0"/>
          <w:numId w:val="340"/>
        </w:numPr>
        <w:tabs>
          <w:tab w:val="num" w:pos="1134"/>
        </w:tabs>
        <w:ind w:left="1091"/>
        <w:rPr>
          <w:rFonts w:ascii="Times New Roman" w:hAnsi="Times New Roman"/>
          <w:lang w:eastAsia="x-none"/>
        </w:rPr>
      </w:pPr>
      <w:r w:rsidRPr="00282567">
        <w:rPr>
          <w:rFonts w:ascii="Times New Roman" w:hAnsi="Times New Roman"/>
          <w:lang w:eastAsia="x-none"/>
        </w:rPr>
        <w:t>Rašymo priemonės – kiekvienam kariui.</w:t>
      </w:r>
    </w:p>
    <w:p w14:paraId="1F93982F" w14:textId="77777777" w:rsidR="00443C37" w:rsidRPr="00282567" w:rsidRDefault="00443C37" w:rsidP="003E55F0">
      <w:pPr>
        <w:numPr>
          <w:ilvl w:val="0"/>
          <w:numId w:val="340"/>
        </w:numPr>
        <w:tabs>
          <w:tab w:val="num" w:pos="1134"/>
        </w:tabs>
        <w:ind w:left="1091"/>
        <w:rPr>
          <w:rFonts w:ascii="Times New Roman" w:hAnsi="Times New Roman"/>
          <w:lang w:eastAsia="x-none"/>
        </w:rPr>
      </w:pPr>
      <w:r w:rsidRPr="00282567">
        <w:rPr>
          <w:rFonts w:ascii="Times New Roman" w:hAnsi="Times New Roman"/>
          <w:lang w:eastAsia="x-none"/>
        </w:rPr>
        <w:t>Magnetinė lenta – 1 vnt. būriui.</w:t>
      </w:r>
    </w:p>
    <w:p w14:paraId="1F939830" w14:textId="77777777" w:rsidR="00443C37" w:rsidRPr="00282567" w:rsidRDefault="00443C37" w:rsidP="003E55F0">
      <w:pPr>
        <w:numPr>
          <w:ilvl w:val="0"/>
          <w:numId w:val="340"/>
        </w:numPr>
        <w:tabs>
          <w:tab w:val="num" w:pos="1134"/>
        </w:tabs>
        <w:ind w:left="1091"/>
        <w:rPr>
          <w:rFonts w:ascii="Times New Roman" w:hAnsi="Times New Roman"/>
          <w:lang w:eastAsia="x-none"/>
        </w:rPr>
      </w:pPr>
      <w:r w:rsidRPr="00282567">
        <w:rPr>
          <w:rFonts w:ascii="Times New Roman" w:hAnsi="Times New Roman"/>
          <w:lang w:eastAsia="x-none"/>
        </w:rPr>
        <w:t>V</w:t>
      </w:r>
      <w:r w:rsidR="00FD6AFF" w:rsidRPr="00282567">
        <w:rPr>
          <w:rFonts w:ascii="Times New Roman" w:hAnsi="Times New Roman"/>
          <w:lang w:eastAsia="x-none"/>
        </w:rPr>
        <w:t>aizdo</w:t>
      </w:r>
      <w:r w:rsidRPr="00282567">
        <w:rPr>
          <w:rFonts w:ascii="Times New Roman" w:hAnsi="Times New Roman"/>
          <w:lang w:eastAsia="x-none"/>
        </w:rPr>
        <w:t xml:space="preserve"> projektorius – 1 vnt.</w:t>
      </w:r>
    </w:p>
    <w:p w14:paraId="1F939831" w14:textId="77777777" w:rsidR="00443C37" w:rsidRPr="00282567" w:rsidRDefault="00443C37" w:rsidP="003E55F0">
      <w:pPr>
        <w:numPr>
          <w:ilvl w:val="0"/>
          <w:numId w:val="340"/>
        </w:numPr>
        <w:tabs>
          <w:tab w:val="num" w:pos="1134"/>
        </w:tabs>
        <w:ind w:left="1091"/>
        <w:rPr>
          <w:rFonts w:ascii="Times New Roman" w:hAnsi="Times New Roman"/>
          <w:lang w:eastAsia="x-none"/>
        </w:rPr>
      </w:pPr>
      <w:r w:rsidRPr="00282567">
        <w:rPr>
          <w:rFonts w:ascii="Times New Roman" w:hAnsi="Times New Roman"/>
          <w:lang w:eastAsia="x-none"/>
        </w:rPr>
        <w:t>Kompiuteris – 1 vnt.</w:t>
      </w:r>
    </w:p>
    <w:p w14:paraId="1F939832" w14:textId="77777777" w:rsidR="00301CFC" w:rsidRPr="00282567" w:rsidRDefault="00301CFC" w:rsidP="00643F2C">
      <w:pPr>
        <w:tabs>
          <w:tab w:val="left" w:pos="851"/>
        </w:tabs>
        <w:ind w:left="731" w:hanging="709"/>
        <w:jc w:val="both"/>
        <w:rPr>
          <w:rFonts w:ascii="Times New Roman" w:hAnsi="Times New Roman"/>
          <w:b/>
        </w:rPr>
      </w:pPr>
      <w:r w:rsidRPr="00282567">
        <w:rPr>
          <w:rFonts w:ascii="Times New Roman" w:hAnsi="Times New Roman"/>
          <w:b/>
          <w:u w:val="single"/>
        </w:rPr>
        <w:t>Literatūra</w:t>
      </w:r>
    </w:p>
    <w:p w14:paraId="1F939833" w14:textId="77777777" w:rsidR="00273F41" w:rsidRPr="00282567" w:rsidRDefault="00273F41" w:rsidP="003E55F0">
      <w:pPr>
        <w:numPr>
          <w:ilvl w:val="0"/>
          <w:numId w:val="102"/>
        </w:numPr>
        <w:jc w:val="both"/>
        <w:rPr>
          <w:rFonts w:ascii="Times New Roman" w:hAnsi="Times New Roman"/>
        </w:rPr>
      </w:pPr>
      <w:r w:rsidRPr="00282567">
        <w:rPr>
          <w:rFonts w:ascii="Times New Roman" w:hAnsi="Times New Roman"/>
        </w:rPr>
        <w:t>Ginkluotės ir šaudybos mokymo metodika</w:t>
      </w:r>
      <w:r w:rsidR="00CD0D21" w:rsidRPr="00282567">
        <w:rPr>
          <w:rFonts w:ascii="Times New Roman" w:hAnsi="Times New Roman"/>
        </w:rPr>
        <w:t>.</w:t>
      </w:r>
      <w:r w:rsidRPr="00282567">
        <w:rPr>
          <w:rFonts w:ascii="Times New Roman" w:hAnsi="Times New Roman"/>
        </w:rPr>
        <w:t xml:space="preserve"> LKA, Vilnius, 1998.</w:t>
      </w:r>
    </w:p>
    <w:p w14:paraId="1F939834" w14:textId="77777777" w:rsidR="00273F41" w:rsidRPr="00282567" w:rsidRDefault="00273F41" w:rsidP="003E55F0">
      <w:pPr>
        <w:numPr>
          <w:ilvl w:val="0"/>
          <w:numId w:val="102"/>
        </w:numPr>
        <w:jc w:val="both"/>
        <w:rPr>
          <w:rFonts w:ascii="Times New Roman" w:hAnsi="Times New Roman"/>
        </w:rPr>
      </w:pPr>
      <w:r w:rsidRPr="00282567">
        <w:rPr>
          <w:rFonts w:ascii="Times New Roman" w:hAnsi="Times New Roman"/>
        </w:rPr>
        <w:t xml:space="preserve">5,56x45 </w:t>
      </w:r>
      <w:r w:rsidR="00CD0D21" w:rsidRPr="00282567">
        <w:rPr>
          <w:rFonts w:ascii="Times New Roman" w:hAnsi="Times New Roman"/>
        </w:rPr>
        <w:t xml:space="preserve">mm </w:t>
      </w:r>
      <w:r w:rsidRPr="00282567">
        <w:rPr>
          <w:rFonts w:ascii="Times New Roman" w:hAnsi="Times New Roman"/>
        </w:rPr>
        <w:t>kalibro automatinis šautuvas G 36 K (techninė taktinė charakteristika, naudojimas ir priežiūra)</w:t>
      </w:r>
      <w:r w:rsidR="00CD0D21" w:rsidRPr="00282567">
        <w:rPr>
          <w:rFonts w:ascii="Times New Roman" w:hAnsi="Times New Roman"/>
        </w:rPr>
        <w:t>.</w:t>
      </w:r>
      <w:r w:rsidRPr="00282567">
        <w:rPr>
          <w:rFonts w:ascii="Times New Roman" w:hAnsi="Times New Roman"/>
        </w:rPr>
        <w:t xml:space="preserve"> T–LK–009, LK, Vilnius, 2009.</w:t>
      </w:r>
    </w:p>
    <w:p w14:paraId="1F939835" w14:textId="77777777" w:rsidR="00301CFC" w:rsidRPr="00282567" w:rsidRDefault="00301CFC" w:rsidP="00643F2C">
      <w:pPr>
        <w:pBdr>
          <w:bottom w:val="single" w:sz="4" w:space="1" w:color="auto"/>
        </w:pBdr>
        <w:ind w:left="11"/>
        <w:rPr>
          <w:rFonts w:ascii="Times New Roman" w:hAnsi="Times New Roman"/>
        </w:rPr>
      </w:pPr>
    </w:p>
    <w:p w14:paraId="1F939836" w14:textId="77777777" w:rsidR="00301CFC" w:rsidRPr="00282567" w:rsidRDefault="002407B4" w:rsidP="00643F2C">
      <w:pPr>
        <w:tabs>
          <w:tab w:val="left" w:pos="851"/>
        </w:tabs>
        <w:ind w:left="731" w:hanging="709"/>
        <w:jc w:val="both"/>
        <w:rPr>
          <w:rFonts w:ascii="Times New Roman" w:hAnsi="Times New Roman"/>
        </w:rPr>
      </w:pPr>
      <w:r w:rsidRPr="00282567">
        <w:rPr>
          <w:rFonts w:ascii="Times New Roman" w:hAnsi="Times New Roman"/>
          <w:b/>
        </w:rPr>
        <w:t>4</w:t>
      </w:r>
      <w:r w:rsidR="00301CFC" w:rsidRPr="00282567">
        <w:rPr>
          <w:rFonts w:ascii="Times New Roman" w:hAnsi="Times New Roman"/>
          <w:b/>
        </w:rPr>
        <w:t xml:space="preserve"> užsiėmimas. </w:t>
      </w:r>
      <w:r w:rsidRPr="00282567">
        <w:rPr>
          <w:rFonts w:ascii="Times New Roman" w:hAnsi="Times New Roman"/>
          <w:b/>
        </w:rPr>
        <w:t>G-36K A4 Dėtuvės užpildymas,</w:t>
      </w:r>
      <w:r w:rsidR="00FD6AFF" w:rsidRPr="00282567">
        <w:rPr>
          <w:rFonts w:ascii="Times New Roman" w:hAnsi="Times New Roman"/>
          <w:b/>
        </w:rPr>
        <w:t xml:space="preserve"> ginklo užtaisymas, ištaisymas,</w:t>
      </w:r>
      <w:r w:rsidRPr="00282567">
        <w:rPr>
          <w:rFonts w:ascii="Times New Roman" w:hAnsi="Times New Roman"/>
          <w:b/>
        </w:rPr>
        <w:t xml:space="preserve"> darymas saugiu ir veiksmai ginklui neiššovus</w:t>
      </w:r>
      <w:r w:rsidR="00301CFC" w:rsidRPr="00282567">
        <w:rPr>
          <w:rFonts w:ascii="Times New Roman" w:hAnsi="Times New Roman"/>
          <w:b/>
        </w:rPr>
        <w:t xml:space="preserve"> (</w:t>
      </w:r>
      <w:r w:rsidR="002B31C9">
        <w:rPr>
          <w:rFonts w:ascii="Times New Roman" w:hAnsi="Times New Roman"/>
          <w:b/>
        </w:rPr>
        <w:t>2+2</w:t>
      </w:r>
      <w:r w:rsidR="00301CFC" w:rsidRPr="00282567">
        <w:rPr>
          <w:rFonts w:ascii="Times New Roman" w:hAnsi="Times New Roman"/>
          <w:b/>
        </w:rPr>
        <w:t xml:space="preserve"> val.)</w:t>
      </w:r>
    </w:p>
    <w:p w14:paraId="1F939837" w14:textId="77777777" w:rsidR="00301CFC" w:rsidRPr="00282567" w:rsidRDefault="00301CFC" w:rsidP="00643F2C">
      <w:pPr>
        <w:tabs>
          <w:tab w:val="left" w:pos="851"/>
        </w:tabs>
        <w:ind w:left="731" w:hanging="709"/>
        <w:jc w:val="both"/>
        <w:rPr>
          <w:rFonts w:ascii="Times New Roman" w:hAnsi="Times New Roman"/>
          <w:b/>
          <w:u w:val="single"/>
        </w:rPr>
      </w:pPr>
      <w:r w:rsidRPr="00282567">
        <w:rPr>
          <w:rFonts w:ascii="Times New Roman" w:hAnsi="Times New Roman"/>
          <w:b/>
          <w:u w:val="single"/>
        </w:rPr>
        <w:t>Tikslas</w:t>
      </w:r>
    </w:p>
    <w:p w14:paraId="1F939838" w14:textId="77777777" w:rsidR="00301CFC" w:rsidRPr="00282567" w:rsidRDefault="00301CFC" w:rsidP="00643F2C">
      <w:pPr>
        <w:tabs>
          <w:tab w:val="left" w:pos="851"/>
        </w:tabs>
        <w:ind w:left="731" w:hanging="709"/>
        <w:jc w:val="both"/>
        <w:rPr>
          <w:rFonts w:ascii="Times New Roman" w:hAnsi="Times New Roman"/>
          <w:u w:val="single"/>
        </w:rPr>
      </w:pPr>
      <w:r w:rsidRPr="00282567">
        <w:rPr>
          <w:rFonts w:ascii="Times New Roman" w:hAnsi="Times New Roman"/>
          <w:u w:val="single"/>
        </w:rPr>
        <w:t>Užduotis</w:t>
      </w:r>
    </w:p>
    <w:p w14:paraId="1F939839" w14:textId="77777777" w:rsidR="00443C37" w:rsidRPr="00282567" w:rsidRDefault="00443C37" w:rsidP="00643F2C">
      <w:pPr>
        <w:tabs>
          <w:tab w:val="left" w:pos="851"/>
        </w:tabs>
        <w:ind w:left="731" w:firstLine="28"/>
        <w:jc w:val="both"/>
        <w:rPr>
          <w:rFonts w:ascii="Times New Roman" w:hAnsi="Times New Roman"/>
        </w:rPr>
      </w:pPr>
      <w:r w:rsidRPr="00282567">
        <w:rPr>
          <w:rFonts w:ascii="Times New Roman" w:hAnsi="Times New Roman"/>
        </w:rPr>
        <w:tab/>
        <w:t>Užpildyti automatinio šautuvo dėtuvę (2.1.1.5.)</w:t>
      </w:r>
      <w:r w:rsidR="00FD6AFF" w:rsidRPr="00282567">
        <w:rPr>
          <w:rFonts w:ascii="Times New Roman" w:hAnsi="Times New Roman"/>
        </w:rPr>
        <w:t>.</w:t>
      </w:r>
    </w:p>
    <w:p w14:paraId="1F93983A" w14:textId="77777777" w:rsidR="00443C37" w:rsidRPr="00282567" w:rsidRDefault="00443C37" w:rsidP="00643F2C">
      <w:pPr>
        <w:tabs>
          <w:tab w:val="left" w:pos="851"/>
        </w:tabs>
        <w:ind w:left="731" w:firstLine="28"/>
        <w:jc w:val="both"/>
        <w:rPr>
          <w:rFonts w:ascii="Times New Roman" w:hAnsi="Times New Roman"/>
        </w:rPr>
      </w:pPr>
      <w:r w:rsidRPr="00282567">
        <w:rPr>
          <w:rFonts w:ascii="Times New Roman" w:hAnsi="Times New Roman"/>
        </w:rPr>
        <w:tab/>
      </w:r>
      <w:r w:rsidR="006F0D7F" w:rsidRPr="00282567">
        <w:rPr>
          <w:rFonts w:ascii="Times New Roman" w:hAnsi="Times New Roman"/>
        </w:rPr>
        <w:t>Prijungti dėtuvę, užtaisyti ginklą, ištaisyti ginklą, ginklą daryti saugiu, perduoti ginklą kitam kariui</w:t>
      </w:r>
      <w:r w:rsidRPr="00282567">
        <w:rPr>
          <w:rFonts w:ascii="Times New Roman" w:hAnsi="Times New Roman"/>
        </w:rPr>
        <w:t xml:space="preserve"> (2.1.</w:t>
      </w:r>
      <w:r w:rsidR="006F0D7F" w:rsidRPr="00282567">
        <w:rPr>
          <w:rFonts w:ascii="Times New Roman" w:hAnsi="Times New Roman"/>
        </w:rPr>
        <w:t>2</w:t>
      </w:r>
      <w:r w:rsidRPr="00282567">
        <w:rPr>
          <w:rFonts w:ascii="Times New Roman" w:hAnsi="Times New Roman"/>
        </w:rPr>
        <w:t>.</w:t>
      </w:r>
      <w:r w:rsidR="006F0D7F" w:rsidRPr="00282567">
        <w:rPr>
          <w:rFonts w:ascii="Times New Roman" w:hAnsi="Times New Roman"/>
        </w:rPr>
        <w:t>1</w:t>
      </w:r>
      <w:r w:rsidRPr="00282567">
        <w:rPr>
          <w:rFonts w:ascii="Times New Roman" w:hAnsi="Times New Roman"/>
        </w:rPr>
        <w:t>.):</w:t>
      </w:r>
    </w:p>
    <w:p w14:paraId="1F93983B" w14:textId="77777777" w:rsidR="008A1FE2" w:rsidRPr="00282567" w:rsidRDefault="005D6DF8" w:rsidP="00643F2C">
      <w:pPr>
        <w:tabs>
          <w:tab w:val="left" w:pos="426"/>
          <w:tab w:val="left" w:pos="993"/>
          <w:tab w:val="left" w:pos="1701"/>
        </w:tabs>
        <w:ind w:left="11"/>
        <w:contextualSpacing/>
        <w:jc w:val="both"/>
        <w:rPr>
          <w:rFonts w:ascii="Times New Roman" w:hAnsi="Times New Roman"/>
          <w:szCs w:val="20"/>
        </w:rPr>
      </w:pPr>
      <w:r w:rsidRPr="00282567">
        <w:rPr>
          <w:rFonts w:ascii="Times New Roman" w:hAnsi="Times New Roman"/>
          <w:szCs w:val="20"/>
        </w:rPr>
        <w:tab/>
      </w:r>
      <w:r w:rsidR="00750856" w:rsidRPr="00282567">
        <w:rPr>
          <w:rFonts w:ascii="Times New Roman" w:hAnsi="Times New Roman"/>
          <w:szCs w:val="20"/>
        </w:rPr>
        <w:tab/>
      </w:r>
      <w:r w:rsidR="008A1FE2" w:rsidRPr="00282567">
        <w:rPr>
          <w:rFonts w:ascii="Times New Roman" w:hAnsi="Times New Roman"/>
          <w:szCs w:val="20"/>
        </w:rPr>
        <w:t>Paaiškinti automatinio šautuvo veikimo principą, atlikti veiksmus ginklui neiššovus (2.1.</w:t>
      </w:r>
      <w:r w:rsidR="006F0D7F" w:rsidRPr="00282567">
        <w:rPr>
          <w:rFonts w:ascii="Times New Roman" w:hAnsi="Times New Roman"/>
          <w:szCs w:val="20"/>
        </w:rPr>
        <w:t>2</w:t>
      </w:r>
      <w:r w:rsidR="008A1FE2" w:rsidRPr="00282567">
        <w:rPr>
          <w:rFonts w:ascii="Times New Roman" w:hAnsi="Times New Roman"/>
          <w:szCs w:val="20"/>
        </w:rPr>
        <w:t>.</w:t>
      </w:r>
      <w:r w:rsidR="006F0D7F" w:rsidRPr="00282567">
        <w:rPr>
          <w:rFonts w:ascii="Times New Roman" w:hAnsi="Times New Roman"/>
          <w:szCs w:val="20"/>
        </w:rPr>
        <w:t>2</w:t>
      </w:r>
      <w:r w:rsidR="008A1FE2" w:rsidRPr="00282567">
        <w:rPr>
          <w:rFonts w:ascii="Times New Roman" w:hAnsi="Times New Roman"/>
          <w:szCs w:val="20"/>
        </w:rPr>
        <w:t>.)</w:t>
      </w:r>
      <w:r w:rsidR="00FD6AFF" w:rsidRPr="00282567">
        <w:rPr>
          <w:rFonts w:ascii="Times New Roman" w:hAnsi="Times New Roman"/>
          <w:szCs w:val="20"/>
        </w:rPr>
        <w:t>.</w:t>
      </w:r>
    </w:p>
    <w:p w14:paraId="1F93983C" w14:textId="77777777" w:rsidR="00301CFC" w:rsidRPr="00282567" w:rsidRDefault="00301CFC" w:rsidP="00643F2C">
      <w:pPr>
        <w:tabs>
          <w:tab w:val="left" w:pos="851"/>
        </w:tabs>
        <w:ind w:left="731" w:hanging="709"/>
        <w:jc w:val="both"/>
        <w:rPr>
          <w:rFonts w:ascii="Times New Roman" w:hAnsi="Times New Roman"/>
          <w:u w:val="single"/>
        </w:rPr>
      </w:pPr>
      <w:r w:rsidRPr="00282567">
        <w:rPr>
          <w:rFonts w:ascii="Times New Roman" w:hAnsi="Times New Roman"/>
          <w:u w:val="single"/>
        </w:rPr>
        <w:t>Sąlygos</w:t>
      </w:r>
    </w:p>
    <w:p w14:paraId="1F93983D" w14:textId="77777777" w:rsidR="00443C37" w:rsidRPr="00282567" w:rsidRDefault="008A1FE2" w:rsidP="003E55F0">
      <w:pPr>
        <w:numPr>
          <w:ilvl w:val="0"/>
          <w:numId w:val="103"/>
        </w:numPr>
        <w:tabs>
          <w:tab w:val="clear" w:pos="360"/>
          <w:tab w:val="num" w:pos="1080"/>
        </w:tabs>
        <w:ind w:left="1091"/>
        <w:jc w:val="both"/>
        <w:rPr>
          <w:rFonts w:ascii="Times New Roman" w:hAnsi="Times New Roman"/>
        </w:rPr>
      </w:pPr>
      <w:r w:rsidRPr="00282567">
        <w:rPr>
          <w:rFonts w:ascii="Times New Roman" w:hAnsi="Times New Roman"/>
        </w:rPr>
        <w:t>Teoriškai</w:t>
      </w:r>
      <w:r w:rsidR="00FD6AFF" w:rsidRPr="00282567">
        <w:rPr>
          <w:rFonts w:ascii="Times New Roman" w:hAnsi="Times New Roman"/>
        </w:rPr>
        <w:t xml:space="preserve"> </w:t>
      </w:r>
      <w:r w:rsidRPr="00282567">
        <w:rPr>
          <w:rFonts w:ascii="Times New Roman" w:hAnsi="Times New Roman"/>
        </w:rPr>
        <w:t>/</w:t>
      </w:r>
      <w:r w:rsidR="00FD6AFF" w:rsidRPr="00282567">
        <w:rPr>
          <w:rFonts w:ascii="Times New Roman" w:hAnsi="Times New Roman"/>
        </w:rPr>
        <w:t xml:space="preserve"> p</w:t>
      </w:r>
      <w:r w:rsidR="00443C37" w:rsidRPr="00282567">
        <w:rPr>
          <w:rFonts w:ascii="Times New Roman" w:hAnsi="Times New Roman"/>
        </w:rPr>
        <w:t>raktiškai</w:t>
      </w:r>
      <w:r w:rsidR="00FD6AFF" w:rsidRPr="00282567">
        <w:rPr>
          <w:rFonts w:ascii="Times New Roman" w:hAnsi="Times New Roman"/>
        </w:rPr>
        <w:t>.</w:t>
      </w:r>
    </w:p>
    <w:p w14:paraId="1F93983E" w14:textId="77777777" w:rsidR="00E631C7" w:rsidRDefault="00FD6AFF" w:rsidP="00E631C7">
      <w:pPr>
        <w:numPr>
          <w:ilvl w:val="0"/>
          <w:numId w:val="103"/>
        </w:numPr>
        <w:tabs>
          <w:tab w:val="num" w:pos="1080"/>
        </w:tabs>
        <w:ind w:firstLine="349"/>
        <w:jc w:val="both"/>
        <w:rPr>
          <w:rFonts w:ascii="Times New Roman" w:hAnsi="Times New Roman"/>
        </w:rPr>
      </w:pPr>
      <w:r w:rsidRPr="00E631C7">
        <w:rPr>
          <w:rFonts w:ascii="Times New Roman" w:hAnsi="Times New Roman"/>
        </w:rPr>
        <w:t>Klasėje.</w:t>
      </w:r>
    </w:p>
    <w:p w14:paraId="1F93983F" w14:textId="77777777" w:rsidR="00EA43C1" w:rsidRPr="00E631C7" w:rsidRDefault="00EA43C1" w:rsidP="00E631C7">
      <w:pPr>
        <w:numPr>
          <w:ilvl w:val="0"/>
          <w:numId w:val="103"/>
        </w:numPr>
        <w:tabs>
          <w:tab w:val="num" w:pos="1080"/>
        </w:tabs>
        <w:ind w:firstLine="349"/>
        <w:jc w:val="both"/>
        <w:rPr>
          <w:rFonts w:ascii="Times New Roman" w:hAnsi="Times New Roman"/>
        </w:rPr>
      </w:pPr>
      <w:r w:rsidRPr="00E631C7">
        <w:rPr>
          <w:rFonts w:ascii="Times New Roman" w:hAnsi="Times New Roman"/>
        </w:rPr>
        <w:t xml:space="preserve">Užsiėmimas </w:t>
      </w:r>
      <w:r w:rsidR="007338AD" w:rsidRPr="00E631C7">
        <w:rPr>
          <w:rFonts w:ascii="Times New Roman" w:hAnsi="Times New Roman"/>
        </w:rPr>
        <w:t>skirstomas</w:t>
      </w:r>
      <w:r w:rsidRPr="00E631C7">
        <w:rPr>
          <w:rFonts w:ascii="Times New Roman" w:hAnsi="Times New Roman"/>
        </w:rPr>
        <w:t xml:space="preserve"> į dvi dali</w:t>
      </w:r>
      <w:r w:rsidR="007338AD" w:rsidRPr="00E631C7">
        <w:rPr>
          <w:rFonts w:ascii="Times New Roman" w:hAnsi="Times New Roman"/>
        </w:rPr>
        <w:t>s</w:t>
      </w:r>
      <w:r w:rsidRPr="00E631C7">
        <w:rPr>
          <w:rFonts w:ascii="Times New Roman" w:hAnsi="Times New Roman"/>
        </w:rPr>
        <w:t xml:space="preserve"> po 2 val. </w:t>
      </w:r>
    </w:p>
    <w:p w14:paraId="1F939840" w14:textId="77777777" w:rsidR="00301CFC" w:rsidRPr="00282567" w:rsidRDefault="00301CFC" w:rsidP="00643F2C">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841" w14:textId="77777777" w:rsidR="00301CFC" w:rsidRPr="00282567" w:rsidRDefault="00301CFC" w:rsidP="00643F2C">
      <w:pPr>
        <w:ind w:left="11" w:firstLine="748"/>
        <w:jc w:val="both"/>
        <w:rPr>
          <w:rFonts w:ascii="Times New Roman" w:hAnsi="Times New Roman"/>
        </w:rPr>
      </w:pPr>
      <w:r w:rsidRPr="00282567">
        <w:rPr>
          <w:rFonts w:ascii="Times New Roman" w:hAnsi="Times New Roman"/>
        </w:rPr>
        <w:t>Karys vertinamas teigiamai, jei:</w:t>
      </w:r>
    </w:p>
    <w:p w14:paraId="1F939842" w14:textId="77777777" w:rsidR="00301CFC" w:rsidRPr="00282567" w:rsidRDefault="008A1FE2" w:rsidP="003E55F0">
      <w:pPr>
        <w:numPr>
          <w:ilvl w:val="0"/>
          <w:numId w:val="104"/>
        </w:numPr>
        <w:tabs>
          <w:tab w:val="clear" w:pos="360"/>
          <w:tab w:val="num" w:pos="1080"/>
        </w:tabs>
        <w:ind w:left="1091"/>
        <w:jc w:val="both"/>
        <w:rPr>
          <w:rFonts w:ascii="Times New Roman" w:hAnsi="Times New Roman"/>
        </w:rPr>
      </w:pPr>
      <w:r w:rsidRPr="00282567">
        <w:rPr>
          <w:rFonts w:ascii="Times New Roman" w:hAnsi="Times New Roman"/>
        </w:rPr>
        <w:t>užpildo automatinio šautuvo dėtuvę;</w:t>
      </w:r>
    </w:p>
    <w:p w14:paraId="1F939843" w14:textId="77777777" w:rsidR="00301CFC" w:rsidRPr="00282567" w:rsidRDefault="008A1FE2" w:rsidP="003E55F0">
      <w:pPr>
        <w:numPr>
          <w:ilvl w:val="0"/>
          <w:numId w:val="104"/>
        </w:numPr>
        <w:tabs>
          <w:tab w:val="num" w:pos="1080"/>
        </w:tabs>
        <w:ind w:left="1091"/>
        <w:jc w:val="both"/>
        <w:rPr>
          <w:rFonts w:ascii="Times New Roman" w:hAnsi="Times New Roman"/>
        </w:rPr>
      </w:pPr>
      <w:r w:rsidRPr="00282567">
        <w:rPr>
          <w:rFonts w:ascii="Times New Roman" w:hAnsi="Times New Roman"/>
        </w:rPr>
        <w:t>prijungia dėtuvę prie ginklo;</w:t>
      </w:r>
    </w:p>
    <w:p w14:paraId="1F939844" w14:textId="77777777" w:rsidR="008A1FE2" w:rsidRPr="00282567" w:rsidRDefault="008A1FE2" w:rsidP="003E55F0">
      <w:pPr>
        <w:numPr>
          <w:ilvl w:val="0"/>
          <w:numId w:val="104"/>
        </w:numPr>
        <w:tabs>
          <w:tab w:val="num" w:pos="1080"/>
        </w:tabs>
        <w:ind w:left="1091"/>
        <w:jc w:val="both"/>
        <w:rPr>
          <w:rFonts w:ascii="Times New Roman" w:hAnsi="Times New Roman"/>
        </w:rPr>
      </w:pPr>
      <w:r w:rsidRPr="00282567">
        <w:rPr>
          <w:rFonts w:ascii="Times New Roman" w:hAnsi="Times New Roman"/>
        </w:rPr>
        <w:t>užtaiso ginklą;</w:t>
      </w:r>
    </w:p>
    <w:p w14:paraId="1F939845" w14:textId="77777777" w:rsidR="008A1FE2" w:rsidRPr="00282567" w:rsidRDefault="008A1FE2" w:rsidP="003E55F0">
      <w:pPr>
        <w:numPr>
          <w:ilvl w:val="0"/>
          <w:numId w:val="104"/>
        </w:numPr>
        <w:tabs>
          <w:tab w:val="num" w:pos="1080"/>
        </w:tabs>
        <w:ind w:left="1091"/>
        <w:jc w:val="both"/>
        <w:rPr>
          <w:rFonts w:ascii="Times New Roman" w:hAnsi="Times New Roman"/>
        </w:rPr>
      </w:pPr>
      <w:r w:rsidRPr="00282567">
        <w:rPr>
          <w:rFonts w:ascii="Times New Roman" w:hAnsi="Times New Roman"/>
        </w:rPr>
        <w:t>ištaiso ginklą;</w:t>
      </w:r>
    </w:p>
    <w:p w14:paraId="1F939846" w14:textId="77777777" w:rsidR="008A1FE2" w:rsidRPr="00282567" w:rsidRDefault="008A1FE2" w:rsidP="003E55F0">
      <w:pPr>
        <w:numPr>
          <w:ilvl w:val="0"/>
          <w:numId w:val="104"/>
        </w:numPr>
        <w:tabs>
          <w:tab w:val="num" w:pos="1080"/>
        </w:tabs>
        <w:ind w:left="1091"/>
        <w:jc w:val="both"/>
        <w:rPr>
          <w:rFonts w:ascii="Times New Roman" w:hAnsi="Times New Roman"/>
        </w:rPr>
      </w:pPr>
      <w:r w:rsidRPr="00282567">
        <w:rPr>
          <w:rFonts w:ascii="Times New Roman" w:hAnsi="Times New Roman"/>
        </w:rPr>
        <w:t>ginklą daro saugiu;</w:t>
      </w:r>
    </w:p>
    <w:p w14:paraId="1F939847" w14:textId="77777777" w:rsidR="008A1FE2" w:rsidRPr="00282567" w:rsidRDefault="008A1FE2" w:rsidP="003E55F0">
      <w:pPr>
        <w:numPr>
          <w:ilvl w:val="0"/>
          <w:numId w:val="104"/>
        </w:numPr>
        <w:tabs>
          <w:tab w:val="num" w:pos="1080"/>
        </w:tabs>
        <w:ind w:left="1091"/>
        <w:jc w:val="both"/>
        <w:rPr>
          <w:rFonts w:ascii="Times New Roman" w:hAnsi="Times New Roman"/>
        </w:rPr>
      </w:pPr>
      <w:r w:rsidRPr="00282567">
        <w:rPr>
          <w:rFonts w:ascii="Times New Roman" w:hAnsi="Times New Roman"/>
        </w:rPr>
        <w:t>perduoda ginklą kitam kariui.</w:t>
      </w:r>
    </w:p>
    <w:p w14:paraId="1F939848" w14:textId="77777777" w:rsidR="00301CFC" w:rsidRPr="00282567" w:rsidRDefault="00301CFC" w:rsidP="00643F2C">
      <w:pPr>
        <w:tabs>
          <w:tab w:val="left" w:pos="851"/>
        </w:tabs>
        <w:ind w:left="731" w:hanging="709"/>
        <w:jc w:val="both"/>
        <w:rPr>
          <w:rFonts w:ascii="Times New Roman" w:hAnsi="Times New Roman"/>
        </w:rPr>
      </w:pPr>
      <w:r w:rsidRPr="00282567">
        <w:rPr>
          <w:rFonts w:ascii="Times New Roman" w:hAnsi="Times New Roman"/>
          <w:b/>
          <w:u w:val="single"/>
        </w:rPr>
        <w:t>Metodinės rekomendacijos</w:t>
      </w:r>
    </w:p>
    <w:p w14:paraId="1F939849" w14:textId="77777777" w:rsidR="008A1FE2" w:rsidRPr="00282567" w:rsidRDefault="008A1FE2" w:rsidP="00643F2C">
      <w:pPr>
        <w:tabs>
          <w:tab w:val="left" w:pos="360"/>
        </w:tabs>
        <w:ind w:left="11"/>
        <w:jc w:val="both"/>
        <w:rPr>
          <w:rFonts w:ascii="Times New Roman" w:hAnsi="Times New Roman"/>
        </w:rPr>
      </w:pPr>
      <w:r w:rsidRPr="00282567">
        <w:rPr>
          <w:rFonts w:ascii="Times New Roman" w:hAnsi="Times New Roman"/>
        </w:rPr>
        <w:tab/>
        <w:t>Pratybos vedamos būriui 2 kartus po 2 val. paskaitos ir užduočių metod</w:t>
      </w:r>
      <w:r w:rsidR="00FD6AFF" w:rsidRPr="00282567">
        <w:rPr>
          <w:rFonts w:ascii="Times New Roman" w:hAnsi="Times New Roman"/>
        </w:rPr>
        <w:t>ais</w:t>
      </w:r>
      <w:r w:rsidRPr="00282567">
        <w:rPr>
          <w:rFonts w:ascii="Times New Roman" w:hAnsi="Times New Roman"/>
        </w:rPr>
        <w:t xml:space="preserve"> šviesiu paros metu. Pratyboms papildomai skiriami</w:t>
      </w:r>
      <w:r w:rsidR="00F41F23" w:rsidRPr="00282567">
        <w:rPr>
          <w:rFonts w:ascii="Times New Roman" w:hAnsi="Times New Roman"/>
        </w:rPr>
        <w:t xml:space="preserve"> du</w:t>
      </w:r>
      <w:r w:rsidRPr="00282567">
        <w:rPr>
          <w:rFonts w:ascii="Times New Roman" w:hAnsi="Times New Roman"/>
        </w:rPr>
        <w:t xml:space="preserve"> instruktoriai. </w:t>
      </w:r>
    </w:p>
    <w:p w14:paraId="1F93984A" w14:textId="77777777" w:rsidR="008A1FE2" w:rsidRPr="00282567" w:rsidRDefault="008A1FE2" w:rsidP="00643F2C">
      <w:pPr>
        <w:tabs>
          <w:tab w:val="left" w:pos="360"/>
        </w:tabs>
        <w:ind w:left="11"/>
        <w:jc w:val="both"/>
        <w:rPr>
          <w:rFonts w:ascii="Times New Roman" w:hAnsi="Times New Roman"/>
        </w:rPr>
      </w:pPr>
      <w:r w:rsidRPr="00282567">
        <w:rPr>
          <w:rFonts w:ascii="Times New Roman" w:hAnsi="Times New Roman"/>
        </w:rPr>
        <w:tab/>
        <w:t>Pratybų vadovas išdėsto mokomąją medžiagą, o instruktoriai parodo, kaip atlikti užduotis. Būrys suskirstomas skyriais ir</w:t>
      </w:r>
      <w:r w:rsidR="00FD6AFF" w:rsidRPr="00282567">
        <w:rPr>
          <w:rFonts w:ascii="Times New Roman" w:hAnsi="Times New Roman"/>
        </w:rPr>
        <w:t>,</w:t>
      </w:r>
      <w:r w:rsidRPr="00282567">
        <w:rPr>
          <w:rFonts w:ascii="Times New Roman" w:hAnsi="Times New Roman"/>
        </w:rPr>
        <w:t xml:space="preserve"> instruktoriams vadovaujant</w:t>
      </w:r>
      <w:r w:rsidR="00FD6AFF" w:rsidRPr="00282567">
        <w:rPr>
          <w:rFonts w:ascii="Times New Roman" w:hAnsi="Times New Roman"/>
        </w:rPr>
        <w:t>,</w:t>
      </w:r>
      <w:r w:rsidRPr="00282567">
        <w:rPr>
          <w:rFonts w:ascii="Times New Roman" w:hAnsi="Times New Roman"/>
        </w:rPr>
        <w:t xml:space="preserve"> kariai mokosi praktiškai atlikti užduotis. Priskirti instruktoriai moko karius, kontroliuoja, duoda pastabas, pataria ir nurodo klaidas. </w:t>
      </w:r>
    </w:p>
    <w:p w14:paraId="1F93984B" w14:textId="77777777" w:rsidR="00301CFC" w:rsidRPr="00282567" w:rsidRDefault="00301CFC" w:rsidP="00643F2C">
      <w:pPr>
        <w:tabs>
          <w:tab w:val="left" w:pos="851"/>
        </w:tabs>
        <w:ind w:left="731" w:hanging="709"/>
        <w:jc w:val="both"/>
        <w:rPr>
          <w:rFonts w:ascii="Times New Roman" w:hAnsi="Times New Roman"/>
          <w:b/>
          <w:u w:val="single"/>
        </w:rPr>
      </w:pPr>
      <w:r w:rsidRPr="00282567">
        <w:rPr>
          <w:rFonts w:ascii="Times New Roman" w:hAnsi="Times New Roman"/>
          <w:b/>
          <w:u w:val="single"/>
        </w:rPr>
        <w:t>Materialinis aprūpinimas</w:t>
      </w:r>
    </w:p>
    <w:p w14:paraId="1F93984C" w14:textId="77777777" w:rsidR="008A1FE2" w:rsidRPr="00282567" w:rsidRDefault="008A1FE2" w:rsidP="003E55F0">
      <w:pPr>
        <w:numPr>
          <w:ilvl w:val="0"/>
          <w:numId w:val="105"/>
        </w:numPr>
        <w:tabs>
          <w:tab w:val="left" w:pos="1134"/>
        </w:tabs>
        <w:ind w:left="1095"/>
        <w:rPr>
          <w:rFonts w:ascii="Times New Roman" w:hAnsi="Times New Roman"/>
          <w:lang w:eastAsia="x-none"/>
        </w:rPr>
      </w:pPr>
      <w:r w:rsidRPr="00282567">
        <w:rPr>
          <w:rFonts w:ascii="Times New Roman" w:hAnsi="Times New Roman"/>
          <w:lang w:eastAsia="x-none"/>
        </w:rPr>
        <w:t>G-36 K A4 – 1 kompl. kiekvienam kariui.</w:t>
      </w:r>
    </w:p>
    <w:p w14:paraId="1F93984D" w14:textId="77777777" w:rsidR="008A1FE2" w:rsidRPr="00282567" w:rsidRDefault="008A1FE2" w:rsidP="003E55F0">
      <w:pPr>
        <w:numPr>
          <w:ilvl w:val="0"/>
          <w:numId w:val="105"/>
        </w:numPr>
        <w:tabs>
          <w:tab w:val="left" w:pos="1134"/>
        </w:tabs>
        <w:ind w:left="1095"/>
        <w:rPr>
          <w:rFonts w:ascii="Times New Roman" w:hAnsi="Times New Roman"/>
          <w:lang w:eastAsia="x-none"/>
        </w:rPr>
      </w:pPr>
      <w:r w:rsidRPr="00282567">
        <w:rPr>
          <w:rFonts w:ascii="Times New Roman" w:hAnsi="Times New Roman"/>
          <w:lang w:eastAsia="x-none"/>
        </w:rPr>
        <w:t>Kilimėlis – prie kiekvieno ginklo.</w:t>
      </w:r>
    </w:p>
    <w:p w14:paraId="1F93984E" w14:textId="77777777" w:rsidR="008A1FE2" w:rsidRPr="00282567" w:rsidRDefault="008A1FE2" w:rsidP="003E55F0">
      <w:pPr>
        <w:numPr>
          <w:ilvl w:val="0"/>
          <w:numId w:val="105"/>
        </w:numPr>
        <w:ind w:left="1095"/>
        <w:rPr>
          <w:rFonts w:ascii="Times New Roman" w:hAnsi="Times New Roman"/>
          <w:lang w:eastAsia="x-none"/>
        </w:rPr>
      </w:pPr>
      <w:r w:rsidRPr="00282567">
        <w:rPr>
          <w:rFonts w:ascii="Times New Roman" w:hAnsi="Times New Roman"/>
          <w:lang w:eastAsia="x-none"/>
        </w:rPr>
        <w:t>Rašymo priemonės – kiekvienam kariui.</w:t>
      </w:r>
    </w:p>
    <w:p w14:paraId="1F93984F" w14:textId="77777777" w:rsidR="008A1FE2" w:rsidRPr="00282567" w:rsidRDefault="008A1FE2" w:rsidP="003E55F0">
      <w:pPr>
        <w:numPr>
          <w:ilvl w:val="0"/>
          <w:numId w:val="105"/>
        </w:numPr>
        <w:ind w:left="1095"/>
        <w:rPr>
          <w:rFonts w:ascii="Times New Roman" w:hAnsi="Times New Roman"/>
          <w:lang w:eastAsia="x-none"/>
        </w:rPr>
      </w:pPr>
      <w:r w:rsidRPr="00282567">
        <w:rPr>
          <w:rFonts w:ascii="Times New Roman" w:hAnsi="Times New Roman"/>
          <w:lang w:eastAsia="x-none"/>
        </w:rPr>
        <w:t>V</w:t>
      </w:r>
      <w:r w:rsidR="0053056B" w:rsidRPr="00282567">
        <w:rPr>
          <w:rFonts w:ascii="Times New Roman" w:hAnsi="Times New Roman"/>
          <w:lang w:eastAsia="x-none"/>
        </w:rPr>
        <w:t>aizdo</w:t>
      </w:r>
      <w:r w:rsidRPr="00282567">
        <w:rPr>
          <w:rFonts w:ascii="Times New Roman" w:hAnsi="Times New Roman"/>
          <w:lang w:eastAsia="x-none"/>
        </w:rPr>
        <w:t xml:space="preserve"> projektorius – 1 vnt.</w:t>
      </w:r>
    </w:p>
    <w:p w14:paraId="1F939850" w14:textId="77777777" w:rsidR="008A1FE2" w:rsidRPr="00282567" w:rsidRDefault="008A1FE2" w:rsidP="003E55F0">
      <w:pPr>
        <w:numPr>
          <w:ilvl w:val="0"/>
          <w:numId w:val="105"/>
        </w:numPr>
        <w:ind w:left="1095"/>
        <w:rPr>
          <w:rFonts w:ascii="Times New Roman" w:hAnsi="Times New Roman"/>
          <w:lang w:eastAsia="x-none"/>
        </w:rPr>
      </w:pPr>
      <w:r w:rsidRPr="00282567">
        <w:rPr>
          <w:rFonts w:ascii="Times New Roman" w:hAnsi="Times New Roman"/>
          <w:lang w:eastAsia="x-none"/>
        </w:rPr>
        <w:t>Kompiuteris – 1 vnt.</w:t>
      </w:r>
    </w:p>
    <w:p w14:paraId="1F939851" w14:textId="77777777" w:rsidR="00301CFC" w:rsidRPr="00282567" w:rsidRDefault="00301CFC" w:rsidP="00643F2C">
      <w:pPr>
        <w:tabs>
          <w:tab w:val="left" w:pos="851"/>
        </w:tabs>
        <w:ind w:left="731" w:hanging="709"/>
        <w:jc w:val="both"/>
        <w:rPr>
          <w:rFonts w:ascii="Times New Roman" w:hAnsi="Times New Roman"/>
          <w:b/>
        </w:rPr>
      </w:pPr>
      <w:r w:rsidRPr="00282567">
        <w:rPr>
          <w:rFonts w:ascii="Times New Roman" w:hAnsi="Times New Roman"/>
          <w:b/>
          <w:u w:val="single"/>
        </w:rPr>
        <w:t>Literatūra</w:t>
      </w:r>
    </w:p>
    <w:p w14:paraId="1F939852" w14:textId="77777777" w:rsidR="00C836D3" w:rsidRPr="00282567" w:rsidRDefault="00C836D3" w:rsidP="003E55F0">
      <w:pPr>
        <w:numPr>
          <w:ilvl w:val="0"/>
          <w:numId w:val="106"/>
        </w:numPr>
        <w:jc w:val="both"/>
        <w:rPr>
          <w:rFonts w:ascii="Times New Roman" w:hAnsi="Times New Roman"/>
        </w:rPr>
      </w:pPr>
      <w:r w:rsidRPr="00282567">
        <w:rPr>
          <w:rFonts w:ascii="Times New Roman" w:hAnsi="Times New Roman"/>
        </w:rPr>
        <w:t>Ginkluotės ir šaudybos mokymo metodika</w:t>
      </w:r>
      <w:r w:rsidR="00CD0D21" w:rsidRPr="00282567">
        <w:rPr>
          <w:rFonts w:ascii="Times New Roman" w:hAnsi="Times New Roman"/>
        </w:rPr>
        <w:t>.</w:t>
      </w:r>
      <w:r w:rsidRPr="00282567">
        <w:rPr>
          <w:rFonts w:ascii="Times New Roman" w:hAnsi="Times New Roman"/>
        </w:rPr>
        <w:t xml:space="preserve"> LKA, Vilnius, 1998.</w:t>
      </w:r>
    </w:p>
    <w:p w14:paraId="1F939853" w14:textId="77777777" w:rsidR="00C836D3" w:rsidRPr="00282567" w:rsidRDefault="00C836D3" w:rsidP="003E55F0">
      <w:pPr>
        <w:numPr>
          <w:ilvl w:val="0"/>
          <w:numId w:val="106"/>
        </w:numPr>
        <w:jc w:val="both"/>
        <w:rPr>
          <w:rFonts w:ascii="Times New Roman" w:hAnsi="Times New Roman"/>
        </w:rPr>
      </w:pPr>
      <w:r w:rsidRPr="00282567">
        <w:rPr>
          <w:rFonts w:ascii="Times New Roman" w:hAnsi="Times New Roman"/>
        </w:rPr>
        <w:t xml:space="preserve">5,56x45 </w:t>
      </w:r>
      <w:r w:rsidR="00CD0D21" w:rsidRPr="00282567">
        <w:rPr>
          <w:rFonts w:ascii="Times New Roman" w:hAnsi="Times New Roman"/>
        </w:rPr>
        <w:t xml:space="preserve">mm </w:t>
      </w:r>
      <w:r w:rsidRPr="00282567">
        <w:rPr>
          <w:rFonts w:ascii="Times New Roman" w:hAnsi="Times New Roman"/>
        </w:rPr>
        <w:t>kalibro automatinis šautuvas G 36 K (techninė taktinė charakteristika, naudojimas ir priežiūra)</w:t>
      </w:r>
      <w:r w:rsidR="00CD0D21" w:rsidRPr="00282567">
        <w:rPr>
          <w:rFonts w:ascii="Times New Roman" w:hAnsi="Times New Roman"/>
        </w:rPr>
        <w:t>.</w:t>
      </w:r>
      <w:r w:rsidRPr="00282567">
        <w:rPr>
          <w:rFonts w:ascii="Times New Roman" w:hAnsi="Times New Roman"/>
        </w:rPr>
        <w:t xml:space="preserve"> T–LK–009, LK, Vilnius, 2009.</w:t>
      </w:r>
    </w:p>
    <w:p w14:paraId="1F939854" w14:textId="77777777" w:rsidR="00301CFC" w:rsidRPr="00282567" w:rsidRDefault="00301CFC" w:rsidP="00D13C34">
      <w:pPr>
        <w:ind w:left="11"/>
        <w:rPr>
          <w:rFonts w:ascii="Times New Roman" w:hAnsi="Times New Roman"/>
        </w:rPr>
      </w:pPr>
    </w:p>
    <w:p w14:paraId="1F939855" w14:textId="77777777" w:rsidR="00301CFC" w:rsidRPr="00282567" w:rsidRDefault="002407B4" w:rsidP="00D13C34">
      <w:pPr>
        <w:pBdr>
          <w:top w:val="single" w:sz="4" w:space="1" w:color="auto"/>
        </w:pBdr>
        <w:tabs>
          <w:tab w:val="left" w:pos="851"/>
        </w:tabs>
        <w:ind w:left="731" w:hanging="709"/>
        <w:jc w:val="both"/>
        <w:rPr>
          <w:rFonts w:ascii="Times New Roman" w:hAnsi="Times New Roman"/>
        </w:rPr>
      </w:pPr>
      <w:r w:rsidRPr="00282567">
        <w:rPr>
          <w:rFonts w:ascii="Times New Roman" w:hAnsi="Times New Roman"/>
          <w:b/>
        </w:rPr>
        <w:lastRenderedPageBreak/>
        <w:t>5</w:t>
      </w:r>
      <w:r w:rsidR="00301CFC" w:rsidRPr="00282567">
        <w:rPr>
          <w:rFonts w:ascii="Times New Roman" w:hAnsi="Times New Roman"/>
          <w:b/>
        </w:rPr>
        <w:t xml:space="preserve"> užsiėmimas. </w:t>
      </w:r>
      <w:r w:rsidRPr="00282567">
        <w:rPr>
          <w:rFonts w:ascii="Times New Roman" w:hAnsi="Times New Roman"/>
          <w:b/>
        </w:rPr>
        <w:t>G-36K A</w:t>
      </w:r>
      <w:r w:rsidR="0053056B" w:rsidRPr="00282567">
        <w:rPr>
          <w:rFonts w:ascii="Times New Roman" w:hAnsi="Times New Roman"/>
          <w:b/>
        </w:rPr>
        <w:t>4 šaudymas iš skirtingų padėčių</w:t>
      </w:r>
      <w:r w:rsidR="00301CFC" w:rsidRPr="00282567">
        <w:rPr>
          <w:rFonts w:ascii="Times New Roman" w:hAnsi="Times New Roman"/>
          <w:b/>
        </w:rPr>
        <w:t xml:space="preserve"> (</w:t>
      </w:r>
      <w:r w:rsidRPr="00282567">
        <w:rPr>
          <w:rFonts w:ascii="Times New Roman" w:hAnsi="Times New Roman"/>
          <w:b/>
        </w:rPr>
        <w:t>2</w:t>
      </w:r>
      <w:r w:rsidR="00301CFC" w:rsidRPr="00282567">
        <w:rPr>
          <w:rFonts w:ascii="Times New Roman" w:hAnsi="Times New Roman"/>
          <w:b/>
        </w:rPr>
        <w:t xml:space="preserve"> val.)</w:t>
      </w:r>
    </w:p>
    <w:p w14:paraId="1F939856" w14:textId="77777777" w:rsidR="00301CFC" w:rsidRPr="00282567" w:rsidRDefault="00301CFC" w:rsidP="00643F2C">
      <w:pPr>
        <w:tabs>
          <w:tab w:val="left" w:pos="851"/>
        </w:tabs>
        <w:ind w:left="731" w:hanging="709"/>
        <w:jc w:val="both"/>
        <w:rPr>
          <w:rFonts w:ascii="Times New Roman" w:hAnsi="Times New Roman"/>
          <w:b/>
          <w:u w:val="single"/>
        </w:rPr>
      </w:pPr>
      <w:r w:rsidRPr="00282567">
        <w:rPr>
          <w:rFonts w:ascii="Times New Roman" w:hAnsi="Times New Roman"/>
          <w:b/>
          <w:u w:val="single"/>
        </w:rPr>
        <w:t>Tikslas</w:t>
      </w:r>
    </w:p>
    <w:p w14:paraId="1F939857" w14:textId="77777777" w:rsidR="00301CFC" w:rsidRPr="00282567" w:rsidRDefault="00301CFC" w:rsidP="00643F2C">
      <w:pPr>
        <w:tabs>
          <w:tab w:val="left" w:pos="851"/>
        </w:tabs>
        <w:ind w:left="731" w:hanging="709"/>
        <w:jc w:val="both"/>
        <w:rPr>
          <w:rFonts w:ascii="Times New Roman" w:hAnsi="Times New Roman"/>
          <w:u w:val="single"/>
        </w:rPr>
      </w:pPr>
      <w:r w:rsidRPr="00282567">
        <w:rPr>
          <w:rFonts w:ascii="Times New Roman" w:hAnsi="Times New Roman"/>
          <w:u w:val="single"/>
        </w:rPr>
        <w:t>Užduotis</w:t>
      </w:r>
    </w:p>
    <w:p w14:paraId="1F939858" w14:textId="77777777" w:rsidR="008A1FE2" w:rsidRPr="00282567" w:rsidRDefault="008A1FE2" w:rsidP="00643F2C">
      <w:pPr>
        <w:tabs>
          <w:tab w:val="left" w:pos="851"/>
        </w:tabs>
        <w:ind w:left="731" w:hanging="709"/>
        <w:jc w:val="both"/>
        <w:rPr>
          <w:rFonts w:ascii="Times New Roman" w:hAnsi="Times New Roman"/>
        </w:rPr>
      </w:pPr>
      <w:r w:rsidRPr="00282567">
        <w:rPr>
          <w:rFonts w:ascii="Times New Roman" w:hAnsi="Times New Roman"/>
        </w:rPr>
        <w:tab/>
      </w:r>
      <w:r w:rsidR="00075EF7" w:rsidRPr="00282567">
        <w:rPr>
          <w:rFonts w:ascii="Times New Roman" w:hAnsi="Times New Roman"/>
        </w:rPr>
        <w:t>Užimti šaudymo padėtį gulint, sėdint, priklaupus, tupint, stovint.</w:t>
      </w:r>
      <w:r w:rsidR="00075EF7" w:rsidRPr="00282567" w:rsidDel="00075EF7">
        <w:rPr>
          <w:rFonts w:ascii="Times New Roman" w:hAnsi="Times New Roman"/>
        </w:rPr>
        <w:t xml:space="preserve"> </w:t>
      </w:r>
      <w:r w:rsidRPr="00282567">
        <w:rPr>
          <w:rFonts w:ascii="Times New Roman" w:hAnsi="Times New Roman"/>
        </w:rPr>
        <w:t>(2.1.</w:t>
      </w:r>
      <w:r w:rsidR="00075EF7" w:rsidRPr="00282567">
        <w:rPr>
          <w:rFonts w:ascii="Times New Roman" w:hAnsi="Times New Roman"/>
        </w:rPr>
        <w:t>3</w:t>
      </w:r>
      <w:r w:rsidRPr="00282567">
        <w:rPr>
          <w:rFonts w:ascii="Times New Roman" w:hAnsi="Times New Roman"/>
        </w:rPr>
        <w:t>.</w:t>
      </w:r>
      <w:r w:rsidR="00075EF7" w:rsidRPr="00282567">
        <w:rPr>
          <w:rFonts w:ascii="Times New Roman" w:hAnsi="Times New Roman"/>
        </w:rPr>
        <w:t>1</w:t>
      </w:r>
      <w:r w:rsidRPr="00282567">
        <w:rPr>
          <w:rFonts w:ascii="Times New Roman" w:hAnsi="Times New Roman"/>
        </w:rPr>
        <w:t>.):</w:t>
      </w:r>
    </w:p>
    <w:p w14:paraId="1F939859" w14:textId="77777777" w:rsidR="00301CFC" w:rsidRPr="00282567" w:rsidRDefault="00301CFC" w:rsidP="00643F2C">
      <w:pPr>
        <w:tabs>
          <w:tab w:val="left" w:pos="851"/>
        </w:tabs>
        <w:ind w:left="731" w:hanging="709"/>
        <w:jc w:val="both"/>
        <w:rPr>
          <w:rFonts w:ascii="Times New Roman" w:hAnsi="Times New Roman"/>
          <w:u w:val="single"/>
        </w:rPr>
      </w:pPr>
      <w:r w:rsidRPr="00282567">
        <w:rPr>
          <w:rFonts w:ascii="Times New Roman" w:hAnsi="Times New Roman"/>
          <w:u w:val="single"/>
        </w:rPr>
        <w:t>Sąlygos</w:t>
      </w:r>
    </w:p>
    <w:p w14:paraId="1F93985A" w14:textId="77777777" w:rsidR="008A1FE2" w:rsidRPr="00282567" w:rsidRDefault="008A1FE2" w:rsidP="003E55F0">
      <w:pPr>
        <w:numPr>
          <w:ilvl w:val="0"/>
          <w:numId w:val="107"/>
        </w:numPr>
        <w:tabs>
          <w:tab w:val="clear" w:pos="360"/>
        </w:tabs>
        <w:ind w:left="1091"/>
        <w:jc w:val="both"/>
        <w:rPr>
          <w:rFonts w:ascii="Times New Roman" w:hAnsi="Times New Roman"/>
        </w:rPr>
      </w:pPr>
      <w:r w:rsidRPr="00282567">
        <w:rPr>
          <w:rFonts w:ascii="Times New Roman" w:hAnsi="Times New Roman"/>
        </w:rPr>
        <w:t>Teoriškai</w:t>
      </w:r>
      <w:r w:rsidR="0053056B" w:rsidRPr="00282567">
        <w:rPr>
          <w:rFonts w:ascii="Times New Roman" w:hAnsi="Times New Roman"/>
        </w:rPr>
        <w:t xml:space="preserve"> </w:t>
      </w:r>
      <w:r w:rsidRPr="00282567">
        <w:rPr>
          <w:rFonts w:ascii="Times New Roman" w:hAnsi="Times New Roman"/>
        </w:rPr>
        <w:t>/</w:t>
      </w:r>
      <w:r w:rsidR="0053056B" w:rsidRPr="00282567">
        <w:rPr>
          <w:rFonts w:ascii="Times New Roman" w:hAnsi="Times New Roman"/>
        </w:rPr>
        <w:t xml:space="preserve"> p</w:t>
      </w:r>
      <w:r w:rsidRPr="00282567">
        <w:rPr>
          <w:rFonts w:ascii="Times New Roman" w:hAnsi="Times New Roman"/>
        </w:rPr>
        <w:t>raktiškai</w:t>
      </w:r>
      <w:r w:rsidR="0053056B" w:rsidRPr="00282567">
        <w:rPr>
          <w:rFonts w:ascii="Times New Roman" w:hAnsi="Times New Roman"/>
        </w:rPr>
        <w:t>.</w:t>
      </w:r>
    </w:p>
    <w:p w14:paraId="1F93985B" w14:textId="77777777" w:rsidR="008A1FE2" w:rsidRPr="00282567" w:rsidRDefault="0053056B" w:rsidP="003E55F0">
      <w:pPr>
        <w:numPr>
          <w:ilvl w:val="0"/>
          <w:numId w:val="107"/>
        </w:numPr>
        <w:tabs>
          <w:tab w:val="clear" w:pos="360"/>
          <w:tab w:val="num" w:pos="1080"/>
        </w:tabs>
        <w:ind w:left="1091"/>
        <w:jc w:val="both"/>
        <w:rPr>
          <w:rFonts w:ascii="Times New Roman" w:hAnsi="Times New Roman"/>
        </w:rPr>
      </w:pPr>
      <w:r w:rsidRPr="00282567">
        <w:rPr>
          <w:rFonts w:ascii="Times New Roman" w:hAnsi="Times New Roman"/>
        </w:rPr>
        <w:t>Klasėje.</w:t>
      </w:r>
    </w:p>
    <w:p w14:paraId="1F93985C" w14:textId="77777777" w:rsidR="00301CFC" w:rsidRPr="00282567" w:rsidRDefault="00301CFC" w:rsidP="00643F2C">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85D" w14:textId="77777777" w:rsidR="00301CFC" w:rsidRPr="00282567" w:rsidRDefault="00301CFC" w:rsidP="00643F2C">
      <w:pPr>
        <w:ind w:left="11" w:firstLine="748"/>
        <w:jc w:val="both"/>
        <w:rPr>
          <w:rFonts w:ascii="Times New Roman" w:hAnsi="Times New Roman"/>
        </w:rPr>
      </w:pPr>
      <w:r w:rsidRPr="00282567">
        <w:rPr>
          <w:rFonts w:ascii="Times New Roman" w:hAnsi="Times New Roman"/>
        </w:rPr>
        <w:t xml:space="preserve">Karys vertinamas teigiamai, jei </w:t>
      </w:r>
      <w:r w:rsidR="00E72BB5" w:rsidRPr="00282567">
        <w:rPr>
          <w:rFonts w:ascii="Times New Roman" w:hAnsi="Times New Roman"/>
        </w:rPr>
        <w:t>tais</w:t>
      </w:r>
      <w:r w:rsidR="0053056B" w:rsidRPr="00282567">
        <w:rPr>
          <w:rFonts w:ascii="Times New Roman" w:hAnsi="Times New Roman"/>
        </w:rPr>
        <w:t xml:space="preserve">yklingai </w:t>
      </w:r>
      <w:r w:rsidR="00E72BB5" w:rsidRPr="00282567">
        <w:rPr>
          <w:rFonts w:ascii="Times New Roman" w:hAnsi="Times New Roman"/>
        </w:rPr>
        <w:t>užima šaudymo padėtis</w:t>
      </w:r>
      <w:r w:rsidRPr="00282567">
        <w:rPr>
          <w:rFonts w:ascii="Times New Roman" w:hAnsi="Times New Roman"/>
        </w:rPr>
        <w:t>:</w:t>
      </w:r>
    </w:p>
    <w:p w14:paraId="1F93985E" w14:textId="77777777" w:rsidR="00E72BB5" w:rsidRPr="00282567" w:rsidRDefault="00E72BB5" w:rsidP="003E55F0">
      <w:pPr>
        <w:numPr>
          <w:ilvl w:val="0"/>
          <w:numId w:val="341"/>
        </w:numPr>
        <w:tabs>
          <w:tab w:val="left" w:pos="851"/>
        </w:tabs>
        <w:ind w:left="1134"/>
        <w:jc w:val="both"/>
        <w:rPr>
          <w:rFonts w:ascii="Times New Roman" w:hAnsi="Times New Roman"/>
        </w:rPr>
      </w:pPr>
      <w:r w:rsidRPr="00282567">
        <w:rPr>
          <w:rFonts w:ascii="Times New Roman" w:hAnsi="Times New Roman"/>
        </w:rPr>
        <w:t>gulint;</w:t>
      </w:r>
    </w:p>
    <w:p w14:paraId="1F93985F" w14:textId="77777777" w:rsidR="00E72BB5" w:rsidRPr="00282567" w:rsidRDefault="00E72BB5" w:rsidP="003E55F0">
      <w:pPr>
        <w:numPr>
          <w:ilvl w:val="0"/>
          <w:numId w:val="341"/>
        </w:numPr>
        <w:tabs>
          <w:tab w:val="left" w:pos="851"/>
        </w:tabs>
        <w:ind w:left="1134"/>
        <w:jc w:val="both"/>
        <w:rPr>
          <w:rFonts w:ascii="Times New Roman" w:hAnsi="Times New Roman"/>
        </w:rPr>
      </w:pPr>
      <w:r w:rsidRPr="00282567">
        <w:rPr>
          <w:rFonts w:ascii="Times New Roman" w:hAnsi="Times New Roman"/>
        </w:rPr>
        <w:t>sėdint;</w:t>
      </w:r>
    </w:p>
    <w:p w14:paraId="1F939860" w14:textId="77777777" w:rsidR="00E72BB5" w:rsidRPr="00282567" w:rsidRDefault="00E72BB5" w:rsidP="003E55F0">
      <w:pPr>
        <w:numPr>
          <w:ilvl w:val="0"/>
          <w:numId w:val="341"/>
        </w:numPr>
        <w:tabs>
          <w:tab w:val="left" w:pos="851"/>
        </w:tabs>
        <w:ind w:left="1134"/>
        <w:jc w:val="both"/>
        <w:rPr>
          <w:rFonts w:ascii="Times New Roman" w:hAnsi="Times New Roman"/>
        </w:rPr>
      </w:pPr>
      <w:r w:rsidRPr="00282567">
        <w:rPr>
          <w:rFonts w:ascii="Times New Roman" w:hAnsi="Times New Roman"/>
        </w:rPr>
        <w:t>priklaupus;</w:t>
      </w:r>
    </w:p>
    <w:p w14:paraId="1F939861" w14:textId="77777777" w:rsidR="00E72BB5" w:rsidRPr="00282567" w:rsidRDefault="00E72BB5" w:rsidP="003E55F0">
      <w:pPr>
        <w:numPr>
          <w:ilvl w:val="0"/>
          <w:numId w:val="341"/>
        </w:numPr>
        <w:tabs>
          <w:tab w:val="left" w:pos="851"/>
        </w:tabs>
        <w:ind w:left="1134"/>
        <w:jc w:val="both"/>
        <w:rPr>
          <w:rFonts w:ascii="Times New Roman" w:hAnsi="Times New Roman"/>
        </w:rPr>
      </w:pPr>
      <w:r w:rsidRPr="00282567">
        <w:rPr>
          <w:rFonts w:ascii="Times New Roman" w:hAnsi="Times New Roman"/>
        </w:rPr>
        <w:t>tupint;</w:t>
      </w:r>
    </w:p>
    <w:p w14:paraId="1F939862" w14:textId="77777777" w:rsidR="00E72BB5" w:rsidRPr="00282567" w:rsidRDefault="00E72BB5" w:rsidP="003E55F0">
      <w:pPr>
        <w:numPr>
          <w:ilvl w:val="0"/>
          <w:numId w:val="341"/>
        </w:numPr>
        <w:tabs>
          <w:tab w:val="left" w:pos="851"/>
        </w:tabs>
        <w:ind w:left="1134"/>
        <w:jc w:val="both"/>
        <w:rPr>
          <w:rFonts w:ascii="Times New Roman" w:hAnsi="Times New Roman"/>
        </w:rPr>
      </w:pPr>
      <w:r w:rsidRPr="00282567">
        <w:rPr>
          <w:rFonts w:ascii="Times New Roman" w:hAnsi="Times New Roman"/>
        </w:rPr>
        <w:t>stovint.</w:t>
      </w:r>
    </w:p>
    <w:p w14:paraId="1F939863" w14:textId="77777777" w:rsidR="00301CFC" w:rsidRPr="00282567" w:rsidRDefault="00301CFC" w:rsidP="00643F2C">
      <w:pPr>
        <w:tabs>
          <w:tab w:val="left" w:pos="851"/>
        </w:tabs>
        <w:ind w:left="731" w:hanging="709"/>
        <w:jc w:val="both"/>
        <w:rPr>
          <w:rFonts w:ascii="Times New Roman" w:hAnsi="Times New Roman"/>
        </w:rPr>
      </w:pPr>
      <w:r w:rsidRPr="00282567">
        <w:rPr>
          <w:rFonts w:ascii="Times New Roman" w:hAnsi="Times New Roman"/>
          <w:b/>
          <w:u w:val="single"/>
        </w:rPr>
        <w:t>Metodinės rekomendacijos</w:t>
      </w:r>
    </w:p>
    <w:p w14:paraId="1F939864" w14:textId="77777777" w:rsidR="009B2B20" w:rsidRPr="00282567" w:rsidRDefault="009B2B20" w:rsidP="00643F2C">
      <w:pPr>
        <w:tabs>
          <w:tab w:val="left" w:pos="360"/>
        </w:tabs>
        <w:ind w:left="22"/>
        <w:jc w:val="both"/>
        <w:rPr>
          <w:rFonts w:ascii="Times New Roman" w:hAnsi="Times New Roman"/>
        </w:rPr>
      </w:pPr>
      <w:r w:rsidRPr="00282567">
        <w:rPr>
          <w:rFonts w:ascii="Times New Roman" w:hAnsi="Times New Roman"/>
        </w:rPr>
        <w:tab/>
        <w:t>Pratybos vedamos būriui užduočių metod</w:t>
      </w:r>
      <w:r w:rsidR="0053056B" w:rsidRPr="00282567">
        <w:rPr>
          <w:rFonts w:ascii="Times New Roman" w:hAnsi="Times New Roman"/>
        </w:rPr>
        <w:t>u</w:t>
      </w:r>
      <w:r w:rsidRPr="00282567">
        <w:rPr>
          <w:rFonts w:ascii="Times New Roman" w:hAnsi="Times New Roman"/>
        </w:rPr>
        <w:t xml:space="preserve"> šviesiu paros metu. Pratyboms papildomai skiriami </w:t>
      </w:r>
      <w:r w:rsidR="00F41F23" w:rsidRPr="00282567">
        <w:rPr>
          <w:rFonts w:ascii="Times New Roman" w:hAnsi="Times New Roman"/>
        </w:rPr>
        <w:t xml:space="preserve">du </w:t>
      </w:r>
      <w:r w:rsidRPr="00282567">
        <w:rPr>
          <w:rFonts w:ascii="Times New Roman" w:hAnsi="Times New Roman"/>
        </w:rPr>
        <w:t xml:space="preserve">instruktoriai. </w:t>
      </w:r>
    </w:p>
    <w:p w14:paraId="1F939865" w14:textId="77777777" w:rsidR="009B2B20" w:rsidRPr="00282567" w:rsidRDefault="009B2B20" w:rsidP="00643F2C">
      <w:pPr>
        <w:tabs>
          <w:tab w:val="left" w:pos="360"/>
        </w:tabs>
        <w:ind w:left="22"/>
        <w:jc w:val="both"/>
        <w:rPr>
          <w:rFonts w:ascii="Times New Roman" w:hAnsi="Times New Roman"/>
        </w:rPr>
      </w:pPr>
      <w:r w:rsidRPr="00282567">
        <w:rPr>
          <w:rFonts w:ascii="Times New Roman" w:hAnsi="Times New Roman"/>
        </w:rPr>
        <w:tab/>
        <w:t>Pratybų vadovas paaiškina</w:t>
      </w:r>
      <w:r w:rsidR="0053056B" w:rsidRPr="00282567">
        <w:rPr>
          <w:rFonts w:ascii="Times New Roman" w:hAnsi="Times New Roman"/>
        </w:rPr>
        <w:t>,</w:t>
      </w:r>
      <w:r w:rsidRPr="00282567">
        <w:rPr>
          <w:rFonts w:ascii="Times New Roman" w:hAnsi="Times New Roman"/>
        </w:rPr>
        <w:t xml:space="preserve"> kokios yra šaudymo padėtys, o instruktoriai parodo, kaip atlikti užduotis. Būrys suskirstomas skyriais ir</w:t>
      </w:r>
      <w:r w:rsidR="0053056B" w:rsidRPr="00282567">
        <w:rPr>
          <w:rFonts w:ascii="Times New Roman" w:hAnsi="Times New Roman"/>
        </w:rPr>
        <w:t>,</w:t>
      </w:r>
      <w:r w:rsidRPr="00282567">
        <w:rPr>
          <w:rFonts w:ascii="Times New Roman" w:hAnsi="Times New Roman"/>
        </w:rPr>
        <w:t xml:space="preserve"> instruktoriams vadovaujant</w:t>
      </w:r>
      <w:r w:rsidR="0053056B" w:rsidRPr="00282567">
        <w:rPr>
          <w:rFonts w:ascii="Times New Roman" w:hAnsi="Times New Roman"/>
        </w:rPr>
        <w:t>,</w:t>
      </w:r>
      <w:r w:rsidRPr="00282567">
        <w:rPr>
          <w:rFonts w:ascii="Times New Roman" w:hAnsi="Times New Roman"/>
        </w:rPr>
        <w:t xml:space="preserve"> kariai mokosi praktiškai atlikti užduotis. Priskirti instruktoriai moko karius, kontroliuoja, duoda pastabas, pataria ir nurodo klaidas. </w:t>
      </w:r>
    </w:p>
    <w:p w14:paraId="1F939866" w14:textId="77777777" w:rsidR="00301CFC" w:rsidRPr="00282567" w:rsidRDefault="00301CFC" w:rsidP="00643F2C">
      <w:pPr>
        <w:tabs>
          <w:tab w:val="left" w:pos="851"/>
        </w:tabs>
        <w:ind w:left="731" w:hanging="709"/>
        <w:jc w:val="both"/>
        <w:rPr>
          <w:rFonts w:ascii="Times New Roman" w:hAnsi="Times New Roman"/>
          <w:b/>
          <w:u w:val="single"/>
        </w:rPr>
      </w:pPr>
      <w:r w:rsidRPr="00282567">
        <w:rPr>
          <w:rFonts w:ascii="Times New Roman" w:hAnsi="Times New Roman"/>
          <w:b/>
          <w:u w:val="single"/>
        </w:rPr>
        <w:t>Materialinis aprūpinimas</w:t>
      </w:r>
    </w:p>
    <w:p w14:paraId="1F939867" w14:textId="77777777" w:rsidR="009B2B20" w:rsidRPr="00282567" w:rsidRDefault="009B2B20" w:rsidP="003E55F0">
      <w:pPr>
        <w:numPr>
          <w:ilvl w:val="0"/>
          <w:numId w:val="342"/>
        </w:numPr>
        <w:tabs>
          <w:tab w:val="left" w:pos="1134"/>
        </w:tabs>
        <w:ind w:left="1134"/>
        <w:rPr>
          <w:rFonts w:ascii="Times New Roman" w:hAnsi="Times New Roman"/>
          <w:lang w:eastAsia="x-none"/>
        </w:rPr>
      </w:pPr>
      <w:r w:rsidRPr="00282567">
        <w:rPr>
          <w:rFonts w:ascii="Times New Roman" w:hAnsi="Times New Roman"/>
          <w:lang w:eastAsia="x-none"/>
        </w:rPr>
        <w:t>G-36 K A4 – 1 kompl. kiekvienam kariui.</w:t>
      </w:r>
    </w:p>
    <w:p w14:paraId="1F939868" w14:textId="77777777" w:rsidR="009B2B20" w:rsidRPr="00282567" w:rsidRDefault="009B2B20" w:rsidP="003E55F0">
      <w:pPr>
        <w:numPr>
          <w:ilvl w:val="0"/>
          <w:numId w:val="342"/>
        </w:numPr>
        <w:tabs>
          <w:tab w:val="left" w:pos="1134"/>
        </w:tabs>
        <w:ind w:left="1134"/>
        <w:rPr>
          <w:rFonts w:ascii="Times New Roman" w:hAnsi="Times New Roman"/>
          <w:lang w:eastAsia="x-none"/>
        </w:rPr>
      </w:pPr>
      <w:r w:rsidRPr="00282567">
        <w:rPr>
          <w:rFonts w:ascii="Times New Roman" w:hAnsi="Times New Roman"/>
          <w:lang w:eastAsia="x-none"/>
        </w:rPr>
        <w:t>Kilimėlis – prie kiekvieno ginklo.</w:t>
      </w:r>
    </w:p>
    <w:p w14:paraId="1F939869" w14:textId="77777777" w:rsidR="00301CFC" w:rsidRPr="00282567" w:rsidRDefault="00301CFC" w:rsidP="00643F2C">
      <w:pPr>
        <w:tabs>
          <w:tab w:val="left" w:pos="851"/>
        </w:tabs>
        <w:ind w:left="731" w:hanging="709"/>
        <w:jc w:val="both"/>
        <w:rPr>
          <w:rFonts w:ascii="Times New Roman" w:hAnsi="Times New Roman"/>
          <w:b/>
        </w:rPr>
      </w:pPr>
      <w:r w:rsidRPr="00282567">
        <w:rPr>
          <w:rFonts w:ascii="Times New Roman" w:hAnsi="Times New Roman"/>
          <w:b/>
          <w:u w:val="single"/>
        </w:rPr>
        <w:t>Literatūra</w:t>
      </w:r>
    </w:p>
    <w:p w14:paraId="1F93986A" w14:textId="77777777" w:rsidR="00C836D3" w:rsidRPr="00282567" w:rsidRDefault="00C836D3" w:rsidP="003E55F0">
      <w:pPr>
        <w:numPr>
          <w:ilvl w:val="0"/>
          <w:numId w:val="108"/>
        </w:numPr>
        <w:tabs>
          <w:tab w:val="left" w:pos="993"/>
        </w:tabs>
        <w:ind w:firstLine="349"/>
        <w:jc w:val="both"/>
        <w:rPr>
          <w:rFonts w:ascii="Times New Roman" w:hAnsi="Times New Roman"/>
        </w:rPr>
      </w:pPr>
      <w:r w:rsidRPr="00282567">
        <w:rPr>
          <w:rFonts w:ascii="Times New Roman" w:hAnsi="Times New Roman"/>
        </w:rPr>
        <w:t>Ginkluotės ir šaudybos mokymo metodika</w:t>
      </w:r>
      <w:r w:rsidR="00CD0D21" w:rsidRPr="00282567">
        <w:rPr>
          <w:rFonts w:ascii="Times New Roman" w:hAnsi="Times New Roman"/>
        </w:rPr>
        <w:t>.</w:t>
      </w:r>
      <w:r w:rsidRPr="00282567">
        <w:rPr>
          <w:rFonts w:ascii="Times New Roman" w:hAnsi="Times New Roman"/>
        </w:rPr>
        <w:t xml:space="preserve"> LKA, Vilnius, 1998.</w:t>
      </w:r>
    </w:p>
    <w:p w14:paraId="1F93986B" w14:textId="77777777" w:rsidR="00C836D3" w:rsidRPr="00282567" w:rsidRDefault="00C836D3" w:rsidP="003E55F0">
      <w:pPr>
        <w:numPr>
          <w:ilvl w:val="0"/>
          <w:numId w:val="108"/>
        </w:numPr>
        <w:tabs>
          <w:tab w:val="left" w:pos="993"/>
        </w:tabs>
        <w:ind w:firstLine="349"/>
        <w:jc w:val="both"/>
        <w:rPr>
          <w:rFonts w:ascii="Times New Roman" w:hAnsi="Times New Roman"/>
        </w:rPr>
      </w:pPr>
      <w:r w:rsidRPr="00282567">
        <w:rPr>
          <w:rFonts w:ascii="Times New Roman" w:hAnsi="Times New Roman"/>
        </w:rPr>
        <w:t xml:space="preserve">5,56x45 </w:t>
      </w:r>
      <w:r w:rsidR="00CD0D21" w:rsidRPr="00282567">
        <w:rPr>
          <w:rFonts w:ascii="Times New Roman" w:hAnsi="Times New Roman"/>
        </w:rPr>
        <w:t xml:space="preserve">mm </w:t>
      </w:r>
      <w:r w:rsidRPr="00282567">
        <w:rPr>
          <w:rFonts w:ascii="Times New Roman" w:hAnsi="Times New Roman"/>
        </w:rPr>
        <w:t>kalibro automatinis šautuvas G 36 K (techninė taktinė charakteristika, naudojimas ir priežiūra)</w:t>
      </w:r>
      <w:r w:rsidR="00CD0D21" w:rsidRPr="00282567">
        <w:rPr>
          <w:rFonts w:ascii="Times New Roman" w:hAnsi="Times New Roman"/>
        </w:rPr>
        <w:t>.</w:t>
      </w:r>
      <w:r w:rsidRPr="00282567">
        <w:rPr>
          <w:rFonts w:ascii="Times New Roman" w:hAnsi="Times New Roman"/>
        </w:rPr>
        <w:t xml:space="preserve"> T–LK–009, LK, Vilnius, 2009.</w:t>
      </w:r>
    </w:p>
    <w:p w14:paraId="1F93986C" w14:textId="77777777" w:rsidR="00301CFC" w:rsidRPr="00282567" w:rsidRDefault="002407B4" w:rsidP="00FD7B7D">
      <w:pPr>
        <w:pBdr>
          <w:top w:val="single" w:sz="4" w:space="1" w:color="auto"/>
        </w:pBdr>
        <w:tabs>
          <w:tab w:val="left" w:pos="851"/>
        </w:tabs>
        <w:ind w:left="731" w:hanging="709"/>
        <w:jc w:val="both"/>
        <w:rPr>
          <w:rFonts w:ascii="Times New Roman" w:hAnsi="Times New Roman"/>
        </w:rPr>
      </w:pPr>
      <w:r w:rsidRPr="00282567">
        <w:rPr>
          <w:rFonts w:ascii="Times New Roman" w:hAnsi="Times New Roman"/>
          <w:b/>
        </w:rPr>
        <w:t>6</w:t>
      </w:r>
      <w:r w:rsidR="00301CFC" w:rsidRPr="00282567">
        <w:rPr>
          <w:rFonts w:ascii="Times New Roman" w:hAnsi="Times New Roman"/>
          <w:b/>
        </w:rPr>
        <w:t xml:space="preserve"> užsiėmimas. </w:t>
      </w:r>
      <w:r w:rsidRPr="00282567">
        <w:rPr>
          <w:rFonts w:ascii="Times New Roman" w:hAnsi="Times New Roman"/>
          <w:b/>
        </w:rPr>
        <w:t xml:space="preserve">Šaudymo iš automatinio ginklo G-36K A4 padėčių testas </w:t>
      </w:r>
      <w:r w:rsidR="00301CFC" w:rsidRPr="00282567">
        <w:rPr>
          <w:rFonts w:ascii="Times New Roman" w:hAnsi="Times New Roman"/>
          <w:b/>
        </w:rPr>
        <w:t>(</w:t>
      </w:r>
      <w:r w:rsidRPr="00282567">
        <w:rPr>
          <w:rFonts w:ascii="Times New Roman" w:hAnsi="Times New Roman"/>
          <w:b/>
        </w:rPr>
        <w:t>1</w:t>
      </w:r>
      <w:r w:rsidR="00301CFC" w:rsidRPr="00282567">
        <w:rPr>
          <w:rFonts w:ascii="Times New Roman" w:hAnsi="Times New Roman"/>
          <w:b/>
        </w:rPr>
        <w:t xml:space="preserve"> val.)</w:t>
      </w:r>
    </w:p>
    <w:p w14:paraId="1F93986D" w14:textId="77777777" w:rsidR="00301CFC" w:rsidRPr="00282567" w:rsidRDefault="00301CFC" w:rsidP="00643F2C">
      <w:pPr>
        <w:tabs>
          <w:tab w:val="left" w:pos="851"/>
        </w:tabs>
        <w:ind w:left="731" w:hanging="709"/>
        <w:jc w:val="both"/>
        <w:rPr>
          <w:rFonts w:ascii="Times New Roman" w:hAnsi="Times New Roman"/>
          <w:b/>
          <w:u w:val="single"/>
        </w:rPr>
      </w:pPr>
      <w:r w:rsidRPr="00282567">
        <w:rPr>
          <w:rFonts w:ascii="Times New Roman" w:hAnsi="Times New Roman"/>
          <w:b/>
          <w:u w:val="single"/>
        </w:rPr>
        <w:t>Tikslas</w:t>
      </w:r>
    </w:p>
    <w:p w14:paraId="1F93986E" w14:textId="77777777" w:rsidR="00301CFC" w:rsidRPr="00282567" w:rsidRDefault="00301CFC" w:rsidP="00643F2C">
      <w:pPr>
        <w:tabs>
          <w:tab w:val="left" w:pos="851"/>
        </w:tabs>
        <w:ind w:left="731" w:hanging="709"/>
        <w:jc w:val="both"/>
        <w:rPr>
          <w:rFonts w:ascii="Times New Roman" w:hAnsi="Times New Roman"/>
          <w:u w:val="single"/>
        </w:rPr>
      </w:pPr>
      <w:r w:rsidRPr="00282567">
        <w:rPr>
          <w:rFonts w:ascii="Times New Roman" w:hAnsi="Times New Roman"/>
          <w:u w:val="single"/>
        </w:rPr>
        <w:t>Užduotis</w:t>
      </w:r>
    </w:p>
    <w:p w14:paraId="1F93986F" w14:textId="77777777" w:rsidR="009B2B20" w:rsidRPr="00282567" w:rsidRDefault="009B2B20" w:rsidP="00643F2C">
      <w:pPr>
        <w:tabs>
          <w:tab w:val="left" w:pos="851"/>
        </w:tabs>
        <w:ind w:left="731" w:hanging="709"/>
        <w:jc w:val="both"/>
        <w:rPr>
          <w:rFonts w:ascii="Times New Roman" w:hAnsi="Times New Roman"/>
        </w:rPr>
      </w:pPr>
      <w:r w:rsidRPr="00282567">
        <w:rPr>
          <w:rFonts w:ascii="Times New Roman" w:hAnsi="Times New Roman"/>
        </w:rPr>
        <w:tab/>
        <w:t>Užimti šaudymo padėtis (2.1.</w:t>
      </w:r>
      <w:r w:rsidR="00075EF7" w:rsidRPr="00282567">
        <w:rPr>
          <w:rFonts w:ascii="Times New Roman" w:hAnsi="Times New Roman"/>
        </w:rPr>
        <w:t>3</w:t>
      </w:r>
      <w:r w:rsidRPr="00282567">
        <w:rPr>
          <w:rFonts w:ascii="Times New Roman" w:hAnsi="Times New Roman"/>
        </w:rPr>
        <w:t>.)</w:t>
      </w:r>
      <w:r w:rsidR="0053056B" w:rsidRPr="00282567">
        <w:rPr>
          <w:rFonts w:ascii="Times New Roman" w:hAnsi="Times New Roman"/>
        </w:rPr>
        <w:t>.</w:t>
      </w:r>
    </w:p>
    <w:p w14:paraId="1F939870" w14:textId="77777777" w:rsidR="00301CFC" w:rsidRPr="00282567" w:rsidRDefault="00301CFC" w:rsidP="00643F2C">
      <w:pPr>
        <w:tabs>
          <w:tab w:val="left" w:pos="851"/>
        </w:tabs>
        <w:ind w:left="731" w:hanging="709"/>
        <w:jc w:val="both"/>
        <w:rPr>
          <w:rFonts w:ascii="Times New Roman" w:hAnsi="Times New Roman"/>
          <w:u w:val="single"/>
        </w:rPr>
      </w:pPr>
      <w:r w:rsidRPr="00282567">
        <w:rPr>
          <w:rFonts w:ascii="Times New Roman" w:hAnsi="Times New Roman"/>
          <w:u w:val="single"/>
        </w:rPr>
        <w:t>Sąlygos</w:t>
      </w:r>
    </w:p>
    <w:p w14:paraId="1F939871" w14:textId="77777777" w:rsidR="00301CFC" w:rsidRPr="00282567" w:rsidRDefault="009B2B20" w:rsidP="003E55F0">
      <w:pPr>
        <w:numPr>
          <w:ilvl w:val="0"/>
          <w:numId w:val="109"/>
        </w:numPr>
        <w:tabs>
          <w:tab w:val="clear" w:pos="360"/>
          <w:tab w:val="num" w:pos="1080"/>
        </w:tabs>
        <w:ind w:left="1091"/>
        <w:jc w:val="both"/>
        <w:rPr>
          <w:rFonts w:ascii="Times New Roman" w:hAnsi="Times New Roman"/>
        </w:rPr>
      </w:pPr>
      <w:r w:rsidRPr="00282567">
        <w:rPr>
          <w:rFonts w:ascii="Times New Roman" w:hAnsi="Times New Roman"/>
        </w:rPr>
        <w:t>Praktiškai</w:t>
      </w:r>
      <w:r w:rsidR="0053056B" w:rsidRPr="00282567">
        <w:rPr>
          <w:rFonts w:ascii="Times New Roman" w:hAnsi="Times New Roman"/>
        </w:rPr>
        <w:t>.</w:t>
      </w:r>
    </w:p>
    <w:p w14:paraId="1F939872" w14:textId="77777777" w:rsidR="00301CFC" w:rsidRPr="00282567" w:rsidRDefault="009B2B20" w:rsidP="003E55F0">
      <w:pPr>
        <w:numPr>
          <w:ilvl w:val="0"/>
          <w:numId w:val="109"/>
        </w:numPr>
        <w:tabs>
          <w:tab w:val="num" w:pos="1080"/>
        </w:tabs>
        <w:ind w:left="1091"/>
        <w:jc w:val="both"/>
        <w:rPr>
          <w:rFonts w:ascii="Times New Roman" w:hAnsi="Times New Roman"/>
        </w:rPr>
      </w:pPr>
      <w:r w:rsidRPr="00282567">
        <w:rPr>
          <w:rFonts w:ascii="Times New Roman" w:hAnsi="Times New Roman"/>
        </w:rPr>
        <w:t>Klasėje</w:t>
      </w:r>
      <w:r w:rsidR="0053056B" w:rsidRPr="00282567">
        <w:rPr>
          <w:rFonts w:ascii="Times New Roman" w:hAnsi="Times New Roman"/>
        </w:rPr>
        <w:t>.</w:t>
      </w:r>
    </w:p>
    <w:p w14:paraId="1F939873" w14:textId="77777777" w:rsidR="00301CFC" w:rsidRPr="00282567" w:rsidRDefault="00301CFC" w:rsidP="00643F2C">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874" w14:textId="77777777" w:rsidR="00301CFC" w:rsidRPr="00282567" w:rsidRDefault="00301CFC" w:rsidP="0053056B">
      <w:pPr>
        <w:ind w:left="11" w:firstLine="748"/>
        <w:jc w:val="both"/>
        <w:rPr>
          <w:rFonts w:ascii="Times New Roman" w:hAnsi="Times New Roman"/>
        </w:rPr>
      </w:pPr>
      <w:r w:rsidRPr="00282567">
        <w:rPr>
          <w:rFonts w:ascii="Times New Roman" w:hAnsi="Times New Roman"/>
        </w:rPr>
        <w:t>Karys vertinamas teig</w:t>
      </w:r>
      <w:r w:rsidR="0053056B" w:rsidRPr="00282567">
        <w:rPr>
          <w:rFonts w:ascii="Times New Roman" w:hAnsi="Times New Roman"/>
        </w:rPr>
        <w:t>iamai, jei t</w:t>
      </w:r>
      <w:r w:rsidR="009B2B20" w:rsidRPr="00282567">
        <w:rPr>
          <w:rFonts w:ascii="Times New Roman" w:hAnsi="Times New Roman"/>
        </w:rPr>
        <w:t>ais</w:t>
      </w:r>
      <w:r w:rsidR="0053056B" w:rsidRPr="00282567">
        <w:rPr>
          <w:rFonts w:ascii="Times New Roman" w:hAnsi="Times New Roman"/>
        </w:rPr>
        <w:t>y</w:t>
      </w:r>
      <w:r w:rsidR="009B2B20" w:rsidRPr="00282567">
        <w:rPr>
          <w:rFonts w:ascii="Times New Roman" w:hAnsi="Times New Roman"/>
        </w:rPr>
        <w:t>klingai užima visas šaudymo padėtis.</w:t>
      </w:r>
    </w:p>
    <w:p w14:paraId="1F939875" w14:textId="77777777" w:rsidR="00301CFC" w:rsidRPr="00282567" w:rsidRDefault="00301CFC" w:rsidP="00643F2C">
      <w:pPr>
        <w:tabs>
          <w:tab w:val="left" w:pos="851"/>
        </w:tabs>
        <w:ind w:left="731" w:hanging="709"/>
        <w:jc w:val="both"/>
        <w:rPr>
          <w:rFonts w:ascii="Times New Roman" w:hAnsi="Times New Roman"/>
        </w:rPr>
      </w:pPr>
      <w:r w:rsidRPr="00282567">
        <w:rPr>
          <w:rFonts w:ascii="Times New Roman" w:hAnsi="Times New Roman"/>
          <w:b/>
          <w:u w:val="single"/>
        </w:rPr>
        <w:t>Metodinės rekomendacijos</w:t>
      </w:r>
    </w:p>
    <w:p w14:paraId="1F939876" w14:textId="77777777" w:rsidR="00301CFC" w:rsidRPr="00282567" w:rsidRDefault="0053056B" w:rsidP="00643F2C">
      <w:pPr>
        <w:tabs>
          <w:tab w:val="left" w:pos="851"/>
        </w:tabs>
        <w:ind w:left="11" w:firstLine="748"/>
        <w:jc w:val="both"/>
        <w:rPr>
          <w:rFonts w:ascii="Times New Roman" w:hAnsi="Times New Roman"/>
        </w:rPr>
      </w:pPr>
      <w:r w:rsidRPr="00282567">
        <w:rPr>
          <w:rFonts w:ascii="Times New Roman" w:hAnsi="Times New Roman"/>
        </w:rPr>
        <w:t>Testas vedamas būrio sudėtyje</w:t>
      </w:r>
      <w:r w:rsidR="009B2B20" w:rsidRPr="00282567">
        <w:rPr>
          <w:rFonts w:ascii="Times New Roman" w:hAnsi="Times New Roman"/>
        </w:rPr>
        <w:t xml:space="preserve"> užduočių metodu. </w:t>
      </w:r>
      <w:r w:rsidR="00F41F23" w:rsidRPr="00282567">
        <w:rPr>
          <w:rFonts w:ascii="Times New Roman" w:hAnsi="Times New Roman"/>
        </w:rPr>
        <w:t xml:space="preserve">Pratyboms papildomai skiriami du instruktoriai </w:t>
      </w:r>
      <w:r w:rsidR="009B2B20" w:rsidRPr="00282567">
        <w:rPr>
          <w:rFonts w:ascii="Times New Roman" w:hAnsi="Times New Roman"/>
        </w:rPr>
        <w:t>. Užsiėmimo vadovas supažindina karius su testo reikalavimais ir jo atlikimo tvarka. Suskir</w:t>
      </w:r>
      <w:r w:rsidR="007D26BF" w:rsidRPr="00282567">
        <w:rPr>
          <w:rFonts w:ascii="Times New Roman" w:hAnsi="Times New Roman"/>
        </w:rPr>
        <w:t>s</w:t>
      </w:r>
      <w:r w:rsidR="009B2B20" w:rsidRPr="00282567">
        <w:rPr>
          <w:rFonts w:ascii="Times New Roman" w:hAnsi="Times New Roman"/>
        </w:rPr>
        <w:t>to karius skyriais</w:t>
      </w:r>
      <w:r w:rsidR="007D26BF" w:rsidRPr="00282567">
        <w:rPr>
          <w:rFonts w:ascii="Times New Roman" w:hAnsi="Times New Roman"/>
        </w:rPr>
        <w:t>,</w:t>
      </w:r>
      <w:r w:rsidR="009B2B20" w:rsidRPr="00282567">
        <w:rPr>
          <w:rFonts w:ascii="Times New Roman" w:hAnsi="Times New Roman"/>
        </w:rPr>
        <w:t xml:space="preserve"> nurodo testavimo vietas, kur</w:t>
      </w:r>
      <w:r w:rsidR="007D26BF" w:rsidRPr="00282567">
        <w:rPr>
          <w:rFonts w:ascii="Times New Roman" w:hAnsi="Times New Roman"/>
        </w:rPr>
        <w:t>iose</w:t>
      </w:r>
      <w:r w:rsidR="009B2B20" w:rsidRPr="00282567">
        <w:rPr>
          <w:rFonts w:ascii="Times New Roman" w:hAnsi="Times New Roman"/>
        </w:rPr>
        <w:t xml:space="preserve"> priskirti instruktoriai atlieka testą.</w:t>
      </w:r>
    </w:p>
    <w:p w14:paraId="1F939877" w14:textId="77777777" w:rsidR="00301CFC" w:rsidRPr="00282567" w:rsidRDefault="00301CFC" w:rsidP="00643F2C">
      <w:pPr>
        <w:tabs>
          <w:tab w:val="left" w:pos="851"/>
        </w:tabs>
        <w:ind w:left="731" w:hanging="709"/>
        <w:jc w:val="both"/>
        <w:rPr>
          <w:rFonts w:ascii="Times New Roman" w:hAnsi="Times New Roman"/>
          <w:b/>
          <w:u w:val="single"/>
        </w:rPr>
      </w:pPr>
      <w:r w:rsidRPr="00282567">
        <w:rPr>
          <w:rFonts w:ascii="Times New Roman" w:hAnsi="Times New Roman"/>
          <w:b/>
          <w:u w:val="single"/>
        </w:rPr>
        <w:t>Materialinis aprūpinimas</w:t>
      </w:r>
    </w:p>
    <w:p w14:paraId="1F939878" w14:textId="77777777" w:rsidR="009B2B20" w:rsidRPr="00282567" w:rsidRDefault="009B2B20" w:rsidP="003E55F0">
      <w:pPr>
        <w:numPr>
          <w:ilvl w:val="0"/>
          <w:numId w:val="343"/>
        </w:numPr>
        <w:tabs>
          <w:tab w:val="left" w:pos="851"/>
        </w:tabs>
        <w:ind w:left="1145"/>
        <w:jc w:val="both"/>
        <w:rPr>
          <w:rFonts w:ascii="Times New Roman" w:hAnsi="Times New Roman"/>
        </w:rPr>
      </w:pPr>
      <w:r w:rsidRPr="00282567">
        <w:rPr>
          <w:rFonts w:ascii="Times New Roman" w:hAnsi="Times New Roman"/>
        </w:rPr>
        <w:t>G-36 K A4 – 1 kompl. kiekvienam kariui.</w:t>
      </w:r>
    </w:p>
    <w:p w14:paraId="1F939879" w14:textId="77777777" w:rsidR="009B2B20" w:rsidRPr="00282567" w:rsidRDefault="009B2B20" w:rsidP="003E55F0">
      <w:pPr>
        <w:numPr>
          <w:ilvl w:val="0"/>
          <w:numId w:val="343"/>
        </w:numPr>
        <w:tabs>
          <w:tab w:val="left" w:pos="851"/>
        </w:tabs>
        <w:ind w:left="1145"/>
        <w:jc w:val="both"/>
        <w:rPr>
          <w:rFonts w:ascii="Times New Roman" w:hAnsi="Times New Roman"/>
        </w:rPr>
      </w:pPr>
      <w:r w:rsidRPr="00282567">
        <w:rPr>
          <w:rFonts w:ascii="Times New Roman" w:hAnsi="Times New Roman"/>
        </w:rPr>
        <w:t>Kilimėlis – prie kiekvieno ginklo.</w:t>
      </w:r>
    </w:p>
    <w:p w14:paraId="1F93987A" w14:textId="77777777" w:rsidR="00301CFC" w:rsidRPr="00282567" w:rsidRDefault="00301CFC" w:rsidP="00643F2C">
      <w:pPr>
        <w:tabs>
          <w:tab w:val="left" w:pos="851"/>
        </w:tabs>
        <w:ind w:left="731" w:hanging="709"/>
        <w:jc w:val="both"/>
        <w:rPr>
          <w:rFonts w:ascii="Times New Roman" w:hAnsi="Times New Roman"/>
          <w:b/>
        </w:rPr>
      </w:pPr>
      <w:r w:rsidRPr="00282567">
        <w:rPr>
          <w:rFonts w:ascii="Times New Roman" w:hAnsi="Times New Roman"/>
          <w:b/>
          <w:u w:val="single"/>
        </w:rPr>
        <w:t>Literatūra</w:t>
      </w:r>
    </w:p>
    <w:p w14:paraId="1F93987B" w14:textId="77777777" w:rsidR="00C836D3" w:rsidRPr="00282567" w:rsidRDefault="00C836D3" w:rsidP="003E55F0">
      <w:pPr>
        <w:numPr>
          <w:ilvl w:val="0"/>
          <w:numId w:val="110"/>
        </w:numPr>
        <w:tabs>
          <w:tab w:val="left" w:pos="993"/>
        </w:tabs>
        <w:ind w:firstLine="349"/>
        <w:jc w:val="both"/>
        <w:rPr>
          <w:rFonts w:ascii="Times New Roman" w:hAnsi="Times New Roman"/>
        </w:rPr>
      </w:pPr>
      <w:r w:rsidRPr="00282567">
        <w:rPr>
          <w:rFonts w:ascii="Times New Roman" w:hAnsi="Times New Roman"/>
        </w:rPr>
        <w:t>Ginkluotės ir šaudybos mokymo metodika</w:t>
      </w:r>
      <w:r w:rsidR="00735EB3" w:rsidRPr="00282567">
        <w:rPr>
          <w:rFonts w:ascii="Times New Roman" w:hAnsi="Times New Roman"/>
        </w:rPr>
        <w:t>.</w:t>
      </w:r>
      <w:r w:rsidRPr="00282567">
        <w:rPr>
          <w:rFonts w:ascii="Times New Roman" w:hAnsi="Times New Roman"/>
        </w:rPr>
        <w:t xml:space="preserve"> LKA, Vilnius, 1998.</w:t>
      </w:r>
    </w:p>
    <w:p w14:paraId="1F93987C" w14:textId="77777777" w:rsidR="00C836D3" w:rsidRPr="00282567" w:rsidRDefault="00C836D3" w:rsidP="003E55F0">
      <w:pPr>
        <w:numPr>
          <w:ilvl w:val="0"/>
          <w:numId w:val="110"/>
        </w:numPr>
        <w:tabs>
          <w:tab w:val="left" w:pos="993"/>
        </w:tabs>
        <w:ind w:firstLine="349"/>
        <w:jc w:val="both"/>
        <w:rPr>
          <w:rFonts w:ascii="Times New Roman" w:hAnsi="Times New Roman"/>
        </w:rPr>
      </w:pPr>
      <w:r w:rsidRPr="00282567">
        <w:rPr>
          <w:rFonts w:ascii="Times New Roman" w:hAnsi="Times New Roman"/>
        </w:rPr>
        <w:t xml:space="preserve">5,56x45 </w:t>
      </w:r>
      <w:r w:rsidR="00735EB3" w:rsidRPr="00282567">
        <w:rPr>
          <w:rFonts w:ascii="Times New Roman" w:hAnsi="Times New Roman"/>
        </w:rPr>
        <w:t xml:space="preserve">mm </w:t>
      </w:r>
      <w:r w:rsidRPr="00282567">
        <w:rPr>
          <w:rFonts w:ascii="Times New Roman" w:hAnsi="Times New Roman"/>
        </w:rPr>
        <w:t>kalibro automatinis šautuvas G 36 K (techninė taktinė charakteristika, naudojimas ir priežiūra)</w:t>
      </w:r>
      <w:r w:rsidR="00735EB3" w:rsidRPr="00282567">
        <w:rPr>
          <w:rFonts w:ascii="Times New Roman" w:hAnsi="Times New Roman"/>
        </w:rPr>
        <w:t>.</w:t>
      </w:r>
      <w:r w:rsidRPr="00282567">
        <w:rPr>
          <w:rFonts w:ascii="Times New Roman" w:hAnsi="Times New Roman"/>
        </w:rPr>
        <w:t xml:space="preserve"> T–LK–009, LK, Vilnius, 2009.</w:t>
      </w:r>
    </w:p>
    <w:p w14:paraId="1F93987D" w14:textId="77777777" w:rsidR="00301CFC" w:rsidRPr="00282567" w:rsidRDefault="00301CFC" w:rsidP="00643F2C">
      <w:pPr>
        <w:pBdr>
          <w:bottom w:val="single" w:sz="4" w:space="1" w:color="auto"/>
        </w:pBdr>
        <w:ind w:left="11"/>
        <w:rPr>
          <w:rFonts w:ascii="Times New Roman" w:hAnsi="Times New Roman"/>
        </w:rPr>
      </w:pPr>
    </w:p>
    <w:p w14:paraId="1F93987E" w14:textId="77777777" w:rsidR="00301CFC" w:rsidRPr="00282567" w:rsidRDefault="002407B4" w:rsidP="00643F2C">
      <w:pPr>
        <w:tabs>
          <w:tab w:val="left" w:pos="851"/>
        </w:tabs>
        <w:ind w:left="731" w:hanging="709"/>
        <w:jc w:val="both"/>
        <w:rPr>
          <w:rFonts w:ascii="Times New Roman" w:hAnsi="Times New Roman"/>
        </w:rPr>
      </w:pPr>
      <w:r w:rsidRPr="00282567">
        <w:rPr>
          <w:rFonts w:ascii="Times New Roman" w:hAnsi="Times New Roman"/>
          <w:b/>
        </w:rPr>
        <w:t>7</w:t>
      </w:r>
      <w:r w:rsidR="00301CFC" w:rsidRPr="00282567">
        <w:rPr>
          <w:rFonts w:ascii="Times New Roman" w:hAnsi="Times New Roman"/>
          <w:b/>
        </w:rPr>
        <w:t xml:space="preserve"> užsiėmimas. </w:t>
      </w:r>
      <w:r w:rsidRPr="00282567">
        <w:rPr>
          <w:rFonts w:ascii="Times New Roman" w:hAnsi="Times New Roman"/>
          <w:b/>
        </w:rPr>
        <w:t>G-36K A4 ginklo valdymo testas</w:t>
      </w:r>
      <w:r w:rsidR="00301CFC" w:rsidRPr="00282567">
        <w:rPr>
          <w:rFonts w:ascii="Times New Roman" w:hAnsi="Times New Roman"/>
          <w:b/>
        </w:rPr>
        <w:t xml:space="preserve"> (3 val.)</w:t>
      </w:r>
    </w:p>
    <w:p w14:paraId="1F93987F" w14:textId="77777777" w:rsidR="00301CFC" w:rsidRPr="00282567" w:rsidRDefault="00301CFC" w:rsidP="00643F2C">
      <w:pPr>
        <w:tabs>
          <w:tab w:val="left" w:pos="851"/>
        </w:tabs>
        <w:ind w:left="731" w:hanging="709"/>
        <w:jc w:val="both"/>
        <w:rPr>
          <w:rFonts w:ascii="Times New Roman" w:hAnsi="Times New Roman"/>
          <w:b/>
          <w:u w:val="single"/>
        </w:rPr>
      </w:pPr>
      <w:r w:rsidRPr="00282567">
        <w:rPr>
          <w:rFonts w:ascii="Times New Roman" w:hAnsi="Times New Roman"/>
          <w:b/>
          <w:u w:val="single"/>
        </w:rPr>
        <w:t>Tikslas</w:t>
      </w:r>
    </w:p>
    <w:p w14:paraId="1F939880" w14:textId="77777777" w:rsidR="00301CFC" w:rsidRPr="00282567" w:rsidRDefault="00301CFC" w:rsidP="00643F2C">
      <w:pPr>
        <w:tabs>
          <w:tab w:val="left" w:pos="851"/>
        </w:tabs>
        <w:ind w:left="731" w:hanging="709"/>
        <w:jc w:val="both"/>
        <w:rPr>
          <w:rFonts w:ascii="Times New Roman" w:hAnsi="Times New Roman"/>
          <w:u w:val="single"/>
        </w:rPr>
      </w:pPr>
      <w:r w:rsidRPr="00282567">
        <w:rPr>
          <w:rFonts w:ascii="Times New Roman" w:hAnsi="Times New Roman"/>
          <w:u w:val="single"/>
        </w:rPr>
        <w:t>Užduotis</w:t>
      </w:r>
    </w:p>
    <w:p w14:paraId="1F939881" w14:textId="77777777" w:rsidR="00301CFC" w:rsidRPr="00282567" w:rsidRDefault="009B2B20" w:rsidP="00643F2C">
      <w:pPr>
        <w:tabs>
          <w:tab w:val="left" w:pos="851"/>
        </w:tabs>
        <w:ind w:left="731" w:firstLine="28"/>
        <w:jc w:val="both"/>
        <w:rPr>
          <w:rFonts w:ascii="Times New Roman" w:hAnsi="Times New Roman"/>
        </w:rPr>
      </w:pPr>
      <w:r w:rsidRPr="00282567">
        <w:rPr>
          <w:rFonts w:ascii="Times New Roman" w:hAnsi="Times New Roman"/>
        </w:rPr>
        <w:tab/>
        <w:t>Atlikti automatinio šautuvo ginklo valdymo testą (2.1.</w:t>
      </w:r>
      <w:r w:rsidR="00075EF7" w:rsidRPr="00282567">
        <w:rPr>
          <w:rFonts w:ascii="Times New Roman" w:hAnsi="Times New Roman"/>
        </w:rPr>
        <w:t>2</w:t>
      </w:r>
      <w:r w:rsidRPr="00282567">
        <w:rPr>
          <w:rFonts w:ascii="Times New Roman" w:hAnsi="Times New Roman"/>
        </w:rPr>
        <w:t>.</w:t>
      </w:r>
      <w:r w:rsidR="00075EF7" w:rsidRPr="00282567">
        <w:rPr>
          <w:rFonts w:ascii="Times New Roman" w:hAnsi="Times New Roman"/>
        </w:rPr>
        <w:t>4</w:t>
      </w:r>
      <w:r w:rsidRPr="00282567">
        <w:rPr>
          <w:rFonts w:ascii="Times New Roman" w:hAnsi="Times New Roman"/>
        </w:rPr>
        <w:t>.)</w:t>
      </w:r>
      <w:r w:rsidR="00EA0C9D" w:rsidRPr="00282567">
        <w:rPr>
          <w:rFonts w:ascii="Times New Roman" w:hAnsi="Times New Roman"/>
        </w:rPr>
        <w:t>.</w:t>
      </w:r>
    </w:p>
    <w:p w14:paraId="1F939882" w14:textId="77777777" w:rsidR="00301CFC" w:rsidRPr="00282567" w:rsidRDefault="00301CFC" w:rsidP="00643F2C">
      <w:pPr>
        <w:tabs>
          <w:tab w:val="left" w:pos="851"/>
        </w:tabs>
        <w:ind w:left="731" w:hanging="709"/>
        <w:jc w:val="both"/>
        <w:rPr>
          <w:rFonts w:ascii="Times New Roman" w:hAnsi="Times New Roman"/>
          <w:u w:val="single"/>
        </w:rPr>
      </w:pPr>
      <w:r w:rsidRPr="00282567">
        <w:rPr>
          <w:rFonts w:ascii="Times New Roman" w:hAnsi="Times New Roman"/>
          <w:u w:val="single"/>
        </w:rPr>
        <w:lastRenderedPageBreak/>
        <w:t>Sąlygos</w:t>
      </w:r>
    </w:p>
    <w:p w14:paraId="1F939883" w14:textId="77777777" w:rsidR="00301CFC" w:rsidRPr="00282567" w:rsidRDefault="009B2B20" w:rsidP="003E55F0">
      <w:pPr>
        <w:numPr>
          <w:ilvl w:val="0"/>
          <w:numId w:val="111"/>
        </w:numPr>
        <w:tabs>
          <w:tab w:val="clear" w:pos="360"/>
          <w:tab w:val="num" w:pos="1080"/>
        </w:tabs>
        <w:ind w:left="1091"/>
        <w:jc w:val="both"/>
        <w:rPr>
          <w:rFonts w:ascii="Times New Roman" w:hAnsi="Times New Roman"/>
        </w:rPr>
      </w:pPr>
      <w:r w:rsidRPr="00282567">
        <w:rPr>
          <w:rFonts w:ascii="Times New Roman" w:hAnsi="Times New Roman"/>
        </w:rPr>
        <w:t>Praktiškai</w:t>
      </w:r>
      <w:r w:rsidR="00EA0C9D" w:rsidRPr="00282567">
        <w:rPr>
          <w:rFonts w:ascii="Times New Roman" w:hAnsi="Times New Roman"/>
        </w:rPr>
        <w:t>.</w:t>
      </w:r>
    </w:p>
    <w:p w14:paraId="1F939884" w14:textId="77777777" w:rsidR="00301CFC" w:rsidRPr="00282567" w:rsidRDefault="009B2B20" w:rsidP="003E55F0">
      <w:pPr>
        <w:numPr>
          <w:ilvl w:val="0"/>
          <w:numId w:val="111"/>
        </w:numPr>
        <w:tabs>
          <w:tab w:val="num" w:pos="1080"/>
        </w:tabs>
        <w:ind w:left="1091"/>
        <w:jc w:val="both"/>
        <w:rPr>
          <w:rFonts w:ascii="Times New Roman" w:hAnsi="Times New Roman"/>
        </w:rPr>
      </w:pPr>
      <w:r w:rsidRPr="00282567">
        <w:rPr>
          <w:rFonts w:ascii="Times New Roman" w:hAnsi="Times New Roman"/>
        </w:rPr>
        <w:t>Klasėje</w:t>
      </w:r>
      <w:r w:rsidR="00EA0C9D" w:rsidRPr="00282567">
        <w:rPr>
          <w:rFonts w:ascii="Times New Roman" w:hAnsi="Times New Roman"/>
        </w:rPr>
        <w:t>.</w:t>
      </w:r>
    </w:p>
    <w:p w14:paraId="1F939885" w14:textId="77777777" w:rsidR="00301CFC" w:rsidRPr="00282567" w:rsidRDefault="00301CFC" w:rsidP="00643F2C">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886" w14:textId="77777777" w:rsidR="00301CFC" w:rsidRPr="00282567" w:rsidRDefault="00301CFC" w:rsidP="00EA0C9D">
      <w:pPr>
        <w:ind w:left="11" w:firstLine="748"/>
        <w:jc w:val="both"/>
        <w:rPr>
          <w:rFonts w:ascii="Times New Roman" w:hAnsi="Times New Roman"/>
        </w:rPr>
      </w:pPr>
      <w:r w:rsidRPr="00282567">
        <w:rPr>
          <w:rFonts w:ascii="Times New Roman" w:hAnsi="Times New Roman"/>
        </w:rPr>
        <w:t>K</w:t>
      </w:r>
      <w:r w:rsidR="00EA0C9D" w:rsidRPr="00282567">
        <w:rPr>
          <w:rFonts w:ascii="Times New Roman" w:hAnsi="Times New Roman"/>
        </w:rPr>
        <w:t>arys vertinamas teigiamai, jei į</w:t>
      </w:r>
      <w:r w:rsidR="001E5504" w:rsidRPr="00282567">
        <w:rPr>
          <w:rFonts w:ascii="Times New Roman" w:hAnsi="Times New Roman"/>
        </w:rPr>
        <w:t>vykdo visus ginklo valdymo</w:t>
      </w:r>
      <w:r w:rsidR="00EA0C9D" w:rsidRPr="00282567">
        <w:rPr>
          <w:rFonts w:ascii="Times New Roman" w:hAnsi="Times New Roman"/>
        </w:rPr>
        <w:t xml:space="preserve"> reikalavimus.</w:t>
      </w:r>
    </w:p>
    <w:p w14:paraId="1F939887" w14:textId="77777777" w:rsidR="00301CFC" w:rsidRPr="00282567" w:rsidRDefault="00301CFC" w:rsidP="00643F2C">
      <w:pPr>
        <w:tabs>
          <w:tab w:val="left" w:pos="851"/>
        </w:tabs>
        <w:ind w:left="731" w:hanging="709"/>
        <w:jc w:val="both"/>
        <w:rPr>
          <w:rFonts w:ascii="Times New Roman" w:hAnsi="Times New Roman"/>
        </w:rPr>
      </w:pPr>
      <w:r w:rsidRPr="00282567">
        <w:rPr>
          <w:rFonts w:ascii="Times New Roman" w:hAnsi="Times New Roman"/>
          <w:b/>
          <w:u w:val="single"/>
        </w:rPr>
        <w:t>Metodinės rekomendacijos</w:t>
      </w:r>
    </w:p>
    <w:p w14:paraId="1F939888" w14:textId="77777777" w:rsidR="001E5504" w:rsidRPr="00282567" w:rsidRDefault="00EA0C9D" w:rsidP="00643F2C">
      <w:pPr>
        <w:tabs>
          <w:tab w:val="left" w:pos="851"/>
        </w:tabs>
        <w:ind w:left="11" w:firstLine="748"/>
        <w:jc w:val="both"/>
        <w:rPr>
          <w:rFonts w:ascii="Times New Roman" w:hAnsi="Times New Roman"/>
        </w:rPr>
      </w:pPr>
      <w:r w:rsidRPr="00282567">
        <w:rPr>
          <w:rFonts w:ascii="Times New Roman" w:hAnsi="Times New Roman"/>
        </w:rPr>
        <w:t>Testas vedamas būrio sudėtyje</w:t>
      </w:r>
      <w:r w:rsidR="001E5504" w:rsidRPr="00282567">
        <w:rPr>
          <w:rFonts w:ascii="Times New Roman" w:hAnsi="Times New Roman"/>
        </w:rPr>
        <w:t xml:space="preserve"> užduočių metodu. </w:t>
      </w:r>
      <w:r w:rsidR="00F41F23" w:rsidRPr="00282567">
        <w:rPr>
          <w:rFonts w:ascii="Times New Roman" w:hAnsi="Times New Roman"/>
        </w:rPr>
        <w:t>Pratyboms papildomai skiriami du instruktoriai.</w:t>
      </w:r>
      <w:r w:rsidR="001E5504" w:rsidRPr="00282567">
        <w:rPr>
          <w:rFonts w:ascii="Times New Roman" w:hAnsi="Times New Roman"/>
        </w:rPr>
        <w:t xml:space="preserve"> Užsiėmimo vadovas supažindina karius su testo reik</w:t>
      </w:r>
      <w:r w:rsidRPr="00282567">
        <w:rPr>
          <w:rFonts w:ascii="Times New Roman" w:hAnsi="Times New Roman"/>
        </w:rPr>
        <w:t>alavimais ir jo atlikimo tvarka,</w:t>
      </w:r>
      <w:r w:rsidR="001E5504" w:rsidRPr="00282567">
        <w:rPr>
          <w:rFonts w:ascii="Times New Roman" w:hAnsi="Times New Roman"/>
        </w:rPr>
        <w:t xml:space="preserve"> </w:t>
      </w:r>
      <w:r w:rsidRPr="00282567">
        <w:rPr>
          <w:rFonts w:ascii="Times New Roman" w:hAnsi="Times New Roman"/>
        </w:rPr>
        <w:t>karius s</w:t>
      </w:r>
      <w:r w:rsidR="001E5504" w:rsidRPr="00282567">
        <w:rPr>
          <w:rFonts w:ascii="Times New Roman" w:hAnsi="Times New Roman"/>
        </w:rPr>
        <w:t>uskir</w:t>
      </w:r>
      <w:r w:rsidRPr="00282567">
        <w:rPr>
          <w:rFonts w:ascii="Times New Roman" w:hAnsi="Times New Roman"/>
        </w:rPr>
        <w:t>s</w:t>
      </w:r>
      <w:r w:rsidR="001E5504" w:rsidRPr="00282567">
        <w:rPr>
          <w:rFonts w:ascii="Times New Roman" w:hAnsi="Times New Roman"/>
        </w:rPr>
        <w:t>to skyriais</w:t>
      </w:r>
      <w:r w:rsidRPr="00282567">
        <w:rPr>
          <w:rFonts w:ascii="Times New Roman" w:hAnsi="Times New Roman"/>
        </w:rPr>
        <w:t>,</w:t>
      </w:r>
      <w:r w:rsidR="001E5504" w:rsidRPr="00282567">
        <w:rPr>
          <w:rFonts w:ascii="Times New Roman" w:hAnsi="Times New Roman"/>
        </w:rPr>
        <w:t xml:space="preserve"> nurodo testavimo vietas, kur</w:t>
      </w:r>
      <w:r w:rsidRPr="00282567">
        <w:rPr>
          <w:rFonts w:ascii="Times New Roman" w:hAnsi="Times New Roman"/>
        </w:rPr>
        <w:t>iose</w:t>
      </w:r>
      <w:r w:rsidR="001E5504" w:rsidRPr="00282567">
        <w:rPr>
          <w:rFonts w:ascii="Times New Roman" w:hAnsi="Times New Roman"/>
        </w:rPr>
        <w:t xml:space="preserve"> priskirti instruktoriai atlieka testą.</w:t>
      </w:r>
    </w:p>
    <w:p w14:paraId="1F939889" w14:textId="77777777" w:rsidR="00301CFC" w:rsidRPr="00282567" w:rsidRDefault="00301CFC" w:rsidP="00643F2C">
      <w:pPr>
        <w:tabs>
          <w:tab w:val="left" w:pos="851"/>
        </w:tabs>
        <w:ind w:left="731" w:hanging="709"/>
        <w:jc w:val="both"/>
        <w:rPr>
          <w:rFonts w:ascii="Times New Roman" w:hAnsi="Times New Roman"/>
          <w:b/>
          <w:u w:val="single"/>
        </w:rPr>
      </w:pPr>
      <w:r w:rsidRPr="00282567">
        <w:rPr>
          <w:rFonts w:ascii="Times New Roman" w:hAnsi="Times New Roman"/>
          <w:b/>
          <w:u w:val="single"/>
        </w:rPr>
        <w:t>Materialinis aprūpinimas</w:t>
      </w:r>
    </w:p>
    <w:p w14:paraId="1F93988A" w14:textId="77777777" w:rsidR="001E5504" w:rsidRPr="00282567" w:rsidRDefault="001E5504" w:rsidP="003E55F0">
      <w:pPr>
        <w:numPr>
          <w:ilvl w:val="0"/>
          <w:numId w:val="344"/>
        </w:numPr>
        <w:tabs>
          <w:tab w:val="left" w:pos="851"/>
        </w:tabs>
        <w:ind w:left="1081"/>
        <w:jc w:val="both"/>
        <w:rPr>
          <w:rFonts w:ascii="Times New Roman" w:hAnsi="Times New Roman"/>
        </w:rPr>
      </w:pPr>
      <w:r w:rsidRPr="00282567">
        <w:rPr>
          <w:rFonts w:ascii="Times New Roman" w:hAnsi="Times New Roman"/>
        </w:rPr>
        <w:t>G-36 K A4 – 1 kompl. kiekvienam kariui.</w:t>
      </w:r>
    </w:p>
    <w:p w14:paraId="1F93988B" w14:textId="77777777" w:rsidR="001E5504" w:rsidRPr="00282567" w:rsidRDefault="001E5504" w:rsidP="003E55F0">
      <w:pPr>
        <w:numPr>
          <w:ilvl w:val="0"/>
          <w:numId w:val="344"/>
        </w:numPr>
        <w:tabs>
          <w:tab w:val="left" w:pos="851"/>
        </w:tabs>
        <w:ind w:left="1081"/>
        <w:jc w:val="both"/>
        <w:rPr>
          <w:rFonts w:ascii="Times New Roman" w:hAnsi="Times New Roman"/>
        </w:rPr>
      </w:pPr>
      <w:r w:rsidRPr="00282567">
        <w:rPr>
          <w:rFonts w:ascii="Times New Roman" w:hAnsi="Times New Roman"/>
        </w:rPr>
        <w:t>Kilimėlis – prie kiekvieno ginklo.</w:t>
      </w:r>
    </w:p>
    <w:p w14:paraId="1F93988C" w14:textId="77777777" w:rsidR="00301CFC" w:rsidRPr="00282567" w:rsidRDefault="00301CFC" w:rsidP="00643F2C">
      <w:pPr>
        <w:tabs>
          <w:tab w:val="left" w:pos="851"/>
        </w:tabs>
        <w:ind w:left="731" w:hanging="709"/>
        <w:jc w:val="both"/>
        <w:rPr>
          <w:rFonts w:ascii="Times New Roman" w:hAnsi="Times New Roman"/>
          <w:b/>
        </w:rPr>
      </w:pPr>
      <w:r w:rsidRPr="00282567">
        <w:rPr>
          <w:rFonts w:ascii="Times New Roman" w:hAnsi="Times New Roman"/>
          <w:b/>
          <w:u w:val="single"/>
        </w:rPr>
        <w:t>Literatūra</w:t>
      </w:r>
    </w:p>
    <w:p w14:paraId="1F93988D" w14:textId="77777777" w:rsidR="001E5504" w:rsidRPr="00282567" w:rsidRDefault="00EB1EE2" w:rsidP="003E55F0">
      <w:pPr>
        <w:numPr>
          <w:ilvl w:val="0"/>
          <w:numId w:val="112"/>
        </w:numPr>
        <w:tabs>
          <w:tab w:val="left" w:pos="993"/>
        </w:tabs>
        <w:ind w:left="371" w:firstLine="338"/>
        <w:rPr>
          <w:rFonts w:ascii="Times New Roman" w:hAnsi="Times New Roman"/>
        </w:rPr>
      </w:pPr>
      <w:r w:rsidRPr="00282567">
        <w:rPr>
          <w:rFonts w:ascii="Times New Roman" w:hAnsi="Times New Roman"/>
        </w:rPr>
        <w:t xml:space="preserve">G-36 ginklo valdymo testas. </w:t>
      </w:r>
      <w:r w:rsidR="00976326" w:rsidRPr="00282567">
        <w:rPr>
          <w:rFonts w:ascii="Times New Roman" w:hAnsi="Times New Roman"/>
        </w:rPr>
        <w:t>Lietuvos k</w:t>
      </w:r>
      <w:r w:rsidRPr="00282567">
        <w:rPr>
          <w:rFonts w:ascii="Times New Roman" w:hAnsi="Times New Roman"/>
        </w:rPr>
        <w:t>ariuomenės vado 2012-11-09 įs</w:t>
      </w:r>
      <w:r w:rsidR="00EA0C9D" w:rsidRPr="00282567">
        <w:rPr>
          <w:rFonts w:ascii="Times New Roman" w:hAnsi="Times New Roman"/>
        </w:rPr>
        <w:t>a</w:t>
      </w:r>
      <w:r w:rsidRPr="00282567">
        <w:rPr>
          <w:rFonts w:ascii="Times New Roman" w:hAnsi="Times New Roman"/>
        </w:rPr>
        <w:t>k. Nr. V-1288 „Dėl šaudymo kurso ir ginklų valdymo testų tvirtinimo“</w:t>
      </w:r>
      <w:r w:rsidR="001E5504" w:rsidRPr="00282567">
        <w:rPr>
          <w:rFonts w:ascii="Times New Roman" w:hAnsi="Times New Roman"/>
        </w:rPr>
        <w:t xml:space="preserve">. </w:t>
      </w:r>
    </w:p>
    <w:p w14:paraId="1F93988E" w14:textId="77777777" w:rsidR="00567F63" w:rsidRPr="00282567" w:rsidRDefault="00567F63" w:rsidP="00643F2C">
      <w:pPr>
        <w:pBdr>
          <w:bottom w:val="single" w:sz="4" w:space="1" w:color="auto"/>
        </w:pBdr>
        <w:ind w:left="11"/>
        <w:rPr>
          <w:rFonts w:ascii="Times New Roman" w:hAnsi="Times New Roman"/>
        </w:rPr>
      </w:pPr>
    </w:p>
    <w:p w14:paraId="1F93988F" w14:textId="77777777" w:rsidR="00567F63" w:rsidRPr="00282567" w:rsidRDefault="00567F63" w:rsidP="00643F2C">
      <w:pPr>
        <w:tabs>
          <w:tab w:val="left" w:pos="851"/>
        </w:tabs>
        <w:ind w:left="731" w:hanging="709"/>
        <w:jc w:val="both"/>
        <w:rPr>
          <w:rFonts w:ascii="Times New Roman" w:hAnsi="Times New Roman"/>
          <w:b/>
        </w:rPr>
      </w:pPr>
      <w:r w:rsidRPr="00282567">
        <w:rPr>
          <w:rFonts w:ascii="Times New Roman" w:hAnsi="Times New Roman"/>
          <w:b/>
        </w:rPr>
        <w:t>3 tema. Prieštankinis granatsvaidis AT-4 (</w:t>
      </w:r>
      <w:r w:rsidR="00D13C34">
        <w:rPr>
          <w:rFonts w:ascii="Times New Roman" w:hAnsi="Times New Roman"/>
          <w:b/>
        </w:rPr>
        <w:t>8</w:t>
      </w:r>
      <w:r w:rsidRPr="00282567">
        <w:rPr>
          <w:rFonts w:ascii="Times New Roman" w:hAnsi="Times New Roman"/>
          <w:b/>
        </w:rPr>
        <w:t xml:space="preserve"> val.)</w:t>
      </w:r>
    </w:p>
    <w:p w14:paraId="1F939890" w14:textId="77777777" w:rsidR="00081ECA" w:rsidRPr="00282567" w:rsidRDefault="00567F63" w:rsidP="00643F2C">
      <w:pPr>
        <w:tabs>
          <w:tab w:val="left" w:pos="0"/>
        </w:tabs>
        <w:ind w:left="11"/>
        <w:jc w:val="both"/>
        <w:rPr>
          <w:rFonts w:ascii="Times New Roman" w:hAnsi="Times New Roman"/>
        </w:rPr>
      </w:pPr>
      <w:r w:rsidRPr="00282567">
        <w:rPr>
          <w:rFonts w:ascii="Times New Roman" w:hAnsi="Times New Roman"/>
          <w:b/>
        </w:rPr>
        <w:t>1</w:t>
      </w:r>
      <w:r w:rsidR="00081ECA" w:rsidRPr="00282567">
        <w:rPr>
          <w:rFonts w:ascii="Times New Roman" w:hAnsi="Times New Roman"/>
          <w:b/>
        </w:rPr>
        <w:t xml:space="preserve"> užsiėmimas. </w:t>
      </w:r>
      <w:r w:rsidRPr="00282567">
        <w:rPr>
          <w:rFonts w:ascii="Times New Roman" w:hAnsi="Times New Roman"/>
          <w:b/>
        </w:rPr>
        <w:t>Prieštankinio granatsvaidžio AT4 HEAT</w:t>
      </w:r>
      <w:r w:rsidR="00976326" w:rsidRPr="00282567">
        <w:rPr>
          <w:rFonts w:ascii="Times New Roman" w:hAnsi="Times New Roman"/>
          <w:b/>
        </w:rPr>
        <w:t xml:space="preserve"> </w:t>
      </w:r>
      <w:r w:rsidRPr="00282567">
        <w:rPr>
          <w:rFonts w:ascii="Times New Roman" w:hAnsi="Times New Roman"/>
          <w:b/>
        </w:rPr>
        <w:t>/ AT4 CS HP ir adapterio AT4 B paskirtis, taktiniai ir techniniai duomenys, dalys ir saugos taisyklės</w:t>
      </w:r>
      <w:r w:rsidR="00081ECA" w:rsidRPr="00282567">
        <w:rPr>
          <w:rFonts w:ascii="Times New Roman" w:hAnsi="Times New Roman"/>
          <w:b/>
        </w:rPr>
        <w:t xml:space="preserve"> (</w:t>
      </w:r>
      <w:r w:rsidRPr="00282567">
        <w:rPr>
          <w:rFonts w:ascii="Times New Roman" w:hAnsi="Times New Roman"/>
          <w:b/>
        </w:rPr>
        <w:t>1</w:t>
      </w:r>
      <w:r w:rsidR="00081ECA" w:rsidRPr="00282567">
        <w:rPr>
          <w:rFonts w:ascii="Times New Roman" w:hAnsi="Times New Roman"/>
          <w:b/>
        </w:rPr>
        <w:t xml:space="preserve"> val.)</w:t>
      </w:r>
    </w:p>
    <w:p w14:paraId="1F939891" w14:textId="77777777" w:rsidR="00081ECA" w:rsidRPr="00282567" w:rsidRDefault="00081ECA" w:rsidP="00643F2C">
      <w:pPr>
        <w:tabs>
          <w:tab w:val="left" w:pos="851"/>
        </w:tabs>
        <w:ind w:left="731" w:hanging="709"/>
        <w:jc w:val="both"/>
        <w:rPr>
          <w:rFonts w:ascii="Times New Roman" w:hAnsi="Times New Roman"/>
          <w:b/>
          <w:u w:val="single"/>
        </w:rPr>
      </w:pPr>
      <w:r w:rsidRPr="00282567">
        <w:rPr>
          <w:rFonts w:ascii="Times New Roman" w:hAnsi="Times New Roman"/>
          <w:b/>
          <w:u w:val="single"/>
        </w:rPr>
        <w:t>Tikslas</w:t>
      </w:r>
    </w:p>
    <w:p w14:paraId="1F939892" w14:textId="77777777" w:rsidR="00081ECA" w:rsidRPr="00282567" w:rsidRDefault="00081ECA" w:rsidP="00643F2C">
      <w:pPr>
        <w:tabs>
          <w:tab w:val="left" w:pos="851"/>
        </w:tabs>
        <w:ind w:left="731" w:hanging="709"/>
        <w:jc w:val="both"/>
        <w:rPr>
          <w:rFonts w:ascii="Times New Roman" w:hAnsi="Times New Roman"/>
          <w:u w:val="single"/>
        </w:rPr>
      </w:pPr>
      <w:r w:rsidRPr="00282567">
        <w:rPr>
          <w:rFonts w:ascii="Times New Roman" w:hAnsi="Times New Roman"/>
          <w:u w:val="single"/>
        </w:rPr>
        <w:t>Užduotis</w:t>
      </w:r>
    </w:p>
    <w:p w14:paraId="1F939893" w14:textId="77777777" w:rsidR="00820595" w:rsidRPr="00282567" w:rsidRDefault="00820595" w:rsidP="00643F2C">
      <w:pPr>
        <w:tabs>
          <w:tab w:val="left" w:pos="851"/>
        </w:tabs>
        <w:ind w:left="731" w:hanging="709"/>
        <w:jc w:val="both"/>
        <w:rPr>
          <w:rFonts w:ascii="Times New Roman" w:hAnsi="Times New Roman"/>
        </w:rPr>
      </w:pPr>
      <w:r w:rsidRPr="00282567">
        <w:rPr>
          <w:rFonts w:ascii="Times New Roman" w:hAnsi="Times New Roman"/>
        </w:rPr>
        <w:tab/>
        <w:t>Išvardyti adapterio AT-4B pagrindines dalis, taktinius techninius duomenis (2.1.</w:t>
      </w:r>
      <w:r w:rsidR="00075EF7" w:rsidRPr="00282567">
        <w:rPr>
          <w:rFonts w:ascii="Times New Roman" w:hAnsi="Times New Roman"/>
        </w:rPr>
        <w:t>6</w:t>
      </w:r>
      <w:r w:rsidRPr="00282567">
        <w:rPr>
          <w:rFonts w:ascii="Times New Roman" w:hAnsi="Times New Roman"/>
        </w:rPr>
        <w:t>.1.)</w:t>
      </w:r>
      <w:r w:rsidR="005F1A17" w:rsidRPr="00282567">
        <w:rPr>
          <w:rFonts w:ascii="Times New Roman" w:hAnsi="Times New Roman"/>
        </w:rPr>
        <w:t>.</w:t>
      </w:r>
    </w:p>
    <w:p w14:paraId="1F939894" w14:textId="77777777" w:rsidR="00820595" w:rsidRPr="00282567" w:rsidRDefault="00820595" w:rsidP="00643F2C">
      <w:pPr>
        <w:tabs>
          <w:tab w:val="left" w:pos="851"/>
        </w:tabs>
        <w:ind w:left="731" w:hanging="709"/>
        <w:jc w:val="both"/>
        <w:rPr>
          <w:rFonts w:ascii="Times New Roman" w:hAnsi="Times New Roman"/>
        </w:rPr>
      </w:pPr>
      <w:r w:rsidRPr="00282567">
        <w:rPr>
          <w:rFonts w:ascii="Times New Roman" w:hAnsi="Times New Roman"/>
        </w:rPr>
        <w:tab/>
      </w:r>
      <w:r w:rsidR="00020407" w:rsidRPr="00282567">
        <w:rPr>
          <w:rFonts w:ascii="Times New Roman" w:hAnsi="Times New Roman"/>
        </w:rPr>
        <w:t xml:space="preserve">Laikytis saugaus elgesio naudojant adapterį AT-4B reikalavimų </w:t>
      </w:r>
      <w:r w:rsidRPr="00282567">
        <w:rPr>
          <w:rFonts w:ascii="Times New Roman" w:hAnsi="Times New Roman"/>
        </w:rPr>
        <w:t>(2.1.</w:t>
      </w:r>
      <w:r w:rsidR="00075EF7" w:rsidRPr="00282567">
        <w:rPr>
          <w:rFonts w:ascii="Times New Roman" w:hAnsi="Times New Roman"/>
        </w:rPr>
        <w:t>6</w:t>
      </w:r>
      <w:r w:rsidRPr="00282567">
        <w:rPr>
          <w:rFonts w:ascii="Times New Roman" w:hAnsi="Times New Roman"/>
        </w:rPr>
        <w:t>.2.)</w:t>
      </w:r>
      <w:r w:rsidR="005F1A17" w:rsidRPr="00282567">
        <w:rPr>
          <w:rFonts w:ascii="Times New Roman" w:hAnsi="Times New Roman"/>
        </w:rPr>
        <w:t>.</w:t>
      </w:r>
    </w:p>
    <w:p w14:paraId="1F939895" w14:textId="77777777" w:rsidR="00081ECA" w:rsidRPr="00282567" w:rsidRDefault="00081ECA" w:rsidP="00643F2C">
      <w:pPr>
        <w:tabs>
          <w:tab w:val="left" w:pos="851"/>
        </w:tabs>
        <w:ind w:left="731" w:hanging="709"/>
        <w:jc w:val="both"/>
        <w:rPr>
          <w:rFonts w:ascii="Times New Roman" w:hAnsi="Times New Roman"/>
          <w:u w:val="single"/>
        </w:rPr>
      </w:pPr>
      <w:r w:rsidRPr="00282567">
        <w:rPr>
          <w:rFonts w:ascii="Times New Roman" w:hAnsi="Times New Roman"/>
          <w:u w:val="single"/>
        </w:rPr>
        <w:t>Sąlygos</w:t>
      </w:r>
    </w:p>
    <w:p w14:paraId="1F939896" w14:textId="77777777" w:rsidR="00081ECA" w:rsidRPr="00282567" w:rsidRDefault="00820595" w:rsidP="003E55F0">
      <w:pPr>
        <w:numPr>
          <w:ilvl w:val="0"/>
          <w:numId w:val="116"/>
        </w:numPr>
        <w:tabs>
          <w:tab w:val="clear" w:pos="360"/>
          <w:tab w:val="num" w:pos="993"/>
        </w:tabs>
        <w:ind w:left="1091"/>
        <w:jc w:val="both"/>
        <w:rPr>
          <w:rFonts w:ascii="Times New Roman" w:hAnsi="Times New Roman"/>
        </w:rPr>
      </w:pPr>
      <w:r w:rsidRPr="00282567">
        <w:rPr>
          <w:rFonts w:ascii="Times New Roman" w:hAnsi="Times New Roman"/>
        </w:rPr>
        <w:t>Teoriškai</w:t>
      </w:r>
      <w:r w:rsidR="005F1A17" w:rsidRPr="00282567">
        <w:rPr>
          <w:rFonts w:ascii="Times New Roman" w:hAnsi="Times New Roman"/>
        </w:rPr>
        <w:t>.</w:t>
      </w:r>
    </w:p>
    <w:p w14:paraId="1F939897" w14:textId="77777777" w:rsidR="00081ECA" w:rsidRPr="00282567" w:rsidRDefault="00820595" w:rsidP="003E55F0">
      <w:pPr>
        <w:numPr>
          <w:ilvl w:val="0"/>
          <w:numId w:val="116"/>
        </w:numPr>
        <w:tabs>
          <w:tab w:val="num" w:pos="993"/>
          <w:tab w:val="num" w:pos="1080"/>
        </w:tabs>
        <w:ind w:left="1091"/>
        <w:jc w:val="both"/>
        <w:rPr>
          <w:rFonts w:ascii="Times New Roman" w:hAnsi="Times New Roman"/>
        </w:rPr>
      </w:pPr>
      <w:r w:rsidRPr="00282567">
        <w:rPr>
          <w:rFonts w:ascii="Times New Roman" w:hAnsi="Times New Roman"/>
        </w:rPr>
        <w:t>Klasėje</w:t>
      </w:r>
      <w:r w:rsidR="005F1A17" w:rsidRPr="00282567">
        <w:rPr>
          <w:rFonts w:ascii="Times New Roman" w:hAnsi="Times New Roman"/>
        </w:rPr>
        <w:t>.</w:t>
      </w:r>
    </w:p>
    <w:p w14:paraId="1F939898" w14:textId="77777777" w:rsidR="00FD7B7D" w:rsidRPr="00282567" w:rsidRDefault="00FD7B7D" w:rsidP="00643F2C">
      <w:pPr>
        <w:tabs>
          <w:tab w:val="left" w:pos="851"/>
        </w:tabs>
        <w:ind w:left="731" w:hanging="709"/>
        <w:jc w:val="both"/>
        <w:rPr>
          <w:rFonts w:ascii="Times New Roman" w:hAnsi="Times New Roman"/>
          <w:u w:val="single"/>
        </w:rPr>
      </w:pPr>
    </w:p>
    <w:p w14:paraId="1F939899" w14:textId="77777777" w:rsidR="00081ECA" w:rsidRPr="00282567" w:rsidRDefault="00081ECA" w:rsidP="00643F2C">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89A" w14:textId="77777777" w:rsidR="00081ECA" w:rsidRPr="00282567" w:rsidRDefault="00081ECA" w:rsidP="00643F2C">
      <w:pPr>
        <w:ind w:left="11" w:firstLine="748"/>
        <w:jc w:val="both"/>
        <w:rPr>
          <w:rFonts w:ascii="Times New Roman" w:hAnsi="Times New Roman"/>
        </w:rPr>
      </w:pPr>
      <w:r w:rsidRPr="00282567">
        <w:rPr>
          <w:rFonts w:ascii="Times New Roman" w:hAnsi="Times New Roman"/>
        </w:rPr>
        <w:t>Karys vertinamas teigiamai, jei:</w:t>
      </w:r>
    </w:p>
    <w:p w14:paraId="1F93989B" w14:textId="77777777" w:rsidR="00081ECA" w:rsidRPr="00282567" w:rsidRDefault="00AF1848" w:rsidP="003E55F0">
      <w:pPr>
        <w:numPr>
          <w:ilvl w:val="0"/>
          <w:numId w:val="117"/>
        </w:numPr>
        <w:tabs>
          <w:tab w:val="num" w:pos="1080"/>
        </w:tabs>
        <w:ind w:left="1091"/>
        <w:jc w:val="both"/>
        <w:rPr>
          <w:rFonts w:ascii="Times New Roman" w:hAnsi="Times New Roman"/>
        </w:rPr>
      </w:pPr>
      <w:r w:rsidRPr="00282567">
        <w:rPr>
          <w:rFonts w:ascii="Times New Roman" w:hAnsi="Times New Roman"/>
        </w:rPr>
        <w:t>išvardi</w:t>
      </w:r>
      <w:r w:rsidR="005F1A17" w:rsidRPr="00282567">
        <w:rPr>
          <w:rFonts w:ascii="Times New Roman" w:hAnsi="Times New Roman"/>
        </w:rPr>
        <w:t>j</w:t>
      </w:r>
      <w:r w:rsidRPr="00282567">
        <w:rPr>
          <w:rFonts w:ascii="Times New Roman" w:hAnsi="Times New Roman"/>
        </w:rPr>
        <w:t>a pagrindines granatsvaidžio dalis;</w:t>
      </w:r>
    </w:p>
    <w:p w14:paraId="1F93989C" w14:textId="77777777" w:rsidR="00AF1848" w:rsidRPr="00282567" w:rsidRDefault="00AF1848" w:rsidP="003E55F0">
      <w:pPr>
        <w:numPr>
          <w:ilvl w:val="0"/>
          <w:numId w:val="117"/>
        </w:numPr>
        <w:tabs>
          <w:tab w:val="num" w:pos="1080"/>
        </w:tabs>
        <w:ind w:left="1091"/>
        <w:jc w:val="both"/>
        <w:rPr>
          <w:rFonts w:ascii="Times New Roman" w:hAnsi="Times New Roman"/>
        </w:rPr>
      </w:pPr>
      <w:r w:rsidRPr="00282567">
        <w:rPr>
          <w:rFonts w:ascii="Times New Roman" w:hAnsi="Times New Roman"/>
        </w:rPr>
        <w:t>išvardi</w:t>
      </w:r>
      <w:r w:rsidR="005F1A17" w:rsidRPr="00282567">
        <w:rPr>
          <w:rFonts w:ascii="Times New Roman" w:hAnsi="Times New Roman"/>
        </w:rPr>
        <w:t>j</w:t>
      </w:r>
      <w:r w:rsidRPr="00282567">
        <w:rPr>
          <w:rFonts w:ascii="Times New Roman" w:hAnsi="Times New Roman"/>
        </w:rPr>
        <w:t>a taktinius techninius duomenis;</w:t>
      </w:r>
    </w:p>
    <w:p w14:paraId="1F93989D" w14:textId="77777777" w:rsidR="00081ECA" w:rsidRPr="00282567" w:rsidRDefault="009E43C9" w:rsidP="003E55F0">
      <w:pPr>
        <w:numPr>
          <w:ilvl w:val="0"/>
          <w:numId w:val="117"/>
        </w:numPr>
        <w:tabs>
          <w:tab w:val="num" w:pos="1080"/>
        </w:tabs>
        <w:ind w:left="1091"/>
        <w:jc w:val="both"/>
        <w:rPr>
          <w:rFonts w:ascii="Times New Roman" w:hAnsi="Times New Roman"/>
        </w:rPr>
      </w:pPr>
      <w:r w:rsidRPr="00282567">
        <w:rPr>
          <w:rFonts w:ascii="Times New Roman" w:hAnsi="Times New Roman"/>
        </w:rPr>
        <w:t>paaiškina saugaus elgesio taisykles</w:t>
      </w:r>
      <w:r w:rsidR="00AF1848" w:rsidRPr="00282567">
        <w:rPr>
          <w:rFonts w:ascii="Times New Roman" w:hAnsi="Times New Roman"/>
        </w:rPr>
        <w:t>.</w:t>
      </w:r>
    </w:p>
    <w:p w14:paraId="1F93989E" w14:textId="77777777" w:rsidR="00081ECA" w:rsidRPr="00282567" w:rsidRDefault="00081ECA" w:rsidP="00643F2C">
      <w:pPr>
        <w:tabs>
          <w:tab w:val="left" w:pos="851"/>
        </w:tabs>
        <w:ind w:left="731" w:hanging="709"/>
        <w:jc w:val="both"/>
        <w:rPr>
          <w:rFonts w:ascii="Times New Roman" w:hAnsi="Times New Roman"/>
        </w:rPr>
      </w:pPr>
      <w:r w:rsidRPr="00282567">
        <w:rPr>
          <w:rFonts w:ascii="Times New Roman" w:hAnsi="Times New Roman"/>
          <w:b/>
          <w:u w:val="single"/>
        </w:rPr>
        <w:t>Metodinės rekomendacijos</w:t>
      </w:r>
    </w:p>
    <w:p w14:paraId="1F93989F" w14:textId="77777777" w:rsidR="00AF1848" w:rsidRPr="00282567" w:rsidRDefault="00AF1848" w:rsidP="00643F2C">
      <w:pPr>
        <w:tabs>
          <w:tab w:val="left" w:pos="360"/>
        </w:tabs>
        <w:ind w:left="11"/>
        <w:jc w:val="both"/>
        <w:rPr>
          <w:rFonts w:ascii="Times New Roman" w:hAnsi="Times New Roman"/>
        </w:rPr>
      </w:pPr>
      <w:r w:rsidRPr="00282567">
        <w:rPr>
          <w:rFonts w:ascii="Times New Roman" w:hAnsi="Times New Roman"/>
        </w:rPr>
        <w:tab/>
        <w:t xml:space="preserve">Užsiėmimas vedamas būriui paskaitos metodu klasėje. </w:t>
      </w:r>
    </w:p>
    <w:p w14:paraId="1F9398A0" w14:textId="77777777" w:rsidR="00AF1848" w:rsidRPr="00282567" w:rsidRDefault="00AF1848" w:rsidP="00643F2C">
      <w:pPr>
        <w:tabs>
          <w:tab w:val="left" w:pos="360"/>
        </w:tabs>
        <w:ind w:left="11"/>
        <w:jc w:val="both"/>
        <w:rPr>
          <w:rFonts w:ascii="Times New Roman" w:hAnsi="Times New Roman"/>
          <w:color w:val="0000FF"/>
        </w:rPr>
      </w:pPr>
      <w:r w:rsidRPr="00282567">
        <w:rPr>
          <w:rFonts w:ascii="Times New Roman" w:hAnsi="Times New Roman"/>
        </w:rPr>
        <w:tab/>
        <w:t xml:space="preserve">Paskaitos pabaigoje kariams paaiškinama, kaip vyks išdėstytos medžiagos mokymasis ir kokia bus </w:t>
      </w:r>
      <w:r w:rsidR="00F41F23" w:rsidRPr="00282567">
        <w:rPr>
          <w:rFonts w:ascii="Times New Roman" w:hAnsi="Times New Roman"/>
        </w:rPr>
        <w:t xml:space="preserve">vertinimo </w:t>
      </w:r>
      <w:r w:rsidRPr="00282567">
        <w:rPr>
          <w:rFonts w:ascii="Times New Roman" w:hAnsi="Times New Roman"/>
        </w:rPr>
        <w:t>tvarka.</w:t>
      </w:r>
    </w:p>
    <w:p w14:paraId="1F9398A1" w14:textId="77777777" w:rsidR="00081ECA" w:rsidRPr="00282567" w:rsidRDefault="00081ECA" w:rsidP="00643F2C">
      <w:pPr>
        <w:tabs>
          <w:tab w:val="left" w:pos="851"/>
        </w:tabs>
        <w:ind w:left="731" w:hanging="709"/>
        <w:jc w:val="both"/>
        <w:rPr>
          <w:rFonts w:ascii="Times New Roman" w:hAnsi="Times New Roman"/>
          <w:b/>
          <w:u w:val="single"/>
        </w:rPr>
      </w:pPr>
      <w:r w:rsidRPr="00282567">
        <w:rPr>
          <w:rFonts w:ascii="Times New Roman" w:hAnsi="Times New Roman"/>
          <w:b/>
          <w:u w:val="single"/>
        </w:rPr>
        <w:t>Materialinis aprūpinimas</w:t>
      </w:r>
    </w:p>
    <w:p w14:paraId="1F9398A2" w14:textId="77777777" w:rsidR="00AF1848" w:rsidRPr="00282567" w:rsidRDefault="00AF1848" w:rsidP="003E55F0">
      <w:pPr>
        <w:numPr>
          <w:ilvl w:val="0"/>
          <w:numId w:val="345"/>
        </w:numPr>
        <w:tabs>
          <w:tab w:val="left" w:pos="851"/>
        </w:tabs>
        <w:ind w:left="1091"/>
        <w:jc w:val="both"/>
        <w:rPr>
          <w:rFonts w:ascii="Times New Roman" w:hAnsi="Times New Roman"/>
        </w:rPr>
      </w:pPr>
      <w:r w:rsidRPr="00282567">
        <w:rPr>
          <w:rFonts w:ascii="Times New Roman" w:hAnsi="Times New Roman"/>
        </w:rPr>
        <w:t>V</w:t>
      </w:r>
      <w:r w:rsidR="00347BAB" w:rsidRPr="00282567">
        <w:rPr>
          <w:rFonts w:ascii="Times New Roman" w:hAnsi="Times New Roman"/>
        </w:rPr>
        <w:t>aizdo</w:t>
      </w:r>
      <w:r w:rsidRPr="00282567">
        <w:rPr>
          <w:rFonts w:ascii="Times New Roman" w:hAnsi="Times New Roman"/>
        </w:rPr>
        <w:t xml:space="preserve"> projektorius – 1 vnt.</w:t>
      </w:r>
    </w:p>
    <w:p w14:paraId="1F9398A3" w14:textId="77777777" w:rsidR="00AF1848" w:rsidRPr="00282567" w:rsidRDefault="00AF1848" w:rsidP="003E55F0">
      <w:pPr>
        <w:numPr>
          <w:ilvl w:val="0"/>
          <w:numId w:val="345"/>
        </w:numPr>
        <w:tabs>
          <w:tab w:val="left" w:pos="851"/>
        </w:tabs>
        <w:ind w:left="1091"/>
        <w:jc w:val="both"/>
        <w:rPr>
          <w:rFonts w:ascii="Times New Roman" w:hAnsi="Times New Roman"/>
        </w:rPr>
      </w:pPr>
      <w:r w:rsidRPr="00282567">
        <w:rPr>
          <w:rFonts w:ascii="Times New Roman" w:hAnsi="Times New Roman"/>
        </w:rPr>
        <w:t>Kompiuteris – 1 vnt.</w:t>
      </w:r>
    </w:p>
    <w:p w14:paraId="1F9398A4" w14:textId="77777777" w:rsidR="00AF1848" w:rsidRPr="00282567" w:rsidRDefault="00976326" w:rsidP="003E55F0">
      <w:pPr>
        <w:numPr>
          <w:ilvl w:val="0"/>
          <w:numId w:val="345"/>
        </w:numPr>
        <w:tabs>
          <w:tab w:val="left" w:pos="851"/>
        </w:tabs>
        <w:ind w:left="1091"/>
        <w:jc w:val="both"/>
        <w:rPr>
          <w:rFonts w:ascii="Times New Roman" w:hAnsi="Times New Roman"/>
        </w:rPr>
      </w:pPr>
      <w:r w:rsidRPr="00282567">
        <w:rPr>
          <w:rFonts w:ascii="Times New Roman" w:hAnsi="Times New Roman"/>
        </w:rPr>
        <w:t>Granatsvaidis AT-4 (iššautas)</w:t>
      </w:r>
      <w:r w:rsidR="00AF1848" w:rsidRPr="00282567">
        <w:rPr>
          <w:rFonts w:ascii="Times New Roman" w:hAnsi="Times New Roman"/>
        </w:rPr>
        <w:t xml:space="preserve"> – 1 vnt. </w:t>
      </w:r>
    </w:p>
    <w:p w14:paraId="1F9398A5" w14:textId="77777777" w:rsidR="00081ECA" w:rsidRPr="00282567" w:rsidRDefault="00081ECA" w:rsidP="00643F2C">
      <w:pPr>
        <w:tabs>
          <w:tab w:val="left" w:pos="851"/>
        </w:tabs>
        <w:ind w:left="731" w:hanging="709"/>
        <w:jc w:val="both"/>
        <w:rPr>
          <w:rFonts w:ascii="Times New Roman" w:hAnsi="Times New Roman"/>
          <w:b/>
        </w:rPr>
      </w:pPr>
      <w:r w:rsidRPr="00282567">
        <w:rPr>
          <w:rFonts w:ascii="Times New Roman" w:hAnsi="Times New Roman"/>
          <w:b/>
          <w:u w:val="single"/>
        </w:rPr>
        <w:t>Literatūra</w:t>
      </w:r>
    </w:p>
    <w:p w14:paraId="1F9398A6" w14:textId="77777777" w:rsidR="00750856" w:rsidRPr="00282567" w:rsidRDefault="00AF1848" w:rsidP="003E55F0">
      <w:pPr>
        <w:numPr>
          <w:ilvl w:val="0"/>
          <w:numId w:val="346"/>
        </w:numPr>
        <w:tabs>
          <w:tab w:val="clear" w:pos="808"/>
          <w:tab w:val="num" w:pos="709"/>
          <w:tab w:val="left" w:pos="993"/>
          <w:tab w:val="num" w:pos="1134"/>
        </w:tabs>
        <w:ind w:hanging="99"/>
        <w:jc w:val="both"/>
        <w:rPr>
          <w:rFonts w:ascii="Times New Roman" w:hAnsi="Times New Roman"/>
        </w:rPr>
      </w:pPr>
      <w:r w:rsidRPr="00282567">
        <w:rPr>
          <w:rFonts w:ascii="Times New Roman" w:hAnsi="Times New Roman"/>
          <w:spacing w:val="-6"/>
        </w:rPr>
        <w:t>Prieštankinis granatsvaidis AT 4. LK MDV. Vilnius, 2001.</w:t>
      </w:r>
    </w:p>
    <w:p w14:paraId="1F9398A7" w14:textId="77777777" w:rsidR="00AF1848" w:rsidRPr="00282567" w:rsidRDefault="00C836D3" w:rsidP="003E55F0">
      <w:pPr>
        <w:numPr>
          <w:ilvl w:val="0"/>
          <w:numId w:val="346"/>
        </w:numPr>
        <w:tabs>
          <w:tab w:val="clear" w:pos="808"/>
          <w:tab w:val="num" w:pos="709"/>
          <w:tab w:val="left" w:pos="993"/>
          <w:tab w:val="num" w:pos="1134"/>
        </w:tabs>
        <w:ind w:hanging="99"/>
        <w:jc w:val="both"/>
        <w:rPr>
          <w:rFonts w:ascii="Times New Roman" w:hAnsi="Times New Roman"/>
        </w:rPr>
      </w:pPr>
      <w:r w:rsidRPr="00282567">
        <w:rPr>
          <w:rFonts w:ascii="Times New Roman" w:hAnsi="Times New Roman"/>
        </w:rPr>
        <w:t>Ginkluotės ir šaudybos mokymo metodika</w:t>
      </w:r>
      <w:r w:rsidR="00735EB3" w:rsidRPr="00282567">
        <w:rPr>
          <w:rFonts w:ascii="Times New Roman" w:hAnsi="Times New Roman"/>
        </w:rPr>
        <w:t>.</w:t>
      </w:r>
      <w:r w:rsidRPr="00282567">
        <w:rPr>
          <w:rFonts w:ascii="Times New Roman" w:hAnsi="Times New Roman"/>
        </w:rPr>
        <w:t xml:space="preserve"> LKA, Vilnius, 1998.</w:t>
      </w:r>
    </w:p>
    <w:p w14:paraId="1F9398A8" w14:textId="77777777" w:rsidR="00AF1848" w:rsidRPr="00282567" w:rsidRDefault="00AF1848" w:rsidP="00643F2C">
      <w:pPr>
        <w:pBdr>
          <w:bottom w:val="single" w:sz="4" w:space="1" w:color="auto"/>
        </w:pBdr>
        <w:ind w:left="11"/>
        <w:rPr>
          <w:rFonts w:ascii="Times New Roman" w:hAnsi="Times New Roman"/>
        </w:rPr>
      </w:pPr>
    </w:p>
    <w:p w14:paraId="1F9398A9" w14:textId="77777777" w:rsidR="00081ECA" w:rsidRPr="00282567" w:rsidRDefault="00567F63" w:rsidP="00643F2C">
      <w:pPr>
        <w:tabs>
          <w:tab w:val="left" w:pos="851"/>
        </w:tabs>
        <w:ind w:left="731" w:hanging="709"/>
        <w:jc w:val="both"/>
        <w:rPr>
          <w:rFonts w:ascii="Times New Roman" w:hAnsi="Times New Roman"/>
        </w:rPr>
      </w:pPr>
      <w:r w:rsidRPr="00282567">
        <w:rPr>
          <w:rFonts w:ascii="Times New Roman" w:hAnsi="Times New Roman"/>
          <w:b/>
        </w:rPr>
        <w:t>2</w:t>
      </w:r>
      <w:r w:rsidR="00081ECA" w:rsidRPr="00282567">
        <w:rPr>
          <w:rFonts w:ascii="Times New Roman" w:hAnsi="Times New Roman"/>
          <w:b/>
        </w:rPr>
        <w:t xml:space="preserve"> užsiėmimas. </w:t>
      </w:r>
      <w:r w:rsidRPr="00282567">
        <w:rPr>
          <w:rFonts w:ascii="Times New Roman" w:hAnsi="Times New Roman"/>
          <w:b/>
        </w:rPr>
        <w:t>Granatsvaidžio adapterio AT4 B saug</w:t>
      </w:r>
      <w:r w:rsidR="00020407" w:rsidRPr="00282567">
        <w:rPr>
          <w:rFonts w:ascii="Times New Roman" w:hAnsi="Times New Roman"/>
          <w:b/>
        </w:rPr>
        <w:t>os</w:t>
      </w:r>
      <w:r w:rsidRPr="00282567">
        <w:rPr>
          <w:rFonts w:ascii="Times New Roman" w:hAnsi="Times New Roman"/>
          <w:b/>
        </w:rPr>
        <w:t xml:space="preserve"> patikrinimas, paruošimas gabenti ir šaudyti</w:t>
      </w:r>
      <w:r w:rsidR="00081ECA" w:rsidRPr="00282567">
        <w:rPr>
          <w:rFonts w:ascii="Times New Roman" w:hAnsi="Times New Roman"/>
          <w:b/>
        </w:rPr>
        <w:t xml:space="preserve"> (3 val.)</w:t>
      </w:r>
    </w:p>
    <w:p w14:paraId="1F9398AA" w14:textId="77777777" w:rsidR="00081ECA" w:rsidRPr="00282567" w:rsidRDefault="00081ECA" w:rsidP="00643F2C">
      <w:pPr>
        <w:tabs>
          <w:tab w:val="left" w:pos="851"/>
        </w:tabs>
        <w:ind w:left="731" w:hanging="709"/>
        <w:jc w:val="both"/>
        <w:rPr>
          <w:rFonts w:ascii="Times New Roman" w:hAnsi="Times New Roman"/>
          <w:b/>
          <w:u w:val="single"/>
        </w:rPr>
      </w:pPr>
      <w:r w:rsidRPr="00282567">
        <w:rPr>
          <w:rFonts w:ascii="Times New Roman" w:hAnsi="Times New Roman"/>
          <w:b/>
          <w:u w:val="single"/>
        </w:rPr>
        <w:t>Tikslas</w:t>
      </w:r>
    </w:p>
    <w:p w14:paraId="1F9398AB" w14:textId="77777777" w:rsidR="00081ECA" w:rsidRPr="00282567" w:rsidRDefault="00081ECA" w:rsidP="00643F2C">
      <w:pPr>
        <w:tabs>
          <w:tab w:val="left" w:pos="851"/>
        </w:tabs>
        <w:ind w:left="731" w:hanging="709"/>
        <w:jc w:val="both"/>
        <w:rPr>
          <w:rFonts w:ascii="Times New Roman" w:hAnsi="Times New Roman"/>
          <w:u w:val="single"/>
        </w:rPr>
      </w:pPr>
      <w:r w:rsidRPr="00282567">
        <w:rPr>
          <w:rFonts w:ascii="Times New Roman" w:hAnsi="Times New Roman"/>
          <w:u w:val="single"/>
        </w:rPr>
        <w:t>Užduotis</w:t>
      </w:r>
    </w:p>
    <w:p w14:paraId="1F9398AC" w14:textId="77777777" w:rsidR="0049089D" w:rsidRPr="00282567" w:rsidRDefault="00AF1848" w:rsidP="00FD7B7D">
      <w:pPr>
        <w:tabs>
          <w:tab w:val="left" w:pos="851"/>
        </w:tabs>
        <w:ind w:left="731" w:firstLine="28"/>
        <w:jc w:val="both"/>
        <w:rPr>
          <w:rFonts w:ascii="Times New Roman" w:hAnsi="Times New Roman"/>
        </w:rPr>
      </w:pPr>
      <w:r w:rsidRPr="00282567">
        <w:rPr>
          <w:rFonts w:ascii="Times New Roman" w:hAnsi="Times New Roman"/>
        </w:rPr>
        <w:tab/>
      </w:r>
      <w:r w:rsidR="00075EF7" w:rsidRPr="00282567">
        <w:rPr>
          <w:rFonts w:ascii="Times New Roman" w:hAnsi="Times New Roman"/>
        </w:rPr>
        <w:t xml:space="preserve">Atlikti </w:t>
      </w:r>
      <w:r w:rsidR="0049089D" w:rsidRPr="00282567">
        <w:rPr>
          <w:rFonts w:ascii="Times New Roman" w:hAnsi="Times New Roman"/>
        </w:rPr>
        <w:t>adapterio AT-4B saug</w:t>
      </w:r>
      <w:r w:rsidR="00020407" w:rsidRPr="00282567">
        <w:rPr>
          <w:rFonts w:ascii="Times New Roman" w:hAnsi="Times New Roman"/>
        </w:rPr>
        <w:t>os</w:t>
      </w:r>
      <w:r w:rsidR="0049089D" w:rsidRPr="00282567">
        <w:rPr>
          <w:rFonts w:ascii="Times New Roman" w:hAnsi="Times New Roman"/>
        </w:rPr>
        <w:t xml:space="preserve"> patikrinimą (2.1.</w:t>
      </w:r>
      <w:r w:rsidR="00075EF7" w:rsidRPr="00282567">
        <w:rPr>
          <w:rFonts w:ascii="Times New Roman" w:hAnsi="Times New Roman"/>
        </w:rPr>
        <w:t>6</w:t>
      </w:r>
      <w:r w:rsidR="0049089D" w:rsidRPr="00282567">
        <w:rPr>
          <w:rFonts w:ascii="Times New Roman" w:hAnsi="Times New Roman"/>
        </w:rPr>
        <w:t>.3.)</w:t>
      </w:r>
      <w:r w:rsidR="00075EF7" w:rsidRPr="00282567">
        <w:rPr>
          <w:rFonts w:ascii="Times New Roman" w:hAnsi="Times New Roman"/>
        </w:rPr>
        <w:t>.</w:t>
      </w:r>
    </w:p>
    <w:p w14:paraId="1F9398AD" w14:textId="77777777" w:rsidR="00AF1848" w:rsidRPr="00282567" w:rsidRDefault="00075EF7" w:rsidP="00FD7B7D">
      <w:pPr>
        <w:tabs>
          <w:tab w:val="left" w:pos="851"/>
        </w:tabs>
        <w:ind w:left="851"/>
        <w:jc w:val="both"/>
        <w:rPr>
          <w:rFonts w:ascii="Times New Roman" w:hAnsi="Times New Roman"/>
        </w:rPr>
      </w:pPr>
      <w:r w:rsidRPr="00282567">
        <w:rPr>
          <w:rFonts w:ascii="Times New Roman" w:hAnsi="Times New Roman"/>
        </w:rPr>
        <w:t xml:space="preserve">Paruošti </w:t>
      </w:r>
      <w:r w:rsidR="00AF1848" w:rsidRPr="00282567">
        <w:rPr>
          <w:rFonts w:ascii="Times New Roman" w:hAnsi="Times New Roman"/>
        </w:rPr>
        <w:t xml:space="preserve">adapterį AT-4B </w:t>
      </w:r>
      <w:r w:rsidR="00AF1848" w:rsidRPr="00282567">
        <w:rPr>
          <w:rFonts w:ascii="Times New Roman" w:hAnsi="Times New Roman"/>
          <w:color w:val="000000"/>
        </w:rPr>
        <w:t>šaudy</w:t>
      </w:r>
      <w:r w:rsidR="00020407" w:rsidRPr="00282567">
        <w:rPr>
          <w:rFonts w:ascii="Times New Roman" w:hAnsi="Times New Roman"/>
          <w:color w:val="000000"/>
        </w:rPr>
        <w:t>t</w:t>
      </w:r>
      <w:r w:rsidR="00AF1848" w:rsidRPr="00282567">
        <w:rPr>
          <w:rFonts w:ascii="Times New Roman" w:hAnsi="Times New Roman"/>
          <w:color w:val="000000"/>
        </w:rPr>
        <w:t>i</w:t>
      </w:r>
      <w:r w:rsidR="00AF1848" w:rsidRPr="00282567">
        <w:rPr>
          <w:rFonts w:ascii="Times New Roman" w:hAnsi="Times New Roman"/>
        </w:rPr>
        <w:t xml:space="preserve"> (2.1.</w:t>
      </w:r>
      <w:r w:rsidRPr="00282567">
        <w:rPr>
          <w:rFonts w:ascii="Times New Roman" w:hAnsi="Times New Roman"/>
        </w:rPr>
        <w:t>6</w:t>
      </w:r>
      <w:r w:rsidR="00AF1848" w:rsidRPr="00282567">
        <w:rPr>
          <w:rFonts w:ascii="Times New Roman" w:hAnsi="Times New Roman"/>
        </w:rPr>
        <w:t>.</w:t>
      </w:r>
      <w:r w:rsidRPr="00282567">
        <w:rPr>
          <w:rFonts w:ascii="Times New Roman" w:hAnsi="Times New Roman"/>
        </w:rPr>
        <w:t>4.).</w:t>
      </w:r>
    </w:p>
    <w:p w14:paraId="1F9398AE" w14:textId="77777777" w:rsidR="00AF1848" w:rsidRPr="00282567" w:rsidRDefault="00075EF7" w:rsidP="00FD7B7D">
      <w:pPr>
        <w:tabs>
          <w:tab w:val="left" w:pos="851"/>
        </w:tabs>
        <w:ind w:left="851"/>
        <w:jc w:val="both"/>
        <w:rPr>
          <w:rFonts w:ascii="Times New Roman" w:hAnsi="Times New Roman"/>
        </w:rPr>
      </w:pPr>
      <w:r w:rsidRPr="00282567">
        <w:rPr>
          <w:rFonts w:ascii="Times New Roman" w:hAnsi="Times New Roman"/>
        </w:rPr>
        <w:t xml:space="preserve">Grąžinti </w:t>
      </w:r>
      <w:r w:rsidR="00AF1848" w:rsidRPr="00282567">
        <w:rPr>
          <w:rFonts w:ascii="Times New Roman" w:hAnsi="Times New Roman"/>
        </w:rPr>
        <w:t>adapterį AT-4B į saugos padėtį (</w:t>
      </w:r>
      <w:r w:rsidR="0049089D" w:rsidRPr="00282567">
        <w:rPr>
          <w:rFonts w:ascii="Times New Roman" w:hAnsi="Times New Roman"/>
        </w:rPr>
        <w:t>2.1.</w:t>
      </w:r>
      <w:r w:rsidRPr="00282567">
        <w:rPr>
          <w:rFonts w:ascii="Times New Roman" w:hAnsi="Times New Roman"/>
        </w:rPr>
        <w:t>6</w:t>
      </w:r>
      <w:r w:rsidR="0049089D" w:rsidRPr="00282567">
        <w:rPr>
          <w:rFonts w:ascii="Times New Roman" w:hAnsi="Times New Roman"/>
        </w:rPr>
        <w:t>.</w:t>
      </w:r>
      <w:r w:rsidRPr="00282567">
        <w:rPr>
          <w:rFonts w:ascii="Times New Roman" w:hAnsi="Times New Roman"/>
        </w:rPr>
        <w:t>5.).</w:t>
      </w:r>
    </w:p>
    <w:p w14:paraId="1F9398AF" w14:textId="77777777" w:rsidR="00081ECA" w:rsidRPr="00282567" w:rsidRDefault="00075EF7" w:rsidP="00FD7B7D">
      <w:pPr>
        <w:tabs>
          <w:tab w:val="left" w:pos="851"/>
        </w:tabs>
        <w:ind w:left="851"/>
        <w:jc w:val="both"/>
        <w:rPr>
          <w:rFonts w:ascii="Times New Roman" w:hAnsi="Times New Roman"/>
        </w:rPr>
      </w:pPr>
      <w:r w:rsidRPr="00282567">
        <w:rPr>
          <w:rFonts w:ascii="Times New Roman" w:hAnsi="Times New Roman"/>
        </w:rPr>
        <w:t xml:space="preserve">Paruošti </w:t>
      </w:r>
      <w:r w:rsidR="00AF1848" w:rsidRPr="00282567">
        <w:rPr>
          <w:rFonts w:ascii="Times New Roman" w:hAnsi="Times New Roman"/>
        </w:rPr>
        <w:t xml:space="preserve">adapterį AT-4B </w:t>
      </w:r>
      <w:r w:rsidR="00020407" w:rsidRPr="00282567">
        <w:rPr>
          <w:rFonts w:ascii="Times New Roman" w:hAnsi="Times New Roman"/>
          <w:color w:val="000000"/>
        </w:rPr>
        <w:t>gabent</w:t>
      </w:r>
      <w:r w:rsidR="00AF1848" w:rsidRPr="00282567">
        <w:rPr>
          <w:rFonts w:ascii="Times New Roman" w:hAnsi="Times New Roman"/>
          <w:color w:val="000000"/>
        </w:rPr>
        <w:t>i</w:t>
      </w:r>
      <w:r w:rsidR="00AF1848" w:rsidRPr="00282567">
        <w:rPr>
          <w:rFonts w:ascii="Times New Roman" w:hAnsi="Times New Roman"/>
        </w:rPr>
        <w:t xml:space="preserve"> (</w:t>
      </w:r>
      <w:r w:rsidR="0049089D" w:rsidRPr="00282567">
        <w:rPr>
          <w:rFonts w:ascii="Times New Roman" w:hAnsi="Times New Roman"/>
        </w:rPr>
        <w:t>2.1.</w:t>
      </w:r>
      <w:r w:rsidRPr="00282567">
        <w:rPr>
          <w:rFonts w:ascii="Times New Roman" w:hAnsi="Times New Roman"/>
        </w:rPr>
        <w:t>6</w:t>
      </w:r>
      <w:r w:rsidR="0049089D" w:rsidRPr="00282567">
        <w:rPr>
          <w:rFonts w:ascii="Times New Roman" w:hAnsi="Times New Roman"/>
        </w:rPr>
        <w:t>.</w:t>
      </w:r>
      <w:r w:rsidRPr="00282567">
        <w:rPr>
          <w:rFonts w:ascii="Times New Roman" w:hAnsi="Times New Roman"/>
        </w:rPr>
        <w:t>6</w:t>
      </w:r>
      <w:r w:rsidR="00AF1848" w:rsidRPr="00282567">
        <w:rPr>
          <w:rFonts w:ascii="Times New Roman" w:hAnsi="Times New Roman"/>
        </w:rPr>
        <w:t>.)</w:t>
      </w:r>
      <w:r w:rsidR="00934C48" w:rsidRPr="00282567">
        <w:rPr>
          <w:rFonts w:ascii="Times New Roman" w:hAnsi="Times New Roman"/>
        </w:rPr>
        <w:t>.</w:t>
      </w:r>
    </w:p>
    <w:p w14:paraId="1F9398B0" w14:textId="77777777" w:rsidR="00081ECA" w:rsidRPr="00282567" w:rsidRDefault="00081ECA" w:rsidP="00643F2C">
      <w:pPr>
        <w:tabs>
          <w:tab w:val="left" w:pos="851"/>
        </w:tabs>
        <w:ind w:left="731" w:hanging="709"/>
        <w:jc w:val="both"/>
        <w:rPr>
          <w:rFonts w:ascii="Times New Roman" w:hAnsi="Times New Roman"/>
          <w:u w:val="single"/>
        </w:rPr>
      </w:pPr>
      <w:r w:rsidRPr="00282567">
        <w:rPr>
          <w:rFonts w:ascii="Times New Roman" w:hAnsi="Times New Roman"/>
          <w:u w:val="single"/>
        </w:rPr>
        <w:lastRenderedPageBreak/>
        <w:t>Sąlygos</w:t>
      </w:r>
    </w:p>
    <w:p w14:paraId="1F9398B1" w14:textId="77777777" w:rsidR="00AF1848" w:rsidRPr="00282567" w:rsidRDefault="00AF1848" w:rsidP="003E55F0">
      <w:pPr>
        <w:numPr>
          <w:ilvl w:val="0"/>
          <w:numId w:val="347"/>
        </w:numPr>
        <w:ind w:left="1091"/>
        <w:jc w:val="both"/>
        <w:rPr>
          <w:rFonts w:ascii="Times New Roman" w:hAnsi="Times New Roman"/>
        </w:rPr>
      </w:pPr>
      <w:r w:rsidRPr="00282567">
        <w:rPr>
          <w:rFonts w:ascii="Times New Roman" w:hAnsi="Times New Roman"/>
        </w:rPr>
        <w:t>Praktiškai</w:t>
      </w:r>
      <w:r w:rsidR="00347BAB" w:rsidRPr="00282567">
        <w:rPr>
          <w:rFonts w:ascii="Times New Roman" w:hAnsi="Times New Roman"/>
        </w:rPr>
        <w:t>.</w:t>
      </w:r>
    </w:p>
    <w:p w14:paraId="1F9398B2" w14:textId="77777777" w:rsidR="00AF1848" w:rsidRPr="00282567" w:rsidRDefault="00AF1848" w:rsidP="003E55F0">
      <w:pPr>
        <w:numPr>
          <w:ilvl w:val="0"/>
          <w:numId w:val="347"/>
        </w:numPr>
        <w:ind w:left="1091"/>
        <w:jc w:val="both"/>
        <w:rPr>
          <w:rFonts w:ascii="Times New Roman" w:hAnsi="Times New Roman"/>
        </w:rPr>
      </w:pPr>
      <w:r w:rsidRPr="00282567">
        <w:rPr>
          <w:rFonts w:ascii="Times New Roman" w:hAnsi="Times New Roman"/>
        </w:rPr>
        <w:t>Klasėje</w:t>
      </w:r>
      <w:r w:rsidR="00347BAB" w:rsidRPr="00282567">
        <w:rPr>
          <w:rFonts w:ascii="Times New Roman" w:hAnsi="Times New Roman"/>
        </w:rPr>
        <w:t>.</w:t>
      </w:r>
    </w:p>
    <w:p w14:paraId="1F9398B3" w14:textId="77777777" w:rsidR="00081ECA" w:rsidRPr="00282567" w:rsidRDefault="00081ECA" w:rsidP="00643F2C">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8B4" w14:textId="77777777" w:rsidR="00081ECA" w:rsidRPr="00282567" w:rsidRDefault="00081ECA" w:rsidP="00643F2C">
      <w:pPr>
        <w:ind w:left="11" w:firstLine="748"/>
        <w:jc w:val="both"/>
        <w:rPr>
          <w:rFonts w:ascii="Times New Roman" w:hAnsi="Times New Roman"/>
        </w:rPr>
      </w:pPr>
      <w:r w:rsidRPr="00282567">
        <w:rPr>
          <w:rFonts w:ascii="Times New Roman" w:hAnsi="Times New Roman"/>
        </w:rPr>
        <w:t>Karys vertinamas teigiamai, jei:</w:t>
      </w:r>
    </w:p>
    <w:p w14:paraId="1F9398B5" w14:textId="77777777" w:rsidR="001F2FEC" w:rsidRPr="00282567" w:rsidRDefault="001F2FEC" w:rsidP="003E55F0">
      <w:pPr>
        <w:numPr>
          <w:ilvl w:val="0"/>
          <w:numId w:val="118"/>
        </w:numPr>
        <w:ind w:left="1091"/>
        <w:jc w:val="both"/>
        <w:rPr>
          <w:rFonts w:ascii="Times New Roman" w:hAnsi="Times New Roman"/>
        </w:rPr>
      </w:pPr>
      <w:r w:rsidRPr="00282567">
        <w:rPr>
          <w:rFonts w:ascii="Times New Roman" w:hAnsi="Times New Roman"/>
        </w:rPr>
        <w:t>Atlieka adapterio AT-4B saugo</w:t>
      </w:r>
      <w:r w:rsidR="00020407" w:rsidRPr="00282567">
        <w:rPr>
          <w:rFonts w:ascii="Times New Roman" w:hAnsi="Times New Roman"/>
        </w:rPr>
        <w:t>s</w:t>
      </w:r>
      <w:r w:rsidRPr="00282567">
        <w:rPr>
          <w:rFonts w:ascii="Times New Roman" w:hAnsi="Times New Roman"/>
        </w:rPr>
        <w:t xml:space="preserve"> patikrinimą;</w:t>
      </w:r>
    </w:p>
    <w:p w14:paraId="1F9398B6" w14:textId="77777777" w:rsidR="00081ECA" w:rsidRPr="00282567" w:rsidRDefault="00AF1848" w:rsidP="003E55F0">
      <w:pPr>
        <w:numPr>
          <w:ilvl w:val="0"/>
          <w:numId w:val="118"/>
        </w:numPr>
        <w:ind w:left="1091"/>
        <w:jc w:val="both"/>
        <w:rPr>
          <w:rFonts w:ascii="Times New Roman" w:hAnsi="Times New Roman"/>
        </w:rPr>
      </w:pPr>
      <w:r w:rsidRPr="00282567">
        <w:rPr>
          <w:rFonts w:ascii="Times New Roman" w:hAnsi="Times New Roman"/>
        </w:rPr>
        <w:t xml:space="preserve">paruošia granatsvaidį AT-4B </w:t>
      </w:r>
      <w:r w:rsidRPr="00282567">
        <w:rPr>
          <w:rFonts w:ascii="Times New Roman" w:hAnsi="Times New Roman"/>
          <w:color w:val="000000"/>
        </w:rPr>
        <w:t>šaudy</w:t>
      </w:r>
      <w:r w:rsidR="00020407" w:rsidRPr="00282567">
        <w:rPr>
          <w:rFonts w:ascii="Times New Roman" w:hAnsi="Times New Roman"/>
          <w:color w:val="000000"/>
        </w:rPr>
        <w:t>t</w:t>
      </w:r>
      <w:r w:rsidRPr="00282567">
        <w:rPr>
          <w:rFonts w:ascii="Times New Roman" w:hAnsi="Times New Roman"/>
          <w:color w:val="000000"/>
        </w:rPr>
        <w:t>i</w:t>
      </w:r>
      <w:r w:rsidRPr="00282567">
        <w:rPr>
          <w:rFonts w:ascii="Times New Roman" w:hAnsi="Times New Roman"/>
        </w:rPr>
        <w:t>;</w:t>
      </w:r>
    </w:p>
    <w:p w14:paraId="1F9398B7" w14:textId="77777777" w:rsidR="00015BC7" w:rsidRPr="00282567" w:rsidRDefault="00015BC7" w:rsidP="003E55F0">
      <w:pPr>
        <w:numPr>
          <w:ilvl w:val="0"/>
          <w:numId w:val="118"/>
        </w:numPr>
        <w:ind w:left="1091"/>
        <w:jc w:val="both"/>
        <w:rPr>
          <w:rFonts w:ascii="Times New Roman" w:hAnsi="Times New Roman"/>
        </w:rPr>
      </w:pPr>
      <w:r w:rsidRPr="00282567">
        <w:rPr>
          <w:rFonts w:ascii="Times New Roman" w:hAnsi="Times New Roman"/>
        </w:rPr>
        <w:t>nusitaiko su granatsvaidžiu AT-4B į taikinį;</w:t>
      </w:r>
    </w:p>
    <w:p w14:paraId="1F9398B8" w14:textId="77777777" w:rsidR="00015BC7" w:rsidRPr="00282567" w:rsidRDefault="00015BC7" w:rsidP="003E55F0">
      <w:pPr>
        <w:numPr>
          <w:ilvl w:val="0"/>
          <w:numId w:val="118"/>
        </w:numPr>
        <w:ind w:left="1091"/>
        <w:jc w:val="both"/>
        <w:rPr>
          <w:rFonts w:ascii="Times New Roman" w:hAnsi="Times New Roman"/>
        </w:rPr>
      </w:pPr>
      <w:r w:rsidRPr="00282567">
        <w:rPr>
          <w:rFonts w:ascii="Times New Roman" w:hAnsi="Times New Roman"/>
        </w:rPr>
        <w:t>laikydamasis saugos reikalavimų</w:t>
      </w:r>
      <w:r w:rsidR="00347BAB" w:rsidRPr="00282567">
        <w:rPr>
          <w:rFonts w:ascii="Times New Roman" w:hAnsi="Times New Roman"/>
        </w:rPr>
        <w:t>,</w:t>
      </w:r>
      <w:r w:rsidRPr="00282567">
        <w:rPr>
          <w:rFonts w:ascii="Times New Roman" w:hAnsi="Times New Roman"/>
        </w:rPr>
        <w:t xml:space="preserve"> atlieka šūvį (imituojamą) į taikinį;</w:t>
      </w:r>
    </w:p>
    <w:p w14:paraId="1F9398B9" w14:textId="77777777" w:rsidR="00081ECA" w:rsidRPr="00282567" w:rsidRDefault="00020407" w:rsidP="003E55F0">
      <w:pPr>
        <w:numPr>
          <w:ilvl w:val="0"/>
          <w:numId w:val="118"/>
        </w:numPr>
        <w:ind w:left="1091"/>
        <w:jc w:val="both"/>
        <w:rPr>
          <w:rFonts w:ascii="Times New Roman" w:hAnsi="Times New Roman"/>
        </w:rPr>
      </w:pPr>
      <w:r w:rsidRPr="00282567">
        <w:rPr>
          <w:rFonts w:ascii="Times New Roman" w:hAnsi="Times New Roman"/>
        </w:rPr>
        <w:t>grąžina</w:t>
      </w:r>
      <w:r w:rsidR="00015BC7" w:rsidRPr="00282567">
        <w:rPr>
          <w:rFonts w:ascii="Times New Roman" w:hAnsi="Times New Roman"/>
        </w:rPr>
        <w:t xml:space="preserve"> granatsvaidį į saugos padėtį (jei nebuvo atliktas šūvis);</w:t>
      </w:r>
    </w:p>
    <w:p w14:paraId="1F9398BA" w14:textId="77777777" w:rsidR="00081ECA" w:rsidRPr="00282567" w:rsidRDefault="00015BC7" w:rsidP="003E55F0">
      <w:pPr>
        <w:numPr>
          <w:ilvl w:val="0"/>
          <w:numId w:val="118"/>
        </w:numPr>
        <w:ind w:left="1091"/>
        <w:jc w:val="both"/>
        <w:rPr>
          <w:rFonts w:ascii="Times New Roman" w:hAnsi="Times New Roman"/>
        </w:rPr>
      </w:pPr>
      <w:r w:rsidRPr="00282567">
        <w:rPr>
          <w:rFonts w:ascii="Times New Roman" w:hAnsi="Times New Roman"/>
        </w:rPr>
        <w:t xml:space="preserve">paruošia adapterį </w:t>
      </w:r>
      <w:r w:rsidR="00347BAB" w:rsidRPr="00282567">
        <w:rPr>
          <w:rFonts w:ascii="Times New Roman" w:hAnsi="Times New Roman"/>
        </w:rPr>
        <w:t>gaben</w:t>
      </w:r>
      <w:r w:rsidR="00020407" w:rsidRPr="00282567">
        <w:rPr>
          <w:rFonts w:ascii="Times New Roman" w:hAnsi="Times New Roman"/>
        </w:rPr>
        <w:t>t</w:t>
      </w:r>
      <w:r w:rsidR="00F64811" w:rsidRPr="00282567">
        <w:rPr>
          <w:rFonts w:ascii="Times New Roman" w:hAnsi="Times New Roman"/>
        </w:rPr>
        <w:t>i</w:t>
      </w:r>
      <w:r w:rsidR="00347BAB" w:rsidRPr="00282567">
        <w:rPr>
          <w:rFonts w:ascii="Times New Roman" w:hAnsi="Times New Roman"/>
        </w:rPr>
        <w:t>.</w:t>
      </w:r>
    </w:p>
    <w:p w14:paraId="1F9398BB" w14:textId="77777777" w:rsidR="00081ECA" w:rsidRPr="00282567" w:rsidRDefault="00081ECA" w:rsidP="00643F2C">
      <w:pPr>
        <w:tabs>
          <w:tab w:val="left" w:pos="851"/>
        </w:tabs>
        <w:ind w:left="731" w:hanging="709"/>
        <w:jc w:val="both"/>
        <w:rPr>
          <w:rFonts w:ascii="Times New Roman" w:hAnsi="Times New Roman"/>
        </w:rPr>
      </w:pPr>
      <w:r w:rsidRPr="00282567">
        <w:rPr>
          <w:rFonts w:ascii="Times New Roman" w:hAnsi="Times New Roman"/>
          <w:b/>
          <w:u w:val="single"/>
        </w:rPr>
        <w:t>Metodinės rekomendacijos</w:t>
      </w:r>
    </w:p>
    <w:p w14:paraId="1F9398BC" w14:textId="77777777" w:rsidR="00015BC7" w:rsidRPr="00282567" w:rsidRDefault="00015BC7" w:rsidP="00643F2C">
      <w:pPr>
        <w:tabs>
          <w:tab w:val="left" w:pos="360"/>
        </w:tabs>
        <w:ind w:left="11"/>
        <w:jc w:val="both"/>
        <w:rPr>
          <w:rFonts w:ascii="Times New Roman" w:hAnsi="Times New Roman"/>
        </w:rPr>
      </w:pPr>
      <w:r w:rsidRPr="00282567">
        <w:rPr>
          <w:rFonts w:ascii="Times New Roman" w:hAnsi="Times New Roman"/>
        </w:rPr>
        <w:tab/>
        <w:t xml:space="preserve">Pratybos vedamos būriui paskaitos ir užduočių metodais klasėje. Pratyboms papildomai skiriami </w:t>
      </w:r>
      <w:r w:rsidR="00F41F23" w:rsidRPr="00282567">
        <w:rPr>
          <w:rFonts w:ascii="Times New Roman" w:hAnsi="Times New Roman"/>
        </w:rPr>
        <w:t xml:space="preserve">du </w:t>
      </w:r>
      <w:r w:rsidRPr="00282567">
        <w:rPr>
          <w:rFonts w:ascii="Times New Roman" w:hAnsi="Times New Roman"/>
        </w:rPr>
        <w:t xml:space="preserve">instruktoriai. </w:t>
      </w:r>
    </w:p>
    <w:p w14:paraId="1F9398BD" w14:textId="77777777" w:rsidR="00015BC7" w:rsidRPr="00282567" w:rsidRDefault="00015BC7" w:rsidP="00643F2C">
      <w:pPr>
        <w:tabs>
          <w:tab w:val="left" w:pos="360"/>
        </w:tabs>
        <w:ind w:left="11"/>
        <w:jc w:val="both"/>
        <w:rPr>
          <w:rFonts w:ascii="Times New Roman" w:hAnsi="Times New Roman"/>
        </w:rPr>
      </w:pPr>
      <w:r w:rsidRPr="00282567">
        <w:rPr>
          <w:rFonts w:ascii="Times New Roman" w:hAnsi="Times New Roman"/>
        </w:rPr>
        <w:tab/>
        <w:t>Pratybų vadovas išdėsto mokomąją medžiagą, o instruktoriai parodo, kaip atliekamos užduotys. Būrys suskirstomas skyriais ir</w:t>
      </w:r>
      <w:r w:rsidR="00347BAB" w:rsidRPr="00282567">
        <w:rPr>
          <w:rFonts w:ascii="Times New Roman" w:hAnsi="Times New Roman"/>
        </w:rPr>
        <w:t>,</w:t>
      </w:r>
      <w:r w:rsidRPr="00282567">
        <w:rPr>
          <w:rFonts w:ascii="Times New Roman" w:hAnsi="Times New Roman"/>
        </w:rPr>
        <w:t xml:space="preserve"> instruktoriams vadovaujant</w:t>
      </w:r>
      <w:r w:rsidR="00347BAB" w:rsidRPr="00282567">
        <w:rPr>
          <w:rFonts w:ascii="Times New Roman" w:hAnsi="Times New Roman"/>
        </w:rPr>
        <w:t>,</w:t>
      </w:r>
      <w:r w:rsidRPr="00282567">
        <w:rPr>
          <w:rFonts w:ascii="Times New Roman" w:hAnsi="Times New Roman"/>
        </w:rPr>
        <w:t xml:space="preserve"> kariai mokosi praktiškai atlikti užduotis. Priskirti instruktoriai moko karius, kontroliuoja, duoda pastabas, pataria ir nurodo klaidas. </w:t>
      </w:r>
    </w:p>
    <w:p w14:paraId="1F9398BE" w14:textId="77777777" w:rsidR="00015BC7" w:rsidRPr="00282567" w:rsidRDefault="00015BC7" w:rsidP="00643F2C">
      <w:pPr>
        <w:tabs>
          <w:tab w:val="left" w:pos="360"/>
        </w:tabs>
        <w:ind w:left="11"/>
        <w:jc w:val="both"/>
        <w:rPr>
          <w:rFonts w:ascii="Times New Roman" w:hAnsi="Times New Roman"/>
          <w:color w:val="0000FF"/>
        </w:rPr>
      </w:pPr>
      <w:r w:rsidRPr="00282567">
        <w:rPr>
          <w:rFonts w:ascii="Times New Roman" w:hAnsi="Times New Roman"/>
        </w:rPr>
        <w:tab/>
        <w:t xml:space="preserve">Pratybų pabaigoje kariams paaiškinama, kaip vyks išdėstytos medžiagos mokymasis ir kokia bus </w:t>
      </w:r>
      <w:r w:rsidR="00F41F23" w:rsidRPr="00282567">
        <w:rPr>
          <w:rFonts w:ascii="Times New Roman" w:hAnsi="Times New Roman"/>
        </w:rPr>
        <w:t xml:space="preserve">vertinimo </w:t>
      </w:r>
      <w:r w:rsidRPr="00282567">
        <w:rPr>
          <w:rFonts w:ascii="Times New Roman" w:hAnsi="Times New Roman"/>
        </w:rPr>
        <w:t>tvarka.</w:t>
      </w:r>
    </w:p>
    <w:p w14:paraId="1F9398BF" w14:textId="77777777" w:rsidR="00081ECA" w:rsidRPr="00282567" w:rsidRDefault="00081ECA" w:rsidP="00643F2C">
      <w:pPr>
        <w:tabs>
          <w:tab w:val="left" w:pos="851"/>
        </w:tabs>
        <w:ind w:left="731" w:hanging="709"/>
        <w:jc w:val="both"/>
        <w:rPr>
          <w:rFonts w:ascii="Times New Roman" w:hAnsi="Times New Roman"/>
          <w:b/>
          <w:u w:val="single"/>
        </w:rPr>
      </w:pPr>
      <w:r w:rsidRPr="00282567">
        <w:rPr>
          <w:rFonts w:ascii="Times New Roman" w:hAnsi="Times New Roman"/>
          <w:b/>
          <w:u w:val="single"/>
        </w:rPr>
        <w:t>Materialinis aprūpinimas</w:t>
      </w:r>
    </w:p>
    <w:p w14:paraId="1F9398C0" w14:textId="77777777" w:rsidR="001F2FEC" w:rsidRPr="00282567" w:rsidRDefault="00DE37FA" w:rsidP="003E55F0">
      <w:pPr>
        <w:numPr>
          <w:ilvl w:val="0"/>
          <w:numId w:val="119"/>
        </w:numPr>
        <w:ind w:left="1095"/>
        <w:jc w:val="both"/>
        <w:rPr>
          <w:rFonts w:ascii="Times New Roman" w:hAnsi="Times New Roman"/>
          <w:b/>
        </w:rPr>
      </w:pPr>
      <w:r w:rsidRPr="00282567">
        <w:rPr>
          <w:rFonts w:ascii="Times New Roman" w:hAnsi="Times New Roman"/>
        </w:rPr>
        <w:t>A</w:t>
      </w:r>
      <w:r w:rsidR="001F2FEC" w:rsidRPr="00282567">
        <w:rPr>
          <w:rFonts w:ascii="Times New Roman" w:hAnsi="Times New Roman"/>
        </w:rPr>
        <w:t>dapteri</w:t>
      </w:r>
      <w:r w:rsidRPr="00282567">
        <w:rPr>
          <w:rFonts w:ascii="Times New Roman" w:hAnsi="Times New Roman"/>
        </w:rPr>
        <w:t>s</w:t>
      </w:r>
      <w:r w:rsidR="00F60B91" w:rsidRPr="00282567">
        <w:rPr>
          <w:rFonts w:ascii="Times New Roman" w:hAnsi="Times New Roman"/>
        </w:rPr>
        <w:t xml:space="preserve"> AT-4B – 6</w:t>
      </w:r>
      <w:r w:rsidR="00627EC9" w:rsidRPr="00282567">
        <w:rPr>
          <w:rFonts w:ascii="Times New Roman" w:hAnsi="Times New Roman"/>
        </w:rPr>
        <w:t>–</w:t>
      </w:r>
      <w:r w:rsidR="00F60B91" w:rsidRPr="00282567">
        <w:rPr>
          <w:rFonts w:ascii="Times New Roman" w:hAnsi="Times New Roman"/>
        </w:rPr>
        <w:t>10 vnt. būriui.</w:t>
      </w:r>
    </w:p>
    <w:p w14:paraId="1F9398C1" w14:textId="77777777" w:rsidR="00750856" w:rsidRPr="00282567" w:rsidRDefault="00081ECA" w:rsidP="00750856">
      <w:pPr>
        <w:tabs>
          <w:tab w:val="left" w:pos="720"/>
        </w:tabs>
        <w:rPr>
          <w:rFonts w:ascii="Times New Roman" w:hAnsi="Times New Roman"/>
          <w:b/>
          <w:u w:val="single"/>
        </w:rPr>
      </w:pPr>
      <w:r w:rsidRPr="00282567">
        <w:rPr>
          <w:rFonts w:ascii="Times New Roman" w:hAnsi="Times New Roman"/>
          <w:b/>
          <w:u w:val="single"/>
        </w:rPr>
        <w:t>Literatūra</w:t>
      </w:r>
    </w:p>
    <w:p w14:paraId="1F9398C2" w14:textId="77777777" w:rsidR="001F2FEC" w:rsidRPr="00282567" w:rsidRDefault="00C836D3" w:rsidP="003E55F0">
      <w:pPr>
        <w:numPr>
          <w:ilvl w:val="0"/>
          <w:numId w:val="541"/>
        </w:numPr>
        <w:tabs>
          <w:tab w:val="left" w:pos="720"/>
        </w:tabs>
        <w:rPr>
          <w:rFonts w:ascii="Times New Roman" w:hAnsi="Times New Roman"/>
        </w:rPr>
      </w:pPr>
      <w:r w:rsidRPr="00282567">
        <w:rPr>
          <w:rFonts w:ascii="Times New Roman" w:hAnsi="Times New Roman"/>
        </w:rPr>
        <w:t>Ginkluotės ir šaudybos mokymo metodika</w:t>
      </w:r>
      <w:r w:rsidR="00B4291C" w:rsidRPr="00282567">
        <w:rPr>
          <w:rFonts w:ascii="Times New Roman" w:hAnsi="Times New Roman"/>
        </w:rPr>
        <w:t>.</w:t>
      </w:r>
      <w:r w:rsidRPr="00282567">
        <w:rPr>
          <w:rFonts w:ascii="Times New Roman" w:hAnsi="Times New Roman"/>
        </w:rPr>
        <w:t xml:space="preserve"> LKA, Vilnius, 1998.</w:t>
      </w:r>
    </w:p>
    <w:p w14:paraId="1F9398C3" w14:textId="77777777" w:rsidR="00750856" w:rsidRPr="00282567" w:rsidRDefault="00750856" w:rsidP="003E55F0">
      <w:pPr>
        <w:numPr>
          <w:ilvl w:val="0"/>
          <w:numId w:val="541"/>
        </w:numPr>
        <w:tabs>
          <w:tab w:val="left" w:pos="720"/>
        </w:tabs>
        <w:rPr>
          <w:rFonts w:ascii="Times New Roman" w:hAnsi="Times New Roman"/>
        </w:rPr>
      </w:pPr>
      <w:r w:rsidRPr="00282567">
        <w:rPr>
          <w:rFonts w:ascii="Times New Roman" w:hAnsi="Times New Roman"/>
        </w:rPr>
        <w:t>Prieštankinis granatsvaidis AT 4. LK MDV. Vilnius, 2001.</w:t>
      </w:r>
    </w:p>
    <w:p w14:paraId="1F9398C4" w14:textId="77777777" w:rsidR="00750856" w:rsidRPr="00282567" w:rsidRDefault="00750856" w:rsidP="00750856">
      <w:pPr>
        <w:tabs>
          <w:tab w:val="left" w:pos="720"/>
        </w:tabs>
        <w:ind w:left="720"/>
        <w:rPr>
          <w:rFonts w:ascii="Times New Roman" w:hAnsi="Times New Roman"/>
        </w:rPr>
      </w:pPr>
    </w:p>
    <w:p w14:paraId="1F9398C5" w14:textId="77777777" w:rsidR="00FD7B7D" w:rsidRPr="00282567" w:rsidRDefault="00FD7B7D" w:rsidP="00750856">
      <w:pPr>
        <w:tabs>
          <w:tab w:val="left" w:pos="720"/>
        </w:tabs>
        <w:ind w:left="720"/>
        <w:rPr>
          <w:rFonts w:ascii="Times New Roman" w:hAnsi="Times New Roman"/>
        </w:rPr>
      </w:pPr>
    </w:p>
    <w:p w14:paraId="1F9398C6" w14:textId="77777777" w:rsidR="00081ECA" w:rsidRPr="00282567" w:rsidRDefault="00BE01E7" w:rsidP="00750856">
      <w:pPr>
        <w:pBdr>
          <w:top w:val="single" w:sz="4" w:space="1" w:color="auto"/>
        </w:pBdr>
        <w:tabs>
          <w:tab w:val="left" w:pos="851"/>
        </w:tabs>
        <w:ind w:left="731" w:hanging="709"/>
        <w:jc w:val="both"/>
        <w:rPr>
          <w:rFonts w:ascii="Times New Roman" w:hAnsi="Times New Roman"/>
        </w:rPr>
      </w:pPr>
      <w:r w:rsidRPr="00282567">
        <w:rPr>
          <w:rFonts w:ascii="Times New Roman" w:hAnsi="Times New Roman"/>
          <w:b/>
        </w:rPr>
        <w:t>3</w:t>
      </w:r>
      <w:r w:rsidR="00081ECA" w:rsidRPr="00282567">
        <w:rPr>
          <w:rFonts w:ascii="Times New Roman" w:hAnsi="Times New Roman"/>
          <w:b/>
        </w:rPr>
        <w:t xml:space="preserve"> užsiėmimas. </w:t>
      </w:r>
      <w:r w:rsidRPr="00282567">
        <w:rPr>
          <w:rFonts w:ascii="Times New Roman" w:hAnsi="Times New Roman"/>
          <w:b/>
        </w:rPr>
        <w:t>Šaudymo padėtys ir veiksmai su prieštankiniu granatsvaidžiu adapteri</w:t>
      </w:r>
      <w:r w:rsidR="00627EC9" w:rsidRPr="00282567">
        <w:rPr>
          <w:rFonts w:ascii="Times New Roman" w:hAnsi="Times New Roman"/>
          <w:b/>
        </w:rPr>
        <w:t>u AT4 B</w:t>
      </w:r>
      <w:r w:rsidR="00081ECA" w:rsidRPr="00282567">
        <w:rPr>
          <w:rFonts w:ascii="Times New Roman" w:hAnsi="Times New Roman"/>
          <w:b/>
        </w:rPr>
        <w:t xml:space="preserve"> (</w:t>
      </w:r>
      <w:r w:rsidR="002B31C9">
        <w:rPr>
          <w:rFonts w:ascii="Times New Roman" w:hAnsi="Times New Roman"/>
          <w:b/>
        </w:rPr>
        <w:t>2</w:t>
      </w:r>
      <w:r w:rsidR="00D13C34">
        <w:rPr>
          <w:rFonts w:ascii="Times New Roman" w:hAnsi="Times New Roman"/>
          <w:b/>
        </w:rPr>
        <w:t xml:space="preserve"> </w:t>
      </w:r>
      <w:r w:rsidR="00081ECA" w:rsidRPr="00282567">
        <w:rPr>
          <w:rFonts w:ascii="Times New Roman" w:hAnsi="Times New Roman"/>
          <w:b/>
        </w:rPr>
        <w:t>val.)</w:t>
      </w:r>
    </w:p>
    <w:p w14:paraId="1F9398C7" w14:textId="77777777" w:rsidR="00081ECA" w:rsidRPr="00282567" w:rsidRDefault="00081ECA" w:rsidP="00643F2C">
      <w:pPr>
        <w:tabs>
          <w:tab w:val="left" w:pos="851"/>
        </w:tabs>
        <w:ind w:left="731" w:hanging="709"/>
        <w:jc w:val="both"/>
        <w:rPr>
          <w:rFonts w:ascii="Times New Roman" w:hAnsi="Times New Roman"/>
          <w:b/>
          <w:u w:val="single"/>
        </w:rPr>
      </w:pPr>
      <w:r w:rsidRPr="00282567">
        <w:rPr>
          <w:rFonts w:ascii="Times New Roman" w:hAnsi="Times New Roman"/>
          <w:b/>
          <w:u w:val="single"/>
        </w:rPr>
        <w:t>Tikslas</w:t>
      </w:r>
    </w:p>
    <w:p w14:paraId="1F9398C8" w14:textId="77777777" w:rsidR="00081ECA" w:rsidRPr="00282567" w:rsidRDefault="00081ECA" w:rsidP="00643F2C">
      <w:pPr>
        <w:tabs>
          <w:tab w:val="left" w:pos="851"/>
        </w:tabs>
        <w:ind w:left="731" w:hanging="709"/>
        <w:jc w:val="both"/>
        <w:rPr>
          <w:rFonts w:ascii="Times New Roman" w:hAnsi="Times New Roman"/>
          <w:u w:val="single"/>
        </w:rPr>
      </w:pPr>
      <w:r w:rsidRPr="00282567">
        <w:rPr>
          <w:rFonts w:ascii="Times New Roman" w:hAnsi="Times New Roman"/>
          <w:u w:val="single"/>
        </w:rPr>
        <w:t>Užduotis</w:t>
      </w:r>
    </w:p>
    <w:p w14:paraId="1F9398C9" w14:textId="77777777" w:rsidR="00081ECA" w:rsidRPr="00282567" w:rsidRDefault="0049089D" w:rsidP="00643F2C">
      <w:pPr>
        <w:tabs>
          <w:tab w:val="left" w:pos="851"/>
        </w:tabs>
        <w:ind w:left="731" w:firstLine="28"/>
        <w:jc w:val="both"/>
        <w:rPr>
          <w:rFonts w:ascii="Times New Roman" w:hAnsi="Times New Roman"/>
        </w:rPr>
      </w:pPr>
      <w:r w:rsidRPr="00282567">
        <w:rPr>
          <w:rFonts w:ascii="Times New Roman" w:hAnsi="Times New Roman"/>
        </w:rPr>
        <w:tab/>
        <w:t>Užimti šaudymo padėtis šaudant iš adapterio AT-4B (2.1.</w:t>
      </w:r>
      <w:r w:rsidR="00075EF7" w:rsidRPr="00282567">
        <w:rPr>
          <w:rFonts w:ascii="Times New Roman" w:hAnsi="Times New Roman"/>
        </w:rPr>
        <w:t>6</w:t>
      </w:r>
      <w:r w:rsidRPr="00282567">
        <w:rPr>
          <w:rFonts w:ascii="Times New Roman" w:hAnsi="Times New Roman"/>
        </w:rPr>
        <w:t>.</w:t>
      </w:r>
      <w:r w:rsidR="00075EF7" w:rsidRPr="00282567">
        <w:rPr>
          <w:rFonts w:ascii="Times New Roman" w:hAnsi="Times New Roman"/>
        </w:rPr>
        <w:t>7</w:t>
      </w:r>
      <w:r w:rsidRPr="00282567">
        <w:rPr>
          <w:rFonts w:ascii="Times New Roman" w:hAnsi="Times New Roman"/>
        </w:rPr>
        <w:t>.)</w:t>
      </w:r>
      <w:r w:rsidR="00627EC9" w:rsidRPr="00282567">
        <w:rPr>
          <w:rFonts w:ascii="Times New Roman" w:hAnsi="Times New Roman"/>
        </w:rPr>
        <w:t>.</w:t>
      </w:r>
    </w:p>
    <w:p w14:paraId="1F9398CA" w14:textId="77777777" w:rsidR="0049089D" w:rsidRPr="00282567" w:rsidRDefault="0049089D" w:rsidP="00643F2C">
      <w:pPr>
        <w:tabs>
          <w:tab w:val="left" w:pos="851"/>
        </w:tabs>
        <w:ind w:left="731" w:firstLine="28"/>
        <w:jc w:val="both"/>
        <w:rPr>
          <w:rFonts w:ascii="Times New Roman" w:hAnsi="Times New Roman"/>
        </w:rPr>
      </w:pPr>
      <w:r w:rsidRPr="00282567">
        <w:rPr>
          <w:rFonts w:ascii="Times New Roman" w:hAnsi="Times New Roman"/>
        </w:rPr>
        <w:tab/>
        <w:t>Atlikti veiksmus adapteriui AT-4B neiššovus</w:t>
      </w:r>
      <w:r w:rsidR="00DE37FA" w:rsidRPr="00282567">
        <w:rPr>
          <w:rFonts w:ascii="Times New Roman" w:hAnsi="Times New Roman"/>
        </w:rPr>
        <w:t xml:space="preserve"> (</w:t>
      </w:r>
      <w:r w:rsidRPr="00282567">
        <w:rPr>
          <w:rFonts w:ascii="Times New Roman" w:hAnsi="Times New Roman"/>
        </w:rPr>
        <w:t>2.1.</w:t>
      </w:r>
      <w:r w:rsidR="00075EF7" w:rsidRPr="00282567">
        <w:rPr>
          <w:rFonts w:ascii="Times New Roman" w:hAnsi="Times New Roman"/>
        </w:rPr>
        <w:t>6</w:t>
      </w:r>
      <w:r w:rsidRPr="00282567">
        <w:rPr>
          <w:rFonts w:ascii="Times New Roman" w:hAnsi="Times New Roman"/>
        </w:rPr>
        <w:t>.</w:t>
      </w:r>
      <w:r w:rsidR="00075EF7" w:rsidRPr="00282567">
        <w:rPr>
          <w:rFonts w:ascii="Times New Roman" w:hAnsi="Times New Roman"/>
        </w:rPr>
        <w:t>8</w:t>
      </w:r>
      <w:r w:rsidRPr="00282567">
        <w:rPr>
          <w:rFonts w:ascii="Times New Roman" w:hAnsi="Times New Roman"/>
        </w:rPr>
        <w:t>.</w:t>
      </w:r>
      <w:r w:rsidR="00DE37FA" w:rsidRPr="00282567">
        <w:rPr>
          <w:rFonts w:ascii="Times New Roman" w:hAnsi="Times New Roman"/>
        </w:rPr>
        <w:t>)</w:t>
      </w:r>
      <w:r w:rsidR="00627EC9" w:rsidRPr="00282567">
        <w:rPr>
          <w:rFonts w:ascii="Times New Roman" w:hAnsi="Times New Roman"/>
        </w:rPr>
        <w:t>.</w:t>
      </w:r>
    </w:p>
    <w:p w14:paraId="1F9398CB" w14:textId="77777777" w:rsidR="00081ECA" w:rsidRPr="00282567" w:rsidRDefault="00081ECA" w:rsidP="00643F2C">
      <w:pPr>
        <w:tabs>
          <w:tab w:val="left" w:pos="851"/>
        </w:tabs>
        <w:ind w:left="731" w:hanging="709"/>
        <w:jc w:val="both"/>
        <w:rPr>
          <w:rFonts w:ascii="Times New Roman" w:hAnsi="Times New Roman"/>
          <w:u w:val="single"/>
        </w:rPr>
      </w:pPr>
      <w:r w:rsidRPr="00282567">
        <w:rPr>
          <w:rFonts w:ascii="Times New Roman" w:hAnsi="Times New Roman"/>
          <w:u w:val="single"/>
        </w:rPr>
        <w:t>Sąlygos</w:t>
      </w:r>
    </w:p>
    <w:p w14:paraId="1F9398CC" w14:textId="77777777" w:rsidR="00DE37FA" w:rsidRPr="00282567" w:rsidRDefault="00DE37FA" w:rsidP="003E55F0">
      <w:pPr>
        <w:numPr>
          <w:ilvl w:val="0"/>
          <w:numId w:val="348"/>
        </w:numPr>
        <w:ind w:left="1091"/>
        <w:jc w:val="both"/>
        <w:rPr>
          <w:rFonts w:ascii="Times New Roman" w:hAnsi="Times New Roman"/>
        </w:rPr>
      </w:pPr>
      <w:r w:rsidRPr="00282567">
        <w:rPr>
          <w:rFonts w:ascii="Times New Roman" w:hAnsi="Times New Roman"/>
        </w:rPr>
        <w:t>Praktiškai</w:t>
      </w:r>
      <w:r w:rsidR="00627EC9" w:rsidRPr="00282567">
        <w:rPr>
          <w:rFonts w:ascii="Times New Roman" w:hAnsi="Times New Roman"/>
        </w:rPr>
        <w:t>.</w:t>
      </w:r>
    </w:p>
    <w:p w14:paraId="1F9398CD" w14:textId="77777777" w:rsidR="00DE37FA" w:rsidRPr="00282567" w:rsidRDefault="00DE37FA" w:rsidP="003E55F0">
      <w:pPr>
        <w:numPr>
          <w:ilvl w:val="0"/>
          <w:numId w:val="348"/>
        </w:numPr>
        <w:ind w:left="1091"/>
        <w:jc w:val="both"/>
        <w:rPr>
          <w:rFonts w:ascii="Times New Roman" w:hAnsi="Times New Roman"/>
        </w:rPr>
      </w:pPr>
      <w:r w:rsidRPr="00282567">
        <w:rPr>
          <w:rFonts w:ascii="Times New Roman" w:hAnsi="Times New Roman"/>
        </w:rPr>
        <w:t>Klasėje</w:t>
      </w:r>
      <w:r w:rsidR="00627EC9" w:rsidRPr="00282567">
        <w:rPr>
          <w:rFonts w:ascii="Times New Roman" w:hAnsi="Times New Roman"/>
        </w:rPr>
        <w:t>.</w:t>
      </w:r>
    </w:p>
    <w:p w14:paraId="1F9398CE" w14:textId="77777777" w:rsidR="00081ECA" w:rsidRPr="00282567" w:rsidRDefault="00081ECA" w:rsidP="00643F2C">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8CF" w14:textId="77777777" w:rsidR="00081ECA" w:rsidRPr="00282567" w:rsidRDefault="00081ECA" w:rsidP="00643F2C">
      <w:pPr>
        <w:ind w:left="11" w:firstLine="748"/>
        <w:jc w:val="both"/>
        <w:rPr>
          <w:rFonts w:ascii="Times New Roman" w:hAnsi="Times New Roman"/>
        </w:rPr>
      </w:pPr>
      <w:r w:rsidRPr="00282567">
        <w:rPr>
          <w:rFonts w:ascii="Times New Roman" w:hAnsi="Times New Roman"/>
        </w:rPr>
        <w:t>Karys vertinamas teigiamai, jei:</w:t>
      </w:r>
    </w:p>
    <w:p w14:paraId="1F9398D0" w14:textId="77777777" w:rsidR="00081ECA" w:rsidRPr="00282567" w:rsidRDefault="00DE37FA" w:rsidP="003E55F0">
      <w:pPr>
        <w:numPr>
          <w:ilvl w:val="0"/>
          <w:numId w:val="120"/>
        </w:numPr>
        <w:tabs>
          <w:tab w:val="left" w:pos="993"/>
        </w:tabs>
        <w:ind w:left="371" w:firstLine="349"/>
        <w:jc w:val="both"/>
        <w:rPr>
          <w:rFonts w:ascii="Times New Roman" w:hAnsi="Times New Roman"/>
        </w:rPr>
      </w:pPr>
      <w:r w:rsidRPr="00282567">
        <w:rPr>
          <w:rFonts w:ascii="Times New Roman" w:hAnsi="Times New Roman"/>
        </w:rPr>
        <w:t>Užima šaudymo padėtis šaudant iš adapterio AT-4B:</w:t>
      </w:r>
    </w:p>
    <w:p w14:paraId="1F9398D1" w14:textId="77777777" w:rsidR="00DE37FA" w:rsidRPr="00282567" w:rsidRDefault="00DE37FA" w:rsidP="003E55F0">
      <w:pPr>
        <w:numPr>
          <w:ilvl w:val="1"/>
          <w:numId w:val="120"/>
        </w:numPr>
        <w:ind w:left="803" w:firstLine="909"/>
        <w:jc w:val="both"/>
        <w:rPr>
          <w:rFonts w:ascii="Times New Roman" w:hAnsi="Times New Roman"/>
        </w:rPr>
      </w:pPr>
      <w:r w:rsidRPr="00282567">
        <w:rPr>
          <w:rFonts w:ascii="Times New Roman" w:hAnsi="Times New Roman"/>
        </w:rPr>
        <w:t>gulint;</w:t>
      </w:r>
    </w:p>
    <w:p w14:paraId="1F9398D2" w14:textId="77777777" w:rsidR="00DE37FA" w:rsidRPr="00282567" w:rsidRDefault="00DE37FA" w:rsidP="003E55F0">
      <w:pPr>
        <w:numPr>
          <w:ilvl w:val="1"/>
          <w:numId w:val="120"/>
        </w:numPr>
        <w:ind w:left="803" w:firstLine="909"/>
        <w:jc w:val="both"/>
        <w:rPr>
          <w:rFonts w:ascii="Times New Roman" w:hAnsi="Times New Roman"/>
        </w:rPr>
      </w:pPr>
      <w:r w:rsidRPr="00282567">
        <w:rPr>
          <w:rFonts w:ascii="Times New Roman" w:hAnsi="Times New Roman"/>
        </w:rPr>
        <w:t>priklaupus;</w:t>
      </w:r>
    </w:p>
    <w:p w14:paraId="1F9398D3" w14:textId="77777777" w:rsidR="00DE37FA" w:rsidRPr="00282567" w:rsidRDefault="00DE37FA" w:rsidP="003E55F0">
      <w:pPr>
        <w:numPr>
          <w:ilvl w:val="1"/>
          <w:numId w:val="120"/>
        </w:numPr>
        <w:ind w:left="803" w:firstLine="909"/>
        <w:jc w:val="both"/>
        <w:rPr>
          <w:rFonts w:ascii="Times New Roman" w:hAnsi="Times New Roman"/>
        </w:rPr>
      </w:pPr>
      <w:r w:rsidRPr="00282567">
        <w:rPr>
          <w:rFonts w:ascii="Times New Roman" w:hAnsi="Times New Roman"/>
        </w:rPr>
        <w:t>stovint;</w:t>
      </w:r>
    </w:p>
    <w:p w14:paraId="1F9398D4" w14:textId="77777777" w:rsidR="00081ECA" w:rsidRPr="00282567" w:rsidRDefault="00DE37FA" w:rsidP="003E55F0">
      <w:pPr>
        <w:numPr>
          <w:ilvl w:val="0"/>
          <w:numId w:val="120"/>
        </w:numPr>
        <w:tabs>
          <w:tab w:val="num" w:pos="1080"/>
        </w:tabs>
        <w:ind w:left="1091"/>
        <w:jc w:val="both"/>
        <w:rPr>
          <w:rFonts w:ascii="Times New Roman" w:hAnsi="Times New Roman"/>
        </w:rPr>
      </w:pPr>
      <w:r w:rsidRPr="00282567">
        <w:rPr>
          <w:rFonts w:ascii="Times New Roman" w:hAnsi="Times New Roman"/>
        </w:rPr>
        <w:t>atlieka veiksmus adapteriui AT-4B neiššovus.</w:t>
      </w:r>
    </w:p>
    <w:p w14:paraId="1F9398D5" w14:textId="77777777" w:rsidR="00081ECA" w:rsidRPr="00282567" w:rsidRDefault="00081ECA" w:rsidP="00643F2C">
      <w:pPr>
        <w:tabs>
          <w:tab w:val="left" w:pos="851"/>
        </w:tabs>
        <w:ind w:left="731" w:hanging="709"/>
        <w:jc w:val="both"/>
        <w:rPr>
          <w:rFonts w:ascii="Times New Roman" w:hAnsi="Times New Roman"/>
        </w:rPr>
      </w:pPr>
      <w:r w:rsidRPr="00282567">
        <w:rPr>
          <w:rFonts w:ascii="Times New Roman" w:hAnsi="Times New Roman"/>
          <w:b/>
          <w:u w:val="single"/>
        </w:rPr>
        <w:t>Metodinės rekomendacijos</w:t>
      </w:r>
    </w:p>
    <w:p w14:paraId="1F9398D6" w14:textId="77777777" w:rsidR="00DE37FA" w:rsidRPr="00282567" w:rsidRDefault="00DE37FA" w:rsidP="00643F2C">
      <w:pPr>
        <w:tabs>
          <w:tab w:val="left" w:pos="360"/>
        </w:tabs>
        <w:ind w:left="11"/>
        <w:jc w:val="both"/>
        <w:rPr>
          <w:rFonts w:ascii="Times New Roman" w:hAnsi="Times New Roman"/>
        </w:rPr>
      </w:pPr>
      <w:r w:rsidRPr="00282567">
        <w:rPr>
          <w:rFonts w:ascii="Times New Roman" w:hAnsi="Times New Roman"/>
        </w:rPr>
        <w:tab/>
        <w:t xml:space="preserve">Pratybos vedamos būriui paskaitos ir užduočių metodais klasėje. Pratyboms papildomai skiriami </w:t>
      </w:r>
      <w:r w:rsidR="00F41F23" w:rsidRPr="00282567">
        <w:rPr>
          <w:rFonts w:ascii="Times New Roman" w:hAnsi="Times New Roman"/>
        </w:rPr>
        <w:t xml:space="preserve">du </w:t>
      </w:r>
      <w:r w:rsidRPr="00282567">
        <w:rPr>
          <w:rFonts w:ascii="Times New Roman" w:hAnsi="Times New Roman"/>
        </w:rPr>
        <w:t xml:space="preserve">instruktoriai. </w:t>
      </w:r>
    </w:p>
    <w:p w14:paraId="1F9398D7" w14:textId="77777777" w:rsidR="00DE37FA" w:rsidRPr="00282567" w:rsidRDefault="00DE37FA" w:rsidP="00643F2C">
      <w:pPr>
        <w:tabs>
          <w:tab w:val="left" w:pos="360"/>
        </w:tabs>
        <w:ind w:left="11"/>
        <w:jc w:val="both"/>
        <w:rPr>
          <w:rFonts w:ascii="Times New Roman" w:hAnsi="Times New Roman"/>
        </w:rPr>
      </w:pPr>
      <w:r w:rsidRPr="00282567">
        <w:rPr>
          <w:rFonts w:ascii="Times New Roman" w:hAnsi="Times New Roman"/>
        </w:rPr>
        <w:tab/>
        <w:t xml:space="preserve"> Pratybų vadovas išdėsto mokomąją medžiagą, o instruktoriai parodo, kaip atliekamos užduotys. Būrys suskirstomas skyriais ir</w:t>
      </w:r>
      <w:r w:rsidR="00627EC9" w:rsidRPr="00282567">
        <w:rPr>
          <w:rFonts w:ascii="Times New Roman" w:hAnsi="Times New Roman"/>
        </w:rPr>
        <w:t>,</w:t>
      </w:r>
      <w:r w:rsidRPr="00282567">
        <w:rPr>
          <w:rFonts w:ascii="Times New Roman" w:hAnsi="Times New Roman"/>
        </w:rPr>
        <w:t xml:space="preserve"> instruktoriams vadovaujant</w:t>
      </w:r>
      <w:r w:rsidR="00627EC9" w:rsidRPr="00282567">
        <w:rPr>
          <w:rFonts w:ascii="Times New Roman" w:hAnsi="Times New Roman"/>
        </w:rPr>
        <w:t>,</w:t>
      </w:r>
      <w:r w:rsidRPr="00282567">
        <w:rPr>
          <w:rFonts w:ascii="Times New Roman" w:hAnsi="Times New Roman"/>
        </w:rPr>
        <w:t xml:space="preserve"> kariai mokosi praktiškai atlikti užduotis. Priskirti instruktoriai moko karius, kontroliuoja, duoda pastabas, pataria ir nurodo klaidas. </w:t>
      </w:r>
    </w:p>
    <w:p w14:paraId="1F9398D8" w14:textId="77777777" w:rsidR="00DE37FA" w:rsidRPr="00282567" w:rsidRDefault="00DE37FA" w:rsidP="00643F2C">
      <w:pPr>
        <w:tabs>
          <w:tab w:val="left" w:pos="360"/>
        </w:tabs>
        <w:ind w:left="11"/>
        <w:jc w:val="both"/>
        <w:rPr>
          <w:rFonts w:ascii="Times New Roman" w:hAnsi="Times New Roman"/>
          <w:color w:val="0000FF"/>
        </w:rPr>
      </w:pPr>
      <w:r w:rsidRPr="00282567">
        <w:rPr>
          <w:rFonts w:ascii="Times New Roman" w:hAnsi="Times New Roman"/>
        </w:rPr>
        <w:tab/>
        <w:t xml:space="preserve">Pratybų pabaigoje kariams paaiškinama, kaip vyks išdėstytos medžiagos mokymasis ir kokia bus </w:t>
      </w:r>
      <w:r w:rsidR="00F41F23" w:rsidRPr="00282567">
        <w:rPr>
          <w:rFonts w:ascii="Times New Roman" w:hAnsi="Times New Roman"/>
        </w:rPr>
        <w:t xml:space="preserve">vertinimo </w:t>
      </w:r>
      <w:r w:rsidRPr="00282567">
        <w:rPr>
          <w:rFonts w:ascii="Times New Roman" w:hAnsi="Times New Roman"/>
        </w:rPr>
        <w:t>tvarka.</w:t>
      </w:r>
    </w:p>
    <w:p w14:paraId="1F9398D9" w14:textId="77777777" w:rsidR="00081ECA" w:rsidRPr="00282567" w:rsidRDefault="00081ECA" w:rsidP="00643F2C">
      <w:pPr>
        <w:tabs>
          <w:tab w:val="left" w:pos="851"/>
        </w:tabs>
        <w:ind w:left="731" w:hanging="709"/>
        <w:jc w:val="both"/>
        <w:rPr>
          <w:rFonts w:ascii="Times New Roman" w:hAnsi="Times New Roman"/>
          <w:b/>
          <w:u w:val="single"/>
        </w:rPr>
      </w:pPr>
      <w:r w:rsidRPr="00282567">
        <w:rPr>
          <w:rFonts w:ascii="Times New Roman" w:hAnsi="Times New Roman"/>
          <w:b/>
          <w:u w:val="single"/>
        </w:rPr>
        <w:t>Materialinis aprūpinimas</w:t>
      </w:r>
    </w:p>
    <w:p w14:paraId="1F9398DA" w14:textId="77777777" w:rsidR="00DE37FA" w:rsidRPr="00282567" w:rsidRDefault="00DE37FA" w:rsidP="003E55F0">
      <w:pPr>
        <w:numPr>
          <w:ilvl w:val="0"/>
          <w:numId w:val="121"/>
        </w:numPr>
        <w:ind w:left="1095"/>
        <w:rPr>
          <w:rFonts w:ascii="Times New Roman" w:hAnsi="Times New Roman"/>
        </w:rPr>
      </w:pPr>
      <w:r w:rsidRPr="00282567">
        <w:rPr>
          <w:rFonts w:ascii="Times New Roman" w:hAnsi="Times New Roman"/>
        </w:rPr>
        <w:t>Adapteri</w:t>
      </w:r>
      <w:r w:rsidR="00627EC9" w:rsidRPr="00282567">
        <w:rPr>
          <w:rFonts w:ascii="Times New Roman" w:hAnsi="Times New Roman"/>
        </w:rPr>
        <w:t>ai</w:t>
      </w:r>
      <w:r w:rsidRPr="00282567">
        <w:rPr>
          <w:rFonts w:ascii="Times New Roman" w:hAnsi="Times New Roman"/>
        </w:rPr>
        <w:t xml:space="preserve"> AT-4B – 6</w:t>
      </w:r>
      <w:r w:rsidR="00627EC9" w:rsidRPr="00282567">
        <w:rPr>
          <w:rFonts w:ascii="Times New Roman" w:hAnsi="Times New Roman"/>
        </w:rPr>
        <w:t>–10 vnt. būriui.</w:t>
      </w:r>
    </w:p>
    <w:p w14:paraId="1F9398DB" w14:textId="77777777" w:rsidR="00081ECA" w:rsidRPr="00282567" w:rsidRDefault="00081ECA" w:rsidP="00643F2C">
      <w:pPr>
        <w:ind w:left="1095"/>
        <w:jc w:val="both"/>
        <w:rPr>
          <w:rFonts w:ascii="Times New Roman" w:hAnsi="Times New Roman"/>
        </w:rPr>
      </w:pPr>
    </w:p>
    <w:p w14:paraId="1F9398DC" w14:textId="77777777" w:rsidR="00081ECA" w:rsidRPr="00282567" w:rsidRDefault="00081ECA" w:rsidP="00750856">
      <w:pPr>
        <w:tabs>
          <w:tab w:val="left" w:pos="990"/>
        </w:tabs>
        <w:jc w:val="both"/>
        <w:rPr>
          <w:rFonts w:ascii="Times New Roman" w:hAnsi="Times New Roman"/>
        </w:rPr>
      </w:pPr>
      <w:r w:rsidRPr="00282567">
        <w:rPr>
          <w:rFonts w:ascii="Times New Roman" w:hAnsi="Times New Roman"/>
          <w:b/>
          <w:u w:val="single"/>
        </w:rPr>
        <w:t>Literatūra</w:t>
      </w:r>
    </w:p>
    <w:p w14:paraId="1F9398DD" w14:textId="77777777" w:rsidR="00C836D3" w:rsidRPr="00282567" w:rsidRDefault="00C836D3" w:rsidP="003E55F0">
      <w:pPr>
        <w:numPr>
          <w:ilvl w:val="0"/>
          <w:numId w:val="540"/>
        </w:numPr>
        <w:tabs>
          <w:tab w:val="clear" w:pos="2880"/>
          <w:tab w:val="num" w:pos="450"/>
          <w:tab w:val="left" w:pos="990"/>
        </w:tabs>
        <w:ind w:left="630" w:firstLine="90"/>
        <w:jc w:val="both"/>
        <w:rPr>
          <w:rFonts w:ascii="Times New Roman" w:hAnsi="Times New Roman"/>
        </w:rPr>
      </w:pPr>
      <w:r w:rsidRPr="00282567">
        <w:rPr>
          <w:rFonts w:ascii="Times New Roman" w:hAnsi="Times New Roman"/>
        </w:rPr>
        <w:t>Ginkluotės ir šaudybos mokymo metodika</w:t>
      </w:r>
      <w:r w:rsidR="00B4291C" w:rsidRPr="00282567">
        <w:rPr>
          <w:rFonts w:ascii="Times New Roman" w:hAnsi="Times New Roman"/>
        </w:rPr>
        <w:t>.</w:t>
      </w:r>
      <w:r w:rsidRPr="00282567">
        <w:rPr>
          <w:rFonts w:ascii="Times New Roman" w:hAnsi="Times New Roman"/>
        </w:rPr>
        <w:t xml:space="preserve"> LKA, Vilnius, 1998.</w:t>
      </w:r>
    </w:p>
    <w:p w14:paraId="1F9398DE" w14:textId="77777777" w:rsidR="00750856" w:rsidRPr="00282567" w:rsidRDefault="00750856" w:rsidP="003E55F0">
      <w:pPr>
        <w:numPr>
          <w:ilvl w:val="0"/>
          <w:numId w:val="540"/>
        </w:numPr>
        <w:tabs>
          <w:tab w:val="clear" w:pos="2880"/>
          <w:tab w:val="num" w:pos="450"/>
          <w:tab w:val="left" w:pos="990"/>
        </w:tabs>
        <w:ind w:left="630" w:firstLine="90"/>
        <w:jc w:val="both"/>
        <w:rPr>
          <w:rFonts w:ascii="Times New Roman" w:hAnsi="Times New Roman"/>
        </w:rPr>
      </w:pPr>
      <w:r w:rsidRPr="00282567">
        <w:rPr>
          <w:rFonts w:ascii="Times New Roman" w:hAnsi="Times New Roman"/>
        </w:rPr>
        <w:t>Prieštankinis granatsvaidis AT 4. LK MDV. Vilnius, 2001.</w:t>
      </w:r>
    </w:p>
    <w:p w14:paraId="1F9398DF" w14:textId="77777777" w:rsidR="00DE37FA" w:rsidRPr="00282567" w:rsidRDefault="00DE37FA" w:rsidP="00643F2C">
      <w:pPr>
        <w:pBdr>
          <w:bottom w:val="single" w:sz="4" w:space="1" w:color="auto"/>
        </w:pBdr>
        <w:ind w:left="11"/>
        <w:rPr>
          <w:rFonts w:ascii="Times New Roman" w:hAnsi="Times New Roman"/>
        </w:rPr>
      </w:pPr>
    </w:p>
    <w:p w14:paraId="1F9398E0" w14:textId="77777777" w:rsidR="00081ECA" w:rsidRPr="00282567" w:rsidRDefault="00BE01E7" w:rsidP="00643F2C">
      <w:pPr>
        <w:tabs>
          <w:tab w:val="left" w:pos="851"/>
        </w:tabs>
        <w:ind w:left="731" w:hanging="709"/>
        <w:jc w:val="both"/>
        <w:rPr>
          <w:rFonts w:ascii="Times New Roman" w:hAnsi="Times New Roman"/>
        </w:rPr>
      </w:pPr>
      <w:r w:rsidRPr="00282567">
        <w:rPr>
          <w:rFonts w:ascii="Times New Roman" w:hAnsi="Times New Roman"/>
          <w:b/>
        </w:rPr>
        <w:t>4</w:t>
      </w:r>
      <w:r w:rsidR="00081ECA" w:rsidRPr="00282567">
        <w:rPr>
          <w:rFonts w:ascii="Times New Roman" w:hAnsi="Times New Roman"/>
          <w:b/>
        </w:rPr>
        <w:t xml:space="preserve"> užsiėmimas. </w:t>
      </w:r>
      <w:r w:rsidRPr="00282567">
        <w:rPr>
          <w:rFonts w:ascii="Times New Roman" w:hAnsi="Times New Roman"/>
          <w:b/>
        </w:rPr>
        <w:t xml:space="preserve">Granatsvaidžio adapterio AT4 B </w:t>
      </w:r>
      <w:r w:rsidR="00081ECA" w:rsidRPr="00282567">
        <w:rPr>
          <w:rFonts w:ascii="Times New Roman" w:hAnsi="Times New Roman"/>
          <w:b/>
        </w:rPr>
        <w:t>ginklo valdymo testas (</w:t>
      </w:r>
      <w:r w:rsidRPr="00282567">
        <w:rPr>
          <w:rFonts w:ascii="Times New Roman" w:hAnsi="Times New Roman"/>
          <w:b/>
        </w:rPr>
        <w:t>2</w:t>
      </w:r>
      <w:r w:rsidR="00081ECA" w:rsidRPr="00282567">
        <w:rPr>
          <w:rFonts w:ascii="Times New Roman" w:hAnsi="Times New Roman"/>
          <w:b/>
        </w:rPr>
        <w:t xml:space="preserve"> val.)</w:t>
      </w:r>
    </w:p>
    <w:p w14:paraId="1F9398E1" w14:textId="77777777" w:rsidR="00081ECA" w:rsidRPr="00282567" w:rsidRDefault="00081ECA" w:rsidP="00643F2C">
      <w:pPr>
        <w:tabs>
          <w:tab w:val="left" w:pos="851"/>
        </w:tabs>
        <w:ind w:left="731" w:hanging="709"/>
        <w:jc w:val="both"/>
        <w:rPr>
          <w:rFonts w:ascii="Times New Roman" w:hAnsi="Times New Roman"/>
          <w:b/>
          <w:u w:val="single"/>
        </w:rPr>
      </w:pPr>
      <w:r w:rsidRPr="00282567">
        <w:rPr>
          <w:rFonts w:ascii="Times New Roman" w:hAnsi="Times New Roman"/>
          <w:b/>
          <w:u w:val="single"/>
        </w:rPr>
        <w:t>Tikslas</w:t>
      </w:r>
    </w:p>
    <w:p w14:paraId="1F9398E2" w14:textId="77777777" w:rsidR="00081ECA" w:rsidRPr="00282567" w:rsidRDefault="00081ECA" w:rsidP="00643F2C">
      <w:pPr>
        <w:tabs>
          <w:tab w:val="left" w:pos="851"/>
        </w:tabs>
        <w:ind w:left="731" w:hanging="709"/>
        <w:jc w:val="both"/>
        <w:rPr>
          <w:rFonts w:ascii="Times New Roman" w:hAnsi="Times New Roman"/>
          <w:u w:val="single"/>
        </w:rPr>
      </w:pPr>
      <w:r w:rsidRPr="00282567">
        <w:rPr>
          <w:rFonts w:ascii="Times New Roman" w:hAnsi="Times New Roman"/>
          <w:u w:val="single"/>
        </w:rPr>
        <w:t>Užduotis</w:t>
      </w:r>
    </w:p>
    <w:p w14:paraId="1F9398E3" w14:textId="77777777" w:rsidR="00081ECA" w:rsidRPr="00282567" w:rsidRDefault="00DE37FA" w:rsidP="00643F2C">
      <w:pPr>
        <w:tabs>
          <w:tab w:val="left" w:pos="851"/>
        </w:tabs>
        <w:ind w:left="731" w:firstLine="28"/>
        <w:jc w:val="both"/>
        <w:rPr>
          <w:rFonts w:ascii="Times New Roman" w:hAnsi="Times New Roman"/>
        </w:rPr>
      </w:pPr>
      <w:r w:rsidRPr="00282567">
        <w:rPr>
          <w:rFonts w:ascii="Times New Roman" w:hAnsi="Times New Roman"/>
        </w:rPr>
        <w:tab/>
        <w:t>Atlikti prieštankinio granatsvaidžio adapterio AT-4B ginklo valdymo testą (2.1.</w:t>
      </w:r>
      <w:r w:rsidR="00075EF7" w:rsidRPr="00282567">
        <w:rPr>
          <w:rFonts w:ascii="Times New Roman" w:hAnsi="Times New Roman"/>
        </w:rPr>
        <w:t>6</w:t>
      </w:r>
      <w:r w:rsidRPr="00282567">
        <w:rPr>
          <w:rFonts w:ascii="Times New Roman" w:hAnsi="Times New Roman"/>
        </w:rPr>
        <w:t>.</w:t>
      </w:r>
      <w:r w:rsidR="00075EF7" w:rsidRPr="00282567">
        <w:rPr>
          <w:rFonts w:ascii="Times New Roman" w:hAnsi="Times New Roman"/>
        </w:rPr>
        <w:t>9</w:t>
      </w:r>
      <w:r w:rsidRPr="00282567">
        <w:rPr>
          <w:rFonts w:ascii="Times New Roman" w:hAnsi="Times New Roman"/>
        </w:rPr>
        <w:t>.)</w:t>
      </w:r>
      <w:r w:rsidR="00627EC9" w:rsidRPr="00282567">
        <w:rPr>
          <w:rFonts w:ascii="Times New Roman" w:hAnsi="Times New Roman"/>
        </w:rPr>
        <w:t>.</w:t>
      </w:r>
    </w:p>
    <w:p w14:paraId="1F9398E4" w14:textId="77777777" w:rsidR="00081ECA" w:rsidRPr="00282567" w:rsidRDefault="00081ECA" w:rsidP="00643F2C">
      <w:pPr>
        <w:tabs>
          <w:tab w:val="left" w:pos="851"/>
        </w:tabs>
        <w:ind w:left="731" w:hanging="709"/>
        <w:jc w:val="both"/>
        <w:rPr>
          <w:rFonts w:ascii="Times New Roman" w:hAnsi="Times New Roman"/>
          <w:u w:val="single"/>
        </w:rPr>
      </w:pPr>
      <w:r w:rsidRPr="00282567">
        <w:rPr>
          <w:rFonts w:ascii="Times New Roman" w:hAnsi="Times New Roman"/>
          <w:u w:val="single"/>
        </w:rPr>
        <w:t>Sąlygos</w:t>
      </w:r>
    </w:p>
    <w:p w14:paraId="1F9398E5" w14:textId="77777777" w:rsidR="00DE37FA" w:rsidRPr="00282567" w:rsidRDefault="00DE37FA" w:rsidP="003E55F0">
      <w:pPr>
        <w:numPr>
          <w:ilvl w:val="0"/>
          <w:numId w:val="349"/>
        </w:numPr>
        <w:tabs>
          <w:tab w:val="clear" w:pos="360"/>
          <w:tab w:val="num" w:pos="1080"/>
        </w:tabs>
        <w:ind w:left="1091"/>
        <w:jc w:val="both"/>
        <w:rPr>
          <w:rFonts w:ascii="Times New Roman" w:hAnsi="Times New Roman"/>
        </w:rPr>
      </w:pPr>
      <w:r w:rsidRPr="00282567">
        <w:rPr>
          <w:rFonts w:ascii="Times New Roman" w:hAnsi="Times New Roman"/>
        </w:rPr>
        <w:t>Praktiškai</w:t>
      </w:r>
      <w:r w:rsidR="00627EC9" w:rsidRPr="00282567">
        <w:rPr>
          <w:rFonts w:ascii="Times New Roman" w:hAnsi="Times New Roman"/>
        </w:rPr>
        <w:t>.</w:t>
      </w:r>
    </w:p>
    <w:p w14:paraId="1F9398E6" w14:textId="77777777" w:rsidR="00DE37FA" w:rsidRPr="00282567" w:rsidRDefault="00DE37FA" w:rsidP="003E55F0">
      <w:pPr>
        <w:numPr>
          <w:ilvl w:val="0"/>
          <w:numId w:val="349"/>
        </w:numPr>
        <w:tabs>
          <w:tab w:val="num" w:pos="1080"/>
        </w:tabs>
        <w:ind w:left="1091"/>
        <w:jc w:val="both"/>
        <w:rPr>
          <w:rFonts w:ascii="Times New Roman" w:hAnsi="Times New Roman"/>
        </w:rPr>
      </w:pPr>
      <w:r w:rsidRPr="00282567">
        <w:rPr>
          <w:rFonts w:ascii="Times New Roman" w:hAnsi="Times New Roman"/>
        </w:rPr>
        <w:t>Klasėje</w:t>
      </w:r>
      <w:r w:rsidR="00627EC9" w:rsidRPr="00282567">
        <w:rPr>
          <w:rFonts w:ascii="Times New Roman" w:hAnsi="Times New Roman"/>
        </w:rPr>
        <w:t>.</w:t>
      </w:r>
    </w:p>
    <w:p w14:paraId="1F9398E7" w14:textId="77777777" w:rsidR="00DE37FA" w:rsidRPr="00282567" w:rsidRDefault="00DE37FA" w:rsidP="00643F2C">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8E8" w14:textId="77777777" w:rsidR="00DE37FA" w:rsidRPr="00282567" w:rsidRDefault="00DE37FA" w:rsidP="00627EC9">
      <w:pPr>
        <w:ind w:left="11" w:firstLine="748"/>
        <w:jc w:val="both"/>
        <w:rPr>
          <w:rFonts w:ascii="Times New Roman" w:hAnsi="Times New Roman"/>
        </w:rPr>
      </w:pPr>
      <w:r w:rsidRPr="00282567">
        <w:rPr>
          <w:rFonts w:ascii="Times New Roman" w:hAnsi="Times New Roman"/>
        </w:rPr>
        <w:t>K</w:t>
      </w:r>
      <w:r w:rsidR="00627EC9" w:rsidRPr="00282567">
        <w:rPr>
          <w:rFonts w:ascii="Times New Roman" w:hAnsi="Times New Roman"/>
        </w:rPr>
        <w:t>arys vertinamas teigiamai, jei į</w:t>
      </w:r>
      <w:r w:rsidRPr="00282567">
        <w:rPr>
          <w:rFonts w:ascii="Times New Roman" w:hAnsi="Times New Roman"/>
        </w:rPr>
        <w:t>vykdo vi</w:t>
      </w:r>
      <w:r w:rsidR="00627EC9" w:rsidRPr="00282567">
        <w:rPr>
          <w:rFonts w:ascii="Times New Roman" w:hAnsi="Times New Roman"/>
        </w:rPr>
        <w:t>sus ginklo valdymo reikalavimus.</w:t>
      </w:r>
    </w:p>
    <w:p w14:paraId="1F9398E9" w14:textId="77777777" w:rsidR="00DE37FA" w:rsidRPr="00282567" w:rsidRDefault="00DE37FA" w:rsidP="00643F2C">
      <w:pPr>
        <w:tabs>
          <w:tab w:val="left" w:pos="851"/>
        </w:tabs>
        <w:ind w:left="731" w:hanging="709"/>
        <w:jc w:val="both"/>
        <w:rPr>
          <w:rFonts w:ascii="Times New Roman" w:hAnsi="Times New Roman"/>
        </w:rPr>
      </w:pPr>
      <w:r w:rsidRPr="00282567">
        <w:rPr>
          <w:rFonts w:ascii="Times New Roman" w:hAnsi="Times New Roman"/>
          <w:b/>
          <w:u w:val="single"/>
        </w:rPr>
        <w:t>Metodinės rekomendacijos</w:t>
      </w:r>
    </w:p>
    <w:p w14:paraId="1F9398EA" w14:textId="77777777" w:rsidR="00DE37FA" w:rsidRPr="00282567" w:rsidRDefault="00627EC9" w:rsidP="00643F2C">
      <w:pPr>
        <w:tabs>
          <w:tab w:val="left" w:pos="851"/>
        </w:tabs>
        <w:ind w:left="11" w:firstLine="748"/>
        <w:jc w:val="both"/>
        <w:rPr>
          <w:rFonts w:ascii="Times New Roman" w:hAnsi="Times New Roman"/>
        </w:rPr>
      </w:pPr>
      <w:r w:rsidRPr="00282567">
        <w:rPr>
          <w:rFonts w:ascii="Times New Roman" w:hAnsi="Times New Roman"/>
        </w:rPr>
        <w:t>Testas vedamas būrio sudėtyje</w:t>
      </w:r>
      <w:r w:rsidR="00DE37FA" w:rsidRPr="00282567">
        <w:rPr>
          <w:rFonts w:ascii="Times New Roman" w:hAnsi="Times New Roman"/>
        </w:rPr>
        <w:t xml:space="preserve"> užduočių metodu. </w:t>
      </w:r>
      <w:r w:rsidR="00F41F23" w:rsidRPr="00282567">
        <w:rPr>
          <w:rFonts w:ascii="Times New Roman" w:hAnsi="Times New Roman"/>
        </w:rPr>
        <w:t>Pratyboms papildomai skiriami du instruktoriai</w:t>
      </w:r>
      <w:r w:rsidR="00DE37FA" w:rsidRPr="00282567">
        <w:rPr>
          <w:rFonts w:ascii="Times New Roman" w:hAnsi="Times New Roman"/>
        </w:rPr>
        <w:t>. Užsiėmimo vadovas supažindina karius su testo reikalav</w:t>
      </w:r>
      <w:r w:rsidR="00545D42" w:rsidRPr="00282567">
        <w:rPr>
          <w:rFonts w:ascii="Times New Roman" w:hAnsi="Times New Roman"/>
        </w:rPr>
        <w:t>imais ir jo atlikimo tvarka,</w:t>
      </w:r>
      <w:r w:rsidR="00DE37FA" w:rsidRPr="00282567">
        <w:rPr>
          <w:rFonts w:ascii="Times New Roman" w:hAnsi="Times New Roman"/>
        </w:rPr>
        <w:t xml:space="preserve"> </w:t>
      </w:r>
      <w:r w:rsidR="00545D42" w:rsidRPr="00282567">
        <w:rPr>
          <w:rFonts w:ascii="Times New Roman" w:hAnsi="Times New Roman"/>
        </w:rPr>
        <w:t>s</w:t>
      </w:r>
      <w:r w:rsidR="00DE37FA" w:rsidRPr="00282567">
        <w:rPr>
          <w:rFonts w:ascii="Times New Roman" w:hAnsi="Times New Roman"/>
        </w:rPr>
        <w:t>uskirto karius skyriais</w:t>
      </w:r>
      <w:r w:rsidR="00545D42" w:rsidRPr="00282567">
        <w:rPr>
          <w:rFonts w:ascii="Times New Roman" w:hAnsi="Times New Roman"/>
        </w:rPr>
        <w:t>,</w:t>
      </w:r>
      <w:r w:rsidR="00DE37FA" w:rsidRPr="00282567">
        <w:rPr>
          <w:rFonts w:ascii="Times New Roman" w:hAnsi="Times New Roman"/>
        </w:rPr>
        <w:t xml:space="preserve"> nurodo testavimo vietas, kur</w:t>
      </w:r>
      <w:r w:rsidR="00545D42" w:rsidRPr="00282567">
        <w:rPr>
          <w:rFonts w:ascii="Times New Roman" w:hAnsi="Times New Roman"/>
        </w:rPr>
        <w:t>iose</w:t>
      </w:r>
      <w:r w:rsidR="00DE37FA" w:rsidRPr="00282567">
        <w:rPr>
          <w:rFonts w:ascii="Times New Roman" w:hAnsi="Times New Roman"/>
        </w:rPr>
        <w:t xml:space="preserve"> priskirti instruktoriai atlieka testą.</w:t>
      </w:r>
    </w:p>
    <w:p w14:paraId="1F9398EB" w14:textId="77777777" w:rsidR="00DE37FA" w:rsidRPr="00282567" w:rsidRDefault="00DE37FA" w:rsidP="00643F2C">
      <w:pPr>
        <w:tabs>
          <w:tab w:val="left" w:pos="851"/>
        </w:tabs>
        <w:ind w:left="731" w:hanging="709"/>
        <w:jc w:val="both"/>
        <w:rPr>
          <w:rFonts w:ascii="Times New Roman" w:hAnsi="Times New Roman"/>
          <w:b/>
          <w:u w:val="single"/>
        </w:rPr>
      </w:pPr>
      <w:r w:rsidRPr="00282567">
        <w:rPr>
          <w:rFonts w:ascii="Times New Roman" w:hAnsi="Times New Roman"/>
          <w:b/>
          <w:u w:val="single"/>
        </w:rPr>
        <w:t>Materialinis aprūpinimas</w:t>
      </w:r>
    </w:p>
    <w:p w14:paraId="1F9398EC" w14:textId="77777777" w:rsidR="00DE37FA" w:rsidRPr="00282567" w:rsidRDefault="008D08EF" w:rsidP="003E55F0">
      <w:pPr>
        <w:numPr>
          <w:ilvl w:val="0"/>
          <w:numId w:val="351"/>
        </w:numPr>
        <w:tabs>
          <w:tab w:val="left" w:pos="851"/>
        </w:tabs>
        <w:ind w:left="1081"/>
        <w:jc w:val="both"/>
        <w:rPr>
          <w:rFonts w:ascii="Times New Roman" w:hAnsi="Times New Roman"/>
        </w:rPr>
      </w:pPr>
      <w:r w:rsidRPr="00282567">
        <w:rPr>
          <w:rFonts w:ascii="Times New Roman" w:hAnsi="Times New Roman"/>
        </w:rPr>
        <w:t xml:space="preserve">Adapteris AT-4B </w:t>
      </w:r>
      <w:r w:rsidR="00E371EA" w:rsidRPr="00282567">
        <w:rPr>
          <w:rFonts w:ascii="Times New Roman" w:hAnsi="Times New Roman"/>
        </w:rPr>
        <w:t>–</w:t>
      </w:r>
      <w:r w:rsidR="00CF4A25" w:rsidRPr="00282567">
        <w:rPr>
          <w:rFonts w:ascii="Times New Roman" w:hAnsi="Times New Roman"/>
        </w:rPr>
        <w:t xml:space="preserve"> 1 vnt. </w:t>
      </w:r>
      <w:r w:rsidR="00DE37FA" w:rsidRPr="00282567">
        <w:rPr>
          <w:rFonts w:ascii="Times New Roman" w:hAnsi="Times New Roman"/>
        </w:rPr>
        <w:t xml:space="preserve">kiekvienam </w:t>
      </w:r>
      <w:r w:rsidRPr="00282567">
        <w:rPr>
          <w:rFonts w:ascii="Times New Roman" w:hAnsi="Times New Roman"/>
        </w:rPr>
        <w:t>instruktoriui</w:t>
      </w:r>
      <w:r w:rsidR="00DE37FA" w:rsidRPr="00282567">
        <w:rPr>
          <w:rFonts w:ascii="Times New Roman" w:hAnsi="Times New Roman"/>
        </w:rPr>
        <w:t>.</w:t>
      </w:r>
    </w:p>
    <w:p w14:paraId="1F9398ED" w14:textId="77777777" w:rsidR="00DE37FA" w:rsidRPr="00282567" w:rsidRDefault="00DE37FA" w:rsidP="003E55F0">
      <w:pPr>
        <w:numPr>
          <w:ilvl w:val="0"/>
          <w:numId w:val="351"/>
        </w:numPr>
        <w:tabs>
          <w:tab w:val="left" w:pos="851"/>
        </w:tabs>
        <w:ind w:left="1081"/>
        <w:jc w:val="both"/>
        <w:rPr>
          <w:rFonts w:ascii="Times New Roman" w:hAnsi="Times New Roman"/>
        </w:rPr>
      </w:pPr>
      <w:r w:rsidRPr="00282567">
        <w:rPr>
          <w:rFonts w:ascii="Times New Roman" w:hAnsi="Times New Roman"/>
        </w:rPr>
        <w:t>Kilimėlis – prie kiekvieno ginklo.</w:t>
      </w:r>
    </w:p>
    <w:p w14:paraId="1F9398EE" w14:textId="77777777" w:rsidR="00DE37FA" w:rsidRPr="00282567" w:rsidRDefault="00DE37FA" w:rsidP="00643F2C">
      <w:pPr>
        <w:tabs>
          <w:tab w:val="left" w:pos="851"/>
        </w:tabs>
        <w:ind w:left="731" w:hanging="709"/>
        <w:jc w:val="both"/>
        <w:rPr>
          <w:rFonts w:ascii="Times New Roman" w:hAnsi="Times New Roman"/>
          <w:b/>
        </w:rPr>
      </w:pPr>
      <w:r w:rsidRPr="00282567">
        <w:rPr>
          <w:rFonts w:ascii="Times New Roman" w:hAnsi="Times New Roman"/>
          <w:b/>
          <w:u w:val="single"/>
        </w:rPr>
        <w:t>Literatūra</w:t>
      </w:r>
    </w:p>
    <w:p w14:paraId="1F9398EF" w14:textId="77777777" w:rsidR="00DE37FA" w:rsidRPr="00282567" w:rsidRDefault="008D08EF" w:rsidP="003E55F0">
      <w:pPr>
        <w:numPr>
          <w:ilvl w:val="0"/>
          <w:numId w:val="350"/>
        </w:numPr>
        <w:tabs>
          <w:tab w:val="left" w:pos="1134"/>
        </w:tabs>
        <w:ind w:left="371" w:firstLine="338"/>
        <w:rPr>
          <w:rFonts w:ascii="Times New Roman" w:hAnsi="Times New Roman"/>
        </w:rPr>
      </w:pPr>
      <w:r w:rsidRPr="00282567">
        <w:rPr>
          <w:rFonts w:ascii="Times New Roman" w:hAnsi="Times New Roman"/>
        </w:rPr>
        <w:t>AT-4 B gink</w:t>
      </w:r>
      <w:r w:rsidR="00545D42" w:rsidRPr="00282567">
        <w:rPr>
          <w:rFonts w:ascii="Times New Roman" w:hAnsi="Times New Roman"/>
        </w:rPr>
        <w:t>lo valdymo testas, p</w:t>
      </w:r>
      <w:r w:rsidR="00F765E7" w:rsidRPr="00282567">
        <w:rPr>
          <w:rFonts w:ascii="Times New Roman" w:hAnsi="Times New Roman"/>
        </w:rPr>
        <w:t xml:space="preserve">atvirtintas </w:t>
      </w:r>
      <w:r w:rsidR="00545D42" w:rsidRPr="00282567">
        <w:rPr>
          <w:rFonts w:ascii="Times New Roman" w:hAnsi="Times New Roman"/>
        </w:rPr>
        <w:t>Lietuvos k</w:t>
      </w:r>
      <w:r w:rsidR="00EB1EE2" w:rsidRPr="00282567">
        <w:rPr>
          <w:rFonts w:ascii="Times New Roman" w:hAnsi="Times New Roman"/>
        </w:rPr>
        <w:t>ariuomenės vado 2012-11-09 įs</w:t>
      </w:r>
      <w:r w:rsidR="00545D42" w:rsidRPr="00282567">
        <w:rPr>
          <w:rFonts w:ascii="Times New Roman" w:hAnsi="Times New Roman"/>
        </w:rPr>
        <w:t>a</w:t>
      </w:r>
      <w:r w:rsidR="00EB1EE2" w:rsidRPr="00282567">
        <w:rPr>
          <w:rFonts w:ascii="Times New Roman" w:hAnsi="Times New Roman"/>
        </w:rPr>
        <w:t>k. Nr. V-1288 „</w:t>
      </w:r>
      <w:r w:rsidRPr="00282567">
        <w:rPr>
          <w:rFonts w:ascii="Times New Roman" w:hAnsi="Times New Roman"/>
        </w:rPr>
        <w:t>Dėl šaudymo kurso ir ginklų valdymo testų tvirtinimo</w:t>
      </w:r>
      <w:r w:rsidR="00EB1EE2" w:rsidRPr="00282567">
        <w:rPr>
          <w:rFonts w:ascii="Times New Roman" w:hAnsi="Times New Roman"/>
        </w:rPr>
        <w:t>“</w:t>
      </w:r>
      <w:r w:rsidR="00545D42" w:rsidRPr="00282567">
        <w:rPr>
          <w:rFonts w:ascii="Times New Roman" w:hAnsi="Times New Roman"/>
        </w:rPr>
        <w:t>.</w:t>
      </w:r>
    </w:p>
    <w:p w14:paraId="1F9398F0" w14:textId="77777777" w:rsidR="00590E39" w:rsidRPr="00282567" w:rsidRDefault="00590E39" w:rsidP="00FD7B7D">
      <w:pPr>
        <w:ind w:left="11"/>
        <w:rPr>
          <w:rFonts w:ascii="Times New Roman" w:hAnsi="Times New Roman"/>
        </w:rPr>
      </w:pPr>
    </w:p>
    <w:p w14:paraId="1F9398F1" w14:textId="77777777" w:rsidR="00BE01E7" w:rsidRPr="00282567" w:rsidRDefault="00BE01E7" w:rsidP="00FD7B7D">
      <w:pPr>
        <w:pBdr>
          <w:top w:val="single" w:sz="4" w:space="1" w:color="auto"/>
        </w:pBdr>
        <w:tabs>
          <w:tab w:val="left" w:pos="851"/>
        </w:tabs>
        <w:ind w:left="731" w:hanging="709"/>
        <w:jc w:val="both"/>
        <w:rPr>
          <w:rFonts w:ascii="Times New Roman" w:hAnsi="Times New Roman"/>
          <w:b/>
        </w:rPr>
      </w:pPr>
      <w:r w:rsidRPr="00282567">
        <w:rPr>
          <w:rFonts w:ascii="Times New Roman" w:hAnsi="Times New Roman"/>
          <w:b/>
        </w:rPr>
        <w:t>4 tema. Rankinės granatos</w:t>
      </w:r>
      <w:r w:rsidR="00D97E18">
        <w:rPr>
          <w:rFonts w:ascii="Times New Roman" w:hAnsi="Times New Roman"/>
          <w:b/>
        </w:rPr>
        <w:t xml:space="preserve"> (3 val.)</w:t>
      </w:r>
    </w:p>
    <w:p w14:paraId="1F9398F2" w14:textId="77777777" w:rsidR="00081ECA" w:rsidRPr="00282567" w:rsidRDefault="00BE01E7" w:rsidP="00643F2C">
      <w:pPr>
        <w:tabs>
          <w:tab w:val="left" w:pos="851"/>
        </w:tabs>
        <w:ind w:left="731" w:hanging="709"/>
        <w:jc w:val="both"/>
        <w:rPr>
          <w:rFonts w:ascii="Times New Roman" w:hAnsi="Times New Roman"/>
        </w:rPr>
      </w:pPr>
      <w:r w:rsidRPr="00282567">
        <w:rPr>
          <w:rFonts w:ascii="Times New Roman" w:hAnsi="Times New Roman"/>
          <w:b/>
        </w:rPr>
        <w:t>1</w:t>
      </w:r>
      <w:r w:rsidR="00081ECA" w:rsidRPr="00282567">
        <w:rPr>
          <w:rFonts w:ascii="Times New Roman" w:hAnsi="Times New Roman"/>
          <w:b/>
        </w:rPr>
        <w:t xml:space="preserve"> užsiėmimas. </w:t>
      </w:r>
      <w:r w:rsidRPr="00282567">
        <w:rPr>
          <w:rFonts w:ascii="Times New Roman" w:hAnsi="Times New Roman"/>
          <w:b/>
        </w:rPr>
        <w:t>Granatų rūšys, taktiniai ir techniniai duomenys, dalys, veikimo principas ir saugos</w:t>
      </w:r>
      <w:r w:rsidR="00545D42" w:rsidRPr="00282567">
        <w:rPr>
          <w:rFonts w:ascii="Times New Roman" w:hAnsi="Times New Roman"/>
          <w:b/>
        </w:rPr>
        <w:t xml:space="preserve"> taisyklės</w:t>
      </w:r>
      <w:r w:rsidR="00081ECA" w:rsidRPr="00282567">
        <w:rPr>
          <w:rFonts w:ascii="Times New Roman" w:hAnsi="Times New Roman"/>
          <w:b/>
        </w:rPr>
        <w:t xml:space="preserve"> (</w:t>
      </w:r>
      <w:r w:rsidRPr="00282567">
        <w:rPr>
          <w:rFonts w:ascii="Times New Roman" w:hAnsi="Times New Roman"/>
          <w:b/>
        </w:rPr>
        <w:t>1</w:t>
      </w:r>
      <w:r w:rsidR="00081ECA" w:rsidRPr="00282567">
        <w:rPr>
          <w:rFonts w:ascii="Times New Roman" w:hAnsi="Times New Roman"/>
          <w:b/>
        </w:rPr>
        <w:t xml:space="preserve"> val.)</w:t>
      </w:r>
    </w:p>
    <w:p w14:paraId="1F9398F3" w14:textId="77777777" w:rsidR="00081ECA" w:rsidRPr="00282567" w:rsidRDefault="00081ECA" w:rsidP="00643F2C">
      <w:pPr>
        <w:tabs>
          <w:tab w:val="left" w:pos="851"/>
        </w:tabs>
        <w:ind w:left="731" w:hanging="709"/>
        <w:jc w:val="both"/>
        <w:rPr>
          <w:rFonts w:ascii="Times New Roman" w:hAnsi="Times New Roman"/>
          <w:b/>
          <w:u w:val="single"/>
        </w:rPr>
      </w:pPr>
      <w:r w:rsidRPr="00282567">
        <w:rPr>
          <w:rFonts w:ascii="Times New Roman" w:hAnsi="Times New Roman"/>
          <w:b/>
          <w:u w:val="single"/>
        </w:rPr>
        <w:t>Tikslas</w:t>
      </w:r>
    </w:p>
    <w:p w14:paraId="1F9398F4" w14:textId="77777777" w:rsidR="00081ECA" w:rsidRPr="00282567" w:rsidRDefault="00081ECA" w:rsidP="00643F2C">
      <w:pPr>
        <w:tabs>
          <w:tab w:val="left" w:pos="851"/>
        </w:tabs>
        <w:ind w:left="731" w:hanging="709"/>
        <w:jc w:val="both"/>
        <w:rPr>
          <w:rFonts w:ascii="Times New Roman" w:hAnsi="Times New Roman"/>
          <w:u w:val="single"/>
        </w:rPr>
      </w:pPr>
      <w:r w:rsidRPr="00282567">
        <w:rPr>
          <w:rFonts w:ascii="Times New Roman" w:hAnsi="Times New Roman"/>
          <w:u w:val="single"/>
        </w:rPr>
        <w:t>Užduotis</w:t>
      </w:r>
    </w:p>
    <w:p w14:paraId="1F9398F5" w14:textId="77777777" w:rsidR="00590E39" w:rsidRPr="00282567" w:rsidRDefault="00590E39" w:rsidP="00643F2C">
      <w:pPr>
        <w:tabs>
          <w:tab w:val="left" w:pos="851"/>
        </w:tabs>
        <w:ind w:left="731" w:hanging="709"/>
        <w:jc w:val="both"/>
        <w:rPr>
          <w:rFonts w:ascii="Times New Roman" w:hAnsi="Times New Roman"/>
        </w:rPr>
      </w:pPr>
      <w:r w:rsidRPr="00282567">
        <w:rPr>
          <w:rFonts w:ascii="Times New Roman" w:hAnsi="Times New Roman"/>
        </w:rPr>
        <w:tab/>
        <w:t>Išvardyti puolamųjų ir ginamųjų granatų kovines savybes, taktinius ir techninius duomenis (2.1.</w:t>
      </w:r>
      <w:r w:rsidR="00075EF7" w:rsidRPr="00282567">
        <w:rPr>
          <w:rFonts w:ascii="Times New Roman" w:hAnsi="Times New Roman"/>
        </w:rPr>
        <w:t>5</w:t>
      </w:r>
      <w:r w:rsidRPr="00282567">
        <w:rPr>
          <w:rFonts w:ascii="Times New Roman" w:hAnsi="Times New Roman"/>
        </w:rPr>
        <w:t>.1.)</w:t>
      </w:r>
      <w:r w:rsidR="00545D42" w:rsidRPr="00282567">
        <w:rPr>
          <w:rFonts w:ascii="Times New Roman" w:hAnsi="Times New Roman"/>
        </w:rPr>
        <w:t>.</w:t>
      </w:r>
    </w:p>
    <w:p w14:paraId="1F9398F6" w14:textId="77777777" w:rsidR="00590E39" w:rsidRPr="00282567" w:rsidRDefault="00590E39" w:rsidP="00643F2C">
      <w:pPr>
        <w:tabs>
          <w:tab w:val="left" w:pos="851"/>
        </w:tabs>
        <w:ind w:left="731" w:hanging="709"/>
        <w:jc w:val="both"/>
        <w:rPr>
          <w:rFonts w:ascii="Times New Roman" w:hAnsi="Times New Roman"/>
        </w:rPr>
      </w:pPr>
      <w:r w:rsidRPr="00282567">
        <w:rPr>
          <w:rFonts w:ascii="Times New Roman" w:hAnsi="Times New Roman"/>
        </w:rPr>
        <w:tab/>
      </w:r>
      <w:r w:rsidR="00020407" w:rsidRPr="00282567">
        <w:rPr>
          <w:rFonts w:ascii="Times New Roman" w:hAnsi="Times New Roman"/>
        </w:rPr>
        <w:t>Laikytis saugaus elgesio su puolamąja granata taisyklių</w:t>
      </w:r>
      <w:r w:rsidRPr="00282567">
        <w:rPr>
          <w:rFonts w:ascii="Times New Roman" w:hAnsi="Times New Roman"/>
        </w:rPr>
        <w:t xml:space="preserve"> (2.1.</w:t>
      </w:r>
      <w:r w:rsidR="00075EF7" w:rsidRPr="00282567">
        <w:rPr>
          <w:rFonts w:ascii="Times New Roman" w:hAnsi="Times New Roman"/>
        </w:rPr>
        <w:t>5</w:t>
      </w:r>
      <w:r w:rsidRPr="00282567">
        <w:rPr>
          <w:rFonts w:ascii="Times New Roman" w:hAnsi="Times New Roman"/>
        </w:rPr>
        <w:t>.2.)</w:t>
      </w:r>
      <w:r w:rsidR="00545D42" w:rsidRPr="00282567">
        <w:rPr>
          <w:rFonts w:ascii="Times New Roman" w:hAnsi="Times New Roman"/>
        </w:rPr>
        <w:t>.</w:t>
      </w:r>
    </w:p>
    <w:p w14:paraId="1F9398F7" w14:textId="77777777" w:rsidR="00081ECA" w:rsidRPr="00282567" w:rsidRDefault="00081ECA" w:rsidP="00643F2C">
      <w:pPr>
        <w:tabs>
          <w:tab w:val="left" w:pos="851"/>
        </w:tabs>
        <w:ind w:left="731" w:hanging="709"/>
        <w:jc w:val="both"/>
        <w:rPr>
          <w:rFonts w:ascii="Times New Roman" w:hAnsi="Times New Roman"/>
          <w:u w:val="single"/>
        </w:rPr>
      </w:pPr>
      <w:r w:rsidRPr="00282567">
        <w:rPr>
          <w:rFonts w:ascii="Times New Roman" w:hAnsi="Times New Roman"/>
          <w:u w:val="single"/>
        </w:rPr>
        <w:t>Sąlygos</w:t>
      </w:r>
    </w:p>
    <w:p w14:paraId="1F9398F8" w14:textId="77777777" w:rsidR="00590E39" w:rsidRPr="00282567" w:rsidRDefault="00590E39" w:rsidP="003E55F0">
      <w:pPr>
        <w:numPr>
          <w:ilvl w:val="0"/>
          <w:numId w:val="352"/>
        </w:numPr>
        <w:tabs>
          <w:tab w:val="clear" w:pos="360"/>
        </w:tabs>
        <w:ind w:left="1091"/>
        <w:jc w:val="both"/>
        <w:rPr>
          <w:rFonts w:ascii="Times New Roman" w:hAnsi="Times New Roman"/>
        </w:rPr>
      </w:pPr>
      <w:r w:rsidRPr="00282567">
        <w:rPr>
          <w:rFonts w:ascii="Times New Roman" w:hAnsi="Times New Roman"/>
        </w:rPr>
        <w:t>Teoriškai</w:t>
      </w:r>
      <w:r w:rsidR="00545D42" w:rsidRPr="00282567">
        <w:rPr>
          <w:rFonts w:ascii="Times New Roman" w:hAnsi="Times New Roman"/>
        </w:rPr>
        <w:t>.</w:t>
      </w:r>
    </w:p>
    <w:p w14:paraId="1F9398F9" w14:textId="77777777" w:rsidR="00590E39" w:rsidRPr="00282567" w:rsidRDefault="00590E39" w:rsidP="003E55F0">
      <w:pPr>
        <w:numPr>
          <w:ilvl w:val="0"/>
          <w:numId w:val="352"/>
        </w:numPr>
        <w:tabs>
          <w:tab w:val="num" w:pos="1080"/>
        </w:tabs>
        <w:ind w:left="1091"/>
        <w:jc w:val="both"/>
        <w:rPr>
          <w:rFonts w:ascii="Times New Roman" w:hAnsi="Times New Roman"/>
        </w:rPr>
      </w:pPr>
      <w:r w:rsidRPr="00282567">
        <w:rPr>
          <w:rFonts w:ascii="Times New Roman" w:hAnsi="Times New Roman"/>
        </w:rPr>
        <w:t>Klasėje</w:t>
      </w:r>
      <w:r w:rsidR="00545D42" w:rsidRPr="00282567">
        <w:rPr>
          <w:rFonts w:ascii="Times New Roman" w:hAnsi="Times New Roman"/>
        </w:rPr>
        <w:t>.</w:t>
      </w:r>
    </w:p>
    <w:p w14:paraId="1F9398FA" w14:textId="77777777" w:rsidR="00081ECA" w:rsidRPr="00282567" w:rsidRDefault="00081ECA" w:rsidP="00643F2C">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8FB" w14:textId="77777777" w:rsidR="00081ECA" w:rsidRPr="00282567" w:rsidRDefault="00081ECA" w:rsidP="00643F2C">
      <w:pPr>
        <w:ind w:left="11" w:firstLine="748"/>
        <w:jc w:val="both"/>
        <w:rPr>
          <w:rFonts w:ascii="Times New Roman" w:hAnsi="Times New Roman"/>
        </w:rPr>
      </w:pPr>
      <w:r w:rsidRPr="00282567">
        <w:rPr>
          <w:rFonts w:ascii="Times New Roman" w:hAnsi="Times New Roman"/>
        </w:rPr>
        <w:t>Karys vertinamas teigiamai, jei:</w:t>
      </w:r>
    </w:p>
    <w:p w14:paraId="1F9398FC" w14:textId="77777777" w:rsidR="00081ECA" w:rsidRPr="00282567" w:rsidRDefault="00590E39" w:rsidP="003E55F0">
      <w:pPr>
        <w:numPr>
          <w:ilvl w:val="0"/>
          <w:numId w:val="122"/>
        </w:numPr>
        <w:tabs>
          <w:tab w:val="clear" w:pos="360"/>
          <w:tab w:val="num" w:pos="1080"/>
        </w:tabs>
        <w:ind w:left="1091"/>
        <w:jc w:val="both"/>
        <w:rPr>
          <w:rFonts w:ascii="Times New Roman" w:hAnsi="Times New Roman"/>
        </w:rPr>
      </w:pPr>
      <w:r w:rsidRPr="00282567">
        <w:rPr>
          <w:rFonts w:ascii="Times New Roman" w:hAnsi="Times New Roman"/>
        </w:rPr>
        <w:t>išvardi</w:t>
      </w:r>
      <w:r w:rsidR="00545D42" w:rsidRPr="00282567">
        <w:rPr>
          <w:rFonts w:ascii="Times New Roman" w:hAnsi="Times New Roman"/>
        </w:rPr>
        <w:t>j</w:t>
      </w:r>
      <w:r w:rsidRPr="00282567">
        <w:rPr>
          <w:rFonts w:ascii="Times New Roman" w:hAnsi="Times New Roman"/>
        </w:rPr>
        <w:t>a puolamųjų ir ginamųjų granatų kovines savybes, taktinius ir techninius duomenis;</w:t>
      </w:r>
    </w:p>
    <w:p w14:paraId="1F9398FD" w14:textId="77777777" w:rsidR="00590E39" w:rsidRPr="00282567" w:rsidRDefault="00EA1684" w:rsidP="003E55F0">
      <w:pPr>
        <w:numPr>
          <w:ilvl w:val="0"/>
          <w:numId w:val="122"/>
        </w:numPr>
        <w:tabs>
          <w:tab w:val="clear" w:pos="360"/>
          <w:tab w:val="num" w:pos="1080"/>
        </w:tabs>
        <w:ind w:left="1091"/>
        <w:jc w:val="both"/>
        <w:rPr>
          <w:rFonts w:ascii="Times New Roman" w:hAnsi="Times New Roman"/>
        </w:rPr>
      </w:pPr>
      <w:r w:rsidRPr="00282567">
        <w:rPr>
          <w:rFonts w:ascii="Times New Roman" w:hAnsi="Times New Roman"/>
        </w:rPr>
        <w:t>paaiškina saugaus elgesio taisykles</w:t>
      </w:r>
      <w:r w:rsidR="00590E39" w:rsidRPr="00282567">
        <w:rPr>
          <w:rFonts w:ascii="Times New Roman" w:hAnsi="Times New Roman"/>
        </w:rPr>
        <w:t xml:space="preserve"> naudojant puolamąją granatą.</w:t>
      </w:r>
    </w:p>
    <w:p w14:paraId="1F9398FE" w14:textId="77777777" w:rsidR="00081ECA" w:rsidRPr="00282567" w:rsidRDefault="00081ECA" w:rsidP="00643F2C">
      <w:pPr>
        <w:tabs>
          <w:tab w:val="left" w:pos="851"/>
        </w:tabs>
        <w:ind w:left="731" w:hanging="709"/>
        <w:jc w:val="both"/>
        <w:rPr>
          <w:rFonts w:ascii="Times New Roman" w:hAnsi="Times New Roman"/>
        </w:rPr>
      </w:pPr>
      <w:r w:rsidRPr="00282567">
        <w:rPr>
          <w:rFonts w:ascii="Times New Roman" w:hAnsi="Times New Roman"/>
          <w:b/>
          <w:u w:val="single"/>
        </w:rPr>
        <w:t>Metodinės rekomendacijos</w:t>
      </w:r>
    </w:p>
    <w:p w14:paraId="1F9398FF" w14:textId="77777777" w:rsidR="00590E39" w:rsidRPr="00282567" w:rsidRDefault="00590E39" w:rsidP="00643F2C">
      <w:pPr>
        <w:tabs>
          <w:tab w:val="left" w:pos="360"/>
        </w:tabs>
        <w:ind w:left="11"/>
        <w:jc w:val="both"/>
        <w:rPr>
          <w:rFonts w:ascii="Times New Roman" w:hAnsi="Times New Roman"/>
        </w:rPr>
      </w:pPr>
      <w:r w:rsidRPr="00282567">
        <w:rPr>
          <w:rFonts w:ascii="Times New Roman" w:hAnsi="Times New Roman"/>
        </w:rPr>
        <w:tab/>
        <w:t xml:space="preserve">Pratybos vedamos būriui paskaitos metodu klasėje. </w:t>
      </w:r>
    </w:p>
    <w:p w14:paraId="1F939900" w14:textId="77777777" w:rsidR="00081ECA" w:rsidRPr="00282567" w:rsidRDefault="00590E39" w:rsidP="00643F2C">
      <w:pPr>
        <w:tabs>
          <w:tab w:val="left" w:pos="360"/>
        </w:tabs>
        <w:ind w:left="11"/>
        <w:jc w:val="both"/>
        <w:rPr>
          <w:rFonts w:ascii="Times New Roman" w:hAnsi="Times New Roman"/>
        </w:rPr>
      </w:pPr>
      <w:r w:rsidRPr="00282567">
        <w:rPr>
          <w:rFonts w:ascii="Times New Roman" w:hAnsi="Times New Roman"/>
        </w:rPr>
        <w:tab/>
        <w:t xml:space="preserve">Paskaitos pabaigoje kariams paaiškinama, kaip vyks išdėstytos medžiagos mokymasis ir kokia bus </w:t>
      </w:r>
      <w:r w:rsidR="00F41F23" w:rsidRPr="00282567">
        <w:rPr>
          <w:rFonts w:ascii="Times New Roman" w:hAnsi="Times New Roman"/>
        </w:rPr>
        <w:t>vertinimo</w:t>
      </w:r>
      <w:r w:rsidRPr="00282567">
        <w:rPr>
          <w:rFonts w:ascii="Times New Roman" w:hAnsi="Times New Roman"/>
        </w:rPr>
        <w:t xml:space="preserve"> tvarka</w:t>
      </w:r>
      <w:r w:rsidR="00545D42" w:rsidRPr="00282567">
        <w:rPr>
          <w:rFonts w:ascii="Times New Roman" w:hAnsi="Times New Roman"/>
        </w:rPr>
        <w:t>.</w:t>
      </w:r>
    </w:p>
    <w:p w14:paraId="1F939901" w14:textId="77777777" w:rsidR="00081ECA" w:rsidRPr="00282567" w:rsidRDefault="00081ECA" w:rsidP="00643F2C">
      <w:pPr>
        <w:tabs>
          <w:tab w:val="left" w:pos="851"/>
        </w:tabs>
        <w:ind w:left="731" w:hanging="709"/>
        <w:jc w:val="both"/>
        <w:rPr>
          <w:rFonts w:ascii="Times New Roman" w:hAnsi="Times New Roman"/>
          <w:b/>
          <w:u w:val="single"/>
        </w:rPr>
      </w:pPr>
      <w:r w:rsidRPr="00282567">
        <w:rPr>
          <w:rFonts w:ascii="Times New Roman" w:hAnsi="Times New Roman"/>
          <w:b/>
          <w:u w:val="single"/>
        </w:rPr>
        <w:t>Materialinis aprūpinimas</w:t>
      </w:r>
    </w:p>
    <w:p w14:paraId="1F939902" w14:textId="77777777" w:rsidR="00081ECA" w:rsidRPr="00282567" w:rsidRDefault="00081ECA" w:rsidP="003E55F0">
      <w:pPr>
        <w:numPr>
          <w:ilvl w:val="0"/>
          <w:numId w:val="123"/>
        </w:numPr>
        <w:ind w:left="1095"/>
        <w:jc w:val="both"/>
        <w:rPr>
          <w:rFonts w:ascii="Times New Roman" w:hAnsi="Times New Roman"/>
        </w:rPr>
      </w:pPr>
      <w:r w:rsidRPr="00282567">
        <w:rPr>
          <w:rFonts w:ascii="Times New Roman" w:hAnsi="Times New Roman"/>
        </w:rPr>
        <w:t xml:space="preserve">Kompiuteris – </w:t>
      </w:r>
      <w:r w:rsidR="00590E39" w:rsidRPr="00282567">
        <w:rPr>
          <w:rFonts w:ascii="Times New Roman" w:hAnsi="Times New Roman"/>
        </w:rPr>
        <w:t>1 vnt.</w:t>
      </w:r>
    </w:p>
    <w:p w14:paraId="1F939903" w14:textId="77777777" w:rsidR="00081ECA" w:rsidRPr="00282567" w:rsidRDefault="00081ECA" w:rsidP="003E55F0">
      <w:pPr>
        <w:numPr>
          <w:ilvl w:val="0"/>
          <w:numId w:val="123"/>
        </w:numPr>
        <w:ind w:left="1095"/>
        <w:jc w:val="both"/>
        <w:rPr>
          <w:rFonts w:ascii="Times New Roman" w:hAnsi="Times New Roman"/>
        </w:rPr>
      </w:pPr>
      <w:r w:rsidRPr="00282567">
        <w:rPr>
          <w:rFonts w:ascii="Times New Roman" w:hAnsi="Times New Roman"/>
        </w:rPr>
        <w:t>V</w:t>
      </w:r>
      <w:r w:rsidR="00545D42" w:rsidRPr="00282567">
        <w:rPr>
          <w:rFonts w:ascii="Times New Roman" w:hAnsi="Times New Roman"/>
        </w:rPr>
        <w:t>aizdo</w:t>
      </w:r>
      <w:r w:rsidRPr="00282567">
        <w:rPr>
          <w:rFonts w:ascii="Times New Roman" w:hAnsi="Times New Roman"/>
        </w:rPr>
        <w:t xml:space="preserve"> projektorius – </w:t>
      </w:r>
      <w:r w:rsidR="00590E39" w:rsidRPr="00282567">
        <w:rPr>
          <w:rFonts w:ascii="Times New Roman" w:hAnsi="Times New Roman"/>
        </w:rPr>
        <w:t>1 vnt.</w:t>
      </w:r>
    </w:p>
    <w:p w14:paraId="1F939904" w14:textId="77777777" w:rsidR="00081ECA" w:rsidRPr="00282567" w:rsidRDefault="00081ECA" w:rsidP="00643F2C">
      <w:pPr>
        <w:tabs>
          <w:tab w:val="left" w:pos="851"/>
        </w:tabs>
        <w:ind w:left="731" w:hanging="709"/>
        <w:jc w:val="both"/>
        <w:rPr>
          <w:rFonts w:ascii="Times New Roman" w:hAnsi="Times New Roman"/>
          <w:b/>
        </w:rPr>
      </w:pPr>
      <w:r w:rsidRPr="00282567">
        <w:rPr>
          <w:rFonts w:ascii="Times New Roman" w:hAnsi="Times New Roman"/>
          <w:b/>
          <w:u w:val="single"/>
        </w:rPr>
        <w:t>Literatūra</w:t>
      </w:r>
    </w:p>
    <w:p w14:paraId="1F939905" w14:textId="77777777" w:rsidR="00750856" w:rsidRPr="00282567" w:rsidRDefault="00450AC7" w:rsidP="003E55F0">
      <w:pPr>
        <w:numPr>
          <w:ilvl w:val="3"/>
          <w:numId w:val="284"/>
        </w:numPr>
        <w:tabs>
          <w:tab w:val="clear" w:pos="2880"/>
          <w:tab w:val="num" w:pos="270"/>
          <w:tab w:val="left" w:pos="540"/>
          <w:tab w:val="left" w:pos="630"/>
          <w:tab w:val="left" w:pos="993"/>
        </w:tabs>
        <w:ind w:left="360" w:firstLine="349"/>
        <w:rPr>
          <w:rFonts w:ascii="Times New Roman" w:hAnsi="Times New Roman"/>
        </w:rPr>
      </w:pPr>
      <w:r w:rsidRPr="00282567">
        <w:rPr>
          <w:rFonts w:ascii="Times New Roman" w:hAnsi="Times New Roman"/>
        </w:rPr>
        <w:t>Šaud</w:t>
      </w:r>
      <w:r w:rsidR="00545D42" w:rsidRPr="00282567">
        <w:rPr>
          <w:rFonts w:ascii="Times New Roman" w:hAnsi="Times New Roman"/>
        </w:rPr>
        <w:t>ymo kursas (pėstininkų ginklai)</w:t>
      </w:r>
      <w:r w:rsidRPr="00282567">
        <w:rPr>
          <w:rFonts w:ascii="Times New Roman" w:hAnsi="Times New Roman"/>
        </w:rPr>
        <w:t>,</w:t>
      </w:r>
      <w:r w:rsidR="00F765E7" w:rsidRPr="00282567">
        <w:t xml:space="preserve"> </w:t>
      </w:r>
      <w:r w:rsidR="00F765E7" w:rsidRPr="00282567">
        <w:rPr>
          <w:rFonts w:ascii="Times New Roman" w:hAnsi="Times New Roman"/>
        </w:rPr>
        <w:t>patvirtintas</w:t>
      </w:r>
      <w:r w:rsidRPr="00282567">
        <w:rPr>
          <w:rFonts w:ascii="Times New Roman" w:hAnsi="Times New Roman"/>
        </w:rPr>
        <w:t xml:space="preserve"> </w:t>
      </w:r>
      <w:r w:rsidR="00545D42" w:rsidRPr="00282567">
        <w:rPr>
          <w:rFonts w:ascii="Times New Roman" w:hAnsi="Times New Roman"/>
        </w:rPr>
        <w:t>Lietuvos k</w:t>
      </w:r>
      <w:r w:rsidRPr="00282567">
        <w:rPr>
          <w:rFonts w:ascii="Times New Roman" w:hAnsi="Times New Roman"/>
        </w:rPr>
        <w:t>ariuomenės vado 2012-11-09 įs</w:t>
      </w:r>
      <w:r w:rsidR="00545D42" w:rsidRPr="00282567">
        <w:rPr>
          <w:rFonts w:ascii="Times New Roman" w:hAnsi="Times New Roman"/>
        </w:rPr>
        <w:t>a</w:t>
      </w:r>
      <w:r w:rsidRPr="00282567">
        <w:rPr>
          <w:rFonts w:ascii="Times New Roman" w:hAnsi="Times New Roman"/>
        </w:rPr>
        <w:t>k. Nr. V-1288 „Dėl šaudymo kurso ir ginklų valdymo testų tvirtinimo“</w:t>
      </w:r>
      <w:r w:rsidR="00750856" w:rsidRPr="00282567">
        <w:rPr>
          <w:rFonts w:ascii="Times New Roman" w:hAnsi="Times New Roman"/>
        </w:rPr>
        <w:t xml:space="preserve">. </w:t>
      </w:r>
    </w:p>
    <w:p w14:paraId="1F939906" w14:textId="77777777" w:rsidR="00C836D3" w:rsidRPr="00282567" w:rsidRDefault="00C836D3" w:rsidP="003E55F0">
      <w:pPr>
        <w:numPr>
          <w:ilvl w:val="3"/>
          <w:numId w:val="284"/>
        </w:numPr>
        <w:tabs>
          <w:tab w:val="clear" w:pos="2880"/>
          <w:tab w:val="num" w:pos="270"/>
          <w:tab w:val="left" w:pos="540"/>
          <w:tab w:val="left" w:pos="630"/>
          <w:tab w:val="left" w:pos="993"/>
        </w:tabs>
        <w:ind w:left="360" w:firstLine="349"/>
        <w:rPr>
          <w:rFonts w:ascii="Times New Roman" w:hAnsi="Times New Roman"/>
        </w:rPr>
      </w:pPr>
      <w:r w:rsidRPr="00282567">
        <w:rPr>
          <w:rFonts w:ascii="Times New Roman" w:hAnsi="Times New Roman"/>
        </w:rPr>
        <w:t>Rankinės granatos</w:t>
      </w:r>
      <w:r w:rsidR="00B4291C" w:rsidRPr="00282567">
        <w:rPr>
          <w:rFonts w:ascii="Times New Roman" w:hAnsi="Times New Roman"/>
        </w:rPr>
        <w:t>.</w:t>
      </w:r>
      <w:r w:rsidRPr="00282567">
        <w:rPr>
          <w:rFonts w:ascii="Times New Roman" w:hAnsi="Times New Roman"/>
        </w:rPr>
        <w:t xml:space="preserve"> LKA, Vilnius, 1998.</w:t>
      </w:r>
    </w:p>
    <w:p w14:paraId="1F939907" w14:textId="77777777" w:rsidR="00450AC7" w:rsidRPr="00282567" w:rsidRDefault="00450AC7" w:rsidP="00643F2C">
      <w:pPr>
        <w:pBdr>
          <w:bottom w:val="single" w:sz="4" w:space="1" w:color="auto"/>
        </w:pBdr>
        <w:ind w:left="11"/>
        <w:rPr>
          <w:rFonts w:ascii="Times New Roman" w:hAnsi="Times New Roman"/>
        </w:rPr>
      </w:pPr>
    </w:p>
    <w:p w14:paraId="1F939908" w14:textId="77777777" w:rsidR="00081ECA" w:rsidRPr="00282567" w:rsidRDefault="00BE01E7" w:rsidP="00643F2C">
      <w:pPr>
        <w:tabs>
          <w:tab w:val="left" w:pos="851"/>
        </w:tabs>
        <w:ind w:left="731" w:hanging="709"/>
        <w:jc w:val="both"/>
        <w:rPr>
          <w:rFonts w:ascii="Times New Roman" w:hAnsi="Times New Roman"/>
        </w:rPr>
      </w:pPr>
      <w:r w:rsidRPr="00282567">
        <w:rPr>
          <w:rFonts w:ascii="Times New Roman" w:hAnsi="Times New Roman"/>
          <w:b/>
        </w:rPr>
        <w:t>2</w:t>
      </w:r>
      <w:r w:rsidR="00081ECA" w:rsidRPr="00282567">
        <w:rPr>
          <w:rFonts w:ascii="Times New Roman" w:hAnsi="Times New Roman"/>
          <w:b/>
        </w:rPr>
        <w:t xml:space="preserve"> užsiėmimas. </w:t>
      </w:r>
      <w:r w:rsidRPr="00282567">
        <w:rPr>
          <w:rFonts w:ascii="Times New Roman" w:hAnsi="Times New Roman"/>
          <w:b/>
        </w:rPr>
        <w:t xml:space="preserve">Granatos paruošimas mūšiui. Granatos metimas. </w:t>
      </w:r>
      <w:r w:rsidR="00081ECA" w:rsidRPr="00282567">
        <w:rPr>
          <w:rFonts w:ascii="Times New Roman" w:hAnsi="Times New Roman"/>
          <w:b/>
        </w:rPr>
        <w:t>(</w:t>
      </w:r>
      <w:r w:rsidRPr="00282567">
        <w:rPr>
          <w:rFonts w:ascii="Times New Roman" w:hAnsi="Times New Roman"/>
          <w:b/>
        </w:rPr>
        <w:t>1</w:t>
      </w:r>
      <w:r w:rsidR="00081ECA" w:rsidRPr="00282567">
        <w:rPr>
          <w:rFonts w:ascii="Times New Roman" w:hAnsi="Times New Roman"/>
          <w:b/>
        </w:rPr>
        <w:t xml:space="preserve"> val.)</w:t>
      </w:r>
    </w:p>
    <w:p w14:paraId="1F939909" w14:textId="77777777" w:rsidR="00081ECA" w:rsidRPr="00282567" w:rsidRDefault="00081ECA" w:rsidP="00643F2C">
      <w:pPr>
        <w:tabs>
          <w:tab w:val="left" w:pos="851"/>
        </w:tabs>
        <w:ind w:left="731" w:hanging="709"/>
        <w:jc w:val="both"/>
        <w:rPr>
          <w:rFonts w:ascii="Times New Roman" w:hAnsi="Times New Roman"/>
          <w:b/>
          <w:u w:val="single"/>
        </w:rPr>
      </w:pPr>
      <w:r w:rsidRPr="00282567">
        <w:rPr>
          <w:rFonts w:ascii="Times New Roman" w:hAnsi="Times New Roman"/>
          <w:b/>
          <w:u w:val="single"/>
        </w:rPr>
        <w:t>Tikslas</w:t>
      </w:r>
    </w:p>
    <w:p w14:paraId="1F93990A" w14:textId="77777777" w:rsidR="00081ECA" w:rsidRPr="00282567" w:rsidRDefault="00081ECA" w:rsidP="00643F2C">
      <w:pPr>
        <w:tabs>
          <w:tab w:val="left" w:pos="851"/>
        </w:tabs>
        <w:ind w:left="731" w:hanging="709"/>
        <w:jc w:val="both"/>
        <w:rPr>
          <w:rFonts w:ascii="Times New Roman" w:hAnsi="Times New Roman"/>
          <w:u w:val="single"/>
        </w:rPr>
      </w:pPr>
      <w:r w:rsidRPr="00282567">
        <w:rPr>
          <w:rFonts w:ascii="Times New Roman" w:hAnsi="Times New Roman"/>
          <w:u w:val="single"/>
        </w:rPr>
        <w:t>Užduotis</w:t>
      </w:r>
    </w:p>
    <w:p w14:paraId="1F93990B" w14:textId="77777777" w:rsidR="00081ECA" w:rsidRPr="00282567" w:rsidRDefault="00450AC7" w:rsidP="00643F2C">
      <w:pPr>
        <w:tabs>
          <w:tab w:val="left" w:pos="851"/>
        </w:tabs>
        <w:ind w:left="731" w:firstLine="28"/>
        <w:jc w:val="both"/>
        <w:rPr>
          <w:rFonts w:ascii="Times New Roman" w:hAnsi="Times New Roman"/>
        </w:rPr>
      </w:pPr>
      <w:r w:rsidRPr="00282567">
        <w:rPr>
          <w:rFonts w:ascii="Times New Roman" w:hAnsi="Times New Roman"/>
        </w:rPr>
        <w:tab/>
        <w:t>Paruošti ir mesti puolamąją granatą (2.1.</w:t>
      </w:r>
      <w:r w:rsidR="00075EF7" w:rsidRPr="00282567">
        <w:rPr>
          <w:rFonts w:ascii="Times New Roman" w:hAnsi="Times New Roman"/>
        </w:rPr>
        <w:t>5</w:t>
      </w:r>
      <w:r w:rsidRPr="00282567">
        <w:rPr>
          <w:rFonts w:ascii="Times New Roman" w:hAnsi="Times New Roman"/>
        </w:rPr>
        <w:t>.3.)</w:t>
      </w:r>
      <w:r w:rsidR="00545D42" w:rsidRPr="00282567">
        <w:rPr>
          <w:rFonts w:ascii="Times New Roman" w:hAnsi="Times New Roman"/>
        </w:rPr>
        <w:t>.</w:t>
      </w:r>
    </w:p>
    <w:p w14:paraId="1F93990C" w14:textId="77777777" w:rsidR="00081ECA" w:rsidRPr="00282567" w:rsidRDefault="00081ECA" w:rsidP="00643F2C">
      <w:pPr>
        <w:tabs>
          <w:tab w:val="left" w:pos="851"/>
        </w:tabs>
        <w:ind w:left="731" w:hanging="709"/>
        <w:jc w:val="both"/>
        <w:rPr>
          <w:rFonts w:ascii="Times New Roman" w:hAnsi="Times New Roman"/>
          <w:u w:val="single"/>
        </w:rPr>
      </w:pPr>
      <w:r w:rsidRPr="00282567">
        <w:rPr>
          <w:rFonts w:ascii="Times New Roman" w:hAnsi="Times New Roman"/>
          <w:u w:val="single"/>
        </w:rPr>
        <w:t>Sąlygos</w:t>
      </w:r>
    </w:p>
    <w:p w14:paraId="1F93990D" w14:textId="77777777" w:rsidR="00081ECA" w:rsidRPr="00282567" w:rsidRDefault="00450AC7" w:rsidP="003E55F0">
      <w:pPr>
        <w:numPr>
          <w:ilvl w:val="0"/>
          <w:numId w:val="124"/>
        </w:numPr>
        <w:tabs>
          <w:tab w:val="clear" w:pos="360"/>
          <w:tab w:val="num" w:pos="1080"/>
        </w:tabs>
        <w:ind w:left="1091"/>
        <w:jc w:val="both"/>
        <w:rPr>
          <w:rFonts w:ascii="Times New Roman" w:hAnsi="Times New Roman"/>
        </w:rPr>
      </w:pPr>
      <w:r w:rsidRPr="00282567">
        <w:rPr>
          <w:rFonts w:ascii="Times New Roman" w:hAnsi="Times New Roman"/>
        </w:rPr>
        <w:t>Praktiškai</w:t>
      </w:r>
      <w:r w:rsidR="00545D42" w:rsidRPr="00282567">
        <w:rPr>
          <w:rFonts w:ascii="Times New Roman" w:hAnsi="Times New Roman"/>
        </w:rPr>
        <w:t>.</w:t>
      </w:r>
    </w:p>
    <w:p w14:paraId="1F93990E" w14:textId="77777777" w:rsidR="00081ECA" w:rsidRPr="00282567" w:rsidRDefault="00450AC7" w:rsidP="003E55F0">
      <w:pPr>
        <w:numPr>
          <w:ilvl w:val="0"/>
          <w:numId w:val="124"/>
        </w:numPr>
        <w:tabs>
          <w:tab w:val="num" w:pos="1080"/>
        </w:tabs>
        <w:ind w:left="1091"/>
        <w:jc w:val="both"/>
        <w:rPr>
          <w:rFonts w:ascii="Times New Roman" w:hAnsi="Times New Roman"/>
        </w:rPr>
      </w:pPr>
      <w:r w:rsidRPr="00282567">
        <w:rPr>
          <w:rFonts w:ascii="Times New Roman" w:hAnsi="Times New Roman"/>
        </w:rPr>
        <w:t>Klasėje</w:t>
      </w:r>
      <w:r w:rsidR="00545D42" w:rsidRPr="00282567">
        <w:rPr>
          <w:rFonts w:ascii="Times New Roman" w:hAnsi="Times New Roman"/>
        </w:rPr>
        <w:t>.</w:t>
      </w:r>
    </w:p>
    <w:p w14:paraId="1F93990F" w14:textId="77777777" w:rsidR="00081ECA" w:rsidRPr="00282567" w:rsidRDefault="00081ECA" w:rsidP="00643F2C">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910" w14:textId="77777777" w:rsidR="00081ECA" w:rsidRPr="00282567" w:rsidRDefault="00081ECA" w:rsidP="00643F2C">
      <w:pPr>
        <w:ind w:left="11" w:firstLine="748"/>
        <w:jc w:val="both"/>
        <w:rPr>
          <w:rFonts w:ascii="Times New Roman" w:hAnsi="Times New Roman"/>
        </w:rPr>
      </w:pPr>
      <w:r w:rsidRPr="00282567">
        <w:rPr>
          <w:rFonts w:ascii="Times New Roman" w:hAnsi="Times New Roman"/>
        </w:rPr>
        <w:t>Karys vertinamas teigiamai, jei:</w:t>
      </w:r>
    </w:p>
    <w:p w14:paraId="1F939911" w14:textId="77777777" w:rsidR="00081ECA" w:rsidRPr="00282567" w:rsidRDefault="00450AC7" w:rsidP="003E55F0">
      <w:pPr>
        <w:numPr>
          <w:ilvl w:val="0"/>
          <w:numId w:val="125"/>
        </w:numPr>
        <w:ind w:left="1091"/>
        <w:jc w:val="both"/>
        <w:rPr>
          <w:rFonts w:ascii="Times New Roman" w:hAnsi="Times New Roman"/>
        </w:rPr>
      </w:pPr>
      <w:r w:rsidRPr="00282567">
        <w:rPr>
          <w:rFonts w:ascii="Times New Roman" w:hAnsi="Times New Roman"/>
        </w:rPr>
        <w:t xml:space="preserve">paruošia puolamąją granatą </w:t>
      </w:r>
      <w:r w:rsidRPr="00282567">
        <w:rPr>
          <w:rFonts w:ascii="Times New Roman" w:hAnsi="Times New Roman"/>
          <w:color w:val="000000"/>
        </w:rPr>
        <w:t>me</w:t>
      </w:r>
      <w:r w:rsidR="007E08E6" w:rsidRPr="00282567">
        <w:rPr>
          <w:rFonts w:ascii="Times New Roman" w:hAnsi="Times New Roman"/>
          <w:color w:val="000000"/>
        </w:rPr>
        <w:t>timui</w:t>
      </w:r>
      <w:r w:rsidRPr="00282567">
        <w:rPr>
          <w:rFonts w:ascii="Times New Roman" w:hAnsi="Times New Roman"/>
        </w:rPr>
        <w:t>;</w:t>
      </w:r>
    </w:p>
    <w:p w14:paraId="1F939912" w14:textId="77777777" w:rsidR="00081ECA" w:rsidRPr="00282567" w:rsidRDefault="00450AC7" w:rsidP="003E55F0">
      <w:pPr>
        <w:numPr>
          <w:ilvl w:val="0"/>
          <w:numId w:val="125"/>
        </w:numPr>
        <w:ind w:left="1091"/>
        <w:jc w:val="both"/>
        <w:rPr>
          <w:rFonts w:ascii="Times New Roman" w:hAnsi="Times New Roman"/>
        </w:rPr>
      </w:pPr>
      <w:r w:rsidRPr="00282567">
        <w:rPr>
          <w:rFonts w:ascii="Times New Roman" w:hAnsi="Times New Roman"/>
        </w:rPr>
        <w:t>laikydamasis saugumo reikalavimų</w:t>
      </w:r>
      <w:r w:rsidR="00545D42" w:rsidRPr="00282567">
        <w:rPr>
          <w:rFonts w:ascii="Times New Roman" w:hAnsi="Times New Roman"/>
        </w:rPr>
        <w:t>,</w:t>
      </w:r>
      <w:r w:rsidRPr="00282567">
        <w:rPr>
          <w:rFonts w:ascii="Times New Roman" w:hAnsi="Times New Roman"/>
        </w:rPr>
        <w:t xml:space="preserve"> meta puolamąją granatą</w:t>
      </w:r>
      <w:r w:rsidR="00545D42" w:rsidRPr="00282567">
        <w:rPr>
          <w:rFonts w:ascii="Times New Roman" w:hAnsi="Times New Roman"/>
        </w:rPr>
        <w:t>.</w:t>
      </w:r>
    </w:p>
    <w:p w14:paraId="1F939913" w14:textId="77777777" w:rsidR="00081ECA" w:rsidRPr="00282567" w:rsidRDefault="00081ECA" w:rsidP="00643F2C">
      <w:pPr>
        <w:tabs>
          <w:tab w:val="left" w:pos="851"/>
        </w:tabs>
        <w:ind w:left="731" w:hanging="709"/>
        <w:jc w:val="both"/>
        <w:rPr>
          <w:rFonts w:ascii="Times New Roman" w:hAnsi="Times New Roman"/>
        </w:rPr>
      </w:pPr>
      <w:r w:rsidRPr="00282567">
        <w:rPr>
          <w:rFonts w:ascii="Times New Roman" w:hAnsi="Times New Roman"/>
          <w:b/>
          <w:u w:val="single"/>
        </w:rPr>
        <w:t>Metodinės rekomendacijos</w:t>
      </w:r>
    </w:p>
    <w:p w14:paraId="1F939914" w14:textId="77777777" w:rsidR="00450AC7" w:rsidRPr="00282567" w:rsidRDefault="00450AC7" w:rsidP="00643F2C">
      <w:pPr>
        <w:tabs>
          <w:tab w:val="left" w:pos="360"/>
        </w:tabs>
        <w:ind w:left="11"/>
        <w:jc w:val="both"/>
        <w:rPr>
          <w:rFonts w:ascii="Times New Roman" w:hAnsi="Times New Roman"/>
        </w:rPr>
      </w:pPr>
      <w:r w:rsidRPr="00282567">
        <w:rPr>
          <w:rFonts w:ascii="Times New Roman" w:hAnsi="Times New Roman"/>
        </w:rPr>
        <w:tab/>
        <w:t xml:space="preserve">Pratybos vedamos būriui paskaitos ir užduočių metodais klasėje. Pratyboms papildomai skiriami </w:t>
      </w:r>
      <w:r w:rsidR="00F41F23" w:rsidRPr="00282567">
        <w:rPr>
          <w:rFonts w:ascii="Times New Roman" w:hAnsi="Times New Roman"/>
        </w:rPr>
        <w:t xml:space="preserve">du </w:t>
      </w:r>
      <w:r w:rsidRPr="00282567">
        <w:rPr>
          <w:rFonts w:ascii="Times New Roman" w:hAnsi="Times New Roman"/>
        </w:rPr>
        <w:t xml:space="preserve">instruktoriai. </w:t>
      </w:r>
    </w:p>
    <w:p w14:paraId="1F939915" w14:textId="77777777" w:rsidR="00450AC7" w:rsidRPr="00282567" w:rsidRDefault="00450AC7" w:rsidP="00643F2C">
      <w:pPr>
        <w:tabs>
          <w:tab w:val="left" w:pos="360"/>
        </w:tabs>
        <w:ind w:left="11"/>
        <w:jc w:val="both"/>
        <w:rPr>
          <w:rFonts w:ascii="Times New Roman" w:hAnsi="Times New Roman"/>
        </w:rPr>
      </w:pPr>
      <w:r w:rsidRPr="00282567">
        <w:rPr>
          <w:rFonts w:ascii="Times New Roman" w:hAnsi="Times New Roman"/>
        </w:rPr>
        <w:tab/>
        <w:t xml:space="preserve"> Pratybų vadovas išdėsto mokomąją medžiagą, o instruktoriai parodo, kaip atliekamos užduotys. Būrys suskirstomas skyriais ir</w:t>
      </w:r>
      <w:r w:rsidR="00627E91" w:rsidRPr="00282567">
        <w:rPr>
          <w:rFonts w:ascii="Times New Roman" w:hAnsi="Times New Roman"/>
        </w:rPr>
        <w:t>,</w:t>
      </w:r>
      <w:r w:rsidRPr="00282567">
        <w:rPr>
          <w:rFonts w:ascii="Times New Roman" w:hAnsi="Times New Roman"/>
        </w:rPr>
        <w:t xml:space="preserve"> instruktoriams vadovaujant</w:t>
      </w:r>
      <w:r w:rsidR="00627E91" w:rsidRPr="00282567">
        <w:rPr>
          <w:rFonts w:ascii="Times New Roman" w:hAnsi="Times New Roman"/>
        </w:rPr>
        <w:t>,</w:t>
      </w:r>
      <w:r w:rsidRPr="00282567">
        <w:rPr>
          <w:rFonts w:ascii="Times New Roman" w:hAnsi="Times New Roman"/>
        </w:rPr>
        <w:t xml:space="preserve"> kariai mokosi praktiškai atlikti užduotis. Priskirti instruktoriai moko karius, kontroliuoja, duoda pastabas, pataria ir nurodo klaidas. </w:t>
      </w:r>
    </w:p>
    <w:p w14:paraId="1F939916" w14:textId="77777777" w:rsidR="00450AC7" w:rsidRPr="00282567" w:rsidRDefault="00450AC7" w:rsidP="00643F2C">
      <w:pPr>
        <w:tabs>
          <w:tab w:val="left" w:pos="360"/>
        </w:tabs>
        <w:ind w:left="11"/>
        <w:jc w:val="both"/>
        <w:rPr>
          <w:rFonts w:ascii="Times New Roman" w:hAnsi="Times New Roman"/>
          <w:color w:val="0000FF"/>
        </w:rPr>
      </w:pPr>
      <w:r w:rsidRPr="00282567">
        <w:rPr>
          <w:rFonts w:ascii="Times New Roman" w:hAnsi="Times New Roman"/>
        </w:rPr>
        <w:tab/>
        <w:t xml:space="preserve">Pratybų pabaigoje kariams paaiškinama, kaip vyks išdėstytos medžiagos mokymasis ir kokia bus </w:t>
      </w:r>
      <w:r w:rsidR="00F41F23" w:rsidRPr="00282567">
        <w:rPr>
          <w:rFonts w:ascii="Times New Roman" w:hAnsi="Times New Roman"/>
        </w:rPr>
        <w:t xml:space="preserve">vertinimo </w:t>
      </w:r>
      <w:r w:rsidRPr="00282567">
        <w:rPr>
          <w:rFonts w:ascii="Times New Roman" w:hAnsi="Times New Roman"/>
        </w:rPr>
        <w:t>tvarka.</w:t>
      </w:r>
    </w:p>
    <w:p w14:paraId="1F939917" w14:textId="77777777" w:rsidR="00081ECA" w:rsidRPr="00282567" w:rsidRDefault="00081ECA" w:rsidP="00643F2C">
      <w:pPr>
        <w:tabs>
          <w:tab w:val="left" w:pos="851"/>
        </w:tabs>
        <w:ind w:left="731" w:hanging="709"/>
        <w:jc w:val="both"/>
        <w:rPr>
          <w:rFonts w:ascii="Times New Roman" w:hAnsi="Times New Roman"/>
          <w:b/>
          <w:u w:val="single"/>
        </w:rPr>
      </w:pPr>
      <w:r w:rsidRPr="00282567">
        <w:rPr>
          <w:rFonts w:ascii="Times New Roman" w:hAnsi="Times New Roman"/>
          <w:b/>
          <w:u w:val="single"/>
        </w:rPr>
        <w:t>Materialinis aprūpinimas</w:t>
      </w:r>
    </w:p>
    <w:p w14:paraId="1F939918" w14:textId="77777777" w:rsidR="00081ECA" w:rsidRPr="00282567" w:rsidRDefault="00450AC7" w:rsidP="003E55F0">
      <w:pPr>
        <w:numPr>
          <w:ilvl w:val="0"/>
          <w:numId w:val="126"/>
        </w:numPr>
        <w:ind w:left="1095"/>
        <w:jc w:val="both"/>
        <w:rPr>
          <w:rFonts w:ascii="Times New Roman" w:hAnsi="Times New Roman"/>
        </w:rPr>
      </w:pPr>
      <w:r w:rsidRPr="00282567">
        <w:rPr>
          <w:rFonts w:ascii="Times New Roman" w:hAnsi="Times New Roman"/>
        </w:rPr>
        <w:t>Mokomosios granatos su mokomaisiai</w:t>
      </w:r>
      <w:r w:rsidR="00627E91" w:rsidRPr="00282567">
        <w:rPr>
          <w:rFonts w:ascii="Times New Roman" w:hAnsi="Times New Roman"/>
        </w:rPr>
        <w:t>s</w:t>
      </w:r>
      <w:r w:rsidRPr="00282567">
        <w:rPr>
          <w:rFonts w:ascii="Times New Roman" w:hAnsi="Times New Roman"/>
        </w:rPr>
        <w:t xml:space="preserve"> sprogd</w:t>
      </w:r>
      <w:r w:rsidR="00CF4A25" w:rsidRPr="00282567">
        <w:rPr>
          <w:rFonts w:ascii="Times New Roman" w:hAnsi="Times New Roman"/>
        </w:rPr>
        <w:t>i</w:t>
      </w:r>
      <w:r w:rsidRPr="00282567">
        <w:rPr>
          <w:rFonts w:ascii="Times New Roman" w:hAnsi="Times New Roman"/>
        </w:rPr>
        <w:t>kliais</w:t>
      </w:r>
      <w:r w:rsidR="00081ECA" w:rsidRPr="00282567">
        <w:rPr>
          <w:rFonts w:ascii="Times New Roman" w:hAnsi="Times New Roman"/>
        </w:rPr>
        <w:t xml:space="preserve"> – </w:t>
      </w:r>
      <w:r w:rsidR="00627E91" w:rsidRPr="00282567">
        <w:rPr>
          <w:rFonts w:ascii="Times New Roman" w:hAnsi="Times New Roman"/>
        </w:rPr>
        <w:t>3 vnt. skyriui.</w:t>
      </w:r>
    </w:p>
    <w:p w14:paraId="1F939919" w14:textId="77777777" w:rsidR="00081ECA" w:rsidRPr="00282567" w:rsidRDefault="00081ECA" w:rsidP="00643F2C">
      <w:pPr>
        <w:tabs>
          <w:tab w:val="left" w:pos="851"/>
        </w:tabs>
        <w:ind w:left="731" w:hanging="709"/>
        <w:jc w:val="both"/>
        <w:rPr>
          <w:rFonts w:ascii="Times New Roman" w:hAnsi="Times New Roman"/>
          <w:b/>
        </w:rPr>
      </w:pPr>
      <w:r w:rsidRPr="00282567">
        <w:rPr>
          <w:rFonts w:ascii="Times New Roman" w:hAnsi="Times New Roman"/>
          <w:b/>
          <w:u w:val="single"/>
        </w:rPr>
        <w:t>Literatūra</w:t>
      </w:r>
    </w:p>
    <w:p w14:paraId="1F93991A" w14:textId="77777777" w:rsidR="00450AC7" w:rsidRPr="00282567" w:rsidRDefault="00450AC7" w:rsidP="003E55F0">
      <w:pPr>
        <w:numPr>
          <w:ilvl w:val="0"/>
          <w:numId w:val="353"/>
        </w:numPr>
        <w:ind w:left="1095"/>
        <w:jc w:val="both"/>
        <w:rPr>
          <w:rFonts w:ascii="Times New Roman" w:hAnsi="Times New Roman"/>
        </w:rPr>
      </w:pPr>
      <w:r w:rsidRPr="00282567">
        <w:rPr>
          <w:rFonts w:ascii="Times New Roman" w:hAnsi="Times New Roman"/>
        </w:rPr>
        <w:t>Šaud</w:t>
      </w:r>
      <w:r w:rsidR="00627E91" w:rsidRPr="00282567">
        <w:rPr>
          <w:rFonts w:ascii="Times New Roman" w:hAnsi="Times New Roman"/>
        </w:rPr>
        <w:t>ymo kursas (pėstininkų ginklai)</w:t>
      </w:r>
      <w:r w:rsidR="00B4291C" w:rsidRPr="00282567">
        <w:rPr>
          <w:rFonts w:ascii="Times New Roman" w:hAnsi="Times New Roman"/>
        </w:rPr>
        <w:t>.</w:t>
      </w:r>
      <w:r w:rsidRPr="00282567">
        <w:rPr>
          <w:rFonts w:ascii="Times New Roman" w:hAnsi="Times New Roman"/>
        </w:rPr>
        <w:t xml:space="preserve"> Granatos valdymo testas,</w:t>
      </w:r>
      <w:r w:rsidR="00F765E7" w:rsidRPr="00282567">
        <w:t xml:space="preserve"> </w:t>
      </w:r>
      <w:r w:rsidR="00F765E7" w:rsidRPr="00282567">
        <w:rPr>
          <w:rFonts w:ascii="Times New Roman" w:hAnsi="Times New Roman"/>
        </w:rPr>
        <w:t>patvirtintas</w:t>
      </w:r>
      <w:r w:rsidRPr="00282567">
        <w:rPr>
          <w:rFonts w:ascii="Times New Roman" w:hAnsi="Times New Roman"/>
        </w:rPr>
        <w:t xml:space="preserve"> </w:t>
      </w:r>
      <w:r w:rsidR="00627E91" w:rsidRPr="00282567">
        <w:rPr>
          <w:rFonts w:ascii="Times New Roman" w:hAnsi="Times New Roman"/>
        </w:rPr>
        <w:t>Lietuvos k</w:t>
      </w:r>
      <w:r w:rsidRPr="00282567">
        <w:rPr>
          <w:rFonts w:ascii="Times New Roman" w:hAnsi="Times New Roman"/>
        </w:rPr>
        <w:t>ariuomenės vado 2012-11-09 įs</w:t>
      </w:r>
      <w:r w:rsidR="00627E91" w:rsidRPr="00282567">
        <w:rPr>
          <w:rFonts w:ascii="Times New Roman" w:hAnsi="Times New Roman"/>
        </w:rPr>
        <w:t>a</w:t>
      </w:r>
      <w:r w:rsidRPr="00282567">
        <w:rPr>
          <w:rFonts w:ascii="Times New Roman" w:hAnsi="Times New Roman"/>
        </w:rPr>
        <w:t xml:space="preserve">k. Nr. V-1288 „Dėl šaudymo kurso ir ginklų valdymo testų tvirtinimo“. </w:t>
      </w:r>
      <w:r w:rsidRPr="00282567">
        <w:rPr>
          <w:rFonts w:ascii="Times New Roman" w:hAnsi="Times New Roman"/>
        </w:rPr>
        <w:tab/>
      </w:r>
    </w:p>
    <w:p w14:paraId="1F93991B" w14:textId="77777777" w:rsidR="00450AC7" w:rsidRPr="00282567" w:rsidRDefault="00450AC7" w:rsidP="00643F2C">
      <w:pPr>
        <w:ind w:left="22"/>
        <w:jc w:val="both"/>
        <w:rPr>
          <w:rFonts w:ascii="Times New Roman" w:hAnsi="Times New Roman"/>
        </w:rPr>
      </w:pPr>
    </w:p>
    <w:p w14:paraId="1F93991C" w14:textId="77777777" w:rsidR="00081ECA" w:rsidRPr="00282567" w:rsidRDefault="00BE01E7" w:rsidP="00643F2C">
      <w:pPr>
        <w:pBdr>
          <w:top w:val="single" w:sz="4" w:space="1" w:color="auto"/>
        </w:pBdr>
        <w:ind w:left="22"/>
        <w:jc w:val="both"/>
        <w:rPr>
          <w:rFonts w:ascii="Times New Roman" w:hAnsi="Times New Roman"/>
        </w:rPr>
      </w:pPr>
      <w:r w:rsidRPr="00282567">
        <w:rPr>
          <w:rFonts w:ascii="Times New Roman" w:hAnsi="Times New Roman"/>
          <w:b/>
        </w:rPr>
        <w:t>3</w:t>
      </w:r>
      <w:r w:rsidR="00081ECA" w:rsidRPr="00282567">
        <w:rPr>
          <w:rFonts w:ascii="Times New Roman" w:hAnsi="Times New Roman"/>
          <w:b/>
        </w:rPr>
        <w:t xml:space="preserve"> užsiėmimas. </w:t>
      </w:r>
      <w:r w:rsidRPr="00282567">
        <w:rPr>
          <w:rFonts w:ascii="Times New Roman" w:hAnsi="Times New Roman"/>
          <w:b/>
        </w:rPr>
        <w:t xml:space="preserve">Granatų valdymo testas </w:t>
      </w:r>
      <w:r w:rsidR="00081ECA" w:rsidRPr="00282567">
        <w:rPr>
          <w:rFonts w:ascii="Times New Roman" w:hAnsi="Times New Roman"/>
          <w:b/>
        </w:rPr>
        <w:t>(</w:t>
      </w:r>
      <w:r w:rsidRPr="00282567">
        <w:rPr>
          <w:rFonts w:ascii="Times New Roman" w:hAnsi="Times New Roman"/>
          <w:b/>
        </w:rPr>
        <w:t>1</w:t>
      </w:r>
      <w:r w:rsidR="00081ECA" w:rsidRPr="00282567">
        <w:rPr>
          <w:rFonts w:ascii="Times New Roman" w:hAnsi="Times New Roman"/>
          <w:b/>
        </w:rPr>
        <w:t xml:space="preserve"> val.)</w:t>
      </w:r>
    </w:p>
    <w:p w14:paraId="1F93991D" w14:textId="77777777" w:rsidR="00081ECA" w:rsidRPr="00282567" w:rsidRDefault="00081ECA" w:rsidP="00643F2C">
      <w:pPr>
        <w:tabs>
          <w:tab w:val="left" w:pos="851"/>
        </w:tabs>
        <w:ind w:left="731" w:hanging="709"/>
        <w:jc w:val="both"/>
        <w:rPr>
          <w:rFonts w:ascii="Times New Roman" w:hAnsi="Times New Roman"/>
          <w:b/>
          <w:u w:val="single"/>
        </w:rPr>
      </w:pPr>
      <w:r w:rsidRPr="00282567">
        <w:rPr>
          <w:rFonts w:ascii="Times New Roman" w:hAnsi="Times New Roman"/>
          <w:b/>
          <w:u w:val="single"/>
        </w:rPr>
        <w:t>Tikslas</w:t>
      </w:r>
    </w:p>
    <w:p w14:paraId="1F93991E" w14:textId="77777777" w:rsidR="00081ECA" w:rsidRPr="00282567" w:rsidRDefault="00081ECA" w:rsidP="00643F2C">
      <w:pPr>
        <w:tabs>
          <w:tab w:val="left" w:pos="851"/>
        </w:tabs>
        <w:ind w:left="731" w:hanging="709"/>
        <w:jc w:val="both"/>
        <w:rPr>
          <w:rFonts w:ascii="Times New Roman" w:hAnsi="Times New Roman"/>
          <w:u w:val="single"/>
        </w:rPr>
      </w:pPr>
      <w:r w:rsidRPr="00282567">
        <w:rPr>
          <w:rFonts w:ascii="Times New Roman" w:hAnsi="Times New Roman"/>
          <w:u w:val="single"/>
        </w:rPr>
        <w:t>Užduotis</w:t>
      </w:r>
    </w:p>
    <w:p w14:paraId="1F93991F" w14:textId="77777777" w:rsidR="00081ECA" w:rsidRPr="00282567" w:rsidRDefault="00450AC7" w:rsidP="00643F2C">
      <w:pPr>
        <w:tabs>
          <w:tab w:val="left" w:pos="851"/>
        </w:tabs>
        <w:ind w:left="731" w:firstLine="28"/>
        <w:jc w:val="both"/>
        <w:rPr>
          <w:rFonts w:ascii="Times New Roman" w:hAnsi="Times New Roman"/>
        </w:rPr>
      </w:pPr>
      <w:r w:rsidRPr="00282567">
        <w:rPr>
          <w:rFonts w:ascii="Times New Roman" w:hAnsi="Times New Roman"/>
        </w:rPr>
        <w:tab/>
        <w:t>Atlikti rankinių granatų valdymo testą (2.1.</w:t>
      </w:r>
      <w:r w:rsidR="00075EF7" w:rsidRPr="00282567">
        <w:rPr>
          <w:rFonts w:ascii="Times New Roman" w:hAnsi="Times New Roman"/>
        </w:rPr>
        <w:t>5</w:t>
      </w:r>
      <w:r w:rsidRPr="00282567">
        <w:rPr>
          <w:rFonts w:ascii="Times New Roman" w:hAnsi="Times New Roman"/>
        </w:rPr>
        <w:t>.4.)</w:t>
      </w:r>
      <w:r w:rsidR="00642728" w:rsidRPr="00282567">
        <w:rPr>
          <w:rFonts w:ascii="Times New Roman" w:hAnsi="Times New Roman"/>
        </w:rPr>
        <w:t>.</w:t>
      </w:r>
    </w:p>
    <w:p w14:paraId="1F939920" w14:textId="77777777" w:rsidR="00081ECA" w:rsidRPr="00282567" w:rsidRDefault="00081ECA" w:rsidP="00643F2C">
      <w:pPr>
        <w:tabs>
          <w:tab w:val="left" w:pos="851"/>
        </w:tabs>
        <w:ind w:left="731" w:hanging="709"/>
        <w:jc w:val="both"/>
        <w:rPr>
          <w:rFonts w:ascii="Times New Roman" w:hAnsi="Times New Roman"/>
          <w:u w:val="single"/>
        </w:rPr>
      </w:pPr>
      <w:r w:rsidRPr="00282567">
        <w:rPr>
          <w:rFonts w:ascii="Times New Roman" w:hAnsi="Times New Roman"/>
          <w:u w:val="single"/>
        </w:rPr>
        <w:t>Sąlygos</w:t>
      </w:r>
    </w:p>
    <w:p w14:paraId="1F939921" w14:textId="77777777" w:rsidR="00081ECA" w:rsidRPr="00282567" w:rsidRDefault="00450AC7" w:rsidP="003E55F0">
      <w:pPr>
        <w:numPr>
          <w:ilvl w:val="0"/>
          <w:numId w:val="355"/>
        </w:numPr>
        <w:tabs>
          <w:tab w:val="clear" w:pos="360"/>
          <w:tab w:val="num" w:pos="1080"/>
        </w:tabs>
        <w:ind w:left="1091"/>
        <w:jc w:val="both"/>
        <w:rPr>
          <w:rFonts w:ascii="Times New Roman" w:hAnsi="Times New Roman"/>
        </w:rPr>
      </w:pPr>
      <w:r w:rsidRPr="00282567">
        <w:rPr>
          <w:rFonts w:ascii="Times New Roman" w:hAnsi="Times New Roman"/>
        </w:rPr>
        <w:t>Praktiškai</w:t>
      </w:r>
      <w:r w:rsidR="00642728" w:rsidRPr="00282567">
        <w:rPr>
          <w:rFonts w:ascii="Times New Roman" w:hAnsi="Times New Roman"/>
        </w:rPr>
        <w:t>.</w:t>
      </w:r>
    </w:p>
    <w:p w14:paraId="1F939922" w14:textId="77777777" w:rsidR="00081ECA" w:rsidRPr="00282567" w:rsidRDefault="00450AC7" w:rsidP="003E55F0">
      <w:pPr>
        <w:numPr>
          <w:ilvl w:val="0"/>
          <w:numId w:val="355"/>
        </w:numPr>
        <w:tabs>
          <w:tab w:val="num" w:pos="1080"/>
        </w:tabs>
        <w:ind w:left="1091"/>
        <w:jc w:val="both"/>
        <w:rPr>
          <w:rFonts w:ascii="Times New Roman" w:hAnsi="Times New Roman"/>
        </w:rPr>
      </w:pPr>
      <w:r w:rsidRPr="00282567">
        <w:rPr>
          <w:rFonts w:ascii="Times New Roman" w:hAnsi="Times New Roman"/>
        </w:rPr>
        <w:t>Klasėje</w:t>
      </w:r>
      <w:r w:rsidR="00642728" w:rsidRPr="00282567">
        <w:rPr>
          <w:rFonts w:ascii="Times New Roman" w:hAnsi="Times New Roman"/>
        </w:rPr>
        <w:t>.</w:t>
      </w:r>
    </w:p>
    <w:p w14:paraId="1F939923" w14:textId="77777777" w:rsidR="00081ECA" w:rsidRPr="00282567" w:rsidRDefault="00081ECA" w:rsidP="00643F2C">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924" w14:textId="77777777" w:rsidR="00CF4A25" w:rsidRPr="00282567" w:rsidRDefault="00CF4A25" w:rsidP="00642728">
      <w:pPr>
        <w:ind w:left="11" w:firstLine="748"/>
        <w:jc w:val="both"/>
        <w:rPr>
          <w:rFonts w:ascii="Times New Roman" w:hAnsi="Times New Roman"/>
        </w:rPr>
      </w:pPr>
      <w:r w:rsidRPr="00282567">
        <w:rPr>
          <w:rFonts w:ascii="Times New Roman" w:hAnsi="Times New Roman"/>
        </w:rPr>
        <w:t>K</w:t>
      </w:r>
      <w:r w:rsidR="00642728" w:rsidRPr="00282567">
        <w:rPr>
          <w:rFonts w:ascii="Times New Roman" w:hAnsi="Times New Roman"/>
        </w:rPr>
        <w:t>arys vertinamas teigiamai, jei į</w:t>
      </w:r>
      <w:r w:rsidRPr="00282567">
        <w:rPr>
          <w:rFonts w:ascii="Times New Roman" w:hAnsi="Times New Roman"/>
        </w:rPr>
        <w:t>vykdo vi</w:t>
      </w:r>
      <w:r w:rsidR="00642728" w:rsidRPr="00282567">
        <w:rPr>
          <w:rFonts w:ascii="Times New Roman" w:hAnsi="Times New Roman"/>
        </w:rPr>
        <w:t>sus ginklo valdymo reikalavimus.</w:t>
      </w:r>
    </w:p>
    <w:p w14:paraId="1F939925" w14:textId="77777777" w:rsidR="00CF4A25" w:rsidRPr="00282567" w:rsidRDefault="00CF4A25" w:rsidP="00643F2C">
      <w:pPr>
        <w:tabs>
          <w:tab w:val="left" w:pos="851"/>
        </w:tabs>
        <w:ind w:left="731" w:hanging="709"/>
        <w:jc w:val="both"/>
        <w:rPr>
          <w:rFonts w:ascii="Times New Roman" w:hAnsi="Times New Roman"/>
        </w:rPr>
      </w:pPr>
      <w:r w:rsidRPr="00282567">
        <w:rPr>
          <w:rFonts w:ascii="Times New Roman" w:hAnsi="Times New Roman"/>
          <w:b/>
          <w:u w:val="single"/>
        </w:rPr>
        <w:t>Metodinės rekomendacijos</w:t>
      </w:r>
    </w:p>
    <w:p w14:paraId="1F939926" w14:textId="77777777" w:rsidR="00CF4A25" w:rsidRPr="00282567" w:rsidRDefault="00642728" w:rsidP="00643F2C">
      <w:pPr>
        <w:tabs>
          <w:tab w:val="left" w:pos="851"/>
        </w:tabs>
        <w:ind w:left="11" w:firstLine="748"/>
        <w:jc w:val="both"/>
        <w:rPr>
          <w:rFonts w:ascii="Times New Roman" w:hAnsi="Times New Roman"/>
        </w:rPr>
      </w:pPr>
      <w:r w:rsidRPr="00282567">
        <w:rPr>
          <w:rFonts w:ascii="Times New Roman" w:hAnsi="Times New Roman"/>
        </w:rPr>
        <w:t>Testas vedamas būrio sudėtyje</w:t>
      </w:r>
      <w:r w:rsidR="00CF4A25" w:rsidRPr="00282567">
        <w:rPr>
          <w:rFonts w:ascii="Times New Roman" w:hAnsi="Times New Roman"/>
        </w:rPr>
        <w:t xml:space="preserve"> užduočių metodu. </w:t>
      </w:r>
      <w:r w:rsidR="00F41F23" w:rsidRPr="00282567">
        <w:rPr>
          <w:rFonts w:ascii="Times New Roman" w:hAnsi="Times New Roman"/>
        </w:rPr>
        <w:t>Pratyboms papildomai skiriami du instruktoriai</w:t>
      </w:r>
      <w:r w:rsidR="00CF4A25" w:rsidRPr="00282567">
        <w:rPr>
          <w:rFonts w:ascii="Times New Roman" w:hAnsi="Times New Roman"/>
        </w:rPr>
        <w:t>. Užsiėmimo vadovas supažindina karius su testo reika</w:t>
      </w:r>
      <w:r w:rsidRPr="00282567">
        <w:rPr>
          <w:rFonts w:ascii="Times New Roman" w:hAnsi="Times New Roman"/>
        </w:rPr>
        <w:t>lavimais ir jo atlikimo tvarka, s</w:t>
      </w:r>
      <w:r w:rsidR="00CF4A25" w:rsidRPr="00282567">
        <w:rPr>
          <w:rFonts w:ascii="Times New Roman" w:hAnsi="Times New Roman"/>
        </w:rPr>
        <w:t>uskir</w:t>
      </w:r>
      <w:r w:rsidRPr="00282567">
        <w:rPr>
          <w:rFonts w:ascii="Times New Roman" w:hAnsi="Times New Roman"/>
        </w:rPr>
        <w:t>s</w:t>
      </w:r>
      <w:r w:rsidR="00CF4A25" w:rsidRPr="00282567">
        <w:rPr>
          <w:rFonts w:ascii="Times New Roman" w:hAnsi="Times New Roman"/>
        </w:rPr>
        <w:t>to karius skyriais</w:t>
      </w:r>
      <w:r w:rsidRPr="00282567">
        <w:rPr>
          <w:rFonts w:ascii="Times New Roman" w:hAnsi="Times New Roman"/>
        </w:rPr>
        <w:t>,</w:t>
      </w:r>
      <w:r w:rsidR="00CF4A25" w:rsidRPr="00282567">
        <w:rPr>
          <w:rFonts w:ascii="Times New Roman" w:hAnsi="Times New Roman"/>
        </w:rPr>
        <w:t xml:space="preserve"> nurodo testavimo vietas, kur</w:t>
      </w:r>
      <w:r w:rsidRPr="00282567">
        <w:rPr>
          <w:rFonts w:ascii="Times New Roman" w:hAnsi="Times New Roman"/>
        </w:rPr>
        <w:t>iose</w:t>
      </w:r>
      <w:r w:rsidR="00CF4A25" w:rsidRPr="00282567">
        <w:rPr>
          <w:rFonts w:ascii="Times New Roman" w:hAnsi="Times New Roman"/>
        </w:rPr>
        <w:t xml:space="preserve"> priskirti instruktoriai atlieka testą.</w:t>
      </w:r>
    </w:p>
    <w:p w14:paraId="1F939927" w14:textId="77777777" w:rsidR="00CF4A25" w:rsidRPr="00282567" w:rsidRDefault="00CF4A25" w:rsidP="00643F2C">
      <w:pPr>
        <w:tabs>
          <w:tab w:val="left" w:pos="851"/>
        </w:tabs>
        <w:ind w:left="731" w:hanging="709"/>
        <w:jc w:val="both"/>
        <w:rPr>
          <w:rFonts w:ascii="Times New Roman" w:hAnsi="Times New Roman"/>
          <w:b/>
          <w:u w:val="single"/>
        </w:rPr>
      </w:pPr>
      <w:r w:rsidRPr="00282567">
        <w:rPr>
          <w:rFonts w:ascii="Times New Roman" w:hAnsi="Times New Roman"/>
          <w:b/>
          <w:u w:val="single"/>
        </w:rPr>
        <w:t>Materialinis aprūpinimas</w:t>
      </w:r>
    </w:p>
    <w:p w14:paraId="1F939928" w14:textId="77777777" w:rsidR="00CF4A25" w:rsidRPr="00282567" w:rsidRDefault="00CF4A25" w:rsidP="003E55F0">
      <w:pPr>
        <w:numPr>
          <w:ilvl w:val="0"/>
          <w:numId w:val="356"/>
        </w:numPr>
        <w:tabs>
          <w:tab w:val="left" w:pos="851"/>
        </w:tabs>
        <w:ind w:left="1081"/>
        <w:jc w:val="both"/>
        <w:rPr>
          <w:rFonts w:ascii="Times New Roman" w:hAnsi="Times New Roman"/>
        </w:rPr>
      </w:pPr>
      <w:r w:rsidRPr="00282567">
        <w:rPr>
          <w:rFonts w:ascii="Times New Roman" w:hAnsi="Times New Roman"/>
        </w:rPr>
        <w:t>Mokomosios granatos su mokomaisiai</w:t>
      </w:r>
      <w:r w:rsidR="00642728" w:rsidRPr="00282567">
        <w:rPr>
          <w:rFonts w:ascii="Times New Roman" w:hAnsi="Times New Roman"/>
        </w:rPr>
        <w:t>s</w:t>
      </w:r>
      <w:r w:rsidRPr="00282567">
        <w:rPr>
          <w:rFonts w:ascii="Times New Roman" w:hAnsi="Times New Roman"/>
        </w:rPr>
        <w:t xml:space="preserve"> sprogdikliais – 1 vnt. kiekvienam instruktoriui.</w:t>
      </w:r>
    </w:p>
    <w:p w14:paraId="1F939929" w14:textId="77777777" w:rsidR="00081ECA" w:rsidRPr="00282567" w:rsidRDefault="00081ECA" w:rsidP="00643F2C">
      <w:pPr>
        <w:tabs>
          <w:tab w:val="left" w:pos="851"/>
        </w:tabs>
        <w:ind w:left="731" w:hanging="709"/>
        <w:jc w:val="both"/>
        <w:rPr>
          <w:rFonts w:ascii="Times New Roman" w:hAnsi="Times New Roman"/>
          <w:b/>
        </w:rPr>
      </w:pPr>
      <w:r w:rsidRPr="00282567">
        <w:rPr>
          <w:rFonts w:ascii="Times New Roman" w:hAnsi="Times New Roman"/>
          <w:b/>
          <w:u w:val="single"/>
        </w:rPr>
        <w:t>Literatūra</w:t>
      </w:r>
    </w:p>
    <w:p w14:paraId="1F93992A" w14:textId="77777777" w:rsidR="00450AC7" w:rsidRPr="00282567" w:rsidRDefault="00450AC7" w:rsidP="003E55F0">
      <w:pPr>
        <w:numPr>
          <w:ilvl w:val="0"/>
          <w:numId w:val="354"/>
        </w:numPr>
        <w:ind w:left="1095"/>
        <w:rPr>
          <w:rFonts w:ascii="Times New Roman" w:hAnsi="Times New Roman"/>
        </w:rPr>
      </w:pPr>
      <w:r w:rsidRPr="00282567">
        <w:rPr>
          <w:rFonts w:ascii="Times New Roman" w:hAnsi="Times New Roman"/>
        </w:rPr>
        <w:t xml:space="preserve">Granatos valdymo testas, </w:t>
      </w:r>
      <w:r w:rsidR="00F765E7" w:rsidRPr="00282567">
        <w:rPr>
          <w:rFonts w:ascii="Times New Roman" w:hAnsi="Times New Roman"/>
        </w:rPr>
        <w:t xml:space="preserve">patvirtintas </w:t>
      </w:r>
      <w:r w:rsidR="00642728" w:rsidRPr="00282567">
        <w:rPr>
          <w:rFonts w:ascii="Times New Roman" w:hAnsi="Times New Roman"/>
        </w:rPr>
        <w:t>Lietuvos k</w:t>
      </w:r>
      <w:r w:rsidRPr="00282567">
        <w:rPr>
          <w:rFonts w:ascii="Times New Roman" w:hAnsi="Times New Roman"/>
        </w:rPr>
        <w:t>ariuomenės vado 2012-11-09 įs</w:t>
      </w:r>
      <w:r w:rsidR="00642728" w:rsidRPr="00282567">
        <w:rPr>
          <w:rFonts w:ascii="Times New Roman" w:hAnsi="Times New Roman"/>
        </w:rPr>
        <w:t>a</w:t>
      </w:r>
      <w:r w:rsidRPr="00282567">
        <w:rPr>
          <w:rFonts w:ascii="Times New Roman" w:hAnsi="Times New Roman"/>
        </w:rPr>
        <w:t xml:space="preserve">k. Nr. V-1288 „Dėl šaudymo kurso ir ginklų valdymo testų tvirtinimo“. </w:t>
      </w:r>
      <w:r w:rsidRPr="00282567">
        <w:rPr>
          <w:rFonts w:ascii="Times New Roman" w:hAnsi="Times New Roman"/>
        </w:rPr>
        <w:tab/>
      </w:r>
    </w:p>
    <w:p w14:paraId="1F93992B" w14:textId="77777777" w:rsidR="00B83C2B" w:rsidRPr="00282567" w:rsidRDefault="00B83C2B" w:rsidP="00643F2C">
      <w:pPr>
        <w:pBdr>
          <w:bottom w:val="single" w:sz="4" w:space="1" w:color="auto"/>
        </w:pBdr>
        <w:ind w:left="11"/>
        <w:rPr>
          <w:rFonts w:ascii="Times New Roman" w:hAnsi="Times New Roman"/>
        </w:rPr>
      </w:pPr>
    </w:p>
    <w:p w14:paraId="1F93992C" w14:textId="77777777" w:rsidR="0056097E" w:rsidRPr="00282567" w:rsidRDefault="0056097E" w:rsidP="0056097E">
      <w:pPr>
        <w:tabs>
          <w:tab w:val="left" w:pos="851"/>
        </w:tabs>
        <w:ind w:left="742" w:hanging="709"/>
        <w:jc w:val="both"/>
        <w:rPr>
          <w:rFonts w:ascii="Times New Roman" w:hAnsi="Times New Roman"/>
          <w:b/>
        </w:rPr>
      </w:pPr>
      <w:r w:rsidRPr="00282567">
        <w:rPr>
          <w:rFonts w:ascii="Times New Roman" w:hAnsi="Times New Roman"/>
          <w:b/>
        </w:rPr>
        <w:t>5 tema. Ginklų žinių testas. (1 val.)</w:t>
      </w:r>
    </w:p>
    <w:p w14:paraId="1F93992D" w14:textId="77777777" w:rsidR="0056097E" w:rsidRPr="00282567" w:rsidRDefault="0056097E" w:rsidP="0056097E">
      <w:pPr>
        <w:tabs>
          <w:tab w:val="left" w:pos="851"/>
        </w:tabs>
        <w:ind w:left="742" w:hanging="709"/>
        <w:jc w:val="both"/>
        <w:rPr>
          <w:rFonts w:ascii="Times New Roman" w:hAnsi="Times New Roman"/>
        </w:rPr>
      </w:pPr>
      <w:r w:rsidRPr="00282567">
        <w:rPr>
          <w:rFonts w:ascii="Times New Roman" w:hAnsi="Times New Roman"/>
          <w:b/>
        </w:rPr>
        <w:t>1 užsiėmimas. Testas (1 val.)</w:t>
      </w:r>
    </w:p>
    <w:p w14:paraId="1F93992E" w14:textId="77777777" w:rsidR="0056097E" w:rsidRPr="00282567" w:rsidRDefault="0056097E" w:rsidP="0056097E">
      <w:pPr>
        <w:tabs>
          <w:tab w:val="left" w:pos="851"/>
        </w:tabs>
        <w:ind w:left="742" w:hanging="709"/>
        <w:jc w:val="both"/>
        <w:rPr>
          <w:rFonts w:ascii="Times New Roman" w:hAnsi="Times New Roman"/>
          <w:b/>
          <w:u w:val="single"/>
        </w:rPr>
      </w:pPr>
      <w:r w:rsidRPr="00282567">
        <w:rPr>
          <w:rFonts w:ascii="Times New Roman" w:hAnsi="Times New Roman"/>
          <w:b/>
          <w:u w:val="single"/>
        </w:rPr>
        <w:t>Tikslas</w:t>
      </w:r>
    </w:p>
    <w:p w14:paraId="1F93992F" w14:textId="77777777" w:rsidR="0056097E" w:rsidRPr="00282567" w:rsidRDefault="0056097E" w:rsidP="0056097E">
      <w:pPr>
        <w:tabs>
          <w:tab w:val="left" w:pos="851"/>
        </w:tabs>
        <w:ind w:left="742" w:hanging="709"/>
        <w:jc w:val="both"/>
        <w:rPr>
          <w:rFonts w:ascii="Times New Roman" w:hAnsi="Times New Roman"/>
          <w:u w:val="single"/>
        </w:rPr>
      </w:pPr>
      <w:r w:rsidRPr="00282567">
        <w:rPr>
          <w:rFonts w:ascii="Times New Roman" w:hAnsi="Times New Roman"/>
          <w:u w:val="single"/>
        </w:rPr>
        <w:t>Užduotis</w:t>
      </w:r>
    </w:p>
    <w:p w14:paraId="1F939930" w14:textId="77777777" w:rsidR="0056097E" w:rsidRPr="00282567" w:rsidRDefault="0056097E" w:rsidP="0056097E">
      <w:pPr>
        <w:tabs>
          <w:tab w:val="left" w:pos="851"/>
        </w:tabs>
        <w:ind w:left="742" w:firstLine="28"/>
        <w:jc w:val="both"/>
        <w:rPr>
          <w:rFonts w:ascii="Times New Roman" w:hAnsi="Times New Roman"/>
        </w:rPr>
      </w:pPr>
      <w:r w:rsidRPr="00282567">
        <w:rPr>
          <w:rFonts w:ascii="Times New Roman" w:hAnsi="Times New Roman"/>
        </w:rPr>
        <w:t>Valdyti pėstininkų ginklus</w:t>
      </w:r>
      <w:r w:rsidR="00642728" w:rsidRPr="00282567">
        <w:rPr>
          <w:rFonts w:ascii="Times New Roman" w:hAnsi="Times New Roman"/>
        </w:rPr>
        <w:t xml:space="preserve"> (2.1</w:t>
      </w:r>
      <w:r w:rsidRPr="00282567">
        <w:rPr>
          <w:rFonts w:ascii="Times New Roman" w:hAnsi="Times New Roman"/>
        </w:rPr>
        <w:t>)</w:t>
      </w:r>
      <w:r w:rsidR="00642728" w:rsidRPr="00282567">
        <w:rPr>
          <w:rFonts w:ascii="Times New Roman" w:hAnsi="Times New Roman"/>
        </w:rPr>
        <w:t>.</w:t>
      </w:r>
    </w:p>
    <w:p w14:paraId="1F939931" w14:textId="77777777" w:rsidR="0056097E" w:rsidRPr="00282567" w:rsidRDefault="0056097E" w:rsidP="0056097E">
      <w:pPr>
        <w:tabs>
          <w:tab w:val="left" w:pos="851"/>
        </w:tabs>
        <w:ind w:left="742" w:hanging="709"/>
        <w:jc w:val="both"/>
        <w:rPr>
          <w:rFonts w:ascii="Times New Roman" w:hAnsi="Times New Roman"/>
          <w:u w:val="single"/>
        </w:rPr>
      </w:pPr>
      <w:r w:rsidRPr="00282567">
        <w:rPr>
          <w:rFonts w:ascii="Times New Roman" w:hAnsi="Times New Roman"/>
          <w:u w:val="single"/>
        </w:rPr>
        <w:t>Sąlygos</w:t>
      </w:r>
    </w:p>
    <w:p w14:paraId="1F939932" w14:textId="77777777" w:rsidR="0056097E" w:rsidRPr="00282567" w:rsidRDefault="00642728" w:rsidP="003E55F0">
      <w:pPr>
        <w:numPr>
          <w:ilvl w:val="0"/>
          <w:numId w:val="379"/>
        </w:numPr>
        <w:tabs>
          <w:tab w:val="clear" w:pos="360"/>
          <w:tab w:val="num" w:pos="1080"/>
        </w:tabs>
        <w:ind w:left="1080"/>
        <w:jc w:val="both"/>
        <w:rPr>
          <w:rFonts w:ascii="Times New Roman" w:hAnsi="Times New Roman"/>
        </w:rPr>
      </w:pPr>
      <w:r w:rsidRPr="00282567">
        <w:rPr>
          <w:rFonts w:ascii="Times New Roman" w:hAnsi="Times New Roman"/>
        </w:rPr>
        <w:lastRenderedPageBreak/>
        <w:t>Teoriškai.</w:t>
      </w:r>
    </w:p>
    <w:p w14:paraId="1F939933" w14:textId="77777777" w:rsidR="0056097E" w:rsidRPr="00282567" w:rsidRDefault="00642728" w:rsidP="003E55F0">
      <w:pPr>
        <w:numPr>
          <w:ilvl w:val="0"/>
          <w:numId w:val="379"/>
        </w:numPr>
        <w:tabs>
          <w:tab w:val="num" w:pos="1080"/>
        </w:tabs>
        <w:ind w:left="1102"/>
        <w:jc w:val="both"/>
        <w:rPr>
          <w:rFonts w:ascii="Times New Roman" w:hAnsi="Times New Roman"/>
        </w:rPr>
      </w:pPr>
      <w:r w:rsidRPr="00282567">
        <w:rPr>
          <w:rFonts w:ascii="Times New Roman" w:hAnsi="Times New Roman"/>
        </w:rPr>
        <w:t>Klasėje.</w:t>
      </w:r>
    </w:p>
    <w:p w14:paraId="1F939934" w14:textId="77777777" w:rsidR="0056097E" w:rsidRPr="00282567" w:rsidRDefault="0056097E" w:rsidP="0056097E">
      <w:pPr>
        <w:tabs>
          <w:tab w:val="left" w:pos="851"/>
        </w:tabs>
        <w:ind w:left="742" w:hanging="709"/>
        <w:jc w:val="both"/>
        <w:rPr>
          <w:rFonts w:ascii="Times New Roman" w:hAnsi="Times New Roman"/>
          <w:u w:val="single"/>
        </w:rPr>
      </w:pPr>
      <w:r w:rsidRPr="00282567">
        <w:rPr>
          <w:rFonts w:ascii="Times New Roman" w:hAnsi="Times New Roman"/>
          <w:u w:val="single"/>
        </w:rPr>
        <w:t>Vertinimo kriterijai</w:t>
      </w:r>
    </w:p>
    <w:p w14:paraId="1F939935" w14:textId="77777777" w:rsidR="0056097E" w:rsidRPr="00282567" w:rsidRDefault="0056097E" w:rsidP="00642728">
      <w:pPr>
        <w:ind w:left="22" w:firstLine="748"/>
        <w:jc w:val="both"/>
        <w:rPr>
          <w:rFonts w:ascii="Times New Roman" w:hAnsi="Times New Roman"/>
        </w:rPr>
      </w:pPr>
      <w:r w:rsidRPr="00282567">
        <w:rPr>
          <w:rFonts w:ascii="Times New Roman" w:hAnsi="Times New Roman"/>
        </w:rPr>
        <w:t>K</w:t>
      </w:r>
      <w:r w:rsidR="00642728" w:rsidRPr="00282567">
        <w:rPr>
          <w:rFonts w:ascii="Times New Roman" w:hAnsi="Times New Roman"/>
        </w:rPr>
        <w:t xml:space="preserve">arys vertinamas teigiamai, jei </w:t>
      </w:r>
      <w:r w:rsidRPr="00282567">
        <w:rPr>
          <w:rFonts w:ascii="Times New Roman" w:hAnsi="Times New Roman"/>
        </w:rPr>
        <w:t>raštu teisingai  atsako į 70</w:t>
      </w:r>
      <w:r w:rsidR="00642728" w:rsidRPr="00282567">
        <w:rPr>
          <w:rFonts w:ascii="Times New Roman" w:hAnsi="Times New Roman"/>
        </w:rPr>
        <w:t xml:space="preserve"> </w:t>
      </w:r>
      <w:r w:rsidRPr="00282567">
        <w:rPr>
          <w:rFonts w:ascii="Times New Roman" w:hAnsi="Times New Roman"/>
        </w:rPr>
        <w:t>% testo klausimų.</w:t>
      </w:r>
    </w:p>
    <w:p w14:paraId="1F939936" w14:textId="77777777" w:rsidR="008A02F2" w:rsidRDefault="008A02F2" w:rsidP="0056097E">
      <w:pPr>
        <w:tabs>
          <w:tab w:val="left" w:pos="851"/>
        </w:tabs>
        <w:ind w:left="742" w:hanging="709"/>
        <w:jc w:val="both"/>
        <w:rPr>
          <w:rFonts w:ascii="Times New Roman" w:hAnsi="Times New Roman"/>
          <w:b/>
          <w:u w:val="single"/>
        </w:rPr>
      </w:pPr>
    </w:p>
    <w:p w14:paraId="1F939937" w14:textId="77777777" w:rsidR="008A02F2" w:rsidRDefault="008A02F2" w:rsidP="0056097E">
      <w:pPr>
        <w:tabs>
          <w:tab w:val="left" w:pos="851"/>
        </w:tabs>
        <w:ind w:left="742" w:hanging="709"/>
        <w:jc w:val="both"/>
        <w:rPr>
          <w:rFonts w:ascii="Times New Roman" w:hAnsi="Times New Roman"/>
          <w:b/>
          <w:u w:val="single"/>
        </w:rPr>
      </w:pPr>
    </w:p>
    <w:p w14:paraId="1F939938" w14:textId="77777777" w:rsidR="0056097E" w:rsidRPr="00282567" w:rsidRDefault="0056097E" w:rsidP="0056097E">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9939" w14:textId="77777777" w:rsidR="0056097E" w:rsidRPr="00282567" w:rsidRDefault="0056097E" w:rsidP="0056097E">
      <w:pPr>
        <w:tabs>
          <w:tab w:val="left" w:pos="851"/>
        </w:tabs>
        <w:ind w:left="22" w:firstLine="748"/>
        <w:jc w:val="both"/>
        <w:rPr>
          <w:rFonts w:ascii="Times New Roman" w:hAnsi="Times New Roman"/>
        </w:rPr>
      </w:pPr>
      <w:r w:rsidRPr="00282567">
        <w:rPr>
          <w:rFonts w:ascii="Times New Roman" w:hAnsi="Times New Roman"/>
        </w:rPr>
        <w:t xml:space="preserve">Būrys testuojamas </w:t>
      </w:r>
      <w:r w:rsidR="00642728" w:rsidRPr="00282567">
        <w:rPr>
          <w:rFonts w:ascii="Times New Roman" w:hAnsi="Times New Roman"/>
        </w:rPr>
        <w:t>teoriškai klasėje</w:t>
      </w:r>
      <w:r w:rsidRPr="00282567">
        <w:rPr>
          <w:rFonts w:ascii="Times New Roman" w:hAnsi="Times New Roman"/>
        </w:rPr>
        <w:t>. Išdali</w:t>
      </w:r>
      <w:r w:rsidR="00731E74" w:rsidRPr="00282567">
        <w:rPr>
          <w:rFonts w:ascii="Times New Roman" w:hAnsi="Times New Roman"/>
        </w:rPr>
        <w:t>j</w:t>
      </w:r>
      <w:r w:rsidRPr="00282567">
        <w:rPr>
          <w:rFonts w:ascii="Times New Roman" w:hAnsi="Times New Roman"/>
        </w:rPr>
        <w:t xml:space="preserve">us testo lapus, kariai supažindinami su testo klausimais </w:t>
      </w:r>
      <w:r w:rsidR="00A532B3" w:rsidRPr="00282567">
        <w:rPr>
          <w:rFonts w:ascii="Times New Roman" w:hAnsi="Times New Roman"/>
        </w:rPr>
        <w:t>(</w:t>
      </w:r>
      <w:r w:rsidR="00731E74" w:rsidRPr="00282567">
        <w:rPr>
          <w:rFonts w:ascii="Times New Roman" w:hAnsi="Times New Roman"/>
        </w:rPr>
        <w:t xml:space="preserve">paaiškinama, </w:t>
      </w:r>
      <w:r w:rsidRPr="00282567">
        <w:rPr>
          <w:rFonts w:ascii="Times New Roman" w:hAnsi="Times New Roman"/>
        </w:rPr>
        <w:t>kokių atsak</w:t>
      </w:r>
      <w:r w:rsidR="00A532B3" w:rsidRPr="00282567">
        <w:rPr>
          <w:rFonts w:ascii="Times New Roman" w:hAnsi="Times New Roman"/>
        </w:rPr>
        <w:t>y</w:t>
      </w:r>
      <w:r w:rsidRPr="00282567">
        <w:rPr>
          <w:rFonts w:ascii="Times New Roman" w:hAnsi="Times New Roman"/>
        </w:rPr>
        <w:t>mų tikimasi</w:t>
      </w:r>
      <w:r w:rsidR="00A532B3" w:rsidRPr="00282567">
        <w:rPr>
          <w:rFonts w:ascii="Times New Roman" w:hAnsi="Times New Roman"/>
        </w:rPr>
        <w:t>)</w:t>
      </w:r>
      <w:r w:rsidRPr="00282567">
        <w:rPr>
          <w:rFonts w:ascii="Times New Roman" w:hAnsi="Times New Roman"/>
        </w:rPr>
        <w:t xml:space="preserve">, atsakoma </w:t>
      </w:r>
      <w:r w:rsidR="00A532B3" w:rsidRPr="00282567">
        <w:rPr>
          <w:rFonts w:ascii="Times New Roman" w:hAnsi="Times New Roman"/>
        </w:rPr>
        <w:t>į kariams iškilusius neaiškumus. Po to ski</w:t>
      </w:r>
      <w:r w:rsidRPr="00282567">
        <w:rPr>
          <w:rFonts w:ascii="Times New Roman" w:hAnsi="Times New Roman"/>
        </w:rPr>
        <w:t>riama laik</w:t>
      </w:r>
      <w:r w:rsidR="00A532B3" w:rsidRPr="00282567">
        <w:rPr>
          <w:rFonts w:ascii="Times New Roman" w:hAnsi="Times New Roman"/>
        </w:rPr>
        <w:t>o</w:t>
      </w:r>
      <w:r w:rsidRPr="00282567">
        <w:rPr>
          <w:rFonts w:ascii="Times New Roman" w:hAnsi="Times New Roman"/>
        </w:rPr>
        <w:t xml:space="preserve"> raštu atsakyti į teste pateiktus klausimus.</w:t>
      </w:r>
    </w:p>
    <w:p w14:paraId="1F93993A" w14:textId="77777777" w:rsidR="0056097E" w:rsidRPr="00282567" w:rsidRDefault="0056097E" w:rsidP="0056097E">
      <w:pPr>
        <w:tabs>
          <w:tab w:val="left" w:pos="851"/>
        </w:tabs>
        <w:ind w:left="742" w:hanging="709"/>
        <w:jc w:val="both"/>
        <w:rPr>
          <w:rFonts w:ascii="Times New Roman" w:hAnsi="Times New Roman"/>
          <w:b/>
          <w:u w:val="single"/>
        </w:rPr>
      </w:pPr>
      <w:r w:rsidRPr="00282567">
        <w:rPr>
          <w:rFonts w:ascii="Times New Roman" w:hAnsi="Times New Roman"/>
          <w:b/>
          <w:u w:val="single"/>
        </w:rPr>
        <w:t>Materialinis aprūpinimas</w:t>
      </w:r>
    </w:p>
    <w:p w14:paraId="1F93993B" w14:textId="77777777" w:rsidR="0056097E" w:rsidRPr="00282567" w:rsidRDefault="0056097E" w:rsidP="003E55F0">
      <w:pPr>
        <w:numPr>
          <w:ilvl w:val="0"/>
          <w:numId w:val="380"/>
        </w:numPr>
        <w:jc w:val="both"/>
        <w:rPr>
          <w:rFonts w:ascii="Times New Roman" w:hAnsi="Times New Roman"/>
        </w:rPr>
      </w:pPr>
      <w:r w:rsidRPr="00282567">
        <w:rPr>
          <w:rFonts w:ascii="Times New Roman" w:hAnsi="Times New Roman"/>
        </w:rPr>
        <w:t>Rašym</w:t>
      </w:r>
      <w:r w:rsidR="00A532B3" w:rsidRPr="00282567">
        <w:rPr>
          <w:rFonts w:ascii="Times New Roman" w:hAnsi="Times New Roman"/>
        </w:rPr>
        <w:t>o priemonės – kiekvienam kariui.</w:t>
      </w:r>
    </w:p>
    <w:p w14:paraId="1F93993C" w14:textId="77777777" w:rsidR="0056097E" w:rsidRPr="00282567" w:rsidRDefault="0056097E" w:rsidP="0056097E">
      <w:pPr>
        <w:tabs>
          <w:tab w:val="left" w:pos="851"/>
        </w:tabs>
        <w:ind w:left="742" w:hanging="709"/>
        <w:jc w:val="both"/>
        <w:rPr>
          <w:rFonts w:ascii="Times New Roman" w:hAnsi="Times New Roman"/>
          <w:b/>
        </w:rPr>
      </w:pPr>
      <w:r w:rsidRPr="00282567">
        <w:rPr>
          <w:rFonts w:ascii="Times New Roman" w:hAnsi="Times New Roman"/>
          <w:b/>
          <w:u w:val="single"/>
        </w:rPr>
        <w:t>Literatūra</w:t>
      </w:r>
    </w:p>
    <w:p w14:paraId="1F93993D" w14:textId="77777777" w:rsidR="0056097E" w:rsidRPr="00282567" w:rsidRDefault="00B4291C" w:rsidP="003E55F0">
      <w:pPr>
        <w:numPr>
          <w:ilvl w:val="0"/>
          <w:numId w:val="381"/>
        </w:numPr>
        <w:tabs>
          <w:tab w:val="num" w:pos="1080"/>
        </w:tabs>
        <w:ind w:left="1102"/>
        <w:jc w:val="both"/>
        <w:rPr>
          <w:rFonts w:ascii="Times New Roman" w:hAnsi="Times New Roman"/>
        </w:rPr>
      </w:pPr>
      <w:r w:rsidRPr="00282567">
        <w:rPr>
          <w:rFonts w:ascii="Times New Roman" w:hAnsi="Times New Roman"/>
        </w:rPr>
        <w:t>N</w:t>
      </w:r>
      <w:r w:rsidR="00F41F23" w:rsidRPr="00282567">
        <w:rPr>
          <w:rFonts w:ascii="Times New Roman" w:hAnsi="Times New Roman"/>
        </w:rPr>
        <w:t>ėra</w:t>
      </w:r>
      <w:r w:rsidRPr="00282567">
        <w:rPr>
          <w:rFonts w:ascii="Times New Roman" w:hAnsi="Times New Roman"/>
        </w:rPr>
        <w:t>.</w:t>
      </w:r>
    </w:p>
    <w:p w14:paraId="1F93993E" w14:textId="77777777" w:rsidR="0056097E" w:rsidRPr="00282567" w:rsidRDefault="0056097E" w:rsidP="00643F2C">
      <w:pPr>
        <w:pBdr>
          <w:bottom w:val="single" w:sz="4" w:space="1" w:color="auto"/>
        </w:pBdr>
        <w:ind w:left="11"/>
        <w:rPr>
          <w:rFonts w:ascii="Times New Roman" w:hAnsi="Times New Roman"/>
        </w:rPr>
      </w:pPr>
    </w:p>
    <w:p w14:paraId="1F93993F" w14:textId="77777777" w:rsidR="00B83C2B" w:rsidRPr="00282567" w:rsidRDefault="00B83C2B" w:rsidP="00643F2C">
      <w:pPr>
        <w:tabs>
          <w:tab w:val="left" w:pos="851"/>
        </w:tabs>
        <w:ind w:left="731" w:hanging="709"/>
        <w:jc w:val="both"/>
        <w:rPr>
          <w:rFonts w:ascii="Times New Roman" w:hAnsi="Times New Roman"/>
          <w:b/>
        </w:rPr>
      </w:pPr>
      <w:r w:rsidRPr="00282567">
        <w:rPr>
          <w:rFonts w:ascii="Times New Roman" w:hAnsi="Times New Roman"/>
          <w:b/>
        </w:rPr>
        <w:t>6 tema. Koviniai šaudymai (</w:t>
      </w:r>
      <w:r w:rsidR="00D97E18">
        <w:rPr>
          <w:rFonts w:ascii="Times New Roman" w:hAnsi="Times New Roman"/>
          <w:b/>
        </w:rPr>
        <w:t>56</w:t>
      </w:r>
      <w:r w:rsidRPr="00282567">
        <w:rPr>
          <w:rFonts w:ascii="Times New Roman" w:hAnsi="Times New Roman"/>
          <w:b/>
        </w:rPr>
        <w:t xml:space="preserve"> val.)</w:t>
      </w:r>
    </w:p>
    <w:p w14:paraId="1F939940" w14:textId="77777777" w:rsidR="00B83C2B" w:rsidRPr="00282567" w:rsidRDefault="00B83C2B" w:rsidP="00A532B3">
      <w:pPr>
        <w:tabs>
          <w:tab w:val="left" w:pos="851"/>
        </w:tabs>
        <w:ind w:firstLine="22"/>
        <w:jc w:val="both"/>
        <w:rPr>
          <w:rFonts w:ascii="Times New Roman" w:hAnsi="Times New Roman"/>
        </w:rPr>
      </w:pPr>
      <w:r w:rsidRPr="00282567">
        <w:rPr>
          <w:rFonts w:ascii="Times New Roman" w:hAnsi="Times New Roman"/>
          <w:b/>
        </w:rPr>
        <w:t xml:space="preserve">1 užsiėmimas. Pataikymų sklaidos dydžio nustatymas šaudant </w:t>
      </w:r>
      <w:r w:rsidR="00A532B3" w:rsidRPr="00282567">
        <w:rPr>
          <w:rFonts w:ascii="Times New Roman" w:hAnsi="Times New Roman"/>
          <w:b/>
        </w:rPr>
        <w:t xml:space="preserve">iš automatinio šautuvo 25 metrų </w:t>
      </w:r>
      <w:r w:rsidRPr="00282567">
        <w:rPr>
          <w:rFonts w:ascii="Times New Roman" w:hAnsi="Times New Roman"/>
          <w:b/>
        </w:rPr>
        <w:t>nuotoliu iš padėties</w:t>
      </w:r>
      <w:r w:rsidR="00A532B3" w:rsidRPr="00282567">
        <w:rPr>
          <w:rFonts w:ascii="Times New Roman" w:hAnsi="Times New Roman"/>
          <w:b/>
        </w:rPr>
        <w:t xml:space="preserve"> „gulint“ lazerinėje šaudykloje</w:t>
      </w:r>
      <w:r w:rsidRPr="00282567">
        <w:rPr>
          <w:rFonts w:ascii="Times New Roman" w:hAnsi="Times New Roman"/>
          <w:b/>
        </w:rPr>
        <w:t xml:space="preserve"> (4 val.)</w:t>
      </w:r>
    </w:p>
    <w:p w14:paraId="1F939941" w14:textId="77777777" w:rsidR="00B83C2B" w:rsidRPr="00282567" w:rsidRDefault="00B83C2B" w:rsidP="00643F2C">
      <w:pPr>
        <w:tabs>
          <w:tab w:val="left" w:pos="851"/>
        </w:tabs>
        <w:ind w:left="731" w:hanging="709"/>
        <w:jc w:val="both"/>
        <w:rPr>
          <w:rFonts w:ascii="Times New Roman" w:hAnsi="Times New Roman"/>
          <w:b/>
          <w:u w:val="single"/>
        </w:rPr>
      </w:pPr>
      <w:r w:rsidRPr="00282567">
        <w:rPr>
          <w:rFonts w:ascii="Times New Roman" w:hAnsi="Times New Roman"/>
          <w:b/>
          <w:u w:val="single"/>
        </w:rPr>
        <w:t>Tikslas</w:t>
      </w:r>
    </w:p>
    <w:p w14:paraId="1F939942" w14:textId="77777777" w:rsidR="00B83C2B" w:rsidRPr="00282567" w:rsidRDefault="00B83C2B" w:rsidP="00643F2C">
      <w:pPr>
        <w:tabs>
          <w:tab w:val="left" w:pos="851"/>
        </w:tabs>
        <w:ind w:left="731" w:hanging="709"/>
        <w:jc w:val="both"/>
        <w:rPr>
          <w:rFonts w:ascii="Times New Roman" w:hAnsi="Times New Roman"/>
          <w:u w:val="single"/>
        </w:rPr>
      </w:pPr>
      <w:r w:rsidRPr="00282567">
        <w:rPr>
          <w:rFonts w:ascii="Times New Roman" w:hAnsi="Times New Roman"/>
          <w:u w:val="single"/>
        </w:rPr>
        <w:t>Užduotis</w:t>
      </w:r>
    </w:p>
    <w:p w14:paraId="1F939943" w14:textId="77777777" w:rsidR="00B83C2B" w:rsidRPr="00282567" w:rsidRDefault="00CF4A25" w:rsidP="00715BE8">
      <w:pPr>
        <w:tabs>
          <w:tab w:val="left" w:pos="851"/>
        </w:tabs>
        <w:ind w:firstLine="759"/>
        <w:jc w:val="both"/>
        <w:rPr>
          <w:rFonts w:ascii="Times New Roman" w:hAnsi="Times New Roman"/>
        </w:rPr>
      </w:pPr>
      <w:r w:rsidRPr="00282567">
        <w:rPr>
          <w:rFonts w:ascii="Times New Roman" w:hAnsi="Times New Roman"/>
        </w:rPr>
        <w:t>Atlikti šaudymo pratimą Nr. 1 „Pataikymų sklaidos dydžio nustatymas šaudant iš automatinio šautuvo 25 metrų nuotoliu iš padėties „gulint“ (2.1.</w:t>
      </w:r>
      <w:r w:rsidR="00075EF7" w:rsidRPr="00282567">
        <w:rPr>
          <w:rFonts w:ascii="Times New Roman" w:hAnsi="Times New Roman"/>
        </w:rPr>
        <w:t>4</w:t>
      </w:r>
      <w:r w:rsidRPr="00282567">
        <w:rPr>
          <w:rFonts w:ascii="Times New Roman" w:hAnsi="Times New Roman"/>
        </w:rPr>
        <w:t>.</w:t>
      </w:r>
      <w:r w:rsidR="00075EF7" w:rsidRPr="00282567" w:rsidDel="00075EF7">
        <w:rPr>
          <w:rFonts w:ascii="Times New Roman" w:hAnsi="Times New Roman"/>
        </w:rPr>
        <w:t xml:space="preserve"> </w:t>
      </w:r>
      <w:r w:rsidRPr="00282567">
        <w:rPr>
          <w:rFonts w:ascii="Times New Roman" w:hAnsi="Times New Roman"/>
        </w:rPr>
        <w:t>1.)</w:t>
      </w:r>
      <w:r w:rsidR="00A532B3" w:rsidRPr="00282567">
        <w:rPr>
          <w:rFonts w:ascii="Times New Roman" w:hAnsi="Times New Roman"/>
        </w:rPr>
        <w:t>.</w:t>
      </w:r>
    </w:p>
    <w:p w14:paraId="1F939944" w14:textId="77777777" w:rsidR="00B83C2B" w:rsidRPr="00282567" w:rsidRDefault="00B83C2B" w:rsidP="00643F2C">
      <w:pPr>
        <w:tabs>
          <w:tab w:val="left" w:pos="851"/>
        </w:tabs>
        <w:ind w:left="731" w:hanging="709"/>
        <w:jc w:val="both"/>
        <w:rPr>
          <w:rFonts w:ascii="Times New Roman" w:hAnsi="Times New Roman"/>
          <w:u w:val="single"/>
        </w:rPr>
      </w:pPr>
      <w:r w:rsidRPr="00282567">
        <w:rPr>
          <w:rFonts w:ascii="Times New Roman" w:hAnsi="Times New Roman"/>
          <w:u w:val="single"/>
        </w:rPr>
        <w:t>Sąlygos</w:t>
      </w:r>
    </w:p>
    <w:p w14:paraId="1F939945" w14:textId="77777777" w:rsidR="00B83C2B" w:rsidRPr="00282567" w:rsidRDefault="00CF4A25" w:rsidP="003E55F0">
      <w:pPr>
        <w:numPr>
          <w:ilvl w:val="0"/>
          <w:numId w:val="241"/>
        </w:numPr>
        <w:tabs>
          <w:tab w:val="clear" w:pos="360"/>
          <w:tab w:val="num" w:pos="1080"/>
        </w:tabs>
        <w:ind w:left="1091"/>
        <w:jc w:val="both"/>
        <w:rPr>
          <w:rFonts w:ascii="Times New Roman" w:hAnsi="Times New Roman"/>
        </w:rPr>
      </w:pPr>
      <w:r w:rsidRPr="00282567">
        <w:rPr>
          <w:rFonts w:ascii="Times New Roman" w:hAnsi="Times New Roman"/>
        </w:rPr>
        <w:t>Praktiškai</w:t>
      </w:r>
      <w:r w:rsidR="00A532B3" w:rsidRPr="00282567">
        <w:rPr>
          <w:rFonts w:ascii="Times New Roman" w:hAnsi="Times New Roman"/>
        </w:rPr>
        <w:t>.</w:t>
      </w:r>
    </w:p>
    <w:p w14:paraId="1F939946" w14:textId="77777777" w:rsidR="00B83C2B" w:rsidRPr="00282567" w:rsidRDefault="00CF4A25" w:rsidP="003E55F0">
      <w:pPr>
        <w:numPr>
          <w:ilvl w:val="0"/>
          <w:numId w:val="241"/>
        </w:numPr>
        <w:tabs>
          <w:tab w:val="num" w:pos="1080"/>
        </w:tabs>
        <w:ind w:left="1091"/>
        <w:jc w:val="both"/>
        <w:rPr>
          <w:rFonts w:ascii="Times New Roman" w:hAnsi="Times New Roman"/>
        </w:rPr>
      </w:pPr>
      <w:r w:rsidRPr="00282567">
        <w:rPr>
          <w:rFonts w:ascii="Times New Roman" w:hAnsi="Times New Roman"/>
        </w:rPr>
        <w:t>Lazerinėje šaudykloje</w:t>
      </w:r>
      <w:r w:rsidR="00A532B3" w:rsidRPr="00282567">
        <w:rPr>
          <w:rFonts w:ascii="Times New Roman" w:hAnsi="Times New Roman"/>
        </w:rPr>
        <w:t>.</w:t>
      </w:r>
    </w:p>
    <w:p w14:paraId="1F939947" w14:textId="77777777" w:rsidR="00B83C2B" w:rsidRPr="00282567" w:rsidRDefault="00B83C2B" w:rsidP="00643F2C">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948" w14:textId="77777777" w:rsidR="00B83C2B" w:rsidRPr="00282567" w:rsidRDefault="00B83C2B" w:rsidP="00715BE8">
      <w:pPr>
        <w:ind w:left="11" w:firstLine="748"/>
        <w:jc w:val="both"/>
        <w:rPr>
          <w:rFonts w:ascii="Times New Roman" w:hAnsi="Times New Roman"/>
        </w:rPr>
      </w:pPr>
      <w:r w:rsidRPr="00282567">
        <w:rPr>
          <w:rFonts w:ascii="Times New Roman" w:hAnsi="Times New Roman"/>
        </w:rPr>
        <w:t>K</w:t>
      </w:r>
      <w:r w:rsidR="00715BE8" w:rsidRPr="00282567">
        <w:rPr>
          <w:rFonts w:ascii="Times New Roman" w:hAnsi="Times New Roman"/>
        </w:rPr>
        <w:t xml:space="preserve">arys vertinamas teigiamai, jei </w:t>
      </w:r>
      <w:r w:rsidR="00CF4A25" w:rsidRPr="00282567">
        <w:rPr>
          <w:rFonts w:ascii="Times New Roman" w:hAnsi="Times New Roman"/>
        </w:rPr>
        <w:t>kario pataikymų sklaidos dydis ne</w:t>
      </w:r>
      <w:r w:rsidR="00A532B3" w:rsidRPr="00282567">
        <w:rPr>
          <w:rFonts w:ascii="Times New Roman" w:hAnsi="Times New Roman"/>
        </w:rPr>
        <w:t xml:space="preserve"> </w:t>
      </w:r>
      <w:r w:rsidR="00643F2C" w:rsidRPr="00282567">
        <w:rPr>
          <w:rFonts w:ascii="Times New Roman" w:hAnsi="Times New Roman"/>
        </w:rPr>
        <w:t>did</w:t>
      </w:r>
      <w:r w:rsidR="00CF4A25" w:rsidRPr="00282567">
        <w:rPr>
          <w:rFonts w:ascii="Times New Roman" w:hAnsi="Times New Roman"/>
        </w:rPr>
        <w:t xml:space="preserve">esnis </w:t>
      </w:r>
      <w:r w:rsidR="00643F2C" w:rsidRPr="00282567">
        <w:rPr>
          <w:rFonts w:ascii="Times New Roman" w:hAnsi="Times New Roman"/>
        </w:rPr>
        <w:t>nei</w:t>
      </w:r>
      <w:r w:rsidR="00CF4A25" w:rsidRPr="00282567">
        <w:rPr>
          <w:rFonts w:ascii="Times New Roman" w:hAnsi="Times New Roman"/>
        </w:rPr>
        <w:t xml:space="preserve"> 85 mm (pageidautina 50 mm).</w:t>
      </w:r>
      <w:r w:rsidR="00CF4A25" w:rsidRPr="00282567">
        <w:rPr>
          <w:rFonts w:ascii="Times New Roman" w:hAnsi="Times New Roman"/>
        </w:rPr>
        <w:tab/>
      </w:r>
    </w:p>
    <w:p w14:paraId="1F939949" w14:textId="77777777" w:rsidR="00B83C2B" w:rsidRPr="00282567" w:rsidRDefault="00B83C2B" w:rsidP="00643F2C">
      <w:pPr>
        <w:tabs>
          <w:tab w:val="left" w:pos="851"/>
        </w:tabs>
        <w:ind w:left="731" w:hanging="709"/>
        <w:jc w:val="both"/>
        <w:rPr>
          <w:rFonts w:ascii="Times New Roman" w:hAnsi="Times New Roman"/>
        </w:rPr>
      </w:pPr>
      <w:r w:rsidRPr="00282567">
        <w:rPr>
          <w:rFonts w:ascii="Times New Roman" w:hAnsi="Times New Roman"/>
          <w:b/>
          <w:u w:val="single"/>
        </w:rPr>
        <w:t>Metodinės rekomendacijos</w:t>
      </w:r>
    </w:p>
    <w:p w14:paraId="1F93994A" w14:textId="77777777" w:rsidR="00B83C2B" w:rsidRPr="00282567" w:rsidRDefault="00F765E7" w:rsidP="00643F2C">
      <w:pPr>
        <w:tabs>
          <w:tab w:val="left" w:pos="851"/>
        </w:tabs>
        <w:ind w:left="11" w:firstLine="748"/>
        <w:jc w:val="both"/>
        <w:rPr>
          <w:rFonts w:ascii="Times New Roman" w:hAnsi="Times New Roman"/>
        </w:rPr>
      </w:pPr>
      <w:r w:rsidRPr="00282567">
        <w:rPr>
          <w:rFonts w:ascii="Times New Roman" w:hAnsi="Times New Roman"/>
        </w:rPr>
        <w:t>Šaudymo pratybos vedamos griežtai laikantis dokument</w:t>
      </w:r>
      <w:r w:rsidR="00A532B3" w:rsidRPr="00282567">
        <w:rPr>
          <w:rFonts w:ascii="Times New Roman" w:hAnsi="Times New Roman"/>
        </w:rPr>
        <w:t>uose pateiktų</w:t>
      </w:r>
      <w:r w:rsidRPr="00282567">
        <w:rPr>
          <w:rFonts w:ascii="Times New Roman" w:hAnsi="Times New Roman"/>
        </w:rPr>
        <w:t xml:space="preserve"> </w:t>
      </w:r>
      <w:r w:rsidR="00A532B3" w:rsidRPr="00282567">
        <w:rPr>
          <w:rFonts w:ascii="Times New Roman" w:hAnsi="Times New Roman"/>
        </w:rPr>
        <w:t xml:space="preserve">reikalavimų </w:t>
      </w:r>
      <w:r w:rsidRPr="00282567">
        <w:rPr>
          <w:rFonts w:ascii="Times New Roman" w:hAnsi="Times New Roman"/>
        </w:rPr>
        <w:t>(Šaud</w:t>
      </w:r>
      <w:r w:rsidR="00A532B3" w:rsidRPr="00282567">
        <w:rPr>
          <w:rFonts w:ascii="Times New Roman" w:hAnsi="Times New Roman"/>
        </w:rPr>
        <w:t>ymo kursas (pėstininkų ginklai)</w:t>
      </w:r>
      <w:r w:rsidRPr="00282567">
        <w:rPr>
          <w:rFonts w:ascii="Times New Roman" w:hAnsi="Times New Roman"/>
        </w:rPr>
        <w:t xml:space="preserve"> </w:t>
      </w:r>
      <w:r w:rsidR="00163DD7" w:rsidRPr="00282567">
        <w:rPr>
          <w:rFonts w:ascii="Times New Roman" w:hAnsi="Times New Roman"/>
        </w:rPr>
        <w:t>(</w:t>
      </w:r>
      <w:r w:rsidR="00955879" w:rsidRPr="00282567">
        <w:rPr>
          <w:rFonts w:ascii="Times New Roman" w:hAnsi="Times New Roman"/>
        </w:rPr>
        <w:t>A-LK-001 Lietuvos kariuomenė</w:t>
      </w:r>
      <w:r w:rsidR="00163DD7" w:rsidRPr="00282567">
        <w:rPr>
          <w:rFonts w:ascii="Times New Roman" w:hAnsi="Times New Roman"/>
        </w:rPr>
        <w:t xml:space="preserve">) ir </w:t>
      </w:r>
      <w:r w:rsidRPr="00282567">
        <w:rPr>
          <w:rFonts w:ascii="Times New Roman" w:hAnsi="Times New Roman"/>
        </w:rPr>
        <w:t xml:space="preserve">Šaudymo planavimo, organizavimo, kontrolės ir saugos taisyklės (pėstininkų ginklai) </w:t>
      </w:r>
      <w:r w:rsidR="00715BE8" w:rsidRPr="00282567">
        <w:rPr>
          <w:rFonts w:ascii="Times New Roman" w:hAnsi="Times New Roman"/>
        </w:rPr>
        <w:t>(</w:t>
      </w:r>
      <w:r w:rsidRPr="00282567">
        <w:rPr>
          <w:rFonts w:ascii="Times New Roman" w:hAnsi="Times New Roman"/>
        </w:rPr>
        <w:t xml:space="preserve">A-LK-004 </w:t>
      </w:r>
      <w:r w:rsidR="00955879" w:rsidRPr="00282567">
        <w:rPr>
          <w:rFonts w:ascii="Times New Roman" w:hAnsi="Times New Roman"/>
        </w:rPr>
        <w:t>Lietuvos kariuomenė</w:t>
      </w:r>
      <w:r w:rsidR="00163DD7" w:rsidRPr="00282567">
        <w:rPr>
          <w:rFonts w:ascii="Times New Roman" w:hAnsi="Times New Roman"/>
        </w:rPr>
        <w:t>)</w:t>
      </w:r>
      <w:r w:rsidRPr="00282567">
        <w:rPr>
          <w:rFonts w:ascii="Times New Roman" w:hAnsi="Times New Roman"/>
        </w:rPr>
        <w:t>)</w:t>
      </w:r>
      <w:r w:rsidR="00955879" w:rsidRPr="00282567">
        <w:rPr>
          <w:rFonts w:ascii="Times New Roman" w:hAnsi="Times New Roman"/>
        </w:rPr>
        <w:t xml:space="preserve">. </w:t>
      </w:r>
    </w:p>
    <w:p w14:paraId="1F93994B" w14:textId="77777777" w:rsidR="00B83C2B" w:rsidRPr="00282567" w:rsidRDefault="00B83C2B" w:rsidP="00643F2C">
      <w:pPr>
        <w:tabs>
          <w:tab w:val="left" w:pos="851"/>
        </w:tabs>
        <w:ind w:left="731" w:hanging="709"/>
        <w:jc w:val="both"/>
        <w:rPr>
          <w:rFonts w:ascii="Times New Roman" w:hAnsi="Times New Roman"/>
          <w:b/>
          <w:u w:val="single"/>
        </w:rPr>
      </w:pPr>
      <w:r w:rsidRPr="00282567">
        <w:rPr>
          <w:rFonts w:ascii="Times New Roman" w:hAnsi="Times New Roman"/>
          <w:b/>
          <w:u w:val="single"/>
        </w:rPr>
        <w:t>Materialinis aprūpinimas</w:t>
      </w:r>
    </w:p>
    <w:p w14:paraId="1F93994C" w14:textId="77777777" w:rsidR="00B83C2B" w:rsidRPr="00282567" w:rsidRDefault="00955879" w:rsidP="003E55F0">
      <w:pPr>
        <w:numPr>
          <w:ilvl w:val="0"/>
          <w:numId w:val="242"/>
        </w:numPr>
        <w:ind w:left="1095"/>
        <w:jc w:val="both"/>
        <w:rPr>
          <w:rFonts w:ascii="Times New Roman" w:hAnsi="Times New Roman"/>
        </w:rPr>
      </w:pPr>
      <w:r w:rsidRPr="00282567">
        <w:rPr>
          <w:rFonts w:ascii="Times New Roman" w:hAnsi="Times New Roman"/>
        </w:rPr>
        <w:t>Atakos ekipuotė – ki</w:t>
      </w:r>
      <w:r w:rsidR="00163DD7" w:rsidRPr="00282567">
        <w:rPr>
          <w:rFonts w:ascii="Times New Roman" w:hAnsi="Times New Roman"/>
        </w:rPr>
        <w:t>ekvienam kariui.</w:t>
      </w:r>
    </w:p>
    <w:p w14:paraId="1F93994D" w14:textId="77777777" w:rsidR="00B83C2B" w:rsidRPr="00282567" w:rsidRDefault="00B83C2B" w:rsidP="00643F2C">
      <w:pPr>
        <w:tabs>
          <w:tab w:val="left" w:pos="851"/>
        </w:tabs>
        <w:ind w:left="731" w:hanging="709"/>
        <w:jc w:val="both"/>
        <w:rPr>
          <w:rFonts w:ascii="Times New Roman" w:hAnsi="Times New Roman"/>
          <w:b/>
        </w:rPr>
      </w:pPr>
      <w:r w:rsidRPr="00282567">
        <w:rPr>
          <w:rFonts w:ascii="Times New Roman" w:hAnsi="Times New Roman"/>
          <w:b/>
          <w:u w:val="single"/>
        </w:rPr>
        <w:t>Literatūra</w:t>
      </w:r>
    </w:p>
    <w:p w14:paraId="1F93994E" w14:textId="77777777" w:rsidR="00955879" w:rsidRPr="00282567" w:rsidRDefault="00955879" w:rsidP="003E55F0">
      <w:pPr>
        <w:numPr>
          <w:ilvl w:val="0"/>
          <w:numId w:val="357"/>
        </w:numPr>
        <w:tabs>
          <w:tab w:val="clear" w:pos="360"/>
          <w:tab w:val="num" w:pos="1069"/>
        </w:tabs>
        <w:ind w:left="1080"/>
        <w:rPr>
          <w:rFonts w:ascii="Times New Roman" w:hAnsi="Times New Roman"/>
        </w:rPr>
      </w:pPr>
      <w:r w:rsidRPr="00282567">
        <w:rPr>
          <w:rFonts w:ascii="Times New Roman" w:hAnsi="Times New Roman"/>
        </w:rPr>
        <w:t>Šaud</w:t>
      </w:r>
      <w:r w:rsidR="00163DD7" w:rsidRPr="00282567">
        <w:rPr>
          <w:rFonts w:ascii="Times New Roman" w:hAnsi="Times New Roman"/>
        </w:rPr>
        <w:t>ymo kursas (pėstininkų ginklai)</w:t>
      </w:r>
      <w:r w:rsidRPr="00282567">
        <w:rPr>
          <w:rFonts w:ascii="Times New Roman" w:hAnsi="Times New Roman"/>
        </w:rPr>
        <w:t xml:space="preserve"> </w:t>
      </w:r>
      <w:r w:rsidR="00163DD7" w:rsidRPr="00282567">
        <w:rPr>
          <w:rFonts w:ascii="Times New Roman" w:hAnsi="Times New Roman"/>
        </w:rPr>
        <w:t>(</w:t>
      </w:r>
      <w:r w:rsidRPr="00282567">
        <w:rPr>
          <w:rFonts w:ascii="Times New Roman" w:hAnsi="Times New Roman"/>
        </w:rPr>
        <w:t>A-LK-001</w:t>
      </w:r>
      <w:r w:rsidR="00163DD7" w:rsidRPr="00282567">
        <w:rPr>
          <w:rFonts w:ascii="Times New Roman" w:hAnsi="Times New Roman"/>
        </w:rPr>
        <w:t>)</w:t>
      </w:r>
      <w:r w:rsidR="00414284" w:rsidRPr="00282567">
        <w:rPr>
          <w:rFonts w:ascii="Times New Roman" w:hAnsi="Times New Roman"/>
        </w:rPr>
        <w:t>,</w:t>
      </w:r>
      <w:r w:rsidRPr="00282567">
        <w:rPr>
          <w:rFonts w:ascii="Times New Roman" w:hAnsi="Times New Roman"/>
        </w:rPr>
        <w:t xml:space="preserve"> patvirtintas </w:t>
      </w:r>
      <w:r w:rsidR="00163DD7" w:rsidRPr="00282567">
        <w:rPr>
          <w:rFonts w:ascii="Times New Roman" w:hAnsi="Times New Roman"/>
        </w:rPr>
        <w:t>Lietuvos k</w:t>
      </w:r>
      <w:r w:rsidRPr="00282567">
        <w:rPr>
          <w:rFonts w:ascii="Times New Roman" w:hAnsi="Times New Roman"/>
        </w:rPr>
        <w:t>ariuomenės vado 2012-11-09 įs</w:t>
      </w:r>
      <w:r w:rsidR="00163DD7" w:rsidRPr="00282567">
        <w:rPr>
          <w:rFonts w:ascii="Times New Roman" w:hAnsi="Times New Roman"/>
        </w:rPr>
        <w:t>a</w:t>
      </w:r>
      <w:r w:rsidRPr="00282567">
        <w:rPr>
          <w:rFonts w:ascii="Times New Roman" w:hAnsi="Times New Roman"/>
        </w:rPr>
        <w:t>k. Nr. V-1288</w:t>
      </w:r>
      <w:r w:rsidR="00937FC4" w:rsidRPr="00282567">
        <w:rPr>
          <w:rFonts w:ascii="Times New Roman" w:hAnsi="Times New Roman"/>
        </w:rPr>
        <w:t xml:space="preserve"> „Dėl šaudymo kurso ir ginklų valdymo testų tvirtinimo“</w:t>
      </w:r>
      <w:r w:rsidR="00163DD7" w:rsidRPr="00282567">
        <w:rPr>
          <w:rFonts w:ascii="Times New Roman" w:hAnsi="Times New Roman"/>
        </w:rPr>
        <w:t>.</w:t>
      </w:r>
      <w:r w:rsidRPr="00282567">
        <w:rPr>
          <w:rFonts w:ascii="Times New Roman" w:hAnsi="Times New Roman"/>
        </w:rPr>
        <w:t xml:space="preserve"> </w:t>
      </w:r>
    </w:p>
    <w:p w14:paraId="1F93994F" w14:textId="77777777" w:rsidR="00B83C2B" w:rsidRPr="00282567" w:rsidRDefault="00163DD7" w:rsidP="003E55F0">
      <w:pPr>
        <w:numPr>
          <w:ilvl w:val="0"/>
          <w:numId w:val="357"/>
        </w:numPr>
        <w:tabs>
          <w:tab w:val="clear" w:pos="360"/>
          <w:tab w:val="num" w:pos="1069"/>
          <w:tab w:val="left" w:pos="1134"/>
        </w:tabs>
        <w:ind w:left="1080"/>
        <w:rPr>
          <w:rFonts w:ascii="Times New Roman" w:hAnsi="Times New Roman"/>
        </w:rPr>
      </w:pPr>
      <w:r w:rsidRPr="00282567">
        <w:rPr>
          <w:rFonts w:ascii="Times New Roman" w:hAnsi="Times New Roman"/>
        </w:rPr>
        <w:t xml:space="preserve"> </w:t>
      </w:r>
      <w:r w:rsidR="00955879" w:rsidRPr="00282567">
        <w:rPr>
          <w:rFonts w:ascii="Times New Roman" w:hAnsi="Times New Roman"/>
        </w:rPr>
        <w:t>Šaudymo planavimo, organizavimo, kontrolės ir saugos</w:t>
      </w:r>
      <w:r w:rsidRPr="00282567">
        <w:rPr>
          <w:rFonts w:ascii="Times New Roman" w:hAnsi="Times New Roman"/>
        </w:rPr>
        <w:t xml:space="preserve"> taisyklės (pėstininkų ginklai)</w:t>
      </w:r>
      <w:r w:rsidR="00955879" w:rsidRPr="00282567">
        <w:rPr>
          <w:rFonts w:ascii="Times New Roman" w:hAnsi="Times New Roman"/>
        </w:rPr>
        <w:t xml:space="preserve"> </w:t>
      </w:r>
      <w:r w:rsidRPr="00282567">
        <w:rPr>
          <w:rFonts w:ascii="Times New Roman" w:hAnsi="Times New Roman"/>
        </w:rPr>
        <w:t>(</w:t>
      </w:r>
      <w:r w:rsidR="00955879" w:rsidRPr="00282567">
        <w:rPr>
          <w:rFonts w:ascii="Times New Roman" w:hAnsi="Times New Roman"/>
        </w:rPr>
        <w:t>A-LK-004</w:t>
      </w:r>
      <w:r w:rsidRPr="00282567">
        <w:rPr>
          <w:rFonts w:ascii="Times New Roman" w:hAnsi="Times New Roman"/>
        </w:rPr>
        <w:t>)</w:t>
      </w:r>
      <w:r w:rsidR="00955879" w:rsidRPr="00282567">
        <w:rPr>
          <w:rFonts w:ascii="Times New Roman" w:hAnsi="Times New Roman"/>
        </w:rPr>
        <w:t xml:space="preserve">, patvirtintos </w:t>
      </w:r>
      <w:r w:rsidRPr="00282567">
        <w:rPr>
          <w:rFonts w:ascii="Times New Roman" w:hAnsi="Times New Roman"/>
        </w:rPr>
        <w:t xml:space="preserve">Lietuvos </w:t>
      </w:r>
      <w:r w:rsidR="00955879" w:rsidRPr="00282567">
        <w:rPr>
          <w:rFonts w:ascii="Times New Roman" w:hAnsi="Times New Roman"/>
        </w:rPr>
        <w:t>kariuomenės vado 2014-05-02 įs</w:t>
      </w:r>
      <w:r w:rsidRPr="00282567">
        <w:rPr>
          <w:rFonts w:ascii="Times New Roman" w:hAnsi="Times New Roman"/>
        </w:rPr>
        <w:t>a</w:t>
      </w:r>
      <w:r w:rsidR="00955879" w:rsidRPr="00282567">
        <w:rPr>
          <w:rFonts w:ascii="Times New Roman" w:hAnsi="Times New Roman"/>
        </w:rPr>
        <w:t>k. Nr.</w:t>
      </w:r>
      <w:r w:rsidR="00414284" w:rsidRPr="00282567">
        <w:rPr>
          <w:rFonts w:ascii="Times New Roman" w:hAnsi="Times New Roman"/>
        </w:rPr>
        <w:t xml:space="preserve"> </w:t>
      </w:r>
      <w:r w:rsidR="00955879" w:rsidRPr="00282567">
        <w:rPr>
          <w:rFonts w:ascii="Times New Roman" w:hAnsi="Times New Roman"/>
        </w:rPr>
        <w:t>V-482.</w:t>
      </w:r>
    </w:p>
    <w:p w14:paraId="1F939950" w14:textId="77777777" w:rsidR="00BE01E7" w:rsidRPr="00282567" w:rsidRDefault="00BE01E7" w:rsidP="00643F2C">
      <w:pPr>
        <w:ind w:left="11"/>
        <w:rPr>
          <w:rFonts w:ascii="Times New Roman" w:hAnsi="Times New Roman"/>
        </w:rPr>
      </w:pPr>
    </w:p>
    <w:p w14:paraId="1F939951" w14:textId="77777777" w:rsidR="00B83C2B" w:rsidRPr="00282567" w:rsidRDefault="00B83C2B" w:rsidP="00643F2C">
      <w:pPr>
        <w:pBdr>
          <w:top w:val="single" w:sz="4" w:space="1" w:color="auto"/>
        </w:pBdr>
        <w:tabs>
          <w:tab w:val="left" w:pos="851"/>
        </w:tabs>
        <w:ind w:left="731" w:hanging="709"/>
        <w:jc w:val="both"/>
        <w:rPr>
          <w:rFonts w:ascii="Times New Roman" w:hAnsi="Times New Roman"/>
        </w:rPr>
      </w:pPr>
      <w:r w:rsidRPr="00282567">
        <w:rPr>
          <w:rFonts w:ascii="Times New Roman" w:hAnsi="Times New Roman"/>
          <w:b/>
        </w:rPr>
        <w:t>2 užsiėmimas. Pataikymų sklaidos dydžio nustatymas šaudant iš automatinio šautuvo 25 metr</w:t>
      </w:r>
      <w:r w:rsidR="00562307" w:rsidRPr="00282567">
        <w:rPr>
          <w:rFonts w:ascii="Times New Roman" w:hAnsi="Times New Roman"/>
          <w:b/>
        </w:rPr>
        <w:t>ų nuotoliu iš padėties „gulint“</w:t>
      </w:r>
      <w:r w:rsidRPr="00282567">
        <w:rPr>
          <w:rFonts w:ascii="Times New Roman" w:hAnsi="Times New Roman"/>
          <w:b/>
        </w:rPr>
        <w:t xml:space="preserve"> (</w:t>
      </w:r>
      <w:r w:rsidR="00D97E18">
        <w:rPr>
          <w:rFonts w:ascii="Times New Roman" w:hAnsi="Times New Roman"/>
          <w:b/>
        </w:rPr>
        <w:t>8</w:t>
      </w:r>
      <w:r w:rsidRPr="00282567">
        <w:rPr>
          <w:rFonts w:ascii="Times New Roman" w:hAnsi="Times New Roman"/>
          <w:b/>
        </w:rPr>
        <w:t xml:space="preserve"> val.)</w:t>
      </w:r>
    </w:p>
    <w:p w14:paraId="1F939952" w14:textId="77777777" w:rsidR="00B83C2B" w:rsidRPr="00282567" w:rsidRDefault="00B83C2B" w:rsidP="00643F2C">
      <w:pPr>
        <w:tabs>
          <w:tab w:val="left" w:pos="851"/>
        </w:tabs>
        <w:ind w:left="731" w:hanging="709"/>
        <w:jc w:val="both"/>
        <w:rPr>
          <w:rFonts w:ascii="Times New Roman" w:hAnsi="Times New Roman"/>
          <w:b/>
          <w:u w:val="single"/>
        </w:rPr>
      </w:pPr>
      <w:r w:rsidRPr="00282567">
        <w:rPr>
          <w:rFonts w:ascii="Times New Roman" w:hAnsi="Times New Roman"/>
          <w:b/>
          <w:u w:val="single"/>
        </w:rPr>
        <w:t>Tikslas</w:t>
      </w:r>
    </w:p>
    <w:p w14:paraId="1F939953" w14:textId="77777777" w:rsidR="00B83C2B" w:rsidRPr="00282567" w:rsidRDefault="00B83C2B" w:rsidP="00643F2C">
      <w:pPr>
        <w:tabs>
          <w:tab w:val="left" w:pos="851"/>
        </w:tabs>
        <w:ind w:left="731" w:hanging="709"/>
        <w:jc w:val="both"/>
        <w:rPr>
          <w:rFonts w:ascii="Times New Roman" w:hAnsi="Times New Roman"/>
          <w:u w:val="single"/>
        </w:rPr>
      </w:pPr>
      <w:r w:rsidRPr="00282567">
        <w:rPr>
          <w:rFonts w:ascii="Times New Roman" w:hAnsi="Times New Roman"/>
          <w:u w:val="single"/>
        </w:rPr>
        <w:t>Užduotis</w:t>
      </w:r>
    </w:p>
    <w:p w14:paraId="1F939954" w14:textId="77777777" w:rsidR="00643F2C" w:rsidRPr="00282567" w:rsidRDefault="00643F2C" w:rsidP="00643F2C">
      <w:pPr>
        <w:tabs>
          <w:tab w:val="left" w:pos="851"/>
        </w:tabs>
        <w:ind w:left="11" w:firstLine="567"/>
        <w:jc w:val="both"/>
        <w:rPr>
          <w:rFonts w:ascii="Times New Roman" w:hAnsi="Times New Roman"/>
        </w:rPr>
      </w:pPr>
      <w:r w:rsidRPr="00282567">
        <w:rPr>
          <w:rFonts w:ascii="Times New Roman" w:hAnsi="Times New Roman"/>
        </w:rPr>
        <w:tab/>
        <w:t>Atlikti šaudymo pratimą Nr. 1 „Pataikymų sklaidos dydžio nustatymas šaudant iš automatinio šautuvo 25 metrų nuotoliu iš padėties „gulint“ (2.1.</w:t>
      </w:r>
      <w:r w:rsidR="00075EF7" w:rsidRPr="00282567">
        <w:rPr>
          <w:rFonts w:ascii="Times New Roman" w:hAnsi="Times New Roman"/>
        </w:rPr>
        <w:t>4</w:t>
      </w:r>
      <w:r w:rsidRPr="00282567">
        <w:rPr>
          <w:rFonts w:ascii="Times New Roman" w:hAnsi="Times New Roman"/>
        </w:rPr>
        <w:t>.</w:t>
      </w:r>
      <w:r w:rsidR="00075EF7" w:rsidRPr="00282567" w:rsidDel="00075EF7">
        <w:rPr>
          <w:rFonts w:ascii="Times New Roman" w:hAnsi="Times New Roman"/>
        </w:rPr>
        <w:t xml:space="preserve"> </w:t>
      </w:r>
      <w:r w:rsidRPr="00282567">
        <w:rPr>
          <w:rFonts w:ascii="Times New Roman" w:hAnsi="Times New Roman"/>
        </w:rPr>
        <w:t>1.)</w:t>
      </w:r>
      <w:r w:rsidR="00562307" w:rsidRPr="00282567">
        <w:rPr>
          <w:rFonts w:ascii="Times New Roman" w:hAnsi="Times New Roman"/>
        </w:rPr>
        <w:t>.</w:t>
      </w:r>
    </w:p>
    <w:p w14:paraId="1F939955" w14:textId="77777777" w:rsidR="00B83C2B" w:rsidRPr="00282567" w:rsidRDefault="00B83C2B" w:rsidP="00643F2C">
      <w:pPr>
        <w:tabs>
          <w:tab w:val="left" w:pos="851"/>
        </w:tabs>
        <w:ind w:left="731" w:hanging="709"/>
        <w:jc w:val="both"/>
        <w:rPr>
          <w:rFonts w:ascii="Times New Roman" w:hAnsi="Times New Roman"/>
          <w:u w:val="single"/>
        </w:rPr>
      </w:pPr>
      <w:r w:rsidRPr="00282567">
        <w:rPr>
          <w:rFonts w:ascii="Times New Roman" w:hAnsi="Times New Roman"/>
          <w:u w:val="single"/>
        </w:rPr>
        <w:t>Sąlygos</w:t>
      </w:r>
    </w:p>
    <w:p w14:paraId="1F939956" w14:textId="77777777" w:rsidR="00B83C2B" w:rsidRPr="00282567" w:rsidRDefault="00643F2C" w:rsidP="003E55F0">
      <w:pPr>
        <w:numPr>
          <w:ilvl w:val="0"/>
          <w:numId w:val="243"/>
        </w:numPr>
        <w:tabs>
          <w:tab w:val="clear" w:pos="360"/>
          <w:tab w:val="num" w:pos="1080"/>
        </w:tabs>
        <w:ind w:left="1091"/>
        <w:jc w:val="both"/>
        <w:rPr>
          <w:rFonts w:ascii="Times New Roman" w:hAnsi="Times New Roman"/>
        </w:rPr>
      </w:pPr>
      <w:r w:rsidRPr="00282567">
        <w:rPr>
          <w:rFonts w:ascii="Times New Roman" w:hAnsi="Times New Roman"/>
        </w:rPr>
        <w:t>Praktiškai</w:t>
      </w:r>
      <w:r w:rsidR="00562307" w:rsidRPr="00282567">
        <w:rPr>
          <w:rFonts w:ascii="Times New Roman" w:hAnsi="Times New Roman"/>
        </w:rPr>
        <w:t>.</w:t>
      </w:r>
    </w:p>
    <w:p w14:paraId="1F939957" w14:textId="77777777" w:rsidR="00643F2C" w:rsidRPr="00282567" w:rsidRDefault="00643F2C" w:rsidP="003E55F0">
      <w:pPr>
        <w:numPr>
          <w:ilvl w:val="0"/>
          <w:numId w:val="243"/>
        </w:numPr>
        <w:tabs>
          <w:tab w:val="clear" w:pos="360"/>
          <w:tab w:val="num" w:pos="1080"/>
        </w:tabs>
        <w:ind w:left="1091"/>
        <w:jc w:val="both"/>
        <w:rPr>
          <w:rFonts w:ascii="Times New Roman" w:hAnsi="Times New Roman"/>
        </w:rPr>
      </w:pPr>
      <w:r w:rsidRPr="00282567">
        <w:rPr>
          <w:rFonts w:ascii="Times New Roman" w:hAnsi="Times New Roman"/>
        </w:rPr>
        <w:t>Šaudykloje</w:t>
      </w:r>
      <w:r w:rsidR="00562307" w:rsidRPr="00282567">
        <w:rPr>
          <w:rFonts w:ascii="Times New Roman" w:hAnsi="Times New Roman"/>
        </w:rPr>
        <w:t>.</w:t>
      </w:r>
    </w:p>
    <w:p w14:paraId="1F939958" w14:textId="77777777" w:rsidR="00B83C2B" w:rsidRPr="00282567" w:rsidRDefault="00B83C2B" w:rsidP="00643F2C">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959" w14:textId="77777777" w:rsidR="00643F2C" w:rsidRPr="00282567" w:rsidRDefault="00B83C2B" w:rsidP="00562307">
      <w:pPr>
        <w:ind w:left="11" w:firstLine="748"/>
        <w:jc w:val="both"/>
        <w:rPr>
          <w:rFonts w:ascii="Times New Roman" w:hAnsi="Times New Roman"/>
        </w:rPr>
      </w:pPr>
      <w:r w:rsidRPr="00282567">
        <w:rPr>
          <w:rFonts w:ascii="Times New Roman" w:hAnsi="Times New Roman"/>
        </w:rPr>
        <w:t>K</w:t>
      </w:r>
      <w:r w:rsidR="00562307" w:rsidRPr="00282567">
        <w:rPr>
          <w:rFonts w:ascii="Times New Roman" w:hAnsi="Times New Roman"/>
        </w:rPr>
        <w:t>arys vertinamas teigiamai, jei jo</w:t>
      </w:r>
      <w:r w:rsidR="00643F2C" w:rsidRPr="00282567">
        <w:rPr>
          <w:rFonts w:ascii="Times New Roman" w:hAnsi="Times New Roman"/>
        </w:rPr>
        <w:t xml:space="preserve"> pataikymų sklaidos dydis ne</w:t>
      </w:r>
      <w:r w:rsidR="00562307" w:rsidRPr="00282567">
        <w:rPr>
          <w:rFonts w:ascii="Times New Roman" w:hAnsi="Times New Roman"/>
        </w:rPr>
        <w:t xml:space="preserve"> </w:t>
      </w:r>
      <w:r w:rsidR="00643F2C" w:rsidRPr="00282567">
        <w:rPr>
          <w:rFonts w:ascii="Times New Roman" w:hAnsi="Times New Roman"/>
        </w:rPr>
        <w:t>didesnis nei 85 mm.</w:t>
      </w:r>
      <w:r w:rsidR="00643F2C" w:rsidRPr="00282567">
        <w:rPr>
          <w:rFonts w:ascii="Times New Roman" w:hAnsi="Times New Roman"/>
        </w:rPr>
        <w:tab/>
      </w:r>
    </w:p>
    <w:p w14:paraId="1F93995A" w14:textId="77777777" w:rsidR="00B83C2B" w:rsidRPr="00282567" w:rsidRDefault="00B83C2B" w:rsidP="00643F2C">
      <w:pPr>
        <w:tabs>
          <w:tab w:val="left" w:pos="851"/>
        </w:tabs>
        <w:ind w:left="731" w:hanging="709"/>
        <w:jc w:val="both"/>
        <w:rPr>
          <w:rFonts w:ascii="Times New Roman" w:hAnsi="Times New Roman"/>
        </w:rPr>
      </w:pPr>
      <w:r w:rsidRPr="00282567">
        <w:rPr>
          <w:rFonts w:ascii="Times New Roman" w:hAnsi="Times New Roman"/>
          <w:b/>
          <w:u w:val="single"/>
        </w:rPr>
        <w:t>Metodinės rekomendacijos</w:t>
      </w:r>
    </w:p>
    <w:p w14:paraId="1F93995B" w14:textId="77777777" w:rsidR="00643F2C" w:rsidRPr="00282567" w:rsidRDefault="00643F2C" w:rsidP="00643F2C">
      <w:pPr>
        <w:tabs>
          <w:tab w:val="left" w:pos="851"/>
        </w:tabs>
        <w:ind w:left="11" w:firstLine="748"/>
        <w:jc w:val="both"/>
        <w:rPr>
          <w:rFonts w:ascii="Times New Roman" w:hAnsi="Times New Roman"/>
        </w:rPr>
      </w:pPr>
      <w:r w:rsidRPr="00282567">
        <w:rPr>
          <w:rFonts w:ascii="Times New Roman" w:hAnsi="Times New Roman"/>
        </w:rPr>
        <w:lastRenderedPageBreak/>
        <w:t>Šaudymo pratybos vedamos griežtai laikantis dokument</w:t>
      </w:r>
      <w:r w:rsidR="00562307" w:rsidRPr="00282567">
        <w:rPr>
          <w:rFonts w:ascii="Times New Roman" w:hAnsi="Times New Roman"/>
        </w:rPr>
        <w:t>uose pateiktų</w:t>
      </w:r>
      <w:r w:rsidRPr="00282567">
        <w:rPr>
          <w:rFonts w:ascii="Times New Roman" w:hAnsi="Times New Roman"/>
        </w:rPr>
        <w:t xml:space="preserve"> </w:t>
      </w:r>
      <w:r w:rsidR="00562307" w:rsidRPr="00282567">
        <w:rPr>
          <w:rFonts w:ascii="Times New Roman" w:hAnsi="Times New Roman"/>
        </w:rPr>
        <w:t xml:space="preserve">reikalavimų </w:t>
      </w:r>
      <w:r w:rsidRPr="00282567">
        <w:rPr>
          <w:rFonts w:ascii="Times New Roman" w:hAnsi="Times New Roman"/>
        </w:rPr>
        <w:t>(Šaud</w:t>
      </w:r>
      <w:r w:rsidR="00562307" w:rsidRPr="00282567">
        <w:rPr>
          <w:rFonts w:ascii="Times New Roman" w:hAnsi="Times New Roman"/>
        </w:rPr>
        <w:t>ymo kursas (pėstininkų ginklai)</w:t>
      </w:r>
      <w:r w:rsidRPr="00282567">
        <w:rPr>
          <w:rFonts w:ascii="Times New Roman" w:hAnsi="Times New Roman"/>
        </w:rPr>
        <w:t xml:space="preserve"> </w:t>
      </w:r>
      <w:r w:rsidR="00562307" w:rsidRPr="00282567">
        <w:rPr>
          <w:rFonts w:ascii="Times New Roman" w:hAnsi="Times New Roman"/>
        </w:rPr>
        <w:t>(</w:t>
      </w:r>
      <w:r w:rsidRPr="00282567">
        <w:rPr>
          <w:rFonts w:ascii="Times New Roman" w:hAnsi="Times New Roman"/>
        </w:rPr>
        <w:t>A-LK-001 Lietuvos kariuomenė</w:t>
      </w:r>
      <w:r w:rsidR="00AE7BC5" w:rsidRPr="00282567">
        <w:rPr>
          <w:rFonts w:ascii="Times New Roman" w:hAnsi="Times New Roman"/>
        </w:rPr>
        <w:t xml:space="preserve">) ir </w:t>
      </w:r>
      <w:r w:rsidRPr="00282567">
        <w:rPr>
          <w:rFonts w:ascii="Times New Roman" w:hAnsi="Times New Roman"/>
        </w:rPr>
        <w:t xml:space="preserve">Šaudymo planavimo, organizavimo, kontrolės ir saugos taisyklės (pėstininkų ginklai) </w:t>
      </w:r>
      <w:r w:rsidR="00AE7BC5" w:rsidRPr="00282567">
        <w:rPr>
          <w:rFonts w:ascii="Times New Roman" w:hAnsi="Times New Roman"/>
        </w:rPr>
        <w:t>(</w:t>
      </w:r>
      <w:r w:rsidRPr="00282567">
        <w:rPr>
          <w:rFonts w:ascii="Times New Roman" w:hAnsi="Times New Roman"/>
        </w:rPr>
        <w:t>A-LK-004 Lietuvos kariuomenė</w:t>
      </w:r>
      <w:r w:rsidR="00AE7BC5" w:rsidRPr="00282567">
        <w:rPr>
          <w:rFonts w:ascii="Times New Roman" w:hAnsi="Times New Roman"/>
        </w:rPr>
        <w:t>)</w:t>
      </w:r>
      <w:r w:rsidRPr="00282567">
        <w:rPr>
          <w:rFonts w:ascii="Times New Roman" w:hAnsi="Times New Roman"/>
        </w:rPr>
        <w:t xml:space="preserve">). </w:t>
      </w:r>
    </w:p>
    <w:p w14:paraId="1F93995C" w14:textId="77777777" w:rsidR="00B83C2B" w:rsidRPr="00282567" w:rsidRDefault="00B83C2B" w:rsidP="00643F2C">
      <w:pPr>
        <w:tabs>
          <w:tab w:val="left" w:pos="851"/>
        </w:tabs>
        <w:ind w:left="731" w:hanging="709"/>
        <w:jc w:val="both"/>
        <w:rPr>
          <w:rFonts w:ascii="Times New Roman" w:hAnsi="Times New Roman"/>
          <w:b/>
          <w:u w:val="single"/>
        </w:rPr>
      </w:pPr>
      <w:r w:rsidRPr="00282567">
        <w:rPr>
          <w:rFonts w:ascii="Times New Roman" w:hAnsi="Times New Roman"/>
          <w:b/>
          <w:u w:val="single"/>
        </w:rPr>
        <w:t>Materialinis aprūpinimas</w:t>
      </w:r>
    </w:p>
    <w:p w14:paraId="1F93995D" w14:textId="77777777" w:rsidR="00B83C2B" w:rsidRPr="00282567" w:rsidRDefault="00643F2C" w:rsidP="003E55F0">
      <w:pPr>
        <w:numPr>
          <w:ilvl w:val="0"/>
          <w:numId w:val="244"/>
        </w:numPr>
        <w:ind w:left="1095"/>
        <w:jc w:val="both"/>
        <w:rPr>
          <w:rFonts w:ascii="Times New Roman" w:hAnsi="Times New Roman"/>
        </w:rPr>
      </w:pPr>
      <w:r w:rsidRPr="00282567">
        <w:rPr>
          <w:rFonts w:ascii="Times New Roman" w:hAnsi="Times New Roman"/>
        </w:rPr>
        <w:t>Atak</w:t>
      </w:r>
      <w:r w:rsidR="00AE7BC5" w:rsidRPr="00282567">
        <w:rPr>
          <w:rFonts w:ascii="Times New Roman" w:hAnsi="Times New Roman"/>
        </w:rPr>
        <w:t>os ekipuotė – kiekvienam kariui.</w:t>
      </w:r>
    </w:p>
    <w:p w14:paraId="1F93995E" w14:textId="77777777" w:rsidR="00643F2C" w:rsidRPr="00282567" w:rsidRDefault="00643F2C" w:rsidP="003E55F0">
      <w:pPr>
        <w:numPr>
          <w:ilvl w:val="0"/>
          <w:numId w:val="244"/>
        </w:numPr>
        <w:ind w:left="1095"/>
        <w:jc w:val="both"/>
        <w:rPr>
          <w:rFonts w:ascii="Times New Roman" w:hAnsi="Times New Roman"/>
        </w:rPr>
      </w:pPr>
      <w:r w:rsidRPr="00282567">
        <w:rPr>
          <w:rFonts w:ascii="Times New Roman" w:hAnsi="Times New Roman"/>
        </w:rPr>
        <w:t>Ryškios spalvos liemenės – kiekvienam šaud</w:t>
      </w:r>
      <w:r w:rsidR="00AE7BC5" w:rsidRPr="00282567">
        <w:rPr>
          <w:rFonts w:ascii="Times New Roman" w:hAnsi="Times New Roman"/>
        </w:rPr>
        <w:t>ymo aprūpinimo personalo kariui.</w:t>
      </w:r>
    </w:p>
    <w:p w14:paraId="1F93995F" w14:textId="77777777" w:rsidR="00643F2C" w:rsidRPr="00282567" w:rsidRDefault="00643F2C" w:rsidP="003E55F0">
      <w:pPr>
        <w:numPr>
          <w:ilvl w:val="0"/>
          <w:numId w:val="244"/>
        </w:numPr>
        <w:ind w:left="1095"/>
        <w:jc w:val="both"/>
        <w:rPr>
          <w:rFonts w:ascii="Times New Roman" w:hAnsi="Times New Roman"/>
        </w:rPr>
      </w:pPr>
      <w:r w:rsidRPr="00282567">
        <w:rPr>
          <w:rFonts w:ascii="Times New Roman" w:hAnsi="Times New Roman"/>
        </w:rPr>
        <w:t>Taikin</w:t>
      </w:r>
      <w:r w:rsidR="00AE7BC5" w:rsidRPr="00282567">
        <w:rPr>
          <w:rFonts w:ascii="Times New Roman" w:hAnsi="Times New Roman"/>
        </w:rPr>
        <w:t>ių skydas su taikiniu Nr. l A – kiekvienam šauliui.</w:t>
      </w:r>
    </w:p>
    <w:p w14:paraId="1F939960" w14:textId="77777777" w:rsidR="00182EEF" w:rsidRPr="00282567" w:rsidRDefault="00182EEF" w:rsidP="003E55F0">
      <w:pPr>
        <w:numPr>
          <w:ilvl w:val="0"/>
          <w:numId w:val="244"/>
        </w:numPr>
        <w:ind w:left="1095"/>
        <w:jc w:val="both"/>
        <w:rPr>
          <w:rFonts w:ascii="Times New Roman" w:hAnsi="Times New Roman"/>
        </w:rPr>
      </w:pPr>
      <w:r w:rsidRPr="00282567">
        <w:rPr>
          <w:rFonts w:ascii="Times New Roman" w:hAnsi="Times New Roman"/>
        </w:rPr>
        <w:t>Klausos apsaugos priemonės – 1 kompl. kariui</w:t>
      </w:r>
      <w:r w:rsidR="00AE7BC5" w:rsidRPr="00282567">
        <w:rPr>
          <w:rFonts w:ascii="Times New Roman" w:hAnsi="Times New Roman"/>
        </w:rPr>
        <w:t>.</w:t>
      </w:r>
    </w:p>
    <w:p w14:paraId="1F939961" w14:textId="77777777" w:rsidR="00643F2C" w:rsidRPr="00282567" w:rsidRDefault="00643F2C" w:rsidP="003E55F0">
      <w:pPr>
        <w:numPr>
          <w:ilvl w:val="0"/>
          <w:numId w:val="244"/>
        </w:numPr>
        <w:ind w:left="1095"/>
        <w:jc w:val="both"/>
        <w:rPr>
          <w:rFonts w:ascii="Times New Roman" w:hAnsi="Times New Roman"/>
        </w:rPr>
      </w:pPr>
      <w:r w:rsidRPr="00282567">
        <w:rPr>
          <w:rFonts w:ascii="Times New Roman" w:hAnsi="Times New Roman"/>
        </w:rPr>
        <w:t>20 kovinių šovinių – kiekvien</w:t>
      </w:r>
      <w:r w:rsidR="00AE7BC5" w:rsidRPr="00282567">
        <w:rPr>
          <w:rFonts w:ascii="Times New Roman" w:hAnsi="Times New Roman"/>
        </w:rPr>
        <w:t>am kariui.</w:t>
      </w:r>
    </w:p>
    <w:p w14:paraId="1F939962" w14:textId="77777777" w:rsidR="00B83C2B" w:rsidRPr="00282567" w:rsidRDefault="00B83C2B" w:rsidP="00643F2C">
      <w:pPr>
        <w:tabs>
          <w:tab w:val="left" w:pos="851"/>
        </w:tabs>
        <w:ind w:left="731" w:hanging="709"/>
        <w:jc w:val="both"/>
        <w:rPr>
          <w:rFonts w:ascii="Times New Roman" w:hAnsi="Times New Roman"/>
          <w:b/>
        </w:rPr>
      </w:pPr>
      <w:r w:rsidRPr="00282567">
        <w:rPr>
          <w:rFonts w:ascii="Times New Roman" w:hAnsi="Times New Roman"/>
          <w:b/>
          <w:u w:val="single"/>
        </w:rPr>
        <w:t>Literatūra</w:t>
      </w:r>
    </w:p>
    <w:p w14:paraId="1F939963" w14:textId="77777777" w:rsidR="00643F2C" w:rsidRPr="00282567" w:rsidRDefault="00643F2C" w:rsidP="003E55F0">
      <w:pPr>
        <w:numPr>
          <w:ilvl w:val="0"/>
          <w:numId w:val="358"/>
        </w:numPr>
        <w:tabs>
          <w:tab w:val="clear" w:pos="360"/>
          <w:tab w:val="num" w:pos="1080"/>
        </w:tabs>
        <w:ind w:left="1080"/>
        <w:rPr>
          <w:rFonts w:ascii="Times New Roman" w:hAnsi="Times New Roman"/>
        </w:rPr>
      </w:pPr>
      <w:r w:rsidRPr="00282567">
        <w:rPr>
          <w:rFonts w:ascii="Times New Roman" w:hAnsi="Times New Roman"/>
        </w:rPr>
        <w:t>Šaud</w:t>
      </w:r>
      <w:r w:rsidR="00AE7BC5" w:rsidRPr="00282567">
        <w:rPr>
          <w:rFonts w:ascii="Times New Roman" w:hAnsi="Times New Roman"/>
        </w:rPr>
        <w:t>ymo kursas (pėstininkų ginklai)</w:t>
      </w:r>
      <w:r w:rsidRPr="00282567">
        <w:rPr>
          <w:rFonts w:ascii="Times New Roman" w:hAnsi="Times New Roman"/>
        </w:rPr>
        <w:t xml:space="preserve"> </w:t>
      </w:r>
      <w:r w:rsidR="00AE7BC5" w:rsidRPr="00282567">
        <w:rPr>
          <w:rFonts w:ascii="Times New Roman" w:hAnsi="Times New Roman"/>
        </w:rPr>
        <w:t>(</w:t>
      </w:r>
      <w:r w:rsidRPr="00282567">
        <w:rPr>
          <w:rFonts w:ascii="Times New Roman" w:hAnsi="Times New Roman"/>
        </w:rPr>
        <w:t>A-LK-001</w:t>
      </w:r>
      <w:r w:rsidR="00AE7BC5" w:rsidRPr="00282567">
        <w:rPr>
          <w:rFonts w:ascii="Times New Roman" w:hAnsi="Times New Roman"/>
        </w:rPr>
        <w:t>)</w:t>
      </w:r>
      <w:r w:rsidR="00414284" w:rsidRPr="00282567">
        <w:rPr>
          <w:rFonts w:ascii="Times New Roman" w:hAnsi="Times New Roman"/>
        </w:rPr>
        <w:t>,</w:t>
      </w:r>
      <w:r w:rsidRPr="00282567">
        <w:rPr>
          <w:rFonts w:ascii="Times New Roman" w:hAnsi="Times New Roman"/>
        </w:rPr>
        <w:t xml:space="preserve"> patvirtintas </w:t>
      </w:r>
      <w:r w:rsidR="00AE7BC5" w:rsidRPr="00282567">
        <w:rPr>
          <w:rFonts w:ascii="Times New Roman" w:hAnsi="Times New Roman"/>
        </w:rPr>
        <w:t>Lietuvos k</w:t>
      </w:r>
      <w:r w:rsidRPr="00282567">
        <w:rPr>
          <w:rFonts w:ascii="Times New Roman" w:hAnsi="Times New Roman"/>
        </w:rPr>
        <w:t>ariuomenės vado 2012-11-09 įs</w:t>
      </w:r>
      <w:r w:rsidR="00AE7BC5" w:rsidRPr="00282567">
        <w:rPr>
          <w:rFonts w:ascii="Times New Roman" w:hAnsi="Times New Roman"/>
        </w:rPr>
        <w:t>ak. Nr. V-1288</w:t>
      </w:r>
      <w:r w:rsidR="00414284" w:rsidRPr="00282567">
        <w:rPr>
          <w:rFonts w:ascii="Times New Roman" w:hAnsi="Times New Roman"/>
        </w:rPr>
        <w:t xml:space="preserve"> „Dėl šaudymo kurso ir ginklų valdymo testų tvirtinimo“</w:t>
      </w:r>
      <w:r w:rsidR="00AE7BC5" w:rsidRPr="00282567">
        <w:rPr>
          <w:rFonts w:ascii="Times New Roman" w:hAnsi="Times New Roman"/>
        </w:rPr>
        <w:t>.</w:t>
      </w:r>
    </w:p>
    <w:p w14:paraId="1F939964" w14:textId="77777777" w:rsidR="00643F2C" w:rsidRPr="00282567" w:rsidRDefault="00643F2C" w:rsidP="003E55F0">
      <w:pPr>
        <w:numPr>
          <w:ilvl w:val="0"/>
          <w:numId w:val="358"/>
        </w:numPr>
        <w:ind w:left="1080"/>
        <w:rPr>
          <w:rFonts w:ascii="Times New Roman" w:hAnsi="Times New Roman"/>
        </w:rPr>
      </w:pPr>
      <w:r w:rsidRPr="00282567">
        <w:rPr>
          <w:rFonts w:ascii="Times New Roman" w:hAnsi="Times New Roman"/>
        </w:rPr>
        <w:t>Šaudymo planavimo, organizavimo, kontrolės ir saugos</w:t>
      </w:r>
      <w:r w:rsidR="00AE7BC5" w:rsidRPr="00282567">
        <w:rPr>
          <w:rFonts w:ascii="Times New Roman" w:hAnsi="Times New Roman"/>
        </w:rPr>
        <w:t xml:space="preserve"> taisyklės (pėstininkų ginklai)</w:t>
      </w:r>
      <w:r w:rsidRPr="00282567">
        <w:rPr>
          <w:rFonts w:ascii="Times New Roman" w:hAnsi="Times New Roman"/>
        </w:rPr>
        <w:t xml:space="preserve"> </w:t>
      </w:r>
      <w:r w:rsidR="00AE7BC5" w:rsidRPr="00282567">
        <w:rPr>
          <w:rFonts w:ascii="Times New Roman" w:hAnsi="Times New Roman"/>
        </w:rPr>
        <w:t>(</w:t>
      </w:r>
      <w:r w:rsidRPr="00282567">
        <w:rPr>
          <w:rFonts w:ascii="Times New Roman" w:hAnsi="Times New Roman"/>
        </w:rPr>
        <w:t>A-LK-004</w:t>
      </w:r>
      <w:r w:rsidR="00AE7BC5" w:rsidRPr="00282567">
        <w:rPr>
          <w:rFonts w:ascii="Times New Roman" w:hAnsi="Times New Roman"/>
        </w:rPr>
        <w:t>)</w:t>
      </w:r>
      <w:r w:rsidRPr="00282567">
        <w:rPr>
          <w:rFonts w:ascii="Times New Roman" w:hAnsi="Times New Roman"/>
        </w:rPr>
        <w:t xml:space="preserve">, patvirtintos </w:t>
      </w:r>
      <w:r w:rsidR="00AE7BC5" w:rsidRPr="00282567">
        <w:rPr>
          <w:rFonts w:ascii="Times New Roman" w:hAnsi="Times New Roman"/>
        </w:rPr>
        <w:t xml:space="preserve">Lietuvos </w:t>
      </w:r>
      <w:r w:rsidRPr="00282567">
        <w:rPr>
          <w:rFonts w:ascii="Times New Roman" w:hAnsi="Times New Roman"/>
        </w:rPr>
        <w:t>kariuomenės vado 2014-05-02 įs</w:t>
      </w:r>
      <w:r w:rsidR="00AE7BC5" w:rsidRPr="00282567">
        <w:rPr>
          <w:rFonts w:ascii="Times New Roman" w:hAnsi="Times New Roman"/>
        </w:rPr>
        <w:t>a</w:t>
      </w:r>
      <w:r w:rsidRPr="00282567">
        <w:rPr>
          <w:rFonts w:ascii="Times New Roman" w:hAnsi="Times New Roman"/>
        </w:rPr>
        <w:t>k. Nr.</w:t>
      </w:r>
      <w:r w:rsidR="00A45875" w:rsidRPr="00282567">
        <w:rPr>
          <w:rFonts w:ascii="Times New Roman" w:hAnsi="Times New Roman"/>
        </w:rPr>
        <w:t xml:space="preserve"> </w:t>
      </w:r>
      <w:r w:rsidRPr="00282567">
        <w:rPr>
          <w:rFonts w:ascii="Times New Roman" w:hAnsi="Times New Roman"/>
        </w:rPr>
        <w:t>V-482.</w:t>
      </w:r>
    </w:p>
    <w:p w14:paraId="1F939965" w14:textId="77777777" w:rsidR="00B83C2B" w:rsidRPr="00282567" w:rsidRDefault="00B83C2B" w:rsidP="00B83C2B">
      <w:pPr>
        <w:pBdr>
          <w:bottom w:val="single" w:sz="4" w:space="1" w:color="auto"/>
        </w:pBdr>
        <w:rPr>
          <w:rFonts w:ascii="Times New Roman" w:hAnsi="Times New Roman"/>
        </w:rPr>
      </w:pPr>
    </w:p>
    <w:p w14:paraId="1F939966" w14:textId="77777777" w:rsidR="00B83C2B" w:rsidRPr="00282567" w:rsidRDefault="00B83C2B" w:rsidP="00B83C2B">
      <w:pPr>
        <w:tabs>
          <w:tab w:val="left" w:pos="851"/>
        </w:tabs>
        <w:ind w:left="720" w:hanging="709"/>
        <w:jc w:val="both"/>
        <w:rPr>
          <w:rFonts w:ascii="Times New Roman" w:hAnsi="Times New Roman"/>
        </w:rPr>
      </w:pPr>
      <w:r w:rsidRPr="00282567">
        <w:rPr>
          <w:rFonts w:ascii="Times New Roman" w:hAnsi="Times New Roman"/>
          <w:b/>
        </w:rPr>
        <w:t>3 užsiėmimas. Pataikymų sklaidos dydžio nustatymas šaudant iš automatinio šautuvo 25 m nuotoliu iš vis</w:t>
      </w:r>
      <w:r w:rsidR="00316EB5" w:rsidRPr="00282567">
        <w:rPr>
          <w:rFonts w:ascii="Times New Roman" w:hAnsi="Times New Roman"/>
          <w:b/>
        </w:rPr>
        <w:t>ų padėčių lazerinėje šaudykloje</w:t>
      </w:r>
      <w:r w:rsidRPr="00282567">
        <w:rPr>
          <w:rFonts w:ascii="Times New Roman" w:hAnsi="Times New Roman"/>
          <w:b/>
        </w:rPr>
        <w:t xml:space="preserve"> (4 val.)</w:t>
      </w:r>
    </w:p>
    <w:p w14:paraId="1F939967" w14:textId="77777777" w:rsidR="00B83C2B" w:rsidRPr="00282567" w:rsidRDefault="00B83C2B" w:rsidP="00B83C2B">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968" w14:textId="77777777" w:rsidR="00B83C2B" w:rsidRPr="00282567" w:rsidRDefault="00B83C2B" w:rsidP="00B83C2B">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969" w14:textId="77777777" w:rsidR="00496083" w:rsidRPr="00282567" w:rsidRDefault="00496083" w:rsidP="00496083">
      <w:pPr>
        <w:tabs>
          <w:tab w:val="left" w:pos="851"/>
        </w:tabs>
        <w:ind w:firstLine="425"/>
        <w:jc w:val="both"/>
        <w:rPr>
          <w:rFonts w:ascii="Times New Roman" w:hAnsi="Times New Roman"/>
        </w:rPr>
      </w:pPr>
      <w:r w:rsidRPr="00282567">
        <w:rPr>
          <w:rFonts w:ascii="Times New Roman" w:hAnsi="Times New Roman"/>
        </w:rPr>
        <w:tab/>
        <w:t>Atlikti šaudymo pratimą Nr. 2 „Pataikymų sklaidos dydžio nustatymas šaudant iš automatinio šautuvo 25 metrų nuotoliu iš visų padėčių“ (2.1.</w:t>
      </w:r>
      <w:r w:rsidR="00075EF7" w:rsidRPr="00282567">
        <w:rPr>
          <w:rFonts w:ascii="Times New Roman" w:hAnsi="Times New Roman"/>
        </w:rPr>
        <w:t>4</w:t>
      </w:r>
      <w:r w:rsidRPr="00282567">
        <w:rPr>
          <w:rFonts w:ascii="Times New Roman" w:hAnsi="Times New Roman"/>
        </w:rPr>
        <w:t>.</w:t>
      </w:r>
      <w:r w:rsidR="00075EF7" w:rsidRPr="00282567" w:rsidDel="00075EF7">
        <w:rPr>
          <w:rFonts w:ascii="Times New Roman" w:hAnsi="Times New Roman"/>
        </w:rPr>
        <w:t xml:space="preserve"> </w:t>
      </w:r>
      <w:r w:rsidRPr="00282567">
        <w:rPr>
          <w:rFonts w:ascii="Times New Roman" w:hAnsi="Times New Roman"/>
        </w:rPr>
        <w:t>2.)</w:t>
      </w:r>
      <w:r w:rsidR="00316EB5" w:rsidRPr="00282567">
        <w:rPr>
          <w:rFonts w:ascii="Times New Roman" w:hAnsi="Times New Roman"/>
        </w:rPr>
        <w:t>.</w:t>
      </w:r>
    </w:p>
    <w:p w14:paraId="1F93996A" w14:textId="77777777" w:rsidR="00B83C2B" w:rsidRPr="00282567" w:rsidRDefault="00B83C2B" w:rsidP="00B83C2B">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996B" w14:textId="77777777" w:rsidR="00496083" w:rsidRPr="00282567" w:rsidRDefault="00496083" w:rsidP="003E55F0">
      <w:pPr>
        <w:numPr>
          <w:ilvl w:val="0"/>
          <w:numId w:val="359"/>
        </w:numPr>
        <w:tabs>
          <w:tab w:val="clear" w:pos="360"/>
        </w:tabs>
        <w:ind w:left="1080"/>
        <w:jc w:val="both"/>
        <w:rPr>
          <w:rFonts w:ascii="Times New Roman" w:hAnsi="Times New Roman"/>
        </w:rPr>
      </w:pPr>
      <w:r w:rsidRPr="00282567">
        <w:rPr>
          <w:rFonts w:ascii="Times New Roman" w:hAnsi="Times New Roman"/>
        </w:rPr>
        <w:t>Praktiškai</w:t>
      </w:r>
      <w:r w:rsidR="00316EB5" w:rsidRPr="00282567">
        <w:rPr>
          <w:rFonts w:ascii="Times New Roman" w:hAnsi="Times New Roman"/>
        </w:rPr>
        <w:t>.</w:t>
      </w:r>
    </w:p>
    <w:p w14:paraId="1F93996C" w14:textId="77777777" w:rsidR="00496083" w:rsidRPr="00282567" w:rsidRDefault="00496083" w:rsidP="003E55F0">
      <w:pPr>
        <w:numPr>
          <w:ilvl w:val="0"/>
          <w:numId w:val="359"/>
        </w:numPr>
        <w:tabs>
          <w:tab w:val="num" w:pos="1080"/>
        </w:tabs>
        <w:ind w:left="1091"/>
        <w:jc w:val="both"/>
        <w:rPr>
          <w:rFonts w:ascii="Times New Roman" w:hAnsi="Times New Roman"/>
        </w:rPr>
      </w:pPr>
      <w:r w:rsidRPr="00282567">
        <w:rPr>
          <w:rFonts w:ascii="Times New Roman" w:hAnsi="Times New Roman"/>
        </w:rPr>
        <w:t>Lazerinėje šaudykloje</w:t>
      </w:r>
      <w:r w:rsidR="00316EB5" w:rsidRPr="00282567">
        <w:rPr>
          <w:rFonts w:ascii="Times New Roman" w:hAnsi="Times New Roman"/>
        </w:rPr>
        <w:t>.</w:t>
      </w:r>
    </w:p>
    <w:p w14:paraId="1F93996D" w14:textId="77777777" w:rsidR="00496083" w:rsidRPr="00282567" w:rsidRDefault="00496083" w:rsidP="00496083">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96E" w14:textId="77777777" w:rsidR="00496083" w:rsidRPr="00282567" w:rsidRDefault="00496083" w:rsidP="00496083">
      <w:pPr>
        <w:ind w:left="11" w:firstLine="748"/>
        <w:jc w:val="both"/>
        <w:rPr>
          <w:rFonts w:ascii="Times New Roman" w:hAnsi="Times New Roman"/>
        </w:rPr>
      </w:pPr>
      <w:r w:rsidRPr="00282567">
        <w:rPr>
          <w:rFonts w:ascii="Times New Roman" w:hAnsi="Times New Roman"/>
        </w:rPr>
        <w:t>Karys vertinamas teigiamai, jei kario pataikymų sklaidos dydis nedidesnis nei:</w:t>
      </w:r>
    </w:p>
    <w:p w14:paraId="1F93996F" w14:textId="77777777" w:rsidR="00496083" w:rsidRPr="00282567" w:rsidRDefault="00496083" w:rsidP="003E55F0">
      <w:pPr>
        <w:numPr>
          <w:ilvl w:val="0"/>
          <w:numId w:val="360"/>
        </w:numPr>
        <w:jc w:val="both"/>
        <w:rPr>
          <w:rFonts w:ascii="Times New Roman" w:hAnsi="Times New Roman"/>
        </w:rPr>
      </w:pPr>
      <w:r w:rsidRPr="00282567">
        <w:rPr>
          <w:rFonts w:ascii="Times New Roman" w:hAnsi="Times New Roman"/>
        </w:rPr>
        <w:t>sėdint, be atramos</w:t>
      </w:r>
      <w:r w:rsidRPr="00282567">
        <w:rPr>
          <w:rFonts w:ascii="Times New Roman" w:hAnsi="Times New Roman"/>
        </w:rPr>
        <w:tab/>
      </w:r>
      <w:r w:rsidR="00316EB5" w:rsidRPr="00282567">
        <w:rPr>
          <w:rFonts w:ascii="Times New Roman" w:hAnsi="Times New Roman"/>
        </w:rPr>
        <w:t>–</w:t>
      </w:r>
      <w:r w:rsidRPr="00282567">
        <w:rPr>
          <w:rFonts w:ascii="Times New Roman" w:hAnsi="Times New Roman"/>
        </w:rPr>
        <w:t xml:space="preserve"> </w:t>
      </w:r>
      <w:r w:rsidRPr="00282567">
        <w:rPr>
          <w:rFonts w:ascii="Times New Roman" w:hAnsi="Times New Roman"/>
        </w:rPr>
        <w:tab/>
        <w:t>95 mm (pageidautina 60</w:t>
      </w:r>
      <w:r w:rsidRPr="00282567">
        <w:t xml:space="preserve"> </w:t>
      </w:r>
      <w:r w:rsidRPr="00282567">
        <w:rPr>
          <w:rFonts w:ascii="Times New Roman" w:hAnsi="Times New Roman"/>
        </w:rPr>
        <w:t>mm);</w:t>
      </w:r>
    </w:p>
    <w:p w14:paraId="1F939970" w14:textId="77777777" w:rsidR="00496083" w:rsidRPr="00282567" w:rsidRDefault="00496083" w:rsidP="003E55F0">
      <w:pPr>
        <w:numPr>
          <w:ilvl w:val="0"/>
          <w:numId w:val="360"/>
        </w:numPr>
        <w:jc w:val="both"/>
        <w:rPr>
          <w:rFonts w:ascii="Times New Roman" w:hAnsi="Times New Roman"/>
        </w:rPr>
      </w:pPr>
      <w:r w:rsidRPr="00282567">
        <w:rPr>
          <w:rFonts w:ascii="Times New Roman" w:hAnsi="Times New Roman"/>
        </w:rPr>
        <w:t xml:space="preserve">priklaupus, be atramos </w:t>
      </w:r>
      <w:r w:rsidR="00316EB5" w:rsidRPr="00282567">
        <w:rPr>
          <w:rFonts w:ascii="Times New Roman" w:hAnsi="Times New Roman"/>
        </w:rPr>
        <w:t>–</w:t>
      </w:r>
      <w:r w:rsidRPr="00282567">
        <w:rPr>
          <w:rFonts w:ascii="Times New Roman" w:hAnsi="Times New Roman"/>
        </w:rPr>
        <w:t xml:space="preserve"> </w:t>
      </w:r>
      <w:r w:rsidRPr="00282567">
        <w:rPr>
          <w:rFonts w:ascii="Times New Roman" w:hAnsi="Times New Roman"/>
        </w:rPr>
        <w:tab/>
        <w:t>100 mm (pageidautina 70 mm);</w:t>
      </w:r>
    </w:p>
    <w:p w14:paraId="1F939971" w14:textId="77777777" w:rsidR="00496083" w:rsidRPr="00282567" w:rsidRDefault="00496083" w:rsidP="003E55F0">
      <w:pPr>
        <w:numPr>
          <w:ilvl w:val="0"/>
          <w:numId w:val="360"/>
        </w:numPr>
        <w:jc w:val="both"/>
        <w:rPr>
          <w:rFonts w:ascii="Times New Roman" w:hAnsi="Times New Roman"/>
        </w:rPr>
      </w:pPr>
      <w:r w:rsidRPr="00282567">
        <w:rPr>
          <w:rFonts w:ascii="Times New Roman" w:hAnsi="Times New Roman"/>
        </w:rPr>
        <w:t xml:space="preserve">pritūpus </w:t>
      </w:r>
      <w:r w:rsidR="00316EB5" w:rsidRPr="00282567">
        <w:rPr>
          <w:rFonts w:ascii="Times New Roman" w:hAnsi="Times New Roman"/>
        </w:rPr>
        <w:t>–</w:t>
      </w:r>
      <w:r w:rsidRPr="00282567">
        <w:rPr>
          <w:rFonts w:ascii="Times New Roman" w:hAnsi="Times New Roman"/>
        </w:rPr>
        <w:t xml:space="preserve"> </w:t>
      </w:r>
      <w:r w:rsidRPr="00282567">
        <w:rPr>
          <w:rFonts w:ascii="Times New Roman" w:hAnsi="Times New Roman"/>
        </w:rPr>
        <w:tab/>
      </w:r>
      <w:r w:rsidRPr="00282567">
        <w:rPr>
          <w:rFonts w:ascii="Times New Roman" w:hAnsi="Times New Roman"/>
        </w:rPr>
        <w:tab/>
      </w:r>
      <w:r w:rsidRPr="00282567">
        <w:rPr>
          <w:rFonts w:ascii="Times New Roman" w:hAnsi="Times New Roman"/>
        </w:rPr>
        <w:tab/>
        <w:t>100 mm (pageidautina 70 mm);</w:t>
      </w:r>
    </w:p>
    <w:p w14:paraId="1F939972" w14:textId="77777777" w:rsidR="00496083" w:rsidRPr="00282567" w:rsidRDefault="00496083" w:rsidP="003E55F0">
      <w:pPr>
        <w:numPr>
          <w:ilvl w:val="0"/>
          <w:numId w:val="360"/>
        </w:numPr>
        <w:tabs>
          <w:tab w:val="num" w:pos="1080"/>
        </w:tabs>
        <w:jc w:val="both"/>
        <w:rPr>
          <w:rFonts w:ascii="Times New Roman" w:hAnsi="Times New Roman"/>
        </w:rPr>
      </w:pPr>
      <w:r w:rsidRPr="00282567">
        <w:rPr>
          <w:rFonts w:ascii="Times New Roman" w:hAnsi="Times New Roman"/>
        </w:rPr>
        <w:t>stovint, be atramos</w:t>
      </w:r>
      <w:r w:rsidRPr="00282567">
        <w:rPr>
          <w:rFonts w:ascii="Times New Roman" w:hAnsi="Times New Roman"/>
        </w:rPr>
        <w:tab/>
      </w:r>
      <w:r w:rsidR="00316EB5" w:rsidRPr="00282567">
        <w:rPr>
          <w:rFonts w:ascii="Times New Roman" w:hAnsi="Times New Roman"/>
        </w:rPr>
        <w:t>–</w:t>
      </w:r>
      <w:r w:rsidRPr="00282567">
        <w:rPr>
          <w:rFonts w:ascii="Times New Roman" w:hAnsi="Times New Roman"/>
        </w:rPr>
        <w:t xml:space="preserve"> </w:t>
      </w:r>
      <w:r w:rsidRPr="00282567">
        <w:rPr>
          <w:rFonts w:ascii="Times New Roman" w:hAnsi="Times New Roman"/>
        </w:rPr>
        <w:tab/>
        <w:t>160 mm (pageidautina 100 mm).</w:t>
      </w:r>
      <w:r w:rsidRPr="00282567">
        <w:rPr>
          <w:rFonts w:ascii="Times New Roman" w:hAnsi="Times New Roman"/>
        </w:rPr>
        <w:tab/>
      </w:r>
    </w:p>
    <w:p w14:paraId="1F939973" w14:textId="77777777" w:rsidR="00496083" w:rsidRPr="00282567" w:rsidRDefault="00496083" w:rsidP="00496083">
      <w:pPr>
        <w:tabs>
          <w:tab w:val="left" w:pos="851"/>
        </w:tabs>
        <w:ind w:left="731" w:hanging="709"/>
        <w:jc w:val="both"/>
        <w:rPr>
          <w:rFonts w:ascii="Times New Roman" w:hAnsi="Times New Roman"/>
        </w:rPr>
      </w:pPr>
      <w:r w:rsidRPr="00282567">
        <w:rPr>
          <w:rFonts w:ascii="Times New Roman" w:hAnsi="Times New Roman"/>
          <w:b/>
          <w:u w:val="single"/>
        </w:rPr>
        <w:t>Metodinės rekomendacijos</w:t>
      </w:r>
    </w:p>
    <w:p w14:paraId="1F939974" w14:textId="77777777" w:rsidR="00496083" w:rsidRPr="00282567" w:rsidRDefault="00496083" w:rsidP="00496083">
      <w:pPr>
        <w:tabs>
          <w:tab w:val="left" w:pos="851"/>
        </w:tabs>
        <w:ind w:left="11" w:firstLine="748"/>
        <w:jc w:val="both"/>
        <w:rPr>
          <w:rFonts w:ascii="Times New Roman" w:hAnsi="Times New Roman"/>
        </w:rPr>
      </w:pPr>
      <w:r w:rsidRPr="00282567">
        <w:rPr>
          <w:rFonts w:ascii="Times New Roman" w:hAnsi="Times New Roman"/>
        </w:rPr>
        <w:t>Šaudymo pratybos vedamos griežtai laikantis dokument</w:t>
      </w:r>
      <w:r w:rsidR="00DC48AF" w:rsidRPr="00282567">
        <w:rPr>
          <w:rFonts w:ascii="Times New Roman" w:hAnsi="Times New Roman"/>
        </w:rPr>
        <w:t>uose nuro</w:t>
      </w:r>
      <w:r w:rsidR="00316EB5" w:rsidRPr="00282567">
        <w:rPr>
          <w:rFonts w:ascii="Times New Roman" w:hAnsi="Times New Roman"/>
        </w:rPr>
        <w:t>dytų</w:t>
      </w:r>
      <w:r w:rsidRPr="00282567">
        <w:rPr>
          <w:rFonts w:ascii="Times New Roman" w:hAnsi="Times New Roman"/>
        </w:rPr>
        <w:t xml:space="preserve"> </w:t>
      </w:r>
      <w:r w:rsidR="00316EB5" w:rsidRPr="00282567">
        <w:rPr>
          <w:rFonts w:ascii="Times New Roman" w:hAnsi="Times New Roman"/>
        </w:rPr>
        <w:t xml:space="preserve">reikalavimų </w:t>
      </w:r>
      <w:r w:rsidRPr="00282567">
        <w:rPr>
          <w:rFonts w:ascii="Times New Roman" w:hAnsi="Times New Roman"/>
        </w:rPr>
        <w:t xml:space="preserve">(Šaudymo </w:t>
      </w:r>
      <w:r w:rsidR="00316EB5" w:rsidRPr="00282567">
        <w:rPr>
          <w:rFonts w:ascii="Times New Roman" w:hAnsi="Times New Roman"/>
        </w:rPr>
        <w:t>kursas (pėstininkų ginklai)</w:t>
      </w:r>
      <w:r w:rsidRPr="00282567">
        <w:rPr>
          <w:rFonts w:ascii="Times New Roman" w:hAnsi="Times New Roman"/>
        </w:rPr>
        <w:t xml:space="preserve"> </w:t>
      </w:r>
      <w:r w:rsidR="00316EB5" w:rsidRPr="00282567">
        <w:rPr>
          <w:rFonts w:ascii="Times New Roman" w:hAnsi="Times New Roman"/>
        </w:rPr>
        <w:t>(</w:t>
      </w:r>
      <w:r w:rsidRPr="00282567">
        <w:rPr>
          <w:rFonts w:ascii="Times New Roman" w:hAnsi="Times New Roman"/>
        </w:rPr>
        <w:t>A-LK-001 Lietuvos kariuomenė</w:t>
      </w:r>
      <w:r w:rsidR="00316EB5" w:rsidRPr="00282567">
        <w:rPr>
          <w:rFonts w:ascii="Times New Roman" w:hAnsi="Times New Roman"/>
        </w:rPr>
        <w:t>)</w:t>
      </w:r>
      <w:r w:rsidRPr="00282567">
        <w:rPr>
          <w:rFonts w:ascii="Times New Roman" w:hAnsi="Times New Roman"/>
        </w:rPr>
        <w:t xml:space="preserve"> ir Šaudymo planavimo, organizavimo, kontrolės ir saugos taisyklės (pėstininkų ginklai) </w:t>
      </w:r>
      <w:r w:rsidR="00316EB5" w:rsidRPr="00282567">
        <w:rPr>
          <w:rFonts w:ascii="Times New Roman" w:hAnsi="Times New Roman"/>
        </w:rPr>
        <w:t>(</w:t>
      </w:r>
      <w:r w:rsidRPr="00282567">
        <w:rPr>
          <w:rFonts w:ascii="Times New Roman" w:hAnsi="Times New Roman"/>
        </w:rPr>
        <w:t>A-LK-004 Lietuvos kariuomenė)</w:t>
      </w:r>
      <w:r w:rsidR="00316EB5" w:rsidRPr="00282567">
        <w:rPr>
          <w:rFonts w:ascii="Times New Roman" w:hAnsi="Times New Roman"/>
        </w:rPr>
        <w:t>)</w:t>
      </w:r>
      <w:r w:rsidRPr="00282567">
        <w:rPr>
          <w:rFonts w:ascii="Times New Roman" w:hAnsi="Times New Roman"/>
        </w:rPr>
        <w:t xml:space="preserve">. </w:t>
      </w:r>
    </w:p>
    <w:p w14:paraId="1F939975" w14:textId="77777777" w:rsidR="00496083" w:rsidRPr="00282567" w:rsidRDefault="00496083" w:rsidP="00496083">
      <w:pPr>
        <w:tabs>
          <w:tab w:val="left" w:pos="851"/>
        </w:tabs>
        <w:ind w:left="731" w:hanging="709"/>
        <w:jc w:val="both"/>
        <w:rPr>
          <w:rFonts w:ascii="Times New Roman" w:hAnsi="Times New Roman"/>
          <w:b/>
          <w:u w:val="single"/>
        </w:rPr>
      </w:pPr>
      <w:r w:rsidRPr="00282567">
        <w:rPr>
          <w:rFonts w:ascii="Times New Roman" w:hAnsi="Times New Roman"/>
          <w:b/>
          <w:u w:val="single"/>
        </w:rPr>
        <w:t>Materialinis aprūpinimas</w:t>
      </w:r>
    </w:p>
    <w:p w14:paraId="1F939976" w14:textId="77777777" w:rsidR="00496083" w:rsidRPr="00282567" w:rsidRDefault="00496083" w:rsidP="003E55F0">
      <w:pPr>
        <w:numPr>
          <w:ilvl w:val="0"/>
          <w:numId w:val="361"/>
        </w:numPr>
        <w:jc w:val="both"/>
        <w:rPr>
          <w:rFonts w:ascii="Times New Roman" w:hAnsi="Times New Roman"/>
        </w:rPr>
      </w:pPr>
      <w:r w:rsidRPr="00282567">
        <w:rPr>
          <w:rFonts w:ascii="Times New Roman" w:hAnsi="Times New Roman"/>
        </w:rPr>
        <w:t>Atak</w:t>
      </w:r>
      <w:r w:rsidR="00316EB5" w:rsidRPr="00282567">
        <w:rPr>
          <w:rFonts w:ascii="Times New Roman" w:hAnsi="Times New Roman"/>
        </w:rPr>
        <w:t>os ekipuotė – kiekvienam kariui.</w:t>
      </w:r>
    </w:p>
    <w:p w14:paraId="1F939977" w14:textId="77777777" w:rsidR="00496083" w:rsidRPr="00282567" w:rsidRDefault="00496083" w:rsidP="00496083">
      <w:pPr>
        <w:tabs>
          <w:tab w:val="left" w:pos="851"/>
        </w:tabs>
        <w:ind w:left="731" w:hanging="709"/>
        <w:jc w:val="both"/>
        <w:rPr>
          <w:rFonts w:ascii="Times New Roman" w:hAnsi="Times New Roman"/>
          <w:b/>
        </w:rPr>
      </w:pPr>
      <w:r w:rsidRPr="00282567">
        <w:rPr>
          <w:rFonts w:ascii="Times New Roman" w:hAnsi="Times New Roman"/>
          <w:b/>
          <w:u w:val="single"/>
        </w:rPr>
        <w:t>Literatūra</w:t>
      </w:r>
    </w:p>
    <w:p w14:paraId="1F939978" w14:textId="77777777" w:rsidR="00496083" w:rsidRPr="00282567" w:rsidRDefault="00496083" w:rsidP="003E55F0">
      <w:pPr>
        <w:numPr>
          <w:ilvl w:val="0"/>
          <w:numId w:val="362"/>
        </w:numPr>
        <w:tabs>
          <w:tab w:val="clear" w:pos="360"/>
        </w:tabs>
        <w:ind w:left="1080"/>
        <w:rPr>
          <w:rFonts w:ascii="Times New Roman" w:hAnsi="Times New Roman"/>
        </w:rPr>
      </w:pPr>
      <w:r w:rsidRPr="00282567">
        <w:rPr>
          <w:rFonts w:ascii="Times New Roman" w:hAnsi="Times New Roman"/>
        </w:rPr>
        <w:t>Šaudymo kursas (pėstininkų ginklai)</w:t>
      </w:r>
      <w:r w:rsidR="00316EB5" w:rsidRPr="00282567">
        <w:rPr>
          <w:rFonts w:ascii="Times New Roman" w:hAnsi="Times New Roman"/>
        </w:rPr>
        <w:t xml:space="preserve"> (</w:t>
      </w:r>
      <w:r w:rsidRPr="00282567">
        <w:rPr>
          <w:rFonts w:ascii="Times New Roman" w:hAnsi="Times New Roman"/>
        </w:rPr>
        <w:t>A-LK-001</w:t>
      </w:r>
      <w:r w:rsidR="00316EB5" w:rsidRPr="00282567">
        <w:rPr>
          <w:rFonts w:ascii="Times New Roman" w:hAnsi="Times New Roman"/>
        </w:rPr>
        <w:t>)</w:t>
      </w:r>
      <w:r w:rsidR="00DC48AF" w:rsidRPr="00282567">
        <w:rPr>
          <w:rFonts w:ascii="Times New Roman" w:hAnsi="Times New Roman"/>
        </w:rPr>
        <w:t>,</w:t>
      </w:r>
      <w:r w:rsidRPr="00282567">
        <w:rPr>
          <w:rFonts w:ascii="Times New Roman" w:hAnsi="Times New Roman"/>
        </w:rPr>
        <w:t xml:space="preserve"> patvirtintas </w:t>
      </w:r>
      <w:r w:rsidR="00316EB5" w:rsidRPr="00282567">
        <w:rPr>
          <w:rFonts w:ascii="Times New Roman" w:hAnsi="Times New Roman"/>
        </w:rPr>
        <w:t>Lietuvos k</w:t>
      </w:r>
      <w:r w:rsidRPr="00282567">
        <w:rPr>
          <w:rFonts w:ascii="Times New Roman" w:hAnsi="Times New Roman"/>
        </w:rPr>
        <w:t>ariuomenės vado 2012-11-09 įs</w:t>
      </w:r>
      <w:r w:rsidR="00316EB5" w:rsidRPr="00282567">
        <w:rPr>
          <w:rFonts w:ascii="Times New Roman" w:hAnsi="Times New Roman"/>
        </w:rPr>
        <w:t>a</w:t>
      </w:r>
      <w:r w:rsidRPr="00282567">
        <w:rPr>
          <w:rFonts w:ascii="Times New Roman" w:hAnsi="Times New Roman"/>
        </w:rPr>
        <w:t>k. Nr. V-1288</w:t>
      </w:r>
      <w:r w:rsidR="00DC48AF" w:rsidRPr="00282567">
        <w:rPr>
          <w:rFonts w:ascii="Times New Roman" w:hAnsi="Times New Roman"/>
        </w:rPr>
        <w:t xml:space="preserve"> „Dėl šaudymo kurso ir ginklų valdymo testų tvirtinimo“</w:t>
      </w:r>
      <w:r w:rsidR="00316EB5" w:rsidRPr="00282567">
        <w:rPr>
          <w:rFonts w:ascii="Times New Roman" w:hAnsi="Times New Roman"/>
        </w:rPr>
        <w:t>.</w:t>
      </w:r>
    </w:p>
    <w:p w14:paraId="1F939979" w14:textId="77777777" w:rsidR="00496083" w:rsidRPr="00282567" w:rsidRDefault="00496083" w:rsidP="003E55F0">
      <w:pPr>
        <w:numPr>
          <w:ilvl w:val="0"/>
          <w:numId w:val="362"/>
        </w:numPr>
        <w:tabs>
          <w:tab w:val="clear" w:pos="360"/>
          <w:tab w:val="num" w:pos="1069"/>
          <w:tab w:val="left" w:pos="1134"/>
        </w:tabs>
        <w:ind w:left="1080"/>
        <w:rPr>
          <w:rFonts w:ascii="Times New Roman" w:hAnsi="Times New Roman"/>
        </w:rPr>
      </w:pPr>
      <w:r w:rsidRPr="00282567">
        <w:rPr>
          <w:rFonts w:ascii="Times New Roman" w:hAnsi="Times New Roman"/>
        </w:rPr>
        <w:t xml:space="preserve"> Šaudymo planavimo, organizavimo, kontrolės ir saugos</w:t>
      </w:r>
      <w:r w:rsidR="00316EB5" w:rsidRPr="00282567">
        <w:rPr>
          <w:rFonts w:ascii="Times New Roman" w:hAnsi="Times New Roman"/>
        </w:rPr>
        <w:t xml:space="preserve"> taisyklės (pėstininkų ginklai)</w:t>
      </w:r>
      <w:r w:rsidRPr="00282567">
        <w:rPr>
          <w:rFonts w:ascii="Times New Roman" w:hAnsi="Times New Roman"/>
        </w:rPr>
        <w:t xml:space="preserve"> </w:t>
      </w:r>
      <w:r w:rsidR="00316EB5" w:rsidRPr="00282567">
        <w:rPr>
          <w:rFonts w:ascii="Times New Roman" w:hAnsi="Times New Roman"/>
        </w:rPr>
        <w:t>(</w:t>
      </w:r>
      <w:r w:rsidRPr="00282567">
        <w:rPr>
          <w:rFonts w:ascii="Times New Roman" w:hAnsi="Times New Roman"/>
        </w:rPr>
        <w:t>A-LK-004</w:t>
      </w:r>
      <w:r w:rsidR="00316EB5" w:rsidRPr="00282567">
        <w:rPr>
          <w:rFonts w:ascii="Times New Roman" w:hAnsi="Times New Roman"/>
        </w:rPr>
        <w:t>)</w:t>
      </w:r>
      <w:r w:rsidRPr="00282567">
        <w:rPr>
          <w:rFonts w:ascii="Times New Roman" w:hAnsi="Times New Roman"/>
        </w:rPr>
        <w:t xml:space="preserve">, patvirtintos </w:t>
      </w:r>
      <w:r w:rsidR="00316EB5" w:rsidRPr="00282567">
        <w:rPr>
          <w:rFonts w:ascii="Times New Roman" w:hAnsi="Times New Roman"/>
        </w:rPr>
        <w:t xml:space="preserve">Lietuvos </w:t>
      </w:r>
      <w:r w:rsidRPr="00282567">
        <w:rPr>
          <w:rFonts w:ascii="Times New Roman" w:hAnsi="Times New Roman"/>
        </w:rPr>
        <w:t>kariuomenės vado 2014-05-02 įs</w:t>
      </w:r>
      <w:r w:rsidR="00316EB5" w:rsidRPr="00282567">
        <w:rPr>
          <w:rFonts w:ascii="Times New Roman" w:hAnsi="Times New Roman"/>
        </w:rPr>
        <w:t>a</w:t>
      </w:r>
      <w:r w:rsidRPr="00282567">
        <w:rPr>
          <w:rFonts w:ascii="Times New Roman" w:hAnsi="Times New Roman"/>
        </w:rPr>
        <w:t>k. Nr.</w:t>
      </w:r>
      <w:r w:rsidR="00A45875" w:rsidRPr="00282567">
        <w:rPr>
          <w:rFonts w:ascii="Times New Roman" w:hAnsi="Times New Roman"/>
        </w:rPr>
        <w:t xml:space="preserve"> </w:t>
      </w:r>
      <w:r w:rsidRPr="00282567">
        <w:rPr>
          <w:rFonts w:ascii="Times New Roman" w:hAnsi="Times New Roman"/>
        </w:rPr>
        <w:t>V-482.</w:t>
      </w:r>
    </w:p>
    <w:p w14:paraId="1F93997A" w14:textId="77777777" w:rsidR="00B83C2B" w:rsidRPr="00282567" w:rsidRDefault="00B83C2B" w:rsidP="00B83C2B">
      <w:pPr>
        <w:pBdr>
          <w:bottom w:val="single" w:sz="4" w:space="1" w:color="auto"/>
        </w:pBdr>
        <w:rPr>
          <w:rFonts w:ascii="Times New Roman" w:hAnsi="Times New Roman"/>
        </w:rPr>
      </w:pPr>
    </w:p>
    <w:p w14:paraId="1F93997B" w14:textId="77777777" w:rsidR="00B83C2B" w:rsidRPr="00282567" w:rsidRDefault="00B83C2B" w:rsidP="00B83C2B">
      <w:pPr>
        <w:tabs>
          <w:tab w:val="left" w:pos="851"/>
        </w:tabs>
        <w:ind w:left="720" w:hanging="709"/>
        <w:jc w:val="both"/>
        <w:rPr>
          <w:rFonts w:ascii="Times New Roman" w:hAnsi="Times New Roman"/>
        </w:rPr>
      </w:pPr>
      <w:r w:rsidRPr="00282567">
        <w:rPr>
          <w:rFonts w:ascii="Times New Roman" w:hAnsi="Times New Roman"/>
          <w:b/>
        </w:rPr>
        <w:t>4 užsiėmimas. Pataikymų sklaidos dydžio nustatymas šaudant iš automatinio šautuv</w:t>
      </w:r>
      <w:r w:rsidR="008C34BC" w:rsidRPr="00282567">
        <w:rPr>
          <w:rFonts w:ascii="Times New Roman" w:hAnsi="Times New Roman"/>
          <w:b/>
        </w:rPr>
        <w:t>o 25 m nuotoliu iš visų padėčių</w:t>
      </w:r>
      <w:r w:rsidRPr="00282567">
        <w:rPr>
          <w:rFonts w:ascii="Times New Roman" w:hAnsi="Times New Roman"/>
          <w:b/>
        </w:rPr>
        <w:t xml:space="preserve"> (</w:t>
      </w:r>
      <w:r w:rsidR="00D97E18">
        <w:rPr>
          <w:rFonts w:ascii="Times New Roman" w:hAnsi="Times New Roman"/>
          <w:b/>
        </w:rPr>
        <w:t>8</w:t>
      </w:r>
      <w:r w:rsidRPr="00282567">
        <w:rPr>
          <w:rFonts w:ascii="Times New Roman" w:hAnsi="Times New Roman"/>
          <w:b/>
        </w:rPr>
        <w:t xml:space="preserve"> val.)</w:t>
      </w:r>
    </w:p>
    <w:p w14:paraId="1F93997C" w14:textId="77777777" w:rsidR="00B83C2B" w:rsidRPr="00282567" w:rsidRDefault="00B83C2B" w:rsidP="00B83C2B">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97D" w14:textId="77777777" w:rsidR="00B83C2B" w:rsidRPr="00282567" w:rsidRDefault="00B83C2B" w:rsidP="00B83C2B">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97E" w14:textId="77777777" w:rsidR="00496083" w:rsidRPr="00282567" w:rsidRDefault="00496083" w:rsidP="00496083">
      <w:pPr>
        <w:tabs>
          <w:tab w:val="left" w:pos="851"/>
        </w:tabs>
        <w:ind w:firstLine="709"/>
        <w:jc w:val="both"/>
        <w:rPr>
          <w:rFonts w:ascii="Times New Roman" w:hAnsi="Times New Roman"/>
        </w:rPr>
      </w:pPr>
      <w:r w:rsidRPr="00282567">
        <w:rPr>
          <w:rFonts w:ascii="Times New Roman" w:hAnsi="Times New Roman"/>
        </w:rPr>
        <w:tab/>
        <w:t>Atlikti šaudymo pratimą Nr. 2 „Pataikymų sklaidos dydžio nustatymas šaudant iš automatinio šautuvo 25 metrų nuotoliu iš visų padėčių“ (2.1.</w:t>
      </w:r>
      <w:r w:rsidR="00075EF7" w:rsidRPr="00282567">
        <w:rPr>
          <w:rFonts w:ascii="Times New Roman" w:hAnsi="Times New Roman"/>
        </w:rPr>
        <w:t>4</w:t>
      </w:r>
      <w:r w:rsidRPr="00282567">
        <w:rPr>
          <w:rFonts w:ascii="Times New Roman" w:hAnsi="Times New Roman"/>
        </w:rPr>
        <w:t>.</w:t>
      </w:r>
      <w:r w:rsidR="00075EF7" w:rsidRPr="00282567" w:rsidDel="00075EF7">
        <w:rPr>
          <w:rFonts w:ascii="Times New Roman" w:hAnsi="Times New Roman"/>
        </w:rPr>
        <w:t xml:space="preserve"> </w:t>
      </w:r>
      <w:r w:rsidRPr="00282567">
        <w:rPr>
          <w:rFonts w:ascii="Times New Roman" w:hAnsi="Times New Roman"/>
        </w:rPr>
        <w:t>2.)</w:t>
      </w:r>
      <w:r w:rsidR="008C34BC" w:rsidRPr="00282567">
        <w:rPr>
          <w:rFonts w:ascii="Times New Roman" w:hAnsi="Times New Roman"/>
        </w:rPr>
        <w:t>.</w:t>
      </w:r>
    </w:p>
    <w:p w14:paraId="1F93997F" w14:textId="77777777" w:rsidR="00B83C2B" w:rsidRPr="00282567" w:rsidRDefault="00B83C2B" w:rsidP="00B83C2B">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9980" w14:textId="77777777" w:rsidR="00496083" w:rsidRPr="00282567" w:rsidRDefault="00496083" w:rsidP="003E55F0">
      <w:pPr>
        <w:numPr>
          <w:ilvl w:val="0"/>
          <w:numId w:val="363"/>
        </w:numPr>
        <w:tabs>
          <w:tab w:val="clear" w:pos="360"/>
          <w:tab w:val="num" w:pos="1080"/>
        </w:tabs>
        <w:ind w:left="1080"/>
        <w:jc w:val="both"/>
        <w:rPr>
          <w:rFonts w:ascii="Times New Roman" w:hAnsi="Times New Roman"/>
        </w:rPr>
      </w:pPr>
      <w:r w:rsidRPr="00282567">
        <w:rPr>
          <w:rFonts w:ascii="Times New Roman" w:hAnsi="Times New Roman"/>
        </w:rPr>
        <w:t>Praktiškai</w:t>
      </w:r>
      <w:r w:rsidR="008C34BC" w:rsidRPr="00282567">
        <w:rPr>
          <w:rFonts w:ascii="Times New Roman" w:hAnsi="Times New Roman"/>
        </w:rPr>
        <w:t>.</w:t>
      </w:r>
    </w:p>
    <w:p w14:paraId="1F939981" w14:textId="77777777" w:rsidR="00496083" w:rsidRPr="00282567" w:rsidRDefault="00496083" w:rsidP="003E55F0">
      <w:pPr>
        <w:numPr>
          <w:ilvl w:val="0"/>
          <w:numId w:val="363"/>
        </w:numPr>
        <w:tabs>
          <w:tab w:val="clear" w:pos="360"/>
          <w:tab w:val="num" w:pos="1080"/>
        </w:tabs>
        <w:ind w:left="1091"/>
        <w:jc w:val="both"/>
        <w:rPr>
          <w:rFonts w:ascii="Times New Roman" w:hAnsi="Times New Roman"/>
        </w:rPr>
      </w:pPr>
      <w:r w:rsidRPr="00282567">
        <w:rPr>
          <w:rFonts w:ascii="Times New Roman" w:hAnsi="Times New Roman"/>
        </w:rPr>
        <w:t>Šaudykloje</w:t>
      </w:r>
      <w:r w:rsidR="008C34BC" w:rsidRPr="00282567">
        <w:rPr>
          <w:rFonts w:ascii="Times New Roman" w:hAnsi="Times New Roman"/>
        </w:rPr>
        <w:t>.</w:t>
      </w:r>
    </w:p>
    <w:p w14:paraId="1F939982" w14:textId="77777777" w:rsidR="00496083" w:rsidRPr="00282567" w:rsidRDefault="00496083" w:rsidP="00496083">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983" w14:textId="77777777" w:rsidR="00496083" w:rsidRPr="00282567" w:rsidRDefault="00496083" w:rsidP="00496083">
      <w:pPr>
        <w:ind w:left="11" w:firstLine="748"/>
        <w:jc w:val="both"/>
        <w:rPr>
          <w:rFonts w:ascii="Times New Roman" w:hAnsi="Times New Roman"/>
        </w:rPr>
      </w:pPr>
      <w:r w:rsidRPr="00282567">
        <w:rPr>
          <w:rFonts w:ascii="Times New Roman" w:hAnsi="Times New Roman"/>
        </w:rPr>
        <w:lastRenderedPageBreak/>
        <w:t>Karys vertinamas teigiamai, jei kario pataikymų sklaidos dydis nedidesnis nei:</w:t>
      </w:r>
    </w:p>
    <w:p w14:paraId="1F939984" w14:textId="77777777" w:rsidR="00496083" w:rsidRPr="00282567" w:rsidRDefault="00496083" w:rsidP="003E55F0">
      <w:pPr>
        <w:numPr>
          <w:ilvl w:val="0"/>
          <w:numId w:val="364"/>
        </w:numPr>
        <w:tabs>
          <w:tab w:val="clear" w:pos="360"/>
          <w:tab w:val="num" w:pos="1479"/>
        </w:tabs>
        <w:ind w:left="1479"/>
        <w:jc w:val="both"/>
        <w:rPr>
          <w:rFonts w:ascii="Times New Roman" w:hAnsi="Times New Roman"/>
        </w:rPr>
      </w:pPr>
      <w:r w:rsidRPr="00282567">
        <w:rPr>
          <w:rFonts w:ascii="Times New Roman" w:hAnsi="Times New Roman"/>
        </w:rPr>
        <w:t>sėdint, be atramos</w:t>
      </w:r>
      <w:r w:rsidRPr="00282567">
        <w:rPr>
          <w:rFonts w:ascii="Times New Roman" w:hAnsi="Times New Roman"/>
        </w:rPr>
        <w:tab/>
      </w:r>
      <w:r w:rsidR="00B601EE" w:rsidRPr="00282567">
        <w:rPr>
          <w:rFonts w:ascii="Times New Roman" w:hAnsi="Times New Roman"/>
        </w:rPr>
        <w:t>–</w:t>
      </w:r>
      <w:r w:rsidRPr="00282567">
        <w:rPr>
          <w:rFonts w:ascii="Times New Roman" w:hAnsi="Times New Roman"/>
        </w:rPr>
        <w:t xml:space="preserve"> </w:t>
      </w:r>
      <w:r w:rsidRPr="00282567">
        <w:rPr>
          <w:rFonts w:ascii="Times New Roman" w:hAnsi="Times New Roman"/>
        </w:rPr>
        <w:tab/>
        <w:t>95 mm;</w:t>
      </w:r>
    </w:p>
    <w:p w14:paraId="1F939985" w14:textId="77777777" w:rsidR="00496083" w:rsidRPr="00282567" w:rsidRDefault="00496083" w:rsidP="003E55F0">
      <w:pPr>
        <w:numPr>
          <w:ilvl w:val="0"/>
          <w:numId w:val="364"/>
        </w:numPr>
        <w:ind w:left="1479"/>
        <w:jc w:val="both"/>
        <w:rPr>
          <w:rFonts w:ascii="Times New Roman" w:hAnsi="Times New Roman"/>
        </w:rPr>
      </w:pPr>
      <w:r w:rsidRPr="00282567">
        <w:rPr>
          <w:rFonts w:ascii="Times New Roman" w:hAnsi="Times New Roman"/>
        </w:rPr>
        <w:t xml:space="preserve">priklaupus, be atramos </w:t>
      </w:r>
      <w:r w:rsidR="00B601EE" w:rsidRPr="00282567">
        <w:rPr>
          <w:rFonts w:ascii="Times New Roman" w:hAnsi="Times New Roman"/>
        </w:rPr>
        <w:t>–</w:t>
      </w:r>
      <w:r w:rsidRPr="00282567">
        <w:rPr>
          <w:rFonts w:ascii="Times New Roman" w:hAnsi="Times New Roman"/>
        </w:rPr>
        <w:t xml:space="preserve"> </w:t>
      </w:r>
      <w:r w:rsidRPr="00282567">
        <w:rPr>
          <w:rFonts w:ascii="Times New Roman" w:hAnsi="Times New Roman"/>
        </w:rPr>
        <w:tab/>
        <w:t>100 mm;</w:t>
      </w:r>
    </w:p>
    <w:p w14:paraId="1F939986" w14:textId="77777777" w:rsidR="00496083" w:rsidRPr="00282567" w:rsidRDefault="00496083" w:rsidP="003E55F0">
      <w:pPr>
        <w:numPr>
          <w:ilvl w:val="0"/>
          <w:numId w:val="364"/>
        </w:numPr>
        <w:ind w:left="1479"/>
        <w:jc w:val="both"/>
        <w:rPr>
          <w:rFonts w:ascii="Times New Roman" w:hAnsi="Times New Roman"/>
        </w:rPr>
      </w:pPr>
      <w:r w:rsidRPr="00282567">
        <w:rPr>
          <w:rFonts w:ascii="Times New Roman" w:hAnsi="Times New Roman"/>
        </w:rPr>
        <w:t xml:space="preserve">pritūpus </w:t>
      </w:r>
      <w:r w:rsidR="00B601EE" w:rsidRPr="00282567">
        <w:rPr>
          <w:rFonts w:ascii="Times New Roman" w:hAnsi="Times New Roman"/>
        </w:rPr>
        <w:t>–</w:t>
      </w:r>
      <w:r w:rsidRPr="00282567">
        <w:rPr>
          <w:rFonts w:ascii="Times New Roman" w:hAnsi="Times New Roman"/>
        </w:rPr>
        <w:tab/>
      </w:r>
      <w:r w:rsidRPr="00282567">
        <w:rPr>
          <w:rFonts w:ascii="Times New Roman" w:hAnsi="Times New Roman"/>
        </w:rPr>
        <w:tab/>
      </w:r>
      <w:r w:rsidRPr="00282567">
        <w:rPr>
          <w:rFonts w:ascii="Times New Roman" w:hAnsi="Times New Roman"/>
        </w:rPr>
        <w:tab/>
        <w:t>100 mm;</w:t>
      </w:r>
    </w:p>
    <w:p w14:paraId="1F939987" w14:textId="77777777" w:rsidR="00496083" w:rsidRPr="00282567" w:rsidRDefault="00496083" w:rsidP="003E55F0">
      <w:pPr>
        <w:numPr>
          <w:ilvl w:val="0"/>
          <w:numId w:val="364"/>
        </w:numPr>
        <w:tabs>
          <w:tab w:val="clear" w:pos="360"/>
          <w:tab w:val="num" w:pos="1080"/>
        </w:tabs>
        <w:ind w:left="1479"/>
        <w:jc w:val="both"/>
        <w:rPr>
          <w:rFonts w:ascii="Times New Roman" w:hAnsi="Times New Roman"/>
        </w:rPr>
      </w:pPr>
      <w:r w:rsidRPr="00282567">
        <w:rPr>
          <w:rFonts w:ascii="Times New Roman" w:hAnsi="Times New Roman"/>
        </w:rPr>
        <w:t>stovint, be atramos</w:t>
      </w:r>
      <w:r w:rsidRPr="00282567">
        <w:rPr>
          <w:rFonts w:ascii="Times New Roman" w:hAnsi="Times New Roman"/>
        </w:rPr>
        <w:tab/>
      </w:r>
      <w:r w:rsidR="00B601EE" w:rsidRPr="00282567">
        <w:rPr>
          <w:rFonts w:ascii="Times New Roman" w:hAnsi="Times New Roman"/>
        </w:rPr>
        <w:t>–</w:t>
      </w:r>
      <w:r w:rsidRPr="00282567">
        <w:rPr>
          <w:rFonts w:ascii="Times New Roman" w:hAnsi="Times New Roman"/>
        </w:rPr>
        <w:tab/>
        <w:t>160 mm.</w:t>
      </w:r>
      <w:r w:rsidRPr="00282567">
        <w:rPr>
          <w:rFonts w:ascii="Times New Roman" w:hAnsi="Times New Roman"/>
        </w:rPr>
        <w:tab/>
      </w:r>
    </w:p>
    <w:p w14:paraId="1F939988" w14:textId="77777777" w:rsidR="00496083" w:rsidRPr="00282567" w:rsidRDefault="00496083" w:rsidP="00FD7B7D">
      <w:pPr>
        <w:jc w:val="both"/>
        <w:rPr>
          <w:rFonts w:ascii="Times New Roman" w:hAnsi="Times New Roman"/>
        </w:rPr>
      </w:pPr>
      <w:r w:rsidRPr="00282567">
        <w:rPr>
          <w:rFonts w:ascii="Times New Roman" w:hAnsi="Times New Roman"/>
          <w:b/>
          <w:u w:val="single"/>
        </w:rPr>
        <w:t>Metodinės rekomendacijos</w:t>
      </w:r>
    </w:p>
    <w:p w14:paraId="1F939989" w14:textId="77777777" w:rsidR="00496083" w:rsidRPr="00282567" w:rsidRDefault="00496083" w:rsidP="00496083">
      <w:pPr>
        <w:tabs>
          <w:tab w:val="left" w:pos="851"/>
        </w:tabs>
        <w:ind w:left="11" w:firstLine="748"/>
        <w:jc w:val="both"/>
        <w:rPr>
          <w:rFonts w:ascii="Times New Roman" w:hAnsi="Times New Roman"/>
        </w:rPr>
      </w:pPr>
      <w:r w:rsidRPr="00282567">
        <w:rPr>
          <w:rFonts w:ascii="Times New Roman" w:hAnsi="Times New Roman"/>
        </w:rPr>
        <w:t>Šaudymo pratybos vedam</w:t>
      </w:r>
      <w:r w:rsidR="00B601EE" w:rsidRPr="00282567">
        <w:rPr>
          <w:rFonts w:ascii="Times New Roman" w:hAnsi="Times New Roman"/>
        </w:rPr>
        <w:t xml:space="preserve">os griežtai laikantis dokumentuose nurodytų reikalavimų </w:t>
      </w:r>
      <w:r w:rsidRPr="00282567">
        <w:rPr>
          <w:rFonts w:ascii="Times New Roman" w:hAnsi="Times New Roman"/>
        </w:rPr>
        <w:t>(Šaudy</w:t>
      </w:r>
      <w:r w:rsidR="00B601EE" w:rsidRPr="00282567">
        <w:rPr>
          <w:rFonts w:ascii="Times New Roman" w:hAnsi="Times New Roman"/>
        </w:rPr>
        <w:t>mo kursas (pėstininkų ginklai)</w:t>
      </w:r>
      <w:r w:rsidRPr="00282567">
        <w:rPr>
          <w:rFonts w:ascii="Times New Roman" w:hAnsi="Times New Roman"/>
        </w:rPr>
        <w:t xml:space="preserve"> </w:t>
      </w:r>
      <w:r w:rsidR="00B601EE" w:rsidRPr="00282567">
        <w:rPr>
          <w:rFonts w:ascii="Times New Roman" w:hAnsi="Times New Roman"/>
        </w:rPr>
        <w:t>(</w:t>
      </w:r>
      <w:r w:rsidRPr="00282567">
        <w:rPr>
          <w:rFonts w:ascii="Times New Roman" w:hAnsi="Times New Roman"/>
        </w:rPr>
        <w:t>A-LK-001 Lietuvos kariuomenė</w:t>
      </w:r>
      <w:r w:rsidR="00B601EE" w:rsidRPr="00282567">
        <w:rPr>
          <w:rFonts w:ascii="Times New Roman" w:hAnsi="Times New Roman"/>
        </w:rPr>
        <w:t xml:space="preserve">) ir </w:t>
      </w:r>
      <w:r w:rsidRPr="00282567">
        <w:rPr>
          <w:rFonts w:ascii="Times New Roman" w:hAnsi="Times New Roman"/>
        </w:rPr>
        <w:t xml:space="preserve">Šaudymo planavimo, organizavimo, kontrolės ir saugos taisyklės (pėstininkų ginklai) </w:t>
      </w:r>
      <w:r w:rsidR="00B601EE" w:rsidRPr="00282567">
        <w:rPr>
          <w:rFonts w:ascii="Times New Roman" w:hAnsi="Times New Roman"/>
        </w:rPr>
        <w:t>(</w:t>
      </w:r>
      <w:r w:rsidRPr="00282567">
        <w:rPr>
          <w:rFonts w:ascii="Times New Roman" w:hAnsi="Times New Roman"/>
        </w:rPr>
        <w:t>A-LK-004 Lietuvos kariuomenė)</w:t>
      </w:r>
      <w:r w:rsidR="00B601EE" w:rsidRPr="00282567">
        <w:rPr>
          <w:rFonts w:ascii="Times New Roman" w:hAnsi="Times New Roman"/>
        </w:rPr>
        <w:t>)</w:t>
      </w:r>
      <w:r w:rsidRPr="00282567">
        <w:rPr>
          <w:rFonts w:ascii="Times New Roman" w:hAnsi="Times New Roman"/>
        </w:rPr>
        <w:t xml:space="preserve">. </w:t>
      </w:r>
    </w:p>
    <w:p w14:paraId="1F93998A" w14:textId="77777777" w:rsidR="00496083" w:rsidRPr="00282567" w:rsidRDefault="00496083" w:rsidP="00496083">
      <w:pPr>
        <w:tabs>
          <w:tab w:val="left" w:pos="851"/>
        </w:tabs>
        <w:ind w:left="731" w:hanging="709"/>
        <w:jc w:val="both"/>
        <w:rPr>
          <w:rFonts w:ascii="Times New Roman" w:hAnsi="Times New Roman"/>
          <w:b/>
          <w:u w:val="single"/>
        </w:rPr>
      </w:pPr>
      <w:r w:rsidRPr="00282567">
        <w:rPr>
          <w:rFonts w:ascii="Times New Roman" w:hAnsi="Times New Roman"/>
          <w:b/>
          <w:u w:val="single"/>
        </w:rPr>
        <w:t>Materialinis aprūpinimas</w:t>
      </w:r>
    </w:p>
    <w:p w14:paraId="1F93998B" w14:textId="77777777" w:rsidR="00496083" w:rsidRPr="00282567" w:rsidRDefault="00496083" w:rsidP="003E55F0">
      <w:pPr>
        <w:numPr>
          <w:ilvl w:val="0"/>
          <w:numId w:val="365"/>
        </w:numPr>
        <w:jc w:val="both"/>
        <w:rPr>
          <w:rFonts w:ascii="Times New Roman" w:hAnsi="Times New Roman"/>
        </w:rPr>
      </w:pPr>
      <w:r w:rsidRPr="00282567">
        <w:rPr>
          <w:rFonts w:ascii="Times New Roman" w:hAnsi="Times New Roman"/>
        </w:rPr>
        <w:t>Atakos ekipuotė – kiekvienam kariui</w:t>
      </w:r>
      <w:r w:rsidR="00A45875" w:rsidRPr="00282567">
        <w:rPr>
          <w:rFonts w:ascii="Times New Roman" w:hAnsi="Times New Roman"/>
        </w:rPr>
        <w:t>.</w:t>
      </w:r>
    </w:p>
    <w:p w14:paraId="1F93998C" w14:textId="77777777" w:rsidR="00496083" w:rsidRPr="00282567" w:rsidRDefault="00496083" w:rsidP="003E55F0">
      <w:pPr>
        <w:numPr>
          <w:ilvl w:val="0"/>
          <w:numId w:val="365"/>
        </w:numPr>
        <w:ind w:left="1095"/>
        <w:jc w:val="both"/>
        <w:rPr>
          <w:rFonts w:ascii="Times New Roman" w:hAnsi="Times New Roman"/>
        </w:rPr>
      </w:pPr>
      <w:r w:rsidRPr="00282567">
        <w:rPr>
          <w:rFonts w:ascii="Times New Roman" w:hAnsi="Times New Roman"/>
        </w:rPr>
        <w:t>Ryškios spalvos liemenės – kiekvienam šaudymo aprūpinimo personalo kariui</w:t>
      </w:r>
      <w:r w:rsidR="00A45875" w:rsidRPr="00282567">
        <w:rPr>
          <w:rFonts w:ascii="Times New Roman" w:hAnsi="Times New Roman"/>
        </w:rPr>
        <w:t>.</w:t>
      </w:r>
    </w:p>
    <w:p w14:paraId="1F93998D" w14:textId="77777777" w:rsidR="00496083" w:rsidRPr="00282567" w:rsidRDefault="00496083" w:rsidP="003E55F0">
      <w:pPr>
        <w:numPr>
          <w:ilvl w:val="0"/>
          <w:numId w:val="365"/>
        </w:numPr>
        <w:ind w:left="1095"/>
        <w:jc w:val="both"/>
        <w:rPr>
          <w:rFonts w:ascii="Times New Roman" w:hAnsi="Times New Roman"/>
        </w:rPr>
      </w:pPr>
      <w:r w:rsidRPr="00282567">
        <w:rPr>
          <w:rFonts w:ascii="Times New Roman" w:hAnsi="Times New Roman"/>
        </w:rPr>
        <w:t xml:space="preserve">Taikinių skydas su taikiniu  Nr. l </w:t>
      </w:r>
      <w:r w:rsidR="00182EEF" w:rsidRPr="00282567">
        <w:rPr>
          <w:rFonts w:ascii="Times New Roman" w:hAnsi="Times New Roman"/>
        </w:rPr>
        <w:t>B</w:t>
      </w:r>
      <w:r w:rsidRPr="00282567">
        <w:rPr>
          <w:rFonts w:ascii="Times New Roman" w:hAnsi="Times New Roman"/>
        </w:rPr>
        <w:t xml:space="preserve"> – kiekvienam šauliui</w:t>
      </w:r>
      <w:r w:rsidR="00A45875" w:rsidRPr="00282567">
        <w:rPr>
          <w:rFonts w:ascii="Times New Roman" w:hAnsi="Times New Roman"/>
        </w:rPr>
        <w:t>.</w:t>
      </w:r>
    </w:p>
    <w:p w14:paraId="1F93998E" w14:textId="77777777" w:rsidR="00182EEF" w:rsidRPr="00282567" w:rsidRDefault="00182EEF" w:rsidP="003E55F0">
      <w:pPr>
        <w:numPr>
          <w:ilvl w:val="0"/>
          <w:numId w:val="365"/>
        </w:numPr>
        <w:ind w:left="1095"/>
        <w:jc w:val="both"/>
        <w:rPr>
          <w:rFonts w:ascii="Times New Roman" w:hAnsi="Times New Roman"/>
        </w:rPr>
      </w:pPr>
      <w:r w:rsidRPr="00282567">
        <w:rPr>
          <w:rFonts w:ascii="Times New Roman" w:hAnsi="Times New Roman"/>
        </w:rPr>
        <w:t>Klausos apsaugos priemonės – 1 kompl. kariui</w:t>
      </w:r>
      <w:r w:rsidR="00A45875" w:rsidRPr="00282567">
        <w:rPr>
          <w:rFonts w:ascii="Times New Roman" w:hAnsi="Times New Roman"/>
        </w:rPr>
        <w:t>.</w:t>
      </w:r>
    </w:p>
    <w:p w14:paraId="1F93998F" w14:textId="77777777" w:rsidR="00496083" w:rsidRPr="00282567" w:rsidRDefault="00182EEF" w:rsidP="003E55F0">
      <w:pPr>
        <w:numPr>
          <w:ilvl w:val="0"/>
          <w:numId w:val="365"/>
        </w:numPr>
        <w:ind w:left="1095"/>
        <w:jc w:val="both"/>
        <w:rPr>
          <w:rFonts w:ascii="Times New Roman" w:hAnsi="Times New Roman"/>
        </w:rPr>
      </w:pPr>
      <w:r w:rsidRPr="00282567">
        <w:rPr>
          <w:rFonts w:ascii="Times New Roman" w:hAnsi="Times New Roman"/>
        </w:rPr>
        <w:t>4</w:t>
      </w:r>
      <w:r w:rsidR="00496083" w:rsidRPr="00282567">
        <w:rPr>
          <w:rFonts w:ascii="Times New Roman" w:hAnsi="Times New Roman"/>
        </w:rPr>
        <w:t>0 kovi</w:t>
      </w:r>
      <w:r w:rsidR="00B601EE" w:rsidRPr="00282567">
        <w:rPr>
          <w:rFonts w:ascii="Times New Roman" w:hAnsi="Times New Roman"/>
        </w:rPr>
        <w:t>nių šovinių – kiekvienam kariui.</w:t>
      </w:r>
    </w:p>
    <w:p w14:paraId="1F939990" w14:textId="77777777" w:rsidR="00496083" w:rsidRPr="00282567" w:rsidRDefault="00496083" w:rsidP="00496083">
      <w:pPr>
        <w:tabs>
          <w:tab w:val="left" w:pos="851"/>
        </w:tabs>
        <w:ind w:left="731" w:hanging="709"/>
        <w:jc w:val="both"/>
        <w:rPr>
          <w:rFonts w:ascii="Times New Roman" w:hAnsi="Times New Roman"/>
          <w:b/>
        </w:rPr>
      </w:pPr>
      <w:r w:rsidRPr="00282567">
        <w:rPr>
          <w:rFonts w:ascii="Times New Roman" w:hAnsi="Times New Roman"/>
          <w:b/>
          <w:u w:val="single"/>
        </w:rPr>
        <w:t>Literatūra</w:t>
      </w:r>
    </w:p>
    <w:p w14:paraId="1F939991" w14:textId="77777777" w:rsidR="00496083" w:rsidRPr="00282567" w:rsidRDefault="00496083" w:rsidP="003E55F0">
      <w:pPr>
        <w:numPr>
          <w:ilvl w:val="0"/>
          <w:numId w:val="366"/>
        </w:numPr>
        <w:tabs>
          <w:tab w:val="clear" w:pos="360"/>
          <w:tab w:val="num" w:pos="1080"/>
        </w:tabs>
        <w:ind w:left="1080"/>
        <w:rPr>
          <w:rFonts w:ascii="Times New Roman" w:hAnsi="Times New Roman"/>
        </w:rPr>
      </w:pPr>
      <w:r w:rsidRPr="00282567">
        <w:rPr>
          <w:rFonts w:ascii="Times New Roman" w:hAnsi="Times New Roman"/>
        </w:rPr>
        <w:t>Šaud</w:t>
      </w:r>
      <w:r w:rsidR="00B601EE" w:rsidRPr="00282567">
        <w:rPr>
          <w:rFonts w:ascii="Times New Roman" w:hAnsi="Times New Roman"/>
        </w:rPr>
        <w:t>ymo kursas (pėstininkų ginklai)</w:t>
      </w:r>
      <w:r w:rsidRPr="00282567">
        <w:rPr>
          <w:rFonts w:ascii="Times New Roman" w:hAnsi="Times New Roman"/>
        </w:rPr>
        <w:t xml:space="preserve"> </w:t>
      </w:r>
      <w:r w:rsidR="00B601EE" w:rsidRPr="00282567">
        <w:rPr>
          <w:rFonts w:ascii="Times New Roman" w:hAnsi="Times New Roman"/>
        </w:rPr>
        <w:t>(</w:t>
      </w:r>
      <w:r w:rsidRPr="00282567">
        <w:rPr>
          <w:rFonts w:ascii="Times New Roman" w:hAnsi="Times New Roman"/>
        </w:rPr>
        <w:t>A-LK-001</w:t>
      </w:r>
      <w:r w:rsidR="00B601EE" w:rsidRPr="00282567">
        <w:rPr>
          <w:rFonts w:ascii="Times New Roman" w:hAnsi="Times New Roman"/>
        </w:rPr>
        <w:t>)</w:t>
      </w:r>
      <w:r w:rsidR="00A45875" w:rsidRPr="00282567">
        <w:rPr>
          <w:rFonts w:ascii="Times New Roman" w:hAnsi="Times New Roman"/>
        </w:rPr>
        <w:t>,</w:t>
      </w:r>
      <w:r w:rsidRPr="00282567">
        <w:rPr>
          <w:rFonts w:ascii="Times New Roman" w:hAnsi="Times New Roman"/>
        </w:rPr>
        <w:t xml:space="preserve"> patvirtintas </w:t>
      </w:r>
      <w:r w:rsidR="00B601EE" w:rsidRPr="00282567">
        <w:rPr>
          <w:rFonts w:ascii="Times New Roman" w:hAnsi="Times New Roman"/>
        </w:rPr>
        <w:t>Lietuvos k</w:t>
      </w:r>
      <w:r w:rsidRPr="00282567">
        <w:rPr>
          <w:rFonts w:ascii="Times New Roman" w:hAnsi="Times New Roman"/>
        </w:rPr>
        <w:t>ariuomenės vado 2012-11-09 įs</w:t>
      </w:r>
      <w:r w:rsidR="00B601EE" w:rsidRPr="00282567">
        <w:rPr>
          <w:rFonts w:ascii="Times New Roman" w:hAnsi="Times New Roman"/>
        </w:rPr>
        <w:t>ak. Nr. V-1288</w:t>
      </w:r>
      <w:r w:rsidR="00A45875" w:rsidRPr="00282567">
        <w:rPr>
          <w:rFonts w:ascii="Times New Roman" w:hAnsi="Times New Roman"/>
        </w:rPr>
        <w:t xml:space="preserve"> „Dėl šaudymo kurso ir ginklų valdymo testų tvirtinimo“</w:t>
      </w:r>
      <w:r w:rsidR="00B601EE" w:rsidRPr="00282567">
        <w:rPr>
          <w:rFonts w:ascii="Times New Roman" w:hAnsi="Times New Roman"/>
        </w:rPr>
        <w:t>.</w:t>
      </w:r>
    </w:p>
    <w:p w14:paraId="1F939992" w14:textId="77777777" w:rsidR="00496083" w:rsidRPr="00282567" w:rsidRDefault="00496083" w:rsidP="003E55F0">
      <w:pPr>
        <w:numPr>
          <w:ilvl w:val="0"/>
          <w:numId w:val="366"/>
        </w:numPr>
        <w:ind w:left="1080"/>
        <w:rPr>
          <w:rFonts w:ascii="Times New Roman" w:hAnsi="Times New Roman"/>
        </w:rPr>
      </w:pPr>
      <w:r w:rsidRPr="00282567">
        <w:rPr>
          <w:rFonts w:ascii="Times New Roman" w:hAnsi="Times New Roman"/>
        </w:rPr>
        <w:t>Šaudymo planavimo, organizavimo, kontrolės ir saugos</w:t>
      </w:r>
      <w:r w:rsidR="00B601EE" w:rsidRPr="00282567">
        <w:rPr>
          <w:rFonts w:ascii="Times New Roman" w:hAnsi="Times New Roman"/>
        </w:rPr>
        <w:t xml:space="preserve"> taisyklės (pėstininkų ginklai)</w:t>
      </w:r>
      <w:r w:rsidRPr="00282567">
        <w:rPr>
          <w:rFonts w:ascii="Times New Roman" w:hAnsi="Times New Roman"/>
        </w:rPr>
        <w:t xml:space="preserve"> </w:t>
      </w:r>
      <w:r w:rsidR="00B601EE" w:rsidRPr="00282567">
        <w:rPr>
          <w:rFonts w:ascii="Times New Roman" w:hAnsi="Times New Roman"/>
        </w:rPr>
        <w:t>(</w:t>
      </w:r>
      <w:r w:rsidRPr="00282567">
        <w:rPr>
          <w:rFonts w:ascii="Times New Roman" w:hAnsi="Times New Roman"/>
        </w:rPr>
        <w:t>A-LK-004</w:t>
      </w:r>
      <w:r w:rsidR="00B601EE" w:rsidRPr="00282567">
        <w:rPr>
          <w:rFonts w:ascii="Times New Roman" w:hAnsi="Times New Roman"/>
        </w:rPr>
        <w:t>)</w:t>
      </w:r>
      <w:r w:rsidRPr="00282567">
        <w:rPr>
          <w:rFonts w:ascii="Times New Roman" w:hAnsi="Times New Roman"/>
        </w:rPr>
        <w:t xml:space="preserve">, patvirtintos </w:t>
      </w:r>
      <w:r w:rsidR="00B601EE" w:rsidRPr="00282567">
        <w:rPr>
          <w:rFonts w:ascii="Times New Roman" w:hAnsi="Times New Roman"/>
        </w:rPr>
        <w:t xml:space="preserve">Lietuvos </w:t>
      </w:r>
      <w:r w:rsidRPr="00282567">
        <w:rPr>
          <w:rFonts w:ascii="Times New Roman" w:hAnsi="Times New Roman"/>
        </w:rPr>
        <w:t>kariuomenės vado 2014-05-02 įs</w:t>
      </w:r>
      <w:r w:rsidR="00B601EE" w:rsidRPr="00282567">
        <w:rPr>
          <w:rFonts w:ascii="Times New Roman" w:hAnsi="Times New Roman"/>
        </w:rPr>
        <w:t>a</w:t>
      </w:r>
      <w:r w:rsidRPr="00282567">
        <w:rPr>
          <w:rFonts w:ascii="Times New Roman" w:hAnsi="Times New Roman"/>
        </w:rPr>
        <w:t>k. Nr.</w:t>
      </w:r>
      <w:r w:rsidR="00B47529" w:rsidRPr="00282567">
        <w:rPr>
          <w:rFonts w:ascii="Times New Roman" w:hAnsi="Times New Roman"/>
        </w:rPr>
        <w:t xml:space="preserve"> </w:t>
      </w:r>
      <w:r w:rsidRPr="00282567">
        <w:rPr>
          <w:rFonts w:ascii="Times New Roman" w:hAnsi="Times New Roman"/>
        </w:rPr>
        <w:t>V-482.</w:t>
      </w:r>
    </w:p>
    <w:p w14:paraId="1F939993" w14:textId="77777777" w:rsidR="00B83C2B" w:rsidRPr="00282567" w:rsidRDefault="00B83C2B" w:rsidP="00FD7B7D">
      <w:pPr>
        <w:rPr>
          <w:rFonts w:ascii="Times New Roman" w:hAnsi="Times New Roman"/>
        </w:rPr>
      </w:pPr>
    </w:p>
    <w:p w14:paraId="1F939994" w14:textId="77777777" w:rsidR="00FD7B7D" w:rsidRPr="00282567" w:rsidRDefault="00FD7B7D" w:rsidP="00FD7B7D">
      <w:pPr>
        <w:rPr>
          <w:rFonts w:ascii="Times New Roman" w:hAnsi="Times New Roman"/>
        </w:rPr>
      </w:pPr>
    </w:p>
    <w:p w14:paraId="1F939995" w14:textId="77777777" w:rsidR="00FD7B7D" w:rsidRPr="00282567" w:rsidRDefault="00FD7B7D" w:rsidP="00FD7B7D">
      <w:pPr>
        <w:rPr>
          <w:rFonts w:ascii="Times New Roman" w:hAnsi="Times New Roman"/>
        </w:rPr>
      </w:pPr>
    </w:p>
    <w:p w14:paraId="1F939996" w14:textId="77777777" w:rsidR="00FD7B7D" w:rsidRPr="00282567" w:rsidRDefault="00FD7B7D" w:rsidP="00FD7B7D">
      <w:pPr>
        <w:rPr>
          <w:rFonts w:ascii="Times New Roman" w:hAnsi="Times New Roman"/>
        </w:rPr>
      </w:pPr>
    </w:p>
    <w:p w14:paraId="1F939997" w14:textId="77777777" w:rsidR="00B83C2B" w:rsidRPr="00282567" w:rsidRDefault="00B83C2B" w:rsidP="00FD7B7D">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t>5 užsiėmimas. Įvadinis šaudymas iš automatinio šautuvo 25 m nuotoliu iš vis</w:t>
      </w:r>
      <w:r w:rsidR="00CC0D4B" w:rsidRPr="00282567">
        <w:rPr>
          <w:rFonts w:ascii="Times New Roman" w:hAnsi="Times New Roman"/>
          <w:b/>
        </w:rPr>
        <w:t>ų padėčių lazerinėje šaudykloje</w:t>
      </w:r>
      <w:r w:rsidRPr="00282567">
        <w:rPr>
          <w:rFonts w:ascii="Times New Roman" w:hAnsi="Times New Roman"/>
          <w:b/>
        </w:rPr>
        <w:t xml:space="preserve"> (4 val.)</w:t>
      </w:r>
    </w:p>
    <w:p w14:paraId="1F939998" w14:textId="77777777" w:rsidR="00B83C2B" w:rsidRPr="00282567" w:rsidRDefault="00B83C2B" w:rsidP="00B83C2B">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999" w14:textId="77777777" w:rsidR="00B83C2B" w:rsidRPr="00282567" w:rsidRDefault="00B83C2B" w:rsidP="00B83C2B">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99A" w14:textId="77777777" w:rsidR="00B83C2B" w:rsidRPr="00282567" w:rsidRDefault="002932B7" w:rsidP="00B83C2B">
      <w:pPr>
        <w:tabs>
          <w:tab w:val="left" w:pos="851"/>
        </w:tabs>
        <w:ind w:left="720" w:firstLine="28"/>
        <w:jc w:val="both"/>
        <w:rPr>
          <w:rFonts w:ascii="Times New Roman" w:hAnsi="Times New Roman"/>
        </w:rPr>
      </w:pPr>
      <w:r w:rsidRPr="00282567">
        <w:rPr>
          <w:rFonts w:ascii="Times New Roman" w:hAnsi="Times New Roman"/>
        </w:rPr>
        <w:tab/>
        <w:t>Atlikti šaudymo pratimą Nr. 3 „Įvadinis šaudymas 25 metrų nuotoliu iš visų padėčių“ (2.1.</w:t>
      </w:r>
      <w:r w:rsidR="00075EF7" w:rsidRPr="00282567">
        <w:rPr>
          <w:rFonts w:ascii="Times New Roman" w:hAnsi="Times New Roman"/>
        </w:rPr>
        <w:t>4</w:t>
      </w:r>
      <w:r w:rsidRPr="00282567">
        <w:rPr>
          <w:rFonts w:ascii="Times New Roman" w:hAnsi="Times New Roman"/>
        </w:rPr>
        <w:t>.</w:t>
      </w:r>
      <w:r w:rsidR="00075EF7" w:rsidRPr="00282567" w:rsidDel="00075EF7">
        <w:rPr>
          <w:rFonts w:ascii="Times New Roman" w:hAnsi="Times New Roman"/>
        </w:rPr>
        <w:t xml:space="preserve"> </w:t>
      </w:r>
      <w:r w:rsidRPr="00282567">
        <w:rPr>
          <w:rFonts w:ascii="Times New Roman" w:hAnsi="Times New Roman"/>
        </w:rPr>
        <w:t>3.)</w:t>
      </w:r>
      <w:r w:rsidR="00CC0D4B" w:rsidRPr="00282567">
        <w:rPr>
          <w:rFonts w:ascii="Times New Roman" w:hAnsi="Times New Roman"/>
        </w:rPr>
        <w:t>.</w:t>
      </w:r>
    </w:p>
    <w:p w14:paraId="1F93999B" w14:textId="77777777" w:rsidR="00B83C2B" w:rsidRPr="00282567" w:rsidRDefault="00B83C2B" w:rsidP="002932B7">
      <w:pPr>
        <w:tabs>
          <w:tab w:val="left" w:pos="851"/>
          <w:tab w:val="left" w:pos="1603"/>
        </w:tabs>
        <w:ind w:left="720" w:hanging="709"/>
        <w:jc w:val="both"/>
        <w:rPr>
          <w:rFonts w:ascii="Times New Roman" w:hAnsi="Times New Roman"/>
          <w:u w:val="single"/>
        </w:rPr>
      </w:pPr>
      <w:r w:rsidRPr="00282567">
        <w:rPr>
          <w:rFonts w:ascii="Times New Roman" w:hAnsi="Times New Roman"/>
          <w:u w:val="single"/>
        </w:rPr>
        <w:t>Sąlygos</w:t>
      </w:r>
      <w:r w:rsidR="002932B7" w:rsidRPr="00282567">
        <w:rPr>
          <w:rFonts w:ascii="Times New Roman" w:hAnsi="Times New Roman"/>
          <w:u w:val="single"/>
        </w:rPr>
        <w:tab/>
      </w:r>
    </w:p>
    <w:p w14:paraId="1F93999C" w14:textId="77777777" w:rsidR="00496083" w:rsidRPr="00282567" w:rsidRDefault="00496083" w:rsidP="003E55F0">
      <w:pPr>
        <w:numPr>
          <w:ilvl w:val="0"/>
          <w:numId w:val="367"/>
        </w:numPr>
        <w:tabs>
          <w:tab w:val="clear" w:pos="360"/>
          <w:tab w:val="num" w:pos="1080"/>
        </w:tabs>
        <w:ind w:left="1080"/>
        <w:jc w:val="both"/>
        <w:rPr>
          <w:rFonts w:ascii="Times New Roman" w:hAnsi="Times New Roman"/>
        </w:rPr>
      </w:pPr>
      <w:r w:rsidRPr="00282567">
        <w:rPr>
          <w:rFonts w:ascii="Times New Roman" w:hAnsi="Times New Roman"/>
        </w:rPr>
        <w:t>Praktiškai</w:t>
      </w:r>
      <w:r w:rsidR="00CC0D4B" w:rsidRPr="00282567">
        <w:rPr>
          <w:rFonts w:ascii="Times New Roman" w:hAnsi="Times New Roman"/>
        </w:rPr>
        <w:t>.</w:t>
      </w:r>
    </w:p>
    <w:p w14:paraId="1F93999D" w14:textId="77777777" w:rsidR="00496083" w:rsidRPr="00282567" w:rsidRDefault="00496083" w:rsidP="003E55F0">
      <w:pPr>
        <w:numPr>
          <w:ilvl w:val="0"/>
          <w:numId w:val="367"/>
        </w:numPr>
        <w:tabs>
          <w:tab w:val="num" w:pos="1080"/>
        </w:tabs>
        <w:ind w:left="1091"/>
        <w:jc w:val="both"/>
        <w:rPr>
          <w:rFonts w:ascii="Times New Roman" w:hAnsi="Times New Roman"/>
        </w:rPr>
      </w:pPr>
      <w:r w:rsidRPr="00282567">
        <w:rPr>
          <w:rFonts w:ascii="Times New Roman" w:hAnsi="Times New Roman"/>
        </w:rPr>
        <w:t>Lazerinėje šaudykloje</w:t>
      </w:r>
      <w:r w:rsidR="00CC0D4B" w:rsidRPr="00282567">
        <w:rPr>
          <w:rFonts w:ascii="Times New Roman" w:hAnsi="Times New Roman"/>
        </w:rPr>
        <w:t>.</w:t>
      </w:r>
    </w:p>
    <w:p w14:paraId="1F93999E" w14:textId="77777777" w:rsidR="00496083" w:rsidRPr="00282567" w:rsidRDefault="00496083" w:rsidP="00496083">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99F" w14:textId="77777777" w:rsidR="002932B7" w:rsidRPr="00282567" w:rsidRDefault="00496083" w:rsidP="002932B7">
      <w:pPr>
        <w:ind w:left="11" w:firstLine="748"/>
        <w:jc w:val="both"/>
        <w:rPr>
          <w:rFonts w:ascii="Times New Roman" w:hAnsi="Times New Roman"/>
        </w:rPr>
      </w:pPr>
      <w:r w:rsidRPr="00282567">
        <w:rPr>
          <w:rFonts w:ascii="Times New Roman" w:hAnsi="Times New Roman"/>
        </w:rPr>
        <w:t>Karys vertinamas teigiamai, jei</w:t>
      </w:r>
      <w:r w:rsidR="002932B7" w:rsidRPr="00282567">
        <w:rPr>
          <w:rFonts w:ascii="Times New Roman" w:hAnsi="Times New Roman"/>
        </w:rPr>
        <w:t xml:space="preserve"> kario pataikymų sklaidos dydis ne</w:t>
      </w:r>
      <w:r w:rsidR="00CC0D4B" w:rsidRPr="00282567">
        <w:rPr>
          <w:rFonts w:ascii="Times New Roman" w:hAnsi="Times New Roman"/>
        </w:rPr>
        <w:t xml:space="preserve"> </w:t>
      </w:r>
      <w:r w:rsidR="002932B7" w:rsidRPr="00282567">
        <w:rPr>
          <w:rFonts w:ascii="Times New Roman" w:hAnsi="Times New Roman"/>
        </w:rPr>
        <w:t>didesnis nei:</w:t>
      </w:r>
    </w:p>
    <w:p w14:paraId="1F9399A0" w14:textId="77777777" w:rsidR="002932B7" w:rsidRPr="00282567" w:rsidRDefault="002932B7" w:rsidP="003E55F0">
      <w:pPr>
        <w:numPr>
          <w:ilvl w:val="0"/>
          <w:numId w:val="368"/>
        </w:numPr>
        <w:tabs>
          <w:tab w:val="clear" w:pos="360"/>
          <w:tab w:val="num" w:pos="1479"/>
        </w:tabs>
        <w:ind w:left="1479"/>
        <w:jc w:val="both"/>
        <w:rPr>
          <w:rFonts w:ascii="Times New Roman" w:hAnsi="Times New Roman"/>
        </w:rPr>
      </w:pPr>
      <w:r w:rsidRPr="00282567">
        <w:rPr>
          <w:rFonts w:ascii="Times New Roman" w:hAnsi="Times New Roman"/>
        </w:rPr>
        <w:t xml:space="preserve">gulint </w:t>
      </w:r>
      <w:r w:rsidR="00CC0D4B" w:rsidRPr="00282567">
        <w:rPr>
          <w:rFonts w:ascii="Times New Roman" w:hAnsi="Times New Roman"/>
        </w:rPr>
        <w:t>–</w:t>
      </w:r>
      <w:r w:rsidRPr="00282567">
        <w:rPr>
          <w:rFonts w:ascii="Times New Roman" w:hAnsi="Times New Roman"/>
        </w:rPr>
        <w:t xml:space="preserve"> </w:t>
      </w:r>
      <w:r w:rsidRPr="00282567">
        <w:rPr>
          <w:rFonts w:ascii="Times New Roman" w:hAnsi="Times New Roman"/>
        </w:rPr>
        <w:tab/>
      </w:r>
      <w:r w:rsidRPr="00282567">
        <w:rPr>
          <w:rFonts w:ascii="Times New Roman" w:hAnsi="Times New Roman"/>
        </w:rPr>
        <w:tab/>
      </w:r>
      <w:r w:rsidRPr="00282567">
        <w:rPr>
          <w:rFonts w:ascii="Times New Roman" w:hAnsi="Times New Roman"/>
        </w:rPr>
        <w:tab/>
      </w:r>
      <w:r w:rsidR="00420715" w:rsidRPr="00282567">
        <w:rPr>
          <w:rFonts w:ascii="Times New Roman" w:hAnsi="Times New Roman"/>
        </w:rPr>
        <w:tab/>
        <w:t>65 mm (pageidautina 45 mm);</w:t>
      </w:r>
    </w:p>
    <w:p w14:paraId="1F9399A1" w14:textId="77777777" w:rsidR="002932B7" w:rsidRPr="00282567" w:rsidRDefault="002932B7" w:rsidP="003E55F0">
      <w:pPr>
        <w:numPr>
          <w:ilvl w:val="0"/>
          <w:numId w:val="368"/>
        </w:numPr>
        <w:tabs>
          <w:tab w:val="clear" w:pos="360"/>
          <w:tab w:val="num" w:pos="1479"/>
        </w:tabs>
        <w:ind w:left="1479"/>
        <w:jc w:val="both"/>
        <w:rPr>
          <w:rFonts w:ascii="Times New Roman" w:hAnsi="Times New Roman"/>
        </w:rPr>
      </w:pPr>
      <w:r w:rsidRPr="00282567">
        <w:rPr>
          <w:rFonts w:ascii="Times New Roman" w:hAnsi="Times New Roman"/>
        </w:rPr>
        <w:t>sėdint, be atramos</w:t>
      </w:r>
      <w:r w:rsidRPr="00282567">
        <w:rPr>
          <w:rFonts w:ascii="Times New Roman" w:hAnsi="Times New Roman"/>
        </w:rPr>
        <w:tab/>
      </w:r>
      <w:r w:rsidR="00CC0D4B" w:rsidRPr="00282567">
        <w:rPr>
          <w:rFonts w:ascii="Times New Roman" w:hAnsi="Times New Roman"/>
        </w:rPr>
        <w:t>–</w:t>
      </w:r>
      <w:r w:rsidRPr="00282567">
        <w:rPr>
          <w:rFonts w:ascii="Times New Roman" w:hAnsi="Times New Roman"/>
        </w:rPr>
        <w:t xml:space="preserve"> </w:t>
      </w:r>
      <w:r w:rsidRPr="00282567">
        <w:rPr>
          <w:rFonts w:ascii="Times New Roman" w:hAnsi="Times New Roman"/>
        </w:rPr>
        <w:tab/>
      </w:r>
      <w:r w:rsidR="00420715" w:rsidRPr="00282567">
        <w:rPr>
          <w:rFonts w:ascii="Times New Roman" w:hAnsi="Times New Roman"/>
        </w:rPr>
        <w:tab/>
        <w:t>7</w:t>
      </w:r>
      <w:r w:rsidRPr="00282567">
        <w:rPr>
          <w:rFonts w:ascii="Times New Roman" w:hAnsi="Times New Roman"/>
        </w:rPr>
        <w:t xml:space="preserve">5 mm (pageidautina </w:t>
      </w:r>
      <w:r w:rsidR="00420715" w:rsidRPr="00282567">
        <w:rPr>
          <w:rFonts w:ascii="Times New Roman" w:hAnsi="Times New Roman"/>
        </w:rPr>
        <w:t>50</w:t>
      </w:r>
      <w:r w:rsidRPr="00282567">
        <w:t xml:space="preserve"> </w:t>
      </w:r>
      <w:r w:rsidRPr="00282567">
        <w:rPr>
          <w:rFonts w:ascii="Times New Roman" w:hAnsi="Times New Roman"/>
        </w:rPr>
        <w:t>mm);</w:t>
      </w:r>
    </w:p>
    <w:p w14:paraId="1F9399A2" w14:textId="77777777" w:rsidR="002932B7" w:rsidRPr="00282567" w:rsidRDefault="002932B7" w:rsidP="003E55F0">
      <w:pPr>
        <w:numPr>
          <w:ilvl w:val="0"/>
          <w:numId w:val="368"/>
        </w:numPr>
        <w:ind w:left="1479"/>
        <w:jc w:val="both"/>
        <w:rPr>
          <w:rFonts w:ascii="Times New Roman" w:hAnsi="Times New Roman"/>
        </w:rPr>
      </w:pPr>
      <w:r w:rsidRPr="00282567">
        <w:rPr>
          <w:rFonts w:ascii="Times New Roman" w:hAnsi="Times New Roman"/>
        </w:rPr>
        <w:t>priklaupus</w:t>
      </w:r>
      <w:r w:rsidR="00420715" w:rsidRPr="00282567">
        <w:rPr>
          <w:rFonts w:ascii="Times New Roman" w:hAnsi="Times New Roman"/>
        </w:rPr>
        <w:t xml:space="preserve"> ar pritūpus</w:t>
      </w:r>
      <w:r w:rsidRPr="00282567">
        <w:rPr>
          <w:rFonts w:ascii="Times New Roman" w:hAnsi="Times New Roman"/>
        </w:rPr>
        <w:t xml:space="preserve">, be atramos </w:t>
      </w:r>
      <w:r w:rsidR="00CC0D4B" w:rsidRPr="00282567">
        <w:rPr>
          <w:rFonts w:ascii="Times New Roman" w:hAnsi="Times New Roman"/>
        </w:rPr>
        <w:t>–</w:t>
      </w:r>
      <w:r w:rsidRPr="00282567">
        <w:rPr>
          <w:rFonts w:ascii="Times New Roman" w:hAnsi="Times New Roman"/>
        </w:rPr>
        <w:t xml:space="preserve"> </w:t>
      </w:r>
      <w:r w:rsidRPr="00282567">
        <w:rPr>
          <w:rFonts w:ascii="Times New Roman" w:hAnsi="Times New Roman"/>
        </w:rPr>
        <w:tab/>
      </w:r>
      <w:r w:rsidR="00420715" w:rsidRPr="00282567">
        <w:rPr>
          <w:rFonts w:ascii="Times New Roman" w:hAnsi="Times New Roman"/>
        </w:rPr>
        <w:t>8</w:t>
      </w:r>
      <w:r w:rsidRPr="00282567">
        <w:rPr>
          <w:rFonts w:ascii="Times New Roman" w:hAnsi="Times New Roman"/>
        </w:rPr>
        <w:t xml:space="preserve">0 mm (pageidautina </w:t>
      </w:r>
      <w:r w:rsidR="00420715" w:rsidRPr="00282567">
        <w:rPr>
          <w:rFonts w:ascii="Times New Roman" w:hAnsi="Times New Roman"/>
        </w:rPr>
        <w:t>6</w:t>
      </w:r>
      <w:r w:rsidRPr="00282567">
        <w:rPr>
          <w:rFonts w:ascii="Times New Roman" w:hAnsi="Times New Roman"/>
        </w:rPr>
        <w:t>0 mm);</w:t>
      </w:r>
      <w:r w:rsidRPr="00282567">
        <w:rPr>
          <w:rFonts w:ascii="Times New Roman" w:hAnsi="Times New Roman"/>
        </w:rPr>
        <w:tab/>
      </w:r>
      <w:r w:rsidRPr="00282567">
        <w:rPr>
          <w:rFonts w:ascii="Times New Roman" w:hAnsi="Times New Roman"/>
        </w:rPr>
        <w:tab/>
      </w:r>
    </w:p>
    <w:p w14:paraId="1F9399A3" w14:textId="77777777" w:rsidR="002932B7" w:rsidRPr="00282567" w:rsidRDefault="002932B7" w:rsidP="003E55F0">
      <w:pPr>
        <w:numPr>
          <w:ilvl w:val="0"/>
          <w:numId w:val="368"/>
        </w:numPr>
        <w:ind w:left="1479"/>
        <w:jc w:val="both"/>
        <w:rPr>
          <w:rFonts w:ascii="Times New Roman" w:hAnsi="Times New Roman"/>
        </w:rPr>
      </w:pPr>
      <w:r w:rsidRPr="00282567">
        <w:rPr>
          <w:rFonts w:ascii="Times New Roman" w:hAnsi="Times New Roman"/>
        </w:rPr>
        <w:t>stovint, be atramos</w:t>
      </w:r>
      <w:r w:rsidRPr="00282567">
        <w:rPr>
          <w:rFonts w:ascii="Times New Roman" w:hAnsi="Times New Roman"/>
        </w:rPr>
        <w:tab/>
      </w:r>
      <w:r w:rsidR="00CC0D4B" w:rsidRPr="00282567">
        <w:rPr>
          <w:rFonts w:ascii="Times New Roman" w:hAnsi="Times New Roman"/>
        </w:rPr>
        <w:t>–</w:t>
      </w:r>
      <w:r w:rsidRPr="00282567">
        <w:rPr>
          <w:rFonts w:ascii="Times New Roman" w:hAnsi="Times New Roman"/>
        </w:rPr>
        <w:tab/>
      </w:r>
      <w:r w:rsidR="00420715" w:rsidRPr="00282567">
        <w:rPr>
          <w:rFonts w:ascii="Times New Roman" w:hAnsi="Times New Roman"/>
        </w:rPr>
        <w:tab/>
      </w:r>
      <w:r w:rsidRPr="00282567">
        <w:rPr>
          <w:rFonts w:ascii="Times New Roman" w:hAnsi="Times New Roman"/>
        </w:rPr>
        <w:t>1</w:t>
      </w:r>
      <w:r w:rsidR="00420715" w:rsidRPr="00282567">
        <w:rPr>
          <w:rFonts w:ascii="Times New Roman" w:hAnsi="Times New Roman"/>
        </w:rPr>
        <w:t>4</w:t>
      </w:r>
      <w:r w:rsidRPr="00282567">
        <w:rPr>
          <w:rFonts w:ascii="Times New Roman" w:hAnsi="Times New Roman"/>
        </w:rPr>
        <w:t xml:space="preserve">0 mm (pageidautina </w:t>
      </w:r>
      <w:r w:rsidR="00420715" w:rsidRPr="00282567">
        <w:rPr>
          <w:rFonts w:ascii="Times New Roman" w:hAnsi="Times New Roman"/>
        </w:rPr>
        <w:t>90</w:t>
      </w:r>
      <w:r w:rsidRPr="00282567">
        <w:rPr>
          <w:rFonts w:ascii="Times New Roman" w:hAnsi="Times New Roman"/>
        </w:rPr>
        <w:t xml:space="preserve"> mm).</w:t>
      </w:r>
    </w:p>
    <w:p w14:paraId="1F9399A4" w14:textId="77777777" w:rsidR="00496083" w:rsidRPr="00282567" w:rsidRDefault="00496083" w:rsidP="002932B7">
      <w:pPr>
        <w:jc w:val="both"/>
        <w:rPr>
          <w:rFonts w:ascii="Times New Roman" w:hAnsi="Times New Roman"/>
        </w:rPr>
      </w:pPr>
      <w:r w:rsidRPr="00282567">
        <w:rPr>
          <w:rFonts w:ascii="Times New Roman" w:hAnsi="Times New Roman"/>
          <w:b/>
          <w:u w:val="single"/>
        </w:rPr>
        <w:t>Metodinės rekomendacijos</w:t>
      </w:r>
    </w:p>
    <w:p w14:paraId="1F9399A5" w14:textId="77777777" w:rsidR="00CC0D4B" w:rsidRPr="00282567" w:rsidRDefault="00CC0D4B" w:rsidP="00CC0D4B">
      <w:pPr>
        <w:tabs>
          <w:tab w:val="left" w:pos="851"/>
        </w:tabs>
        <w:ind w:left="11" w:firstLine="748"/>
        <w:jc w:val="both"/>
        <w:rPr>
          <w:rFonts w:ascii="Times New Roman" w:hAnsi="Times New Roman"/>
        </w:rPr>
      </w:pPr>
      <w:r w:rsidRPr="00282567">
        <w:rPr>
          <w:rFonts w:ascii="Times New Roman" w:hAnsi="Times New Roman"/>
        </w:rPr>
        <w:t xml:space="preserve">Šaudymo pratybos vedamos griežtai laikantis dokumentuose nurodytų reikalavimų (Šaudymo kursas (pėstininkų ginklai) (A-LK-001 Lietuvos kariuomenė) ir Šaudymo planavimo, organizavimo, kontrolės ir saugos taisyklės (pėstininkų ginklai) (A-LK-004 Lietuvos kariuomenė)). </w:t>
      </w:r>
    </w:p>
    <w:p w14:paraId="1F9399A6" w14:textId="77777777" w:rsidR="00496083" w:rsidRPr="00282567" w:rsidRDefault="00496083" w:rsidP="00496083">
      <w:pPr>
        <w:tabs>
          <w:tab w:val="left" w:pos="851"/>
        </w:tabs>
        <w:ind w:left="731" w:hanging="709"/>
        <w:jc w:val="both"/>
        <w:rPr>
          <w:rFonts w:ascii="Times New Roman" w:hAnsi="Times New Roman"/>
          <w:b/>
          <w:u w:val="single"/>
        </w:rPr>
      </w:pPr>
      <w:r w:rsidRPr="00282567">
        <w:rPr>
          <w:rFonts w:ascii="Times New Roman" w:hAnsi="Times New Roman"/>
          <w:b/>
          <w:u w:val="single"/>
        </w:rPr>
        <w:t>Materialinis aprūpinimas</w:t>
      </w:r>
    </w:p>
    <w:p w14:paraId="1F9399A7" w14:textId="77777777" w:rsidR="00496083" w:rsidRPr="00282567" w:rsidRDefault="00496083" w:rsidP="003E55F0">
      <w:pPr>
        <w:numPr>
          <w:ilvl w:val="0"/>
          <w:numId w:val="369"/>
        </w:numPr>
        <w:jc w:val="both"/>
        <w:rPr>
          <w:rFonts w:ascii="Times New Roman" w:hAnsi="Times New Roman"/>
        </w:rPr>
      </w:pPr>
      <w:r w:rsidRPr="00282567">
        <w:rPr>
          <w:rFonts w:ascii="Times New Roman" w:hAnsi="Times New Roman"/>
        </w:rPr>
        <w:t>Atakos ekipuotė – kiekviena</w:t>
      </w:r>
      <w:r w:rsidR="00CC0D4B" w:rsidRPr="00282567">
        <w:rPr>
          <w:rFonts w:ascii="Times New Roman" w:hAnsi="Times New Roman"/>
        </w:rPr>
        <w:t>m kariui.</w:t>
      </w:r>
    </w:p>
    <w:p w14:paraId="1F9399A8" w14:textId="77777777" w:rsidR="00496083" w:rsidRPr="00282567" w:rsidRDefault="00496083" w:rsidP="00496083">
      <w:pPr>
        <w:tabs>
          <w:tab w:val="left" w:pos="851"/>
        </w:tabs>
        <w:ind w:left="731" w:hanging="709"/>
        <w:jc w:val="both"/>
        <w:rPr>
          <w:rFonts w:ascii="Times New Roman" w:hAnsi="Times New Roman"/>
          <w:b/>
        </w:rPr>
      </w:pPr>
      <w:r w:rsidRPr="00282567">
        <w:rPr>
          <w:rFonts w:ascii="Times New Roman" w:hAnsi="Times New Roman"/>
          <w:b/>
          <w:u w:val="single"/>
        </w:rPr>
        <w:t>Literatūra</w:t>
      </w:r>
    </w:p>
    <w:p w14:paraId="1F9399A9" w14:textId="77777777" w:rsidR="00CC0D4B" w:rsidRPr="00282567" w:rsidRDefault="00CC0D4B" w:rsidP="003E55F0">
      <w:pPr>
        <w:numPr>
          <w:ilvl w:val="0"/>
          <w:numId w:val="477"/>
        </w:numPr>
        <w:tabs>
          <w:tab w:val="clear" w:pos="360"/>
          <w:tab w:val="num" w:pos="0"/>
          <w:tab w:val="left" w:pos="993"/>
        </w:tabs>
        <w:ind w:left="0" w:firstLine="709"/>
        <w:jc w:val="both"/>
        <w:rPr>
          <w:rFonts w:ascii="Times New Roman" w:hAnsi="Times New Roman"/>
        </w:rPr>
      </w:pPr>
      <w:r w:rsidRPr="00282567">
        <w:rPr>
          <w:rFonts w:ascii="Times New Roman" w:hAnsi="Times New Roman"/>
        </w:rPr>
        <w:t>Šaudymo kursas (pėstininkų ginklai) (A-LK-001)</w:t>
      </w:r>
      <w:r w:rsidR="00233D81" w:rsidRPr="00282567">
        <w:rPr>
          <w:rFonts w:ascii="Times New Roman" w:hAnsi="Times New Roman"/>
        </w:rPr>
        <w:t>,</w:t>
      </w:r>
      <w:r w:rsidRPr="00282567">
        <w:rPr>
          <w:rFonts w:ascii="Times New Roman" w:hAnsi="Times New Roman"/>
        </w:rPr>
        <w:t xml:space="preserve"> patvirtintas Lietuvos kariuomenės vado 2012-11-09 įsak. Nr. V-1288</w:t>
      </w:r>
      <w:r w:rsidR="00233D81" w:rsidRPr="00282567">
        <w:rPr>
          <w:rFonts w:ascii="Times New Roman" w:hAnsi="Times New Roman"/>
        </w:rPr>
        <w:t xml:space="preserve"> „Dėl šaudymo kurso ir ginklų valdymo testų tvirtinimo“</w:t>
      </w:r>
      <w:r w:rsidRPr="00282567">
        <w:rPr>
          <w:rFonts w:ascii="Times New Roman" w:hAnsi="Times New Roman"/>
        </w:rPr>
        <w:t>.</w:t>
      </w:r>
    </w:p>
    <w:p w14:paraId="1F9399AA" w14:textId="77777777" w:rsidR="00CC0D4B" w:rsidRPr="00282567" w:rsidRDefault="00CC0D4B" w:rsidP="003E55F0">
      <w:pPr>
        <w:numPr>
          <w:ilvl w:val="0"/>
          <w:numId w:val="477"/>
        </w:numPr>
        <w:tabs>
          <w:tab w:val="left" w:pos="993"/>
        </w:tabs>
        <w:ind w:left="0" w:firstLine="720"/>
        <w:jc w:val="both"/>
        <w:rPr>
          <w:rFonts w:ascii="Times New Roman" w:hAnsi="Times New Roman"/>
        </w:rPr>
      </w:pPr>
      <w:r w:rsidRPr="00282567">
        <w:rPr>
          <w:rFonts w:ascii="Times New Roman" w:hAnsi="Times New Roman"/>
        </w:rPr>
        <w:t>Šaudymo planavimo, organizavimo, kontrolės ir saugos taisyklės (pėstininkų ginklai) (A-LK-004), patvirtintos Lietuvos kariuomenės vado 2014-05-02 įsak. Nr.</w:t>
      </w:r>
      <w:r w:rsidR="00B47529" w:rsidRPr="00282567">
        <w:rPr>
          <w:rFonts w:ascii="Times New Roman" w:hAnsi="Times New Roman"/>
        </w:rPr>
        <w:t xml:space="preserve"> </w:t>
      </w:r>
      <w:r w:rsidRPr="00282567">
        <w:rPr>
          <w:rFonts w:ascii="Times New Roman" w:hAnsi="Times New Roman"/>
        </w:rPr>
        <w:t>V-482.</w:t>
      </w:r>
    </w:p>
    <w:p w14:paraId="1F9399AB" w14:textId="77777777" w:rsidR="00B83C2B" w:rsidRPr="00282567" w:rsidRDefault="00B83C2B" w:rsidP="00B83C2B">
      <w:pPr>
        <w:pBdr>
          <w:bottom w:val="single" w:sz="4" w:space="1" w:color="auto"/>
        </w:pBdr>
        <w:rPr>
          <w:rFonts w:ascii="Times New Roman" w:hAnsi="Times New Roman"/>
        </w:rPr>
      </w:pPr>
    </w:p>
    <w:p w14:paraId="1F9399AC" w14:textId="77777777" w:rsidR="00B83C2B" w:rsidRPr="00282567" w:rsidRDefault="00B83C2B" w:rsidP="00B83C2B">
      <w:pPr>
        <w:tabs>
          <w:tab w:val="left" w:pos="851"/>
        </w:tabs>
        <w:ind w:left="720" w:hanging="709"/>
        <w:jc w:val="both"/>
        <w:rPr>
          <w:rFonts w:ascii="Times New Roman" w:hAnsi="Times New Roman"/>
        </w:rPr>
      </w:pPr>
      <w:r w:rsidRPr="00282567">
        <w:rPr>
          <w:rFonts w:ascii="Times New Roman" w:hAnsi="Times New Roman"/>
          <w:b/>
        </w:rPr>
        <w:lastRenderedPageBreak/>
        <w:t xml:space="preserve">6 užsiėmimas. </w:t>
      </w:r>
      <w:r w:rsidR="00505790" w:rsidRPr="00282567">
        <w:rPr>
          <w:rFonts w:ascii="Times New Roman" w:hAnsi="Times New Roman"/>
          <w:b/>
        </w:rPr>
        <w:t xml:space="preserve">Įvadinis šaudymas iš automatinio šautuvo 25 m nuotoliu iš visų padėčių. Automatinio šautuvo įšaudymas </w:t>
      </w:r>
      <w:r w:rsidRPr="00282567">
        <w:rPr>
          <w:rFonts w:ascii="Times New Roman" w:hAnsi="Times New Roman"/>
          <w:b/>
        </w:rPr>
        <w:t xml:space="preserve"> (</w:t>
      </w:r>
      <w:r w:rsidR="00D97E18">
        <w:rPr>
          <w:rFonts w:ascii="Times New Roman" w:hAnsi="Times New Roman"/>
          <w:b/>
        </w:rPr>
        <w:t>8</w:t>
      </w:r>
      <w:r w:rsidRPr="00282567">
        <w:rPr>
          <w:rFonts w:ascii="Times New Roman" w:hAnsi="Times New Roman"/>
          <w:b/>
        </w:rPr>
        <w:t xml:space="preserve"> val.)</w:t>
      </w:r>
    </w:p>
    <w:p w14:paraId="1F9399AD" w14:textId="77777777" w:rsidR="00B83C2B" w:rsidRPr="00282567" w:rsidRDefault="00B83C2B" w:rsidP="00B83C2B">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9AE" w14:textId="77777777" w:rsidR="00B83C2B" w:rsidRPr="00282567" w:rsidRDefault="00B83C2B" w:rsidP="00B83C2B">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9AF" w14:textId="77777777" w:rsidR="00B83C2B" w:rsidRPr="00282567" w:rsidRDefault="00420715" w:rsidP="00B83C2B">
      <w:pPr>
        <w:tabs>
          <w:tab w:val="left" w:pos="851"/>
        </w:tabs>
        <w:ind w:left="720" w:firstLine="28"/>
        <w:jc w:val="both"/>
        <w:rPr>
          <w:rFonts w:ascii="Times New Roman" w:hAnsi="Times New Roman"/>
        </w:rPr>
      </w:pPr>
      <w:r w:rsidRPr="00282567">
        <w:rPr>
          <w:rFonts w:ascii="Times New Roman" w:hAnsi="Times New Roman"/>
        </w:rPr>
        <w:t>Atlikti šaudymo pratimą Nr. 3 „Įvadinis šaudymas 25 metrų nuotoliu iš visų padėčių“ (2.1.</w:t>
      </w:r>
      <w:r w:rsidR="00075EF7" w:rsidRPr="00282567">
        <w:rPr>
          <w:rFonts w:ascii="Times New Roman" w:hAnsi="Times New Roman"/>
        </w:rPr>
        <w:t>4</w:t>
      </w:r>
      <w:r w:rsidRPr="00282567">
        <w:rPr>
          <w:rFonts w:ascii="Times New Roman" w:hAnsi="Times New Roman"/>
        </w:rPr>
        <w:t>.</w:t>
      </w:r>
      <w:r w:rsidR="00075EF7" w:rsidRPr="00282567" w:rsidDel="00075EF7">
        <w:rPr>
          <w:rFonts w:ascii="Times New Roman" w:hAnsi="Times New Roman"/>
        </w:rPr>
        <w:t xml:space="preserve"> </w:t>
      </w:r>
      <w:r w:rsidRPr="00282567">
        <w:rPr>
          <w:rFonts w:ascii="Times New Roman" w:hAnsi="Times New Roman"/>
        </w:rPr>
        <w:t>3.)</w:t>
      </w:r>
      <w:r w:rsidR="00B47529" w:rsidRPr="00282567">
        <w:rPr>
          <w:rFonts w:ascii="Times New Roman" w:hAnsi="Times New Roman"/>
        </w:rPr>
        <w:t>.</w:t>
      </w:r>
    </w:p>
    <w:p w14:paraId="1F9399B0" w14:textId="77777777" w:rsidR="00505790" w:rsidRPr="00282567" w:rsidRDefault="00505790" w:rsidP="00B83C2B">
      <w:pPr>
        <w:tabs>
          <w:tab w:val="left" w:pos="851"/>
        </w:tabs>
        <w:ind w:left="720" w:firstLine="28"/>
        <w:jc w:val="both"/>
        <w:rPr>
          <w:rFonts w:ascii="Times New Roman" w:hAnsi="Times New Roman"/>
        </w:rPr>
      </w:pPr>
      <w:r w:rsidRPr="00282567">
        <w:rPr>
          <w:rFonts w:ascii="Times New Roman" w:hAnsi="Times New Roman"/>
        </w:rPr>
        <w:tab/>
        <w:t>Atlikti šaudymo pratimą Nr. 4 „Automatinio šautuvo įšaudymas“ (2.1.4.4.).</w:t>
      </w:r>
    </w:p>
    <w:p w14:paraId="1F9399B1" w14:textId="77777777" w:rsidR="00B83C2B" w:rsidRPr="00282567" w:rsidRDefault="00B83C2B" w:rsidP="00B83C2B">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99B2" w14:textId="77777777" w:rsidR="00496083" w:rsidRPr="00282567" w:rsidRDefault="00496083" w:rsidP="003E55F0">
      <w:pPr>
        <w:numPr>
          <w:ilvl w:val="0"/>
          <w:numId w:val="370"/>
        </w:numPr>
        <w:tabs>
          <w:tab w:val="clear" w:pos="360"/>
          <w:tab w:val="num" w:pos="1080"/>
        </w:tabs>
        <w:ind w:left="1080"/>
        <w:jc w:val="both"/>
        <w:rPr>
          <w:rFonts w:ascii="Times New Roman" w:hAnsi="Times New Roman"/>
        </w:rPr>
      </w:pPr>
      <w:r w:rsidRPr="00282567">
        <w:rPr>
          <w:rFonts w:ascii="Times New Roman" w:hAnsi="Times New Roman"/>
        </w:rPr>
        <w:t>Praktiškai</w:t>
      </w:r>
      <w:r w:rsidR="00B47529" w:rsidRPr="00282567">
        <w:rPr>
          <w:rFonts w:ascii="Times New Roman" w:hAnsi="Times New Roman"/>
        </w:rPr>
        <w:t>.</w:t>
      </w:r>
    </w:p>
    <w:p w14:paraId="1F9399B3" w14:textId="77777777" w:rsidR="00496083" w:rsidRPr="00282567" w:rsidRDefault="00496083" w:rsidP="003E55F0">
      <w:pPr>
        <w:numPr>
          <w:ilvl w:val="0"/>
          <w:numId w:val="370"/>
        </w:numPr>
        <w:ind w:left="1091"/>
        <w:jc w:val="both"/>
        <w:rPr>
          <w:rFonts w:ascii="Times New Roman" w:hAnsi="Times New Roman"/>
        </w:rPr>
      </w:pPr>
      <w:r w:rsidRPr="00282567">
        <w:rPr>
          <w:rFonts w:ascii="Times New Roman" w:hAnsi="Times New Roman"/>
        </w:rPr>
        <w:t>Šaudykloje</w:t>
      </w:r>
      <w:r w:rsidR="00B47529" w:rsidRPr="00282567">
        <w:rPr>
          <w:rFonts w:ascii="Times New Roman" w:hAnsi="Times New Roman"/>
        </w:rPr>
        <w:t>.</w:t>
      </w:r>
    </w:p>
    <w:p w14:paraId="1F9399B4" w14:textId="77777777" w:rsidR="00496083" w:rsidRPr="00282567" w:rsidRDefault="00496083" w:rsidP="00496083">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9B5" w14:textId="77777777" w:rsidR="00505790" w:rsidRPr="00282567" w:rsidRDefault="00496083" w:rsidP="00420715">
      <w:pPr>
        <w:ind w:left="11" w:firstLine="748"/>
        <w:jc w:val="both"/>
        <w:rPr>
          <w:rFonts w:ascii="Times New Roman" w:hAnsi="Times New Roman"/>
        </w:rPr>
      </w:pPr>
      <w:r w:rsidRPr="00282567">
        <w:rPr>
          <w:rFonts w:ascii="Times New Roman" w:hAnsi="Times New Roman"/>
        </w:rPr>
        <w:t>Karys vertinamas teigiamai, jei</w:t>
      </w:r>
      <w:r w:rsidR="00505790" w:rsidRPr="00282567">
        <w:rPr>
          <w:rFonts w:ascii="Times New Roman" w:hAnsi="Times New Roman"/>
        </w:rPr>
        <w:t>:</w:t>
      </w:r>
    </w:p>
    <w:p w14:paraId="1F9399B6" w14:textId="77777777" w:rsidR="00420715" w:rsidRPr="00282567" w:rsidRDefault="00420715" w:rsidP="003E55F0">
      <w:pPr>
        <w:numPr>
          <w:ilvl w:val="0"/>
          <w:numId w:val="588"/>
        </w:numPr>
        <w:jc w:val="both"/>
        <w:rPr>
          <w:rFonts w:ascii="Times New Roman" w:hAnsi="Times New Roman"/>
        </w:rPr>
      </w:pPr>
      <w:r w:rsidRPr="00282567">
        <w:rPr>
          <w:rFonts w:ascii="Times New Roman" w:hAnsi="Times New Roman"/>
        </w:rPr>
        <w:t>kario pataikymų sklaidos dydis ne</w:t>
      </w:r>
      <w:r w:rsidR="00B47529" w:rsidRPr="00282567">
        <w:rPr>
          <w:rFonts w:ascii="Times New Roman" w:hAnsi="Times New Roman"/>
        </w:rPr>
        <w:t xml:space="preserve"> </w:t>
      </w:r>
      <w:r w:rsidRPr="00282567">
        <w:rPr>
          <w:rFonts w:ascii="Times New Roman" w:hAnsi="Times New Roman"/>
        </w:rPr>
        <w:t>didesnis nei:</w:t>
      </w:r>
    </w:p>
    <w:p w14:paraId="1F9399B7" w14:textId="77777777" w:rsidR="00420715" w:rsidRPr="00282567" w:rsidRDefault="00420715" w:rsidP="003E55F0">
      <w:pPr>
        <w:numPr>
          <w:ilvl w:val="1"/>
          <w:numId w:val="588"/>
        </w:numPr>
        <w:jc w:val="both"/>
        <w:rPr>
          <w:rFonts w:ascii="Times New Roman" w:hAnsi="Times New Roman"/>
        </w:rPr>
      </w:pPr>
      <w:r w:rsidRPr="00282567">
        <w:rPr>
          <w:rFonts w:ascii="Times New Roman" w:hAnsi="Times New Roman"/>
        </w:rPr>
        <w:t xml:space="preserve">gulint </w:t>
      </w:r>
      <w:r w:rsidR="00B47529" w:rsidRPr="00282567">
        <w:rPr>
          <w:rFonts w:ascii="Times New Roman" w:hAnsi="Times New Roman"/>
        </w:rPr>
        <w:t>–</w:t>
      </w:r>
      <w:r w:rsidRPr="00282567">
        <w:rPr>
          <w:rFonts w:ascii="Times New Roman" w:hAnsi="Times New Roman"/>
        </w:rPr>
        <w:t xml:space="preserve"> </w:t>
      </w:r>
      <w:r w:rsidRPr="00282567">
        <w:rPr>
          <w:rFonts w:ascii="Times New Roman" w:hAnsi="Times New Roman"/>
        </w:rPr>
        <w:tab/>
      </w:r>
      <w:r w:rsidRPr="00282567">
        <w:rPr>
          <w:rFonts w:ascii="Times New Roman" w:hAnsi="Times New Roman"/>
        </w:rPr>
        <w:tab/>
      </w:r>
      <w:r w:rsidRPr="00282567">
        <w:rPr>
          <w:rFonts w:ascii="Times New Roman" w:hAnsi="Times New Roman"/>
        </w:rPr>
        <w:tab/>
      </w:r>
      <w:r w:rsidRPr="00282567">
        <w:rPr>
          <w:rFonts w:ascii="Times New Roman" w:hAnsi="Times New Roman"/>
        </w:rPr>
        <w:tab/>
        <w:t>65 mm;</w:t>
      </w:r>
    </w:p>
    <w:p w14:paraId="1F9399B8" w14:textId="77777777" w:rsidR="00420715" w:rsidRPr="00282567" w:rsidRDefault="00420715" w:rsidP="003E55F0">
      <w:pPr>
        <w:numPr>
          <w:ilvl w:val="1"/>
          <w:numId w:val="588"/>
        </w:numPr>
        <w:jc w:val="both"/>
        <w:rPr>
          <w:rFonts w:ascii="Times New Roman" w:hAnsi="Times New Roman"/>
        </w:rPr>
      </w:pPr>
      <w:r w:rsidRPr="00282567">
        <w:rPr>
          <w:rFonts w:ascii="Times New Roman" w:hAnsi="Times New Roman"/>
        </w:rPr>
        <w:t>sėdint, be atramos</w:t>
      </w:r>
      <w:r w:rsidRPr="00282567">
        <w:rPr>
          <w:rFonts w:ascii="Times New Roman" w:hAnsi="Times New Roman"/>
        </w:rPr>
        <w:tab/>
      </w:r>
      <w:r w:rsidR="00B47529" w:rsidRPr="00282567">
        <w:rPr>
          <w:rFonts w:ascii="Times New Roman" w:hAnsi="Times New Roman"/>
        </w:rPr>
        <w:t>–</w:t>
      </w:r>
      <w:r w:rsidRPr="00282567">
        <w:rPr>
          <w:rFonts w:ascii="Times New Roman" w:hAnsi="Times New Roman"/>
        </w:rPr>
        <w:t xml:space="preserve"> </w:t>
      </w:r>
      <w:r w:rsidRPr="00282567">
        <w:rPr>
          <w:rFonts w:ascii="Times New Roman" w:hAnsi="Times New Roman"/>
        </w:rPr>
        <w:tab/>
      </w:r>
      <w:r w:rsidRPr="00282567">
        <w:rPr>
          <w:rFonts w:ascii="Times New Roman" w:hAnsi="Times New Roman"/>
        </w:rPr>
        <w:tab/>
        <w:t>75 mm;</w:t>
      </w:r>
    </w:p>
    <w:p w14:paraId="1F9399B9" w14:textId="77777777" w:rsidR="00420715" w:rsidRPr="00282567" w:rsidRDefault="00420715" w:rsidP="003E55F0">
      <w:pPr>
        <w:numPr>
          <w:ilvl w:val="1"/>
          <w:numId w:val="588"/>
        </w:numPr>
        <w:jc w:val="both"/>
        <w:rPr>
          <w:rFonts w:ascii="Times New Roman" w:hAnsi="Times New Roman"/>
        </w:rPr>
      </w:pPr>
      <w:r w:rsidRPr="00282567">
        <w:rPr>
          <w:rFonts w:ascii="Times New Roman" w:hAnsi="Times New Roman"/>
        </w:rPr>
        <w:t xml:space="preserve">priklaupus ar pritūpus, be atramos </w:t>
      </w:r>
      <w:r w:rsidR="00B47529" w:rsidRPr="00282567">
        <w:rPr>
          <w:rFonts w:ascii="Times New Roman" w:hAnsi="Times New Roman"/>
        </w:rPr>
        <w:t>–</w:t>
      </w:r>
      <w:r w:rsidRPr="00282567">
        <w:rPr>
          <w:rFonts w:ascii="Times New Roman" w:hAnsi="Times New Roman"/>
        </w:rPr>
        <w:t xml:space="preserve"> </w:t>
      </w:r>
      <w:r w:rsidRPr="00282567">
        <w:rPr>
          <w:rFonts w:ascii="Times New Roman" w:hAnsi="Times New Roman"/>
        </w:rPr>
        <w:tab/>
        <w:t>80 mm;</w:t>
      </w:r>
      <w:r w:rsidRPr="00282567">
        <w:rPr>
          <w:rFonts w:ascii="Times New Roman" w:hAnsi="Times New Roman"/>
        </w:rPr>
        <w:tab/>
      </w:r>
      <w:r w:rsidRPr="00282567">
        <w:rPr>
          <w:rFonts w:ascii="Times New Roman" w:hAnsi="Times New Roman"/>
        </w:rPr>
        <w:tab/>
      </w:r>
    </w:p>
    <w:p w14:paraId="1F9399BA" w14:textId="77777777" w:rsidR="00420715" w:rsidRPr="00282567" w:rsidRDefault="00420715" w:rsidP="003E55F0">
      <w:pPr>
        <w:numPr>
          <w:ilvl w:val="1"/>
          <w:numId w:val="588"/>
        </w:numPr>
        <w:jc w:val="both"/>
        <w:rPr>
          <w:rFonts w:ascii="Times New Roman" w:hAnsi="Times New Roman"/>
        </w:rPr>
      </w:pPr>
      <w:r w:rsidRPr="00282567">
        <w:rPr>
          <w:rFonts w:ascii="Times New Roman" w:hAnsi="Times New Roman"/>
        </w:rPr>
        <w:t>stovint, be atramos</w:t>
      </w:r>
      <w:r w:rsidRPr="00282567">
        <w:rPr>
          <w:rFonts w:ascii="Times New Roman" w:hAnsi="Times New Roman"/>
        </w:rPr>
        <w:tab/>
      </w:r>
      <w:r w:rsidR="00B47529" w:rsidRPr="00282567">
        <w:rPr>
          <w:rFonts w:ascii="Times New Roman" w:hAnsi="Times New Roman"/>
        </w:rPr>
        <w:t>–</w:t>
      </w:r>
      <w:r w:rsidRPr="00282567">
        <w:rPr>
          <w:rFonts w:ascii="Times New Roman" w:hAnsi="Times New Roman"/>
        </w:rPr>
        <w:t xml:space="preserve"> </w:t>
      </w:r>
      <w:r w:rsidRPr="00282567">
        <w:rPr>
          <w:rFonts w:ascii="Times New Roman" w:hAnsi="Times New Roman"/>
        </w:rPr>
        <w:tab/>
      </w:r>
      <w:r w:rsidRPr="00282567">
        <w:rPr>
          <w:rFonts w:ascii="Times New Roman" w:hAnsi="Times New Roman"/>
        </w:rPr>
        <w:tab/>
        <w:t>140 mm.</w:t>
      </w:r>
    </w:p>
    <w:p w14:paraId="1F9399BB" w14:textId="77777777" w:rsidR="00505790" w:rsidRPr="00282567" w:rsidRDefault="00505790" w:rsidP="003E55F0">
      <w:pPr>
        <w:numPr>
          <w:ilvl w:val="0"/>
          <w:numId w:val="588"/>
        </w:numPr>
        <w:jc w:val="both"/>
        <w:rPr>
          <w:rFonts w:ascii="Times New Roman" w:hAnsi="Times New Roman"/>
        </w:rPr>
      </w:pPr>
      <w:r w:rsidRPr="00282567">
        <w:rPr>
          <w:rFonts w:ascii="Times New Roman" w:hAnsi="Times New Roman"/>
        </w:rPr>
        <w:t>kario ginklas yra įšaudytas, jei VPT sutampa su KT.</w:t>
      </w:r>
    </w:p>
    <w:p w14:paraId="1F9399BC" w14:textId="77777777" w:rsidR="00496083" w:rsidRPr="00282567" w:rsidRDefault="00496083" w:rsidP="00750856">
      <w:pPr>
        <w:jc w:val="both"/>
        <w:rPr>
          <w:rFonts w:ascii="Times New Roman" w:hAnsi="Times New Roman"/>
        </w:rPr>
      </w:pPr>
      <w:r w:rsidRPr="00282567">
        <w:rPr>
          <w:rFonts w:ascii="Times New Roman" w:hAnsi="Times New Roman"/>
          <w:b/>
          <w:u w:val="single"/>
        </w:rPr>
        <w:t>Metodinės rekomendacijos</w:t>
      </w:r>
    </w:p>
    <w:p w14:paraId="1F9399BD" w14:textId="77777777" w:rsidR="00496083" w:rsidRPr="00282567" w:rsidRDefault="00B47529" w:rsidP="00B47529">
      <w:pPr>
        <w:tabs>
          <w:tab w:val="left" w:pos="851"/>
        </w:tabs>
        <w:ind w:firstLine="22"/>
        <w:jc w:val="both"/>
        <w:rPr>
          <w:rFonts w:ascii="Times New Roman" w:hAnsi="Times New Roman"/>
          <w:b/>
          <w:u w:val="single"/>
        </w:rPr>
      </w:pPr>
      <w:r w:rsidRPr="00282567">
        <w:rPr>
          <w:rFonts w:ascii="Times New Roman" w:hAnsi="Times New Roman"/>
        </w:rPr>
        <w:tab/>
        <w:t xml:space="preserve">Šaudymo pratybos vedamos griežtai laikantis dokumentuose nurodytų reikalavimų (Šaudymo kursas (pėstininkų ginklai) (A-LK-001 Lietuvos kariuomenė) ir Šaudymo planavimo, organizavimo, kontrolės ir saugos taisyklės (pėstininkų ginklai) (A-LK-004 Lietuvos kariuomenė)). </w:t>
      </w:r>
      <w:r w:rsidR="00496083" w:rsidRPr="00282567">
        <w:rPr>
          <w:rFonts w:ascii="Times New Roman" w:hAnsi="Times New Roman"/>
          <w:b/>
          <w:u w:val="single"/>
        </w:rPr>
        <w:t>Materialinis aprūpinimas</w:t>
      </w:r>
    </w:p>
    <w:p w14:paraId="1F9399BE" w14:textId="77777777" w:rsidR="00496083" w:rsidRPr="00282567" w:rsidRDefault="00496083" w:rsidP="003E55F0">
      <w:pPr>
        <w:numPr>
          <w:ilvl w:val="0"/>
          <w:numId w:val="374"/>
        </w:numPr>
        <w:jc w:val="both"/>
        <w:rPr>
          <w:rFonts w:ascii="Times New Roman" w:hAnsi="Times New Roman"/>
        </w:rPr>
      </w:pPr>
      <w:r w:rsidRPr="00282567">
        <w:rPr>
          <w:rFonts w:ascii="Times New Roman" w:hAnsi="Times New Roman"/>
        </w:rPr>
        <w:t>Atak</w:t>
      </w:r>
      <w:r w:rsidR="00B47529" w:rsidRPr="00282567">
        <w:rPr>
          <w:rFonts w:ascii="Times New Roman" w:hAnsi="Times New Roman"/>
        </w:rPr>
        <w:t>os ekipuotė – kiekvienam kariui.</w:t>
      </w:r>
    </w:p>
    <w:p w14:paraId="1F9399BF" w14:textId="77777777" w:rsidR="00496083" w:rsidRPr="00282567" w:rsidRDefault="00496083" w:rsidP="003E55F0">
      <w:pPr>
        <w:numPr>
          <w:ilvl w:val="0"/>
          <w:numId w:val="374"/>
        </w:numPr>
        <w:ind w:left="1095"/>
        <w:jc w:val="both"/>
        <w:rPr>
          <w:rFonts w:ascii="Times New Roman" w:hAnsi="Times New Roman"/>
        </w:rPr>
      </w:pPr>
      <w:r w:rsidRPr="00282567">
        <w:rPr>
          <w:rFonts w:ascii="Times New Roman" w:hAnsi="Times New Roman"/>
        </w:rPr>
        <w:t>Ryškios spalvos liemenės – kiekvienam šaud</w:t>
      </w:r>
      <w:r w:rsidR="00B47529" w:rsidRPr="00282567">
        <w:rPr>
          <w:rFonts w:ascii="Times New Roman" w:hAnsi="Times New Roman"/>
        </w:rPr>
        <w:t>ymo aprūpinimo personalo kariui.</w:t>
      </w:r>
    </w:p>
    <w:p w14:paraId="1F9399C0" w14:textId="77777777" w:rsidR="00496083" w:rsidRPr="00282567" w:rsidRDefault="00496083" w:rsidP="003E55F0">
      <w:pPr>
        <w:numPr>
          <w:ilvl w:val="0"/>
          <w:numId w:val="374"/>
        </w:numPr>
        <w:ind w:left="1095"/>
        <w:jc w:val="both"/>
        <w:rPr>
          <w:rFonts w:ascii="Times New Roman" w:hAnsi="Times New Roman"/>
        </w:rPr>
      </w:pPr>
      <w:r w:rsidRPr="00282567">
        <w:rPr>
          <w:rFonts w:ascii="Times New Roman" w:hAnsi="Times New Roman"/>
        </w:rPr>
        <w:t>Taikinių skydas su tai</w:t>
      </w:r>
      <w:r w:rsidR="005B3860" w:rsidRPr="00282567">
        <w:rPr>
          <w:rFonts w:ascii="Times New Roman" w:hAnsi="Times New Roman"/>
        </w:rPr>
        <w:t>kiniu</w:t>
      </w:r>
      <w:r w:rsidRPr="00282567">
        <w:rPr>
          <w:rFonts w:ascii="Times New Roman" w:hAnsi="Times New Roman"/>
        </w:rPr>
        <w:t xml:space="preserve"> Nr. l </w:t>
      </w:r>
      <w:r w:rsidR="00420715" w:rsidRPr="00282567">
        <w:rPr>
          <w:rFonts w:ascii="Times New Roman" w:hAnsi="Times New Roman"/>
        </w:rPr>
        <w:t>B</w:t>
      </w:r>
      <w:r w:rsidR="00B47529" w:rsidRPr="00282567">
        <w:rPr>
          <w:rFonts w:ascii="Times New Roman" w:hAnsi="Times New Roman"/>
        </w:rPr>
        <w:t xml:space="preserve"> – kiekvienam šauliui.</w:t>
      </w:r>
    </w:p>
    <w:p w14:paraId="1F9399C1" w14:textId="77777777" w:rsidR="00652306" w:rsidRPr="00282567" w:rsidRDefault="00652306" w:rsidP="003E55F0">
      <w:pPr>
        <w:numPr>
          <w:ilvl w:val="0"/>
          <w:numId w:val="374"/>
        </w:numPr>
        <w:jc w:val="both"/>
        <w:rPr>
          <w:rFonts w:ascii="Times New Roman" w:hAnsi="Times New Roman"/>
        </w:rPr>
      </w:pPr>
      <w:r w:rsidRPr="00282567">
        <w:rPr>
          <w:rFonts w:ascii="Times New Roman" w:hAnsi="Times New Roman"/>
        </w:rPr>
        <w:t>Įšaudymo taikinys – kiekvienam kariui.</w:t>
      </w:r>
    </w:p>
    <w:p w14:paraId="1F9399C2" w14:textId="77777777" w:rsidR="003E3988" w:rsidRPr="00282567" w:rsidRDefault="003E3988" w:rsidP="003E55F0">
      <w:pPr>
        <w:numPr>
          <w:ilvl w:val="0"/>
          <w:numId w:val="374"/>
        </w:numPr>
        <w:jc w:val="both"/>
        <w:rPr>
          <w:rFonts w:ascii="Times New Roman" w:hAnsi="Times New Roman"/>
        </w:rPr>
      </w:pPr>
      <w:r w:rsidRPr="00282567">
        <w:rPr>
          <w:rFonts w:ascii="Times New Roman" w:hAnsi="Times New Roman"/>
        </w:rPr>
        <w:t>Klausos apsaugos priemonės – 1 kompl. kariui</w:t>
      </w:r>
      <w:r w:rsidR="00B47529" w:rsidRPr="00282567">
        <w:rPr>
          <w:rFonts w:ascii="Times New Roman" w:hAnsi="Times New Roman"/>
        </w:rPr>
        <w:t>.</w:t>
      </w:r>
    </w:p>
    <w:p w14:paraId="1F9399C3" w14:textId="77777777" w:rsidR="00496083" w:rsidRPr="00282567" w:rsidRDefault="00505790" w:rsidP="003E55F0">
      <w:pPr>
        <w:numPr>
          <w:ilvl w:val="0"/>
          <w:numId w:val="374"/>
        </w:numPr>
        <w:ind w:left="1095"/>
        <w:jc w:val="both"/>
        <w:rPr>
          <w:rFonts w:ascii="Times New Roman" w:hAnsi="Times New Roman"/>
        </w:rPr>
      </w:pPr>
      <w:r w:rsidRPr="00282567">
        <w:rPr>
          <w:rFonts w:ascii="Times New Roman" w:hAnsi="Times New Roman"/>
        </w:rPr>
        <w:t xml:space="preserve">65 </w:t>
      </w:r>
      <w:r w:rsidR="00753ECF" w:rsidRPr="00282567">
        <w:rPr>
          <w:rFonts w:ascii="Times New Roman" w:hAnsi="Times New Roman"/>
        </w:rPr>
        <w:t xml:space="preserve">koviniai </w:t>
      </w:r>
      <w:r w:rsidR="00B47529" w:rsidRPr="00282567">
        <w:rPr>
          <w:rFonts w:ascii="Times New Roman" w:hAnsi="Times New Roman"/>
        </w:rPr>
        <w:t>šovini</w:t>
      </w:r>
      <w:r w:rsidR="00753ECF" w:rsidRPr="00282567">
        <w:rPr>
          <w:rFonts w:ascii="Times New Roman" w:hAnsi="Times New Roman"/>
        </w:rPr>
        <w:t>ai</w:t>
      </w:r>
      <w:r w:rsidR="00B47529" w:rsidRPr="00282567">
        <w:rPr>
          <w:rFonts w:ascii="Times New Roman" w:hAnsi="Times New Roman"/>
        </w:rPr>
        <w:t xml:space="preserve"> – kiekvienam kariui.</w:t>
      </w:r>
    </w:p>
    <w:p w14:paraId="1F9399C4" w14:textId="77777777" w:rsidR="00EA1684" w:rsidRPr="00282567" w:rsidRDefault="00EA1684" w:rsidP="003E55F0">
      <w:pPr>
        <w:numPr>
          <w:ilvl w:val="0"/>
          <w:numId w:val="374"/>
        </w:numPr>
        <w:ind w:left="1095"/>
        <w:jc w:val="both"/>
        <w:rPr>
          <w:rFonts w:ascii="Times New Roman" w:hAnsi="Times New Roman"/>
        </w:rPr>
      </w:pPr>
      <w:r w:rsidRPr="00282567">
        <w:rPr>
          <w:rFonts w:ascii="Times New Roman" w:hAnsi="Times New Roman"/>
        </w:rPr>
        <w:t>smėlio ma</w:t>
      </w:r>
      <w:r w:rsidR="006F4C6D">
        <w:rPr>
          <w:rFonts w:ascii="Times New Roman" w:hAnsi="Times New Roman"/>
        </w:rPr>
        <w:t>i</w:t>
      </w:r>
      <w:r w:rsidRPr="00282567">
        <w:rPr>
          <w:rFonts w:ascii="Times New Roman" w:hAnsi="Times New Roman"/>
        </w:rPr>
        <w:t>šas</w:t>
      </w:r>
      <w:r w:rsidR="00ED03E8">
        <w:rPr>
          <w:rFonts w:ascii="Times New Roman" w:hAnsi="Times New Roman"/>
        </w:rPr>
        <w:t xml:space="preserve"> (1 vnt.)</w:t>
      </w:r>
      <w:r w:rsidRPr="00282567">
        <w:rPr>
          <w:rFonts w:ascii="Times New Roman" w:hAnsi="Times New Roman"/>
        </w:rPr>
        <w:t xml:space="preserve"> – vienoje šaudymo pozicijoje.  </w:t>
      </w:r>
    </w:p>
    <w:p w14:paraId="1F9399C5" w14:textId="77777777" w:rsidR="00496083" w:rsidRPr="00282567" w:rsidRDefault="00496083" w:rsidP="00496083">
      <w:pPr>
        <w:tabs>
          <w:tab w:val="left" w:pos="851"/>
        </w:tabs>
        <w:ind w:left="731" w:hanging="709"/>
        <w:jc w:val="both"/>
        <w:rPr>
          <w:rFonts w:ascii="Times New Roman" w:hAnsi="Times New Roman"/>
          <w:b/>
        </w:rPr>
      </w:pPr>
      <w:r w:rsidRPr="00282567">
        <w:rPr>
          <w:rFonts w:ascii="Times New Roman" w:hAnsi="Times New Roman"/>
          <w:b/>
          <w:u w:val="single"/>
        </w:rPr>
        <w:t>Literatūra</w:t>
      </w:r>
    </w:p>
    <w:p w14:paraId="1F9399C6" w14:textId="77777777" w:rsidR="008754BB" w:rsidRPr="00282567" w:rsidRDefault="008754BB" w:rsidP="003E55F0">
      <w:pPr>
        <w:numPr>
          <w:ilvl w:val="0"/>
          <w:numId w:val="478"/>
        </w:numPr>
        <w:tabs>
          <w:tab w:val="clear" w:pos="360"/>
          <w:tab w:val="num" w:pos="0"/>
          <w:tab w:val="left" w:pos="993"/>
        </w:tabs>
        <w:ind w:left="0" w:firstLine="709"/>
        <w:jc w:val="both"/>
        <w:rPr>
          <w:rFonts w:ascii="Times New Roman" w:hAnsi="Times New Roman"/>
        </w:rPr>
      </w:pPr>
      <w:r w:rsidRPr="00282567">
        <w:rPr>
          <w:rFonts w:ascii="Times New Roman" w:hAnsi="Times New Roman"/>
        </w:rPr>
        <w:t>Šaudymo kursas (pėstininkų ginklai) (A-LK-001)</w:t>
      </w:r>
      <w:r w:rsidR="005B3860" w:rsidRPr="00282567">
        <w:rPr>
          <w:rFonts w:ascii="Times New Roman" w:hAnsi="Times New Roman"/>
        </w:rPr>
        <w:t>,</w:t>
      </w:r>
      <w:r w:rsidRPr="00282567">
        <w:rPr>
          <w:rFonts w:ascii="Times New Roman" w:hAnsi="Times New Roman"/>
        </w:rPr>
        <w:t xml:space="preserve"> patvirtintas Lietuvos kariuomenės vado 2012-11-09 įsak. Nr. V-1288</w:t>
      </w:r>
      <w:r w:rsidR="005B3860" w:rsidRPr="00282567">
        <w:rPr>
          <w:rFonts w:ascii="Times New Roman" w:hAnsi="Times New Roman"/>
        </w:rPr>
        <w:t xml:space="preserve"> „Dėl šaudymo kurso ir ginklų valdymo testų tvirtinimo“</w:t>
      </w:r>
      <w:r w:rsidRPr="00282567">
        <w:rPr>
          <w:rFonts w:ascii="Times New Roman" w:hAnsi="Times New Roman"/>
        </w:rPr>
        <w:t>.</w:t>
      </w:r>
    </w:p>
    <w:p w14:paraId="1F9399C7" w14:textId="77777777" w:rsidR="008754BB" w:rsidRPr="00282567" w:rsidRDefault="008754BB" w:rsidP="003E55F0">
      <w:pPr>
        <w:numPr>
          <w:ilvl w:val="0"/>
          <w:numId w:val="478"/>
        </w:numPr>
        <w:tabs>
          <w:tab w:val="left" w:pos="993"/>
        </w:tabs>
        <w:ind w:left="0" w:firstLine="720"/>
        <w:jc w:val="both"/>
        <w:rPr>
          <w:rFonts w:ascii="Times New Roman" w:hAnsi="Times New Roman"/>
        </w:rPr>
      </w:pPr>
      <w:r w:rsidRPr="00282567">
        <w:rPr>
          <w:rFonts w:ascii="Times New Roman" w:hAnsi="Times New Roman"/>
        </w:rPr>
        <w:t>Šaudymo planavimo, organizavimo, kontrolės ir saugos taisyklės (pėstininkų ginklai) (A-LK-004), patvirtintos Lietuvos kariuomenės vado 2014-05-02 įsak. Nr. V-482.</w:t>
      </w:r>
    </w:p>
    <w:p w14:paraId="1F9399C8" w14:textId="77777777" w:rsidR="008754BB" w:rsidRPr="00282567" w:rsidRDefault="008754BB" w:rsidP="008754BB">
      <w:pPr>
        <w:tabs>
          <w:tab w:val="left" w:pos="993"/>
        </w:tabs>
        <w:jc w:val="both"/>
        <w:rPr>
          <w:rFonts w:ascii="Times New Roman" w:hAnsi="Times New Roman"/>
        </w:rPr>
      </w:pPr>
      <w:r w:rsidRPr="00282567">
        <w:rPr>
          <w:rFonts w:ascii="Times New Roman" w:hAnsi="Times New Roman"/>
        </w:rPr>
        <w:t>_________________________________________________________________________________</w:t>
      </w:r>
    </w:p>
    <w:p w14:paraId="1F9399C9" w14:textId="77777777" w:rsidR="00505790" w:rsidRPr="00282567" w:rsidRDefault="00505790" w:rsidP="00505790">
      <w:pPr>
        <w:tabs>
          <w:tab w:val="left" w:pos="851"/>
        </w:tabs>
        <w:ind w:left="720" w:hanging="709"/>
        <w:jc w:val="both"/>
        <w:rPr>
          <w:rFonts w:ascii="Times New Roman" w:hAnsi="Times New Roman"/>
        </w:rPr>
      </w:pPr>
      <w:r w:rsidRPr="00282567">
        <w:rPr>
          <w:rFonts w:ascii="Times New Roman" w:hAnsi="Times New Roman"/>
          <w:b/>
        </w:rPr>
        <w:t xml:space="preserve">7 užsiėmimas. Pataikymų sklaidos dydžio nustatymas šaudant 100 m nuotoliu iš padėties </w:t>
      </w:r>
      <w:r w:rsidR="0059605E" w:rsidRPr="00282567">
        <w:rPr>
          <w:rFonts w:ascii="Times New Roman" w:hAnsi="Times New Roman"/>
          <w:b/>
        </w:rPr>
        <w:t>„</w:t>
      </w:r>
      <w:r w:rsidRPr="00282567">
        <w:rPr>
          <w:rFonts w:ascii="Times New Roman" w:hAnsi="Times New Roman"/>
          <w:b/>
        </w:rPr>
        <w:t>gulint</w:t>
      </w:r>
      <w:r w:rsidR="0059605E" w:rsidRPr="00282567">
        <w:rPr>
          <w:rFonts w:ascii="Times New Roman" w:hAnsi="Times New Roman"/>
          <w:b/>
        </w:rPr>
        <w:t>“</w:t>
      </w:r>
      <w:r w:rsidRPr="00282567">
        <w:rPr>
          <w:rFonts w:ascii="Times New Roman" w:hAnsi="Times New Roman"/>
          <w:b/>
        </w:rPr>
        <w:t>. Aukštesniojo lygio šaudymas iki 300 m nuotoliu iš visų padėčių</w:t>
      </w:r>
      <w:r w:rsidR="0059605E" w:rsidRPr="00282567">
        <w:rPr>
          <w:rFonts w:ascii="Times New Roman" w:hAnsi="Times New Roman"/>
          <w:b/>
        </w:rPr>
        <w:t xml:space="preserve"> </w:t>
      </w:r>
      <w:r w:rsidR="000550C8" w:rsidRPr="000550C8">
        <w:rPr>
          <w:rFonts w:ascii="Times New Roman" w:hAnsi="Times New Roman"/>
          <w:b/>
        </w:rPr>
        <w:t xml:space="preserve">lazerinėje šaudykloje </w:t>
      </w:r>
      <w:r w:rsidRPr="00282567">
        <w:rPr>
          <w:rFonts w:ascii="Times New Roman" w:hAnsi="Times New Roman"/>
          <w:b/>
        </w:rPr>
        <w:t>(4 val.)</w:t>
      </w:r>
    </w:p>
    <w:p w14:paraId="1F9399CA" w14:textId="77777777" w:rsidR="00505790" w:rsidRPr="00282567" w:rsidRDefault="00505790" w:rsidP="00505790">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9CB" w14:textId="77777777" w:rsidR="00505790" w:rsidRPr="00282567" w:rsidRDefault="00505790" w:rsidP="00505790">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9CC" w14:textId="77777777" w:rsidR="00505790" w:rsidRPr="00282567" w:rsidRDefault="00505790" w:rsidP="00505790">
      <w:pPr>
        <w:tabs>
          <w:tab w:val="left" w:pos="851"/>
        </w:tabs>
        <w:ind w:left="720" w:firstLine="28"/>
        <w:jc w:val="both"/>
        <w:rPr>
          <w:rFonts w:ascii="Times New Roman" w:hAnsi="Times New Roman"/>
        </w:rPr>
      </w:pPr>
      <w:r w:rsidRPr="00282567">
        <w:rPr>
          <w:rFonts w:ascii="Times New Roman" w:hAnsi="Times New Roman"/>
        </w:rPr>
        <w:tab/>
        <w:t>Atlikti šaudymo pratimo Nr. 5 „Pataikymų sklaidos dydžio nustatymas šaudant 100 metrų nuotoliu iš visų padėčių“ 1 ir 2 dalis (2.1.4.5.).</w:t>
      </w:r>
    </w:p>
    <w:p w14:paraId="1F9399CD" w14:textId="77777777" w:rsidR="00505790" w:rsidRPr="00282567" w:rsidRDefault="00505790" w:rsidP="00505790">
      <w:pPr>
        <w:tabs>
          <w:tab w:val="left" w:pos="851"/>
        </w:tabs>
        <w:ind w:left="720" w:firstLine="28"/>
        <w:jc w:val="both"/>
        <w:rPr>
          <w:rFonts w:ascii="Times New Roman" w:hAnsi="Times New Roman"/>
        </w:rPr>
      </w:pPr>
      <w:r w:rsidRPr="00282567">
        <w:rPr>
          <w:rFonts w:ascii="Times New Roman" w:hAnsi="Times New Roman"/>
        </w:rPr>
        <w:tab/>
        <w:t>Atlikti šaudymo pratimo Nr. 7 „Aukštesnio lygio šaudymas iki 300 metrų nuotoliu iš visų padėčių ir šaudymas imituojamomis CBRN sąlygomis“ 1, 2, 3, 4 ir 8 (be dujokaukės) dalis (2.1.4.6.).</w:t>
      </w:r>
    </w:p>
    <w:p w14:paraId="1F9399CE" w14:textId="77777777" w:rsidR="00505790" w:rsidRPr="00282567" w:rsidRDefault="00505790" w:rsidP="00505790">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99CF" w14:textId="77777777" w:rsidR="00505790" w:rsidRPr="00282567" w:rsidRDefault="00505790" w:rsidP="003E55F0">
      <w:pPr>
        <w:numPr>
          <w:ilvl w:val="0"/>
          <w:numId w:val="589"/>
        </w:numPr>
        <w:tabs>
          <w:tab w:val="clear" w:pos="360"/>
          <w:tab w:val="num" w:pos="1080"/>
        </w:tabs>
        <w:ind w:left="1080"/>
        <w:jc w:val="both"/>
        <w:rPr>
          <w:rFonts w:ascii="Times New Roman" w:hAnsi="Times New Roman"/>
        </w:rPr>
      </w:pPr>
      <w:r w:rsidRPr="00282567">
        <w:rPr>
          <w:rFonts w:ascii="Times New Roman" w:hAnsi="Times New Roman"/>
        </w:rPr>
        <w:t>Praktiškai.</w:t>
      </w:r>
    </w:p>
    <w:p w14:paraId="1F9399D0" w14:textId="77777777" w:rsidR="00505790" w:rsidRPr="00282567" w:rsidRDefault="00CD41DA" w:rsidP="003E55F0">
      <w:pPr>
        <w:numPr>
          <w:ilvl w:val="0"/>
          <w:numId w:val="589"/>
        </w:numPr>
        <w:ind w:left="1091"/>
        <w:jc w:val="both"/>
        <w:rPr>
          <w:rFonts w:ascii="Times New Roman" w:hAnsi="Times New Roman"/>
        </w:rPr>
      </w:pPr>
      <w:r w:rsidRPr="00282567">
        <w:rPr>
          <w:rFonts w:ascii="Times New Roman" w:hAnsi="Times New Roman"/>
        </w:rPr>
        <w:t>Lazerinėje š</w:t>
      </w:r>
      <w:r w:rsidR="00505790" w:rsidRPr="00282567">
        <w:rPr>
          <w:rFonts w:ascii="Times New Roman" w:hAnsi="Times New Roman"/>
        </w:rPr>
        <w:t>audykloje.</w:t>
      </w:r>
    </w:p>
    <w:p w14:paraId="1F9399D1" w14:textId="77777777" w:rsidR="00505790" w:rsidRPr="00282567" w:rsidRDefault="00505790" w:rsidP="00505790">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9D2" w14:textId="77777777" w:rsidR="00505790" w:rsidRPr="00282567" w:rsidRDefault="00505790" w:rsidP="00505790">
      <w:pPr>
        <w:ind w:left="11" w:firstLine="748"/>
        <w:jc w:val="both"/>
        <w:rPr>
          <w:rFonts w:ascii="Times New Roman" w:hAnsi="Times New Roman"/>
        </w:rPr>
      </w:pPr>
      <w:r w:rsidRPr="00282567">
        <w:rPr>
          <w:rFonts w:ascii="Times New Roman" w:hAnsi="Times New Roman"/>
        </w:rPr>
        <w:t>Karys vertinamas teigiamai, jei:</w:t>
      </w:r>
    </w:p>
    <w:p w14:paraId="1F9399D3" w14:textId="77777777" w:rsidR="00505790" w:rsidRPr="00282567" w:rsidRDefault="0034240F" w:rsidP="00FB24F7">
      <w:pPr>
        <w:ind w:left="360"/>
        <w:jc w:val="both"/>
        <w:rPr>
          <w:rFonts w:ascii="Times New Roman" w:hAnsi="Times New Roman"/>
        </w:rPr>
      </w:pPr>
      <w:r w:rsidRPr="00282567">
        <w:rPr>
          <w:rFonts w:ascii="Times New Roman" w:hAnsi="Times New Roman"/>
        </w:rPr>
        <w:lastRenderedPageBreak/>
        <w:t xml:space="preserve">1. </w:t>
      </w:r>
      <w:r w:rsidR="00505790" w:rsidRPr="00282567">
        <w:rPr>
          <w:rFonts w:ascii="Times New Roman" w:hAnsi="Times New Roman"/>
        </w:rPr>
        <w:t xml:space="preserve">kario pataikymų sklaidos dydis šaudant 100 metrų nuotoliu </w:t>
      </w:r>
      <w:r w:rsidRPr="00282567">
        <w:rPr>
          <w:rFonts w:ascii="Times New Roman" w:hAnsi="Times New Roman"/>
        </w:rPr>
        <w:t xml:space="preserve">iš padėties „gulint“ </w:t>
      </w:r>
      <w:r w:rsidR="00505790" w:rsidRPr="00282567">
        <w:rPr>
          <w:rFonts w:ascii="Times New Roman" w:hAnsi="Times New Roman"/>
        </w:rPr>
        <w:t>ne didesnis nei150 mm (pageidautina 100 mm);</w:t>
      </w:r>
    </w:p>
    <w:p w14:paraId="1F9399D4" w14:textId="77777777" w:rsidR="00505790" w:rsidRPr="00282567" w:rsidRDefault="0034240F" w:rsidP="00FB24F7">
      <w:pPr>
        <w:ind w:left="360" w:firstLine="360"/>
        <w:jc w:val="both"/>
        <w:rPr>
          <w:rFonts w:ascii="Times New Roman" w:hAnsi="Times New Roman"/>
        </w:rPr>
      </w:pPr>
      <w:r w:rsidRPr="00282567">
        <w:rPr>
          <w:rFonts w:ascii="Times New Roman" w:hAnsi="Times New Roman"/>
        </w:rPr>
        <w:t>2.</w:t>
      </w:r>
      <w:r w:rsidR="00AB7E34" w:rsidRPr="00282567">
        <w:rPr>
          <w:rFonts w:ascii="Times New Roman" w:hAnsi="Times New Roman"/>
        </w:rPr>
        <w:t xml:space="preserve"> </w:t>
      </w:r>
      <w:r w:rsidR="00CD41DA" w:rsidRPr="00282567">
        <w:rPr>
          <w:rFonts w:ascii="Times New Roman" w:hAnsi="Times New Roman"/>
        </w:rPr>
        <w:t>kar</w:t>
      </w:r>
      <w:r w:rsidR="0059605E" w:rsidRPr="00282567">
        <w:rPr>
          <w:rFonts w:ascii="Times New Roman" w:hAnsi="Times New Roman"/>
        </w:rPr>
        <w:t>y</w:t>
      </w:r>
      <w:r w:rsidR="00CD41DA" w:rsidRPr="00282567">
        <w:rPr>
          <w:rFonts w:ascii="Times New Roman" w:hAnsi="Times New Roman"/>
        </w:rPr>
        <w:t>s</w:t>
      </w:r>
      <w:r w:rsidR="0059605E" w:rsidRPr="00282567">
        <w:rPr>
          <w:rFonts w:ascii="Times New Roman" w:hAnsi="Times New Roman"/>
        </w:rPr>
        <w:t>,</w:t>
      </w:r>
      <w:r w:rsidR="00CD41DA" w:rsidRPr="00282567">
        <w:rPr>
          <w:rFonts w:ascii="Times New Roman" w:hAnsi="Times New Roman"/>
        </w:rPr>
        <w:t xml:space="preserve"> atlikdamas aukštesnio lygio šaudymą iki 300 metrų</w:t>
      </w:r>
      <w:r w:rsidR="0059605E" w:rsidRPr="00282567">
        <w:rPr>
          <w:rFonts w:ascii="Times New Roman" w:hAnsi="Times New Roman"/>
        </w:rPr>
        <w:t>,</w:t>
      </w:r>
      <w:r w:rsidR="00CD41DA" w:rsidRPr="00282567">
        <w:rPr>
          <w:rFonts w:ascii="Times New Roman" w:hAnsi="Times New Roman"/>
        </w:rPr>
        <w:t xml:space="preserve"> surinko 12 taškų (pageidautina </w:t>
      </w:r>
      <w:r w:rsidR="00753ECF" w:rsidRPr="00282567">
        <w:rPr>
          <w:rFonts w:ascii="Times New Roman" w:hAnsi="Times New Roman"/>
        </w:rPr>
        <w:t>17 taškų)</w:t>
      </w:r>
      <w:r w:rsidR="00505790" w:rsidRPr="00282567">
        <w:rPr>
          <w:rFonts w:ascii="Times New Roman" w:hAnsi="Times New Roman"/>
        </w:rPr>
        <w:t>.</w:t>
      </w:r>
    </w:p>
    <w:p w14:paraId="1F9399D5" w14:textId="77777777" w:rsidR="00505790" w:rsidRPr="00282567" w:rsidRDefault="00505790" w:rsidP="00505790">
      <w:pPr>
        <w:jc w:val="both"/>
        <w:rPr>
          <w:rFonts w:ascii="Times New Roman" w:hAnsi="Times New Roman"/>
        </w:rPr>
      </w:pPr>
      <w:r w:rsidRPr="00282567">
        <w:rPr>
          <w:rFonts w:ascii="Times New Roman" w:hAnsi="Times New Roman"/>
          <w:b/>
          <w:u w:val="single"/>
        </w:rPr>
        <w:t>Metodinės rekomendacijos</w:t>
      </w:r>
    </w:p>
    <w:p w14:paraId="1F9399D6" w14:textId="77777777" w:rsidR="00505790" w:rsidRPr="00282567" w:rsidRDefault="00505790" w:rsidP="00505790">
      <w:pPr>
        <w:tabs>
          <w:tab w:val="left" w:pos="851"/>
        </w:tabs>
        <w:ind w:firstLine="22"/>
        <w:jc w:val="both"/>
        <w:rPr>
          <w:rFonts w:ascii="Times New Roman" w:hAnsi="Times New Roman"/>
          <w:b/>
          <w:u w:val="single"/>
        </w:rPr>
      </w:pPr>
      <w:r w:rsidRPr="00282567">
        <w:rPr>
          <w:rFonts w:ascii="Times New Roman" w:hAnsi="Times New Roman"/>
        </w:rPr>
        <w:tab/>
        <w:t xml:space="preserve">Šaudymo pratybos vedamos griežtai laikantis dokumentuose nurodytų reikalavimų (Šaudymo kursas (pėstininkų ginklai) (A-LK-001 Lietuvos kariuomenė) ir Šaudymo planavimo, organizavimo, kontrolės ir saugos taisyklės (pėstininkų ginklai) (A-LK-004 Lietuvos kariuomenė)). </w:t>
      </w:r>
      <w:r w:rsidRPr="00282567">
        <w:rPr>
          <w:rFonts w:ascii="Times New Roman" w:hAnsi="Times New Roman"/>
          <w:b/>
          <w:u w:val="single"/>
        </w:rPr>
        <w:t>Materialinis aprūpinimas</w:t>
      </w:r>
    </w:p>
    <w:p w14:paraId="1F9399D7" w14:textId="77777777" w:rsidR="00753ECF" w:rsidRPr="00282567" w:rsidRDefault="00505790" w:rsidP="003E55F0">
      <w:pPr>
        <w:numPr>
          <w:ilvl w:val="0"/>
          <w:numId w:val="590"/>
        </w:numPr>
        <w:jc w:val="both"/>
        <w:rPr>
          <w:rFonts w:ascii="Times New Roman" w:hAnsi="Times New Roman"/>
        </w:rPr>
      </w:pPr>
      <w:r w:rsidRPr="00282567">
        <w:rPr>
          <w:rFonts w:ascii="Times New Roman" w:hAnsi="Times New Roman"/>
        </w:rPr>
        <w:t>Atakos ekipuotė – kiekvienam kariui.</w:t>
      </w:r>
    </w:p>
    <w:p w14:paraId="1F9399D8" w14:textId="77777777" w:rsidR="00505790" w:rsidRPr="00282567" w:rsidRDefault="00505790" w:rsidP="00505790">
      <w:pPr>
        <w:tabs>
          <w:tab w:val="left" w:pos="851"/>
        </w:tabs>
        <w:ind w:left="731" w:hanging="709"/>
        <w:jc w:val="both"/>
        <w:rPr>
          <w:rFonts w:ascii="Times New Roman" w:hAnsi="Times New Roman"/>
          <w:b/>
        </w:rPr>
      </w:pPr>
      <w:r w:rsidRPr="00282567">
        <w:rPr>
          <w:rFonts w:ascii="Times New Roman" w:hAnsi="Times New Roman"/>
          <w:b/>
          <w:u w:val="single"/>
        </w:rPr>
        <w:t>Literatūra</w:t>
      </w:r>
    </w:p>
    <w:p w14:paraId="1F9399D9" w14:textId="77777777" w:rsidR="00505790" w:rsidRPr="00282567" w:rsidRDefault="00505790" w:rsidP="003E55F0">
      <w:pPr>
        <w:numPr>
          <w:ilvl w:val="0"/>
          <w:numId w:val="591"/>
        </w:numPr>
        <w:tabs>
          <w:tab w:val="clear" w:pos="360"/>
          <w:tab w:val="left" w:pos="993"/>
          <w:tab w:val="num" w:pos="1080"/>
        </w:tabs>
        <w:ind w:left="1080"/>
        <w:jc w:val="both"/>
        <w:rPr>
          <w:rFonts w:ascii="Times New Roman" w:hAnsi="Times New Roman"/>
        </w:rPr>
      </w:pPr>
      <w:r w:rsidRPr="00282567">
        <w:rPr>
          <w:rFonts w:ascii="Times New Roman" w:hAnsi="Times New Roman"/>
        </w:rPr>
        <w:t>Šaudymo kursas (pėstininkų ginklai) (A-LK-001), patvirtintas Lietuvos kariuomenės vado 2012-11-09 įsak. Nr. V-1288 „Dėl šaudymo kurso ir ginklų valdymo testų tvirtinimo“.</w:t>
      </w:r>
    </w:p>
    <w:p w14:paraId="1F9399DA" w14:textId="77777777" w:rsidR="00505790" w:rsidRPr="00282567" w:rsidRDefault="00505790" w:rsidP="003E55F0">
      <w:pPr>
        <w:numPr>
          <w:ilvl w:val="0"/>
          <w:numId w:val="591"/>
        </w:numPr>
        <w:tabs>
          <w:tab w:val="clear" w:pos="360"/>
          <w:tab w:val="left" w:pos="851"/>
          <w:tab w:val="num" w:pos="1080"/>
        </w:tabs>
        <w:ind w:left="1080"/>
        <w:jc w:val="both"/>
        <w:rPr>
          <w:rFonts w:ascii="Times New Roman" w:hAnsi="Times New Roman"/>
          <w:b/>
        </w:rPr>
      </w:pPr>
      <w:r w:rsidRPr="00282567">
        <w:rPr>
          <w:rFonts w:ascii="Times New Roman" w:hAnsi="Times New Roman"/>
        </w:rPr>
        <w:t>Šaudymo planavimo, organizavimo, kontrolės ir saugos taisyklės (pėstininkų ginklai) (A-LK-004), patvirtintos Lietuvos kariuomenės vado 2014-05-02 įsak. Nr. V-482.</w:t>
      </w:r>
    </w:p>
    <w:p w14:paraId="1F9399DB" w14:textId="77777777" w:rsidR="00753ECF" w:rsidRPr="00282567" w:rsidRDefault="00753ECF" w:rsidP="00753ECF">
      <w:pPr>
        <w:tabs>
          <w:tab w:val="left" w:pos="851"/>
        </w:tabs>
        <w:ind w:left="720" w:hanging="709"/>
        <w:jc w:val="both"/>
        <w:rPr>
          <w:rFonts w:ascii="Times New Roman" w:hAnsi="Times New Roman"/>
          <w:b/>
        </w:rPr>
      </w:pPr>
    </w:p>
    <w:p w14:paraId="1F9399DC" w14:textId="77777777" w:rsidR="00753ECF" w:rsidRPr="00282567" w:rsidRDefault="00753ECF" w:rsidP="00FB24F7">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t xml:space="preserve">8 užsiėmimas. Pataikymų sklaidos dydžio nustatymas šaudant 100 m nuotoliu iš padėties </w:t>
      </w:r>
      <w:r w:rsidR="00A62C1C" w:rsidRPr="00282567">
        <w:rPr>
          <w:rFonts w:ascii="Times New Roman" w:hAnsi="Times New Roman"/>
          <w:b/>
        </w:rPr>
        <w:t>„</w:t>
      </w:r>
      <w:r w:rsidRPr="00282567">
        <w:rPr>
          <w:rFonts w:ascii="Times New Roman" w:hAnsi="Times New Roman"/>
          <w:b/>
        </w:rPr>
        <w:t>gulint</w:t>
      </w:r>
      <w:r w:rsidR="00A62C1C" w:rsidRPr="00282567">
        <w:rPr>
          <w:rFonts w:ascii="Times New Roman" w:hAnsi="Times New Roman"/>
          <w:b/>
        </w:rPr>
        <w:t>“</w:t>
      </w:r>
      <w:r w:rsidRPr="00282567">
        <w:rPr>
          <w:rFonts w:ascii="Times New Roman" w:hAnsi="Times New Roman"/>
          <w:b/>
        </w:rPr>
        <w:t>. Aukštesniojo lygio šaudymas iki 300 m nuotoliu iš visų padėčių šaudymas (</w:t>
      </w:r>
      <w:r w:rsidR="00D97E18">
        <w:rPr>
          <w:rFonts w:ascii="Times New Roman" w:hAnsi="Times New Roman"/>
          <w:b/>
        </w:rPr>
        <w:t>8</w:t>
      </w:r>
      <w:r w:rsidRPr="00282567">
        <w:rPr>
          <w:rFonts w:ascii="Times New Roman" w:hAnsi="Times New Roman"/>
          <w:b/>
        </w:rPr>
        <w:t xml:space="preserve"> val.)</w:t>
      </w:r>
    </w:p>
    <w:p w14:paraId="1F9399DD" w14:textId="77777777" w:rsidR="00753ECF" w:rsidRPr="00282567" w:rsidRDefault="00753ECF" w:rsidP="00753ECF">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9DE" w14:textId="77777777" w:rsidR="00753ECF" w:rsidRPr="00282567" w:rsidRDefault="00753ECF" w:rsidP="00753ECF">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9DF" w14:textId="77777777" w:rsidR="00753ECF" w:rsidRPr="00282567" w:rsidRDefault="00753ECF" w:rsidP="00753ECF">
      <w:pPr>
        <w:tabs>
          <w:tab w:val="left" w:pos="851"/>
        </w:tabs>
        <w:ind w:left="720" w:firstLine="28"/>
        <w:jc w:val="both"/>
        <w:rPr>
          <w:rFonts w:ascii="Times New Roman" w:hAnsi="Times New Roman"/>
        </w:rPr>
      </w:pPr>
      <w:r w:rsidRPr="00282567">
        <w:rPr>
          <w:rFonts w:ascii="Times New Roman" w:hAnsi="Times New Roman"/>
        </w:rPr>
        <w:tab/>
        <w:t>Atlikti šaudymo pratimo Nr. 5 „Pataikymų sklaidos dydžio nustatymas šaudant 100 metrų nuotoliu iš visų padėčių“ 1 ir 2 dalis (2.1.4.5.).</w:t>
      </w:r>
    </w:p>
    <w:p w14:paraId="1F9399E0" w14:textId="77777777" w:rsidR="00753ECF" w:rsidRPr="00282567" w:rsidRDefault="00753ECF" w:rsidP="00753ECF">
      <w:pPr>
        <w:tabs>
          <w:tab w:val="left" w:pos="851"/>
        </w:tabs>
        <w:ind w:left="720" w:firstLine="28"/>
        <w:jc w:val="both"/>
        <w:rPr>
          <w:rFonts w:ascii="Times New Roman" w:hAnsi="Times New Roman"/>
        </w:rPr>
      </w:pPr>
      <w:r w:rsidRPr="00282567">
        <w:rPr>
          <w:rFonts w:ascii="Times New Roman" w:hAnsi="Times New Roman"/>
        </w:rPr>
        <w:tab/>
        <w:t>Atlikti šaudymo pratimo Nr. 7 „Aukštesnio lygio šaudymas iki 300 metrų nuotoliu iš visų padėčių ir šaudymas imituojamomis CBRN sąlygomis“ 1, 2, 3, 4 ir 8 (be dujokaukės) dalis (2.1.4.6.).</w:t>
      </w:r>
    </w:p>
    <w:p w14:paraId="1F9399E1" w14:textId="77777777" w:rsidR="00753ECF" w:rsidRPr="00282567" w:rsidRDefault="00753ECF" w:rsidP="00753ECF">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99E2" w14:textId="77777777" w:rsidR="00753ECF" w:rsidRPr="00282567" w:rsidRDefault="00753ECF" w:rsidP="003E55F0">
      <w:pPr>
        <w:numPr>
          <w:ilvl w:val="0"/>
          <w:numId w:val="592"/>
        </w:numPr>
        <w:tabs>
          <w:tab w:val="clear" w:pos="360"/>
          <w:tab w:val="num" w:pos="1080"/>
        </w:tabs>
        <w:ind w:left="1080"/>
        <w:jc w:val="both"/>
        <w:rPr>
          <w:rFonts w:ascii="Times New Roman" w:hAnsi="Times New Roman"/>
        </w:rPr>
      </w:pPr>
      <w:r w:rsidRPr="00282567">
        <w:rPr>
          <w:rFonts w:ascii="Times New Roman" w:hAnsi="Times New Roman"/>
        </w:rPr>
        <w:t>Praktiškai.</w:t>
      </w:r>
    </w:p>
    <w:p w14:paraId="1F9399E3" w14:textId="77777777" w:rsidR="00753ECF" w:rsidRPr="00282567" w:rsidRDefault="00753ECF" w:rsidP="003E55F0">
      <w:pPr>
        <w:numPr>
          <w:ilvl w:val="0"/>
          <w:numId w:val="592"/>
        </w:numPr>
        <w:ind w:left="1091"/>
        <w:jc w:val="both"/>
        <w:rPr>
          <w:rFonts w:ascii="Times New Roman" w:hAnsi="Times New Roman"/>
        </w:rPr>
      </w:pPr>
      <w:r w:rsidRPr="00282567">
        <w:rPr>
          <w:rFonts w:ascii="Times New Roman" w:hAnsi="Times New Roman"/>
        </w:rPr>
        <w:t>Elektroninių taikmenų šaudykloje.</w:t>
      </w:r>
    </w:p>
    <w:p w14:paraId="1F9399E4" w14:textId="77777777" w:rsidR="00753ECF" w:rsidRPr="00282567" w:rsidRDefault="00753ECF" w:rsidP="00753ECF">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9E5" w14:textId="77777777" w:rsidR="00753ECF" w:rsidRPr="00282567" w:rsidRDefault="00753ECF" w:rsidP="00753ECF">
      <w:pPr>
        <w:ind w:left="11" w:firstLine="748"/>
        <w:jc w:val="both"/>
        <w:rPr>
          <w:rFonts w:ascii="Times New Roman" w:hAnsi="Times New Roman"/>
        </w:rPr>
      </w:pPr>
      <w:r w:rsidRPr="00282567">
        <w:rPr>
          <w:rFonts w:ascii="Times New Roman" w:hAnsi="Times New Roman"/>
        </w:rPr>
        <w:t>Karys vertinamas teigiamai, jei:</w:t>
      </w:r>
    </w:p>
    <w:p w14:paraId="1F9399E6" w14:textId="77777777" w:rsidR="00753ECF" w:rsidRPr="00282567" w:rsidRDefault="00753ECF" w:rsidP="003E55F0">
      <w:pPr>
        <w:numPr>
          <w:ilvl w:val="0"/>
          <w:numId w:val="593"/>
        </w:numPr>
        <w:jc w:val="both"/>
        <w:rPr>
          <w:rFonts w:ascii="Times New Roman" w:hAnsi="Times New Roman"/>
        </w:rPr>
      </w:pPr>
      <w:r w:rsidRPr="00282567">
        <w:rPr>
          <w:rFonts w:ascii="Times New Roman" w:hAnsi="Times New Roman"/>
        </w:rPr>
        <w:t>kario pataikymų sklaidos dydis šaudant 100 metrų nuotoliu ne didesnis nei:</w:t>
      </w:r>
    </w:p>
    <w:p w14:paraId="1F9399E7" w14:textId="77777777" w:rsidR="00753ECF" w:rsidRPr="00282567" w:rsidRDefault="00753ECF" w:rsidP="003E55F0">
      <w:pPr>
        <w:numPr>
          <w:ilvl w:val="1"/>
          <w:numId w:val="593"/>
        </w:numPr>
        <w:jc w:val="both"/>
        <w:rPr>
          <w:rFonts w:ascii="Times New Roman" w:hAnsi="Times New Roman"/>
        </w:rPr>
      </w:pPr>
      <w:r w:rsidRPr="00282567">
        <w:rPr>
          <w:rFonts w:ascii="Times New Roman" w:hAnsi="Times New Roman"/>
        </w:rPr>
        <w:t xml:space="preserve">gulint – </w:t>
      </w:r>
      <w:r w:rsidR="00A4265D" w:rsidRPr="00282567">
        <w:rPr>
          <w:rFonts w:ascii="Times New Roman" w:hAnsi="Times New Roman"/>
        </w:rPr>
        <w:tab/>
      </w:r>
      <w:r w:rsidRPr="00282567">
        <w:rPr>
          <w:rFonts w:ascii="Times New Roman" w:hAnsi="Times New Roman"/>
        </w:rPr>
        <w:t>150 mm;</w:t>
      </w:r>
    </w:p>
    <w:p w14:paraId="1F9399E8" w14:textId="77777777" w:rsidR="00A4265D" w:rsidRPr="00282567" w:rsidRDefault="00A4265D" w:rsidP="003E55F0">
      <w:pPr>
        <w:numPr>
          <w:ilvl w:val="1"/>
          <w:numId w:val="593"/>
        </w:numPr>
        <w:jc w:val="both"/>
        <w:rPr>
          <w:rFonts w:ascii="Times New Roman" w:hAnsi="Times New Roman"/>
        </w:rPr>
      </w:pPr>
      <w:r w:rsidRPr="00282567">
        <w:rPr>
          <w:rFonts w:ascii="Times New Roman" w:hAnsi="Times New Roman"/>
        </w:rPr>
        <w:t>iš apkaso</w:t>
      </w:r>
      <w:r w:rsidRPr="00282567">
        <w:rPr>
          <w:rFonts w:ascii="Times New Roman" w:hAnsi="Times New Roman"/>
        </w:rPr>
        <w:tab/>
        <w:t>150 mm;</w:t>
      </w:r>
    </w:p>
    <w:p w14:paraId="1F9399E9" w14:textId="77777777" w:rsidR="00753ECF" w:rsidRPr="00282567" w:rsidRDefault="00753ECF" w:rsidP="003E55F0">
      <w:pPr>
        <w:numPr>
          <w:ilvl w:val="0"/>
          <w:numId w:val="593"/>
        </w:numPr>
        <w:jc w:val="both"/>
        <w:rPr>
          <w:rFonts w:ascii="Times New Roman" w:hAnsi="Times New Roman"/>
        </w:rPr>
      </w:pPr>
      <w:r w:rsidRPr="00282567">
        <w:rPr>
          <w:rFonts w:ascii="Times New Roman" w:hAnsi="Times New Roman"/>
        </w:rPr>
        <w:t>kar</w:t>
      </w:r>
      <w:r w:rsidR="00A62C1C" w:rsidRPr="00282567">
        <w:rPr>
          <w:rFonts w:ascii="Times New Roman" w:hAnsi="Times New Roman"/>
        </w:rPr>
        <w:t>y</w:t>
      </w:r>
      <w:r w:rsidRPr="00282567">
        <w:rPr>
          <w:rFonts w:ascii="Times New Roman" w:hAnsi="Times New Roman"/>
        </w:rPr>
        <w:t>s</w:t>
      </w:r>
      <w:r w:rsidR="00A62C1C" w:rsidRPr="00282567">
        <w:rPr>
          <w:rFonts w:ascii="Times New Roman" w:hAnsi="Times New Roman"/>
        </w:rPr>
        <w:t>,</w:t>
      </w:r>
      <w:r w:rsidRPr="00282567">
        <w:rPr>
          <w:rFonts w:ascii="Times New Roman" w:hAnsi="Times New Roman"/>
        </w:rPr>
        <w:t xml:space="preserve"> atlikdamas aukštesnio lygio šaudymą iki 300 metrų</w:t>
      </w:r>
      <w:r w:rsidR="00A62C1C" w:rsidRPr="00282567">
        <w:rPr>
          <w:rFonts w:ascii="Times New Roman" w:hAnsi="Times New Roman"/>
        </w:rPr>
        <w:t>,</w:t>
      </w:r>
      <w:r w:rsidRPr="00282567">
        <w:rPr>
          <w:rFonts w:ascii="Times New Roman" w:hAnsi="Times New Roman"/>
        </w:rPr>
        <w:t xml:space="preserve"> surinko 12 taškų.</w:t>
      </w:r>
    </w:p>
    <w:p w14:paraId="1F9399EA" w14:textId="77777777" w:rsidR="00753ECF" w:rsidRPr="00282567" w:rsidRDefault="00753ECF" w:rsidP="00753ECF">
      <w:pPr>
        <w:jc w:val="both"/>
        <w:rPr>
          <w:rFonts w:ascii="Times New Roman" w:hAnsi="Times New Roman"/>
        </w:rPr>
      </w:pPr>
      <w:r w:rsidRPr="00282567">
        <w:rPr>
          <w:rFonts w:ascii="Times New Roman" w:hAnsi="Times New Roman"/>
          <w:b/>
          <w:u w:val="single"/>
        </w:rPr>
        <w:t>Metodinės rekomendacijos</w:t>
      </w:r>
    </w:p>
    <w:p w14:paraId="1F9399EB" w14:textId="77777777" w:rsidR="00753ECF" w:rsidRPr="00282567" w:rsidRDefault="00753ECF" w:rsidP="00753ECF">
      <w:pPr>
        <w:tabs>
          <w:tab w:val="left" w:pos="851"/>
        </w:tabs>
        <w:ind w:firstLine="22"/>
        <w:jc w:val="both"/>
        <w:rPr>
          <w:rFonts w:ascii="Times New Roman" w:hAnsi="Times New Roman"/>
          <w:b/>
          <w:u w:val="single"/>
        </w:rPr>
      </w:pPr>
      <w:r w:rsidRPr="00282567">
        <w:rPr>
          <w:rFonts w:ascii="Times New Roman" w:hAnsi="Times New Roman"/>
        </w:rPr>
        <w:tab/>
        <w:t xml:space="preserve">Šaudymo pratybos vedamos griežtai laikantis dokumentuose nurodytų reikalavimų (Šaudymo kursas (pėstininkų ginklai) (A-LK-001 Lietuvos kariuomenė) ir Šaudymo planavimo, organizavimo, kontrolės ir saugos taisyklės (pėstininkų ginklai) (A-LK-004 Lietuvos kariuomenė)). </w:t>
      </w:r>
      <w:r w:rsidRPr="00282567">
        <w:rPr>
          <w:rFonts w:ascii="Times New Roman" w:hAnsi="Times New Roman"/>
          <w:b/>
          <w:u w:val="single"/>
        </w:rPr>
        <w:t>Materialinis aprūpinimas</w:t>
      </w:r>
    </w:p>
    <w:p w14:paraId="1F9399EC" w14:textId="77777777" w:rsidR="00753ECF" w:rsidRPr="00282567" w:rsidRDefault="00753ECF" w:rsidP="003E55F0">
      <w:pPr>
        <w:numPr>
          <w:ilvl w:val="0"/>
          <w:numId w:val="594"/>
        </w:numPr>
        <w:jc w:val="both"/>
        <w:rPr>
          <w:rFonts w:ascii="Times New Roman" w:hAnsi="Times New Roman"/>
        </w:rPr>
      </w:pPr>
      <w:r w:rsidRPr="00282567">
        <w:rPr>
          <w:rFonts w:ascii="Times New Roman" w:hAnsi="Times New Roman"/>
        </w:rPr>
        <w:t>Atakos ekipuotė – kiekvienam kariui.</w:t>
      </w:r>
    </w:p>
    <w:p w14:paraId="1F9399ED" w14:textId="77777777" w:rsidR="00753ECF" w:rsidRPr="00282567" w:rsidRDefault="00753ECF" w:rsidP="003E55F0">
      <w:pPr>
        <w:numPr>
          <w:ilvl w:val="0"/>
          <w:numId w:val="594"/>
        </w:numPr>
        <w:jc w:val="both"/>
        <w:rPr>
          <w:rFonts w:ascii="Times New Roman" w:hAnsi="Times New Roman"/>
        </w:rPr>
      </w:pPr>
      <w:r w:rsidRPr="00282567">
        <w:rPr>
          <w:rFonts w:ascii="Times New Roman" w:hAnsi="Times New Roman"/>
        </w:rPr>
        <w:t>Ryškios spalvos liemenės – kiekvienam šaudymo aprūpinimo personalo kariui.</w:t>
      </w:r>
    </w:p>
    <w:p w14:paraId="1F9399EE" w14:textId="77777777" w:rsidR="00A4265D" w:rsidRPr="00282567" w:rsidRDefault="00A4265D" w:rsidP="003E55F0">
      <w:pPr>
        <w:numPr>
          <w:ilvl w:val="0"/>
          <w:numId w:val="594"/>
        </w:numPr>
        <w:jc w:val="both"/>
        <w:rPr>
          <w:rFonts w:ascii="Times New Roman" w:hAnsi="Times New Roman"/>
        </w:rPr>
      </w:pPr>
      <w:r w:rsidRPr="00282567">
        <w:rPr>
          <w:rFonts w:ascii="Times New Roman" w:hAnsi="Times New Roman"/>
        </w:rPr>
        <w:t>Taikinys Nr. 10 100 m nuotoliu – kiekvienam šauliui.</w:t>
      </w:r>
    </w:p>
    <w:p w14:paraId="1F9399EF" w14:textId="77777777" w:rsidR="00753ECF" w:rsidRPr="00282567" w:rsidRDefault="00A4265D" w:rsidP="003E55F0">
      <w:pPr>
        <w:numPr>
          <w:ilvl w:val="0"/>
          <w:numId w:val="594"/>
        </w:numPr>
        <w:jc w:val="both"/>
        <w:rPr>
          <w:rFonts w:ascii="Times New Roman" w:hAnsi="Times New Roman"/>
        </w:rPr>
      </w:pPr>
      <w:r w:rsidRPr="00282567">
        <w:rPr>
          <w:rFonts w:ascii="Times New Roman" w:hAnsi="Times New Roman"/>
        </w:rPr>
        <w:t>Taikinys Nr. 11 200</w:t>
      </w:r>
      <w:r w:rsidR="00652306" w:rsidRPr="00282567">
        <w:rPr>
          <w:rFonts w:ascii="Times New Roman" w:hAnsi="Times New Roman"/>
        </w:rPr>
        <w:t xml:space="preserve"> ir </w:t>
      </w:r>
      <w:r w:rsidRPr="00282567">
        <w:rPr>
          <w:rFonts w:ascii="Times New Roman" w:hAnsi="Times New Roman"/>
        </w:rPr>
        <w:t>300 m nuotoli</w:t>
      </w:r>
      <w:r w:rsidR="00652306" w:rsidRPr="00282567">
        <w:rPr>
          <w:rFonts w:ascii="Times New Roman" w:hAnsi="Times New Roman"/>
        </w:rPr>
        <w:t>ais</w:t>
      </w:r>
      <w:r w:rsidRPr="00282567">
        <w:rPr>
          <w:rFonts w:ascii="Times New Roman" w:hAnsi="Times New Roman"/>
        </w:rPr>
        <w:t xml:space="preserve"> –kiekvienam šauliui.</w:t>
      </w:r>
    </w:p>
    <w:p w14:paraId="1F9399F0" w14:textId="77777777" w:rsidR="00753ECF" w:rsidRPr="00282567" w:rsidRDefault="00753ECF" w:rsidP="003E55F0">
      <w:pPr>
        <w:numPr>
          <w:ilvl w:val="0"/>
          <w:numId w:val="594"/>
        </w:numPr>
        <w:jc w:val="both"/>
        <w:rPr>
          <w:rFonts w:ascii="Times New Roman" w:hAnsi="Times New Roman"/>
        </w:rPr>
      </w:pPr>
      <w:r w:rsidRPr="00282567">
        <w:rPr>
          <w:rFonts w:ascii="Times New Roman" w:hAnsi="Times New Roman"/>
        </w:rPr>
        <w:t>Klausos apsaugos priemonės – 1 kompl. kariui.</w:t>
      </w:r>
    </w:p>
    <w:p w14:paraId="1F9399F1" w14:textId="77777777" w:rsidR="00753ECF" w:rsidRPr="00282567" w:rsidRDefault="00753ECF" w:rsidP="003E55F0">
      <w:pPr>
        <w:numPr>
          <w:ilvl w:val="0"/>
          <w:numId w:val="594"/>
        </w:numPr>
        <w:jc w:val="both"/>
        <w:rPr>
          <w:rFonts w:ascii="Times New Roman" w:hAnsi="Times New Roman"/>
        </w:rPr>
      </w:pPr>
      <w:r w:rsidRPr="00282567">
        <w:rPr>
          <w:rFonts w:ascii="Times New Roman" w:hAnsi="Times New Roman"/>
        </w:rPr>
        <w:t>35 koviniai šoviniai – kiekvienam kariui.</w:t>
      </w:r>
    </w:p>
    <w:p w14:paraId="1F9399F2" w14:textId="77777777" w:rsidR="00753ECF" w:rsidRPr="00282567" w:rsidRDefault="00753ECF" w:rsidP="00753ECF">
      <w:pPr>
        <w:tabs>
          <w:tab w:val="left" w:pos="851"/>
        </w:tabs>
        <w:ind w:left="731" w:hanging="709"/>
        <w:jc w:val="both"/>
        <w:rPr>
          <w:rFonts w:ascii="Times New Roman" w:hAnsi="Times New Roman"/>
          <w:b/>
        </w:rPr>
      </w:pPr>
      <w:r w:rsidRPr="00282567">
        <w:rPr>
          <w:rFonts w:ascii="Times New Roman" w:hAnsi="Times New Roman"/>
          <w:b/>
          <w:u w:val="single"/>
        </w:rPr>
        <w:t>Literatūra</w:t>
      </w:r>
    </w:p>
    <w:p w14:paraId="1F9399F3" w14:textId="77777777" w:rsidR="00753ECF" w:rsidRPr="00282567" w:rsidRDefault="00753ECF" w:rsidP="003E55F0">
      <w:pPr>
        <w:numPr>
          <w:ilvl w:val="0"/>
          <w:numId w:val="595"/>
        </w:numPr>
        <w:tabs>
          <w:tab w:val="clear" w:pos="360"/>
          <w:tab w:val="left" w:pos="993"/>
          <w:tab w:val="num" w:pos="1080"/>
        </w:tabs>
        <w:ind w:left="1080"/>
        <w:jc w:val="both"/>
        <w:rPr>
          <w:rFonts w:ascii="Times New Roman" w:hAnsi="Times New Roman"/>
        </w:rPr>
      </w:pPr>
      <w:r w:rsidRPr="00282567">
        <w:rPr>
          <w:rFonts w:ascii="Times New Roman" w:hAnsi="Times New Roman"/>
        </w:rPr>
        <w:t>Šaudymo kursas (pėstininkų ginklai) (A-LK-001), patvirtintas Lietuvos kariuomenės vado 2012-11-09 įsak. Nr. V-1288 „Dėl šaudymo kurso ir ginklų valdymo testų tvirtinimo“.</w:t>
      </w:r>
    </w:p>
    <w:p w14:paraId="1F9399F4" w14:textId="77777777" w:rsidR="00753ECF" w:rsidRPr="00282567" w:rsidRDefault="00753ECF" w:rsidP="003E55F0">
      <w:pPr>
        <w:numPr>
          <w:ilvl w:val="0"/>
          <w:numId w:val="595"/>
        </w:numPr>
        <w:tabs>
          <w:tab w:val="clear" w:pos="360"/>
          <w:tab w:val="left" w:pos="851"/>
          <w:tab w:val="num" w:pos="1080"/>
        </w:tabs>
        <w:ind w:left="1080"/>
        <w:jc w:val="both"/>
        <w:rPr>
          <w:rFonts w:ascii="Times New Roman" w:hAnsi="Times New Roman"/>
          <w:b/>
        </w:rPr>
      </w:pPr>
      <w:r w:rsidRPr="00282567">
        <w:rPr>
          <w:rFonts w:ascii="Times New Roman" w:hAnsi="Times New Roman"/>
        </w:rPr>
        <w:t>Šaudymo planavimo, organizavimo, kontrolės ir saugos taisyklės (pėstininkų ginklai) (A-LK-004), patvirtintos Lietuvos kariuomenės vado 2014-05-02 įsak. Nr. V-482.</w:t>
      </w:r>
    </w:p>
    <w:p w14:paraId="1F9399F5" w14:textId="77777777" w:rsidR="00B83C2B" w:rsidRPr="00282567" w:rsidRDefault="00652306" w:rsidP="00FB24F7">
      <w:pPr>
        <w:pBdr>
          <w:top w:val="single" w:sz="4" w:space="1" w:color="auto"/>
        </w:pBdr>
        <w:tabs>
          <w:tab w:val="left" w:pos="851"/>
        </w:tabs>
        <w:ind w:firstLine="11"/>
        <w:jc w:val="both"/>
        <w:rPr>
          <w:rFonts w:ascii="Times New Roman" w:hAnsi="Times New Roman"/>
        </w:rPr>
      </w:pPr>
      <w:r w:rsidRPr="00282567">
        <w:rPr>
          <w:rFonts w:ascii="Times New Roman" w:hAnsi="Times New Roman"/>
          <w:b/>
        </w:rPr>
        <w:lastRenderedPageBreak/>
        <w:t xml:space="preserve">9 </w:t>
      </w:r>
      <w:r w:rsidR="00B83C2B" w:rsidRPr="00282567">
        <w:rPr>
          <w:rFonts w:ascii="Times New Roman" w:hAnsi="Times New Roman"/>
          <w:b/>
        </w:rPr>
        <w:t>užsiėmimas. Pataikymų sklaidos dydžio nustatymas šaudant iš prieštankinio granatsvaidžio adapterio AT4 B 200 m nuotoliu iš padėties „gulint“ (4 val.)</w:t>
      </w:r>
    </w:p>
    <w:p w14:paraId="1F9399F6" w14:textId="77777777" w:rsidR="00B83C2B" w:rsidRPr="00282567" w:rsidRDefault="00B83C2B" w:rsidP="00B83C2B">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9F7" w14:textId="77777777" w:rsidR="00B83C2B" w:rsidRPr="00282567" w:rsidRDefault="00B83C2B" w:rsidP="00B83C2B">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9F8" w14:textId="77777777" w:rsidR="00420715" w:rsidRPr="00282567" w:rsidRDefault="00420715" w:rsidP="00884452">
      <w:pPr>
        <w:tabs>
          <w:tab w:val="left" w:pos="851"/>
        </w:tabs>
        <w:ind w:firstLine="11"/>
        <w:jc w:val="both"/>
        <w:rPr>
          <w:rFonts w:ascii="Times New Roman" w:hAnsi="Times New Roman"/>
        </w:rPr>
      </w:pPr>
      <w:r w:rsidRPr="00282567">
        <w:rPr>
          <w:rFonts w:ascii="Times New Roman" w:hAnsi="Times New Roman"/>
        </w:rPr>
        <w:tab/>
        <w:t>Atlikti šaudymo pratimą Nr. 1 su granatsvaidžio adapteriu AT4 B „Pataikymų sklaidos dydžio nustatymas šaudant 200 m nuotoliu gulint“ (2.1.</w:t>
      </w:r>
      <w:r w:rsidR="00075EF7" w:rsidRPr="00282567">
        <w:rPr>
          <w:rFonts w:ascii="Times New Roman" w:hAnsi="Times New Roman"/>
        </w:rPr>
        <w:t>6</w:t>
      </w:r>
      <w:r w:rsidRPr="00282567">
        <w:rPr>
          <w:rFonts w:ascii="Times New Roman" w:hAnsi="Times New Roman"/>
        </w:rPr>
        <w:t>.</w:t>
      </w:r>
      <w:r w:rsidR="00075EF7" w:rsidRPr="00282567">
        <w:rPr>
          <w:rFonts w:ascii="Times New Roman" w:hAnsi="Times New Roman"/>
        </w:rPr>
        <w:t>10</w:t>
      </w:r>
      <w:r w:rsidRPr="00282567">
        <w:rPr>
          <w:rFonts w:ascii="Times New Roman" w:hAnsi="Times New Roman"/>
        </w:rPr>
        <w:t>.)</w:t>
      </w:r>
      <w:r w:rsidR="00884452" w:rsidRPr="00282567">
        <w:rPr>
          <w:rFonts w:ascii="Times New Roman" w:hAnsi="Times New Roman"/>
        </w:rPr>
        <w:t>.</w:t>
      </w:r>
    </w:p>
    <w:p w14:paraId="1F9399F9" w14:textId="77777777" w:rsidR="00B83C2B" w:rsidRPr="00282567" w:rsidRDefault="00B83C2B" w:rsidP="00B83C2B">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99FA" w14:textId="77777777" w:rsidR="00496083" w:rsidRPr="00282567" w:rsidRDefault="00496083" w:rsidP="003E55F0">
      <w:pPr>
        <w:numPr>
          <w:ilvl w:val="0"/>
          <w:numId w:val="371"/>
        </w:numPr>
        <w:tabs>
          <w:tab w:val="clear" w:pos="360"/>
          <w:tab w:val="num" w:pos="1080"/>
        </w:tabs>
        <w:ind w:left="1080"/>
        <w:jc w:val="both"/>
        <w:rPr>
          <w:rFonts w:ascii="Times New Roman" w:hAnsi="Times New Roman"/>
        </w:rPr>
      </w:pPr>
      <w:r w:rsidRPr="00282567">
        <w:rPr>
          <w:rFonts w:ascii="Times New Roman" w:hAnsi="Times New Roman"/>
        </w:rPr>
        <w:t>Praktiškai</w:t>
      </w:r>
      <w:r w:rsidR="00884452" w:rsidRPr="00282567">
        <w:rPr>
          <w:rFonts w:ascii="Times New Roman" w:hAnsi="Times New Roman"/>
        </w:rPr>
        <w:t>.</w:t>
      </w:r>
    </w:p>
    <w:p w14:paraId="1F9399FB" w14:textId="77777777" w:rsidR="00496083" w:rsidRPr="00282567" w:rsidRDefault="00496083" w:rsidP="003E55F0">
      <w:pPr>
        <w:numPr>
          <w:ilvl w:val="0"/>
          <w:numId w:val="371"/>
        </w:numPr>
        <w:ind w:left="1091"/>
        <w:jc w:val="both"/>
        <w:rPr>
          <w:rFonts w:ascii="Times New Roman" w:hAnsi="Times New Roman"/>
        </w:rPr>
      </w:pPr>
      <w:r w:rsidRPr="00282567">
        <w:rPr>
          <w:rFonts w:ascii="Times New Roman" w:hAnsi="Times New Roman"/>
        </w:rPr>
        <w:t>Šaudykloje</w:t>
      </w:r>
      <w:r w:rsidR="00884452" w:rsidRPr="00282567">
        <w:rPr>
          <w:rFonts w:ascii="Times New Roman" w:hAnsi="Times New Roman"/>
        </w:rPr>
        <w:t>.</w:t>
      </w:r>
    </w:p>
    <w:p w14:paraId="1F9399FC" w14:textId="77777777" w:rsidR="00496083" w:rsidRPr="00282567" w:rsidRDefault="00496083" w:rsidP="00496083">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9FD" w14:textId="77777777" w:rsidR="00496083" w:rsidRPr="00282567" w:rsidRDefault="00496083" w:rsidP="00884452">
      <w:pPr>
        <w:ind w:left="11" w:firstLine="748"/>
        <w:jc w:val="both"/>
        <w:rPr>
          <w:rFonts w:ascii="Times New Roman" w:hAnsi="Times New Roman"/>
        </w:rPr>
      </w:pPr>
      <w:r w:rsidRPr="00282567">
        <w:rPr>
          <w:rFonts w:ascii="Times New Roman" w:hAnsi="Times New Roman"/>
        </w:rPr>
        <w:t>K</w:t>
      </w:r>
      <w:r w:rsidR="00884452" w:rsidRPr="00282567">
        <w:rPr>
          <w:rFonts w:ascii="Times New Roman" w:hAnsi="Times New Roman"/>
        </w:rPr>
        <w:t>arys vertinamas teigiamai, jei jo</w:t>
      </w:r>
      <w:r w:rsidRPr="00282567">
        <w:rPr>
          <w:rFonts w:ascii="Times New Roman" w:hAnsi="Times New Roman"/>
        </w:rPr>
        <w:t xml:space="preserve"> pataikymų sklaidos dydis ne</w:t>
      </w:r>
      <w:r w:rsidR="00884452" w:rsidRPr="00282567">
        <w:rPr>
          <w:rFonts w:ascii="Times New Roman" w:hAnsi="Times New Roman"/>
        </w:rPr>
        <w:t xml:space="preserve"> </w:t>
      </w:r>
      <w:r w:rsidRPr="00282567">
        <w:rPr>
          <w:rFonts w:ascii="Times New Roman" w:hAnsi="Times New Roman"/>
        </w:rPr>
        <w:t>didesnis nei 85 mm.</w:t>
      </w:r>
      <w:r w:rsidRPr="00282567">
        <w:rPr>
          <w:rFonts w:ascii="Times New Roman" w:hAnsi="Times New Roman"/>
        </w:rPr>
        <w:tab/>
      </w:r>
    </w:p>
    <w:p w14:paraId="1F9399FE" w14:textId="77777777" w:rsidR="00496083" w:rsidRPr="00282567" w:rsidRDefault="00496083" w:rsidP="00496083">
      <w:pPr>
        <w:tabs>
          <w:tab w:val="left" w:pos="851"/>
        </w:tabs>
        <w:ind w:left="731" w:hanging="709"/>
        <w:jc w:val="both"/>
        <w:rPr>
          <w:rFonts w:ascii="Times New Roman" w:hAnsi="Times New Roman"/>
        </w:rPr>
      </w:pPr>
      <w:r w:rsidRPr="00282567">
        <w:rPr>
          <w:rFonts w:ascii="Times New Roman" w:hAnsi="Times New Roman"/>
          <w:b/>
          <w:u w:val="single"/>
        </w:rPr>
        <w:t>Metodinės rekomendacijos</w:t>
      </w:r>
    </w:p>
    <w:p w14:paraId="1F9399FF" w14:textId="77777777" w:rsidR="00496083" w:rsidRPr="00282567" w:rsidRDefault="00496083" w:rsidP="00496083">
      <w:pPr>
        <w:tabs>
          <w:tab w:val="left" w:pos="851"/>
        </w:tabs>
        <w:ind w:left="11" w:firstLine="748"/>
        <w:jc w:val="both"/>
        <w:rPr>
          <w:rFonts w:ascii="Times New Roman" w:hAnsi="Times New Roman"/>
        </w:rPr>
      </w:pPr>
      <w:r w:rsidRPr="00282567">
        <w:rPr>
          <w:rFonts w:ascii="Times New Roman" w:hAnsi="Times New Roman"/>
        </w:rPr>
        <w:t>Šaudymo pratybos vedamos griežtai laikantis dokument</w:t>
      </w:r>
      <w:r w:rsidR="00D54900" w:rsidRPr="00282567">
        <w:rPr>
          <w:rFonts w:ascii="Times New Roman" w:hAnsi="Times New Roman"/>
        </w:rPr>
        <w:t>uose nurodytų</w:t>
      </w:r>
      <w:r w:rsidRPr="00282567">
        <w:rPr>
          <w:rFonts w:ascii="Times New Roman" w:hAnsi="Times New Roman"/>
        </w:rPr>
        <w:t xml:space="preserve"> </w:t>
      </w:r>
      <w:r w:rsidR="00D54900" w:rsidRPr="00282567">
        <w:rPr>
          <w:rFonts w:ascii="Times New Roman" w:hAnsi="Times New Roman"/>
        </w:rPr>
        <w:t xml:space="preserve">reikalavimų </w:t>
      </w:r>
      <w:r w:rsidR="00420715" w:rsidRPr="00282567">
        <w:rPr>
          <w:rFonts w:ascii="Times New Roman" w:hAnsi="Times New Roman"/>
        </w:rPr>
        <w:t xml:space="preserve">(Šaudymo kursas (granatsvaidžiai) </w:t>
      </w:r>
      <w:r w:rsidR="00D54900" w:rsidRPr="00282567">
        <w:rPr>
          <w:rFonts w:ascii="Times New Roman" w:hAnsi="Times New Roman"/>
        </w:rPr>
        <w:t>(</w:t>
      </w:r>
      <w:r w:rsidR="00420715" w:rsidRPr="00282567">
        <w:rPr>
          <w:rFonts w:ascii="Times New Roman" w:hAnsi="Times New Roman"/>
        </w:rPr>
        <w:t xml:space="preserve">D94-021 </w:t>
      </w:r>
      <w:r w:rsidRPr="00282567">
        <w:rPr>
          <w:rFonts w:ascii="Times New Roman" w:hAnsi="Times New Roman"/>
        </w:rPr>
        <w:t>Lietuvos kariuomenė</w:t>
      </w:r>
      <w:r w:rsidR="00D54900" w:rsidRPr="00282567">
        <w:rPr>
          <w:rFonts w:ascii="Times New Roman" w:hAnsi="Times New Roman"/>
        </w:rPr>
        <w:t>)</w:t>
      </w:r>
      <w:r w:rsidRPr="00282567">
        <w:rPr>
          <w:rFonts w:ascii="Times New Roman" w:hAnsi="Times New Roman"/>
        </w:rPr>
        <w:t xml:space="preserve"> ir Šaudymo planavimo, organizavimo, kontrolės ir saugos taisyklės (pėstininkų ginklai) </w:t>
      </w:r>
      <w:r w:rsidR="00D54900" w:rsidRPr="00282567">
        <w:rPr>
          <w:rFonts w:ascii="Times New Roman" w:hAnsi="Times New Roman"/>
        </w:rPr>
        <w:t>(</w:t>
      </w:r>
      <w:r w:rsidRPr="00282567">
        <w:rPr>
          <w:rFonts w:ascii="Times New Roman" w:hAnsi="Times New Roman"/>
        </w:rPr>
        <w:t>A-LK-004 Lietuvos kariuomenė)</w:t>
      </w:r>
      <w:r w:rsidR="00D54900" w:rsidRPr="00282567">
        <w:rPr>
          <w:rFonts w:ascii="Times New Roman" w:hAnsi="Times New Roman"/>
        </w:rPr>
        <w:t>)</w:t>
      </w:r>
      <w:r w:rsidRPr="00282567">
        <w:rPr>
          <w:rFonts w:ascii="Times New Roman" w:hAnsi="Times New Roman"/>
        </w:rPr>
        <w:t xml:space="preserve">. </w:t>
      </w:r>
    </w:p>
    <w:p w14:paraId="1F939A00" w14:textId="77777777" w:rsidR="00496083" w:rsidRPr="00282567" w:rsidRDefault="00496083" w:rsidP="00496083">
      <w:pPr>
        <w:tabs>
          <w:tab w:val="left" w:pos="851"/>
        </w:tabs>
        <w:ind w:left="731" w:hanging="709"/>
        <w:jc w:val="both"/>
        <w:rPr>
          <w:rFonts w:ascii="Times New Roman" w:hAnsi="Times New Roman"/>
          <w:b/>
          <w:u w:val="single"/>
        </w:rPr>
      </w:pPr>
      <w:r w:rsidRPr="00282567">
        <w:rPr>
          <w:rFonts w:ascii="Times New Roman" w:hAnsi="Times New Roman"/>
          <w:b/>
          <w:u w:val="single"/>
        </w:rPr>
        <w:t>Materialinis aprūpinimas</w:t>
      </w:r>
    </w:p>
    <w:p w14:paraId="1F939A01" w14:textId="77777777" w:rsidR="00496083" w:rsidRPr="00282567" w:rsidRDefault="00496083" w:rsidP="003E55F0">
      <w:pPr>
        <w:numPr>
          <w:ilvl w:val="0"/>
          <w:numId w:val="372"/>
        </w:numPr>
        <w:jc w:val="both"/>
        <w:rPr>
          <w:rFonts w:ascii="Times New Roman" w:hAnsi="Times New Roman"/>
        </w:rPr>
      </w:pPr>
      <w:r w:rsidRPr="00282567">
        <w:rPr>
          <w:rFonts w:ascii="Times New Roman" w:hAnsi="Times New Roman"/>
        </w:rPr>
        <w:t>Atakos ekipuotė – kiekvienam kariui</w:t>
      </w:r>
      <w:r w:rsidR="004E105D" w:rsidRPr="00282567">
        <w:rPr>
          <w:rFonts w:ascii="Times New Roman" w:hAnsi="Times New Roman"/>
        </w:rPr>
        <w:t>.</w:t>
      </w:r>
    </w:p>
    <w:p w14:paraId="1F939A02" w14:textId="77777777" w:rsidR="00496083" w:rsidRPr="00282567" w:rsidRDefault="00496083" w:rsidP="003E55F0">
      <w:pPr>
        <w:numPr>
          <w:ilvl w:val="0"/>
          <w:numId w:val="372"/>
        </w:numPr>
        <w:ind w:left="1095"/>
        <w:jc w:val="both"/>
        <w:rPr>
          <w:rFonts w:ascii="Times New Roman" w:hAnsi="Times New Roman"/>
        </w:rPr>
      </w:pPr>
      <w:r w:rsidRPr="00282567">
        <w:rPr>
          <w:rFonts w:ascii="Times New Roman" w:hAnsi="Times New Roman"/>
        </w:rPr>
        <w:t>Ryškios spalvos liemenės – kiekvienam šaudymo aprūpinimo personalo kariui</w:t>
      </w:r>
      <w:r w:rsidR="004E105D" w:rsidRPr="00282567">
        <w:rPr>
          <w:rFonts w:ascii="Times New Roman" w:hAnsi="Times New Roman"/>
        </w:rPr>
        <w:t>.</w:t>
      </w:r>
    </w:p>
    <w:p w14:paraId="1F939A03" w14:textId="77777777" w:rsidR="00496083" w:rsidRPr="00282567" w:rsidRDefault="00496083" w:rsidP="003E55F0">
      <w:pPr>
        <w:numPr>
          <w:ilvl w:val="0"/>
          <w:numId w:val="372"/>
        </w:numPr>
        <w:ind w:left="1095"/>
        <w:jc w:val="both"/>
        <w:rPr>
          <w:rFonts w:ascii="Times New Roman" w:hAnsi="Times New Roman"/>
        </w:rPr>
      </w:pPr>
      <w:r w:rsidRPr="00282567">
        <w:rPr>
          <w:rFonts w:ascii="Times New Roman" w:hAnsi="Times New Roman"/>
        </w:rPr>
        <w:t>Taikin</w:t>
      </w:r>
      <w:r w:rsidR="005B3860" w:rsidRPr="00282567">
        <w:rPr>
          <w:rFonts w:ascii="Times New Roman" w:hAnsi="Times New Roman"/>
        </w:rPr>
        <w:t>ių skydas su taikiniu</w:t>
      </w:r>
      <w:r w:rsidRPr="00282567">
        <w:rPr>
          <w:rFonts w:ascii="Times New Roman" w:hAnsi="Times New Roman"/>
        </w:rPr>
        <w:t xml:space="preserve"> Nr. l A – kiekvienam šauliui</w:t>
      </w:r>
      <w:r w:rsidR="004E105D" w:rsidRPr="00282567">
        <w:rPr>
          <w:rFonts w:ascii="Times New Roman" w:hAnsi="Times New Roman"/>
        </w:rPr>
        <w:t>.</w:t>
      </w:r>
    </w:p>
    <w:p w14:paraId="1F939A04" w14:textId="77777777" w:rsidR="003E3988" w:rsidRPr="00282567" w:rsidRDefault="003E3988" w:rsidP="003E55F0">
      <w:pPr>
        <w:numPr>
          <w:ilvl w:val="0"/>
          <w:numId w:val="372"/>
        </w:numPr>
        <w:jc w:val="both"/>
        <w:rPr>
          <w:rFonts w:ascii="Times New Roman" w:hAnsi="Times New Roman"/>
        </w:rPr>
      </w:pPr>
      <w:r w:rsidRPr="00282567">
        <w:rPr>
          <w:rFonts w:ascii="Times New Roman" w:hAnsi="Times New Roman"/>
        </w:rPr>
        <w:t>Klausos apsaugos priemonės – 1 kompl. kariui</w:t>
      </w:r>
      <w:r w:rsidR="004E105D" w:rsidRPr="00282567">
        <w:rPr>
          <w:rFonts w:ascii="Times New Roman" w:hAnsi="Times New Roman"/>
        </w:rPr>
        <w:t>.</w:t>
      </w:r>
    </w:p>
    <w:p w14:paraId="1F939A05" w14:textId="77777777" w:rsidR="00496083" w:rsidRPr="00282567" w:rsidRDefault="003E3988" w:rsidP="003E55F0">
      <w:pPr>
        <w:numPr>
          <w:ilvl w:val="0"/>
          <w:numId w:val="372"/>
        </w:numPr>
        <w:ind w:left="1095"/>
        <w:jc w:val="both"/>
        <w:rPr>
          <w:rFonts w:ascii="Times New Roman" w:hAnsi="Times New Roman"/>
        </w:rPr>
      </w:pPr>
      <w:r w:rsidRPr="00282567">
        <w:rPr>
          <w:rFonts w:ascii="Times New Roman" w:hAnsi="Times New Roman"/>
        </w:rPr>
        <w:t>5</w:t>
      </w:r>
      <w:r w:rsidR="00496083" w:rsidRPr="00282567">
        <w:rPr>
          <w:rFonts w:ascii="Times New Roman" w:hAnsi="Times New Roman"/>
        </w:rPr>
        <w:t xml:space="preserve"> kovini</w:t>
      </w:r>
      <w:r w:rsidRPr="00282567">
        <w:rPr>
          <w:rFonts w:ascii="Times New Roman" w:hAnsi="Times New Roman"/>
        </w:rPr>
        <w:t>ai</w:t>
      </w:r>
      <w:r w:rsidR="00496083" w:rsidRPr="00282567">
        <w:rPr>
          <w:rFonts w:ascii="Times New Roman" w:hAnsi="Times New Roman"/>
        </w:rPr>
        <w:t xml:space="preserve"> šovini</w:t>
      </w:r>
      <w:r w:rsidRPr="00282567">
        <w:rPr>
          <w:rFonts w:ascii="Times New Roman" w:hAnsi="Times New Roman"/>
        </w:rPr>
        <w:t>ai</w:t>
      </w:r>
      <w:r w:rsidR="00496083" w:rsidRPr="00282567">
        <w:rPr>
          <w:rFonts w:ascii="Times New Roman" w:hAnsi="Times New Roman"/>
        </w:rPr>
        <w:t xml:space="preserve"> – kiekvienam kariui</w:t>
      </w:r>
      <w:r w:rsidR="004E105D" w:rsidRPr="00282567">
        <w:rPr>
          <w:rFonts w:ascii="Times New Roman" w:hAnsi="Times New Roman"/>
        </w:rPr>
        <w:t>.</w:t>
      </w:r>
    </w:p>
    <w:p w14:paraId="1F939A06" w14:textId="77777777" w:rsidR="00496083" w:rsidRPr="00282567" w:rsidRDefault="00496083" w:rsidP="00496083">
      <w:pPr>
        <w:tabs>
          <w:tab w:val="left" w:pos="851"/>
        </w:tabs>
        <w:ind w:left="731" w:hanging="709"/>
        <w:jc w:val="both"/>
        <w:rPr>
          <w:rFonts w:ascii="Times New Roman" w:hAnsi="Times New Roman"/>
          <w:b/>
        </w:rPr>
      </w:pPr>
      <w:r w:rsidRPr="00282567">
        <w:rPr>
          <w:rFonts w:ascii="Times New Roman" w:hAnsi="Times New Roman"/>
          <w:b/>
          <w:u w:val="single"/>
        </w:rPr>
        <w:t>Literatūra</w:t>
      </w:r>
    </w:p>
    <w:p w14:paraId="1F939A07" w14:textId="77777777" w:rsidR="00496083" w:rsidRPr="00282567" w:rsidRDefault="003E3988" w:rsidP="003E55F0">
      <w:pPr>
        <w:numPr>
          <w:ilvl w:val="0"/>
          <w:numId w:val="373"/>
        </w:numPr>
        <w:tabs>
          <w:tab w:val="clear" w:pos="360"/>
        </w:tabs>
        <w:ind w:left="1080"/>
        <w:rPr>
          <w:rFonts w:ascii="Times New Roman" w:hAnsi="Times New Roman"/>
        </w:rPr>
      </w:pPr>
      <w:r w:rsidRPr="00282567">
        <w:rPr>
          <w:rFonts w:ascii="Times New Roman" w:hAnsi="Times New Roman"/>
        </w:rPr>
        <w:t xml:space="preserve">Šaudymo kursas (granatsvaidžiai) </w:t>
      </w:r>
      <w:r w:rsidR="00234D6D" w:rsidRPr="00282567">
        <w:rPr>
          <w:rFonts w:ascii="Times New Roman" w:hAnsi="Times New Roman"/>
        </w:rPr>
        <w:t>(</w:t>
      </w:r>
      <w:r w:rsidRPr="00282567">
        <w:rPr>
          <w:rFonts w:ascii="Times New Roman" w:hAnsi="Times New Roman"/>
        </w:rPr>
        <w:t>D94-021</w:t>
      </w:r>
      <w:r w:rsidR="00234D6D" w:rsidRPr="00282567">
        <w:rPr>
          <w:rFonts w:ascii="Times New Roman" w:hAnsi="Times New Roman"/>
        </w:rPr>
        <w:t>)</w:t>
      </w:r>
      <w:r w:rsidRPr="00282567">
        <w:rPr>
          <w:rFonts w:ascii="Times New Roman" w:hAnsi="Times New Roman"/>
        </w:rPr>
        <w:t>. LK MDV. Vilnius, 2002.</w:t>
      </w:r>
    </w:p>
    <w:p w14:paraId="1F939A08" w14:textId="77777777" w:rsidR="00496083" w:rsidRPr="00282567" w:rsidRDefault="00496083" w:rsidP="003E55F0">
      <w:pPr>
        <w:numPr>
          <w:ilvl w:val="0"/>
          <w:numId w:val="373"/>
        </w:numPr>
        <w:tabs>
          <w:tab w:val="left" w:pos="1134"/>
        </w:tabs>
        <w:ind w:left="0" w:firstLine="720"/>
        <w:rPr>
          <w:rFonts w:ascii="Times New Roman" w:hAnsi="Times New Roman"/>
        </w:rPr>
      </w:pPr>
      <w:r w:rsidRPr="00282567">
        <w:rPr>
          <w:rFonts w:ascii="Times New Roman" w:hAnsi="Times New Roman"/>
        </w:rPr>
        <w:t>Šaudymo planavimo, organizavimo, kontrolės ir saugos</w:t>
      </w:r>
      <w:r w:rsidR="00787D63" w:rsidRPr="00282567">
        <w:rPr>
          <w:rFonts w:ascii="Times New Roman" w:hAnsi="Times New Roman"/>
        </w:rPr>
        <w:t xml:space="preserve"> taisyklės (pėstininkų ginklai)</w:t>
      </w:r>
      <w:r w:rsidRPr="00282567">
        <w:rPr>
          <w:rFonts w:ascii="Times New Roman" w:hAnsi="Times New Roman"/>
        </w:rPr>
        <w:t xml:space="preserve"> </w:t>
      </w:r>
      <w:r w:rsidR="00787D63" w:rsidRPr="00282567">
        <w:rPr>
          <w:rFonts w:ascii="Times New Roman" w:hAnsi="Times New Roman"/>
        </w:rPr>
        <w:t>(</w:t>
      </w:r>
      <w:r w:rsidRPr="00282567">
        <w:rPr>
          <w:rFonts w:ascii="Times New Roman" w:hAnsi="Times New Roman"/>
        </w:rPr>
        <w:t>A-LK-004</w:t>
      </w:r>
      <w:r w:rsidR="00787D63" w:rsidRPr="00282567">
        <w:rPr>
          <w:rFonts w:ascii="Times New Roman" w:hAnsi="Times New Roman"/>
        </w:rPr>
        <w:t>)</w:t>
      </w:r>
      <w:r w:rsidRPr="00282567">
        <w:rPr>
          <w:rFonts w:ascii="Times New Roman" w:hAnsi="Times New Roman"/>
        </w:rPr>
        <w:t xml:space="preserve">, patvirtintos </w:t>
      </w:r>
      <w:r w:rsidR="00787D63" w:rsidRPr="00282567">
        <w:rPr>
          <w:rFonts w:ascii="Times New Roman" w:hAnsi="Times New Roman"/>
        </w:rPr>
        <w:t xml:space="preserve">Lietuvos </w:t>
      </w:r>
      <w:r w:rsidRPr="00282567">
        <w:rPr>
          <w:rFonts w:ascii="Times New Roman" w:hAnsi="Times New Roman"/>
        </w:rPr>
        <w:t>kariuomenės vado 2014-05-02 įs</w:t>
      </w:r>
      <w:r w:rsidR="00787D63" w:rsidRPr="00282567">
        <w:rPr>
          <w:rFonts w:ascii="Times New Roman" w:hAnsi="Times New Roman"/>
        </w:rPr>
        <w:t>a</w:t>
      </w:r>
      <w:r w:rsidRPr="00282567">
        <w:rPr>
          <w:rFonts w:ascii="Times New Roman" w:hAnsi="Times New Roman"/>
        </w:rPr>
        <w:t>k. Nr.</w:t>
      </w:r>
      <w:r w:rsidR="00787D63" w:rsidRPr="00282567">
        <w:rPr>
          <w:rFonts w:ascii="Times New Roman" w:hAnsi="Times New Roman"/>
        </w:rPr>
        <w:t xml:space="preserve"> </w:t>
      </w:r>
      <w:r w:rsidRPr="00282567">
        <w:rPr>
          <w:rFonts w:ascii="Times New Roman" w:hAnsi="Times New Roman"/>
        </w:rPr>
        <w:t>V-482.</w:t>
      </w:r>
    </w:p>
    <w:p w14:paraId="1F939A09" w14:textId="77777777" w:rsidR="00B83C2B" w:rsidRPr="00282567" w:rsidRDefault="00B83C2B" w:rsidP="00B83C2B">
      <w:pPr>
        <w:pBdr>
          <w:bottom w:val="single" w:sz="4" w:space="1" w:color="auto"/>
        </w:pBdr>
        <w:rPr>
          <w:rFonts w:ascii="Times New Roman" w:hAnsi="Times New Roman"/>
        </w:rPr>
      </w:pPr>
    </w:p>
    <w:p w14:paraId="1F939A0A" w14:textId="77777777" w:rsidR="00B83C2B" w:rsidRPr="00282567" w:rsidRDefault="00652306" w:rsidP="00B83C2B">
      <w:pPr>
        <w:tabs>
          <w:tab w:val="left" w:pos="851"/>
        </w:tabs>
        <w:ind w:left="720" w:hanging="709"/>
        <w:jc w:val="both"/>
        <w:rPr>
          <w:rFonts w:ascii="Times New Roman" w:hAnsi="Times New Roman"/>
        </w:rPr>
      </w:pPr>
      <w:r w:rsidRPr="00282567">
        <w:rPr>
          <w:rFonts w:ascii="Times New Roman" w:hAnsi="Times New Roman"/>
          <w:b/>
        </w:rPr>
        <w:t xml:space="preserve">10 </w:t>
      </w:r>
      <w:r w:rsidR="00B83C2B" w:rsidRPr="00282567">
        <w:rPr>
          <w:rFonts w:ascii="Times New Roman" w:hAnsi="Times New Roman"/>
          <w:b/>
        </w:rPr>
        <w:t xml:space="preserve">užsiėmimas. </w:t>
      </w:r>
      <w:r w:rsidR="007C63D3" w:rsidRPr="00282567">
        <w:rPr>
          <w:rFonts w:ascii="Times New Roman" w:hAnsi="Times New Roman"/>
          <w:b/>
        </w:rPr>
        <w:t xml:space="preserve">Imitacinių granatų mėtymas </w:t>
      </w:r>
      <w:r w:rsidR="00B83C2B" w:rsidRPr="00282567">
        <w:rPr>
          <w:rFonts w:ascii="Times New Roman" w:hAnsi="Times New Roman"/>
          <w:b/>
        </w:rPr>
        <w:t>(</w:t>
      </w:r>
      <w:r w:rsidR="007C63D3" w:rsidRPr="00282567">
        <w:rPr>
          <w:rFonts w:ascii="Times New Roman" w:hAnsi="Times New Roman"/>
          <w:b/>
        </w:rPr>
        <w:t>2</w:t>
      </w:r>
      <w:r w:rsidR="00B83C2B" w:rsidRPr="00282567">
        <w:rPr>
          <w:rFonts w:ascii="Times New Roman" w:hAnsi="Times New Roman"/>
          <w:b/>
        </w:rPr>
        <w:t xml:space="preserve"> val.)</w:t>
      </w:r>
    </w:p>
    <w:p w14:paraId="1F939A0B" w14:textId="77777777" w:rsidR="00B83C2B" w:rsidRPr="00282567" w:rsidRDefault="00B83C2B" w:rsidP="00B83C2B">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A0C" w14:textId="77777777" w:rsidR="00B83C2B" w:rsidRPr="00282567" w:rsidRDefault="00B83C2B" w:rsidP="00B83C2B">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A0D" w14:textId="77777777" w:rsidR="00B83C2B" w:rsidRPr="00282567" w:rsidRDefault="003E3988" w:rsidP="00B83C2B">
      <w:pPr>
        <w:tabs>
          <w:tab w:val="left" w:pos="851"/>
        </w:tabs>
        <w:ind w:left="720" w:firstLine="28"/>
        <w:jc w:val="both"/>
        <w:rPr>
          <w:rFonts w:ascii="Times New Roman" w:hAnsi="Times New Roman"/>
        </w:rPr>
      </w:pPr>
      <w:r w:rsidRPr="00282567">
        <w:rPr>
          <w:rFonts w:ascii="Times New Roman" w:hAnsi="Times New Roman"/>
        </w:rPr>
        <w:tab/>
        <w:t>Atlikti granatų metimo pratimą Nr. 1 „Imitacinių granatų mėtymas“ (2.1.</w:t>
      </w:r>
      <w:r w:rsidR="00075EF7" w:rsidRPr="00282567">
        <w:rPr>
          <w:rFonts w:ascii="Times New Roman" w:hAnsi="Times New Roman"/>
        </w:rPr>
        <w:t>5</w:t>
      </w:r>
      <w:r w:rsidRPr="00282567">
        <w:rPr>
          <w:rFonts w:ascii="Times New Roman" w:hAnsi="Times New Roman"/>
        </w:rPr>
        <w:t>.5.)</w:t>
      </w:r>
      <w:r w:rsidR="00787D63" w:rsidRPr="00282567">
        <w:rPr>
          <w:rFonts w:ascii="Times New Roman" w:hAnsi="Times New Roman"/>
        </w:rPr>
        <w:t>.</w:t>
      </w:r>
    </w:p>
    <w:p w14:paraId="1F939A0E" w14:textId="77777777" w:rsidR="00B83C2B" w:rsidRPr="00282567" w:rsidRDefault="00B83C2B" w:rsidP="00B83C2B">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9A0F" w14:textId="77777777" w:rsidR="00496083" w:rsidRPr="00282567" w:rsidRDefault="00496083" w:rsidP="003E55F0">
      <w:pPr>
        <w:numPr>
          <w:ilvl w:val="0"/>
          <w:numId w:val="375"/>
        </w:numPr>
        <w:tabs>
          <w:tab w:val="clear" w:pos="360"/>
          <w:tab w:val="num" w:pos="1080"/>
        </w:tabs>
        <w:ind w:left="1080"/>
        <w:jc w:val="both"/>
        <w:rPr>
          <w:rFonts w:ascii="Times New Roman" w:hAnsi="Times New Roman"/>
        </w:rPr>
      </w:pPr>
      <w:r w:rsidRPr="00282567">
        <w:rPr>
          <w:rFonts w:ascii="Times New Roman" w:hAnsi="Times New Roman"/>
        </w:rPr>
        <w:t>Praktiškai</w:t>
      </w:r>
      <w:r w:rsidR="00787D63" w:rsidRPr="00282567">
        <w:rPr>
          <w:rFonts w:ascii="Times New Roman" w:hAnsi="Times New Roman"/>
        </w:rPr>
        <w:t>.</w:t>
      </w:r>
    </w:p>
    <w:p w14:paraId="1F939A10" w14:textId="77777777" w:rsidR="00496083" w:rsidRPr="00282567" w:rsidRDefault="00496083" w:rsidP="003E55F0">
      <w:pPr>
        <w:numPr>
          <w:ilvl w:val="0"/>
          <w:numId w:val="375"/>
        </w:numPr>
        <w:ind w:left="1091"/>
        <w:jc w:val="both"/>
        <w:rPr>
          <w:rFonts w:ascii="Times New Roman" w:hAnsi="Times New Roman"/>
        </w:rPr>
      </w:pPr>
      <w:r w:rsidRPr="00282567">
        <w:rPr>
          <w:rFonts w:ascii="Times New Roman" w:hAnsi="Times New Roman"/>
        </w:rPr>
        <w:t>Šaudykloje</w:t>
      </w:r>
      <w:r w:rsidR="00787D63" w:rsidRPr="00282567">
        <w:rPr>
          <w:rFonts w:ascii="Times New Roman" w:hAnsi="Times New Roman"/>
        </w:rPr>
        <w:t>.</w:t>
      </w:r>
    </w:p>
    <w:p w14:paraId="1F939A11" w14:textId="77777777" w:rsidR="00496083" w:rsidRPr="00282567" w:rsidRDefault="00496083" w:rsidP="00496083">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A12" w14:textId="77777777" w:rsidR="003E3988" w:rsidRPr="00282567" w:rsidRDefault="00496083" w:rsidP="003E3988">
      <w:pPr>
        <w:ind w:left="11" w:firstLine="748"/>
        <w:jc w:val="both"/>
        <w:rPr>
          <w:rFonts w:ascii="Times New Roman" w:hAnsi="Times New Roman"/>
        </w:rPr>
      </w:pPr>
      <w:r w:rsidRPr="00282567">
        <w:rPr>
          <w:rFonts w:ascii="Times New Roman" w:hAnsi="Times New Roman"/>
        </w:rPr>
        <w:t>Karys vertinamas teigiamai, jei</w:t>
      </w:r>
      <w:r w:rsidR="003E3988" w:rsidRPr="00282567">
        <w:t xml:space="preserve"> </w:t>
      </w:r>
      <w:r w:rsidR="003E3988" w:rsidRPr="00282567">
        <w:rPr>
          <w:rFonts w:ascii="Times New Roman" w:hAnsi="Times New Roman"/>
        </w:rPr>
        <w:t>granata numetama ne didesniu kaip penkių metrų atstumu nuo taikinio.</w:t>
      </w:r>
    </w:p>
    <w:p w14:paraId="1F939A13" w14:textId="77777777" w:rsidR="00496083" w:rsidRPr="00282567" w:rsidRDefault="00496083" w:rsidP="003E3988">
      <w:pPr>
        <w:jc w:val="both"/>
        <w:rPr>
          <w:rFonts w:ascii="Times New Roman" w:hAnsi="Times New Roman"/>
        </w:rPr>
      </w:pPr>
      <w:r w:rsidRPr="00282567">
        <w:rPr>
          <w:rFonts w:ascii="Times New Roman" w:hAnsi="Times New Roman"/>
          <w:b/>
          <w:u w:val="single"/>
        </w:rPr>
        <w:t>Metodinės rekomendacijos</w:t>
      </w:r>
    </w:p>
    <w:p w14:paraId="1F939A14" w14:textId="77777777" w:rsidR="00496083" w:rsidRPr="00282567" w:rsidRDefault="00787D63" w:rsidP="00787D63">
      <w:pPr>
        <w:tabs>
          <w:tab w:val="left" w:pos="851"/>
        </w:tabs>
        <w:ind w:firstLine="22"/>
        <w:jc w:val="both"/>
        <w:rPr>
          <w:rFonts w:ascii="Times New Roman" w:hAnsi="Times New Roman"/>
          <w:b/>
          <w:u w:val="single"/>
        </w:rPr>
      </w:pPr>
      <w:r w:rsidRPr="00282567">
        <w:rPr>
          <w:rFonts w:ascii="Times New Roman" w:hAnsi="Times New Roman"/>
        </w:rPr>
        <w:tab/>
        <w:t xml:space="preserve">Šaudymo pratybos vedamos griežtai laikantis dokumentuose nurodytų reikalavimų (Šaudymo kursas (pėstininkų ginklai) (A-LK-001 Lietuvos kariuomenė) ir Šaudymo planavimo, organizavimo, kontrolės ir saugos taisyklės (pėstininkų ginklai) (A-LK-004 Lietuvos kariuomenė)). </w:t>
      </w:r>
      <w:r w:rsidR="00496083" w:rsidRPr="00282567">
        <w:rPr>
          <w:rFonts w:ascii="Times New Roman" w:hAnsi="Times New Roman"/>
          <w:b/>
          <w:u w:val="single"/>
        </w:rPr>
        <w:t>Materialinis aprūpinimas</w:t>
      </w:r>
    </w:p>
    <w:p w14:paraId="1F939A15" w14:textId="77777777" w:rsidR="00496083" w:rsidRPr="00282567" w:rsidRDefault="00496083" w:rsidP="003E55F0">
      <w:pPr>
        <w:numPr>
          <w:ilvl w:val="0"/>
          <w:numId w:val="376"/>
        </w:numPr>
        <w:jc w:val="both"/>
        <w:rPr>
          <w:rFonts w:ascii="Times New Roman" w:hAnsi="Times New Roman"/>
        </w:rPr>
      </w:pPr>
      <w:r w:rsidRPr="00282567">
        <w:rPr>
          <w:rFonts w:ascii="Times New Roman" w:hAnsi="Times New Roman"/>
        </w:rPr>
        <w:t>Atakos ekipuotė – kiekvienam kariui</w:t>
      </w:r>
      <w:r w:rsidR="00787D63" w:rsidRPr="00282567">
        <w:rPr>
          <w:rFonts w:ascii="Times New Roman" w:hAnsi="Times New Roman"/>
        </w:rPr>
        <w:t>.</w:t>
      </w:r>
    </w:p>
    <w:p w14:paraId="1F939A16" w14:textId="77777777" w:rsidR="00496083" w:rsidRPr="00282567" w:rsidRDefault="00496083" w:rsidP="003E55F0">
      <w:pPr>
        <w:numPr>
          <w:ilvl w:val="0"/>
          <w:numId w:val="376"/>
        </w:numPr>
        <w:ind w:left="1095"/>
        <w:jc w:val="both"/>
        <w:rPr>
          <w:rFonts w:ascii="Times New Roman" w:hAnsi="Times New Roman"/>
        </w:rPr>
      </w:pPr>
      <w:r w:rsidRPr="00282567">
        <w:rPr>
          <w:rFonts w:ascii="Times New Roman" w:hAnsi="Times New Roman"/>
        </w:rPr>
        <w:t>Ryškios spalvos liemenės – kiekvienam šaudymo aprūpinimo personalo kariui</w:t>
      </w:r>
      <w:r w:rsidR="00787D63" w:rsidRPr="00282567">
        <w:rPr>
          <w:rFonts w:ascii="Times New Roman" w:hAnsi="Times New Roman"/>
        </w:rPr>
        <w:t>.</w:t>
      </w:r>
    </w:p>
    <w:p w14:paraId="1F939A17" w14:textId="77777777" w:rsidR="003E3988" w:rsidRPr="00282567" w:rsidRDefault="00787D63" w:rsidP="003E55F0">
      <w:pPr>
        <w:numPr>
          <w:ilvl w:val="0"/>
          <w:numId w:val="376"/>
        </w:numPr>
        <w:jc w:val="both"/>
        <w:rPr>
          <w:rFonts w:ascii="Times New Roman" w:hAnsi="Times New Roman"/>
        </w:rPr>
      </w:pPr>
      <w:r w:rsidRPr="00282567">
        <w:rPr>
          <w:rFonts w:ascii="Times New Roman" w:hAnsi="Times New Roman"/>
        </w:rPr>
        <w:t>Taikinys Nr. 11</w:t>
      </w:r>
      <w:r w:rsidR="003E3988" w:rsidRPr="00282567">
        <w:rPr>
          <w:rFonts w:ascii="Times New Roman" w:hAnsi="Times New Roman"/>
        </w:rPr>
        <w:t xml:space="preserve"> – 1 vnt.</w:t>
      </w:r>
    </w:p>
    <w:p w14:paraId="1F939A18" w14:textId="77777777" w:rsidR="00496083" w:rsidRPr="00282567" w:rsidRDefault="003E3988" w:rsidP="003E55F0">
      <w:pPr>
        <w:numPr>
          <w:ilvl w:val="0"/>
          <w:numId w:val="376"/>
        </w:numPr>
        <w:jc w:val="both"/>
        <w:rPr>
          <w:rFonts w:ascii="Times New Roman" w:hAnsi="Times New Roman"/>
        </w:rPr>
      </w:pPr>
      <w:r w:rsidRPr="00282567">
        <w:rPr>
          <w:rFonts w:ascii="Times New Roman" w:hAnsi="Times New Roman"/>
        </w:rPr>
        <w:t>Imitacinė</w:t>
      </w:r>
      <w:r w:rsidR="00787D63" w:rsidRPr="00282567">
        <w:rPr>
          <w:rFonts w:ascii="Times New Roman" w:hAnsi="Times New Roman"/>
        </w:rPr>
        <w:t>s</w:t>
      </w:r>
      <w:r w:rsidRPr="00282567">
        <w:rPr>
          <w:rFonts w:ascii="Times New Roman" w:hAnsi="Times New Roman"/>
        </w:rPr>
        <w:t xml:space="preserve"> granat</w:t>
      </w:r>
      <w:r w:rsidR="00787D63" w:rsidRPr="00282567">
        <w:rPr>
          <w:rFonts w:ascii="Times New Roman" w:hAnsi="Times New Roman"/>
        </w:rPr>
        <w:t>os</w:t>
      </w:r>
      <w:r w:rsidRPr="00282567">
        <w:rPr>
          <w:rFonts w:ascii="Times New Roman" w:hAnsi="Times New Roman"/>
        </w:rPr>
        <w:t xml:space="preserve"> </w:t>
      </w:r>
      <w:r w:rsidR="00787D63" w:rsidRPr="00282567">
        <w:rPr>
          <w:rFonts w:ascii="Times New Roman" w:hAnsi="Times New Roman"/>
        </w:rPr>
        <w:t>–</w:t>
      </w:r>
      <w:r w:rsidRPr="00282567">
        <w:rPr>
          <w:rFonts w:ascii="Times New Roman" w:hAnsi="Times New Roman"/>
        </w:rPr>
        <w:t xml:space="preserve"> 2 vnt. kiekvienam kariui.</w:t>
      </w:r>
    </w:p>
    <w:p w14:paraId="1F939A19" w14:textId="77777777" w:rsidR="0066780A" w:rsidRPr="00282567" w:rsidRDefault="0066780A" w:rsidP="003E55F0">
      <w:pPr>
        <w:numPr>
          <w:ilvl w:val="0"/>
          <w:numId w:val="376"/>
        </w:numPr>
        <w:jc w:val="both"/>
        <w:rPr>
          <w:rFonts w:ascii="Times New Roman" w:hAnsi="Times New Roman"/>
        </w:rPr>
      </w:pPr>
      <w:r w:rsidRPr="00282567">
        <w:rPr>
          <w:rFonts w:ascii="Times New Roman" w:hAnsi="Times New Roman"/>
        </w:rPr>
        <w:t>Neperšaunamos liemenės – 12 vnt.</w:t>
      </w:r>
    </w:p>
    <w:p w14:paraId="1F939A1A" w14:textId="77777777" w:rsidR="00496083" w:rsidRPr="00282567" w:rsidRDefault="00496083" w:rsidP="00DC62EF">
      <w:pPr>
        <w:rPr>
          <w:rFonts w:ascii="Times New Roman" w:hAnsi="Times New Roman"/>
          <w:b/>
        </w:rPr>
      </w:pPr>
      <w:r w:rsidRPr="00282567">
        <w:rPr>
          <w:rFonts w:ascii="Times New Roman" w:hAnsi="Times New Roman"/>
          <w:b/>
          <w:u w:val="single"/>
        </w:rPr>
        <w:t>Literatūra</w:t>
      </w:r>
    </w:p>
    <w:p w14:paraId="1F939A1B" w14:textId="77777777" w:rsidR="00787D63" w:rsidRPr="00282567" w:rsidRDefault="00787D63" w:rsidP="00787D63">
      <w:pPr>
        <w:pBdr>
          <w:bottom w:val="single" w:sz="4" w:space="1" w:color="auto"/>
        </w:pBdr>
        <w:ind w:firstLine="720"/>
        <w:rPr>
          <w:rFonts w:ascii="Times New Roman" w:hAnsi="Times New Roman"/>
        </w:rPr>
      </w:pPr>
      <w:r w:rsidRPr="00282567">
        <w:rPr>
          <w:rFonts w:ascii="Times New Roman" w:hAnsi="Times New Roman"/>
        </w:rPr>
        <w:t>1. Šaudymo kursas (pėstininkų ginklai) (A-LK-001),  patvirtintas Lietuvos kariuomenės vado 2012-11-09 įsak. Nr. V-1288</w:t>
      </w:r>
      <w:r w:rsidR="00E26F23" w:rsidRPr="00282567">
        <w:rPr>
          <w:rFonts w:ascii="Times New Roman" w:hAnsi="Times New Roman"/>
        </w:rPr>
        <w:t xml:space="preserve"> „Dėl šaudymo kurso ir ginklų valdymo testų tvirtinimo“</w:t>
      </w:r>
      <w:r w:rsidRPr="00282567">
        <w:rPr>
          <w:rFonts w:ascii="Times New Roman" w:hAnsi="Times New Roman"/>
        </w:rPr>
        <w:t>.</w:t>
      </w:r>
    </w:p>
    <w:p w14:paraId="1F939A1C" w14:textId="77777777" w:rsidR="00787D63" w:rsidRPr="00282567" w:rsidRDefault="00787D63" w:rsidP="00787D63">
      <w:pPr>
        <w:pBdr>
          <w:bottom w:val="single" w:sz="4" w:space="1" w:color="auto"/>
        </w:pBdr>
        <w:ind w:firstLine="720"/>
        <w:jc w:val="both"/>
        <w:rPr>
          <w:rFonts w:ascii="Times New Roman" w:hAnsi="Times New Roman"/>
        </w:rPr>
      </w:pPr>
      <w:r w:rsidRPr="00282567">
        <w:rPr>
          <w:rFonts w:ascii="Times New Roman" w:hAnsi="Times New Roman"/>
        </w:rPr>
        <w:t>2. Šaudymo planavimo, organizavimo, kontrolės ir saugos taisyklės (pėstininkų ginklai) (A-LK-004), patvirtintos Lietuvos kariuomenės vado 2014-05-02 įsak. Nr. V-482.</w:t>
      </w:r>
    </w:p>
    <w:p w14:paraId="1F939A1D" w14:textId="77777777" w:rsidR="00B83C2B" w:rsidRPr="00282567" w:rsidRDefault="00B83C2B" w:rsidP="00B83C2B">
      <w:pPr>
        <w:pBdr>
          <w:bottom w:val="single" w:sz="4" w:space="1" w:color="auto"/>
        </w:pBdr>
        <w:rPr>
          <w:rFonts w:ascii="Times New Roman" w:hAnsi="Times New Roman"/>
        </w:rPr>
      </w:pPr>
    </w:p>
    <w:p w14:paraId="1F939A1E" w14:textId="77777777" w:rsidR="00B83C2B" w:rsidRPr="00282567" w:rsidRDefault="00652306" w:rsidP="00B83C2B">
      <w:pPr>
        <w:tabs>
          <w:tab w:val="left" w:pos="851"/>
        </w:tabs>
        <w:ind w:left="720" w:hanging="709"/>
        <w:jc w:val="both"/>
        <w:rPr>
          <w:rFonts w:ascii="Times New Roman" w:hAnsi="Times New Roman"/>
        </w:rPr>
      </w:pPr>
      <w:r w:rsidRPr="00282567">
        <w:rPr>
          <w:rFonts w:ascii="Times New Roman" w:hAnsi="Times New Roman"/>
          <w:b/>
        </w:rPr>
        <w:lastRenderedPageBreak/>
        <w:t xml:space="preserve">11 </w:t>
      </w:r>
      <w:r w:rsidR="00B83C2B" w:rsidRPr="00282567">
        <w:rPr>
          <w:rFonts w:ascii="Times New Roman" w:hAnsi="Times New Roman"/>
          <w:b/>
        </w:rPr>
        <w:t xml:space="preserve">užsiėmimas. </w:t>
      </w:r>
      <w:r w:rsidR="007C63D3" w:rsidRPr="00282567">
        <w:rPr>
          <w:rFonts w:ascii="Times New Roman" w:hAnsi="Times New Roman"/>
          <w:b/>
        </w:rPr>
        <w:t>Kovinių puolamųjų granatų mėtymas</w:t>
      </w:r>
      <w:r w:rsidR="00B83C2B" w:rsidRPr="00282567">
        <w:rPr>
          <w:rFonts w:ascii="Times New Roman" w:hAnsi="Times New Roman"/>
          <w:b/>
        </w:rPr>
        <w:t xml:space="preserve"> (</w:t>
      </w:r>
      <w:r w:rsidR="007C63D3" w:rsidRPr="00282567">
        <w:rPr>
          <w:rFonts w:ascii="Times New Roman" w:hAnsi="Times New Roman"/>
          <w:b/>
        </w:rPr>
        <w:t>2</w:t>
      </w:r>
      <w:r w:rsidR="00B83C2B" w:rsidRPr="00282567">
        <w:rPr>
          <w:rFonts w:ascii="Times New Roman" w:hAnsi="Times New Roman"/>
          <w:b/>
        </w:rPr>
        <w:t xml:space="preserve"> val.)</w:t>
      </w:r>
    </w:p>
    <w:p w14:paraId="1F939A1F" w14:textId="77777777" w:rsidR="00B83C2B" w:rsidRPr="00282567" w:rsidRDefault="00B83C2B" w:rsidP="00B83C2B">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A20" w14:textId="77777777" w:rsidR="00B83C2B" w:rsidRPr="00282567" w:rsidRDefault="00B83C2B" w:rsidP="00B83C2B">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A21" w14:textId="77777777" w:rsidR="00B83C2B" w:rsidRPr="00282567" w:rsidRDefault="003E3988" w:rsidP="00B83C2B">
      <w:pPr>
        <w:tabs>
          <w:tab w:val="left" w:pos="851"/>
        </w:tabs>
        <w:ind w:left="720" w:firstLine="28"/>
        <w:jc w:val="both"/>
        <w:rPr>
          <w:rFonts w:ascii="Times New Roman" w:hAnsi="Times New Roman"/>
        </w:rPr>
      </w:pPr>
      <w:r w:rsidRPr="00282567">
        <w:rPr>
          <w:rFonts w:ascii="Times New Roman" w:hAnsi="Times New Roman"/>
        </w:rPr>
        <w:tab/>
        <w:t>Atlikti granatų metimo pratimą Nr. 2 „Kovinių granatų mėtymas“ (2.1.</w:t>
      </w:r>
      <w:r w:rsidR="00075EF7" w:rsidRPr="00282567">
        <w:rPr>
          <w:rFonts w:ascii="Times New Roman" w:hAnsi="Times New Roman"/>
        </w:rPr>
        <w:t>5</w:t>
      </w:r>
      <w:r w:rsidRPr="00282567">
        <w:rPr>
          <w:rFonts w:ascii="Times New Roman" w:hAnsi="Times New Roman"/>
        </w:rPr>
        <w:t>.6.)</w:t>
      </w:r>
      <w:r w:rsidR="000B4D33" w:rsidRPr="00282567">
        <w:rPr>
          <w:rFonts w:ascii="Times New Roman" w:hAnsi="Times New Roman"/>
        </w:rPr>
        <w:t>.</w:t>
      </w:r>
    </w:p>
    <w:p w14:paraId="1F939A22" w14:textId="77777777" w:rsidR="00B83C2B" w:rsidRPr="00282567" w:rsidRDefault="00B83C2B" w:rsidP="00B83C2B">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9A23" w14:textId="77777777" w:rsidR="00496083" w:rsidRPr="00282567" w:rsidRDefault="00496083" w:rsidP="003E55F0">
      <w:pPr>
        <w:numPr>
          <w:ilvl w:val="0"/>
          <w:numId w:val="377"/>
        </w:numPr>
        <w:tabs>
          <w:tab w:val="clear" w:pos="360"/>
          <w:tab w:val="num" w:pos="1080"/>
        </w:tabs>
        <w:ind w:left="1080"/>
        <w:jc w:val="both"/>
        <w:rPr>
          <w:rFonts w:ascii="Times New Roman" w:hAnsi="Times New Roman"/>
        </w:rPr>
      </w:pPr>
      <w:r w:rsidRPr="00282567">
        <w:rPr>
          <w:rFonts w:ascii="Times New Roman" w:hAnsi="Times New Roman"/>
        </w:rPr>
        <w:t>Praktiškai</w:t>
      </w:r>
      <w:r w:rsidR="000B4D33" w:rsidRPr="00282567">
        <w:rPr>
          <w:rFonts w:ascii="Times New Roman" w:hAnsi="Times New Roman"/>
        </w:rPr>
        <w:t>.</w:t>
      </w:r>
    </w:p>
    <w:p w14:paraId="1F939A24" w14:textId="77777777" w:rsidR="00496083" w:rsidRPr="00282567" w:rsidRDefault="00496083" w:rsidP="003E55F0">
      <w:pPr>
        <w:numPr>
          <w:ilvl w:val="0"/>
          <w:numId w:val="377"/>
        </w:numPr>
        <w:ind w:left="1091"/>
        <w:jc w:val="both"/>
        <w:rPr>
          <w:rFonts w:ascii="Times New Roman" w:hAnsi="Times New Roman"/>
        </w:rPr>
      </w:pPr>
      <w:r w:rsidRPr="00282567">
        <w:rPr>
          <w:rFonts w:ascii="Times New Roman" w:hAnsi="Times New Roman"/>
        </w:rPr>
        <w:t>Šaudykloje</w:t>
      </w:r>
      <w:r w:rsidR="000B4D33" w:rsidRPr="00282567">
        <w:rPr>
          <w:rFonts w:ascii="Times New Roman" w:hAnsi="Times New Roman"/>
        </w:rPr>
        <w:t>.</w:t>
      </w:r>
    </w:p>
    <w:p w14:paraId="1F939A25" w14:textId="77777777" w:rsidR="00496083" w:rsidRPr="00282567" w:rsidRDefault="00496083" w:rsidP="00496083">
      <w:pPr>
        <w:tabs>
          <w:tab w:val="left" w:pos="851"/>
        </w:tabs>
        <w:ind w:left="731" w:hanging="709"/>
        <w:jc w:val="both"/>
        <w:rPr>
          <w:rFonts w:ascii="Times New Roman" w:hAnsi="Times New Roman"/>
          <w:u w:val="single"/>
        </w:rPr>
      </w:pPr>
      <w:r w:rsidRPr="00282567">
        <w:rPr>
          <w:rFonts w:ascii="Times New Roman" w:hAnsi="Times New Roman"/>
          <w:u w:val="single"/>
        </w:rPr>
        <w:t>Vertinimo kriterijai</w:t>
      </w:r>
    </w:p>
    <w:p w14:paraId="1F939A26" w14:textId="77777777" w:rsidR="00B45BD7" w:rsidRPr="00282567" w:rsidRDefault="00496083" w:rsidP="003E3988">
      <w:pPr>
        <w:ind w:left="11" w:firstLine="748"/>
        <w:jc w:val="both"/>
        <w:rPr>
          <w:rFonts w:ascii="Times New Roman" w:hAnsi="Times New Roman"/>
        </w:rPr>
      </w:pPr>
      <w:r w:rsidRPr="00282567">
        <w:rPr>
          <w:rFonts w:ascii="Times New Roman" w:hAnsi="Times New Roman"/>
        </w:rPr>
        <w:t>Karys vertinamas teigiamai, jei</w:t>
      </w:r>
      <w:r w:rsidR="003E3988" w:rsidRPr="00282567">
        <w:rPr>
          <w:rFonts w:ascii="Times New Roman" w:hAnsi="Times New Roman"/>
        </w:rPr>
        <w:t xml:space="preserve"> </w:t>
      </w:r>
      <w:r w:rsidR="000B4D33" w:rsidRPr="00282567">
        <w:rPr>
          <w:rFonts w:ascii="Times New Roman" w:hAnsi="Times New Roman"/>
        </w:rPr>
        <w:t xml:space="preserve">numeta granatą </w:t>
      </w:r>
      <w:r w:rsidR="003E3988" w:rsidRPr="00282567">
        <w:rPr>
          <w:rFonts w:ascii="Times New Roman" w:hAnsi="Times New Roman"/>
        </w:rPr>
        <w:t>ne didesniu kaip penkių metrų atstumu nuo taikinio.</w:t>
      </w:r>
    </w:p>
    <w:p w14:paraId="1F939A27" w14:textId="77777777" w:rsidR="00496083" w:rsidRPr="00282567" w:rsidRDefault="00496083" w:rsidP="00B45BD7">
      <w:pPr>
        <w:jc w:val="both"/>
        <w:rPr>
          <w:rFonts w:ascii="Times New Roman" w:hAnsi="Times New Roman"/>
        </w:rPr>
      </w:pPr>
      <w:r w:rsidRPr="00282567">
        <w:rPr>
          <w:rFonts w:ascii="Times New Roman" w:hAnsi="Times New Roman"/>
          <w:b/>
          <w:u w:val="single"/>
        </w:rPr>
        <w:t>Metodinės rekomendacijos</w:t>
      </w:r>
    </w:p>
    <w:p w14:paraId="1F939A28" w14:textId="77777777" w:rsidR="00496083" w:rsidRPr="00282567" w:rsidRDefault="000B4D33" w:rsidP="000B4D33">
      <w:pPr>
        <w:tabs>
          <w:tab w:val="left" w:pos="851"/>
        </w:tabs>
        <w:ind w:firstLine="22"/>
        <w:jc w:val="both"/>
        <w:rPr>
          <w:rFonts w:ascii="Times New Roman" w:hAnsi="Times New Roman"/>
          <w:b/>
          <w:u w:val="single"/>
        </w:rPr>
      </w:pPr>
      <w:r w:rsidRPr="00282567">
        <w:rPr>
          <w:rFonts w:ascii="Times New Roman" w:hAnsi="Times New Roman"/>
        </w:rPr>
        <w:tab/>
        <w:t xml:space="preserve">Šaudymo pratybos vedamos griežtai laikantis dokumentuose nurodytų reikalavimų (Šaudymo kursas (pėstininkų ginklai) (A-LK-001 Lietuvos kariuomenė) ir Šaudymo planavimo, organizavimo, kontrolės ir saugos taisyklės (pėstininkų ginklai) (A-LK-004 Lietuvos kariuomenė)). </w:t>
      </w:r>
      <w:r w:rsidR="00496083" w:rsidRPr="00282567">
        <w:rPr>
          <w:rFonts w:ascii="Times New Roman" w:hAnsi="Times New Roman"/>
          <w:b/>
          <w:u w:val="single"/>
        </w:rPr>
        <w:t>Materialinis aprūpinimas</w:t>
      </w:r>
    </w:p>
    <w:p w14:paraId="1F939A29" w14:textId="77777777" w:rsidR="00B45BD7" w:rsidRPr="00282567" w:rsidRDefault="00B45BD7" w:rsidP="003E55F0">
      <w:pPr>
        <w:numPr>
          <w:ilvl w:val="0"/>
          <w:numId w:val="378"/>
        </w:numPr>
        <w:jc w:val="both"/>
        <w:rPr>
          <w:rFonts w:ascii="Times New Roman" w:hAnsi="Times New Roman"/>
        </w:rPr>
      </w:pPr>
      <w:r w:rsidRPr="00282567">
        <w:rPr>
          <w:rFonts w:ascii="Times New Roman" w:hAnsi="Times New Roman"/>
        </w:rPr>
        <w:t>Atakos ekipuotė – kiekvienam kariui</w:t>
      </w:r>
      <w:r w:rsidR="000B4D33" w:rsidRPr="00282567">
        <w:rPr>
          <w:rFonts w:ascii="Times New Roman" w:hAnsi="Times New Roman"/>
        </w:rPr>
        <w:t>.</w:t>
      </w:r>
    </w:p>
    <w:p w14:paraId="1F939A2A" w14:textId="77777777" w:rsidR="00B45BD7" w:rsidRPr="00282567" w:rsidRDefault="00B45BD7" w:rsidP="003E55F0">
      <w:pPr>
        <w:numPr>
          <w:ilvl w:val="0"/>
          <w:numId w:val="378"/>
        </w:numPr>
        <w:jc w:val="both"/>
        <w:rPr>
          <w:rFonts w:ascii="Times New Roman" w:hAnsi="Times New Roman"/>
        </w:rPr>
      </w:pPr>
      <w:r w:rsidRPr="00282567">
        <w:rPr>
          <w:rFonts w:ascii="Times New Roman" w:hAnsi="Times New Roman"/>
        </w:rPr>
        <w:t>Ryškios spalvos liemenės – kiekvienam šaudymo aprūpinimo personalo kariui</w:t>
      </w:r>
      <w:r w:rsidR="000B4D33" w:rsidRPr="00282567">
        <w:rPr>
          <w:rFonts w:ascii="Times New Roman" w:hAnsi="Times New Roman"/>
        </w:rPr>
        <w:t>.</w:t>
      </w:r>
    </w:p>
    <w:p w14:paraId="1F939A2B" w14:textId="77777777" w:rsidR="00B45BD7" w:rsidRPr="00282567" w:rsidRDefault="00B45BD7" w:rsidP="003E55F0">
      <w:pPr>
        <w:numPr>
          <w:ilvl w:val="0"/>
          <w:numId w:val="378"/>
        </w:numPr>
        <w:jc w:val="both"/>
        <w:rPr>
          <w:rFonts w:ascii="Times New Roman" w:hAnsi="Times New Roman"/>
        </w:rPr>
      </w:pPr>
      <w:r w:rsidRPr="00282567">
        <w:rPr>
          <w:rFonts w:ascii="Times New Roman" w:hAnsi="Times New Roman"/>
        </w:rPr>
        <w:t>Taikinys Nr. 11. – 1 vnt.</w:t>
      </w:r>
    </w:p>
    <w:p w14:paraId="1F939A2C" w14:textId="77777777" w:rsidR="00496083" w:rsidRPr="00282567" w:rsidRDefault="00B45BD7" w:rsidP="003E55F0">
      <w:pPr>
        <w:numPr>
          <w:ilvl w:val="0"/>
          <w:numId w:val="378"/>
        </w:numPr>
        <w:jc w:val="both"/>
        <w:rPr>
          <w:rFonts w:ascii="Times New Roman" w:hAnsi="Times New Roman"/>
        </w:rPr>
      </w:pPr>
      <w:r w:rsidRPr="00282567">
        <w:rPr>
          <w:rFonts w:ascii="Times New Roman" w:hAnsi="Times New Roman"/>
        </w:rPr>
        <w:t xml:space="preserve">Kovinė granata </w:t>
      </w:r>
      <w:r w:rsidR="000B4D33" w:rsidRPr="00282567">
        <w:rPr>
          <w:rFonts w:ascii="Times New Roman" w:hAnsi="Times New Roman"/>
        </w:rPr>
        <w:t>–</w:t>
      </w:r>
      <w:r w:rsidRPr="00282567">
        <w:rPr>
          <w:rFonts w:ascii="Times New Roman" w:hAnsi="Times New Roman"/>
        </w:rPr>
        <w:t xml:space="preserve"> 1 vnt. kiekvienam kariui.</w:t>
      </w:r>
    </w:p>
    <w:p w14:paraId="1F939A2D" w14:textId="77777777" w:rsidR="00496083" w:rsidRPr="00282567" w:rsidRDefault="00496083" w:rsidP="00496083">
      <w:pPr>
        <w:tabs>
          <w:tab w:val="left" w:pos="851"/>
        </w:tabs>
        <w:ind w:left="731" w:hanging="709"/>
        <w:jc w:val="both"/>
        <w:rPr>
          <w:rFonts w:ascii="Times New Roman" w:hAnsi="Times New Roman"/>
          <w:b/>
        </w:rPr>
      </w:pPr>
      <w:r w:rsidRPr="00282567">
        <w:rPr>
          <w:rFonts w:ascii="Times New Roman" w:hAnsi="Times New Roman"/>
          <w:b/>
          <w:u w:val="single"/>
        </w:rPr>
        <w:t>Literatūra</w:t>
      </w:r>
    </w:p>
    <w:p w14:paraId="1F939A2E" w14:textId="77777777" w:rsidR="000B4D33" w:rsidRPr="00282567" w:rsidRDefault="000B4D33" w:rsidP="00FD7B7D">
      <w:pPr>
        <w:ind w:firstLine="720"/>
        <w:rPr>
          <w:rFonts w:ascii="Times New Roman" w:hAnsi="Times New Roman"/>
        </w:rPr>
      </w:pPr>
      <w:r w:rsidRPr="00282567">
        <w:rPr>
          <w:rFonts w:ascii="Times New Roman" w:hAnsi="Times New Roman"/>
        </w:rPr>
        <w:t>1. Šaudymo kursas (pėstininkų ginklai) (A-LK-001),  patvirtintas Lietuvos kariuomenės vado 2012-11-09 įsak. Nr. V-1288</w:t>
      </w:r>
      <w:r w:rsidR="00E26F23" w:rsidRPr="00282567">
        <w:rPr>
          <w:rFonts w:ascii="Times New Roman" w:hAnsi="Times New Roman"/>
        </w:rPr>
        <w:t xml:space="preserve"> „Dėl šaudymo kurso ir ginklų valdymo testų tvirtinimo“</w:t>
      </w:r>
      <w:r w:rsidRPr="00282567">
        <w:rPr>
          <w:rFonts w:ascii="Times New Roman" w:hAnsi="Times New Roman"/>
        </w:rPr>
        <w:t>.</w:t>
      </w:r>
    </w:p>
    <w:p w14:paraId="1F939A2F" w14:textId="77777777" w:rsidR="000B4D33" w:rsidRPr="00282567" w:rsidRDefault="000B4D33" w:rsidP="00FD7B7D">
      <w:pPr>
        <w:ind w:firstLine="720"/>
        <w:jc w:val="both"/>
        <w:rPr>
          <w:rFonts w:ascii="Times New Roman" w:hAnsi="Times New Roman"/>
        </w:rPr>
      </w:pPr>
      <w:r w:rsidRPr="00282567">
        <w:rPr>
          <w:rFonts w:ascii="Times New Roman" w:hAnsi="Times New Roman"/>
        </w:rPr>
        <w:t>2. Šaudymo planavimo, organizavimo, kontrolės ir saugos taisyklės (pėstininkų ginklai) (A-LK-004), patvirtintos Lietuvos kariuomenės vado 2014-05-02 įsak. Nr. V-482.</w:t>
      </w:r>
    </w:p>
    <w:p w14:paraId="1F939A30" w14:textId="77777777" w:rsidR="006B1EFB" w:rsidRPr="00282567" w:rsidRDefault="006B1EFB" w:rsidP="00FD7B7D">
      <w:pPr>
        <w:ind w:firstLine="720"/>
        <w:jc w:val="both"/>
        <w:rPr>
          <w:rFonts w:ascii="Times New Roman" w:hAnsi="Times New Roman"/>
        </w:rPr>
      </w:pPr>
    </w:p>
    <w:p w14:paraId="1F939A31" w14:textId="77777777" w:rsidR="006B1EFB" w:rsidRPr="00282567" w:rsidRDefault="006B1EFB" w:rsidP="00FD7B7D">
      <w:pPr>
        <w:pBdr>
          <w:top w:val="single" w:sz="4" w:space="1" w:color="auto"/>
        </w:pBdr>
        <w:ind w:firstLine="720"/>
        <w:jc w:val="center"/>
        <w:rPr>
          <w:rFonts w:ascii="Times New Roman" w:hAnsi="Times New Roman"/>
          <w:b/>
        </w:rPr>
      </w:pPr>
      <w:r w:rsidRPr="00282567">
        <w:rPr>
          <w:rFonts w:ascii="Times New Roman" w:hAnsi="Times New Roman"/>
          <w:b/>
        </w:rPr>
        <w:t>Šaudybos ir ginklų užsiėmimų materialinis aprūpinimas</w:t>
      </w:r>
    </w:p>
    <w:p w14:paraId="1F939A32" w14:textId="77777777" w:rsidR="006B1EFB" w:rsidRPr="00282567" w:rsidRDefault="006B1EFB" w:rsidP="006B1EFB">
      <w:pPr>
        <w:ind w:firstLine="720"/>
        <w:jc w:val="center"/>
        <w:rPr>
          <w:rFonts w:ascii="Times New Roman" w:hAnsi="Times New Roman"/>
        </w:rPr>
      </w:pPr>
    </w:p>
    <w:tbl>
      <w:tblPr>
        <w:tblW w:w="5000" w:type="pct"/>
        <w:tblLook w:val="04A0" w:firstRow="1" w:lastRow="0" w:firstColumn="1" w:lastColumn="0" w:noHBand="0" w:noVBand="1"/>
      </w:tblPr>
      <w:tblGrid>
        <w:gridCol w:w="577"/>
        <w:gridCol w:w="5799"/>
        <w:gridCol w:w="904"/>
        <w:gridCol w:w="910"/>
        <w:gridCol w:w="1565"/>
        <w:gridCol w:w="240"/>
      </w:tblGrid>
      <w:tr w:rsidR="006B1EFB" w:rsidRPr="00282567" w14:paraId="1F939A39" w14:textId="77777777" w:rsidTr="006B1EFB">
        <w:trPr>
          <w:trHeight w:val="330"/>
        </w:trPr>
        <w:tc>
          <w:tcPr>
            <w:tcW w:w="289" w:type="pct"/>
            <w:vMerge w:val="restart"/>
            <w:tcBorders>
              <w:top w:val="single" w:sz="4" w:space="0" w:color="auto"/>
              <w:left w:val="single" w:sz="4" w:space="0" w:color="auto"/>
              <w:bottom w:val="single" w:sz="8" w:space="0" w:color="auto"/>
              <w:right w:val="single" w:sz="4" w:space="0" w:color="auto"/>
            </w:tcBorders>
            <w:vAlign w:val="center"/>
          </w:tcPr>
          <w:p w14:paraId="1F939A33" w14:textId="77777777" w:rsidR="006B1EFB" w:rsidRPr="00282567" w:rsidRDefault="006B1EFB" w:rsidP="00C04D7B">
            <w:pPr>
              <w:jc w:val="center"/>
              <w:rPr>
                <w:rFonts w:ascii="Times New Roman" w:hAnsi="Times New Roman"/>
                <w:b/>
                <w:lang w:eastAsia="lt-LT"/>
              </w:rPr>
            </w:pPr>
            <w:r w:rsidRPr="00282567">
              <w:rPr>
                <w:rFonts w:ascii="Times New Roman" w:hAnsi="Times New Roman"/>
                <w:b/>
                <w:lang w:eastAsia="lt-LT"/>
              </w:rPr>
              <w:t>Eil.</w:t>
            </w:r>
          </w:p>
          <w:p w14:paraId="1F939A34" w14:textId="77777777" w:rsidR="006B1EFB" w:rsidRPr="00282567" w:rsidRDefault="006B1EFB" w:rsidP="00C04D7B">
            <w:pPr>
              <w:jc w:val="center"/>
              <w:rPr>
                <w:rFonts w:ascii="Times New Roman" w:hAnsi="Times New Roman"/>
                <w:b/>
                <w:lang w:eastAsia="lt-LT"/>
              </w:rPr>
            </w:pPr>
            <w:r w:rsidRPr="00282567">
              <w:rPr>
                <w:rFonts w:ascii="Times New Roman" w:hAnsi="Times New Roman"/>
                <w:b/>
                <w:lang w:eastAsia="lt-LT"/>
              </w:rPr>
              <w:t>Nr.</w:t>
            </w:r>
          </w:p>
        </w:tc>
        <w:tc>
          <w:tcPr>
            <w:tcW w:w="2901" w:type="pct"/>
            <w:vMerge w:val="restart"/>
            <w:tcBorders>
              <w:top w:val="single" w:sz="4" w:space="0" w:color="auto"/>
              <w:left w:val="nil"/>
              <w:bottom w:val="single" w:sz="8" w:space="0" w:color="auto"/>
              <w:right w:val="single" w:sz="4" w:space="0" w:color="auto"/>
            </w:tcBorders>
            <w:vAlign w:val="center"/>
          </w:tcPr>
          <w:p w14:paraId="1F939A35" w14:textId="77777777" w:rsidR="006B1EFB" w:rsidRPr="00282567" w:rsidRDefault="006B1EFB" w:rsidP="00C04D7B">
            <w:pPr>
              <w:jc w:val="center"/>
              <w:rPr>
                <w:rFonts w:ascii="Times New Roman" w:hAnsi="Times New Roman"/>
                <w:b/>
                <w:lang w:eastAsia="lt-LT"/>
              </w:rPr>
            </w:pPr>
            <w:r w:rsidRPr="00282567">
              <w:rPr>
                <w:rFonts w:ascii="Times New Roman" w:hAnsi="Times New Roman"/>
                <w:b/>
                <w:lang w:eastAsia="lt-LT"/>
              </w:rPr>
              <w:t>Materialinės priemonės</w:t>
            </w:r>
          </w:p>
        </w:tc>
        <w:tc>
          <w:tcPr>
            <w:tcW w:w="452" w:type="pct"/>
            <w:vMerge w:val="restart"/>
            <w:tcBorders>
              <w:top w:val="single" w:sz="4" w:space="0" w:color="auto"/>
              <w:left w:val="nil"/>
              <w:bottom w:val="single" w:sz="8" w:space="0" w:color="auto"/>
              <w:right w:val="single" w:sz="4" w:space="0" w:color="auto"/>
            </w:tcBorders>
            <w:vAlign w:val="center"/>
          </w:tcPr>
          <w:p w14:paraId="1F939A36" w14:textId="77777777" w:rsidR="006B1EFB" w:rsidRPr="00282567" w:rsidRDefault="006B1EFB" w:rsidP="00C04D7B">
            <w:pPr>
              <w:jc w:val="center"/>
              <w:rPr>
                <w:rFonts w:ascii="Times New Roman" w:hAnsi="Times New Roman"/>
                <w:b/>
                <w:lang w:eastAsia="lt-LT"/>
              </w:rPr>
            </w:pPr>
            <w:r w:rsidRPr="00282567">
              <w:rPr>
                <w:rFonts w:ascii="Times New Roman" w:hAnsi="Times New Roman"/>
                <w:b/>
                <w:lang w:eastAsia="lt-LT"/>
              </w:rPr>
              <w:t>Mato</w:t>
            </w:r>
          </w:p>
          <w:p w14:paraId="1F939A37" w14:textId="77777777" w:rsidR="006B1EFB" w:rsidRPr="00282567" w:rsidRDefault="006B1EFB" w:rsidP="00C04D7B">
            <w:pPr>
              <w:jc w:val="center"/>
              <w:rPr>
                <w:rFonts w:ascii="Times New Roman" w:hAnsi="Times New Roman"/>
                <w:b/>
                <w:lang w:eastAsia="lt-LT"/>
              </w:rPr>
            </w:pPr>
            <w:r w:rsidRPr="00282567">
              <w:rPr>
                <w:rFonts w:ascii="Times New Roman" w:hAnsi="Times New Roman"/>
                <w:b/>
                <w:lang w:eastAsia="lt-LT"/>
              </w:rPr>
              <w:t>vnt.</w:t>
            </w:r>
          </w:p>
        </w:tc>
        <w:tc>
          <w:tcPr>
            <w:tcW w:w="1358" w:type="pct"/>
            <w:gridSpan w:val="3"/>
            <w:tcBorders>
              <w:top w:val="single" w:sz="4" w:space="0" w:color="auto"/>
              <w:left w:val="nil"/>
              <w:bottom w:val="single" w:sz="4" w:space="0" w:color="auto"/>
              <w:right w:val="single" w:sz="4" w:space="0" w:color="auto"/>
            </w:tcBorders>
            <w:noWrap/>
            <w:vAlign w:val="center"/>
          </w:tcPr>
          <w:p w14:paraId="1F939A38" w14:textId="77777777" w:rsidR="006B1EFB" w:rsidRPr="00282567" w:rsidRDefault="006B1EFB" w:rsidP="00C04D7B">
            <w:pPr>
              <w:jc w:val="center"/>
              <w:rPr>
                <w:rFonts w:ascii="Times New Roman" w:hAnsi="Times New Roman"/>
                <w:b/>
                <w:lang w:eastAsia="lt-LT"/>
              </w:rPr>
            </w:pPr>
            <w:r w:rsidRPr="00282567">
              <w:rPr>
                <w:rFonts w:ascii="Times New Roman" w:hAnsi="Times New Roman"/>
                <w:b/>
                <w:lang w:eastAsia="lt-LT"/>
              </w:rPr>
              <w:t>Kiekis</w:t>
            </w:r>
          </w:p>
        </w:tc>
      </w:tr>
      <w:tr w:rsidR="006B1EFB" w:rsidRPr="00282567" w14:paraId="1F939A3F" w14:textId="77777777" w:rsidTr="006B1EFB">
        <w:trPr>
          <w:trHeight w:val="330"/>
        </w:trPr>
        <w:tc>
          <w:tcPr>
            <w:tcW w:w="289" w:type="pct"/>
            <w:vMerge/>
            <w:tcBorders>
              <w:top w:val="single" w:sz="4" w:space="0" w:color="auto"/>
              <w:left w:val="single" w:sz="4" w:space="0" w:color="auto"/>
              <w:bottom w:val="single" w:sz="8" w:space="0" w:color="auto"/>
              <w:right w:val="single" w:sz="4" w:space="0" w:color="auto"/>
            </w:tcBorders>
            <w:vAlign w:val="center"/>
          </w:tcPr>
          <w:p w14:paraId="1F939A3A" w14:textId="77777777" w:rsidR="006B1EFB" w:rsidRPr="00282567" w:rsidRDefault="006B1EFB" w:rsidP="00C04D7B">
            <w:pPr>
              <w:rPr>
                <w:rFonts w:ascii="Times New Roman" w:hAnsi="Times New Roman"/>
                <w:b/>
                <w:lang w:eastAsia="lt-LT"/>
              </w:rPr>
            </w:pPr>
          </w:p>
        </w:tc>
        <w:tc>
          <w:tcPr>
            <w:tcW w:w="2901" w:type="pct"/>
            <w:vMerge/>
            <w:tcBorders>
              <w:top w:val="single" w:sz="8" w:space="0" w:color="auto"/>
              <w:left w:val="nil"/>
              <w:bottom w:val="single" w:sz="8" w:space="0" w:color="auto"/>
              <w:right w:val="single" w:sz="4" w:space="0" w:color="auto"/>
            </w:tcBorders>
            <w:vAlign w:val="center"/>
          </w:tcPr>
          <w:p w14:paraId="1F939A3B" w14:textId="77777777" w:rsidR="006B1EFB" w:rsidRPr="00282567" w:rsidRDefault="006B1EFB" w:rsidP="00C04D7B">
            <w:pPr>
              <w:rPr>
                <w:rFonts w:ascii="Times New Roman" w:hAnsi="Times New Roman"/>
                <w:b/>
                <w:lang w:eastAsia="lt-LT"/>
              </w:rPr>
            </w:pPr>
          </w:p>
        </w:tc>
        <w:tc>
          <w:tcPr>
            <w:tcW w:w="452" w:type="pct"/>
            <w:vMerge/>
            <w:tcBorders>
              <w:top w:val="single" w:sz="4" w:space="0" w:color="auto"/>
              <w:left w:val="nil"/>
              <w:bottom w:val="single" w:sz="8" w:space="0" w:color="auto"/>
              <w:right w:val="single" w:sz="4" w:space="0" w:color="auto"/>
            </w:tcBorders>
            <w:vAlign w:val="center"/>
          </w:tcPr>
          <w:p w14:paraId="1F939A3C" w14:textId="77777777" w:rsidR="006B1EFB" w:rsidRPr="00282567" w:rsidRDefault="006B1EFB" w:rsidP="00C04D7B">
            <w:pPr>
              <w:rPr>
                <w:rFonts w:ascii="Times New Roman" w:hAnsi="Times New Roman"/>
                <w:b/>
                <w:lang w:eastAsia="lt-LT"/>
              </w:rPr>
            </w:pPr>
          </w:p>
        </w:tc>
        <w:tc>
          <w:tcPr>
            <w:tcW w:w="455" w:type="pct"/>
            <w:tcBorders>
              <w:top w:val="nil"/>
              <w:left w:val="nil"/>
              <w:bottom w:val="single" w:sz="8" w:space="0" w:color="auto"/>
              <w:right w:val="single" w:sz="4" w:space="0" w:color="auto"/>
            </w:tcBorders>
            <w:vAlign w:val="center"/>
          </w:tcPr>
          <w:p w14:paraId="1F939A3D" w14:textId="77777777" w:rsidR="006B1EFB" w:rsidRPr="00282567" w:rsidRDefault="006B1EFB" w:rsidP="00C04D7B">
            <w:pPr>
              <w:jc w:val="center"/>
              <w:rPr>
                <w:rFonts w:ascii="Times New Roman" w:hAnsi="Times New Roman"/>
                <w:b/>
                <w:lang w:eastAsia="lt-LT"/>
              </w:rPr>
            </w:pPr>
            <w:r w:rsidRPr="00282567">
              <w:rPr>
                <w:rFonts w:ascii="Times New Roman" w:hAnsi="Times New Roman"/>
                <w:b/>
                <w:lang w:eastAsia="lt-LT"/>
              </w:rPr>
              <w:t>Kariui</w:t>
            </w:r>
          </w:p>
        </w:tc>
        <w:tc>
          <w:tcPr>
            <w:tcW w:w="903" w:type="pct"/>
            <w:gridSpan w:val="2"/>
            <w:tcBorders>
              <w:top w:val="nil"/>
              <w:left w:val="nil"/>
              <w:bottom w:val="single" w:sz="8" w:space="0" w:color="auto"/>
              <w:right w:val="single" w:sz="4" w:space="0" w:color="auto"/>
            </w:tcBorders>
            <w:vAlign w:val="center"/>
          </w:tcPr>
          <w:p w14:paraId="1F939A3E" w14:textId="77777777" w:rsidR="006B1EFB" w:rsidRPr="00282567" w:rsidRDefault="006570B4" w:rsidP="003B0C26">
            <w:pPr>
              <w:jc w:val="center"/>
              <w:rPr>
                <w:rFonts w:ascii="Times New Roman" w:hAnsi="Times New Roman"/>
                <w:b/>
                <w:lang w:eastAsia="lt-LT"/>
              </w:rPr>
            </w:pPr>
            <w:r w:rsidRPr="00282567">
              <w:rPr>
                <w:rFonts w:ascii="Times New Roman" w:hAnsi="Times New Roman"/>
                <w:b/>
                <w:lang w:eastAsia="lt-LT"/>
              </w:rPr>
              <w:t>Mokymams</w:t>
            </w:r>
          </w:p>
        </w:tc>
      </w:tr>
      <w:tr w:rsidR="006B1EFB" w:rsidRPr="00282567" w14:paraId="1F939A41" w14:textId="77777777" w:rsidTr="00C04D7B">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9A40" w14:textId="77777777" w:rsidR="006B1EFB" w:rsidRPr="00282567" w:rsidRDefault="006B1EFB" w:rsidP="00C04D7B">
            <w:pPr>
              <w:jc w:val="center"/>
              <w:rPr>
                <w:rFonts w:ascii="Times New Roman" w:hAnsi="Times New Roman"/>
                <w:b/>
                <w:lang w:eastAsia="lt-LT"/>
              </w:rPr>
            </w:pPr>
            <w:r w:rsidRPr="00282567">
              <w:rPr>
                <w:rFonts w:ascii="Times New Roman" w:hAnsi="Times New Roman"/>
                <w:b/>
                <w:lang w:eastAsia="lt-LT"/>
              </w:rPr>
              <w:t>GINKLUOTĖ</w:t>
            </w:r>
          </w:p>
        </w:tc>
      </w:tr>
      <w:tr w:rsidR="006B1EFB" w:rsidRPr="00282567" w14:paraId="1F939A47"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42" w14:textId="77777777" w:rsidR="006B1EFB" w:rsidRPr="00282567" w:rsidRDefault="006B1EFB" w:rsidP="003E55F0">
            <w:pPr>
              <w:numPr>
                <w:ilvl w:val="0"/>
                <w:numId w:val="484"/>
              </w:numPr>
              <w:tabs>
                <w:tab w:val="left" w:pos="90"/>
              </w:tabs>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9A43" w14:textId="77777777" w:rsidR="006B1EFB" w:rsidRPr="00282567" w:rsidRDefault="006B1EFB" w:rsidP="006B1EFB">
            <w:pPr>
              <w:rPr>
                <w:rFonts w:ascii="Times New Roman" w:hAnsi="Times New Roman"/>
              </w:rPr>
            </w:pPr>
            <w:r w:rsidRPr="00282567">
              <w:rPr>
                <w:rFonts w:ascii="Times New Roman" w:hAnsi="Times New Roman"/>
              </w:rPr>
              <w:t xml:space="preserve">Pistoletas Browning </w:t>
            </w:r>
          </w:p>
        </w:tc>
        <w:tc>
          <w:tcPr>
            <w:tcW w:w="452" w:type="pct"/>
            <w:tcBorders>
              <w:top w:val="single" w:sz="8" w:space="0" w:color="auto"/>
              <w:left w:val="single" w:sz="8" w:space="0" w:color="auto"/>
              <w:bottom w:val="single" w:sz="8" w:space="0" w:color="auto"/>
              <w:right w:val="single" w:sz="8" w:space="0" w:color="auto"/>
            </w:tcBorders>
            <w:vAlign w:val="center"/>
          </w:tcPr>
          <w:p w14:paraId="1F939A44"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45" w14:textId="77777777" w:rsidR="006B1EFB" w:rsidRPr="00282567" w:rsidRDefault="006B1EF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46"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1</w:t>
            </w:r>
          </w:p>
        </w:tc>
      </w:tr>
      <w:tr w:rsidR="006B1EFB" w:rsidRPr="00282567" w14:paraId="1F939A4D"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48" w14:textId="77777777" w:rsidR="006B1EFB" w:rsidRPr="00282567" w:rsidRDefault="006B1EFB" w:rsidP="003E55F0">
            <w:pPr>
              <w:numPr>
                <w:ilvl w:val="0"/>
                <w:numId w:val="484"/>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9A49" w14:textId="77777777" w:rsidR="006B1EFB" w:rsidRPr="00282567" w:rsidRDefault="006B1EFB" w:rsidP="006B1EFB">
            <w:pPr>
              <w:rPr>
                <w:rFonts w:ascii="Times New Roman" w:hAnsi="Times New Roman"/>
              </w:rPr>
            </w:pPr>
            <w:r w:rsidRPr="00282567">
              <w:rPr>
                <w:rFonts w:ascii="Times New Roman" w:hAnsi="Times New Roman"/>
              </w:rPr>
              <w:t xml:space="preserve">Pistoletas CZ-75 </w:t>
            </w:r>
          </w:p>
        </w:tc>
        <w:tc>
          <w:tcPr>
            <w:tcW w:w="452" w:type="pct"/>
            <w:tcBorders>
              <w:top w:val="single" w:sz="8" w:space="0" w:color="auto"/>
              <w:left w:val="single" w:sz="8" w:space="0" w:color="auto"/>
              <w:bottom w:val="single" w:sz="8" w:space="0" w:color="auto"/>
              <w:right w:val="single" w:sz="8" w:space="0" w:color="auto"/>
            </w:tcBorders>
            <w:vAlign w:val="center"/>
          </w:tcPr>
          <w:p w14:paraId="1F939A4A"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4B" w14:textId="77777777" w:rsidR="006B1EFB" w:rsidRPr="00282567" w:rsidRDefault="006B1EF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4C"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1</w:t>
            </w:r>
          </w:p>
        </w:tc>
      </w:tr>
      <w:tr w:rsidR="006B1EFB" w:rsidRPr="00282567" w14:paraId="1F939A53"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4E" w14:textId="77777777" w:rsidR="006B1EFB" w:rsidRPr="00282567" w:rsidRDefault="006B1EFB" w:rsidP="003E55F0">
            <w:pPr>
              <w:numPr>
                <w:ilvl w:val="0"/>
                <w:numId w:val="484"/>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9A4F" w14:textId="77777777" w:rsidR="006B1EFB" w:rsidRPr="00282567" w:rsidRDefault="006B1EFB" w:rsidP="006B1EFB">
            <w:pPr>
              <w:rPr>
                <w:rFonts w:ascii="Times New Roman" w:hAnsi="Times New Roman"/>
              </w:rPr>
            </w:pPr>
            <w:r w:rsidRPr="00282567">
              <w:rPr>
                <w:rFonts w:ascii="Times New Roman" w:hAnsi="Times New Roman"/>
              </w:rPr>
              <w:t xml:space="preserve">Pistoletas GLOCK -17 </w:t>
            </w:r>
          </w:p>
        </w:tc>
        <w:tc>
          <w:tcPr>
            <w:tcW w:w="452" w:type="pct"/>
            <w:tcBorders>
              <w:top w:val="single" w:sz="8" w:space="0" w:color="auto"/>
              <w:left w:val="single" w:sz="8" w:space="0" w:color="auto"/>
              <w:bottom w:val="single" w:sz="8" w:space="0" w:color="auto"/>
              <w:right w:val="single" w:sz="8" w:space="0" w:color="auto"/>
            </w:tcBorders>
            <w:vAlign w:val="center"/>
          </w:tcPr>
          <w:p w14:paraId="1F939A50"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51" w14:textId="77777777" w:rsidR="006B1EFB" w:rsidRPr="00282567" w:rsidRDefault="006B1EF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52"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1</w:t>
            </w:r>
          </w:p>
        </w:tc>
      </w:tr>
      <w:tr w:rsidR="006B1EFB" w:rsidRPr="00282567" w14:paraId="1F939A59"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54" w14:textId="77777777" w:rsidR="006B1EFB" w:rsidRPr="00282567" w:rsidRDefault="006B1EFB" w:rsidP="003E55F0">
            <w:pPr>
              <w:numPr>
                <w:ilvl w:val="0"/>
                <w:numId w:val="484"/>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9A55" w14:textId="77777777" w:rsidR="006B1EFB" w:rsidRPr="00282567" w:rsidRDefault="006B1EFB" w:rsidP="006B1EFB">
            <w:pPr>
              <w:rPr>
                <w:rFonts w:ascii="Times New Roman" w:hAnsi="Times New Roman"/>
              </w:rPr>
            </w:pPr>
            <w:r w:rsidRPr="00282567">
              <w:rPr>
                <w:rFonts w:ascii="Times New Roman" w:hAnsi="Times New Roman"/>
              </w:rPr>
              <w:t xml:space="preserve">Automatinis ginklas AK-4 MT </w:t>
            </w:r>
          </w:p>
        </w:tc>
        <w:tc>
          <w:tcPr>
            <w:tcW w:w="452" w:type="pct"/>
            <w:tcBorders>
              <w:top w:val="single" w:sz="8" w:space="0" w:color="auto"/>
              <w:left w:val="single" w:sz="8" w:space="0" w:color="auto"/>
              <w:bottom w:val="single" w:sz="8" w:space="0" w:color="auto"/>
              <w:right w:val="single" w:sz="8" w:space="0" w:color="auto"/>
            </w:tcBorders>
            <w:vAlign w:val="center"/>
          </w:tcPr>
          <w:p w14:paraId="1F939A56"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57" w14:textId="77777777" w:rsidR="006B1EFB" w:rsidRPr="00282567" w:rsidRDefault="006B1EF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58"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1</w:t>
            </w:r>
          </w:p>
        </w:tc>
      </w:tr>
      <w:tr w:rsidR="006B1EFB" w:rsidRPr="00282567" w14:paraId="1F939A5F"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5A" w14:textId="77777777" w:rsidR="006B1EFB" w:rsidRPr="00282567" w:rsidRDefault="006B1EFB" w:rsidP="003E55F0">
            <w:pPr>
              <w:numPr>
                <w:ilvl w:val="0"/>
                <w:numId w:val="484"/>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9A5B" w14:textId="77777777" w:rsidR="006B1EFB" w:rsidRPr="00282567" w:rsidRDefault="006B1EFB" w:rsidP="006B1EFB">
            <w:pPr>
              <w:rPr>
                <w:rFonts w:ascii="Times New Roman" w:hAnsi="Times New Roman"/>
              </w:rPr>
            </w:pPr>
            <w:r w:rsidRPr="00282567">
              <w:rPr>
                <w:rFonts w:ascii="Times New Roman" w:hAnsi="Times New Roman"/>
              </w:rPr>
              <w:t>Automatinis ginklas G-36 KA</w:t>
            </w:r>
          </w:p>
        </w:tc>
        <w:tc>
          <w:tcPr>
            <w:tcW w:w="452" w:type="pct"/>
            <w:tcBorders>
              <w:top w:val="single" w:sz="8" w:space="0" w:color="auto"/>
              <w:left w:val="single" w:sz="8" w:space="0" w:color="auto"/>
              <w:bottom w:val="single" w:sz="8" w:space="0" w:color="auto"/>
              <w:right w:val="single" w:sz="8" w:space="0" w:color="auto"/>
            </w:tcBorders>
            <w:vAlign w:val="center"/>
          </w:tcPr>
          <w:p w14:paraId="1F939A5C"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5D"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1</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5E" w14:textId="77777777" w:rsidR="006B1EFB" w:rsidRPr="00282567" w:rsidRDefault="006B1EFB" w:rsidP="00C04D7B">
            <w:pPr>
              <w:jc w:val="center"/>
              <w:rPr>
                <w:rFonts w:ascii="Times New Roman" w:hAnsi="Times New Roman"/>
                <w:lang w:eastAsia="lt-LT"/>
              </w:rPr>
            </w:pPr>
          </w:p>
        </w:tc>
      </w:tr>
      <w:tr w:rsidR="006B1EFB" w:rsidRPr="00282567" w14:paraId="1F939A65"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60" w14:textId="77777777" w:rsidR="006B1EFB" w:rsidRPr="00282567" w:rsidRDefault="006B1EFB" w:rsidP="003E55F0">
            <w:pPr>
              <w:numPr>
                <w:ilvl w:val="0"/>
                <w:numId w:val="484"/>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9A61" w14:textId="77777777" w:rsidR="006B1EFB" w:rsidRPr="00282567" w:rsidRDefault="006B1EFB" w:rsidP="006B1EFB">
            <w:pPr>
              <w:rPr>
                <w:rFonts w:ascii="Times New Roman" w:hAnsi="Times New Roman"/>
              </w:rPr>
            </w:pPr>
            <w:r w:rsidRPr="00282567">
              <w:rPr>
                <w:rFonts w:ascii="Times New Roman" w:hAnsi="Times New Roman"/>
              </w:rPr>
              <w:t xml:space="preserve">Automatinis ginklas AKM </w:t>
            </w:r>
          </w:p>
        </w:tc>
        <w:tc>
          <w:tcPr>
            <w:tcW w:w="452" w:type="pct"/>
            <w:tcBorders>
              <w:top w:val="single" w:sz="8" w:space="0" w:color="auto"/>
              <w:left w:val="single" w:sz="8" w:space="0" w:color="auto"/>
              <w:bottom w:val="single" w:sz="8" w:space="0" w:color="auto"/>
              <w:right w:val="single" w:sz="8" w:space="0" w:color="auto"/>
            </w:tcBorders>
            <w:vAlign w:val="center"/>
          </w:tcPr>
          <w:p w14:paraId="1F939A62"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63" w14:textId="77777777" w:rsidR="006B1EFB" w:rsidRPr="00282567" w:rsidRDefault="006B1EF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64"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1</w:t>
            </w:r>
          </w:p>
        </w:tc>
      </w:tr>
      <w:tr w:rsidR="006B1EFB" w:rsidRPr="00282567" w14:paraId="1F939A6B"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66" w14:textId="77777777" w:rsidR="006B1EFB" w:rsidRPr="00282567" w:rsidRDefault="006B1EFB" w:rsidP="003E55F0">
            <w:pPr>
              <w:numPr>
                <w:ilvl w:val="0"/>
                <w:numId w:val="484"/>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9A67" w14:textId="77777777" w:rsidR="006B1EFB" w:rsidRPr="00282567" w:rsidRDefault="006B1EFB" w:rsidP="006B1EFB">
            <w:pPr>
              <w:rPr>
                <w:rFonts w:ascii="Times New Roman" w:hAnsi="Times New Roman"/>
              </w:rPr>
            </w:pPr>
            <w:r w:rsidRPr="00282567">
              <w:rPr>
                <w:rFonts w:ascii="Times New Roman" w:hAnsi="Times New Roman"/>
              </w:rPr>
              <w:t>Lengvasis kulkosvaidis FN-MAG</w:t>
            </w:r>
          </w:p>
        </w:tc>
        <w:tc>
          <w:tcPr>
            <w:tcW w:w="452" w:type="pct"/>
            <w:tcBorders>
              <w:top w:val="single" w:sz="8" w:space="0" w:color="auto"/>
              <w:left w:val="single" w:sz="8" w:space="0" w:color="auto"/>
              <w:bottom w:val="single" w:sz="8" w:space="0" w:color="auto"/>
              <w:right w:val="single" w:sz="8" w:space="0" w:color="auto"/>
            </w:tcBorders>
            <w:vAlign w:val="center"/>
          </w:tcPr>
          <w:p w14:paraId="1F939A68"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69" w14:textId="77777777" w:rsidR="006B1EFB" w:rsidRPr="00282567" w:rsidRDefault="006B1EF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6A"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1</w:t>
            </w:r>
          </w:p>
        </w:tc>
      </w:tr>
      <w:tr w:rsidR="006B1EFB" w:rsidRPr="00282567" w14:paraId="1F939A71"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6C" w14:textId="77777777" w:rsidR="006B1EFB" w:rsidRPr="00282567" w:rsidRDefault="006B1EFB" w:rsidP="003E55F0">
            <w:pPr>
              <w:numPr>
                <w:ilvl w:val="0"/>
                <w:numId w:val="484"/>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9A6D" w14:textId="77777777" w:rsidR="006B1EFB" w:rsidRPr="00282567" w:rsidRDefault="006B1EFB" w:rsidP="006B1EFB">
            <w:pPr>
              <w:rPr>
                <w:rFonts w:ascii="Times New Roman" w:hAnsi="Times New Roman"/>
              </w:rPr>
            </w:pPr>
            <w:r w:rsidRPr="00282567">
              <w:rPr>
                <w:rFonts w:ascii="Times New Roman" w:hAnsi="Times New Roman"/>
              </w:rPr>
              <w:t xml:space="preserve">Lengvasis kulkosvaidis MG-3 </w:t>
            </w:r>
          </w:p>
        </w:tc>
        <w:tc>
          <w:tcPr>
            <w:tcW w:w="452" w:type="pct"/>
            <w:tcBorders>
              <w:top w:val="single" w:sz="8" w:space="0" w:color="auto"/>
              <w:left w:val="single" w:sz="8" w:space="0" w:color="auto"/>
              <w:bottom w:val="single" w:sz="8" w:space="0" w:color="auto"/>
              <w:right w:val="single" w:sz="8" w:space="0" w:color="auto"/>
            </w:tcBorders>
            <w:vAlign w:val="center"/>
          </w:tcPr>
          <w:p w14:paraId="1F939A6E"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6F" w14:textId="77777777" w:rsidR="006B1EFB" w:rsidRPr="00282567" w:rsidRDefault="006B1EF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70"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1</w:t>
            </w:r>
          </w:p>
        </w:tc>
      </w:tr>
      <w:tr w:rsidR="006B1EFB" w:rsidRPr="00282567" w14:paraId="1F939A77"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72" w14:textId="77777777" w:rsidR="006B1EFB" w:rsidRPr="00282567" w:rsidRDefault="006B1EFB" w:rsidP="003E55F0">
            <w:pPr>
              <w:numPr>
                <w:ilvl w:val="0"/>
                <w:numId w:val="484"/>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9A73" w14:textId="77777777" w:rsidR="006B1EFB" w:rsidRPr="00282567" w:rsidRDefault="006B1EFB" w:rsidP="006B1EFB">
            <w:pPr>
              <w:rPr>
                <w:rFonts w:ascii="Times New Roman" w:hAnsi="Times New Roman"/>
              </w:rPr>
            </w:pPr>
            <w:r w:rsidRPr="00282567">
              <w:rPr>
                <w:rFonts w:ascii="Times New Roman" w:hAnsi="Times New Roman"/>
              </w:rPr>
              <w:t xml:space="preserve">Granatsvaidis Carl-Gustav </w:t>
            </w:r>
          </w:p>
        </w:tc>
        <w:tc>
          <w:tcPr>
            <w:tcW w:w="452" w:type="pct"/>
            <w:tcBorders>
              <w:top w:val="single" w:sz="8" w:space="0" w:color="auto"/>
              <w:left w:val="single" w:sz="8" w:space="0" w:color="auto"/>
              <w:bottom w:val="single" w:sz="8" w:space="0" w:color="auto"/>
              <w:right w:val="single" w:sz="8" w:space="0" w:color="auto"/>
            </w:tcBorders>
            <w:vAlign w:val="center"/>
          </w:tcPr>
          <w:p w14:paraId="1F939A74"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75" w14:textId="77777777" w:rsidR="006B1EFB" w:rsidRPr="00282567" w:rsidRDefault="006B1EF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76"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1</w:t>
            </w:r>
          </w:p>
        </w:tc>
      </w:tr>
      <w:tr w:rsidR="006B1EFB" w:rsidRPr="00282567" w14:paraId="1F939A7D"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78" w14:textId="77777777" w:rsidR="006B1EFB" w:rsidRPr="00282567" w:rsidRDefault="006B1EFB" w:rsidP="003E55F0">
            <w:pPr>
              <w:numPr>
                <w:ilvl w:val="0"/>
                <w:numId w:val="484"/>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9A79" w14:textId="77777777" w:rsidR="006B1EFB" w:rsidRPr="00282567" w:rsidRDefault="006B1EFB" w:rsidP="006B1EFB">
            <w:pPr>
              <w:rPr>
                <w:rFonts w:ascii="Times New Roman" w:hAnsi="Times New Roman"/>
              </w:rPr>
            </w:pPr>
            <w:r w:rsidRPr="00282567">
              <w:rPr>
                <w:rFonts w:ascii="Times New Roman" w:hAnsi="Times New Roman"/>
              </w:rPr>
              <w:t>Vienkartinis granatsvaidis AT-4</w:t>
            </w:r>
            <w:r w:rsidR="0066780A" w:rsidRPr="00282567">
              <w:rPr>
                <w:rFonts w:ascii="Times New Roman" w:hAnsi="Times New Roman"/>
              </w:rPr>
              <w:t xml:space="preserve"> (iššautas)</w:t>
            </w:r>
          </w:p>
        </w:tc>
        <w:tc>
          <w:tcPr>
            <w:tcW w:w="452" w:type="pct"/>
            <w:tcBorders>
              <w:top w:val="single" w:sz="8" w:space="0" w:color="auto"/>
              <w:left w:val="single" w:sz="8" w:space="0" w:color="auto"/>
              <w:bottom w:val="single" w:sz="8" w:space="0" w:color="auto"/>
              <w:right w:val="single" w:sz="8" w:space="0" w:color="auto"/>
            </w:tcBorders>
            <w:vAlign w:val="center"/>
          </w:tcPr>
          <w:p w14:paraId="1F939A7A"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7B" w14:textId="77777777" w:rsidR="006B1EFB" w:rsidRPr="00282567" w:rsidRDefault="006B1EF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7C" w14:textId="77777777" w:rsidR="006B1EFB" w:rsidRPr="00282567" w:rsidRDefault="0066780A" w:rsidP="006B1EFB">
            <w:pPr>
              <w:jc w:val="center"/>
              <w:rPr>
                <w:rFonts w:ascii="Times New Roman" w:hAnsi="Times New Roman"/>
                <w:lang w:eastAsia="lt-LT"/>
              </w:rPr>
            </w:pPr>
            <w:r w:rsidRPr="00282567">
              <w:rPr>
                <w:rFonts w:ascii="Times New Roman" w:hAnsi="Times New Roman"/>
                <w:lang w:eastAsia="lt-LT"/>
              </w:rPr>
              <w:t>1</w:t>
            </w:r>
          </w:p>
        </w:tc>
      </w:tr>
      <w:tr w:rsidR="00F650EA" w:rsidRPr="00282567" w14:paraId="1F939A83"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7E" w14:textId="77777777" w:rsidR="00F650EA" w:rsidRPr="00282567" w:rsidRDefault="00F650EA" w:rsidP="003E55F0">
            <w:pPr>
              <w:numPr>
                <w:ilvl w:val="0"/>
                <w:numId w:val="484"/>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9A7F" w14:textId="77777777" w:rsidR="00F650EA" w:rsidRPr="00282567" w:rsidRDefault="00F650EA" w:rsidP="00F650EA">
            <w:pPr>
              <w:rPr>
                <w:rFonts w:ascii="Times New Roman" w:hAnsi="Times New Roman"/>
                <w:b/>
              </w:rPr>
            </w:pPr>
            <w:r w:rsidRPr="00282567">
              <w:rPr>
                <w:rFonts w:ascii="Times New Roman" w:hAnsi="Times New Roman"/>
              </w:rPr>
              <w:t>Vienkartinio granatsvaidžio adapteris AT-4</w:t>
            </w:r>
            <w:r w:rsidR="000F30A7" w:rsidRPr="00282567">
              <w:rPr>
                <w:rFonts w:ascii="Times New Roman" w:hAnsi="Times New Roman"/>
              </w:rPr>
              <w:t xml:space="preserve"> B</w:t>
            </w:r>
          </w:p>
        </w:tc>
        <w:tc>
          <w:tcPr>
            <w:tcW w:w="452" w:type="pct"/>
            <w:tcBorders>
              <w:top w:val="single" w:sz="8" w:space="0" w:color="auto"/>
              <w:left w:val="single" w:sz="8" w:space="0" w:color="auto"/>
              <w:bottom w:val="single" w:sz="8" w:space="0" w:color="auto"/>
              <w:right w:val="single" w:sz="8" w:space="0" w:color="auto"/>
            </w:tcBorders>
            <w:vAlign w:val="center"/>
          </w:tcPr>
          <w:p w14:paraId="1F939A80" w14:textId="77777777" w:rsidR="00F650EA" w:rsidRPr="00282567" w:rsidRDefault="00F650EA"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81" w14:textId="77777777" w:rsidR="00F650EA" w:rsidRPr="00282567" w:rsidRDefault="00F650EA"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82" w14:textId="77777777" w:rsidR="00F650EA" w:rsidRPr="00282567" w:rsidRDefault="00F650EA" w:rsidP="00F650EA">
            <w:pPr>
              <w:jc w:val="center"/>
              <w:rPr>
                <w:rFonts w:ascii="Times New Roman" w:hAnsi="Times New Roman"/>
                <w:lang w:eastAsia="lt-LT"/>
              </w:rPr>
            </w:pPr>
            <w:r w:rsidRPr="00282567">
              <w:rPr>
                <w:rFonts w:ascii="Times New Roman" w:hAnsi="Times New Roman"/>
                <w:lang w:eastAsia="lt-LT"/>
              </w:rPr>
              <w:t>12</w:t>
            </w:r>
          </w:p>
        </w:tc>
      </w:tr>
      <w:tr w:rsidR="00F650EA" w:rsidRPr="00282567" w14:paraId="1F939A89"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84" w14:textId="77777777" w:rsidR="00F650EA" w:rsidRPr="00282567" w:rsidRDefault="00F650EA" w:rsidP="003E55F0">
            <w:pPr>
              <w:numPr>
                <w:ilvl w:val="0"/>
                <w:numId w:val="484"/>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9A85" w14:textId="77777777" w:rsidR="00F650EA" w:rsidRPr="00282567" w:rsidRDefault="00F650EA" w:rsidP="00F650EA">
            <w:pPr>
              <w:rPr>
                <w:rFonts w:ascii="Times New Roman" w:hAnsi="Times New Roman"/>
              </w:rPr>
            </w:pPr>
            <w:r w:rsidRPr="00282567">
              <w:rPr>
                <w:rFonts w:ascii="Times New Roman" w:hAnsi="Times New Roman"/>
              </w:rPr>
              <w:t>Mokomosios granatos su mokomaisiais sprogdikliais</w:t>
            </w:r>
          </w:p>
        </w:tc>
        <w:tc>
          <w:tcPr>
            <w:tcW w:w="452" w:type="pct"/>
            <w:tcBorders>
              <w:top w:val="single" w:sz="8" w:space="0" w:color="auto"/>
              <w:left w:val="single" w:sz="8" w:space="0" w:color="auto"/>
              <w:bottom w:val="single" w:sz="8" w:space="0" w:color="auto"/>
              <w:right w:val="single" w:sz="8" w:space="0" w:color="auto"/>
            </w:tcBorders>
            <w:vAlign w:val="center"/>
          </w:tcPr>
          <w:p w14:paraId="1F939A86" w14:textId="77777777" w:rsidR="00F650EA" w:rsidRPr="00282567" w:rsidRDefault="00F650EA"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87" w14:textId="77777777" w:rsidR="00F650EA" w:rsidRPr="00282567" w:rsidRDefault="00F650EA"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88" w14:textId="77777777" w:rsidR="00F650EA" w:rsidRPr="00282567" w:rsidRDefault="00F650EA" w:rsidP="006B1EFB">
            <w:pPr>
              <w:jc w:val="center"/>
              <w:rPr>
                <w:rFonts w:ascii="Times New Roman" w:hAnsi="Times New Roman"/>
                <w:lang w:eastAsia="lt-LT"/>
              </w:rPr>
            </w:pPr>
            <w:r w:rsidRPr="00282567">
              <w:rPr>
                <w:rFonts w:ascii="Times New Roman" w:hAnsi="Times New Roman"/>
                <w:lang w:eastAsia="lt-LT"/>
              </w:rPr>
              <w:t>18</w:t>
            </w:r>
          </w:p>
        </w:tc>
      </w:tr>
      <w:tr w:rsidR="006B1EFB" w:rsidRPr="00282567" w14:paraId="1F939A8B" w14:textId="77777777" w:rsidTr="00C04D7B">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9A8A" w14:textId="77777777" w:rsidR="006B1EFB" w:rsidRPr="00282567" w:rsidRDefault="006B1EFB" w:rsidP="00C04D7B">
            <w:pPr>
              <w:jc w:val="center"/>
              <w:rPr>
                <w:rFonts w:ascii="Times New Roman" w:hAnsi="Times New Roman"/>
                <w:b/>
                <w:lang w:eastAsia="lt-LT"/>
              </w:rPr>
            </w:pPr>
            <w:r w:rsidRPr="00282567">
              <w:rPr>
                <w:rFonts w:ascii="Times New Roman" w:hAnsi="Times New Roman"/>
                <w:b/>
                <w:lang w:eastAsia="lt-LT"/>
              </w:rPr>
              <w:t>EKIPUOTĖ</w:t>
            </w:r>
          </w:p>
        </w:tc>
      </w:tr>
      <w:tr w:rsidR="006B1EFB" w:rsidRPr="00282567" w14:paraId="1F939A91"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8C"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1.</w:t>
            </w:r>
          </w:p>
        </w:tc>
        <w:tc>
          <w:tcPr>
            <w:tcW w:w="2901" w:type="pct"/>
            <w:tcBorders>
              <w:top w:val="single" w:sz="8" w:space="0" w:color="auto"/>
              <w:left w:val="single" w:sz="8" w:space="0" w:color="auto"/>
              <w:bottom w:val="single" w:sz="8" w:space="0" w:color="auto"/>
              <w:right w:val="single" w:sz="8" w:space="0" w:color="auto"/>
            </w:tcBorders>
            <w:vAlign w:val="center"/>
          </w:tcPr>
          <w:p w14:paraId="1F939A8D" w14:textId="77777777" w:rsidR="006B1EFB" w:rsidRPr="00282567" w:rsidRDefault="00F650EA" w:rsidP="00C04D7B">
            <w:pPr>
              <w:rPr>
                <w:rFonts w:ascii="Times New Roman" w:hAnsi="Times New Roman"/>
                <w:lang w:eastAsia="lt-LT"/>
              </w:rPr>
            </w:pPr>
            <w:r w:rsidRPr="00282567">
              <w:rPr>
                <w:rFonts w:ascii="Times New Roman" w:hAnsi="Times New Roman"/>
                <w:lang w:eastAsia="lt-LT"/>
              </w:rPr>
              <w:t xml:space="preserve">Atakos </w:t>
            </w:r>
            <w:r w:rsidR="006B1EFB" w:rsidRPr="00282567">
              <w:rPr>
                <w:rFonts w:ascii="Times New Roman" w:hAnsi="Times New Roman"/>
                <w:lang w:eastAsia="lt-LT"/>
              </w:rPr>
              <w:t xml:space="preserve"> ekipuotė</w:t>
            </w:r>
          </w:p>
        </w:tc>
        <w:tc>
          <w:tcPr>
            <w:tcW w:w="452" w:type="pct"/>
            <w:tcBorders>
              <w:top w:val="single" w:sz="8" w:space="0" w:color="auto"/>
              <w:left w:val="single" w:sz="8" w:space="0" w:color="auto"/>
              <w:bottom w:val="single" w:sz="8" w:space="0" w:color="auto"/>
              <w:right w:val="single" w:sz="8" w:space="0" w:color="auto"/>
            </w:tcBorders>
            <w:vAlign w:val="center"/>
          </w:tcPr>
          <w:p w14:paraId="1F939A8E"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8F"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1</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90" w14:textId="77777777" w:rsidR="006B1EFB" w:rsidRPr="00282567" w:rsidRDefault="006B1EFB" w:rsidP="00C04D7B">
            <w:pPr>
              <w:jc w:val="center"/>
              <w:rPr>
                <w:rFonts w:ascii="Times New Roman" w:hAnsi="Times New Roman"/>
                <w:lang w:eastAsia="lt-LT"/>
              </w:rPr>
            </w:pPr>
          </w:p>
        </w:tc>
      </w:tr>
      <w:tr w:rsidR="006B1EFB" w:rsidRPr="00282567" w14:paraId="1F939A93" w14:textId="77777777" w:rsidTr="00C04D7B">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9A92" w14:textId="77777777" w:rsidR="006B1EFB" w:rsidRPr="00282567" w:rsidRDefault="006B1EFB" w:rsidP="00C04D7B">
            <w:pPr>
              <w:jc w:val="center"/>
              <w:rPr>
                <w:rFonts w:ascii="Times New Roman" w:hAnsi="Times New Roman"/>
                <w:b/>
                <w:lang w:eastAsia="lt-LT"/>
              </w:rPr>
            </w:pPr>
            <w:r w:rsidRPr="00282567">
              <w:rPr>
                <w:rFonts w:ascii="Times New Roman" w:hAnsi="Times New Roman"/>
                <w:b/>
                <w:lang w:eastAsia="lt-LT"/>
              </w:rPr>
              <w:t>INVENTORIUS</w:t>
            </w:r>
          </w:p>
        </w:tc>
      </w:tr>
      <w:tr w:rsidR="006B1EFB" w:rsidRPr="00282567" w14:paraId="1F939A99"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94" w14:textId="77777777" w:rsidR="006B1EFB" w:rsidRPr="00282567" w:rsidRDefault="006B1EFB" w:rsidP="003E55F0">
            <w:pPr>
              <w:numPr>
                <w:ilvl w:val="0"/>
                <w:numId w:val="485"/>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A95" w14:textId="77777777" w:rsidR="006B1EFB" w:rsidRPr="00282567" w:rsidRDefault="006B1EFB" w:rsidP="00C04D7B">
            <w:pPr>
              <w:rPr>
                <w:rFonts w:ascii="Times New Roman" w:hAnsi="Times New Roman"/>
                <w:lang w:eastAsia="lt-LT"/>
              </w:rPr>
            </w:pPr>
            <w:r w:rsidRPr="00282567">
              <w:rPr>
                <w:rFonts w:ascii="Times New Roman" w:hAnsi="Times New Roman"/>
                <w:lang w:eastAsia="lt-LT"/>
              </w:rPr>
              <w:t>Megafonas</w:t>
            </w:r>
          </w:p>
        </w:tc>
        <w:tc>
          <w:tcPr>
            <w:tcW w:w="452" w:type="pct"/>
            <w:tcBorders>
              <w:top w:val="single" w:sz="8" w:space="0" w:color="auto"/>
              <w:left w:val="single" w:sz="8" w:space="0" w:color="auto"/>
              <w:bottom w:val="single" w:sz="8" w:space="0" w:color="auto"/>
              <w:right w:val="single" w:sz="8" w:space="0" w:color="auto"/>
            </w:tcBorders>
            <w:vAlign w:val="center"/>
          </w:tcPr>
          <w:p w14:paraId="1F939A96"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97" w14:textId="77777777" w:rsidR="006B1EFB" w:rsidRPr="00282567" w:rsidRDefault="006B1EF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98"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1</w:t>
            </w:r>
          </w:p>
        </w:tc>
      </w:tr>
      <w:tr w:rsidR="006B1EFB" w:rsidRPr="00282567" w14:paraId="1F939A9F"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9A" w14:textId="77777777" w:rsidR="006B1EFB" w:rsidRPr="00282567" w:rsidRDefault="006B1EFB" w:rsidP="003E55F0">
            <w:pPr>
              <w:numPr>
                <w:ilvl w:val="0"/>
                <w:numId w:val="485"/>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A9B" w14:textId="77777777" w:rsidR="006B1EFB" w:rsidRPr="00282567" w:rsidRDefault="006B1EFB" w:rsidP="00C04D7B">
            <w:pPr>
              <w:rPr>
                <w:rFonts w:ascii="Times New Roman" w:hAnsi="Times New Roman"/>
                <w:lang w:eastAsia="lt-LT"/>
              </w:rPr>
            </w:pPr>
            <w:r w:rsidRPr="00282567">
              <w:rPr>
                <w:rFonts w:ascii="Times New Roman" w:hAnsi="Times New Roman"/>
              </w:rPr>
              <w:t>Magnetinė lenta</w:t>
            </w:r>
          </w:p>
        </w:tc>
        <w:tc>
          <w:tcPr>
            <w:tcW w:w="452" w:type="pct"/>
            <w:tcBorders>
              <w:top w:val="single" w:sz="8" w:space="0" w:color="auto"/>
              <w:left w:val="single" w:sz="8" w:space="0" w:color="auto"/>
              <w:bottom w:val="single" w:sz="8" w:space="0" w:color="auto"/>
              <w:right w:val="single" w:sz="8" w:space="0" w:color="auto"/>
            </w:tcBorders>
            <w:vAlign w:val="center"/>
          </w:tcPr>
          <w:p w14:paraId="1F939A9C"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9D" w14:textId="77777777" w:rsidR="006B1EFB" w:rsidRPr="00282567" w:rsidRDefault="006B1EF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9E"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2</w:t>
            </w:r>
          </w:p>
        </w:tc>
      </w:tr>
      <w:tr w:rsidR="0066780A" w:rsidRPr="00282567" w14:paraId="1F939AA5"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A0" w14:textId="77777777" w:rsidR="0066780A" w:rsidRPr="00282567" w:rsidRDefault="0066780A" w:rsidP="003E55F0">
            <w:pPr>
              <w:numPr>
                <w:ilvl w:val="0"/>
                <w:numId w:val="485"/>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AA1" w14:textId="77777777" w:rsidR="0066780A" w:rsidRPr="00282567" w:rsidRDefault="0066780A" w:rsidP="00DC62EF">
            <w:pPr>
              <w:rPr>
                <w:rFonts w:ascii="Times New Roman" w:hAnsi="Times New Roman"/>
              </w:rPr>
            </w:pPr>
            <w:r w:rsidRPr="00282567">
              <w:rPr>
                <w:rFonts w:ascii="Times New Roman" w:hAnsi="Times New Roman"/>
              </w:rPr>
              <w:t xml:space="preserve">Neperšaunamos liemenės </w:t>
            </w:r>
          </w:p>
        </w:tc>
        <w:tc>
          <w:tcPr>
            <w:tcW w:w="452" w:type="pct"/>
            <w:tcBorders>
              <w:top w:val="single" w:sz="8" w:space="0" w:color="auto"/>
              <w:left w:val="single" w:sz="8" w:space="0" w:color="auto"/>
              <w:bottom w:val="single" w:sz="8" w:space="0" w:color="auto"/>
              <w:right w:val="single" w:sz="8" w:space="0" w:color="auto"/>
            </w:tcBorders>
            <w:vAlign w:val="center"/>
          </w:tcPr>
          <w:p w14:paraId="1F939AA2" w14:textId="77777777" w:rsidR="0066780A" w:rsidRPr="00282567" w:rsidRDefault="00DC62EF"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A3" w14:textId="77777777" w:rsidR="0066780A" w:rsidRPr="00282567" w:rsidRDefault="0066780A"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A4" w14:textId="77777777" w:rsidR="0066780A" w:rsidRPr="00282567" w:rsidRDefault="00DC62EF" w:rsidP="00C04D7B">
            <w:pPr>
              <w:jc w:val="center"/>
              <w:rPr>
                <w:rFonts w:ascii="Times New Roman" w:hAnsi="Times New Roman"/>
                <w:lang w:eastAsia="lt-LT"/>
              </w:rPr>
            </w:pPr>
            <w:r w:rsidRPr="00282567">
              <w:rPr>
                <w:rFonts w:ascii="Times New Roman" w:hAnsi="Times New Roman"/>
                <w:lang w:eastAsia="lt-LT"/>
              </w:rPr>
              <w:t>12</w:t>
            </w:r>
          </w:p>
        </w:tc>
      </w:tr>
      <w:tr w:rsidR="006B1EFB" w:rsidRPr="00282567" w14:paraId="1F939AAB"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A6" w14:textId="77777777" w:rsidR="006B1EFB" w:rsidRPr="00282567" w:rsidRDefault="006B1EFB" w:rsidP="003E55F0">
            <w:pPr>
              <w:numPr>
                <w:ilvl w:val="0"/>
                <w:numId w:val="485"/>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AA7" w14:textId="77777777" w:rsidR="006B1EFB" w:rsidRPr="00282567" w:rsidRDefault="006B1EFB" w:rsidP="00C04D7B">
            <w:pPr>
              <w:rPr>
                <w:rFonts w:ascii="Times New Roman" w:hAnsi="Times New Roman"/>
              </w:rPr>
            </w:pPr>
            <w:r w:rsidRPr="00282567">
              <w:rPr>
                <w:rFonts w:ascii="Times New Roman" w:hAnsi="Times New Roman"/>
              </w:rPr>
              <w:t>Ryškios spalvos liemenės</w:t>
            </w:r>
          </w:p>
        </w:tc>
        <w:tc>
          <w:tcPr>
            <w:tcW w:w="452" w:type="pct"/>
            <w:tcBorders>
              <w:top w:val="single" w:sz="8" w:space="0" w:color="auto"/>
              <w:left w:val="single" w:sz="8" w:space="0" w:color="auto"/>
              <w:bottom w:val="single" w:sz="8" w:space="0" w:color="auto"/>
              <w:right w:val="single" w:sz="8" w:space="0" w:color="auto"/>
            </w:tcBorders>
            <w:vAlign w:val="center"/>
          </w:tcPr>
          <w:p w14:paraId="1F939AA8"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A9" w14:textId="77777777" w:rsidR="006B1EFB" w:rsidRPr="00282567" w:rsidRDefault="006B1EF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AA" w14:textId="77777777" w:rsidR="006B1EFB" w:rsidRPr="00282567" w:rsidRDefault="006B1EFB" w:rsidP="0066780A">
            <w:pPr>
              <w:jc w:val="center"/>
              <w:rPr>
                <w:rFonts w:ascii="Times New Roman" w:hAnsi="Times New Roman"/>
                <w:lang w:eastAsia="lt-LT"/>
              </w:rPr>
            </w:pPr>
            <w:r w:rsidRPr="00282567">
              <w:rPr>
                <w:rFonts w:ascii="Times New Roman" w:hAnsi="Times New Roman"/>
                <w:lang w:eastAsia="lt-LT"/>
              </w:rPr>
              <w:t>1</w:t>
            </w:r>
            <w:r w:rsidR="0066780A" w:rsidRPr="00282567">
              <w:rPr>
                <w:rFonts w:ascii="Times New Roman" w:hAnsi="Times New Roman"/>
                <w:lang w:eastAsia="lt-LT"/>
              </w:rPr>
              <w:t>5</w:t>
            </w:r>
          </w:p>
        </w:tc>
      </w:tr>
      <w:tr w:rsidR="006B1EFB" w:rsidRPr="00282567" w14:paraId="1F939AAD" w14:textId="77777777" w:rsidTr="00C04D7B">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9AAC" w14:textId="77777777" w:rsidR="006B1EFB" w:rsidRPr="00282567" w:rsidRDefault="006B1EFB" w:rsidP="00C04D7B">
            <w:pPr>
              <w:jc w:val="center"/>
              <w:rPr>
                <w:rFonts w:ascii="Times New Roman" w:hAnsi="Times New Roman"/>
                <w:b/>
                <w:lang w:eastAsia="lt-LT"/>
              </w:rPr>
            </w:pPr>
            <w:r w:rsidRPr="00282567">
              <w:rPr>
                <w:rFonts w:ascii="Times New Roman" w:hAnsi="Times New Roman"/>
                <w:b/>
                <w:lang w:eastAsia="lt-LT"/>
              </w:rPr>
              <w:t>KANCELIARIJA</w:t>
            </w:r>
          </w:p>
        </w:tc>
      </w:tr>
      <w:tr w:rsidR="006B1EFB" w:rsidRPr="00282567" w14:paraId="1F939AB3"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AE" w14:textId="77777777" w:rsidR="006B1EFB" w:rsidRPr="00282567" w:rsidRDefault="006B1EFB" w:rsidP="003E55F0">
            <w:pPr>
              <w:numPr>
                <w:ilvl w:val="0"/>
                <w:numId w:val="486"/>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noWrap/>
            <w:vAlign w:val="center"/>
          </w:tcPr>
          <w:p w14:paraId="1F939AAF" w14:textId="77777777" w:rsidR="006B1EFB" w:rsidRPr="00282567" w:rsidRDefault="0038707C" w:rsidP="0038707C">
            <w:pPr>
              <w:rPr>
                <w:rFonts w:ascii="Times New Roman" w:hAnsi="Times New Roman"/>
                <w:lang w:eastAsia="lt-LT"/>
              </w:rPr>
            </w:pPr>
            <w:r w:rsidRPr="00282567">
              <w:rPr>
                <w:rFonts w:ascii="Times New Roman" w:hAnsi="Times New Roman"/>
                <w:lang w:eastAsia="lt-LT"/>
              </w:rPr>
              <w:t>Lentos v</w:t>
            </w:r>
            <w:r w:rsidR="006B1EFB" w:rsidRPr="00282567">
              <w:rPr>
                <w:rFonts w:ascii="Times New Roman" w:hAnsi="Times New Roman"/>
                <w:lang w:eastAsia="lt-LT"/>
              </w:rPr>
              <w:t xml:space="preserve">alymo skystis </w:t>
            </w:r>
          </w:p>
        </w:tc>
        <w:tc>
          <w:tcPr>
            <w:tcW w:w="452" w:type="pct"/>
            <w:tcBorders>
              <w:top w:val="single" w:sz="8" w:space="0" w:color="auto"/>
              <w:left w:val="single" w:sz="8" w:space="0" w:color="auto"/>
              <w:bottom w:val="single" w:sz="8" w:space="0" w:color="auto"/>
              <w:right w:val="single" w:sz="8" w:space="0" w:color="auto"/>
            </w:tcBorders>
            <w:vAlign w:val="center"/>
          </w:tcPr>
          <w:p w14:paraId="1F939AB0"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B1" w14:textId="77777777" w:rsidR="006B1EFB" w:rsidRPr="00282567" w:rsidRDefault="006B1EF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B2"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2</w:t>
            </w:r>
          </w:p>
        </w:tc>
      </w:tr>
      <w:tr w:rsidR="006B1EFB" w:rsidRPr="00282567" w14:paraId="1F939AB9"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B4" w14:textId="77777777" w:rsidR="006B1EFB" w:rsidRPr="00282567" w:rsidRDefault="006B1EFB" w:rsidP="003E55F0">
            <w:pPr>
              <w:numPr>
                <w:ilvl w:val="0"/>
                <w:numId w:val="486"/>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noWrap/>
            <w:vAlign w:val="center"/>
          </w:tcPr>
          <w:p w14:paraId="1F939AB5" w14:textId="77777777" w:rsidR="006B1EFB" w:rsidRPr="00282567" w:rsidRDefault="0038707C" w:rsidP="0038707C">
            <w:pPr>
              <w:rPr>
                <w:rFonts w:ascii="Times New Roman" w:hAnsi="Times New Roman"/>
                <w:lang w:eastAsia="lt-LT"/>
              </w:rPr>
            </w:pPr>
            <w:r w:rsidRPr="00282567">
              <w:rPr>
                <w:rFonts w:ascii="Times New Roman" w:hAnsi="Times New Roman"/>
                <w:lang w:eastAsia="lt-LT"/>
              </w:rPr>
              <w:t>Lentos v</w:t>
            </w:r>
            <w:r w:rsidR="006B1EFB" w:rsidRPr="00282567">
              <w:rPr>
                <w:rFonts w:ascii="Times New Roman" w:hAnsi="Times New Roman"/>
                <w:lang w:eastAsia="lt-LT"/>
              </w:rPr>
              <w:t xml:space="preserve">alymo šluostė </w:t>
            </w:r>
          </w:p>
        </w:tc>
        <w:tc>
          <w:tcPr>
            <w:tcW w:w="452" w:type="pct"/>
            <w:tcBorders>
              <w:top w:val="single" w:sz="8" w:space="0" w:color="auto"/>
              <w:left w:val="single" w:sz="8" w:space="0" w:color="auto"/>
              <w:bottom w:val="single" w:sz="8" w:space="0" w:color="auto"/>
              <w:right w:val="single" w:sz="8" w:space="0" w:color="auto"/>
            </w:tcBorders>
            <w:vAlign w:val="center"/>
          </w:tcPr>
          <w:p w14:paraId="1F939AB6"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pak.</w:t>
            </w:r>
          </w:p>
        </w:tc>
        <w:tc>
          <w:tcPr>
            <w:tcW w:w="455" w:type="pct"/>
            <w:tcBorders>
              <w:top w:val="single" w:sz="8" w:space="0" w:color="auto"/>
              <w:left w:val="single" w:sz="8" w:space="0" w:color="auto"/>
              <w:bottom w:val="single" w:sz="8" w:space="0" w:color="auto"/>
              <w:right w:val="single" w:sz="8" w:space="0" w:color="auto"/>
            </w:tcBorders>
            <w:vAlign w:val="center"/>
          </w:tcPr>
          <w:p w14:paraId="1F939AB7" w14:textId="77777777" w:rsidR="006B1EFB" w:rsidRPr="00282567" w:rsidRDefault="006B1EF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B8"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2</w:t>
            </w:r>
          </w:p>
        </w:tc>
      </w:tr>
      <w:tr w:rsidR="006B1EFB" w:rsidRPr="00282567" w14:paraId="1F939ABF"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BA" w14:textId="77777777" w:rsidR="006B1EFB" w:rsidRPr="00282567" w:rsidRDefault="006B1EFB" w:rsidP="003E55F0">
            <w:pPr>
              <w:numPr>
                <w:ilvl w:val="0"/>
                <w:numId w:val="486"/>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ABB" w14:textId="77777777" w:rsidR="006B1EFB" w:rsidRPr="00282567" w:rsidRDefault="006B1EFB" w:rsidP="00571DE6">
            <w:pPr>
              <w:rPr>
                <w:rFonts w:ascii="Times New Roman" w:hAnsi="Times New Roman"/>
                <w:lang w:eastAsia="lt-LT"/>
              </w:rPr>
            </w:pPr>
            <w:r w:rsidRPr="00282567">
              <w:rPr>
                <w:rFonts w:ascii="Times New Roman" w:hAnsi="Times New Roman"/>
                <w:lang w:eastAsia="lt-LT"/>
              </w:rPr>
              <w:t>Markeriai rašy</w:t>
            </w:r>
            <w:r w:rsidR="00571DE6" w:rsidRPr="00282567">
              <w:rPr>
                <w:rFonts w:ascii="Times New Roman" w:hAnsi="Times New Roman"/>
                <w:lang w:eastAsia="lt-LT"/>
              </w:rPr>
              <w:t>t</w:t>
            </w:r>
            <w:r w:rsidRPr="00282567">
              <w:rPr>
                <w:rFonts w:ascii="Times New Roman" w:hAnsi="Times New Roman"/>
                <w:lang w:eastAsia="lt-LT"/>
              </w:rPr>
              <w:t>i ant lentos</w:t>
            </w:r>
          </w:p>
        </w:tc>
        <w:tc>
          <w:tcPr>
            <w:tcW w:w="452" w:type="pct"/>
            <w:tcBorders>
              <w:top w:val="single" w:sz="8" w:space="0" w:color="auto"/>
              <w:left w:val="single" w:sz="8" w:space="0" w:color="auto"/>
              <w:bottom w:val="single" w:sz="8" w:space="0" w:color="auto"/>
              <w:right w:val="single" w:sz="8" w:space="0" w:color="auto"/>
            </w:tcBorders>
            <w:vAlign w:val="center"/>
          </w:tcPr>
          <w:p w14:paraId="1F939ABC"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kompl.</w:t>
            </w:r>
          </w:p>
        </w:tc>
        <w:tc>
          <w:tcPr>
            <w:tcW w:w="455" w:type="pct"/>
            <w:tcBorders>
              <w:top w:val="single" w:sz="8" w:space="0" w:color="auto"/>
              <w:left w:val="single" w:sz="8" w:space="0" w:color="auto"/>
              <w:bottom w:val="single" w:sz="8" w:space="0" w:color="auto"/>
              <w:right w:val="single" w:sz="8" w:space="0" w:color="auto"/>
            </w:tcBorders>
            <w:vAlign w:val="center"/>
          </w:tcPr>
          <w:p w14:paraId="1F939ABD" w14:textId="77777777" w:rsidR="006B1EFB" w:rsidRPr="00282567" w:rsidRDefault="006B1EF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BE"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2</w:t>
            </w:r>
          </w:p>
        </w:tc>
      </w:tr>
      <w:tr w:rsidR="006B1EFB" w:rsidRPr="00282567" w14:paraId="1F939AC5"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C0" w14:textId="77777777" w:rsidR="006B1EFB" w:rsidRPr="00282567" w:rsidRDefault="006B1EFB" w:rsidP="003E55F0">
            <w:pPr>
              <w:numPr>
                <w:ilvl w:val="0"/>
                <w:numId w:val="486"/>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AC1" w14:textId="77777777" w:rsidR="006B1EFB" w:rsidRPr="00282567" w:rsidRDefault="006B1EFB" w:rsidP="00C04D7B">
            <w:pPr>
              <w:rPr>
                <w:rFonts w:ascii="Times New Roman" w:hAnsi="Times New Roman"/>
                <w:lang w:eastAsia="lt-LT"/>
              </w:rPr>
            </w:pPr>
            <w:r w:rsidRPr="00282567">
              <w:rPr>
                <w:rFonts w:ascii="Times New Roman" w:hAnsi="Times New Roman"/>
                <w:lang w:eastAsia="lt-LT"/>
              </w:rPr>
              <w:t>Pieštukas</w:t>
            </w:r>
          </w:p>
        </w:tc>
        <w:tc>
          <w:tcPr>
            <w:tcW w:w="452" w:type="pct"/>
            <w:tcBorders>
              <w:top w:val="single" w:sz="8" w:space="0" w:color="auto"/>
              <w:left w:val="single" w:sz="8" w:space="0" w:color="auto"/>
              <w:bottom w:val="single" w:sz="8" w:space="0" w:color="auto"/>
              <w:right w:val="single" w:sz="8" w:space="0" w:color="auto"/>
            </w:tcBorders>
            <w:vAlign w:val="center"/>
          </w:tcPr>
          <w:p w14:paraId="1F939AC2"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C3"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1</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C4" w14:textId="77777777" w:rsidR="006B1EFB" w:rsidRPr="00282567" w:rsidRDefault="006B1EFB" w:rsidP="00C04D7B">
            <w:pPr>
              <w:jc w:val="center"/>
              <w:rPr>
                <w:rFonts w:ascii="Times New Roman" w:hAnsi="Times New Roman"/>
                <w:lang w:eastAsia="lt-LT"/>
              </w:rPr>
            </w:pPr>
          </w:p>
        </w:tc>
      </w:tr>
      <w:tr w:rsidR="006B1EFB" w:rsidRPr="00282567" w14:paraId="1F939AC7" w14:textId="77777777" w:rsidTr="00C04D7B">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9AC6" w14:textId="77777777" w:rsidR="006B1EFB" w:rsidRPr="00282567" w:rsidRDefault="006B1EFB" w:rsidP="00C04D7B">
            <w:pPr>
              <w:jc w:val="center"/>
              <w:rPr>
                <w:rFonts w:ascii="Times New Roman" w:hAnsi="Times New Roman"/>
                <w:b/>
                <w:lang w:eastAsia="lt-LT"/>
              </w:rPr>
            </w:pPr>
            <w:r w:rsidRPr="00282567">
              <w:rPr>
                <w:rFonts w:ascii="Times New Roman" w:hAnsi="Times New Roman"/>
                <w:b/>
                <w:lang w:eastAsia="lt-LT"/>
              </w:rPr>
              <w:t>ORG.</w:t>
            </w:r>
            <w:r w:rsidR="00571DE6" w:rsidRPr="00282567">
              <w:rPr>
                <w:rFonts w:ascii="Times New Roman" w:hAnsi="Times New Roman"/>
                <w:b/>
                <w:lang w:eastAsia="lt-LT"/>
              </w:rPr>
              <w:t xml:space="preserve"> </w:t>
            </w:r>
            <w:r w:rsidRPr="00282567">
              <w:rPr>
                <w:rFonts w:ascii="Times New Roman" w:hAnsi="Times New Roman"/>
                <w:b/>
                <w:lang w:eastAsia="lt-LT"/>
              </w:rPr>
              <w:t>TECHNIKA</w:t>
            </w:r>
          </w:p>
        </w:tc>
      </w:tr>
      <w:tr w:rsidR="006B1EFB" w:rsidRPr="00282567" w14:paraId="1F939ACD"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C8" w14:textId="77777777" w:rsidR="006B1EFB" w:rsidRPr="00282567" w:rsidRDefault="006B1EFB" w:rsidP="003E55F0">
            <w:pPr>
              <w:numPr>
                <w:ilvl w:val="0"/>
                <w:numId w:val="487"/>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AC9" w14:textId="77777777" w:rsidR="006B1EFB" w:rsidRPr="00282567" w:rsidRDefault="006B1EFB" w:rsidP="00C04D7B">
            <w:pPr>
              <w:rPr>
                <w:rFonts w:ascii="Times New Roman" w:hAnsi="Times New Roman"/>
                <w:lang w:eastAsia="lt-LT"/>
              </w:rPr>
            </w:pPr>
            <w:r w:rsidRPr="00282567">
              <w:rPr>
                <w:rFonts w:ascii="Times New Roman" w:hAnsi="Times New Roman"/>
                <w:lang w:eastAsia="lt-LT"/>
              </w:rPr>
              <w:t>Kompiuteris</w:t>
            </w:r>
          </w:p>
        </w:tc>
        <w:tc>
          <w:tcPr>
            <w:tcW w:w="452" w:type="pct"/>
            <w:tcBorders>
              <w:top w:val="single" w:sz="8" w:space="0" w:color="auto"/>
              <w:left w:val="single" w:sz="8" w:space="0" w:color="auto"/>
              <w:bottom w:val="single" w:sz="8" w:space="0" w:color="auto"/>
              <w:right w:val="single" w:sz="8" w:space="0" w:color="auto"/>
            </w:tcBorders>
            <w:vAlign w:val="center"/>
          </w:tcPr>
          <w:p w14:paraId="1F939ACA"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CB" w14:textId="77777777" w:rsidR="006B1EFB" w:rsidRPr="00282567" w:rsidRDefault="006B1EF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CC"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1</w:t>
            </w:r>
          </w:p>
        </w:tc>
      </w:tr>
      <w:tr w:rsidR="006B1EFB" w:rsidRPr="00282567" w14:paraId="1F939AD3"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CE" w14:textId="77777777" w:rsidR="006B1EFB" w:rsidRPr="00282567" w:rsidRDefault="006B1EFB" w:rsidP="003E55F0">
            <w:pPr>
              <w:numPr>
                <w:ilvl w:val="0"/>
                <w:numId w:val="487"/>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ACF" w14:textId="77777777" w:rsidR="006B1EFB" w:rsidRPr="00282567" w:rsidRDefault="006B1EFB" w:rsidP="00571DE6">
            <w:pPr>
              <w:rPr>
                <w:rFonts w:ascii="Times New Roman" w:hAnsi="Times New Roman"/>
                <w:lang w:eastAsia="lt-LT"/>
              </w:rPr>
            </w:pPr>
            <w:r w:rsidRPr="00282567">
              <w:rPr>
                <w:rFonts w:ascii="Times New Roman" w:hAnsi="Times New Roman"/>
                <w:lang w:eastAsia="lt-LT"/>
              </w:rPr>
              <w:t>V</w:t>
            </w:r>
            <w:r w:rsidR="00571DE6" w:rsidRPr="00282567">
              <w:rPr>
                <w:rFonts w:ascii="Times New Roman" w:hAnsi="Times New Roman"/>
                <w:lang w:eastAsia="lt-LT"/>
              </w:rPr>
              <w:t>aizdo</w:t>
            </w:r>
            <w:r w:rsidRPr="00282567">
              <w:rPr>
                <w:rFonts w:ascii="Times New Roman" w:hAnsi="Times New Roman"/>
                <w:lang w:eastAsia="lt-LT"/>
              </w:rPr>
              <w:t xml:space="preserve"> projektorius</w:t>
            </w:r>
          </w:p>
        </w:tc>
        <w:tc>
          <w:tcPr>
            <w:tcW w:w="452" w:type="pct"/>
            <w:tcBorders>
              <w:top w:val="single" w:sz="8" w:space="0" w:color="auto"/>
              <w:left w:val="single" w:sz="8" w:space="0" w:color="auto"/>
              <w:bottom w:val="single" w:sz="8" w:space="0" w:color="auto"/>
              <w:right w:val="single" w:sz="8" w:space="0" w:color="auto"/>
            </w:tcBorders>
            <w:vAlign w:val="center"/>
          </w:tcPr>
          <w:p w14:paraId="1F939AD0"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D1" w14:textId="77777777" w:rsidR="006B1EFB" w:rsidRPr="00282567" w:rsidRDefault="006B1EF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D2"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1</w:t>
            </w:r>
          </w:p>
        </w:tc>
      </w:tr>
      <w:tr w:rsidR="006B1EFB" w:rsidRPr="00282567" w14:paraId="1F939AD5" w14:textId="77777777" w:rsidTr="00C04D7B">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9AD4" w14:textId="77777777" w:rsidR="006B1EFB" w:rsidRPr="00282567" w:rsidRDefault="006B1EFB" w:rsidP="00C04D7B">
            <w:pPr>
              <w:jc w:val="center"/>
              <w:rPr>
                <w:rFonts w:ascii="Times New Roman" w:hAnsi="Times New Roman"/>
                <w:b/>
                <w:lang w:eastAsia="lt-LT"/>
              </w:rPr>
            </w:pPr>
            <w:r w:rsidRPr="00282567">
              <w:rPr>
                <w:rFonts w:ascii="Times New Roman" w:hAnsi="Times New Roman"/>
                <w:b/>
                <w:lang w:eastAsia="lt-LT"/>
              </w:rPr>
              <w:t>MEDŽIAGOS</w:t>
            </w:r>
          </w:p>
        </w:tc>
      </w:tr>
      <w:tr w:rsidR="006B1EFB" w:rsidRPr="00282567" w14:paraId="1F939ADB"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D6" w14:textId="77777777" w:rsidR="006B1EFB" w:rsidRPr="00282567" w:rsidRDefault="006B1EFB" w:rsidP="003E55F0">
            <w:pPr>
              <w:numPr>
                <w:ilvl w:val="0"/>
                <w:numId w:val="488"/>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AD7" w14:textId="77777777" w:rsidR="006B1EFB" w:rsidRPr="00282567" w:rsidRDefault="006B1EFB" w:rsidP="00571DE6">
            <w:pPr>
              <w:rPr>
                <w:rFonts w:ascii="Times New Roman" w:hAnsi="Times New Roman"/>
                <w:lang w:eastAsia="lt-LT"/>
              </w:rPr>
            </w:pPr>
            <w:r w:rsidRPr="00282567">
              <w:rPr>
                <w:rFonts w:ascii="Times New Roman" w:hAnsi="Times New Roman"/>
                <w:lang w:eastAsia="lt-LT"/>
              </w:rPr>
              <w:t>Tepalas ginkl</w:t>
            </w:r>
            <w:r w:rsidR="00571DE6" w:rsidRPr="00282567">
              <w:rPr>
                <w:rFonts w:ascii="Times New Roman" w:hAnsi="Times New Roman"/>
                <w:lang w:eastAsia="lt-LT"/>
              </w:rPr>
              <w:t>ui</w:t>
            </w:r>
            <w:r w:rsidRPr="00282567">
              <w:rPr>
                <w:rFonts w:ascii="Times New Roman" w:hAnsi="Times New Roman"/>
                <w:lang w:eastAsia="lt-LT"/>
              </w:rPr>
              <w:t xml:space="preserve"> valy</w:t>
            </w:r>
            <w:r w:rsidR="00571DE6" w:rsidRPr="00282567">
              <w:rPr>
                <w:rFonts w:ascii="Times New Roman" w:hAnsi="Times New Roman"/>
                <w:lang w:eastAsia="lt-LT"/>
              </w:rPr>
              <w:t>t</w:t>
            </w:r>
            <w:r w:rsidRPr="00282567">
              <w:rPr>
                <w:rFonts w:ascii="Times New Roman" w:hAnsi="Times New Roman"/>
                <w:lang w:eastAsia="lt-LT"/>
              </w:rPr>
              <w:t>i</w:t>
            </w:r>
          </w:p>
        </w:tc>
        <w:tc>
          <w:tcPr>
            <w:tcW w:w="452" w:type="pct"/>
            <w:tcBorders>
              <w:top w:val="single" w:sz="8" w:space="0" w:color="auto"/>
              <w:left w:val="single" w:sz="8" w:space="0" w:color="auto"/>
              <w:bottom w:val="single" w:sz="8" w:space="0" w:color="auto"/>
              <w:right w:val="single" w:sz="8" w:space="0" w:color="auto"/>
            </w:tcBorders>
            <w:vAlign w:val="center"/>
          </w:tcPr>
          <w:p w14:paraId="1F939AD8"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l</w:t>
            </w:r>
          </w:p>
        </w:tc>
        <w:tc>
          <w:tcPr>
            <w:tcW w:w="455" w:type="pct"/>
            <w:tcBorders>
              <w:top w:val="single" w:sz="8" w:space="0" w:color="auto"/>
              <w:left w:val="single" w:sz="8" w:space="0" w:color="auto"/>
              <w:bottom w:val="single" w:sz="8" w:space="0" w:color="auto"/>
              <w:right w:val="single" w:sz="8" w:space="0" w:color="auto"/>
            </w:tcBorders>
            <w:vAlign w:val="center"/>
          </w:tcPr>
          <w:p w14:paraId="1F939AD9" w14:textId="77777777" w:rsidR="006B1EFB" w:rsidRPr="00282567" w:rsidRDefault="006B1EF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DA" w14:textId="77777777" w:rsidR="006B1EFB" w:rsidRPr="00282567" w:rsidRDefault="0048768D" w:rsidP="00C04D7B">
            <w:pPr>
              <w:jc w:val="center"/>
              <w:rPr>
                <w:rFonts w:ascii="Times New Roman" w:hAnsi="Times New Roman"/>
                <w:lang w:eastAsia="lt-LT"/>
              </w:rPr>
            </w:pPr>
            <w:r w:rsidRPr="00282567">
              <w:rPr>
                <w:rFonts w:ascii="Times New Roman" w:hAnsi="Times New Roman"/>
                <w:lang w:eastAsia="lt-LT"/>
              </w:rPr>
              <w:t>4</w:t>
            </w:r>
          </w:p>
        </w:tc>
      </w:tr>
      <w:tr w:rsidR="006B1EFB" w:rsidRPr="00282567" w14:paraId="1F939AE1"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DC" w14:textId="77777777" w:rsidR="006B1EFB" w:rsidRPr="00282567" w:rsidRDefault="006B1EFB" w:rsidP="003E55F0">
            <w:pPr>
              <w:numPr>
                <w:ilvl w:val="0"/>
                <w:numId w:val="488"/>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ADD" w14:textId="77777777" w:rsidR="006B1EFB" w:rsidRPr="00282567" w:rsidRDefault="006B1EFB" w:rsidP="00571DE6">
            <w:pPr>
              <w:rPr>
                <w:rFonts w:ascii="Times New Roman" w:hAnsi="Times New Roman"/>
                <w:lang w:eastAsia="lt-LT"/>
              </w:rPr>
            </w:pPr>
            <w:r w:rsidRPr="00282567">
              <w:rPr>
                <w:rFonts w:ascii="Times New Roman" w:hAnsi="Times New Roman"/>
                <w:lang w:eastAsia="lt-LT"/>
              </w:rPr>
              <w:t>Skudurai ginkl</w:t>
            </w:r>
            <w:r w:rsidR="00571DE6" w:rsidRPr="00282567">
              <w:rPr>
                <w:rFonts w:ascii="Times New Roman" w:hAnsi="Times New Roman"/>
                <w:lang w:eastAsia="lt-LT"/>
              </w:rPr>
              <w:t>ams</w:t>
            </w:r>
            <w:r w:rsidRPr="00282567">
              <w:rPr>
                <w:rFonts w:ascii="Times New Roman" w:hAnsi="Times New Roman"/>
                <w:lang w:eastAsia="lt-LT"/>
              </w:rPr>
              <w:t xml:space="preserve"> valy</w:t>
            </w:r>
            <w:r w:rsidR="00571DE6" w:rsidRPr="00282567">
              <w:rPr>
                <w:rFonts w:ascii="Times New Roman" w:hAnsi="Times New Roman"/>
                <w:lang w:eastAsia="lt-LT"/>
              </w:rPr>
              <w:t>t</w:t>
            </w:r>
            <w:r w:rsidRPr="00282567">
              <w:rPr>
                <w:rFonts w:ascii="Times New Roman" w:hAnsi="Times New Roman"/>
                <w:lang w:eastAsia="lt-LT"/>
              </w:rPr>
              <w:t>i</w:t>
            </w:r>
          </w:p>
        </w:tc>
        <w:tc>
          <w:tcPr>
            <w:tcW w:w="452" w:type="pct"/>
            <w:tcBorders>
              <w:top w:val="single" w:sz="8" w:space="0" w:color="auto"/>
              <w:left w:val="single" w:sz="8" w:space="0" w:color="auto"/>
              <w:bottom w:val="single" w:sz="8" w:space="0" w:color="auto"/>
              <w:right w:val="single" w:sz="8" w:space="0" w:color="auto"/>
            </w:tcBorders>
            <w:vAlign w:val="center"/>
          </w:tcPr>
          <w:p w14:paraId="1F939ADE"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kv. m</w:t>
            </w:r>
          </w:p>
        </w:tc>
        <w:tc>
          <w:tcPr>
            <w:tcW w:w="455" w:type="pct"/>
            <w:tcBorders>
              <w:top w:val="single" w:sz="8" w:space="0" w:color="auto"/>
              <w:left w:val="single" w:sz="8" w:space="0" w:color="auto"/>
              <w:bottom w:val="single" w:sz="8" w:space="0" w:color="auto"/>
              <w:right w:val="single" w:sz="8" w:space="0" w:color="auto"/>
            </w:tcBorders>
            <w:vAlign w:val="center"/>
          </w:tcPr>
          <w:p w14:paraId="1F939ADF" w14:textId="77777777" w:rsidR="006B1EFB" w:rsidRPr="00282567" w:rsidRDefault="006B1EF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E0" w14:textId="77777777" w:rsidR="006B1EFB" w:rsidRPr="00282567" w:rsidRDefault="001C4DC5" w:rsidP="001C4DC5">
            <w:pPr>
              <w:jc w:val="center"/>
              <w:rPr>
                <w:rFonts w:ascii="Times New Roman" w:hAnsi="Times New Roman"/>
                <w:lang w:eastAsia="lt-LT"/>
              </w:rPr>
            </w:pPr>
            <w:r w:rsidRPr="00282567">
              <w:rPr>
                <w:rFonts w:ascii="Times New Roman" w:hAnsi="Times New Roman"/>
                <w:lang w:eastAsia="lt-LT"/>
              </w:rPr>
              <w:t>9</w:t>
            </w:r>
          </w:p>
        </w:tc>
      </w:tr>
      <w:tr w:rsidR="0066780A" w:rsidRPr="00282567" w14:paraId="1F939AE7"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E2" w14:textId="77777777" w:rsidR="0066780A" w:rsidRPr="00282567" w:rsidRDefault="0066780A" w:rsidP="003E55F0">
            <w:pPr>
              <w:numPr>
                <w:ilvl w:val="0"/>
                <w:numId w:val="488"/>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AE3" w14:textId="77777777" w:rsidR="0066780A" w:rsidRPr="00282567" w:rsidRDefault="0066780A" w:rsidP="00C04D7B">
            <w:pPr>
              <w:rPr>
                <w:rFonts w:ascii="Times New Roman" w:hAnsi="Times New Roman"/>
                <w:lang w:eastAsia="lt-LT"/>
              </w:rPr>
            </w:pPr>
            <w:r w:rsidRPr="00282567">
              <w:rPr>
                <w:rFonts w:ascii="Times New Roman" w:hAnsi="Times New Roman"/>
                <w:lang w:eastAsia="lt-LT"/>
              </w:rPr>
              <w:t>Taikinių skydas su taikiniu Nr. l A</w:t>
            </w:r>
          </w:p>
        </w:tc>
        <w:tc>
          <w:tcPr>
            <w:tcW w:w="452" w:type="pct"/>
            <w:tcBorders>
              <w:top w:val="single" w:sz="8" w:space="0" w:color="auto"/>
              <w:left w:val="single" w:sz="8" w:space="0" w:color="auto"/>
              <w:bottom w:val="single" w:sz="8" w:space="0" w:color="auto"/>
              <w:right w:val="single" w:sz="8" w:space="0" w:color="auto"/>
            </w:tcBorders>
            <w:vAlign w:val="center"/>
          </w:tcPr>
          <w:p w14:paraId="1F939AE4" w14:textId="77777777" w:rsidR="0066780A" w:rsidRPr="00282567" w:rsidRDefault="0066780A"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E5" w14:textId="77777777" w:rsidR="0066780A" w:rsidRPr="00282567" w:rsidRDefault="0066780A" w:rsidP="00C04D7B">
            <w:pPr>
              <w:jc w:val="center"/>
              <w:rPr>
                <w:rFonts w:ascii="Times New Roman" w:hAnsi="Times New Roman"/>
                <w:lang w:eastAsia="lt-LT"/>
              </w:rPr>
            </w:pPr>
            <w:r w:rsidRPr="00282567">
              <w:rPr>
                <w:rFonts w:ascii="Times New Roman" w:hAnsi="Times New Roman"/>
                <w:lang w:eastAsia="lt-LT"/>
              </w:rPr>
              <w:t>2</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E6" w14:textId="77777777" w:rsidR="0066780A" w:rsidRPr="00282567" w:rsidRDefault="0066780A" w:rsidP="00C04D7B">
            <w:pPr>
              <w:jc w:val="center"/>
              <w:rPr>
                <w:rFonts w:ascii="Times New Roman" w:hAnsi="Times New Roman"/>
                <w:lang w:eastAsia="lt-LT"/>
              </w:rPr>
            </w:pPr>
          </w:p>
        </w:tc>
      </w:tr>
      <w:tr w:rsidR="0066780A" w:rsidRPr="00282567" w14:paraId="1F939AED"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E8" w14:textId="77777777" w:rsidR="0066780A" w:rsidRPr="00282567" w:rsidRDefault="0066780A" w:rsidP="003E55F0">
            <w:pPr>
              <w:numPr>
                <w:ilvl w:val="0"/>
                <w:numId w:val="488"/>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AE9" w14:textId="77777777" w:rsidR="0066780A" w:rsidRPr="00282567" w:rsidRDefault="0066780A" w:rsidP="0066780A">
            <w:pPr>
              <w:rPr>
                <w:rFonts w:ascii="Times New Roman" w:hAnsi="Times New Roman"/>
                <w:lang w:eastAsia="lt-LT"/>
              </w:rPr>
            </w:pPr>
            <w:r w:rsidRPr="00282567">
              <w:rPr>
                <w:rFonts w:ascii="Times New Roman" w:hAnsi="Times New Roman"/>
              </w:rPr>
              <w:t>Taikinių skydas su taikiniu Nr. l B</w:t>
            </w:r>
          </w:p>
        </w:tc>
        <w:tc>
          <w:tcPr>
            <w:tcW w:w="452" w:type="pct"/>
            <w:tcBorders>
              <w:top w:val="single" w:sz="8" w:space="0" w:color="auto"/>
              <w:left w:val="single" w:sz="8" w:space="0" w:color="auto"/>
              <w:bottom w:val="single" w:sz="8" w:space="0" w:color="auto"/>
              <w:right w:val="single" w:sz="8" w:space="0" w:color="auto"/>
            </w:tcBorders>
            <w:vAlign w:val="center"/>
          </w:tcPr>
          <w:p w14:paraId="1F939AEA" w14:textId="77777777" w:rsidR="0066780A" w:rsidRPr="00282567" w:rsidRDefault="0066780A"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EB" w14:textId="77777777" w:rsidR="0066780A" w:rsidRPr="00282567" w:rsidRDefault="0066780A" w:rsidP="00C04D7B">
            <w:pPr>
              <w:jc w:val="center"/>
              <w:rPr>
                <w:rFonts w:ascii="Times New Roman" w:hAnsi="Times New Roman"/>
                <w:lang w:eastAsia="lt-LT"/>
              </w:rPr>
            </w:pPr>
            <w:r w:rsidRPr="00282567">
              <w:rPr>
                <w:rFonts w:ascii="Times New Roman" w:hAnsi="Times New Roman"/>
                <w:lang w:eastAsia="lt-LT"/>
              </w:rPr>
              <w:t>2</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EC" w14:textId="77777777" w:rsidR="0066780A" w:rsidRPr="00282567" w:rsidRDefault="0066780A" w:rsidP="00C04D7B">
            <w:pPr>
              <w:jc w:val="center"/>
              <w:rPr>
                <w:rFonts w:ascii="Times New Roman" w:hAnsi="Times New Roman"/>
                <w:lang w:eastAsia="lt-LT"/>
              </w:rPr>
            </w:pPr>
          </w:p>
        </w:tc>
      </w:tr>
      <w:tr w:rsidR="00652306" w:rsidRPr="00282567" w14:paraId="1F939AF3"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EE" w14:textId="77777777" w:rsidR="00652306" w:rsidRPr="00282567" w:rsidRDefault="00652306" w:rsidP="003E55F0">
            <w:pPr>
              <w:numPr>
                <w:ilvl w:val="0"/>
                <w:numId w:val="488"/>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AEF" w14:textId="77777777" w:rsidR="00652306" w:rsidRPr="00282567" w:rsidRDefault="00652306" w:rsidP="0066780A">
            <w:pPr>
              <w:rPr>
                <w:rFonts w:ascii="Times New Roman" w:hAnsi="Times New Roman"/>
              </w:rPr>
            </w:pPr>
            <w:r w:rsidRPr="00282567">
              <w:rPr>
                <w:rFonts w:ascii="Times New Roman" w:hAnsi="Times New Roman"/>
              </w:rPr>
              <w:t>Įšaudymo taikinys</w:t>
            </w:r>
          </w:p>
        </w:tc>
        <w:tc>
          <w:tcPr>
            <w:tcW w:w="452" w:type="pct"/>
            <w:tcBorders>
              <w:top w:val="single" w:sz="8" w:space="0" w:color="auto"/>
              <w:left w:val="single" w:sz="8" w:space="0" w:color="auto"/>
              <w:bottom w:val="single" w:sz="8" w:space="0" w:color="auto"/>
              <w:right w:val="single" w:sz="8" w:space="0" w:color="auto"/>
            </w:tcBorders>
            <w:vAlign w:val="center"/>
          </w:tcPr>
          <w:p w14:paraId="1F939AF0" w14:textId="77777777" w:rsidR="00652306" w:rsidRPr="00282567" w:rsidRDefault="00652306"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F1" w14:textId="77777777" w:rsidR="00652306" w:rsidRPr="00282567" w:rsidRDefault="00652306" w:rsidP="00C04D7B">
            <w:pPr>
              <w:jc w:val="center"/>
              <w:rPr>
                <w:rFonts w:ascii="Times New Roman" w:hAnsi="Times New Roman"/>
                <w:lang w:eastAsia="lt-LT"/>
              </w:rPr>
            </w:pPr>
            <w:r w:rsidRPr="00282567">
              <w:rPr>
                <w:rFonts w:ascii="Times New Roman" w:hAnsi="Times New Roman"/>
                <w:lang w:eastAsia="lt-LT"/>
              </w:rPr>
              <w:t>1</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F2" w14:textId="77777777" w:rsidR="00652306" w:rsidRPr="00282567" w:rsidRDefault="00652306" w:rsidP="00C04D7B">
            <w:pPr>
              <w:jc w:val="center"/>
              <w:rPr>
                <w:rFonts w:ascii="Times New Roman" w:hAnsi="Times New Roman"/>
                <w:lang w:eastAsia="lt-LT"/>
              </w:rPr>
            </w:pPr>
          </w:p>
        </w:tc>
      </w:tr>
      <w:tr w:rsidR="00652306" w:rsidRPr="00282567" w14:paraId="1F939AF9"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F4" w14:textId="77777777" w:rsidR="00652306" w:rsidRPr="00282567" w:rsidRDefault="00652306" w:rsidP="003E55F0">
            <w:pPr>
              <w:numPr>
                <w:ilvl w:val="0"/>
                <w:numId w:val="488"/>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AF5" w14:textId="77777777" w:rsidR="00652306" w:rsidRPr="00282567" w:rsidRDefault="00652306" w:rsidP="0066780A">
            <w:pPr>
              <w:rPr>
                <w:rFonts w:ascii="Times New Roman" w:hAnsi="Times New Roman"/>
              </w:rPr>
            </w:pPr>
            <w:r w:rsidRPr="00282567">
              <w:rPr>
                <w:rFonts w:ascii="Times New Roman" w:hAnsi="Times New Roman"/>
              </w:rPr>
              <w:t>Taikinys Nr. 10</w:t>
            </w:r>
          </w:p>
        </w:tc>
        <w:tc>
          <w:tcPr>
            <w:tcW w:w="452" w:type="pct"/>
            <w:tcBorders>
              <w:top w:val="single" w:sz="8" w:space="0" w:color="auto"/>
              <w:left w:val="single" w:sz="8" w:space="0" w:color="auto"/>
              <w:bottom w:val="single" w:sz="8" w:space="0" w:color="auto"/>
              <w:right w:val="single" w:sz="8" w:space="0" w:color="auto"/>
            </w:tcBorders>
            <w:vAlign w:val="center"/>
          </w:tcPr>
          <w:p w14:paraId="1F939AF6" w14:textId="77777777" w:rsidR="00652306" w:rsidRPr="00282567" w:rsidRDefault="00652306"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F7" w14:textId="77777777" w:rsidR="00652306" w:rsidRPr="00282567" w:rsidRDefault="00652306" w:rsidP="00C04D7B">
            <w:pPr>
              <w:jc w:val="center"/>
              <w:rPr>
                <w:rFonts w:ascii="Times New Roman" w:hAnsi="Times New Roman"/>
                <w:lang w:eastAsia="lt-LT"/>
              </w:rPr>
            </w:pPr>
            <w:r w:rsidRPr="00282567">
              <w:rPr>
                <w:rFonts w:ascii="Times New Roman" w:hAnsi="Times New Roman"/>
                <w:lang w:eastAsia="lt-LT"/>
              </w:rPr>
              <w:t>1</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F8" w14:textId="77777777" w:rsidR="00652306" w:rsidRPr="00282567" w:rsidRDefault="00652306" w:rsidP="00C04D7B">
            <w:pPr>
              <w:jc w:val="center"/>
              <w:rPr>
                <w:rFonts w:ascii="Times New Roman" w:hAnsi="Times New Roman"/>
                <w:lang w:eastAsia="lt-LT"/>
              </w:rPr>
            </w:pPr>
          </w:p>
        </w:tc>
      </w:tr>
      <w:tr w:rsidR="0066780A" w:rsidRPr="00282567" w14:paraId="1F939AFF"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AFA" w14:textId="77777777" w:rsidR="0066780A" w:rsidRPr="00282567" w:rsidRDefault="0066780A" w:rsidP="003E55F0">
            <w:pPr>
              <w:numPr>
                <w:ilvl w:val="0"/>
                <w:numId w:val="488"/>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AFB" w14:textId="77777777" w:rsidR="0066780A" w:rsidRPr="00282567" w:rsidRDefault="0066780A" w:rsidP="0066780A">
            <w:pPr>
              <w:rPr>
                <w:rFonts w:ascii="Times New Roman" w:hAnsi="Times New Roman"/>
              </w:rPr>
            </w:pPr>
            <w:r w:rsidRPr="00282567">
              <w:rPr>
                <w:rFonts w:ascii="Times New Roman" w:hAnsi="Times New Roman"/>
              </w:rPr>
              <w:t xml:space="preserve">Taikinys Nr. 11 </w:t>
            </w:r>
          </w:p>
        </w:tc>
        <w:tc>
          <w:tcPr>
            <w:tcW w:w="452" w:type="pct"/>
            <w:tcBorders>
              <w:top w:val="single" w:sz="8" w:space="0" w:color="auto"/>
              <w:left w:val="single" w:sz="8" w:space="0" w:color="auto"/>
              <w:bottom w:val="single" w:sz="8" w:space="0" w:color="auto"/>
              <w:right w:val="single" w:sz="8" w:space="0" w:color="auto"/>
            </w:tcBorders>
            <w:vAlign w:val="center"/>
          </w:tcPr>
          <w:p w14:paraId="1F939AFC" w14:textId="77777777" w:rsidR="0066780A" w:rsidRPr="00282567" w:rsidRDefault="0066780A"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AFD" w14:textId="77777777" w:rsidR="0066780A" w:rsidRPr="00282567" w:rsidRDefault="00652306" w:rsidP="00C04D7B">
            <w:pPr>
              <w:jc w:val="center"/>
              <w:rPr>
                <w:rFonts w:ascii="Times New Roman" w:hAnsi="Times New Roman"/>
                <w:lang w:eastAsia="lt-LT"/>
              </w:rPr>
            </w:pPr>
            <w:r w:rsidRPr="00282567">
              <w:rPr>
                <w:rFonts w:ascii="Times New Roman" w:hAnsi="Times New Roman"/>
                <w:lang w:eastAsia="lt-LT"/>
              </w:rPr>
              <w:t>2</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AFE" w14:textId="77777777" w:rsidR="0066780A" w:rsidRPr="00282567" w:rsidRDefault="0066780A" w:rsidP="00C04D7B">
            <w:pPr>
              <w:jc w:val="center"/>
              <w:rPr>
                <w:rFonts w:ascii="Times New Roman" w:hAnsi="Times New Roman"/>
                <w:lang w:eastAsia="lt-LT"/>
              </w:rPr>
            </w:pPr>
            <w:r w:rsidRPr="00282567">
              <w:rPr>
                <w:rFonts w:ascii="Times New Roman" w:hAnsi="Times New Roman"/>
                <w:lang w:eastAsia="lt-LT"/>
              </w:rPr>
              <w:t>1</w:t>
            </w:r>
          </w:p>
        </w:tc>
      </w:tr>
      <w:tr w:rsidR="009F064D" w:rsidRPr="00282567" w14:paraId="1F939B05"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B00" w14:textId="77777777" w:rsidR="009F064D" w:rsidRPr="00282567" w:rsidRDefault="009F064D" w:rsidP="003E55F0">
            <w:pPr>
              <w:numPr>
                <w:ilvl w:val="0"/>
                <w:numId w:val="488"/>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B01" w14:textId="77777777" w:rsidR="009F064D" w:rsidRPr="00282567" w:rsidRDefault="009F064D" w:rsidP="0066780A">
            <w:pPr>
              <w:rPr>
                <w:rFonts w:ascii="Times New Roman" w:hAnsi="Times New Roman"/>
              </w:rPr>
            </w:pPr>
            <w:r>
              <w:rPr>
                <w:rFonts w:ascii="Times New Roman" w:hAnsi="Times New Roman"/>
              </w:rPr>
              <w:t>Smėlio maišas</w:t>
            </w:r>
          </w:p>
        </w:tc>
        <w:tc>
          <w:tcPr>
            <w:tcW w:w="452" w:type="pct"/>
            <w:tcBorders>
              <w:top w:val="single" w:sz="8" w:space="0" w:color="auto"/>
              <w:left w:val="single" w:sz="8" w:space="0" w:color="auto"/>
              <w:bottom w:val="single" w:sz="8" w:space="0" w:color="auto"/>
              <w:right w:val="single" w:sz="8" w:space="0" w:color="auto"/>
            </w:tcBorders>
            <w:vAlign w:val="center"/>
          </w:tcPr>
          <w:p w14:paraId="1F939B02" w14:textId="77777777" w:rsidR="009F064D" w:rsidRPr="00282567" w:rsidRDefault="009F064D" w:rsidP="00C04D7B">
            <w:pPr>
              <w:jc w:val="center"/>
              <w:rPr>
                <w:rFonts w:ascii="Times New Roman" w:hAnsi="Times New Roman"/>
                <w:lang w:eastAsia="lt-LT"/>
              </w:rPr>
            </w:pPr>
            <w:r>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B03" w14:textId="77777777" w:rsidR="009F064D" w:rsidRPr="00282567" w:rsidRDefault="009F064D"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B04" w14:textId="77777777" w:rsidR="009F064D" w:rsidRPr="00282567" w:rsidRDefault="009F064D" w:rsidP="00C04D7B">
            <w:pPr>
              <w:jc w:val="center"/>
              <w:rPr>
                <w:rFonts w:ascii="Times New Roman" w:hAnsi="Times New Roman"/>
                <w:lang w:eastAsia="lt-LT"/>
              </w:rPr>
            </w:pPr>
            <w:r>
              <w:rPr>
                <w:rFonts w:ascii="Times New Roman" w:hAnsi="Times New Roman"/>
                <w:lang w:eastAsia="lt-LT"/>
              </w:rPr>
              <w:t>14</w:t>
            </w:r>
          </w:p>
        </w:tc>
      </w:tr>
      <w:tr w:rsidR="0066780A" w:rsidRPr="00282567" w14:paraId="1F939B0B"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B06" w14:textId="77777777" w:rsidR="0066780A" w:rsidRPr="00282567" w:rsidRDefault="0066780A" w:rsidP="003E55F0">
            <w:pPr>
              <w:numPr>
                <w:ilvl w:val="0"/>
                <w:numId w:val="488"/>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B07" w14:textId="77777777" w:rsidR="0066780A" w:rsidRPr="00282567" w:rsidRDefault="0066780A" w:rsidP="00C04D7B">
            <w:pPr>
              <w:rPr>
                <w:rFonts w:ascii="Times New Roman" w:hAnsi="Times New Roman"/>
              </w:rPr>
            </w:pPr>
            <w:r w:rsidRPr="00282567">
              <w:rPr>
                <w:rFonts w:ascii="Times New Roman" w:hAnsi="Times New Roman"/>
              </w:rPr>
              <w:t>Klausos apsaugos priemonės</w:t>
            </w:r>
          </w:p>
        </w:tc>
        <w:tc>
          <w:tcPr>
            <w:tcW w:w="452" w:type="pct"/>
            <w:tcBorders>
              <w:top w:val="single" w:sz="8" w:space="0" w:color="auto"/>
              <w:left w:val="single" w:sz="8" w:space="0" w:color="auto"/>
              <w:bottom w:val="single" w:sz="8" w:space="0" w:color="auto"/>
              <w:right w:val="single" w:sz="8" w:space="0" w:color="auto"/>
            </w:tcBorders>
            <w:vAlign w:val="center"/>
          </w:tcPr>
          <w:p w14:paraId="1F939B08" w14:textId="77777777" w:rsidR="0066780A" w:rsidRPr="00282567" w:rsidRDefault="0066780A"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B09" w14:textId="77777777" w:rsidR="0066780A" w:rsidRPr="00282567" w:rsidRDefault="0066780A" w:rsidP="00C04D7B">
            <w:pPr>
              <w:jc w:val="center"/>
              <w:rPr>
                <w:rFonts w:ascii="Times New Roman" w:hAnsi="Times New Roman"/>
                <w:lang w:eastAsia="lt-LT"/>
              </w:rPr>
            </w:pPr>
            <w:r w:rsidRPr="00282567">
              <w:rPr>
                <w:rFonts w:ascii="Times New Roman" w:hAnsi="Times New Roman"/>
                <w:lang w:eastAsia="lt-LT"/>
              </w:rPr>
              <w:t>1</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B0A" w14:textId="77777777" w:rsidR="0066780A" w:rsidRPr="00282567" w:rsidRDefault="0066780A" w:rsidP="00C04D7B">
            <w:pPr>
              <w:jc w:val="center"/>
              <w:rPr>
                <w:rFonts w:ascii="Times New Roman" w:hAnsi="Times New Roman"/>
                <w:lang w:eastAsia="lt-LT"/>
              </w:rPr>
            </w:pPr>
          </w:p>
        </w:tc>
      </w:tr>
      <w:tr w:rsidR="006B1EFB" w:rsidRPr="00282567" w14:paraId="1F939B0D" w14:textId="77777777" w:rsidTr="00C04D7B">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9B0C" w14:textId="77777777" w:rsidR="006B1EFB" w:rsidRPr="00282567" w:rsidRDefault="006B1EFB" w:rsidP="00C04D7B">
            <w:pPr>
              <w:jc w:val="center"/>
              <w:rPr>
                <w:rFonts w:ascii="Times New Roman" w:hAnsi="Times New Roman"/>
                <w:b/>
                <w:lang w:eastAsia="lt-LT"/>
              </w:rPr>
            </w:pPr>
            <w:r w:rsidRPr="00282567">
              <w:rPr>
                <w:rFonts w:ascii="Times New Roman" w:hAnsi="Times New Roman"/>
                <w:b/>
                <w:lang w:eastAsia="lt-LT"/>
              </w:rPr>
              <w:t>ŠAUDMENYS</w:t>
            </w:r>
            <w:r w:rsidR="00571DE6" w:rsidRPr="00282567">
              <w:rPr>
                <w:rFonts w:ascii="Times New Roman" w:hAnsi="Times New Roman"/>
                <w:b/>
                <w:lang w:eastAsia="lt-LT"/>
              </w:rPr>
              <w:t xml:space="preserve"> </w:t>
            </w:r>
            <w:r w:rsidRPr="00282567">
              <w:rPr>
                <w:rFonts w:ascii="Times New Roman" w:hAnsi="Times New Roman"/>
                <w:b/>
                <w:lang w:eastAsia="lt-LT"/>
              </w:rPr>
              <w:t>/</w:t>
            </w:r>
            <w:r w:rsidR="00571DE6" w:rsidRPr="00282567">
              <w:rPr>
                <w:rFonts w:ascii="Times New Roman" w:hAnsi="Times New Roman"/>
                <w:b/>
                <w:lang w:eastAsia="lt-LT"/>
              </w:rPr>
              <w:t xml:space="preserve"> </w:t>
            </w:r>
            <w:r w:rsidRPr="00282567">
              <w:rPr>
                <w:rFonts w:ascii="Times New Roman" w:hAnsi="Times New Roman"/>
                <w:b/>
                <w:lang w:eastAsia="lt-LT"/>
              </w:rPr>
              <w:t>SPROGMENYS</w:t>
            </w:r>
          </w:p>
        </w:tc>
      </w:tr>
      <w:tr w:rsidR="006B1EFB" w:rsidRPr="00282567" w14:paraId="1F939B13"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B0E" w14:textId="77777777" w:rsidR="006B1EFB" w:rsidRPr="00282567" w:rsidRDefault="006B1EFB" w:rsidP="003E55F0">
            <w:pPr>
              <w:numPr>
                <w:ilvl w:val="0"/>
                <w:numId w:val="489"/>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B0F" w14:textId="77777777" w:rsidR="006B1EFB" w:rsidRPr="00282567" w:rsidRDefault="0066780A" w:rsidP="0066780A">
            <w:pPr>
              <w:rPr>
                <w:rFonts w:ascii="Times New Roman" w:hAnsi="Times New Roman"/>
                <w:lang w:eastAsia="lt-LT"/>
              </w:rPr>
            </w:pPr>
            <w:r w:rsidRPr="00282567">
              <w:rPr>
                <w:rFonts w:ascii="Times New Roman" w:hAnsi="Times New Roman"/>
                <w:lang w:eastAsia="lt-LT"/>
              </w:rPr>
              <w:t>Koviniai</w:t>
            </w:r>
            <w:r w:rsidR="006B1EFB" w:rsidRPr="00282567">
              <w:rPr>
                <w:rFonts w:ascii="Times New Roman" w:hAnsi="Times New Roman"/>
                <w:lang w:eastAsia="lt-LT"/>
              </w:rPr>
              <w:t xml:space="preserve"> šoviniai – 5,56x45 </w:t>
            </w:r>
            <w:r w:rsidRPr="00282567">
              <w:rPr>
                <w:rFonts w:ascii="Times New Roman" w:hAnsi="Times New Roman"/>
                <w:lang w:eastAsia="lt-LT"/>
              </w:rPr>
              <w:t>PK</w:t>
            </w:r>
            <w:r w:rsidR="006B1EFB" w:rsidRPr="00282567">
              <w:rPr>
                <w:rFonts w:ascii="Times New Roman" w:hAnsi="Times New Roman"/>
                <w:lang w:eastAsia="lt-LT"/>
              </w:rPr>
              <w:t xml:space="preserve">  </w:t>
            </w:r>
          </w:p>
        </w:tc>
        <w:tc>
          <w:tcPr>
            <w:tcW w:w="452" w:type="pct"/>
            <w:tcBorders>
              <w:top w:val="single" w:sz="8" w:space="0" w:color="auto"/>
              <w:left w:val="single" w:sz="8" w:space="0" w:color="auto"/>
              <w:bottom w:val="single" w:sz="8" w:space="0" w:color="auto"/>
              <w:right w:val="single" w:sz="8" w:space="0" w:color="auto"/>
            </w:tcBorders>
            <w:vAlign w:val="center"/>
          </w:tcPr>
          <w:p w14:paraId="1F939B10"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B11" w14:textId="77777777" w:rsidR="006B1EFB" w:rsidRPr="00282567" w:rsidRDefault="00652306" w:rsidP="00652306">
            <w:pPr>
              <w:jc w:val="center"/>
              <w:rPr>
                <w:rFonts w:ascii="Times New Roman" w:hAnsi="Times New Roman"/>
                <w:lang w:eastAsia="lt-LT"/>
              </w:rPr>
            </w:pPr>
            <w:r w:rsidRPr="00282567">
              <w:rPr>
                <w:rFonts w:ascii="Times New Roman" w:hAnsi="Times New Roman"/>
                <w:lang w:eastAsia="lt-LT"/>
              </w:rPr>
              <w:t>160</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B12" w14:textId="77777777" w:rsidR="006B1EFB" w:rsidRPr="00282567" w:rsidRDefault="006B1EFB" w:rsidP="00C04D7B">
            <w:pPr>
              <w:jc w:val="center"/>
              <w:rPr>
                <w:rFonts w:ascii="Times New Roman" w:hAnsi="Times New Roman"/>
                <w:lang w:eastAsia="lt-LT"/>
              </w:rPr>
            </w:pPr>
          </w:p>
        </w:tc>
      </w:tr>
      <w:tr w:rsidR="0066780A" w:rsidRPr="00282567" w14:paraId="1F939B19"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B14" w14:textId="77777777" w:rsidR="0066780A" w:rsidRPr="00282567" w:rsidRDefault="0066780A" w:rsidP="003E55F0">
            <w:pPr>
              <w:numPr>
                <w:ilvl w:val="0"/>
                <w:numId w:val="489"/>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B15" w14:textId="77777777" w:rsidR="0066780A" w:rsidRPr="00282567" w:rsidRDefault="0066780A" w:rsidP="0066780A">
            <w:pPr>
              <w:rPr>
                <w:rFonts w:ascii="Times New Roman" w:hAnsi="Times New Roman"/>
                <w:lang w:eastAsia="lt-LT"/>
              </w:rPr>
            </w:pPr>
            <w:r w:rsidRPr="00282567">
              <w:rPr>
                <w:rFonts w:ascii="Times New Roman" w:hAnsi="Times New Roman"/>
                <w:lang w:eastAsia="lt-LT"/>
              </w:rPr>
              <w:t xml:space="preserve">Koviniai šoviniai – 9x19T </w:t>
            </w:r>
          </w:p>
        </w:tc>
        <w:tc>
          <w:tcPr>
            <w:tcW w:w="452" w:type="pct"/>
            <w:tcBorders>
              <w:top w:val="single" w:sz="8" w:space="0" w:color="auto"/>
              <w:left w:val="single" w:sz="8" w:space="0" w:color="auto"/>
              <w:bottom w:val="single" w:sz="8" w:space="0" w:color="auto"/>
              <w:right w:val="single" w:sz="8" w:space="0" w:color="auto"/>
            </w:tcBorders>
            <w:vAlign w:val="center"/>
          </w:tcPr>
          <w:p w14:paraId="1F939B16" w14:textId="77777777" w:rsidR="0066780A" w:rsidRPr="00282567" w:rsidRDefault="0066780A"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B17" w14:textId="77777777" w:rsidR="0066780A" w:rsidRPr="00282567" w:rsidRDefault="0066780A" w:rsidP="00C04D7B">
            <w:pPr>
              <w:jc w:val="center"/>
              <w:rPr>
                <w:rFonts w:ascii="Times New Roman" w:hAnsi="Times New Roman"/>
                <w:lang w:eastAsia="lt-LT"/>
              </w:rPr>
            </w:pPr>
            <w:r w:rsidRPr="00282567">
              <w:rPr>
                <w:rFonts w:ascii="Times New Roman" w:hAnsi="Times New Roman"/>
                <w:lang w:eastAsia="lt-LT"/>
              </w:rPr>
              <w:t>5</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B18" w14:textId="77777777" w:rsidR="0066780A" w:rsidRPr="00282567" w:rsidRDefault="0066780A" w:rsidP="00C04D7B">
            <w:pPr>
              <w:jc w:val="center"/>
              <w:rPr>
                <w:rFonts w:ascii="Times New Roman" w:hAnsi="Times New Roman"/>
                <w:lang w:eastAsia="lt-LT"/>
              </w:rPr>
            </w:pPr>
          </w:p>
        </w:tc>
      </w:tr>
      <w:tr w:rsidR="00DC62EF" w:rsidRPr="00282567" w14:paraId="1F939B1F"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B1A" w14:textId="77777777" w:rsidR="00DC62EF" w:rsidRPr="00282567" w:rsidRDefault="00DC62EF" w:rsidP="003E55F0">
            <w:pPr>
              <w:numPr>
                <w:ilvl w:val="0"/>
                <w:numId w:val="489"/>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B1B" w14:textId="77777777" w:rsidR="00DC62EF" w:rsidRPr="00282567" w:rsidRDefault="00DC62EF" w:rsidP="0066780A">
            <w:pPr>
              <w:rPr>
                <w:rFonts w:ascii="Times New Roman" w:hAnsi="Times New Roman"/>
                <w:lang w:eastAsia="lt-LT"/>
              </w:rPr>
            </w:pPr>
            <w:r w:rsidRPr="00282567">
              <w:rPr>
                <w:rFonts w:ascii="Times New Roman" w:hAnsi="Times New Roman"/>
                <w:lang w:eastAsia="lt-LT"/>
              </w:rPr>
              <w:t>Imitacinės granatos UZRGM</w:t>
            </w:r>
          </w:p>
        </w:tc>
        <w:tc>
          <w:tcPr>
            <w:tcW w:w="452" w:type="pct"/>
            <w:tcBorders>
              <w:top w:val="single" w:sz="8" w:space="0" w:color="auto"/>
              <w:left w:val="single" w:sz="8" w:space="0" w:color="auto"/>
              <w:bottom w:val="single" w:sz="8" w:space="0" w:color="auto"/>
              <w:right w:val="single" w:sz="8" w:space="0" w:color="auto"/>
            </w:tcBorders>
            <w:vAlign w:val="center"/>
          </w:tcPr>
          <w:p w14:paraId="1F939B1C" w14:textId="77777777" w:rsidR="00DC62EF" w:rsidRPr="00282567" w:rsidRDefault="00DC62EF"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B1D" w14:textId="77777777" w:rsidR="00DC62EF" w:rsidRPr="00282567" w:rsidRDefault="00DC62EF" w:rsidP="00C04D7B">
            <w:pPr>
              <w:jc w:val="center"/>
              <w:rPr>
                <w:rFonts w:ascii="Times New Roman" w:hAnsi="Times New Roman"/>
                <w:lang w:eastAsia="lt-LT"/>
              </w:rPr>
            </w:pPr>
            <w:r w:rsidRPr="00282567">
              <w:rPr>
                <w:rFonts w:ascii="Times New Roman" w:hAnsi="Times New Roman"/>
                <w:lang w:eastAsia="lt-LT"/>
              </w:rPr>
              <w:t>2</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B1E" w14:textId="77777777" w:rsidR="00DC62EF" w:rsidRPr="00282567" w:rsidRDefault="00DC62EF" w:rsidP="00C04D7B">
            <w:pPr>
              <w:jc w:val="center"/>
              <w:rPr>
                <w:rFonts w:ascii="Times New Roman" w:hAnsi="Times New Roman"/>
                <w:lang w:eastAsia="lt-LT"/>
              </w:rPr>
            </w:pPr>
          </w:p>
        </w:tc>
      </w:tr>
      <w:tr w:rsidR="00DC62EF" w:rsidRPr="00282567" w14:paraId="1F939B25"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B20" w14:textId="77777777" w:rsidR="00DC62EF" w:rsidRPr="00282567" w:rsidRDefault="00DC62EF" w:rsidP="003E55F0">
            <w:pPr>
              <w:numPr>
                <w:ilvl w:val="0"/>
                <w:numId w:val="489"/>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B21" w14:textId="77777777" w:rsidR="00DC62EF" w:rsidRPr="00282567" w:rsidRDefault="00DC62EF" w:rsidP="0066780A">
            <w:pPr>
              <w:rPr>
                <w:rFonts w:ascii="Times New Roman" w:hAnsi="Times New Roman"/>
                <w:lang w:eastAsia="lt-LT"/>
              </w:rPr>
            </w:pPr>
            <w:r w:rsidRPr="00282567">
              <w:rPr>
                <w:rFonts w:ascii="Times New Roman" w:hAnsi="Times New Roman"/>
                <w:lang w:eastAsia="lt-LT"/>
              </w:rPr>
              <w:t>Kovinis puolamosios granatos</w:t>
            </w:r>
          </w:p>
        </w:tc>
        <w:tc>
          <w:tcPr>
            <w:tcW w:w="452" w:type="pct"/>
            <w:tcBorders>
              <w:top w:val="single" w:sz="8" w:space="0" w:color="auto"/>
              <w:left w:val="single" w:sz="8" w:space="0" w:color="auto"/>
              <w:bottom w:val="single" w:sz="8" w:space="0" w:color="auto"/>
              <w:right w:val="single" w:sz="8" w:space="0" w:color="auto"/>
            </w:tcBorders>
            <w:vAlign w:val="center"/>
          </w:tcPr>
          <w:p w14:paraId="1F939B22" w14:textId="77777777" w:rsidR="00DC62EF" w:rsidRPr="00282567" w:rsidRDefault="00DC62EF"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B23" w14:textId="77777777" w:rsidR="00DC62EF" w:rsidRPr="00282567" w:rsidRDefault="00DC62EF" w:rsidP="00C04D7B">
            <w:pPr>
              <w:jc w:val="center"/>
              <w:rPr>
                <w:rFonts w:ascii="Times New Roman" w:hAnsi="Times New Roman"/>
                <w:lang w:eastAsia="lt-LT"/>
              </w:rPr>
            </w:pPr>
            <w:r w:rsidRPr="00282567">
              <w:rPr>
                <w:rFonts w:ascii="Times New Roman" w:hAnsi="Times New Roman"/>
                <w:lang w:eastAsia="lt-LT"/>
              </w:rPr>
              <w:t>1</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B24" w14:textId="77777777" w:rsidR="00DC62EF" w:rsidRPr="00282567" w:rsidRDefault="00DC62EF" w:rsidP="00C04D7B">
            <w:pPr>
              <w:jc w:val="center"/>
              <w:rPr>
                <w:rFonts w:ascii="Times New Roman" w:hAnsi="Times New Roman"/>
                <w:lang w:eastAsia="lt-LT"/>
              </w:rPr>
            </w:pPr>
          </w:p>
        </w:tc>
      </w:tr>
      <w:tr w:rsidR="006B1EFB" w:rsidRPr="00282567" w14:paraId="1F939B27" w14:textId="77777777" w:rsidTr="00C04D7B">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9B26" w14:textId="77777777" w:rsidR="006B1EFB" w:rsidRPr="00282567" w:rsidRDefault="006B1EFB" w:rsidP="00C04D7B">
            <w:pPr>
              <w:jc w:val="center"/>
              <w:rPr>
                <w:rFonts w:ascii="Times New Roman" w:hAnsi="Times New Roman"/>
                <w:b/>
                <w:lang w:eastAsia="lt-LT"/>
              </w:rPr>
            </w:pPr>
            <w:r w:rsidRPr="00282567">
              <w:rPr>
                <w:rFonts w:ascii="Times New Roman" w:hAnsi="Times New Roman"/>
                <w:b/>
                <w:lang w:eastAsia="lt-LT"/>
              </w:rPr>
              <w:t>TRANSPORTAS</w:t>
            </w:r>
          </w:p>
        </w:tc>
      </w:tr>
      <w:tr w:rsidR="006B1EFB" w:rsidRPr="00282567" w14:paraId="1F939B2D"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B28" w14:textId="77777777" w:rsidR="006B1EFB" w:rsidRPr="00282567" w:rsidRDefault="006B1EFB" w:rsidP="00C04D7B">
            <w:p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B29" w14:textId="77777777" w:rsidR="006B1EFB" w:rsidRPr="00282567" w:rsidRDefault="006B1EFB" w:rsidP="00C04D7B">
            <w:pPr>
              <w:rPr>
                <w:rFonts w:ascii="Times New Roman" w:hAnsi="Times New Roman"/>
                <w:lang w:eastAsia="lt-LT"/>
              </w:rPr>
            </w:pPr>
          </w:p>
        </w:tc>
        <w:tc>
          <w:tcPr>
            <w:tcW w:w="452" w:type="pct"/>
            <w:tcBorders>
              <w:top w:val="single" w:sz="8" w:space="0" w:color="auto"/>
              <w:left w:val="single" w:sz="8" w:space="0" w:color="auto"/>
              <w:bottom w:val="single" w:sz="8" w:space="0" w:color="auto"/>
              <w:right w:val="single" w:sz="8" w:space="0" w:color="auto"/>
            </w:tcBorders>
            <w:vAlign w:val="center"/>
          </w:tcPr>
          <w:p w14:paraId="1F939B2A" w14:textId="77777777" w:rsidR="006B1EFB" w:rsidRPr="00282567" w:rsidRDefault="006B1EFB" w:rsidP="00C04D7B">
            <w:pPr>
              <w:jc w:val="center"/>
              <w:rPr>
                <w:rFonts w:ascii="Times New Roman" w:hAnsi="Times New Roman"/>
                <w:lang w:eastAsia="lt-LT"/>
              </w:rPr>
            </w:pPr>
          </w:p>
        </w:tc>
        <w:tc>
          <w:tcPr>
            <w:tcW w:w="455" w:type="pct"/>
            <w:tcBorders>
              <w:top w:val="single" w:sz="8" w:space="0" w:color="auto"/>
              <w:left w:val="single" w:sz="8" w:space="0" w:color="auto"/>
              <w:bottom w:val="single" w:sz="8" w:space="0" w:color="auto"/>
              <w:right w:val="single" w:sz="8" w:space="0" w:color="auto"/>
            </w:tcBorders>
            <w:vAlign w:val="center"/>
          </w:tcPr>
          <w:p w14:paraId="1F939B2B" w14:textId="77777777" w:rsidR="006B1EFB" w:rsidRPr="00282567" w:rsidRDefault="006B1EFB" w:rsidP="00C04D7B">
            <w:pPr>
              <w:jc w:val="center"/>
              <w:rPr>
                <w:rFonts w:ascii="Times New Roman" w:hAnsi="Times New Roman"/>
                <w:b/>
                <w:lang w:eastAsia="lt-LT"/>
              </w:rPr>
            </w:pPr>
            <w:r w:rsidRPr="00282567">
              <w:rPr>
                <w:rFonts w:ascii="Times New Roman" w:hAnsi="Times New Roman"/>
                <w:b/>
                <w:lang w:eastAsia="lt-LT"/>
              </w:rPr>
              <w:t>Kiekis</w:t>
            </w:r>
          </w:p>
        </w:tc>
        <w:tc>
          <w:tcPr>
            <w:tcW w:w="903" w:type="pct"/>
            <w:gridSpan w:val="2"/>
            <w:tcBorders>
              <w:top w:val="single" w:sz="8" w:space="0" w:color="auto"/>
              <w:left w:val="single" w:sz="8" w:space="0" w:color="auto"/>
              <w:bottom w:val="single" w:sz="4" w:space="0" w:color="auto"/>
              <w:right w:val="single" w:sz="8" w:space="0" w:color="auto"/>
            </w:tcBorders>
            <w:noWrap/>
            <w:vAlign w:val="center"/>
          </w:tcPr>
          <w:p w14:paraId="1F939B2C" w14:textId="77777777" w:rsidR="006B1EFB" w:rsidRPr="00282567" w:rsidRDefault="006B1EFB" w:rsidP="00C04D7B">
            <w:pPr>
              <w:jc w:val="center"/>
              <w:rPr>
                <w:rFonts w:ascii="Times New Roman" w:hAnsi="Times New Roman"/>
                <w:b/>
                <w:lang w:eastAsia="lt-LT"/>
              </w:rPr>
            </w:pPr>
            <w:r w:rsidRPr="00282567">
              <w:rPr>
                <w:rFonts w:ascii="Times New Roman" w:hAnsi="Times New Roman"/>
                <w:b/>
                <w:lang w:eastAsia="lt-LT"/>
              </w:rPr>
              <w:t>Rida</w:t>
            </w:r>
          </w:p>
        </w:tc>
      </w:tr>
      <w:tr w:rsidR="006B1EFB" w:rsidRPr="00282567" w14:paraId="1F939B34" w14:textId="77777777" w:rsidTr="00DC62EF">
        <w:trPr>
          <w:trHeight w:val="374"/>
        </w:trPr>
        <w:tc>
          <w:tcPr>
            <w:tcW w:w="289" w:type="pct"/>
            <w:tcBorders>
              <w:top w:val="single" w:sz="8" w:space="0" w:color="auto"/>
              <w:left w:val="single" w:sz="8" w:space="0" w:color="auto"/>
              <w:bottom w:val="single" w:sz="8" w:space="0" w:color="auto"/>
              <w:right w:val="single" w:sz="8" w:space="0" w:color="auto"/>
            </w:tcBorders>
            <w:vAlign w:val="center"/>
          </w:tcPr>
          <w:p w14:paraId="1F939B2E" w14:textId="77777777" w:rsidR="006B1EFB" w:rsidRPr="00282567" w:rsidRDefault="006B1EFB" w:rsidP="003E55F0">
            <w:pPr>
              <w:numPr>
                <w:ilvl w:val="0"/>
                <w:numId w:val="490"/>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B2F" w14:textId="77777777" w:rsidR="006B1EFB" w:rsidRPr="00282567" w:rsidRDefault="006B1EFB" w:rsidP="00C04D7B">
            <w:pPr>
              <w:rPr>
                <w:rFonts w:ascii="Times New Roman" w:hAnsi="Times New Roman"/>
                <w:lang w:eastAsia="lt-LT"/>
              </w:rPr>
            </w:pPr>
            <w:r w:rsidRPr="00282567">
              <w:rPr>
                <w:rFonts w:ascii="Times New Roman" w:hAnsi="Times New Roman"/>
                <w:lang w:eastAsia="lt-LT"/>
              </w:rPr>
              <w:t>Sunkvežimis</w:t>
            </w:r>
          </w:p>
        </w:tc>
        <w:tc>
          <w:tcPr>
            <w:tcW w:w="452" w:type="pct"/>
            <w:tcBorders>
              <w:top w:val="single" w:sz="8" w:space="0" w:color="auto"/>
              <w:left w:val="single" w:sz="8" w:space="0" w:color="auto"/>
              <w:bottom w:val="single" w:sz="8" w:space="0" w:color="auto"/>
              <w:right w:val="single" w:sz="8" w:space="0" w:color="auto"/>
            </w:tcBorders>
            <w:vAlign w:val="center"/>
          </w:tcPr>
          <w:p w14:paraId="1F939B30"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4" w:space="0" w:color="auto"/>
            </w:tcBorders>
            <w:vAlign w:val="center"/>
          </w:tcPr>
          <w:p w14:paraId="1F939B31"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1</w:t>
            </w:r>
          </w:p>
        </w:tc>
        <w:tc>
          <w:tcPr>
            <w:tcW w:w="783" w:type="pct"/>
            <w:tcBorders>
              <w:top w:val="single" w:sz="4" w:space="0" w:color="auto"/>
              <w:left w:val="single" w:sz="4" w:space="0" w:color="auto"/>
              <w:bottom w:val="single" w:sz="4" w:space="0" w:color="auto"/>
              <w:right w:val="nil"/>
            </w:tcBorders>
            <w:noWrap/>
            <w:vAlign w:val="center"/>
          </w:tcPr>
          <w:p w14:paraId="1F939B32" w14:textId="77777777" w:rsidR="006B1EFB" w:rsidRPr="00282567" w:rsidRDefault="001C4DC5" w:rsidP="00C04D7B">
            <w:pPr>
              <w:jc w:val="center"/>
              <w:rPr>
                <w:rFonts w:ascii="Times New Roman" w:hAnsi="Times New Roman"/>
                <w:lang w:eastAsia="lt-LT"/>
              </w:rPr>
            </w:pPr>
            <w:r w:rsidRPr="00282567">
              <w:rPr>
                <w:rFonts w:ascii="Times New Roman" w:hAnsi="Times New Roman"/>
                <w:lang w:eastAsia="lt-LT"/>
              </w:rPr>
              <w:t>4</w:t>
            </w:r>
            <w:r w:rsidR="00DC62EF" w:rsidRPr="00282567">
              <w:rPr>
                <w:rFonts w:ascii="Times New Roman" w:hAnsi="Times New Roman"/>
                <w:lang w:eastAsia="lt-LT"/>
              </w:rPr>
              <w:t>00</w:t>
            </w:r>
          </w:p>
        </w:tc>
        <w:tc>
          <w:tcPr>
            <w:tcW w:w="120" w:type="pct"/>
            <w:tcBorders>
              <w:top w:val="single" w:sz="4" w:space="0" w:color="auto"/>
              <w:left w:val="nil"/>
              <w:bottom w:val="single" w:sz="4" w:space="0" w:color="auto"/>
              <w:right w:val="single" w:sz="4" w:space="0" w:color="auto"/>
            </w:tcBorders>
            <w:vAlign w:val="center"/>
          </w:tcPr>
          <w:p w14:paraId="1F939B33" w14:textId="77777777" w:rsidR="006B1EFB" w:rsidRPr="00282567" w:rsidRDefault="006B1EFB" w:rsidP="00C04D7B">
            <w:pPr>
              <w:jc w:val="center"/>
              <w:rPr>
                <w:rFonts w:ascii="Times New Roman" w:hAnsi="Times New Roman"/>
                <w:lang w:eastAsia="lt-LT"/>
              </w:rPr>
            </w:pPr>
          </w:p>
        </w:tc>
      </w:tr>
      <w:tr w:rsidR="006B1EFB" w:rsidRPr="00282567" w14:paraId="1F939B3B"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B35" w14:textId="77777777" w:rsidR="006B1EFB" w:rsidRPr="00282567" w:rsidRDefault="006B1EFB" w:rsidP="003E55F0">
            <w:pPr>
              <w:numPr>
                <w:ilvl w:val="0"/>
                <w:numId w:val="490"/>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B36" w14:textId="77777777" w:rsidR="006B1EFB" w:rsidRPr="00282567" w:rsidRDefault="006B1EFB" w:rsidP="00C04D7B">
            <w:pPr>
              <w:rPr>
                <w:rFonts w:ascii="Times New Roman" w:hAnsi="Times New Roman"/>
                <w:lang w:eastAsia="lt-LT"/>
              </w:rPr>
            </w:pPr>
            <w:r w:rsidRPr="00282567">
              <w:rPr>
                <w:rFonts w:ascii="Times New Roman" w:hAnsi="Times New Roman"/>
                <w:lang w:eastAsia="lt-LT"/>
              </w:rPr>
              <w:t xml:space="preserve">Visureigis </w:t>
            </w:r>
          </w:p>
        </w:tc>
        <w:tc>
          <w:tcPr>
            <w:tcW w:w="452" w:type="pct"/>
            <w:tcBorders>
              <w:top w:val="single" w:sz="8" w:space="0" w:color="auto"/>
              <w:left w:val="single" w:sz="8" w:space="0" w:color="auto"/>
              <w:bottom w:val="single" w:sz="8" w:space="0" w:color="auto"/>
              <w:right w:val="single" w:sz="8" w:space="0" w:color="auto"/>
            </w:tcBorders>
            <w:vAlign w:val="center"/>
          </w:tcPr>
          <w:p w14:paraId="1F939B37"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4" w:space="0" w:color="auto"/>
            </w:tcBorders>
            <w:vAlign w:val="center"/>
          </w:tcPr>
          <w:p w14:paraId="1F939B38" w14:textId="77777777" w:rsidR="006B1EFB" w:rsidRPr="00282567" w:rsidRDefault="006B1EFB" w:rsidP="00C04D7B">
            <w:pPr>
              <w:jc w:val="center"/>
              <w:rPr>
                <w:rFonts w:ascii="Times New Roman" w:hAnsi="Times New Roman"/>
                <w:lang w:eastAsia="lt-LT"/>
              </w:rPr>
            </w:pPr>
            <w:r w:rsidRPr="00282567">
              <w:rPr>
                <w:rFonts w:ascii="Times New Roman" w:hAnsi="Times New Roman"/>
                <w:lang w:eastAsia="lt-LT"/>
              </w:rPr>
              <w:t>1</w:t>
            </w:r>
          </w:p>
        </w:tc>
        <w:tc>
          <w:tcPr>
            <w:tcW w:w="783" w:type="pct"/>
            <w:tcBorders>
              <w:top w:val="single" w:sz="4" w:space="0" w:color="auto"/>
              <w:left w:val="single" w:sz="4" w:space="0" w:color="auto"/>
              <w:bottom w:val="single" w:sz="4" w:space="0" w:color="auto"/>
              <w:right w:val="nil"/>
            </w:tcBorders>
            <w:noWrap/>
            <w:vAlign w:val="center"/>
          </w:tcPr>
          <w:p w14:paraId="1F939B39" w14:textId="77777777" w:rsidR="006B1EFB" w:rsidRPr="00282567" w:rsidRDefault="00DC62EF" w:rsidP="00C04D7B">
            <w:pPr>
              <w:jc w:val="center"/>
              <w:rPr>
                <w:rFonts w:ascii="Times New Roman" w:hAnsi="Times New Roman"/>
                <w:lang w:eastAsia="lt-LT"/>
              </w:rPr>
            </w:pPr>
            <w:r w:rsidRPr="00282567">
              <w:rPr>
                <w:rFonts w:ascii="Times New Roman" w:hAnsi="Times New Roman"/>
                <w:lang w:eastAsia="lt-LT"/>
              </w:rPr>
              <w:t>100</w:t>
            </w:r>
          </w:p>
        </w:tc>
        <w:tc>
          <w:tcPr>
            <w:tcW w:w="120" w:type="pct"/>
            <w:tcBorders>
              <w:top w:val="single" w:sz="4" w:space="0" w:color="auto"/>
              <w:left w:val="nil"/>
              <w:bottom w:val="single" w:sz="4" w:space="0" w:color="auto"/>
              <w:right w:val="single" w:sz="4" w:space="0" w:color="auto"/>
            </w:tcBorders>
            <w:vAlign w:val="center"/>
          </w:tcPr>
          <w:p w14:paraId="1F939B3A" w14:textId="77777777" w:rsidR="006B1EFB" w:rsidRPr="00282567" w:rsidRDefault="006B1EFB" w:rsidP="00C04D7B">
            <w:pPr>
              <w:jc w:val="center"/>
              <w:rPr>
                <w:rFonts w:ascii="Times New Roman" w:hAnsi="Times New Roman"/>
                <w:lang w:eastAsia="lt-LT"/>
              </w:rPr>
            </w:pPr>
          </w:p>
        </w:tc>
      </w:tr>
    </w:tbl>
    <w:p w14:paraId="1F939B3C" w14:textId="77777777" w:rsidR="000550C8" w:rsidRDefault="000550C8" w:rsidP="000550C8">
      <w:pPr>
        <w:keepNext/>
        <w:spacing w:before="240" w:after="240"/>
        <w:ind w:left="936"/>
        <w:contextualSpacing/>
        <w:jc w:val="center"/>
        <w:outlineLvl w:val="1"/>
        <w:rPr>
          <w:rFonts w:ascii="Times New Roman" w:hAnsi="Times New Roman"/>
          <w:b/>
          <w:szCs w:val="20"/>
        </w:rPr>
      </w:pPr>
    </w:p>
    <w:p w14:paraId="1F939B3D" w14:textId="77777777" w:rsidR="00FA6619" w:rsidRPr="00282567" w:rsidRDefault="00FA6619" w:rsidP="003E55F0">
      <w:pPr>
        <w:keepNext/>
        <w:numPr>
          <w:ilvl w:val="1"/>
          <w:numId w:val="490"/>
        </w:numPr>
        <w:spacing w:before="240" w:after="240"/>
        <w:contextualSpacing/>
        <w:jc w:val="center"/>
        <w:outlineLvl w:val="1"/>
        <w:rPr>
          <w:rFonts w:ascii="Times New Roman" w:hAnsi="Times New Roman"/>
          <w:b/>
          <w:szCs w:val="20"/>
        </w:rPr>
      </w:pPr>
      <w:r w:rsidRPr="00282567">
        <w:rPr>
          <w:rFonts w:ascii="Times New Roman" w:hAnsi="Times New Roman"/>
          <w:b/>
          <w:szCs w:val="20"/>
        </w:rPr>
        <w:t>Karo topografija</w:t>
      </w:r>
    </w:p>
    <w:p w14:paraId="1F939B3E" w14:textId="77777777" w:rsidR="008F50EE" w:rsidRPr="00282567" w:rsidRDefault="008F50EE" w:rsidP="008F50EE">
      <w:pPr>
        <w:keepNext/>
        <w:spacing w:before="240" w:after="240"/>
        <w:ind w:left="1341"/>
        <w:contextualSpacing/>
        <w:jc w:val="center"/>
        <w:outlineLvl w:val="1"/>
        <w:rPr>
          <w:rFonts w:ascii="Times New Roman" w:hAnsi="Times New Roman"/>
          <w:b/>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4354"/>
        <w:gridCol w:w="1207"/>
        <w:gridCol w:w="1217"/>
        <w:gridCol w:w="1297"/>
        <w:gridCol w:w="1229"/>
      </w:tblGrid>
      <w:tr w:rsidR="00BE01E7" w:rsidRPr="00282567" w14:paraId="1F939B44" w14:textId="77777777" w:rsidTr="00B4250D">
        <w:trPr>
          <w:cantSplit/>
          <w:trHeight w:val="285"/>
          <w:jc w:val="center"/>
        </w:trPr>
        <w:tc>
          <w:tcPr>
            <w:tcW w:w="345" w:type="pct"/>
            <w:vMerge w:val="restart"/>
            <w:vAlign w:val="center"/>
          </w:tcPr>
          <w:p w14:paraId="1F939B3F" w14:textId="77777777" w:rsidR="00BE01E7" w:rsidRPr="00282567" w:rsidRDefault="00BE01E7" w:rsidP="00B4250D">
            <w:pPr>
              <w:jc w:val="center"/>
              <w:rPr>
                <w:rFonts w:ascii="Times New Roman" w:hAnsi="Times New Roman"/>
                <w:b/>
              </w:rPr>
            </w:pPr>
            <w:r w:rsidRPr="00282567">
              <w:rPr>
                <w:rFonts w:ascii="Times New Roman" w:hAnsi="Times New Roman"/>
                <w:b/>
              </w:rPr>
              <w:t>Eil. Nr.</w:t>
            </w:r>
          </w:p>
        </w:tc>
        <w:tc>
          <w:tcPr>
            <w:tcW w:w="2178" w:type="pct"/>
            <w:vMerge w:val="restart"/>
            <w:vAlign w:val="center"/>
          </w:tcPr>
          <w:p w14:paraId="1F939B40" w14:textId="77777777" w:rsidR="00BE01E7" w:rsidRPr="00282567" w:rsidRDefault="00BE01E7" w:rsidP="00B4250D">
            <w:pPr>
              <w:jc w:val="center"/>
              <w:rPr>
                <w:rFonts w:ascii="Times New Roman" w:hAnsi="Times New Roman"/>
                <w:b/>
              </w:rPr>
            </w:pPr>
            <w:r w:rsidRPr="00282567">
              <w:rPr>
                <w:rFonts w:ascii="Times New Roman" w:hAnsi="Times New Roman"/>
                <w:b/>
              </w:rPr>
              <w:t>Temos pavadinimas</w:t>
            </w:r>
          </w:p>
        </w:tc>
        <w:tc>
          <w:tcPr>
            <w:tcW w:w="604" w:type="pct"/>
            <w:vMerge w:val="restart"/>
            <w:vAlign w:val="center"/>
          </w:tcPr>
          <w:p w14:paraId="1F939B41" w14:textId="77777777" w:rsidR="00BE01E7" w:rsidRPr="00282567" w:rsidRDefault="00BE01E7" w:rsidP="00B4250D">
            <w:pPr>
              <w:jc w:val="center"/>
              <w:rPr>
                <w:rFonts w:ascii="Times New Roman" w:hAnsi="Times New Roman"/>
                <w:b/>
              </w:rPr>
            </w:pPr>
            <w:r w:rsidRPr="00282567">
              <w:rPr>
                <w:rFonts w:ascii="Times New Roman" w:hAnsi="Times New Roman"/>
                <w:b/>
              </w:rPr>
              <w:t>Iš viso valandų</w:t>
            </w:r>
          </w:p>
        </w:tc>
        <w:tc>
          <w:tcPr>
            <w:tcW w:w="1258" w:type="pct"/>
            <w:gridSpan w:val="2"/>
            <w:vAlign w:val="center"/>
          </w:tcPr>
          <w:p w14:paraId="1F939B42" w14:textId="77777777" w:rsidR="00BE01E7" w:rsidRPr="00282567" w:rsidRDefault="00BE01E7" w:rsidP="00B4250D">
            <w:pPr>
              <w:jc w:val="center"/>
              <w:rPr>
                <w:rFonts w:ascii="Times New Roman" w:hAnsi="Times New Roman"/>
                <w:b/>
              </w:rPr>
            </w:pPr>
            <w:r w:rsidRPr="00282567">
              <w:rPr>
                <w:rFonts w:ascii="Times New Roman" w:hAnsi="Times New Roman"/>
                <w:b/>
              </w:rPr>
              <w:t>Užsiėmimai</w:t>
            </w:r>
          </w:p>
        </w:tc>
        <w:tc>
          <w:tcPr>
            <w:tcW w:w="615" w:type="pct"/>
            <w:vMerge w:val="restart"/>
            <w:vAlign w:val="center"/>
          </w:tcPr>
          <w:p w14:paraId="1F939B43" w14:textId="77777777" w:rsidR="00BE01E7" w:rsidRPr="00282567" w:rsidRDefault="00BE01E7" w:rsidP="00B4250D">
            <w:pPr>
              <w:jc w:val="center"/>
              <w:rPr>
                <w:rFonts w:ascii="Times New Roman" w:hAnsi="Times New Roman"/>
                <w:b/>
              </w:rPr>
            </w:pPr>
            <w:r w:rsidRPr="00282567">
              <w:rPr>
                <w:rFonts w:ascii="Times New Roman" w:hAnsi="Times New Roman"/>
                <w:b/>
              </w:rPr>
              <w:t>Lauko pratybos</w:t>
            </w:r>
          </w:p>
        </w:tc>
      </w:tr>
      <w:tr w:rsidR="00BE01E7" w:rsidRPr="00282567" w14:paraId="1F939B4B" w14:textId="77777777" w:rsidTr="00B4250D">
        <w:trPr>
          <w:cantSplit/>
          <w:trHeight w:val="165"/>
          <w:jc w:val="center"/>
        </w:trPr>
        <w:tc>
          <w:tcPr>
            <w:tcW w:w="345" w:type="pct"/>
            <w:vMerge/>
            <w:vAlign w:val="center"/>
          </w:tcPr>
          <w:p w14:paraId="1F939B45" w14:textId="77777777" w:rsidR="00BE01E7" w:rsidRPr="00282567" w:rsidRDefault="00BE01E7" w:rsidP="00B4250D">
            <w:pPr>
              <w:jc w:val="center"/>
              <w:rPr>
                <w:rFonts w:ascii="Times New Roman" w:hAnsi="Times New Roman"/>
                <w:b/>
              </w:rPr>
            </w:pPr>
          </w:p>
        </w:tc>
        <w:tc>
          <w:tcPr>
            <w:tcW w:w="2178" w:type="pct"/>
            <w:vMerge/>
            <w:vAlign w:val="center"/>
          </w:tcPr>
          <w:p w14:paraId="1F939B46" w14:textId="77777777" w:rsidR="00BE01E7" w:rsidRPr="00282567" w:rsidRDefault="00BE01E7" w:rsidP="00B4250D">
            <w:pPr>
              <w:jc w:val="center"/>
              <w:rPr>
                <w:rFonts w:ascii="Times New Roman" w:hAnsi="Times New Roman"/>
                <w:b/>
              </w:rPr>
            </w:pPr>
          </w:p>
        </w:tc>
        <w:tc>
          <w:tcPr>
            <w:tcW w:w="604" w:type="pct"/>
            <w:vMerge/>
            <w:vAlign w:val="center"/>
          </w:tcPr>
          <w:p w14:paraId="1F939B47" w14:textId="77777777" w:rsidR="00BE01E7" w:rsidRPr="00282567" w:rsidRDefault="00BE01E7" w:rsidP="00B4250D">
            <w:pPr>
              <w:jc w:val="center"/>
              <w:rPr>
                <w:rFonts w:ascii="Times New Roman" w:hAnsi="Times New Roman"/>
                <w:b/>
              </w:rPr>
            </w:pPr>
          </w:p>
        </w:tc>
        <w:tc>
          <w:tcPr>
            <w:tcW w:w="609" w:type="pct"/>
            <w:vAlign w:val="center"/>
          </w:tcPr>
          <w:p w14:paraId="1F939B48" w14:textId="77777777" w:rsidR="00BE01E7" w:rsidRPr="00282567" w:rsidRDefault="00BE01E7" w:rsidP="00B4250D">
            <w:pPr>
              <w:jc w:val="center"/>
              <w:rPr>
                <w:rFonts w:ascii="Times New Roman" w:hAnsi="Times New Roman"/>
                <w:b/>
              </w:rPr>
            </w:pPr>
            <w:r w:rsidRPr="00282567">
              <w:rPr>
                <w:rFonts w:ascii="Times New Roman" w:hAnsi="Times New Roman"/>
                <w:b/>
              </w:rPr>
              <w:t>Teoriniai</w:t>
            </w:r>
          </w:p>
        </w:tc>
        <w:tc>
          <w:tcPr>
            <w:tcW w:w="649" w:type="pct"/>
            <w:vAlign w:val="center"/>
          </w:tcPr>
          <w:p w14:paraId="1F939B49" w14:textId="77777777" w:rsidR="00BE01E7" w:rsidRPr="00282567" w:rsidRDefault="00BE01E7" w:rsidP="00B4250D">
            <w:pPr>
              <w:jc w:val="center"/>
              <w:rPr>
                <w:rFonts w:ascii="Times New Roman" w:hAnsi="Times New Roman"/>
                <w:b/>
              </w:rPr>
            </w:pPr>
            <w:r w:rsidRPr="00282567">
              <w:rPr>
                <w:rFonts w:ascii="Times New Roman" w:hAnsi="Times New Roman"/>
                <w:b/>
              </w:rPr>
              <w:t>Praktiniai</w:t>
            </w:r>
          </w:p>
        </w:tc>
        <w:tc>
          <w:tcPr>
            <w:tcW w:w="615" w:type="pct"/>
            <w:vMerge/>
          </w:tcPr>
          <w:p w14:paraId="1F939B4A" w14:textId="77777777" w:rsidR="00BE01E7" w:rsidRPr="00282567" w:rsidRDefault="00BE01E7" w:rsidP="00B4250D">
            <w:pPr>
              <w:jc w:val="center"/>
              <w:rPr>
                <w:rFonts w:ascii="Times New Roman" w:hAnsi="Times New Roman"/>
                <w:b/>
              </w:rPr>
            </w:pPr>
          </w:p>
        </w:tc>
      </w:tr>
      <w:tr w:rsidR="00BE01E7" w:rsidRPr="00282567" w14:paraId="1F939B52" w14:textId="77777777" w:rsidTr="00B4250D">
        <w:trPr>
          <w:jc w:val="center"/>
        </w:trPr>
        <w:tc>
          <w:tcPr>
            <w:tcW w:w="345" w:type="pct"/>
          </w:tcPr>
          <w:p w14:paraId="1F939B4C" w14:textId="77777777" w:rsidR="00BE01E7" w:rsidRPr="00282567" w:rsidRDefault="00BE01E7" w:rsidP="003E55F0">
            <w:pPr>
              <w:numPr>
                <w:ilvl w:val="0"/>
                <w:numId w:val="127"/>
              </w:numPr>
              <w:tabs>
                <w:tab w:val="left" w:pos="98"/>
              </w:tabs>
              <w:contextualSpacing/>
              <w:rPr>
                <w:rFonts w:ascii="Times New Roman" w:hAnsi="Times New Roman"/>
                <w:lang w:eastAsia="en-GB"/>
              </w:rPr>
            </w:pPr>
          </w:p>
        </w:tc>
        <w:tc>
          <w:tcPr>
            <w:tcW w:w="2178" w:type="pct"/>
          </w:tcPr>
          <w:p w14:paraId="1F939B4D" w14:textId="77777777" w:rsidR="00BE01E7" w:rsidRPr="00282567" w:rsidRDefault="00FA6619" w:rsidP="00B4250D">
            <w:pPr>
              <w:rPr>
                <w:rFonts w:ascii="Times New Roman" w:hAnsi="Times New Roman"/>
              </w:rPr>
            </w:pPr>
            <w:r w:rsidRPr="00282567">
              <w:rPr>
                <w:rFonts w:ascii="Times New Roman" w:hAnsi="Times New Roman"/>
              </w:rPr>
              <w:t>1 tema. Karo topografijos pagrindai</w:t>
            </w:r>
          </w:p>
        </w:tc>
        <w:tc>
          <w:tcPr>
            <w:tcW w:w="604" w:type="pct"/>
          </w:tcPr>
          <w:p w14:paraId="1F939B4E" w14:textId="77777777" w:rsidR="00BE01E7" w:rsidRPr="00282567" w:rsidRDefault="00FA6619" w:rsidP="00D97E18">
            <w:pPr>
              <w:jc w:val="center"/>
              <w:rPr>
                <w:rFonts w:ascii="Times New Roman" w:hAnsi="Times New Roman"/>
              </w:rPr>
            </w:pPr>
            <w:r w:rsidRPr="00282567">
              <w:rPr>
                <w:rFonts w:ascii="Times New Roman" w:hAnsi="Times New Roman"/>
              </w:rPr>
              <w:t>1</w:t>
            </w:r>
            <w:r w:rsidR="00D97E18">
              <w:rPr>
                <w:rFonts w:ascii="Times New Roman" w:hAnsi="Times New Roman"/>
              </w:rPr>
              <w:t>3</w:t>
            </w:r>
          </w:p>
        </w:tc>
        <w:tc>
          <w:tcPr>
            <w:tcW w:w="609" w:type="pct"/>
          </w:tcPr>
          <w:p w14:paraId="1F939B4F" w14:textId="77777777" w:rsidR="00BE01E7" w:rsidRPr="00282567" w:rsidRDefault="00D97E18" w:rsidP="00B4250D">
            <w:pPr>
              <w:jc w:val="center"/>
              <w:rPr>
                <w:rFonts w:ascii="Times New Roman" w:hAnsi="Times New Roman"/>
              </w:rPr>
            </w:pPr>
            <w:r>
              <w:rPr>
                <w:rFonts w:ascii="Times New Roman" w:hAnsi="Times New Roman"/>
              </w:rPr>
              <w:t>3</w:t>
            </w:r>
          </w:p>
        </w:tc>
        <w:tc>
          <w:tcPr>
            <w:tcW w:w="649" w:type="pct"/>
          </w:tcPr>
          <w:p w14:paraId="1F939B50" w14:textId="77777777" w:rsidR="00BE01E7" w:rsidRPr="00282567" w:rsidRDefault="00196685" w:rsidP="00D97E18">
            <w:pPr>
              <w:jc w:val="center"/>
              <w:rPr>
                <w:rFonts w:ascii="Times New Roman" w:hAnsi="Times New Roman"/>
              </w:rPr>
            </w:pPr>
            <w:r w:rsidRPr="00282567">
              <w:rPr>
                <w:rFonts w:ascii="Times New Roman" w:hAnsi="Times New Roman"/>
              </w:rPr>
              <w:t>1</w:t>
            </w:r>
            <w:r w:rsidR="00D97E18">
              <w:rPr>
                <w:rFonts w:ascii="Times New Roman" w:hAnsi="Times New Roman"/>
              </w:rPr>
              <w:t>0</w:t>
            </w:r>
          </w:p>
        </w:tc>
        <w:tc>
          <w:tcPr>
            <w:tcW w:w="615" w:type="pct"/>
          </w:tcPr>
          <w:p w14:paraId="1F939B51" w14:textId="77777777" w:rsidR="00BE01E7" w:rsidRPr="00282567" w:rsidRDefault="00BE01E7" w:rsidP="00B4250D">
            <w:pPr>
              <w:jc w:val="center"/>
              <w:rPr>
                <w:rFonts w:ascii="Times New Roman" w:hAnsi="Times New Roman"/>
              </w:rPr>
            </w:pPr>
          </w:p>
        </w:tc>
      </w:tr>
      <w:tr w:rsidR="00BE01E7" w:rsidRPr="00282567" w14:paraId="1F939B59" w14:textId="77777777" w:rsidTr="00B4250D">
        <w:trPr>
          <w:jc w:val="center"/>
        </w:trPr>
        <w:tc>
          <w:tcPr>
            <w:tcW w:w="345" w:type="pct"/>
          </w:tcPr>
          <w:p w14:paraId="1F939B53" w14:textId="77777777" w:rsidR="00BE01E7" w:rsidRPr="00282567" w:rsidRDefault="00BE01E7" w:rsidP="003E55F0">
            <w:pPr>
              <w:numPr>
                <w:ilvl w:val="0"/>
                <w:numId w:val="127"/>
              </w:numPr>
              <w:tabs>
                <w:tab w:val="left" w:pos="98"/>
              </w:tabs>
              <w:contextualSpacing/>
              <w:rPr>
                <w:rFonts w:ascii="Times New Roman" w:hAnsi="Times New Roman"/>
                <w:lang w:eastAsia="en-GB"/>
              </w:rPr>
            </w:pPr>
          </w:p>
        </w:tc>
        <w:tc>
          <w:tcPr>
            <w:tcW w:w="2178" w:type="pct"/>
          </w:tcPr>
          <w:p w14:paraId="1F939B54" w14:textId="77777777" w:rsidR="00BE01E7" w:rsidRPr="00282567" w:rsidRDefault="00FA6619" w:rsidP="00B4250D">
            <w:pPr>
              <w:rPr>
                <w:rFonts w:ascii="Times New Roman" w:hAnsi="Times New Roman"/>
              </w:rPr>
            </w:pPr>
            <w:r w:rsidRPr="00282567">
              <w:rPr>
                <w:rFonts w:ascii="Times New Roman" w:hAnsi="Times New Roman"/>
              </w:rPr>
              <w:t>2</w:t>
            </w:r>
            <w:r w:rsidR="007075B1" w:rsidRPr="00282567">
              <w:rPr>
                <w:rFonts w:ascii="Times New Roman" w:hAnsi="Times New Roman"/>
              </w:rPr>
              <w:t xml:space="preserve"> tema. Orientavimasis vietovėje</w:t>
            </w:r>
          </w:p>
        </w:tc>
        <w:tc>
          <w:tcPr>
            <w:tcW w:w="604" w:type="pct"/>
          </w:tcPr>
          <w:p w14:paraId="1F939B55" w14:textId="77777777" w:rsidR="00BE01E7" w:rsidRPr="00282567" w:rsidRDefault="00FA6619" w:rsidP="00D97E18">
            <w:pPr>
              <w:jc w:val="center"/>
              <w:rPr>
                <w:rFonts w:ascii="Times New Roman" w:hAnsi="Times New Roman"/>
              </w:rPr>
            </w:pPr>
            <w:r w:rsidRPr="00282567">
              <w:rPr>
                <w:rFonts w:ascii="Times New Roman" w:hAnsi="Times New Roman"/>
              </w:rPr>
              <w:t>2</w:t>
            </w:r>
            <w:r w:rsidR="00D97E18">
              <w:rPr>
                <w:rFonts w:ascii="Times New Roman" w:hAnsi="Times New Roman"/>
              </w:rPr>
              <w:t>5</w:t>
            </w:r>
          </w:p>
        </w:tc>
        <w:tc>
          <w:tcPr>
            <w:tcW w:w="609" w:type="pct"/>
          </w:tcPr>
          <w:p w14:paraId="1F939B56" w14:textId="77777777" w:rsidR="00BE01E7" w:rsidRPr="00282567" w:rsidRDefault="00BE01E7" w:rsidP="00B4250D">
            <w:pPr>
              <w:jc w:val="center"/>
              <w:rPr>
                <w:rFonts w:ascii="Times New Roman" w:hAnsi="Times New Roman"/>
              </w:rPr>
            </w:pPr>
          </w:p>
        </w:tc>
        <w:tc>
          <w:tcPr>
            <w:tcW w:w="649" w:type="pct"/>
          </w:tcPr>
          <w:p w14:paraId="1F939B57" w14:textId="77777777" w:rsidR="00BE01E7" w:rsidRPr="00282567" w:rsidRDefault="00BE01E7" w:rsidP="00B4250D">
            <w:pPr>
              <w:jc w:val="center"/>
              <w:rPr>
                <w:rFonts w:ascii="Times New Roman" w:hAnsi="Times New Roman"/>
              </w:rPr>
            </w:pPr>
          </w:p>
        </w:tc>
        <w:tc>
          <w:tcPr>
            <w:tcW w:w="615" w:type="pct"/>
          </w:tcPr>
          <w:p w14:paraId="1F939B58" w14:textId="77777777" w:rsidR="00BE01E7" w:rsidRPr="00282567" w:rsidRDefault="00FA6619" w:rsidP="00D97E18">
            <w:pPr>
              <w:jc w:val="center"/>
              <w:rPr>
                <w:rFonts w:ascii="Times New Roman" w:hAnsi="Times New Roman"/>
              </w:rPr>
            </w:pPr>
            <w:r w:rsidRPr="00282567">
              <w:rPr>
                <w:rFonts w:ascii="Times New Roman" w:hAnsi="Times New Roman"/>
              </w:rPr>
              <w:t>2</w:t>
            </w:r>
            <w:r w:rsidR="00D97E18">
              <w:rPr>
                <w:rFonts w:ascii="Times New Roman" w:hAnsi="Times New Roman"/>
              </w:rPr>
              <w:t>5</w:t>
            </w:r>
          </w:p>
        </w:tc>
      </w:tr>
      <w:tr w:rsidR="00BE01E7" w:rsidRPr="00282567" w14:paraId="1F939B60" w14:textId="77777777" w:rsidTr="00B4250D">
        <w:trPr>
          <w:jc w:val="center"/>
        </w:trPr>
        <w:tc>
          <w:tcPr>
            <w:tcW w:w="345" w:type="pct"/>
            <w:tcBorders>
              <w:top w:val="single" w:sz="4" w:space="0" w:color="auto"/>
              <w:left w:val="single" w:sz="4" w:space="0" w:color="auto"/>
              <w:bottom w:val="single" w:sz="4" w:space="0" w:color="auto"/>
              <w:right w:val="single" w:sz="4" w:space="0" w:color="auto"/>
            </w:tcBorders>
          </w:tcPr>
          <w:p w14:paraId="1F939B5A" w14:textId="77777777" w:rsidR="00BE01E7" w:rsidRPr="00282567" w:rsidRDefault="00BE01E7" w:rsidP="00B4250D">
            <w:pPr>
              <w:ind w:left="360"/>
              <w:rPr>
                <w:rFonts w:ascii="Times New Roman" w:hAnsi="Times New Roman"/>
              </w:rPr>
            </w:pPr>
          </w:p>
        </w:tc>
        <w:tc>
          <w:tcPr>
            <w:tcW w:w="2178" w:type="pct"/>
            <w:tcBorders>
              <w:top w:val="single" w:sz="4" w:space="0" w:color="auto"/>
              <w:left w:val="single" w:sz="4" w:space="0" w:color="auto"/>
              <w:bottom w:val="single" w:sz="4" w:space="0" w:color="auto"/>
              <w:right w:val="single" w:sz="4" w:space="0" w:color="auto"/>
            </w:tcBorders>
          </w:tcPr>
          <w:p w14:paraId="1F939B5B" w14:textId="77777777" w:rsidR="00BE01E7" w:rsidRPr="00282567" w:rsidRDefault="00BE01E7" w:rsidP="00B4250D">
            <w:pPr>
              <w:jc w:val="right"/>
              <w:rPr>
                <w:rFonts w:ascii="Times New Roman" w:hAnsi="Times New Roman"/>
                <w:b/>
              </w:rPr>
            </w:pPr>
            <w:r w:rsidRPr="00282567">
              <w:rPr>
                <w:rFonts w:ascii="Times New Roman" w:hAnsi="Times New Roman"/>
                <w:b/>
              </w:rPr>
              <w:t>Iš viso:</w:t>
            </w:r>
          </w:p>
        </w:tc>
        <w:tc>
          <w:tcPr>
            <w:tcW w:w="604" w:type="pct"/>
            <w:tcBorders>
              <w:top w:val="single" w:sz="4" w:space="0" w:color="auto"/>
              <w:left w:val="single" w:sz="4" w:space="0" w:color="auto"/>
              <w:bottom w:val="single" w:sz="4" w:space="0" w:color="auto"/>
              <w:right w:val="single" w:sz="4" w:space="0" w:color="auto"/>
            </w:tcBorders>
          </w:tcPr>
          <w:p w14:paraId="1F939B5C" w14:textId="77777777" w:rsidR="00BE01E7" w:rsidRPr="00282567" w:rsidRDefault="00D97E18" w:rsidP="00B4250D">
            <w:pPr>
              <w:jc w:val="center"/>
              <w:rPr>
                <w:rFonts w:ascii="Times New Roman" w:hAnsi="Times New Roman"/>
              </w:rPr>
            </w:pPr>
            <w:r>
              <w:rPr>
                <w:rFonts w:ascii="Times New Roman" w:hAnsi="Times New Roman"/>
              </w:rPr>
              <w:t>38</w:t>
            </w:r>
          </w:p>
        </w:tc>
        <w:tc>
          <w:tcPr>
            <w:tcW w:w="609" w:type="pct"/>
            <w:tcBorders>
              <w:top w:val="single" w:sz="4" w:space="0" w:color="auto"/>
              <w:left w:val="single" w:sz="4" w:space="0" w:color="auto"/>
              <w:bottom w:val="single" w:sz="4" w:space="0" w:color="auto"/>
              <w:right w:val="single" w:sz="4" w:space="0" w:color="auto"/>
            </w:tcBorders>
          </w:tcPr>
          <w:p w14:paraId="1F939B5D" w14:textId="77777777" w:rsidR="00BE01E7" w:rsidRPr="00282567" w:rsidRDefault="00D97E18" w:rsidP="00B4250D">
            <w:pPr>
              <w:jc w:val="center"/>
              <w:rPr>
                <w:rFonts w:ascii="Times New Roman" w:hAnsi="Times New Roman"/>
              </w:rPr>
            </w:pPr>
            <w:r>
              <w:rPr>
                <w:rFonts w:ascii="Times New Roman" w:hAnsi="Times New Roman"/>
              </w:rPr>
              <w:t>3</w:t>
            </w:r>
          </w:p>
        </w:tc>
        <w:tc>
          <w:tcPr>
            <w:tcW w:w="649" w:type="pct"/>
            <w:tcBorders>
              <w:top w:val="single" w:sz="4" w:space="0" w:color="auto"/>
              <w:left w:val="single" w:sz="4" w:space="0" w:color="auto"/>
              <w:bottom w:val="single" w:sz="4" w:space="0" w:color="auto"/>
              <w:right w:val="single" w:sz="4" w:space="0" w:color="auto"/>
            </w:tcBorders>
          </w:tcPr>
          <w:p w14:paraId="1F939B5E" w14:textId="77777777" w:rsidR="00BE01E7" w:rsidRPr="00282567" w:rsidRDefault="00D97E18" w:rsidP="00D97E18">
            <w:pPr>
              <w:jc w:val="center"/>
              <w:rPr>
                <w:rFonts w:ascii="Times New Roman" w:hAnsi="Times New Roman"/>
              </w:rPr>
            </w:pPr>
            <w:r>
              <w:rPr>
                <w:rFonts w:ascii="Times New Roman" w:hAnsi="Times New Roman"/>
              </w:rPr>
              <w:t>10</w:t>
            </w:r>
          </w:p>
        </w:tc>
        <w:tc>
          <w:tcPr>
            <w:tcW w:w="615" w:type="pct"/>
            <w:tcBorders>
              <w:top w:val="single" w:sz="4" w:space="0" w:color="auto"/>
              <w:left w:val="single" w:sz="4" w:space="0" w:color="auto"/>
              <w:bottom w:val="single" w:sz="4" w:space="0" w:color="auto"/>
              <w:right w:val="single" w:sz="4" w:space="0" w:color="auto"/>
            </w:tcBorders>
          </w:tcPr>
          <w:p w14:paraId="1F939B5F" w14:textId="77777777" w:rsidR="00BE01E7" w:rsidRPr="00282567" w:rsidRDefault="00FA6619" w:rsidP="00D97E18">
            <w:pPr>
              <w:jc w:val="center"/>
              <w:rPr>
                <w:rFonts w:ascii="Times New Roman" w:hAnsi="Times New Roman"/>
              </w:rPr>
            </w:pPr>
            <w:r w:rsidRPr="00282567">
              <w:rPr>
                <w:rFonts w:ascii="Times New Roman" w:hAnsi="Times New Roman"/>
              </w:rPr>
              <w:t>2</w:t>
            </w:r>
            <w:r w:rsidR="00D97E18">
              <w:rPr>
                <w:rFonts w:ascii="Times New Roman" w:hAnsi="Times New Roman"/>
              </w:rPr>
              <w:t>5</w:t>
            </w:r>
          </w:p>
        </w:tc>
      </w:tr>
    </w:tbl>
    <w:p w14:paraId="1F939B61" w14:textId="77777777" w:rsidR="00BE01E7" w:rsidRPr="00282567" w:rsidRDefault="00BE01E7" w:rsidP="00BE01E7">
      <w:pPr>
        <w:rPr>
          <w:rFonts w:ascii="Times New Roman" w:hAnsi="Times New Roman"/>
        </w:rPr>
      </w:pPr>
    </w:p>
    <w:p w14:paraId="1F939B62" w14:textId="77777777" w:rsidR="00BE01E7" w:rsidRPr="00282567" w:rsidRDefault="00BE01E7" w:rsidP="00BE01E7">
      <w:pPr>
        <w:jc w:val="center"/>
        <w:rPr>
          <w:rFonts w:ascii="Times New Roman" w:hAnsi="Times New Roman"/>
          <w:b/>
        </w:rPr>
      </w:pPr>
      <w:r w:rsidRPr="00282567">
        <w:rPr>
          <w:rFonts w:ascii="Times New Roman" w:hAnsi="Times New Roman"/>
          <w:b/>
        </w:rPr>
        <w:t>Mokymo dalyko temos ir užsiėmimai</w:t>
      </w:r>
    </w:p>
    <w:p w14:paraId="1F939B63" w14:textId="77777777" w:rsidR="000C35FB" w:rsidRPr="00ED03E8" w:rsidRDefault="000C35FB" w:rsidP="000C35FB">
      <w:pPr>
        <w:pBdr>
          <w:bottom w:val="single" w:sz="4" w:space="1" w:color="auto"/>
        </w:pBdr>
        <w:rPr>
          <w:rFonts w:ascii="Times New Roman" w:hAnsi="Times New Roman"/>
          <w:lang w:val="en-GB"/>
        </w:rPr>
      </w:pPr>
    </w:p>
    <w:p w14:paraId="1F939B64" w14:textId="77777777" w:rsidR="000C35FB" w:rsidRPr="008A02F2" w:rsidRDefault="000C35FB" w:rsidP="00ED03E8">
      <w:pPr>
        <w:tabs>
          <w:tab w:val="left" w:pos="851"/>
        </w:tabs>
        <w:jc w:val="both"/>
        <w:rPr>
          <w:rFonts w:ascii="Times New Roman" w:hAnsi="Times New Roman"/>
          <w:b/>
        </w:rPr>
      </w:pPr>
      <w:r w:rsidRPr="008A02F2">
        <w:rPr>
          <w:rFonts w:ascii="Times New Roman" w:hAnsi="Times New Roman"/>
          <w:b/>
        </w:rPr>
        <w:t>1 tema. Karo topografijos pagrindai (1</w:t>
      </w:r>
      <w:r w:rsidR="00D97E18" w:rsidRPr="008A02F2">
        <w:rPr>
          <w:rFonts w:ascii="Times New Roman" w:hAnsi="Times New Roman"/>
          <w:b/>
        </w:rPr>
        <w:t>3</w:t>
      </w:r>
      <w:r w:rsidRPr="008A02F2">
        <w:rPr>
          <w:rFonts w:ascii="Times New Roman" w:hAnsi="Times New Roman"/>
          <w:b/>
        </w:rPr>
        <w:t xml:space="preserve"> val.)</w:t>
      </w:r>
    </w:p>
    <w:p w14:paraId="1F939B65" w14:textId="77777777" w:rsidR="000C35FB" w:rsidRPr="000C35FB" w:rsidRDefault="000C35FB" w:rsidP="000C35FB">
      <w:pPr>
        <w:tabs>
          <w:tab w:val="left" w:pos="851"/>
        </w:tabs>
        <w:jc w:val="both"/>
        <w:rPr>
          <w:rFonts w:ascii="Times New Roman" w:hAnsi="Times New Roman"/>
          <w:b/>
        </w:rPr>
      </w:pPr>
      <w:r w:rsidRPr="000C35FB">
        <w:rPr>
          <w:rFonts w:ascii="Times New Roman" w:hAnsi="Times New Roman"/>
          <w:b/>
        </w:rPr>
        <w:t>1 užsiėmimas. Žemėlapis (1 val.).</w:t>
      </w:r>
    </w:p>
    <w:p w14:paraId="1F939B66" w14:textId="77777777" w:rsidR="000C35FB" w:rsidRPr="000C35FB" w:rsidRDefault="000C35FB" w:rsidP="000C35FB">
      <w:pPr>
        <w:tabs>
          <w:tab w:val="left" w:pos="851"/>
        </w:tabs>
        <w:jc w:val="both"/>
        <w:rPr>
          <w:rFonts w:ascii="Times New Roman" w:hAnsi="Times New Roman"/>
        </w:rPr>
      </w:pPr>
    </w:p>
    <w:p w14:paraId="1F939B67" w14:textId="77777777" w:rsidR="000C35FB" w:rsidRPr="000C35FB" w:rsidRDefault="000C35FB" w:rsidP="000C35FB">
      <w:pPr>
        <w:tabs>
          <w:tab w:val="left" w:pos="851"/>
        </w:tabs>
        <w:jc w:val="both"/>
        <w:rPr>
          <w:rFonts w:ascii="Times New Roman" w:hAnsi="Times New Roman"/>
          <w:b/>
          <w:u w:val="single"/>
        </w:rPr>
      </w:pPr>
      <w:r w:rsidRPr="000C35FB">
        <w:rPr>
          <w:rFonts w:ascii="Times New Roman" w:hAnsi="Times New Roman"/>
          <w:b/>
          <w:u w:val="single"/>
        </w:rPr>
        <w:t>Mokymo tikslai</w:t>
      </w:r>
    </w:p>
    <w:p w14:paraId="1F939B68"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Užduotis</w:t>
      </w:r>
    </w:p>
    <w:p w14:paraId="1F939B69"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 xml:space="preserve">Paaiškinti </w:t>
      </w:r>
      <w:r w:rsidR="00C4644E">
        <w:rPr>
          <w:rFonts w:ascii="Times New Roman" w:hAnsi="Times New Roman"/>
        </w:rPr>
        <w:t xml:space="preserve">karo </w:t>
      </w:r>
      <w:r w:rsidRPr="000C35FB">
        <w:rPr>
          <w:rFonts w:ascii="Times New Roman" w:hAnsi="Times New Roman"/>
        </w:rPr>
        <w:t>topografijos terminus (</w:t>
      </w:r>
      <w:r w:rsidR="00C4644E">
        <w:rPr>
          <w:rFonts w:ascii="Times New Roman" w:hAnsi="Times New Roman"/>
        </w:rPr>
        <w:t>5.1.1.1.</w:t>
      </w:r>
      <w:r w:rsidRPr="000C35FB">
        <w:rPr>
          <w:rFonts w:ascii="Times New Roman" w:hAnsi="Times New Roman"/>
        </w:rPr>
        <w:t>).</w:t>
      </w:r>
    </w:p>
    <w:p w14:paraId="1F939B6A" w14:textId="77777777" w:rsidR="000550C8" w:rsidRDefault="000550C8" w:rsidP="00871F4E">
      <w:pPr>
        <w:tabs>
          <w:tab w:val="left" w:pos="851"/>
        </w:tabs>
        <w:jc w:val="both"/>
        <w:rPr>
          <w:rFonts w:ascii="Times New Roman" w:hAnsi="Times New Roman"/>
          <w:u w:val="single"/>
        </w:rPr>
      </w:pPr>
    </w:p>
    <w:p w14:paraId="1F939B6B" w14:textId="77777777" w:rsidR="000C35FB" w:rsidRPr="000C35FB" w:rsidRDefault="000C35FB" w:rsidP="00871F4E">
      <w:pPr>
        <w:tabs>
          <w:tab w:val="left" w:pos="851"/>
        </w:tabs>
        <w:jc w:val="both"/>
        <w:rPr>
          <w:rFonts w:ascii="Times New Roman" w:hAnsi="Times New Roman"/>
          <w:u w:val="single"/>
        </w:rPr>
      </w:pPr>
      <w:r w:rsidRPr="000C35FB">
        <w:rPr>
          <w:rFonts w:ascii="Times New Roman" w:hAnsi="Times New Roman"/>
          <w:u w:val="single"/>
        </w:rPr>
        <w:lastRenderedPageBreak/>
        <w:t>Sąlygos</w:t>
      </w:r>
    </w:p>
    <w:p w14:paraId="1F939B6C" w14:textId="77777777" w:rsidR="000C35FB" w:rsidRPr="000C35FB" w:rsidRDefault="000C35FB" w:rsidP="003E55F0">
      <w:pPr>
        <w:numPr>
          <w:ilvl w:val="0"/>
          <w:numId w:val="680"/>
        </w:numPr>
        <w:ind w:left="1091"/>
        <w:jc w:val="both"/>
        <w:rPr>
          <w:rFonts w:ascii="Times New Roman" w:hAnsi="Times New Roman"/>
        </w:rPr>
      </w:pPr>
      <w:r w:rsidRPr="000C35FB">
        <w:rPr>
          <w:rFonts w:ascii="Times New Roman" w:hAnsi="Times New Roman"/>
        </w:rPr>
        <w:t>Klasėje.</w:t>
      </w:r>
    </w:p>
    <w:p w14:paraId="1F939B6D" w14:textId="77777777" w:rsidR="000C35FB" w:rsidRPr="000C35FB" w:rsidRDefault="000C35FB" w:rsidP="003E55F0">
      <w:pPr>
        <w:numPr>
          <w:ilvl w:val="0"/>
          <w:numId w:val="680"/>
        </w:numPr>
        <w:ind w:left="1091"/>
        <w:jc w:val="both"/>
        <w:rPr>
          <w:rFonts w:ascii="Times New Roman" w:hAnsi="Times New Roman"/>
        </w:rPr>
      </w:pPr>
      <w:r w:rsidRPr="000C35FB">
        <w:rPr>
          <w:rFonts w:ascii="Times New Roman" w:hAnsi="Times New Roman"/>
        </w:rPr>
        <w:t>Žodžiu.</w:t>
      </w:r>
    </w:p>
    <w:p w14:paraId="1F939B6E" w14:textId="77777777" w:rsidR="000C35FB" w:rsidRPr="000C35FB" w:rsidRDefault="00C4644E" w:rsidP="003E55F0">
      <w:pPr>
        <w:numPr>
          <w:ilvl w:val="0"/>
          <w:numId w:val="680"/>
        </w:numPr>
        <w:ind w:left="1091"/>
        <w:jc w:val="both"/>
        <w:rPr>
          <w:rFonts w:ascii="Times New Roman" w:hAnsi="Times New Roman"/>
        </w:rPr>
      </w:pPr>
      <w:r>
        <w:rPr>
          <w:rFonts w:ascii="Times New Roman" w:hAnsi="Times New Roman"/>
        </w:rPr>
        <w:t>Ž</w:t>
      </w:r>
      <w:r w:rsidR="000C35FB" w:rsidRPr="000C35FB">
        <w:rPr>
          <w:rFonts w:ascii="Times New Roman" w:hAnsi="Times New Roman"/>
        </w:rPr>
        <w:t>emėlapi</w:t>
      </w:r>
      <w:r>
        <w:rPr>
          <w:rFonts w:ascii="Times New Roman" w:hAnsi="Times New Roman"/>
        </w:rPr>
        <w:t>s kiekvienam kariui</w:t>
      </w:r>
      <w:r w:rsidR="000C35FB" w:rsidRPr="000C35FB">
        <w:rPr>
          <w:rFonts w:ascii="Times New Roman" w:hAnsi="Times New Roman"/>
        </w:rPr>
        <w:t xml:space="preserve"> (1:50 000 arba 1:25 000).</w:t>
      </w:r>
    </w:p>
    <w:p w14:paraId="1F939B6F" w14:textId="77777777" w:rsidR="000C35FB" w:rsidRPr="000C35FB" w:rsidRDefault="000C35FB" w:rsidP="00871F4E">
      <w:pPr>
        <w:tabs>
          <w:tab w:val="left" w:pos="851"/>
        </w:tabs>
        <w:jc w:val="both"/>
        <w:rPr>
          <w:rFonts w:ascii="Times New Roman" w:hAnsi="Times New Roman"/>
          <w:u w:val="single"/>
        </w:rPr>
      </w:pPr>
      <w:r w:rsidRPr="000C35FB">
        <w:rPr>
          <w:rFonts w:ascii="Times New Roman" w:hAnsi="Times New Roman"/>
          <w:u w:val="single"/>
        </w:rPr>
        <w:t>Vertinimo kriterijai</w:t>
      </w:r>
    </w:p>
    <w:p w14:paraId="1F939B70" w14:textId="77777777" w:rsidR="000C35FB" w:rsidRPr="000C35FB" w:rsidRDefault="000C35FB" w:rsidP="000C35FB">
      <w:pPr>
        <w:jc w:val="both"/>
        <w:rPr>
          <w:rFonts w:ascii="Times New Roman" w:hAnsi="Times New Roman"/>
        </w:rPr>
      </w:pPr>
      <w:r w:rsidRPr="000C35FB">
        <w:rPr>
          <w:rFonts w:ascii="Times New Roman" w:hAnsi="Times New Roman"/>
        </w:rPr>
        <w:t>Karys vertinamas teigiamai, jei teisingai</w:t>
      </w:r>
      <w:r w:rsidR="000B4D6F">
        <w:rPr>
          <w:rFonts w:ascii="Times New Roman" w:hAnsi="Times New Roman"/>
        </w:rPr>
        <w:t xml:space="preserve"> paaiškina</w:t>
      </w:r>
      <w:r w:rsidRPr="000C35FB">
        <w:rPr>
          <w:rFonts w:ascii="Times New Roman" w:hAnsi="Times New Roman"/>
        </w:rPr>
        <w:t>:</w:t>
      </w:r>
    </w:p>
    <w:p w14:paraId="1F939B71" w14:textId="77777777" w:rsidR="000C35FB" w:rsidRPr="000C35FB" w:rsidRDefault="000C35FB" w:rsidP="003E55F0">
      <w:pPr>
        <w:numPr>
          <w:ilvl w:val="0"/>
          <w:numId w:val="681"/>
        </w:numPr>
        <w:ind w:left="1091"/>
        <w:jc w:val="both"/>
        <w:rPr>
          <w:rFonts w:ascii="Times New Roman" w:hAnsi="Times New Roman"/>
        </w:rPr>
      </w:pPr>
      <w:r w:rsidRPr="000C35FB">
        <w:rPr>
          <w:rFonts w:ascii="Times New Roman" w:hAnsi="Times New Roman"/>
        </w:rPr>
        <w:t>topografijos sąvoką, jos paskirtį</w:t>
      </w:r>
      <w:r w:rsidR="00871F4E">
        <w:rPr>
          <w:rFonts w:ascii="Times New Roman" w:hAnsi="Times New Roman"/>
        </w:rPr>
        <w:t>;</w:t>
      </w:r>
    </w:p>
    <w:p w14:paraId="1F939B72" w14:textId="77777777" w:rsidR="000C35FB" w:rsidRPr="00F01343" w:rsidRDefault="000C35FB" w:rsidP="003E55F0">
      <w:pPr>
        <w:numPr>
          <w:ilvl w:val="0"/>
          <w:numId w:val="681"/>
        </w:numPr>
        <w:ind w:left="1091"/>
        <w:jc w:val="both"/>
        <w:rPr>
          <w:rFonts w:ascii="Times New Roman" w:hAnsi="Times New Roman"/>
          <w:color w:val="000000" w:themeColor="text1"/>
        </w:rPr>
      </w:pPr>
      <w:r w:rsidRPr="00F01343">
        <w:rPr>
          <w:rFonts w:ascii="Times New Roman" w:hAnsi="Times New Roman"/>
          <w:color w:val="000000" w:themeColor="text1"/>
        </w:rPr>
        <w:t>žemėlapio sąvoką</w:t>
      </w:r>
      <w:r w:rsidR="00871F4E" w:rsidRPr="00F01343">
        <w:rPr>
          <w:rFonts w:ascii="Times New Roman" w:hAnsi="Times New Roman"/>
          <w:color w:val="000000" w:themeColor="text1"/>
        </w:rPr>
        <w:t>;</w:t>
      </w:r>
    </w:p>
    <w:p w14:paraId="1F939B73" w14:textId="77777777" w:rsidR="000C35FB" w:rsidRPr="00F01343" w:rsidRDefault="000C35FB" w:rsidP="003E55F0">
      <w:pPr>
        <w:numPr>
          <w:ilvl w:val="0"/>
          <w:numId w:val="681"/>
        </w:numPr>
        <w:ind w:left="1091"/>
        <w:jc w:val="both"/>
        <w:rPr>
          <w:rFonts w:ascii="Times New Roman" w:hAnsi="Times New Roman"/>
          <w:color w:val="000000" w:themeColor="text1"/>
        </w:rPr>
      </w:pPr>
      <w:r w:rsidRPr="00F01343">
        <w:rPr>
          <w:rFonts w:ascii="Times New Roman" w:hAnsi="Times New Roman"/>
          <w:color w:val="000000" w:themeColor="text1"/>
        </w:rPr>
        <w:t>žemėlapių skirstymą pagal paskirtį</w:t>
      </w:r>
      <w:r w:rsidR="00871F4E" w:rsidRPr="00F01343">
        <w:rPr>
          <w:rFonts w:ascii="Times New Roman" w:hAnsi="Times New Roman"/>
          <w:color w:val="000000" w:themeColor="text1"/>
        </w:rPr>
        <w:t>;</w:t>
      </w:r>
    </w:p>
    <w:p w14:paraId="1F939B74" w14:textId="77777777" w:rsidR="000C35FB" w:rsidRPr="00F01343" w:rsidRDefault="000C35FB" w:rsidP="003E55F0">
      <w:pPr>
        <w:numPr>
          <w:ilvl w:val="0"/>
          <w:numId w:val="681"/>
        </w:numPr>
        <w:ind w:left="1091"/>
        <w:jc w:val="both"/>
        <w:rPr>
          <w:rFonts w:ascii="Times New Roman" w:hAnsi="Times New Roman"/>
          <w:color w:val="000000" w:themeColor="text1"/>
        </w:rPr>
      </w:pPr>
      <w:r w:rsidRPr="00F01343">
        <w:rPr>
          <w:rFonts w:ascii="Times New Roman" w:hAnsi="Times New Roman"/>
          <w:color w:val="000000" w:themeColor="text1"/>
        </w:rPr>
        <w:t>mastelio sąvoką</w:t>
      </w:r>
      <w:r w:rsidR="00871F4E" w:rsidRPr="00F01343">
        <w:rPr>
          <w:rFonts w:ascii="Times New Roman" w:hAnsi="Times New Roman"/>
          <w:color w:val="000000" w:themeColor="text1"/>
        </w:rPr>
        <w:t>;</w:t>
      </w:r>
    </w:p>
    <w:p w14:paraId="1F939B75" w14:textId="77777777" w:rsidR="000C35FB" w:rsidRPr="000C35FB" w:rsidRDefault="000C35FB" w:rsidP="003E55F0">
      <w:pPr>
        <w:numPr>
          <w:ilvl w:val="0"/>
          <w:numId w:val="681"/>
        </w:numPr>
        <w:ind w:left="1091"/>
        <w:jc w:val="both"/>
        <w:rPr>
          <w:rFonts w:ascii="Times New Roman" w:hAnsi="Times New Roman"/>
        </w:rPr>
      </w:pPr>
      <w:r w:rsidRPr="000C35FB">
        <w:rPr>
          <w:rFonts w:ascii="Times New Roman" w:hAnsi="Times New Roman"/>
        </w:rPr>
        <w:t>žemėlapių skirstymą pagal mastelį, mastelio rūšis</w:t>
      </w:r>
      <w:r w:rsidR="00871F4E">
        <w:rPr>
          <w:rFonts w:ascii="Times New Roman" w:hAnsi="Times New Roman"/>
        </w:rPr>
        <w:t>;</w:t>
      </w:r>
    </w:p>
    <w:p w14:paraId="1F939B76" w14:textId="77777777" w:rsidR="000C35FB" w:rsidRPr="000C35FB" w:rsidRDefault="000C35FB" w:rsidP="003E55F0">
      <w:pPr>
        <w:numPr>
          <w:ilvl w:val="0"/>
          <w:numId w:val="681"/>
        </w:numPr>
        <w:ind w:left="1091"/>
        <w:jc w:val="both"/>
        <w:rPr>
          <w:rFonts w:ascii="Times New Roman" w:hAnsi="Times New Roman"/>
        </w:rPr>
      </w:pPr>
      <w:r w:rsidRPr="000C35FB">
        <w:rPr>
          <w:rFonts w:ascii="Times New Roman" w:hAnsi="Times New Roman"/>
        </w:rPr>
        <w:t>informaciją</w:t>
      </w:r>
      <w:r w:rsidR="003005E9">
        <w:rPr>
          <w:rFonts w:ascii="Times New Roman" w:hAnsi="Times New Roman"/>
        </w:rPr>
        <w:t>,</w:t>
      </w:r>
      <w:r w:rsidRPr="000C35FB">
        <w:rPr>
          <w:rFonts w:ascii="Times New Roman" w:hAnsi="Times New Roman"/>
        </w:rPr>
        <w:t xml:space="preserve"> pateikiamą žemėlapyje esančioje legendoje</w:t>
      </w:r>
      <w:r w:rsidR="00871F4E">
        <w:rPr>
          <w:rFonts w:ascii="Times New Roman" w:hAnsi="Times New Roman"/>
        </w:rPr>
        <w:t>;</w:t>
      </w:r>
    </w:p>
    <w:p w14:paraId="1F939B77" w14:textId="77777777" w:rsidR="000C35FB" w:rsidRPr="000C35FB" w:rsidRDefault="000C35FB" w:rsidP="003E55F0">
      <w:pPr>
        <w:numPr>
          <w:ilvl w:val="0"/>
          <w:numId w:val="681"/>
        </w:numPr>
        <w:ind w:left="1091"/>
        <w:jc w:val="both"/>
        <w:rPr>
          <w:rFonts w:ascii="Times New Roman" w:hAnsi="Times New Roman"/>
        </w:rPr>
      </w:pPr>
      <w:r w:rsidRPr="000C35FB">
        <w:rPr>
          <w:rFonts w:ascii="Times New Roman" w:hAnsi="Times New Roman"/>
        </w:rPr>
        <w:t>žemėlapių nomenklatūrą</w:t>
      </w:r>
      <w:r w:rsidR="00871F4E">
        <w:rPr>
          <w:rFonts w:ascii="Times New Roman" w:hAnsi="Times New Roman"/>
        </w:rPr>
        <w:t>;</w:t>
      </w:r>
    </w:p>
    <w:p w14:paraId="1F939B78" w14:textId="77777777" w:rsidR="000C35FB" w:rsidRPr="000C35FB" w:rsidRDefault="000C35FB" w:rsidP="00871F4E">
      <w:pPr>
        <w:numPr>
          <w:ilvl w:val="0"/>
          <w:numId w:val="681"/>
        </w:numPr>
        <w:ind w:left="1091"/>
        <w:jc w:val="both"/>
        <w:rPr>
          <w:rFonts w:ascii="Times New Roman" w:hAnsi="Times New Roman"/>
        </w:rPr>
      </w:pPr>
      <w:r w:rsidRPr="000C35FB">
        <w:rPr>
          <w:rFonts w:ascii="Times New Roman" w:hAnsi="Times New Roman"/>
        </w:rPr>
        <w:t>žemėlapio tinkamą paruošimą</w:t>
      </w:r>
      <w:r w:rsidRPr="00871F4E">
        <w:rPr>
          <w:rFonts w:ascii="Times New Roman" w:hAnsi="Times New Roman"/>
        </w:rPr>
        <w:t xml:space="preserve"> ir </w:t>
      </w:r>
      <w:r w:rsidRPr="000C35FB">
        <w:rPr>
          <w:rFonts w:ascii="Times New Roman" w:hAnsi="Times New Roman"/>
        </w:rPr>
        <w:t>priežiūrą.</w:t>
      </w:r>
    </w:p>
    <w:p w14:paraId="1F939B79" w14:textId="77777777" w:rsidR="000C35FB" w:rsidRPr="000C35FB" w:rsidRDefault="000C35FB" w:rsidP="00871F4E">
      <w:pPr>
        <w:tabs>
          <w:tab w:val="left" w:pos="851"/>
        </w:tabs>
        <w:jc w:val="both"/>
        <w:rPr>
          <w:rFonts w:ascii="Times New Roman" w:hAnsi="Times New Roman"/>
        </w:rPr>
      </w:pPr>
      <w:r w:rsidRPr="000C35FB">
        <w:rPr>
          <w:rFonts w:ascii="Times New Roman" w:hAnsi="Times New Roman"/>
          <w:b/>
          <w:u w:val="single"/>
        </w:rPr>
        <w:t>Metodinės rekomendacijos</w:t>
      </w:r>
    </w:p>
    <w:p w14:paraId="1F939B7A" w14:textId="77777777" w:rsidR="00C4644E" w:rsidRPr="001E7603" w:rsidRDefault="001E7603" w:rsidP="00871F4E">
      <w:pPr>
        <w:tabs>
          <w:tab w:val="left" w:pos="567"/>
        </w:tabs>
        <w:jc w:val="both"/>
        <w:rPr>
          <w:rFonts w:ascii="Times New Roman" w:hAnsi="Times New Roman"/>
        </w:rPr>
      </w:pPr>
      <w:r>
        <w:rPr>
          <w:rFonts w:ascii="Times New Roman" w:hAnsi="Times New Roman"/>
        </w:rPr>
        <w:tab/>
      </w:r>
      <w:r w:rsidRPr="001E7603">
        <w:rPr>
          <w:rFonts w:ascii="Times New Roman" w:hAnsi="Times New Roman"/>
        </w:rPr>
        <w:t>Užsiėmim</w:t>
      </w:r>
      <w:r w:rsidR="003005E9">
        <w:rPr>
          <w:rFonts w:ascii="Times New Roman" w:hAnsi="Times New Roman"/>
        </w:rPr>
        <w:t>as</w:t>
      </w:r>
      <w:r w:rsidRPr="001E7603">
        <w:rPr>
          <w:rFonts w:ascii="Times New Roman" w:hAnsi="Times New Roman"/>
        </w:rPr>
        <w:t xml:space="preserve"> ve</w:t>
      </w:r>
      <w:r w:rsidR="003005E9">
        <w:rPr>
          <w:rFonts w:ascii="Times New Roman" w:hAnsi="Times New Roman"/>
        </w:rPr>
        <w:t>damas</w:t>
      </w:r>
      <w:r w:rsidRPr="001E7603">
        <w:rPr>
          <w:rFonts w:ascii="Times New Roman" w:hAnsi="Times New Roman"/>
        </w:rPr>
        <w:t xml:space="preserve"> klasėje būriui paskaitos metodu.</w:t>
      </w:r>
    </w:p>
    <w:p w14:paraId="1F939B7B" w14:textId="77777777" w:rsidR="000C35FB" w:rsidRPr="000C35FB" w:rsidRDefault="000C35FB" w:rsidP="00871F4E">
      <w:pPr>
        <w:tabs>
          <w:tab w:val="left" w:pos="851"/>
        </w:tabs>
        <w:jc w:val="both"/>
        <w:rPr>
          <w:rFonts w:ascii="Times New Roman" w:hAnsi="Times New Roman"/>
          <w:b/>
          <w:u w:val="single"/>
        </w:rPr>
      </w:pPr>
      <w:r w:rsidRPr="000C35FB">
        <w:rPr>
          <w:rFonts w:ascii="Times New Roman" w:hAnsi="Times New Roman"/>
          <w:b/>
          <w:u w:val="single"/>
        </w:rPr>
        <w:t>Materialinis aprūpinimas</w:t>
      </w:r>
    </w:p>
    <w:p w14:paraId="1F939B7C" w14:textId="77777777" w:rsidR="000C35FB" w:rsidRPr="000C35FB" w:rsidRDefault="000C35FB" w:rsidP="00871F4E">
      <w:pPr>
        <w:numPr>
          <w:ilvl w:val="0"/>
          <w:numId w:val="683"/>
        </w:numPr>
        <w:contextualSpacing/>
        <w:jc w:val="both"/>
        <w:rPr>
          <w:rFonts w:ascii="Times New Roman" w:hAnsi="Times New Roman"/>
        </w:rPr>
      </w:pPr>
      <w:r w:rsidRPr="000C35FB">
        <w:rPr>
          <w:rFonts w:ascii="Times New Roman" w:hAnsi="Times New Roman"/>
        </w:rPr>
        <w:t>Kompiuteris – 1 vnt.</w:t>
      </w:r>
    </w:p>
    <w:p w14:paraId="1F939B7D" w14:textId="77777777" w:rsidR="000C35FB" w:rsidRPr="000C35FB" w:rsidRDefault="000C35FB" w:rsidP="00871F4E">
      <w:pPr>
        <w:numPr>
          <w:ilvl w:val="0"/>
          <w:numId w:val="683"/>
        </w:numPr>
        <w:contextualSpacing/>
        <w:jc w:val="both"/>
        <w:rPr>
          <w:rFonts w:ascii="Times New Roman" w:hAnsi="Times New Roman"/>
        </w:rPr>
      </w:pPr>
      <w:r w:rsidRPr="000C35FB">
        <w:rPr>
          <w:rFonts w:ascii="Times New Roman" w:hAnsi="Times New Roman"/>
        </w:rPr>
        <w:t>Vaizdo projektorius – 1 vnt.</w:t>
      </w:r>
    </w:p>
    <w:p w14:paraId="1F939B7E" w14:textId="77777777" w:rsidR="000C35FB" w:rsidRPr="000C35FB" w:rsidRDefault="000C35FB" w:rsidP="00871F4E">
      <w:pPr>
        <w:numPr>
          <w:ilvl w:val="0"/>
          <w:numId w:val="683"/>
        </w:numPr>
        <w:contextualSpacing/>
        <w:jc w:val="both"/>
        <w:rPr>
          <w:rFonts w:ascii="Times New Roman" w:hAnsi="Times New Roman"/>
        </w:rPr>
      </w:pPr>
      <w:r w:rsidRPr="000C35FB">
        <w:rPr>
          <w:rFonts w:ascii="Times New Roman" w:hAnsi="Times New Roman"/>
        </w:rPr>
        <w:t>1:50 000 žemėlapis – 1 vnt. kariui.</w:t>
      </w:r>
    </w:p>
    <w:p w14:paraId="1F939B7F" w14:textId="77777777" w:rsidR="000C35FB" w:rsidRPr="000C35FB" w:rsidRDefault="000C35FB" w:rsidP="003E55F0">
      <w:pPr>
        <w:numPr>
          <w:ilvl w:val="0"/>
          <w:numId w:val="683"/>
        </w:numPr>
        <w:contextualSpacing/>
        <w:jc w:val="both"/>
        <w:rPr>
          <w:rFonts w:ascii="Times New Roman" w:hAnsi="Times New Roman"/>
        </w:rPr>
      </w:pPr>
      <w:r w:rsidRPr="000C35FB">
        <w:rPr>
          <w:rFonts w:ascii="Times New Roman" w:hAnsi="Times New Roman"/>
        </w:rPr>
        <w:t>1:25 000 žemėlapis – 1 vnt. kariui.</w:t>
      </w:r>
    </w:p>
    <w:p w14:paraId="1F939B80" w14:textId="77777777" w:rsidR="000C35FB" w:rsidRPr="000C35FB" w:rsidRDefault="000C35FB" w:rsidP="00871F4E">
      <w:pPr>
        <w:jc w:val="both"/>
        <w:rPr>
          <w:rFonts w:ascii="Times New Roman" w:hAnsi="Times New Roman"/>
          <w:b/>
        </w:rPr>
      </w:pPr>
      <w:r w:rsidRPr="000C35FB">
        <w:rPr>
          <w:rFonts w:ascii="Times New Roman" w:hAnsi="Times New Roman"/>
          <w:b/>
          <w:u w:val="single"/>
        </w:rPr>
        <w:t>Literatūra</w:t>
      </w:r>
    </w:p>
    <w:p w14:paraId="1F939B81" w14:textId="77777777" w:rsidR="000C35FB" w:rsidRPr="000C35FB" w:rsidRDefault="000C35FB" w:rsidP="003E55F0">
      <w:pPr>
        <w:numPr>
          <w:ilvl w:val="0"/>
          <w:numId w:val="682"/>
        </w:numPr>
        <w:ind w:left="1097"/>
        <w:jc w:val="both"/>
        <w:rPr>
          <w:rFonts w:ascii="Times New Roman" w:hAnsi="Times New Roman"/>
          <w:lang w:eastAsia="lt-LT"/>
        </w:rPr>
      </w:pPr>
      <w:r w:rsidRPr="000C35FB">
        <w:rPr>
          <w:rFonts w:ascii="Times New Roman" w:hAnsi="Times New Roman"/>
          <w:lang w:eastAsia="lt-LT"/>
        </w:rPr>
        <w:t>Kario rengimas. LK MDV. Vilnius, 2000.</w:t>
      </w:r>
    </w:p>
    <w:p w14:paraId="1F939B82" w14:textId="77777777" w:rsidR="000C35FB" w:rsidRPr="000C35FB" w:rsidRDefault="000C35FB" w:rsidP="00871F4E">
      <w:pPr>
        <w:numPr>
          <w:ilvl w:val="0"/>
          <w:numId w:val="682"/>
        </w:numPr>
        <w:ind w:left="1097"/>
        <w:jc w:val="both"/>
        <w:rPr>
          <w:rFonts w:ascii="Times New Roman" w:hAnsi="Times New Roman"/>
          <w:lang w:eastAsia="lt-LT"/>
        </w:rPr>
      </w:pPr>
      <w:r w:rsidRPr="000C35FB">
        <w:rPr>
          <w:rFonts w:ascii="Times New Roman" w:hAnsi="Times New Roman"/>
          <w:lang w:eastAsia="lt-LT"/>
        </w:rPr>
        <w:t>Karo topografija. I dalis. LKA. Vilnius, 1994.</w:t>
      </w:r>
    </w:p>
    <w:p w14:paraId="1F939B83" w14:textId="77777777" w:rsidR="000C35FB" w:rsidRPr="000C35FB" w:rsidRDefault="000C35FB" w:rsidP="00871F4E">
      <w:pPr>
        <w:numPr>
          <w:ilvl w:val="0"/>
          <w:numId w:val="682"/>
        </w:numPr>
        <w:ind w:left="1097"/>
        <w:jc w:val="both"/>
        <w:rPr>
          <w:rFonts w:ascii="Times New Roman" w:hAnsi="Times New Roman"/>
          <w:lang w:eastAsia="lt-LT"/>
        </w:rPr>
      </w:pPr>
      <w:r w:rsidRPr="000C35FB">
        <w:rPr>
          <w:rFonts w:ascii="Times New Roman" w:hAnsi="Times New Roman"/>
          <w:lang w:eastAsia="lt-LT"/>
        </w:rPr>
        <w:t>Karo topografija. II dalis. LKA. Vilnius, 1995.</w:t>
      </w:r>
    </w:p>
    <w:p w14:paraId="1F939B84" w14:textId="77777777" w:rsidR="000C35FB" w:rsidRPr="000C35FB" w:rsidRDefault="000C35FB" w:rsidP="005178BE">
      <w:pPr>
        <w:jc w:val="both"/>
        <w:rPr>
          <w:rFonts w:ascii="Times New Roman" w:hAnsi="Times New Roman"/>
        </w:rPr>
      </w:pPr>
    </w:p>
    <w:p w14:paraId="1F939B85" w14:textId="77777777" w:rsidR="000C35FB" w:rsidRPr="003005E9" w:rsidRDefault="000C35FB" w:rsidP="003005E9">
      <w:pPr>
        <w:tabs>
          <w:tab w:val="left" w:pos="851"/>
        </w:tabs>
        <w:jc w:val="both"/>
        <w:rPr>
          <w:rFonts w:ascii="Times New Roman" w:hAnsi="Times New Roman"/>
          <w:b/>
        </w:rPr>
      </w:pPr>
      <w:r w:rsidRPr="000C35FB">
        <w:rPr>
          <w:rFonts w:ascii="Times New Roman" w:hAnsi="Times New Roman"/>
          <w:b/>
        </w:rPr>
        <w:t>2 užsiėmimas. Sutartiniai ženklai ir reljefas (1 val.).</w:t>
      </w:r>
    </w:p>
    <w:p w14:paraId="1F939B86" w14:textId="77777777" w:rsidR="000C35FB" w:rsidRPr="000C35FB" w:rsidRDefault="000C35FB" w:rsidP="000C35FB">
      <w:pPr>
        <w:tabs>
          <w:tab w:val="left" w:pos="851"/>
        </w:tabs>
        <w:jc w:val="both"/>
        <w:rPr>
          <w:rFonts w:ascii="Times New Roman" w:hAnsi="Times New Roman"/>
        </w:rPr>
      </w:pPr>
    </w:p>
    <w:p w14:paraId="1F939B87" w14:textId="77777777" w:rsidR="000C35FB" w:rsidRPr="000C35FB" w:rsidRDefault="000C35FB" w:rsidP="000C35FB">
      <w:pPr>
        <w:tabs>
          <w:tab w:val="left" w:pos="851"/>
        </w:tabs>
        <w:jc w:val="both"/>
        <w:rPr>
          <w:rFonts w:ascii="Times New Roman" w:hAnsi="Times New Roman"/>
          <w:b/>
          <w:u w:val="single"/>
        </w:rPr>
      </w:pPr>
      <w:r w:rsidRPr="000C35FB">
        <w:rPr>
          <w:rFonts w:ascii="Times New Roman" w:hAnsi="Times New Roman"/>
          <w:b/>
          <w:u w:val="single"/>
        </w:rPr>
        <w:t>Mokymo tikslai</w:t>
      </w:r>
    </w:p>
    <w:p w14:paraId="1F939B88"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Užduotis</w:t>
      </w:r>
    </w:p>
    <w:p w14:paraId="1F939B89"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Apibūdinti sutartinius žemėlapio ženklus (</w:t>
      </w:r>
      <w:r w:rsidR="00C4644E">
        <w:rPr>
          <w:rFonts w:ascii="Times New Roman" w:hAnsi="Times New Roman"/>
        </w:rPr>
        <w:t>5.1.1.2.</w:t>
      </w:r>
      <w:r w:rsidRPr="000C35FB">
        <w:rPr>
          <w:rFonts w:ascii="Times New Roman" w:hAnsi="Times New Roman"/>
        </w:rPr>
        <w:t>).</w:t>
      </w:r>
    </w:p>
    <w:p w14:paraId="1F939B8A"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Sąlygos</w:t>
      </w:r>
    </w:p>
    <w:p w14:paraId="1F939B8B" w14:textId="77777777" w:rsidR="000C35FB" w:rsidRPr="000C35FB" w:rsidRDefault="000C35FB" w:rsidP="003E55F0">
      <w:pPr>
        <w:numPr>
          <w:ilvl w:val="0"/>
          <w:numId w:val="629"/>
        </w:numPr>
        <w:ind w:left="1091"/>
        <w:jc w:val="both"/>
        <w:rPr>
          <w:rFonts w:ascii="Times New Roman" w:hAnsi="Times New Roman"/>
        </w:rPr>
      </w:pPr>
      <w:r w:rsidRPr="000C35FB">
        <w:rPr>
          <w:rFonts w:ascii="Times New Roman" w:hAnsi="Times New Roman"/>
        </w:rPr>
        <w:t>Klasėje.</w:t>
      </w:r>
    </w:p>
    <w:p w14:paraId="1F939B8C" w14:textId="77777777" w:rsidR="000C35FB" w:rsidRPr="000C35FB" w:rsidRDefault="000C35FB" w:rsidP="003E55F0">
      <w:pPr>
        <w:numPr>
          <w:ilvl w:val="0"/>
          <w:numId w:val="629"/>
        </w:numPr>
        <w:ind w:left="1091"/>
        <w:jc w:val="both"/>
        <w:rPr>
          <w:rFonts w:ascii="Times New Roman" w:hAnsi="Times New Roman"/>
        </w:rPr>
      </w:pPr>
      <w:r w:rsidRPr="000C35FB">
        <w:rPr>
          <w:rFonts w:ascii="Times New Roman" w:hAnsi="Times New Roman"/>
        </w:rPr>
        <w:t>Žodžiu.</w:t>
      </w:r>
    </w:p>
    <w:p w14:paraId="1F939B8D"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Vertinimo kriterijai</w:t>
      </w:r>
    </w:p>
    <w:p w14:paraId="1F939B8E" w14:textId="77777777" w:rsidR="000C35FB" w:rsidRPr="000C35FB" w:rsidRDefault="000C35FB" w:rsidP="000C35FB">
      <w:pPr>
        <w:jc w:val="both"/>
        <w:rPr>
          <w:rFonts w:ascii="Times New Roman" w:hAnsi="Times New Roman"/>
        </w:rPr>
      </w:pPr>
      <w:r w:rsidRPr="000C35FB">
        <w:rPr>
          <w:rFonts w:ascii="Times New Roman" w:hAnsi="Times New Roman"/>
        </w:rPr>
        <w:t>Karys vertinamas teigiamai, jei teisingai:</w:t>
      </w:r>
    </w:p>
    <w:p w14:paraId="1F939B8F" w14:textId="77777777" w:rsidR="000C35FB" w:rsidRPr="000C35FB" w:rsidRDefault="00D82CA1" w:rsidP="003E55F0">
      <w:pPr>
        <w:numPr>
          <w:ilvl w:val="0"/>
          <w:numId w:val="630"/>
        </w:numPr>
        <w:ind w:left="1091"/>
        <w:jc w:val="both"/>
        <w:rPr>
          <w:rFonts w:ascii="Times New Roman" w:hAnsi="Times New Roman"/>
        </w:rPr>
      </w:pPr>
      <w:r>
        <w:rPr>
          <w:rFonts w:ascii="Times New Roman" w:hAnsi="Times New Roman"/>
        </w:rPr>
        <w:t>p</w:t>
      </w:r>
      <w:r w:rsidR="000C35FB" w:rsidRPr="000C35FB">
        <w:rPr>
          <w:rFonts w:ascii="Times New Roman" w:hAnsi="Times New Roman"/>
        </w:rPr>
        <w:t>asako sutartinio ženklo sąvoką</w:t>
      </w:r>
      <w:r>
        <w:rPr>
          <w:rFonts w:ascii="Times New Roman" w:hAnsi="Times New Roman"/>
        </w:rPr>
        <w:t>;</w:t>
      </w:r>
    </w:p>
    <w:p w14:paraId="1F939B90" w14:textId="77777777" w:rsidR="000C35FB" w:rsidRPr="000C35FB" w:rsidRDefault="00D82CA1" w:rsidP="003E55F0">
      <w:pPr>
        <w:numPr>
          <w:ilvl w:val="0"/>
          <w:numId w:val="630"/>
        </w:numPr>
        <w:ind w:left="1091"/>
        <w:jc w:val="both"/>
        <w:rPr>
          <w:rFonts w:ascii="Times New Roman" w:hAnsi="Times New Roman"/>
        </w:rPr>
      </w:pPr>
      <w:r>
        <w:rPr>
          <w:rFonts w:ascii="Times New Roman" w:hAnsi="Times New Roman"/>
        </w:rPr>
        <w:t>p</w:t>
      </w:r>
      <w:r w:rsidR="000C35FB" w:rsidRPr="000C35FB">
        <w:rPr>
          <w:rFonts w:ascii="Times New Roman" w:hAnsi="Times New Roman"/>
        </w:rPr>
        <w:t>aaiškina sutartinių ženklų skirstymą pagal paskirtį</w:t>
      </w:r>
      <w:r>
        <w:rPr>
          <w:rFonts w:ascii="Times New Roman" w:hAnsi="Times New Roman"/>
        </w:rPr>
        <w:t>;</w:t>
      </w:r>
    </w:p>
    <w:p w14:paraId="1F939B91" w14:textId="77777777" w:rsidR="000C35FB" w:rsidRPr="000C35FB" w:rsidRDefault="00D82CA1" w:rsidP="003E55F0">
      <w:pPr>
        <w:numPr>
          <w:ilvl w:val="0"/>
          <w:numId w:val="630"/>
        </w:numPr>
        <w:ind w:left="1091"/>
        <w:jc w:val="both"/>
        <w:rPr>
          <w:rFonts w:ascii="Times New Roman" w:hAnsi="Times New Roman"/>
        </w:rPr>
      </w:pPr>
      <w:r>
        <w:rPr>
          <w:rFonts w:ascii="Times New Roman" w:hAnsi="Times New Roman"/>
        </w:rPr>
        <w:t>p</w:t>
      </w:r>
      <w:r w:rsidR="000C35FB" w:rsidRPr="000C35FB">
        <w:rPr>
          <w:rFonts w:ascii="Times New Roman" w:hAnsi="Times New Roman"/>
        </w:rPr>
        <w:t>aaiškina objektų vaizdavimą žemėlapyje skirtingomis spalvomis</w:t>
      </w:r>
      <w:r>
        <w:rPr>
          <w:rFonts w:ascii="Times New Roman" w:hAnsi="Times New Roman"/>
        </w:rPr>
        <w:t>;</w:t>
      </w:r>
    </w:p>
    <w:p w14:paraId="1F939B92" w14:textId="77777777" w:rsidR="000C35FB" w:rsidRPr="000C35FB" w:rsidRDefault="00D82CA1" w:rsidP="003E55F0">
      <w:pPr>
        <w:numPr>
          <w:ilvl w:val="0"/>
          <w:numId w:val="630"/>
        </w:numPr>
        <w:ind w:left="1091"/>
        <w:jc w:val="both"/>
        <w:rPr>
          <w:rFonts w:ascii="Times New Roman" w:hAnsi="Times New Roman"/>
        </w:rPr>
      </w:pPr>
      <w:r>
        <w:rPr>
          <w:rFonts w:ascii="Times New Roman" w:hAnsi="Times New Roman"/>
        </w:rPr>
        <w:t>p</w:t>
      </w:r>
      <w:r w:rsidR="000C35FB" w:rsidRPr="000C35FB">
        <w:rPr>
          <w:rFonts w:ascii="Times New Roman" w:hAnsi="Times New Roman"/>
        </w:rPr>
        <w:t>aaiškina, kaip nustatoma tiksli objektų vieta žemėlapyje.</w:t>
      </w:r>
    </w:p>
    <w:p w14:paraId="1F939B93" w14:textId="77777777" w:rsidR="000C35FB" w:rsidRPr="000C35FB" w:rsidRDefault="000C35FB" w:rsidP="003005E9">
      <w:pPr>
        <w:tabs>
          <w:tab w:val="left" w:pos="851"/>
        </w:tabs>
        <w:jc w:val="both"/>
        <w:rPr>
          <w:rFonts w:ascii="Times New Roman" w:hAnsi="Times New Roman"/>
          <w:u w:val="single"/>
        </w:rPr>
      </w:pPr>
      <w:r w:rsidRPr="000C35FB">
        <w:rPr>
          <w:rFonts w:ascii="Times New Roman" w:hAnsi="Times New Roman"/>
          <w:u w:val="single"/>
        </w:rPr>
        <w:t>Užduotis</w:t>
      </w:r>
    </w:p>
    <w:p w14:paraId="1F939B94" w14:textId="77777777" w:rsidR="000C35FB" w:rsidRPr="000C35FB" w:rsidRDefault="006E395F" w:rsidP="003005E9">
      <w:pPr>
        <w:tabs>
          <w:tab w:val="left" w:pos="851"/>
        </w:tabs>
        <w:jc w:val="both"/>
        <w:rPr>
          <w:rFonts w:ascii="Times New Roman" w:hAnsi="Times New Roman"/>
        </w:rPr>
      </w:pPr>
      <w:r>
        <w:rPr>
          <w:rFonts w:ascii="Times New Roman" w:hAnsi="Times New Roman"/>
        </w:rPr>
        <w:t>Atpažinti</w:t>
      </w:r>
      <w:r w:rsidR="000C35FB" w:rsidRPr="000C35FB">
        <w:rPr>
          <w:rFonts w:ascii="Times New Roman" w:hAnsi="Times New Roman"/>
        </w:rPr>
        <w:t xml:space="preserve"> sutartinius žemėlapio ženklus (</w:t>
      </w:r>
      <w:r w:rsidR="00C4644E">
        <w:rPr>
          <w:rFonts w:ascii="Times New Roman" w:hAnsi="Times New Roman"/>
        </w:rPr>
        <w:t>5.1.1.3.</w:t>
      </w:r>
      <w:r w:rsidR="000C35FB" w:rsidRPr="000C35FB">
        <w:rPr>
          <w:rFonts w:ascii="Times New Roman" w:hAnsi="Times New Roman"/>
        </w:rPr>
        <w:t>).</w:t>
      </w:r>
    </w:p>
    <w:p w14:paraId="1F939B95" w14:textId="77777777" w:rsidR="000C35FB" w:rsidRPr="000C35FB" w:rsidRDefault="000C35FB" w:rsidP="003005E9">
      <w:pPr>
        <w:tabs>
          <w:tab w:val="left" w:pos="851"/>
        </w:tabs>
        <w:jc w:val="both"/>
        <w:rPr>
          <w:rFonts w:ascii="Times New Roman" w:hAnsi="Times New Roman"/>
          <w:u w:val="single"/>
        </w:rPr>
      </w:pPr>
      <w:r w:rsidRPr="000C35FB">
        <w:rPr>
          <w:rFonts w:ascii="Times New Roman" w:hAnsi="Times New Roman"/>
          <w:u w:val="single"/>
        </w:rPr>
        <w:t>Sąlygos</w:t>
      </w:r>
    </w:p>
    <w:p w14:paraId="1F939B96" w14:textId="77777777" w:rsidR="000C35FB" w:rsidRPr="000C35FB" w:rsidRDefault="000C35FB" w:rsidP="003E55F0">
      <w:pPr>
        <w:numPr>
          <w:ilvl w:val="0"/>
          <w:numId w:val="631"/>
        </w:numPr>
        <w:ind w:left="1091"/>
        <w:jc w:val="both"/>
        <w:rPr>
          <w:rFonts w:ascii="Times New Roman" w:hAnsi="Times New Roman"/>
        </w:rPr>
      </w:pPr>
      <w:r w:rsidRPr="000C35FB">
        <w:rPr>
          <w:rFonts w:ascii="Times New Roman" w:hAnsi="Times New Roman"/>
        </w:rPr>
        <w:t>Klasėje.</w:t>
      </w:r>
    </w:p>
    <w:p w14:paraId="1F939B97" w14:textId="77777777" w:rsidR="000C35FB" w:rsidRPr="000C35FB" w:rsidRDefault="000C35FB" w:rsidP="003E55F0">
      <w:pPr>
        <w:numPr>
          <w:ilvl w:val="0"/>
          <w:numId w:val="631"/>
        </w:numPr>
        <w:ind w:left="1091"/>
        <w:jc w:val="both"/>
        <w:rPr>
          <w:rFonts w:ascii="Times New Roman" w:hAnsi="Times New Roman"/>
        </w:rPr>
      </w:pPr>
      <w:r w:rsidRPr="000C35FB">
        <w:rPr>
          <w:rFonts w:ascii="Times New Roman" w:hAnsi="Times New Roman"/>
        </w:rPr>
        <w:t>Žodžiu.</w:t>
      </w:r>
    </w:p>
    <w:p w14:paraId="1F939B98" w14:textId="77777777" w:rsidR="000C35FB" w:rsidRPr="000C35FB" w:rsidRDefault="000C35FB" w:rsidP="003E55F0">
      <w:pPr>
        <w:numPr>
          <w:ilvl w:val="0"/>
          <w:numId w:val="631"/>
        </w:numPr>
        <w:ind w:left="1091"/>
        <w:jc w:val="both"/>
        <w:rPr>
          <w:rFonts w:ascii="Times New Roman" w:hAnsi="Times New Roman"/>
        </w:rPr>
      </w:pPr>
      <w:r w:rsidRPr="000C35FB">
        <w:rPr>
          <w:rFonts w:ascii="Times New Roman" w:hAnsi="Times New Roman"/>
        </w:rPr>
        <w:t>Pateikta 10 įvairių sutartinių ženklų.</w:t>
      </w:r>
    </w:p>
    <w:p w14:paraId="1F939B99" w14:textId="77777777" w:rsidR="000C35FB" w:rsidRPr="000C35FB" w:rsidRDefault="000C35FB" w:rsidP="003005E9">
      <w:pPr>
        <w:tabs>
          <w:tab w:val="left" w:pos="851"/>
        </w:tabs>
        <w:jc w:val="both"/>
        <w:rPr>
          <w:rFonts w:ascii="Times New Roman" w:hAnsi="Times New Roman"/>
          <w:u w:val="single"/>
        </w:rPr>
      </w:pPr>
      <w:r w:rsidRPr="000C35FB">
        <w:rPr>
          <w:rFonts w:ascii="Times New Roman" w:hAnsi="Times New Roman"/>
          <w:u w:val="single"/>
        </w:rPr>
        <w:t>Vertinimo kriterijai</w:t>
      </w:r>
    </w:p>
    <w:p w14:paraId="1F939B9A" w14:textId="77777777" w:rsidR="000C35FB" w:rsidRPr="000C35FB" w:rsidRDefault="000C35FB" w:rsidP="003005E9">
      <w:pPr>
        <w:jc w:val="both"/>
        <w:rPr>
          <w:rFonts w:ascii="Times New Roman" w:hAnsi="Times New Roman"/>
        </w:rPr>
      </w:pPr>
      <w:r w:rsidRPr="000C35FB">
        <w:rPr>
          <w:rFonts w:ascii="Times New Roman" w:hAnsi="Times New Roman"/>
        </w:rPr>
        <w:t xml:space="preserve">Karys vertinamas teigiamai, jei teisingai </w:t>
      </w:r>
      <w:r w:rsidR="006E395F">
        <w:rPr>
          <w:rFonts w:ascii="Times New Roman" w:hAnsi="Times New Roman"/>
        </w:rPr>
        <w:t>atpažįsta</w:t>
      </w:r>
      <w:r w:rsidRPr="000C35FB">
        <w:rPr>
          <w:rFonts w:ascii="Times New Roman" w:hAnsi="Times New Roman"/>
        </w:rPr>
        <w:t xml:space="preserve"> ne mažiau </w:t>
      </w:r>
      <w:r w:rsidR="00D82CA1">
        <w:rPr>
          <w:rFonts w:ascii="Times New Roman" w:hAnsi="Times New Roman"/>
        </w:rPr>
        <w:t>nei</w:t>
      </w:r>
      <w:r w:rsidRPr="000C35FB">
        <w:rPr>
          <w:rFonts w:ascii="Times New Roman" w:hAnsi="Times New Roman"/>
        </w:rPr>
        <w:t xml:space="preserve"> 7 sutartinius žemėlapio ženklus.</w:t>
      </w:r>
    </w:p>
    <w:p w14:paraId="1F939B9B"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Užduotis</w:t>
      </w:r>
    </w:p>
    <w:p w14:paraId="1F939B9C" w14:textId="77777777" w:rsidR="000C35FB" w:rsidRPr="000C35FB" w:rsidRDefault="000C35FB" w:rsidP="00D82CA1">
      <w:pPr>
        <w:tabs>
          <w:tab w:val="left" w:pos="851"/>
        </w:tabs>
        <w:jc w:val="both"/>
        <w:rPr>
          <w:rFonts w:ascii="Times New Roman" w:hAnsi="Times New Roman"/>
        </w:rPr>
      </w:pPr>
      <w:r w:rsidRPr="000C35FB">
        <w:rPr>
          <w:rFonts w:ascii="Times New Roman" w:hAnsi="Times New Roman"/>
        </w:rPr>
        <w:t>Apibūdinti reljefo žymėjimą žemėlapyje (</w:t>
      </w:r>
      <w:r w:rsidR="00C4644E">
        <w:rPr>
          <w:rFonts w:ascii="Times New Roman" w:hAnsi="Times New Roman"/>
        </w:rPr>
        <w:t>5.1.1.4.</w:t>
      </w:r>
      <w:r w:rsidRPr="000C35FB">
        <w:rPr>
          <w:rFonts w:ascii="Times New Roman" w:hAnsi="Times New Roman"/>
        </w:rPr>
        <w:t>).</w:t>
      </w:r>
    </w:p>
    <w:p w14:paraId="1F939B9D" w14:textId="77777777" w:rsidR="000C35FB" w:rsidRPr="000C35FB" w:rsidRDefault="000C35FB" w:rsidP="00D82CA1">
      <w:pPr>
        <w:tabs>
          <w:tab w:val="left" w:pos="851"/>
        </w:tabs>
        <w:jc w:val="both"/>
        <w:rPr>
          <w:rFonts w:ascii="Times New Roman" w:hAnsi="Times New Roman"/>
          <w:u w:val="single"/>
        </w:rPr>
      </w:pPr>
      <w:r w:rsidRPr="000C35FB">
        <w:rPr>
          <w:rFonts w:ascii="Times New Roman" w:hAnsi="Times New Roman"/>
          <w:u w:val="single"/>
        </w:rPr>
        <w:t>Sąlygos</w:t>
      </w:r>
    </w:p>
    <w:p w14:paraId="1F939B9E" w14:textId="77777777" w:rsidR="000C35FB" w:rsidRPr="000C35FB" w:rsidRDefault="000C35FB" w:rsidP="00D82CA1">
      <w:pPr>
        <w:numPr>
          <w:ilvl w:val="0"/>
          <w:numId w:val="632"/>
        </w:numPr>
        <w:ind w:left="1091"/>
        <w:jc w:val="both"/>
        <w:rPr>
          <w:rFonts w:ascii="Times New Roman" w:hAnsi="Times New Roman"/>
        </w:rPr>
      </w:pPr>
      <w:r w:rsidRPr="000C35FB">
        <w:rPr>
          <w:rFonts w:ascii="Times New Roman" w:hAnsi="Times New Roman"/>
        </w:rPr>
        <w:t>Klasėje.</w:t>
      </w:r>
    </w:p>
    <w:p w14:paraId="1F939B9F" w14:textId="77777777" w:rsidR="000C35FB" w:rsidRPr="000C35FB" w:rsidRDefault="000C35FB" w:rsidP="003E55F0">
      <w:pPr>
        <w:numPr>
          <w:ilvl w:val="0"/>
          <w:numId w:val="632"/>
        </w:numPr>
        <w:ind w:left="1091"/>
        <w:jc w:val="both"/>
        <w:rPr>
          <w:rFonts w:ascii="Times New Roman" w:hAnsi="Times New Roman"/>
        </w:rPr>
      </w:pPr>
      <w:r w:rsidRPr="000C35FB">
        <w:rPr>
          <w:rFonts w:ascii="Times New Roman" w:hAnsi="Times New Roman"/>
        </w:rPr>
        <w:lastRenderedPageBreak/>
        <w:t>Žodžiu.</w:t>
      </w:r>
    </w:p>
    <w:p w14:paraId="1F939BA0" w14:textId="77777777" w:rsidR="000C35FB" w:rsidRPr="000C35FB" w:rsidRDefault="000C35FB" w:rsidP="00D82CA1">
      <w:pPr>
        <w:tabs>
          <w:tab w:val="left" w:pos="851"/>
        </w:tabs>
        <w:jc w:val="both"/>
        <w:rPr>
          <w:rFonts w:ascii="Times New Roman" w:hAnsi="Times New Roman"/>
          <w:u w:val="single"/>
        </w:rPr>
      </w:pPr>
      <w:r w:rsidRPr="000C35FB">
        <w:rPr>
          <w:rFonts w:ascii="Times New Roman" w:hAnsi="Times New Roman"/>
          <w:u w:val="single"/>
        </w:rPr>
        <w:t>Vertinimo kriterijai</w:t>
      </w:r>
    </w:p>
    <w:p w14:paraId="1F939BA1" w14:textId="77777777" w:rsidR="000C35FB" w:rsidRPr="000C35FB" w:rsidRDefault="000C35FB" w:rsidP="00D82CA1">
      <w:pPr>
        <w:jc w:val="both"/>
        <w:rPr>
          <w:rFonts w:ascii="Times New Roman" w:hAnsi="Times New Roman"/>
        </w:rPr>
      </w:pPr>
      <w:r w:rsidRPr="000C35FB">
        <w:rPr>
          <w:rFonts w:ascii="Times New Roman" w:hAnsi="Times New Roman"/>
        </w:rPr>
        <w:t>Karys vertinamas teigiamai, jei teisingai</w:t>
      </w:r>
      <w:r w:rsidR="00D82CA1" w:rsidRPr="00D82CA1">
        <w:rPr>
          <w:rFonts w:ascii="Times New Roman" w:hAnsi="Times New Roman"/>
        </w:rPr>
        <w:t xml:space="preserve"> </w:t>
      </w:r>
      <w:r w:rsidR="00D82CA1">
        <w:rPr>
          <w:rFonts w:ascii="Times New Roman" w:hAnsi="Times New Roman"/>
        </w:rPr>
        <w:t>p</w:t>
      </w:r>
      <w:r w:rsidR="00D82CA1" w:rsidRPr="000C35FB">
        <w:rPr>
          <w:rFonts w:ascii="Times New Roman" w:hAnsi="Times New Roman"/>
        </w:rPr>
        <w:t>aaiškina</w:t>
      </w:r>
      <w:r w:rsidRPr="000C35FB">
        <w:rPr>
          <w:rFonts w:ascii="Times New Roman" w:hAnsi="Times New Roman"/>
        </w:rPr>
        <w:t>:</w:t>
      </w:r>
    </w:p>
    <w:p w14:paraId="1F939BA2" w14:textId="77777777" w:rsidR="000C35FB" w:rsidRPr="000C35FB" w:rsidRDefault="000C35FB" w:rsidP="003E55F0">
      <w:pPr>
        <w:numPr>
          <w:ilvl w:val="0"/>
          <w:numId w:val="633"/>
        </w:numPr>
        <w:ind w:left="1091"/>
        <w:jc w:val="both"/>
        <w:rPr>
          <w:rFonts w:ascii="Times New Roman" w:hAnsi="Times New Roman"/>
        </w:rPr>
      </w:pPr>
      <w:r w:rsidRPr="000C35FB">
        <w:rPr>
          <w:rFonts w:ascii="Times New Roman" w:hAnsi="Times New Roman"/>
        </w:rPr>
        <w:t xml:space="preserve">kaip atvaizduojamas reljefas žemėlapyje ir </w:t>
      </w:r>
      <w:r w:rsidR="00BA38C6" w:rsidRPr="00BA38C6">
        <w:rPr>
          <w:rFonts w:ascii="Times New Roman" w:hAnsi="Times New Roman"/>
          <w:color w:val="000000" w:themeColor="text1"/>
        </w:rPr>
        <w:t>skiria</w:t>
      </w:r>
      <w:r w:rsidRPr="000C35FB">
        <w:rPr>
          <w:rFonts w:ascii="Times New Roman" w:hAnsi="Times New Roman"/>
        </w:rPr>
        <w:t>:</w:t>
      </w:r>
    </w:p>
    <w:p w14:paraId="1F939BA3" w14:textId="77777777" w:rsidR="000C35FB" w:rsidRPr="000C35FB" w:rsidRDefault="00471047" w:rsidP="003E55F0">
      <w:pPr>
        <w:numPr>
          <w:ilvl w:val="1"/>
          <w:numId w:val="633"/>
        </w:numPr>
        <w:ind w:left="1451"/>
        <w:jc w:val="both"/>
        <w:rPr>
          <w:rFonts w:ascii="Times New Roman" w:hAnsi="Times New Roman"/>
        </w:rPr>
      </w:pPr>
      <w:r>
        <w:rPr>
          <w:rFonts w:ascii="Times New Roman" w:hAnsi="Times New Roman"/>
        </w:rPr>
        <w:t>h</w:t>
      </w:r>
      <w:r w:rsidR="000C35FB" w:rsidRPr="000C35FB">
        <w:rPr>
          <w:rFonts w:ascii="Times New Roman" w:hAnsi="Times New Roman"/>
        </w:rPr>
        <w:t>orizontalės sąvok</w:t>
      </w:r>
      <w:r w:rsidR="00AF521C" w:rsidRPr="00AF521C">
        <w:rPr>
          <w:rFonts w:ascii="Times New Roman" w:hAnsi="Times New Roman"/>
          <w:color w:val="000000" w:themeColor="text1"/>
        </w:rPr>
        <w:t>ą</w:t>
      </w:r>
      <w:r w:rsidR="00280F79">
        <w:rPr>
          <w:rFonts w:ascii="Times New Roman" w:hAnsi="Times New Roman"/>
        </w:rPr>
        <w:t xml:space="preserve"> (</w:t>
      </w:r>
      <w:r w:rsidR="000C35FB" w:rsidRPr="000C35FB">
        <w:rPr>
          <w:rFonts w:ascii="Times New Roman" w:hAnsi="Times New Roman"/>
        </w:rPr>
        <w:t>j</w:t>
      </w:r>
      <w:r>
        <w:rPr>
          <w:rFonts w:ascii="Times New Roman" w:hAnsi="Times New Roman"/>
        </w:rPr>
        <w:t>os</w:t>
      </w:r>
      <w:r w:rsidR="000C35FB" w:rsidRPr="000C35FB">
        <w:rPr>
          <w:rFonts w:ascii="Times New Roman" w:hAnsi="Times New Roman"/>
        </w:rPr>
        <w:t xml:space="preserve"> rūš</w:t>
      </w:r>
      <w:r w:rsidR="00AF521C">
        <w:rPr>
          <w:rFonts w:ascii="Times New Roman" w:hAnsi="Times New Roman"/>
        </w:rPr>
        <w:t>i</w:t>
      </w:r>
      <w:r w:rsidR="000C35FB" w:rsidRPr="000C35FB">
        <w:rPr>
          <w:rFonts w:ascii="Times New Roman" w:hAnsi="Times New Roman"/>
        </w:rPr>
        <w:t>s ir atvaizdavim</w:t>
      </w:r>
      <w:r w:rsidR="00AF521C">
        <w:rPr>
          <w:rFonts w:ascii="Times New Roman" w:hAnsi="Times New Roman"/>
        </w:rPr>
        <w:t>ą</w:t>
      </w:r>
      <w:r w:rsidR="000C35FB" w:rsidRPr="000C35FB">
        <w:rPr>
          <w:rFonts w:ascii="Times New Roman" w:hAnsi="Times New Roman"/>
        </w:rPr>
        <w:t xml:space="preserve"> žemėlapyje</w:t>
      </w:r>
      <w:r w:rsidR="00280F79">
        <w:rPr>
          <w:rFonts w:ascii="Times New Roman" w:hAnsi="Times New Roman"/>
        </w:rPr>
        <w:t>)</w:t>
      </w:r>
      <w:r>
        <w:rPr>
          <w:rFonts w:ascii="Times New Roman" w:hAnsi="Times New Roman"/>
        </w:rPr>
        <w:t>;</w:t>
      </w:r>
    </w:p>
    <w:p w14:paraId="1F939BA4" w14:textId="77777777" w:rsidR="000C35FB" w:rsidRPr="000C35FB" w:rsidRDefault="00471047" w:rsidP="003E55F0">
      <w:pPr>
        <w:numPr>
          <w:ilvl w:val="1"/>
          <w:numId w:val="633"/>
        </w:numPr>
        <w:ind w:left="1451"/>
        <w:jc w:val="both"/>
        <w:rPr>
          <w:rFonts w:ascii="Times New Roman" w:hAnsi="Times New Roman"/>
        </w:rPr>
      </w:pPr>
      <w:r>
        <w:rPr>
          <w:rFonts w:ascii="Times New Roman" w:hAnsi="Times New Roman"/>
        </w:rPr>
        <w:t>r</w:t>
      </w:r>
      <w:r w:rsidR="000C35FB" w:rsidRPr="000C35FB">
        <w:rPr>
          <w:rFonts w:ascii="Times New Roman" w:hAnsi="Times New Roman"/>
        </w:rPr>
        <w:t>eljefo laipto sąvok</w:t>
      </w:r>
      <w:r w:rsidR="00AF521C">
        <w:rPr>
          <w:rFonts w:ascii="Times New Roman" w:hAnsi="Times New Roman"/>
        </w:rPr>
        <w:t>ą</w:t>
      </w:r>
      <w:r w:rsidR="00280F79">
        <w:rPr>
          <w:rFonts w:ascii="Times New Roman" w:hAnsi="Times New Roman"/>
        </w:rPr>
        <w:t xml:space="preserve"> (</w:t>
      </w:r>
      <w:r w:rsidR="000C35FB" w:rsidRPr="000C35FB">
        <w:rPr>
          <w:rFonts w:ascii="Times New Roman" w:hAnsi="Times New Roman"/>
        </w:rPr>
        <w:t>atstumo tarp horizontalių žemėlapyje reikšm</w:t>
      </w:r>
      <w:r w:rsidR="00AF521C">
        <w:rPr>
          <w:rFonts w:ascii="Times New Roman" w:hAnsi="Times New Roman"/>
        </w:rPr>
        <w:t>ę</w:t>
      </w:r>
      <w:r w:rsidR="00280F79">
        <w:rPr>
          <w:rFonts w:ascii="Times New Roman" w:hAnsi="Times New Roman"/>
        </w:rPr>
        <w:t>)</w:t>
      </w:r>
      <w:r>
        <w:rPr>
          <w:rFonts w:ascii="Times New Roman" w:hAnsi="Times New Roman"/>
        </w:rPr>
        <w:t>;</w:t>
      </w:r>
    </w:p>
    <w:p w14:paraId="1F939BA5" w14:textId="77777777" w:rsidR="000C35FB" w:rsidRPr="000C35FB" w:rsidRDefault="00471047" w:rsidP="003E55F0">
      <w:pPr>
        <w:numPr>
          <w:ilvl w:val="1"/>
          <w:numId w:val="633"/>
        </w:numPr>
        <w:ind w:left="1451"/>
        <w:jc w:val="both"/>
        <w:rPr>
          <w:rFonts w:ascii="Times New Roman" w:hAnsi="Times New Roman"/>
        </w:rPr>
      </w:pPr>
      <w:r>
        <w:rPr>
          <w:rFonts w:ascii="Times New Roman" w:hAnsi="Times New Roman"/>
        </w:rPr>
        <w:t>a</w:t>
      </w:r>
      <w:r w:rsidR="000C35FB" w:rsidRPr="000C35FB">
        <w:rPr>
          <w:rFonts w:ascii="Times New Roman" w:hAnsi="Times New Roman"/>
        </w:rPr>
        <w:t>ukštumų žymėjim</w:t>
      </w:r>
      <w:r w:rsidR="00AF521C">
        <w:rPr>
          <w:rFonts w:ascii="Times New Roman" w:hAnsi="Times New Roman"/>
        </w:rPr>
        <w:t>ą</w:t>
      </w:r>
      <w:r w:rsidR="000C35FB" w:rsidRPr="000C35FB">
        <w:rPr>
          <w:rFonts w:ascii="Times New Roman" w:hAnsi="Times New Roman"/>
        </w:rPr>
        <w:t xml:space="preserve"> žemėlapyje</w:t>
      </w:r>
      <w:r>
        <w:rPr>
          <w:rFonts w:ascii="Times New Roman" w:hAnsi="Times New Roman"/>
        </w:rPr>
        <w:t>;</w:t>
      </w:r>
    </w:p>
    <w:p w14:paraId="1F939BA6" w14:textId="77777777" w:rsidR="000C35FB" w:rsidRPr="000C35FB" w:rsidRDefault="00471047" w:rsidP="003E55F0">
      <w:pPr>
        <w:numPr>
          <w:ilvl w:val="1"/>
          <w:numId w:val="633"/>
        </w:numPr>
        <w:ind w:left="1451"/>
        <w:jc w:val="both"/>
        <w:rPr>
          <w:rFonts w:ascii="Times New Roman" w:hAnsi="Times New Roman"/>
        </w:rPr>
      </w:pPr>
      <w:r>
        <w:rPr>
          <w:rFonts w:ascii="Times New Roman" w:hAnsi="Times New Roman"/>
        </w:rPr>
        <w:t>s</w:t>
      </w:r>
      <w:r w:rsidR="000C35FB" w:rsidRPr="000C35FB">
        <w:rPr>
          <w:rFonts w:ascii="Times New Roman" w:hAnsi="Times New Roman"/>
        </w:rPr>
        <w:t>tatesnių nei 40</w:t>
      </w:r>
      <w:r w:rsidR="00280F79">
        <w:rPr>
          <w:rFonts w:ascii="Times New Roman" w:hAnsi="Times New Roman"/>
        </w:rPr>
        <w:t>–</w:t>
      </w:r>
      <w:r w:rsidR="000C35FB" w:rsidRPr="000C35FB">
        <w:rPr>
          <w:rFonts w:ascii="Times New Roman" w:hAnsi="Times New Roman"/>
        </w:rPr>
        <w:t>45 laipsnių šlaitų žymėjim</w:t>
      </w:r>
      <w:r w:rsidR="00AF521C">
        <w:rPr>
          <w:rFonts w:ascii="Times New Roman" w:hAnsi="Times New Roman"/>
        </w:rPr>
        <w:t>ą</w:t>
      </w:r>
      <w:r w:rsidR="000C35FB" w:rsidRPr="000C35FB">
        <w:rPr>
          <w:rFonts w:ascii="Times New Roman" w:hAnsi="Times New Roman"/>
        </w:rPr>
        <w:t xml:space="preserve"> žemėlapyje</w:t>
      </w:r>
      <w:r>
        <w:rPr>
          <w:rFonts w:ascii="Times New Roman" w:hAnsi="Times New Roman"/>
        </w:rPr>
        <w:t>;</w:t>
      </w:r>
    </w:p>
    <w:p w14:paraId="1F939BA7" w14:textId="77777777" w:rsidR="000C35FB" w:rsidRPr="000C35FB" w:rsidRDefault="00471047" w:rsidP="003E55F0">
      <w:pPr>
        <w:numPr>
          <w:ilvl w:val="1"/>
          <w:numId w:val="633"/>
        </w:numPr>
        <w:ind w:left="1451"/>
        <w:jc w:val="both"/>
        <w:rPr>
          <w:rFonts w:ascii="Times New Roman" w:hAnsi="Times New Roman"/>
        </w:rPr>
      </w:pPr>
      <w:r>
        <w:rPr>
          <w:rFonts w:ascii="Times New Roman" w:hAnsi="Times New Roman"/>
        </w:rPr>
        <w:t>š</w:t>
      </w:r>
      <w:r w:rsidR="000C35FB" w:rsidRPr="000C35FB">
        <w:rPr>
          <w:rFonts w:ascii="Times New Roman" w:hAnsi="Times New Roman"/>
        </w:rPr>
        <w:t>laito krypties žymėjim</w:t>
      </w:r>
      <w:r w:rsidR="00AF521C">
        <w:rPr>
          <w:rFonts w:ascii="Times New Roman" w:hAnsi="Times New Roman"/>
        </w:rPr>
        <w:t>ą</w:t>
      </w:r>
      <w:r w:rsidR="000C35FB" w:rsidRPr="000C35FB">
        <w:rPr>
          <w:rFonts w:ascii="Times New Roman" w:hAnsi="Times New Roman"/>
        </w:rPr>
        <w:t xml:space="preserve"> žemėlapyje</w:t>
      </w:r>
      <w:r>
        <w:rPr>
          <w:rFonts w:ascii="Times New Roman" w:hAnsi="Times New Roman"/>
        </w:rPr>
        <w:t>;</w:t>
      </w:r>
    </w:p>
    <w:p w14:paraId="1F939BA8" w14:textId="77777777" w:rsidR="000C35FB" w:rsidRPr="000C35FB" w:rsidRDefault="000C35FB" w:rsidP="003E55F0">
      <w:pPr>
        <w:numPr>
          <w:ilvl w:val="0"/>
          <w:numId w:val="633"/>
        </w:numPr>
        <w:ind w:left="1091"/>
        <w:jc w:val="both"/>
        <w:rPr>
          <w:rFonts w:ascii="Times New Roman" w:hAnsi="Times New Roman"/>
        </w:rPr>
      </w:pPr>
      <w:r w:rsidRPr="000C35FB">
        <w:rPr>
          <w:rFonts w:ascii="Times New Roman" w:hAnsi="Times New Roman"/>
        </w:rPr>
        <w:t>reljefo formas ir jų atvaizdavimą žemėlapyje</w:t>
      </w:r>
      <w:r w:rsidR="00BA38C6">
        <w:rPr>
          <w:rFonts w:ascii="Times New Roman" w:hAnsi="Times New Roman"/>
        </w:rPr>
        <w:t xml:space="preserve"> ir skiria</w:t>
      </w:r>
      <w:r w:rsidRPr="000C35FB">
        <w:rPr>
          <w:rFonts w:ascii="Times New Roman" w:hAnsi="Times New Roman"/>
        </w:rPr>
        <w:t>:</w:t>
      </w:r>
    </w:p>
    <w:p w14:paraId="1F939BA9" w14:textId="77777777" w:rsidR="000C35FB" w:rsidRPr="000C35FB" w:rsidRDefault="00471047" w:rsidP="003E55F0">
      <w:pPr>
        <w:numPr>
          <w:ilvl w:val="1"/>
          <w:numId w:val="633"/>
        </w:numPr>
        <w:ind w:left="1451"/>
        <w:jc w:val="both"/>
        <w:rPr>
          <w:rFonts w:ascii="Times New Roman" w:hAnsi="Times New Roman"/>
        </w:rPr>
      </w:pPr>
      <w:r>
        <w:rPr>
          <w:rFonts w:ascii="Times New Roman" w:hAnsi="Times New Roman"/>
        </w:rPr>
        <w:t>š</w:t>
      </w:r>
      <w:r w:rsidR="000C35FB" w:rsidRPr="000C35FB">
        <w:rPr>
          <w:rFonts w:ascii="Times New Roman" w:hAnsi="Times New Roman"/>
        </w:rPr>
        <w:t>laitų rūšis (lygus, įgaubtas, išgaubtas)</w:t>
      </w:r>
      <w:r>
        <w:rPr>
          <w:rFonts w:ascii="Times New Roman" w:hAnsi="Times New Roman"/>
        </w:rPr>
        <w:t>;</w:t>
      </w:r>
    </w:p>
    <w:p w14:paraId="1F939BAA" w14:textId="77777777" w:rsidR="000C35FB" w:rsidRPr="000C35FB" w:rsidRDefault="00471047" w:rsidP="003E55F0">
      <w:pPr>
        <w:numPr>
          <w:ilvl w:val="1"/>
          <w:numId w:val="633"/>
        </w:numPr>
        <w:ind w:left="1451"/>
        <w:jc w:val="both"/>
        <w:rPr>
          <w:rFonts w:ascii="Times New Roman" w:hAnsi="Times New Roman"/>
        </w:rPr>
      </w:pPr>
      <w:r>
        <w:rPr>
          <w:rFonts w:ascii="Times New Roman" w:hAnsi="Times New Roman"/>
        </w:rPr>
        <w:t>k</w:t>
      </w:r>
      <w:r w:rsidR="000C35FB" w:rsidRPr="000C35FB">
        <w:rPr>
          <w:rFonts w:ascii="Times New Roman" w:hAnsi="Times New Roman"/>
        </w:rPr>
        <w:t>alną</w:t>
      </w:r>
      <w:r>
        <w:rPr>
          <w:rFonts w:ascii="Times New Roman" w:hAnsi="Times New Roman"/>
        </w:rPr>
        <w:t>;</w:t>
      </w:r>
    </w:p>
    <w:p w14:paraId="1F939BAB" w14:textId="77777777" w:rsidR="000C35FB" w:rsidRPr="000C35FB" w:rsidRDefault="00471047" w:rsidP="003E55F0">
      <w:pPr>
        <w:numPr>
          <w:ilvl w:val="1"/>
          <w:numId w:val="633"/>
        </w:numPr>
        <w:ind w:left="1451"/>
        <w:jc w:val="both"/>
        <w:rPr>
          <w:rFonts w:ascii="Times New Roman" w:hAnsi="Times New Roman"/>
        </w:rPr>
      </w:pPr>
      <w:r>
        <w:rPr>
          <w:rFonts w:ascii="Times New Roman" w:hAnsi="Times New Roman"/>
        </w:rPr>
        <w:t>k</w:t>
      </w:r>
      <w:r w:rsidR="000C35FB" w:rsidRPr="000C35FB">
        <w:rPr>
          <w:rFonts w:ascii="Times New Roman" w:hAnsi="Times New Roman"/>
        </w:rPr>
        <w:t>alnagūbrį</w:t>
      </w:r>
      <w:r>
        <w:rPr>
          <w:rFonts w:ascii="Times New Roman" w:hAnsi="Times New Roman"/>
        </w:rPr>
        <w:t>;</w:t>
      </w:r>
    </w:p>
    <w:p w14:paraId="1F939BAC" w14:textId="77777777" w:rsidR="000C35FB" w:rsidRPr="000C35FB" w:rsidRDefault="00471047" w:rsidP="003E55F0">
      <w:pPr>
        <w:numPr>
          <w:ilvl w:val="1"/>
          <w:numId w:val="633"/>
        </w:numPr>
        <w:ind w:left="1451"/>
        <w:jc w:val="both"/>
        <w:rPr>
          <w:rFonts w:ascii="Times New Roman" w:hAnsi="Times New Roman"/>
        </w:rPr>
      </w:pPr>
      <w:r>
        <w:rPr>
          <w:rFonts w:ascii="Times New Roman" w:hAnsi="Times New Roman"/>
        </w:rPr>
        <w:t>b</w:t>
      </w:r>
      <w:r w:rsidR="000C35FB" w:rsidRPr="000C35FB">
        <w:rPr>
          <w:rFonts w:ascii="Times New Roman" w:hAnsi="Times New Roman"/>
        </w:rPr>
        <w:t>alnakalnį</w:t>
      </w:r>
      <w:r>
        <w:rPr>
          <w:rFonts w:ascii="Times New Roman" w:hAnsi="Times New Roman"/>
        </w:rPr>
        <w:t>;</w:t>
      </w:r>
    </w:p>
    <w:p w14:paraId="1F939BAD" w14:textId="77777777" w:rsidR="000C35FB" w:rsidRPr="000C35FB" w:rsidRDefault="00471047" w:rsidP="003E55F0">
      <w:pPr>
        <w:numPr>
          <w:ilvl w:val="1"/>
          <w:numId w:val="633"/>
        </w:numPr>
        <w:ind w:left="1451"/>
        <w:jc w:val="both"/>
        <w:rPr>
          <w:rFonts w:ascii="Times New Roman" w:hAnsi="Times New Roman"/>
        </w:rPr>
      </w:pPr>
      <w:r>
        <w:rPr>
          <w:rFonts w:ascii="Times New Roman" w:hAnsi="Times New Roman"/>
        </w:rPr>
        <w:t>k</w:t>
      </w:r>
      <w:r w:rsidR="000C35FB" w:rsidRPr="000C35FB">
        <w:rPr>
          <w:rFonts w:ascii="Times New Roman" w:hAnsi="Times New Roman"/>
        </w:rPr>
        <w:t>alvą</w:t>
      </w:r>
      <w:r>
        <w:rPr>
          <w:rFonts w:ascii="Times New Roman" w:hAnsi="Times New Roman"/>
        </w:rPr>
        <w:t>;</w:t>
      </w:r>
    </w:p>
    <w:p w14:paraId="1F939BAE" w14:textId="77777777" w:rsidR="000C35FB" w:rsidRPr="000C35FB" w:rsidRDefault="00471047" w:rsidP="003E55F0">
      <w:pPr>
        <w:numPr>
          <w:ilvl w:val="1"/>
          <w:numId w:val="633"/>
        </w:numPr>
        <w:ind w:left="1451"/>
        <w:jc w:val="both"/>
        <w:rPr>
          <w:rFonts w:ascii="Times New Roman" w:hAnsi="Times New Roman"/>
        </w:rPr>
      </w:pPr>
      <w:r>
        <w:rPr>
          <w:rFonts w:ascii="Times New Roman" w:hAnsi="Times New Roman"/>
        </w:rPr>
        <w:t>k</w:t>
      </w:r>
      <w:r w:rsidR="000C35FB" w:rsidRPr="000C35FB">
        <w:rPr>
          <w:rFonts w:ascii="Times New Roman" w:hAnsi="Times New Roman"/>
        </w:rPr>
        <w:t>alvagūbrį</w:t>
      </w:r>
      <w:r>
        <w:rPr>
          <w:rFonts w:ascii="Times New Roman" w:hAnsi="Times New Roman"/>
        </w:rPr>
        <w:t>;</w:t>
      </w:r>
    </w:p>
    <w:p w14:paraId="1F939BAF" w14:textId="77777777" w:rsidR="000C35FB" w:rsidRPr="000C35FB" w:rsidRDefault="00471047" w:rsidP="003E55F0">
      <w:pPr>
        <w:numPr>
          <w:ilvl w:val="1"/>
          <w:numId w:val="633"/>
        </w:numPr>
        <w:ind w:left="1451"/>
        <w:jc w:val="both"/>
        <w:rPr>
          <w:rFonts w:ascii="Times New Roman" w:hAnsi="Times New Roman"/>
        </w:rPr>
      </w:pPr>
      <w:r>
        <w:rPr>
          <w:rFonts w:ascii="Times New Roman" w:hAnsi="Times New Roman"/>
        </w:rPr>
        <w:t>s</w:t>
      </w:r>
      <w:r w:rsidR="000C35FB" w:rsidRPr="000C35FB">
        <w:rPr>
          <w:rFonts w:ascii="Times New Roman" w:hAnsi="Times New Roman"/>
        </w:rPr>
        <w:t>lėnį</w:t>
      </w:r>
      <w:r>
        <w:rPr>
          <w:rFonts w:ascii="Times New Roman" w:hAnsi="Times New Roman"/>
        </w:rPr>
        <w:t>;</w:t>
      </w:r>
    </w:p>
    <w:p w14:paraId="1F939BB0" w14:textId="77777777" w:rsidR="000C35FB" w:rsidRPr="000C35FB" w:rsidRDefault="00471047" w:rsidP="003E55F0">
      <w:pPr>
        <w:numPr>
          <w:ilvl w:val="1"/>
          <w:numId w:val="633"/>
        </w:numPr>
        <w:ind w:left="1451"/>
        <w:jc w:val="both"/>
        <w:rPr>
          <w:rFonts w:ascii="Times New Roman" w:hAnsi="Times New Roman"/>
        </w:rPr>
      </w:pPr>
      <w:r>
        <w:rPr>
          <w:rFonts w:ascii="Times New Roman" w:hAnsi="Times New Roman"/>
        </w:rPr>
        <w:t>n</w:t>
      </w:r>
      <w:r w:rsidR="000C35FB" w:rsidRPr="000C35FB">
        <w:rPr>
          <w:rFonts w:ascii="Times New Roman" w:hAnsi="Times New Roman"/>
        </w:rPr>
        <w:t>osį</w:t>
      </w:r>
      <w:r>
        <w:rPr>
          <w:rFonts w:ascii="Times New Roman" w:hAnsi="Times New Roman"/>
        </w:rPr>
        <w:t>;</w:t>
      </w:r>
    </w:p>
    <w:p w14:paraId="1F939BB1" w14:textId="77777777" w:rsidR="000C35FB" w:rsidRPr="000C35FB" w:rsidRDefault="00471047" w:rsidP="003E55F0">
      <w:pPr>
        <w:numPr>
          <w:ilvl w:val="1"/>
          <w:numId w:val="633"/>
        </w:numPr>
        <w:ind w:left="1451"/>
        <w:jc w:val="both"/>
        <w:rPr>
          <w:rFonts w:ascii="Times New Roman" w:hAnsi="Times New Roman"/>
        </w:rPr>
      </w:pPr>
      <w:r>
        <w:rPr>
          <w:rFonts w:ascii="Times New Roman" w:hAnsi="Times New Roman"/>
        </w:rPr>
        <w:t>l</w:t>
      </w:r>
      <w:r w:rsidR="000C35FB" w:rsidRPr="000C35FB">
        <w:rPr>
          <w:rFonts w:ascii="Times New Roman" w:hAnsi="Times New Roman"/>
        </w:rPr>
        <w:t>omą.</w:t>
      </w:r>
    </w:p>
    <w:p w14:paraId="1F939BB2" w14:textId="77777777" w:rsidR="000C35FB" w:rsidRPr="000C35FB" w:rsidRDefault="000C35FB" w:rsidP="00D82CA1">
      <w:pPr>
        <w:tabs>
          <w:tab w:val="left" w:pos="851"/>
        </w:tabs>
        <w:jc w:val="both"/>
        <w:rPr>
          <w:rFonts w:ascii="Times New Roman" w:hAnsi="Times New Roman"/>
          <w:u w:val="single"/>
        </w:rPr>
      </w:pPr>
      <w:r w:rsidRPr="000C35FB">
        <w:rPr>
          <w:rFonts w:ascii="Times New Roman" w:hAnsi="Times New Roman"/>
          <w:u w:val="single"/>
        </w:rPr>
        <w:t>Užduotis</w:t>
      </w:r>
    </w:p>
    <w:p w14:paraId="1F939BB3" w14:textId="77777777" w:rsidR="000C35FB" w:rsidRPr="000C35FB" w:rsidRDefault="006E395F" w:rsidP="000C35FB">
      <w:pPr>
        <w:tabs>
          <w:tab w:val="left" w:pos="851"/>
        </w:tabs>
        <w:jc w:val="both"/>
        <w:rPr>
          <w:rFonts w:ascii="Times New Roman" w:hAnsi="Times New Roman"/>
        </w:rPr>
      </w:pPr>
      <w:r>
        <w:rPr>
          <w:rFonts w:ascii="Times New Roman" w:hAnsi="Times New Roman"/>
        </w:rPr>
        <w:t>Atpažinti</w:t>
      </w:r>
      <w:r w:rsidR="000C35FB" w:rsidRPr="000C35FB">
        <w:rPr>
          <w:rFonts w:ascii="Times New Roman" w:hAnsi="Times New Roman"/>
        </w:rPr>
        <w:t xml:space="preserve"> reljefo formas žemėlapyje (</w:t>
      </w:r>
      <w:r>
        <w:rPr>
          <w:rFonts w:ascii="Times New Roman" w:hAnsi="Times New Roman"/>
        </w:rPr>
        <w:t>5.1.1.5.</w:t>
      </w:r>
      <w:r w:rsidR="000C35FB" w:rsidRPr="000C35FB">
        <w:rPr>
          <w:rFonts w:ascii="Times New Roman" w:hAnsi="Times New Roman"/>
        </w:rPr>
        <w:t>).</w:t>
      </w:r>
    </w:p>
    <w:p w14:paraId="1F939BB4" w14:textId="77777777" w:rsidR="000C35FB" w:rsidRPr="000C35FB" w:rsidRDefault="000C35FB" w:rsidP="00AE189A">
      <w:pPr>
        <w:tabs>
          <w:tab w:val="left" w:pos="851"/>
        </w:tabs>
        <w:jc w:val="both"/>
        <w:rPr>
          <w:rFonts w:ascii="Times New Roman" w:hAnsi="Times New Roman"/>
          <w:u w:val="single"/>
        </w:rPr>
      </w:pPr>
      <w:r w:rsidRPr="000C35FB">
        <w:rPr>
          <w:rFonts w:ascii="Times New Roman" w:hAnsi="Times New Roman"/>
          <w:u w:val="single"/>
        </w:rPr>
        <w:t>Sąlygos</w:t>
      </w:r>
    </w:p>
    <w:p w14:paraId="1F939BB5" w14:textId="77777777" w:rsidR="000C35FB" w:rsidRPr="000C35FB" w:rsidRDefault="000C35FB" w:rsidP="00AE189A">
      <w:pPr>
        <w:numPr>
          <w:ilvl w:val="0"/>
          <w:numId w:val="634"/>
        </w:numPr>
        <w:ind w:left="1091"/>
        <w:jc w:val="both"/>
        <w:rPr>
          <w:rFonts w:ascii="Times New Roman" w:hAnsi="Times New Roman"/>
        </w:rPr>
      </w:pPr>
      <w:r w:rsidRPr="000C35FB">
        <w:rPr>
          <w:rFonts w:ascii="Times New Roman" w:hAnsi="Times New Roman"/>
        </w:rPr>
        <w:t>Klasėje.</w:t>
      </w:r>
    </w:p>
    <w:p w14:paraId="1F939BB6" w14:textId="77777777" w:rsidR="000C35FB" w:rsidRPr="000C35FB" w:rsidRDefault="000C35FB" w:rsidP="003E55F0">
      <w:pPr>
        <w:numPr>
          <w:ilvl w:val="0"/>
          <w:numId w:val="634"/>
        </w:numPr>
        <w:ind w:left="1091"/>
        <w:jc w:val="both"/>
        <w:rPr>
          <w:rFonts w:ascii="Times New Roman" w:hAnsi="Times New Roman"/>
        </w:rPr>
      </w:pPr>
      <w:r w:rsidRPr="000C35FB">
        <w:rPr>
          <w:rFonts w:ascii="Times New Roman" w:hAnsi="Times New Roman"/>
        </w:rPr>
        <w:t>Žodžiu.</w:t>
      </w:r>
    </w:p>
    <w:p w14:paraId="1F939BB7" w14:textId="77777777" w:rsidR="000C35FB" w:rsidRPr="000C35FB" w:rsidRDefault="000C35FB" w:rsidP="003E55F0">
      <w:pPr>
        <w:numPr>
          <w:ilvl w:val="0"/>
          <w:numId w:val="634"/>
        </w:numPr>
        <w:ind w:left="1091"/>
        <w:jc w:val="both"/>
        <w:rPr>
          <w:rFonts w:ascii="Times New Roman" w:hAnsi="Times New Roman"/>
        </w:rPr>
      </w:pPr>
      <w:r w:rsidRPr="000C35FB">
        <w:rPr>
          <w:rFonts w:ascii="Times New Roman" w:hAnsi="Times New Roman"/>
        </w:rPr>
        <w:t>Pateiktas žemėlapis (1:25 000) su 5 pažymėtomis reljefo formomis.</w:t>
      </w:r>
    </w:p>
    <w:p w14:paraId="1F939BB8" w14:textId="77777777" w:rsidR="000C35FB" w:rsidRPr="000C35FB" w:rsidRDefault="000C35FB" w:rsidP="003E55F0">
      <w:pPr>
        <w:numPr>
          <w:ilvl w:val="0"/>
          <w:numId w:val="634"/>
        </w:numPr>
        <w:ind w:left="1091"/>
        <w:jc w:val="both"/>
        <w:rPr>
          <w:rFonts w:ascii="Times New Roman" w:hAnsi="Times New Roman"/>
        </w:rPr>
      </w:pPr>
      <w:r w:rsidRPr="000C35FB">
        <w:rPr>
          <w:rFonts w:ascii="Times New Roman" w:hAnsi="Times New Roman"/>
        </w:rPr>
        <w:t>Topografinė liniuotė.</w:t>
      </w:r>
    </w:p>
    <w:p w14:paraId="1F939BB9" w14:textId="77777777" w:rsidR="000C35FB" w:rsidRPr="000C35FB" w:rsidRDefault="000C35FB" w:rsidP="00AE189A">
      <w:pPr>
        <w:tabs>
          <w:tab w:val="left" w:pos="851"/>
        </w:tabs>
        <w:jc w:val="both"/>
        <w:rPr>
          <w:rFonts w:ascii="Times New Roman" w:hAnsi="Times New Roman"/>
          <w:u w:val="single"/>
        </w:rPr>
      </w:pPr>
      <w:r w:rsidRPr="000C35FB">
        <w:rPr>
          <w:rFonts w:ascii="Times New Roman" w:hAnsi="Times New Roman"/>
          <w:u w:val="single"/>
        </w:rPr>
        <w:t>Vertinimo kriterijai</w:t>
      </w:r>
    </w:p>
    <w:p w14:paraId="1F939BBA" w14:textId="77777777" w:rsidR="000C35FB" w:rsidRPr="000C35FB" w:rsidRDefault="000C35FB" w:rsidP="000C35FB">
      <w:pPr>
        <w:jc w:val="both"/>
        <w:rPr>
          <w:rFonts w:ascii="Times New Roman" w:hAnsi="Times New Roman"/>
        </w:rPr>
      </w:pPr>
      <w:r w:rsidRPr="000C35FB">
        <w:rPr>
          <w:rFonts w:ascii="Times New Roman" w:hAnsi="Times New Roman"/>
        </w:rPr>
        <w:t xml:space="preserve">Karys vertinamas teigiamai, jei teisingai </w:t>
      </w:r>
      <w:r w:rsidR="006E395F">
        <w:rPr>
          <w:rFonts w:ascii="Times New Roman" w:hAnsi="Times New Roman"/>
        </w:rPr>
        <w:t>atpažįsta</w:t>
      </w:r>
      <w:r w:rsidRPr="000C35FB">
        <w:rPr>
          <w:rFonts w:ascii="Times New Roman" w:hAnsi="Times New Roman"/>
        </w:rPr>
        <w:t xml:space="preserve"> ne mažiau kaip 4 reljefo formas.</w:t>
      </w:r>
    </w:p>
    <w:p w14:paraId="1F939BBB" w14:textId="77777777" w:rsidR="000C35FB" w:rsidRPr="000C35FB" w:rsidRDefault="000C35FB" w:rsidP="00AE189A">
      <w:pPr>
        <w:tabs>
          <w:tab w:val="left" w:pos="851"/>
        </w:tabs>
        <w:jc w:val="both"/>
        <w:rPr>
          <w:rFonts w:ascii="Times New Roman" w:hAnsi="Times New Roman"/>
          <w:u w:val="single"/>
        </w:rPr>
      </w:pPr>
      <w:r w:rsidRPr="000C35FB">
        <w:rPr>
          <w:rFonts w:ascii="Times New Roman" w:hAnsi="Times New Roman"/>
          <w:u w:val="single"/>
        </w:rPr>
        <w:t>Užduotis</w:t>
      </w:r>
    </w:p>
    <w:p w14:paraId="1F939BBC"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Išmatuoti šlaito statumą žemėlapyje (</w:t>
      </w:r>
      <w:r w:rsidR="006E395F">
        <w:rPr>
          <w:rFonts w:ascii="Times New Roman" w:hAnsi="Times New Roman"/>
        </w:rPr>
        <w:t>5.1.1.6.</w:t>
      </w:r>
      <w:r w:rsidRPr="000C35FB">
        <w:rPr>
          <w:rFonts w:ascii="Times New Roman" w:hAnsi="Times New Roman"/>
        </w:rPr>
        <w:t>).</w:t>
      </w:r>
    </w:p>
    <w:p w14:paraId="1F939BBD" w14:textId="77777777" w:rsidR="000C35FB" w:rsidRPr="000C35FB" w:rsidRDefault="000C35FB" w:rsidP="00AE189A">
      <w:pPr>
        <w:tabs>
          <w:tab w:val="left" w:pos="851"/>
        </w:tabs>
        <w:jc w:val="both"/>
        <w:rPr>
          <w:rFonts w:ascii="Times New Roman" w:hAnsi="Times New Roman"/>
          <w:u w:val="single"/>
        </w:rPr>
      </w:pPr>
      <w:r w:rsidRPr="000C35FB">
        <w:rPr>
          <w:rFonts w:ascii="Times New Roman" w:hAnsi="Times New Roman"/>
          <w:u w:val="single"/>
        </w:rPr>
        <w:t>Sąlygos</w:t>
      </w:r>
    </w:p>
    <w:p w14:paraId="1F939BBE" w14:textId="77777777" w:rsidR="000C35FB" w:rsidRPr="000C35FB" w:rsidRDefault="000C35FB" w:rsidP="003E55F0">
      <w:pPr>
        <w:numPr>
          <w:ilvl w:val="0"/>
          <w:numId w:val="635"/>
        </w:numPr>
        <w:ind w:left="1091"/>
        <w:jc w:val="both"/>
        <w:rPr>
          <w:rFonts w:ascii="Times New Roman" w:hAnsi="Times New Roman"/>
        </w:rPr>
      </w:pPr>
      <w:r w:rsidRPr="000C35FB">
        <w:rPr>
          <w:rFonts w:ascii="Times New Roman" w:hAnsi="Times New Roman"/>
        </w:rPr>
        <w:t>Klasėje.</w:t>
      </w:r>
    </w:p>
    <w:p w14:paraId="1F939BBF" w14:textId="77777777" w:rsidR="000C35FB" w:rsidRPr="000C35FB" w:rsidRDefault="000C35FB" w:rsidP="00AE189A">
      <w:pPr>
        <w:numPr>
          <w:ilvl w:val="0"/>
          <w:numId w:val="635"/>
        </w:numPr>
        <w:ind w:left="1091"/>
        <w:jc w:val="both"/>
        <w:rPr>
          <w:rFonts w:ascii="Times New Roman" w:hAnsi="Times New Roman"/>
        </w:rPr>
      </w:pPr>
      <w:r w:rsidRPr="000C35FB">
        <w:rPr>
          <w:rFonts w:ascii="Times New Roman" w:hAnsi="Times New Roman"/>
        </w:rPr>
        <w:t>Praktiškai.</w:t>
      </w:r>
    </w:p>
    <w:p w14:paraId="1F939BC0" w14:textId="77777777" w:rsidR="000C35FB" w:rsidRPr="000C35FB" w:rsidRDefault="000C35FB" w:rsidP="003E55F0">
      <w:pPr>
        <w:numPr>
          <w:ilvl w:val="0"/>
          <w:numId w:val="635"/>
        </w:numPr>
        <w:ind w:left="1091"/>
        <w:jc w:val="both"/>
        <w:rPr>
          <w:rFonts w:ascii="Times New Roman" w:hAnsi="Times New Roman"/>
        </w:rPr>
      </w:pPr>
      <w:r w:rsidRPr="000C35FB">
        <w:rPr>
          <w:rFonts w:ascii="Times New Roman" w:hAnsi="Times New Roman"/>
        </w:rPr>
        <w:t>Pateiktas žemėlapis (1:25 000) su pažymėtais 3 šlaitais, kurių statumą reikia išmatuoti.</w:t>
      </w:r>
    </w:p>
    <w:p w14:paraId="1F939BC1" w14:textId="77777777" w:rsidR="000C35FB" w:rsidRPr="000C35FB" w:rsidRDefault="000C35FB" w:rsidP="003E55F0">
      <w:pPr>
        <w:numPr>
          <w:ilvl w:val="0"/>
          <w:numId w:val="635"/>
        </w:numPr>
        <w:ind w:left="1091"/>
        <w:jc w:val="both"/>
        <w:rPr>
          <w:rFonts w:ascii="Times New Roman" w:hAnsi="Times New Roman"/>
        </w:rPr>
      </w:pPr>
      <w:r w:rsidRPr="000C35FB">
        <w:rPr>
          <w:rFonts w:ascii="Times New Roman" w:hAnsi="Times New Roman"/>
        </w:rPr>
        <w:t>Duotos matavimo priemonės: topografinė liniuotė, popieriaus juostelė (skiautė).</w:t>
      </w:r>
    </w:p>
    <w:p w14:paraId="1F939BC2" w14:textId="77777777" w:rsidR="000C35FB" w:rsidRPr="000C35FB" w:rsidRDefault="000C35FB" w:rsidP="003E55F0">
      <w:pPr>
        <w:numPr>
          <w:ilvl w:val="0"/>
          <w:numId w:val="635"/>
        </w:numPr>
        <w:ind w:left="1091"/>
        <w:jc w:val="both"/>
        <w:rPr>
          <w:rFonts w:ascii="Times New Roman" w:hAnsi="Times New Roman"/>
        </w:rPr>
      </w:pPr>
      <w:r w:rsidRPr="000C35FB">
        <w:rPr>
          <w:rFonts w:ascii="Times New Roman" w:hAnsi="Times New Roman"/>
        </w:rPr>
        <w:t>Rašymo priemonė.</w:t>
      </w:r>
    </w:p>
    <w:p w14:paraId="1F939BC3" w14:textId="77777777" w:rsidR="000C35FB" w:rsidRPr="000C35FB" w:rsidRDefault="000C35FB" w:rsidP="00AE189A">
      <w:pPr>
        <w:tabs>
          <w:tab w:val="left" w:pos="851"/>
        </w:tabs>
        <w:jc w:val="both"/>
        <w:rPr>
          <w:rFonts w:ascii="Times New Roman" w:hAnsi="Times New Roman"/>
          <w:u w:val="single"/>
        </w:rPr>
      </w:pPr>
      <w:r w:rsidRPr="000C35FB">
        <w:rPr>
          <w:rFonts w:ascii="Times New Roman" w:hAnsi="Times New Roman"/>
          <w:u w:val="single"/>
        </w:rPr>
        <w:t>Vertinimo kriterijai</w:t>
      </w:r>
    </w:p>
    <w:p w14:paraId="1F939BC4" w14:textId="77777777" w:rsidR="000C35FB" w:rsidRPr="000C35FB" w:rsidRDefault="000C35FB" w:rsidP="000C35FB">
      <w:pPr>
        <w:jc w:val="both"/>
        <w:rPr>
          <w:rFonts w:ascii="Times New Roman" w:hAnsi="Times New Roman"/>
        </w:rPr>
      </w:pPr>
      <w:r w:rsidRPr="000C35FB">
        <w:rPr>
          <w:rFonts w:ascii="Times New Roman" w:hAnsi="Times New Roman"/>
        </w:rPr>
        <w:t>Karys vertinamas teigiamai, jei teisingai išmatuoja visų 3 pažymėtų šlaitų statumus (laipsniais) su ne didesne kaip 20</w:t>
      </w:r>
      <w:r w:rsidR="00F5347B">
        <w:rPr>
          <w:rFonts w:ascii="Times New Roman" w:hAnsi="Times New Roman"/>
        </w:rPr>
        <w:t xml:space="preserve"> </w:t>
      </w:r>
      <w:r w:rsidRPr="000C35FB">
        <w:rPr>
          <w:rFonts w:ascii="Times New Roman" w:hAnsi="Times New Roman"/>
        </w:rPr>
        <w:t>% paklaida.</w:t>
      </w:r>
    </w:p>
    <w:p w14:paraId="1F939BC5"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b/>
          <w:u w:val="single"/>
        </w:rPr>
        <w:t>Metodinės rekomendacijos</w:t>
      </w:r>
    </w:p>
    <w:p w14:paraId="1F939BC6" w14:textId="77777777" w:rsidR="000C35FB" w:rsidRPr="000C35FB" w:rsidRDefault="000C35FB" w:rsidP="000C35FB">
      <w:pPr>
        <w:jc w:val="both"/>
        <w:rPr>
          <w:rFonts w:ascii="Times New Roman" w:hAnsi="Times New Roman"/>
        </w:rPr>
      </w:pPr>
      <w:r w:rsidRPr="000C35FB">
        <w:rPr>
          <w:rFonts w:ascii="Times New Roman" w:hAnsi="Times New Roman"/>
        </w:rPr>
        <w:t>Užsiėmim</w:t>
      </w:r>
      <w:r w:rsidR="00F5347B">
        <w:rPr>
          <w:rFonts w:ascii="Times New Roman" w:hAnsi="Times New Roman"/>
        </w:rPr>
        <w:t>as</w:t>
      </w:r>
      <w:r w:rsidRPr="000C35FB">
        <w:rPr>
          <w:rFonts w:ascii="Times New Roman" w:hAnsi="Times New Roman"/>
        </w:rPr>
        <w:t xml:space="preserve"> ve</w:t>
      </w:r>
      <w:r w:rsidR="00F5347B">
        <w:rPr>
          <w:rFonts w:ascii="Times New Roman" w:hAnsi="Times New Roman"/>
        </w:rPr>
        <w:t xml:space="preserve">damas klasėje būriui </w:t>
      </w:r>
      <w:r w:rsidRPr="000C35FB">
        <w:rPr>
          <w:rFonts w:ascii="Times New Roman" w:hAnsi="Times New Roman"/>
        </w:rPr>
        <w:t>ADIT metodu. Instruktoriu</w:t>
      </w:r>
      <w:r w:rsidR="00F5347B">
        <w:rPr>
          <w:rFonts w:ascii="Times New Roman" w:hAnsi="Times New Roman"/>
        </w:rPr>
        <w:t>s</w:t>
      </w:r>
      <w:r w:rsidRPr="000C35FB">
        <w:rPr>
          <w:rFonts w:ascii="Times New Roman" w:hAnsi="Times New Roman"/>
        </w:rPr>
        <w:t xml:space="preserve"> iš anksto pasiruoš</w:t>
      </w:r>
      <w:r w:rsidR="00F5347B">
        <w:rPr>
          <w:rFonts w:ascii="Times New Roman" w:hAnsi="Times New Roman"/>
        </w:rPr>
        <w:t>ia</w:t>
      </w:r>
      <w:r w:rsidRPr="000C35FB">
        <w:rPr>
          <w:rFonts w:ascii="Times New Roman" w:hAnsi="Times New Roman"/>
        </w:rPr>
        <w:t xml:space="preserve"> užduotis </w:t>
      </w:r>
      <w:r w:rsidR="00F5347B">
        <w:rPr>
          <w:rFonts w:ascii="Times New Roman" w:hAnsi="Times New Roman"/>
        </w:rPr>
        <w:t>ir</w:t>
      </w:r>
      <w:r w:rsidR="00CA7E58">
        <w:rPr>
          <w:rFonts w:ascii="Times New Roman" w:hAnsi="Times New Roman"/>
        </w:rPr>
        <w:t xml:space="preserve"> </w:t>
      </w:r>
      <w:r w:rsidRPr="000C35FB">
        <w:rPr>
          <w:rFonts w:ascii="Times New Roman" w:hAnsi="Times New Roman"/>
        </w:rPr>
        <w:t xml:space="preserve">vaizdines mokymo priemones. Šiam užsiėmimui </w:t>
      </w:r>
      <w:r w:rsidR="00F5347B">
        <w:rPr>
          <w:rFonts w:ascii="Times New Roman" w:hAnsi="Times New Roman"/>
        </w:rPr>
        <w:t>vesti reikia</w:t>
      </w:r>
      <w:r w:rsidRPr="000C35FB">
        <w:rPr>
          <w:rFonts w:ascii="Times New Roman" w:hAnsi="Times New Roman"/>
        </w:rPr>
        <w:t xml:space="preserve"> 2 instruktori</w:t>
      </w:r>
      <w:r w:rsidR="00F5347B">
        <w:rPr>
          <w:rFonts w:ascii="Times New Roman" w:hAnsi="Times New Roman"/>
        </w:rPr>
        <w:t>ų–</w:t>
      </w:r>
      <w:r w:rsidRPr="000C35FB">
        <w:rPr>
          <w:rFonts w:ascii="Times New Roman" w:hAnsi="Times New Roman"/>
        </w:rPr>
        <w:t>padėjėj</w:t>
      </w:r>
      <w:r w:rsidR="00F5347B">
        <w:rPr>
          <w:rFonts w:ascii="Times New Roman" w:hAnsi="Times New Roman"/>
        </w:rPr>
        <w:t>ų</w:t>
      </w:r>
      <w:r w:rsidRPr="000C35FB">
        <w:rPr>
          <w:rFonts w:ascii="Times New Roman" w:hAnsi="Times New Roman"/>
        </w:rPr>
        <w:t>.</w:t>
      </w:r>
    </w:p>
    <w:p w14:paraId="1F939BC7" w14:textId="77777777" w:rsidR="000C35FB" w:rsidRPr="000C35FB" w:rsidRDefault="000C35FB" w:rsidP="00AE189A">
      <w:pPr>
        <w:tabs>
          <w:tab w:val="left" w:pos="851"/>
        </w:tabs>
        <w:jc w:val="both"/>
        <w:rPr>
          <w:rFonts w:ascii="Times New Roman" w:hAnsi="Times New Roman"/>
          <w:b/>
          <w:u w:val="single"/>
        </w:rPr>
      </w:pPr>
      <w:r w:rsidRPr="000C35FB">
        <w:rPr>
          <w:rFonts w:ascii="Times New Roman" w:hAnsi="Times New Roman"/>
          <w:b/>
          <w:u w:val="single"/>
        </w:rPr>
        <w:t>Materialinis aprūpinimas</w:t>
      </w:r>
    </w:p>
    <w:p w14:paraId="1F939BC8" w14:textId="77777777" w:rsidR="000C35FB" w:rsidRPr="000C35FB" w:rsidRDefault="000C35FB" w:rsidP="00AE189A">
      <w:pPr>
        <w:numPr>
          <w:ilvl w:val="0"/>
          <w:numId w:val="636"/>
        </w:numPr>
        <w:ind w:left="1108"/>
        <w:jc w:val="both"/>
        <w:rPr>
          <w:rFonts w:ascii="Times New Roman" w:hAnsi="Times New Roman"/>
        </w:rPr>
      </w:pPr>
      <w:r w:rsidRPr="000C35FB">
        <w:rPr>
          <w:rFonts w:ascii="Times New Roman" w:hAnsi="Times New Roman"/>
        </w:rPr>
        <w:t>Kompiuteris – 1 vnt.</w:t>
      </w:r>
    </w:p>
    <w:p w14:paraId="1F939BC9" w14:textId="77777777" w:rsidR="000C35FB" w:rsidRPr="000C35FB" w:rsidRDefault="000C35FB" w:rsidP="00AE189A">
      <w:pPr>
        <w:numPr>
          <w:ilvl w:val="0"/>
          <w:numId w:val="636"/>
        </w:numPr>
        <w:ind w:left="1108"/>
        <w:jc w:val="both"/>
        <w:rPr>
          <w:rFonts w:ascii="Times New Roman" w:hAnsi="Times New Roman"/>
        </w:rPr>
      </w:pPr>
      <w:r w:rsidRPr="000C35FB">
        <w:rPr>
          <w:rFonts w:ascii="Times New Roman" w:hAnsi="Times New Roman"/>
        </w:rPr>
        <w:t>Vaizdo projektorius – 1 vnt.</w:t>
      </w:r>
    </w:p>
    <w:p w14:paraId="1F939BCA" w14:textId="77777777" w:rsidR="000C35FB" w:rsidRPr="000C35FB" w:rsidRDefault="000C35FB" w:rsidP="003E55F0">
      <w:pPr>
        <w:numPr>
          <w:ilvl w:val="0"/>
          <w:numId w:val="636"/>
        </w:numPr>
        <w:ind w:left="1108"/>
        <w:jc w:val="both"/>
        <w:rPr>
          <w:rFonts w:ascii="Times New Roman" w:hAnsi="Times New Roman"/>
        </w:rPr>
      </w:pPr>
      <w:r w:rsidRPr="000C35FB">
        <w:rPr>
          <w:rFonts w:ascii="Times New Roman" w:hAnsi="Times New Roman"/>
        </w:rPr>
        <w:t>1:50 000 žemėlapis – 1 vnt. kariui ir instruktoriui.</w:t>
      </w:r>
    </w:p>
    <w:p w14:paraId="1F939BCB" w14:textId="77777777" w:rsidR="000C35FB" w:rsidRPr="000C35FB" w:rsidRDefault="000C35FB" w:rsidP="003E55F0">
      <w:pPr>
        <w:numPr>
          <w:ilvl w:val="0"/>
          <w:numId w:val="636"/>
        </w:numPr>
        <w:ind w:left="1108"/>
        <w:jc w:val="both"/>
        <w:rPr>
          <w:rFonts w:ascii="Times New Roman" w:hAnsi="Times New Roman"/>
        </w:rPr>
      </w:pPr>
      <w:r w:rsidRPr="000C35FB">
        <w:rPr>
          <w:rFonts w:ascii="Times New Roman" w:hAnsi="Times New Roman"/>
        </w:rPr>
        <w:t>1:25 000 žemėlapis – 1 vnt. kariui ir instruktoriui.</w:t>
      </w:r>
    </w:p>
    <w:p w14:paraId="1F939BCC" w14:textId="77777777" w:rsidR="000C35FB" w:rsidRPr="000C35FB" w:rsidRDefault="000C35FB" w:rsidP="003E55F0">
      <w:pPr>
        <w:numPr>
          <w:ilvl w:val="0"/>
          <w:numId w:val="636"/>
        </w:numPr>
        <w:ind w:left="1108"/>
        <w:jc w:val="both"/>
        <w:rPr>
          <w:rFonts w:ascii="Times New Roman" w:hAnsi="Times New Roman"/>
        </w:rPr>
      </w:pPr>
      <w:r w:rsidRPr="000C35FB">
        <w:rPr>
          <w:rFonts w:ascii="Times New Roman" w:hAnsi="Times New Roman"/>
        </w:rPr>
        <w:t>Topografinė liniuotė – 1 vnt. kariui ir instruktoriui.</w:t>
      </w:r>
    </w:p>
    <w:p w14:paraId="1F939BCD" w14:textId="77777777" w:rsidR="000C35FB" w:rsidRPr="000C35FB" w:rsidRDefault="000C35FB" w:rsidP="003E55F0">
      <w:pPr>
        <w:numPr>
          <w:ilvl w:val="0"/>
          <w:numId w:val="636"/>
        </w:numPr>
        <w:ind w:left="1108"/>
        <w:jc w:val="both"/>
        <w:rPr>
          <w:rFonts w:ascii="Times New Roman" w:hAnsi="Times New Roman"/>
        </w:rPr>
      </w:pPr>
      <w:r w:rsidRPr="000C35FB">
        <w:rPr>
          <w:rFonts w:ascii="Times New Roman" w:hAnsi="Times New Roman"/>
        </w:rPr>
        <w:t>Popieriaus juostelė (skiautė) – 1 vnt. kariui ir instruktoriui.</w:t>
      </w:r>
    </w:p>
    <w:p w14:paraId="1F939BCE" w14:textId="77777777" w:rsidR="000C35FB" w:rsidRPr="000C35FB" w:rsidRDefault="000C35FB" w:rsidP="003E55F0">
      <w:pPr>
        <w:numPr>
          <w:ilvl w:val="0"/>
          <w:numId w:val="636"/>
        </w:numPr>
        <w:ind w:left="1108"/>
        <w:jc w:val="both"/>
        <w:rPr>
          <w:rFonts w:ascii="Times New Roman" w:hAnsi="Times New Roman"/>
        </w:rPr>
      </w:pPr>
      <w:r w:rsidRPr="000C35FB">
        <w:rPr>
          <w:rFonts w:ascii="Times New Roman" w:hAnsi="Times New Roman"/>
        </w:rPr>
        <w:t>Rašymo priemonė – 1 vnt. kariui ir instruktoriui.</w:t>
      </w:r>
    </w:p>
    <w:p w14:paraId="1F939BCF" w14:textId="77777777" w:rsidR="000C35FB" w:rsidRPr="000C35FB" w:rsidRDefault="000C35FB" w:rsidP="00F5347B">
      <w:pPr>
        <w:tabs>
          <w:tab w:val="left" w:pos="851"/>
        </w:tabs>
        <w:jc w:val="both"/>
        <w:rPr>
          <w:rFonts w:ascii="Times New Roman" w:hAnsi="Times New Roman"/>
          <w:b/>
        </w:rPr>
      </w:pPr>
      <w:r w:rsidRPr="000C35FB">
        <w:rPr>
          <w:rFonts w:ascii="Times New Roman" w:hAnsi="Times New Roman"/>
          <w:b/>
          <w:u w:val="single"/>
        </w:rPr>
        <w:t>Literatūra</w:t>
      </w:r>
    </w:p>
    <w:p w14:paraId="1F939BD0" w14:textId="77777777" w:rsidR="000C35FB" w:rsidRPr="000C35FB" w:rsidRDefault="000C35FB" w:rsidP="00F5347B">
      <w:pPr>
        <w:numPr>
          <w:ilvl w:val="0"/>
          <w:numId w:val="637"/>
        </w:numPr>
        <w:ind w:left="1166"/>
        <w:jc w:val="both"/>
        <w:rPr>
          <w:rFonts w:ascii="Times New Roman" w:hAnsi="Times New Roman"/>
          <w:lang w:eastAsia="lt-LT"/>
        </w:rPr>
      </w:pPr>
      <w:r w:rsidRPr="000C35FB">
        <w:rPr>
          <w:rFonts w:ascii="Times New Roman" w:hAnsi="Times New Roman"/>
          <w:lang w:eastAsia="lt-LT"/>
        </w:rPr>
        <w:t>Karo topografija. I dalis. LKA. Vilnius, 1994.</w:t>
      </w:r>
    </w:p>
    <w:p w14:paraId="1F939BD1" w14:textId="77777777" w:rsidR="000C35FB" w:rsidRPr="000C35FB" w:rsidRDefault="000C35FB" w:rsidP="00F5347B">
      <w:pPr>
        <w:numPr>
          <w:ilvl w:val="0"/>
          <w:numId w:val="637"/>
        </w:numPr>
        <w:ind w:left="1166"/>
        <w:jc w:val="both"/>
        <w:rPr>
          <w:rFonts w:ascii="Times New Roman" w:hAnsi="Times New Roman"/>
          <w:lang w:eastAsia="lt-LT"/>
        </w:rPr>
      </w:pPr>
      <w:r w:rsidRPr="000C35FB">
        <w:rPr>
          <w:rFonts w:ascii="Times New Roman" w:hAnsi="Times New Roman"/>
          <w:lang w:eastAsia="lt-LT"/>
        </w:rPr>
        <w:lastRenderedPageBreak/>
        <w:t>Karo topografija. II dalis. LKA. Vilnius, 1995.</w:t>
      </w:r>
    </w:p>
    <w:p w14:paraId="1F939BD2" w14:textId="77777777" w:rsidR="000C35FB" w:rsidRPr="00D76852" w:rsidRDefault="000C35FB" w:rsidP="00D76852">
      <w:pPr>
        <w:keepNext/>
        <w:keepLines/>
        <w:tabs>
          <w:tab w:val="left" w:pos="851"/>
        </w:tabs>
        <w:jc w:val="both"/>
        <w:rPr>
          <w:rFonts w:ascii="Times New Roman" w:hAnsi="Times New Roman"/>
          <w:b/>
        </w:rPr>
      </w:pPr>
    </w:p>
    <w:p w14:paraId="1F939BD3" w14:textId="77777777" w:rsidR="000C35FB" w:rsidRPr="000C35FB" w:rsidRDefault="000C35FB" w:rsidP="000550C8">
      <w:pPr>
        <w:keepNext/>
        <w:keepLines/>
        <w:pBdr>
          <w:top w:val="single" w:sz="4" w:space="1" w:color="auto"/>
        </w:pBdr>
        <w:tabs>
          <w:tab w:val="left" w:pos="851"/>
        </w:tabs>
        <w:jc w:val="both"/>
        <w:rPr>
          <w:rFonts w:ascii="Times New Roman" w:hAnsi="Times New Roman"/>
          <w:b/>
        </w:rPr>
      </w:pPr>
      <w:r w:rsidRPr="000C35FB">
        <w:rPr>
          <w:rFonts w:ascii="Times New Roman" w:hAnsi="Times New Roman"/>
          <w:b/>
        </w:rPr>
        <w:t>3 užsiėmimas. Koordinačių nustatymas (2 val.).</w:t>
      </w:r>
    </w:p>
    <w:p w14:paraId="1F939BD4" w14:textId="77777777" w:rsidR="000C35FB" w:rsidRPr="000C35FB" w:rsidRDefault="000C35FB" w:rsidP="000C35FB">
      <w:pPr>
        <w:tabs>
          <w:tab w:val="left" w:pos="851"/>
        </w:tabs>
        <w:jc w:val="both"/>
        <w:rPr>
          <w:rFonts w:ascii="Times New Roman" w:hAnsi="Times New Roman"/>
        </w:rPr>
      </w:pPr>
    </w:p>
    <w:p w14:paraId="1F939BD5" w14:textId="77777777" w:rsidR="000C35FB" w:rsidRPr="000C35FB" w:rsidRDefault="000C35FB" w:rsidP="000C35FB">
      <w:pPr>
        <w:tabs>
          <w:tab w:val="left" w:pos="851"/>
        </w:tabs>
        <w:jc w:val="both"/>
        <w:rPr>
          <w:rFonts w:ascii="Times New Roman" w:hAnsi="Times New Roman"/>
          <w:b/>
          <w:u w:val="single"/>
        </w:rPr>
      </w:pPr>
      <w:r w:rsidRPr="000C35FB">
        <w:rPr>
          <w:rFonts w:ascii="Times New Roman" w:hAnsi="Times New Roman"/>
          <w:b/>
          <w:u w:val="single"/>
        </w:rPr>
        <w:t>Mokymo tikslai</w:t>
      </w:r>
    </w:p>
    <w:p w14:paraId="1F939BD6"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Užduotis</w:t>
      </w:r>
    </w:p>
    <w:p w14:paraId="1F939BD7"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Apibūdinti topografinę liniuotę (</w:t>
      </w:r>
      <w:r w:rsidR="006E395F">
        <w:rPr>
          <w:rFonts w:ascii="Times New Roman" w:hAnsi="Times New Roman"/>
        </w:rPr>
        <w:t>5.1.1.7.</w:t>
      </w:r>
      <w:r w:rsidRPr="000C35FB">
        <w:rPr>
          <w:rFonts w:ascii="Times New Roman" w:hAnsi="Times New Roman"/>
        </w:rPr>
        <w:t>).</w:t>
      </w:r>
    </w:p>
    <w:p w14:paraId="1F939BD8" w14:textId="77777777" w:rsidR="000C35FB" w:rsidRPr="000C35FB" w:rsidRDefault="000C35FB" w:rsidP="00C41077">
      <w:pPr>
        <w:tabs>
          <w:tab w:val="left" w:pos="851"/>
        </w:tabs>
        <w:jc w:val="both"/>
        <w:rPr>
          <w:rFonts w:ascii="Times New Roman" w:hAnsi="Times New Roman"/>
          <w:u w:val="single"/>
        </w:rPr>
      </w:pPr>
      <w:r w:rsidRPr="000C35FB">
        <w:rPr>
          <w:rFonts w:ascii="Times New Roman" w:hAnsi="Times New Roman"/>
          <w:u w:val="single"/>
        </w:rPr>
        <w:t>Sąlygos</w:t>
      </w:r>
    </w:p>
    <w:p w14:paraId="1F939BD9" w14:textId="77777777" w:rsidR="000C35FB" w:rsidRPr="000C35FB" w:rsidRDefault="000C35FB" w:rsidP="00C41077">
      <w:pPr>
        <w:numPr>
          <w:ilvl w:val="0"/>
          <w:numId w:val="638"/>
        </w:numPr>
        <w:ind w:left="1091"/>
        <w:jc w:val="both"/>
        <w:rPr>
          <w:rFonts w:ascii="Times New Roman" w:hAnsi="Times New Roman"/>
        </w:rPr>
      </w:pPr>
      <w:r w:rsidRPr="000C35FB">
        <w:rPr>
          <w:rFonts w:ascii="Times New Roman" w:hAnsi="Times New Roman"/>
        </w:rPr>
        <w:t>Klasėje.</w:t>
      </w:r>
    </w:p>
    <w:p w14:paraId="1F939BDA" w14:textId="77777777" w:rsidR="000C35FB" w:rsidRPr="000C35FB" w:rsidRDefault="000C35FB" w:rsidP="003E55F0">
      <w:pPr>
        <w:numPr>
          <w:ilvl w:val="0"/>
          <w:numId w:val="638"/>
        </w:numPr>
        <w:ind w:left="1091"/>
        <w:jc w:val="both"/>
        <w:rPr>
          <w:rFonts w:ascii="Times New Roman" w:hAnsi="Times New Roman"/>
        </w:rPr>
      </w:pPr>
      <w:r w:rsidRPr="000C35FB">
        <w:rPr>
          <w:rFonts w:ascii="Times New Roman" w:hAnsi="Times New Roman"/>
        </w:rPr>
        <w:t>Žodžiu arba raštu.</w:t>
      </w:r>
    </w:p>
    <w:p w14:paraId="1F939BDB" w14:textId="77777777" w:rsidR="000C35FB" w:rsidRPr="000C35FB" w:rsidRDefault="000C35FB" w:rsidP="00C41077">
      <w:pPr>
        <w:tabs>
          <w:tab w:val="left" w:pos="851"/>
        </w:tabs>
        <w:jc w:val="both"/>
        <w:rPr>
          <w:rFonts w:ascii="Times New Roman" w:hAnsi="Times New Roman"/>
          <w:u w:val="single"/>
        </w:rPr>
      </w:pPr>
      <w:r w:rsidRPr="000C35FB">
        <w:rPr>
          <w:rFonts w:ascii="Times New Roman" w:hAnsi="Times New Roman"/>
          <w:u w:val="single"/>
        </w:rPr>
        <w:t>Vertinimo kriterijai</w:t>
      </w:r>
    </w:p>
    <w:p w14:paraId="1F939BDC" w14:textId="77777777" w:rsidR="000C35FB" w:rsidRPr="000C35FB" w:rsidRDefault="000C35FB" w:rsidP="000C35FB">
      <w:pPr>
        <w:jc w:val="both"/>
        <w:rPr>
          <w:rFonts w:ascii="Times New Roman" w:hAnsi="Times New Roman"/>
        </w:rPr>
      </w:pPr>
      <w:r w:rsidRPr="000C35FB">
        <w:rPr>
          <w:rFonts w:ascii="Times New Roman" w:hAnsi="Times New Roman"/>
        </w:rPr>
        <w:t>Karys vertinamas teigiamai, jei teisingai apibūdina topografinę liniuotę:</w:t>
      </w:r>
    </w:p>
    <w:p w14:paraId="1F939BDD" w14:textId="77777777" w:rsidR="000C35FB" w:rsidRPr="00104079" w:rsidRDefault="005178BE" w:rsidP="00C41077">
      <w:pPr>
        <w:numPr>
          <w:ilvl w:val="0"/>
          <w:numId w:val="642"/>
        </w:numPr>
        <w:jc w:val="both"/>
        <w:rPr>
          <w:rFonts w:ascii="Times New Roman" w:hAnsi="Times New Roman"/>
          <w:color w:val="000000" w:themeColor="text1"/>
        </w:rPr>
      </w:pPr>
      <w:r w:rsidRPr="00104079">
        <w:rPr>
          <w:rFonts w:ascii="Times New Roman" w:hAnsi="Times New Roman"/>
          <w:color w:val="000000" w:themeColor="text1"/>
        </w:rPr>
        <w:t>į</w:t>
      </w:r>
      <w:r w:rsidR="000C35FB" w:rsidRPr="00104079">
        <w:rPr>
          <w:rFonts w:ascii="Times New Roman" w:hAnsi="Times New Roman"/>
          <w:color w:val="000000" w:themeColor="text1"/>
        </w:rPr>
        <w:t>vardija topografinės liniuotės paskirtį:</w:t>
      </w:r>
    </w:p>
    <w:p w14:paraId="1F939BDE" w14:textId="77777777" w:rsidR="000C35FB" w:rsidRPr="00104079" w:rsidRDefault="00C41077" w:rsidP="00C41077">
      <w:pPr>
        <w:numPr>
          <w:ilvl w:val="1"/>
          <w:numId w:val="642"/>
        </w:numPr>
        <w:ind w:left="1451"/>
        <w:jc w:val="both"/>
        <w:rPr>
          <w:rFonts w:ascii="Times New Roman" w:hAnsi="Times New Roman"/>
          <w:color w:val="000000" w:themeColor="text1"/>
        </w:rPr>
      </w:pPr>
      <w:r w:rsidRPr="00104079">
        <w:rPr>
          <w:rFonts w:ascii="Times New Roman" w:hAnsi="Times New Roman"/>
          <w:color w:val="000000" w:themeColor="text1"/>
        </w:rPr>
        <w:t>i</w:t>
      </w:r>
      <w:r w:rsidR="000C35FB" w:rsidRPr="00104079">
        <w:rPr>
          <w:rFonts w:ascii="Times New Roman" w:hAnsi="Times New Roman"/>
          <w:color w:val="000000" w:themeColor="text1"/>
        </w:rPr>
        <w:t>šmatuoti objekto koordinates žemėlapyje</w:t>
      </w:r>
      <w:r w:rsidRPr="00104079">
        <w:rPr>
          <w:rFonts w:ascii="Times New Roman" w:hAnsi="Times New Roman"/>
          <w:color w:val="000000" w:themeColor="text1"/>
        </w:rPr>
        <w:t>;</w:t>
      </w:r>
    </w:p>
    <w:p w14:paraId="1F939BDF" w14:textId="77777777" w:rsidR="000C35FB" w:rsidRPr="00104079" w:rsidRDefault="00C41077" w:rsidP="003E55F0">
      <w:pPr>
        <w:numPr>
          <w:ilvl w:val="1"/>
          <w:numId w:val="642"/>
        </w:numPr>
        <w:ind w:left="1451"/>
        <w:jc w:val="both"/>
        <w:rPr>
          <w:rFonts w:ascii="Times New Roman" w:hAnsi="Times New Roman"/>
          <w:color w:val="000000" w:themeColor="text1"/>
        </w:rPr>
      </w:pPr>
      <w:r w:rsidRPr="00104079">
        <w:rPr>
          <w:rFonts w:ascii="Times New Roman" w:hAnsi="Times New Roman"/>
          <w:color w:val="000000" w:themeColor="text1"/>
        </w:rPr>
        <w:t>i</w:t>
      </w:r>
      <w:r w:rsidR="000C35FB" w:rsidRPr="00104079">
        <w:rPr>
          <w:rFonts w:ascii="Times New Roman" w:hAnsi="Times New Roman"/>
          <w:color w:val="000000" w:themeColor="text1"/>
        </w:rPr>
        <w:t>šmatuoti atstumą žemėlapyje</w:t>
      </w:r>
      <w:r w:rsidRPr="00104079">
        <w:rPr>
          <w:rFonts w:ascii="Times New Roman" w:hAnsi="Times New Roman"/>
          <w:color w:val="000000" w:themeColor="text1"/>
        </w:rPr>
        <w:t>;</w:t>
      </w:r>
    </w:p>
    <w:p w14:paraId="1F939BE0" w14:textId="77777777" w:rsidR="000C35FB" w:rsidRPr="00104079" w:rsidRDefault="00C41077" w:rsidP="003E55F0">
      <w:pPr>
        <w:numPr>
          <w:ilvl w:val="1"/>
          <w:numId w:val="642"/>
        </w:numPr>
        <w:ind w:left="1451"/>
        <w:jc w:val="both"/>
        <w:rPr>
          <w:rFonts w:ascii="Times New Roman" w:hAnsi="Times New Roman"/>
          <w:color w:val="000000" w:themeColor="text1"/>
        </w:rPr>
      </w:pPr>
      <w:r w:rsidRPr="00104079">
        <w:rPr>
          <w:rFonts w:ascii="Times New Roman" w:hAnsi="Times New Roman"/>
          <w:color w:val="000000" w:themeColor="text1"/>
        </w:rPr>
        <w:t>i</w:t>
      </w:r>
      <w:r w:rsidR="000C35FB" w:rsidRPr="00104079">
        <w:rPr>
          <w:rFonts w:ascii="Times New Roman" w:hAnsi="Times New Roman"/>
          <w:color w:val="000000" w:themeColor="text1"/>
        </w:rPr>
        <w:t>šmatuoti kampus žemėlapyje</w:t>
      </w:r>
      <w:r w:rsidRPr="00104079">
        <w:rPr>
          <w:rFonts w:ascii="Times New Roman" w:hAnsi="Times New Roman"/>
          <w:color w:val="000000" w:themeColor="text1"/>
        </w:rPr>
        <w:t>;</w:t>
      </w:r>
    </w:p>
    <w:p w14:paraId="1F939BE1" w14:textId="77777777" w:rsidR="000C35FB" w:rsidRPr="00104079" w:rsidRDefault="00C41077" w:rsidP="003E55F0">
      <w:pPr>
        <w:numPr>
          <w:ilvl w:val="0"/>
          <w:numId w:val="642"/>
        </w:numPr>
        <w:ind w:left="1095"/>
        <w:jc w:val="both"/>
        <w:rPr>
          <w:rFonts w:ascii="Times New Roman" w:hAnsi="Times New Roman"/>
          <w:color w:val="000000" w:themeColor="text1"/>
        </w:rPr>
      </w:pPr>
      <w:r w:rsidRPr="00104079">
        <w:rPr>
          <w:rFonts w:ascii="Times New Roman" w:hAnsi="Times New Roman"/>
          <w:color w:val="000000" w:themeColor="text1"/>
        </w:rPr>
        <w:t>į</w:t>
      </w:r>
      <w:r w:rsidR="000C35FB" w:rsidRPr="00104079">
        <w:rPr>
          <w:rFonts w:ascii="Times New Roman" w:hAnsi="Times New Roman"/>
          <w:color w:val="000000" w:themeColor="text1"/>
        </w:rPr>
        <w:t>vardija atstumų matavimo skalę ir jos matavimo vienetus</w:t>
      </w:r>
      <w:r w:rsidRPr="00104079">
        <w:rPr>
          <w:rFonts w:ascii="Times New Roman" w:hAnsi="Times New Roman"/>
          <w:color w:val="000000" w:themeColor="text1"/>
        </w:rPr>
        <w:t>;</w:t>
      </w:r>
    </w:p>
    <w:p w14:paraId="1F939BE2" w14:textId="77777777" w:rsidR="000C35FB" w:rsidRPr="00104079" w:rsidRDefault="00C41077" w:rsidP="003E55F0">
      <w:pPr>
        <w:numPr>
          <w:ilvl w:val="0"/>
          <w:numId w:val="642"/>
        </w:numPr>
        <w:ind w:left="1095"/>
        <w:jc w:val="both"/>
        <w:rPr>
          <w:rFonts w:ascii="Times New Roman" w:hAnsi="Times New Roman"/>
          <w:color w:val="000000" w:themeColor="text1"/>
        </w:rPr>
      </w:pPr>
      <w:r w:rsidRPr="00104079">
        <w:rPr>
          <w:rFonts w:ascii="Times New Roman" w:hAnsi="Times New Roman"/>
          <w:color w:val="000000" w:themeColor="text1"/>
        </w:rPr>
        <w:t>į</w:t>
      </w:r>
      <w:r w:rsidR="000C35FB" w:rsidRPr="00104079">
        <w:rPr>
          <w:rFonts w:ascii="Times New Roman" w:hAnsi="Times New Roman"/>
          <w:color w:val="000000" w:themeColor="text1"/>
        </w:rPr>
        <w:t>vardija kampų matavimo skalę ir jos matavimo vienetus</w:t>
      </w:r>
      <w:r w:rsidRPr="00104079">
        <w:rPr>
          <w:rFonts w:ascii="Times New Roman" w:hAnsi="Times New Roman"/>
          <w:color w:val="000000" w:themeColor="text1"/>
        </w:rPr>
        <w:t>;</w:t>
      </w:r>
    </w:p>
    <w:p w14:paraId="1F939BE3" w14:textId="77777777" w:rsidR="000C35FB" w:rsidRPr="00104079" w:rsidRDefault="00C41077" w:rsidP="003E55F0">
      <w:pPr>
        <w:numPr>
          <w:ilvl w:val="0"/>
          <w:numId w:val="642"/>
        </w:numPr>
        <w:ind w:left="1095"/>
        <w:jc w:val="both"/>
        <w:rPr>
          <w:rFonts w:ascii="Times New Roman" w:hAnsi="Times New Roman"/>
          <w:color w:val="000000" w:themeColor="text1"/>
        </w:rPr>
      </w:pPr>
      <w:r w:rsidRPr="00104079">
        <w:rPr>
          <w:rFonts w:ascii="Times New Roman" w:hAnsi="Times New Roman"/>
          <w:color w:val="000000" w:themeColor="text1"/>
        </w:rPr>
        <w:t>į</w:t>
      </w:r>
      <w:r w:rsidR="000C35FB" w:rsidRPr="00104079">
        <w:rPr>
          <w:rFonts w:ascii="Times New Roman" w:hAnsi="Times New Roman"/>
          <w:color w:val="000000" w:themeColor="text1"/>
        </w:rPr>
        <w:t xml:space="preserve">vardija koordinačių nustatymo skalę ir </w:t>
      </w:r>
      <w:r w:rsidR="00A57ECF" w:rsidRPr="00104079">
        <w:rPr>
          <w:rFonts w:ascii="Times New Roman" w:hAnsi="Times New Roman"/>
          <w:color w:val="000000" w:themeColor="text1"/>
        </w:rPr>
        <w:t xml:space="preserve">nusako, </w:t>
      </w:r>
      <w:r w:rsidR="000C35FB" w:rsidRPr="00104079">
        <w:rPr>
          <w:rFonts w:ascii="Times New Roman" w:hAnsi="Times New Roman"/>
          <w:color w:val="000000" w:themeColor="text1"/>
        </w:rPr>
        <w:t>kokiems masteliams ji taikoma.</w:t>
      </w:r>
    </w:p>
    <w:p w14:paraId="1F939BE4" w14:textId="77777777" w:rsidR="000C35FB" w:rsidRPr="000C35FB" w:rsidRDefault="000C35FB" w:rsidP="00C41077">
      <w:pPr>
        <w:tabs>
          <w:tab w:val="left" w:pos="851"/>
        </w:tabs>
        <w:jc w:val="both"/>
        <w:rPr>
          <w:rFonts w:ascii="Times New Roman" w:hAnsi="Times New Roman"/>
          <w:u w:val="single"/>
        </w:rPr>
      </w:pPr>
      <w:r w:rsidRPr="000C35FB">
        <w:rPr>
          <w:rFonts w:ascii="Times New Roman" w:hAnsi="Times New Roman"/>
          <w:u w:val="single"/>
        </w:rPr>
        <w:t>Užduotis</w:t>
      </w:r>
    </w:p>
    <w:p w14:paraId="1F939BE5" w14:textId="77777777" w:rsidR="000C35FB" w:rsidRPr="000C35FB" w:rsidRDefault="000C35FB" w:rsidP="00C41077">
      <w:pPr>
        <w:tabs>
          <w:tab w:val="left" w:pos="851"/>
        </w:tabs>
        <w:jc w:val="both"/>
        <w:rPr>
          <w:rFonts w:ascii="Times New Roman" w:hAnsi="Times New Roman"/>
        </w:rPr>
      </w:pPr>
      <w:r w:rsidRPr="000C35FB">
        <w:rPr>
          <w:rFonts w:ascii="Times New Roman" w:hAnsi="Times New Roman"/>
        </w:rPr>
        <w:t xml:space="preserve">Nustatyti objekto žemėlapyje </w:t>
      </w:r>
      <w:r w:rsidR="006E395F">
        <w:rPr>
          <w:rFonts w:ascii="Times New Roman" w:hAnsi="Times New Roman"/>
        </w:rPr>
        <w:t>4, 6 ir 8 skaičių koordinates (5.1.1.8.</w:t>
      </w:r>
      <w:r w:rsidRPr="000C35FB">
        <w:rPr>
          <w:rFonts w:ascii="Times New Roman" w:hAnsi="Times New Roman"/>
        </w:rPr>
        <w:t>).</w:t>
      </w:r>
    </w:p>
    <w:p w14:paraId="1F939BE6" w14:textId="77777777" w:rsidR="000C35FB" w:rsidRPr="000C35FB" w:rsidRDefault="000C35FB" w:rsidP="00C41077">
      <w:pPr>
        <w:tabs>
          <w:tab w:val="left" w:pos="851"/>
        </w:tabs>
        <w:jc w:val="both"/>
        <w:rPr>
          <w:rFonts w:ascii="Times New Roman" w:hAnsi="Times New Roman"/>
          <w:u w:val="single"/>
        </w:rPr>
      </w:pPr>
      <w:r w:rsidRPr="000C35FB">
        <w:rPr>
          <w:rFonts w:ascii="Times New Roman" w:hAnsi="Times New Roman"/>
          <w:u w:val="single"/>
        </w:rPr>
        <w:t>Sąlygos</w:t>
      </w:r>
    </w:p>
    <w:p w14:paraId="1F939BE7" w14:textId="77777777" w:rsidR="000C35FB" w:rsidRPr="000C35FB" w:rsidRDefault="000C35FB" w:rsidP="00C41077">
      <w:pPr>
        <w:numPr>
          <w:ilvl w:val="0"/>
          <w:numId w:val="641"/>
        </w:numPr>
        <w:ind w:left="1091"/>
        <w:jc w:val="both"/>
        <w:rPr>
          <w:rFonts w:ascii="Times New Roman" w:hAnsi="Times New Roman"/>
        </w:rPr>
      </w:pPr>
      <w:r w:rsidRPr="000C35FB">
        <w:rPr>
          <w:rFonts w:ascii="Times New Roman" w:hAnsi="Times New Roman"/>
        </w:rPr>
        <w:t>Klasėje.</w:t>
      </w:r>
    </w:p>
    <w:p w14:paraId="1F939BE8" w14:textId="77777777" w:rsidR="000C35FB" w:rsidRPr="000C35FB" w:rsidRDefault="000C35FB" w:rsidP="00C41077">
      <w:pPr>
        <w:numPr>
          <w:ilvl w:val="0"/>
          <w:numId w:val="641"/>
        </w:numPr>
        <w:ind w:left="1091"/>
        <w:jc w:val="both"/>
        <w:rPr>
          <w:rFonts w:ascii="Times New Roman" w:hAnsi="Times New Roman"/>
        </w:rPr>
      </w:pPr>
      <w:r w:rsidRPr="000C35FB">
        <w:rPr>
          <w:rFonts w:ascii="Times New Roman" w:hAnsi="Times New Roman"/>
        </w:rPr>
        <w:t>Praktiškai.</w:t>
      </w:r>
    </w:p>
    <w:p w14:paraId="1F939BE9" w14:textId="77777777" w:rsidR="000C35FB" w:rsidRPr="000C35FB" w:rsidRDefault="000C35FB" w:rsidP="003E55F0">
      <w:pPr>
        <w:numPr>
          <w:ilvl w:val="0"/>
          <w:numId w:val="641"/>
        </w:numPr>
        <w:ind w:left="1091"/>
        <w:jc w:val="both"/>
        <w:rPr>
          <w:rFonts w:ascii="Times New Roman" w:hAnsi="Times New Roman"/>
        </w:rPr>
      </w:pPr>
      <w:r w:rsidRPr="000C35FB">
        <w:rPr>
          <w:rFonts w:ascii="Times New Roman" w:hAnsi="Times New Roman"/>
        </w:rPr>
        <w:t xml:space="preserve">Duotas žemėlapis (1:25 000 arba 1:50 000) su </w:t>
      </w:r>
      <w:r w:rsidR="00541B79" w:rsidRPr="000C35FB">
        <w:rPr>
          <w:rFonts w:ascii="Times New Roman" w:hAnsi="Times New Roman"/>
        </w:rPr>
        <w:t>5</w:t>
      </w:r>
      <w:r w:rsidR="00541B79">
        <w:rPr>
          <w:rFonts w:ascii="Times New Roman" w:hAnsi="Times New Roman"/>
        </w:rPr>
        <w:t xml:space="preserve"> </w:t>
      </w:r>
      <w:r w:rsidRPr="000C35FB">
        <w:rPr>
          <w:rFonts w:ascii="Times New Roman" w:hAnsi="Times New Roman"/>
        </w:rPr>
        <w:t>pažymėtais  objektais.</w:t>
      </w:r>
    </w:p>
    <w:p w14:paraId="1F939BEA" w14:textId="77777777" w:rsidR="000C35FB" w:rsidRPr="000C35FB" w:rsidRDefault="000C35FB" w:rsidP="003E55F0">
      <w:pPr>
        <w:numPr>
          <w:ilvl w:val="0"/>
          <w:numId w:val="641"/>
        </w:numPr>
        <w:ind w:left="1091"/>
        <w:jc w:val="both"/>
        <w:rPr>
          <w:rFonts w:ascii="Times New Roman" w:hAnsi="Times New Roman"/>
        </w:rPr>
      </w:pPr>
      <w:r w:rsidRPr="000C35FB">
        <w:rPr>
          <w:rFonts w:ascii="Times New Roman" w:hAnsi="Times New Roman"/>
        </w:rPr>
        <w:t>Topografinė liniuotė.</w:t>
      </w:r>
    </w:p>
    <w:p w14:paraId="1F939BEB" w14:textId="77777777" w:rsidR="000C35FB" w:rsidRPr="000C35FB" w:rsidRDefault="000C35FB" w:rsidP="00C41077">
      <w:pPr>
        <w:tabs>
          <w:tab w:val="left" w:pos="851"/>
        </w:tabs>
        <w:jc w:val="both"/>
        <w:rPr>
          <w:rFonts w:ascii="Times New Roman" w:hAnsi="Times New Roman"/>
          <w:u w:val="single"/>
        </w:rPr>
      </w:pPr>
      <w:r w:rsidRPr="000C35FB">
        <w:rPr>
          <w:rFonts w:ascii="Times New Roman" w:hAnsi="Times New Roman"/>
          <w:u w:val="single"/>
        </w:rPr>
        <w:t>Vertinimo kriterijai</w:t>
      </w:r>
    </w:p>
    <w:p w14:paraId="1F939BEC" w14:textId="77777777" w:rsidR="000C35FB" w:rsidRPr="000C35FB" w:rsidRDefault="000C35FB" w:rsidP="000C35FB">
      <w:pPr>
        <w:jc w:val="both"/>
        <w:rPr>
          <w:rFonts w:ascii="Times New Roman" w:hAnsi="Times New Roman"/>
        </w:rPr>
      </w:pPr>
      <w:r w:rsidRPr="000C35FB">
        <w:rPr>
          <w:rFonts w:ascii="Times New Roman" w:hAnsi="Times New Roman"/>
        </w:rPr>
        <w:t xml:space="preserve">Karys vertinamas teigiamai, jei teisingai nustato ne mažiau kaip 4 žemėlapyje </w:t>
      </w:r>
      <w:r w:rsidR="00541B79" w:rsidRPr="000C35FB">
        <w:rPr>
          <w:rFonts w:ascii="Times New Roman" w:hAnsi="Times New Roman"/>
        </w:rPr>
        <w:t xml:space="preserve">pažymėtų </w:t>
      </w:r>
      <w:r w:rsidRPr="000C35FB">
        <w:rPr>
          <w:rFonts w:ascii="Times New Roman" w:hAnsi="Times New Roman"/>
        </w:rPr>
        <w:t>objektų 4 skaičių koordinates be paklaidos, 6 skaičių koordinates su ±100 m paklaida ir 8 skaičių koordinates su ±10 m paklaida.</w:t>
      </w:r>
    </w:p>
    <w:p w14:paraId="1F939BED" w14:textId="77777777" w:rsidR="000C35FB" w:rsidRPr="000C35FB" w:rsidRDefault="000C35FB" w:rsidP="00C41077">
      <w:pPr>
        <w:tabs>
          <w:tab w:val="left" w:pos="851"/>
        </w:tabs>
        <w:jc w:val="both"/>
        <w:rPr>
          <w:rFonts w:ascii="Times New Roman" w:hAnsi="Times New Roman"/>
          <w:u w:val="single"/>
        </w:rPr>
      </w:pPr>
      <w:r w:rsidRPr="000C35FB">
        <w:rPr>
          <w:rFonts w:ascii="Times New Roman" w:hAnsi="Times New Roman"/>
          <w:u w:val="single"/>
        </w:rPr>
        <w:t>Užduotis</w:t>
      </w:r>
    </w:p>
    <w:p w14:paraId="1F939BEE"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Pažymėti objektą žemėlapyje pagal nurodytas 4, 6 ir 8 skaičių koordinates (</w:t>
      </w:r>
      <w:r w:rsidR="006E395F">
        <w:rPr>
          <w:rFonts w:ascii="Times New Roman" w:hAnsi="Times New Roman"/>
        </w:rPr>
        <w:t>5.1.1.9.</w:t>
      </w:r>
      <w:r w:rsidRPr="000C35FB">
        <w:rPr>
          <w:rFonts w:ascii="Times New Roman" w:hAnsi="Times New Roman"/>
        </w:rPr>
        <w:t>).</w:t>
      </w:r>
    </w:p>
    <w:p w14:paraId="1F939BEF" w14:textId="77777777" w:rsidR="000C35FB" w:rsidRPr="000C35FB" w:rsidRDefault="000C35FB" w:rsidP="00C41077">
      <w:pPr>
        <w:tabs>
          <w:tab w:val="left" w:pos="851"/>
        </w:tabs>
        <w:jc w:val="both"/>
        <w:rPr>
          <w:rFonts w:ascii="Times New Roman" w:hAnsi="Times New Roman"/>
          <w:u w:val="single"/>
        </w:rPr>
      </w:pPr>
      <w:r w:rsidRPr="000C35FB">
        <w:rPr>
          <w:rFonts w:ascii="Times New Roman" w:hAnsi="Times New Roman"/>
          <w:u w:val="single"/>
        </w:rPr>
        <w:t>Sąlygos</w:t>
      </w:r>
    </w:p>
    <w:p w14:paraId="1F939BF0" w14:textId="77777777" w:rsidR="000C35FB" w:rsidRPr="000C35FB" w:rsidRDefault="000C35FB" w:rsidP="00C41077">
      <w:pPr>
        <w:numPr>
          <w:ilvl w:val="0"/>
          <w:numId w:val="639"/>
        </w:numPr>
        <w:ind w:left="1091"/>
        <w:jc w:val="both"/>
        <w:rPr>
          <w:rFonts w:ascii="Times New Roman" w:hAnsi="Times New Roman"/>
        </w:rPr>
      </w:pPr>
      <w:r w:rsidRPr="000C35FB">
        <w:rPr>
          <w:rFonts w:ascii="Times New Roman" w:hAnsi="Times New Roman"/>
        </w:rPr>
        <w:t>Klasėje.</w:t>
      </w:r>
    </w:p>
    <w:p w14:paraId="1F939BF1" w14:textId="77777777" w:rsidR="000C35FB" w:rsidRPr="000C35FB" w:rsidRDefault="000C35FB" w:rsidP="00C41077">
      <w:pPr>
        <w:numPr>
          <w:ilvl w:val="0"/>
          <w:numId w:val="639"/>
        </w:numPr>
        <w:ind w:left="1091"/>
        <w:jc w:val="both"/>
        <w:rPr>
          <w:rFonts w:ascii="Times New Roman" w:hAnsi="Times New Roman"/>
        </w:rPr>
      </w:pPr>
      <w:r w:rsidRPr="000C35FB">
        <w:rPr>
          <w:rFonts w:ascii="Times New Roman" w:hAnsi="Times New Roman"/>
        </w:rPr>
        <w:t>Praktiškai.</w:t>
      </w:r>
    </w:p>
    <w:p w14:paraId="1F939BF2" w14:textId="77777777" w:rsidR="000C35FB" w:rsidRPr="000C35FB" w:rsidRDefault="000C35FB" w:rsidP="003E55F0">
      <w:pPr>
        <w:numPr>
          <w:ilvl w:val="0"/>
          <w:numId w:val="639"/>
        </w:numPr>
        <w:ind w:left="1091"/>
        <w:jc w:val="both"/>
        <w:rPr>
          <w:rFonts w:ascii="Times New Roman" w:hAnsi="Times New Roman"/>
        </w:rPr>
      </w:pPr>
      <w:r w:rsidRPr="000C35FB">
        <w:rPr>
          <w:rFonts w:ascii="Times New Roman" w:hAnsi="Times New Roman"/>
        </w:rPr>
        <w:t>Duotas žemėlapis (1:25 000 arba 1:50 000).</w:t>
      </w:r>
    </w:p>
    <w:p w14:paraId="1F939BF3" w14:textId="77777777" w:rsidR="000C35FB" w:rsidRPr="000C35FB" w:rsidRDefault="00495D8D" w:rsidP="003E55F0">
      <w:pPr>
        <w:numPr>
          <w:ilvl w:val="0"/>
          <w:numId w:val="639"/>
        </w:numPr>
        <w:ind w:left="1091"/>
        <w:jc w:val="both"/>
        <w:rPr>
          <w:rFonts w:ascii="Times New Roman" w:hAnsi="Times New Roman"/>
        </w:rPr>
      </w:pPr>
      <w:r>
        <w:rPr>
          <w:rFonts w:ascii="Times New Roman" w:hAnsi="Times New Roman"/>
        </w:rPr>
        <w:t>Duota t</w:t>
      </w:r>
      <w:r w:rsidR="000C35FB" w:rsidRPr="000C35FB">
        <w:rPr>
          <w:rFonts w:ascii="Times New Roman" w:hAnsi="Times New Roman"/>
        </w:rPr>
        <w:t>opografin</w:t>
      </w:r>
      <w:r>
        <w:rPr>
          <w:rFonts w:ascii="Times New Roman" w:hAnsi="Times New Roman"/>
        </w:rPr>
        <w:t>ė</w:t>
      </w:r>
      <w:r w:rsidR="000C35FB" w:rsidRPr="000C35FB">
        <w:rPr>
          <w:rFonts w:ascii="Times New Roman" w:hAnsi="Times New Roman"/>
        </w:rPr>
        <w:t xml:space="preserve"> liniuot</w:t>
      </w:r>
      <w:r>
        <w:rPr>
          <w:rFonts w:ascii="Times New Roman" w:hAnsi="Times New Roman"/>
        </w:rPr>
        <w:t>ė</w:t>
      </w:r>
      <w:r w:rsidR="000C35FB" w:rsidRPr="000C35FB">
        <w:rPr>
          <w:rFonts w:ascii="Times New Roman" w:hAnsi="Times New Roman"/>
        </w:rPr>
        <w:t>.</w:t>
      </w:r>
    </w:p>
    <w:p w14:paraId="1F939BF4" w14:textId="77777777" w:rsidR="000C35FB" w:rsidRPr="000C35FB" w:rsidRDefault="000C35FB" w:rsidP="003E55F0">
      <w:pPr>
        <w:numPr>
          <w:ilvl w:val="0"/>
          <w:numId w:val="639"/>
        </w:numPr>
        <w:ind w:left="1091"/>
        <w:jc w:val="both"/>
        <w:rPr>
          <w:rFonts w:ascii="Times New Roman" w:hAnsi="Times New Roman"/>
        </w:rPr>
      </w:pPr>
      <w:r w:rsidRPr="000C35FB">
        <w:rPr>
          <w:rFonts w:ascii="Times New Roman" w:hAnsi="Times New Roman"/>
        </w:rPr>
        <w:t>Nurodyt</w:t>
      </w:r>
      <w:r w:rsidR="00541B79">
        <w:rPr>
          <w:rFonts w:ascii="Times New Roman" w:hAnsi="Times New Roman"/>
        </w:rPr>
        <w:t>i</w:t>
      </w:r>
      <w:r w:rsidRPr="000C35FB">
        <w:rPr>
          <w:rFonts w:ascii="Times New Roman" w:hAnsi="Times New Roman"/>
        </w:rPr>
        <w:t xml:space="preserve"> 3 objektų 4, 6 ir 8 skaičių koordinatės bei apibūdinimai.</w:t>
      </w:r>
    </w:p>
    <w:p w14:paraId="1F939BF5" w14:textId="77777777" w:rsidR="000C35FB" w:rsidRPr="000C35FB" w:rsidRDefault="000C35FB" w:rsidP="00C41077">
      <w:pPr>
        <w:tabs>
          <w:tab w:val="left" w:pos="851"/>
        </w:tabs>
        <w:jc w:val="both"/>
        <w:rPr>
          <w:rFonts w:ascii="Times New Roman" w:hAnsi="Times New Roman"/>
          <w:u w:val="single"/>
        </w:rPr>
      </w:pPr>
      <w:r w:rsidRPr="000C35FB">
        <w:rPr>
          <w:rFonts w:ascii="Times New Roman" w:hAnsi="Times New Roman"/>
          <w:u w:val="single"/>
        </w:rPr>
        <w:t>Vertinimo kriterijai</w:t>
      </w:r>
    </w:p>
    <w:p w14:paraId="1F939BF6" w14:textId="77777777" w:rsidR="000C35FB" w:rsidRPr="000C35FB" w:rsidRDefault="000C35FB" w:rsidP="00C41077">
      <w:pPr>
        <w:jc w:val="both"/>
        <w:rPr>
          <w:rFonts w:ascii="Times New Roman" w:hAnsi="Times New Roman"/>
        </w:rPr>
      </w:pPr>
      <w:r w:rsidRPr="000C35FB">
        <w:rPr>
          <w:rFonts w:ascii="Times New Roman" w:hAnsi="Times New Roman"/>
        </w:rPr>
        <w:t xml:space="preserve">Karys vertinamas teigiamai, jei </w:t>
      </w:r>
      <w:r w:rsidR="00541B79" w:rsidRPr="000C35FB">
        <w:rPr>
          <w:rFonts w:ascii="Times New Roman" w:hAnsi="Times New Roman"/>
        </w:rPr>
        <w:t xml:space="preserve">žemėlapyje </w:t>
      </w:r>
      <w:r w:rsidRPr="000C35FB">
        <w:rPr>
          <w:rFonts w:ascii="Times New Roman" w:hAnsi="Times New Roman"/>
        </w:rPr>
        <w:t xml:space="preserve">teisingai pažymi ne mažiau </w:t>
      </w:r>
      <w:r w:rsidR="00541B79">
        <w:rPr>
          <w:rFonts w:ascii="Times New Roman" w:hAnsi="Times New Roman"/>
        </w:rPr>
        <w:t>nei</w:t>
      </w:r>
      <w:r w:rsidRPr="000C35FB">
        <w:rPr>
          <w:rFonts w:ascii="Times New Roman" w:hAnsi="Times New Roman"/>
        </w:rPr>
        <w:t xml:space="preserve"> 6 objektus.</w:t>
      </w:r>
    </w:p>
    <w:p w14:paraId="1F939BF7" w14:textId="77777777" w:rsidR="000C35FB" w:rsidRPr="00C41077" w:rsidRDefault="000C35FB" w:rsidP="00C41077">
      <w:pPr>
        <w:tabs>
          <w:tab w:val="left" w:pos="851"/>
        </w:tabs>
        <w:jc w:val="both"/>
        <w:rPr>
          <w:rFonts w:ascii="Times New Roman" w:hAnsi="Times New Roman"/>
          <w:b/>
          <w:u w:val="single"/>
        </w:rPr>
      </w:pPr>
      <w:r w:rsidRPr="000C35FB">
        <w:rPr>
          <w:rFonts w:ascii="Times New Roman" w:hAnsi="Times New Roman"/>
          <w:b/>
          <w:u w:val="single"/>
        </w:rPr>
        <w:t>Metodinės rekomendacijos</w:t>
      </w:r>
    </w:p>
    <w:p w14:paraId="1F939BF8" w14:textId="77777777" w:rsidR="001E7603" w:rsidRPr="001E7603" w:rsidRDefault="001E7603" w:rsidP="00C41077">
      <w:pPr>
        <w:tabs>
          <w:tab w:val="left" w:pos="851"/>
        </w:tabs>
        <w:jc w:val="both"/>
        <w:rPr>
          <w:rFonts w:ascii="Times New Roman" w:hAnsi="Times New Roman"/>
        </w:rPr>
      </w:pPr>
      <w:r>
        <w:rPr>
          <w:rFonts w:ascii="Times New Roman" w:hAnsi="Times New Roman"/>
        </w:rPr>
        <w:tab/>
      </w:r>
      <w:r w:rsidRPr="001E7603">
        <w:rPr>
          <w:rFonts w:ascii="Times New Roman" w:hAnsi="Times New Roman"/>
        </w:rPr>
        <w:t xml:space="preserve">Pratybos vedamos būriui paskaitos ir užduočių metodais klasėje. Pratyboms papildomai skiriami du instruktoriai. </w:t>
      </w:r>
    </w:p>
    <w:p w14:paraId="1F939BF9" w14:textId="77777777" w:rsidR="001E7603" w:rsidRPr="00C41077" w:rsidRDefault="001E7603" w:rsidP="00C41077">
      <w:pPr>
        <w:tabs>
          <w:tab w:val="left" w:pos="851"/>
        </w:tabs>
        <w:jc w:val="both"/>
        <w:rPr>
          <w:rFonts w:ascii="Times New Roman" w:hAnsi="Times New Roman"/>
        </w:rPr>
      </w:pPr>
      <w:r w:rsidRPr="001E7603">
        <w:rPr>
          <w:rFonts w:ascii="Times New Roman" w:hAnsi="Times New Roman"/>
        </w:rPr>
        <w:tab/>
        <w:t>Pratybų vadovas išdėsto teorinę medžiagą ir skiria kariams praktinę užduotį – žemėlapyje nustatyti nurodytų objektų koordinates. Priskirti instruktoriai moko karius, kontroliuoja, duoda pastabas, pataria ir nurodo jų klaidas.</w:t>
      </w:r>
    </w:p>
    <w:p w14:paraId="1F939BFA" w14:textId="77777777" w:rsidR="001E7603" w:rsidRPr="001E7603" w:rsidRDefault="001E7603" w:rsidP="00C41077">
      <w:pPr>
        <w:tabs>
          <w:tab w:val="left" w:pos="851"/>
        </w:tabs>
        <w:jc w:val="both"/>
        <w:rPr>
          <w:rFonts w:ascii="Times New Roman" w:hAnsi="Times New Roman"/>
        </w:rPr>
      </w:pPr>
      <w:r w:rsidRPr="001E7603">
        <w:rPr>
          <w:rFonts w:ascii="Times New Roman" w:hAnsi="Times New Roman"/>
        </w:rPr>
        <w:tab/>
        <w:t>Pratybų vadovas pratybų pabaigoje kariams paaiškina, kaip vyks išdėstytos medžiagos mokymasis, kokia bus vertinimo tvarka ir reikalavimai.</w:t>
      </w:r>
    </w:p>
    <w:p w14:paraId="1F939BFB" w14:textId="77777777" w:rsidR="000C35FB" w:rsidRPr="000C35FB" w:rsidRDefault="000C35FB" w:rsidP="00541B79">
      <w:pPr>
        <w:tabs>
          <w:tab w:val="left" w:pos="851"/>
        </w:tabs>
        <w:jc w:val="both"/>
        <w:rPr>
          <w:rFonts w:ascii="Times New Roman" w:hAnsi="Times New Roman"/>
          <w:b/>
          <w:u w:val="single"/>
        </w:rPr>
      </w:pPr>
      <w:r w:rsidRPr="000C35FB">
        <w:rPr>
          <w:rFonts w:ascii="Times New Roman" w:hAnsi="Times New Roman"/>
          <w:b/>
          <w:u w:val="single"/>
        </w:rPr>
        <w:t>Materialinis aprūpinimas</w:t>
      </w:r>
    </w:p>
    <w:p w14:paraId="1F939BFC" w14:textId="77777777" w:rsidR="000C35FB" w:rsidRPr="000C35FB" w:rsidRDefault="000C35FB" w:rsidP="00541B79">
      <w:pPr>
        <w:numPr>
          <w:ilvl w:val="0"/>
          <w:numId w:val="640"/>
        </w:numPr>
        <w:ind w:left="1108"/>
        <w:jc w:val="both"/>
        <w:rPr>
          <w:rFonts w:ascii="Times New Roman" w:hAnsi="Times New Roman"/>
        </w:rPr>
      </w:pPr>
      <w:r w:rsidRPr="000C35FB">
        <w:rPr>
          <w:rFonts w:ascii="Times New Roman" w:hAnsi="Times New Roman"/>
        </w:rPr>
        <w:t>1:50 000 žemėlapis – 1 vnt. kariui.</w:t>
      </w:r>
    </w:p>
    <w:p w14:paraId="1F939BFD" w14:textId="77777777" w:rsidR="000C35FB" w:rsidRPr="000C35FB" w:rsidRDefault="000C35FB" w:rsidP="00541B79">
      <w:pPr>
        <w:numPr>
          <w:ilvl w:val="0"/>
          <w:numId w:val="640"/>
        </w:numPr>
        <w:ind w:left="1108"/>
        <w:jc w:val="both"/>
        <w:rPr>
          <w:rFonts w:ascii="Times New Roman" w:hAnsi="Times New Roman"/>
        </w:rPr>
      </w:pPr>
      <w:r w:rsidRPr="000C35FB">
        <w:rPr>
          <w:rFonts w:ascii="Times New Roman" w:hAnsi="Times New Roman"/>
        </w:rPr>
        <w:t>1:25 000 žemėlapis – 1 vnt. kariui.</w:t>
      </w:r>
    </w:p>
    <w:p w14:paraId="1F939BFE" w14:textId="77777777" w:rsidR="000C35FB" w:rsidRPr="000C35FB" w:rsidRDefault="000C35FB" w:rsidP="00541B79">
      <w:pPr>
        <w:numPr>
          <w:ilvl w:val="0"/>
          <w:numId w:val="640"/>
        </w:numPr>
        <w:ind w:left="1108"/>
        <w:jc w:val="both"/>
        <w:rPr>
          <w:rFonts w:ascii="Times New Roman" w:hAnsi="Times New Roman"/>
        </w:rPr>
      </w:pPr>
      <w:r w:rsidRPr="000C35FB">
        <w:rPr>
          <w:rFonts w:ascii="Times New Roman" w:hAnsi="Times New Roman"/>
        </w:rPr>
        <w:t>Topografinė liniuotė – 1 vnt. kariui.</w:t>
      </w:r>
    </w:p>
    <w:p w14:paraId="1F939BFF" w14:textId="77777777" w:rsidR="000C35FB" w:rsidRPr="000C35FB" w:rsidRDefault="000C35FB" w:rsidP="00541B79">
      <w:pPr>
        <w:numPr>
          <w:ilvl w:val="0"/>
          <w:numId w:val="640"/>
        </w:numPr>
        <w:ind w:left="1108"/>
        <w:jc w:val="both"/>
        <w:rPr>
          <w:rFonts w:ascii="Times New Roman" w:hAnsi="Times New Roman"/>
        </w:rPr>
      </w:pPr>
      <w:r w:rsidRPr="000C35FB">
        <w:rPr>
          <w:rFonts w:ascii="Times New Roman" w:hAnsi="Times New Roman"/>
        </w:rPr>
        <w:lastRenderedPageBreak/>
        <w:t>Rašymo priemonė – 1 vnt. kariui.</w:t>
      </w:r>
    </w:p>
    <w:p w14:paraId="1F939C00" w14:textId="77777777" w:rsidR="000C35FB" w:rsidRPr="000C35FB" w:rsidRDefault="000C35FB" w:rsidP="00541B79">
      <w:pPr>
        <w:tabs>
          <w:tab w:val="left" w:pos="851"/>
        </w:tabs>
        <w:jc w:val="both"/>
        <w:rPr>
          <w:rFonts w:ascii="Times New Roman" w:hAnsi="Times New Roman"/>
          <w:b/>
        </w:rPr>
      </w:pPr>
      <w:r w:rsidRPr="000C35FB">
        <w:rPr>
          <w:rFonts w:ascii="Times New Roman" w:hAnsi="Times New Roman"/>
          <w:b/>
          <w:u w:val="single"/>
        </w:rPr>
        <w:t>Literatūra</w:t>
      </w:r>
    </w:p>
    <w:p w14:paraId="1F939C01" w14:textId="77777777" w:rsidR="000C35FB" w:rsidRPr="000C35FB" w:rsidRDefault="000C35FB" w:rsidP="00541B79">
      <w:pPr>
        <w:numPr>
          <w:ilvl w:val="0"/>
          <w:numId w:val="643"/>
        </w:numPr>
        <w:ind w:left="1166"/>
        <w:jc w:val="both"/>
        <w:rPr>
          <w:rFonts w:ascii="Times New Roman" w:hAnsi="Times New Roman"/>
          <w:lang w:eastAsia="lt-LT"/>
        </w:rPr>
      </w:pPr>
      <w:r w:rsidRPr="000C35FB">
        <w:rPr>
          <w:rFonts w:ascii="Times New Roman" w:hAnsi="Times New Roman"/>
          <w:lang w:eastAsia="lt-LT"/>
        </w:rPr>
        <w:t>Karo topografija. I dalis. LKA. Vilnius, 1994.</w:t>
      </w:r>
    </w:p>
    <w:p w14:paraId="1F939C02" w14:textId="77777777" w:rsidR="000C35FB" w:rsidRPr="000C35FB" w:rsidRDefault="000C35FB" w:rsidP="00541B79">
      <w:pPr>
        <w:numPr>
          <w:ilvl w:val="0"/>
          <w:numId w:val="643"/>
        </w:numPr>
        <w:ind w:left="1166"/>
        <w:jc w:val="both"/>
        <w:rPr>
          <w:rFonts w:ascii="Times New Roman" w:hAnsi="Times New Roman"/>
          <w:lang w:eastAsia="lt-LT"/>
        </w:rPr>
      </w:pPr>
      <w:r w:rsidRPr="000C35FB">
        <w:rPr>
          <w:rFonts w:ascii="Times New Roman" w:hAnsi="Times New Roman"/>
          <w:lang w:eastAsia="lt-LT"/>
        </w:rPr>
        <w:t>Karo topografija. II dalis. LKA. Vilnius, 1995.</w:t>
      </w:r>
    </w:p>
    <w:p w14:paraId="1F939C03" w14:textId="77777777" w:rsidR="000C35FB" w:rsidRPr="00541B79" w:rsidRDefault="000C35FB" w:rsidP="00541B79">
      <w:pPr>
        <w:tabs>
          <w:tab w:val="left" w:pos="851"/>
        </w:tabs>
        <w:jc w:val="both"/>
        <w:rPr>
          <w:rFonts w:ascii="Times New Roman" w:hAnsi="Times New Roman"/>
          <w:b/>
        </w:rPr>
      </w:pPr>
    </w:p>
    <w:p w14:paraId="1F939C04" w14:textId="77777777" w:rsidR="000C35FB" w:rsidRPr="00541B79" w:rsidRDefault="000C35FB" w:rsidP="000550C8">
      <w:pPr>
        <w:pBdr>
          <w:top w:val="single" w:sz="4" w:space="1" w:color="auto"/>
        </w:pBdr>
        <w:tabs>
          <w:tab w:val="left" w:pos="851"/>
        </w:tabs>
        <w:jc w:val="both"/>
        <w:rPr>
          <w:rFonts w:ascii="Times New Roman" w:hAnsi="Times New Roman"/>
          <w:b/>
        </w:rPr>
      </w:pPr>
      <w:r w:rsidRPr="000C35FB">
        <w:rPr>
          <w:rFonts w:ascii="Times New Roman" w:hAnsi="Times New Roman"/>
          <w:b/>
        </w:rPr>
        <w:t>4 užsiėmimas. Atstumų matavimas žemėlapyje (1 val.).</w:t>
      </w:r>
    </w:p>
    <w:p w14:paraId="1F939C05" w14:textId="77777777" w:rsidR="000C35FB" w:rsidRPr="000C35FB" w:rsidRDefault="000C35FB" w:rsidP="000C35FB">
      <w:pPr>
        <w:tabs>
          <w:tab w:val="left" w:pos="851"/>
        </w:tabs>
        <w:jc w:val="both"/>
        <w:rPr>
          <w:rFonts w:ascii="Times New Roman" w:hAnsi="Times New Roman"/>
        </w:rPr>
      </w:pPr>
    </w:p>
    <w:p w14:paraId="1F939C06" w14:textId="77777777" w:rsidR="000C35FB" w:rsidRPr="000C35FB" w:rsidRDefault="000C35FB" w:rsidP="000C35FB">
      <w:pPr>
        <w:tabs>
          <w:tab w:val="left" w:pos="851"/>
        </w:tabs>
        <w:jc w:val="both"/>
        <w:rPr>
          <w:rFonts w:ascii="Times New Roman" w:hAnsi="Times New Roman"/>
          <w:b/>
          <w:u w:val="single"/>
        </w:rPr>
      </w:pPr>
      <w:r w:rsidRPr="000C35FB">
        <w:rPr>
          <w:rFonts w:ascii="Times New Roman" w:hAnsi="Times New Roman"/>
          <w:b/>
          <w:u w:val="single"/>
        </w:rPr>
        <w:t>Mokymo tikslai</w:t>
      </w:r>
    </w:p>
    <w:p w14:paraId="1F939C07" w14:textId="77777777" w:rsidR="000C35FB" w:rsidRPr="000C35FB" w:rsidRDefault="000C35FB" w:rsidP="00541B79">
      <w:pPr>
        <w:tabs>
          <w:tab w:val="left" w:pos="851"/>
        </w:tabs>
        <w:jc w:val="both"/>
        <w:rPr>
          <w:rFonts w:ascii="Times New Roman" w:hAnsi="Times New Roman"/>
          <w:u w:val="single"/>
        </w:rPr>
      </w:pPr>
      <w:r w:rsidRPr="000C35FB">
        <w:rPr>
          <w:rFonts w:ascii="Times New Roman" w:hAnsi="Times New Roman"/>
          <w:u w:val="single"/>
        </w:rPr>
        <w:t>Užduotis</w:t>
      </w:r>
    </w:p>
    <w:p w14:paraId="1F939C08" w14:textId="77777777" w:rsidR="000C35FB" w:rsidRPr="000C35FB" w:rsidRDefault="000C35FB" w:rsidP="00541B79">
      <w:pPr>
        <w:tabs>
          <w:tab w:val="left" w:pos="851"/>
        </w:tabs>
        <w:jc w:val="both"/>
        <w:rPr>
          <w:rFonts w:ascii="Times New Roman" w:hAnsi="Times New Roman"/>
        </w:rPr>
      </w:pPr>
      <w:r w:rsidRPr="000C35FB">
        <w:rPr>
          <w:rFonts w:ascii="Times New Roman" w:hAnsi="Times New Roman"/>
        </w:rPr>
        <w:t>Apibūdinti atstumo matavimo žemėlapyje priemonių naudojimą (</w:t>
      </w:r>
      <w:r w:rsidR="000B3AEC">
        <w:rPr>
          <w:rFonts w:ascii="Times New Roman" w:hAnsi="Times New Roman"/>
        </w:rPr>
        <w:t>5.1.1.10.</w:t>
      </w:r>
      <w:r w:rsidRPr="000C35FB">
        <w:rPr>
          <w:rFonts w:ascii="Times New Roman" w:hAnsi="Times New Roman"/>
        </w:rPr>
        <w:t>).</w:t>
      </w:r>
    </w:p>
    <w:p w14:paraId="1F939C09"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Sąlygos</w:t>
      </w:r>
    </w:p>
    <w:p w14:paraId="1F939C0A" w14:textId="77777777" w:rsidR="000C35FB" w:rsidRPr="000C35FB" w:rsidRDefault="000C35FB" w:rsidP="00541B79">
      <w:pPr>
        <w:numPr>
          <w:ilvl w:val="0"/>
          <w:numId w:val="644"/>
        </w:numPr>
        <w:ind w:left="1091"/>
        <w:jc w:val="both"/>
        <w:rPr>
          <w:rFonts w:ascii="Times New Roman" w:hAnsi="Times New Roman"/>
        </w:rPr>
      </w:pPr>
      <w:r w:rsidRPr="000C35FB">
        <w:rPr>
          <w:rFonts w:ascii="Times New Roman" w:hAnsi="Times New Roman"/>
        </w:rPr>
        <w:t>Klasėje.</w:t>
      </w:r>
    </w:p>
    <w:p w14:paraId="1F939C0B" w14:textId="77777777" w:rsidR="000C35FB" w:rsidRPr="000C35FB" w:rsidRDefault="000C35FB" w:rsidP="003E55F0">
      <w:pPr>
        <w:numPr>
          <w:ilvl w:val="0"/>
          <w:numId w:val="644"/>
        </w:numPr>
        <w:ind w:left="1091"/>
        <w:jc w:val="both"/>
        <w:rPr>
          <w:rFonts w:ascii="Times New Roman" w:hAnsi="Times New Roman"/>
        </w:rPr>
      </w:pPr>
      <w:r w:rsidRPr="000C35FB">
        <w:rPr>
          <w:rFonts w:ascii="Times New Roman" w:hAnsi="Times New Roman"/>
        </w:rPr>
        <w:t>Žodžiu.</w:t>
      </w:r>
    </w:p>
    <w:p w14:paraId="1F939C0C" w14:textId="77777777" w:rsidR="000C35FB" w:rsidRPr="000C35FB" w:rsidRDefault="000C35FB" w:rsidP="00541B79">
      <w:pPr>
        <w:tabs>
          <w:tab w:val="left" w:pos="851"/>
        </w:tabs>
        <w:jc w:val="both"/>
        <w:rPr>
          <w:rFonts w:ascii="Times New Roman" w:hAnsi="Times New Roman"/>
          <w:u w:val="single"/>
        </w:rPr>
      </w:pPr>
      <w:r w:rsidRPr="000C35FB">
        <w:rPr>
          <w:rFonts w:ascii="Times New Roman" w:hAnsi="Times New Roman"/>
          <w:u w:val="single"/>
        </w:rPr>
        <w:t>Vertinimo kriterijai</w:t>
      </w:r>
    </w:p>
    <w:p w14:paraId="1F939C0D" w14:textId="77777777" w:rsidR="000C35FB" w:rsidRPr="000C35FB" w:rsidRDefault="000C35FB" w:rsidP="00541B79">
      <w:pPr>
        <w:jc w:val="both"/>
        <w:rPr>
          <w:rFonts w:ascii="Times New Roman" w:hAnsi="Times New Roman"/>
        </w:rPr>
      </w:pPr>
      <w:r w:rsidRPr="000C35FB">
        <w:rPr>
          <w:rFonts w:ascii="Times New Roman" w:hAnsi="Times New Roman"/>
        </w:rPr>
        <w:t>Karys vertinamas teigiamai, jei teisingai apibūdina atstumo matavimo žemėlapyje priemonių naudojimą (pasako priemonę ir kokios linijos matuojamos):</w:t>
      </w:r>
    </w:p>
    <w:p w14:paraId="1F939C0E" w14:textId="77777777" w:rsidR="000C35FB" w:rsidRPr="000C35FB" w:rsidRDefault="009E60B3" w:rsidP="003E55F0">
      <w:pPr>
        <w:numPr>
          <w:ilvl w:val="0"/>
          <w:numId w:val="651"/>
        </w:numPr>
        <w:ind w:left="1091"/>
        <w:jc w:val="both"/>
        <w:rPr>
          <w:rFonts w:ascii="Times New Roman" w:hAnsi="Times New Roman"/>
        </w:rPr>
      </w:pPr>
      <w:r>
        <w:rPr>
          <w:rFonts w:ascii="Times New Roman" w:hAnsi="Times New Roman"/>
        </w:rPr>
        <w:t>l</w:t>
      </w:r>
      <w:r w:rsidR="000C35FB" w:rsidRPr="000C35FB">
        <w:rPr>
          <w:rFonts w:ascii="Times New Roman" w:hAnsi="Times New Roman"/>
        </w:rPr>
        <w:t>iniuotę</w:t>
      </w:r>
      <w:r>
        <w:rPr>
          <w:rFonts w:ascii="Times New Roman" w:hAnsi="Times New Roman"/>
        </w:rPr>
        <w:t>;</w:t>
      </w:r>
    </w:p>
    <w:p w14:paraId="1F939C0F" w14:textId="77777777" w:rsidR="000C35FB" w:rsidRPr="000C35FB" w:rsidRDefault="009E60B3" w:rsidP="003E55F0">
      <w:pPr>
        <w:numPr>
          <w:ilvl w:val="0"/>
          <w:numId w:val="651"/>
        </w:numPr>
        <w:ind w:left="1091"/>
        <w:jc w:val="both"/>
        <w:rPr>
          <w:rFonts w:ascii="Times New Roman" w:hAnsi="Times New Roman"/>
        </w:rPr>
      </w:pPr>
      <w:r>
        <w:rPr>
          <w:rFonts w:ascii="Times New Roman" w:hAnsi="Times New Roman"/>
        </w:rPr>
        <w:t>t</w:t>
      </w:r>
      <w:r w:rsidR="000C35FB" w:rsidRPr="000C35FB">
        <w:rPr>
          <w:rFonts w:ascii="Times New Roman" w:hAnsi="Times New Roman"/>
        </w:rPr>
        <w:t>opografinę liniuotę (tiesioms linijoms matuoti)</w:t>
      </w:r>
      <w:r>
        <w:rPr>
          <w:rFonts w:ascii="Times New Roman" w:hAnsi="Times New Roman"/>
        </w:rPr>
        <w:t>;</w:t>
      </w:r>
    </w:p>
    <w:p w14:paraId="1F939C10" w14:textId="77777777" w:rsidR="000C35FB" w:rsidRPr="000C35FB" w:rsidRDefault="009E60B3" w:rsidP="003E55F0">
      <w:pPr>
        <w:numPr>
          <w:ilvl w:val="0"/>
          <w:numId w:val="651"/>
        </w:numPr>
        <w:ind w:left="1091"/>
        <w:jc w:val="both"/>
        <w:rPr>
          <w:rFonts w:ascii="Times New Roman" w:hAnsi="Times New Roman"/>
        </w:rPr>
      </w:pPr>
      <w:r>
        <w:rPr>
          <w:rFonts w:ascii="Times New Roman" w:hAnsi="Times New Roman"/>
        </w:rPr>
        <w:t>k</w:t>
      </w:r>
      <w:r w:rsidR="000C35FB" w:rsidRPr="000C35FB">
        <w:rPr>
          <w:rFonts w:ascii="Times New Roman" w:hAnsi="Times New Roman"/>
        </w:rPr>
        <w:t>ompasą „Silva“ (tiesioms linijoms matuoti)</w:t>
      </w:r>
      <w:r>
        <w:rPr>
          <w:rFonts w:ascii="Times New Roman" w:hAnsi="Times New Roman"/>
        </w:rPr>
        <w:t>;</w:t>
      </w:r>
    </w:p>
    <w:p w14:paraId="1F939C11" w14:textId="77777777" w:rsidR="000C35FB" w:rsidRPr="000C35FB" w:rsidRDefault="009E60B3" w:rsidP="003E55F0">
      <w:pPr>
        <w:numPr>
          <w:ilvl w:val="0"/>
          <w:numId w:val="651"/>
        </w:numPr>
        <w:ind w:left="1091"/>
        <w:jc w:val="both"/>
        <w:rPr>
          <w:rFonts w:ascii="Times New Roman" w:hAnsi="Times New Roman"/>
        </w:rPr>
      </w:pPr>
      <w:r>
        <w:rPr>
          <w:rFonts w:ascii="Times New Roman" w:hAnsi="Times New Roman"/>
        </w:rPr>
        <w:t>s</w:t>
      </w:r>
      <w:r w:rsidR="000C35FB" w:rsidRPr="000C35FB">
        <w:rPr>
          <w:rFonts w:ascii="Times New Roman" w:hAnsi="Times New Roman"/>
        </w:rPr>
        <w:t>kriestuvą (kreivoms linijoms matuoti)</w:t>
      </w:r>
      <w:r>
        <w:rPr>
          <w:rFonts w:ascii="Times New Roman" w:hAnsi="Times New Roman"/>
        </w:rPr>
        <w:t>;</w:t>
      </w:r>
    </w:p>
    <w:p w14:paraId="1F939C12" w14:textId="77777777" w:rsidR="000C35FB" w:rsidRPr="000C35FB" w:rsidRDefault="009E60B3" w:rsidP="003E55F0">
      <w:pPr>
        <w:numPr>
          <w:ilvl w:val="0"/>
          <w:numId w:val="651"/>
        </w:numPr>
        <w:ind w:left="1091"/>
        <w:jc w:val="both"/>
        <w:rPr>
          <w:rFonts w:ascii="Times New Roman" w:hAnsi="Times New Roman"/>
        </w:rPr>
      </w:pPr>
      <w:r>
        <w:rPr>
          <w:rFonts w:ascii="Times New Roman" w:hAnsi="Times New Roman"/>
        </w:rPr>
        <w:t>p</w:t>
      </w:r>
      <w:r w:rsidR="000C35FB" w:rsidRPr="000C35FB">
        <w:rPr>
          <w:rFonts w:ascii="Times New Roman" w:hAnsi="Times New Roman"/>
        </w:rPr>
        <w:t>opieriaus juostelę (tiesioms ir kreivoms linijoms matuoti</w:t>
      </w:r>
      <w:r>
        <w:rPr>
          <w:rFonts w:ascii="Times New Roman" w:hAnsi="Times New Roman"/>
        </w:rPr>
        <w:t>);</w:t>
      </w:r>
    </w:p>
    <w:p w14:paraId="1F939C13" w14:textId="77777777" w:rsidR="000C35FB" w:rsidRPr="000C35FB" w:rsidRDefault="009E60B3" w:rsidP="003E55F0">
      <w:pPr>
        <w:numPr>
          <w:ilvl w:val="0"/>
          <w:numId w:val="651"/>
        </w:numPr>
        <w:ind w:left="1091"/>
        <w:jc w:val="both"/>
        <w:rPr>
          <w:rFonts w:ascii="Times New Roman" w:hAnsi="Times New Roman"/>
        </w:rPr>
      </w:pPr>
      <w:r>
        <w:rPr>
          <w:rFonts w:ascii="Times New Roman" w:hAnsi="Times New Roman"/>
        </w:rPr>
        <w:t>s</w:t>
      </w:r>
      <w:r w:rsidR="000C35FB" w:rsidRPr="000C35FB">
        <w:rPr>
          <w:rFonts w:ascii="Times New Roman" w:hAnsi="Times New Roman"/>
        </w:rPr>
        <w:t>iūlą (kreivoms linijoms matuoti)</w:t>
      </w:r>
      <w:r>
        <w:rPr>
          <w:rFonts w:ascii="Times New Roman" w:hAnsi="Times New Roman"/>
        </w:rPr>
        <w:t>;</w:t>
      </w:r>
    </w:p>
    <w:p w14:paraId="1F939C14" w14:textId="77777777" w:rsidR="000C35FB" w:rsidRPr="000C35FB" w:rsidRDefault="009E60B3" w:rsidP="003E55F0">
      <w:pPr>
        <w:numPr>
          <w:ilvl w:val="0"/>
          <w:numId w:val="651"/>
        </w:numPr>
        <w:ind w:left="1091"/>
        <w:jc w:val="both"/>
        <w:rPr>
          <w:rFonts w:ascii="Times New Roman" w:hAnsi="Times New Roman"/>
        </w:rPr>
      </w:pPr>
      <w:r>
        <w:rPr>
          <w:rFonts w:ascii="Times New Roman" w:hAnsi="Times New Roman"/>
        </w:rPr>
        <w:t>k</w:t>
      </w:r>
      <w:r w:rsidR="000C35FB" w:rsidRPr="000C35FB">
        <w:rPr>
          <w:rFonts w:ascii="Times New Roman" w:hAnsi="Times New Roman"/>
        </w:rPr>
        <w:t>reivėmatį (kreivoms linijoms matuoti).</w:t>
      </w:r>
    </w:p>
    <w:p w14:paraId="1F939C15" w14:textId="77777777" w:rsidR="000C35FB" w:rsidRPr="000C35FB" w:rsidRDefault="000C35FB" w:rsidP="00541B79">
      <w:pPr>
        <w:tabs>
          <w:tab w:val="left" w:pos="851"/>
        </w:tabs>
        <w:jc w:val="both"/>
        <w:rPr>
          <w:rFonts w:ascii="Times New Roman" w:hAnsi="Times New Roman"/>
          <w:u w:val="single"/>
        </w:rPr>
      </w:pPr>
      <w:r w:rsidRPr="000C35FB">
        <w:rPr>
          <w:rFonts w:ascii="Times New Roman" w:hAnsi="Times New Roman"/>
          <w:u w:val="single"/>
        </w:rPr>
        <w:t>Užduotis</w:t>
      </w:r>
    </w:p>
    <w:p w14:paraId="1F939C16" w14:textId="77777777" w:rsidR="000C35FB" w:rsidRPr="000C35FB" w:rsidRDefault="000C35FB" w:rsidP="00541B79">
      <w:pPr>
        <w:tabs>
          <w:tab w:val="left" w:pos="851"/>
        </w:tabs>
        <w:jc w:val="both"/>
        <w:rPr>
          <w:rFonts w:ascii="Times New Roman" w:hAnsi="Times New Roman"/>
        </w:rPr>
      </w:pPr>
      <w:r w:rsidRPr="000C35FB">
        <w:rPr>
          <w:rFonts w:ascii="Times New Roman" w:hAnsi="Times New Roman"/>
        </w:rPr>
        <w:t>Apskaičiuoti atstumą tarp objektų žemėlapyje (</w:t>
      </w:r>
      <w:r w:rsidR="000B3AEC">
        <w:rPr>
          <w:rFonts w:ascii="Times New Roman" w:hAnsi="Times New Roman"/>
        </w:rPr>
        <w:t>5.1.1.11.</w:t>
      </w:r>
      <w:r w:rsidRPr="000C35FB">
        <w:rPr>
          <w:rFonts w:ascii="Times New Roman" w:hAnsi="Times New Roman"/>
        </w:rPr>
        <w:t>).</w:t>
      </w:r>
    </w:p>
    <w:p w14:paraId="1F939C17" w14:textId="77777777" w:rsidR="000C35FB" w:rsidRPr="000C35FB" w:rsidRDefault="000C35FB" w:rsidP="00541B79">
      <w:pPr>
        <w:tabs>
          <w:tab w:val="left" w:pos="851"/>
        </w:tabs>
        <w:jc w:val="both"/>
        <w:rPr>
          <w:rFonts w:ascii="Times New Roman" w:hAnsi="Times New Roman"/>
          <w:u w:val="single"/>
        </w:rPr>
      </w:pPr>
      <w:r w:rsidRPr="000C35FB">
        <w:rPr>
          <w:rFonts w:ascii="Times New Roman" w:hAnsi="Times New Roman"/>
          <w:u w:val="single"/>
        </w:rPr>
        <w:t>Sąlygos</w:t>
      </w:r>
    </w:p>
    <w:p w14:paraId="1F939C18" w14:textId="77777777" w:rsidR="000C35FB" w:rsidRPr="000C35FB" w:rsidRDefault="000C35FB" w:rsidP="003E55F0">
      <w:pPr>
        <w:numPr>
          <w:ilvl w:val="0"/>
          <w:numId w:val="645"/>
        </w:numPr>
        <w:ind w:left="1091"/>
        <w:jc w:val="both"/>
        <w:rPr>
          <w:rFonts w:ascii="Times New Roman" w:hAnsi="Times New Roman"/>
        </w:rPr>
      </w:pPr>
      <w:r w:rsidRPr="000C35FB">
        <w:rPr>
          <w:rFonts w:ascii="Times New Roman" w:hAnsi="Times New Roman"/>
        </w:rPr>
        <w:t>Klasėje.</w:t>
      </w:r>
    </w:p>
    <w:p w14:paraId="1F939C19" w14:textId="77777777" w:rsidR="000C35FB" w:rsidRPr="000C35FB" w:rsidRDefault="000C35FB" w:rsidP="00541B79">
      <w:pPr>
        <w:numPr>
          <w:ilvl w:val="0"/>
          <w:numId w:val="645"/>
        </w:numPr>
        <w:ind w:left="1091"/>
        <w:jc w:val="both"/>
        <w:rPr>
          <w:rFonts w:ascii="Times New Roman" w:hAnsi="Times New Roman"/>
        </w:rPr>
      </w:pPr>
      <w:r w:rsidRPr="000C35FB">
        <w:rPr>
          <w:rFonts w:ascii="Times New Roman" w:hAnsi="Times New Roman"/>
        </w:rPr>
        <w:t>Praktiškai.</w:t>
      </w:r>
    </w:p>
    <w:p w14:paraId="1F939C1A" w14:textId="77777777" w:rsidR="000C35FB" w:rsidRPr="000C35FB" w:rsidRDefault="000C35FB" w:rsidP="003E55F0">
      <w:pPr>
        <w:numPr>
          <w:ilvl w:val="0"/>
          <w:numId w:val="645"/>
        </w:numPr>
        <w:ind w:left="1091"/>
        <w:jc w:val="both"/>
        <w:rPr>
          <w:rFonts w:ascii="Times New Roman" w:hAnsi="Times New Roman"/>
        </w:rPr>
      </w:pPr>
      <w:r w:rsidRPr="000C35FB">
        <w:rPr>
          <w:rFonts w:ascii="Times New Roman" w:hAnsi="Times New Roman"/>
        </w:rPr>
        <w:t xml:space="preserve">Duoti žemėlapiai 1:25 000 ir 1:50 000 su </w:t>
      </w:r>
      <w:r w:rsidR="009E60B3" w:rsidRPr="000C35FB">
        <w:rPr>
          <w:rFonts w:ascii="Times New Roman" w:hAnsi="Times New Roman"/>
        </w:rPr>
        <w:t xml:space="preserve">kiekviename žemėlapyje </w:t>
      </w:r>
      <w:r w:rsidRPr="000C35FB">
        <w:rPr>
          <w:rFonts w:ascii="Times New Roman" w:hAnsi="Times New Roman"/>
        </w:rPr>
        <w:t>pažymėtais 3 objektais.</w:t>
      </w:r>
    </w:p>
    <w:p w14:paraId="1F939C1B" w14:textId="77777777" w:rsidR="000C35FB" w:rsidRPr="000C35FB" w:rsidRDefault="000C35FB" w:rsidP="003E55F0">
      <w:pPr>
        <w:numPr>
          <w:ilvl w:val="0"/>
          <w:numId w:val="645"/>
        </w:numPr>
        <w:ind w:left="1091"/>
        <w:jc w:val="both"/>
        <w:rPr>
          <w:rFonts w:ascii="Times New Roman" w:hAnsi="Times New Roman"/>
        </w:rPr>
      </w:pPr>
      <w:r w:rsidRPr="000C35FB">
        <w:rPr>
          <w:rFonts w:ascii="Times New Roman" w:hAnsi="Times New Roman"/>
        </w:rPr>
        <w:t>Duotos atstumo žemėlapyje matavimo priemonės: liniuotė, topografinė liniuotė, kompasas „Silva“, skriestuvas, popieriaus juostelė, siūlas, kreivėmatis.</w:t>
      </w:r>
    </w:p>
    <w:p w14:paraId="1F939C1C" w14:textId="77777777" w:rsidR="000C35FB" w:rsidRPr="000C35FB" w:rsidRDefault="000C35FB" w:rsidP="00541B79">
      <w:pPr>
        <w:tabs>
          <w:tab w:val="left" w:pos="851"/>
        </w:tabs>
        <w:jc w:val="both"/>
        <w:rPr>
          <w:rFonts w:ascii="Times New Roman" w:hAnsi="Times New Roman"/>
          <w:u w:val="single"/>
        </w:rPr>
      </w:pPr>
      <w:r w:rsidRPr="000C35FB">
        <w:rPr>
          <w:rFonts w:ascii="Times New Roman" w:hAnsi="Times New Roman"/>
          <w:u w:val="single"/>
        </w:rPr>
        <w:t>Vertinimo kriterijai</w:t>
      </w:r>
    </w:p>
    <w:p w14:paraId="1F939C1D" w14:textId="77777777" w:rsidR="000C35FB" w:rsidRPr="000C35FB" w:rsidRDefault="000C35FB" w:rsidP="000C35FB">
      <w:pPr>
        <w:jc w:val="both"/>
        <w:rPr>
          <w:rFonts w:ascii="Times New Roman" w:hAnsi="Times New Roman"/>
        </w:rPr>
      </w:pPr>
      <w:r w:rsidRPr="000C35FB">
        <w:rPr>
          <w:rFonts w:ascii="Times New Roman" w:hAnsi="Times New Roman"/>
        </w:rPr>
        <w:t>Karys vertinamas teigiamai, jei teisingai (nevirš</w:t>
      </w:r>
      <w:r w:rsidR="00626DB2">
        <w:rPr>
          <w:rFonts w:ascii="Times New Roman" w:hAnsi="Times New Roman"/>
        </w:rPr>
        <w:t>ydamas</w:t>
      </w:r>
      <w:r w:rsidRPr="000C35FB">
        <w:rPr>
          <w:rFonts w:ascii="Times New Roman" w:hAnsi="Times New Roman"/>
        </w:rPr>
        <w:t xml:space="preserve"> nustatytų paklaidų) apskaičiuoja atstumus tarp objektų žemėlapyje, išmatavęs juos šiomis priemonėmis:</w:t>
      </w:r>
    </w:p>
    <w:p w14:paraId="1F939C1E" w14:textId="77777777" w:rsidR="000C35FB" w:rsidRPr="000C35FB" w:rsidRDefault="00626DB2" w:rsidP="003E55F0">
      <w:pPr>
        <w:numPr>
          <w:ilvl w:val="0"/>
          <w:numId w:val="646"/>
        </w:numPr>
        <w:ind w:left="1091"/>
        <w:jc w:val="both"/>
        <w:rPr>
          <w:rFonts w:ascii="Times New Roman" w:hAnsi="Times New Roman"/>
        </w:rPr>
      </w:pPr>
      <w:r>
        <w:rPr>
          <w:rFonts w:ascii="Times New Roman" w:hAnsi="Times New Roman"/>
        </w:rPr>
        <w:t>t</w:t>
      </w:r>
      <w:r w:rsidR="000C35FB" w:rsidRPr="000C35FB">
        <w:rPr>
          <w:rFonts w:ascii="Times New Roman" w:hAnsi="Times New Roman"/>
        </w:rPr>
        <w:t xml:space="preserve">iesias linijas </w:t>
      </w:r>
      <w:r>
        <w:rPr>
          <w:rFonts w:ascii="Times New Roman" w:hAnsi="Times New Roman"/>
        </w:rPr>
        <w:t xml:space="preserve">– </w:t>
      </w:r>
      <w:r w:rsidR="000C35FB" w:rsidRPr="000C35FB">
        <w:rPr>
          <w:rFonts w:ascii="Times New Roman" w:hAnsi="Times New Roman"/>
        </w:rPr>
        <w:t>su liniuote, topografine liniuote, kompasu „Silva“, popieriaus juostele (leistina 5 proc. paklaida)</w:t>
      </w:r>
      <w:r>
        <w:rPr>
          <w:rFonts w:ascii="Times New Roman" w:hAnsi="Times New Roman"/>
        </w:rPr>
        <w:t>;</w:t>
      </w:r>
    </w:p>
    <w:p w14:paraId="1F939C1F" w14:textId="77777777" w:rsidR="000C35FB" w:rsidRPr="000C35FB" w:rsidRDefault="00626DB2" w:rsidP="003E55F0">
      <w:pPr>
        <w:numPr>
          <w:ilvl w:val="0"/>
          <w:numId w:val="646"/>
        </w:numPr>
        <w:ind w:left="1091"/>
        <w:jc w:val="both"/>
        <w:rPr>
          <w:rFonts w:ascii="Times New Roman" w:hAnsi="Times New Roman"/>
        </w:rPr>
      </w:pPr>
      <w:r>
        <w:rPr>
          <w:rFonts w:ascii="Times New Roman" w:hAnsi="Times New Roman"/>
        </w:rPr>
        <w:t>k</w:t>
      </w:r>
      <w:r w:rsidR="000C35FB" w:rsidRPr="000C35FB">
        <w:rPr>
          <w:rFonts w:ascii="Times New Roman" w:hAnsi="Times New Roman"/>
        </w:rPr>
        <w:t xml:space="preserve">reivas linijas </w:t>
      </w:r>
      <w:r>
        <w:rPr>
          <w:rFonts w:ascii="Times New Roman" w:hAnsi="Times New Roman"/>
        </w:rPr>
        <w:t xml:space="preserve">– </w:t>
      </w:r>
      <w:r w:rsidR="000C35FB" w:rsidRPr="000C35FB">
        <w:rPr>
          <w:rFonts w:ascii="Times New Roman" w:hAnsi="Times New Roman"/>
        </w:rPr>
        <w:t>su skriestuvu, siūlu, popieriaus juostele, kreivėmačiu (leistina 10 proc. paklaida).</w:t>
      </w:r>
    </w:p>
    <w:p w14:paraId="1F939C20" w14:textId="77777777" w:rsidR="000C35FB" w:rsidRPr="006D38FF" w:rsidRDefault="000C35FB" w:rsidP="006D38FF">
      <w:pPr>
        <w:tabs>
          <w:tab w:val="left" w:pos="851"/>
        </w:tabs>
        <w:jc w:val="both"/>
        <w:rPr>
          <w:rFonts w:ascii="Times New Roman" w:hAnsi="Times New Roman"/>
          <w:b/>
          <w:u w:val="single"/>
        </w:rPr>
      </w:pPr>
      <w:r w:rsidRPr="000C35FB">
        <w:rPr>
          <w:rFonts w:ascii="Times New Roman" w:hAnsi="Times New Roman"/>
          <w:b/>
          <w:u w:val="single"/>
        </w:rPr>
        <w:t>Metodinės rekomendacijos</w:t>
      </w:r>
    </w:p>
    <w:p w14:paraId="1F939C21" w14:textId="77777777" w:rsidR="001E7603" w:rsidRPr="001E7603" w:rsidRDefault="001E7603" w:rsidP="006D38FF">
      <w:pPr>
        <w:tabs>
          <w:tab w:val="left" w:pos="851"/>
        </w:tabs>
        <w:jc w:val="both"/>
        <w:rPr>
          <w:rFonts w:ascii="Times New Roman" w:hAnsi="Times New Roman"/>
        </w:rPr>
      </w:pPr>
      <w:r>
        <w:rPr>
          <w:rFonts w:ascii="Times New Roman" w:hAnsi="Times New Roman"/>
        </w:rPr>
        <w:tab/>
      </w:r>
      <w:r w:rsidRPr="001E7603">
        <w:rPr>
          <w:rFonts w:ascii="Times New Roman" w:hAnsi="Times New Roman"/>
        </w:rPr>
        <w:t xml:space="preserve">Pratybos vedamos būriui klasėje paskaitos ir užduočių metodais. Pratyboms papildomai skiriami du instruktoriai. </w:t>
      </w:r>
    </w:p>
    <w:p w14:paraId="1F939C22" w14:textId="77777777" w:rsidR="001E7603" w:rsidRPr="001E7603" w:rsidRDefault="001E7603" w:rsidP="00AF61EE">
      <w:pPr>
        <w:tabs>
          <w:tab w:val="left" w:pos="851"/>
        </w:tabs>
        <w:jc w:val="both"/>
        <w:rPr>
          <w:rFonts w:ascii="Times New Roman" w:hAnsi="Times New Roman"/>
        </w:rPr>
      </w:pPr>
      <w:r w:rsidRPr="001E7603">
        <w:rPr>
          <w:rFonts w:ascii="Times New Roman" w:hAnsi="Times New Roman"/>
        </w:rPr>
        <w:tab/>
        <w:t>Pratybų vadovas paaiškina, kokiomis priemonėmis ir kokiais būdais žemėlapyje matuojamas atstumas tarp objektų, skiria kariams praktinę užduotį – žemėlapyje  nustatyti atstumą tarp nurodytų objektų. Pratybų vadovas ir instruktoriai moko karius, kontroliuoja, duoda pastabas, pataria ir paaiškina jų klaidas.</w:t>
      </w:r>
    </w:p>
    <w:p w14:paraId="1F939C23" w14:textId="77777777" w:rsidR="000C35FB" w:rsidRPr="000C35FB" w:rsidRDefault="000C35FB" w:rsidP="00AF61EE">
      <w:pPr>
        <w:tabs>
          <w:tab w:val="left" w:pos="851"/>
        </w:tabs>
        <w:jc w:val="both"/>
        <w:rPr>
          <w:rFonts w:ascii="Times New Roman" w:hAnsi="Times New Roman"/>
          <w:b/>
          <w:u w:val="single"/>
        </w:rPr>
      </w:pPr>
      <w:r w:rsidRPr="000C35FB">
        <w:rPr>
          <w:rFonts w:ascii="Times New Roman" w:hAnsi="Times New Roman"/>
          <w:b/>
          <w:u w:val="single"/>
        </w:rPr>
        <w:t>Materialinis aprūpinimas</w:t>
      </w:r>
    </w:p>
    <w:p w14:paraId="1F939C24" w14:textId="77777777" w:rsidR="000C35FB" w:rsidRPr="000C35FB" w:rsidRDefault="000C35FB" w:rsidP="00AF61EE">
      <w:pPr>
        <w:numPr>
          <w:ilvl w:val="0"/>
          <w:numId w:val="647"/>
        </w:numPr>
        <w:ind w:left="1108"/>
        <w:jc w:val="both"/>
        <w:rPr>
          <w:rFonts w:ascii="Times New Roman" w:hAnsi="Times New Roman"/>
        </w:rPr>
      </w:pPr>
      <w:r w:rsidRPr="000C35FB">
        <w:rPr>
          <w:rFonts w:ascii="Times New Roman" w:hAnsi="Times New Roman"/>
        </w:rPr>
        <w:t>Kompiuteris – 1 vnt.</w:t>
      </w:r>
    </w:p>
    <w:p w14:paraId="1F939C25" w14:textId="77777777" w:rsidR="000C35FB" w:rsidRPr="000C35FB" w:rsidRDefault="000C35FB" w:rsidP="00AF61EE">
      <w:pPr>
        <w:numPr>
          <w:ilvl w:val="0"/>
          <w:numId w:val="647"/>
        </w:numPr>
        <w:ind w:left="1108"/>
        <w:jc w:val="both"/>
        <w:rPr>
          <w:rFonts w:ascii="Times New Roman" w:hAnsi="Times New Roman"/>
        </w:rPr>
      </w:pPr>
      <w:r w:rsidRPr="000C35FB">
        <w:rPr>
          <w:rFonts w:ascii="Times New Roman" w:hAnsi="Times New Roman"/>
        </w:rPr>
        <w:t>Vaizdo projektorius – 1 vnt.</w:t>
      </w:r>
    </w:p>
    <w:p w14:paraId="1F939C26" w14:textId="77777777" w:rsidR="000C35FB" w:rsidRPr="000C35FB" w:rsidRDefault="000C35FB" w:rsidP="00AF61EE">
      <w:pPr>
        <w:numPr>
          <w:ilvl w:val="0"/>
          <w:numId w:val="647"/>
        </w:numPr>
        <w:ind w:left="1108"/>
        <w:jc w:val="both"/>
        <w:rPr>
          <w:rFonts w:ascii="Times New Roman" w:hAnsi="Times New Roman"/>
        </w:rPr>
      </w:pPr>
      <w:r w:rsidRPr="000C35FB">
        <w:rPr>
          <w:rFonts w:ascii="Times New Roman" w:hAnsi="Times New Roman"/>
        </w:rPr>
        <w:t>1:50 000 žemėlapis – 1 vnt. kariui ir instruktoriui.</w:t>
      </w:r>
    </w:p>
    <w:p w14:paraId="1F939C27" w14:textId="77777777" w:rsidR="000C35FB" w:rsidRPr="000C35FB" w:rsidRDefault="000C35FB" w:rsidP="00AF61EE">
      <w:pPr>
        <w:numPr>
          <w:ilvl w:val="0"/>
          <w:numId w:val="647"/>
        </w:numPr>
        <w:ind w:left="1108"/>
        <w:jc w:val="both"/>
        <w:rPr>
          <w:rFonts w:ascii="Times New Roman" w:hAnsi="Times New Roman"/>
        </w:rPr>
      </w:pPr>
      <w:r w:rsidRPr="000C35FB">
        <w:rPr>
          <w:rFonts w:ascii="Times New Roman" w:hAnsi="Times New Roman"/>
        </w:rPr>
        <w:t>1:25 000 žemėlapis – 1 vnt. kariui ir instruktoriui.</w:t>
      </w:r>
    </w:p>
    <w:p w14:paraId="1F939C28" w14:textId="77777777" w:rsidR="000C35FB" w:rsidRPr="000C35FB" w:rsidRDefault="000C35FB" w:rsidP="003E55F0">
      <w:pPr>
        <w:numPr>
          <w:ilvl w:val="0"/>
          <w:numId w:val="647"/>
        </w:numPr>
        <w:ind w:left="1108"/>
        <w:jc w:val="both"/>
        <w:rPr>
          <w:rFonts w:ascii="Times New Roman" w:hAnsi="Times New Roman"/>
        </w:rPr>
      </w:pPr>
      <w:r w:rsidRPr="000C35FB">
        <w:rPr>
          <w:rFonts w:ascii="Times New Roman" w:hAnsi="Times New Roman"/>
        </w:rPr>
        <w:t>Liniuotė – 1 vnt. kariui ir instruktoriui.</w:t>
      </w:r>
    </w:p>
    <w:p w14:paraId="1F939C29" w14:textId="77777777" w:rsidR="000C35FB" w:rsidRPr="000C35FB" w:rsidRDefault="000C35FB" w:rsidP="00AF61EE">
      <w:pPr>
        <w:numPr>
          <w:ilvl w:val="0"/>
          <w:numId w:val="647"/>
        </w:numPr>
        <w:ind w:left="1108"/>
        <w:jc w:val="both"/>
        <w:rPr>
          <w:rFonts w:ascii="Times New Roman" w:hAnsi="Times New Roman"/>
        </w:rPr>
      </w:pPr>
      <w:r w:rsidRPr="000C35FB">
        <w:rPr>
          <w:rFonts w:ascii="Times New Roman" w:hAnsi="Times New Roman"/>
        </w:rPr>
        <w:t>Topografinė liniuotė – 1 vnt. kariui ir instruktoriui.</w:t>
      </w:r>
    </w:p>
    <w:p w14:paraId="1F939C2A" w14:textId="77777777" w:rsidR="000C35FB" w:rsidRPr="000C35FB" w:rsidRDefault="000C35FB" w:rsidP="00AF61EE">
      <w:pPr>
        <w:numPr>
          <w:ilvl w:val="0"/>
          <w:numId w:val="647"/>
        </w:numPr>
        <w:ind w:left="1108"/>
        <w:jc w:val="both"/>
        <w:rPr>
          <w:rFonts w:ascii="Times New Roman" w:hAnsi="Times New Roman"/>
        </w:rPr>
      </w:pPr>
      <w:r w:rsidRPr="000C35FB">
        <w:rPr>
          <w:rFonts w:ascii="Times New Roman" w:hAnsi="Times New Roman"/>
        </w:rPr>
        <w:lastRenderedPageBreak/>
        <w:t>Kompasas „Silva“– 1 vnt. kariui ir instruktoriui.</w:t>
      </w:r>
    </w:p>
    <w:p w14:paraId="1F939C2B" w14:textId="77777777" w:rsidR="000C35FB" w:rsidRPr="000C35FB" w:rsidRDefault="000C35FB" w:rsidP="003E55F0">
      <w:pPr>
        <w:numPr>
          <w:ilvl w:val="0"/>
          <w:numId w:val="647"/>
        </w:numPr>
        <w:ind w:left="1108"/>
        <w:jc w:val="both"/>
        <w:rPr>
          <w:rFonts w:ascii="Times New Roman" w:hAnsi="Times New Roman"/>
        </w:rPr>
      </w:pPr>
      <w:r w:rsidRPr="000C35FB">
        <w:rPr>
          <w:rFonts w:ascii="Times New Roman" w:hAnsi="Times New Roman"/>
        </w:rPr>
        <w:t>Skriestuvas – 1 vnt. kariui ir instruktoriui.</w:t>
      </w:r>
    </w:p>
    <w:p w14:paraId="1F939C2C" w14:textId="77777777" w:rsidR="000C35FB" w:rsidRPr="000C35FB" w:rsidRDefault="000C35FB" w:rsidP="003E55F0">
      <w:pPr>
        <w:numPr>
          <w:ilvl w:val="0"/>
          <w:numId w:val="647"/>
        </w:numPr>
        <w:ind w:left="1108"/>
        <w:jc w:val="both"/>
        <w:rPr>
          <w:rFonts w:ascii="Times New Roman" w:hAnsi="Times New Roman"/>
        </w:rPr>
      </w:pPr>
      <w:r w:rsidRPr="000C35FB">
        <w:rPr>
          <w:rFonts w:ascii="Times New Roman" w:hAnsi="Times New Roman"/>
        </w:rPr>
        <w:t>Popieriaus juostelė – 1 vnt. kariui ir instruktoriui.</w:t>
      </w:r>
    </w:p>
    <w:p w14:paraId="1F939C2D" w14:textId="77777777" w:rsidR="000C35FB" w:rsidRPr="000C35FB" w:rsidRDefault="000C35FB" w:rsidP="003E55F0">
      <w:pPr>
        <w:numPr>
          <w:ilvl w:val="0"/>
          <w:numId w:val="647"/>
        </w:numPr>
        <w:ind w:left="1108"/>
        <w:jc w:val="both"/>
        <w:rPr>
          <w:rFonts w:ascii="Times New Roman" w:hAnsi="Times New Roman"/>
        </w:rPr>
      </w:pPr>
      <w:r w:rsidRPr="000C35FB">
        <w:rPr>
          <w:rFonts w:ascii="Times New Roman" w:hAnsi="Times New Roman"/>
        </w:rPr>
        <w:t xml:space="preserve">Siūlas </w:t>
      </w:r>
      <w:r w:rsidR="006D38FF">
        <w:rPr>
          <w:rFonts w:ascii="Times New Roman" w:hAnsi="Times New Roman"/>
        </w:rPr>
        <w:t>(</w:t>
      </w:r>
      <w:r w:rsidRPr="000C35FB">
        <w:rPr>
          <w:rFonts w:ascii="Times New Roman" w:hAnsi="Times New Roman"/>
        </w:rPr>
        <w:t>30 cm</w:t>
      </w:r>
      <w:r w:rsidR="006D38FF">
        <w:rPr>
          <w:rFonts w:ascii="Times New Roman" w:hAnsi="Times New Roman"/>
        </w:rPr>
        <w:t>)</w:t>
      </w:r>
      <w:r w:rsidRPr="000C35FB">
        <w:rPr>
          <w:rFonts w:ascii="Times New Roman" w:hAnsi="Times New Roman"/>
        </w:rPr>
        <w:t xml:space="preserve"> – 1 vnt. kariui ir instruktoriui.</w:t>
      </w:r>
    </w:p>
    <w:p w14:paraId="1F939C2E" w14:textId="77777777" w:rsidR="000C35FB" w:rsidRPr="000C35FB" w:rsidRDefault="000C35FB" w:rsidP="003E55F0">
      <w:pPr>
        <w:numPr>
          <w:ilvl w:val="0"/>
          <w:numId w:val="647"/>
        </w:numPr>
        <w:ind w:left="1108"/>
        <w:jc w:val="both"/>
        <w:rPr>
          <w:rFonts w:ascii="Times New Roman" w:hAnsi="Times New Roman"/>
        </w:rPr>
      </w:pPr>
      <w:r w:rsidRPr="000C35FB">
        <w:rPr>
          <w:rFonts w:ascii="Times New Roman" w:hAnsi="Times New Roman"/>
        </w:rPr>
        <w:t>Kreivėmatis – 1 vnt. kariui ir instruktoriui.</w:t>
      </w:r>
    </w:p>
    <w:p w14:paraId="1F939C2F" w14:textId="77777777" w:rsidR="000C35FB" w:rsidRPr="000C35FB" w:rsidRDefault="000C35FB" w:rsidP="003E55F0">
      <w:pPr>
        <w:numPr>
          <w:ilvl w:val="0"/>
          <w:numId w:val="647"/>
        </w:numPr>
        <w:ind w:left="1108"/>
        <w:jc w:val="both"/>
        <w:rPr>
          <w:rFonts w:ascii="Times New Roman" w:hAnsi="Times New Roman"/>
        </w:rPr>
      </w:pPr>
      <w:r w:rsidRPr="000C35FB">
        <w:rPr>
          <w:rFonts w:ascii="Times New Roman" w:hAnsi="Times New Roman"/>
        </w:rPr>
        <w:t>Rašymo priemonė – 1 vnt. kariui ir instruktoriui.</w:t>
      </w:r>
    </w:p>
    <w:p w14:paraId="1F939C30" w14:textId="77777777" w:rsidR="000C35FB" w:rsidRPr="000C35FB" w:rsidRDefault="000C35FB" w:rsidP="00996D7C">
      <w:pPr>
        <w:tabs>
          <w:tab w:val="left" w:pos="851"/>
        </w:tabs>
        <w:jc w:val="both"/>
        <w:rPr>
          <w:rFonts w:ascii="Times New Roman" w:hAnsi="Times New Roman"/>
          <w:b/>
        </w:rPr>
      </w:pPr>
      <w:r w:rsidRPr="000C35FB">
        <w:rPr>
          <w:rFonts w:ascii="Times New Roman" w:hAnsi="Times New Roman"/>
          <w:b/>
          <w:u w:val="single"/>
        </w:rPr>
        <w:t>Literatūra</w:t>
      </w:r>
    </w:p>
    <w:p w14:paraId="1F939C31" w14:textId="77777777" w:rsidR="000C35FB" w:rsidRPr="000C35FB" w:rsidRDefault="000C35FB" w:rsidP="006D38FF">
      <w:pPr>
        <w:numPr>
          <w:ilvl w:val="0"/>
          <w:numId w:val="648"/>
        </w:numPr>
        <w:ind w:left="1166"/>
        <w:jc w:val="both"/>
        <w:rPr>
          <w:rFonts w:ascii="Times New Roman" w:hAnsi="Times New Roman"/>
          <w:lang w:eastAsia="lt-LT"/>
        </w:rPr>
      </w:pPr>
      <w:r w:rsidRPr="000C35FB">
        <w:rPr>
          <w:rFonts w:ascii="Times New Roman" w:hAnsi="Times New Roman"/>
          <w:lang w:eastAsia="lt-LT"/>
        </w:rPr>
        <w:t>Karo topografija. I dalis. LKA. Vilnius, 1994.</w:t>
      </w:r>
    </w:p>
    <w:p w14:paraId="1F939C32" w14:textId="77777777" w:rsidR="000C35FB" w:rsidRPr="000C35FB" w:rsidRDefault="000C35FB" w:rsidP="006D38FF">
      <w:pPr>
        <w:numPr>
          <w:ilvl w:val="0"/>
          <w:numId w:val="648"/>
        </w:numPr>
        <w:ind w:left="1166"/>
        <w:jc w:val="both"/>
        <w:rPr>
          <w:rFonts w:ascii="Times New Roman" w:hAnsi="Times New Roman"/>
          <w:lang w:eastAsia="lt-LT"/>
        </w:rPr>
      </w:pPr>
      <w:r w:rsidRPr="000C35FB">
        <w:rPr>
          <w:rFonts w:ascii="Times New Roman" w:hAnsi="Times New Roman"/>
          <w:lang w:eastAsia="lt-LT"/>
        </w:rPr>
        <w:t>Karo topografija. II dalis. LKA. Vilnius, 1995.</w:t>
      </w:r>
    </w:p>
    <w:p w14:paraId="1F939C33" w14:textId="77777777" w:rsidR="000C35FB" w:rsidRPr="000C35FB" w:rsidRDefault="000C35FB" w:rsidP="006D38FF">
      <w:pPr>
        <w:jc w:val="both"/>
        <w:rPr>
          <w:rFonts w:ascii="Times New Roman" w:hAnsi="Times New Roman"/>
        </w:rPr>
      </w:pPr>
    </w:p>
    <w:p w14:paraId="1F939C34" w14:textId="77777777" w:rsidR="000C35FB" w:rsidRPr="006D38FF" w:rsidRDefault="000C35FB" w:rsidP="000550C8">
      <w:pPr>
        <w:pBdr>
          <w:top w:val="single" w:sz="4" w:space="1" w:color="auto"/>
        </w:pBdr>
        <w:tabs>
          <w:tab w:val="left" w:pos="851"/>
        </w:tabs>
        <w:jc w:val="both"/>
        <w:rPr>
          <w:rFonts w:ascii="Times New Roman" w:hAnsi="Times New Roman"/>
          <w:b/>
        </w:rPr>
      </w:pPr>
      <w:r w:rsidRPr="000C35FB">
        <w:rPr>
          <w:rFonts w:ascii="Times New Roman" w:hAnsi="Times New Roman"/>
          <w:b/>
        </w:rPr>
        <w:t>5 užsiėmimas. Azimutų matavimas žemėlapyje su topografine liniuote (1 val.).</w:t>
      </w:r>
    </w:p>
    <w:p w14:paraId="1F939C35" w14:textId="77777777" w:rsidR="000C35FB" w:rsidRPr="000C35FB" w:rsidRDefault="000C35FB" w:rsidP="000C35FB">
      <w:pPr>
        <w:tabs>
          <w:tab w:val="left" w:pos="851"/>
        </w:tabs>
        <w:jc w:val="both"/>
        <w:rPr>
          <w:rFonts w:ascii="Times New Roman" w:hAnsi="Times New Roman"/>
        </w:rPr>
      </w:pPr>
    </w:p>
    <w:p w14:paraId="1F939C36" w14:textId="77777777" w:rsidR="000C35FB" w:rsidRPr="000C35FB" w:rsidRDefault="000C35FB" w:rsidP="000C35FB">
      <w:pPr>
        <w:tabs>
          <w:tab w:val="left" w:pos="851"/>
        </w:tabs>
        <w:jc w:val="both"/>
        <w:rPr>
          <w:rFonts w:ascii="Times New Roman" w:hAnsi="Times New Roman"/>
          <w:b/>
          <w:u w:val="single"/>
        </w:rPr>
      </w:pPr>
      <w:r w:rsidRPr="000C35FB">
        <w:rPr>
          <w:rFonts w:ascii="Times New Roman" w:hAnsi="Times New Roman"/>
          <w:b/>
          <w:u w:val="single"/>
        </w:rPr>
        <w:t>Mokymo tikslai</w:t>
      </w:r>
    </w:p>
    <w:p w14:paraId="1F939C37" w14:textId="77777777" w:rsidR="000C35FB" w:rsidRPr="000C35FB" w:rsidRDefault="000C35FB" w:rsidP="006D38FF">
      <w:pPr>
        <w:tabs>
          <w:tab w:val="left" w:pos="851"/>
        </w:tabs>
        <w:jc w:val="both"/>
        <w:rPr>
          <w:rFonts w:ascii="Times New Roman" w:hAnsi="Times New Roman"/>
          <w:u w:val="single"/>
        </w:rPr>
      </w:pPr>
      <w:r w:rsidRPr="000C35FB">
        <w:rPr>
          <w:rFonts w:ascii="Times New Roman" w:hAnsi="Times New Roman"/>
          <w:u w:val="single"/>
        </w:rPr>
        <w:t>Užduotis</w:t>
      </w:r>
    </w:p>
    <w:p w14:paraId="1F939C38"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Apibūdinti azimutų matavimo sistemas (</w:t>
      </w:r>
      <w:r w:rsidR="000B3AEC">
        <w:rPr>
          <w:rFonts w:ascii="Times New Roman" w:hAnsi="Times New Roman"/>
        </w:rPr>
        <w:t>5.1.1.12.</w:t>
      </w:r>
      <w:r w:rsidRPr="000C35FB">
        <w:rPr>
          <w:rFonts w:ascii="Times New Roman" w:hAnsi="Times New Roman"/>
        </w:rPr>
        <w:t>).</w:t>
      </w:r>
    </w:p>
    <w:p w14:paraId="1F939C39" w14:textId="77777777" w:rsidR="000C35FB" w:rsidRPr="000C35FB" w:rsidRDefault="000C35FB" w:rsidP="006D38FF">
      <w:pPr>
        <w:tabs>
          <w:tab w:val="left" w:pos="851"/>
        </w:tabs>
        <w:jc w:val="both"/>
        <w:rPr>
          <w:rFonts w:ascii="Times New Roman" w:hAnsi="Times New Roman"/>
          <w:u w:val="single"/>
        </w:rPr>
      </w:pPr>
      <w:r w:rsidRPr="000C35FB">
        <w:rPr>
          <w:rFonts w:ascii="Times New Roman" w:hAnsi="Times New Roman"/>
          <w:u w:val="single"/>
        </w:rPr>
        <w:t>Sąlygos</w:t>
      </w:r>
    </w:p>
    <w:p w14:paraId="1F939C3A" w14:textId="77777777" w:rsidR="000C35FB" w:rsidRPr="000C35FB" w:rsidRDefault="000C35FB" w:rsidP="003E55F0">
      <w:pPr>
        <w:numPr>
          <w:ilvl w:val="0"/>
          <w:numId w:val="649"/>
        </w:numPr>
        <w:ind w:left="1091"/>
        <w:jc w:val="both"/>
        <w:rPr>
          <w:rFonts w:ascii="Times New Roman" w:hAnsi="Times New Roman"/>
        </w:rPr>
      </w:pPr>
      <w:r w:rsidRPr="000C35FB">
        <w:rPr>
          <w:rFonts w:ascii="Times New Roman" w:hAnsi="Times New Roman"/>
        </w:rPr>
        <w:t>Klasėje.</w:t>
      </w:r>
    </w:p>
    <w:p w14:paraId="1F939C3B" w14:textId="77777777" w:rsidR="000C35FB" w:rsidRPr="000C35FB" w:rsidRDefault="000C35FB" w:rsidP="003E55F0">
      <w:pPr>
        <w:numPr>
          <w:ilvl w:val="0"/>
          <w:numId w:val="649"/>
        </w:numPr>
        <w:ind w:left="1091"/>
        <w:jc w:val="both"/>
        <w:rPr>
          <w:rFonts w:ascii="Times New Roman" w:hAnsi="Times New Roman"/>
        </w:rPr>
      </w:pPr>
      <w:r w:rsidRPr="000C35FB">
        <w:rPr>
          <w:rFonts w:ascii="Times New Roman" w:hAnsi="Times New Roman"/>
        </w:rPr>
        <w:t>Žodžiu.</w:t>
      </w:r>
    </w:p>
    <w:p w14:paraId="1F939C3C" w14:textId="77777777" w:rsidR="000C35FB" w:rsidRPr="000C35FB" w:rsidRDefault="000C35FB" w:rsidP="006D38FF">
      <w:pPr>
        <w:tabs>
          <w:tab w:val="left" w:pos="851"/>
        </w:tabs>
        <w:jc w:val="both"/>
        <w:rPr>
          <w:rFonts w:ascii="Times New Roman" w:hAnsi="Times New Roman"/>
          <w:u w:val="single"/>
        </w:rPr>
      </w:pPr>
      <w:r w:rsidRPr="000C35FB">
        <w:rPr>
          <w:rFonts w:ascii="Times New Roman" w:hAnsi="Times New Roman"/>
          <w:u w:val="single"/>
        </w:rPr>
        <w:t>Vertinimo kriterijai</w:t>
      </w:r>
    </w:p>
    <w:p w14:paraId="1F939C3D" w14:textId="77777777" w:rsidR="000C35FB" w:rsidRPr="000C35FB" w:rsidRDefault="000C35FB" w:rsidP="006D38FF">
      <w:pPr>
        <w:jc w:val="both"/>
        <w:rPr>
          <w:rFonts w:ascii="Times New Roman" w:hAnsi="Times New Roman"/>
        </w:rPr>
      </w:pPr>
      <w:r w:rsidRPr="000C35FB">
        <w:rPr>
          <w:rFonts w:ascii="Times New Roman" w:hAnsi="Times New Roman"/>
        </w:rPr>
        <w:t>Karys vertinamas teigiamai, jei teisingai apibūdina šias azimutų matavimo sistemas (pasako pavadinimą, matavimo vienetus ir pasaulio šalių krypčių kampų reikšmes):</w:t>
      </w:r>
    </w:p>
    <w:p w14:paraId="1F939C3E" w14:textId="77777777" w:rsidR="000C35FB" w:rsidRPr="000C35FB" w:rsidRDefault="00996D7C" w:rsidP="003E55F0">
      <w:pPr>
        <w:numPr>
          <w:ilvl w:val="0"/>
          <w:numId w:val="650"/>
        </w:numPr>
        <w:ind w:left="1091"/>
        <w:jc w:val="both"/>
        <w:rPr>
          <w:rFonts w:ascii="Times New Roman" w:hAnsi="Times New Roman"/>
        </w:rPr>
      </w:pPr>
      <w:r>
        <w:rPr>
          <w:rFonts w:ascii="Times New Roman" w:hAnsi="Times New Roman"/>
        </w:rPr>
        <w:t>l</w:t>
      </w:r>
      <w:r w:rsidR="000C35FB" w:rsidRPr="000C35FB">
        <w:rPr>
          <w:rFonts w:ascii="Times New Roman" w:hAnsi="Times New Roman"/>
        </w:rPr>
        <w:t>aipsnių;</w:t>
      </w:r>
    </w:p>
    <w:p w14:paraId="1F939C3F" w14:textId="77777777" w:rsidR="000C35FB" w:rsidRPr="000C35FB" w:rsidRDefault="00996D7C" w:rsidP="003E55F0">
      <w:pPr>
        <w:numPr>
          <w:ilvl w:val="0"/>
          <w:numId w:val="650"/>
        </w:numPr>
        <w:ind w:left="1091"/>
        <w:jc w:val="both"/>
        <w:rPr>
          <w:rFonts w:ascii="Times New Roman" w:hAnsi="Times New Roman"/>
        </w:rPr>
      </w:pPr>
      <w:r>
        <w:rPr>
          <w:rFonts w:ascii="Times New Roman" w:hAnsi="Times New Roman"/>
        </w:rPr>
        <w:t>a</w:t>
      </w:r>
      <w:r w:rsidR="000C35FB" w:rsidRPr="000C35FB">
        <w:rPr>
          <w:rFonts w:ascii="Times New Roman" w:hAnsi="Times New Roman"/>
        </w:rPr>
        <w:t xml:space="preserve">nglišką, NATO </w:t>
      </w:r>
      <w:r w:rsidR="000C35FB" w:rsidRPr="00104079">
        <w:rPr>
          <w:rFonts w:ascii="Times New Roman" w:hAnsi="Times New Roman"/>
          <w:color w:val="000000" w:themeColor="text1"/>
        </w:rPr>
        <w:t>(6</w:t>
      </w:r>
      <w:r w:rsidRPr="00104079">
        <w:rPr>
          <w:rFonts w:ascii="Times New Roman" w:hAnsi="Times New Roman"/>
          <w:color w:val="000000" w:themeColor="text1"/>
        </w:rPr>
        <w:t xml:space="preserve"> </w:t>
      </w:r>
      <w:r w:rsidR="000C35FB" w:rsidRPr="00104079">
        <w:rPr>
          <w:rFonts w:ascii="Times New Roman" w:hAnsi="Times New Roman"/>
          <w:color w:val="000000" w:themeColor="text1"/>
        </w:rPr>
        <w:t>400 tūkst.).</w:t>
      </w:r>
    </w:p>
    <w:p w14:paraId="1F939C40"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Užduotis</w:t>
      </w:r>
    </w:p>
    <w:p w14:paraId="1F939C41"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Paaiškinti pagrindines sąvokas, vartojamas matuojant azimutus žemėlapyje (</w:t>
      </w:r>
      <w:r w:rsidR="000B3AEC">
        <w:rPr>
          <w:rFonts w:ascii="Times New Roman" w:hAnsi="Times New Roman"/>
        </w:rPr>
        <w:t>5.1.1.13.</w:t>
      </w:r>
      <w:r w:rsidRPr="000C35FB">
        <w:rPr>
          <w:rFonts w:ascii="Times New Roman" w:hAnsi="Times New Roman"/>
        </w:rPr>
        <w:t>).</w:t>
      </w:r>
    </w:p>
    <w:p w14:paraId="1F939C42" w14:textId="77777777" w:rsidR="000C35FB" w:rsidRPr="000C35FB" w:rsidRDefault="000C35FB" w:rsidP="006D38FF">
      <w:pPr>
        <w:keepNext/>
        <w:tabs>
          <w:tab w:val="left" w:pos="851"/>
        </w:tabs>
        <w:jc w:val="both"/>
        <w:rPr>
          <w:rFonts w:ascii="Times New Roman" w:hAnsi="Times New Roman"/>
          <w:u w:val="single"/>
        </w:rPr>
      </w:pPr>
      <w:r w:rsidRPr="000C35FB">
        <w:rPr>
          <w:rFonts w:ascii="Times New Roman" w:hAnsi="Times New Roman"/>
          <w:u w:val="single"/>
        </w:rPr>
        <w:t>Sąlygos</w:t>
      </w:r>
    </w:p>
    <w:p w14:paraId="1F939C43" w14:textId="77777777" w:rsidR="000C35FB" w:rsidRPr="000C35FB" w:rsidRDefault="000C35FB" w:rsidP="003E55F0">
      <w:pPr>
        <w:keepNext/>
        <w:numPr>
          <w:ilvl w:val="0"/>
          <w:numId w:val="652"/>
        </w:numPr>
        <w:ind w:left="1091"/>
        <w:jc w:val="both"/>
        <w:rPr>
          <w:rFonts w:ascii="Times New Roman" w:hAnsi="Times New Roman"/>
        </w:rPr>
      </w:pPr>
      <w:r w:rsidRPr="000C35FB">
        <w:rPr>
          <w:rFonts w:ascii="Times New Roman" w:hAnsi="Times New Roman"/>
        </w:rPr>
        <w:t>Klasėje.</w:t>
      </w:r>
    </w:p>
    <w:p w14:paraId="1F939C44" w14:textId="77777777" w:rsidR="000C35FB" w:rsidRPr="000C35FB" w:rsidRDefault="000C35FB" w:rsidP="003E55F0">
      <w:pPr>
        <w:numPr>
          <w:ilvl w:val="0"/>
          <w:numId w:val="652"/>
        </w:numPr>
        <w:ind w:left="1091"/>
        <w:jc w:val="both"/>
        <w:rPr>
          <w:rFonts w:ascii="Times New Roman" w:hAnsi="Times New Roman"/>
        </w:rPr>
      </w:pPr>
      <w:r w:rsidRPr="000C35FB">
        <w:rPr>
          <w:rFonts w:ascii="Times New Roman" w:hAnsi="Times New Roman"/>
        </w:rPr>
        <w:t>Žodžiu.</w:t>
      </w:r>
    </w:p>
    <w:p w14:paraId="1F939C45" w14:textId="77777777" w:rsidR="000C35FB" w:rsidRPr="000C35FB" w:rsidRDefault="000C35FB" w:rsidP="003E55F0">
      <w:pPr>
        <w:numPr>
          <w:ilvl w:val="0"/>
          <w:numId w:val="652"/>
        </w:numPr>
        <w:ind w:left="1091"/>
        <w:jc w:val="both"/>
        <w:rPr>
          <w:rFonts w:ascii="Times New Roman" w:hAnsi="Times New Roman"/>
        </w:rPr>
      </w:pPr>
      <w:r w:rsidRPr="000C35FB">
        <w:rPr>
          <w:rFonts w:ascii="Times New Roman" w:hAnsi="Times New Roman"/>
        </w:rPr>
        <w:t>Nesinaudojant literatūra.</w:t>
      </w:r>
    </w:p>
    <w:p w14:paraId="1F939C46" w14:textId="77777777" w:rsidR="000C35FB" w:rsidRPr="000C35FB" w:rsidRDefault="000C35FB" w:rsidP="006D38FF">
      <w:pPr>
        <w:tabs>
          <w:tab w:val="left" w:pos="851"/>
        </w:tabs>
        <w:jc w:val="both"/>
        <w:rPr>
          <w:rFonts w:ascii="Times New Roman" w:hAnsi="Times New Roman"/>
          <w:u w:val="single"/>
        </w:rPr>
      </w:pPr>
      <w:r w:rsidRPr="000C35FB">
        <w:rPr>
          <w:rFonts w:ascii="Times New Roman" w:hAnsi="Times New Roman"/>
          <w:u w:val="single"/>
        </w:rPr>
        <w:t>Vertinimo kriterijai</w:t>
      </w:r>
    </w:p>
    <w:p w14:paraId="1F939C47" w14:textId="77777777" w:rsidR="000C35FB" w:rsidRPr="000C35FB" w:rsidRDefault="000C35FB" w:rsidP="006D38FF">
      <w:pPr>
        <w:jc w:val="both"/>
        <w:rPr>
          <w:rFonts w:ascii="Times New Roman" w:hAnsi="Times New Roman"/>
        </w:rPr>
      </w:pPr>
      <w:r w:rsidRPr="000C35FB">
        <w:rPr>
          <w:rFonts w:ascii="Times New Roman" w:hAnsi="Times New Roman"/>
        </w:rPr>
        <w:t>Karys vertinamas teigiamai, jei teisingai paaiškina šias sąvokas, vartojamas matuojant azimutus žemėlapyje:</w:t>
      </w:r>
    </w:p>
    <w:p w14:paraId="1F939C48" w14:textId="77777777" w:rsidR="000C35FB" w:rsidRPr="000C35FB" w:rsidRDefault="000C35FB" w:rsidP="003E55F0">
      <w:pPr>
        <w:numPr>
          <w:ilvl w:val="0"/>
          <w:numId w:val="653"/>
        </w:numPr>
        <w:ind w:left="1091"/>
        <w:jc w:val="both"/>
        <w:rPr>
          <w:rFonts w:ascii="Times New Roman" w:hAnsi="Times New Roman"/>
        </w:rPr>
      </w:pPr>
      <w:r w:rsidRPr="000C35FB">
        <w:rPr>
          <w:rFonts w:ascii="Times New Roman" w:hAnsi="Times New Roman"/>
        </w:rPr>
        <w:t>Tikroji šiaurė;</w:t>
      </w:r>
    </w:p>
    <w:p w14:paraId="1F939C49" w14:textId="77777777" w:rsidR="000C35FB" w:rsidRPr="000C35FB" w:rsidRDefault="000C35FB" w:rsidP="003E55F0">
      <w:pPr>
        <w:numPr>
          <w:ilvl w:val="0"/>
          <w:numId w:val="653"/>
        </w:numPr>
        <w:ind w:left="1091"/>
        <w:jc w:val="both"/>
        <w:rPr>
          <w:rFonts w:ascii="Times New Roman" w:hAnsi="Times New Roman"/>
        </w:rPr>
      </w:pPr>
      <w:r w:rsidRPr="000C35FB">
        <w:rPr>
          <w:rFonts w:ascii="Times New Roman" w:hAnsi="Times New Roman"/>
        </w:rPr>
        <w:t>Tinklelio šiaurė;</w:t>
      </w:r>
    </w:p>
    <w:p w14:paraId="1F939C4A" w14:textId="77777777" w:rsidR="000C35FB" w:rsidRPr="000C35FB" w:rsidRDefault="000C35FB" w:rsidP="003E55F0">
      <w:pPr>
        <w:numPr>
          <w:ilvl w:val="0"/>
          <w:numId w:val="653"/>
        </w:numPr>
        <w:ind w:left="1091"/>
        <w:jc w:val="both"/>
        <w:rPr>
          <w:rFonts w:ascii="Times New Roman" w:hAnsi="Times New Roman"/>
        </w:rPr>
      </w:pPr>
      <w:r w:rsidRPr="000C35FB">
        <w:rPr>
          <w:rFonts w:ascii="Times New Roman" w:hAnsi="Times New Roman"/>
        </w:rPr>
        <w:t>Magnetinė šiaurė;</w:t>
      </w:r>
    </w:p>
    <w:p w14:paraId="1F939C4B" w14:textId="77777777" w:rsidR="000C35FB" w:rsidRPr="000C35FB" w:rsidRDefault="000C35FB" w:rsidP="003E55F0">
      <w:pPr>
        <w:numPr>
          <w:ilvl w:val="0"/>
          <w:numId w:val="653"/>
        </w:numPr>
        <w:ind w:left="1091"/>
        <w:jc w:val="both"/>
        <w:rPr>
          <w:rFonts w:ascii="Times New Roman" w:hAnsi="Times New Roman"/>
        </w:rPr>
      </w:pPr>
      <w:r w:rsidRPr="000C35FB">
        <w:rPr>
          <w:rFonts w:ascii="Times New Roman" w:hAnsi="Times New Roman"/>
        </w:rPr>
        <w:t>Ašinis azimutas;</w:t>
      </w:r>
    </w:p>
    <w:p w14:paraId="1F939C4C" w14:textId="77777777" w:rsidR="000C35FB" w:rsidRPr="000C35FB" w:rsidRDefault="000C35FB" w:rsidP="003E55F0">
      <w:pPr>
        <w:numPr>
          <w:ilvl w:val="0"/>
          <w:numId w:val="653"/>
        </w:numPr>
        <w:ind w:left="1091"/>
        <w:jc w:val="both"/>
        <w:rPr>
          <w:rFonts w:ascii="Times New Roman" w:hAnsi="Times New Roman"/>
        </w:rPr>
      </w:pPr>
      <w:r w:rsidRPr="000C35FB">
        <w:rPr>
          <w:rFonts w:ascii="Times New Roman" w:hAnsi="Times New Roman"/>
        </w:rPr>
        <w:t>Magnetinis azimutas;</w:t>
      </w:r>
    </w:p>
    <w:p w14:paraId="1F939C4D" w14:textId="77777777" w:rsidR="000C35FB" w:rsidRPr="000C35FB" w:rsidRDefault="000C35FB" w:rsidP="003E55F0">
      <w:pPr>
        <w:numPr>
          <w:ilvl w:val="0"/>
          <w:numId w:val="653"/>
        </w:numPr>
        <w:ind w:left="1091"/>
        <w:jc w:val="both"/>
        <w:rPr>
          <w:rFonts w:ascii="Times New Roman" w:hAnsi="Times New Roman"/>
        </w:rPr>
      </w:pPr>
      <w:r w:rsidRPr="000C35FB">
        <w:rPr>
          <w:rFonts w:ascii="Times New Roman" w:hAnsi="Times New Roman"/>
        </w:rPr>
        <w:t>Magnetinė deklinacija;</w:t>
      </w:r>
    </w:p>
    <w:p w14:paraId="1F939C4E" w14:textId="77777777" w:rsidR="000C35FB" w:rsidRPr="000C35FB" w:rsidRDefault="000C35FB" w:rsidP="003E55F0">
      <w:pPr>
        <w:numPr>
          <w:ilvl w:val="0"/>
          <w:numId w:val="653"/>
        </w:numPr>
        <w:ind w:left="1091"/>
        <w:jc w:val="both"/>
        <w:rPr>
          <w:rFonts w:ascii="Times New Roman" w:hAnsi="Times New Roman"/>
        </w:rPr>
      </w:pPr>
      <w:r w:rsidRPr="000C35FB">
        <w:rPr>
          <w:rFonts w:ascii="Times New Roman" w:hAnsi="Times New Roman"/>
        </w:rPr>
        <w:t>Metinė deklinacija;</w:t>
      </w:r>
    </w:p>
    <w:p w14:paraId="1F939C4F" w14:textId="77777777" w:rsidR="000C35FB" w:rsidRPr="000C35FB" w:rsidRDefault="000C35FB" w:rsidP="003E55F0">
      <w:pPr>
        <w:numPr>
          <w:ilvl w:val="0"/>
          <w:numId w:val="653"/>
        </w:numPr>
        <w:ind w:left="1091"/>
        <w:jc w:val="both"/>
        <w:rPr>
          <w:rFonts w:ascii="Times New Roman" w:hAnsi="Times New Roman"/>
        </w:rPr>
      </w:pPr>
      <w:r w:rsidRPr="000C35FB">
        <w:rPr>
          <w:rFonts w:ascii="Times New Roman" w:hAnsi="Times New Roman"/>
        </w:rPr>
        <w:t>Atgalinis azimutas.</w:t>
      </w:r>
    </w:p>
    <w:p w14:paraId="1F939C50" w14:textId="77777777" w:rsidR="000C35FB" w:rsidRPr="000C35FB" w:rsidRDefault="000C35FB" w:rsidP="00996D7C">
      <w:pPr>
        <w:tabs>
          <w:tab w:val="left" w:pos="851"/>
        </w:tabs>
        <w:jc w:val="both"/>
        <w:rPr>
          <w:rFonts w:ascii="Times New Roman" w:hAnsi="Times New Roman"/>
          <w:u w:val="single"/>
        </w:rPr>
      </w:pPr>
      <w:r w:rsidRPr="000C35FB">
        <w:rPr>
          <w:rFonts w:ascii="Times New Roman" w:hAnsi="Times New Roman"/>
          <w:u w:val="single"/>
        </w:rPr>
        <w:t>Užduotis</w:t>
      </w:r>
    </w:p>
    <w:p w14:paraId="1F939C51"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Išmatuoti ašinį azimutą (</w:t>
      </w:r>
      <w:r w:rsidR="000B3AEC">
        <w:rPr>
          <w:rFonts w:ascii="Times New Roman" w:hAnsi="Times New Roman"/>
        </w:rPr>
        <w:t>5.1.1.14.</w:t>
      </w:r>
      <w:r w:rsidRPr="000C35FB">
        <w:rPr>
          <w:rFonts w:ascii="Times New Roman" w:hAnsi="Times New Roman"/>
        </w:rPr>
        <w:t>).</w:t>
      </w:r>
    </w:p>
    <w:p w14:paraId="1F939C52" w14:textId="77777777" w:rsidR="000C35FB" w:rsidRPr="000C35FB" w:rsidRDefault="000C35FB" w:rsidP="00996D7C">
      <w:pPr>
        <w:tabs>
          <w:tab w:val="left" w:pos="851"/>
        </w:tabs>
        <w:jc w:val="both"/>
        <w:rPr>
          <w:rFonts w:ascii="Times New Roman" w:hAnsi="Times New Roman"/>
          <w:u w:val="single"/>
        </w:rPr>
      </w:pPr>
      <w:r w:rsidRPr="000C35FB">
        <w:rPr>
          <w:rFonts w:ascii="Times New Roman" w:hAnsi="Times New Roman"/>
          <w:u w:val="single"/>
        </w:rPr>
        <w:t>Sąlygos</w:t>
      </w:r>
    </w:p>
    <w:p w14:paraId="1F939C53" w14:textId="77777777" w:rsidR="000C35FB" w:rsidRPr="000C35FB" w:rsidRDefault="000C35FB" w:rsidP="003E55F0">
      <w:pPr>
        <w:numPr>
          <w:ilvl w:val="0"/>
          <w:numId w:val="654"/>
        </w:numPr>
        <w:ind w:left="1091"/>
        <w:jc w:val="both"/>
        <w:rPr>
          <w:rFonts w:ascii="Times New Roman" w:hAnsi="Times New Roman"/>
        </w:rPr>
      </w:pPr>
      <w:r w:rsidRPr="000C35FB">
        <w:rPr>
          <w:rFonts w:ascii="Times New Roman" w:hAnsi="Times New Roman"/>
        </w:rPr>
        <w:t>Klasėje.</w:t>
      </w:r>
    </w:p>
    <w:p w14:paraId="1F939C54" w14:textId="77777777" w:rsidR="000C35FB" w:rsidRPr="000C35FB" w:rsidRDefault="000C35FB" w:rsidP="00996D7C">
      <w:pPr>
        <w:numPr>
          <w:ilvl w:val="0"/>
          <w:numId w:val="654"/>
        </w:numPr>
        <w:ind w:left="1091"/>
        <w:jc w:val="both"/>
        <w:rPr>
          <w:rFonts w:ascii="Times New Roman" w:hAnsi="Times New Roman"/>
        </w:rPr>
      </w:pPr>
      <w:r w:rsidRPr="000C35FB">
        <w:rPr>
          <w:rFonts w:ascii="Times New Roman" w:hAnsi="Times New Roman"/>
        </w:rPr>
        <w:t>Praktiškai.</w:t>
      </w:r>
    </w:p>
    <w:p w14:paraId="1F939C55" w14:textId="77777777" w:rsidR="000C35FB" w:rsidRPr="000C35FB" w:rsidRDefault="000C35FB" w:rsidP="003E55F0">
      <w:pPr>
        <w:numPr>
          <w:ilvl w:val="0"/>
          <w:numId w:val="654"/>
        </w:numPr>
        <w:ind w:left="1091"/>
        <w:jc w:val="both"/>
        <w:rPr>
          <w:rFonts w:ascii="Times New Roman" w:hAnsi="Times New Roman"/>
        </w:rPr>
      </w:pPr>
      <w:r w:rsidRPr="000C35FB">
        <w:rPr>
          <w:rFonts w:ascii="Times New Roman" w:hAnsi="Times New Roman"/>
        </w:rPr>
        <w:t>Duotas žemėlapis (1:25 000 arba 1:50 000) su pažymėtu išeities ir atvykimo taškais.</w:t>
      </w:r>
    </w:p>
    <w:p w14:paraId="1F939C56" w14:textId="77777777" w:rsidR="000C35FB" w:rsidRPr="000C35FB" w:rsidRDefault="000C35FB" w:rsidP="003E55F0">
      <w:pPr>
        <w:numPr>
          <w:ilvl w:val="0"/>
          <w:numId w:val="654"/>
        </w:numPr>
        <w:ind w:left="1091"/>
        <w:jc w:val="both"/>
        <w:rPr>
          <w:rFonts w:ascii="Times New Roman" w:hAnsi="Times New Roman"/>
        </w:rPr>
      </w:pPr>
      <w:r w:rsidRPr="000C35FB">
        <w:rPr>
          <w:rFonts w:ascii="Times New Roman" w:hAnsi="Times New Roman"/>
        </w:rPr>
        <w:t>Topografinė liniuotė.</w:t>
      </w:r>
    </w:p>
    <w:p w14:paraId="1F939C57" w14:textId="77777777" w:rsidR="000C35FB" w:rsidRPr="000C35FB" w:rsidRDefault="000C35FB" w:rsidP="003E55F0">
      <w:pPr>
        <w:numPr>
          <w:ilvl w:val="0"/>
          <w:numId w:val="654"/>
        </w:numPr>
        <w:ind w:left="1091"/>
        <w:jc w:val="both"/>
        <w:rPr>
          <w:rFonts w:ascii="Times New Roman" w:hAnsi="Times New Roman"/>
        </w:rPr>
      </w:pPr>
      <w:r w:rsidRPr="000C35FB">
        <w:rPr>
          <w:rFonts w:ascii="Times New Roman" w:hAnsi="Times New Roman"/>
        </w:rPr>
        <w:t>Nurodyta matavimo sistema (laipsniais ar tūkstantosiomis).</w:t>
      </w:r>
    </w:p>
    <w:p w14:paraId="1F939C58" w14:textId="77777777" w:rsidR="000C35FB" w:rsidRPr="000C35FB" w:rsidRDefault="000C35FB" w:rsidP="00996D7C">
      <w:pPr>
        <w:tabs>
          <w:tab w:val="left" w:pos="851"/>
        </w:tabs>
        <w:jc w:val="both"/>
        <w:rPr>
          <w:rFonts w:ascii="Times New Roman" w:hAnsi="Times New Roman"/>
          <w:u w:val="single"/>
        </w:rPr>
      </w:pPr>
      <w:r w:rsidRPr="000C35FB">
        <w:rPr>
          <w:rFonts w:ascii="Times New Roman" w:hAnsi="Times New Roman"/>
          <w:u w:val="single"/>
        </w:rPr>
        <w:t>Vertinimo kriterijai</w:t>
      </w:r>
    </w:p>
    <w:p w14:paraId="1F939C59" w14:textId="77777777" w:rsidR="000C35FB" w:rsidRPr="000C35FB" w:rsidRDefault="000C35FB" w:rsidP="000C35FB">
      <w:pPr>
        <w:jc w:val="both"/>
        <w:rPr>
          <w:rFonts w:ascii="Times New Roman" w:hAnsi="Times New Roman"/>
        </w:rPr>
      </w:pPr>
      <w:r w:rsidRPr="000C35FB">
        <w:rPr>
          <w:rFonts w:ascii="Times New Roman" w:hAnsi="Times New Roman"/>
        </w:rPr>
        <w:t>Karys vertinamas teigiamai, jei teisingai (neviršijant nustatytų paklaidų) išmatuoja ašinį azimutą:</w:t>
      </w:r>
    </w:p>
    <w:p w14:paraId="1F939C5A" w14:textId="77777777" w:rsidR="000C35FB" w:rsidRPr="000C35FB" w:rsidRDefault="004323E2" w:rsidP="003E55F0">
      <w:pPr>
        <w:numPr>
          <w:ilvl w:val="0"/>
          <w:numId w:val="655"/>
        </w:numPr>
        <w:ind w:left="1091"/>
        <w:jc w:val="both"/>
        <w:rPr>
          <w:rFonts w:ascii="Times New Roman" w:hAnsi="Times New Roman"/>
        </w:rPr>
      </w:pPr>
      <w:r>
        <w:rPr>
          <w:rFonts w:ascii="Times New Roman" w:hAnsi="Times New Roman"/>
        </w:rPr>
        <w:t>l</w:t>
      </w:r>
      <w:r w:rsidR="000C35FB" w:rsidRPr="000C35FB">
        <w:rPr>
          <w:rFonts w:ascii="Times New Roman" w:hAnsi="Times New Roman"/>
        </w:rPr>
        <w:t>aipsniais (leistina ±1 laipsn</w:t>
      </w:r>
      <w:r>
        <w:rPr>
          <w:rFonts w:ascii="Times New Roman" w:hAnsi="Times New Roman"/>
        </w:rPr>
        <w:t>io paklaida);</w:t>
      </w:r>
    </w:p>
    <w:p w14:paraId="1F939C5B" w14:textId="77777777" w:rsidR="000C35FB" w:rsidRPr="000C35FB" w:rsidRDefault="004323E2" w:rsidP="003E55F0">
      <w:pPr>
        <w:numPr>
          <w:ilvl w:val="0"/>
          <w:numId w:val="655"/>
        </w:numPr>
        <w:ind w:left="1091"/>
        <w:jc w:val="both"/>
        <w:rPr>
          <w:rFonts w:ascii="Times New Roman" w:hAnsi="Times New Roman"/>
        </w:rPr>
      </w:pPr>
      <w:r>
        <w:rPr>
          <w:rFonts w:ascii="Times New Roman" w:hAnsi="Times New Roman"/>
        </w:rPr>
        <w:t>t</w:t>
      </w:r>
      <w:r w:rsidR="000C35FB" w:rsidRPr="000C35FB">
        <w:rPr>
          <w:rFonts w:ascii="Times New Roman" w:hAnsi="Times New Roman"/>
        </w:rPr>
        <w:t>ūkstantosiomis (leistina  ±20 tūkst. paklaida).</w:t>
      </w:r>
    </w:p>
    <w:p w14:paraId="1F939C5C" w14:textId="77777777" w:rsidR="000C35FB" w:rsidRPr="000C35FB" w:rsidRDefault="000C35FB" w:rsidP="00996D7C">
      <w:pPr>
        <w:tabs>
          <w:tab w:val="left" w:pos="851"/>
        </w:tabs>
        <w:jc w:val="both"/>
        <w:rPr>
          <w:rFonts w:ascii="Times New Roman" w:hAnsi="Times New Roman"/>
          <w:u w:val="single"/>
        </w:rPr>
      </w:pPr>
      <w:r w:rsidRPr="000C35FB">
        <w:rPr>
          <w:rFonts w:ascii="Times New Roman" w:hAnsi="Times New Roman"/>
          <w:u w:val="single"/>
        </w:rPr>
        <w:lastRenderedPageBreak/>
        <w:t>Užduotis</w:t>
      </w:r>
    </w:p>
    <w:p w14:paraId="1F939C5D"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 xml:space="preserve">Apskaičiuoti </w:t>
      </w:r>
      <w:r w:rsidRPr="004323E2">
        <w:rPr>
          <w:rFonts w:ascii="Times New Roman" w:hAnsi="Times New Roman"/>
          <w:color w:val="000000" w:themeColor="text1"/>
        </w:rPr>
        <w:t xml:space="preserve">magnetinį azimutą iš ašinio azimuto </w:t>
      </w:r>
      <w:r w:rsidRPr="000C35FB">
        <w:rPr>
          <w:rFonts w:ascii="Times New Roman" w:hAnsi="Times New Roman"/>
        </w:rPr>
        <w:t>ir atvirkščiai (</w:t>
      </w:r>
      <w:r w:rsidR="000B3AEC">
        <w:rPr>
          <w:rFonts w:ascii="Times New Roman" w:hAnsi="Times New Roman"/>
        </w:rPr>
        <w:t>5.1.1.15.</w:t>
      </w:r>
      <w:r w:rsidRPr="000C35FB">
        <w:rPr>
          <w:rFonts w:ascii="Times New Roman" w:hAnsi="Times New Roman"/>
        </w:rPr>
        <w:t>).</w:t>
      </w:r>
    </w:p>
    <w:p w14:paraId="1F939C5E" w14:textId="77777777" w:rsidR="000C35FB" w:rsidRPr="000C35FB" w:rsidRDefault="000C35FB" w:rsidP="00996D7C">
      <w:pPr>
        <w:tabs>
          <w:tab w:val="left" w:pos="851"/>
        </w:tabs>
        <w:jc w:val="both"/>
        <w:rPr>
          <w:rFonts w:ascii="Times New Roman" w:hAnsi="Times New Roman"/>
          <w:u w:val="single"/>
        </w:rPr>
      </w:pPr>
      <w:r w:rsidRPr="000C35FB">
        <w:rPr>
          <w:rFonts w:ascii="Times New Roman" w:hAnsi="Times New Roman"/>
          <w:u w:val="single"/>
        </w:rPr>
        <w:t>Sąlygos</w:t>
      </w:r>
    </w:p>
    <w:p w14:paraId="1F939C5F" w14:textId="77777777" w:rsidR="000C35FB" w:rsidRPr="000C35FB" w:rsidRDefault="000C35FB" w:rsidP="003E55F0">
      <w:pPr>
        <w:numPr>
          <w:ilvl w:val="0"/>
          <w:numId w:val="656"/>
        </w:numPr>
        <w:ind w:left="1091"/>
        <w:jc w:val="both"/>
        <w:rPr>
          <w:rFonts w:ascii="Times New Roman" w:hAnsi="Times New Roman"/>
        </w:rPr>
      </w:pPr>
      <w:r w:rsidRPr="000C35FB">
        <w:rPr>
          <w:rFonts w:ascii="Times New Roman" w:hAnsi="Times New Roman"/>
        </w:rPr>
        <w:t>Klasėje.</w:t>
      </w:r>
    </w:p>
    <w:p w14:paraId="1F939C60" w14:textId="77777777" w:rsidR="000C35FB" w:rsidRPr="000C35FB" w:rsidRDefault="000C35FB" w:rsidP="00996D7C">
      <w:pPr>
        <w:numPr>
          <w:ilvl w:val="0"/>
          <w:numId w:val="656"/>
        </w:numPr>
        <w:ind w:left="1091"/>
        <w:jc w:val="both"/>
        <w:rPr>
          <w:rFonts w:ascii="Times New Roman" w:hAnsi="Times New Roman"/>
        </w:rPr>
      </w:pPr>
      <w:r w:rsidRPr="000C35FB">
        <w:rPr>
          <w:rFonts w:ascii="Times New Roman" w:hAnsi="Times New Roman"/>
        </w:rPr>
        <w:t>Praktiškai.</w:t>
      </w:r>
    </w:p>
    <w:p w14:paraId="1F939C61" w14:textId="77777777" w:rsidR="000C35FB" w:rsidRPr="000C35FB" w:rsidRDefault="000C35FB" w:rsidP="003E55F0">
      <w:pPr>
        <w:numPr>
          <w:ilvl w:val="0"/>
          <w:numId w:val="656"/>
        </w:numPr>
        <w:ind w:left="1091"/>
        <w:jc w:val="both"/>
        <w:rPr>
          <w:rFonts w:ascii="Times New Roman" w:hAnsi="Times New Roman"/>
        </w:rPr>
      </w:pPr>
      <w:r w:rsidRPr="000C35FB">
        <w:rPr>
          <w:rFonts w:ascii="Times New Roman" w:hAnsi="Times New Roman"/>
        </w:rPr>
        <w:t>Duotas žemėlapis (1:25 000 arba 1:50 000).</w:t>
      </w:r>
    </w:p>
    <w:p w14:paraId="1F939C62" w14:textId="77777777" w:rsidR="000C35FB" w:rsidRPr="000C35FB" w:rsidRDefault="000C35FB" w:rsidP="003E55F0">
      <w:pPr>
        <w:numPr>
          <w:ilvl w:val="0"/>
          <w:numId w:val="656"/>
        </w:numPr>
        <w:ind w:left="1091"/>
        <w:jc w:val="both"/>
        <w:rPr>
          <w:rFonts w:ascii="Times New Roman" w:hAnsi="Times New Roman"/>
        </w:rPr>
      </w:pPr>
      <w:r w:rsidRPr="000C35FB">
        <w:rPr>
          <w:rFonts w:ascii="Times New Roman" w:hAnsi="Times New Roman"/>
        </w:rPr>
        <w:t>Duotas ašinis ir magnetinis azimutai (laipsniais ir tūkstantosiomis).</w:t>
      </w:r>
    </w:p>
    <w:p w14:paraId="1F939C63" w14:textId="77777777" w:rsidR="000C35FB" w:rsidRPr="000C35FB" w:rsidRDefault="000C35FB" w:rsidP="00996D7C">
      <w:pPr>
        <w:tabs>
          <w:tab w:val="left" w:pos="851"/>
        </w:tabs>
        <w:jc w:val="both"/>
        <w:rPr>
          <w:rFonts w:ascii="Times New Roman" w:hAnsi="Times New Roman"/>
          <w:u w:val="single"/>
        </w:rPr>
      </w:pPr>
      <w:r w:rsidRPr="000C35FB">
        <w:rPr>
          <w:rFonts w:ascii="Times New Roman" w:hAnsi="Times New Roman"/>
          <w:u w:val="single"/>
        </w:rPr>
        <w:t>Vertinimo kriterijai</w:t>
      </w:r>
    </w:p>
    <w:p w14:paraId="1F939C64" w14:textId="77777777" w:rsidR="000C35FB" w:rsidRPr="000C35FB" w:rsidRDefault="000C35FB" w:rsidP="000C35FB">
      <w:pPr>
        <w:jc w:val="both"/>
        <w:rPr>
          <w:rFonts w:ascii="Times New Roman" w:hAnsi="Times New Roman"/>
        </w:rPr>
      </w:pPr>
      <w:r w:rsidRPr="000C35FB">
        <w:rPr>
          <w:rFonts w:ascii="Times New Roman" w:hAnsi="Times New Roman"/>
        </w:rPr>
        <w:t>Karys vertinamas teigiamai, jei teisingai (pagal duoto žemėlapio duomenis) apskaičiuoja magnetinį azimutą iš duoto ašinio azimuto ir ašinį azimutą iš duoto magnetinio azimuto.</w:t>
      </w:r>
    </w:p>
    <w:p w14:paraId="1F939C65" w14:textId="77777777" w:rsidR="000C35FB" w:rsidRDefault="000C35FB" w:rsidP="000C35FB">
      <w:pPr>
        <w:tabs>
          <w:tab w:val="left" w:pos="851"/>
        </w:tabs>
        <w:jc w:val="both"/>
        <w:rPr>
          <w:rFonts w:ascii="Times New Roman" w:hAnsi="Times New Roman"/>
          <w:b/>
          <w:u w:val="single"/>
        </w:rPr>
      </w:pPr>
      <w:r w:rsidRPr="000C35FB">
        <w:rPr>
          <w:rFonts w:ascii="Times New Roman" w:hAnsi="Times New Roman"/>
          <w:b/>
          <w:u w:val="single"/>
        </w:rPr>
        <w:t>Metodinės rekomendacijos</w:t>
      </w:r>
    </w:p>
    <w:p w14:paraId="1F939C66" w14:textId="77777777" w:rsidR="001E7603" w:rsidRPr="00996D7C" w:rsidRDefault="001E7603" w:rsidP="00996D7C">
      <w:pPr>
        <w:tabs>
          <w:tab w:val="left" w:pos="851"/>
        </w:tabs>
        <w:jc w:val="both"/>
        <w:rPr>
          <w:rFonts w:ascii="Times New Roman" w:hAnsi="Times New Roman"/>
        </w:rPr>
      </w:pPr>
      <w:r>
        <w:rPr>
          <w:rFonts w:ascii="Times New Roman" w:hAnsi="Times New Roman"/>
        </w:rPr>
        <w:tab/>
      </w:r>
      <w:r w:rsidRPr="001E7603">
        <w:rPr>
          <w:rFonts w:ascii="Times New Roman" w:hAnsi="Times New Roman"/>
        </w:rPr>
        <w:t>Pratybos vedamos būriui klasėje paskaitos ir užduočių metodais. Pratyboms papildomai skiriami 2 instruktoriai. Pratybų vadovas paaiškina, kaip su topografine liniuote nustatomas azimutas nuo vieno iki kito taško žemėlapyje. Kariai nustato azimutus žemėlapiuose, naudodamiesi topografine liniuote. Kariams skiriama praktinė užduotis – nustatyti tiesioginį ir atbulinį azimutus tarp nurodytų objektų. Pratybų vadovas ir instruktoriai moko karius, kontroliuoja, duoda pastabas, pataria ir nurodo jų klaidas.</w:t>
      </w:r>
    </w:p>
    <w:p w14:paraId="1F939C67" w14:textId="77777777" w:rsidR="001E7603" w:rsidRPr="001E7603" w:rsidRDefault="001E7603" w:rsidP="00996D7C">
      <w:pPr>
        <w:tabs>
          <w:tab w:val="left" w:pos="851"/>
        </w:tabs>
        <w:jc w:val="both"/>
        <w:rPr>
          <w:rFonts w:ascii="Times New Roman" w:hAnsi="Times New Roman"/>
        </w:rPr>
      </w:pPr>
      <w:r w:rsidRPr="001E7603">
        <w:rPr>
          <w:rFonts w:ascii="Times New Roman" w:hAnsi="Times New Roman"/>
        </w:rPr>
        <w:tab/>
        <w:t>Pratybų vadovas pratybų pabaigoje kariams paaiškina, kaip vyks išdėstytos medžiagos mokymasis, kokia bus vertinimo tvarka ir reikalavimai.</w:t>
      </w:r>
    </w:p>
    <w:p w14:paraId="1F939C68" w14:textId="77777777" w:rsidR="000C35FB" w:rsidRPr="000C35FB" w:rsidRDefault="000C35FB" w:rsidP="004323E2">
      <w:pPr>
        <w:tabs>
          <w:tab w:val="left" w:pos="851"/>
        </w:tabs>
        <w:jc w:val="both"/>
        <w:rPr>
          <w:rFonts w:ascii="Times New Roman" w:hAnsi="Times New Roman"/>
          <w:b/>
          <w:u w:val="single"/>
        </w:rPr>
      </w:pPr>
      <w:r w:rsidRPr="000C35FB">
        <w:rPr>
          <w:rFonts w:ascii="Times New Roman" w:hAnsi="Times New Roman"/>
          <w:b/>
          <w:u w:val="single"/>
        </w:rPr>
        <w:t>Materialinis aprūpinimas</w:t>
      </w:r>
    </w:p>
    <w:p w14:paraId="1F939C69" w14:textId="77777777" w:rsidR="000C35FB" w:rsidRPr="000C35FB" w:rsidRDefault="000C35FB" w:rsidP="004323E2">
      <w:pPr>
        <w:numPr>
          <w:ilvl w:val="0"/>
          <w:numId w:val="657"/>
        </w:numPr>
        <w:ind w:left="1108"/>
        <w:jc w:val="both"/>
        <w:rPr>
          <w:rFonts w:ascii="Times New Roman" w:hAnsi="Times New Roman"/>
        </w:rPr>
      </w:pPr>
      <w:r w:rsidRPr="000C35FB">
        <w:rPr>
          <w:rFonts w:ascii="Times New Roman" w:hAnsi="Times New Roman"/>
        </w:rPr>
        <w:t>Kompiuteris – 1 vnt.</w:t>
      </w:r>
    </w:p>
    <w:p w14:paraId="1F939C6A" w14:textId="77777777" w:rsidR="000C35FB" w:rsidRPr="000C35FB" w:rsidRDefault="000C35FB" w:rsidP="004323E2">
      <w:pPr>
        <w:numPr>
          <w:ilvl w:val="0"/>
          <w:numId w:val="657"/>
        </w:numPr>
        <w:ind w:left="1108"/>
        <w:jc w:val="both"/>
        <w:rPr>
          <w:rFonts w:ascii="Times New Roman" w:hAnsi="Times New Roman"/>
        </w:rPr>
      </w:pPr>
      <w:r w:rsidRPr="000C35FB">
        <w:rPr>
          <w:rFonts w:ascii="Times New Roman" w:hAnsi="Times New Roman"/>
        </w:rPr>
        <w:t>Vaizdo projektorius – 1 vnt.</w:t>
      </w:r>
    </w:p>
    <w:p w14:paraId="1F939C6B" w14:textId="77777777" w:rsidR="000C35FB" w:rsidRPr="000C35FB" w:rsidRDefault="000C35FB" w:rsidP="004323E2">
      <w:pPr>
        <w:numPr>
          <w:ilvl w:val="0"/>
          <w:numId w:val="657"/>
        </w:numPr>
        <w:ind w:left="1108"/>
        <w:jc w:val="both"/>
        <w:rPr>
          <w:rFonts w:ascii="Times New Roman" w:hAnsi="Times New Roman"/>
        </w:rPr>
      </w:pPr>
      <w:r w:rsidRPr="000C35FB">
        <w:rPr>
          <w:rFonts w:ascii="Times New Roman" w:hAnsi="Times New Roman"/>
        </w:rPr>
        <w:t>1:50 000 žemėlapis – 1 vnt. kariui ir instruktoriui.</w:t>
      </w:r>
    </w:p>
    <w:p w14:paraId="1F939C6C" w14:textId="77777777" w:rsidR="000C35FB" w:rsidRPr="000C35FB" w:rsidRDefault="000C35FB" w:rsidP="004323E2">
      <w:pPr>
        <w:numPr>
          <w:ilvl w:val="0"/>
          <w:numId w:val="657"/>
        </w:numPr>
        <w:ind w:left="1108"/>
        <w:jc w:val="both"/>
        <w:rPr>
          <w:rFonts w:ascii="Times New Roman" w:hAnsi="Times New Roman"/>
        </w:rPr>
      </w:pPr>
      <w:r w:rsidRPr="000C35FB">
        <w:rPr>
          <w:rFonts w:ascii="Times New Roman" w:hAnsi="Times New Roman"/>
        </w:rPr>
        <w:t>1:25 000 žemėlapis – 1 vnt. kariui ir instruktoriui.</w:t>
      </w:r>
    </w:p>
    <w:p w14:paraId="1F939C6D" w14:textId="77777777" w:rsidR="000C35FB" w:rsidRPr="00495D8D" w:rsidRDefault="000C35FB" w:rsidP="004323E2">
      <w:pPr>
        <w:numPr>
          <w:ilvl w:val="0"/>
          <w:numId w:val="657"/>
        </w:numPr>
        <w:ind w:left="1108"/>
        <w:jc w:val="both"/>
        <w:rPr>
          <w:rFonts w:ascii="Times New Roman" w:hAnsi="Times New Roman"/>
          <w:color w:val="000000" w:themeColor="text1"/>
        </w:rPr>
      </w:pPr>
      <w:r w:rsidRPr="000C35FB">
        <w:rPr>
          <w:rFonts w:ascii="Times New Roman" w:hAnsi="Times New Roman"/>
        </w:rPr>
        <w:t xml:space="preserve">Topografinė liniuotė – 1 vnt. </w:t>
      </w:r>
      <w:r w:rsidR="00495D8D" w:rsidRPr="00495D8D">
        <w:rPr>
          <w:rFonts w:ascii="Times New Roman" w:hAnsi="Times New Roman"/>
          <w:color w:val="000000" w:themeColor="text1"/>
        </w:rPr>
        <w:t>kariui</w:t>
      </w:r>
      <w:r w:rsidRPr="00495D8D">
        <w:rPr>
          <w:rFonts w:ascii="Times New Roman" w:hAnsi="Times New Roman"/>
          <w:color w:val="000000" w:themeColor="text1"/>
        </w:rPr>
        <w:t xml:space="preserve"> ir instruktoriui.</w:t>
      </w:r>
    </w:p>
    <w:p w14:paraId="1F939C6E" w14:textId="77777777" w:rsidR="000C35FB" w:rsidRPr="000C35FB" w:rsidRDefault="000C35FB" w:rsidP="003E55F0">
      <w:pPr>
        <w:numPr>
          <w:ilvl w:val="0"/>
          <w:numId w:val="657"/>
        </w:numPr>
        <w:ind w:left="1108"/>
        <w:jc w:val="both"/>
        <w:rPr>
          <w:rFonts w:ascii="Times New Roman" w:hAnsi="Times New Roman"/>
        </w:rPr>
      </w:pPr>
      <w:r w:rsidRPr="00495D8D">
        <w:rPr>
          <w:rFonts w:ascii="Times New Roman" w:hAnsi="Times New Roman"/>
          <w:color w:val="000000" w:themeColor="text1"/>
        </w:rPr>
        <w:t xml:space="preserve">Rašymo priemonė – 1 vnt. </w:t>
      </w:r>
      <w:r w:rsidR="00495D8D" w:rsidRPr="00495D8D">
        <w:rPr>
          <w:rFonts w:ascii="Times New Roman" w:hAnsi="Times New Roman"/>
          <w:color w:val="000000" w:themeColor="text1"/>
        </w:rPr>
        <w:t>kariui</w:t>
      </w:r>
      <w:r w:rsidRPr="00495D8D">
        <w:rPr>
          <w:rFonts w:ascii="Times New Roman" w:hAnsi="Times New Roman"/>
          <w:color w:val="000000" w:themeColor="text1"/>
        </w:rPr>
        <w:t xml:space="preserve"> </w:t>
      </w:r>
      <w:r w:rsidRPr="000C35FB">
        <w:rPr>
          <w:rFonts w:ascii="Times New Roman" w:hAnsi="Times New Roman"/>
        </w:rPr>
        <w:t>ir instruktoriui.</w:t>
      </w:r>
    </w:p>
    <w:p w14:paraId="1F939C6F" w14:textId="77777777" w:rsidR="000C35FB" w:rsidRPr="000C35FB" w:rsidRDefault="000C35FB" w:rsidP="004323E2">
      <w:pPr>
        <w:tabs>
          <w:tab w:val="left" w:pos="851"/>
        </w:tabs>
        <w:jc w:val="both"/>
        <w:rPr>
          <w:rFonts w:ascii="Times New Roman" w:hAnsi="Times New Roman"/>
          <w:b/>
        </w:rPr>
      </w:pPr>
      <w:r w:rsidRPr="000C35FB">
        <w:rPr>
          <w:rFonts w:ascii="Times New Roman" w:hAnsi="Times New Roman"/>
          <w:b/>
          <w:u w:val="single"/>
        </w:rPr>
        <w:t>Literatūra</w:t>
      </w:r>
    </w:p>
    <w:p w14:paraId="1F939C70" w14:textId="77777777" w:rsidR="000C35FB" w:rsidRPr="000C35FB" w:rsidRDefault="000C35FB" w:rsidP="004323E2">
      <w:pPr>
        <w:numPr>
          <w:ilvl w:val="0"/>
          <w:numId w:val="658"/>
        </w:numPr>
        <w:ind w:left="1166"/>
        <w:jc w:val="both"/>
        <w:rPr>
          <w:rFonts w:ascii="Times New Roman" w:hAnsi="Times New Roman"/>
          <w:lang w:eastAsia="lt-LT"/>
        </w:rPr>
      </w:pPr>
      <w:r w:rsidRPr="000C35FB">
        <w:rPr>
          <w:rFonts w:ascii="Times New Roman" w:hAnsi="Times New Roman"/>
          <w:lang w:eastAsia="lt-LT"/>
        </w:rPr>
        <w:t>Karo topografija. I dalis. LKA. Vilnius, 1994.</w:t>
      </w:r>
    </w:p>
    <w:p w14:paraId="1F939C71" w14:textId="77777777" w:rsidR="000C35FB" w:rsidRPr="000C35FB" w:rsidRDefault="000C35FB" w:rsidP="004323E2">
      <w:pPr>
        <w:numPr>
          <w:ilvl w:val="0"/>
          <w:numId w:val="658"/>
        </w:numPr>
        <w:ind w:left="1166"/>
        <w:jc w:val="both"/>
        <w:rPr>
          <w:rFonts w:ascii="Times New Roman" w:hAnsi="Times New Roman"/>
          <w:lang w:eastAsia="lt-LT"/>
        </w:rPr>
      </w:pPr>
      <w:r w:rsidRPr="000C35FB">
        <w:rPr>
          <w:rFonts w:ascii="Times New Roman" w:hAnsi="Times New Roman"/>
          <w:lang w:eastAsia="lt-LT"/>
        </w:rPr>
        <w:t>Karo topografija. II dalis. LKA. Vilnius, 1995.</w:t>
      </w:r>
    </w:p>
    <w:p w14:paraId="1F939C72" w14:textId="77777777" w:rsidR="000C35FB" w:rsidRPr="004323E2" w:rsidRDefault="000C35FB" w:rsidP="004323E2">
      <w:pPr>
        <w:jc w:val="both"/>
        <w:rPr>
          <w:rFonts w:ascii="Times New Roman" w:hAnsi="Times New Roman"/>
        </w:rPr>
      </w:pPr>
    </w:p>
    <w:p w14:paraId="1F939C73" w14:textId="77777777" w:rsidR="000C35FB" w:rsidRPr="000C35FB" w:rsidRDefault="000C35FB" w:rsidP="000550C8">
      <w:pPr>
        <w:pBdr>
          <w:top w:val="single" w:sz="4" w:space="1" w:color="auto"/>
        </w:pBdr>
        <w:tabs>
          <w:tab w:val="left" w:pos="851"/>
        </w:tabs>
        <w:jc w:val="both"/>
        <w:rPr>
          <w:rFonts w:ascii="Times New Roman" w:hAnsi="Times New Roman"/>
          <w:b/>
        </w:rPr>
      </w:pPr>
      <w:r w:rsidRPr="000C35FB">
        <w:rPr>
          <w:rFonts w:ascii="Times New Roman" w:hAnsi="Times New Roman"/>
          <w:b/>
        </w:rPr>
        <w:t>6 užsiėmimas. Azimutų matavimas žemėlapyje su kompasu (1 val.).</w:t>
      </w:r>
    </w:p>
    <w:p w14:paraId="1F939C74" w14:textId="77777777" w:rsidR="000C35FB" w:rsidRPr="000C35FB" w:rsidRDefault="000C35FB" w:rsidP="000C35FB">
      <w:pPr>
        <w:tabs>
          <w:tab w:val="left" w:pos="851"/>
        </w:tabs>
        <w:jc w:val="both"/>
        <w:rPr>
          <w:rFonts w:ascii="Times New Roman" w:hAnsi="Times New Roman"/>
          <w:b/>
        </w:rPr>
      </w:pPr>
    </w:p>
    <w:p w14:paraId="1F939C75" w14:textId="77777777" w:rsidR="000C35FB" w:rsidRPr="000C35FB" w:rsidRDefault="000C35FB" w:rsidP="000C35FB">
      <w:pPr>
        <w:tabs>
          <w:tab w:val="left" w:pos="851"/>
        </w:tabs>
        <w:jc w:val="both"/>
        <w:rPr>
          <w:rFonts w:ascii="Times New Roman" w:hAnsi="Times New Roman"/>
          <w:b/>
          <w:u w:val="single"/>
        </w:rPr>
      </w:pPr>
      <w:r w:rsidRPr="000C35FB">
        <w:rPr>
          <w:rFonts w:ascii="Times New Roman" w:hAnsi="Times New Roman"/>
          <w:b/>
          <w:u w:val="single"/>
        </w:rPr>
        <w:t>Mokymo tikslai</w:t>
      </w:r>
    </w:p>
    <w:p w14:paraId="1F939C76"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Užduotis</w:t>
      </w:r>
    </w:p>
    <w:p w14:paraId="1F939C77"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 xml:space="preserve">Apibūdinti kompaso </w:t>
      </w:r>
      <w:r w:rsidR="00E451FE">
        <w:rPr>
          <w:rFonts w:ascii="Times New Roman" w:hAnsi="Times New Roman"/>
        </w:rPr>
        <w:t>naudojimą (5.1.1.16.</w:t>
      </w:r>
      <w:r w:rsidRPr="000C35FB">
        <w:rPr>
          <w:rFonts w:ascii="Times New Roman" w:hAnsi="Times New Roman"/>
        </w:rPr>
        <w:t>).</w:t>
      </w:r>
    </w:p>
    <w:p w14:paraId="1F939C78"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Sąlygos</w:t>
      </w:r>
    </w:p>
    <w:p w14:paraId="1F939C79" w14:textId="77777777" w:rsidR="000C35FB" w:rsidRPr="000C35FB" w:rsidRDefault="000C35FB" w:rsidP="003E55F0">
      <w:pPr>
        <w:numPr>
          <w:ilvl w:val="0"/>
          <w:numId w:val="661"/>
        </w:numPr>
        <w:ind w:left="1091"/>
        <w:jc w:val="both"/>
        <w:rPr>
          <w:rFonts w:ascii="Times New Roman" w:hAnsi="Times New Roman"/>
        </w:rPr>
      </w:pPr>
      <w:r w:rsidRPr="000C35FB">
        <w:rPr>
          <w:rFonts w:ascii="Times New Roman" w:hAnsi="Times New Roman"/>
        </w:rPr>
        <w:t>Vietovėje arba klasėje.</w:t>
      </w:r>
    </w:p>
    <w:p w14:paraId="1F939C7A" w14:textId="77777777" w:rsidR="000C35FB" w:rsidRPr="000C35FB" w:rsidRDefault="000C35FB" w:rsidP="003E55F0">
      <w:pPr>
        <w:numPr>
          <w:ilvl w:val="0"/>
          <w:numId w:val="661"/>
        </w:numPr>
        <w:ind w:left="1091"/>
        <w:jc w:val="both"/>
        <w:rPr>
          <w:rFonts w:ascii="Times New Roman" w:hAnsi="Times New Roman"/>
        </w:rPr>
      </w:pPr>
      <w:r w:rsidRPr="000C35FB">
        <w:rPr>
          <w:rFonts w:ascii="Times New Roman" w:hAnsi="Times New Roman"/>
        </w:rPr>
        <w:t>Žodžiu.</w:t>
      </w:r>
    </w:p>
    <w:p w14:paraId="1F939C7B" w14:textId="77777777" w:rsidR="000C35FB" w:rsidRPr="000C35FB" w:rsidRDefault="00E451FE" w:rsidP="003E55F0">
      <w:pPr>
        <w:numPr>
          <w:ilvl w:val="0"/>
          <w:numId w:val="661"/>
        </w:numPr>
        <w:ind w:left="1091"/>
        <w:jc w:val="both"/>
        <w:rPr>
          <w:rFonts w:ascii="Times New Roman" w:hAnsi="Times New Roman"/>
        </w:rPr>
      </w:pPr>
      <w:r>
        <w:rPr>
          <w:rFonts w:ascii="Times New Roman" w:hAnsi="Times New Roman"/>
        </w:rPr>
        <w:t>Duodamas</w:t>
      </w:r>
      <w:r w:rsidR="000C35FB" w:rsidRPr="000C35FB">
        <w:rPr>
          <w:rFonts w:ascii="Times New Roman" w:hAnsi="Times New Roman"/>
        </w:rPr>
        <w:t xml:space="preserve"> </w:t>
      </w:r>
      <w:r>
        <w:rPr>
          <w:rFonts w:ascii="Times New Roman" w:hAnsi="Times New Roman"/>
        </w:rPr>
        <w:t>„Silva“ tipo kompasas.</w:t>
      </w:r>
    </w:p>
    <w:p w14:paraId="1F939C7C"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Vertinimo kriterijai</w:t>
      </w:r>
    </w:p>
    <w:p w14:paraId="1F939C7D" w14:textId="77777777" w:rsidR="000C35FB" w:rsidRPr="000C35FB" w:rsidRDefault="000C35FB" w:rsidP="000C35FB">
      <w:pPr>
        <w:jc w:val="both"/>
        <w:rPr>
          <w:rFonts w:ascii="Times New Roman" w:hAnsi="Times New Roman"/>
        </w:rPr>
      </w:pPr>
      <w:r w:rsidRPr="000C35FB">
        <w:rPr>
          <w:rFonts w:ascii="Times New Roman" w:hAnsi="Times New Roman"/>
        </w:rPr>
        <w:t>Karys vertinamas teigiamai, jei teisingai:</w:t>
      </w:r>
    </w:p>
    <w:p w14:paraId="1F939C7E" w14:textId="77777777" w:rsidR="000C35FB" w:rsidRPr="000C35FB" w:rsidRDefault="00A505A0" w:rsidP="003E55F0">
      <w:pPr>
        <w:numPr>
          <w:ilvl w:val="0"/>
          <w:numId w:val="660"/>
        </w:numPr>
        <w:ind w:left="1091"/>
        <w:jc w:val="both"/>
        <w:rPr>
          <w:rFonts w:ascii="Times New Roman" w:hAnsi="Times New Roman"/>
        </w:rPr>
      </w:pPr>
      <w:r>
        <w:rPr>
          <w:rFonts w:ascii="Times New Roman" w:hAnsi="Times New Roman"/>
        </w:rPr>
        <w:t>apibūdina</w:t>
      </w:r>
      <w:r w:rsidR="000C35FB" w:rsidRPr="000C35FB">
        <w:rPr>
          <w:rFonts w:ascii="Times New Roman" w:hAnsi="Times New Roman"/>
        </w:rPr>
        <w:t xml:space="preserve"> kompaso paskirtį;</w:t>
      </w:r>
    </w:p>
    <w:p w14:paraId="1F939C7F" w14:textId="77777777" w:rsidR="000C35FB" w:rsidRPr="000C35FB" w:rsidRDefault="00A505A0" w:rsidP="003E55F0">
      <w:pPr>
        <w:numPr>
          <w:ilvl w:val="0"/>
          <w:numId w:val="660"/>
        </w:numPr>
        <w:ind w:left="1091"/>
        <w:jc w:val="both"/>
        <w:rPr>
          <w:rFonts w:ascii="Times New Roman" w:hAnsi="Times New Roman"/>
        </w:rPr>
      </w:pPr>
      <w:r>
        <w:rPr>
          <w:rFonts w:ascii="Times New Roman" w:hAnsi="Times New Roman"/>
        </w:rPr>
        <w:t>išvardija</w:t>
      </w:r>
      <w:r w:rsidR="000C35FB" w:rsidRPr="000C35FB">
        <w:rPr>
          <w:rFonts w:ascii="Times New Roman" w:hAnsi="Times New Roman"/>
        </w:rPr>
        <w:t xml:space="preserve"> pagrindines dalis;</w:t>
      </w:r>
    </w:p>
    <w:p w14:paraId="1F939C80" w14:textId="77777777" w:rsidR="000C35FB" w:rsidRPr="000C35FB" w:rsidRDefault="00A505A0" w:rsidP="003E55F0">
      <w:pPr>
        <w:numPr>
          <w:ilvl w:val="0"/>
          <w:numId w:val="660"/>
        </w:numPr>
        <w:ind w:left="1091"/>
        <w:jc w:val="both"/>
        <w:rPr>
          <w:rFonts w:ascii="Times New Roman" w:hAnsi="Times New Roman"/>
        </w:rPr>
      </w:pPr>
      <w:r>
        <w:rPr>
          <w:rFonts w:ascii="Times New Roman" w:hAnsi="Times New Roman"/>
        </w:rPr>
        <w:t>p</w:t>
      </w:r>
      <w:r w:rsidR="000C35FB" w:rsidRPr="000C35FB">
        <w:rPr>
          <w:rFonts w:ascii="Times New Roman" w:hAnsi="Times New Roman"/>
        </w:rPr>
        <w:t>aaiškina kompaso naudojimo ypatybes (ko reikia vengti).</w:t>
      </w:r>
    </w:p>
    <w:p w14:paraId="1F939C81" w14:textId="77777777" w:rsidR="00104079" w:rsidRPr="00104079" w:rsidRDefault="00104079" w:rsidP="000C35FB">
      <w:pPr>
        <w:tabs>
          <w:tab w:val="left" w:pos="851"/>
        </w:tabs>
        <w:jc w:val="both"/>
        <w:rPr>
          <w:rFonts w:ascii="Times New Roman" w:hAnsi="Times New Roman"/>
          <w:color w:val="000000" w:themeColor="text1"/>
          <w:u w:val="single"/>
        </w:rPr>
      </w:pPr>
      <w:r w:rsidRPr="00104079">
        <w:rPr>
          <w:rFonts w:ascii="Times New Roman" w:hAnsi="Times New Roman"/>
          <w:color w:val="000000" w:themeColor="text1"/>
          <w:u w:val="single"/>
        </w:rPr>
        <w:t>Užduotis</w:t>
      </w:r>
    </w:p>
    <w:p w14:paraId="1F939C82" w14:textId="77777777" w:rsidR="000C35FB" w:rsidRPr="00104079" w:rsidRDefault="000C35FB" w:rsidP="000C35FB">
      <w:pPr>
        <w:tabs>
          <w:tab w:val="left" w:pos="851"/>
        </w:tabs>
        <w:jc w:val="both"/>
        <w:rPr>
          <w:rFonts w:ascii="Times New Roman" w:hAnsi="Times New Roman"/>
          <w:color w:val="000000" w:themeColor="text1"/>
        </w:rPr>
      </w:pPr>
      <w:r w:rsidRPr="00104079">
        <w:rPr>
          <w:rFonts w:ascii="Times New Roman" w:hAnsi="Times New Roman"/>
          <w:color w:val="000000" w:themeColor="text1"/>
        </w:rPr>
        <w:t>Išmatuoti ašinį azimutą (</w:t>
      </w:r>
      <w:r w:rsidR="00E451FE" w:rsidRPr="00104079">
        <w:rPr>
          <w:rFonts w:ascii="Times New Roman" w:hAnsi="Times New Roman"/>
          <w:color w:val="000000" w:themeColor="text1"/>
        </w:rPr>
        <w:t>5.1.1.17.</w:t>
      </w:r>
      <w:r w:rsidRPr="00104079">
        <w:rPr>
          <w:rFonts w:ascii="Times New Roman" w:hAnsi="Times New Roman"/>
          <w:color w:val="000000" w:themeColor="text1"/>
        </w:rPr>
        <w:t>).</w:t>
      </w:r>
    </w:p>
    <w:p w14:paraId="1F939C83"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Sąlygos</w:t>
      </w:r>
    </w:p>
    <w:p w14:paraId="1F939C84" w14:textId="77777777" w:rsidR="000C35FB" w:rsidRPr="000C35FB" w:rsidRDefault="000C35FB" w:rsidP="00E451FE">
      <w:pPr>
        <w:numPr>
          <w:ilvl w:val="0"/>
          <w:numId w:val="709"/>
        </w:numPr>
        <w:jc w:val="both"/>
        <w:rPr>
          <w:rFonts w:ascii="Times New Roman" w:hAnsi="Times New Roman"/>
        </w:rPr>
      </w:pPr>
      <w:r w:rsidRPr="000C35FB">
        <w:rPr>
          <w:rFonts w:ascii="Times New Roman" w:hAnsi="Times New Roman"/>
        </w:rPr>
        <w:t>Klasėje.</w:t>
      </w:r>
    </w:p>
    <w:p w14:paraId="1F939C85" w14:textId="77777777" w:rsidR="000C35FB" w:rsidRPr="000C35FB" w:rsidRDefault="000C35FB" w:rsidP="00E451FE">
      <w:pPr>
        <w:numPr>
          <w:ilvl w:val="0"/>
          <w:numId w:val="709"/>
        </w:numPr>
        <w:ind w:left="1091"/>
        <w:jc w:val="both"/>
        <w:rPr>
          <w:rFonts w:ascii="Times New Roman" w:hAnsi="Times New Roman"/>
        </w:rPr>
      </w:pPr>
      <w:r w:rsidRPr="000C35FB">
        <w:rPr>
          <w:rFonts w:ascii="Times New Roman" w:hAnsi="Times New Roman"/>
        </w:rPr>
        <w:t>Praktiškai.</w:t>
      </w:r>
    </w:p>
    <w:p w14:paraId="1F939C86" w14:textId="77777777" w:rsidR="000C35FB" w:rsidRPr="000C35FB" w:rsidRDefault="000C35FB" w:rsidP="00E451FE">
      <w:pPr>
        <w:numPr>
          <w:ilvl w:val="0"/>
          <w:numId w:val="709"/>
        </w:numPr>
        <w:ind w:left="1091"/>
        <w:jc w:val="both"/>
        <w:rPr>
          <w:rFonts w:ascii="Times New Roman" w:hAnsi="Times New Roman"/>
        </w:rPr>
      </w:pPr>
      <w:r w:rsidRPr="000C35FB">
        <w:rPr>
          <w:rFonts w:ascii="Times New Roman" w:hAnsi="Times New Roman"/>
        </w:rPr>
        <w:t>Duotas žemėlapis (1:25 000 arba 1:50 000) su pažymėtu išeities ir atvykimo taškais.</w:t>
      </w:r>
    </w:p>
    <w:p w14:paraId="1F939C87" w14:textId="77777777" w:rsidR="000C35FB" w:rsidRPr="000C35FB" w:rsidRDefault="00E451FE" w:rsidP="00E451FE">
      <w:pPr>
        <w:numPr>
          <w:ilvl w:val="0"/>
          <w:numId w:val="709"/>
        </w:numPr>
        <w:jc w:val="both"/>
        <w:rPr>
          <w:rFonts w:ascii="Times New Roman" w:hAnsi="Times New Roman"/>
        </w:rPr>
      </w:pPr>
      <w:r w:rsidRPr="00E451FE">
        <w:rPr>
          <w:rFonts w:ascii="Times New Roman" w:hAnsi="Times New Roman"/>
        </w:rPr>
        <w:t>Duodamas „Silva“ tipo kompasas</w:t>
      </w:r>
      <w:r w:rsidR="000C35FB" w:rsidRPr="000C35FB">
        <w:rPr>
          <w:rFonts w:ascii="Times New Roman" w:hAnsi="Times New Roman"/>
        </w:rPr>
        <w:t>.</w:t>
      </w:r>
    </w:p>
    <w:p w14:paraId="1F939C88" w14:textId="77777777" w:rsidR="000C35FB" w:rsidRPr="000C35FB" w:rsidRDefault="000C35FB" w:rsidP="00E451FE">
      <w:pPr>
        <w:numPr>
          <w:ilvl w:val="0"/>
          <w:numId w:val="709"/>
        </w:numPr>
        <w:ind w:left="1091"/>
        <w:jc w:val="both"/>
        <w:rPr>
          <w:rFonts w:ascii="Times New Roman" w:hAnsi="Times New Roman"/>
        </w:rPr>
      </w:pPr>
      <w:r w:rsidRPr="000C35FB">
        <w:rPr>
          <w:rFonts w:ascii="Times New Roman" w:hAnsi="Times New Roman"/>
        </w:rPr>
        <w:t>Nurodyta matavimo sistema (laipsniais ar tūkstantosiomis).</w:t>
      </w:r>
    </w:p>
    <w:p w14:paraId="1F939C89"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lastRenderedPageBreak/>
        <w:t>Vertinimo kriterijai</w:t>
      </w:r>
    </w:p>
    <w:p w14:paraId="1F939C8A" w14:textId="77777777" w:rsidR="000C35FB" w:rsidRPr="000C35FB" w:rsidRDefault="000C35FB" w:rsidP="000C35FB">
      <w:pPr>
        <w:jc w:val="both"/>
        <w:rPr>
          <w:rFonts w:ascii="Times New Roman" w:hAnsi="Times New Roman"/>
        </w:rPr>
      </w:pPr>
      <w:r w:rsidRPr="000C35FB">
        <w:rPr>
          <w:rFonts w:ascii="Times New Roman" w:hAnsi="Times New Roman"/>
        </w:rPr>
        <w:t>Karys vertinamas teigiamai, jei teisingai (nevirš</w:t>
      </w:r>
      <w:r w:rsidR="00A505A0">
        <w:rPr>
          <w:rFonts w:ascii="Times New Roman" w:hAnsi="Times New Roman"/>
        </w:rPr>
        <w:t>ydamas</w:t>
      </w:r>
      <w:r w:rsidRPr="000C35FB">
        <w:rPr>
          <w:rFonts w:ascii="Times New Roman" w:hAnsi="Times New Roman"/>
        </w:rPr>
        <w:t xml:space="preserve"> nustatytų paklaidų) išmatuoja ašinį azimutą:</w:t>
      </w:r>
    </w:p>
    <w:p w14:paraId="1F939C8B" w14:textId="77777777" w:rsidR="000C35FB" w:rsidRPr="000C35FB" w:rsidRDefault="00A505A0" w:rsidP="00E451FE">
      <w:pPr>
        <w:numPr>
          <w:ilvl w:val="0"/>
          <w:numId w:val="710"/>
        </w:numPr>
        <w:jc w:val="both"/>
        <w:rPr>
          <w:rFonts w:ascii="Times New Roman" w:hAnsi="Times New Roman"/>
        </w:rPr>
      </w:pPr>
      <w:r>
        <w:rPr>
          <w:rFonts w:ascii="Times New Roman" w:hAnsi="Times New Roman"/>
        </w:rPr>
        <w:t>l</w:t>
      </w:r>
      <w:r w:rsidR="000C35FB" w:rsidRPr="000C35FB">
        <w:rPr>
          <w:rFonts w:ascii="Times New Roman" w:hAnsi="Times New Roman"/>
        </w:rPr>
        <w:t>aipsniais (leistina ±1 laipsn</w:t>
      </w:r>
      <w:r>
        <w:rPr>
          <w:rFonts w:ascii="Times New Roman" w:hAnsi="Times New Roman"/>
        </w:rPr>
        <w:t>io</w:t>
      </w:r>
      <w:r w:rsidR="000C35FB" w:rsidRPr="000C35FB">
        <w:rPr>
          <w:rFonts w:ascii="Times New Roman" w:hAnsi="Times New Roman"/>
        </w:rPr>
        <w:t xml:space="preserve"> paklaida)</w:t>
      </w:r>
      <w:r>
        <w:rPr>
          <w:rFonts w:ascii="Times New Roman" w:hAnsi="Times New Roman"/>
        </w:rPr>
        <w:t>;</w:t>
      </w:r>
    </w:p>
    <w:p w14:paraId="1F939C8C" w14:textId="77777777" w:rsidR="000C35FB" w:rsidRPr="000C35FB" w:rsidRDefault="00A505A0" w:rsidP="00E451FE">
      <w:pPr>
        <w:numPr>
          <w:ilvl w:val="0"/>
          <w:numId w:val="710"/>
        </w:numPr>
        <w:ind w:left="1091"/>
        <w:jc w:val="both"/>
        <w:rPr>
          <w:rFonts w:ascii="Times New Roman" w:hAnsi="Times New Roman"/>
        </w:rPr>
      </w:pPr>
      <w:r>
        <w:rPr>
          <w:rFonts w:ascii="Times New Roman" w:hAnsi="Times New Roman"/>
        </w:rPr>
        <w:t>t</w:t>
      </w:r>
      <w:r w:rsidR="000C35FB" w:rsidRPr="000C35FB">
        <w:rPr>
          <w:rFonts w:ascii="Times New Roman" w:hAnsi="Times New Roman"/>
        </w:rPr>
        <w:t>ūkstantosiomis (leistina  ±20 tūkst. paklaida).</w:t>
      </w:r>
    </w:p>
    <w:p w14:paraId="1F939C8D"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Užduotis</w:t>
      </w:r>
    </w:p>
    <w:p w14:paraId="1F939C8E"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Apskaičiuoti magnetinį azimutą iš ašinio azimuto ir atvirkščiai (</w:t>
      </w:r>
      <w:r w:rsidR="00643337">
        <w:rPr>
          <w:rFonts w:ascii="Times New Roman" w:hAnsi="Times New Roman"/>
        </w:rPr>
        <w:t>5.1.1.15.</w:t>
      </w:r>
      <w:r w:rsidRPr="000C35FB">
        <w:rPr>
          <w:rFonts w:ascii="Times New Roman" w:hAnsi="Times New Roman"/>
        </w:rPr>
        <w:t>).</w:t>
      </w:r>
    </w:p>
    <w:p w14:paraId="1F939C8F"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Sąlygos</w:t>
      </w:r>
    </w:p>
    <w:p w14:paraId="1F939C90" w14:textId="77777777" w:rsidR="000C35FB" w:rsidRPr="000C35FB" w:rsidRDefault="000C35FB" w:rsidP="00E451FE">
      <w:pPr>
        <w:numPr>
          <w:ilvl w:val="0"/>
          <w:numId w:val="711"/>
        </w:numPr>
        <w:jc w:val="both"/>
        <w:rPr>
          <w:rFonts w:ascii="Times New Roman" w:hAnsi="Times New Roman"/>
        </w:rPr>
      </w:pPr>
      <w:r w:rsidRPr="000C35FB">
        <w:rPr>
          <w:rFonts w:ascii="Times New Roman" w:hAnsi="Times New Roman"/>
        </w:rPr>
        <w:t>Klasėje.</w:t>
      </w:r>
    </w:p>
    <w:p w14:paraId="1F939C91" w14:textId="77777777" w:rsidR="000C35FB" w:rsidRPr="000C35FB" w:rsidRDefault="000C35FB" w:rsidP="00E451FE">
      <w:pPr>
        <w:numPr>
          <w:ilvl w:val="0"/>
          <w:numId w:val="711"/>
        </w:numPr>
        <w:ind w:left="1091"/>
        <w:jc w:val="both"/>
        <w:rPr>
          <w:rFonts w:ascii="Times New Roman" w:hAnsi="Times New Roman"/>
        </w:rPr>
      </w:pPr>
      <w:r w:rsidRPr="000C35FB">
        <w:rPr>
          <w:rFonts w:ascii="Times New Roman" w:hAnsi="Times New Roman"/>
        </w:rPr>
        <w:t>Praktiškai.</w:t>
      </w:r>
    </w:p>
    <w:p w14:paraId="1F939C92" w14:textId="77777777" w:rsidR="000C35FB" w:rsidRPr="000C35FB" w:rsidRDefault="000C35FB" w:rsidP="00E451FE">
      <w:pPr>
        <w:numPr>
          <w:ilvl w:val="0"/>
          <w:numId w:val="711"/>
        </w:numPr>
        <w:ind w:left="1091"/>
        <w:jc w:val="both"/>
        <w:rPr>
          <w:rFonts w:ascii="Times New Roman" w:hAnsi="Times New Roman"/>
        </w:rPr>
      </w:pPr>
      <w:r w:rsidRPr="000C35FB">
        <w:rPr>
          <w:rFonts w:ascii="Times New Roman" w:hAnsi="Times New Roman"/>
        </w:rPr>
        <w:t>Duotas žemėlapis (1:25 000 arba 1:50 000).</w:t>
      </w:r>
    </w:p>
    <w:p w14:paraId="1F939C93" w14:textId="77777777" w:rsidR="000C35FB" w:rsidRPr="000C35FB" w:rsidRDefault="000C35FB" w:rsidP="00E451FE">
      <w:pPr>
        <w:numPr>
          <w:ilvl w:val="0"/>
          <w:numId w:val="711"/>
        </w:numPr>
        <w:ind w:left="1091"/>
        <w:jc w:val="both"/>
        <w:rPr>
          <w:rFonts w:ascii="Times New Roman" w:hAnsi="Times New Roman"/>
        </w:rPr>
      </w:pPr>
      <w:r w:rsidRPr="000C35FB">
        <w:rPr>
          <w:rFonts w:ascii="Times New Roman" w:hAnsi="Times New Roman"/>
        </w:rPr>
        <w:t>Duotas ašinis ir magnetinis azimutai (laipsniais ir tūkstantosiomis).</w:t>
      </w:r>
    </w:p>
    <w:p w14:paraId="1F939C94"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Vertinimo kriterijai</w:t>
      </w:r>
    </w:p>
    <w:p w14:paraId="1F939C95" w14:textId="77777777" w:rsidR="000C35FB" w:rsidRPr="000C35FB" w:rsidRDefault="000C35FB" w:rsidP="000C35FB">
      <w:pPr>
        <w:jc w:val="both"/>
        <w:rPr>
          <w:rFonts w:ascii="Times New Roman" w:hAnsi="Times New Roman"/>
        </w:rPr>
      </w:pPr>
      <w:r w:rsidRPr="000C35FB">
        <w:rPr>
          <w:rFonts w:ascii="Times New Roman" w:hAnsi="Times New Roman"/>
        </w:rPr>
        <w:t>Karys vertinamas teigiamai, jei teisingai (pagal duoto žemėlapio duomenis) apskaičiuoja magnetinį azimutą iš duoto ašinio azimuto ir ašinį azimutą iš duoto magnetinio azimuto.</w:t>
      </w:r>
    </w:p>
    <w:p w14:paraId="1F939C96" w14:textId="77777777" w:rsidR="000C35FB" w:rsidRPr="00A505A0" w:rsidRDefault="000C35FB" w:rsidP="00A505A0">
      <w:pPr>
        <w:tabs>
          <w:tab w:val="left" w:pos="851"/>
        </w:tabs>
        <w:jc w:val="both"/>
        <w:rPr>
          <w:rFonts w:ascii="Times New Roman" w:hAnsi="Times New Roman"/>
          <w:b/>
          <w:u w:val="single"/>
        </w:rPr>
      </w:pPr>
      <w:r w:rsidRPr="000C35FB">
        <w:rPr>
          <w:rFonts w:ascii="Times New Roman" w:hAnsi="Times New Roman"/>
          <w:b/>
          <w:u w:val="single"/>
        </w:rPr>
        <w:t>Metodinės rekomendacijos</w:t>
      </w:r>
    </w:p>
    <w:p w14:paraId="1F939C97" w14:textId="77777777" w:rsidR="001E7603" w:rsidRPr="001E7603" w:rsidRDefault="001E7603" w:rsidP="000C35FB">
      <w:pPr>
        <w:tabs>
          <w:tab w:val="left" w:pos="851"/>
        </w:tabs>
        <w:jc w:val="both"/>
        <w:rPr>
          <w:rFonts w:ascii="Times New Roman" w:hAnsi="Times New Roman"/>
        </w:rPr>
      </w:pPr>
      <w:r>
        <w:rPr>
          <w:rFonts w:ascii="Times New Roman" w:hAnsi="Times New Roman"/>
        </w:rPr>
        <w:tab/>
      </w:r>
      <w:r w:rsidRPr="001E7603">
        <w:rPr>
          <w:rFonts w:ascii="Times New Roman" w:hAnsi="Times New Roman"/>
        </w:rPr>
        <w:t>Pratybos vedamos būriui klasėje paskaitos ir užduočių metodais. Pratyboms papildomai skiriami 2 instruktoriai. Pratybų vadovas paaiškina kompaso paskirtį, kaip naudotis kompasu, kokie yra reikal</w:t>
      </w:r>
      <w:r w:rsidR="008E12E3">
        <w:rPr>
          <w:rFonts w:ascii="Times New Roman" w:hAnsi="Times New Roman"/>
        </w:rPr>
        <w:t xml:space="preserve">avimai naudojant kompasą, kaip su </w:t>
      </w:r>
      <w:r w:rsidRPr="001E7603">
        <w:rPr>
          <w:rFonts w:ascii="Times New Roman" w:hAnsi="Times New Roman"/>
        </w:rPr>
        <w:t>kompasu nustatomas tiesioginis ir atbulinis azimuta</w:t>
      </w:r>
      <w:r w:rsidR="008E12E3">
        <w:rPr>
          <w:rFonts w:ascii="Times New Roman" w:hAnsi="Times New Roman"/>
        </w:rPr>
        <w:t>i</w:t>
      </w:r>
      <w:r w:rsidRPr="001E7603">
        <w:rPr>
          <w:rFonts w:ascii="Times New Roman" w:hAnsi="Times New Roman"/>
        </w:rPr>
        <w:t xml:space="preserve"> nuo vieno iki kito taško žemėlapyje. Pratybų vadovas ir instruktoriai moko karius, kontroliuoja, duoda pastabas, pataria ir nurodo jų klaidas.</w:t>
      </w:r>
    </w:p>
    <w:p w14:paraId="1F939C98" w14:textId="77777777" w:rsidR="000C35FB" w:rsidRPr="000C35FB" w:rsidRDefault="000C35FB" w:rsidP="00A505A0">
      <w:pPr>
        <w:tabs>
          <w:tab w:val="left" w:pos="851"/>
        </w:tabs>
        <w:jc w:val="both"/>
        <w:rPr>
          <w:rFonts w:ascii="Times New Roman" w:hAnsi="Times New Roman"/>
          <w:b/>
          <w:u w:val="single"/>
        </w:rPr>
      </w:pPr>
      <w:r w:rsidRPr="000C35FB">
        <w:rPr>
          <w:rFonts w:ascii="Times New Roman" w:hAnsi="Times New Roman"/>
          <w:b/>
          <w:u w:val="single"/>
        </w:rPr>
        <w:t>Materialinis aprūpinimas</w:t>
      </w:r>
    </w:p>
    <w:p w14:paraId="1F939C99" w14:textId="77777777" w:rsidR="000C35FB" w:rsidRPr="000C35FB" w:rsidRDefault="000C35FB" w:rsidP="00A505A0">
      <w:pPr>
        <w:numPr>
          <w:ilvl w:val="0"/>
          <w:numId w:val="684"/>
        </w:numPr>
        <w:jc w:val="both"/>
        <w:rPr>
          <w:rFonts w:ascii="Times New Roman" w:hAnsi="Times New Roman"/>
        </w:rPr>
      </w:pPr>
      <w:r w:rsidRPr="000C35FB">
        <w:rPr>
          <w:rFonts w:ascii="Times New Roman" w:hAnsi="Times New Roman"/>
        </w:rPr>
        <w:t>Kompiuteris – 1 vnt.</w:t>
      </w:r>
    </w:p>
    <w:p w14:paraId="1F939C9A" w14:textId="77777777" w:rsidR="000C35FB" w:rsidRPr="000C35FB" w:rsidRDefault="000C35FB" w:rsidP="00A505A0">
      <w:pPr>
        <w:numPr>
          <w:ilvl w:val="0"/>
          <w:numId w:val="684"/>
        </w:numPr>
        <w:jc w:val="both"/>
        <w:rPr>
          <w:rFonts w:ascii="Times New Roman" w:hAnsi="Times New Roman"/>
        </w:rPr>
      </w:pPr>
      <w:r w:rsidRPr="000C35FB">
        <w:rPr>
          <w:rFonts w:ascii="Times New Roman" w:hAnsi="Times New Roman"/>
        </w:rPr>
        <w:t>Vaizdo projektorius – 1 vnt.</w:t>
      </w:r>
    </w:p>
    <w:p w14:paraId="1F939C9B" w14:textId="77777777" w:rsidR="000C35FB" w:rsidRPr="000C35FB" w:rsidRDefault="000C35FB" w:rsidP="003E55F0">
      <w:pPr>
        <w:numPr>
          <w:ilvl w:val="0"/>
          <w:numId w:val="684"/>
        </w:numPr>
        <w:jc w:val="both"/>
        <w:rPr>
          <w:rFonts w:ascii="Times New Roman" w:hAnsi="Times New Roman"/>
        </w:rPr>
      </w:pPr>
      <w:r w:rsidRPr="000C35FB">
        <w:rPr>
          <w:rFonts w:ascii="Times New Roman" w:hAnsi="Times New Roman"/>
        </w:rPr>
        <w:t>1:50 000 žemėlapis – 1 vnt. kariui ir instruktoriui.</w:t>
      </w:r>
    </w:p>
    <w:p w14:paraId="1F939C9C" w14:textId="77777777" w:rsidR="000C35FB" w:rsidRPr="000C35FB" w:rsidRDefault="000C35FB" w:rsidP="003E55F0">
      <w:pPr>
        <w:numPr>
          <w:ilvl w:val="0"/>
          <w:numId w:val="684"/>
        </w:numPr>
        <w:jc w:val="both"/>
        <w:rPr>
          <w:rFonts w:ascii="Times New Roman" w:hAnsi="Times New Roman"/>
        </w:rPr>
      </w:pPr>
      <w:r w:rsidRPr="000C35FB">
        <w:rPr>
          <w:rFonts w:ascii="Times New Roman" w:hAnsi="Times New Roman"/>
        </w:rPr>
        <w:t>1:25 000 žemėlapis – 1 vnt. kariui ir instruktoriui.</w:t>
      </w:r>
    </w:p>
    <w:p w14:paraId="1F939C9D" w14:textId="77777777" w:rsidR="000C35FB" w:rsidRPr="000C35FB" w:rsidRDefault="000C35FB" w:rsidP="003E55F0">
      <w:pPr>
        <w:numPr>
          <w:ilvl w:val="0"/>
          <w:numId w:val="684"/>
        </w:numPr>
        <w:contextualSpacing/>
        <w:jc w:val="both"/>
        <w:rPr>
          <w:rFonts w:ascii="Times New Roman" w:hAnsi="Times New Roman"/>
          <w:lang w:val="en-GB"/>
        </w:rPr>
      </w:pPr>
      <w:r w:rsidRPr="000C35FB">
        <w:rPr>
          <w:rFonts w:ascii="Times New Roman" w:hAnsi="Times New Roman"/>
        </w:rPr>
        <w:t>Kompasas „Silva“ – 1 vnt. kariui ir instruktoriui.</w:t>
      </w:r>
    </w:p>
    <w:p w14:paraId="1F939C9E" w14:textId="77777777" w:rsidR="000C35FB" w:rsidRPr="000C35FB" w:rsidRDefault="000C35FB" w:rsidP="003E55F0">
      <w:pPr>
        <w:numPr>
          <w:ilvl w:val="0"/>
          <w:numId w:val="684"/>
        </w:numPr>
        <w:jc w:val="both"/>
        <w:rPr>
          <w:rFonts w:ascii="Times New Roman" w:hAnsi="Times New Roman"/>
        </w:rPr>
      </w:pPr>
      <w:r w:rsidRPr="000C35FB">
        <w:rPr>
          <w:rFonts w:ascii="Times New Roman" w:hAnsi="Times New Roman"/>
        </w:rPr>
        <w:t>Topografinė liniuotė – 1 vnt. kariui ir instruktoriui.</w:t>
      </w:r>
    </w:p>
    <w:p w14:paraId="1F939C9F" w14:textId="77777777" w:rsidR="000C35FB" w:rsidRPr="000C35FB" w:rsidRDefault="000C35FB" w:rsidP="00A505A0">
      <w:pPr>
        <w:numPr>
          <w:ilvl w:val="0"/>
          <w:numId w:val="684"/>
        </w:numPr>
        <w:jc w:val="both"/>
        <w:rPr>
          <w:rFonts w:ascii="Times New Roman" w:hAnsi="Times New Roman"/>
        </w:rPr>
      </w:pPr>
      <w:r w:rsidRPr="000C35FB">
        <w:rPr>
          <w:rFonts w:ascii="Times New Roman" w:hAnsi="Times New Roman"/>
        </w:rPr>
        <w:t>Rašymo priemonė – 1 vnt. kariui ir instruktoriui.</w:t>
      </w:r>
    </w:p>
    <w:p w14:paraId="1F939CA0" w14:textId="77777777" w:rsidR="000C35FB" w:rsidRPr="000C35FB" w:rsidRDefault="000C35FB" w:rsidP="00A505A0">
      <w:pPr>
        <w:tabs>
          <w:tab w:val="left" w:pos="851"/>
        </w:tabs>
        <w:jc w:val="both"/>
        <w:rPr>
          <w:rFonts w:ascii="Times New Roman" w:hAnsi="Times New Roman"/>
          <w:b/>
        </w:rPr>
      </w:pPr>
      <w:r w:rsidRPr="000C35FB">
        <w:rPr>
          <w:rFonts w:ascii="Times New Roman" w:hAnsi="Times New Roman"/>
          <w:b/>
          <w:u w:val="single"/>
        </w:rPr>
        <w:t>Literatūra</w:t>
      </w:r>
    </w:p>
    <w:p w14:paraId="1F939CA1" w14:textId="77777777" w:rsidR="000C35FB" w:rsidRPr="000C35FB" w:rsidRDefault="000C35FB" w:rsidP="00A505A0">
      <w:pPr>
        <w:numPr>
          <w:ilvl w:val="0"/>
          <w:numId w:val="712"/>
        </w:numPr>
        <w:jc w:val="both"/>
        <w:rPr>
          <w:rFonts w:ascii="Times New Roman" w:hAnsi="Times New Roman"/>
          <w:lang w:eastAsia="lt-LT"/>
        </w:rPr>
      </w:pPr>
      <w:r w:rsidRPr="000C35FB">
        <w:rPr>
          <w:rFonts w:ascii="Times New Roman" w:hAnsi="Times New Roman"/>
          <w:lang w:eastAsia="lt-LT"/>
        </w:rPr>
        <w:t>Karo topografija. I dalis. LKA. Vilnius, 1994.</w:t>
      </w:r>
    </w:p>
    <w:p w14:paraId="1F939CA2" w14:textId="77777777" w:rsidR="000C35FB" w:rsidRPr="000C35FB" w:rsidRDefault="000C35FB" w:rsidP="00A505A0">
      <w:pPr>
        <w:numPr>
          <w:ilvl w:val="0"/>
          <w:numId w:val="712"/>
        </w:numPr>
        <w:ind w:left="1166"/>
        <w:jc w:val="both"/>
        <w:rPr>
          <w:rFonts w:ascii="Times New Roman" w:hAnsi="Times New Roman"/>
          <w:lang w:eastAsia="lt-LT"/>
        </w:rPr>
      </w:pPr>
      <w:r w:rsidRPr="000C35FB">
        <w:rPr>
          <w:rFonts w:ascii="Times New Roman" w:hAnsi="Times New Roman"/>
          <w:lang w:eastAsia="lt-LT"/>
        </w:rPr>
        <w:t>Karo topografija. II dalis. LKA. Vilnius, 1995.</w:t>
      </w:r>
    </w:p>
    <w:p w14:paraId="1F939CA3" w14:textId="77777777" w:rsidR="000C35FB" w:rsidRPr="000C35FB" w:rsidRDefault="000C35FB" w:rsidP="00A505A0">
      <w:pPr>
        <w:jc w:val="both"/>
        <w:rPr>
          <w:rFonts w:ascii="Times New Roman" w:hAnsi="Times New Roman"/>
        </w:rPr>
      </w:pPr>
    </w:p>
    <w:p w14:paraId="1F939CA4" w14:textId="77777777" w:rsidR="000C35FB" w:rsidRPr="00A505A0" w:rsidRDefault="000C35FB" w:rsidP="000550C8">
      <w:pPr>
        <w:pBdr>
          <w:top w:val="single" w:sz="4" w:space="1" w:color="auto"/>
        </w:pBdr>
        <w:tabs>
          <w:tab w:val="left" w:pos="851"/>
        </w:tabs>
        <w:jc w:val="both"/>
        <w:rPr>
          <w:rFonts w:ascii="Times New Roman" w:hAnsi="Times New Roman"/>
          <w:b/>
        </w:rPr>
      </w:pPr>
      <w:r w:rsidRPr="000C35FB">
        <w:rPr>
          <w:rFonts w:ascii="Times New Roman" w:hAnsi="Times New Roman"/>
          <w:b/>
        </w:rPr>
        <w:t>7 užsiėmimas. Atstumų ir azimutų matavimas vietovėje (2 val.).</w:t>
      </w:r>
    </w:p>
    <w:p w14:paraId="1F939CA5" w14:textId="77777777" w:rsidR="000C35FB" w:rsidRPr="000C35FB" w:rsidRDefault="000C35FB" w:rsidP="000C35FB">
      <w:pPr>
        <w:tabs>
          <w:tab w:val="left" w:pos="851"/>
        </w:tabs>
        <w:jc w:val="both"/>
        <w:rPr>
          <w:rFonts w:ascii="Times New Roman" w:hAnsi="Times New Roman"/>
        </w:rPr>
      </w:pPr>
    </w:p>
    <w:p w14:paraId="1F939CA6" w14:textId="77777777" w:rsidR="000C35FB" w:rsidRPr="000C35FB" w:rsidRDefault="000C35FB" w:rsidP="000C35FB">
      <w:pPr>
        <w:tabs>
          <w:tab w:val="left" w:pos="851"/>
        </w:tabs>
        <w:jc w:val="both"/>
        <w:rPr>
          <w:rFonts w:ascii="Times New Roman" w:hAnsi="Times New Roman"/>
          <w:b/>
          <w:u w:val="single"/>
        </w:rPr>
      </w:pPr>
      <w:r w:rsidRPr="000C35FB">
        <w:rPr>
          <w:rFonts w:ascii="Times New Roman" w:hAnsi="Times New Roman"/>
          <w:b/>
          <w:u w:val="single"/>
        </w:rPr>
        <w:t>Mokymo tikslai</w:t>
      </w:r>
    </w:p>
    <w:p w14:paraId="1F939CA7" w14:textId="77777777" w:rsidR="000C35FB" w:rsidRPr="00A505A0" w:rsidRDefault="000C35FB" w:rsidP="00A505A0">
      <w:pPr>
        <w:tabs>
          <w:tab w:val="left" w:pos="851"/>
        </w:tabs>
        <w:jc w:val="both"/>
        <w:rPr>
          <w:rFonts w:ascii="Times New Roman" w:hAnsi="Times New Roman"/>
          <w:u w:val="single"/>
        </w:rPr>
      </w:pPr>
    </w:p>
    <w:p w14:paraId="1F939CA8" w14:textId="77777777" w:rsidR="000C35FB" w:rsidRPr="000C35FB" w:rsidRDefault="000C35FB" w:rsidP="00A505A0">
      <w:pPr>
        <w:tabs>
          <w:tab w:val="left" w:pos="851"/>
        </w:tabs>
        <w:jc w:val="both"/>
        <w:rPr>
          <w:rFonts w:ascii="Times New Roman" w:hAnsi="Times New Roman"/>
          <w:u w:val="single"/>
        </w:rPr>
      </w:pPr>
      <w:r w:rsidRPr="000C35FB">
        <w:rPr>
          <w:rFonts w:ascii="Times New Roman" w:hAnsi="Times New Roman"/>
          <w:u w:val="single"/>
        </w:rPr>
        <w:t>Užduotis</w:t>
      </w:r>
    </w:p>
    <w:p w14:paraId="1F939CA9"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Apskaičiuoti savo žingsnių porų skaičių 100 m ilgio atkarpoje (</w:t>
      </w:r>
      <w:r w:rsidR="00643337">
        <w:rPr>
          <w:rFonts w:ascii="Times New Roman" w:hAnsi="Times New Roman"/>
        </w:rPr>
        <w:t>5.1.1.18.</w:t>
      </w:r>
      <w:r w:rsidRPr="000C35FB">
        <w:rPr>
          <w:rFonts w:ascii="Times New Roman" w:hAnsi="Times New Roman"/>
        </w:rPr>
        <w:t>).</w:t>
      </w:r>
    </w:p>
    <w:p w14:paraId="1F939CAA"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Sąlygos</w:t>
      </w:r>
    </w:p>
    <w:p w14:paraId="1F939CAB" w14:textId="77777777" w:rsidR="000C35FB" w:rsidRPr="000C35FB" w:rsidRDefault="000C35FB" w:rsidP="00A505A0">
      <w:pPr>
        <w:numPr>
          <w:ilvl w:val="0"/>
          <w:numId w:val="659"/>
        </w:numPr>
        <w:ind w:left="1091"/>
        <w:jc w:val="both"/>
        <w:rPr>
          <w:rFonts w:ascii="Times New Roman" w:hAnsi="Times New Roman"/>
        </w:rPr>
      </w:pPr>
      <w:r w:rsidRPr="000C35FB">
        <w:rPr>
          <w:rFonts w:ascii="Times New Roman" w:hAnsi="Times New Roman"/>
        </w:rPr>
        <w:t>Vietovėje.</w:t>
      </w:r>
    </w:p>
    <w:p w14:paraId="1F939CAC" w14:textId="77777777" w:rsidR="000C35FB" w:rsidRPr="000C35FB" w:rsidRDefault="000C35FB" w:rsidP="003E55F0">
      <w:pPr>
        <w:numPr>
          <w:ilvl w:val="0"/>
          <w:numId w:val="659"/>
        </w:numPr>
        <w:ind w:left="1091"/>
        <w:jc w:val="both"/>
        <w:rPr>
          <w:rFonts w:ascii="Times New Roman" w:hAnsi="Times New Roman"/>
        </w:rPr>
      </w:pPr>
      <w:r w:rsidRPr="000C35FB">
        <w:rPr>
          <w:rFonts w:ascii="Times New Roman" w:hAnsi="Times New Roman"/>
        </w:rPr>
        <w:t>Praktiškai.</w:t>
      </w:r>
    </w:p>
    <w:p w14:paraId="1F939CAD"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Vertinimo kriterijai</w:t>
      </w:r>
    </w:p>
    <w:p w14:paraId="1F939CAE" w14:textId="77777777" w:rsidR="000C35FB" w:rsidRPr="000C35FB" w:rsidRDefault="000C35FB" w:rsidP="008E12E3">
      <w:pPr>
        <w:jc w:val="both"/>
        <w:rPr>
          <w:rFonts w:ascii="Times New Roman" w:hAnsi="Times New Roman"/>
        </w:rPr>
      </w:pPr>
      <w:r w:rsidRPr="000C35FB">
        <w:rPr>
          <w:rFonts w:ascii="Times New Roman" w:hAnsi="Times New Roman"/>
        </w:rPr>
        <w:t xml:space="preserve">Karys vertinamas teigiamai, jei </w:t>
      </w:r>
      <w:r w:rsidR="008E12E3" w:rsidRPr="000C35FB">
        <w:rPr>
          <w:rFonts w:ascii="Times New Roman" w:hAnsi="Times New Roman"/>
        </w:rPr>
        <w:t xml:space="preserve">pagal savo ūgį </w:t>
      </w:r>
      <w:r w:rsidRPr="000C35FB">
        <w:rPr>
          <w:rFonts w:ascii="Times New Roman" w:hAnsi="Times New Roman"/>
        </w:rPr>
        <w:t>teisingai apskaičiuoja savo žingsnių porų skaičių 100 m ilgio atkarpoje.</w:t>
      </w:r>
    </w:p>
    <w:p w14:paraId="1F939CAF"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Užduotis</w:t>
      </w:r>
    </w:p>
    <w:p w14:paraId="1F939CB0" w14:textId="77777777" w:rsidR="000C35FB" w:rsidRPr="000C35FB" w:rsidRDefault="000C35FB" w:rsidP="008E12E3">
      <w:pPr>
        <w:tabs>
          <w:tab w:val="left" w:pos="851"/>
        </w:tabs>
        <w:jc w:val="both"/>
        <w:rPr>
          <w:rFonts w:ascii="Times New Roman" w:hAnsi="Times New Roman"/>
        </w:rPr>
      </w:pPr>
      <w:r w:rsidRPr="000C35FB">
        <w:rPr>
          <w:rFonts w:ascii="Times New Roman" w:hAnsi="Times New Roman"/>
        </w:rPr>
        <w:t>Išmatuoti magnetinį azimutą</w:t>
      </w:r>
      <w:r w:rsidRPr="00352D0A">
        <w:rPr>
          <w:rFonts w:ascii="Times New Roman" w:hAnsi="Times New Roman"/>
          <w:color w:val="000000" w:themeColor="text1"/>
        </w:rPr>
        <w:t xml:space="preserve"> į objektą (</w:t>
      </w:r>
      <w:r w:rsidR="00643337">
        <w:rPr>
          <w:rFonts w:ascii="Times New Roman" w:hAnsi="Times New Roman"/>
        </w:rPr>
        <w:t>5.1.1.19.</w:t>
      </w:r>
      <w:r w:rsidRPr="000C35FB">
        <w:rPr>
          <w:rFonts w:ascii="Times New Roman" w:hAnsi="Times New Roman"/>
        </w:rPr>
        <w:t>).</w:t>
      </w:r>
    </w:p>
    <w:p w14:paraId="1F939CB1"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Sąlygos</w:t>
      </w:r>
    </w:p>
    <w:p w14:paraId="1F939CB2" w14:textId="77777777" w:rsidR="000C35FB" w:rsidRPr="000C35FB" w:rsidRDefault="000C35FB" w:rsidP="008E12E3">
      <w:pPr>
        <w:numPr>
          <w:ilvl w:val="0"/>
          <w:numId w:val="662"/>
        </w:numPr>
        <w:ind w:left="1091"/>
        <w:jc w:val="both"/>
        <w:rPr>
          <w:rFonts w:ascii="Times New Roman" w:hAnsi="Times New Roman"/>
        </w:rPr>
      </w:pPr>
      <w:r w:rsidRPr="000C35FB">
        <w:rPr>
          <w:rFonts w:ascii="Times New Roman" w:hAnsi="Times New Roman"/>
        </w:rPr>
        <w:t>Vietovėje.</w:t>
      </w:r>
    </w:p>
    <w:p w14:paraId="1F939CB3" w14:textId="77777777" w:rsidR="000C35FB" w:rsidRPr="000C35FB" w:rsidRDefault="000C35FB" w:rsidP="003E55F0">
      <w:pPr>
        <w:numPr>
          <w:ilvl w:val="0"/>
          <w:numId w:val="662"/>
        </w:numPr>
        <w:ind w:left="1091"/>
        <w:jc w:val="both"/>
        <w:rPr>
          <w:rFonts w:ascii="Times New Roman" w:hAnsi="Times New Roman"/>
        </w:rPr>
      </w:pPr>
      <w:r w:rsidRPr="000C35FB">
        <w:rPr>
          <w:rFonts w:ascii="Times New Roman" w:hAnsi="Times New Roman"/>
        </w:rPr>
        <w:t>Šviesiu paros metu.</w:t>
      </w:r>
    </w:p>
    <w:p w14:paraId="1F939CB4" w14:textId="77777777" w:rsidR="000C35FB" w:rsidRPr="000C35FB" w:rsidRDefault="000C35FB" w:rsidP="003E55F0">
      <w:pPr>
        <w:numPr>
          <w:ilvl w:val="0"/>
          <w:numId w:val="662"/>
        </w:numPr>
        <w:ind w:left="1091"/>
        <w:jc w:val="both"/>
        <w:rPr>
          <w:rFonts w:ascii="Times New Roman" w:hAnsi="Times New Roman"/>
        </w:rPr>
      </w:pPr>
      <w:r w:rsidRPr="000C35FB">
        <w:rPr>
          <w:rFonts w:ascii="Times New Roman" w:hAnsi="Times New Roman"/>
        </w:rPr>
        <w:t>Individualiai.</w:t>
      </w:r>
    </w:p>
    <w:p w14:paraId="1F939CB5" w14:textId="77777777" w:rsidR="000C35FB" w:rsidRPr="000C35FB" w:rsidRDefault="000C35FB" w:rsidP="003E55F0">
      <w:pPr>
        <w:numPr>
          <w:ilvl w:val="0"/>
          <w:numId w:val="662"/>
        </w:numPr>
        <w:ind w:left="1091"/>
        <w:jc w:val="both"/>
        <w:rPr>
          <w:rFonts w:ascii="Times New Roman" w:hAnsi="Times New Roman"/>
        </w:rPr>
      </w:pPr>
      <w:r w:rsidRPr="000C35FB">
        <w:rPr>
          <w:rFonts w:ascii="Times New Roman" w:hAnsi="Times New Roman"/>
        </w:rPr>
        <w:t>Duotas kompasas.</w:t>
      </w:r>
    </w:p>
    <w:p w14:paraId="1F939CB6" w14:textId="77777777" w:rsidR="000C35FB" w:rsidRPr="000C35FB" w:rsidRDefault="000C35FB" w:rsidP="003E55F0">
      <w:pPr>
        <w:numPr>
          <w:ilvl w:val="0"/>
          <w:numId w:val="662"/>
        </w:numPr>
        <w:ind w:left="1091"/>
        <w:jc w:val="both"/>
        <w:rPr>
          <w:rFonts w:ascii="Times New Roman" w:hAnsi="Times New Roman"/>
        </w:rPr>
      </w:pPr>
      <w:r w:rsidRPr="000C35FB">
        <w:rPr>
          <w:rFonts w:ascii="Times New Roman" w:hAnsi="Times New Roman"/>
        </w:rPr>
        <w:t>Nurodyt</w:t>
      </w:r>
      <w:r w:rsidR="000C0D42">
        <w:rPr>
          <w:rFonts w:ascii="Times New Roman" w:hAnsi="Times New Roman"/>
        </w:rPr>
        <w:t>i</w:t>
      </w:r>
      <w:r w:rsidRPr="000C35FB">
        <w:rPr>
          <w:rFonts w:ascii="Times New Roman" w:hAnsi="Times New Roman"/>
        </w:rPr>
        <w:t xml:space="preserve"> aiškus objektas vietovėje ir buvimo vieta.</w:t>
      </w:r>
    </w:p>
    <w:p w14:paraId="1F939CB7"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lastRenderedPageBreak/>
        <w:t>Vertinimo kriterijai</w:t>
      </w:r>
    </w:p>
    <w:p w14:paraId="1F939CB8" w14:textId="77777777" w:rsidR="000C35FB" w:rsidRPr="000C35FB" w:rsidRDefault="000C35FB" w:rsidP="000C35FB">
      <w:pPr>
        <w:jc w:val="both"/>
        <w:rPr>
          <w:rFonts w:ascii="Times New Roman" w:hAnsi="Times New Roman"/>
        </w:rPr>
      </w:pPr>
      <w:r w:rsidRPr="000C35FB">
        <w:rPr>
          <w:rFonts w:ascii="Times New Roman" w:hAnsi="Times New Roman"/>
        </w:rPr>
        <w:t>Karys vertinamas teigiamai, jei teisingai (nevirš</w:t>
      </w:r>
      <w:r w:rsidR="000C0D42">
        <w:rPr>
          <w:rFonts w:ascii="Times New Roman" w:hAnsi="Times New Roman"/>
        </w:rPr>
        <w:t>ydamas</w:t>
      </w:r>
      <w:r w:rsidRPr="000C35FB">
        <w:rPr>
          <w:rFonts w:ascii="Times New Roman" w:hAnsi="Times New Roman"/>
        </w:rPr>
        <w:t xml:space="preserve"> nustatyt</w:t>
      </w:r>
      <w:r w:rsidR="000C0D42">
        <w:rPr>
          <w:rFonts w:ascii="Times New Roman" w:hAnsi="Times New Roman"/>
        </w:rPr>
        <w:t>ų paklaidų) išmatuoja magnetinį</w:t>
      </w:r>
      <w:r w:rsidRPr="000C35FB">
        <w:rPr>
          <w:rFonts w:ascii="Times New Roman" w:hAnsi="Times New Roman"/>
        </w:rPr>
        <w:t xml:space="preserve"> azimutą:</w:t>
      </w:r>
    </w:p>
    <w:p w14:paraId="1F939CB9" w14:textId="77777777" w:rsidR="000C35FB" w:rsidRPr="000C35FB" w:rsidRDefault="000C0D42" w:rsidP="003E55F0">
      <w:pPr>
        <w:numPr>
          <w:ilvl w:val="0"/>
          <w:numId w:val="663"/>
        </w:numPr>
        <w:ind w:left="1091"/>
        <w:jc w:val="both"/>
        <w:rPr>
          <w:rFonts w:ascii="Times New Roman" w:hAnsi="Times New Roman"/>
        </w:rPr>
      </w:pPr>
      <w:r>
        <w:rPr>
          <w:rFonts w:ascii="Times New Roman" w:hAnsi="Times New Roman"/>
        </w:rPr>
        <w:t>l</w:t>
      </w:r>
      <w:r w:rsidR="000C35FB" w:rsidRPr="000C35FB">
        <w:rPr>
          <w:rFonts w:ascii="Times New Roman" w:hAnsi="Times New Roman"/>
        </w:rPr>
        <w:t>aipsniais (leistina ±3 laipsn</w:t>
      </w:r>
      <w:r>
        <w:rPr>
          <w:rFonts w:ascii="Times New Roman" w:hAnsi="Times New Roman"/>
        </w:rPr>
        <w:t>ių</w:t>
      </w:r>
      <w:r w:rsidR="000C35FB" w:rsidRPr="000C35FB">
        <w:rPr>
          <w:rFonts w:ascii="Times New Roman" w:hAnsi="Times New Roman"/>
        </w:rPr>
        <w:t xml:space="preserve"> paklaida);</w:t>
      </w:r>
    </w:p>
    <w:p w14:paraId="1F939CBA" w14:textId="77777777" w:rsidR="000C35FB" w:rsidRPr="000C35FB" w:rsidRDefault="000C0D42" w:rsidP="003E55F0">
      <w:pPr>
        <w:numPr>
          <w:ilvl w:val="0"/>
          <w:numId w:val="663"/>
        </w:numPr>
        <w:ind w:left="1091"/>
        <w:jc w:val="both"/>
        <w:rPr>
          <w:rFonts w:ascii="Times New Roman" w:hAnsi="Times New Roman"/>
        </w:rPr>
      </w:pPr>
      <w:r>
        <w:rPr>
          <w:rFonts w:ascii="Times New Roman" w:hAnsi="Times New Roman"/>
        </w:rPr>
        <w:t>t</w:t>
      </w:r>
      <w:r w:rsidR="000C35FB" w:rsidRPr="000C35FB">
        <w:rPr>
          <w:rFonts w:ascii="Times New Roman" w:hAnsi="Times New Roman"/>
        </w:rPr>
        <w:t>ūkstantosiomis (leistina  ±50 tūkst. paklaida).</w:t>
      </w:r>
    </w:p>
    <w:p w14:paraId="1F939CBB" w14:textId="77777777" w:rsidR="000C35FB" w:rsidRPr="000C35FB" w:rsidRDefault="000C35FB" w:rsidP="000C35FB">
      <w:pPr>
        <w:tabs>
          <w:tab w:val="left" w:pos="851"/>
        </w:tabs>
        <w:jc w:val="both"/>
        <w:rPr>
          <w:rFonts w:ascii="Times New Roman" w:hAnsi="Times New Roman"/>
          <w:u w:val="single"/>
        </w:rPr>
      </w:pPr>
    </w:p>
    <w:p w14:paraId="1F939CBC"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Užduotis</w:t>
      </w:r>
    </w:p>
    <w:p w14:paraId="1F939CBD"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 xml:space="preserve">Išmatuoti atstumą einant </w:t>
      </w:r>
      <w:r w:rsidR="00643337">
        <w:rPr>
          <w:rFonts w:ascii="Times New Roman" w:hAnsi="Times New Roman"/>
        </w:rPr>
        <w:t xml:space="preserve">ir </w:t>
      </w:r>
      <w:r w:rsidRPr="000C35FB">
        <w:rPr>
          <w:rFonts w:ascii="Times New Roman" w:hAnsi="Times New Roman"/>
        </w:rPr>
        <w:t>išlaikant judėjimo kryptį (</w:t>
      </w:r>
      <w:r w:rsidR="00643337">
        <w:rPr>
          <w:rFonts w:ascii="Times New Roman" w:hAnsi="Times New Roman"/>
        </w:rPr>
        <w:t>5.1.1.20.</w:t>
      </w:r>
      <w:r w:rsidRPr="000C35FB">
        <w:rPr>
          <w:rFonts w:ascii="Times New Roman" w:hAnsi="Times New Roman"/>
        </w:rPr>
        <w:t>).</w:t>
      </w:r>
    </w:p>
    <w:p w14:paraId="1F939CBE"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Sąlygos</w:t>
      </w:r>
    </w:p>
    <w:p w14:paraId="1F939CBF" w14:textId="77777777" w:rsidR="000C35FB" w:rsidRPr="000C35FB" w:rsidRDefault="000C35FB" w:rsidP="003E55F0">
      <w:pPr>
        <w:numPr>
          <w:ilvl w:val="0"/>
          <w:numId w:val="665"/>
        </w:numPr>
        <w:ind w:left="1091"/>
        <w:jc w:val="both"/>
        <w:rPr>
          <w:rFonts w:ascii="Times New Roman" w:hAnsi="Times New Roman"/>
        </w:rPr>
      </w:pPr>
      <w:r w:rsidRPr="000C35FB">
        <w:rPr>
          <w:rFonts w:ascii="Times New Roman" w:hAnsi="Times New Roman"/>
        </w:rPr>
        <w:t>Vietovėje.</w:t>
      </w:r>
    </w:p>
    <w:p w14:paraId="1F939CC0" w14:textId="77777777" w:rsidR="000C35FB" w:rsidRPr="000C35FB" w:rsidRDefault="000C35FB" w:rsidP="003E55F0">
      <w:pPr>
        <w:numPr>
          <w:ilvl w:val="0"/>
          <w:numId w:val="665"/>
        </w:numPr>
        <w:ind w:left="1091"/>
        <w:jc w:val="both"/>
        <w:rPr>
          <w:rFonts w:ascii="Times New Roman" w:hAnsi="Times New Roman"/>
        </w:rPr>
      </w:pPr>
      <w:r w:rsidRPr="000C35FB">
        <w:rPr>
          <w:rFonts w:ascii="Times New Roman" w:hAnsi="Times New Roman"/>
        </w:rPr>
        <w:t>Šviesiu paros metu.</w:t>
      </w:r>
    </w:p>
    <w:p w14:paraId="1F939CC1" w14:textId="77777777" w:rsidR="000C35FB" w:rsidRPr="000C35FB" w:rsidRDefault="000C35FB" w:rsidP="003E55F0">
      <w:pPr>
        <w:numPr>
          <w:ilvl w:val="0"/>
          <w:numId w:val="665"/>
        </w:numPr>
        <w:ind w:left="1091"/>
        <w:jc w:val="both"/>
        <w:rPr>
          <w:rFonts w:ascii="Times New Roman" w:hAnsi="Times New Roman"/>
        </w:rPr>
      </w:pPr>
      <w:r w:rsidRPr="000C35FB">
        <w:rPr>
          <w:rFonts w:ascii="Times New Roman" w:hAnsi="Times New Roman"/>
        </w:rPr>
        <w:t>Individualiai.</w:t>
      </w:r>
    </w:p>
    <w:p w14:paraId="1F939CC2" w14:textId="77777777" w:rsidR="000C35FB" w:rsidRPr="000C35FB" w:rsidRDefault="000C35FB" w:rsidP="003E55F0">
      <w:pPr>
        <w:numPr>
          <w:ilvl w:val="0"/>
          <w:numId w:val="665"/>
        </w:numPr>
        <w:jc w:val="both"/>
        <w:rPr>
          <w:rFonts w:ascii="Times New Roman" w:hAnsi="Times New Roman"/>
        </w:rPr>
      </w:pPr>
      <w:r w:rsidRPr="000C35FB">
        <w:rPr>
          <w:rFonts w:ascii="Times New Roman" w:hAnsi="Times New Roman"/>
        </w:rPr>
        <w:t>Duotas kompasas</w:t>
      </w:r>
      <w:r w:rsidR="00643337">
        <w:rPr>
          <w:rFonts w:ascii="Times New Roman" w:hAnsi="Times New Roman"/>
        </w:rPr>
        <w:t>.</w:t>
      </w:r>
    </w:p>
    <w:p w14:paraId="1F939CC3" w14:textId="77777777" w:rsidR="000C35FB" w:rsidRPr="000C35FB" w:rsidRDefault="000C35FB" w:rsidP="003E55F0">
      <w:pPr>
        <w:numPr>
          <w:ilvl w:val="0"/>
          <w:numId w:val="665"/>
        </w:numPr>
        <w:ind w:left="1091"/>
        <w:jc w:val="both"/>
        <w:rPr>
          <w:rFonts w:ascii="Times New Roman" w:hAnsi="Times New Roman"/>
        </w:rPr>
      </w:pPr>
      <w:r w:rsidRPr="000C35FB">
        <w:rPr>
          <w:rFonts w:ascii="Times New Roman" w:hAnsi="Times New Roman"/>
        </w:rPr>
        <w:t>Nurodyt</w:t>
      </w:r>
      <w:r w:rsidR="000C0D42">
        <w:rPr>
          <w:rFonts w:ascii="Times New Roman" w:hAnsi="Times New Roman"/>
        </w:rPr>
        <w:t>i</w:t>
      </w:r>
      <w:r w:rsidRPr="000C35FB">
        <w:rPr>
          <w:rFonts w:ascii="Times New Roman" w:hAnsi="Times New Roman"/>
        </w:rPr>
        <w:t xml:space="preserve"> maršrutas (100</w:t>
      </w:r>
      <w:r w:rsidR="000C0D42">
        <w:rPr>
          <w:rFonts w:ascii="Times New Roman" w:hAnsi="Times New Roman"/>
        </w:rPr>
        <w:t>–200 m</w:t>
      </w:r>
      <w:r w:rsidRPr="000C35FB">
        <w:rPr>
          <w:rFonts w:ascii="Times New Roman" w:hAnsi="Times New Roman"/>
        </w:rPr>
        <w:t xml:space="preserve"> ilgio), startas ir finišas.</w:t>
      </w:r>
    </w:p>
    <w:p w14:paraId="1F939CC4" w14:textId="77777777" w:rsidR="000C35FB" w:rsidRPr="000C35FB" w:rsidRDefault="000C35FB" w:rsidP="003E55F0">
      <w:pPr>
        <w:numPr>
          <w:ilvl w:val="0"/>
          <w:numId w:val="665"/>
        </w:numPr>
        <w:jc w:val="both"/>
        <w:rPr>
          <w:rFonts w:ascii="Times New Roman" w:hAnsi="Times New Roman"/>
        </w:rPr>
      </w:pPr>
      <w:r w:rsidRPr="000C35FB">
        <w:rPr>
          <w:rFonts w:ascii="Times New Roman" w:hAnsi="Times New Roman"/>
        </w:rPr>
        <w:t>Nurodyt</w:t>
      </w:r>
      <w:r w:rsidR="000C0D42">
        <w:rPr>
          <w:rFonts w:ascii="Times New Roman" w:hAnsi="Times New Roman"/>
        </w:rPr>
        <w:t>i</w:t>
      </w:r>
      <w:r w:rsidRPr="000C35FB">
        <w:rPr>
          <w:rFonts w:ascii="Times New Roman" w:hAnsi="Times New Roman"/>
        </w:rPr>
        <w:t xml:space="preserve"> magnetinis azimutas (laipsniais arba </w:t>
      </w:r>
      <w:r w:rsidR="00643337" w:rsidRPr="000C35FB">
        <w:rPr>
          <w:rFonts w:ascii="Times New Roman" w:hAnsi="Times New Roman"/>
        </w:rPr>
        <w:t>tūkstantosiomis</w:t>
      </w:r>
      <w:r w:rsidRPr="000C35FB">
        <w:rPr>
          <w:rFonts w:ascii="Times New Roman" w:hAnsi="Times New Roman"/>
        </w:rPr>
        <w:t>) ir buvimo vieta.</w:t>
      </w:r>
    </w:p>
    <w:p w14:paraId="1F939CC5" w14:textId="77777777" w:rsidR="000C35FB" w:rsidRPr="000C35FB" w:rsidRDefault="000C35FB" w:rsidP="003E55F0">
      <w:pPr>
        <w:numPr>
          <w:ilvl w:val="0"/>
          <w:numId w:val="665"/>
        </w:numPr>
        <w:ind w:left="1091"/>
        <w:jc w:val="both"/>
        <w:rPr>
          <w:rFonts w:ascii="Times New Roman" w:hAnsi="Times New Roman"/>
        </w:rPr>
      </w:pPr>
      <w:r w:rsidRPr="000C35FB">
        <w:rPr>
          <w:rFonts w:ascii="Times New Roman" w:hAnsi="Times New Roman"/>
        </w:rPr>
        <w:t>Laikas – ne daugiau kaip 5 min.</w:t>
      </w:r>
    </w:p>
    <w:p w14:paraId="1F939CC6"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Vertinimo kriterijai</w:t>
      </w:r>
    </w:p>
    <w:p w14:paraId="1F939CC7" w14:textId="77777777" w:rsidR="000C35FB" w:rsidRPr="000C35FB" w:rsidRDefault="000C35FB" w:rsidP="000C35FB">
      <w:pPr>
        <w:jc w:val="both"/>
        <w:rPr>
          <w:rFonts w:ascii="Times New Roman" w:hAnsi="Times New Roman"/>
        </w:rPr>
      </w:pPr>
      <w:r w:rsidRPr="000C35FB">
        <w:rPr>
          <w:rFonts w:ascii="Times New Roman" w:hAnsi="Times New Roman"/>
        </w:rPr>
        <w:t>Karys vertinamas teigiamai, jei:</w:t>
      </w:r>
    </w:p>
    <w:p w14:paraId="1F939CC8" w14:textId="77777777" w:rsidR="000C35FB" w:rsidRPr="000C35FB" w:rsidRDefault="000C35FB" w:rsidP="000C35FB">
      <w:pPr>
        <w:jc w:val="both"/>
        <w:rPr>
          <w:rFonts w:ascii="Times New Roman" w:hAnsi="Times New Roman"/>
        </w:rPr>
      </w:pPr>
      <w:r w:rsidRPr="000C35FB">
        <w:rPr>
          <w:rFonts w:ascii="Times New Roman" w:hAnsi="Times New Roman"/>
        </w:rPr>
        <w:t>1. Laiku ir teisingai išmatuoja nurodytą atstumą einant (galima 5 proc. paklaida).</w:t>
      </w:r>
    </w:p>
    <w:p w14:paraId="1F939CC9" w14:textId="77777777" w:rsidR="000C35FB" w:rsidRPr="000C35FB" w:rsidRDefault="000C35FB" w:rsidP="000C35FB">
      <w:pPr>
        <w:jc w:val="both"/>
        <w:rPr>
          <w:rFonts w:ascii="Times New Roman" w:hAnsi="Times New Roman"/>
        </w:rPr>
      </w:pPr>
      <w:r w:rsidRPr="000C35FB">
        <w:rPr>
          <w:rFonts w:ascii="Times New Roman" w:hAnsi="Times New Roman"/>
        </w:rPr>
        <w:t>2. Teisingai (neviršijant nustatytų paklaidų) parenka orientyrą (objektą) pagal nurodytą magnetinį  azimutą:</w:t>
      </w:r>
    </w:p>
    <w:p w14:paraId="1F939CCA" w14:textId="77777777" w:rsidR="000C35FB" w:rsidRPr="000C35FB" w:rsidRDefault="000C0D42" w:rsidP="003E55F0">
      <w:pPr>
        <w:numPr>
          <w:ilvl w:val="0"/>
          <w:numId w:val="685"/>
        </w:numPr>
        <w:contextualSpacing/>
        <w:jc w:val="both"/>
        <w:rPr>
          <w:rFonts w:ascii="Times New Roman" w:hAnsi="Times New Roman"/>
        </w:rPr>
      </w:pPr>
      <w:r>
        <w:rPr>
          <w:rFonts w:ascii="Times New Roman" w:hAnsi="Times New Roman"/>
        </w:rPr>
        <w:t>l</w:t>
      </w:r>
      <w:r w:rsidR="000C35FB" w:rsidRPr="000C35FB">
        <w:rPr>
          <w:rFonts w:ascii="Times New Roman" w:hAnsi="Times New Roman"/>
        </w:rPr>
        <w:t>aipsniais (leistina ±3 laipsn</w:t>
      </w:r>
      <w:r>
        <w:rPr>
          <w:rFonts w:ascii="Times New Roman" w:hAnsi="Times New Roman"/>
        </w:rPr>
        <w:t>ių</w:t>
      </w:r>
      <w:r w:rsidR="000C35FB" w:rsidRPr="000C35FB">
        <w:rPr>
          <w:rFonts w:ascii="Times New Roman" w:hAnsi="Times New Roman"/>
        </w:rPr>
        <w:t xml:space="preserve"> paklaida).</w:t>
      </w:r>
    </w:p>
    <w:p w14:paraId="1F939CCB" w14:textId="77777777" w:rsidR="000C35FB" w:rsidRPr="000C35FB" w:rsidRDefault="000C0D42" w:rsidP="003E55F0">
      <w:pPr>
        <w:numPr>
          <w:ilvl w:val="0"/>
          <w:numId w:val="685"/>
        </w:numPr>
        <w:contextualSpacing/>
        <w:jc w:val="both"/>
        <w:rPr>
          <w:rFonts w:ascii="Times New Roman" w:hAnsi="Times New Roman"/>
        </w:rPr>
      </w:pPr>
      <w:r>
        <w:rPr>
          <w:rFonts w:ascii="Times New Roman" w:hAnsi="Times New Roman"/>
        </w:rPr>
        <w:t>t</w:t>
      </w:r>
      <w:r w:rsidR="000C35FB" w:rsidRPr="000C35FB">
        <w:rPr>
          <w:rFonts w:ascii="Times New Roman" w:hAnsi="Times New Roman"/>
        </w:rPr>
        <w:t>ūkstantosiomis (leistina  ±50 tūkst. paklaida).</w:t>
      </w:r>
    </w:p>
    <w:p w14:paraId="1F939CCC" w14:textId="77777777" w:rsidR="000C35FB" w:rsidRPr="000C35FB" w:rsidRDefault="000C35FB" w:rsidP="008E12E3">
      <w:pPr>
        <w:tabs>
          <w:tab w:val="left" w:pos="851"/>
        </w:tabs>
        <w:jc w:val="both"/>
        <w:rPr>
          <w:rFonts w:ascii="Times New Roman" w:hAnsi="Times New Roman"/>
        </w:rPr>
      </w:pPr>
      <w:r w:rsidRPr="000C35FB">
        <w:rPr>
          <w:rFonts w:ascii="Times New Roman" w:hAnsi="Times New Roman"/>
          <w:b/>
          <w:u w:val="single"/>
        </w:rPr>
        <w:t>Metodinės rekomendacijos</w:t>
      </w:r>
    </w:p>
    <w:p w14:paraId="1F939CCD" w14:textId="77777777" w:rsidR="001E7603" w:rsidRPr="001E7603" w:rsidRDefault="001E7603" w:rsidP="001E7603">
      <w:pPr>
        <w:ind w:firstLine="720"/>
        <w:jc w:val="both"/>
        <w:rPr>
          <w:rFonts w:ascii="Times New Roman" w:hAnsi="Times New Roman"/>
        </w:rPr>
      </w:pPr>
      <w:r w:rsidRPr="001E7603">
        <w:rPr>
          <w:rFonts w:ascii="Times New Roman" w:hAnsi="Times New Roman"/>
        </w:rPr>
        <w:t>Užsiėmim</w:t>
      </w:r>
      <w:r w:rsidR="000C0D42">
        <w:rPr>
          <w:rFonts w:ascii="Times New Roman" w:hAnsi="Times New Roman"/>
        </w:rPr>
        <w:t>as</w:t>
      </w:r>
      <w:r w:rsidRPr="001E7603">
        <w:rPr>
          <w:rFonts w:ascii="Times New Roman" w:hAnsi="Times New Roman"/>
        </w:rPr>
        <w:t xml:space="preserve"> ve</w:t>
      </w:r>
      <w:r w:rsidR="000C0D42">
        <w:rPr>
          <w:rFonts w:ascii="Times New Roman" w:hAnsi="Times New Roman"/>
        </w:rPr>
        <w:t>damas</w:t>
      </w:r>
      <w:r w:rsidRPr="001E7603">
        <w:rPr>
          <w:rFonts w:ascii="Times New Roman" w:hAnsi="Times New Roman"/>
        </w:rPr>
        <w:t xml:space="preserve"> vietovėje </w:t>
      </w:r>
      <w:r w:rsidR="00CD4469">
        <w:rPr>
          <w:rFonts w:ascii="Times New Roman" w:hAnsi="Times New Roman"/>
        </w:rPr>
        <w:t xml:space="preserve">būriui </w:t>
      </w:r>
      <w:r w:rsidRPr="001E7603">
        <w:rPr>
          <w:rFonts w:ascii="Times New Roman" w:hAnsi="Times New Roman"/>
        </w:rPr>
        <w:t>ADIT metodu. Užsiėmimas sk</w:t>
      </w:r>
      <w:r w:rsidR="00CD4469">
        <w:rPr>
          <w:rFonts w:ascii="Times New Roman" w:hAnsi="Times New Roman"/>
        </w:rPr>
        <w:t>irstomas</w:t>
      </w:r>
      <w:r w:rsidRPr="001E7603">
        <w:rPr>
          <w:rFonts w:ascii="Times New Roman" w:hAnsi="Times New Roman"/>
        </w:rPr>
        <w:t xml:space="preserve"> į dvi dalis. Pirma užsiėmimų dalį </w:t>
      </w:r>
      <w:r w:rsidR="00CD4469" w:rsidRPr="001E7603">
        <w:rPr>
          <w:rFonts w:ascii="Times New Roman" w:hAnsi="Times New Roman"/>
        </w:rPr>
        <w:t xml:space="preserve">kariams </w:t>
      </w:r>
      <w:r w:rsidRPr="001E7603">
        <w:rPr>
          <w:rFonts w:ascii="Times New Roman" w:hAnsi="Times New Roman"/>
        </w:rPr>
        <w:t>nurod</w:t>
      </w:r>
      <w:r w:rsidR="00CD4469">
        <w:rPr>
          <w:rFonts w:ascii="Times New Roman" w:hAnsi="Times New Roman"/>
        </w:rPr>
        <w:t xml:space="preserve">oma </w:t>
      </w:r>
      <w:r w:rsidRPr="001E7603">
        <w:rPr>
          <w:rFonts w:ascii="Times New Roman" w:hAnsi="Times New Roman"/>
        </w:rPr>
        <w:t>apskaičiuoti savo žingsnių porų skaičių einant iš anksto instruktoriaus išmatuotoje 100 m ilgio atkarpoje. Šiam užsiėmimui reik</w:t>
      </w:r>
      <w:r w:rsidR="00CD4469">
        <w:rPr>
          <w:rFonts w:ascii="Times New Roman" w:hAnsi="Times New Roman"/>
        </w:rPr>
        <w:t>ia</w:t>
      </w:r>
      <w:r w:rsidRPr="001E7603">
        <w:rPr>
          <w:rFonts w:ascii="Times New Roman" w:hAnsi="Times New Roman"/>
        </w:rPr>
        <w:t xml:space="preserve"> 2 instruktori</w:t>
      </w:r>
      <w:r w:rsidR="00CD4469">
        <w:rPr>
          <w:rFonts w:ascii="Times New Roman" w:hAnsi="Times New Roman"/>
        </w:rPr>
        <w:t>ų–</w:t>
      </w:r>
      <w:r w:rsidRPr="001E7603">
        <w:rPr>
          <w:rFonts w:ascii="Times New Roman" w:hAnsi="Times New Roman"/>
        </w:rPr>
        <w:t>padėjėj</w:t>
      </w:r>
      <w:r w:rsidR="00CD4469">
        <w:rPr>
          <w:rFonts w:ascii="Times New Roman" w:hAnsi="Times New Roman"/>
        </w:rPr>
        <w:t>ų</w:t>
      </w:r>
      <w:r w:rsidRPr="001E7603">
        <w:rPr>
          <w:rFonts w:ascii="Times New Roman" w:hAnsi="Times New Roman"/>
        </w:rPr>
        <w:t>.</w:t>
      </w:r>
    </w:p>
    <w:p w14:paraId="1F939CCE" w14:textId="77777777" w:rsidR="000C35FB" w:rsidRPr="000C35FB" w:rsidRDefault="001E7603" w:rsidP="001E7603">
      <w:pPr>
        <w:ind w:firstLine="720"/>
        <w:jc w:val="both"/>
        <w:rPr>
          <w:rFonts w:ascii="Times New Roman" w:hAnsi="Times New Roman"/>
        </w:rPr>
      </w:pPr>
      <w:r w:rsidRPr="001E7603">
        <w:rPr>
          <w:rFonts w:ascii="Times New Roman" w:hAnsi="Times New Roman"/>
        </w:rPr>
        <w:t>Antroje užsiėmimų dalyje pratybų vadovas paaiškina, kaip su kompasu nustatomas azimutas vietovėje. Kariams skiriama praktinė užduotis – vietovėje nustatyti magnetinį ir atbulinį azimutus tarp nurodytų objektų bei išmatuoti atstumą žingsnių poromis. Pratybų vadovas ir instruktoriai moko karius, kontroliuoja, duoda pastabas, pataria ir nurodo jų klaidas.</w:t>
      </w:r>
    </w:p>
    <w:p w14:paraId="1F939CCF" w14:textId="77777777" w:rsidR="000C35FB" w:rsidRPr="000C35FB" w:rsidRDefault="000C35FB" w:rsidP="000C35FB">
      <w:pPr>
        <w:tabs>
          <w:tab w:val="left" w:pos="851"/>
        </w:tabs>
        <w:jc w:val="both"/>
        <w:rPr>
          <w:rFonts w:ascii="Times New Roman" w:hAnsi="Times New Roman"/>
          <w:b/>
          <w:u w:val="single"/>
        </w:rPr>
      </w:pPr>
      <w:r w:rsidRPr="000C35FB">
        <w:rPr>
          <w:rFonts w:ascii="Times New Roman" w:hAnsi="Times New Roman"/>
          <w:b/>
          <w:u w:val="single"/>
        </w:rPr>
        <w:t>Materialinis aprūpinimas</w:t>
      </w:r>
    </w:p>
    <w:p w14:paraId="1F939CD0" w14:textId="77777777" w:rsidR="000C35FB" w:rsidRPr="000C35FB" w:rsidRDefault="000C35FB" w:rsidP="000C35FB">
      <w:pPr>
        <w:jc w:val="both"/>
        <w:rPr>
          <w:rFonts w:ascii="Times New Roman" w:hAnsi="Times New Roman"/>
        </w:rPr>
      </w:pPr>
      <w:r w:rsidRPr="000C35FB">
        <w:rPr>
          <w:rFonts w:ascii="Times New Roman" w:hAnsi="Times New Roman"/>
        </w:rPr>
        <w:t>Kompasas „Silva“ – 1 vnt. klausytojui ir instruktoriui.</w:t>
      </w:r>
    </w:p>
    <w:p w14:paraId="1F939CD1" w14:textId="77777777" w:rsidR="000C35FB" w:rsidRPr="000C35FB" w:rsidRDefault="000C35FB" w:rsidP="00D76852">
      <w:pPr>
        <w:tabs>
          <w:tab w:val="left" w:pos="851"/>
        </w:tabs>
        <w:jc w:val="both"/>
        <w:rPr>
          <w:rFonts w:ascii="Times New Roman" w:hAnsi="Times New Roman"/>
          <w:b/>
        </w:rPr>
      </w:pPr>
      <w:r w:rsidRPr="000C35FB">
        <w:rPr>
          <w:rFonts w:ascii="Times New Roman" w:hAnsi="Times New Roman"/>
          <w:b/>
          <w:u w:val="single"/>
        </w:rPr>
        <w:t>Literatūra</w:t>
      </w:r>
    </w:p>
    <w:p w14:paraId="1F939CD2" w14:textId="77777777" w:rsidR="000C35FB" w:rsidRPr="000C35FB" w:rsidRDefault="000C35FB" w:rsidP="003E55F0">
      <w:pPr>
        <w:numPr>
          <w:ilvl w:val="0"/>
          <w:numId w:val="664"/>
        </w:numPr>
        <w:ind w:left="1166"/>
        <w:jc w:val="both"/>
        <w:rPr>
          <w:rFonts w:ascii="Times New Roman" w:hAnsi="Times New Roman"/>
          <w:lang w:eastAsia="lt-LT"/>
        </w:rPr>
      </w:pPr>
      <w:r w:rsidRPr="000C35FB">
        <w:rPr>
          <w:rFonts w:ascii="Times New Roman" w:hAnsi="Times New Roman"/>
          <w:lang w:eastAsia="lt-LT"/>
        </w:rPr>
        <w:t>Karo topografija. I dalis. LKA. Vilnius, 1994.</w:t>
      </w:r>
    </w:p>
    <w:p w14:paraId="1F939CD3" w14:textId="77777777" w:rsidR="000C35FB" w:rsidRPr="000C35FB" w:rsidRDefault="000C35FB" w:rsidP="00D76852">
      <w:pPr>
        <w:numPr>
          <w:ilvl w:val="0"/>
          <w:numId w:val="664"/>
        </w:numPr>
        <w:ind w:left="1166"/>
        <w:jc w:val="both"/>
        <w:rPr>
          <w:rFonts w:ascii="Times New Roman" w:hAnsi="Times New Roman"/>
          <w:lang w:eastAsia="lt-LT"/>
        </w:rPr>
      </w:pPr>
      <w:r w:rsidRPr="000C35FB">
        <w:rPr>
          <w:rFonts w:ascii="Times New Roman" w:hAnsi="Times New Roman"/>
          <w:lang w:eastAsia="lt-LT"/>
        </w:rPr>
        <w:t>Karo topografija. II dalis. LKA. Vilnius, 1995.</w:t>
      </w:r>
    </w:p>
    <w:p w14:paraId="1F939CD4" w14:textId="77777777" w:rsidR="000C35FB" w:rsidRPr="00D76852" w:rsidRDefault="000C35FB" w:rsidP="00D76852">
      <w:pPr>
        <w:tabs>
          <w:tab w:val="left" w:pos="851"/>
        </w:tabs>
        <w:jc w:val="both"/>
        <w:rPr>
          <w:rFonts w:ascii="Times New Roman" w:hAnsi="Times New Roman"/>
          <w:b/>
          <w:color w:val="FF0000"/>
        </w:rPr>
      </w:pPr>
    </w:p>
    <w:p w14:paraId="1F939CD5" w14:textId="77777777" w:rsidR="000C35FB" w:rsidRPr="000C35FB" w:rsidRDefault="000C35FB" w:rsidP="000550C8">
      <w:pPr>
        <w:pBdr>
          <w:top w:val="single" w:sz="4" w:space="1" w:color="auto"/>
        </w:pBdr>
        <w:tabs>
          <w:tab w:val="left" w:pos="851"/>
        </w:tabs>
        <w:jc w:val="both"/>
        <w:rPr>
          <w:rFonts w:ascii="Times New Roman" w:hAnsi="Times New Roman"/>
          <w:b/>
        </w:rPr>
      </w:pPr>
      <w:r w:rsidRPr="000C35FB">
        <w:rPr>
          <w:rFonts w:ascii="Times New Roman" w:hAnsi="Times New Roman"/>
          <w:b/>
        </w:rPr>
        <w:t xml:space="preserve">8 užsiėmimas. Žemėlapio </w:t>
      </w:r>
      <w:r w:rsidR="00C52293">
        <w:rPr>
          <w:rFonts w:ascii="Times New Roman" w:hAnsi="Times New Roman"/>
          <w:b/>
        </w:rPr>
        <w:t>šiaurės nukreipimas į magnetinę šiaurę</w:t>
      </w:r>
      <w:r w:rsidRPr="000C35FB">
        <w:rPr>
          <w:rFonts w:ascii="Times New Roman" w:hAnsi="Times New Roman"/>
          <w:b/>
        </w:rPr>
        <w:t xml:space="preserve"> ir savo buvimo vietos nustatymas (2 val.).</w:t>
      </w:r>
    </w:p>
    <w:p w14:paraId="1F939CD6" w14:textId="77777777" w:rsidR="000C35FB" w:rsidRPr="000C35FB" w:rsidRDefault="000C35FB" w:rsidP="000C35FB">
      <w:pPr>
        <w:tabs>
          <w:tab w:val="left" w:pos="851"/>
        </w:tabs>
        <w:jc w:val="both"/>
        <w:rPr>
          <w:rFonts w:ascii="Times New Roman" w:hAnsi="Times New Roman"/>
        </w:rPr>
      </w:pPr>
    </w:p>
    <w:p w14:paraId="1F939CD7" w14:textId="77777777" w:rsidR="000C35FB" w:rsidRPr="000C35FB" w:rsidRDefault="000C35FB" w:rsidP="000C35FB">
      <w:pPr>
        <w:tabs>
          <w:tab w:val="left" w:pos="851"/>
        </w:tabs>
        <w:jc w:val="both"/>
        <w:rPr>
          <w:rFonts w:ascii="Times New Roman" w:hAnsi="Times New Roman"/>
          <w:b/>
          <w:u w:val="single"/>
        </w:rPr>
      </w:pPr>
      <w:r w:rsidRPr="000C35FB">
        <w:rPr>
          <w:rFonts w:ascii="Times New Roman" w:hAnsi="Times New Roman"/>
          <w:b/>
          <w:u w:val="single"/>
        </w:rPr>
        <w:t>Mokymo tikslai</w:t>
      </w:r>
    </w:p>
    <w:p w14:paraId="1F939CD8"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Užduotis</w:t>
      </w:r>
    </w:p>
    <w:p w14:paraId="1F939CD9"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 xml:space="preserve">Paaiškinti žemėlapio </w:t>
      </w:r>
      <w:r w:rsidR="00C52293" w:rsidRPr="00C52293">
        <w:rPr>
          <w:rFonts w:ascii="Times New Roman" w:hAnsi="Times New Roman"/>
        </w:rPr>
        <w:t>šiaurės nukreipim</w:t>
      </w:r>
      <w:r w:rsidR="00C52293">
        <w:rPr>
          <w:rFonts w:ascii="Times New Roman" w:hAnsi="Times New Roman"/>
        </w:rPr>
        <w:t>o</w:t>
      </w:r>
      <w:r w:rsidR="00C52293" w:rsidRPr="00C52293">
        <w:rPr>
          <w:rFonts w:ascii="Times New Roman" w:hAnsi="Times New Roman"/>
        </w:rPr>
        <w:t xml:space="preserve"> į magnetinę šiaurę</w:t>
      </w:r>
      <w:r w:rsidRPr="000C35FB">
        <w:rPr>
          <w:rFonts w:ascii="Times New Roman" w:hAnsi="Times New Roman"/>
        </w:rPr>
        <w:t xml:space="preserve"> būdus (</w:t>
      </w:r>
      <w:r w:rsidR="00C52293">
        <w:rPr>
          <w:rFonts w:ascii="Times New Roman" w:hAnsi="Times New Roman"/>
        </w:rPr>
        <w:t>5.1.1.21.</w:t>
      </w:r>
      <w:r w:rsidRPr="000C35FB">
        <w:rPr>
          <w:rFonts w:ascii="Times New Roman" w:hAnsi="Times New Roman"/>
        </w:rPr>
        <w:t>).</w:t>
      </w:r>
    </w:p>
    <w:p w14:paraId="1F939CDA"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Sąlygos</w:t>
      </w:r>
    </w:p>
    <w:p w14:paraId="1F939CDB" w14:textId="77777777" w:rsidR="000C35FB" w:rsidRPr="000C35FB" w:rsidRDefault="000C35FB" w:rsidP="003E55F0">
      <w:pPr>
        <w:numPr>
          <w:ilvl w:val="0"/>
          <w:numId w:val="666"/>
        </w:numPr>
        <w:ind w:left="1091"/>
        <w:jc w:val="both"/>
        <w:rPr>
          <w:rFonts w:ascii="Times New Roman" w:hAnsi="Times New Roman"/>
        </w:rPr>
      </w:pPr>
      <w:r w:rsidRPr="000C35FB">
        <w:rPr>
          <w:rFonts w:ascii="Times New Roman" w:hAnsi="Times New Roman"/>
        </w:rPr>
        <w:t>Klasėje arba vietovėje.</w:t>
      </w:r>
    </w:p>
    <w:p w14:paraId="1F939CDC" w14:textId="77777777" w:rsidR="000C35FB" w:rsidRPr="000C35FB" w:rsidRDefault="000C35FB" w:rsidP="003E55F0">
      <w:pPr>
        <w:numPr>
          <w:ilvl w:val="0"/>
          <w:numId w:val="666"/>
        </w:numPr>
        <w:ind w:left="1091"/>
        <w:jc w:val="both"/>
        <w:rPr>
          <w:rFonts w:ascii="Times New Roman" w:hAnsi="Times New Roman"/>
        </w:rPr>
      </w:pPr>
      <w:r w:rsidRPr="000C35FB">
        <w:rPr>
          <w:rFonts w:ascii="Times New Roman" w:hAnsi="Times New Roman"/>
        </w:rPr>
        <w:t>Žodžiu.</w:t>
      </w:r>
    </w:p>
    <w:p w14:paraId="1F939CDD"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Vertinimo kriterijai</w:t>
      </w:r>
    </w:p>
    <w:p w14:paraId="1F939CDE" w14:textId="77777777" w:rsidR="000C35FB" w:rsidRPr="000C35FB" w:rsidRDefault="000C35FB" w:rsidP="000C35FB">
      <w:pPr>
        <w:jc w:val="both"/>
        <w:rPr>
          <w:rFonts w:ascii="Times New Roman" w:hAnsi="Times New Roman"/>
        </w:rPr>
      </w:pPr>
      <w:r w:rsidRPr="000C35FB">
        <w:rPr>
          <w:rFonts w:ascii="Times New Roman" w:hAnsi="Times New Roman"/>
        </w:rPr>
        <w:t xml:space="preserve">Karys vertinamas teigiamai, jei teisingai paaiškina šiuos žemėlapio </w:t>
      </w:r>
      <w:r w:rsidR="00D97E18">
        <w:rPr>
          <w:rFonts w:ascii="Times New Roman" w:hAnsi="Times New Roman"/>
        </w:rPr>
        <w:t>šiaurės nukreipimo į magnetinę šiaurę</w:t>
      </w:r>
      <w:r w:rsidRPr="000C35FB">
        <w:rPr>
          <w:rFonts w:ascii="Times New Roman" w:hAnsi="Times New Roman"/>
        </w:rPr>
        <w:t xml:space="preserve"> būdus:</w:t>
      </w:r>
    </w:p>
    <w:p w14:paraId="1F939CDF" w14:textId="77777777" w:rsidR="000C35FB" w:rsidRPr="000C35FB" w:rsidRDefault="00D76852" w:rsidP="003E55F0">
      <w:pPr>
        <w:numPr>
          <w:ilvl w:val="0"/>
          <w:numId w:val="667"/>
        </w:numPr>
        <w:ind w:left="1091"/>
        <w:jc w:val="both"/>
        <w:rPr>
          <w:rFonts w:ascii="Times New Roman" w:hAnsi="Times New Roman"/>
        </w:rPr>
      </w:pPr>
      <w:r>
        <w:rPr>
          <w:rFonts w:ascii="Times New Roman" w:hAnsi="Times New Roman"/>
        </w:rPr>
        <w:t>p</w:t>
      </w:r>
      <w:r w:rsidR="000C35FB" w:rsidRPr="000C35FB">
        <w:rPr>
          <w:rFonts w:ascii="Times New Roman" w:hAnsi="Times New Roman"/>
        </w:rPr>
        <w:t>agal kompasą;</w:t>
      </w:r>
    </w:p>
    <w:p w14:paraId="1F939CE0" w14:textId="77777777" w:rsidR="000C35FB" w:rsidRPr="000C35FB" w:rsidRDefault="00D76852" w:rsidP="003E55F0">
      <w:pPr>
        <w:numPr>
          <w:ilvl w:val="0"/>
          <w:numId w:val="667"/>
        </w:numPr>
        <w:ind w:left="1091"/>
        <w:jc w:val="both"/>
        <w:rPr>
          <w:rFonts w:ascii="Times New Roman" w:hAnsi="Times New Roman"/>
        </w:rPr>
      </w:pPr>
      <w:r>
        <w:rPr>
          <w:rFonts w:ascii="Times New Roman" w:hAnsi="Times New Roman"/>
        </w:rPr>
        <w:t>p</w:t>
      </w:r>
      <w:r w:rsidR="000C35FB" w:rsidRPr="000C35FB">
        <w:rPr>
          <w:rFonts w:ascii="Times New Roman" w:hAnsi="Times New Roman"/>
        </w:rPr>
        <w:t>agal vietovę.</w:t>
      </w:r>
    </w:p>
    <w:p w14:paraId="1F939CE1" w14:textId="77777777" w:rsidR="000550C8" w:rsidRDefault="000550C8" w:rsidP="000C35FB">
      <w:pPr>
        <w:tabs>
          <w:tab w:val="left" w:pos="851"/>
        </w:tabs>
        <w:jc w:val="both"/>
        <w:rPr>
          <w:rFonts w:ascii="Times New Roman" w:hAnsi="Times New Roman"/>
          <w:u w:val="single"/>
        </w:rPr>
      </w:pPr>
    </w:p>
    <w:p w14:paraId="1F939CE2"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lastRenderedPageBreak/>
        <w:t>Užduotis</w:t>
      </w:r>
    </w:p>
    <w:p w14:paraId="1F939CE3"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Paaiškinti savo buvimo vietos nustatymo būdus žemėlapyje (</w:t>
      </w:r>
      <w:r w:rsidR="00D736B8">
        <w:rPr>
          <w:rFonts w:ascii="Times New Roman" w:hAnsi="Times New Roman"/>
        </w:rPr>
        <w:t>5.1.1.22.</w:t>
      </w:r>
      <w:r w:rsidRPr="000C35FB">
        <w:rPr>
          <w:rFonts w:ascii="Times New Roman" w:hAnsi="Times New Roman"/>
        </w:rPr>
        <w:t>).</w:t>
      </w:r>
    </w:p>
    <w:p w14:paraId="1F939CE4"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Sąlygos</w:t>
      </w:r>
    </w:p>
    <w:p w14:paraId="1F939CE5" w14:textId="77777777" w:rsidR="000C35FB" w:rsidRPr="000C35FB" w:rsidRDefault="000C35FB" w:rsidP="003E55F0">
      <w:pPr>
        <w:numPr>
          <w:ilvl w:val="0"/>
          <w:numId w:val="668"/>
        </w:numPr>
        <w:ind w:left="1091"/>
        <w:jc w:val="both"/>
        <w:rPr>
          <w:rFonts w:ascii="Times New Roman" w:hAnsi="Times New Roman"/>
        </w:rPr>
      </w:pPr>
      <w:r w:rsidRPr="000C35FB">
        <w:rPr>
          <w:rFonts w:ascii="Times New Roman" w:hAnsi="Times New Roman"/>
        </w:rPr>
        <w:t>Klasėje arba vietovėje.</w:t>
      </w:r>
    </w:p>
    <w:p w14:paraId="1F939CE6" w14:textId="77777777" w:rsidR="000C35FB" w:rsidRPr="000C35FB" w:rsidRDefault="000C35FB" w:rsidP="003E55F0">
      <w:pPr>
        <w:numPr>
          <w:ilvl w:val="0"/>
          <w:numId w:val="668"/>
        </w:numPr>
        <w:ind w:left="1091"/>
        <w:jc w:val="both"/>
        <w:rPr>
          <w:rFonts w:ascii="Times New Roman" w:hAnsi="Times New Roman"/>
        </w:rPr>
      </w:pPr>
      <w:r w:rsidRPr="000C35FB">
        <w:rPr>
          <w:rFonts w:ascii="Times New Roman" w:hAnsi="Times New Roman"/>
        </w:rPr>
        <w:t>Žodžiu.</w:t>
      </w:r>
    </w:p>
    <w:p w14:paraId="1F939CE7"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Vertinimo kriterijai</w:t>
      </w:r>
    </w:p>
    <w:p w14:paraId="1F939CE8" w14:textId="77777777" w:rsidR="000C35FB" w:rsidRPr="000C35FB" w:rsidRDefault="000C35FB" w:rsidP="000C35FB">
      <w:pPr>
        <w:jc w:val="both"/>
        <w:rPr>
          <w:rFonts w:ascii="Times New Roman" w:hAnsi="Times New Roman"/>
        </w:rPr>
      </w:pPr>
      <w:r w:rsidRPr="000C35FB">
        <w:rPr>
          <w:rFonts w:ascii="Times New Roman" w:hAnsi="Times New Roman"/>
        </w:rPr>
        <w:t xml:space="preserve">Karys vertinamas teigiamai, jei teisingai paaiškina </w:t>
      </w:r>
      <w:r w:rsidR="00D97E18">
        <w:rPr>
          <w:rFonts w:ascii="Times New Roman" w:hAnsi="Times New Roman"/>
        </w:rPr>
        <w:t>savo buvimo vietos nustatymo žemėlapyje</w:t>
      </w:r>
      <w:r w:rsidRPr="000C35FB">
        <w:rPr>
          <w:rFonts w:ascii="Times New Roman" w:hAnsi="Times New Roman"/>
        </w:rPr>
        <w:t xml:space="preserve"> būdus:</w:t>
      </w:r>
    </w:p>
    <w:p w14:paraId="1F939CE9" w14:textId="77777777" w:rsidR="000C35FB" w:rsidRPr="000C35FB" w:rsidRDefault="00D76852" w:rsidP="003E55F0">
      <w:pPr>
        <w:numPr>
          <w:ilvl w:val="0"/>
          <w:numId w:val="669"/>
        </w:numPr>
        <w:ind w:left="1091"/>
        <w:jc w:val="both"/>
        <w:rPr>
          <w:rFonts w:ascii="Times New Roman" w:hAnsi="Times New Roman"/>
        </w:rPr>
      </w:pPr>
      <w:r>
        <w:rPr>
          <w:rFonts w:ascii="Times New Roman" w:hAnsi="Times New Roman"/>
        </w:rPr>
        <w:t>a</w:t>
      </w:r>
      <w:r w:rsidR="000C35FB" w:rsidRPr="000C35FB">
        <w:rPr>
          <w:rFonts w:ascii="Times New Roman" w:hAnsi="Times New Roman"/>
        </w:rPr>
        <w:t>rtimiausių orientyrų atžvilgiu</w:t>
      </w:r>
      <w:r w:rsidR="00864AC0">
        <w:rPr>
          <w:rFonts w:ascii="Times New Roman" w:hAnsi="Times New Roman"/>
        </w:rPr>
        <w:t>;</w:t>
      </w:r>
    </w:p>
    <w:p w14:paraId="1F939CEA" w14:textId="77777777" w:rsidR="000C35FB" w:rsidRPr="000C35FB" w:rsidRDefault="00D76852" w:rsidP="003E55F0">
      <w:pPr>
        <w:numPr>
          <w:ilvl w:val="0"/>
          <w:numId w:val="669"/>
        </w:numPr>
        <w:ind w:left="1091"/>
        <w:jc w:val="both"/>
        <w:rPr>
          <w:rFonts w:ascii="Times New Roman" w:hAnsi="Times New Roman"/>
        </w:rPr>
      </w:pPr>
      <w:r>
        <w:rPr>
          <w:rFonts w:ascii="Times New Roman" w:hAnsi="Times New Roman"/>
        </w:rPr>
        <w:t>k</w:t>
      </w:r>
      <w:r w:rsidR="000C35FB" w:rsidRPr="000C35FB">
        <w:rPr>
          <w:rFonts w:ascii="Times New Roman" w:hAnsi="Times New Roman"/>
        </w:rPr>
        <w:t>rypties ir atstumo iki orientyro</w:t>
      </w:r>
      <w:r w:rsidR="00864AC0">
        <w:rPr>
          <w:rFonts w:ascii="Times New Roman" w:hAnsi="Times New Roman"/>
        </w:rPr>
        <w:t>;</w:t>
      </w:r>
    </w:p>
    <w:p w14:paraId="1F939CEB" w14:textId="77777777" w:rsidR="000C35FB" w:rsidRPr="000C35FB" w:rsidRDefault="00D76852" w:rsidP="003E55F0">
      <w:pPr>
        <w:numPr>
          <w:ilvl w:val="0"/>
          <w:numId w:val="669"/>
        </w:numPr>
        <w:ind w:left="1091"/>
        <w:jc w:val="both"/>
        <w:rPr>
          <w:rFonts w:ascii="Times New Roman" w:hAnsi="Times New Roman"/>
        </w:rPr>
      </w:pPr>
      <w:r>
        <w:rPr>
          <w:rFonts w:ascii="Times New Roman" w:hAnsi="Times New Roman"/>
        </w:rPr>
        <w:t>t</w:t>
      </w:r>
      <w:r w:rsidR="000C35FB" w:rsidRPr="000C35FB">
        <w:rPr>
          <w:rFonts w:ascii="Times New Roman" w:hAnsi="Times New Roman"/>
        </w:rPr>
        <w:t>iesioginės krypčių sankirtos (esant šalia linijinio orientyro)</w:t>
      </w:r>
      <w:r w:rsidR="00864AC0">
        <w:rPr>
          <w:rFonts w:ascii="Times New Roman" w:hAnsi="Times New Roman"/>
        </w:rPr>
        <w:t>;</w:t>
      </w:r>
    </w:p>
    <w:p w14:paraId="1F939CEC" w14:textId="77777777" w:rsidR="000C35FB" w:rsidRPr="000C35FB" w:rsidRDefault="00D76852" w:rsidP="003E55F0">
      <w:pPr>
        <w:numPr>
          <w:ilvl w:val="0"/>
          <w:numId w:val="669"/>
        </w:numPr>
        <w:ind w:left="1091"/>
        <w:jc w:val="both"/>
        <w:rPr>
          <w:rFonts w:ascii="Times New Roman" w:hAnsi="Times New Roman"/>
        </w:rPr>
      </w:pPr>
      <w:r>
        <w:rPr>
          <w:rFonts w:ascii="Times New Roman" w:hAnsi="Times New Roman"/>
        </w:rPr>
        <w:t>a</w:t>
      </w:r>
      <w:r w:rsidR="000C35FB" w:rsidRPr="000C35FB">
        <w:rPr>
          <w:rFonts w:ascii="Times New Roman" w:hAnsi="Times New Roman"/>
        </w:rPr>
        <w:t>tgalinės sankirtos</w:t>
      </w:r>
      <w:r w:rsidR="00864AC0">
        <w:rPr>
          <w:rFonts w:ascii="Times New Roman" w:hAnsi="Times New Roman"/>
        </w:rPr>
        <w:t>;</w:t>
      </w:r>
    </w:p>
    <w:p w14:paraId="1F939CED" w14:textId="77777777" w:rsidR="000C35FB" w:rsidRPr="000C35FB" w:rsidRDefault="00D76852" w:rsidP="003E55F0">
      <w:pPr>
        <w:numPr>
          <w:ilvl w:val="0"/>
          <w:numId w:val="669"/>
        </w:numPr>
        <w:ind w:left="1091"/>
        <w:jc w:val="both"/>
        <w:rPr>
          <w:rFonts w:ascii="Times New Roman" w:hAnsi="Times New Roman"/>
        </w:rPr>
      </w:pPr>
      <w:r w:rsidRPr="00352D0A">
        <w:rPr>
          <w:rFonts w:ascii="Times New Roman" w:hAnsi="Times New Roman"/>
          <w:color w:val="000000" w:themeColor="text1"/>
        </w:rPr>
        <w:t>a</w:t>
      </w:r>
      <w:r w:rsidR="000C35FB" w:rsidRPr="00352D0A">
        <w:rPr>
          <w:rFonts w:ascii="Times New Roman" w:hAnsi="Times New Roman"/>
          <w:color w:val="000000" w:themeColor="text1"/>
        </w:rPr>
        <w:t>tgalinių a</w:t>
      </w:r>
      <w:r w:rsidR="000C35FB" w:rsidRPr="000C35FB">
        <w:rPr>
          <w:rFonts w:ascii="Times New Roman" w:hAnsi="Times New Roman"/>
        </w:rPr>
        <w:t>šinių azimutų sankirtos.</w:t>
      </w:r>
    </w:p>
    <w:p w14:paraId="1F939CEE"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Užduotis</w:t>
      </w:r>
    </w:p>
    <w:p w14:paraId="1F939CEF" w14:textId="77777777" w:rsidR="000C35FB" w:rsidRPr="000C35FB" w:rsidRDefault="00D736B8" w:rsidP="000C35FB">
      <w:pPr>
        <w:tabs>
          <w:tab w:val="left" w:pos="851"/>
        </w:tabs>
        <w:jc w:val="both"/>
        <w:rPr>
          <w:rFonts w:ascii="Times New Roman" w:hAnsi="Times New Roman"/>
        </w:rPr>
      </w:pPr>
      <w:r>
        <w:rPr>
          <w:rFonts w:ascii="Times New Roman" w:hAnsi="Times New Roman"/>
        </w:rPr>
        <w:t>Nukreipti žemėlapio šiaurę į magnetinę šiaurę</w:t>
      </w:r>
      <w:r w:rsidR="000C35FB" w:rsidRPr="000C35FB">
        <w:rPr>
          <w:rFonts w:ascii="Times New Roman" w:hAnsi="Times New Roman"/>
        </w:rPr>
        <w:t xml:space="preserve"> (</w:t>
      </w:r>
      <w:r>
        <w:rPr>
          <w:rFonts w:ascii="Times New Roman" w:hAnsi="Times New Roman"/>
        </w:rPr>
        <w:t>5.1.1.23.</w:t>
      </w:r>
      <w:r w:rsidR="000C35FB" w:rsidRPr="000C35FB">
        <w:rPr>
          <w:rFonts w:ascii="Times New Roman" w:hAnsi="Times New Roman"/>
        </w:rPr>
        <w:t>).</w:t>
      </w:r>
    </w:p>
    <w:p w14:paraId="1F939CF0"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Sąlygos</w:t>
      </w:r>
    </w:p>
    <w:p w14:paraId="1F939CF1" w14:textId="77777777" w:rsidR="000C35FB" w:rsidRPr="000C35FB" w:rsidRDefault="000C35FB" w:rsidP="003E55F0">
      <w:pPr>
        <w:numPr>
          <w:ilvl w:val="0"/>
          <w:numId w:val="670"/>
        </w:numPr>
        <w:ind w:left="1091"/>
        <w:jc w:val="both"/>
        <w:rPr>
          <w:rFonts w:ascii="Times New Roman" w:hAnsi="Times New Roman"/>
        </w:rPr>
      </w:pPr>
      <w:r w:rsidRPr="000C35FB">
        <w:rPr>
          <w:rFonts w:ascii="Times New Roman" w:hAnsi="Times New Roman"/>
        </w:rPr>
        <w:t>Vietovėje.</w:t>
      </w:r>
    </w:p>
    <w:p w14:paraId="1F939CF2" w14:textId="77777777" w:rsidR="000C35FB" w:rsidRPr="000C35FB" w:rsidRDefault="000C35FB" w:rsidP="003E55F0">
      <w:pPr>
        <w:numPr>
          <w:ilvl w:val="0"/>
          <w:numId w:val="670"/>
        </w:numPr>
        <w:ind w:left="1091"/>
        <w:jc w:val="both"/>
        <w:rPr>
          <w:rFonts w:ascii="Times New Roman" w:hAnsi="Times New Roman"/>
        </w:rPr>
      </w:pPr>
      <w:r w:rsidRPr="000C35FB">
        <w:rPr>
          <w:rFonts w:ascii="Times New Roman" w:hAnsi="Times New Roman"/>
        </w:rPr>
        <w:t>Šviesiu paros metu.</w:t>
      </w:r>
    </w:p>
    <w:p w14:paraId="1F939CF3" w14:textId="77777777" w:rsidR="000C35FB" w:rsidRPr="000C35FB" w:rsidRDefault="000C35FB" w:rsidP="003E55F0">
      <w:pPr>
        <w:numPr>
          <w:ilvl w:val="0"/>
          <w:numId w:val="670"/>
        </w:numPr>
        <w:ind w:left="1091"/>
        <w:jc w:val="both"/>
        <w:rPr>
          <w:rFonts w:ascii="Times New Roman" w:hAnsi="Times New Roman"/>
        </w:rPr>
      </w:pPr>
      <w:r w:rsidRPr="000C35FB">
        <w:rPr>
          <w:rFonts w:ascii="Times New Roman" w:hAnsi="Times New Roman"/>
        </w:rPr>
        <w:t>Individualiai.</w:t>
      </w:r>
    </w:p>
    <w:p w14:paraId="1F939CF4" w14:textId="77777777" w:rsidR="000C35FB" w:rsidRPr="000C35FB" w:rsidRDefault="000C35FB" w:rsidP="003E55F0">
      <w:pPr>
        <w:numPr>
          <w:ilvl w:val="0"/>
          <w:numId w:val="670"/>
        </w:numPr>
        <w:ind w:left="1091"/>
        <w:jc w:val="both"/>
        <w:rPr>
          <w:rFonts w:ascii="Times New Roman" w:hAnsi="Times New Roman"/>
        </w:rPr>
      </w:pPr>
      <w:r w:rsidRPr="000C35FB">
        <w:rPr>
          <w:rFonts w:ascii="Times New Roman" w:hAnsi="Times New Roman"/>
        </w:rPr>
        <w:t>Duotas kompasas ir žemėlapis.</w:t>
      </w:r>
    </w:p>
    <w:p w14:paraId="1F939CF5"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Vertinimo kriterijai</w:t>
      </w:r>
    </w:p>
    <w:p w14:paraId="1F939CF6" w14:textId="77777777" w:rsidR="000C35FB" w:rsidRPr="000C35FB" w:rsidRDefault="000C35FB" w:rsidP="000C35FB">
      <w:pPr>
        <w:jc w:val="both"/>
        <w:rPr>
          <w:rFonts w:ascii="Times New Roman" w:hAnsi="Times New Roman"/>
        </w:rPr>
      </w:pPr>
      <w:r w:rsidRPr="000C35FB">
        <w:rPr>
          <w:rFonts w:ascii="Times New Roman" w:hAnsi="Times New Roman"/>
        </w:rPr>
        <w:t xml:space="preserve">Karys vertinamas teigiamai, jei teisingai </w:t>
      </w:r>
      <w:r w:rsidR="00D736B8">
        <w:rPr>
          <w:rFonts w:ascii="Times New Roman" w:hAnsi="Times New Roman"/>
        </w:rPr>
        <w:t>nukreipia</w:t>
      </w:r>
      <w:r w:rsidR="00D736B8" w:rsidRPr="00D736B8">
        <w:rPr>
          <w:rFonts w:ascii="Times New Roman" w:hAnsi="Times New Roman"/>
        </w:rPr>
        <w:t xml:space="preserve"> žemėlapio šiaurę į magnetinę šiaurę</w:t>
      </w:r>
      <w:r w:rsidRPr="000C35FB">
        <w:rPr>
          <w:rFonts w:ascii="Times New Roman" w:hAnsi="Times New Roman"/>
        </w:rPr>
        <w:t xml:space="preserve"> šiais būdais:</w:t>
      </w:r>
    </w:p>
    <w:p w14:paraId="1F939CF7" w14:textId="77777777" w:rsidR="000C35FB" w:rsidRPr="000C35FB" w:rsidRDefault="00864AC0" w:rsidP="003E55F0">
      <w:pPr>
        <w:numPr>
          <w:ilvl w:val="0"/>
          <w:numId w:val="671"/>
        </w:numPr>
        <w:ind w:left="1091"/>
        <w:jc w:val="both"/>
        <w:rPr>
          <w:rFonts w:ascii="Times New Roman" w:hAnsi="Times New Roman"/>
        </w:rPr>
      </w:pPr>
      <w:r>
        <w:rPr>
          <w:rFonts w:ascii="Times New Roman" w:hAnsi="Times New Roman"/>
        </w:rPr>
        <w:t>p</w:t>
      </w:r>
      <w:r w:rsidR="000C35FB" w:rsidRPr="000C35FB">
        <w:rPr>
          <w:rFonts w:ascii="Times New Roman" w:hAnsi="Times New Roman"/>
        </w:rPr>
        <w:t>agal kompasą</w:t>
      </w:r>
      <w:r>
        <w:rPr>
          <w:rFonts w:ascii="Times New Roman" w:hAnsi="Times New Roman"/>
        </w:rPr>
        <w:t>;</w:t>
      </w:r>
    </w:p>
    <w:p w14:paraId="1F939CF8" w14:textId="77777777" w:rsidR="000C35FB" w:rsidRPr="000C35FB" w:rsidRDefault="00864AC0" w:rsidP="003E55F0">
      <w:pPr>
        <w:numPr>
          <w:ilvl w:val="0"/>
          <w:numId w:val="671"/>
        </w:numPr>
        <w:ind w:left="1091"/>
        <w:jc w:val="both"/>
        <w:rPr>
          <w:rFonts w:ascii="Times New Roman" w:hAnsi="Times New Roman"/>
        </w:rPr>
      </w:pPr>
      <w:r>
        <w:rPr>
          <w:rFonts w:ascii="Times New Roman" w:hAnsi="Times New Roman"/>
        </w:rPr>
        <w:t>p</w:t>
      </w:r>
      <w:r w:rsidR="000C35FB" w:rsidRPr="000C35FB">
        <w:rPr>
          <w:rFonts w:ascii="Times New Roman" w:hAnsi="Times New Roman"/>
        </w:rPr>
        <w:t>agal vietovę.</w:t>
      </w:r>
    </w:p>
    <w:p w14:paraId="1F939CF9"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Užduotis</w:t>
      </w:r>
    </w:p>
    <w:p w14:paraId="1F939CFA"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Nustatyti savo buvimo vietą žemėlapyje (</w:t>
      </w:r>
      <w:r w:rsidR="00D736B8">
        <w:rPr>
          <w:rFonts w:ascii="Times New Roman" w:hAnsi="Times New Roman"/>
        </w:rPr>
        <w:t>5.1.1.24.</w:t>
      </w:r>
      <w:r w:rsidRPr="000C35FB">
        <w:rPr>
          <w:rFonts w:ascii="Times New Roman" w:hAnsi="Times New Roman"/>
        </w:rPr>
        <w:t>).</w:t>
      </w:r>
    </w:p>
    <w:p w14:paraId="1F939CFB"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Sąlygos</w:t>
      </w:r>
    </w:p>
    <w:p w14:paraId="1F939CFC" w14:textId="77777777" w:rsidR="000C35FB" w:rsidRPr="000C35FB" w:rsidRDefault="000C35FB" w:rsidP="003E55F0">
      <w:pPr>
        <w:numPr>
          <w:ilvl w:val="0"/>
          <w:numId w:val="672"/>
        </w:numPr>
        <w:ind w:left="1091"/>
        <w:jc w:val="both"/>
        <w:rPr>
          <w:rFonts w:ascii="Times New Roman" w:hAnsi="Times New Roman"/>
        </w:rPr>
      </w:pPr>
      <w:r w:rsidRPr="000C35FB">
        <w:rPr>
          <w:rFonts w:ascii="Times New Roman" w:hAnsi="Times New Roman"/>
        </w:rPr>
        <w:t>Vietovėje.</w:t>
      </w:r>
    </w:p>
    <w:p w14:paraId="1F939CFD" w14:textId="77777777" w:rsidR="000C35FB" w:rsidRPr="000C35FB" w:rsidRDefault="000C35FB" w:rsidP="003E55F0">
      <w:pPr>
        <w:numPr>
          <w:ilvl w:val="0"/>
          <w:numId w:val="672"/>
        </w:numPr>
        <w:ind w:left="1091"/>
        <w:jc w:val="both"/>
        <w:rPr>
          <w:rFonts w:ascii="Times New Roman" w:hAnsi="Times New Roman"/>
        </w:rPr>
      </w:pPr>
      <w:r w:rsidRPr="000C35FB">
        <w:rPr>
          <w:rFonts w:ascii="Times New Roman" w:hAnsi="Times New Roman"/>
        </w:rPr>
        <w:t>Šviesiu paros metu.</w:t>
      </w:r>
    </w:p>
    <w:p w14:paraId="1F939CFE" w14:textId="77777777" w:rsidR="000C35FB" w:rsidRPr="000C35FB" w:rsidRDefault="000C35FB" w:rsidP="003E55F0">
      <w:pPr>
        <w:numPr>
          <w:ilvl w:val="0"/>
          <w:numId w:val="672"/>
        </w:numPr>
        <w:ind w:left="1091"/>
        <w:jc w:val="both"/>
        <w:rPr>
          <w:rFonts w:ascii="Times New Roman" w:hAnsi="Times New Roman"/>
        </w:rPr>
      </w:pPr>
      <w:r w:rsidRPr="000C35FB">
        <w:rPr>
          <w:rFonts w:ascii="Times New Roman" w:hAnsi="Times New Roman"/>
        </w:rPr>
        <w:t>Individualiai.</w:t>
      </w:r>
    </w:p>
    <w:p w14:paraId="1F939CFF" w14:textId="77777777" w:rsidR="000C35FB" w:rsidRPr="000C35FB" w:rsidRDefault="000C35FB" w:rsidP="003E55F0">
      <w:pPr>
        <w:numPr>
          <w:ilvl w:val="0"/>
          <w:numId w:val="672"/>
        </w:numPr>
        <w:ind w:left="1091"/>
        <w:jc w:val="both"/>
        <w:rPr>
          <w:rFonts w:ascii="Times New Roman" w:hAnsi="Times New Roman"/>
        </w:rPr>
      </w:pPr>
      <w:r w:rsidRPr="000C35FB">
        <w:rPr>
          <w:rFonts w:ascii="Times New Roman" w:hAnsi="Times New Roman"/>
        </w:rPr>
        <w:t>Duotas kompasas ir žemėlapis.</w:t>
      </w:r>
    </w:p>
    <w:p w14:paraId="1F939D00" w14:textId="77777777" w:rsidR="000C35FB" w:rsidRPr="000C35FB" w:rsidRDefault="000C35FB" w:rsidP="000C35FB">
      <w:pPr>
        <w:jc w:val="both"/>
        <w:rPr>
          <w:rFonts w:ascii="Times New Roman" w:hAnsi="Times New Roman"/>
        </w:rPr>
      </w:pPr>
    </w:p>
    <w:p w14:paraId="1F939D01"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Vertinimo kriterijai</w:t>
      </w:r>
    </w:p>
    <w:p w14:paraId="1F939D02" w14:textId="77777777" w:rsidR="000C35FB" w:rsidRPr="000C35FB" w:rsidRDefault="000C35FB" w:rsidP="000C35FB">
      <w:pPr>
        <w:jc w:val="both"/>
        <w:rPr>
          <w:rFonts w:ascii="Times New Roman" w:hAnsi="Times New Roman"/>
        </w:rPr>
      </w:pPr>
      <w:r w:rsidRPr="000C35FB">
        <w:rPr>
          <w:rFonts w:ascii="Times New Roman" w:hAnsi="Times New Roman"/>
        </w:rPr>
        <w:t>Karys vertinamas teigiamai, jei teisingai (su ne didesne kaip 1 mm paklaida) nustato savo buvimo vietą žemėlapyje šiais būdais:</w:t>
      </w:r>
    </w:p>
    <w:p w14:paraId="1F939D03" w14:textId="77777777" w:rsidR="000C35FB" w:rsidRPr="000C35FB" w:rsidRDefault="00864AC0" w:rsidP="003E55F0">
      <w:pPr>
        <w:numPr>
          <w:ilvl w:val="0"/>
          <w:numId w:val="673"/>
        </w:numPr>
        <w:ind w:left="1091"/>
        <w:jc w:val="both"/>
        <w:rPr>
          <w:rFonts w:ascii="Times New Roman" w:hAnsi="Times New Roman"/>
        </w:rPr>
      </w:pPr>
      <w:r>
        <w:rPr>
          <w:rFonts w:ascii="Times New Roman" w:hAnsi="Times New Roman"/>
        </w:rPr>
        <w:t>pagal a</w:t>
      </w:r>
      <w:r w:rsidR="000C35FB" w:rsidRPr="000C35FB">
        <w:rPr>
          <w:rFonts w:ascii="Times New Roman" w:hAnsi="Times New Roman"/>
        </w:rPr>
        <w:t>rtimiausi</w:t>
      </w:r>
      <w:r>
        <w:rPr>
          <w:rFonts w:ascii="Times New Roman" w:hAnsi="Times New Roman"/>
        </w:rPr>
        <w:t>us</w:t>
      </w:r>
      <w:r w:rsidR="000C35FB" w:rsidRPr="000C35FB">
        <w:rPr>
          <w:rFonts w:ascii="Times New Roman" w:hAnsi="Times New Roman"/>
        </w:rPr>
        <w:t xml:space="preserve"> orientyr</w:t>
      </w:r>
      <w:r>
        <w:rPr>
          <w:rFonts w:ascii="Times New Roman" w:hAnsi="Times New Roman"/>
        </w:rPr>
        <w:t>us;</w:t>
      </w:r>
    </w:p>
    <w:p w14:paraId="1F939D04" w14:textId="77777777" w:rsidR="000C35FB" w:rsidRPr="000C35FB" w:rsidRDefault="00864AC0" w:rsidP="003E55F0">
      <w:pPr>
        <w:numPr>
          <w:ilvl w:val="0"/>
          <w:numId w:val="673"/>
        </w:numPr>
        <w:ind w:left="1091"/>
        <w:jc w:val="both"/>
        <w:rPr>
          <w:rFonts w:ascii="Times New Roman" w:hAnsi="Times New Roman"/>
        </w:rPr>
      </w:pPr>
      <w:r>
        <w:rPr>
          <w:rFonts w:ascii="Times New Roman" w:hAnsi="Times New Roman"/>
        </w:rPr>
        <w:t>k</w:t>
      </w:r>
      <w:r w:rsidR="000C35FB" w:rsidRPr="000C35FB">
        <w:rPr>
          <w:rFonts w:ascii="Times New Roman" w:hAnsi="Times New Roman"/>
        </w:rPr>
        <w:t>rypties ir atstumo iki orientyro;</w:t>
      </w:r>
    </w:p>
    <w:p w14:paraId="1F939D05" w14:textId="77777777" w:rsidR="000C35FB" w:rsidRPr="000C35FB" w:rsidRDefault="00864AC0" w:rsidP="003E55F0">
      <w:pPr>
        <w:numPr>
          <w:ilvl w:val="0"/>
          <w:numId w:val="673"/>
        </w:numPr>
        <w:ind w:left="1091"/>
        <w:jc w:val="both"/>
        <w:rPr>
          <w:rFonts w:ascii="Times New Roman" w:hAnsi="Times New Roman"/>
        </w:rPr>
      </w:pPr>
      <w:r>
        <w:rPr>
          <w:rFonts w:ascii="Times New Roman" w:hAnsi="Times New Roman"/>
        </w:rPr>
        <w:t>t</w:t>
      </w:r>
      <w:r w:rsidR="000C35FB" w:rsidRPr="000C35FB">
        <w:rPr>
          <w:rFonts w:ascii="Times New Roman" w:hAnsi="Times New Roman"/>
        </w:rPr>
        <w:t>iesiogin</w:t>
      </w:r>
      <w:r>
        <w:rPr>
          <w:rFonts w:ascii="Times New Roman" w:hAnsi="Times New Roman"/>
        </w:rPr>
        <w:t>ės</w:t>
      </w:r>
      <w:r w:rsidR="000C35FB" w:rsidRPr="000C35FB">
        <w:rPr>
          <w:rFonts w:ascii="Times New Roman" w:hAnsi="Times New Roman"/>
        </w:rPr>
        <w:t xml:space="preserve"> krypčių sankirt</w:t>
      </w:r>
      <w:r>
        <w:rPr>
          <w:rFonts w:ascii="Times New Roman" w:hAnsi="Times New Roman"/>
        </w:rPr>
        <w:t>os</w:t>
      </w:r>
      <w:r w:rsidR="000C35FB" w:rsidRPr="000C35FB">
        <w:rPr>
          <w:rFonts w:ascii="Times New Roman" w:hAnsi="Times New Roman"/>
        </w:rPr>
        <w:t xml:space="preserve"> (esant šalia linijinio orientyro)</w:t>
      </w:r>
      <w:r>
        <w:rPr>
          <w:rFonts w:ascii="Times New Roman" w:hAnsi="Times New Roman"/>
        </w:rPr>
        <w:t>;</w:t>
      </w:r>
    </w:p>
    <w:p w14:paraId="1F939D06" w14:textId="77777777" w:rsidR="000C35FB" w:rsidRPr="000C35FB" w:rsidRDefault="00864AC0" w:rsidP="003E55F0">
      <w:pPr>
        <w:numPr>
          <w:ilvl w:val="0"/>
          <w:numId w:val="673"/>
        </w:numPr>
        <w:ind w:left="1091"/>
        <w:jc w:val="both"/>
        <w:rPr>
          <w:rFonts w:ascii="Times New Roman" w:hAnsi="Times New Roman"/>
        </w:rPr>
      </w:pPr>
      <w:r>
        <w:rPr>
          <w:rFonts w:ascii="Times New Roman" w:hAnsi="Times New Roman"/>
        </w:rPr>
        <w:t>a</w:t>
      </w:r>
      <w:r w:rsidR="000C35FB" w:rsidRPr="000C35FB">
        <w:rPr>
          <w:rFonts w:ascii="Times New Roman" w:hAnsi="Times New Roman"/>
        </w:rPr>
        <w:t>tgalin</w:t>
      </w:r>
      <w:r>
        <w:rPr>
          <w:rFonts w:ascii="Times New Roman" w:hAnsi="Times New Roman"/>
        </w:rPr>
        <w:t>ės</w:t>
      </w:r>
      <w:r w:rsidR="000C35FB" w:rsidRPr="000C35FB">
        <w:rPr>
          <w:rFonts w:ascii="Times New Roman" w:hAnsi="Times New Roman"/>
        </w:rPr>
        <w:t xml:space="preserve"> sankirt</w:t>
      </w:r>
      <w:r>
        <w:rPr>
          <w:rFonts w:ascii="Times New Roman" w:hAnsi="Times New Roman"/>
        </w:rPr>
        <w:t>os;</w:t>
      </w:r>
    </w:p>
    <w:p w14:paraId="1F939D07" w14:textId="77777777" w:rsidR="000C35FB" w:rsidRPr="000C35FB" w:rsidRDefault="00864AC0" w:rsidP="003E55F0">
      <w:pPr>
        <w:numPr>
          <w:ilvl w:val="0"/>
          <w:numId w:val="673"/>
        </w:numPr>
        <w:ind w:left="1091"/>
        <w:jc w:val="both"/>
        <w:rPr>
          <w:rFonts w:ascii="Times New Roman" w:hAnsi="Times New Roman"/>
        </w:rPr>
      </w:pPr>
      <w:r w:rsidRPr="00352D0A">
        <w:rPr>
          <w:rFonts w:ascii="Times New Roman" w:hAnsi="Times New Roman"/>
          <w:color w:val="000000" w:themeColor="text1"/>
        </w:rPr>
        <w:t>a</w:t>
      </w:r>
      <w:r w:rsidR="000C35FB" w:rsidRPr="00352D0A">
        <w:rPr>
          <w:rFonts w:ascii="Times New Roman" w:hAnsi="Times New Roman"/>
          <w:color w:val="000000" w:themeColor="text1"/>
        </w:rPr>
        <w:t>tgalinių</w:t>
      </w:r>
      <w:r w:rsidR="000C35FB" w:rsidRPr="000C35FB">
        <w:rPr>
          <w:rFonts w:ascii="Times New Roman" w:hAnsi="Times New Roman"/>
        </w:rPr>
        <w:t xml:space="preserve"> ašinių azimutų sankir</w:t>
      </w:r>
      <w:r w:rsidR="00CC186C">
        <w:rPr>
          <w:rFonts w:ascii="Times New Roman" w:hAnsi="Times New Roman"/>
        </w:rPr>
        <w:t>tos</w:t>
      </w:r>
      <w:r w:rsidR="000C35FB" w:rsidRPr="000C35FB">
        <w:rPr>
          <w:rFonts w:ascii="Times New Roman" w:hAnsi="Times New Roman"/>
        </w:rPr>
        <w:t>.</w:t>
      </w:r>
    </w:p>
    <w:p w14:paraId="1F939D08"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b/>
          <w:u w:val="single"/>
        </w:rPr>
        <w:t>Metodinės rekomendacijos</w:t>
      </w:r>
    </w:p>
    <w:p w14:paraId="1F939D09" w14:textId="77777777" w:rsidR="001E7603" w:rsidRPr="001E7603" w:rsidRDefault="001E7603" w:rsidP="001E7603">
      <w:pPr>
        <w:ind w:firstLine="720"/>
        <w:jc w:val="both"/>
        <w:rPr>
          <w:rFonts w:ascii="Times New Roman" w:hAnsi="Times New Roman"/>
        </w:rPr>
      </w:pPr>
      <w:r w:rsidRPr="001E7603">
        <w:rPr>
          <w:rFonts w:ascii="Times New Roman" w:hAnsi="Times New Roman"/>
        </w:rPr>
        <w:t>Užsiėmim</w:t>
      </w:r>
      <w:r w:rsidR="00CC186C">
        <w:rPr>
          <w:rFonts w:ascii="Times New Roman" w:hAnsi="Times New Roman"/>
        </w:rPr>
        <w:t>as</w:t>
      </w:r>
      <w:r w:rsidRPr="001E7603">
        <w:rPr>
          <w:rFonts w:ascii="Times New Roman" w:hAnsi="Times New Roman"/>
        </w:rPr>
        <w:t xml:space="preserve"> ve</w:t>
      </w:r>
      <w:r w:rsidR="00CC186C">
        <w:rPr>
          <w:rFonts w:ascii="Times New Roman" w:hAnsi="Times New Roman"/>
        </w:rPr>
        <w:t xml:space="preserve">damas vietovėje būriui </w:t>
      </w:r>
      <w:r w:rsidRPr="001E7603">
        <w:rPr>
          <w:rFonts w:ascii="Times New Roman" w:hAnsi="Times New Roman"/>
        </w:rPr>
        <w:t>ADIT metodu. Užsiėmimas sk</w:t>
      </w:r>
      <w:r w:rsidR="00CC186C">
        <w:rPr>
          <w:rFonts w:ascii="Times New Roman" w:hAnsi="Times New Roman"/>
        </w:rPr>
        <w:t>irstomas</w:t>
      </w:r>
      <w:r w:rsidRPr="001E7603">
        <w:rPr>
          <w:rFonts w:ascii="Times New Roman" w:hAnsi="Times New Roman"/>
        </w:rPr>
        <w:t xml:space="preserve"> į dvi dalis. Pirm</w:t>
      </w:r>
      <w:r w:rsidR="00CC186C">
        <w:rPr>
          <w:rFonts w:ascii="Times New Roman" w:hAnsi="Times New Roman"/>
        </w:rPr>
        <w:t>ojoje</w:t>
      </w:r>
      <w:r w:rsidRPr="001E7603">
        <w:rPr>
          <w:rFonts w:ascii="Times New Roman" w:hAnsi="Times New Roman"/>
        </w:rPr>
        <w:t xml:space="preserve"> dal</w:t>
      </w:r>
      <w:r w:rsidR="00CC186C">
        <w:rPr>
          <w:rFonts w:ascii="Times New Roman" w:hAnsi="Times New Roman"/>
        </w:rPr>
        <w:t>yje</w:t>
      </w:r>
      <w:r w:rsidRPr="001E7603">
        <w:rPr>
          <w:rFonts w:ascii="Times New Roman" w:hAnsi="Times New Roman"/>
        </w:rPr>
        <w:t xml:space="preserve"> </w:t>
      </w:r>
      <w:r w:rsidR="001923DD" w:rsidRPr="001E7603">
        <w:rPr>
          <w:rFonts w:ascii="Times New Roman" w:hAnsi="Times New Roman"/>
        </w:rPr>
        <w:t xml:space="preserve">kariams </w:t>
      </w:r>
      <w:r w:rsidRPr="001E7603">
        <w:rPr>
          <w:rFonts w:ascii="Times New Roman" w:hAnsi="Times New Roman"/>
        </w:rPr>
        <w:t>nurod</w:t>
      </w:r>
      <w:r w:rsidR="00CC186C">
        <w:rPr>
          <w:rFonts w:ascii="Times New Roman" w:hAnsi="Times New Roman"/>
        </w:rPr>
        <w:t>oma</w:t>
      </w:r>
      <w:r w:rsidRPr="001E7603">
        <w:rPr>
          <w:rFonts w:ascii="Times New Roman" w:hAnsi="Times New Roman"/>
        </w:rPr>
        <w:t xml:space="preserve"> apskaičiuoti savo žingsnių porų skaičių einant instruktoriaus </w:t>
      </w:r>
      <w:r w:rsidR="00CC186C" w:rsidRPr="001E7603">
        <w:rPr>
          <w:rFonts w:ascii="Times New Roman" w:hAnsi="Times New Roman"/>
        </w:rPr>
        <w:t xml:space="preserve">iš anksto </w:t>
      </w:r>
      <w:r w:rsidRPr="001E7603">
        <w:rPr>
          <w:rFonts w:ascii="Times New Roman" w:hAnsi="Times New Roman"/>
        </w:rPr>
        <w:t>išmatuotoje 100 m ilgio atkarpoje. Šiam užsiėmimui reik</w:t>
      </w:r>
      <w:r w:rsidR="001923DD">
        <w:rPr>
          <w:rFonts w:ascii="Times New Roman" w:hAnsi="Times New Roman"/>
        </w:rPr>
        <w:t>ia</w:t>
      </w:r>
      <w:r w:rsidRPr="001E7603">
        <w:rPr>
          <w:rFonts w:ascii="Times New Roman" w:hAnsi="Times New Roman"/>
        </w:rPr>
        <w:t xml:space="preserve"> 2 instruktori</w:t>
      </w:r>
      <w:r w:rsidR="001923DD">
        <w:rPr>
          <w:rFonts w:ascii="Times New Roman" w:hAnsi="Times New Roman"/>
        </w:rPr>
        <w:t>ų–</w:t>
      </w:r>
      <w:r w:rsidRPr="001E7603">
        <w:rPr>
          <w:rFonts w:ascii="Times New Roman" w:hAnsi="Times New Roman"/>
        </w:rPr>
        <w:t>padėjėj</w:t>
      </w:r>
      <w:r w:rsidR="001923DD">
        <w:rPr>
          <w:rFonts w:ascii="Times New Roman" w:hAnsi="Times New Roman"/>
        </w:rPr>
        <w:t>ų</w:t>
      </w:r>
      <w:r w:rsidRPr="001E7603">
        <w:rPr>
          <w:rFonts w:ascii="Times New Roman" w:hAnsi="Times New Roman"/>
        </w:rPr>
        <w:t>.</w:t>
      </w:r>
    </w:p>
    <w:p w14:paraId="1F939D0A" w14:textId="77777777" w:rsidR="000C35FB" w:rsidRPr="000C35FB" w:rsidRDefault="001E7603" w:rsidP="008A02F2">
      <w:pPr>
        <w:ind w:firstLine="720"/>
        <w:jc w:val="both"/>
        <w:rPr>
          <w:rFonts w:ascii="Times New Roman" w:hAnsi="Times New Roman"/>
        </w:rPr>
      </w:pPr>
      <w:r w:rsidRPr="001E7603">
        <w:rPr>
          <w:rFonts w:ascii="Times New Roman" w:hAnsi="Times New Roman"/>
        </w:rPr>
        <w:t>A</w:t>
      </w:r>
      <w:r>
        <w:rPr>
          <w:rFonts w:ascii="Times New Roman" w:hAnsi="Times New Roman"/>
        </w:rPr>
        <w:t>n</w:t>
      </w:r>
      <w:r w:rsidRPr="001E7603">
        <w:rPr>
          <w:rFonts w:ascii="Times New Roman" w:hAnsi="Times New Roman"/>
        </w:rPr>
        <w:t>troje užsiėmimų dalyje pratybų vadovas paaiškina, kaip su kompasu nustatomas azimutas vietovėje. Kariams skiriama praktinė užduotis – vietovėje nustatyti magnetinį ir atbulinį</w:t>
      </w:r>
      <w:r w:rsidR="001923DD">
        <w:rPr>
          <w:rFonts w:ascii="Times New Roman" w:hAnsi="Times New Roman"/>
        </w:rPr>
        <w:t xml:space="preserve"> azimutus tarp nurodytų objektų</w:t>
      </w:r>
      <w:r w:rsidRPr="001E7603">
        <w:rPr>
          <w:rFonts w:ascii="Times New Roman" w:hAnsi="Times New Roman"/>
        </w:rPr>
        <w:t xml:space="preserve"> bei išmatuoti atstumą žingsnių poromis. Pratybų vadovas ir instruktoriai moko karius, kontroliuoja, duoda pastabas, pataria ir nurodo jų klaidas.</w:t>
      </w:r>
    </w:p>
    <w:p w14:paraId="1F939D0B" w14:textId="77777777" w:rsidR="000C35FB" w:rsidRPr="000C35FB" w:rsidRDefault="000C35FB" w:rsidP="001923DD">
      <w:pPr>
        <w:tabs>
          <w:tab w:val="left" w:pos="851"/>
        </w:tabs>
        <w:jc w:val="both"/>
        <w:rPr>
          <w:rFonts w:ascii="Times New Roman" w:hAnsi="Times New Roman"/>
          <w:b/>
          <w:u w:val="single"/>
        </w:rPr>
      </w:pPr>
      <w:r w:rsidRPr="000C35FB">
        <w:rPr>
          <w:rFonts w:ascii="Times New Roman" w:hAnsi="Times New Roman"/>
          <w:b/>
          <w:u w:val="single"/>
        </w:rPr>
        <w:t>Materialinis aprūpinimas</w:t>
      </w:r>
    </w:p>
    <w:p w14:paraId="1F939D0C" w14:textId="77777777" w:rsidR="000C35FB" w:rsidRPr="000C35FB" w:rsidRDefault="000C35FB" w:rsidP="001923DD">
      <w:pPr>
        <w:numPr>
          <w:ilvl w:val="0"/>
          <w:numId w:val="674"/>
        </w:numPr>
        <w:ind w:left="1108"/>
        <w:jc w:val="both"/>
        <w:rPr>
          <w:rFonts w:ascii="Times New Roman" w:hAnsi="Times New Roman"/>
        </w:rPr>
      </w:pPr>
      <w:r w:rsidRPr="000C35FB">
        <w:rPr>
          <w:rFonts w:ascii="Times New Roman" w:hAnsi="Times New Roman"/>
        </w:rPr>
        <w:t>1:50 000 žemėlapis – 1 vnt. kariui ir instruktoriui.</w:t>
      </w:r>
    </w:p>
    <w:p w14:paraId="1F939D0D" w14:textId="77777777" w:rsidR="000C35FB" w:rsidRPr="000C35FB" w:rsidRDefault="000C35FB" w:rsidP="001923DD">
      <w:pPr>
        <w:numPr>
          <w:ilvl w:val="0"/>
          <w:numId w:val="674"/>
        </w:numPr>
        <w:ind w:left="1108"/>
        <w:jc w:val="both"/>
        <w:rPr>
          <w:rFonts w:ascii="Times New Roman" w:hAnsi="Times New Roman"/>
        </w:rPr>
      </w:pPr>
      <w:r w:rsidRPr="000C35FB">
        <w:rPr>
          <w:rFonts w:ascii="Times New Roman" w:hAnsi="Times New Roman"/>
        </w:rPr>
        <w:t>1:25 000 žemėlapis – 1 vnt. kariui ir instruktoriui.</w:t>
      </w:r>
    </w:p>
    <w:p w14:paraId="1F939D0E" w14:textId="77777777" w:rsidR="000C35FB" w:rsidRPr="000C35FB" w:rsidRDefault="000C35FB" w:rsidP="001923DD">
      <w:pPr>
        <w:numPr>
          <w:ilvl w:val="0"/>
          <w:numId w:val="674"/>
        </w:numPr>
        <w:ind w:left="1108"/>
        <w:jc w:val="both"/>
        <w:rPr>
          <w:rFonts w:ascii="Times New Roman" w:hAnsi="Times New Roman"/>
        </w:rPr>
      </w:pPr>
      <w:r w:rsidRPr="000C35FB">
        <w:rPr>
          <w:rFonts w:ascii="Times New Roman" w:hAnsi="Times New Roman"/>
        </w:rPr>
        <w:t>Liniuotė – 1 vnt. kariu</w:t>
      </w:r>
      <w:r w:rsidR="00665BE9">
        <w:rPr>
          <w:rFonts w:ascii="Times New Roman" w:hAnsi="Times New Roman"/>
        </w:rPr>
        <w:t>i</w:t>
      </w:r>
      <w:r w:rsidRPr="000C35FB">
        <w:rPr>
          <w:rFonts w:ascii="Times New Roman" w:hAnsi="Times New Roman"/>
        </w:rPr>
        <w:t xml:space="preserve"> ir instruktoriui.</w:t>
      </w:r>
    </w:p>
    <w:p w14:paraId="1F939D0F" w14:textId="77777777" w:rsidR="000C35FB" w:rsidRPr="000C35FB" w:rsidRDefault="000C35FB" w:rsidP="003E55F0">
      <w:pPr>
        <w:numPr>
          <w:ilvl w:val="0"/>
          <w:numId w:val="674"/>
        </w:numPr>
        <w:ind w:left="1108"/>
        <w:jc w:val="both"/>
        <w:rPr>
          <w:rFonts w:ascii="Times New Roman" w:hAnsi="Times New Roman"/>
        </w:rPr>
      </w:pPr>
      <w:r w:rsidRPr="000C35FB">
        <w:rPr>
          <w:rFonts w:ascii="Times New Roman" w:hAnsi="Times New Roman"/>
        </w:rPr>
        <w:t>Topografinė liniuotė – 1 vnt. kariui ir instruktoriui.</w:t>
      </w:r>
    </w:p>
    <w:p w14:paraId="1F939D10" w14:textId="77777777" w:rsidR="000C35FB" w:rsidRPr="000C35FB" w:rsidRDefault="000C35FB" w:rsidP="003E55F0">
      <w:pPr>
        <w:numPr>
          <w:ilvl w:val="0"/>
          <w:numId w:val="674"/>
        </w:numPr>
        <w:ind w:left="1108"/>
        <w:jc w:val="both"/>
        <w:rPr>
          <w:rFonts w:ascii="Times New Roman" w:hAnsi="Times New Roman"/>
        </w:rPr>
      </w:pPr>
      <w:r w:rsidRPr="000C35FB">
        <w:rPr>
          <w:rFonts w:ascii="Times New Roman" w:hAnsi="Times New Roman"/>
        </w:rPr>
        <w:lastRenderedPageBreak/>
        <w:t>Kompasas „Silva“– 1 vnt. kariui ir instruktoriui.</w:t>
      </w:r>
    </w:p>
    <w:p w14:paraId="1F939D11" w14:textId="77777777" w:rsidR="000C35FB" w:rsidRPr="000C35FB" w:rsidRDefault="000C35FB" w:rsidP="001923DD">
      <w:pPr>
        <w:numPr>
          <w:ilvl w:val="0"/>
          <w:numId w:val="674"/>
        </w:numPr>
        <w:ind w:left="1108"/>
        <w:jc w:val="both"/>
        <w:rPr>
          <w:rFonts w:ascii="Times New Roman" w:hAnsi="Times New Roman"/>
        </w:rPr>
      </w:pPr>
      <w:r w:rsidRPr="000C35FB">
        <w:rPr>
          <w:rFonts w:ascii="Times New Roman" w:hAnsi="Times New Roman"/>
        </w:rPr>
        <w:t>Rašymo priemonė – 1 vnt. kariui ir instruktoriui.</w:t>
      </w:r>
    </w:p>
    <w:p w14:paraId="1F939D12" w14:textId="77777777" w:rsidR="000C35FB" w:rsidRPr="000C35FB" w:rsidRDefault="000C35FB" w:rsidP="001923DD">
      <w:pPr>
        <w:tabs>
          <w:tab w:val="left" w:pos="851"/>
        </w:tabs>
        <w:jc w:val="both"/>
        <w:rPr>
          <w:rFonts w:ascii="Times New Roman" w:hAnsi="Times New Roman"/>
          <w:b/>
        </w:rPr>
      </w:pPr>
      <w:r w:rsidRPr="000C35FB">
        <w:rPr>
          <w:rFonts w:ascii="Times New Roman" w:hAnsi="Times New Roman"/>
          <w:b/>
          <w:u w:val="single"/>
        </w:rPr>
        <w:t>Literatūra</w:t>
      </w:r>
    </w:p>
    <w:p w14:paraId="1F939D13" w14:textId="77777777" w:rsidR="000C35FB" w:rsidRPr="000C35FB" w:rsidRDefault="000C35FB" w:rsidP="001923DD">
      <w:pPr>
        <w:numPr>
          <w:ilvl w:val="0"/>
          <w:numId w:val="675"/>
        </w:numPr>
        <w:ind w:left="1166"/>
        <w:jc w:val="both"/>
        <w:rPr>
          <w:rFonts w:ascii="Times New Roman" w:hAnsi="Times New Roman"/>
          <w:lang w:eastAsia="lt-LT"/>
        </w:rPr>
      </w:pPr>
      <w:r w:rsidRPr="000C35FB">
        <w:rPr>
          <w:rFonts w:ascii="Times New Roman" w:hAnsi="Times New Roman"/>
          <w:lang w:eastAsia="lt-LT"/>
        </w:rPr>
        <w:t>Karo topografija. I dalis. LKA. Vilnius, 1994.</w:t>
      </w:r>
    </w:p>
    <w:p w14:paraId="1F939D14" w14:textId="77777777" w:rsidR="000C35FB" w:rsidRPr="000C35FB" w:rsidRDefault="000C35FB" w:rsidP="001923DD">
      <w:pPr>
        <w:numPr>
          <w:ilvl w:val="0"/>
          <w:numId w:val="675"/>
        </w:numPr>
        <w:ind w:left="1166"/>
        <w:jc w:val="both"/>
        <w:rPr>
          <w:rFonts w:ascii="Times New Roman" w:hAnsi="Times New Roman"/>
          <w:lang w:eastAsia="lt-LT"/>
        </w:rPr>
      </w:pPr>
      <w:r w:rsidRPr="000C35FB">
        <w:rPr>
          <w:rFonts w:ascii="Times New Roman" w:hAnsi="Times New Roman"/>
          <w:lang w:eastAsia="lt-LT"/>
        </w:rPr>
        <w:t>Karo topografija. II dalis. LKA. Vilnius, 1995.</w:t>
      </w:r>
    </w:p>
    <w:p w14:paraId="1F939D15" w14:textId="77777777" w:rsidR="000C35FB" w:rsidRPr="001923DD" w:rsidRDefault="000C35FB" w:rsidP="001923DD">
      <w:pPr>
        <w:tabs>
          <w:tab w:val="left" w:pos="851"/>
        </w:tabs>
        <w:jc w:val="both"/>
        <w:rPr>
          <w:rFonts w:ascii="Times New Roman" w:hAnsi="Times New Roman"/>
          <w:b/>
        </w:rPr>
      </w:pPr>
    </w:p>
    <w:p w14:paraId="1F939D16" w14:textId="77777777" w:rsidR="000C35FB" w:rsidRPr="001923DD" w:rsidRDefault="000C35FB" w:rsidP="000550C8">
      <w:pPr>
        <w:pBdr>
          <w:top w:val="single" w:sz="4" w:space="1" w:color="auto"/>
        </w:pBdr>
        <w:tabs>
          <w:tab w:val="left" w:pos="851"/>
        </w:tabs>
        <w:jc w:val="both"/>
        <w:rPr>
          <w:rFonts w:ascii="Times New Roman" w:hAnsi="Times New Roman"/>
          <w:b/>
        </w:rPr>
      </w:pPr>
      <w:r w:rsidRPr="000C35FB">
        <w:rPr>
          <w:rFonts w:ascii="Times New Roman" w:hAnsi="Times New Roman"/>
          <w:b/>
        </w:rPr>
        <w:t>9 užsiėmimas. Maršruto kortelės sudarymas (1 val.).</w:t>
      </w:r>
    </w:p>
    <w:p w14:paraId="1F939D17" w14:textId="77777777" w:rsidR="000C35FB" w:rsidRPr="000C35FB" w:rsidRDefault="000C35FB" w:rsidP="000C35FB">
      <w:pPr>
        <w:tabs>
          <w:tab w:val="left" w:pos="851"/>
        </w:tabs>
        <w:jc w:val="both"/>
        <w:rPr>
          <w:rFonts w:ascii="Times New Roman" w:hAnsi="Times New Roman"/>
        </w:rPr>
      </w:pPr>
    </w:p>
    <w:p w14:paraId="1F939D18" w14:textId="77777777" w:rsidR="000C35FB" w:rsidRPr="000C35FB" w:rsidRDefault="000C35FB" w:rsidP="000C35FB">
      <w:pPr>
        <w:tabs>
          <w:tab w:val="left" w:pos="851"/>
        </w:tabs>
        <w:jc w:val="both"/>
        <w:rPr>
          <w:rFonts w:ascii="Times New Roman" w:hAnsi="Times New Roman"/>
          <w:b/>
          <w:u w:val="single"/>
        </w:rPr>
      </w:pPr>
      <w:r w:rsidRPr="000C35FB">
        <w:rPr>
          <w:rFonts w:ascii="Times New Roman" w:hAnsi="Times New Roman"/>
          <w:b/>
          <w:u w:val="single"/>
        </w:rPr>
        <w:t>Mokymo tikslai</w:t>
      </w:r>
    </w:p>
    <w:p w14:paraId="1F939D19"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Užduotis</w:t>
      </w:r>
    </w:p>
    <w:p w14:paraId="1F939D1A"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Užpildyti maršruto kortelę (</w:t>
      </w:r>
      <w:r w:rsidR="00D736B8">
        <w:rPr>
          <w:rFonts w:ascii="Times New Roman" w:hAnsi="Times New Roman"/>
        </w:rPr>
        <w:t>5.1.1.25.</w:t>
      </w:r>
      <w:r w:rsidRPr="000C35FB">
        <w:rPr>
          <w:rFonts w:ascii="Times New Roman" w:hAnsi="Times New Roman"/>
        </w:rPr>
        <w:t>).</w:t>
      </w:r>
    </w:p>
    <w:p w14:paraId="1F939D1B"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Sąlygos</w:t>
      </w:r>
    </w:p>
    <w:p w14:paraId="1F939D1C" w14:textId="77777777" w:rsidR="000C35FB" w:rsidRPr="000C35FB" w:rsidRDefault="000C35FB" w:rsidP="003E55F0">
      <w:pPr>
        <w:numPr>
          <w:ilvl w:val="0"/>
          <w:numId w:val="676"/>
        </w:numPr>
        <w:ind w:left="1091"/>
        <w:jc w:val="both"/>
        <w:rPr>
          <w:rFonts w:ascii="Times New Roman" w:hAnsi="Times New Roman"/>
        </w:rPr>
      </w:pPr>
      <w:r w:rsidRPr="000C35FB">
        <w:rPr>
          <w:rFonts w:ascii="Times New Roman" w:hAnsi="Times New Roman"/>
        </w:rPr>
        <w:t>Klasėje.</w:t>
      </w:r>
    </w:p>
    <w:p w14:paraId="1F939D1D" w14:textId="77777777" w:rsidR="000C35FB" w:rsidRPr="000C35FB" w:rsidRDefault="000C35FB" w:rsidP="003E55F0">
      <w:pPr>
        <w:numPr>
          <w:ilvl w:val="0"/>
          <w:numId w:val="676"/>
        </w:numPr>
        <w:ind w:left="1091"/>
        <w:jc w:val="both"/>
        <w:rPr>
          <w:rFonts w:ascii="Times New Roman" w:hAnsi="Times New Roman"/>
        </w:rPr>
      </w:pPr>
      <w:r w:rsidRPr="000C35FB">
        <w:rPr>
          <w:rFonts w:ascii="Times New Roman" w:hAnsi="Times New Roman"/>
        </w:rPr>
        <w:t>Raštu.</w:t>
      </w:r>
    </w:p>
    <w:p w14:paraId="1F939D1E" w14:textId="77777777" w:rsidR="000C35FB" w:rsidRPr="000C35FB" w:rsidRDefault="000C35FB" w:rsidP="003E55F0">
      <w:pPr>
        <w:numPr>
          <w:ilvl w:val="0"/>
          <w:numId w:val="676"/>
        </w:numPr>
        <w:ind w:left="1091"/>
        <w:jc w:val="both"/>
        <w:rPr>
          <w:rFonts w:ascii="Times New Roman" w:hAnsi="Times New Roman"/>
        </w:rPr>
      </w:pPr>
      <w:r w:rsidRPr="000C35FB">
        <w:rPr>
          <w:rFonts w:ascii="Times New Roman" w:hAnsi="Times New Roman"/>
        </w:rPr>
        <w:t>Duotas žemėlapis, topografinė liniuotė, liniuotė.</w:t>
      </w:r>
    </w:p>
    <w:p w14:paraId="1F939D1F" w14:textId="77777777" w:rsidR="000C35FB" w:rsidRPr="000C35FB" w:rsidRDefault="000C35FB" w:rsidP="0040043C">
      <w:pPr>
        <w:numPr>
          <w:ilvl w:val="0"/>
          <w:numId w:val="676"/>
        </w:numPr>
        <w:ind w:left="1091"/>
        <w:jc w:val="both"/>
        <w:rPr>
          <w:rFonts w:ascii="Times New Roman" w:hAnsi="Times New Roman"/>
        </w:rPr>
      </w:pPr>
      <w:r w:rsidRPr="000C35FB">
        <w:rPr>
          <w:rFonts w:ascii="Times New Roman" w:hAnsi="Times New Roman"/>
        </w:rPr>
        <w:t>Žemėlapyje nurodytas maršrutas (8 km), tarp kontrolinių taškų – 600</w:t>
      </w:r>
      <w:r w:rsidR="0040043C">
        <w:rPr>
          <w:rFonts w:ascii="Times New Roman" w:hAnsi="Times New Roman"/>
        </w:rPr>
        <w:t>–</w:t>
      </w:r>
      <w:r w:rsidRPr="000C35FB">
        <w:rPr>
          <w:rFonts w:ascii="Times New Roman" w:hAnsi="Times New Roman"/>
        </w:rPr>
        <w:t>1</w:t>
      </w:r>
      <w:r w:rsidR="0040043C">
        <w:rPr>
          <w:rFonts w:ascii="Times New Roman" w:hAnsi="Times New Roman"/>
        </w:rPr>
        <w:t xml:space="preserve"> </w:t>
      </w:r>
      <w:r w:rsidRPr="000C35FB">
        <w:rPr>
          <w:rFonts w:ascii="Times New Roman" w:hAnsi="Times New Roman"/>
        </w:rPr>
        <w:t>000 m atstumai.</w:t>
      </w:r>
    </w:p>
    <w:p w14:paraId="1F939D20"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Vertinimo kriterijai</w:t>
      </w:r>
    </w:p>
    <w:p w14:paraId="1F939D21" w14:textId="77777777" w:rsidR="000C35FB" w:rsidRPr="000C35FB" w:rsidRDefault="000C35FB" w:rsidP="0040043C">
      <w:pPr>
        <w:jc w:val="both"/>
        <w:rPr>
          <w:rFonts w:ascii="Times New Roman" w:hAnsi="Times New Roman"/>
        </w:rPr>
      </w:pPr>
      <w:r w:rsidRPr="000C35FB">
        <w:rPr>
          <w:rFonts w:ascii="Times New Roman" w:hAnsi="Times New Roman"/>
        </w:rPr>
        <w:t>Karys vertinamas teigiamai, jei teisingai (nevirš</w:t>
      </w:r>
      <w:r w:rsidR="0040043C">
        <w:rPr>
          <w:rFonts w:ascii="Times New Roman" w:hAnsi="Times New Roman"/>
        </w:rPr>
        <w:t>ydamas</w:t>
      </w:r>
      <w:r w:rsidRPr="000C35FB">
        <w:rPr>
          <w:rFonts w:ascii="Times New Roman" w:hAnsi="Times New Roman"/>
        </w:rPr>
        <w:t xml:space="preserve"> leistinų matavimo paklaidų, aprašytų ankstesnėse pratybose) užpildo pateikto maršruto duomenis kortelėje</w:t>
      </w:r>
      <w:r w:rsidR="0051270F">
        <w:rPr>
          <w:rFonts w:ascii="Times New Roman" w:hAnsi="Times New Roman"/>
        </w:rPr>
        <w:t xml:space="preserve"> ir nurodo</w:t>
      </w:r>
      <w:r w:rsidRPr="000C35FB">
        <w:rPr>
          <w:rFonts w:ascii="Times New Roman" w:hAnsi="Times New Roman"/>
        </w:rPr>
        <w:t>:</w:t>
      </w:r>
    </w:p>
    <w:p w14:paraId="1F939D22" w14:textId="77777777" w:rsidR="000C35FB" w:rsidRPr="000C35FB" w:rsidRDefault="0051270F" w:rsidP="003E55F0">
      <w:pPr>
        <w:numPr>
          <w:ilvl w:val="0"/>
          <w:numId w:val="677"/>
        </w:numPr>
        <w:ind w:left="1091"/>
        <w:jc w:val="both"/>
        <w:rPr>
          <w:rFonts w:ascii="Times New Roman" w:hAnsi="Times New Roman"/>
        </w:rPr>
      </w:pPr>
      <w:r>
        <w:rPr>
          <w:rFonts w:ascii="Times New Roman" w:hAnsi="Times New Roman"/>
        </w:rPr>
        <w:t>a</w:t>
      </w:r>
      <w:r w:rsidR="000C35FB" w:rsidRPr="000C35FB">
        <w:rPr>
          <w:rFonts w:ascii="Times New Roman" w:hAnsi="Times New Roman"/>
        </w:rPr>
        <w:t>tkarpą;</w:t>
      </w:r>
    </w:p>
    <w:p w14:paraId="1F939D23" w14:textId="77777777" w:rsidR="000C35FB" w:rsidRPr="000C35FB" w:rsidRDefault="0051270F" w:rsidP="003E55F0">
      <w:pPr>
        <w:numPr>
          <w:ilvl w:val="0"/>
          <w:numId w:val="677"/>
        </w:numPr>
        <w:ind w:left="1091"/>
        <w:jc w:val="both"/>
        <w:rPr>
          <w:rFonts w:ascii="Times New Roman" w:hAnsi="Times New Roman"/>
        </w:rPr>
      </w:pPr>
      <w:r>
        <w:rPr>
          <w:rFonts w:ascii="Times New Roman" w:hAnsi="Times New Roman"/>
        </w:rPr>
        <w:t>a</w:t>
      </w:r>
      <w:r w:rsidR="000C35FB" w:rsidRPr="000C35FB">
        <w:rPr>
          <w:rFonts w:ascii="Times New Roman" w:hAnsi="Times New Roman"/>
        </w:rPr>
        <w:t>tstumą metrais;</w:t>
      </w:r>
    </w:p>
    <w:p w14:paraId="1F939D24" w14:textId="77777777" w:rsidR="000C35FB" w:rsidRPr="000C35FB" w:rsidRDefault="0051270F" w:rsidP="003E55F0">
      <w:pPr>
        <w:numPr>
          <w:ilvl w:val="0"/>
          <w:numId w:val="677"/>
        </w:numPr>
        <w:ind w:left="1091"/>
        <w:jc w:val="both"/>
        <w:rPr>
          <w:rFonts w:ascii="Times New Roman" w:hAnsi="Times New Roman"/>
        </w:rPr>
      </w:pPr>
      <w:r>
        <w:rPr>
          <w:rFonts w:ascii="Times New Roman" w:hAnsi="Times New Roman"/>
        </w:rPr>
        <w:t>a</w:t>
      </w:r>
      <w:r w:rsidR="000C35FB" w:rsidRPr="000C35FB">
        <w:rPr>
          <w:rFonts w:ascii="Times New Roman" w:hAnsi="Times New Roman"/>
        </w:rPr>
        <w:t>tstumą žingsniais;</w:t>
      </w:r>
    </w:p>
    <w:p w14:paraId="1F939D25" w14:textId="77777777" w:rsidR="000C35FB" w:rsidRPr="000C35FB" w:rsidRDefault="0051270F" w:rsidP="003E55F0">
      <w:pPr>
        <w:numPr>
          <w:ilvl w:val="0"/>
          <w:numId w:val="677"/>
        </w:numPr>
        <w:ind w:left="1091"/>
        <w:jc w:val="both"/>
        <w:rPr>
          <w:rFonts w:ascii="Times New Roman" w:hAnsi="Times New Roman"/>
        </w:rPr>
      </w:pPr>
      <w:r>
        <w:rPr>
          <w:rFonts w:ascii="Times New Roman" w:hAnsi="Times New Roman"/>
        </w:rPr>
        <w:t>a</w:t>
      </w:r>
      <w:r w:rsidR="000C35FB" w:rsidRPr="000C35FB">
        <w:rPr>
          <w:rFonts w:ascii="Times New Roman" w:hAnsi="Times New Roman"/>
        </w:rPr>
        <w:t>šinį azimutą;</w:t>
      </w:r>
    </w:p>
    <w:p w14:paraId="1F939D26" w14:textId="77777777" w:rsidR="000C35FB" w:rsidRPr="000C35FB" w:rsidRDefault="0051270F" w:rsidP="003E55F0">
      <w:pPr>
        <w:numPr>
          <w:ilvl w:val="0"/>
          <w:numId w:val="677"/>
        </w:numPr>
        <w:ind w:left="1091"/>
        <w:jc w:val="both"/>
        <w:rPr>
          <w:rFonts w:ascii="Times New Roman" w:hAnsi="Times New Roman"/>
        </w:rPr>
      </w:pPr>
      <w:r>
        <w:rPr>
          <w:rFonts w:ascii="Times New Roman" w:hAnsi="Times New Roman"/>
        </w:rPr>
        <w:t>m</w:t>
      </w:r>
      <w:r w:rsidR="000C35FB" w:rsidRPr="000C35FB">
        <w:rPr>
          <w:rFonts w:ascii="Times New Roman" w:hAnsi="Times New Roman"/>
        </w:rPr>
        <w:t>agnetinį azimutą;</w:t>
      </w:r>
    </w:p>
    <w:p w14:paraId="1F939D27" w14:textId="77777777" w:rsidR="000C35FB" w:rsidRPr="000C35FB" w:rsidRDefault="0051270F" w:rsidP="003E55F0">
      <w:pPr>
        <w:numPr>
          <w:ilvl w:val="0"/>
          <w:numId w:val="677"/>
        </w:numPr>
        <w:ind w:left="1091"/>
        <w:jc w:val="both"/>
        <w:rPr>
          <w:rFonts w:ascii="Times New Roman" w:hAnsi="Times New Roman"/>
        </w:rPr>
      </w:pPr>
      <w:r>
        <w:rPr>
          <w:rFonts w:ascii="Times New Roman" w:hAnsi="Times New Roman"/>
        </w:rPr>
        <w:t>a</w:t>
      </w:r>
      <w:r w:rsidR="000C35FB" w:rsidRPr="000C35FB">
        <w:rPr>
          <w:rFonts w:ascii="Times New Roman" w:hAnsi="Times New Roman"/>
        </w:rPr>
        <w:t>tbulinį magnetinį azimutą;</w:t>
      </w:r>
    </w:p>
    <w:p w14:paraId="1F939D28" w14:textId="77777777" w:rsidR="000C35FB" w:rsidRPr="000C35FB" w:rsidRDefault="0051270F" w:rsidP="003E55F0">
      <w:pPr>
        <w:numPr>
          <w:ilvl w:val="0"/>
          <w:numId w:val="677"/>
        </w:numPr>
        <w:ind w:left="1091"/>
        <w:jc w:val="both"/>
        <w:rPr>
          <w:rFonts w:ascii="Times New Roman" w:hAnsi="Times New Roman"/>
        </w:rPr>
      </w:pPr>
      <w:r>
        <w:rPr>
          <w:rFonts w:ascii="Times New Roman" w:hAnsi="Times New Roman"/>
        </w:rPr>
        <w:t>t</w:t>
      </w:r>
      <w:r w:rsidR="000C35FB" w:rsidRPr="000C35FB">
        <w:rPr>
          <w:rFonts w:ascii="Times New Roman" w:hAnsi="Times New Roman"/>
        </w:rPr>
        <w:t>aško koordinates;</w:t>
      </w:r>
    </w:p>
    <w:p w14:paraId="1F939D29" w14:textId="77777777" w:rsidR="000C35FB" w:rsidRPr="000C35FB" w:rsidRDefault="0051270F" w:rsidP="003E55F0">
      <w:pPr>
        <w:numPr>
          <w:ilvl w:val="0"/>
          <w:numId w:val="677"/>
        </w:numPr>
        <w:ind w:left="1091"/>
        <w:jc w:val="both"/>
        <w:rPr>
          <w:rFonts w:ascii="Times New Roman" w:hAnsi="Times New Roman"/>
        </w:rPr>
      </w:pPr>
      <w:r>
        <w:rPr>
          <w:rFonts w:ascii="Times New Roman" w:hAnsi="Times New Roman"/>
        </w:rPr>
        <w:t>l</w:t>
      </w:r>
      <w:r w:rsidR="000C35FB" w:rsidRPr="000C35FB">
        <w:rPr>
          <w:rFonts w:ascii="Times New Roman" w:hAnsi="Times New Roman"/>
        </w:rPr>
        <w:t>aiką;</w:t>
      </w:r>
    </w:p>
    <w:p w14:paraId="1F939D2A" w14:textId="77777777" w:rsidR="000C35FB" w:rsidRPr="000C35FB" w:rsidRDefault="0051270F" w:rsidP="003E55F0">
      <w:pPr>
        <w:numPr>
          <w:ilvl w:val="0"/>
          <w:numId w:val="677"/>
        </w:numPr>
        <w:ind w:left="1091"/>
        <w:jc w:val="both"/>
        <w:rPr>
          <w:rFonts w:ascii="Times New Roman" w:hAnsi="Times New Roman"/>
        </w:rPr>
      </w:pPr>
      <w:r>
        <w:rPr>
          <w:rFonts w:ascii="Times New Roman" w:hAnsi="Times New Roman"/>
        </w:rPr>
        <w:t>o</w:t>
      </w:r>
      <w:r w:rsidR="000C35FB" w:rsidRPr="000C35FB">
        <w:rPr>
          <w:rFonts w:ascii="Times New Roman" w:hAnsi="Times New Roman"/>
        </w:rPr>
        <w:t>rientyrus.</w:t>
      </w:r>
    </w:p>
    <w:p w14:paraId="1F939D2B" w14:textId="77777777" w:rsidR="000C35FB" w:rsidRPr="000C35FB" w:rsidRDefault="000C35FB" w:rsidP="000D58FB">
      <w:pPr>
        <w:tabs>
          <w:tab w:val="left" w:pos="851"/>
        </w:tabs>
        <w:jc w:val="both"/>
        <w:rPr>
          <w:rFonts w:ascii="Times New Roman" w:hAnsi="Times New Roman"/>
        </w:rPr>
      </w:pPr>
      <w:r w:rsidRPr="000C35FB">
        <w:rPr>
          <w:rFonts w:ascii="Times New Roman" w:hAnsi="Times New Roman"/>
          <w:b/>
          <w:u w:val="single"/>
        </w:rPr>
        <w:t>Metodinės rekomendacijos</w:t>
      </w:r>
    </w:p>
    <w:p w14:paraId="1F939D2C" w14:textId="77777777" w:rsidR="000C35FB" w:rsidRPr="000C35FB" w:rsidRDefault="000C35FB" w:rsidP="001E7603">
      <w:pPr>
        <w:ind w:firstLine="720"/>
        <w:jc w:val="both"/>
        <w:rPr>
          <w:rFonts w:ascii="Times New Roman" w:hAnsi="Times New Roman"/>
        </w:rPr>
      </w:pPr>
      <w:r w:rsidRPr="000C35FB">
        <w:rPr>
          <w:rFonts w:ascii="Times New Roman" w:hAnsi="Times New Roman"/>
        </w:rPr>
        <w:t>Užsiėmim</w:t>
      </w:r>
      <w:r w:rsidR="0051270F">
        <w:rPr>
          <w:rFonts w:ascii="Times New Roman" w:hAnsi="Times New Roman"/>
        </w:rPr>
        <w:t xml:space="preserve">as </w:t>
      </w:r>
      <w:r w:rsidRPr="000C35FB">
        <w:rPr>
          <w:rFonts w:ascii="Times New Roman" w:hAnsi="Times New Roman"/>
        </w:rPr>
        <w:t>ve</w:t>
      </w:r>
      <w:r w:rsidR="0051270F">
        <w:rPr>
          <w:rFonts w:ascii="Times New Roman" w:hAnsi="Times New Roman"/>
        </w:rPr>
        <w:t xml:space="preserve">damas klasėje būriui </w:t>
      </w:r>
      <w:r w:rsidRPr="000C35FB">
        <w:rPr>
          <w:rFonts w:ascii="Times New Roman" w:hAnsi="Times New Roman"/>
        </w:rPr>
        <w:t>ADIT metodu. Instruktoriu</w:t>
      </w:r>
      <w:r w:rsidR="0051270F">
        <w:rPr>
          <w:rFonts w:ascii="Times New Roman" w:hAnsi="Times New Roman"/>
        </w:rPr>
        <w:t>s</w:t>
      </w:r>
      <w:r w:rsidRPr="000C35FB">
        <w:rPr>
          <w:rFonts w:ascii="Times New Roman" w:hAnsi="Times New Roman"/>
        </w:rPr>
        <w:t xml:space="preserve"> iš anksto pasiruoš</w:t>
      </w:r>
      <w:r w:rsidR="0051270F">
        <w:rPr>
          <w:rFonts w:ascii="Times New Roman" w:hAnsi="Times New Roman"/>
        </w:rPr>
        <w:t>ia</w:t>
      </w:r>
      <w:r w:rsidRPr="000C35FB">
        <w:rPr>
          <w:rFonts w:ascii="Times New Roman" w:hAnsi="Times New Roman"/>
        </w:rPr>
        <w:t xml:space="preserve"> užduotis bei vaizdines mokymo priemones. Kiekvienas karys turi parengti maršruto kortelę (kiekvienam skyriui duodamas skirtingas maršrutas). Šiam užsiėmimui reik</w:t>
      </w:r>
      <w:r w:rsidR="0051270F">
        <w:rPr>
          <w:rFonts w:ascii="Times New Roman" w:hAnsi="Times New Roman"/>
        </w:rPr>
        <w:t>ia</w:t>
      </w:r>
      <w:r w:rsidRPr="000C35FB">
        <w:rPr>
          <w:rFonts w:ascii="Times New Roman" w:hAnsi="Times New Roman"/>
        </w:rPr>
        <w:t xml:space="preserve"> 2 instruktori</w:t>
      </w:r>
      <w:r w:rsidR="0051270F">
        <w:rPr>
          <w:rFonts w:ascii="Times New Roman" w:hAnsi="Times New Roman"/>
        </w:rPr>
        <w:t>ų–</w:t>
      </w:r>
      <w:r w:rsidRPr="000C35FB">
        <w:rPr>
          <w:rFonts w:ascii="Times New Roman" w:hAnsi="Times New Roman"/>
        </w:rPr>
        <w:t>padėjėj</w:t>
      </w:r>
      <w:r w:rsidR="0051270F">
        <w:rPr>
          <w:rFonts w:ascii="Times New Roman" w:hAnsi="Times New Roman"/>
        </w:rPr>
        <w:t>ų</w:t>
      </w:r>
      <w:r w:rsidRPr="000C35FB">
        <w:rPr>
          <w:rFonts w:ascii="Times New Roman" w:hAnsi="Times New Roman"/>
        </w:rPr>
        <w:t>. Instruktoriai turi patikrinti kiekvieno kario maršruto kortelę.</w:t>
      </w:r>
    </w:p>
    <w:p w14:paraId="1F939D2D" w14:textId="77777777" w:rsidR="000C35FB" w:rsidRPr="000C35FB" w:rsidRDefault="000C35FB" w:rsidP="0051270F">
      <w:pPr>
        <w:tabs>
          <w:tab w:val="left" w:pos="851"/>
        </w:tabs>
        <w:jc w:val="both"/>
        <w:rPr>
          <w:rFonts w:ascii="Times New Roman" w:hAnsi="Times New Roman"/>
          <w:b/>
          <w:u w:val="single"/>
        </w:rPr>
      </w:pPr>
      <w:r w:rsidRPr="000C35FB">
        <w:rPr>
          <w:rFonts w:ascii="Times New Roman" w:hAnsi="Times New Roman"/>
          <w:b/>
          <w:u w:val="single"/>
        </w:rPr>
        <w:t>Materialinis aprūpinimas</w:t>
      </w:r>
    </w:p>
    <w:p w14:paraId="1F939D2E" w14:textId="77777777" w:rsidR="000C35FB" w:rsidRPr="000C35FB" w:rsidRDefault="000C35FB" w:rsidP="0051270F">
      <w:pPr>
        <w:numPr>
          <w:ilvl w:val="0"/>
          <w:numId w:val="679"/>
        </w:numPr>
        <w:ind w:left="1108"/>
        <w:jc w:val="both"/>
        <w:rPr>
          <w:rFonts w:ascii="Times New Roman" w:hAnsi="Times New Roman"/>
        </w:rPr>
      </w:pPr>
      <w:r w:rsidRPr="000C35FB">
        <w:rPr>
          <w:rFonts w:ascii="Times New Roman" w:hAnsi="Times New Roman"/>
        </w:rPr>
        <w:t>1:50 000 žemėlapis – 1 vnt. kariui ir instruktoriui.</w:t>
      </w:r>
    </w:p>
    <w:p w14:paraId="1F939D2F" w14:textId="77777777" w:rsidR="000C35FB" w:rsidRPr="000C35FB" w:rsidRDefault="000C35FB" w:rsidP="003E55F0">
      <w:pPr>
        <w:numPr>
          <w:ilvl w:val="0"/>
          <w:numId w:val="679"/>
        </w:numPr>
        <w:ind w:left="1108"/>
        <w:jc w:val="both"/>
        <w:rPr>
          <w:rFonts w:ascii="Times New Roman" w:hAnsi="Times New Roman"/>
        </w:rPr>
      </w:pPr>
      <w:r w:rsidRPr="000C35FB">
        <w:rPr>
          <w:rFonts w:ascii="Times New Roman" w:hAnsi="Times New Roman"/>
        </w:rPr>
        <w:t>1:25 000 žemėlapis – 1 vnt. kariui ir instruktoriui.</w:t>
      </w:r>
    </w:p>
    <w:p w14:paraId="1F939D30" w14:textId="77777777" w:rsidR="000C35FB" w:rsidRPr="000C35FB" w:rsidRDefault="000C35FB" w:rsidP="0051270F">
      <w:pPr>
        <w:numPr>
          <w:ilvl w:val="0"/>
          <w:numId w:val="679"/>
        </w:numPr>
        <w:ind w:left="1108"/>
        <w:jc w:val="both"/>
        <w:rPr>
          <w:rFonts w:ascii="Times New Roman" w:hAnsi="Times New Roman"/>
        </w:rPr>
      </w:pPr>
      <w:r w:rsidRPr="000C35FB">
        <w:rPr>
          <w:rFonts w:ascii="Times New Roman" w:hAnsi="Times New Roman"/>
        </w:rPr>
        <w:t>Liniuotė – 1 vnt. kariui ir instruktoriui.</w:t>
      </w:r>
    </w:p>
    <w:p w14:paraId="1F939D31" w14:textId="77777777" w:rsidR="000C35FB" w:rsidRPr="000C35FB" w:rsidRDefault="000C35FB" w:rsidP="0051270F">
      <w:pPr>
        <w:numPr>
          <w:ilvl w:val="0"/>
          <w:numId w:val="679"/>
        </w:numPr>
        <w:ind w:left="1108"/>
        <w:jc w:val="both"/>
        <w:rPr>
          <w:rFonts w:ascii="Times New Roman" w:hAnsi="Times New Roman"/>
        </w:rPr>
      </w:pPr>
      <w:r w:rsidRPr="000C35FB">
        <w:rPr>
          <w:rFonts w:ascii="Times New Roman" w:hAnsi="Times New Roman"/>
        </w:rPr>
        <w:t>Topografinė liniuotė – 1 vnt. kariui ir instruktoriui.</w:t>
      </w:r>
    </w:p>
    <w:p w14:paraId="1F939D32" w14:textId="77777777" w:rsidR="000C35FB" w:rsidRPr="000C35FB" w:rsidRDefault="000C35FB" w:rsidP="003E55F0">
      <w:pPr>
        <w:numPr>
          <w:ilvl w:val="0"/>
          <w:numId w:val="679"/>
        </w:numPr>
        <w:ind w:left="1108"/>
        <w:jc w:val="both"/>
        <w:rPr>
          <w:rFonts w:ascii="Times New Roman" w:hAnsi="Times New Roman"/>
        </w:rPr>
      </w:pPr>
      <w:r w:rsidRPr="000C35FB">
        <w:rPr>
          <w:rFonts w:ascii="Times New Roman" w:hAnsi="Times New Roman"/>
        </w:rPr>
        <w:t>Rašymo priemonė – 1 vnt. kariui ir instruktoriui.</w:t>
      </w:r>
    </w:p>
    <w:p w14:paraId="1F939D33" w14:textId="77777777" w:rsidR="000C35FB" w:rsidRPr="000C35FB" w:rsidRDefault="000C35FB" w:rsidP="0051270F">
      <w:pPr>
        <w:tabs>
          <w:tab w:val="left" w:pos="851"/>
        </w:tabs>
        <w:jc w:val="both"/>
        <w:rPr>
          <w:rFonts w:ascii="Times New Roman" w:hAnsi="Times New Roman"/>
          <w:b/>
        </w:rPr>
      </w:pPr>
      <w:r w:rsidRPr="000C35FB">
        <w:rPr>
          <w:rFonts w:ascii="Times New Roman" w:hAnsi="Times New Roman"/>
          <w:b/>
          <w:u w:val="single"/>
        </w:rPr>
        <w:t>Literatūra</w:t>
      </w:r>
    </w:p>
    <w:p w14:paraId="1F939D34" w14:textId="77777777" w:rsidR="000C35FB" w:rsidRPr="000C35FB" w:rsidRDefault="000C35FB" w:rsidP="0051270F">
      <w:pPr>
        <w:numPr>
          <w:ilvl w:val="0"/>
          <w:numId w:val="678"/>
        </w:numPr>
        <w:ind w:left="1166"/>
        <w:jc w:val="both"/>
        <w:rPr>
          <w:rFonts w:ascii="Times New Roman" w:hAnsi="Times New Roman"/>
          <w:lang w:eastAsia="lt-LT"/>
        </w:rPr>
      </w:pPr>
      <w:r w:rsidRPr="000C35FB">
        <w:rPr>
          <w:rFonts w:ascii="Times New Roman" w:hAnsi="Times New Roman"/>
          <w:lang w:eastAsia="lt-LT"/>
        </w:rPr>
        <w:t>Karo topografija. I dalis. LKA. Vilnius, 1994.</w:t>
      </w:r>
    </w:p>
    <w:p w14:paraId="1F939D35" w14:textId="77777777" w:rsidR="000C35FB" w:rsidRPr="000C35FB" w:rsidRDefault="000C35FB" w:rsidP="0051270F">
      <w:pPr>
        <w:numPr>
          <w:ilvl w:val="0"/>
          <w:numId w:val="678"/>
        </w:numPr>
        <w:ind w:left="1166"/>
        <w:jc w:val="both"/>
        <w:rPr>
          <w:rFonts w:ascii="Times New Roman" w:hAnsi="Times New Roman"/>
          <w:lang w:eastAsia="lt-LT"/>
        </w:rPr>
      </w:pPr>
      <w:r w:rsidRPr="000C35FB">
        <w:rPr>
          <w:rFonts w:ascii="Times New Roman" w:hAnsi="Times New Roman"/>
          <w:lang w:eastAsia="lt-LT"/>
        </w:rPr>
        <w:t>Karo topografija. II dalis. LKA. Vilnius, 1995.</w:t>
      </w:r>
    </w:p>
    <w:p w14:paraId="1F939D36" w14:textId="77777777" w:rsidR="000C35FB" w:rsidRPr="000C35FB" w:rsidRDefault="000C35FB" w:rsidP="003E55F0">
      <w:pPr>
        <w:numPr>
          <w:ilvl w:val="0"/>
          <w:numId w:val="678"/>
        </w:numPr>
        <w:jc w:val="both"/>
        <w:rPr>
          <w:rFonts w:ascii="Times New Roman" w:hAnsi="Times New Roman"/>
          <w:lang w:eastAsia="lt-LT"/>
        </w:rPr>
      </w:pPr>
      <w:r w:rsidRPr="000C35FB">
        <w:rPr>
          <w:rFonts w:ascii="Times New Roman" w:hAnsi="Times New Roman"/>
          <w:lang w:eastAsia="lt-LT"/>
        </w:rPr>
        <w:t>Kario rengimas. LK MDV. Vilnius, 2000.</w:t>
      </w:r>
    </w:p>
    <w:p w14:paraId="1F939D37" w14:textId="77777777" w:rsidR="000C35FB" w:rsidRPr="000C35FB" w:rsidRDefault="000C35FB" w:rsidP="000C35FB">
      <w:pPr>
        <w:jc w:val="both"/>
        <w:rPr>
          <w:rFonts w:ascii="Times New Roman" w:hAnsi="Times New Roman"/>
          <w:b/>
        </w:rPr>
      </w:pPr>
    </w:p>
    <w:p w14:paraId="1F939D38" w14:textId="77777777" w:rsidR="000C35FB" w:rsidRPr="00271D96" w:rsidRDefault="000C35FB" w:rsidP="000550C8">
      <w:pPr>
        <w:pBdr>
          <w:top w:val="single" w:sz="4" w:space="1" w:color="auto"/>
        </w:pBdr>
        <w:jc w:val="both"/>
        <w:rPr>
          <w:rFonts w:ascii="Times New Roman" w:hAnsi="Times New Roman"/>
          <w:b/>
        </w:rPr>
      </w:pPr>
      <w:r w:rsidRPr="000C35FB">
        <w:rPr>
          <w:rFonts w:ascii="Times New Roman" w:hAnsi="Times New Roman"/>
          <w:b/>
        </w:rPr>
        <w:t>10 užsiėmimas. Žinių testas (1 val.).</w:t>
      </w:r>
    </w:p>
    <w:p w14:paraId="1F939D39" w14:textId="77777777" w:rsidR="000C35FB" w:rsidRPr="000C35FB" w:rsidRDefault="000C35FB" w:rsidP="000C35FB">
      <w:pPr>
        <w:tabs>
          <w:tab w:val="left" w:pos="851"/>
        </w:tabs>
        <w:jc w:val="both"/>
        <w:rPr>
          <w:rFonts w:ascii="Times New Roman" w:hAnsi="Times New Roman"/>
        </w:rPr>
      </w:pPr>
    </w:p>
    <w:p w14:paraId="1F939D3A" w14:textId="77777777" w:rsidR="000C35FB" w:rsidRPr="000C35FB" w:rsidRDefault="000C35FB" w:rsidP="000C35FB">
      <w:pPr>
        <w:tabs>
          <w:tab w:val="left" w:pos="851"/>
        </w:tabs>
        <w:jc w:val="both"/>
        <w:rPr>
          <w:rFonts w:ascii="Times New Roman" w:hAnsi="Times New Roman"/>
          <w:b/>
          <w:u w:val="single"/>
        </w:rPr>
      </w:pPr>
      <w:r w:rsidRPr="000C35FB">
        <w:rPr>
          <w:rFonts w:ascii="Times New Roman" w:hAnsi="Times New Roman"/>
          <w:b/>
          <w:u w:val="single"/>
        </w:rPr>
        <w:t>Mokymo tikslai</w:t>
      </w:r>
    </w:p>
    <w:p w14:paraId="1F939D3B"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u w:val="single"/>
        </w:rPr>
        <w:t>Užduotis</w:t>
      </w:r>
    </w:p>
    <w:p w14:paraId="1F939D3C" w14:textId="77777777" w:rsidR="000C35FB" w:rsidRPr="000C35FB" w:rsidRDefault="00D736B8" w:rsidP="00271D96">
      <w:pPr>
        <w:tabs>
          <w:tab w:val="left" w:pos="851"/>
        </w:tabs>
        <w:jc w:val="both"/>
        <w:rPr>
          <w:rFonts w:ascii="Times New Roman" w:hAnsi="Times New Roman"/>
        </w:rPr>
      </w:pPr>
      <w:r w:rsidRPr="00D736B8">
        <w:rPr>
          <w:rFonts w:ascii="Times New Roman" w:hAnsi="Times New Roman"/>
        </w:rPr>
        <w:t xml:space="preserve">Taikyti karo topografijos žinias ir individualius įgūdžius </w:t>
      </w:r>
      <w:r w:rsidR="000C35FB" w:rsidRPr="000C35FB">
        <w:rPr>
          <w:rFonts w:ascii="Times New Roman" w:hAnsi="Times New Roman"/>
        </w:rPr>
        <w:t>(</w:t>
      </w:r>
      <w:r>
        <w:rPr>
          <w:rFonts w:ascii="Times New Roman" w:hAnsi="Times New Roman"/>
        </w:rPr>
        <w:t>5.1.</w:t>
      </w:r>
      <w:r w:rsidR="000C35FB" w:rsidRPr="000C35FB">
        <w:rPr>
          <w:rFonts w:ascii="Times New Roman" w:hAnsi="Times New Roman"/>
        </w:rPr>
        <w:t>).</w:t>
      </w:r>
    </w:p>
    <w:p w14:paraId="1F939D3D" w14:textId="77777777" w:rsidR="000C35FB" w:rsidRPr="000C35FB" w:rsidRDefault="000C35FB" w:rsidP="00271D96">
      <w:pPr>
        <w:tabs>
          <w:tab w:val="left" w:pos="851"/>
        </w:tabs>
        <w:jc w:val="both"/>
        <w:rPr>
          <w:rFonts w:ascii="Times New Roman" w:hAnsi="Times New Roman"/>
          <w:u w:val="single"/>
        </w:rPr>
      </w:pPr>
      <w:r w:rsidRPr="000C35FB">
        <w:rPr>
          <w:rFonts w:ascii="Times New Roman" w:hAnsi="Times New Roman"/>
          <w:u w:val="single"/>
        </w:rPr>
        <w:t>Sąlygos</w:t>
      </w:r>
    </w:p>
    <w:p w14:paraId="1F939D3E" w14:textId="77777777" w:rsidR="000C35FB" w:rsidRPr="000C35FB" w:rsidRDefault="000C35FB" w:rsidP="003E55F0">
      <w:pPr>
        <w:numPr>
          <w:ilvl w:val="0"/>
          <w:numId w:val="687"/>
        </w:numPr>
        <w:ind w:left="1091"/>
        <w:jc w:val="both"/>
        <w:rPr>
          <w:rFonts w:ascii="Times New Roman" w:hAnsi="Times New Roman"/>
        </w:rPr>
      </w:pPr>
      <w:r w:rsidRPr="000C35FB">
        <w:rPr>
          <w:rFonts w:ascii="Times New Roman" w:hAnsi="Times New Roman"/>
        </w:rPr>
        <w:t>Klasėje.</w:t>
      </w:r>
    </w:p>
    <w:p w14:paraId="1F939D3F" w14:textId="77777777" w:rsidR="000C35FB" w:rsidRPr="000C35FB" w:rsidRDefault="000C35FB" w:rsidP="003E55F0">
      <w:pPr>
        <w:numPr>
          <w:ilvl w:val="0"/>
          <w:numId w:val="687"/>
        </w:numPr>
        <w:ind w:left="1091"/>
        <w:jc w:val="both"/>
        <w:rPr>
          <w:rFonts w:ascii="Times New Roman" w:hAnsi="Times New Roman"/>
        </w:rPr>
      </w:pPr>
      <w:r w:rsidRPr="000C35FB">
        <w:rPr>
          <w:rFonts w:ascii="Times New Roman" w:hAnsi="Times New Roman"/>
        </w:rPr>
        <w:t>Raštu.</w:t>
      </w:r>
    </w:p>
    <w:p w14:paraId="1F939D40" w14:textId="77777777" w:rsidR="000C35FB" w:rsidRPr="000C35FB" w:rsidRDefault="000C35FB" w:rsidP="003E55F0">
      <w:pPr>
        <w:numPr>
          <w:ilvl w:val="0"/>
          <w:numId w:val="687"/>
        </w:numPr>
        <w:ind w:left="1091"/>
        <w:jc w:val="both"/>
        <w:rPr>
          <w:rFonts w:ascii="Times New Roman" w:hAnsi="Times New Roman"/>
        </w:rPr>
      </w:pPr>
      <w:r w:rsidRPr="000C35FB">
        <w:rPr>
          <w:rFonts w:ascii="Times New Roman" w:hAnsi="Times New Roman"/>
        </w:rPr>
        <w:lastRenderedPageBreak/>
        <w:t>Nesinaudojant literatūra.</w:t>
      </w:r>
    </w:p>
    <w:p w14:paraId="1F939D41"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Vertinimo kriterijai</w:t>
      </w:r>
    </w:p>
    <w:p w14:paraId="1F939D42" w14:textId="77777777" w:rsidR="000C35FB" w:rsidRPr="000C35FB" w:rsidRDefault="000C35FB" w:rsidP="00271D96">
      <w:pPr>
        <w:tabs>
          <w:tab w:val="left" w:pos="700"/>
        </w:tabs>
        <w:jc w:val="both"/>
        <w:rPr>
          <w:rFonts w:ascii="Times New Roman" w:hAnsi="Times New Roman"/>
          <w:bCs/>
        </w:rPr>
      </w:pPr>
      <w:r w:rsidRPr="000C35FB">
        <w:rPr>
          <w:rFonts w:ascii="Times New Roman" w:hAnsi="Times New Roman"/>
        </w:rPr>
        <w:t>Karys vertinamas teigiamai, jei teisingai atsako į</w:t>
      </w:r>
      <w:r w:rsidR="005833F6">
        <w:rPr>
          <w:rFonts w:ascii="Times New Roman" w:hAnsi="Times New Roman"/>
        </w:rPr>
        <w:t xml:space="preserve"> ne mažiau nei </w:t>
      </w:r>
      <w:r w:rsidRPr="000C35FB">
        <w:rPr>
          <w:rFonts w:ascii="Times New Roman" w:hAnsi="Times New Roman"/>
        </w:rPr>
        <w:t>70</w:t>
      </w:r>
      <w:r w:rsidR="005833F6">
        <w:rPr>
          <w:rFonts w:ascii="Times New Roman" w:hAnsi="Times New Roman"/>
        </w:rPr>
        <w:t xml:space="preserve"> </w:t>
      </w:r>
      <w:r w:rsidRPr="000C35FB">
        <w:rPr>
          <w:rFonts w:ascii="Times New Roman" w:hAnsi="Times New Roman"/>
        </w:rPr>
        <w:t>% testo raštu klausimų.</w:t>
      </w:r>
    </w:p>
    <w:p w14:paraId="1F939D43" w14:textId="77777777" w:rsidR="000C35FB" w:rsidRPr="000C35FB" w:rsidRDefault="000C35FB" w:rsidP="00271D96">
      <w:pPr>
        <w:tabs>
          <w:tab w:val="left" w:pos="851"/>
        </w:tabs>
        <w:jc w:val="both"/>
        <w:rPr>
          <w:rFonts w:ascii="Times New Roman" w:hAnsi="Times New Roman"/>
        </w:rPr>
      </w:pPr>
      <w:r w:rsidRPr="000C35FB">
        <w:rPr>
          <w:rFonts w:ascii="Times New Roman" w:hAnsi="Times New Roman"/>
          <w:b/>
          <w:u w:val="single"/>
        </w:rPr>
        <w:t>Metodinės rekomendacijos</w:t>
      </w:r>
    </w:p>
    <w:p w14:paraId="1F939D44" w14:textId="77777777" w:rsidR="000C35FB" w:rsidRPr="000C35FB" w:rsidRDefault="000C35FB" w:rsidP="000C35FB">
      <w:pPr>
        <w:jc w:val="both"/>
        <w:rPr>
          <w:rFonts w:ascii="Times New Roman" w:hAnsi="Times New Roman"/>
        </w:rPr>
      </w:pPr>
      <w:r w:rsidRPr="000C35FB">
        <w:rPr>
          <w:rFonts w:ascii="Times New Roman" w:hAnsi="Times New Roman"/>
        </w:rPr>
        <w:t>Užsiėmim</w:t>
      </w:r>
      <w:r w:rsidR="005833F6">
        <w:rPr>
          <w:rFonts w:ascii="Times New Roman" w:hAnsi="Times New Roman"/>
        </w:rPr>
        <w:t>as</w:t>
      </w:r>
      <w:r w:rsidRPr="000C35FB">
        <w:rPr>
          <w:rFonts w:ascii="Times New Roman" w:hAnsi="Times New Roman"/>
        </w:rPr>
        <w:t xml:space="preserve"> ve</w:t>
      </w:r>
      <w:r w:rsidR="005833F6">
        <w:rPr>
          <w:rFonts w:ascii="Times New Roman" w:hAnsi="Times New Roman"/>
        </w:rPr>
        <w:t>damas</w:t>
      </w:r>
      <w:r w:rsidRPr="000C35FB">
        <w:rPr>
          <w:rFonts w:ascii="Times New Roman" w:hAnsi="Times New Roman"/>
        </w:rPr>
        <w:t xml:space="preserve"> klasėje būriui. Prieš testą </w:t>
      </w:r>
      <w:r w:rsidR="005833F6">
        <w:rPr>
          <w:rFonts w:ascii="Times New Roman" w:hAnsi="Times New Roman"/>
        </w:rPr>
        <w:t>kariai</w:t>
      </w:r>
      <w:r w:rsidRPr="000C35FB">
        <w:rPr>
          <w:rFonts w:ascii="Times New Roman" w:hAnsi="Times New Roman"/>
        </w:rPr>
        <w:t xml:space="preserve"> supažindin</w:t>
      </w:r>
      <w:r w:rsidR="005833F6">
        <w:rPr>
          <w:rFonts w:ascii="Times New Roman" w:hAnsi="Times New Roman"/>
        </w:rPr>
        <w:t>ami</w:t>
      </w:r>
      <w:r w:rsidRPr="000C35FB">
        <w:rPr>
          <w:rFonts w:ascii="Times New Roman" w:hAnsi="Times New Roman"/>
        </w:rPr>
        <w:t xml:space="preserve"> su testavimo tvarka, vertinimu, laiko apimtimi. Testo klausimai sudaromi remiantis </w:t>
      </w:r>
      <w:r w:rsidRPr="005B0E89">
        <w:rPr>
          <w:rFonts w:ascii="Times New Roman" w:hAnsi="Times New Roman"/>
          <w:color w:val="000000" w:themeColor="text1"/>
        </w:rPr>
        <w:t>karo topografijos mokymo tikslais</w:t>
      </w:r>
      <w:r w:rsidRPr="000C35FB">
        <w:rPr>
          <w:rFonts w:ascii="Times New Roman" w:hAnsi="Times New Roman"/>
        </w:rPr>
        <w:t>.</w:t>
      </w:r>
    </w:p>
    <w:p w14:paraId="1F939D45" w14:textId="77777777" w:rsidR="000C35FB" w:rsidRPr="000C35FB" w:rsidRDefault="000C35FB" w:rsidP="00271D96">
      <w:pPr>
        <w:tabs>
          <w:tab w:val="left" w:pos="851"/>
        </w:tabs>
        <w:jc w:val="both"/>
        <w:rPr>
          <w:rFonts w:ascii="Times New Roman" w:hAnsi="Times New Roman"/>
          <w:b/>
          <w:u w:val="single"/>
        </w:rPr>
      </w:pPr>
      <w:r w:rsidRPr="000C35FB">
        <w:rPr>
          <w:rFonts w:ascii="Times New Roman" w:hAnsi="Times New Roman"/>
          <w:b/>
          <w:u w:val="single"/>
        </w:rPr>
        <w:t>Materialinis aprūpinimas</w:t>
      </w:r>
    </w:p>
    <w:p w14:paraId="1F939D46" w14:textId="77777777" w:rsidR="000C35FB" w:rsidRPr="000C35FB" w:rsidRDefault="000C35FB" w:rsidP="00271D96">
      <w:pPr>
        <w:numPr>
          <w:ilvl w:val="0"/>
          <w:numId w:val="688"/>
        </w:numPr>
        <w:ind w:left="1108"/>
        <w:jc w:val="both"/>
        <w:rPr>
          <w:rFonts w:ascii="Times New Roman" w:hAnsi="Times New Roman"/>
        </w:rPr>
      </w:pPr>
      <w:r w:rsidRPr="000C35FB">
        <w:rPr>
          <w:rFonts w:ascii="Times New Roman" w:hAnsi="Times New Roman"/>
        </w:rPr>
        <w:t>Žinių testas – 1 vnt. kiekvienam kariui.</w:t>
      </w:r>
    </w:p>
    <w:p w14:paraId="1F939D47" w14:textId="77777777" w:rsidR="000C35FB" w:rsidRPr="000C35FB" w:rsidRDefault="000C35FB" w:rsidP="00271D96">
      <w:pPr>
        <w:tabs>
          <w:tab w:val="left" w:pos="851"/>
        </w:tabs>
        <w:jc w:val="both"/>
        <w:rPr>
          <w:rFonts w:ascii="Times New Roman" w:hAnsi="Times New Roman"/>
          <w:b/>
        </w:rPr>
      </w:pPr>
      <w:r w:rsidRPr="000C35FB">
        <w:rPr>
          <w:rFonts w:ascii="Times New Roman" w:hAnsi="Times New Roman"/>
          <w:b/>
          <w:u w:val="single"/>
        </w:rPr>
        <w:t>Literatūra</w:t>
      </w:r>
    </w:p>
    <w:p w14:paraId="1F939D48" w14:textId="77777777" w:rsidR="000C35FB" w:rsidRPr="000C35FB" w:rsidRDefault="000C35FB" w:rsidP="003E55F0">
      <w:pPr>
        <w:numPr>
          <w:ilvl w:val="0"/>
          <w:numId w:val="686"/>
        </w:numPr>
        <w:ind w:left="1166"/>
        <w:jc w:val="both"/>
        <w:rPr>
          <w:rFonts w:ascii="Times New Roman" w:hAnsi="Times New Roman"/>
          <w:lang w:eastAsia="lt-LT"/>
        </w:rPr>
      </w:pPr>
      <w:r w:rsidRPr="000C35FB">
        <w:rPr>
          <w:rFonts w:ascii="Times New Roman" w:hAnsi="Times New Roman"/>
          <w:lang w:eastAsia="lt-LT"/>
        </w:rPr>
        <w:t>Kario rengimas. LK MDV. Vilnius, 2000.</w:t>
      </w:r>
    </w:p>
    <w:p w14:paraId="1F939D49" w14:textId="77777777" w:rsidR="000C35FB" w:rsidRPr="000C35FB" w:rsidRDefault="000C35FB" w:rsidP="00271D96">
      <w:pPr>
        <w:numPr>
          <w:ilvl w:val="0"/>
          <w:numId w:val="686"/>
        </w:numPr>
        <w:ind w:left="1166"/>
        <w:jc w:val="both"/>
        <w:rPr>
          <w:rFonts w:ascii="Times New Roman" w:hAnsi="Times New Roman"/>
          <w:lang w:eastAsia="lt-LT"/>
        </w:rPr>
      </w:pPr>
      <w:r w:rsidRPr="000C35FB">
        <w:rPr>
          <w:rFonts w:ascii="Times New Roman" w:hAnsi="Times New Roman"/>
          <w:lang w:eastAsia="lt-LT"/>
        </w:rPr>
        <w:t>Karo topografija. I dalis. LKA. Vilnius, 1994.</w:t>
      </w:r>
    </w:p>
    <w:p w14:paraId="1F939D4A" w14:textId="77777777" w:rsidR="000C35FB" w:rsidRPr="000C35FB" w:rsidRDefault="000C35FB" w:rsidP="00271D96">
      <w:pPr>
        <w:numPr>
          <w:ilvl w:val="0"/>
          <w:numId w:val="686"/>
        </w:numPr>
        <w:ind w:left="1166"/>
        <w:jc w:val="both"/>
        <w:rPr>
          <w:rFonts w:ascii="Times New Roman" w:hAnsi="Times New Roman"/>
          <w:lang w:eastAsia="lt-LT"/>
        </w:rPr>
      </w:pPr>
      <w:r w:rsidRPr="000C35FB">
        <w:rPr>
          <w:rFonts w:ascii="Times New Roman" w:hAnsi="Times New Roman"/>
          <w:lang w:eastAsia="lt-LT"/>
        </w:rPr>
        <w:t>Karo topografija. II dalis. LKA. Vilnius, 1995.</w:t>
      </w:r>
    </w:p>
    <w:p w14:paraId="1F939D4B" w14:textId="77777777" w:rsidR="000C35FB" w:rsidRPr="000C35FB" w:rsidRDefault="000C35FB" w:rsidP="00271D96">
      <w:pPr>
        <w:jc w:val="both"/>
        <w:rPr>
          <w:rFonts w:ascii="Times New Roman" w:hAnsi="Times New Roman"/>
          <w:lang w:eastAsia="lt-LT"/>
        </w:rPr>
      </w:pPr>
    </w:p>
    <w:p w14:paraId="1F939D4C" w14:textId="77777777" w:rsidR="000C35FB" w:rsidRPr="000C35FB" w:rsidRDefault="000C35FB" w:rsidP="005833F6">
      <w:pPr>
        <w:pBdr>
          <w:top w:val="single" w:sz="4" w:space="1" w:color="auto"/>
        </w:pBdr>
        <w:tabs>
          <w:tab w:val="left" w:pos="851"/>
        </w:tabs>
        <w:jc w:val="both"/>
        <w:rPr>
          <w:rFonts w:ascii="Times New Roman" w:hAnsi="Times New Roman"/>
          <w:b/>
        </w:rPr>
      </w:pPr>
      <w:r w:rsidRPr="000C35FB">
        <w:rPr>
          <w:rFonts w:ascii="Times New Roman" w:hAnsi="Times New Roman"/>
          <w:b/>
        </w:rPr>
        <w:t>2 tema. Orientavimasis vietovėje (25 val.).</w:t>
      </w:r>
    </w:p>
    <w:p w14:paraId="1F939D4D" w14:textId="77777777" w:rsidR="000C35FB" w:rsidRPr="005833F6" w:rsidRDefault="000C35FB" w:rsidP="005833F6">
      <w:pPr>
        <w:tabs>
          <w:tab w:val="left" w:pos="851"/>
        </w:tabs>
        <w:jc w:val="both"/>
        <w:rPr>
          <w:rFonts w:ascii="Times New Roman" w:hAnsi="Times New Roman"/>
          <w:b/>
        </w:rPr>
      </w:pPr>
      <w:r w:rsidRPr="000C35FB">
        <w:rPr>
          <w:rFonts w:ascii="Times New Roman" w:hAnsi="Times New Roman"/>
          <w:b/>
        </w:rPr>
        <w:t>1 užsiėmimas. Judėjimas pagal azimutus (3 val.).</w:t>
      </w:r>
    </w:p>
    <w:p w14:paraId="1F939D4E" w14:textId="77777777" w:rsidR="000C35FB" w:rsidRPr="000C35FB" w:rsidRDefault="000C35FB" w:rsidP="000C35FB">
      <w:pPr>
        <w:tabs>
          <w:tab w:val="left" w:pos="851"/>
        </w:tabs>
        <w:jc w:val="both"/>
        <w:rPr>
          <w:rFonts w:ascii="Times New Roman" w:hAnsi="Times New Roman"/>
        </w:rPr>
      </w:pPr>
    </w:p>
    <w:p w14:paraId="1F939D4F" w14:textId="77777777" w:rsidR="000C35FB" w:rsidRPr="000C35FB" w:rsidRDefault="000C35FB" w:rsidP="000C35FB">
      <w:pPr>
        <w:tabs>
          <w:tab w:val="left" w:pos="851"/>
        </w:tabs>
        <w:jc w:val="both"/>
        <w:rPr>
          <w:rFonts w:ascii="Times New Roman" w:hAnsi="Times New Roman"/>
          <w:b/>
          <w:u w:val="single"/>
        </w:rPr>
      </w:pPr>
      <w:r w:rsidRPr="000C35FB">
        <w:rPr>
          <w:rFonts w:ascii="Times New Roman" w:hAnsi="Times New Roman"/>
          <w:b/>
          <w:u w:val="single"/>
        </w:rPr>
        <w:t>Mokymo tikslai</w:t>
      </w:r>
    </w:p>
    <w:p w14:paraId="1F939D50"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Užduotis</w:t>
      </w:r>
    </w:p>
    <w:p w14:paraId="1F939D51"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Judėti pagal azimutus (</w:t>
      </w:r>
      <w:r w:rsidR="00747613">
        <w:rPr>
          <w:rFonts w:ascii="Times New Roman" w:hAnsi="Times New Roman"/>
        </w:rPr>
        <w:t>5.1.1.27.</w:t>
      </w:r>
      <w:r w:rsidRPr="000C35FB">
        <w:rPr>
          <w:rFonts w:ascii="Times New Roman" w:hAnsi="Times New Roman"/>
        </w:rPr>
        <w:t>).</w:t>
      </w:r>
    </w:p>
    <w:p w14:paraId="1F939D52"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Sąlygos</w:t>
      </w:r>
    </w:p>
    <w:p w14:paraId="1F939D53" w14:textId="77777777" w:rsidR="000C35FB" w:rsidRPr="000C35FB" w:rsidRDefault="005833F6" w:rsidP="003E55F0">
      <w:pPr>
        <w:numPr>
          <w:ilvl w:val="0"/>
          <w:numId w:val="689"/>
        </w:numPr>
        <w:ind w:left="1091"/>
        <w:jc w:val="both"/>
        <w:rPr>
          <w:rFonts w:ascii="Times New Roman" w:hAnsi="Times New Roman"/>
        </w:rPr>
      </w:pPr>
      <w:r>
        <w:rPr>
          <w:rFonts w:ascii="Times New Roman" w:hAnsi="Times New Roman"/>
        </w:rPr>
        <w:t>Mokomojo p</w:t>
      </w:r>
      <w:r w:rsidR="000C35FB" w:rsidRPr="000C35FB">
        <w:rPr>
          <w:rFonts w:ascii="Times New Roman" w:hAnsi="Times New Roman"/>
        </w:rPr>
        <w:t>ulko teritorijoje.</w:t>
      </w:r>
    </w:p>
    <w:p w14:paraId="1F939D54" w14:textId="77777777" w:rsidR="000C35FB" w:rsidRPr="000C35FB" w:rsidRDefault="000C35FB" w:rsidP="003E55F0">
      <w:pPr>
        <w:numPr>
          <w:ilvl w:val="0"/>
          <w:numId w:val="689"/>
        </w:numPr>
        <w:ind w:left="1091"/>
        <w:jc w:val="both"/>
        <w:rPr>
          <w:rFonts w:ascii="Times New Roman" w:hAnsi="Times New Roman"/>
        </w:rPr>
      </w:pPr>
      <w:r w:rsidRPr="000C35FB">
        <w:rPr>
          <w:rFonts w:ascii="Times New Roman" w:hAnsi="Times New Roman"/>
        </w:rPr>
        <w:t>Šviesiu paros metu.</w:t>
      </w:r>
    </w:p>
    <w:p w14:paraId="1F939D55" w14:textId="77777777" w:rsidR="000C35FB" w:rsidRPr="000C35FB" w:rsidRDefault="000C35FB" w:rsidP="003E55F0">
      <w:pPr>
        <w:numPr>
          <w:ilvl w:val="0"/>
          <w:numId w:val="689"/>
        </w:numPr>
        <w:ind w:left="1091"/>
        <w:jc w:val="both"/>
        <w:rPr>
          <w:rFonts w:ascii="Times New Roman" w:hAnsi="Times New Roman"/>
        </w:rPr>
      </w:pPr>
      <w:r w:rsidRPr="000C35FB">
        <w:rPr>
          <w:rFonts w:ascii="Times New Roman" w:hAnsi="Times New Roman"/>
        </w:rPr>
        <w:t>Individualiai, skyriaus sudėtyje.</w:t>
      </w:r>
    </w:p>
    <w:p w14:paraId="1F939D56" w14:textId="77777777" w:rsidR="000C35FB" w:rsidRPr="000C35FB" w:rsidRDefault="000C35FB" w:rsidP="003E55F0">
      <w:pPr>
        <w:numPr>
          <w:ilvl w:val="0"/>
          <w:numId w:val="689"/>
        </w:numPr>
        <w:ind w:left="1091"/>
        <w:jc w:val="both"/>
        <w:rPr>
          <w:rFonts w:ascii="Times New Roman" w:hAnsi="Times New Roman"/>
        </w:rPr>
      </w:pPr>
      <w:r w:rsidRPr="000C35FB">
        <w:rPr>
          <w:rFonts w:ascii="Times New Roman" w:hAnsi="Times New Roman"/>
        </w:rPr>
        <w:t>Duotas kompasas.</w:t>
      </w:r>
    </w:p>
    <w:p w14:paraId="1F939D57" w14:textId="77777777" w:rsidR="000C35FB" w:rsidRPr="000C35FB" w:rsidRDefault="000C35FB" w:rsidP="003E55F0">
      <w:pPr>
        <w:numPr>
          <w:ilvl w:val="0"/>
          <w:numId w:val="689"/>
        </w:numPr>
        <w:ind w:left="1091"/>
        <w:jc w:val="both"/>
        <w:rPr>
          <w:rFonts w:ascii="Times New Roman" w:hAnsi="Times New Roman"/>
        </w:rPr>
      </w:pPr>
      <w:r w:rsidRPr="000C35FB">
        <w:rPr>
          <w:rFonts w:ascii="Times New Roman" w:hAnsi="Times New Roman"/>
        </w:rPr>
        <w:t>Laikas – 120 min.</w:t>
      </w:r>
    </w:p>
    <w:p w14:paraId="1F939D58"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Vertinimo kriterijai</w:t>
      </w:r>
    </w:p>
    <w:p w14:paraId="1F939D59" w14:textId="77777777" w:rsidR="000C35FB" w:rsidRPr="000C35FB" w:rsidRDefault="000C35FB" w:rsidP="005833F6">
      <w:pPr>
        <w:jc w:val="both"/>
        <w:rPr>
          <w:rFonts w:ascii="Times New Roman" w:hAnsi="Times New Roman"/>
        </w:rPr>
      </w:pPr>
      <w:r w:rsidRPr="000C35FB">
        <w:rPr>
          <w:rFonts w:ascii="Times New Roman" w:hAnsi="Times New Roman"/>
        </w:rPr>
        <w:t>Karys vertinamas teigiamai, jei per nustatytą laiką pasiekia visus kontrolinius taškus.</w:t>
      </w:r>
    </w:p>
    <w:p w14:paraId="1F939D5A"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b/>
          <w:u w:val="single"/>
        </w:rPr>
        <w:t>Metodinės rekomendacijos</w:t>
      </w:r>
    </w:p>
    <w:p w14:paraId="1F939D5B" w14:textId="77777777" w:rsidR="001E7603" w:rsidRPr="001E7603" w:rsidRDefault="001E7603" w:rsidP="001E7603">
      <w:pPr>
        <w:ind w:firstLine="720"/>
        <w:jc w:val="both"/>
        <w:rPr>
          <w:rFonts w:ascii="Times New Roman" w:hAnsi="Times New Roman"/>
        </w:rPr>
      </w:pPr>
      <w:r w:rsidRPr="001E7603">
        <w:rPr>
          <w:rFonts w:ascii="Times New Roman" w:hAnsi="Times New Roman"/>
        </w:rPr>
        <w:t>Pratybos vedamos būriui vietovėje užduočių metodu šviesiu paros metu. Pratyboms papildomai skiriami du instruktoriai. Kariai pagal instruktorių nurodytą maršrutą ir nurodytus kontrolinius taškus pasiruošia maršruto kortelę.</w:t>
      </w:r>
    </w:p>
    <w:p w14:paraId="1F939D5C" w14:textId="77777777" w:rsidR="001E7603" w:rsidRPr="001E7603" w:rsidRDefault="001E7603" w:rsidP="001E7603">
      <w:pPr>
        <w:ind w:firstLine="720"/>
        <w:jc w:val="both"/>
        <w:rPr>
          <w:rFonts w:ascii="Times New Roman" w:hAnsi="Times New Roman"/>
        </w:rPr>
      </w:pPr>
      <w:r w:rsidRPr="001E7603">
        <w:rPr>
          <w:rFonts w:ascii="Times New Roman" w:hAnsi="Times New Roman"/>
        </w:rPr>
        <w:t>Prieš praktines pratybas vadovas sudaro maršrutą taip, kad atkarpos tarp kontrolinių taškų būtų ne trumpesnės kaip 100 m ir ne ilgesnės kaip 300 m. Sudaręs maršrutą, pratybų vadovas turi pats jį patikrinti ir sudėti kontrolinius taškus, užtikrindamas, jog jie bus padėti tinkamoje vietoje. Kontroliniais taškais pratybų vadovas turi parinkti atskirus objektus (kelių ar proskynų sankirtą, namą, tiltą ir pan.), pažymėti tuos taškus žemėlapyje ir sunumeruoti eilės tvarka taip, kaip jie turės būti įveikti. Antroje pratybų dalyje kariai, individualiai naudodamiesi maršruto kortele, juda nurodytu maršrutu.</w:t>
      </w:r>
    </w:p>
    <w:p w14:paraId="1F939D5D" w14:textId="77777777" w:rsidR="000C35FB" w:rsidRPr="000C35FB" w:rsidRDefault="001E7603" w:rsidP="001E7603">
      <w:pPr>
        <w:jc w:val="both"/>
        <w:rPr>
          <w:rFonts w:ascii="Times New Roman" w:hAnsi="Times New Roman"/>
        </w:rPr>
      </w:pPr>
      <w:r w:rsidRPr="001E7603">
        <w:rPr>
          <w:rFonts w:ascii="Times New Roman" w:hAnsi="Times New Roman"/>
        </w:rPr>
        <w:tab/>
        <w:t>Pratybų metu vadovas nurodo kiekvienam kariui atlikti užduotis. Pratybų vadovas kontroliuoja, duoda pastabas, pataria ir paaiškina karių klaidas.</w:t>
      </w:r>
    </w:p>
    <w:p w14:paraId="1F939D5E" w14:textId="77777777" w:rsidR="000C35FB" w:rsidRPr="000C35FB" w:rsidRDefault="000C35FB" w:rsidP="000C35FB">
      <w:pPr>
        <w:tabs>
          <w:tab w:val="left" w:pos="851"/>
        </w:tabs>
        <w:jc w:val="both"/>
        <w:rPr>
          <w:rFonts w:ascii="Times New Roman" w:hAnsi="Times New Roman"/>
          <w:b/>
          <w:u w:val="single"/>
        </w:rPr>
      </w:pPr>
      <w:r w:rsidRPr="000C35FB">
        <w:rPr>
          <w:rFonts w:ascii="Times New Roman" w:hAnsi="Times New Roman"/>
          <w:b/>
          <w:u w:val="single"/>
        </w:rPr>
        <w:t>Materialinis aprūpinimas</w:t>
      </w:r>
    </w:p>
    <w:p w14:paraId="1F939D5F" w14:textId="77777777" w:rsidR="000C35FB" w:rsidRPr="000C35FB" w:rsidRDefault="000C35FB" w:rsidP="003E55F0">
      <w:pPr>
        <w:numPr>
          <w:ilvl w:val="0"/>
          <w:numId w:val="690"/>
        </w:numPr>
        <w:ind w:left="1108"/>
        <w:jc w:val="both"/>
        <w:rPr>
          <w:rFonts w:ascii="Times New Roman" w:hAnsi="Times New Roman"/>
        </w:rPr>
      </w:pPr>
      <w:r w:rsidRPr="000C35FB">
        <w:rPr>
          <w:rFonts w:ascii="Times New Roman" w:hAnsi="Times New Roman"/>
        </w:rPr>
        <w:t>Kompasas „Silva“– 1 vnt. kariui ir instruktoriui.</w:t>
      </w:r>
    </w:p>
    <w:p w14:paraId="1F939D60" w14:textId="77777777" w:rsidR="000C35FB" w:rsidRPr="000C35FB" w:rsidRDefault="000C35FB" w:rsidP="003E55F0">
      <w:pPr>
        <w:numPr>
          <w:ilvl w:val="0"/>
          <w:numId w:val="690"/>
        </w:numPr>
        <w:ind w:left="1108"/>
        <w:jc w:val="both"/>
        <w:rPr>
          <w:rFonts w:ascii="Times New Roman" w:hAnsi="Times New Roman"/>
        </w:rPr>
      </w:pPr>
      <w:r w:rsidRPr="000C35FB">
        <w:rPr>
          <w:rFonts w:ascii="Times New Roman" w:hAnsi="Times New Roman"/>
        </w:rPr>
        <w:t>Rašymo priemonė – 1 vnt. kariui ir instruktoriui.</w:t>
      </w:r>
    </w:p>
    <w:p w14:paraId="1F939D61" w14:textId="77777777" w:rsidR="000C35FB" w:rsidRPr="000C35FB" w:rsidRDefault="000C35FB" w:rsidP="005833F6">
      <w:pPr>
        <w:tabs>
          <w:tab w:val="left" w:pos="851"/>
        </w:tabs>
        <w:jc w:val="both"/>
        <w:rPr>
          <w:rFonts w:ascii="Times New Roman" w:hAnsi="Times New Roman"/>
          <w:b/>
        </w:rPr>
      </w:pPr>
      <w:r w:rsidRPr="000C35FB">
        <w:rPr>
          <w:rFonts w:ascii="Times New Roman" w:hAnsi="Times New Roman"/>
          <w:b/>
          <w:u w:val="single"/>
        </w:rPr>
        <w:t>Literatūra</w:t>
      </w:r>
    </w:p>
    <w:p w14:paraId="1F939D62" w14:textId="77777777" w:rsidR="000C35FB" w:rsidRPr="000C35FB" w:rsidRDefault="000C35FB" w:rsidP="003E55F0">
      <w:pPr>
        <w:numPr>
          <w:ilvl w:val="0"/>
          <w:numId w:val="691"/>
        </w:numPr>
        <w:ind w:left="1166"/>
        <w:jc w:val="both"/>
        <w:rPr>
          <w:rFonts w:ascii="Times New Roman" w:hAnsi="Times New Roman"/>
          <w:lang w:eastAsia="lt-LT"/>
        </w:rPr>
      </w:pPr>
      <w:r w:rsidRPr="000C35FB">
        <w:rPr>
          <w:rFonts w:ascii="Times New Roman" w:hAnsi="Times New Roman"/>
          <w:lang w:eastAsia="lt-LT"/>
        </w:rPr>
        <w:t>Kario rengimas. LK MDV. Vilnius, 2000.</w:t>
      </w:r>
    </w:p>
    <w:p w14:paraId="1F939D63" w14:textId="77777777" w:rsidR="000C35FB" w:rsidRPr="000C35FB" w:rsidRDefault="000C35FB" w:rsidP="003E55F0">
      <w:pPr>
        <w:numPr>
          <w:ilvl w:val="0"/>
          <w:numId w:val="691"/>
        </w:numPr>
        <w:ind w:left="1166"/>
        <w:jc w:val="both"/>
        <w:rPr>
          <w:rFonts w:ascii="Times New Roman" w:hAnsi="Times New Roman"/>
          <w:lang w:eastAsia="lt-LT"/>
        </w:rPr>
      </w:pPr>
      <w:r w:rsidRPr="000C35FB">
        <w:rPr>
          <w:rFonts w:ascii="Times New Roman" w:hAnsi="Times New Roman"/>
          <w:lang w:eastAsia="lt-LT"/>
        </w:rPr>
        <w:t>Karo topografija. I dalis. LKA. Vilnius, 1994.</w:t>
      </w:r>
    </w:p>
    <w:p w14:paraId="1F939D64" w14:textId="77777777" w:rsidR="000C35FB" w:rsidRPr="000C35FB" w:rsidRDefault="000C35FB" w:rsidP="003E55F0">
      <w:pPr>
        <w:numPr>
          <w:ilvl w:val="0"/>
          <w:numId w:val="691"/>
        </w:numPr>
        <w:ind w:left="1166"/>
        <w:jc w:val="both"/>
        <w:rPr>
          <w:rFonts w:ascii="Times New Roman" w:hAnsi="Times New Roman"/>
          <w:lang w:eastAsia="lt-LT"/>
        </w:rPr>
      </w:pPr>
      <w:r w:rsidRPr="000C35FB">
        <w:rPr>
          <w:rFonts w:ascii="Times New Roman" w:hAnsi="Times New Roman"/>
          <w:lang w:eastAsia="lt-LT"/>
        </w:rPr>
        <w:t>Karo topografija. II dalis. LKA. Vilnius, 1995.</w:t>
      </w:r>
    </w:p>
    <w:p w14:paraId="1F939D65" w14:textId="77777777" w:rsidR="000C35FB" w:rsidRPr="000C35FB" w:rsidRDefault="000C35FB" w:rsidP="000C35FB">
      <w:pPr>
        <w:tabs>
          <w:tab w:val="left" w:pos="851"/>
        </w:tabs>
        <w:jc w:val="both"/>
        <w:rPr>
          <w:rFonts w:ascii="Times New Roman" w:hAnsi="Times New Roman"/>
          <w:b/>
        </w:rPr>
      </w:pPr>
    </w:p>
    <w:p w14:paraId="1F939D66" w14:textId="77777777" w:rsidR="000C35FB" w:rsidRPr="000C35FB" w:rsidRDefault="000C35FB" w:rsidP="000550C8">
      <w:pPr>
        <w:pBdr>
          <w:top w:val="single" w:sz="4" w:space="1" w:color="auto"/>
        </w:pBdr>
        <w:tabs>
          <w:tab w:val="left" w:pos="851"/>
        </w:tabs>
        <w:jc w:val="both"/>
        <w:rPr>
          <w:rFonts w:ascii="Times New Roman" w:hAnsi="Times New Roman"/>
          <w:b/>
        </w:rPr>
      </w:pPr>
      <w:r w:rsidRPr="000C35FB">
        <w:rPr>
          <w:rFonts w:ascii="Times New Roman" w:hAnsi="Times New Roman"/>
          <w:b/>
        </w:rPr>
        <w:t>2 užsiėmimas. Judėjimas pagal azimutus (3 val.).</w:t>
      </w:r>
    </w:p>
    <w:p w14:paraId="1F939D67" w14:textId="77777777" w:rsidR="000C35FB" w:rsidRPr="000C35FB" w:rsidRDefault="000C35FB" w:rsidP="000C35FB">
      <w:pPr>
        <w:tabs>
          <w:tab w:val="left" w:pos="851"/>
        </w:tabs>
        <w:jc w:val="both"/>
        <w:rPr>
          <w:rFonts w:ascii="Times New Roman" w:hAnsi="Times New Roman"/>
          <w:b/>
          <w:u w:val="single"/>
        </w:rPr>
      </w:pPr>
      <w:r w:rsidRPr="000C35FB">
        <w:rPr>
          <w:rFonts w:ascii="Times New Roman" w:hAnsi="Times New Roman"/>
          <w:b/>
          <w:u w:val="single"/>
        </w:rPr>
        <w:t>Mokymo tikslai</w:t>
      </w:r>
    </w:p>
    <w:p w14:paraId="1F939D68"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Užduotis</w:t>
      </w:r>
    </w:p>
    <w:p w14:paraId="1F939D69"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Judėti pagal azimutus (</w:t>
      </w:r>
      <w:r w:rsidR="00747613">
        <w:rPr>
          <w:rFonts w:ascii="Times New Roman" w:hAnsi="Times New Roman"/>
        </w:rPr>
        <w:t>5.1.1.26.</w:t>
      </w:r>
      <w:r w:rsidRPr="000C35FB">
        <w:rPr>
          <w:rFonts w:ascii="Times New Roman" w:hAnsi="Times New Roman"/>
        </w:rPr>
        <w:t>).</w:t>
      </w:r>
    </w:p>
    <w:p w14:paraId="1F939D6A"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lastRenderedPageBreak/>
        <w:t>Sąlygos</w:t>
      </w:r>
    </w:p>
    <w:p w14:paraId="1F939D6B" w14:textId="77777777" w:rsidR="000C35FB" w:rsidRPr="000C35FB" w:rsidRDefault="000C35FB" w:rsidP="003E55F0">
      <w:pPr>
        <w:numPr>
          <w:ilvl w:val="0"/>
          <w:numId w:val="692"/>
        </w:numPr>
        <w:contextualSpacing/>
        <w:jc w:val="both"/>
        <w:rPr>
          <w:rFonts w:ascii="Times New Roman" w:hAnsi="Times New Roman"/>
        </w:rPr>
      </w:pPr>
      <w:r w:rsidRPr="000C35FB">
        <w:rPr>
          <w:rFonts w:ascii="Times New Roman" w:hAnsi="Times New Roman"/>
        </w:rPr>
        <w:t>Vietovėje.</w:t>
      </w:r>
    </w:p>
    <w:p w14:paraId="1F939D6C" w14:textId="77777777" w:rsidR="000C35FB" w:rsidRPr="000C35FB" w:rsidRDefault="000C35FB" w:rsidP="003E55F0">
      <w:pPr>
        <w:numPr>
          <w:ilvl w:val="0"/>
          <w:numId w:val="692"/>
        </w:numPr>
        <w:contextualSpacing/>
        <w:jc w:val="both"/>
        <w:rPr>
          <w:rFonts w:ascii="Times New Roman" w:hAnsi="Times New Roman"/>
        </w:rPr>
      </w:pPr>
      <w:r w:rsidRPr="000C35FB">
        <w:rPr>
          <w:rFonts w:ascii="Times New Roman" w:hAnsi="Times New Roman"/>
        </w:rPr>
        <w:t>Šviesiu paros metu.</w:t>
      </w:r>
    </w:p>
    <w:p w14:paraId="1F939D6D" w14:textId="77777777" w:rsidR="000C35FB" w:rsidRPr="000C35FB" w:rsidRDefault="000C35FB" w:rsidP="003E55F0">
      <w:pPr>
        <w:numPr>
          <w:ilvl w:val="0"/>
          <w:numId w:val="692"/>
        </w:numPr>
        <w:contextualSpacing/>
        <w:jc w:val="both"/>
        <w:rPr>
          <w:rFonts w:ascii="Times New Roman" w:hAnsi="Times New Roman"/>
        </w:rPr>
      </w:pPr>
      <w:r w:rsidRPr="000C35FB">
        <w:rPr>
          <w:rFonts w:ascii="Times New Roman" w:hAnsi="Times New Roman"/>
        </w:rPr>
        <w:t>Individualiai, skyriaus sudėtyje.</w:t>
      </w:r>
    </w:p>
    <w:p w14:paraId="1F939D6E" w14:textId="77777777" w:rsidR="000C35FB" w:rsidRPr="000C35FB" w:rsidRDefault="000C35FB" w:rsidP="003E55F0">
      <w:pPr>
        <w:numPr>
          <w:ilvl w:val="0"/>
          <w:numId w:val="692"/>
        </w:numPr>
        <w:contextualSpacing/>
        <w:jc w:val="both"/>
        <w:rPr>
          <w:rFonts w:ascii="Times New Roman" w:hAnsi="Times New Roman"/>
        </w:rPr>
      </w:pPr>
      <w:r w:rsidRPr="000C35FB">
        <w:rPr>
          <w:rFonts w:ascii="Times New Roman" w:hAnsi="Times New Roman"/>
        </w:rPr>
        <w:t>Duotas kompasas.</w:t>
      </w:r>
    </w:p>
    <w:p w14:paraId="1F939D6F" w14:textId="77777777" w:rsidR="000C35FB" w:rsidRPr="000C35FB" w:rsidRDefault="000C35FB" w:rsidP="003E55F0">
      <w:pPr>
        <w:numPr>
          <w:ilvl w:val="0"/>
          <w:numId w:val="692"/>
        </w:numPr>
        <w:contextualSpacing/>
        <w:jc w:val="both"/>
        <w:rPr>
          <w:rFonts w:ascii="Times New Roman" w:hAnsi="Times New Roman"/>
        </w:rPr>
      </w:pPr>
      <w:r w:rsidRPr="000C35FB">
        <w:rPr>
          <w:rFonts w:ascii="Times New Roman" w:hAnsi="Times New Roman"/>
        </w:rPr>
        <w:t>Laikas – 120 min.</w:t>
      </w:r>
    </w:p>
    <w:p w14:paraId="1F939D70"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Vertinimo kriterijai</w:t>
      </w:r>
    </w:p>
    <w:p w14:paraId="1F939D71" w14:textId="77777777" w:rsidR="000C35FB" w:rsidRPr="000C35FB" w:rsidRDefault="000C35FB" w:rsidP="000C35FB">
      <w:pPr>
        <w:jc w:val="both"/>
        <w:rPr>
          <w:rFonts w:ascii="Times New Roman" w:hAnsi="Times New Roman"/>
        </w:rPr>
      </w:pPr>
      <w:r w:rsidRPr="000C35FB">
        <w:rPr>
          <w:rFonts w:ascii="Times New Roman" w:hAnsi="Times New Roman"/>
        </w:rPr>
        <w:t>Karys vertinamas teigiamai, jei per nustatytą laiką pasiekia visus kontrolinius taškus.</w:t>
      </w:r>
    </w:p>
    <w:p w14:paraId="1F939D72" w14:textId="77777777" w:rsidR="000C35FB" w:rsidRPr="000C35FB" w:rsidRDefault="000C35FB" w:rsidP="00F1603E">
      <w:pPr>
        <w:tabs>
          <w:tab w:val="left" w:pos="851"/>
        </w:tabs>
        <w:jc w:val="both"/>
        <w:rPr>
          <w:rFonts w:ascii="Times New Roman" w:hAnsi="Times New Roman"/>
        </w:rPr>
      </w:pPr>
      <w:r w:rsidRPr="000C35FB">
        <w:rPr>
          <w:rFonts w:ascii="Times New Roman" w:hAnsi="Times New Roman"/>
          <w:b/>
          <w:u w:val="single"/>
        </w:rPr>
        <w:t>Metodinės rekomendacijos</w:t>
      </w:r>
    </w:p>
    <w:p w14:paraId="1F939D73" w14:textId="77777777" w:rsidR="001E7603" w:rsidRPr="001E7603" w:rsidRDefault="001E7603" w:rsidP="00F1603E">
      <w:pPr>
        <w:tabs>
          <w:tab w:val="left" w:pos="851"/>
        </w:tabs>
        <w:jc w:val="both"/>
        <w:rPr>
          <w:rFonts w:ascii="Times New Roman" w:hAnsi="Times New Roman"/>
        </w:rPr>
      </w:pPr>
      <w:r>
        <w:rPr>
          <w:rFonts w:ascii="Times New Roman" w:hAnsi="Times New Roman"/>
        </w:rPr>
        <w:tab/>
      </w:r>
      <w:r w:rsidRPr="001E7603">
        <w:rPr>
          <w:rFonts w:ascii="Times New Roman" w:hAnsi="Times New Roman"/>
        </w:rPr>
        <w:t>Pratybos vedamos būriui vietovėje užduočių metodu šviesiu paros metu.</w:t>
      </w:r>
      <w:r w:rsidRPr="00F1603E">
        <w:rPr>
          <w:rFonts w:ascii="Times New Roman" w:hAnsi="Times New Roman"/>
        </w:rPr>
        <w:t xml:space="preserve"> </w:t>
      </w:r>
      <w:r w:rsidRPr="001E7603">
        <w:rPr>
          <w:rFonts w:ascii="Times New Roman" w:hAnsi="Times New Roman"/>
        </w:rPr>
        <w:t>Pratyboms papildomai skiriami du instruktoriai. Kariai pagal instruktorių nurodytą maršrutą ir nurodytus kontrolinius taškus pasiruošia maršruto kortelę.</w:t>
      </w:r>
    </w:p>
    <w:p w14:paraId="1F939D74" w14:textId="77777777" w:rsidR="001E7603" w:rsidRPr="00F1603E" w:rsidRDefault="001E7603" w:rsidP="00F1603E">
      <w:pPr>
        <w:tabs>
          <w:tab w:val="left" w:pos="851"/>
        </w:tabs>
        <w:jc w:val="both"/>
        <w:rPr>
          <w:rFonts w:ascii="Times New Roman" w:hAnsi="Times New Roman"/>
        </w:rPr>
      </w:pPr>
      <w:r>
        <w:rPr>
          <w:rFonts w:ascii="Times New Roman" w:hAnsi="Times New Roman"/>
        </w:rPr>
        <w:tab/>
      </w:r>
      <w:r w:rsidRPr="001E7603">
        <w:rPr>
          <w:rFonts w:ascii="Times New Roman" w:hAnsi="Times New Roman"/>
        </w:rPr>
        <w:t>Prieš praktines pratybas vadovas sudaro maršrutą taip, kad atkarpos tarp kontrolinių taškų būtų ne trumpesnės kaip 100 m ir ne ilgesnės kaip 300 m. Sudaręs maršrutą, pratybų vadovas turi pats jį patikrinti ir sudėti kontrolinius taškus, užtikrindamas, jog jie bus padėti tinkamoje vietoje. Kontroliniais taškais pratybų vadovas turi parinkti atskirus objektus (kelių ar proskynų sankirtą, namą, tiltą ir pan.), pažymėti tuos taškus žemėlapyje ir sunumeruoti eilės tvarka taip, kaip jie turės būti įveikti. Antroje pratybų dalyje kariai, individualiai naudodamiesi maršruto kortele, juda nurodytu maršrutu.</w:t>
      </w:r>
    </w:p>
    <w:p w14:paraId="1F939D75" w14:textId="77777777" w:rsidR="001E7603" w:rsidRPr="00F1603E" w:rsidRDefault="001E7603" w:rsidP="00F1603E">
      <w:pPr>
        <w:tabs>
          <w:tab w:val="left" w:pos="851"/>
        </w:tabs>
        <w:jc w:val="both"/>
        <w:rPr>
          <w:rFonts w:ascii="Times New Roman" w:hAnsi="Times New Roman"/>
        </w:rPr>
      </w:pPr>
      <w:r w:rsidRPr="001E7603">
        <w:rPr>
          <w:rFonts w:ascii="Times New Roman" w:hAnsi="Times New Roman"/>
        </w:rPr>
        <w:tab/>
        <w:t>Pratybų metu vadovas nurodo kiekvienam kariui atlikti užduotis. Pratybų vadovas kontroliuoja, duoda pastabas, pataria ir paaiškina karių klaidas.</w:t>
      </w:r>
    </w:p>
    <w:p w14:paraId="1F939D76" w14:textId="77777777" w:rsidR="000C35FB" w:rsidRPr="000C35FB" w:rsidRDefault="000C35FB" w:rsidP="00F1603E">
      <w:pPr>
        <w:tabs>
          <w:tab w:val="left" w:pos="851"/>
        </w:tabs>
        <w:jc w:val="both"/>
        <w:rPr>
          <w:rFonts w:ascii="Times New Roman" w:hAnsi="Times New Roman"/>
          <w:b/>
          <w:u w:val="single"/>
        </w:rPr>
      </w:pPr>
      <w:r w:rsidRPr="000C35FB">
        <w:rPr>
          <w:rFonts w:ascii="Times New Roman" w:hAnsi="Times New Roman"/>
          <w:b/>
          <w:u w:val="single"/>
        </w:rPr>
        <w:t>Materialinis aprūpinimas</w:t>
      </w:r>
    </w:p>
    <w:p w14:paraId="1F939D77" w14:textId="77777777" w:rsidR="000C35FB" w:rsidRPr="000C35FB" w:rsidRDefault="000C35FB" w:rsidP="00F1603E">
      <w:pPr>
        <w:numPr>
          <w:ilvl w:val="0"/>
          <w:numId w:val="703"/>
        </w:numPr>
        <w:contextualSpacing/>
        <w:jc w:val="both"/>
        <w:rPr>
          <w:rFonts w:ascii="Times New Roman" w:hAnsi="Times New Roman"/>
        </w:rPr>
      </w:pPr>
      <w:r w:rsidRPr="000C35FB">
        <w:rPr>
          <w:rFonts w:ascii="Times New Roman" w:hAnsi="Times New Roman"/>
        </w:rPr>
        <w:t>Kompasas „Silva“– 1 vnt. kariui ir instruktoriui.</w:t>
      </w:r>
    </w:p>
    <w:p w14:paraId="1F939D78" w14:textId="77777777" w:rsidR="000C35FB" w:rsidRPr="000C35FB" w:rsidRDefault="000C35FB" w:rsidP="00F1603E">
      <w:pPr>
        <w:numPr>
          <w:ilvl w:val="0"/>
          <w:numId w:val="703"/>
        </w:numPr>
        <w:contextualSpacing/>
        <w:jc w:val="both"/>
        <w:rPr>
          <w:rFonts w:ascii="Times New Roman" w:hAnsi="Times New Roman"/>
        </w:rPr>
      </w:pPr>
      <w:r w:rsidRPr="000C35FB">
        <w:rPr>
          <w:rFonts w:ascii="Times New Roman" w:hAnsi="Times New Roman"/>
        </w:rPr>
        <w:t>Rašymo priemonė – 1 vnt. kariui ir instruktoriui.</w:t>
      </w:r>
    </w:p>
    <w:p w14:paraId="1F939D79" w14:textId="77777777" w:rsidR="000C35FB" w:rsidRPr="000C35FB" w:rsidRDefault="000C35FB" w:rsidP="000C35FB">
      <w:pPr>
        <w:tabs>
          <w:tab w:val="left" w:pos="851"/>
        </w:tabs>
        <w:jc w:val="both"/>
        <w:rPr>
          <w:rFonts w:ascii="Times New Roman" w:hAnsi="Times New Roman"/>
          <w:b/>
        </w:rPr>
      </w:pPr>
      <w:r w:rsidRPr="000C35FB">
        <w:rPr>
          <w:rFonts w:ascii="Times New Roman" w:hAnsi="Times New Roman"/>
          <w:b/>
          <w:u w:val="single"/>
        </w:rPr>
        <w:t>Literatūra</w:t>
      </w:r>
    </w:p>
    <w:p w14:paraId="1F939D7A" w14:textId="77777777" w:rsidR="000C35FB" w:rsidRPr="000C35FB" w:rsidRDefault="000C35FB" w:rsidP="003E55F0">
      <w:pPr>
        <w:numPr>
          <w:ilvl w:val="0"/>
          <w:numId w:val="702"/>
        </w:numPr>
        <w:contextualSpacing/>
        <w:jc w:val="both"/>
        <w:rPr>
          <w:rFonts w:ascii="Times New Roman" w:hAnsi="Times New Roman"/>
          <w:lang w:eastAsia="lt-LT"/>
        </w:rPr>
      </w:pPr>
      <w:r w:rsidRPr="000C35FB">
        <w:rPr>
          <w:rFonts w:ascii="Times New Roman" w:hAnsi="Times New Roman"/>
          <w:lang w:eastAsia="lt-LT"/>
        </w:rPr>
        <w:t>Kario rengimas. LK MDV. Vilnius, 2000.</w:t>
      </w:r>
    </w:p>
    <w:p w14:paraId="1F939D7B" w14:textId="77777777" w:rsidR="000C35FB" w:rsidRPr="000C35FB" w:rsidRDefault="000C35FB" w:rsidP="00F1603E">
      <w:pPr>
        <w:numPr>
          <w:ilvl w:val="0"/>
          <w:numId w:val="702"/>
        </w:numPr>
        <w:contextualSpacing/>
        <w:jc w:val="both"/>
        <w:rPr>
          <w:rFonts w:ascii="Times New Roman" w:hAnsi="Times New Roman"/>
          <w:lang w:eastAsia="lt-LT"/>
        </w:rPr>
      </w:pPr>
      <w:r w:rsidRPr="000C35FB">
        <w:rPr>
          <w:rFonts w:ascii="Times New Roman" w:hAnsi="Times New Roman"/>
          <w:lang w:eastAsia="lt-LT"/>
        </w:rPr>
        <w:t>Karo topografija. I dalis. LKA. Vilnius, 1994.</w:t>
      </w:r>
    </w:p>
    <w:p w14:paraId="1F939D7C" w14:textId="77777777" w:rsidR="000C35FB" w:rsidRPr="000C35FB" w:rsidRDefault="000C35FB" w:rsidP="00F1603E">
      <w:pPr>
        <w:numPr>
          <w:ilvl w:val="0"/>
          <w:numId w:val="702"/>
        </w:numPr>
        <w:contextualSpacing/>
        <w:jc w:val="both"/>
        <w:rPr>
          <w:rFonts w:ascii="Times New Roman" w:hAnsi="Times New Roman"/>
          <w:lang w:eastAsia="lt-LT"/>
        </w:rPr>
      </w:pPr>
      <w:r w:rsidRPr="000C35FB">
        <w:rPr>
          <w:rFonts w:ascii="Times New Roman" w:hAnsi="Times New Roman"/>
          <w:lang w:eastAsia="lt-LT"/>
        </w:rPr>
        <w:t>Karo topografija. II dalis. LKA. Vilnius, 1995.</w:t>
      </w:r>
    </w:p>
    <w:p w14:paraId="1F939D7D" w14:textId="77777777" w:rsidR="000C35FB" w:rsidRPr="000C35FB" w:rsidRDefault="000C35FB" w:rsidP="000D58FB">
      <w:pPr>
        <w:jc w:val="both"/>
        <w:rPr>
          <w:rFonts w:ascii="Times New Roman" w:hAnsi="Times New Roman"/>
          <w:lang w:eastAsia="lt-LT"/>
        </w:rPr>
      </w:pPr>
    </w:p>
    <w:p w14:paraId="1F939D7E" w14:textId="77777777" w:rsidR="000C35FB" w:rsidRPr="004B08CB" w:rsidRDefault="000C35FB" w:rsidP="000550C8">
      <w:pPr>
        <w:pBdr>
          <w:top w:val="single" w:sz="4" w:space="1" w:color="auto"/>
        </w:pBdr>
        <w:jc w:val="both"/>
        <w:rPr>
          <w:rFonts w:ascii="Times New Roman" w:hAnsi="Times New Roman"/>
          <w:b/>
        </w:rPr>
      </w:pPr>
      <w:r w:rsidRPr="000C35FB">
        <w:rPr>
          <w:rFonts w:ascii="Times New Roman" w:hAnsi="Times New Roman"/>
          <w:b/>
          <w:lang w:eastAsia="lt-LT"/>
        </w:rPr>
        <w:t>3 užsiėmimas. Orientavimasis vietovėje pagal žemėlapį dieną (3 val.).</w:t>
      </w:r>
    </w:p>
    <w:p w14:paraId="1F939D7F" w14:textId="77777777" w:rsidR="000C35FB" w:rsidRPr="000C35FB" w:rsidRDefault="000C35FB" w:rsidP="000C35FB">
      <w:pPr>
        <w:keepNext/>
        <w:tabs>
          <w:tab w:val="left" w:pos="851"/>
        </w:tabs>
        <w:jc w:val="both"/>
        <w:rPr>
          <w:rFonts w:ascii="Times New Roman" w:hAnsi="Times New Roman"/>
          <w:b/>
          <w:u w:val="single"/>
        </w:rPr>
      </w:pPr>
      <w:r w:rsidRPr="000C35FB">
        <w:rPr>
          <w:rFonts w:ascii="Times New Roman" w:hAnsi="Times New Roman"/>
          <w:b/>
          <w:u w:val="single"/>
        </w:rPr>
        <w:t>Mokymo tikslai</w:t>
      </w:r>
    </w:p>
    <w:p w14:paraId="1F939D80"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Užduotis</w:t>
      </w:r>
    </w:p>
    <w:p w14:paraId="1F939D81"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Orientuotis vietovėje su žemėlapiu (</w:t>
      </w:r>
      <w:r w:rsidR="00747613">
        <w:rPr>
          <w:rFonts w:ascii="Times New Roman" w:hAnsi="Times New Roman"/>
        </w:rPr>
        <w:t>5.1.1.27.</w:t>
      </w:r>
      <w:r w:rsidRPr="000C35FB">
        <w:rPr>
          <w:rFonts w:ascii="Times New Roman" w:hAnsi="Times New Roman"/>
        </w:rPr>
        <w:t>).</w:t>
      </w:r>
    </w:p>
    <w:p w14:paraId="1F939D82"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Sąlygos</w:t>
      </w:r>
    </w:p>
    <w:p w14:paraId="1F939D83" w14:textId="77777777" w:rsidR="000C35FB" w:rsidRPr="000C35FB" w:rsidRDefault="000C35FB" w:rsidP="004B08CB">
      <w:pPr>
        <w:numPr>
          <w:ilvl w:val="0"/>
          <w:numId w:val="693"/>
        </w:numPr>
        <w:ind w:left="1091"/>
        <w:jc w:val="both"/>
        <w:rPr>
          <w:rFonts w:ascii="Times New Roman" w:hAnsi="Times New Roman"/>
        </w:rPr>
      </w:pPr>
      <w:r w:rsidRPr="000C35FB">
        <w:rPr>
          <w:rFonts w:ascii="Times New Roman" w:hAnsi="Times New Roman"/>
        </w:rPr>
        <w:t>Vietovėje.</w:t>
      </w:r>
    </w:p>
    <w:p w14:paraId="1F939D84" w14:textId="77777777" w:rsidR="000C35FB" w:rsidRPr="000C35FB" w:rsidRDefault="000C35FB" w:rsidP="003E55F0">
      <w:pPr>
        <w:numPr>
          <w:ilvl w:val="0"/>
          <w:numId w:val="693"/>
        </w:numPr>
        <w:ind w:left="1091"/>
        <w:jc w:val="both"/>
        <w:rPr>
          <w:rFonts w:ascii="Times New Roman" w:hAnsi="Times New Roman"/>
        </w:rPr>
      </w:pPr>
      <w:r w:rsidRPr="000C35FB">
        <w:rPr>
          <w:rFonts w:ascii="Times New Roman" w:hAnsi="Times New Roman"/>
        </w:rPr>
        <w:t>Šviesiu paros metu.</w:t>
      </w:r>
    </w:p>
    <w:p w14:paraId="1F939D85" w14:textId="77777777" w:rsidR="000C35FB" w:rsidRPr="000C35FB" w:rsidRDefault="000C35FB" w:rsidP="003E55F0">
      <w:pPr>
        <w:numPr>
          <w:ilvl w:val="0"/>
          <w:numId w:val="693"/>
        </w:numPr>
        <w:ind w:left="1091"/>
        <w:jc w:val="both"/>
        <w:rPr>
          <w:rFonts w:ascii="Times New Roman" w:hAnsi="Times New Roman"/>
        </w:rPr>
      </w:pPr>
      <w:r w:rsidRPr="000C35FB">
        <w:rPr>
          <w:rFonts w:ascii="Times New Roman" w:hAnsi="Times New Roman"/>
        </w:rPr>
        <w:t>Individualiai, skyriaus sudėtyje.</w:t>
      </w:r>
    </w:p>
    <w:p w14:paraId="1F939D86" w14:textId="77777777" w:rsidR="000C35FB" w:rsidRDefault="000C35FB" w:rsidP="003E55F0">
      <w:pPr>
        <w:numPr>
          <w:ilvl w:val="0"/>
          <w:numId w:val="693"/>
        </w:numPr>
        <w:ind w:left="1091"/>
        <w:jc w:val="both"/>
        <w:rPr>
          <w:rFonts w:ascii="Times New Roman" w:hAnsi="Times New Roman"/>
        </w:rPr>
      </w:pPr>
      <w:r w:rsidRPr="000C35FB">
        <w:rPr>
          <w:rFonts w:ascii="Times New Roman" w:hAnsi="Times New Roman"/>
        </w:rPr>
        <w:t>Duotas kompasas.</w:t>
      </w:r>
    </w:p>
    <w:p w14:paraId="1F939D87" w14:textId="77777777" w:rsidR="000C35FB" w:rsidRPr="005B0E89" w:rsidRDefault="000C35FB" w:rsidP="003E55F0">
      <w:pPr>
        <w:numPr>
          <w:ilvl w:val="0"/>
          <w:numId w:val="693"/>
        </w:numPr>
        <w:ind w:left="1091"/>
        <w:jc w:val="both"/>
        <w:rPr>
          <w:rFonts w:ascii="Times New Roman" w:hAnsi="Times New Roman"/>
          <w:color w:val="000000" w:themeColor="text1"/>
        </w:rPr>
      </w:pPr>
      <w:r w:rsidRPr="005B0E89">
        <w:rPr>
          <w:rFonts w:ascii="Times New Roman" w:hAnsi="Times New Roman"/>
          <w:color w:val="000000" w:themeColor="text1"/>
        </w:rPr>
        <w:t xml:space="preserve">Pagal </w:t>
      </w:r>
      <w:r w:rsidR="002D6725" w:rsidRPr="005B0E89">
        <w:rPr>
          <w:rFonts w:ascii="Times New Roman" w:hAnsi="Times New Roman"/>
          <w:color w:val="000000" w:themeColor="text1"/>
        </w:rPr>
        <w:t>1:25 000 žemėlapyje</w:t>
      </w:r>
      <w:r w:rsidR="00ED61DF" w:rsidRPr="005B0E89">
        <w:rPr>
          <w:rFonts w:ascii="Times New Roman" w:hAnsi="Times New Roman"/>
          <w:color w:val="000000" w:themeColor="text1"/>
        </w:rPr>
        <w:t xml:space="preserve"> </w:t>
      </w:r>
      <w:r w:rsidRPr="005B0E89">
        <w:rPr>
          <w:rFonts w:ascii="Times New Roman" w:hAnsi="Times New Roman"/>
          <w:color w:val="000000" w:themeColor="text1"/>
        </w:rPr>
        <w:t xml:space="preserve">sudarytą </w:t>
      </w:r>
      <w:r w:rsidR="004B08CB" w:rsidRPr="005B0E89">
        <w:rPr>
          <w:rFonts w:ascii="Times New Roman" w:hAnsi="Times New Roman"/>
          <w:color w:val="000000" w:themeColor="text1"/>
        </w:rPr>
        <w:t xml:space="preserve">(ne trumpesnį kaip 3 km) </w:t>
      </w:r>
      <w:r w:rsidRPr="005B0E89">
        <w:rPr>
          <w:rFonts w:ascii="Times New Roman" w:hAnsi="Times New Roman"/>
          <w:color w:val="000000" w:themeColor="text1"/>
        </w:rPr>
        <w:t>maršrutą.</w:t>
      </w:r>
    </w:p>
    <w:p w14:paraId="1F939D88" w14:textId="77777777" w:rsidR="000C35FB" w:rsidRPr="000C35FB" w:rsidRDefault="000C35FB" w:rsidP="003E55F0">
      <w:pPr>
        <w:numPr>
          <w:ilvl w:val="0"/>
          <w:numId w:val="693"/>
        </w:numPr>
        <w:ind w:left="1091"/>
        <w:jc w:val="both"/>
        <w:rPr>
          <w:rFonts w:ascii="Times New Roman" w:hAnsi="Times New Roman"/>
        </w:rPr>
      </w:pPr>
      <w:r w:rsidRPr="000C35FB">
        <w:rPr>
          <w:rFonts w:ascii="Times New Roman" w:hAnsi="Times New Roman"/>
        </w:rPr>
        <w:t>Laikas – 150 min.</w:t>
      </w:r>
    </w:p>
    <w:p w14:paraId="1F939D89"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Vertinimo kriterijai</w:t>
      </w:r>
    </w:p>
    <w:p w14:paraId="1F939D8A" w14:textId="77777777" w:rsidR="000C35FB" w:rsidRPr="000C35FB" w:rsidRDefault="000C35FB" w:rsidP="004B08CB">
      <w:pPr>
        <w:jc w:val="both"/>
        <w:rPr>
          <w:rFonts w:ascii="Times New Roman" w:hAnsi="Times New Roman"/>
        </w:rPr>
      </w:pPr>
      <w:r w:rsidRPr="000C35FB">
        <w:rPr>
          <w:rFonts w:ascii="Times New Roman" w:hAnsi="Times New Roman"/>
        </w:rPr>
        <w:t xml:space="preserve">Karys vertinamas teigiamai, jei per nustatytą </w:t>
      </w:r>
      <w:r w:rsidR="00ED61DF">
        <w:rPr>
          <w:rFonts w:ascii="Times New Roman" w:hAnsi="Times New Roman"/>
        </w:rPr>
        <w:t>laiką pasiekia</w:t>
      </w:r>
      <w:r w:rsidRPr="000C35FB">
        <w:rPr>
          <w:rFonts w:ascii="Times New Roman" w:hAnsi="Times New Roman"/>
        </w:rPr>
        <w:t xml:space="preserve"> visus kontrolinius taškus pagal </w:t>
      </w:r>
      <w:r w:rsidR="00ED61DF" w:rsidRPr="000C35FB">
        <w:rPr>
          <w:rFonts w:ascii="Times New Roman" w:hAnsi="Times New Roman"/>
        </w:rPr>
        <w:t xml:space="preserve">žemėlapyje </w:t>
      </w:r>
      <w:r w:rsidRPr="000C35FB">
        <w:rPr>
          <w:rFonts w:ascii="Times New Roman" w:hAnsi="Times New Roman"/>
        </w:rPr>
        <w:t>sudarytą maršrutą.</w:t>
      </w:r>
    </w:p>
    <w:p w14:paraId="1F939D8B" w14:textId="77777777" w:rsidR="000C35FB" w:rsidRPr="000C35FB" w:rsidRDefault="000C35FB" w:rsidP="004B08CB">
      <w:pPr>
        <w:tabs>
          <w:tab w:val="left" w:pos="851"/>
        </w:tabs>
        <w:jc w:val="both"/>
        <w:rPr>
          <w:rFonts w:ascii="Times New Roman" w:hAnsi="Times New Roman"/>
        </w:rPr>
      </w:pPr>
      <w:r w:rsidRPr="000C35FB">
        <w:rPr>
          <w:rFonts w:ascii="Times New Roman" w:hAnsi="Times New Roman"/>
          <w:b/>
          <w:u w:val="single"/>
        </w:rPr>
        <w:t>Metodinės rekomendacijos</w:t>
      </w:r>
    </w:p>
    <w:p w14:paraId="1F939D8C" w14:textId="77777777" w:rsidR="001E7603" w:rsidRPr="001E7603" w:rsidRDefault="001E7603" w:rsidP="001E7603">
      <w:pPr>
        <w:ind w:firstLine="720"/>
        <w:jc w:val="both"/>
        <w:rPr>
          <w:rFonts w:ascii="Times New Roman" w:hAnsi="Times New Roman"/>
        </w:rPr>
      </w:pPr>
      <w:r w:rsidRPr="001E7603">
        <w:rPr>
          <w:rFonts w:ascii="Times New Roman" w:hAnsi="Times New Roman"/>
        </w:rPr>
        <w:t>Pratybos vedamos būriui paskaitos ir užduočių metodais vietovėje šviesiu paros metu. Pratyboms papildomai skiriami du instruktoriai. Prieš pratybas vadovas sudaro maršrutą: atkarpos tarp kontrolinių taškų turi būti ne trumpesnės kaip 200 m ir ne ilgesnės kaip 500 m (išimtiniais atvejais – iki 800 m), visas maršrutas turi eiti keliais. Sudaręs maršrutą, pratybų vadovas turi pats jį patikrinti ir sužymėti kontrolinius taškus, užtikrindamas, jog jie bus padėti tinkamoje vietoje. Kontroliniais taškais pratybų vadovas turi parinkti atskirus objektus (kelių ar proskynų sankirtą, namą, tiltą ir pan.), pažymėti tuos taškus  žemėlapyje ir sunumeruoti eilės tvarka. Pratybų metu vadovas ir instruktoriai kontroliuoja, duoda pastabas, pataria ir paaiškina karių klaidas.</w:t>
      </w:r>
    </w:p>
    <w:p w14:paraId="1F939D8D" w14:textId="77777777" w:rsidR="000C35FB" w:rsidRPr="000C35FB" w:rsidRDefault="001E7603" w:rsidP="001E7603">
      <w:pPr>
        <w:jc w:val="both"/>
        <w:rPr>
          <w:rFonts w:ascii="Times New Roman" w:hAnsi="Times New Roman"/>
        </w:rPr>
      </w:pPr>
      <w:r w:rsidRPr="001E7603">
        <w:rPr>
          <w:rFonts w:ascii="Times New Roman" w:hAnsi="Times New Roman"/>
        </w:rPr>
        <w:lastRenderedPageBreak/>
        <w:tab/>
        <w:t>Pratybų vadovas pratybų pabaigoje kariams paaiškina, kaip vyks išdėstytos medžiagos mokymasis, kokia bus vertinimo tvarka ir reikalavimai.</w:t>
      </w:r>
      <w:r w:rsidR="000C35FB" w:rsidRPr="000C35FB">
        <w:rPr>
          <w:rFonts w:ascii="Times New Roman" w:hAnsi="Times New Roman"/>
        </w:rPr>
        <w:t xml:space="preserve"> </w:t>
      </w:r>
    </w:p>
    <w:p w14:paraId="1F939D8E" w14:textId="77777777" w:rsidR="000C35FB" w:rsidRPr="000C35FB" w:rsidRDefault="000C35FB" w:rsidP="004B08CB">
      <w:pPr>
        <w:tabs>
          <w:tab w:val="left" w:pos="851"/>
        </w:tabs>
        <w:jc w:val="both"/>
        <w:rPr>
          <w:rFonts w:ascii="Times New Roman" w:hAnsi="Times New Roman"/>
          <w:b/>
          <w:u w:val="single"/>
        </w:rPr>
      </w:pPr>
      <w:r w:rsidRPr="000C35FB">
        <w:rPr>
          <w:rFonts w:ascii="Times New Roman" w:hAnsi="Times New Roman"/>
          <w:b/>
          <w:u w:val="single"/>
        </w:rPr>
        <w:t>Materialinis aprūpinimas</w:t>
      </w:r>
    </w:p>
    <w:p w14:paraId="1F939D8F" w14:textId="77777777" w:rsidR="000C35FB" w:rsidRPr="000C35FB" w:rsidRDefault="000C35FB" w:rsidP="004B08CB">
      <w:pPr>
        <w:numPr>
          <w:ilvl w:val="0"/>
          <w:numId w:val="695"/>
        </w:numPr>
        <w:ind w:left="1166"/>
        <w:jc w:val="both"/>
        <w:rPr>
          <w:rFonts w:ascii="Times New Roman" w:hAnsi="Times New Roman"/>
        </w:rPr>
      </w:pPr>
      <w:r w:rsidRPr="000C35FB">
        <w:rPr>
          <w:rFonts w:ascii="Times New Roman" w:hAnsi="Times New Roman"/>
        </w:rPr>
        <w:t>1:25 000 žemėlapis – 1 vnt. kariui.</w:t>
      </w:r>
    </w:p>
    <w:p w14:paraId="1F939D90" w14:textId="77777777" w:rsidR="000C35FB" w:rsidRPr="000C35FB" w:rsidRDefault="000C35FB" w:rsidP="003E55F0">
      <w:pPr>
        <w:numPr>
          <w:ilvl w:val="0"/>
          <w:numId w:val="695"/>
        </w:numPr>
        <w:ind w:left="1166"/>
        <w:jc w:val="both"/>
        <w:rPr>
          <w:rFonts w:ascii="Times New Roman" w:hAnsi="Times New Roman"/>
        </w:rPr>
      </w:pPr>
      <w:r w:rsidRPr="000C35FB">
        <w:rPr>
          <w:rFonts w:ascii="Times New Roman" w:hAnsi="Times New Roman"/>
        </w:rPr>
        <w:t>Kompasas „Silva“</w:t>
      </w:r>
      <w:r w:rsidR="002D6725">
        <w:rPr>
          <w:rFonts w:ascii="Times New Roman" w:hAnsi="Times New Roman"/>
        </w:rPr>
        <w:t xml:space="preserve"> </w:t>
      </w:r>
      <w:r w:rsidRPr="000C35FB">
        <w:rPr>
          <w:rFonts w:ascii="Times New Roman" w:hAnsi="Times New Roman"/>
        </w:rPr>
        <w:t>– 1 vnt. kariui.</w:t>
      </w:r>
    </w:p>
    <w:p w14:paraId="1F939D91" w14:textId="77777777" w:rsidR="000C35FB" w:rsidRPr="000C35FB" w:rsidRDefault="000C35FB" w:rsidP="004B08CB">
      <w:pPr>
        <w:tabs>
          <w:tab w:val="left" w:pos="851"/>
        </w:tabs>
        <w:jc w:val="both"/>
        <w:rPr>
          <w:rFonts w:ascii="Times New Roman" w:hAnsi="Times New Roman"/>
          <w:b/>
        </w:rPr>
      </w:pPr>
      <w:r w:rsidRPr="000C35FB">
        <w:rPr>
          <w:rFonts w:ascii="Times New Roman" w:hAnsi="Times New Roman"/>
          <w:b/>
          <w:u w:val="single"/>
        </w:rPr>
        <w:t>Literatūra</w:t>
      </w:r>
    </w:p>
    <w:p w14:paraId="1F939D92" w14:textId="77777777" w:rsidR="000C35FB" w:rsidRPr="000C35FB" w:rsidRDefault="000C35FB" w:rsidP="003E55F0">
      <w:pPr>
        <w:numPr>
          <w:ilvl w:val="0"/>
          <w:numId w:val="694"/>
        </w:numPr>
        <w:ind w:left="1166"/>
        <w:jc w:val="both"/>
        <w:rPr>
          <w:rFonts w:ascii="Times New Roman" w:hAnsi="Times New Roman"/>
          <w:lang w:eastAsia="lt-LT"/>
        </w:rPr>
      </w:pPr>
      <w:r w:rsidRPr="000C35FB">
        <w:rPr>
          <w:rFonts w:ascii="Times New Roman" w:hAnsi="Times New Roman"/>
          <w:lang w:eastAsia="lt-LT"/>
        </w:rPr>
        <w:t>Karo topografija. I dalis. LKA. Vilnius, 1994.</w:t>
      </w:r>
    </w:p>
    <w:p w14:paraId="1F939D93" w14:textId="77777777" w:rsidR="000C35FB" w:rsidRPr="000C35FB" w:rsidRDefault="000C35FB" w:rsidP="003E55F0">
      <w:pPr>
        <w:numPr>
          <w:ilvl w:val="0"/>
          <w:numId w:val="694"/>
        </w:numPr>
        <w:ind w:left="1166"/>
        <w:jc w:val="both"/>
        <w:rPr>
          <w:rFonts w:ascii="Times New Roman" w:hAnsi="Times New Roman"/>
          <w:lang w:eastAsia="lt-LT"/>
        </w:rPr>
      </w:pPr>
      <w:r w:rsidRPr="000C35FB">
        <w:rPr>
          <w:rFonts w:ascii="Times New Roman" w:hAnsi="Times New Roman"/>
          <w:lang w:eastAsia="lt-LT"/>
        </w:rPr>
        <w:t>Karo topografija. II dalis. LKA. Vilnius, 1995.</w:t>
      </w:r>
    </w:p>
    <w:p w14:paraId="1F939D94" w14:textId="77777777" w:rsidR="000C35FB" w:rsidRPr="000C35FB" w:rsidRDefault="000C35FB" w:rsidP="000C35FB">
      <w:pPr>
        <w:jc w:val="both"/>
        <w:rPr>
          <w:rFonts w:ascii="Times New Roman" w:hAnsi="Times New Roman"/>
          <w:lang w:eastAsia="lt-LT"/>
        </w:rPr>
      </w:pPr>
    </w:p>
    <w:p w14:paraId="1F939D95" w14:textId="77777777" w:rsidR="000C35FB" w:rsidRPr="000C35FB" w:rsidRDefault="000C35FB" w:rsidP="000550C8">
      <w:pPr>
        <w:pBdr>
          <w:top w:val="single" w:sz="4" w:space="1" w:color="auto"/>
        </w:pBdr>
        <w:jc w:val="both"/>
        <w:rPr>
          <w:rFonts w:ascii="Times New Roman" w:hAnsi="Times New Roman"/>
          <w:b/>
          <w:lang w:eastAsia="lt-LT"/>
        </w:rPr>
      </w:pPr>
      <w:r w:rsidRPr="000C35FB">
        <w:rPr>
          <w:rFonts w:ascii="Times New Roman" w:hAnsi="Times New Roman"/>
          <w:b/>
          <w:lang w:eastAsia="lt-LT"/>
        </w:rPr>
        <w:t>4 užsiėmimas. Orientavimasis vietovėje pagal žemėlapį dieną (3 val.).</w:t>
      </w:r>
    </w:p>
    <w:p w14:paraId="1F939D96" w14:textId="77777777" w:rsidR="000C35FB" w:rsidRPr="000C35FB" w:rsidRDefault="000C35FB" w:rsidP="000C35FB">
      <w:pPr>
        <w:keepNext/>
        <w:tabs>
          <w:tab w:val="left" w:pos="851"/>
        </w:tabs>
        <w:jc w:val="both"/>
        <w:rPr>
          <w:rFonts w:ascii="Times New Roman" w:hAnsi="Times New Roman"/>
          <w:b/>
          <w:u w:val="single"/>
        </w:rPr>
      </w:pPr>
      <w:r w:rsidRPr="000C35FB">
        <w:rPr>
          <w:rFonts w:ascii="Times New Roman" w:hAnsi="Times New Roman"/>
          <w:b/>
          <w:u w:val="single"/>
        </w:rPr>
        <w:t>Mokymo tikslai</w:t>
      </w:r>
    </w:p>
    <w:p w14:paraId="1F939D97"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Užduotis</w:t>
      </w:r>
    </w:p>
    <w:p w14:paraId="1F939D98"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Orientuotis vietovėje su žemėlapiu (</w:t>
      </w:r>
      <w:r w:rsidR="00747613">
        <w:rPr>
          <w:rFonts w:ascii="Times New Roman" w:hAnsi="Times New Roman"/>
        </w:rPr>
        <w:t>5.1.1.27.</w:t>
      </w:r>
      <w:r w:rsidRPr="000C35FB">
        <w:rPr>
          <w:rFonts w:ascii="Times New Roman" w:hAnsi="Times New Roman"/>
        </w:rPr>
        <w:t>).</w:t>
      </w:r>
    </w:p>
    <w:p w14:paraId="1F939D99"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Sąlygos</w:t>
      </w:r>
    </w:p>
    <w:p w14:paraId="1F939D9A" w14:textId="77777777" w:rsidR="000C35FB" w:rsidRPr="000C35FB" w:rsidRDefault="000C35FB" w:rsidP="003E55F0">
      <w:pPr>
        <w:numPr>
          <w:ilvl w:val="0"/>
          <w:numId w:val="696"/>
        </w:numPr>
        <w:contextualSpacing/>
        <w:jc w:val="both"/>
        <w:rPr>
          <w:rFonts w:ascii="Times New Roman" w:hAnsi="Times New Roman"/>
        </w:rPr>
      </w:pPr>
      <w:r w:rsidRPr="000C35FB">
        <w:rPr>
          <w:rFonts w:ascii="Times New Roman" w:hAnsi="Times New Roman"/>
        </w:rPr>
        <w:t>Vietovėje.</w:t>
      </w:r>
    </w:p>
    <w:p w14:paraId="1F939D9B" w14:textId="77777777" w:rsidR="000C35FB" w:rsidRPr="000C35FB" w:rsidRDefault="000C35FB" w:rsidP="003E55F0">
      <w:pPr>
        <w:numPr>
          <w:ilvl w:val="0"/>
          <w:numId w:val="696"/>
        </w:numPr>
        <w:contextualSpacing/>
        <w:jc w:val="both"/>
        <w:rPr>
          <w:rFonts w:ascii="Times New Roman" w:hAnsi="Times New Roman"/>
        </w:rPr>
      </w:pPr>
      <w:r w:rsidRPr="000C35FB">
        <w:rPr>
          <w:rFonts w:ascii="Times New Roman" w:hAnsi="Times New Roman"/>
        </w:rPr>
        <w:t>Šviesiu paros metu.</w:t>
      </w:r>
    </w:p>
    <w:p w14:paraId="1F939D9C" w14:textId="77777777" w:rsidR="000C35FB" w:rsidRPr="000C35FB" w:rsidRDefault="000C35FB" w:rsidP="003E55F0">
      <w:pPr>
        <w:numPr>
          <w:ilvl w:val="0"/>
          <w:numId w:val="696"/>
        </w:numPr>
        <w:contextualSpacing/>
        <w:jc w:val="both"/>
        <w:rPr>
          <w:rFonts w:ascii="Times New Roman" w:hAnsi="Times New Roman"/>
        </w:rPr>
      </w:pPr>
      <w:r w:rsidRPr="000C35FB">
        <w:rPr>
          <w:rFonts w:ascii="Times New Roman" w:hAnsi="Times New Roman"/>
        </w:rPr>
        <w:t>Individualiai, skyriaus sudėtyje.</w:t>
      </w:r>
    </w:p>
    <w:p w14:paraId="1F939D9D" w14:textId="77777777" w:rsidR="000C35FB" w:rsidRPr="000C35FB" w:rsidRDefault="000C35FB" w:rsidP="003E55F0">
      <w:pPr>
        <w:numPr>
          <w:ilvl w:val="0"/>
          <w:numId w:val="696"/>
        </w:numPr>
        <w:contextualSpacing/>
        <w:jc w:val="both"/>
        <w:rPr>
          <w:rFonts w:ascii="Times New Roman" w:hAnsi="Times New Roman"/>
        </w:rPr>
      </w:pPr>
      <w:r w:rsidRPr="000C35FB">
        <w:rPr>
          <w:rFonts w:ascii="Times New Roman" w:hAnsi="Times New Roman"/>
        </w:rPr>
        <w:t>Duotas kompasas.</w:t>
      </w:r>
    </w:p>
    <w:p w14:paraId="1F939D9E" w14:textId="77777777" w:rsidR="000C35FB" w:rsidRPr="000C35FB" w:rsidRDefault="000C35FB" w:rsidP="003E55F0">
      <w:pPr>
        <w:numPr>
          <w:ilvl w:val="0"/>
          <w:numId w:val="696"/>
        </w:numPr>
        <w:contextualSpacing/>
        <w:jc w:val="both"/>
        <w:rPr>
          <w:rFonts w:ascii="Times New Roman" w:hAnsi="Times New Roman"/>
        </w:rPr>
      </w:pPr>
      <w:r w:rsidRPr="000C35FB">
        <w:rPr>
          <w:rFonts w:ascii="Times New Roman" w:hAnsi="Times New Roman"/>
        </w:rPr>
        <w:t xml:space="preserve">Pagal </w:t>
      </w:r>
      <w:r w:rsidR="00084C80">
        <w:rPr>
          <w:rFonts w:ascii="Times New Roman" w:hAnsi="Times New Roman"/>
        </w:rPr>
        <w:t xml:space="preserve">1:50 000 </w:t>
      </w:r>
      <w:r w:rsidR="00084C80" w:rsidRPr="000C35FB">
        <w:rPr>
          <w:rFonts w:ascii="Times New Roman" w:hAnsi="Times New Roman"/>
        </w:rPr>
        <w:t xml:space="preserve">žemėlapyje </w:t>
      </w:r>
      <w:r w:rsidRPr="000C35FB">
        <w:rPr>
          <w:rFonts w:ascii="Times New Roman" w:hAnsi="Times New Roman"/>
        </w:rPr>
        <w:t xml:space="preserve">sudarytą </w:t>
      </w:r>
      <w:r w:rsidR="00084C80" w:rsidRPr="000C35FB">
        <w:rPr>
          <w:rFonts w:ascii="Times New Roman" w:hAnsi="Times New Roman"/>
        </w:rPr>
        <w:t xml:space="preserve">(ne </w:t>
      </w:r>
      <w:r w:rsidR="00A46B9B">
        <w:rPr>
          <w:rFonts w:ascii="Times New Roman" w:hAnsi="Times New Roman"/>
        </w:rPr>
        <w:t>trumpesnį</w:t>
      </w:r>
      <w:r w:rsidR="00084C80" w:rsidRPr="000C35FB">
        <w:rPr>
          <w:rFonts w:ascii="Times New Roman" w:hAnsi="Times New Roman"/>
        </w:rPr>
        <w:t xml:space="preserve"> kaip 3 km)</w:t>
      </w:r>
      <w:r w:rsidR="00084C80">
        <w:rPr>
          <w:rFonts w:ascii="Times New Roman" w:hAnsi="Times New Roman"/>
        </w:rPr>
        <w:t xml:space="preserve"> </w:t>
      </w:r>
      <w:r w:rsidRPr="000C35FB">
        <w:rPr>
          <w:rFonts w:ascii="Times New Roman" w:hAnsi="Times New Roman"/>
        </w:rPr>
        <w:t>maršrutą.</w:t>
      </w:r>
    </w:p>
    <w:p w14:paraId="1F939D9F" w14:textId="77777777" w:rsidR="000C35FB" w:rsidRPr="000C35FB" w:rsidRDefault="000C35FB" w:rsidP="003E55F0">
      <w:pPr>
        <w:numPr>
          <w:ilvl w:val="0"/>
          <w:numId w:val="696"/>
        </w:numPr>
        <w:contextualSpacing/>
        <w:jc w:val="both"/>
        <w:rPr>
          <w:rFonts w:ascii="Times New Roman" w:hAnsi="Times New Roman"/>
        </w:rPr>
      </w:pPr>
      <w:r w:rsidRPr="000C35FB">
        <w:rPr>
          <w:rFonts w:ascii="Times New Roman" w:hAnsi="Times New Roman"/>
        </w:rPr>
        <w:t>Laikas – 150 min.</w:t>
      </w:r>
    </w:p>
    <w:p w14:paraId="1F939DA0"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Vertinimo kriterijai</w:t>
      </w:r>
    </w:p>
    <w:p w14:paraId="1F939DA1" w14:textId="77777777" w:rsidR="000C35FB" w:rsidRPr="000C35FB" w:rsidRDefault="000C35FB" w:rsidP="000C35FB">
      <w:pPr>
        <w:jc w:val="both"/>
        <w:rPr>
          <w:rFonts w:ascii="Times New Roman" w:hAnsi="Times New Roman"/>
        </w:rPr>
      </w:pPr>
      <w:r w:rsidRPr="000C35FB">
        <w:rPr>
          <w:rFonts w:ascii="Times New Roman" w:hAnsi="Times New Roman"/>
        </w:rPr>
        <w:t>Karys vertinamas teigiamai, j</w:t>
      </w:r>
      <w:r w:rsidR="00084C80">
        <w:rPr>
          <w:rFonts w:ascii="Times New Roman" w:hAnsi="Times New Roman"/>
        </w:rPr>
        <w:t>ei per nustatytą laiką pasiekia</w:t>
      </w:r>
      <w:r w:rsidRPr="000C35FB">
        <w:rPr>
          <w:rFonts w:ascii="Times New Roman" w:hAnsi="Times New Roman"/>
        </w:rPr>
        <w:t xml:space="preserve"> visus kontrolinius taškus pagal </w:t>
      </w:r>
      <w:r w:rsidR="00084C80" w:rsidRPr="000C35FB">
        <w:rPr>
          <w:rFonts w:ascii="Times New Roman" w:hAnsi="Times New Roman"/>
        </w:rPr>
        <w:t xml:space="preserve">žemėlapyje </w:t>
      </w:r>
      <w:r w:rsidRPr="000C35FB">
        <w:rPr>
          <w:rFonts w:ascii="Times New Roman" w:hAnsi="Times New Roman"/>
        </w:rPr>
        <w:t>sudarytą maršrutą.</w:t>
      </w:r>
    </w:p>
    <w:p w14:paraId="1F939DA2" w14:textId="77777777" w:rsidR="000C35FB" w:rsidRPr="000C35FB" w:rsidRDefault="000C35FB" w:rsidP="0030181F">
      <w:pPr>
        <w:tabs>
          <w:tab w:val="left" w:pos="851"/>
        </w:tabs>
        <w:jc w:val="both"/>
        <w:rPr>
          <w:rFonts w:ascii="Times New Roman" w:hAnsi="Times New Roman"/>
        </w:rPr>
      </w:pPr>
      <w:r w:rsidRPr="000C35FB">
        <w:rPr>
          <w:rFonts w:ascii="Times New Roman" w:hAnsi="Times New Roman"/>
          <w:b/>
          <w:u w:val="single"/>
        </w:rPr>
        <w:t>Metodinės rekomendacijos</w:t>
      </w:r>
    </w:p>
    <w:p w14:paraId="1F939DA3" w14:textId="77777777" w:rsidR="001E7603" w:rsidRPr="001E7603" w:rsidRDefault="001E7603" w:rsidP="0030181F">
      <w:pPr>
        <w:ind w:firstLine="720"/>
        <w:jc w:val="both"/>
        <w:rPr>
          <w:rFonts w:ascii="Times New Roman" w:hAnsi="Times New Roman"/>
        </w:rPr>
      </w:pPr>
      <w:r w:rsidRPr="001E7603">
        <w:rPr>
          <w:rFonts w:ascii="Times New Roman" w:hAnsi="Times New Roman"/>
        </w:rPr>
        <w:t xml:space="preserve">Pratybos vedamos būriui paskaitos ir užduočių metodais vietovėje šviesiu paros metu. Pratyboms papildomai skiriami du instruktoriai. Prieš pratybas vadovas sudaro maršrutą: atkarpos tarp kontrolinių taškų turi būti ne trumpesnės kaip 200 m ir ne ilgesnės kaip 500 m (išimtiniais atvejais – iki 800 m), visas maršrutas turi eiti keliais. Sudaręs maršrutą, pratybų vadovas turi pats jį patikrinti ir </w:t>
      </w:r>
      <w:r w:rsidRPr="0030181F">
        <w:rPr>
          <w:rFonts w:ascii="Times New Roman" w:hAnsi="Times New Roman"/>
        </w:rPr>
        <w:t>sužymėti</w:t>
      </w:r>
      <w:r w:rsidRPr="001E7603">
        <w:rPr>
          <w:rFonts w:ascii="Times New Roman" w:hAnsi="Times New Roman"/>
        </w:rPr>
        <w:t xml:space="preserve"> kontrolinius taškus, užtikrindamas, jog jie bus padėti tinkamoje vietoje. Kontroliniais taškais pratybų vadovas turi parinkti atskirus objektus (kelių ar proskynų sankirtą, namą, tiltą ir pan.), pažymėti tuos taškus  žemėlapyje ir sunumeruoti eilės tvarka.</w:t>
      </w:r>
      <w:r w:rsidRPr="0030181F">
        <w:rPr>
          <w:rFonts w:ascii="Times New Roman" w:hAnsi="Times New Roman"/>
        </w:rPr>
        <w:t xml:space="preserve"> </w:t>
      </w:r>
      <w:r w:rsidRPr="001E7603">
        <w:rPr>
          <w:rFonts w:ascii="Times New Roman" w:hAnsi="Times New Roman"/>
        </w:rPr>
        <w:t>Pratybų metu vadovas ir instruktoriai kontroliuoja, duoda pastabas, pataria ir paaiškina karių klaidas.</w:t>
      </w:r>
    </w:p>
    <w:p w14:paraId="1F939DA4" w14:textId="77777777" w:rsidR="000C35FB" w:rsidRPr="000C35FB" w:rsidRDefault="001E7603" w:rsidP="0030181F">
      <w:pPr>
        <w:jc w:val="both"/>
        <w:rPr>
          <w:rFonts w:ascii="Times New Roman" w:hAnsi="Times New Roman"/>
        </w:rPr>
      </w:pPr>
      <w:r w:rsidRPr="001E7603">
        <w:rPr>
          <w:rFonts w:ascii="Times New Roman" w:hAnsi="Times New Roman"/>
        </w:rPr>
        <w:tab/>
        <w:t>Pratybų vadovas pratybų pabaigoje kariams paaiškina, kaip vyks išdėstytos medžiagos mokymasis, kokia bus vertinimo tvarka ir reikalavimai.</w:t>
      </w:r>
    </w:p>
    <w:p w14:paraId="1F939DA5" w14:textId="77777777" w:rsidR="000C35FB" w:rsidRPr="000C35FB" w:rsidRDefault="000C35FB" w:rsidP="0030181F">
      <w:pPr>
        <w:tabs>
          <w:tab w:val="left" w:pos="851"/>
        </w:tabs>
        <w:jc w:val="both"/>
        <w:rPr>
          <w:rFonts w:ascii="Times New Roman" w:hAnsi="Times New Roman"/>
          <w:b/>
          <w:u w:val="single"/>
        </w:rPr>
      </w:pPr>
      <w:r w:rsidRPr="000C35FB">
        <w:rPr>
          <w:rFonts w:ascii="Times New Roman" w:hAnsi="Times New Roman"/>
          <w:b/>
          <w:u w:val="single"/>
        </w:rPr>
        <w:t>Materialinis aprūpinimas</w:t>
      </w:r>
    </w:p>
    <w:p w14:paraId="1F939DA6" w14:textId="77777777" w:rsidR="000C35FB" w:rsidRPr="000C35FB" w:rsidRDefault="000C35FB" w:rsidP="003E55F0">
      <w:pPr>
        <w:numPr>
          <w:ilvl w:val="0"/>
          <w:numId w:val="700"/>
        </w:numPr>
        <w:contextualSpacing/>
        <w:jc w:val="both"/>
        <w:rPr>
          <w:rFonts w:ascii="Times New Roman" w:hAnsi="Times New Roman"/>
        </w:rPr>
      </w:pPr>
      <w:r w:rsidRPr="000C35FB">
        <w:rPr>
          <w:rFonts w:ascii="Times New Roman" w:hAnsi="Times New Roman"/>
        </w:rPr>
        <w:t>1:50 000 žemėlapis – 1 vnt. kariui.</w:t>
      </w:r>
    </w:p>
    <w:p w14:paraId="1F939DA7" w14:textId="77777777" w:rsidR="000C35FB" w:rsidRPr="000C35FB" w:rsidRDefault="000C35FB" w:rsidP="0030181F">
      <w:pPr>
        <w:numPr>
          <w:ilvl w:val="0"/>
          <w:numId w:val="700"/>
        </w:numPr>
        <w:contextualSpacing/>
        <w:jc w:val="both"/>
        <w:rPr>
          <w:rFonts w:ascii="Times New Roman" w:hAnsi="Times New Roman"/>
        </w:rPr>
      </w:pPr>
      <w:r w:rsidRPr="000C35FB">
        <w:rPr>
          <w:rFonts w:ascii="Times New Roman" w:hAnsi="Times New Roman"/>
        </w:rPr>
        <w:t>Kompasas „Silva“</w:t>
      </w:r>
      <w:r w:rsidR="00D1474F">
        <w:rPr>
          <w:rFonts w:ascii="Times New Roman" w:hAnsi="Times New Roman"/>
        </w:rPr>
        <w:t xml:space="preserve"> </w:t>
      </w:r>
      <w:r w:rsidRPr="000C35FB">
        <w:rPr>
          <w:rFonts w:ascii="Times New Roman" w:hAnsi="Times New Roman"/>
        </w:rPr>
        <w:t>– 1 vnt. kariui.</w:t>
      </w:r>
    </w:p>
    <w:p w14:paraId="1F939DA8" w14:textId="77777777" w:rsidR="000C35FB" w:rsidRPr="000C35FB" w:rsidRDefault="000C35FB" w:rsidP="0030181F">
      <w:pPr>
        <w:tabs>
          <w:tab w:val="left" w:pos="851"/>
        </w:tabs>
        <w:jc w:val="both"/>
        <w:rPr>
          <w:rFonts w:ascii="Times New Roman" w:hAnsi="Times New Roman"/>
          <w:b/>
        </w:rPr>
      </w:pPr>
      <w:r w:rsidRPr="000C35FB">
        <w:rPr>
          <w:rFonts w:ascii="Times New Roman" w:hAnsi="Times New Roman"/>
          <w:b/>
          <w:u w:val="single"/>
        </w:rPr>
        <w:t>Literatūra</w:t>
      </w:r>
    </w:p>
    <w:p w14:paraId="1F939DA9" w14:textId="77777777" w:rsidR="000C35FB" w:rsidRPr="000C35FB" w:rsidRDefault="000C35FB" w:rsidP="0030181F">
      <w:pPr>
        <w:numPr>
          <w:ilvl w:val="0"/>
          <w:numId w:val="701"/>
        </w:numPr>
        <w:contextualSpacing/>
        <w:jc w:val="both"/>
        <w:rPr>
          <w:rFonts w:ascii="Times New Roman" w:hAnsi="Times New Roman"/>
          <w:lang w:eastAsia="lt-LT"/>
        </w:rPr>
      </w:pPr>
      <w:r w:rsidRPr="000C35FB">
        <w:rPr>
          <w:rFonts w:ascii="Times New Roman" w:hAnsi="Times New Roman"/>
          <w:lang w:eastAsia="lt-LT"/>
        </w:rPr>
        <w:t>Karo topografija. I dalis. LKA. Vilnius, 1994.</w:t>
      </w:r>
    </w:p>
    <w:p w14:paraId="1F939DAA" w14:textId="77777777" w:rsidR="000C35FB" w:rsidRPr="000C35FB" w:rsidRDefault="000C35FB" w:rsidP="0030181F">
      <w:pPr>
        <w:numPr>
          <w:ilvl w:val="0"/>
          <w:numId w:val="701"/>
        </w:numPr>
        <w:contextualSpacing/>
        <w:jc w:val="both"/>
        <w:rPr>
          <w:rFonts w:ascii="Times New Roman" w:hAnsi="Times New Roman"/>
          <w:lang w:eastAsia="lt-LT"/>
        </w:rPr>
      </w:pPr>
      <w:r w:rsidRPr="000C35FB">
        <w:rPr>
          <w:rFonts w:ascii="Times New Roman" w:hAnsi="Times New Roman"/>
          <w:lang w:eastAsia="lt-LT"/>
        </w:rPr>
        <w:t>Karo topografija. II dalis. LKA. Vilnius, 1995.</w:t>
      </w:r>
    </w:p>
    <w:p w14:paraId="1F939DAB" w14:textId="77777777" w:rsidR="000C35FB" w:rsidRPr="00D1474F" w:rsidRDefault="000C35FB" w:rsidP="008A02F2">
      <w:pPr>
        <w:jc w:val="both"/>
        <w:rPr>
          <w:rFonts w:ascii="Times New Roman" w:hAnsi="Times New Roman"/>
        </w:rPr>
      </w:pPr>
    </w:p>
    <w:p w14:paraId="1F939DAC" w14:textId="77777777" w:rsidR="000C35FB" w:rsidRPr="00D1474F" w:rsidRDefault="000C35FB" w:rsidP="000550C8">
      <w:pPr>
        <w:pBdr>
          <w:top w:val="single" w:sz="4" w:space="1" w:color="auto"/>
        </w:pBdr>
        <w:jc w:val="both"/>
        <w:rPr>
          <w:rFonts w:ascii="Times New Roman" w:hAnsi="Times New Roman"/>
          <w:b/>
        </w:rPr>
      </w:pPr>
      <w:r w:rsidRPr="000C35FB">
        <w:rPr>
          <w:rFonts w:ascii="Times New Roman" w:hAnsi="Times New Roman"/>
          <w:b/>
          <w:lang w:eastAsia="lt-LT"/>
        </w:rPr>
        <w:t>5 užsiėmimas. 5 km orientacinis žygis šviesiu paros metu (5 val.).</w:t>
      </w:r>
    </w:p>
    <w:p w14:paraId="1F939DAD" w14:textId="77777777" w:rsidR="000C35FB" w:rsidRPr="000C35FB" w:rsidRDefault="000C35FB" w:rsidP="000C35FB">
      <w:pPr>
        <w:keepNext/>
        <w:tabs>
          <w:tab w:val="left" w:pos="851"/>
        </w:tabs>
        <w:jc w:val="both"/>
        <w:rPr>
          <w:rFonts w:ascii="Times New Roman" w:hAnsi="Times New Roman"/>
          <w:b/>
          <w:u w:val="single"/>
        </w:rPr>
      </w:pPr>
      <w:r w:rsidRPr="000C35FB">
        <w:rPr>
          <w:rFonts w:ascii="Times New Roman" w:hAnsi="Times New Roman"/>
          <w:b/>
          <w:u w:val="single"/>
        </w:rPr>
        <w:t>Mokymo tikslai</w:t>
      </w:r>
    </w:p>
    <w:p w14:paraId="1F939DAE" w14:textId="77777777" w:rsidR="000C35FB" w:rsidRPr="000C35FB" w:rsidRDefault="000C35FB" w:rsidP="00D1474F">
      <w:pPr>
        <w:tabs>
          <w:tab w:val="left" w:pos="851"/>
        </w:tabs>
        <w:jc w:val="both"/>
        <w:rPr>
          <w:rFonts w:ascii="Times New Roman" w:hAnsi="Times New Roman"/>
          <w:u w:val="single"/>
        </w:rPr>
      </w:pPr>
      <w:r w:rsidRPr="000C35FB">
        <w:rPr>
          <w:rFonts w:ascii="Times New Roman" w:hAnsi="Times New Roman"/>
          <w:u w:val="single"/>
        </w:rPr>
        <w:t>Užduotis</w:t>
      </w:r>
    </w:p>
    <w:p w14:paraId="1F939DAF"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Orientuotis vietovėje su žemėlapiu (</w:t>
      </w:r>
      <w:r w:rsidR="00747613">
        <w:rPr>
          <w:rFonts w:ascii="Times New Roman" w:hAnsi="Times New Roman"/>
        </w:rPr>
        <w:t>5.1.1.27.</w:t>
      </w:r>
      <w:r w:rsidRPr="000C35FB">
        <w:rPr>
          <w:rFonts w:ascii="Times New Roman" w:hAnsi="Times New Roman"/>
        </w:rPr>
        <w:t>).</w:t>
      </w:r>
    </w:p>
    <w:p w14:paraId="1F939DB0"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Sąlygos</w:t>
      </w:r>
    </w:p>
    <w:p w14:paraId="1F939DB1" w14:textId="77777777" w:rsidR="000C35FB" w:rsidRPr="000C35FB" w:rsidRDefault="000C35FB" w:rsidP="00D1474F">
      <w:pPr>
        <w:numPr>
          <w:ilvl w:val="0"/>
          <w:numId w:val="697"/>
        </w:numPr>
        <w:contextualSpacing/>
        <w:jc w:val="both"/>
        <w:rPr>
          <w:rFonts w:ascii="Times New Roman" w:hAnsi="Times New Roman"/>
        </w:rPr>
      </w:pPr>
      <w:r w:rsidRPr="000C35FB">
        <w:rPr>
          <w:rFonts w:ascii="Times New Roman" w:hAnsi="Times New Roman"/>
        </w:rPr>
        <w:t>Vietovėje.</w:t>
      </w:r>
    </w:p>
    <w:p w14:paraId="1F939DB2" w14:textId="77777777" w:rsidR="000C35FB" w:rsidRPr="000C35FB" w:rsidRDefault="000C35FB" w:rsidP="003E55F0">
      <w:pPr>
        <w:numPr>
          <w:ilvl w:val="0"/>
          <w:numId w:val="697"/>
        </w:numPr>
        <w:contextualSpacing/>
        <w:jc w:val="both"/>
        <w:rPr>
          <w:rFonts w:ascii="Times New Roman" w:hAnsi="Times New Roman"/>
        </w:rPr>
      </w:pPr>
      <w:r w:rsidRPr="000C35FB">
        <w:rPr>
          <w:rFonts w:ascii="Times New Roman" w:hAnsi="Times New Roman"/>
        </w:rPr>
        <w:t>Šviesiu paros metu.</w:t>
      </w:r>
    </w:p>
    <w:p w14:paraId="1F939DB3" w14:textId="77777777" w:rsidR="000C35FB" w:rsidRPr="000C35FB" w:rsidRDefault="000C35FB" w:rsidP="003E55F0">
      <w:pPr>
        <w:numPr>
          <w:ilvl w:val="0"/>
          <w:numId w:val="697"/>
        </w:numPr>
        <w:contextualSpacing/>
        <w:jc w:val="both"/>
        <w:rPr>
          <w:rFonts w:ascii="Times New Roman" w:hAnsi="Times New Roman"/>
        </w:rPr>
      </w:pPr>
      <w:r w:rsidRPr="000C35FB">
        <w:rPr>
          <w:rFonts w:ascii="Times New Roman" w:hAnsi="Times New Roman"/>
        </w:rPr>
        <w:t>Individualiai, skyriaus sudėtyje.</w:t>
      </w:r>
    </w:p>
    <w:p w14:paraId="1F939DB4" w14:textId="77777777" w:rsidR="000C35FB" w:rsidRPr="000C35FB" w:rsidRDefault="000C35FB" w:rsidP="003E55F0">
      <w:pPr>
        <w:numPr>
          <w:ilvl w:val="0"/>
          <w:numId w:val="697"/>
        </w:numPr>
        <w:contextualSpacing/>
        <w:jc w:val="both"/>
        <w:rPr>
          <w:rFonts w:ascii="Times New Roman" w:hAnsi="Times New Roman"/>
        </w:rPr>
      </w:pPr>
      <w:r w:rsidRPr="000C35FB">
        <w:rPr>
          <w:rFonts w:ascii="Times New Roman" w:hAnsi="Times New Roman"/>
        </w:rPr>
        <w:t>Duotas kompasas.</w:t>
      </w:r>
    </w:p>
    <w:p w14:paraId="1F939DB5" w14:textId="77777777" w:rsidR="000C35FB" w:rsidRPr="000C35FB" w:rsidRDefault="000C35FB" w:rsidP="003E55F0">
      <w:pPr>
        <w:numPr>
          <w:ilvl w:val="0"/>
          <w:numId w:val="697"/>
        </w:numPr>
        <w:contextualSpacing/>
        <w:jc w:val="both"/>
        <w:rPr>
          <w:rFonts w:ascii="Times New Roman" w:hAnsi="Times New Roman"/>
        </w:rPr>
      </w:pPr>
      <w:r w:rsidRPr="000C35FB">
        <w:rPr>
          <w:rFonts w:ascii="Times New Roman" w:hAnsi="Times New Roman"/>
        </w:rPr>
        <w:t xml:space="preserve">Pagal </w:t>
      </w:r>
      <w:r w:rsidR="00E2036E">
        <w:rPr>
          <w:rFonts w:ascii="Times New Roman" w:hAnsi="Times New Roman"/>
        </w:rPr>
        <w:t>1:25 000</w:t>
      </w:r>
      <w:r w:rsidR="00E2036E" w:rsidRPr="000C35FB">
        <w:rPr>
          <w:rFonts w:ascii="Times New Roman" w:hAnsi="Times New Roman"/>
        </w:rPr>
        <w:t xml:space="preserve"> žemėlapyje </w:t>
      </w:r>
      <w:r w:rsidRPr="000C35FB">
        <w:rPr>
          <w:rFonts w:ascii="Times New Roman" w:hAnsi="Times New Roman"/>
        </w:rPr>
        <w:t xml:space="preserve">sudarytą </w:t>
      </w:r>
      <w:r w:rsidR="00E2036E" w:rsidRPr="000C35FB">
        <w:rPr>
          <w:rFonts w:ascii="Times New Roman" w:hAnsi="Times New Roman"/>
        </w:rPr>
        <w:t xml:space="preserve">(ne </w:t>
      </w:r>
      <w:r w:rsidR="00A46B9B">
        <w:rPr>
          <w:rFonts w:ascii="Times New Roman" w:hAnsi="Times New Roman"/>
        </w:rPr>
        <w:t>trumpesnį</w:t>
      </w:r>
      <w:r w:rsidR="00E2036E" w:rsidRPr="000C35FB">
        <w:rPr>
          <w:rFonts w:ascii="Times New Roman" w:hAnsi="Times New Roman"/>
        </w:rPr>
        <w:t xml:space="preserve"> kaip 5 km)</w:t>
      </w:r>
      <w:r w:rsidR="00E2036E">
        <w:rPr>
          <w:rFonts w:ascii="Times New Roman" w:hAnsi="Times New Roman"/>
        </w:rPr>
        <w:t xml:space="preserve"> </w:t>
      </w:r>
      <w:r w:rsidRPr="000C35FB">
        <w:rPr>
          <w:rFonts w:ascii="Times New Roman" w:hAnsi="Times New Roman"/>
        </w:rPr>
        <w:t>maršrutą.</w:t>
      </w:r>
    </w:p>
    <w:p w14:paraId="1F939DB6" w14:textId="77777777" w:rsidR="000C35FB" w:rsidRPr="000C35FB" w:rsidRDefault="000C35FB" w:rsidP="003E55F0">
      <w:pPr>
        <w:numPr>
          <w:ilvl w:val="0"/>
          <w:numId w:val="697"/>
        </w:numPr>
        <w:contextualSpacing/>
        <w:jc w:val="both"/>
        <w:rPr>
          <w:rFonts w:ascii="Times New Roman" w:hAnsi="Times New Roman"/>
        </w:rPr>
      </w:pPr>
      <w:r w:rsidRPr="000C35FB">
        <w:rPr>
          <w:rFonts w:ascii="Times New Roman" w:hAnsi="Times New Roman"/>
        </w:rPr>
        <w:t>Laikas – 150 min.</w:t>
      </w:r>
    </w:p>
    <w:p w14:paraId="1F939DB7"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lastRenderedPageBreak/>
        <w:t>Vertinimo kriterijai</w:t>
      </w:r>
    </w:p>
    <w:p w14:paraId="1F939DB8" w14:textId="77777777" w:rsidR="000C35FB" w:rsidRPr="000C35FB" w:rsidRDefault="000C35FB" w:rsidP="00D1474F">
      <w:pPr>
        <w:jc w:val="both"/>
        <w:rPr>
          <w:rFonts w:ascii="Times New Roman" w:hAnsi="Times New Roman"/>
        </w:rPr>
      </w:pPr>
      <w:r w:rsidRPr="000C35FB">
        <w:rPr>
          <w:rFonts w:ascii="Times New Roman" w:hAnsi="Times New Roman"/>
        </w:rPr>
        <w:t xml:space="preserve">Karys vertinamas teigiamai, jei per nustatytą </w:t>
      </w:r>
      <w:r w:rsidR="00E2036E">
        <w:rPr>
          <w:rFonts w:ascii="Times New Roman" w:hAnsi="Times New Roman"/>
        </w:rPr>
        <w:t>laiką pasiekia</w:t>
      </w:r>
      <w:r w:rsidRPr="000C35FB">
        <w:rPr>
          <w:rFonts w:ascii="Times New Roman" w:hAnsi="Times New Roman"/>
        </w:rPr>
        <w:t xml:space="preserve"> visus kontrolinius taškus pagal </w:t>
      </w:r>
      <w:r w:rsidR="00000133" w:rsidRPr="000C35FB">
        <w:rPr>
          <w:rFonts w:ascii="Times New Roman" w:hAnsi="Times New Roman"/>
        </w:rPr>
        <w:t xml:space="preserve">žemėlapyje </w:t>
      </w:r>
      <w:r w:rsidRPr="000C35FB">
        <w:rPr>
          <w:rFonts w:ascii="Times New Roman" w:hAnsi="Times New Roman"/>
        </w:rPr>
        <w:t>sudarytą maršrutą.</w:t>
      </w:r>
    </w:p>
    <w:p w14:paraId="1F939DB9" w14:textId="77777777" w:rsidR="000C35FB" w:rsidRPr="000C35FB" w:rsidRDefault="000C35FB" w:rsidP="00D1474F">
      <w:pPr>
        <w:tabs>
          <w:tab w:val="left" w:pos="851"/>
        </w:tabs>
        <w:jc w:val="both"/>
        <w:rPr>
          <w:rFonts w:ascii="Times New Roman" w:hAnsi="Times New Roman"/>
        </w:rPr>
      </w:pPr>
      <w:r w:rsidRPr="000C35FB">
        <w:rPr>
          <w:rFonts w:ascii="Times New Roman" w:hAnsi="Times New Roman"/>
          <w:b/>
          <w:u w:val="single"/>
        </w:rPr>
        <w:t>Metodinės rekomendacijos</w:t>
      </w:r>
    </w:p>
    <w:p w14:paraId="1F939DBA" w14:textId="77777777" w:rsidR="000C35FB" w:rsidRPr="000C35FB" w:rsidRDefault="001E7603" w:rsidP="001E7603">
      <w:pPr>
        <w:ind w:firstLine="720"/>
        <w:jc w:val="both"/>
        <w:rPr>
          <w:rFonts w:ascii="Times New Roman" w:hAnsi="Times New Roman"/>
        </w:rPr>
      </w:pPr>
      <w:r w:rsidRPr="001E7603">
        <w:rPr>
          <w:rFonts w:ascii="Times New Roman" w:hAnsi="Times New Roman"/>
        </w:rPr>
        <w:t xml:space="preserve">Pratybos vedamos būriui užduočių metodu vietovėje šviesiu paros metu. Prieš pratybas vadovas sudaro ne trumpesnį kaip 5 km maršrutą: atkarpos tarp kontrolinių taškų turi būti ne trumpesnės kaip 200 m ir ne ilgesnės kaip 500 m (išimtiniais atvejais – iki 800 m). Sudaręs maršrutą, turi pats jį patikrinti ir </w:t>
      </w:r>
      <w:r w:rsidRPr="00D1474F">
        <w:rPr>
          <w:rFonts w:ascii="Times New Roman" w:hAnsi="Times New Roman"/>
        </w:rPr>
        <w:t>sužymėti</w:t>
      </w:r>
      <w:r w:rsidRPr="001E7603">
        <w:rPr>
          <w:rFonts w:ascii="Times New Roman" w:hAnsi="Times New Roman"/>
        </w:rPr>
        <w:t xml:space="preserve"> kontrolinius taškus, užtikrindamas, jog jie bus padėti tinkamoje vietoje. Kontroliniais taškais vadovas turi parinkti atskirus objektus (kelių ar proskynų sankirtą, namą, tiltą ir pan.), pažymėti tuos taškus žemėlapyje ir sunumeruoti eilės tvarka.</w:t>
      </w:r>
      <w:r w:rsidRPr="009E719D">
        <w:rPr>
          <w:rFonts w:ascii="Times New Roman" w:hAnsi="Times New Roman"/>
        </w:rPr>
        <w:t xml:space="preserve"> </w:t>
      </w:r>
      <w:r w:rsidRPr="001E7603">
        <w:rPr>
          <w:rFonts w:ascii="Times New Roman" w:hAnsi="Times New Roman"/>
        </w:rPr>
        <w:t>Užduotį atliekantis karys turi turėti tuščią maršruto kortelę, žemėlapį, kompasą, topografinę liniuotę ir rašymo priemonę bei dėvėti ata</w:t>
      </w:r>
      <w:r>
        <w:rPr>
          <w:rFonts w:ascii="Times New Roman" w:hAnsi="Times New Roman"/>
        </w:rPr>
        <w:t>kos ekipuotę be ginklo. Kai karys</w:t>
      </w:r>
      <w:r w:rsidRPr="001E7603">
        <w:rPr>
          <w:rFonts w:ascii="Times New Roman" w:hAnsi="Times New Roman"/>
        </w:rPr>
        <w:t xml:space="preserve"> pratybų vadovui parod</w:t>
      </w:r>
      <w:r>
        <w:rPr>
          <w:rFonts w:ascii="Times New Roman" w:hAnsi="Times New Roman"/>
        </w:rPr>
        <w:t>o savo buvimo vietą ir kryptį</w:t>
      </w:r>
      <w:r w:rsidR="00AC62EC">
        <w:rPr>
          <w:rFonts w:ascii="Times New Roman" w:hAnsi="Times New Roman"/>
        </w:rPr>
        <w:t>,</w:t>
      </w:r>
      <w:r>
        <w:rPr>
          <w:rFonts w:ascii="Times New Roman" w:hAnsi="Times New Roman"/>
        </w:rPr>
        <w:t xml:space="preserve"> kuria judės,</w:t>
      </w:r>
      <w:r w:rsidRPr="001E7603">
        <w:rPr>
          <w:rFonts w:ascii="Times New Roman" w:hAnsi="Times New Roman"/>
        </w:rPr>
        <w:t xml:space="preserve"> fiksuojamas išėjimo laikas.</w:t>
      </w:r>
    </w:p>
    <w:p w14:paraId="1F939DBB" w14:textId="77777777" w:rsidR="000C35FB" w:rsidRPr="000C35FB" w:rsidRDefault="000C35FB" w:rsidP="000C35FB">
      <w:pPr>
        <w:tabs>
          <w:tab w:val="left" w:pos="851"/>
        </w:tabs>
        <w:jc w:val="both"/>
        <w:rPr>
          <w:rFonts w:ascii="Times New Roman" w:hAnsi="Times New Roman"/>
          <w:b/>
          <w:u w:val="single"/>
        </w:rPr>
      </w:pPr>
      <w:r w:rsidRPr="000C35FB">
        <w:rPr>
          <w:rFonts w:ascii="Times New Roman" w:hAnsi="Times New Roman"/>
          <w:b/>
          <w:u w:val="single"/>
        </w:rPr>
        <w:t>Materialinis aprūpinimas</w:t>
      </w:r>
    </w:p>
    <w:p w14:paraId="1F939DBC" w14:textId="77777777" w:rsidR="000C35FB" w:rsidRPr="000C35FB" w:rsidRDefault="000C35FB" w:rsidP="009E719D">
      <w:pPr>
        <w:numPr>
          <w:ilvl w:val="0"/>
          <w:numId w:val="698"/>
        </w:numPr>
        <w:contextualSpacing/>
        <w:jc w:val="both"/>
        <w:rPr>
          <w:rFonts w:ascii="Times New Roman" w:hAnsi="Times New Roman"/>
        </w:rPr>
      </w:pPr>
      <w:r w:rsidRPr="000C35FB">
        <w:rPr>
          <w:rFonts w:ascii="Times New Roman" w:hAnsi="Times New Roman"/>
        </w:rPr>
        <w:t>1:25 000 žemėlapis – 1 vnt. kariui.</w:t>
      </w:r>
    </w:p>
    <w:p w14:paraId="1F939DBD" w14:textId="77777777" w:rsidR="000C35FB" w:rsidRPr="000C35FB" w:rsidRDefault="000C35FB" w:rsidP="003E55F0">
      <w:pPr>
        <w:numPr>
          <w:ilvl w:val="0"/>
          <w:numId w:val="698"/>
        </w:numPr>
        <w:contextualSpacing/>
        <w:jc w:val="both"/>
        <w:rPr>
          <w:rFonts w:ascii="Times New Roman" w:hAnsi="Times New Roman"/>
        </w:rPr>
      </w:pPr>
      <w:r w:rsidRPr="000C35FB">
        <w:rPr>
          <w:rFonts w:ascii="Times New Roman" w:hAnsi="Times New Roman"/>
        </w:rPr>
        <w:t>Kompasas „Silva“</w:t>
      </w:r>
      <w:r w:rsidR="00A46B9B">
        <w:rPr>
          <w:rFonts w:ascii="Times New Roman" w:hAnsi="Times New Roman"/>
        </w:rPr>
        <w:t xml:space="preserve"> </w:t>
      </w:r>
      <w:r w:rsidRPr="000C35FB">
        <w:rPr>
          <w:rFonts w:ascii="Times New Roman" w:hAnsi="Times New Roman"/>
        </w:rPr>
        <w:t>– 1 vnt. kariui.</w:t>
      </w:r>
    </w:p>
    <w:p w14:paraId="1F939DBE" w14:textId="77777777" w:rsidR="000C35FB" w:rsidRPr="000C35FB" w:rsidRDefault="000C35FB" w:rsidP="009E719D">
      <w:pPr>
        <w:tabs>
          <w:tab w:val="left" w:pos="851"/>
        </w:tabs>
        <w:jc w:val="both"/>
        <w:rPr>
          <w:rFonts w:ascii="Times New Roman" w:hAnsi="Times New Roman"/>
          <w:b/>
        </w:rPr>
      </w:pPr>
      <w:r w:rsidRPr="000C35FB">
        <w:rPr>
          <w:rFonts w:ascii="Times New Roman" w:hAnsi="Times New Roman"/>
          <w:b/>
          <w:u w:val="single"/>
        </w:rPr>
        <w:t>Literatūra</w:t>
      </w:r>
    </w:p>
    <w:p w14:paraId="1F939DBF" w14:textId="77777777" w:rsidR="000C35FB" w:rsidRPr="000C35FB" w:rsidRDefault="000C35FB" w:rsidP="003E55F0">
      <w:pPr>
        <w:numPr>
          <w:ilvl w:val="0"/>
          <w:numId w:val="699"/>
        </w:numPr>
        <w:contextualSpacing/>
        <w:jc w:val="both"/>
        <w:rPr>
          <w:rFonts w:ascii="Times New Roman" w:hAnsi="Times New Roman"/>
          <w:lang w:eastAsia="lt-LT"/>
        </w:rPr>
      </w:pPr>
      <w:r w:rsidRPr="000C35FB">
        <w:rPr>
          <w:rFonts w:ascii="Times New Roman" w:hAnsi="Times New Roman"/>
          <w:lang w:eastAsia="lt-LT"/>
        </w:rPr>
        <w:t>Karo topografija. I dalis. LKA. Vilnius, 1994.</w:t>
      </w:r>
    </w:p>
    <w:p w14:paraId="1F939DC0" w14:textId="77777777" w:rsidR="000C35FB" w:rsidRPr="000C35FB" w:rsidRDefault="000C35FB" w:rsidP="003E55F0">
      <w:pPr>
        <w:numPr>
          <w:ilvl w:val="0"/>
          <w:numId w:val="699"/>
        </w:numPr>
        <w:contextualSpacing/>
        <w:jc w:val="both"/>
        <w:rPr>
          <w:rFonts w:ascii="Times New Roman" w:hAnsi="Times New Roman"/>
          <w:lang w:eastAsia="lt-LT"/>
        </w:rPr>
      </w:pPr>
      <w:r w:rsidRPr="000C35FB">
        <w:rPr>
          <w:rFonts w:ascii="Times New Roman" w:hAnsi="Times New Roman"/>
          <w:lang w:eastAsia="lt-LT"/>
        </w:rPr>
        <w:t>Karo topografija. II dalis. LKA. Vilnius, 1995.</w:t>
      </w:r>
    </w:p>
    <w:p w14:paraId="1F939DC1" w14:textId="77777777" w:rsidR="000C35FB" w:rsidRPr="000C35FB" w:rsidRDefault="000C35FB" w:rsidP="000C35FB">
      <w:pPr>
        <w:jc w:val="both"/>
        <w:rPr>
          <w:rFonts w:ascii="Times New Roman" w:hAnsi="Times New Roman"/>
          <w:lang w:eastAsia="lt-LT"/>
        </w:rPr>
      </w:pPr>
    </w:p>
    <w:p w14:paraId="1F939DC2" w14:textId="77777777" w:rsidR="000C35FB" w:rsidRPr="000C35FB" w:rsidRDefault="000C35FB" w:rsidP="000550C8">
      <w:pPr>
        <w:pBdr>
          <w:top w:val="single" w:sz="4" w:space="1" w:color="auto"/>
        </w:pBdr>
        <w:jc w:val="both"/>
        <w:rPr>
          <w:rFonts w:ascii="Times New Roman" w:hAnsi="Times New Roman"/>
          <w:b/>
          <w:lang w:eastAsia="lt-LT"/>
        </w:rPr>
      </w:pPr>
      <w:r w:rsidRPr="000C35FB">
        <w:rPr>
          <w:rFonts w:ascii="Times New Roman" w:hAnsi="Times New Roman"/>
          <w:b/>
          <w:lang w:eastAsia="lt-LT"/>
        </w:rPr>
        <w:t>6 užsiėmimas. 5 km orientacinis žygis tamsiu paros metu (5 val.).</w:t>
      </w:r>
    </w:p>
    <w:p w14:paraId="1F939DC3" w14:textId="77777777" w:rsidR="000C35FB" w:rsidRPr="000C35FB" w:rsidRDefault="000C35FB" w:rsidP="000C35FB">
      <w:pPr>
        <w:keepNext/>
        <w:tabs>
          <w:tab w:val="left" w:pos="851"/>
        </w:tabs>
        <w:jc w:val="both"/>
        <w:rPr>
          <w:rFonts w:ascii="Times New Roman" w:hAnsi="Times New Roman"/>
          <w:b/>
          <w:u w:val="single"/>
        </w:rPr>
      </w:pPr>
      <w:r w:rsidRPr="000C35FB">
        <w:rPr>
          <w:rFonts w:ascii="Times New Roman" w:hAnsi="Times New Roman"/>
          <w:b/>
          <w:u w:val="single"/>
        </w:rPr>
        <w:t>Mokymo tikslai</w:t>
      </w:r>
    </w:p>
    <w:p w14:paraId="1F939DC4"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Užduotis</w:t>
      </w:r>
    </w:p>
    <w:p w14:paraId="1F939DC5"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rPr>
        <w:t>Orientuotis vietovėje su žemėlapiu (</w:t>
      </w:r>
      <w:r w:rsidR="00747613">
        <w:rPr>
          <w:rFonts w:ascii="Times New Roman" w:hAnsi="Times New Roman"/>
        </w:rPr>
        <w:t>5.1.1.27.</w:t>
      </w:r>
      <w:r w:rsidRPr="000C35FB">
        <w:rPr>
          <w:rFonts w:ascii="Times New Roman" w:hAnsi="Times New Roman"/>
        </w:rPr>
        <w:t>).</w:t>
      </w:r>
    </w:p>
    <w:p w14:paraId="1F939DC6"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Sąlygos</w:t>
      </w:r>
    </w:p>
    <w:p w14:paraId="1F939DC7" w14:textId="77777777" w:rsidR="000C35FB" w:rsidRPr="000C35FB" w:rsidRDefault="000C35FB" w:rsidP="003E55F0">
      <w:pPr>
        <w:numPr>
          <w:ilvl w:val="0"/>
          <w:numId w:val="704"/>
        </w:numPr>
        <w:contextualSpacing/>
        <w:jc w:val="both"/>
        <w:rPr>
          <w:rFonts w:ascii="Times New Roman" w:hAnsi="Times New Roman"/>
        </w:rPr>
      </w:pPr>
      <w:r w:rsidRPr="000C35FB">
        <w:rPr>
          <w:rFonts w:ascii="Times New Roman" w:hAnsi="Times New Roman"/>
        </w:rPr>
        <w:t>Vietovėje.</w:t>
      </w:r>
    </w:p>
    <w:p w14:paraId="1F939DC8" w14:textId="77777777" w:rsidR="000C35FB" w:rsidRPr="000C35FB" w:rsidRDefault="000C35FB" w:rsidP="00A46B9B">
      <w:pPr>
        <w:numPr>
          <w:ilvl w:val="0"/>
          <w:numId w:val="704"/>
        </w:numPr>
        <w:contextualSpacing/>
        <w:jc w:val="both"/>
        <w:rPr>
          <w:rFonts w:ascii="Times New Roman" w:hAnsi="Times New Roman"/>
        </w:rPr>
      </w:pPr>
      <w:r w:rsidRPr="000C35FB">
        <w:rPr>
          <w:rFonts w:ascii="Times New Roman" w:hAnsi="Times New Roman"/>
        </w:rPr>
        <w:t>Tamsiu paros metu.</w:t>
      </w:r>
    </w:p>
    <w:p w14:paraId="1F939DC9" w14:textId="77777777" w:rsidR="000C35FB" w:rsidRPr="000C35FB" w:rsidRDefault="000C35FB" w:rsidP="003E55F0">
      <w:pPr>
        <w:numPr>
          <w:ilvl w:val="0"/>
          <w:numId w:val="704"/>
        </w:numPr>
        <w:contextualSpacing/>
        <w:jc w:val="both"/>
        <w:rPr>
          <w:rFonts w:ascii="Times New Roman" w:hAnsi="Times New Roman"/>
        </w:rPr>
      </w:pPr>
      <w:r w:rsidRPr="000C35FB">
        <w:rPr>
          <w:rFonts w:ascii="Times New Roman" w:hAnsi="Times New Roman"/>
        </w:rPr>
        <w:t>Individualiai, skyriaus sudėtyje.</w:t>
      </w:r>
    </w:p>
    <w:p w14:paraId="1F939DCA" w14:textId="77777777" w:rsidR="000C35FB" w:rsidRPr="000C35FB" w:rsidRDefault="000C35FB" w:rsidP="003E55F0">
      <w:pPr>
        <w:numPr>
          <w:ilvl w:val="0"/>
          <w:numId w:val="704"/>
        </w:numPr>
        <w:contextualSpacing/>
        <w:jc w:val="both"/>
        <w:rPr>
          <w:rFonts w:ascii="Times New Roman" w:hAnsi="Times New Roman"/>
        </w:rPr>
      </w:pPr>
      <w:r w:rsidRPr="000C35FB">
        <w:rPr>
          <w:rFonts w:ascii="Times New Roman" w:hAnsi="Times New Roman"/>
        </w:rPr>
        <w:t>Duotas kompasas „Silva“.</w:t>
      </w:r>
    </w:p>
    <w:p w14:paraId="1F939DCB" w14:textId="77777777" w:rsidR="000C35FB" w:rsidRPr="000C35FB" w:rsidRDefault="000C35FB" w:rsidP="003E55F0">
      <w:pPr>
        <w:numPr>
          <w:ilvl w:val="0"/>
          <w:numId w:val="704"/>
        </w:numPr>
        <w:contextualSpacing/>
        <w:jc w:val="both"/>
        <w:rPr>
          <w:rFonts w:ascii="Times New Roman" w:hAnsi="Times New Roman"/>
        </w:rPr>
      </w:pPr>
      <w:r w:rsidRPr="000C35FB">
        <w:rPr>
          <w:rFonts w:ascii="Times New Roman" w:hAnsi="Times New Roman"/>
        </w:rPr>
        <w:t xml:space="preserve">Pagal </w:t>
      </w:r>
      <w:r w:rsidR="00A46B9B">
        <w:rPr>
          <w:rFonts w:ascii="Times New Roman" w:hAnsi="Times New Roman"/>
        </w:rPr>
        <w:t xml:space="preserve">1:25 000 </w:t>
      </w:r>
      <w:r w:rsidR="00A46B9B" w:rsidRPr="000C35FB">
        <w:rPr>
          <w:rFonts w:ascii="Times New Roman" w:hAnsi="Times New Roman"/>
        </w:rPr>
        <w:t xml:space="preserve">žemėlapyje sudarytą (ne </w:t>
      </w:r>
      <w:r w:rsidR="00A46B9B">
        <w:rPr>
          <w:rFonts w:ascii="Times New Roman" w:hAnsi="Times New Roman"/>
        </w:rPr>
        <w:t>trumpesnį</w:t>
      </w:r>
      <w:r w:rsidR="00A46B9B" w:rsidRPr="000C35FB">
        <w:rPr>
          <w:rFonts w:ascii="Times New Roman" w:hAnsi="Times New Roman"/>
        </w:rPr>
        <w:t xml:space="preserve"> kaip 5 km)</w:t>
      </w:r>
      <w:r w:rsidR="00A46B9B">
        <w:rPr>
          <w:rFonts w:ascii="Times New Roman" w:hAnsi="Times New Roman"/>
        </w:rPr>
        <w:t xml:space="preserve"> </w:t>
      </w:r>
      <w:r w:rsidRPr="000C35FB">
        <w:rPr>
          <w:rFonts w:ascii="Times New Roman" w:hAnsi="Times New Roman"/>
        </w:rPr>
        <w:t>maršrutą.</w:t>
      </w:r>
    </w:p>
    <w:p w14:paraId="1F939DCC" w14:textId="77777777" w:rsidR="000C35FB" w:rsidRPr="000C35FB" w:rsidRDefault="000C35FB" w:rsidP="003E55F0">
      <w:pPr>
        <w:numPr>
          <w:ilvl w:val="0"/>
          <w:numId w:val="704"/>
        </w:numPr>
        <w:contextualSpacing/>
        <w:jc w:val="both"/>
        <w:rPr>
          <w:rFonts w:ascii="Times New Roman" w:hAnsi="Times New Roman"/>
        </w:rPr>
      </w:pPr>
      <w:r w:rsidRPr="000C35FB">
        <w:rPr>
          <w:rFonts w:ascii="Times New Roman" w:hAnsi="Times New Roman"/>
        </w:rPr>
        <w:t>Laikas – 150 min.</w:t>
      </w:r>
    </w:p>
    <w:p w14:paraId="1F939DCD"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Vertinimo kriterijai</w:t>
      </w:r>
    </w:p>
    <w:p w14:paraId="1F939DCE" w14:textId="77777777" w:rsidR="000C35FB" w:rsidRPr="000C35FB" w:rsidRDefault="000C35FB" w:rsidP="000C35FB">
      <w:pPr>
        <w:jc w:val="both"/>
        <w:rPr>
          <w:rFonts w:ascii="Times New Roman" w:hAnsi="Times New Roman"/>
        </w:rPr>
      </w:pPr>
      <w:r w:rsidRPr="000C35FB">
        <w:rPr>
          <w:rFonts w:ascii="Times New Roman" w:hAnsi="Times New Roman"/>
        </w:rPr>
        <w:t>Karys vertinamas teigiamai, j</w:t>
      </w:r>
      <w:r w:rsidR="00A026ED">
        <w:rPr>
          <w:rFonts w:ascii="Times New Roman" w:hAnsi="Times New Roman"/>
        </w:rPr>
        <w:t>ei per nustatytą laiką pasiekia</w:t>
      </w:r>
      <w:r w:rsidRPr="000C35FB">
        <w:rPr>
          <w:rFonts w:ascii="Times New Roman" w:hAnsi="Times New Roman"/>
        </w:rPr>
        <w:t xml:space="preserve"> visus kontrolinius taškus pagal </w:t>
      </w:r>
      <w:r w:rsidR="00A026ED" w:rsidRPr="000C35FB">
        <w:rPr>
          <w:rFonts w:ascii="Times New Roman" w:hAnsi="Times New Roman"/>
        </w:rPr>
        <w:t xml:space="preserve">žemėlapyje </w:t>
      </w:r>
      <w:r w:rsidRPr="000C35FB">
        <w:rPr>
          <w:rFonts w:ascii="Times New Roman" w:hAnsi="Times New Roman"/>
        </w:rPr>
        <w:t>sudarytą maršrutą.</w:t>
      </w:r>
    </w:p>
    <w:p w14:paraId="1F939DCF" w14:textId="77777777" w:rsidR="000C35FB" w:rsidRPr="000C35FB" w:rsidRDefault="000C35FB" w:rsidP="000C35FB">
      <w:pPr>
        <w:tabs>
          <w:tab w:val="left" w:pos="851"/>
        </w:tabs>
        <w:jc w:val="both"/>
        <w:rPr>
          <w:rFonts w:ascii="Times New Roman" w:hAnsi="Times New Roman"/>
        </w:rPr>
      </w:pPr>
      <w:r w:rsidRPr="000C35FB">
        <w:rPr>
          <w:rFonts w:ascii="Times New Roman" w:hAnsi="Times New Roman"/>
          <w:b/>
          <w:u w:val="single"/>
        </w:rPr>
        <w:t>Metodinės rekomendacijos</w:t>
      </w:r>
    </w:p>
    <w:p w14:paraId="1F939DD0" w14:textId="77777777" w:rsidR="000C35FB" w:rsidRPr="00A46B9B" w:rsidRDefault="0040209E" w:rsidP="00A46B9B">
      <w:pPr>
        <w:ind w:firstLine="720"/>
        <w:jc w:val="both"/>
        <w:rPr>
          <w:rFonts w:ascii="Times New Roman" w:hAnsi="Times New Roman"/>
        </w:rPr>
      </w:pPr>
      <w:r w:rsidRPr="0040209E">
        <w:rPr>
          <w:rFonts w:ascii="Times New Roman" w:hAnsi="Times New Roman"/>
        </w:rPr>
        <w:t xml:space="preserve">Pratybos vedamos būriui užduočių metodu vietovėje šviesiu paros metu. Prieš pratybas vadovas sudaro ne trumpesnį kaip 5 km maršrutą: atkarpos tarp kontrolinių taškų turi būti ne trumpesnės kaip 200 m ir ne ilgesnės kaip 500 m (išimtiniais atvejais – iki 800 m). Sudaręs maršrutą, turi pats jį patikrinti ir </w:t>
      </w:r>
      <w:r w:rsidRPr="00A46B9B">
        <w:rPr>
          <w:rFonts w:ascii="Times New Roman" w:hAnsi="Times New Roman"/>
        </w:rPr>
        <w:t>sužymėti</w:t>
      </w:r>
      <w:r w:rsidRPr="0040209E">
        <w:rPr>
          <w:rFonts w:ascii="Times New Roman" w:hAnsi="Times New Roman"/>
        </w:rPr>
        <w:t xml:space="preserve"> kontrolinius taškus, užtikrindamas, jog jie bus padėti tinkamoje vietoje. Kontroliniais taškais vadovas turi parinkti atskirus objektus (kelių ar proskynų sankirtą, namą, tiltą ir pan.), pažymėti tuos taškus žemėlapyje ir sunumeruoti eilės tvarka.</w:t>
      </w:r>
      <w:r w:rsidRPr="00A46B9B">
        <w:rPr>
          <w:rFonts w:ascii="Times New Roman" w:hAnsi="Times New Roman"/>
        </w:rPr>
        <w:t xml:space="preserve"> </w:t>
      </w:r>
      <w:r w:rsidRPr="0040209E">
        <w:rPr>
          <w:rFonts w:ascii="Times New Roman" w:hAnsi="Times New Roman"/>
        </w:rPr>
        <w:t>Užduotį atliekantis karys turi turėti tuščią maršruto kortelę, žemėlapį, kompasą, topografinę liniuotę ir rašymo priemonę bei dėvėti atakos ekipuotę be ginklo. Kai karys pratybų vadovui parodo savo buvimo vietą ir kryptį</w:t>
      </w:r>
      <w:r w:rsidR="00A026ED">
        <w:rPr>
          <w:rFonts w:ascii="Times New Roman" w:hAnsi="Times New Roman"/>
        </w:rPr>
        <w:t>,</w:t>
      </w:r>
      <w:r w:rsidRPr="0040209E">
        <w:rPr>
          <w:rFonts w:ascii="Times New Roman" w:hAnsi="Times New Roman"/>
        </w:rPr>
        <w:t xml:space="preserve"> kuria judės, fiksuojamas išėjimo laikas.</w:t>
      </w:r>
      <w:r w:rsidR="000C35FB" w:rsidRPr="000C35FB">
        <w:rPr>
          <w:rFonts w:ascii="Times New Roman" w:hAnsi="Times New Roman"/>
        </w:rPr>
        <w:t xml:space="preserve"> </w:t>
      </w:r>
    </w:p>
    <w:p w14:paraId="1F939DD1" w14:textId="77777777" w:rsidR="000C35FB" w:rsidRPr="000C35FB" w:rsidRDefault="000C35FB" w:rsidP="000C35FB">
      <w:pPr>
        <w:tabs>
          <w:tab w:val="left" w:pos="851"/>
        </w:tabs>
        <w:jc w:val="both"/>
        <w:rPr>
          <w:rFonts w:ascii="Times New Roman" w:hAnsi="Times New Roman"/>
          <w:b/>
          <w:u w:val="single"/>
        </w:rPr>
      </w:pPr>
      <w:r w:rsidRPr="000C35FB">
        <w:rPr>
          <w:rFonts w:ascii="Times New Roman" w:hAnsi="Times New Roman"/>
          <w:b/>
          <w:u w:val="single"/>
        </w:rPr>
        <w:t>Materialinis aprūpinimas</w:t>
      </w:r>
    </w:p>
    <w:p w14:paraId="1F939DD2" w14:textId="77777777" w:rsidR="000C35FB" w:rsidRPr="000C35FB" w:rsidRDefault="000C35FB" w:rsidP="003E55F0">
      <w:pPr>
        <w:numPr>
          <w:ilvl w:val="0"/>
          <w:numId w:val="705"/>
        </w:numPr>
        <w:contextualSpacing/>
        <w:jc w:val="both"/>
        <w:rPr>
          <w:rFonts w:ascii="Times New Roman" w:hAnsi="Times New Roman"/>
        </w:rPr>
      </w:pPr>
      <w:r w:rsidRPr="000C35FB">
        <w:rPr>
          <w:rFonts w:ascii="Times New Roman" w:hAnsi="Times New Roman"/>
        </w:rPr>
        <w:t>1:25 000 žemėlapis – 1 vnt. kariui.</w:t>
      </w:r>
    </w:p>
    <w:p w14:paraId="1F939DD3" w14:textId="77777777" w:rsidR="000C35FB" w:rsidRPr="000C35FB" w:rsidRDefault="000C35FB" w:rsidP="00A46B9B">
      <w:pPr>
        <w:numPr>
          <w:ilvl w:val="0"/>
          <w:numId w:val="705"/>
        </w:numPr>
        <w:contextualSpacing/>
        <w:jc w:val="both"/>
        <w:rPr>
          <w:rFonts w:ascii="Times New Roman" w:hAnsi="Times New Roman"/>
        </w:rPr>
      </w:pPr>
      <w:r w:rsidRPr="000C35FB">
        <w:rPr>
          <w:rFonts w:ascii="Times New Roman" w:hAnsi="Times New Roman"/>
        </w:rPr>
        <w:t>Kompasas „Silva“</w:t>
      </w:r>
      <w:r w:rsidR="00A026ED">
        <w:rPr>
          <w:rFonts w:ascii="Times New Roman" w:hAnsi="Times New Roman"/>
        </w:rPr>
        <w:t xml:space="preserve"> </w:t>
      </w:r>
      <w:r w:rsidRPr="000C35FB">
        <w:rPr>
          <w:rFonts w:ascii="Times New Roman" w:hAnsi="Times New Roman"/>
        </w:rPr>
        <w:t>– 1 vnt. kariui.</w:t>
      </w:r>
    </w:p>
    <w:p w14:paraId="1F939DD4" w14:textId="77777777" w:rsidR="000C35FB" w:rsidRPr="000C35FB" w:rsidRDefault="000C35FB" w:rsidP="000C35FB">
      <w:pPr>
        <w:tabs>
          <w:tab w:val="left" w:pos="851"/>
        </w:tabs>
        <w:jc w:val="both"/>
        <w:rPr>
          <w:rFonts w:ascii="Times New Roman" w:hAnsi="Times New Roman"/>
          <w:b/>
        </w:rPr>
      </w:pPr>
      <w:r w:rsidRPr="000C35FB">
        <w:rPr>
          <w:rFonts w:ascii="Times New Roman" w:hAnsi="Times New Roman"/>
          <w:b/>
          <w:u w:val="single"/>
        </w:rPr>
        <w:t>Literatūra</w:t>
      </w:r>
    </w:p>
    <w:p w14:paraId="1F939DD5" w14:textId="77777777" w:rsidR="000C35FB" w:rsidRPr="000C35FB" w:rsidRDefault="000C35FB" w:rsidP="00A46B9B">
      <w:pPr>
        <w:numPr>
          <w:ilvl w:val="0"/>
          <w:numId w:val="706"/>
        </w:numPr>
        <w:contextualSpacing/>
        <w:jc w:val="both"/>
        <w:rPr>
          <w:rFonts w:ascii="Times New Roman" w:hAnsi="Times New Roman"/>
          <w:lang w:eastAsia="lt-LT"/>
        </w:rPr>
      </w:pPr>
      <w:r w:rsidRPr="000C35FB">
        <w:rPr>
          <w:rFonts w:ascii="Times New Roman" w:hAnsi="Times New Roman"/>
          <w:lang w:eastAsia="lt-LT"/>
        </w:rPr>
        <w:t>Karo topografija. I dalis. LKA. Vilnius, 1994.</w:t>
      </w:r>
    </w:p>
    <w:p w14:paraId="1F939DD6" w14:textId="77777777" w:rsidR="000C35FB" w:rsidRPr="000C35FB" w:rsidRDefault="000C35FB" w:rsidP="00A46B9B">
      <w:pPr>
        <w:numPr>
          <w:ilvl w:val="0"/>
          <w:numId w:val="706"/>
        </w:numPr>
        <w:contextualSpacing/>
        <w:jc w:val="both"/>
        <w:rPr>
          <w:rFonts w:ascii="Times New Roman" w:hAnsi="Times New Roman"/>
          <w:lang w:eastAsia="lt-LT"/>
        </w:rPr>
      </w:pPr>
      <w:r w:rsidRPr="000C35FB">
        <w:rPr>
          <w:rFonts w:ascii="Times New Roman" w:hAnsi="Times New Roman"/>
          <w:lang w:eastAsia="lt-LT"/>
        </w:rPr>
        <w:t>Karo topografija. II dalis. LKA. Vilnius, 1995.</w:t>
      </w:r>
    </w:p>
    <w:p w14:paraId="1F939DD7" w14:textId="77777777" w:rsidR="000C35FB" w:rsidRDefault="000C35FB" w:rsidP="00A026ED">
      <w:pPr>
        <w:jc w:val="both"/>
        <w:rPr>
          <w:rFonts w:ascii="Times New Roman" w:hAnsi="Times New Roman"/>
          <w:b/>
        </w:rPr>
      </w:pPr>
    </w:p>
    <w:p w14:paraId="1F939DD8" w14:textId="77777777" w:rsidR="000550C8" w:rsidRPr="00A026ED" w:rsidRDefault="000550C8" w:rsidP="00A026ED">
      <w:pPr>
        <w:jc w:val="both"/>
        <w:rPr>
          <w:rFonts w:ascii="Times New Roman" w:hAnsi="Times New Roman"/>
          <w:b/>
        </w:rPr>
      </w:pPr>
    </w:p>
    <w:p w14:paraId="1F939DD9" w14:textId="77777777" w:rsidR="000C35FB" w:rsidRPr="00A026ED" w:rsidRDefault="000C35FB" w:rsidP="000550C8">
      <w:pPr>
        <w:pBdr>
          <w:top w:val="single" w:sz="4" w:space="1" w:color="auto"/>
        </w:pBdr>
        <w:jc w:val="both"/>
        <w:rPr>
          <w:rFonts w:ascii="Times New Roman" w:hAnsi="Times New Roman"/>
          <w:b/>
        </w:rPr>
      </w:pPr>
      <w:r w:rsidRPr="000C35FB">
        <w:rPr>
          <w:rFonts w:ascii="Times New Roman" w:hAnsi="Times New Roman"/>
          <w:b/>
          <w:lang w:eastAsia="lt-LT"/>
        </w:rPr>
        <w:lastRenderedPageBreak/>
        <w:t xml:space="preserve">7 užsiėmimas. Praktinių įgūdžių </w:t>
      </w:r>
      <w:r w:rsidR="00747613" w:rsidRPr="000C35FB">
        <w:rPr>
          <w:rFonts w:ascii="Times New Roman" w:hAnsi="Times New Roman"/>
          <w:b/>
          <w:lang w:eastAsia="lt-LT"/>
        </w:rPr>
        <w:t>įvertinimas</w:t>
      </w:r>
      <w:r w:rsidRPr="000C35FB">
        <w:rPr>
          <w:rFonts w:ascii="Times New Roman" w:hAnsi="Times New Roman"/>
          <w:b/>
          <w:lang w:eastAsia="lt-LT"/>
        </w:rPr>
        <w:t xml:space="preserve"> (3 val.).</w:t>
      </w:r>
    </w:p>
    <w:p w14:paraId="1F939DDA" w14:textId="77777777" w:rsidR="000C35FB" w:rsidRPr="000C35FB" w:rsidRDefault="000C35FB" w:rsidP="000C35FB">
      <w:pPr>
        <w:keepNext/>
        <w:tabs>
          <w:tab w:val="left" w:pos="851"/>
        </w:tabs>
        <w:jc w:val="both"/>
        <w:rPr>
          <w:rFonts w:ascii="Times New Roman" w:hAnsi="Times New Roman"/>
          <w:b/>
          <w:u w:val="single"/>
        </w:rPr>
      </w:pPr>
      <w:r w:rsidRPr="000C35FB">
        <w:rPr>
          <w:rFonts w:ascii="Times New Roman" w:hAnsi="Times New Roman"/>
          <w:b/>
          <w:u w:val="single"/>
        </w:rPr>
        <w:t>Mokymo tikslai</w:t>
      </w:r>
    </w:p>
    <w:p w14:paraId="1F939DDB"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Užduotis</w:t>
      </w:r>
    </w:p>
    <w:p w14:paraId="1F939DDC" w14:textId="77777777" w:rsidR="000C35FB" w:rsidRPr="008A02F2" w:rsidRDefault="000C35FB" w:rsidP="00A026ED">
      <w:pPr>
        <w:tabs>
          <w:tab w:val="left" w:pos="851"/>
        </w:tabs>
        <w:jc w:val="both"/>
        <w:rPr>
          <w:rFonts w:ascii="Times New Roman" w:hAnsi="Times New Roman"/>
        </w:rPr>
      </w:pPr>
      <w:r w:rsidRPr="008A02F2">
        <w:rPr>
          <w:rFonts w:ascii="Times New Roman" w:hAnsi="Times New Roman"/>
        </w:rPr>
        <w:t>Taikyti karo topografijos žinias ir individualius įgūdžius (5.1.).</w:t>
      </w:r>
    </w:p>
    <w:p w14:paraId="1F939DDD"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Sąlygos</w:t>
      </w:r>
    </w:p>
    <w:p w14:paraId="1F939DDE" w14:textId="77777777" w:rsidR="000C35FB" w:rsidRPr="000C35FB" w:rsidRDefault="000C35FB" w:rsidP="003E55F0">
      <w:pPr>
        <w:numPr>
          <w:ilvl w:val="0"/>
          <w:numId w:val="707"/>
        </w:numPr>
        <w:contextualSpacing/>
        <w:jc w:val="both"/>
        <w:rPr>
          <w:rFonts w:ascii="Times New Roman" w:hAnsi="Times New Roman"/>
        </w:rPr>
      </w:pPr>
      <w:r w:rsidRPr="000C35FB">
        <w:rPr>
          <w:rFonts w:ascii="Times New Roman" w:hAnsi="Times New Roman"/>
        </w:rPr>
        <w:t>Vietovėje.</w:t>
      </w:r>
    </w:p>
    <w:p w14:paraId="1F939DDF" w14:textId="77777777" w:rsidR="000C35FB" w:rsidRPr="000C35FB" w:rsidRDefault="00747613" w:rsidP="003E55F0">
      <w:pPr>
        <w:numPr>
          <w:ilvl w:val="0"/>
          <w:numId w:val="707"/>
        </w:numPr>
        <w:contextualSpacing/>
        <w:jc w:val="both"/>
        <w:rPr>
          <w:rFonts w:ascii="Times New Roman" w:hAnsi="Times New Roman"/>
        </w:rPr>
      </w:pPr>
      <w:r>
        <w:rPr>
          <w:rFonts w:ascii="Times New Roman" w:hAnsi="Times New Roman"/>
        </w:rPr>
        <w:t>Šviesiu</w:t>
      </w:r>
      <w:r w:rsidR="000C35FB" w:rsidRPr="000C35FB">
        <w:rPr>
          <w:rFonts w:ascii="Times New Roman" w:hAnsi="Times New Roman"/>
        </w:rPr>
        <w:t xml:space="preserve"> paros metu.</w:t>
      </w:r>
    </w:p>
    <w:p w14:paraId="1F939DE0" w14:textId="77777777" w:rsidR="000C35FB" w:rsidRPr="000C35FB" w:rsidRDefault="00747613" w:rsidP="003E55F0">
      <w:pPr>
        <w:numPr>
          <w:ilvl w:val="0"/>
          <w:numId w:val="707"/>
        </w:numPr>
        <w:contextualSpacing/>
        <w:jc w:val="both"/>
        <w:rPr>
          <w:rFonts w:ascii="Times New Roman" w:hAnsi="Times New Roman"/>
        </w:rPr>
      </w:pPr>
      <w:r>
        <w:rPr>
          <w:rFonts w:ascii="Times New Roman" w:hAnsi="Times New Roman"/>
        </w:rPr>
        <w:t>Individualiai</w:t>
      </w:r>
      <w:r w:rsidR="000C35FB" w:rsidRPr="000C35FB">
        <w:rPr>
          <w:rFonts w:ascii="Times New Roman" w:hAnsi="Times New Roman"/>
        </w:rPr>
        <w:t>.</w:t>
      </w:r>
    </w:p>
    <w:p w14:paraId="1F939DE1" w14:textId="77777777" w:rsidR="000C35FB" w:rsidRPr="000C35FB" w:rsidRDefault="000C35FB" w:rsidP="000C35FB">
      <w:pPr>
        <w:tabs>
          <w:tab w:val="left" w:pos="851"/>
        </w:tabs>
        <w:jc w:val="both"/>
        <w:rPr>
          <w:rFonts w:ascii="Times New Roman" w:hAnsi="Times New Roman"/>
          <w:u w:val="single"/>
        </w:rPr>
      </w:pPr>
      <w:r w:rsidRPr="000C35FB">
        <w:rPr>
          <w:rFonts w:ascii="Times New Roman" w:hAnsi="Times New Roman"/>
          <w:u w:val="single"/>
        </w:rPr>
        <w:t>Vertinimo kriterijai</w:t>
      </w:r>
    </w:p>
    <w:p w14:paraId="1F939DE2" w14:textId="77777777" w:rsidR="000C35FB" w:rsidRPr="000C35FB" w:rsidRDefault="000C35FB" w:rsidP="00A026ED">
      <w:pPr>
        <w:jc w:val="both"/>
        <w:rPr>
          <w:rFonts w:ascii="Times New Roman" w:hAnsi="Times New Roman"/>
        </w:rPr>
      </w:pPr>
      <w:r w:rsidRPr="000C35FB">
        <w:rPr>
          <w:rFonts w:ascii="Times New Roman" w:hAnsi="Times New Roman"/>
        </w:rPr>
        <w:t>Karys vertinamas teigiamai, jei:</w:t>
      </w:r>
      <w:r w:rsidRPr="000C35FB">
        <w:rPr>
          <w:rFonts w:ascii="Times New Roman" w:hAnsi="Times New Roman"/>
        </w:rPr>
        <w:tab/>
      </w:r>
      <w:r w:rsidRPr="000C35FB">
        <w:rPr>
          <w:rFonts w:ascii="Times New Roman" w:hAnsi="Times New Roman"/>
        </w:rPr>
        <w:tab/>
      </w:r>
    </w:p>
    <w:p w14:paraId="1F939DE3" w14:textId="77777777" w:rsidR="000C35FB" w:rsidRDefault="00A026ED" w:rsidP="003E55F0">
      <w:pPr>
        <w:numPr>
          <w:ilvl w:val="0"/>
          <w:numId w:val="129"/>
        </w:numPr>
        <w:ind w:left="1080"/>
        <w:jc w:val="both"/>
        <w:rPr>
          <w:rFonts w:ascii="Times New Roman" w:hAnsi="Times New Roman"/>
        </w:rPr>
      </w:pPr>
      <w:r>
        <w:rPr>
          <w:rFonts w:ascii="Times New Roman" w:hAnsi="Times New Roman"/>
        </w:rPr>
        <w:t>a</w:t>
      </w:r>
      <w:r w:rsidR="000536EB">
        <w:rPr>
          <w:rFonts w:ascii="Times New Roman" w:hAnsi="Times New Roman"/>
        </w:rPr>
        <w:t>zimutu įveikia numatyt</w:t>
      </w:r>
      <w:r>
        <w:rPr>
          <w:rFonts w:ascii="Times New Roman" w:hAnsi="Times New Roman"/>
        </w:rPr>
        <w:t>ą</w:t>
      </w:r>
      <w:r w:rsidR="000536EB">
        <w:rPr>
          <w:rFonts w:ascii="Times New Roman" w:hAnsi="Times New Roman"/>
        </w:rPr>
        <w:t xml:space="preserve"> atstumą per nurodytą laiką (normatyvas </w:t>
      </w:r>
      <w:r>
        <w:rPr>
          <w:rFonts w:ascii="Times New Roman" w:hAnsi="Times New Roman"/>
        </w:rPr>
        <w:t xml:space="preserve">– </w:t>
      </w:r>
      <w:r w:rsidR="000536EB">
        <w:rPr>
          <w:rFonts w:ascii="Times New Roman" w:hAnsi="Times New Roman"/>
        </w:rPr>
        <w:t>500 m per 15 min.)</w:t>
      </w:r>
      <w:r>
        <w:rPr>
          <w:rFonts w:ascii="Times New Roman" w:hAnsi="Times New Roman"/>
        </w:rPr>
        <w:t>;</w:t>
      </w:r>
    </w:p>
    <w:p w14:paraId="1F939DE4" w14:textId="77777777" w:rsidR="000536EB" w:rsidRDefault="00A026ED" w:rsidP="003E55F0">
      <w:pPr>
        <w:numPr>
          <w:ilvl w:val="0"/>
          <w:numId w:val="129"/>
        </w:numPr>
        <w:ind w:left="1080"/>
        <w:jc w:val="both"/>
        <w:rPr>
          <w:rFonts w:ascii="Times New Roman" w:hAnsi="Times New Roman"/>
        </w:rPr>
      </w:pPr>
      <w:r>
        <w:rPr>
          <w:rFonts w:ascii="Times New Roman" w:hAnsi="Times New Roman"/>
        </w:rPr>
        <w:t>s</w:t>
      </w:r>
      <w:r w:rsidR="000536EB">
        <w:rPr>
          <w:rFonts w:ascii="Times New Roman" w:hAnsi="Times New Roman"/>
        </w:rPr>
        <w:t>uranda  savo buvimo vietą per 20 min.</w:t>
      </w:r>
      <w:r>
        <w:rPr>
          <w:rFonts w:ascii="Times New Roman" w:hAnsi="Times New Roman"/>
        </w:rPr>
        <w:t>;</w:t>
      </w:r>
    </w:p>
    <w:p w14:paraId="1F939DE5" w14:textId="77777777" w:rsidR="000536EB" w:rsidRDefault="00A026ED" w:rsidP="003E55F0">
      <w:pPr>
        <w:numPr>
          <w:ilvl w:val="0"/>
          <w:numId w:val="129"/>
        </w:numPr>
        <w:ind w:left="1080"/>
        <w:jc w:val="both"/>
        <w:rPr>
          <w:rFonts w:ascii="Times New Roman" w:hAnsi="Times New Roman"/>
        </w:rPr>
      </w:pPr>
      <w:r>
        <w:rPr>
          <w:rFonts w:ascii="Times New Roman" w:hAnsi="Times New Roman"/>
        </w:rPr>
        <w:t>s</w:t>
      </w:r>
      <w:r w:rsidR="000536EB">
        <w:rPr>
          <w:rFonts w:ascii="Times New Roman" w:hAnsi="Times New Roman"/>
        </w:rPr>
        <w:t>uranda duotas koordinates per 1 min.</w:t>
      </w:r>
      <w:r>
        <w:rPr>
          <w:rFonts w:ascii="Times New Roman" w:hAnsi="Times New Roman"/>
        </w:rPr>
        <w:t>;</w:t>
      </w:r>
    </w:p>
    <w:p w14:paraId="1F939DE6" w14:textId="77777777" w:rsidR="000536EB" w:rsidRPr="000C35FB" w:rsidRDefault="00A819AC" w:rsidP="003E55F0">
      <w:pPr>
        <w:numPr>
          <w:ilvl w:val="0"/>
          <w:numId w:val="129"/>
        </w:numPr>
        <w:ind w:left="1080"/>
        <w:jc w:val="both"/>
        <w:rPr>
          <w:rFonts w:ascii="Times New Roman" w:hAnsi="Times New Roman"/>
        </w:rPr>
      </w:pPr>
      <w:r>
        <w:rPr>
          <w:rFonts w:ascii="Times New Roman" w:hAnsi="Times New Roman"/>
        </w:rPr>
        <w:t>naudodamasis ž</w:t>
      </w:r>
      <w:r w:rsidR="000536EB">
        <w:rPr>
          <w:rFonts w:ascii="Times New Roman" w:hAnsi="Times New Roman"/>
        </w:rPr>
        <w:t>emėlapi</w:t>
      </w:r>
      <w:r>
        <w:rPr>
          <w:rFonts w:ascii="Times New Roman" w:hAnsi="Times New Roman"/>
        </w:rPr>
        <w:t>u</w:t>
      </w:r>
      <w:r w:rsidR="000536EB">
        <w:rPr>
          <w:rFonts w:ascii="Times New Roman" w:hAnsi="Times New Roman"/>
        </w:rPr>
        <w:t xml:space="preserve"> įveikia numatyt</w:t>
      </w:r>
      <w:r>
        <w:rPr>
          <w:rFonts w:ascii="Times New Roman" w:hAnsi="Times New Roman"/>
        </w:rPr>
        <w:t>ą</w:t>
      </w:r>
      <w:r w:rsidR="000536EB">
        <w:rPr>
          <w:rFonts w:ascii="Times New Roman" w:hAnsi="Times New Roman"/>
        </w:rPr>
        <w:t xml:space="preserve"> atstumą per nurodytą laiką (normatyvas </w:t>
      </w:r>
      <w:r>
        <w:rPr>
          <w:rFonts w:ascii="Times New Roman" w:hAnsi="Times New Roman"/>
        </w:rPr>
        <w:t xml:space="preserve">– </w:t>
      </w:r>
      <w:r w:rsidR="000536EB">
        <w:rPr>
          <w:rFonts w:ascii="Times New Roman" w:hAnsi="Times New Roman"/>
        </w:rPr>
        <w:t>1</w:t>
      </w:r>
      <w:r>
        <w:rPr>
          <w:rFonts w:ascii="Times New Roman" w:hAnsi="Times New Roman"/>
        </w:rPr>
        <w:t xml:space="preserve"> </w:t>
      </w:r>
      <w:r w:rsidR="000536EB">
        <w:rPr>
          <w:rFonts w:ascii="Times New Roman" w:hAnsi="Times New Roman"/>
        </w:rPr>
        <w:t>000 m per 25 min.)</w:t>
      </w:r>
      <w:r>
        <w:rPr>
          <w:rFonts w:ascii="Times New Roman" w:hAnsi="Times New Roman"/>
        </w:rPr>
        <w:t>.</w:t>
      </w:r>
    </w:p>
    <w:p w14:paraId="1F939DE7" w14:textId="77777777" w:rsidR="000C35FB" w:rsidRPr="000C35FB" w:rsidRDefault="000C35FB" w:rsidP="00A026ED">
      <w:pPr>
        <w:tabs>
          <w:tab w:val="left" w:pos="851"/>
        </w:tabs>
        <w:jc w:val="both"/>
        <w:rPr>
          <w:rFonts w:ascii="Times New Roman" w:hAnsi="Times New Roman"/>
        </w:rPr>
      </w:pPr>
      <w:r w:rsidRPr="000C35FB">
        <w:rPr>
          <w:rFonts w:ascii="Times New Roman" w:hAnsi="Times New Roman"/>
          <w:b/>
          <w:u w:val="single"/>
        </w:rPr>
        <w:t>Metodinės rekomendacijos</w:t>
      </w:r>
    </w:p>
    <w:p w14:paraId="1F939DE8" w14:textId="77777777" w:rsidR="000C35FB" w:rsidRPr="0040209E" w:rsidRDefault="000C35FB" w:rsidP="000C35FB">
      <w:pPr>
        <w:tabs>
          <w:tab w:val="left" w:pos="360"/>
        </w:tabs>
        <w:jc w:val="both"/>
        <w:rPr>
          <w:rFonts w:ascii="Times New Roman" w:hAnsi="Times New Roman"/>
        </w:rPr>
      </w:pPr>
      <w:r w:rsidRPr="00A026ED">
        <w:rPr>
          <w:rFonts w:ascii="Times New Roman" w:hAnsi="Times New Roman"/>
          <w:lang w:val="en-GB"/>
        </w:rPr>
        <w:tab/>
      </w:r>
      <w:r w:rsidRPr="0040209E">
        <w:rPr>
          <w:rFonts w:ascii="Times New Roman" w:hAnsi="Times New Roman"/>
        </w:rPr>
        <w:t>Pratybos vedamos skyriui užduočių metodais vietovėje šviesiu paros metu. Pirmoje dalyje vertinama, kaip kariai sugeba judėti vietovėje be žemėlapio. Sekančioje dalyje kariui duodamas žemėlapis, kuriame jis susiranda savo buvimo vietą ir, naudodamasis žemėlapiu, tęsia judėjimą.</w:t>
      </w:r>
    </w:p>
    <w:p w14:paraId="1F939DE9" w14:textId="77777777" w:rsidR="000C35FB" w:rsidRPr="0040209E" w:rsidRDefault="000C35FB" w:rsidP="00A026ED">
      <w:pPr>
        <w:jc w:val="both"/>
        <w:rPr>
          <w:rFonts w:ascii="Times New Roman" w:hAnsi="Times New Roman"/>
        </w:rPr>
      </w:pPr>
      <w:r w:rsidRPr="0040209E">
        <w:rPr>
          <w:rFonts w:ascii="Times New Roman" w:hAnsi="Times New Roman"/>
        </w:rPr>
        <w:t>Pratybų vadovas vertina karių sugebėjimus ir pratybų pabaigoje kariams paaiškina, kokios klaidos buvo daromos ir koks galutinis įvertinimas.</w:t>
      </w:r>
    </w:p>
    <w:p w14:paraId="1F939DEA" w14:textId="77777777" w:rsidR="000C35FB" w:rsidRPr="000C35FB" w:rsidRDefault="000C35FB" w:rsidP="00A026ED">
      <w:pPr>
        <w:tabs>
          <w:tab w:val="left" w:pos="851"/>
        </w:tabs>
        <w:jc w:val="both"/>
        <w:rPr>
          <w:rFonts w:ascii="Times New Roman" w:hAnsi="Times New Roman"/>
          <w:b/>
          <w:u w:val="single"/>
        </w:rPr>
      </w:pPr>
      <w:r w:rsidRPr="000C35FB">
        <w:rPr>
          <w:rFonts w:ascii="Times New Roman" w:hAnsi="Times New Roman"/>
          <w:b/>
          <w:u w:val="single"/>
        </w:rPr>
        <w:t>Materialinis aprūpinimas</w:t>
      </w:r>
    </w:p>
    <w:p w14:paraId="1F939DEB" w14:textId="77777777" w:rsidR="000C35FB" w:rsidRPr="000C35FB" w:rsidRDefault="000C35FB" w:rsidP="00A026ED">
      <w:pPr>
        <w:numPr>
          <w:ilvl w:val="0"/>
          <w:numId w:val="382"/>
        </w:numPr>
        <w:ind w:left="1091"/>
        <w:jc w:val="both"/>
        <w:rPr>
          <w:rFonts w:ascii="Times New Roman" w:hAnsi="Times New Roman"/>
        </w:rPr>
      </w:pPr>
      <w:r w:rsidRPr="000C35FB">
        <w:rPr>
          <w:rFonts w:ascii="Times New Roman" w:hAnsi="Times New Roman"/>
        </w:rPr>
        <w:t>Kompasas – 1 vnt. kariui.</w:t>
      </w:r>
    </w:p>
    <w:p w14:paraId="1F939DEC" w14:textId="77777777" w:rsidR="000C35FB" w:rsidRPr="000C35FB" w:rsidRDefault="000C35FB" w:rsidP="00A026ED">
      <w:pPr>
        <w:numPr>
          <w:ilvl w:val="0"/>
          <w:numId w:val="382"/>
        </w:numPr>
        <w:tabs>
          <w:tab w:val="left" w:pos="2880"/>
        </w:tabs>
        <w:ind w:left="1091"/>
        <w:rPr>
          <w:rFonts w:ascii="Times New Roman" w:hAnsi="Times New Roman"/>
        </w:rPr>
      </w:pPr>
      <w:r w:rsidRPr="000C35FB">
        <w:rPr>
          <w:rFonts w:ascii="Times New Roman" w:hAnsi="Times New Roman"/>
        </w:rPr>
        <w:t>1:25 000 mastelio topografinis žemėlapis – 1 vnt. kariui.</w:t>
      </w:r>
    </w:p>
    <w:p w14:paraId="1F939DED" w14:textId="77777777" w:rsidR="000C35FB" w:rsidRPr="000C35FB" w:rsidRDefault="000C35FB" w:rsidP="00A026ED">
      <w:pPr>
        <w:numPr>
          <w:ilvl w:val="0"/>
          <w:numId w:val="382"/>
        </w:numPr>
        <w:ind w:left="1091"/>
        <w:rPr>
          <w:rFonts w:ascii="Times New Roman" w:hAnsi="Times New Roman"/>
        </w:rPr>
      </w:pPr>
      <w:r w:rsidRPr="000C35FB">
        <w:rPr>
          <w:rFonts w:ascii="Times New Roman" w:hAnsi="Times New Roman"/>
        </w:rPr>
        <w:t xml:space="preserve">Topografinė liniuotė – 1 vnt. kariui. </w:t>
      </w:r>
    </w:p>
    <w:p w14:paraId="1F939DEE" w14:textId="77777777" w:rsidR="000C35FB" w:rsidRPr="000C35FB" w:rsidRDefault="000C35FB" w:rsidP="000C35FB">
      <w:pPr>
        <w:tabs>
          <w:tab w:val="left" w:pos="851"/>
        </w:tabs>
        <w:jc w:val="both"/>
        <w:rPr>
          <w:rFonts w:ascii="Times New Roman" w:hAnsi="Times New Roman"/>
          <w:b/>
        </w:rPr>
      </w:pPr>
      <w:r w:rsidRPr="000C35FB">
        <w:rPr>
          <w:rFonts w:ascii="Times New Roman" w:hAnsi="Times New Roman"/>
          <w:b/>
          <w:u w:val="single"/>
        </w:rPr>
        <w:t>Literatūra</w:t>
      </w:r>
    </w:p>
    <w:p w14:paraId="1F939DEF" w14:textId="77777777" w:rsidR="000C35FB" w:rsidRPr="000C35FB" w:rsidRDefault="000C35FB" w:rsidP="00A026ED">
      <w:pPr>
        <w:numPr>
          <w:ilvl w:val="0"/>
          <w:numId w:val="708"/>
        </w:numPr>
        <w:contextualSpacing/>
        <w:jc w:val="both"/>
        <w:rPr>
          <w:rFonts w:ascii="Times New Roman" w:hAnsi="Times New Roman"/>
          <w:lang w:eastAsia="lt-LT"/>
        </w:rPr>
      </w:pPr>
      <w:r w:rsidRPr="000C35FB">
        <w:rPr>
          <w:rFonts w:ascii="Times New Roman" w:hAnsi="Times New Roman"/>
          <w:lang w:eastAsia="lt-LT"/>
        </w:rPr>
        <w:t>Karo topografija. I dalis. LKA. Vilnius, 1994.</w:t>
      </w:r>
    </w:p>
    <w:p w14:paraId="1F939DF0" w14:textId="77777777" w:rsidR="000C35FB" w:rsidRPr="000C35FB" w:rsidRDefault="000C35FB" w:rsidP="00A026ED">
      <w:pPr>
        <w:numPr>
          <w:ilvl w:val="0"/>
          <w:numId w:val="708"/>
        </w:numPr>
        <w:contextualSpacing/>
        <w:jc w:val="both"/>
        <w:rPr>
          <w:rFonts w:ascii="Times New Roman" w:hAnsi="Times New Roman"/>
          <w:lang w:eastAsia="lt-LT"/>
        </w:rPr>
      </w:pPr>
      <w:r w:rsidRPr="000C35FB">
        <w:rPr>
          <w:rFonts w:ascii="Times New Roman" w:hAnsi="Times New Roman"/>
          <w:lang w:eastAsia="lt-LT"/>
        </w:rPr>
        <w:t>Karo topografija. II dalis. LKA. Vilnius, 1995.</w:t>
      </w:r>
    </w:p>
    <w:p w14:paraId="1F939DF1" w14:textId="77777777" w:rsidR="001C4DC5" w:rsidRPr="00282567" w:rsidRDefault="001C4DC5" w:rsidP="001C4DC5">
      <w:pPr>
        <w:ind w:firstLine="720"/>
        <w:jc w:val="center"/>
        <w:rPr>
          <w:rFonts w:ascii="Times New Roman" w:hAnsi="Times New Roman"/>
          <w:b/>
        </w:rPr>
      </w:pPr>
    </w:p>
    <w:p w14:paraId="1F939DF2" w14:textId="77777777" w:rsidR="001C4DC5" w:rsidRPr="00282567" w:rsidRDefault="001C4DC5" w:rsidP="001C4DC5">
      <w:pPr>
        <w:pBdr>
          <w:top w:val="single" w:sz="4" w:space="1" w:color="auto"/>
        </w:pBdr>
        <w:ind w:firstLine="720"/>
        <w:jc w:val="center"/>
        <w:rPr>
          <w:rFonts w:ascii="Times New Roman" w:hAnsi="Times New Roman"/>
          <w:b/>
        </w:rPr>
      </w:pPr>
      <w:r w:rsidRPr="00282567">
        <w:rPr>
          <w:rFonts w:ascii="Times New Roman" w:hAnsi="Times New Roman"/>
          <w:b/>
        </w:rPr>
        <w:t>Karo topografijos užsiėmimų materialinis aprūpinimas</w:t>
      </w:r>
    </w:p>
    <w:p w14:paraId="1F939DF3" w14:textId="77777777" w:rsidR="001C4DC5" w:rsidRPr="00282567" w:rsidRDefault="001C4DC5" w:rsidP="001C4DC5">
      <w:pPr>
        <w:ind w:firstLine="720"/>
        <w:jc w:val="center"/>
        <w:rPr>
          <w:rFonts w:ascii="Times New Roman" w:hAnsi="Times New Roman"/>
        </w:rPr>
      </w:pPr>
    </w:p>
    <w:tbl>
      <w:tblPr>
        <w:tblW w:w="5000" w:type="pct"/>
        <w:tblLook w:val="04A0" w:firstRow="1" w:lastRow="0" w:firstColumn="1" w:lastColumn="0" w:noHBand="0" w:noVBand="1"/>
      </w:tblPr>
      <w:tblGrid>
        <w:gridCol w:w="577"/>
        <w:gridCol w:w="5799"/>
        <w:gridCol w:w="904"/>
        <w:gridCol w:w="910"/>
        <w:gridCol w:w="1565"/>
        <w:gridCol w:w="240"/>
      </w:tblGrid>
      <w:tr w:rsidR="001C4DC5" w:rsidRPr="00282567" w14:paraId="1F939DFA" w14:textId="77777777" w:rsidTr="00C04D7B">
        <w:trPr>
          <w:trHeight w:val="330"/>
        </w:trPr>
        <w:tc>
          <w:tcPr>
            <w:tcW w:w="289" w:type="pct"/>
            <w:vMerge w:val="restart"/>
            <w:tcBorders>
              <w:top w:val="single" w:sz="4" w:space="0" w:color="auto"/>
              <w:left w:val="single" w:sz="4" w:space="0" w:color="auto"/>
              <w:bottom w:val="single" w:sz="8" w:space="0" w:color="auto"/>
              <w:right w:val="single" w:sz="4" w:space="0" w:color="auto"/>
            </w:tcBorders>
            <w:vAlign w:val="center"/>
          </w:tcPr>
          <w:p w14:paraId="1F939DF4" w14:textId="77777777" w:rsidR="001C4DC5" w:rsidRPr="00282567" w:rsidRDefault="001C4DC5" w:rsidP="00C04D7B">
            <w:pPr>
              <w:jc w:val="center"/>
              <w:rPr>
                <w:rFonts w:ascii="Times New Roman" w:hAnsi="Times New Roman"/>
                <w:b/>
                <w:lang w:eastAsia="lt-LT"/>
              </w:rPr>
            </w:pPr>
            <w:r w:rsidRPr="00282567">
              <w:rPr>
                <w:rFonts w:ascii="Times New Roman" w:hAnsi="Times New Roman"/>
                <w:b/>
                <w:lang w:eastAsia="lt-LT"/>
              </w:rPr>
              <w:t>Eil.</w:t>
            </w:r>
          </w:p>
          <w:p w14:paraId="1F939DF5" w14:textId="77777777" w:rsidR="001C4DC5" w:rsidRPr="00282567" w:rsidRDefault="001C4DC5" w:rsidP="00C04D7B">
            <w:pPr>
              <w:jc w:val="center"/>
              <w:rPr>
                <w:rFonts w:ascii="Times New Roman" w:hAnsi="Times New Roman"/>
                <w:b/>
                <w:lang w:eastAsia="lt-LT"/>
              </w:rPr>
            </w:pPr>
            <w:r w:rsidRPr="00282567">
              <w:rPr>
                <w:rFonts w:ascii="Times New Roman" w:hAnsi="Times New Roman"/>
                <w:b/>
                <w:lang w:eastAsia="lt-LT"/>
              </w:rPr>
              <w:t>Nr.</w:t>
            </w:r>
          </w:p>
        </w:tc>
        <w:tc>
          <w:tcPr>
            <w:tcW w:w="2901" w:type="pct"/>
            <w:vMerge w:val="restart"/>
            <w:tcBorders>
              <w:top w:val="single" w:sz="4" w:space="0" w:color="auto"/>
              <w:left w:val="nil"/>
              <w:bottom w:val="single" w:sz="8" w:space="0" w:color="auto"/>
              <w:right w:val="single" w:sz="4" w:space="0" w:color="auto"/>
            </w:tcBorders>
            <w:vAlign w:val="center"/>
          </w:tcPr>
          <w:p w14:paraId="1F939DF6" w14:textId="77777777" w:rsidR="001C4DC5" w:rsidRPr="00282567" w:rsidRDefault="001C4DC5" w:rsidP="00C04D7B">
            <w:pPr>
              <w:jc w:val="center"/>
              <w:rPr>
                <w:rFonts w:ascii="Times New Roman" w:hAnsi="Times New Roman"/>
                <w:b/>
                <w:lang w:eastAsia="lt-LT"/>
              </w:rPr>
            </w:pPr>
            <w:r w:rsidRPr="00282567">
              <w:rPr>
                <w:rFonts w:ascii="Times New Roman" w:hAnsi="Times New Roman"/>
                <w:b/>
                <w:lang w:eastAsia="lt-LT"/>
              </w:rPr>
              <w:t>Materialinės priemonės</w:t>
            </w:r>
          </w:p>
        </w:tc>
        <w:tc>
          <w:tcPr>
            <w:tcW w:w="452" w:type="pct"/>
            <w:vMerge w:val="restart"/>
            <w:tcBorders>
              <w:top w:val="single" w:sz="4" w:space="0" w:color="auto"/>
              <w:left w:val="nil"/>
              <w:bottom w:val="single" w:sz="8" w:space="0" w:color="auto"/>
              <w:right w:val="single" w:sz="4" w:space="0" w:color="auto"/>
            </w:tcBorders>
            <w:vAlign w:val="center"/>
          </w:tcPr>
          <w:p w14:paraId="1F939DF7" w14:textId="77777777" w:rsidR="001C4DC5" w:rsidRPr="00282567" w:rsidRDefault="001C4DC5" w:rsidP="00C04D7B">
            <w:pPr>
              <w:jc w:val="center"/>
              <w:rPr>
                <w:rFonts w:ascii="Times New Roman" w:hAnsi="Times New Roman"/>
                <w:b/>
                <w:lang w:eastAsia="lt-LT"/>
              </w:rPr>
            </w:pPr>
            <w:r w:rsidRPr="00282567">
              <w:rPr>
                <w:rFonts w:ascii="Times New Roman" w:hAnsi="Times New Roman"/>
                <w:b/>
                <w:lang w:eastAsia="lt-LT"/>
              </w:rPr>
              <w:t>Mato</w:t>
            </w:r>
          </w:p>
          <w:p w14:paraId="1F939DF8" w14:textId="77777777" w:rsidR="001C4DC5" w:rsidRPr="00282567" w:rsidRDefault="001C4DC5" w:rsidP="00C04D7B">
            <w:pPr>
              <w:jc w:val="center"/>
              <w:rPr>
                <w:rFonts w:ascii="Times New Roman" w:hAnsi="Times New Roman"/>
                <w:b/>
                <w:lang w:eastAsia="lt-LT"/>
              </w:rPr>
            </w:pPr>
            <w:r w:rsidRPr="00282567">
              <w:rPr>
                <w:rFonts w:ascii="Times New Roman" w:hAnsi="Times New Roman"/>
                <w:b/>
                <w:lang w:eastAsia="lt-LT"/>
              </w:rPr>
              <w:t>vnt.</w:t>
            </w:r>
          </w:p>
        </w:tc>
        <w:tc>
          <w:tcPr>
            <w:tcW w:w="1358" w:type="pct"/>
            <w:gridSpan w:val="3"/>
            <w:tcBorders>
              <w:top w:val="single" w:sz="4" w:space="0" w:color="auto"/>
              <w:left w:val="nil"/>
              <w:bottom w:val="single" w:sz="4" w:space="0" w:color="auto"/>
              <w:right w:val="single" w:sz="4" w:space="0" w:color="auto"/>
            </w:tcBorders>
            <w:noWrap/>
            <w:vAlign w:val="center"/>
          </w:tcPr>
          <w:p w14:paraId="1F939DF9" w14:textId="77777777" w:rsidR="001C4DC5" w:rsidRPr="00282567" w:rsidRDefault="001C4DC5" w:rsidP="00C04D7B">
            <w:pPr>
              <w:jc w:val="center"/>
              <w:rPr>
                <w:rFonts w:ascii="Times New Roman" w:hAnsi="Times New Roman"/>
                <w:b/>
                <w:lang w:eastAsia="lt-LT"/>
              </w:rPr>
            </w:pPr>
            <w:r w:rsidRPr="00282567">
              <w:rPr>
                <w:rFonts w:ascii="Times New Roman" w:hAnsi="Times New Roman"/>
                <w:b/>
                <w:lang w:eastAsia="lt-LT"/>
              </w:rPr>
              <w:t>Kiekis</w:t>
            </w:r>
          </w:p>
        </w:tc>
      </w:tr>
      <w:tr w:rsidR="001C4DC5" w:rsidRPr="00282567" w14:paraId="1F939E00" w14:textId="77777777" w:rsidTr="00C04D7B">
        <w:trPr>
          <w:trHeight w:val="330"/>
        </w:trPr>
        <w:tc>
          <w:tcPr>
            <w:tcW w:w="289" w:type="pct"/>
            <w:vMerge/>
            <w:tcBorders>
              <w:top w:val="single" w:sz="4" w:space="0" w:color="auto"/>
              <w:left w:val="single" w:sz="4" w:space="0" w:color="auto"/>
              <w:bottom w:val="single" w:sz="8" w:space="0" w:color="auto"/>
              <w:right w:val="single" w:sz="4" w:space="0" w:color="auto"/>
            </w:tcBorders>
            <w:vAlign w:val="center"/>
          </w:tcPr>
          <w:p w14:paraId="1F939DFB" w14:textId="77777777" w:rsidR="001C4DC5" w:rsidRPr="00282567" w:rsidRDefault="001C4DC5" w:rsidP="00C04D7B">
            <w:pPr>
              <w:rPr>
                <w:rFonts w:ascii="Times New Roman" w:hAnsi="Times New Roman"/>
                <w:b/>
                <w:lang w:eastAsia="lt-LT"/>
              </w:rPr>
            </w:pPr>
          </w:p>
        </w:tc>
        <w:tc>
          <w:tcPr>
            <w:tcW w:w="2901" w:type="pct"/>
            <w:vMerge/>
            <w:tcBorders>
              <w:top w:val="single" w:sz="8" w:space="0" w:color="auto"/>
              <w:left w:val="nil"/>
              <w:bottom w:val="single" w:sz="8" w:space="0" w:color="auto"/>
              <w:right w:val="single" w:sz="4" w:space="0" w:color="auto"/>
            </w:tcBorders>
            <w:vAlign w:val="center"/>
          </w:tcPr>
          <w:p w14:paraId="1F939DFC" w14:textId="77777777" w:rsidR="001C4DC5" w:rsidRPr="00282567" w:rsidRDefault="001C4DC5" w:rsidP="00C04D7B">
            <w:pPr>
              <w:rPr>
                <w:rFonts w:ascii="Times New Roman" w:hAnsi="Times New Roman"/>
                <w:b/>
                <w:lang w:eastAsia="lt-LT"/>
              </w:rPr>
            </w:pPr>
          </w:p>
        </w:tc>
        <w:tc>
          <w:tcPr>
            <w:tcW w:w="452" w:type="pct"/>
            <w:vMerge/>
            <w:tcBorders>
              <w:top w:val="single" w:sz="4" w:space="0" w:color="auto"/>
              <w:left w:val="nil"/>
              <w:bottom w:val="single" w:sz="8" w:space="0" w:color="auto"/>
              <w:right w:val="single" w:sz="4" w:space="0" w:color="auto"/>
            </w:tcBorders>
            <w:vAlign w:val="center"/>
          </w:tcPr>
          <w:p w14:paraId="1F939DFD" w14:textId="77777777" w:rsidR="001C4DC5" w:rsidRPr="00282567" w:rsidRDefault="001C4DC5" w:rsidP="00C04D7B">
            <w:pPr>
              <w:rPr>
                <w:rFonts w:ascii="Times New Roman" w:hAnsi="Times New Roman"/>
                <w:b/>
                <w:lang w:eastAsia="lt-LT"/>
              </w:rPr>
            </w:pPr>
          </w:p>
        </w:tc>
        <w:tc>
          <w:tcPr>
            <w:tcW w:w="455" w:type="pct"/>
            <w:tcBorders>
              <w:top w:val="nil"/>
              <w:left w:val="nil"/>
              <w:bottom w:val="single" w:sz="8" w:space="0" w:color="auto"/>
              <w:right w:val="single" w:sz="4" w:space="0" w:color="auto"/>
            </w:tcBorders>
            <w:vAlign w:val="center"/>
          </w:tcPr>
          <w:p w14:paraId="1F939DFE" w14:textId="77777777" w:rsidR="001C4DC5" w:rsidRPr="00282567" w:rsidRDefault="001C4DC5" w:rsidP="00C04D7B">
            <w:pPr>
              <w:jc w:val="center"/>
              <w:rPr>
                <w:rFonts w:ascii="Times New Roman" w:hAnsi="Times New Roman"/>
                <w:b/>
                <w:lang w:eastAsia="lt-LT"/>
              </w:rPr>
            </w:pPr>
            <w:r w:rsidRPr="00282567">
              <w:rPr>
                <w:rFonts w:ascii="Times New Roman" w:hAnsi="Times New Roman"/>
                <w:b/>
                <w:lang w:eastAsia="lt-LT"/>
              </w:rPr>
              <w:t>Kariui</w:t>
            </w:r>
          </w:p>
        </w:tc>
        <w:tc>
          <w:tcPr>
            <w:tcW w:w="903" w:type="pct"/>
            <w:gridSpan w:val="2"/>
            <w:tcBorders>
              <w:top w:val="nil"/>
              <w:left w:val="nil"/>
              <w:bottom w:val="single" w:sz="8" w:space="0" w:color="auto"/>
              <w:right w:val="single" w:sz="4" w:space="0" w:color="auto"/>
            </w:tcBorders>
            <w:vAlign w:val="center"/>
          </w:tcPr>
          <w:p w14:paraId="1F939DFF" w14:textId="77777777" w:rsidR="001C4DC5" w:rsidRPr="00282567" w:rsidRDefault="006570B4" w:rsidP="00C04D7B">
            <w:pPr>
              <w:jc w:val="center"/>
              <w:rPr>
                <w:rFonts w:ascii="Times New Roman" w:hAnsi="Times New Roman"/>
                <w:b/>
                <w:lang w:eastAsia="lt-LT"/>
              </w:rPr>
            </w:pPr>
            <w:r w:rsidRPr="00282567">
              <w:rPr>
                <w:rFonts w:ascii="Times New Roman" w:hAnsi="Times New Roman"/>
                <w:b/>
                <w:lang w:eastAsia="lt-LT"/>
              </w:rPr>
              <w:t>Mokymams</w:t>
            </w:r>
          </w:p>
        </w:tc>
      </w:tr>
      <w:tr w:rsidR="001C4DC5" w:rsidRPr="00282567" w14:paraId="1F939E02" w14:textId="77777777" w:rsidTr="00C04D7B">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9E01" w14:textId="77777777" w:rsidR="001C4DC5" w:rsidRPr="00282567" w:rsidRDefault="001C4DC5" w:rsidP="00C04D7B">
            <w:pPr>
              <w:jc w:val="center"/>
              <w:rPr>
                <w:rFonts w:ascii="Times New Roman" w:hAnsi="Times New Roman"/>
                <w:b/>
                <w:lang w:eastAsia="lt-LT"/>
              </w:rPr>
            </w:pPr>
            <w:r w:rsidRPr="00282567">
              <w:rPr>
                <w:rFonts w:ascii="Times New Roman" w:hAnsi="Times New Roman"/>
                <w:b/>
                <w:lang w:eastAsia="lt-LT"/>
              </w:rPr>
              <w:t>INVENTORIUS</w:t>
            </w:r>
          </w:p>
        </w:tc>
      </w:tr>
      <w:tr w:rsidR="001C4DC5" w:rsidRPr="00282567" w14:paraId="1F939E08"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E03" w14:textId="77777777" w:rsidR="001C4DC5" w:rsidRPr="00282567" w:rsidRDefault="001C4DC5" w:rsidP="003E55F0">
            <w:pPr>
              <w:numPr>
                <w:ilvl w:val="0"/>
                <w:numId w:val="491"/>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9E04" w14:textId="77777777" w:rsidR="001C4DC5" w:rsidRPr="00282567" w:rsidRDefault="001C4DC5" w:rsidP="001C4DC5">
            <w:pPr>
              <w:tabs>
                <w:tab w:val="left" w:pos="2880"/>
              </w:tabs>
              <w:rPr>
                <w:rFonts w:ascii="Times New Roman" w:hAnsi="Times New Roman"/>
              </w:rPr>
            </w:pPr>
            <w:r w:rsidRPr="00282567">
              <w:rPr>
                <w:rFonts w:ascii="Times New Roman" w:hAnsi="Times New Roman"/>
              </w:rPr>
              <w:t xml:space="preserve">1:25 000 mastelio topografinis žemėlapis </w:t>
            </w:r>
          </w:p>
        </w:tc>
        <w:tc>
          <w:tcPr>
            <w:tcW w:w="452" w:type="pct"/>
            <w:tcBorders>
              <w:top w:val="single" w:sz="8" w:space="0" w:color="auto"/>
              <w:left w:val="single" w:sz="8" w:space="0" w:color="auto"/>
              <w:bottom w:val="single" w:sz="8" w:space="0" w:color="auto"/>
              <w:right w:val="single" w:sz="8" w:space="0" w:color="auto"/>
            </w:tcBorders>
            <w:vAlign w:val="center"/>
          </w:tcPr>
          <w:p w14:paraId="1F939E05"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E06"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1</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E07" w14:textId="77777777" w:rsidR="001C4DC5" w:rsidRPr="00282567" w:rsidRDefault="001C4DC5" w:rsidP="00C04D7B">
            <w:pPr>
              <w:jc w:val="center"/>
              <w:rPr>
                <w:rFonts w:ascii="Times New Roman" w:hAnsi="Times New Roman"/>
                <w:lang w:eastAsia="lt-LT"/>
              </w:rPr>
            </w:pPr>
          </w:p>
        </w:tc>
      </w:tr>
      <w:tr w:rsidR="001C4DC5" w:rsidRPr="00282567" w14:paraId="1F939E0E"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E09" w14:textId="77777777" w:rsidR="001C4DC5" w:rsidRPr="00282567" w:rsidRDefault="001C4DC5" w:rsidP="003E55F0">
            <w:pPr>
              <w:numPr>
                <w:ilvl w:val="0"/>
                <w:numId w:val="491"/>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9E0A" w14:textId="77777777" w:rsidR="001C4DC5" w:rsidRPr="00282567" w:rsidRDefault="001C4DC5" w:rsidP="00C04D7B">
            <w:r w:rsidRPr="00282567">
              <w:rPr>
                <w:rFonts w:ascii="Times New Roman" w:hAnsi="Times New Roman"/>
              </w:rPr>
              <w:t xml:space="preserve">1:50 000 mastelio topografinis žemėlapis </w:t>
            </w:r>
          </w:p>
        </w:tc>
        <w:tc>
          <w:tcPr>
            <w:tcW w:w="452" w:type="pct"/>
            <w:tcBorders>
              <w:top w:val="single" w:sz="8" w:space="0" w:color="auto"/>
              <w:left w:val="single" w:sz="8" w:space="0" w:color="auto"/>
              <w:bottom w:val="single" w:sz="8" w:space="0" w:color="auto"/>
              <w:right w:val="single" w:sz="8" w:space="0" w:color="auto"/>
            </w:tcBorders>
            <w:vAlign w:val="center"/>
          </w:tcPr>
          <w:p w14:paraId="1F939E0B"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E0C"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1</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E0D" w14:textId="77777777" w:rsidR="001C4DC5" w:rsidRPr="00282567" w:rsidRDefault="001C4DC5" w:rsidP="00C04D7B">
            <w:pPr>
              <w:jc w:val="center"/>
              <w:rPr>
                <w:rFonts w:ascii="Times New Roman" w:hAnsi="Times New Roman"/>
                <w:lang w:eastAsia="lt-LT"/>
              </w:rPr>
            </w:pPr>
          </w:p>
        </w:tc>
      </w:tr>
      <w:tr w:rsidR="001C4DC5" w:rsidRPr="00282567" w14:paraId="1F939E14"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E0F" w14:textId="77777777" w:rsidR="001C4DC5" w:rsidRPr="00282567" w:rsidRDefault="001C4DC5" w:rsidP="003E55F0">
            <w:pPr>
              <w:numPr>
                <w:ilvl w:val="0"/>
                <w:numId w:val="491"/>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E10" w14:textId="77777777" w:rsidR="001C4DC5" w:rsidRPr="00282567" w:rsidRDefault="001C4DC5" w:rsidP="00C04D7B">
            <w:pPr>
              <w:rPr>
                <w:rFonts w:ascii="Times New Roman" w:hAnsi="Times New Roman"/>
              </w:rPr>
            </w:pPr>
            <w:r w:rsidRPr="00282567">
              <w:rPr>
                <w:rFonts w:ascii="Times New Roman" w:hAnsi="Times New Roman"/>
              </w:rPr>
              <w:t>Topografinė liniuotė</w:t>
            </w:r>
          </w:p>
        </w:tc>
        <w:tc>
          <w:tcPr>
            <w:tcW w:w="452" w:type="pct"/>
            <w:tcBorders>
              <w:top w:val="single" w:sz="8" w:space="0" w:color="auto"/>
              <w:left w:val="single" w:sz="8" w:space="0" w:color="auto"/>
              <w:bottom w:val="single" w:sz="8" w:space="0" w:color="auto"/>
              <w:right w:val="single" w:sz="8" w:space="0" w:color="auto"/>
            </w:tcBorders>
            <w:vAlign w:val="center"/>
          </w:tcPr>
          <w:p w14:paraId="1F939E11"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E12"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1</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E13" w14:textId="77777777" w:rsidR="001C4DC5" w:rsidRPr="00282567" w:rsidRDefault="001C4DC5" w:rsidP="00C04D7B">
            <w:pPr>
              <w:jc w:val="center"/>
              <w:rPr>
                <w:rFonts w:ascii="Times New Roman" w:hAnsi="Times New Roman"/>
                <w:lang w:eastAsia="lt-LT"/>
              </w:rPr>
            </w:pPr>
          </w:p>
        </w:tc>
      </w:tr>
      <w:tr w:rsidR="001C4DC5" w:rsidRPr="00282567" w14:paraId="1F939E1A"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E15" w14:textId="77777777" w:rsidR="001C4DC5" w:rsidRPr="00282567" w:rsidRDefault="001C4DC5" w:rsidP="003E55F0">
            <w:pPr>
              <w:numPr>
                <w:ilvl w:val="0"/>
                <w:numId w:val="491"/>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E16" w14:textId="77777777" w:rsidR="001C4DC5" w:rsidRPr="00282567" w:rsidRDefault="001C4DC5" w:rsidP="00C04D7B">
            <w:pPr>
              <w:rPr>
                <w:rFonts w:ascii="Times New Roman" w:hAnsi="Times New Roman"/>
              </w:rPr>
            </w:pPr>
            <w:r w:rsidRPr="00282567">
              <w:rPr>
                <w:rFonts w:ascii="Times New Roman" w:hAnsi="Times New Roman"/>
              </w:rPr>
              <w:t xml:space="preserve">Kompasas </w:t>
            </w:r>
          </w:p>
        </w:tc>
        <w:tc>
          <w:tcPr>
            <w:tcW w:w="452" w:type="pct"/>
            <w:tcBorders>
              <w:top w:val="single" w:sz="8" w:space="0" w:color="auto"/>
              <w:left w:val="single" w:sz="8" w:space="0" w:color="auto"/>
              <w:bottom w:val="single" w:sz="8" w:space="0" w:color="auto"/>
              <w:right w:val="single" w:sz="8" w:space="0" w:color="auto"/>
            </w:tcBorders>
            <w:vAlign w:val="center"/>
          </w:tcPr>
          <w:p w14:paraId="1F939E17"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E18"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1</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E19" w14:textId="77777777" w:rsidR="001C4DC5" w:rsidRPr="00282567" w:rsidRDefault="001C4DC5" w:rsidP="00C04D7B">
            <w:pPr>
              <w:jc w:val="center"/>
              <w:rPr>
                <w:rFonts w:ascii="Times New Roman" w:hAnsi="Times New Roman"/>
                <w:lang w:eastAsia="lt-LT"/>
              </w:rPr>
            </w:pPr>
          </w:p>
        </w:tc>
      </w:tr>
      <w:tr w:rsidR="000F30A7" w:rsidRPr="00282567" w14:paraId="1F939E20"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E1B" w14:textId="77777777" w:rsidR="000F30A7" w:rsidRPr="00282567" w:rsidRDefault="000F30A7" w:rsidP="003E55F0">
            <w:pPr>
              <w:numPr>
                <w:ilvl w:val="0"/>
                <w:numId w:val="491"/>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E1C" w14:textId="77777777" w:rsidR="000F30A7" w:rsidRPr="00282567" w:rsidRDefault="000F30A7" w:rsidP="00C04D7B">
            <w:pPr>
              <w:rPr>
                <w:rFonts w:ascii="Times New Roman" w:hAnsi="Times New Roman"/>
              </w:rPr>
            </w:pPr>
            <w:r w:rsidRPr="00282567">
              <w:rPr>
                <w:rFonts w:ascii="Times New Roman" w:hAnsi="Times New Roman"/>
              </w:rPr>
              <w:t>Žibintuvėlis</w:t>
            </w:r>
          </w:p>
        </w:tc>
        <w:tc>
          <w:tcPr>
            <w:tcW w:w="452" w:type="pct"/>
            <w:tcBorders>
              <w:top w:val="single" w:sz="8" w:space="0" w:color="auto"/>
              <w:left w:val="single" w:sz="8" w:space="0" w:color="auto"/>
              <w:bottom w:val="single" w:sz="8" w:space="0" w:color="auto"/>
              <w:right w:val="single" w:sz="8" w:space="0" w:color="auto"/>
            </w:tcBorders>
            <w:vAlign w:val="center"/>
          </w:tcPr>
          <w:p w14:paraId="1F939E1D" w14:textId="77777777" w:rsidR="000F30A7" w:rsidRPr="00282567" w:rsidRDefault="000F30A7"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E1E" w14:textId="77777777" w:rsidR="000F30A7" w:rsidRPr="00282567" w:rsidRDefault="000F30A7" w:rsidP="00C04D7B">
            <w:pPr>
              <w:jc w:val="center"/>
              <w:rPr>
                <w:rFonts w:ascii="Times New Roman" w:hAnsi="Times New Roman"/>
                <w:lang w:eastAsia="lt-LT"/>
              </w:rPr>
            </w:pPr>
            <w:r w:rsidRPr="00282567">
              <w:rPr>
                <w:rFonts w:ascii="Times New Roman" w:hAnsi="Times New Roman"/>
                <w:lang w:eastAsia="lt-LT"/>
              </w:rPr>
              <w:t>1</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E1F" w14:textId="77777777" w:rsidR="000F30A7" w:rsidRPr="00282567" w:rsidRDefault="000F30A7" w:rsidP="00C04D7B">
            <w:pPr>
              <w:jc w:val="center"/>
              <w:rPr>
                <w:rFonts w:ascii="Times New Roman" w:hAnsi="Times New Roman"/>
                <w:lang w:eastAsia="lt-LT"/>
              </w:rPr>
            </w:pPr>
          </w:p>
        </w:tc>
      </w:tr>
      <w:tr w:rsidR="001C4DC5" w:rsidRPr="00282567" w14:paraId="1F939E22" w14:textId="77777777" w:rsidTr="00C04D7B">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9E21" w14:textId="77777777" w:rsidR="001C4DC5" w:rsidRPr="00282567" w:rsidRDefault="001C4DC5" w:rsidP="00C04D7B">
            <w:pPr>
              <w:jc w:val="center"/>
              <w:rPr>
                <w:rFonts w:ascii="Times New Roman" w:hAnsi="Times New Roman"/>
                <w:b/>
                <w:lang w:eastAsia="lt-LT"/>
              </w:rPr>
            </w:pPr>
            <w:r w:rsidRPr="00282567">
              <w:rPr>
                <w:rFonts w:ascii="Times New Roman" w:hAnsi="Times New Roman"/>
                <w:b/>
                <w:lang w:eastAsia="lt-LT"/>
              </w:rPr>
              <w:t>KANCELIARIJA</w:t>
            </w:r>
          </w:p>
        </w:tc>
      </w:tr>
      <w:tr w:rsidR="001C4DC5" w:rsidRPr="00282567" w14:paraId="1F939E28"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E23" w14:textId="77777777" w:rsidR="001C4DC5" w:rsidRPr="00282567" w:rsidRDefault="001C4DC5" w:rsidP="003E55F0">
            <w:pPr>
              <w:numPr>
                <w:ilvl w:val="0"/>
                <w:numId w:val="492"/>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noWrap/>
            <w:vAlign w:val="center"/>
          </w:tcPr>
          <w:p w14:paraId="1F939E24" w14:textId="77777777" w:rsidR="001C4DC5" w:rsidRPr="00282567" w:rsidRDefault="0038707C" w:rsidP="0038707C">
            <w:pPr>
              <w:rPr>
                <w:rFonts w:ascii="Times New Roman" w:hAnsi="Times New Roman"/>
                <w:lang w:eastAsia="lt-LT"/>
              </w:rPr>
            </w:pPr>
            <w:r w:rsidRPr="00282567">
              <w:rPr>
                <w:rFonts w:ascii="Times New Roman" w:hAnsi="Times New Roman"/>
                <w:lang w:eastAsia="lt-LT"/>
              </w:rPr>
              <w:t>Lentos v</w:t>
            </w:r>
            <w:r w:rsidR="001C4DC5" w:rsidRPr="00282567">
              <w:rPr>
                <w:rFonts w:ascii="Times New Roman" w:hAnsi="Times New Roman"/>
                <w:lang w:eastAsia="lt-LT"/>
              </w:rPr>
              <w:t xml:space="preserve">alymo skystis </w:t>
            </w:r>
          </w:p>
        </w:tc>
        <w:tc>
          <w:tcPr>
            <w:tcW w:w="452" w:type="pct"/>
            <w:tcBorders>
              <w:top w:val="single" w:sz="8" w:space="0" w:color="auto"/>
              <w:left w:val="single" w:sz="8" w:space="0" w:color="auto"/>
              <w:bottom w:val="single" w:sz="8" w:space="0" w:color="auto"/>
              <w:right w:val="single" w:sz="8" w:space="0" w:color="auto"/>
            </w:tcBorders>
            <w:vAlign w:val="center"/>
          </w:tcPr>
          <w:p w14:paraId="1F939E25"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E26" w14:textId="77777777" w:rsidR="001C4DC5" w:rsidRPr="00282567" w:rsidRDefault="001C4DC5"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E27"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2</w:t>
            </w:r>
          </w:p>
        </w:tc>
      </w:tr>
      <w:tr w:rsidR="001C4DC5" w:rsidRPr="00282567" w14:paraId="1F939E2E"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E29" w14:textId="77777777" w:rsidR="001C4DC5" w:rsidRPr="00282567" w:rsidRDefault="001C4DC5" w:rsidP="003E55F0">
            <w:pPr>
              <w:numPr>
                <w:ilvl w:val="0"/>
                <w:numId w:val="492"/>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noWrap/>
            <w:vAlign w:val="center"/>
          </w:tcPr>
          <w:p w14:paraId="1F939E2A" w14:textId="77777777" w:rsidR="001C4DC5" w:rsidRPr="00282567" w:rsidRDefault="0038707C" w:rsidP="0038707C">
            <w:pPr>
              <w:rPr>
                <w:rFonts w:ascii="Times New Roman" w:hAnsi="Times New Roman"/>
                <w:lang w:eastAsia="lt-LT"/>
              </w:rPr>
            </w:pPr>
            <w:r w:rsidRPr="00282567">
              <w:rPr>
                <w:rFonts w:ascii="Times New Roman" w:hAnsi="Times New Roman"/>
                <w:lang w:eastAsia="lt-LT"/>
              </w:rPr>
              <w:t>Lenos v</w:t>
            </w:r>
            <w:r w:rsidR="001C4DC5" w:rsidRPr="00282567">
              <w:rPr>
                <w:rFonts w:ascii="Times New Roman" w:hAnsi="Times New Roman"/>
                <w:lang w:eastAsia="lt-LT"/>
              </w:rPr>
              <w:t xml:space="preserve">alymo šluostė </w:t>
            </w:r>
          </w:p>
        </w:tc>
        <w:tc>
          <w:tcPr>
            <w:tcW w:w="452" w:type="pct"/>
            <w:tcBorders>
              <w:top w:val="single" w:sz="8" w:space="0" w:color="auto"/>
              <w:left w:val="single" w:sz="8" w:space="0" w:color="auto"/>
              <w:bottom w:val="single" w:sz="8" w:space="0" w:color="auto"/>
              <w:right w:val="single" w:sz="8" w:space="0" w:color="auto"/>
            </w:tcBorders>
            <w:vAlign w:val="center"/>
          </w:tcPr>
          <w:p w14:paraId="1F939E2B"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pak.</w:t>
            </w:r>
          </w:p>
        </w:tc>
        <w:tc>
          <w:tcPr>
            <w:tcW w:w="455" w:type="pct"/>
            <w:tcBorders>
              <w:top w:val="single" w:sz="8" w:space="0" w:color="auto"/>
              <w:left w:val="single" w:sz="8" w:space="0" w:color="auto"/>
              <w:bottom w:val="single" w:sz="8" w:space="0" w:color="auto"/>
              <w:right w:val="single" w:sz="8" w:space="0" w:color="auto"/>
            </w:tcBorders>
            <w:vAlign w:val="center"/>
          </w:tcPr>
          <w:p w14:paraId="1F939E2C" w14:textId="77777777" w:rsidR="001C4DC5" w:rsidRPr="00282567" w:rsidRDefault="001C4DC5"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E2D"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2</w:t>
            </w:r>
          </w:p>
        </w:tc>
      </w:tr>
      <w:tr w:rsidR="001C4DC5" w:rsidRPr="00282567" w14:paraId="1F939E34"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E2F" w14:textId="77777777" w:rsidR="001C4DC5" w:rsidRPr="00282567" w:rsidRDefault="001C4DC5" w:rsidP="003E55F0">
            <w:pPr>
              <w:numPr>
                <w:ilvl w:val="0"/>
                <w:numId w:val="492"/>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E30" w14:textId="77777777" w:rsidR="001C4DC5" w:rsidRPr="00282567" w:rsidRDefault="001C4DC5" w:rsidP="006E54DB">
            <w:pPr>
              <w:rPr>
                <w:rFonts w:ascii="Times New Roman" w:hAnsi="Times New Roman"/>
                <w:lang w:eastAsia="lt-LT"/>
              </w:rPr>
            </w:pPr>
            <w:r w:rsidRPr="00282567">
              <w:rPr>
                <w:rFonts w:ascii="Times New Roman" w:hAnsi="Times New Roman"/>
                <w:lang w:eastAsia="lt-LT"/>
              </w:rPr>
              <w:t>Markeriai rašy</w:t>
            </w:r>
            <w:r w:rsidR="006E54DB" w:rsidRPr="00282567">
              <w:rPr>
                <w:rFonts w:ascii="Times New Roman" w:hAnsi="Times New Roman"/>
                <w:lang w:eastAsia="lt-LT"/>
              </w:rPr>
              <w:t>t</w:t>
            </w:r>
            <w:r w:rsidRPr="00282567">
              <w:rPr>
                <w:rFonts w:ascii="Times New Roman" w:hAnsi="Times New Roman"/>
                <w:lang w:eastAsia="lt-LT"/>
              </w:rPr>
              <w:t>i ant lentos</w:t>
            </w:r>
          </w:p>
        </w:tc>
        <w:tc>
          <w:tcPr>
            <w:tcW w:w="452" w:type="pct"/>
            <w:tcBorders>
              <w:top w:val="single" w:sz="8" w:space="0" w:color="auto"/>
              <w:left w:val="single" w:sz="8" w:space="0" w:color="auto"/>
              <w:bottom w:val="single" w:sz="8" w:space="0" w:color="auto"/>
              <w:right w:val="single" w:sz="8" w:space="0" w:color="auto"/>
            </w:tcBorders>
            <w:vAlign w:val="center"/>
          </w:tcPr>
          <w:p w14:paraId="1F939E31"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kompl.</w:t>
            </w:r>
          </w:p>
        </w:tc>
        <w:tc>
          <w:tcPr>
            <w:tcW w:w="455" w:type="pct"/>
            <w:tcBorders>
              <w:top w:val="single" w:sz="8" w:space="0" w:color="auto"/>
              <w:left w:val="single" w:sz="8" w:space="0" w:color="auto"/>
              <w:bottom w:val="single" w:sz="8" w:space="0" w:color="auto"/>
              <w:right w:val="single" w:sz="8" w:space="0" w:color="auto"/>
            </w:tcBorders>
            <w:vAlign w:val="center"/>
          </w:tcPr>
          <w:p w14:paraId="1F939E32" w14:textId="77777777" w:rsidR="001C4DC5" w:rsidRPr="00282567" w:rsidRDefault="001C4DC5"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E33"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2</w:t>
            </w:r>
          </w:p>
        </w:tc>
      </w:tr>
      <w:tr w:rsidR="001C4DC5" w:rsidRPr="00282567" w14:paraId="1F939E3A"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E35" w14:textId="77777777" w:rsidR="001C4DC5" w:rsidRPr="00282567" w:rsidRDefault="001C4DC5" w:rsidP="003E55F0">
            <w:pPr>
              <w:numPr>
                <w:ilvl w:val="0"/>
                <w:numId w:val="492"/>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E36" w14:textId="77777777" w:rsidR="001C4DC5" w:rsidRPr="00282567" w:rsidRDefault="001C4DC5" w:rsidP="00C04D7B">
            <w:pPr>
              <w:rPr>
                <w:rFonts w:ascii="Times New Roman" w:hAnsi="Times New Roman"/>
                <w:lang w:eastAsia="lt-LT"/>
              </w:rPr>
            </w:pPr>
            <w:r w:rsidRPr="00282567">
              <w:rPr>
                <w:rFonts w:ascii="Times New Roman" w:hAnsi="Times New Roman"/>
                <w:lang w:eastAsia="lt-LT"/>
              </w:rPr>
              <w:t>Pieštukas</w:t>
            </w:r>
          </w:p>
        </w:tc>
        <w:tc>
          <w:tcPr>
            <w:tcW w:w="452" w:type="pct"/>
            <w:tcBorders>
              <w:top w:val="single" w:sz="8" w:space="0" w:color="auto"/>
              <w:left w:val="single" w:sz="8" w:space="0" w:color="auto"/>
              <w:bottom w:val="single" w:sz="8" w:space="0" w:color="auto"/>
              <w:right w:val="single" w:sz="8" w:space="0" w:color="auto"/>
            </w:tcBorders>
            <w:vAlign w:val="center"/>
          </w:tcPr>
          <w:p w14:paraId="1F939E37"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E38"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1</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E39" w14:textId="77777777" w:rsidR="001C4DC5" w:rsidRPr="00282567" w:rsidRDefault="001C4DC5" w:rsidP="00C04D7B">
            <w:pPr>
              <w:jc w:val="center"/>
              <w:rPr>
                <w:rFonts w:ascii="Times New Roman" w:hAnsi="Times New Roman"/>
                <w:lang w:eastAsia="lt-LT"/>
              </w:rPr>
            </w:pPr>
          </w:p>
        </w:tc>
      </w:tr>
      <w:tr w:rsidR="001C4DC5" w:rsidRPr="00282567" w14:paraId="1F939E40"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E3B" w14:textId="77777777" w:rsidR="001C4DC5" w:rsidRPr="00282567" w:rsidRDefault="001C4DC5" w:rsidP="003E55F0">
            <w:pPr>
              <w:numPr>
                <w:ilvl w:val="0"/>
                <w:numId w:val="492"/>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E3C" w14:textId="77777777" w:rsidR="001C4DC5" w:rsidRPr="00282567" w:rsidRDefault="001C4DC5" w:rsidP="00C04D7B">
            <w:pPr>
              <w:rPr>
                <w:rFonts w:ascii="Times New Roman" w:hAnsi="Times New Roman"/>
                <w:lang w:eastAsia="lt-LT"/>
              </w:rPr>
            </w:pPr>
            <w:r w:rsidRPr="00282567">
              <w:rPr>
                <w:rFonts w:ascii="Times New Roman" w:hAnsi="Times New Roman"/>
                <w:lang w:eastAsia="lt-LT"/>
              </w:rPr>
              <w:t>Liniuotė</w:t>
            </w:r>
          </w:p>
        </w:tc>
        <w:tc>
          <w:tcPr>
            <w:tcW w:w="452" w:type="pct"/>
            <w:tcBorders>
              <w:top w:val="single" w:sz="8" w:space="0" w:color="auto"/>
              <w:left w:val="single" w:sz="8" w:space="0" w:color="auto"/>
              <w:bottom w:val="single" w:sz="8" w:space="0" w:color="auto"/>
              <w:right w:val="single" w:sz="8" w:space="0" w:color="auto"/>
            </w:tcBorders>
            <w:vAlign w:val="center"/>
          </w:tcPr>
          <w:p w14:paraId="1F939E3D"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E3E"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1</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E3F" w14:textId="77777777" w:rsidR="001C4DC5" w:rsidRPr="00282567" w:rsidRDefault="001C4DC5" w:rsidP="00C04D7B">
            <w:pPr>
              <w:jc w:val="center"/>
              <w:rPr>
                <w:rFonts w:ascii="Times New Roman" w:hAnsi="Times New Roman"/>
                <w:lang w:eastAsia="lt-LT"/>
              </w:rPr>
            </w:pPr>
          </w:p>
        </w:tc>
      </w:tr>
      <w:tr w:rsidR="001C4DC5" w:rsidRPr="00282567" w14:paraId="1F939E42" w14:textId="77777777" w:rsidTr="00C04D7B">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9E41" w14:textId="77777777" w:rsidR="001C4DC5" w:rsidRPr="00282567" w:rsidRDefault="001C4DC5" w:rsidP="00C04D7B">
            <w:pPr>
              <w:jc w:val="center"/>
              <w:rPr>
                <w:rFonts w:ascii="Times New Roman" w:hAnsi="Times New Roman"/>
                <w:b/>
                <w:lang w:eastAsia="lt-LT"/>
              </w:rPr>
            </w:pPr>
            <w:r w:rsidRPr="00282567">
              <w:rPr>
                <w:rFonts w:ascii="Times New Roman" w:hAnsi="Times New Roman"/>
                <w:b/>
                <w:lang w:eastAsia="lt-LT"/>
              </w:rPr>
              <w:t>ORG.</w:t>
            </w:r>
            <w:r w:rsidR="006E54DB" w:rsidRPr="00282567">
              <w:rPr>
                <w:rFonts w:ascii="Times New Roman" w:hAnsi="Times New Roman"/>
                <w:b/>
                <w:lang w:eastAsia="lt-LT"/>
              </w:rPr>
              <w:t xml:space="preserve"> </w:t>
            </w:r>
            <w:r w:rsidRPr="00282567">
              <w:rPr>
                <w:rFonts w:ascii="Times New Roman" w:hAnsi="Times New Roman"/>
                <w:b/>
                <w:lang w:eastAsia="lt-LT"/>
              </w:rPr>
              <w:t>TECHNIKA</w:t>
            </w:r>
          </w:p>
        </w:tc>
      </w:tr>
      <w:tr w:rsidR="001C4DC5" w:rsidRPr="00282567" w14:paraId="1F939E48"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E43" w14:textId="77777777" w:rsidR="001C4DC5" w:rsidRPr="00282567" w:rsidRDefault="001C4DC5" w:rsidP="003E55F0">
            <w:pPr>
              <w:numPr>
                <w:ilvl w:val="0"/>
                <w:numId w:val="487"/>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E44" w14:textId="77777777" w:rsidR="001C4DC5" w:rsidRPr="00282567" w:rsidRDefault="001C4DC5" w:rsidP="00C04D7B">
            <w:pPr>
              <w:rPr>
                <w:rFonts w:ascii="Times New Roman" w:hAnsi="Times New Roman"/>
                <w:lang w:eastAsia="lt-LT"/>
              </w:rPr>
            </w:pPr>
            <w:r w:rsidRPr="00282567">
              <w:rPr>
                <w:rFonts w:ascii="Times New Roman" w:hAnsi="Times New Roman"/>
                <w:lang w:eastAsia="lt-LT"/>
              </w:rPr>
              <w:t>Kompiuteris</w:t>
            </w:r>
          </w:p>
        </w:tc>
        <w:tc>
          <w:tcPr>
            <w:tcW w:w="452" w:type="pct"/>
            <w:tcBorders>
              <w:top w:val="single" w:sz="8" w:space="0" w:color="auto"/>
              <w:left w:val="single" w:sz="8" w:space="0" w:color="auto"/>
              <w:bottom w:val="single" w:sz="8" w:space="0" w:color="auto"/>
              <w:right w:val="single" w:sz="8" w:space="0" w:color="auto"/>
            </w:tcBorders>
            <w:vAlign w:val="center"/>
          </w:tcPr>
          <w:p w14:paraId="1F939E45"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E46" w14:textId="77777777" w:rsidR="001C4DC5" w:rsidRPr="00282567" w:rsidRDefault="001C4DC5"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E47"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1</w:t>
            </w:r>
          </w:p>
        </w:tc>
      </w:tr>
      <w:tr w:rsidR="001C4DC5" w:rsidRPr="00282567" w14:paraId="1F939E4E"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E49" w14:textId="77777777" w:rsidR="001C4DC5" w:rsidRPr="00282567" w:rsidRDefault="001C4DC5" w:rsidP="003E55F0">
            <w:pPr>
              <w:numPr>
                <w:ilvl w:val="0"/>
                <w:numId w:val="487"/>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E4A" w14:textId="77777777" w:rsidR="001C4DC5" w:rsidRPr="00282567" w:rsidRDefault="001C4DC5" w:rsidP="006E54DB">
            <w:pPr>
              <w:rPr>
                <w:rFonts w:ascii="Times New Roman" w:hAnsi="Times New Roman"/>
                <w:lang w:eastAsia="lt-LT"/>
              </w:rPr>
            </w:pPr>
            <w:r w:rsidRPr="00282567">
              <w:rPr>
                <w:rFonts w:ascii="Times New Roman" w:hAnsi="Times New Roman"/>
                <w:lang w:eastAsia="lt-LT"/>
              </w:rPr>
              <w:t>V</w:t>
            </w:r>
            <w:r w:rsidR="006E54DB" w:rsidRPr="00282567">
              <w:rPr>
                <w:rFonts w:ascii="Times New Roman" w:hAnsi="Times New Roman"/>
                <w:lang w:eastAsia="lt-LT"/>
              </w:rPr>
              <w:t>aizdo</w:t>
            </w:r>
            <w:r w:rsidRPr="00282567">
              <w:rPr>
                <w:rFonts w:ascii="Times New Roman" w:hAnsi="Times New Roman"/>
                <w:lang w:eastAsia="lt-LT"/>
              </w:rPr>
              <w:t xml:space="preserve"> projektorius</w:t>
            </w:r>
          </w:p>
        </w:tc>
        <w:tc>
          <w:tcPr>
            <w:tcW w:w="452" w:type="pct"/>
            <w:tcBorders>
              <w:top w:val="single" w:sz="8" w:space="0" w:color="auto"/>
              <w:left w:val="single" w:sz="8" w:space="0" w:color="auto"/>
              <w:bottom w:val="single" w:sz="8" w:space="0" w:color="auto"/>
              <w:right w:val="single" w:sz="8" w:space="0" w:color="auto"/>
            </w:tcBorders>
            <w:vAlign w:val="center"/>
          </w:tcPr>
          <w:p w14:paraId="1F939E4B"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E4C" w14:textId="77777777" w:rsidR="001C4DC5" w:rsidRPr="00282567" w:rsidRDefault="001C4DC5"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E4D"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1</w:t>
            </w:r>
          </w:p>
        </w:tc>
      </w:tr>
      <w:tr w:rsidR="001C4DC5" w:rsidRPr="00282567" w14:paraId="1F939E50" w14:textId="77777777" w:rsidTr="00C04D7B">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9E4F" w14:textId="77777777" w:rsidR="001C4DC5" w:rsidRPr="00282567" w:rsidRDefault="001C4DC5" w:rsidP="00C04D7B">
            <w:pPr>
              <w:jc w:val="center"/>
              <w:rPr>
                <w:rFonts w:ascii="Times New Roman" w:hAnsi="Times New Roman"/>
                <w:b/>
                <w:lang w:eastAsia="lt-LT"/>
              </w:rPr>
            </w:pPr>
            <w:r w:rsidRPr="00282567">
              <w:rPr>
                <w:rFonts w:ascii="Times New Roman" w:hAnsi="Times New Roman"/>
                <w:b/>
                <w:lang w:eastAsia="lt-LT"/>
              </w:rPr>
              <w:lastRenderedPageBreak/>
              <w:t>MEDŽIAGOS</w:t>
            </w:r>
          </w:p>
        </w:tc>
      </w:tr>
      <w:tr w:rsidR="001C4DC5" w:rsidRPr="00282567" w14:paraId="1F939E56"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E51" w14:textId="77777777" w:rsidR="001C4DC5" w:rsidRPr="00282567" w:rsidRDefault="001C4DC5" w:rsidP="003E55F0">
            <w:pPr>
              <w:numPr>
                <w:ilvl w:val="0"/>
                <w:numId w:val="493"/>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E52" w14:textId="77777777" w:rsidR="001C4DC5" w:rsidRPr="00282567" w:rsidRDefault="001C4DC5" w:rsidP="00C04D7B">
            <w:pPr>
              <w:rPr>
                <w:rFonts w:ascii="Times New Roman" w:hAnsi="Times New Roman"/>
                <w:lang w:eastAsia="lt-LT"/>
              </w:rPr>
            </w:pPr>
            <w:r w:rsidRPr="00282567">
              <w:rPr>
                <w:rFonts w:ascii="Times New Roman" w:hAnsi="Times New Roman"/>
                <w:lang w:eastAsia="lt-LT"/>
              </w:rPr>
              <w:t xml:space="preserve">Šviečiančios lazdelės  </w:t>
            </w:r>
          </w:p>
        </w:tc>
        <w:tc>
          <w:tcPr>
            <w:tcW w:w="452" w:type="pct"/>
            <w:tcBorders>
              <w:top w:val="single" w:sz="8" w:space="0" w:color="auto"/>
              <w:left w:val="single" w:sz="8" w:space="0" w:color="auto"/>
              <w:bottom w:val="single" w:sz="8" w:space="0" w:color="auto"/>
              <w:right w:val="single" w:sz="8" w:space="0" w:color="auto"/>
            </w:tcBorders>
            <w:vAlign w:val="center"/>
          </w:tcPr>
          <w:p w14:paraId="1F939E53"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9E54" w14:textId="77777777" w:rsidR="001C4DC5" w:rsidRPr="00282567" w:rsidRDefault="001C4DC5"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9E55"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20</w:t>
            </w:r>
          </w:p>
        </w:tc>
      </w:tr>
      <w:tr w:rsidR="001C4DC5" w:rsidRPr="00282567" w14:paraId="1F939E58" w14:textId="77777777" w:rsidTr="00C04D7B">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9E57" w14:textId="77777777" w:rsidR="001C4DC5" w:rsidRPr="00282567" w:rsidRDefault="001C4DC5" w:rsidP="00C04D7B">
            <w:pPr>
              <w:jc w:val="center"/>
              <w:rPr>
                <w:rFonts w:ascii="Times New Roman" w:hAnsi="Times New Roman"/>
                <w:b/>
                <w:lang w:eastAsia="lt-LT"/>
              </w:rPr>
            </w:pPr>
            <w:r w:rsidRPr="00282567">
              <w:rPr>
                <w:rFonts w:ascii="Times New Roman" w:hAnsi="Times New Roman"/>
                <w:b/>
                <w:lang w:eastAsia="lt-LT"/>
              </w:rPr>
              <w:t>TRANSPORTAS</w:t>
            </w:r>
          </w:p>
        </w:tc>
      </w:tr>
      <w:tr w:rsidR="001C4DC5" w:rsidRPr="00282567" w14:paraId="1F939E5E"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E59" w14:textId="77777777" w:rsidR="001C4DC5" w:rsidRPr="00282567" w:rsidRDefault="001C4DC5" w:rsidP="00C04D7B">
            <w:p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E5A" w14:textId="77777777" w:rsidR="001C4DC5" w:rsidRPr="00282567" w:rsidRDefault="001C4DC5" w:rsidP="00C04D7B">
            <w:pPr>
              <w:rPr>
                <w:rFonts w:ascii="Times New Roman" w:hAnsi="Times New Roman"/>
                <w:lang w:eastAsia="lt-LT"/>
              </w:rPr>
            </w:pPr>
          </w:p>
        </w:tc>
        <w:tc>
          <w:tcPr>
            <w:tcW w:w="452" w:type="pct"/>
            <w:tcBorders>
              <w:top w:val="single" w:sz="8" w:space="0" w:color="auto"/>
              <w:left w:val="single" w:sz="8" w:space="0" w:color="auto"/>
              <w:bottom w:val="single" w:sz="8" w:space="0" w:color="auto"/>
              <w:right w:val="single" w:sz="8" w:space="0" w:color="auto"/>
            </w:tcBorders>
            <w:vAlign w:val="center"/>
          </w:tcPr>
          <w:p w14:paraId="1F939E5B" w14:textId="77777777" w:rsidR="001C4DC5" w:rsidRPr="00282567" w:rsidRDefault="001C4DC5" w:rsidP="00C04D7B">
            <w:pPr>
              <w:jc w:val="center"/>
              <w:rPr>
                <w:rFonts w:ascii="Times New Roman" w:hAnsi="Times New Roman"/>
                <w:lang w:eastAsia="lt-LT"/>
              </w:rPr>
            </w:pPr>
          </w:p>
        </w:tc>
        <w:tc>
          <w:tcPr>
            <w:tcW w:w="455" w:type="pct"/>
            <w:tcBorders>
              <w:top w:val="single" w:sz="8" w:space="0" w:color="auto"/>
              <w:left w:val="single" w:sz="8" w:space="0" w:color="auto"/>
              <w:bottom w:val="single" w:sz="8" w:space="0" w:color="auto"/>
              <w:right w:val="single" w:sz="8" w:space="0" w:color="auto"/>
            </w:tcBorders>
            <w:vAlign w:val="center"/>
          </w:tcPr>
          <w:p w14:paraId="1F939E5C" w14:textId="77777777" w:rsidR="001C4DC5" w:rsidRPr="00282567" w:rsidRDefault="001C4DC5" w:rsidP="00C04D7B">
            <w:pPr>
              <w:jc w:val="center"/>
              <w:rPr>
                <w:rFonts w:ascii="Times New Roman" w:hAnsi="Times New Roman"/>
                <w:b/>
                <w:lang w:eastAsia="lt-LT"/>
              </w:rPr>
            </w:pPr>
            <w:r w:rsidRPr="00282567">
              <w:rPr>
                <w:rFonts w:ascii="Times New Roman" w:hAnsi="Times New Roman"/>
                <w:b/>
                <w:lang w:eastAsia="lt-LT"/>
              </w:rPr>
              <w:t>Kiekis</w:t>
            </w:r>
          </w:p>
        </w:tc>
        <w:tc>
          <w:tcPr>
            <w:tcW w:w="903" w:type="pct"/>
            <w:gridSpan w:val="2"/>
            <w:tcBorders>
              <w:top w:val="single" w:sz="8" w:space="0" w:color="auto"/>
              <w:left w:val="single" w:sz="8" w:space="0" w:color="auto"/>
              <w:bottom w:val="single" w:sz="4" w:space="0" w:color="auto"/>
              <w:right w:val="single" w:sz="8" w:space="0" w:color="auto"/>
            </w:tcBorders>
            <w:noWrap/>
            <w:vAlign w:val="center"/>
          </w:tcPr>
          <w:p w14:paraId="1F939E5D" w14:textId="77777777" w:rsidR="001C4DC5" w:rsidRPr="00282567" w:rsidRDefault="001C4DC5" w:rsidP="00C04D7B">
            <w:pPr>
              <w:jc w:val="center"/>
              <w:rPr>
                <w:rFonts w:ascii="Times New Roman" w:hAnsi="Times New Roman"/>
                <w:b/>
                <w:lang w:eastAsia="lt-LT"/>
              </w:rPr>
            </w:pPr>
            <w:r w:rsidRPr="00282567">
              <w:rPr>
                <w:rFonts w:ascii="Times New Roman" w:hAnsi="Times New Roman"/>
                <w:b/>
                <w:lang w:eastAsia="lt-LT"/>
              </w:rPr>
              <w:t>Rida</w:t>
            </w:r>
          </w:p>
        </w:tc>
      </w:tr>
      <w:tr w:rsidR="001C4DC5" w:rsidRPr="00282567" w14:paraId="1F939E65" w14:textId="77777777" w:rsidTr="00C04D7B">
        <w:trPr>
          <w:trHeight w:val="374"/>
        </w:trPr>
        <w:tc>
          <w:tcPr>
            <w:tcW w:w="289" w:type="pct"/>
            <w:tcBorders>
              <w:top w:val="single" w:sz="8" w:space="0" w:color="auto"/>
              <w:left w:val="single" w:sz="8" w:space="0" w:color="auto"/>
              <w:bottom w:val="single" w:sz="8" w:space="0" w:color="auto"/>
              <w:right w:val="single" w:sz="8" w:space="0" w:color="auto"/>
            </w:tcBorders>
            <w:vAlign w:val="center"/>
          </w:tcPr>
          <w:p w14:paraId="1F939E5F" w14:textId="77777777" w:rsidR="001C4DC5" w:rsidRPr="00282567" w:rsidRDefault="001C4DC5" w:rsidP="003E55F0">
            <w:pPr>
              <w:numPr>
                <w:ilvl w:val="0"/>
                <w:numId w:val="494"/>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E60" w14:textId="77777777" w:rsidR="001C4DC5" w:rsidRPr="00282567" w:rsidRDefault="001C4DC5" w:rsidP="00C04D7B">
            <w:pPr>
              <w:rPr>
                <w:rFonts w:ascii="Times New Roman" w:hAnsi="Times New Roman"/>
                <w:lang w:eastAsia="lt-LT"/>
              </w:rPr>
            </w:pPr>
            <w:r w:rsidRPr="00282567">
              <w:rPr>
                <w:rFonts w:ascii="Times New Roman" w:hAnsi="Times New Roman"/>
                <w:lang w:eastAsia="lt-LT"/>
              </w:rPr>
              <w:t>Sunkvežimis</w:t>
            </w:r>
          </w:p>
        </w:tc>
        <w:tc>
          <w:tcPr>
            <w:tcW w:w="452" w:type="pct"/>
            <w:tcBorders>
              <w:top w:val="single" w:sz="8" w:space="0" w:color="auto"/>
              <w:left w:val="single" w:sz="8" w:space="0" w:color="auto"/>
              <w:bottom w:val="single" w:sz="8" w:space="0" w:color="auto"/>
              <w:right w:val="single" w:sz="8" w:space="0" w:color="auto"/>
            </w:tcBorders>
            <w:vAlign w:val="center"/>
          </w:tcPr>
          <w:p w14:paraId="1F939E61"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4" w:space="0" w:color="auto"/>
            </w:tcBorders>
            <w:vAlign w:val="center"/>
          </w:tcPr>
          <w:p w14:paraId="1F939E62"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1</w:t>
            </w:r>
          </w:p>
        </w:tc>
        <w:tc>
          <w:tcPr>
            <w:tcW w:w="783" w:type="pct"/>
            <w:tcBorders>
              <w:top w:val="single" w:sz="4" w:space="0" w:color="auto"/>
              <w:left w:val="single" w:sz="4" w:space="0" w:color="auto"/>
              <w:bottom w:val="single" w:sz="4" w:space="0" w:color="auto"/>
              <w:right w:val="nil"/>
            </w:tcBorders>
            <w:noWrap/>
            <w:vAlign w:val="center"/>
          </w:tcPr>
          <w:p w14:paraId="1F939E63"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100</w:t>
            </w:r>
          </w:p>
        </w:tc>
        <w:tc>
          <w:tcPr>
            <w:tcW w:w="120" w:type="pct"/>
            <w:tcBorders>
              <w:top w:val="single" w:sz="4" w:space="0" w:color="auto"/>
              <w:left w:val="nil"/>
              <w:bottom w:val="single" w:sz="4" w:space="0" w:color="auto"/>
              <w:right w:val="single" w:sz="4" w:space="0" w:color="auto"/>
            </w:tcBorders>
            <w:vAlign w:val="center"/>
          </w:tcPr>
          <w:p w14:paraId="1F939E64" w14:textId="77777777" w:rsidR="001C4DC5" w:rsidRPr="00282567" w:rsidRDefault="001C4DC5" w:rsidP="00C04D7B">
            <w:pPr>
              <w:jc w:val="center"/>
              <w:rPr>
                <w:rFonts w:ascii="Times New Roman" w:hAnsi="Times New Roman"/>
                <w:lang w:eastAsia="lt-LT"/>
              </w:rPr>
            </w:pPr>
          </w:p>
        </w:tc>
      </w:tr>
      <w:tr w:rsidR="001C4DC5" w:rsidRPr="00282567" w14:paraId="1F939E6C"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9E66" w14:textId="77777777" w:rsidR="001C4DC5" w:rsidRPr="00282567" w:rsidRDefault="001C4DC5" w:rsidP="003E55F0">
            <w:pPr>
              <w:numPr>
                <w:ilvl w:val="0"/>
                <w:numId w:val="494"/>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9E67" w14:textId="77777777" w:rsidR="001C4DC5" w:rsidRPr="00282567" w:rsidRDefault="001C4DC5" w:rsidP="00C04D7B">
            <w:pPr>
              <w:rPr>
                <w:rFonts w:ascii="Times New Roman" w:hAnsi="Times New Roman"/>
                <w:lang w:eastAsia="lt-LT"/>
              </w:rPr>
            </w:pPr>
            <w:r w:rsidRPr="00282567">
              <w:rPr>
                <w:rFonts w:ascii="Times New Roman" w:hAnsi="Times New Roman"/>
                <w:lang w:eastAsia="lt-LT"/>
              </w:rPr>
              <w:t xml:space="preserve">Visureigis </w:t>
            </w:r>
          </w:p>
        </w:tc>
        <w:tc>
          <w:tcPr>
            <w:tcW w:w="452" w:type="pct"/>
            <w:tcBorders>
              <w:top w:val="single" w:sz="8" w:space="0" w:color="auto"/>
              <w:left w:val="single" w:sz="8" w:space="0" w:color="auto"/>
              <w:bottom w:val="single" w:sz="8" w:space="0" w:color="auto"/>
              <w:right w:val="single" w:sz="8" w:space="0" w:color="auto"/>
            </w:tcBorders>
            <w:vAlign w:val="center"/>
          </w:tcPr>
          <w:p w14:paraId="1F939E68"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4" w:space="0" w:color="auto"/>
            </w:tcBorders>
            <w:vAlign w:val="center"/>
          </w:tcPr>
          <w:p w14:paraId="1F939E69"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1</w:t>
            </w:r>
          </w:p>
        </w:tc>
        <w:tc>
          <w:tcPr>
            <w:tcW w:w="783" w:type="pct"/>
            <w:tcBorders>
              <w:top w:val="single" w:sz="4" w:space="0" w:color="auto"/>
              <w:left w:val="single" w:sz="4" w:space="0" w:color="auto"/>
              <w:bottom w:val="single" w:sz="4" w:space="0" w:color="auto"/>
              <w:right w:val="nil"/>
            </w:tcBorders>
            <w:noWrap/>
            <w:vAlign w:val="center"/>
          </w:tcPr>
          <w:p w14:paraId="1F939E6A" w14:textId="77777777" w:rsidR="001C4DC5" w:rsidRPr="00282567" w:rsidRDefault="001C4DC5" w:rsidP="00C04D7B">
            <w:pPr>
              <w:jc w:val="center"/>
              <w:rPr>
                <w:rFonts w:ascii="Times New Roman" w:hAnsi="Times New Roman"/>
                <w:lang w:eastAsia="lt-LT"/>
              </w:rPr>
            </w:pPr>
            <w:r w:rsidRPr="00282567">
              <w:rPr>
                <w:rFonts w:ascii="Times New Roman" w:hAnsi="Times New Roman"/>
                <w:lang w:eastAsia="lt-LT"/>
              </w:rPr>
              <w:t>50</w:t>
            </w:r>
          </w:p>
        </w:tc>
        <w:tc>
          <w:tcPr>
            <w:tcW w:w="120" w:type="pct"/>
            <w:tcBorders>
              <w:top w:val="single" w:sz="4" w:space="0" w:color="auto"/>
              <w:left w:val="nil"/>
              <w:bottom w:val="single" w:sz="4" w:space="0" w:color="auto"/>
              <w:right w:val="single" w:sz="4" w:space="0" w:color="auto"/>
            </w:tcBorders>
            <w:vAlign w:val="center"/>
          </w:tcPr>
          <w:p w14:paraId="1F939E6B" w14:textId="77777777" w:rsidR="001C4DC5" w:rsidRPr="00282567" w:rsidRDefault="001C4DC5" w:rsidP="00C04D7B">
            <w:pPr>
              <w:jc w:val="center"/>
              <w:rPr>
                <w:rFonts w:ascii="Times New Roman" w:hAnsi="Times New Roman"/>
                <w:lang w:eastAsia="lt-LT"/>
              </w:rPr>
            </w:pPr>
          </w:p>
        </w:tc>
      </w:tr>
    </w:tbl>
    <w:p w14:paraId="1F939E6D" w14:textId="77777777" w:rsidR="001C4DC5" w:rsidRPr="00282567" w:rsidRDefault="001C4DC5" w:rsidP="001C4DC5">
      <w:pPr>
        <w:ind w:left="1080"/>
        <w:rPr>
          <w:rFonts w:ascii="Times New Roman" w:hAnsi="Times New Roman"/>
        </w:rPr>
      </w:pPr>
    </w:p>
    <w:p w14:paraId="1F939E6E" w14:textId="77777777" w:rsidR="00FD7B7D" w:rsidRPr="00282567" w:rsidRDefault="00FD7B7D" w:rsidP="00FD7B7D">
      <w:pPr>
        <w:rPr>
          <w:rFonts w:ascii="Times New Roman" w:hAnsi="Times New Roman"/>
        </w:rPr>
      </w:pPr>
    </w:p>
    <w:p w14:paraId="1F939E6F" w14:textId="77777777" w:rsidR="008F50EE" w:rsidRPr="00282567" w:rsidRDefault="007B7226" w:rsidP="003E55F0">
      <w:pPr>
        <w:keepNext/>
        <w:numPr>
          <w:ilvl w:val="1"/>
          <w:numId w:val="128"/>
        </w:numPr>
        <w:pBdr>
          <w:top w:val="single" w:sz="4" w:space="1" w:color="auto"/>
        </w:pBdr>
        <w:spacing w:before="240" w:after="240"/>
        <w:ind w:left="1560" w:hanging="1570"/>
        <w:contextualSpacing/>
        <w:jc w:val="center"/>
        <w:outlineLvl w:val="1"/>
        <w:rPr>
          <w:rFonts w:ascii="Times New Roman" w:hAnsi="Times New Roman"/>
          <w:b/>
          <w:szCs w:val="20"/>
        </w:rPr>
      </w:pPr>
      <w:r w:rsidRPr="00282567">
        <w:rPr>
          <w:rFonts w:ascii="Times New Roman" w:hAnsi="Times New Roman"/>
          <w:b/>
          <w:szCs w:val="20"/>
        </w:rPr>
        <w:t>Krašto apsaugos statutai</w:t>
      </w:r>
    </w:p>
    <w:p w14:paraId="1F939E70" w14:textId="77777777" w:rsidR="008F50EE" w:rsidRPr="00282567" w:rsidRDefault="008F50EE" w:rsidP="008F50EE">
      <w:pPr>
        <w:keepNext/>
        <w:spacing w:before="240" w:after="240"/>
        <w:ind w:left="1341"/>
        <w:contextualSpacing/>
        <w:jc w:val="center"/>
        <w:outlineLvl w:val="1"/>
        <w:rPr>
          <w:rFonts w:ascii="Times New Roman" w:hAnsi="Times New Roman"/>
          <w:b/>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4354"/>
        <w:gridCol w:w="1207"/>
        <w:gridCol w:w="1217"/>
        <w:gridCol w:w="1297"/>
        <w:gridCol w:w="1229"/>
      </w:tblGrid>
      <w:tr w:rsidR="008F50EE" w:rsidRPr="00282567" w14:paraId="1F939E76" w14:textId="77777777" w:rsidTr="00F20EE2">
        <w:trPr>
          <w:cantSplit/>
          <w:trHeight w:val="285"/>
          <w:jc w:val="center"/>
        </w:trPr>
        <w:tc>
          <w:tcPr>
            <w:tcW w:w="345" w:type="pct"/>
            <w:vMerge w:val="restart"/>
            <w:vAlign w:val="center"/>
          </w:tcPr>
          <w:p w14:paraId="1F939E71" w14:textId="77777777" w:rsidR="008F50EE" w:rsidRPr="00282567" w:rsidRDefault="008F50EE" w:rsidP="008F50EE">
            <w:pPr>
              <w:jc w:val="center"/>
              <w:rPr>
                <w:rFonts w:ascii="Times New Roman" w:hAnsi="Times New Roman"/>
                <w:b/>
              </w:rPr>
            </w:pPr>
            <w:r w:rsidRPr="00282567">
              <w:rPr>
                <w:rFonts w:ascii="Times New Roman" w:hAnsi="Times New Roman"/>
                <w:b/>
              </w:rPr>
              <w:t>Eil. Nr.</w:t>
            </w:r>
          </w:p>
        </w:tc>
        <w:tc>
          <w:tcPr>
            <w:tcW w:w="2178" w:type="pct"/>
            <w:vMerge w:val="restart"/>
            <w:vAlign w:val="center"/>
          </w:tcPr>
          <w:p w14:paraId="1F939E72" w14:textId="77777777" w:rsidR="008F50EE" w:rsidRPr="00282567" w:rsidRDefault="008F50EE" w:rsidP="008F50EE">
            <w:pPr>
              <w:jc w:val="center"/>
              <w:rPr>
                <w:rFonts w:ascii="Times New Roman" w:hAnsi="Times New Roman"/>
                <w:b/>
              </w:rPr>
            </w:pPr>
            <w:r w:rsidRPr="00282567">
              <w:rPr>
                <w:rFonts w:ascii="Times New Roman" w:hAnsi="Times New Roman"/>
                <w:b/>
              </w:rPr>
              <w:t>Temos pavadinimas</w:t>
            </w:r>
          </w:p>
        </w:tc>
        <w:tc>
          <w:tcPr>
            <w:tcW w:w="604" w:type="pct"/>
            <w:vMerge w:val="restart"/>
            <w:vAlign w:val="center"/>
          </w:tcPr>
          <w:p w14:paraId="1F939E73" w14:textId="77777777" w:rsidR="008F50EE" w:rsidRPr="00282567" w:rsidRDefault="008F50EE" w:rsidP="008F50EE">
            <w:pPr>
              <w:jc w:val="center"/>
              <w:rPr>
                <w:rFonts w:ascii="Times New Roman" w:hAnsi="Times New Roman"/>
                <w:b/>
              </w:rPr>
            </w:pPr>
            <w:r w:rsidRPr="00282567">
              <w:rPr>
                <w:rFonts w:ascii="Times New Roman" w:hAnsi="Times New Roman"/>
                <w:b/>
              </w:rPr>
              <w:t>Iš viso valandų</w:t>
            </w:r>
          </w:p>
        </w:tc>
        <w:tc>
          <w:tcPr>
            <w:tcW w:w="1258" w:type="pct"/>
            <w:gridSpan w:val="2"/>
            <w:vAlign w:val="center"/>
          </w:tcPr>
          <w:p w14:paraId="1F939E74" w14:textId="77777777" w:rsidR="008F50EE" w:rsidRPr="00282567" w:rsidRDefault="008F50EE" w:rsidP="008F50EE">
            <w:pPr>
              <w:jc w:val="center"/>
              <w:rPr>
                <w:rFonts w:ascii="Times New Roman" w:hAnsi="Times New Roman"/>
                <w:b/>
              </w:rPr>
            </w:pPr>
            <w:r w:rsidRPr="00282567">
              <w:rPr>
                <w:rFonts w:ascii="Times New Roman" w:hAnsi="Times New Roman"/>
                <w:b/>
              </w:rPr>
              <w:t>Užsiėmimai</w:t>
            </w:r>
          </w:p>
        </w:tc>
        <w:tc>
          <w:tcPr>
            <w:tcW w:w="615" w:type="pct"/>
            <w:vMerge w:val="restart"/>
            <w:vAlign w:val="center"/>
          </w:tcPr>
          <w:p w14:paraId="1F939E75" w14:textId="77777777" w:rsidR="008F50EE" w:rsidRPr="00282567" w:rsidRDefault="008F50EE" w:rsidP="008F50EE">
            <w:pPr>
              <w:jc w:val="center"/>
              <w:rPr>
                <w:rFonts w:ascii="Times New Roman" w:hAnsi="Times New Roman"/>
                <w:b/>
              </w:rPr>
            </w:pPr>
            <w:r w:rsidRPr="00282567">
              <w:rPr>
                <w:rFonts w:ascii="Times New Roman" w:hAnsi="Times New Roman"/>
                <w:b/>
              </w:rPr>
              <w:t>Lauko pratybos</w:t>
            </w:r>
          </w:p>
        </w:tc>
      </w:tr>
      <w:tr w:rsidR="008F50EE" w:rsidRPr="00282567" w14:paraId="1F939E7D" w14:textId="77777777" w:rsidTr="00F20EE2">
        <w:trPr>
          <w:cantSplit/>
          <w:trHeight w:val="165"/>
          <w:jc w:val="center"/>
        </w:trPr>
        <w:tc>
          <w:tcPr>
            <w:tcW w:w="345" w:type="pct"/>
            <w:vMerge/>
            <w:vAlign w:val="center"/>
          </w:tcPr>
          <w:p w14:paraId="1F939E77" w14:textId="77777777" w:rsidR="008F50EE" w:rsidRPr="00282567" w:rsidRDefault="008F50EE" w:rsidP="008F50EE">
            <w:pPr>
              <w:jc w:val="center"/>
              <w:rPr>
                <w:rFonts w:ascii="Times New Roman" w:hAnsi="Times New Roman"/>
                <w:b/>
              </w:rPr>
            </w:pPr>
          </w:p>
        </w:tc>
        <w:tc>
          <w:tcPr>
            <w:tcW w:w="2178" w:type="pct"/>
            <w:vMerge/>
            <w:vAlign w:val="center"/>
          </w:tcPr>
          <w:p w14:paraId="1F939E78" w14:textId="77777777" w:rsidR="008F50EE" w:rsidRPr="00282567" w:rsidRDefault="008F50EE" w:rsidP="008F50EE">
            <w:pPr>
              <w:jc w:val="center"/>
              <w:rPr>
                <w:rFonts w:ascii="Times New Roman" w:hAnsi="Times New Roman"/>
                <w:b/>
              </w:rPr>
            </w:pPr>
          </w:p>
        </w:tc>
        <w:tc>
          <w:tcPr>
            <w:tcW w:w="604" w:type="pct"/>
            <w:vMerge/>
            <w:vAlign w:val="center"/>
          </w:tcPr>
          <w:p w14:paraId="1F939E79" w14:textId="77777777" w:rsidR="008F50EE" w:rsidRPr="00282567" w:rsidRDefault="008F50EE" w:rsidP="008F50EE">
            <w:pPr>
              <w:jc w:val="center"/>
              <w:rPr>
                <w:rFonts w:ascii="Times New Roman" w:hAnsi="Times New Roman"/>
                <w:b/>
              </w:rPr>
            </w:pPr>
          </w:p>
        </w:tc>
        <w:tc>
          <w:tcPr>
            <w:tcW w:w="609" w:type="pct"/>
            <w:vAlign w:val="center"/>
          </w:tcPr>
          <w:p w14:paraId="1F939E7A" w14:textId="77777777" w:rsidR="008F50EE" w:rsidRPr="00282567" w:rsidRDefault="008F50EE" w:rsidP="008F50EE">
            <w:pPr>
              <w:jc w:val="center"/>
              <w:rPr>
                <w:rFonts w:ascii="Times New Roman" w:hAnsi="Times New Roman"/>
                <w:b/>
              </w:rPr>
            </w:pPr>
            <w:r w:rsidRPr="00282567">
              <w:rPr>
                <w:rFonts w:ascii="Times New Roman" w:hAnsi="Times New Roman"/>
                <w:b/>
              </w:rPr>
              <w:t>Teoriniai</w:t>
            </w:r>
          </w:p>
        </w:tc>
        <w:tc>
          <w:tcPr>
            <w:tcW w:w="649" w:type="pct"/>
            <w:vAlign w:val="center"/>
          </w:tcPr>
          <w:p w14:paraId="1F939E7B" w14:textId="77777777" w:rsidR="008F50EE" w:rsidRPr="00282567" w:rsidRDefault="008F50EE" w:rsidP="008F50EE">
            <w:pPr>
              <w:jc w:val="center"/>
              <w:rPr>
                <w:rFonts w:ascii="Times New Roman" w:hAnsi="Times New Roman"/>
                <w:b/>
              </w:rPr>
            </w:pPr>
            <w:r w:rsidRPr="00282567">
              <w:rPr>
                <w:rFonts w:ascii="Times New Roman" w:hAnsi="Times New Roman"/>
                <w:b/>
              </w:rPr>
              <w:t>Praktiniai</w:t>
            </w:r>
          </w:p>
        </w:tc>
        <w:tc>
          <w:tcPr>
            <w:tcW w:w="615" w:type="pct"/>
            <w:vMerge/>
          </w:tcPr>
          <w:p w14:paraId="1F939E7C" w14:textId="77777777" w:rsidR="008F50EE" w:rsidRPr="00282567" w:rsidRDefault="008F50EE" w:rsidP="008F50EE">
            <w:pPr>
              <w:jc w:val="center"/>
              <w:rPr>
                <w:rFonts w:ascii="Times New Roman" w:hAnsi="Times New Roman"/>
                <w:b/>
              </w:rPr>
            </w:pPr>
          </w:p>
        </w:tc>
      </w:tr>
      <w:tr w:rsidR="008F50EE" w:rsidRPr="00282567" w14:paraId="1F939E84" w14:textId="77777777" w:rsidTr="00F20EE2">
        <w:trPr>
          <w:jc w:val="center"/>
        </w:trPr>
        <w:tc>
          <w:tcPr>
            <w:tcW w:w="345" w:type="pct"/>
          </w:tcPr>
          <w:p w14:paraId="1F939E7E" w14:textId="77777777" w:rsidR="008F50EE" w:rsidRPr="00282567" w:rsidRDefault="008F50EE" w:rsidP="003E55F0">
            <w:pPr>
              <w:numPr>
                <w:ilvl w:val="0"/>
                <w:numId w:val="130"/>
              </w:numPr>
              <w:tabs>
                <w:tab w:val="left" w:pos="98"/>
              </w:tabs>
              <w:contextualSpacing/>
              <w:rPr>
                <w:rFonts w:ascii="Times New Roman" w:hAnsi="Times New Roman"/>
                <w:lang w:eastAsia="en-GB"/>
              </w:rPr>
            </w:pPr>
          </w:p>
        </w:tc>
        <w:tc>
          <w:tcPr>
            <w:tcW w:w="2178" w:type="pct"/>
          </w:tcPr>
          <w:p w14:paraId="1F939E7F" w14:textId="77777777" w:rsidR="008F50EE" w:rsidRPr="00282567" w:rsidRDefault="008F50EE" w:rsidP="008F50EE">
            <w:pPr>
              <w:rPr>
                <w:rFonts w:ascii="Times New Roman" w:hAnsi="Times New Roman"/>
              </w:rPr>
            </w:pPr>
            <w:r w:rsidRPr="00282567">
              <w:rPr>
                <w:rFonts w:ascii="Times New Roman" w:hAnsi="Times New Roman"/>
              </w:rPr>
              <w:t>1 tema. Rikiuotės veiksmai be ginklo</w:t>
            </w:r>
          </w:p>
        </w:tc>
        <w:tc>
          <w:tcPr>
            <w:tcW w:w="604" w:type="pct"/>
          </w:tcPr>
          <w:p w14:paraId="1F939E80" w14:textId="77777777" w:rsidR="008F50EE" w:rsidRPr="00282567" w:rsidRDefault="008F50EE" w:rsidP="008F50EE">
            <w:pPr>
              <w:jc w:val="center"/>
              <w:rPr>
                <w:rFonts w:ascii="Times New Roman" w:hAnsi="Times New Roman"/>
              </w:rPr>
            </w:pPr>
            <w:r w:rsidRPr="00282567">
              <w:rPr>
                <w:rFonts w:ascii="Times New Roman" w:hAnsi="Times New Roman"/>
              </w:rPr>
              <w:t>14</w:t>
            </w:r>
          </w:p>
        </w:tc>
        <w:tc>
          <w:tcPr>
            <w:tcW w:w="609" w:type="pct"/>
          </w:tcPr>
          <w:p w14:paraId="1F939E81" w14:textId="77777777" w:rsidR="008F50EE" w:rsidRPr="00282567" w:rsidRDefault="008F50EE" w:rsidP="008F50EE">
            <w:pPr>
              <w:jc w:val="center"/>
              <w:rPr>
                <w:rFonts w:ascii="Times New Roman" w:hAnsi="Times New Roman"/>
              </w:rPr>
            </w:pPr>
            <w:r w:rsidRPr="00282567">
              <w:rPr>
                <w:rFonts w:ascii="Times New Roman" w:hAnsi="Times New Roman"/>
              </w:rPr>
              <w:t>1</w:t>
            </w:r>
          </w:p>
        </w:tc>
        <w:tc>
          <w:tcPr>
            <w:tcW w:w="649" w:type="pct"/>
          </w:tcPr>
          <w:p w14:paraId="1F939E82" w14:textId="77777777" w:rsidR="008F50EE" w:rsidRPr="00282567" w:rsidRDefault="008F50EE" w:rsidP="008F50EE">
            <w:pPr>
              <w:jc w:val="center"/>
              <w:rPr>
                <w:rFonts w:ascii="Times New Roman" w:hAnsi="Times New Roman"/>
              </w:rPr>
            </w:pPr>
            <w:r w:rsidRPr="00282567">
              <w:rPr>
                <w:rFonts w:ascii="Times New Roman" w:hAnsi="Times New Roman"/>
              </w:rPr>
              <w:t>13</w:t>
            </w:r>
          </w:p>
        </w:tc>
        <w:tc>
          <w:tcPr>
            <w:tcW w:w="615" w:type="pct"/>
          </w:tcPr>
          <w:p w14:paraId="1F939E83" w14:textId="77777777" w:rsidR="008F50EE" w:rsidRPr="00282567" w:rsidRDefault="008F50EE" w:rsidP="008F50EE">
            <w:pPr>
              <w:jc w:val="center"/>
              <w:rPr>
                <w:rFonts w:ascii="Times New Roman" w:hAnsi="Times New Roman"/>
              </w:rPr>
            </w:pPr>
          </w:p>
        </w:tc>
      </w:tr>
      <w:tr w:rsidR="008F50EE" w:rsidRPr="00282567" w14:paraId="1F939E8B" w14:textId="77777777" w:rsidTr="00F20EE2">
        <w:trPr>
          <w:jc w:val="center"/>
        </w:trPr>
        <w:tc>
          <w:tcPr>
            <w:tcW w:w="345" w:type="pct"/>
          </w:tcPr>
          <w:p w14:paraId="1F939E85" w14:textId="77777777" w:rsidR="008F50EE" w:rsidRPr="00282567" w:rsidRDefault="008F50EE" w:rsidP="003E55F0">
            <w:pPr>
              <w:numPr>
                <w:ilvl w:val="0"/>
                <w:numId w:val="130"/>
              </w:numPr>
              <w:tabs>
                <w:tab w:val="left" w:pos="98"/>
              </w:tabs>
              <w:contextualSpacing/>
              <w:rPr>
                <w:rFonts w:ascii="Times New Roman" w:hAnsi="Times New Roman"/>
                <w:lang w:eastAsia="en-GB"/>
              </w:rPr>
            </w:pPr>
          </w:p>
        </w:tc>
        <w:tc>
          <w:tcPr>
            <w:tcW w:w="2178" w:type="pct"/>
          </w:tcPr>
          <w:p w14:paraId="1F939E86" w14:textId="77777777" w:rsidR="008F50EE" w:rsidRPr="00282567" w:rsidRDefault="008F50EE" w:rsidP="006E54DB">
            <w:pPr>
              <w:rPr>
                <w:rFonts w:ascii="Times New Roman" w:hAnsi="Times New Roman"/>
              </w:rPr>
            </w:pPr>
            <w:r w:rsidRPr="00282567">
              <w:rPr>
                <w:rFonts w:ascii="Times New Roman" w:hAnsi="Times New Roman"/>
              </w:rPr>
              <w:t>2 tema. Rikiuotės veiksmai su ginkl</w:t>
            </w:r>
            <w:r w:rsidR="006E54DB" w:rsidRPr="00282567">
              <w:rPr>
                <w:rFonts w:ascii="Times New Roman" w:hAnsi="Times New Roman"/>
              </w:rPr>
              <w:t>u</w:t>
            </w:r>
          </w:p>
        </w:tc>
        <w:tc>
          <w:tcPr>
            <w:tcW w:w="604" w:type="pct"/>
          </w:tcPr>
          <w:p w14:paraId="1F939E87" w14:textId="77777777" w:rsidR="008F50EE" w:rsidRPr="00282567" w:rsidRDefault="001532D9" w:rsidP="008F50EE">
            <w:pPr>
              <w:jc w:val="center"/>
              <w:rPr>
                <w:rFonts w:ascii="Times New Roman" w:hAnsi="Times New Roman"/>
              </w:rPr>
            </w:pPr>
            <w:r w:rsidRPr="00282567">
              <w:rPr>
                <w:rFonts w:ascii="Times New Roman" w:hAnsi="Times New Roman"/>
              </w:rPr>
              <w:t>8</w:t>
            </w:r>
          </w:p>
        </w:tc>
        <w:tc>
          <w:tcPr>
            <w:tcW w:w="609" w:type="pct"/>
          </w:tcPr>
          <w:p w14:paraId="1F939E88" w14:textId="77777777" w:rsidR="008F50EE" w:rsidRPr="00282567" w:rsidRDefault="008F50EE" w:rsidP="008F50EE">
            <w:pPr>
              <w:jc w:val="center"/>
              <w:rPr>
                <w:rFonts w:ascii="Times New Roman" w:hAnsi="Times New Roman"/>
              </w:rPr>
            </w:pPr>
          </w:p>
        </w:tc>
        <w:tc>
          <w:tcPr>
            <w:tcW w:w="649" w:type="pct"/>
          </w:tcPr>
          <w:p w14:paraId="1F939E89" w14:textId="77777777" w:rsidR="008F50EE" w:rsidRPr="00282567" w:rsidRDefault="001532D9" w:rsidP="001532D9">
            <w:pPr>
              <w:jc w:val="center"/>
              <w:rPr>
                <w:rFonts w:ascii="Times New Roman" w:hAnsi="Times New Roman"/>
              </w:rPr>
            </w:pPr>
            <w:r w:rsidRPr="00282567">
              <w:rPr>
                <w:rFonts w:ascii="Times New Roman" w:hAnsi="Times New Roman"/>
              </w:rPr>
              <w:t>8</w:t>
            </w:r>
          </w:p>
        </w:tc>
        <w:tc>
          <w:tcPr>
            <w:tcW w:w="615" w:type="pct"/>
          </w:tcPr>
          <w:p w14:paraId="1F939E8A" w14:textId="77777777" w:rsidR="008F50EE" w:rsidRPr="00282567" w:rsidRDefault="008F50EE" w:rsidP="008F50EE">
            <w:pPr>
              <w:jc w:val="center"/>
              <w:rPr>
                <w:rFonts w:ascii="Times New Roman" w:hAnsi="Times New Roman"/>
              </w:rPr>
            </w:pPr>
          </w:p>
        </w:tc>
      </w:tr>
      <w:tr w:rsidR="008F50EE" w:rsidRPr="00282567" w14:paraId="1F939E92" w14:textId="77777777" w:rsidTr="00F20EE2">
        <w:trPr>
          <w:jc w:val="center"/>
        </w:trPr>
        <w:tc>
          <w:tcPr>
            <w:tcW w:w="345" w:type="pct"/>
          </w:tcPr>
          <w:p w14:paraId="1F939E8C" w14:textId="77777777" w:rsidR="008F50EE" w:rsidRPr="00282567" w:rsidRDefault="008F50EE" w:rsidP="003E55F0">
            <w:pPr>
              <w:numPr>
                <w:ilvl w:val="0"/>
                <w:numId w:val="130"/>
              </w:numPr>
              <w:tabs>
                <w:tab w:val="left" w:pos="98"/>
              </w:tabs>
              <w:contextualSpacing/>
              <w:rPr>
                <w:rFonts w:ascii="Times New Roman" w:hAnsi="Times New Roman"/>
                <w:lang w:eastAsia="en-GB"/>
              </w:rPr>
            </w:pPr>
          </w:p>
        </w:tc>
        <w:tc>
          <w:tcPr>
            <w:tcW w:w="2178" w:type="pct"/>
          </w:tcPr>
          <w:p w14:paraId="1F939E8D" w14:textId="77777777" w:rsidR="008F50EE" w:rsidRPr="00282567" w:rsidRDefault="008F50EE" w:rsidP="008F50EE">
            <w:pPr>
              <w:rPr>
                <w:rFonts w:ascii="Times New Roman" w:hAnsi="Times New Roman"/>
              </w:rPr>
            </w:pPr>
            <w:r w:rsidRPr="00282567">
              <w:rPr>
                <w:rFonts w:ascii="Times New Roman" w:hAnsi="Times New Roman"/>
              </w:rPr>
              <w:t>3 tema. Kariu</w:t>
            </w:r>
            <w:r w:rsidR="006E54DB" w:rsidRPr="00282567">
              <w:rPr>
                <w:rFonts w:ascii="Times New Roman" w:hAnsi="Times New Roman"/>
              </w:rPr>
              <w:t>i taikomi statutai ir įstatymai</w:t>
            </w:r>
          </w:p>
        </w:tc>
        <w:tc>
          <w:tcPr>
            <w:tcW w:w="604" w:type="pct"/>
          </w:tcPr>
          <w:p w14:paraId="1F939E8E" w14:textId="77777777" w:rsidR="008F50EE" w:rsidRPr="00282567" w:rsidRDefault="008F50EE" w:rsidP="008F50EE">
            <w:pPr>
              <w:jc w:val="center"/>
              <w:rPr>
                <w:rFonts w:ascii="Times New Roman" w:hAnsi="Times New Roman"/>
              </w:rPr>
            </w:pPr>
            <w:r w:rsidRPr="00282567">
              <w:rPr>
                <w:rFonts w:ascii="Times New Roman" w:hAnsi="Times New Roman"/>
              </w:rPr>
              <w:t>6</w:t>
            </w:r>
          </w:p>
        </w:tc>
        <w:tc>
          <w:tcPr>
            <w:tcW w:w="609" w:type="pct"/>
          </w:tcPr>
          <w:p w14:paraId="1F939E8F" w14:textId="77777777" w:rsidR="008F50EE" w:rsidRPr="00282567" w:rsidRDefault="008F50EE" w:rsidP="008F50EE">
            <w:pPr>
              <w:jc w:val="center"/>
              <w:rPr>
                <w:rFonts w:ascii="Times New Roman" w:hAnsi="Times New Roman"/>
              </w:rPr>
            </w:pPr>
            <w:r w:rsidRPr="00282567">
              <w:rPr>
                <w:rFonts w:ascii="Times New Roman" w:hAnsi="Times New Roman"/>
              </w:rPr>
              <w:t>6</w:t>
            </w:r>
          </w:p>
        </w:tc>
        <w:tc>
          <w:tcPr>
            <w:tcW w:w="649" w:type="pct"/>
          </w:tcPr>
          <w:p w14:paraId="1F939E90" w14:textId="77777777" w:rsidR="008F50EE" w:rsidRPr="00282567" w:rsidRDefault="008F50EE" w:rsidP="008F50EE">
            <w:pPr>
              <w:jc w:val="center"/>
              <w:rPr>
                <w:rFonts w:ascii="Times New Roman" w:hAnsi="Times New Roman"/>
              </w:rPr>
            </w:pPr>
          </w:p>
        </w:tc>
        <w:tc>
          <w:tcPr>
            <w:tcW w:w="615" w:type="pct"/>
          </w:tcPr>
          <w:p w14:paraId="1F939E91" w14:textId="77777777" w:rsidR="008F50EE" w:rsidRPr="00282567" w:rsidRDefault="008F50EE" w:rsidP="008F50EE">
            <w:pPr>
              <w:jc w:val="center"/>
              <w:rPr>
                <w:rFonts w:ascii="Times New Roman" w:hAnsi="Times New Roman"/>
              </w:rPr>
            </w:pPr>
          </w:p>
        </w:tc>
      </w:tr>
      <w:tr w:rsidR="008F50EE" w:rsidRPr="00282567" w14:paraId="1F939E99" w14:textId="77777777" w:rsidTr="008F50EE">
        <w:trPr>
          <w:trHeight w:val="114"/>
          <w:jc w:val="center"/>
        </w:trPr>
        <w:tc>
          <w:tcPr>
            <w:tcW w:w="345" w:type="pct"/>
            <w:tcBorders>
              <w:top w:val="single" w:sz="4" w:space="0" w:color="auto"/>
              <w:left w:val="single" w:sz="4" w:space="0" w:color="auto"/>
              <w:bottom w:val="single" w:sz="4" w:space="0" w:color="auto"/>
              <w:right w:val="single" w:sz="4" w:space="0" w:color="auto"/>
            </w:tcBorders>
          </w:tcPr>
          <w:p w14:paraId="1F939E93" w14:textId="77777777" w:rsidR="008F50EE" w:rsidRPr="00282567" w:rsidRDefault="008F50EE" w:rsidP="008F50EE">
            <w:pPr>
              <w:ind w:left="360"/>
              <w:rPr>
                <w:rFonts w:ascii="Times New Roman" w:hAnsi="Times New Roman"/>
              </w:rPr>
            </w:pPr>
          </w:p>
        </w:tc>
        <w:tc>
          <w:tcPr>
            <w:tcW w:w="2178" w:type="pct"/>
            <w:tcBorders>
              <w:top w:val="single" w:sz="4" w:space="0" w:color="auto"/>
              <w:left w:val="single" w:sz="4" w:space="0" w:color="auto"/>
              <w:bottom w:val="single" w:sz="4" w:space="0" w:color="auto"/>
              <w:right w:val="single" w:sz="4" w:space="0" w:color="auto"/>
            </w:tcBorders>
          </w:tcPr>
          <w:p w14:paraId="1F939E94" w14:textId="77777777" w:rsidR="008F50EE" w:rsidRPr="00282567" w:rsidRDefault="008F50EE" w:rsidP="008F50EE">
            <w:pPr>
              <w:jc w:val="right"/>
              <w:rPr>
                <w:rFonts w:ascii="Times New Roman" w:hAnsi="Times New Roman"/>
                <w:b/>
              </w:rPr>
            </w:pPr>
            <w:r w:rsidRPr="00282567">
              <w:rPr>
                <w:rFonts w:ascii="Times New Roman" w:hAnsi="Times New Roman"/>
                <w:b/>
              </w:rPr>
              <w:t>Iš viso:</w:t>
            </w:r>
          </w:p>
        </w:tc>
        <w:tc>
          <w:tcPr>
            <w:tcW w:w="604" w:type="pct"/>
            <w:tcBorders>
              <w:top w:val="single" w:sz="4" w:space="0" w:color="auto"/>
              <w:left w:val="single" w:sz="4" w:space="0" w:color="auto"/>
              <w:bottom w:val="single" w:sz="4" w:space="0" w:color="auto"/>
              <w:right w:val="single" w:sz="4" w:space="0" w:color="auto"/>
            </w:tcBorders>
          </w:tcPr>
          <w:p w14:paraId="1F939E95" w14:textId="77777777" w:rsidR="008F50EE" w:rsidRPr="00282567" w:rsidRDefault="001532D9" w:rsidP="001532D9">
            <w:pPr>
              <w:jc w:val="center"/>
              <w:rPr>
                <w:rFonts w:ascii="Times New Roman" w:hAnsi="Times New Roman"/>
              </w:rPr>
            </w:pPr>
            <w:r w:rsidRPr="00282567">
              <w:rPr>
                <w:rFonts w:ascii="Times New Roman" w:hAnsi="Times New Roman"/>
              </w:rPr>
              <w:t>28</w:t>
            </w:r>
          </w:p>
        </w:tc>
        <w:tc>
          <w:tcPr>
            <w:tcW w:w="609" w:type="pct"/>
            <w:tcBorders>
              <w:top w:val="single" w:sz="4" w:space="0" w:color="auto"/>
              <w:left w:val="single" w:sz="4" w:space="0" w:color="auto"/>
              <w:bottom w:val="single" w:sz="4" w:space="0" w:color="auto"/>
              <w:right w:val="single" w:sz="4" w:space="0" w:color="auto"/>
            </w:tcBorders>
          </w:tcPr>
          <w:p w14:paraId="1F939E96" w14:textId="77777777" w:rsidR="008F50EE" w:rsidRPr="00282567" w:rsidRDefault="008F50EE" w:rsidP="008F50EE">
            <w:pPr>
              <w:jc w:val="center"/>
              <w:rPr>
                <w:rFonts w:ascii="Times New Roman" w:hAnsi="Times New Roman"/>
              </w:rPr>
            </w:pPr>
            <w:r w:rsidRPr="00282567">
              <w:rPr>
                <w:rFonts w:ascii="Times New Roman" w:hAnsi="Times New Roman"/>
              </w:rPr>
              <w:t>7</w:t>
            </w:r>
          </w:p>
        </w:tc>
        <w:tc>
          <w:tcPr>
            <w:tcW w:w="649" w:type="pct"/>
            <w:tcBorders>
              <w:top w:val="single" w:sz="4" w:space="0" w:color="auto"/>
              <w:left w:val="single" w:sz="4" w:space="0" w:color="auto"/>
              <w:bottom w:val="single" w:sz="4" w:space="0" w:color="auto"/>
              <w:right w:val="single" w:sz="4" w:space="0" w:color="auto"/>
            </w:tcBorders>
          </w:tcPr>
          <w:p w14:paraId="1F939E97" w14:textId="77777777" w:rsidR="008F50EE" w:rsidRPr="00282567" w:rsidRDefault="001532D9" w:rsidP="008F50EE">
            <w:pPr>
              <w:jc w:val="center"/>
              <w:rPr>
                <w:rFonts w:ascii="Times New Roman" w:hAnsi="Times New Roman"/>
              </w:rPr>
            </w:pPr>
            <w:r w:rsidRPr="00282567">
              <w:rPr>
                <w:rFonts w:ascii="Times New Roman" w:hAnsi="Times New Roman"/>
              </w:rPr>
              <w:t>21</w:t>
            </w:r>
          </w:p>
        </w:tc>
        <w:tc>
          <w:tcPr>
            <w:tcW w:w="615" w:type="pct"/>
            <w:tcBorders>
              <w:top w:val="single" w:sz="4" w:space="0" w:color="auto"/>
              <w:left w:val="single" w:sz="4" w:space="0" w:color="auto"/>
              <w:bottom w:val="single" w:sz="4" w:space="0" w:color="auto"/>
              <w:right w:val="single" w:sz="4" w:space="0" w:color="auto"/>
            </w:tcBorders>
          </w:tcPr>
          <w:p w14:paraId="1F939E98" w14:textId="77777777" w:rsidR="008F50EE" w:rsidRPr="00282567" w:rsidRDefault="008F50EE" w:rsidP="008F50EE">
            <w:pPr>
              <w:jc w:val="center"/>
              <w:rPr>
                <w:rFonts w:ascii="Times New Roman" w:hAnsi="Times New Roman"/>
              </w:rPr>
            </w:pPr>
          </w:p>
        </w:tc>
      </w:tr>
    </w:tbl>
    <w:p w14:paraId="1F939E9A" w14:textId="77777777" w:rsidR="00CC328A" w:rsidRPr="00282567" w:rsidRDefault="00CC328A" w:rsidP="00081ECA">
      <w:pPr>
        <w:pBdr>
          <w:bottom w:val="single" w:sz="4" w:space="1" w:color="auto"/>
        </w:pBdr>
        <w:rPr>
          <w:rFonts w:ascii="Times New Roman" w:hAnsi="Times New Roman"/>
        </w:rPr>
      </w:pPr>
    </w:p>
    <w:p w14:paraId="1F939E9B" w14:textId="77777777" w:rsidR="00DF41DD" w:rsidRPr="00282567" w:rsidRDefault="00DF41DD" w:rsidP="00081ECA">
      <w:pPr>
        <w:tabs>
          <w:tab w:val="left" w:pos="851"/>
        </w:tabs>
        <w:ind w:left="720" w:hanging="709"/>
        <w:jc w:val="both"/>
        <w:rPr>
          <w:rFonts w:ascii="Times New Roman" w:hAnsi="Times New Roman"/>
          <w:b/>
        </w:rPr>
      </w:pPr>
      <w:r w:rsidRPr="00282567">
        <w:rPr>
          <w:rFonts w:ascii="Times New Roman" w:hAnsi="Times New Roman"/>
          <w:b/>
        </w:rPr>
        <w:t>1 tema. Rikiuotės veiksmai be ginklo (14 val.)</w:t>
      </w:r>
    </w:p>
    <w:p w14:paraId="1F939E9C" w14:textId="77777777" w:rsidR="00081ECA" w:rsidRPr="00282567" w:rsidRDefault="008F50EE" w:rsidP="00081ECA">
      <w:pPr>
        <w:tabs>
          <w:tab w:val="left" w:pos="851"/>
        </w:tabs>
        <w:ind w:left="720" w:hanging="709"/>
        <w:jc w:val="both"/>
        <w:rPr>
          <w:rFonts w:ascii="Times New Roman" w:hAnsi="Times New Roman"/>
        </w:rPr>
      </w:pPr>
      <w:r w:rsidRPr="00282567">
        <w:rPr>
          <w:rFonts w:ascii="Times New Roman" w:hAnsi="Times New Roman"/>
          <w:b/>
        </w:rPr>
        <w:t>1</w:t>
      </w:r>
      <w:r w:rsidR="00081ECA" w:rsidRPr="00282567">
        <w:rPr>
          <w:rFonts w:ascii="Times New Roman" w:hAnsi="Times New Roman"/>
          <w:b/>
        </w:rPr>
        <w:t xml:space="preserve"> užsiėmimas. </w:t>
      </w:r>
      <w:r w:rsidRPr="00282567">
        <w:rPr>
          <w:rFonts w:ascii="Times New Roman" w:hAnsi="Times New Roman"/>
          <w:b/>
        </w:rPr>
        <w:t>Rikiuotės sąvokos, rikiuotės rūšys, karių pareigos prieš rikiavimąsi ir rikiuotėje</w:t>
      </w:r>
      <w:r w:rsidR="00081ECA" w:rsidRPr="00282567">
        <w:rPr>
          <w:rFonts w:ascii="Times New Roman" w:hAnsi="Times New Roman"/>
          <w:b/>
        </w:rPr>
        <w:t xml:space="preserve"> (</w:t>
      </w:r>
      <w:r w:rsidRPr="00282567">
        <w:rPr>
          <w:rFonts w:ascii="Times New Roman" w:hAnsi="Times New Roman"/>
          <w:b/>
        </w:rPr>
        <w:t>1</w:t>
      </w:r>
      <w:r w:rsidR="00081ECA" w:rsidRPr="00282567">
        <w:rPr>
          <w:rFonts w:ascii="Times New Roman" w:hAnsi="Times New Roman"/>
          <w:b/>
        </w:rPr>
        <w:t xml:space="preserve"> val.)</w:t>
      </w:r>
    </w:p>
    <w:p w14:paraId="1F939E9D"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E9E"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E9F" w14:textId="77777777" w:rsidR="00081ECA" w:rsidRPr="00282567" w:rsidRDefault="008631E6" w:rsidP="00081ECA">
      <w:pPr>
        <w:tabs>
          <w:tab w:val="left" w:pos="851"/>
        </w:tabs>
        <w:ind w:left="720" w:firstLine="28"/>
        <w:jc w:val="both"/>
        <w:rPr>
          <w:rFonts w:ascii="Times New Roman" w:hAnsi="Times New Roman"/>
        </w:rPr>
      </w:pPr>
      <w:r w:rsidRPr="00282567">
        <w:rPr>
          <w:rFonts w:ascii="Times New Roman" w:hAnsi="Times New Roman"/>
        </w:rPr>
        <w:t>Paaiškinti rikiuotės sąvokas, rikiuotės rūšis, karių pareigas prieš rikiuojantis ir rikiuotėje (7.1.1.1.)</w:t>
      </w:r>
      <w:r w:rsidR="002F79BA" w:rsidRPr="00282567">
        <w:rPr>
          <w:rFonts w:ascii="Times New Roman" w:hAnsi="Times New Roman"/>
        </w:rPr>
        <w:t>.</w:t>
      </w:r>
    </w:p>
    <w:p w14:paraId="1F939EA0"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9EA1" w14:textId="77777777" w:rsidR="00081ECA" w:rsidRPr="00282567" w:rsidRDefault="008631E6" w:rsidP="003E55F0">
      <w:pPr>
        <w:numPr>
          <w:ilvl w:val="0"/>
          <w:numId w:val="131"/>
        </w:numPr>
        <w:tabs>
          <w:tab w:val="clear" w:pos="360"/>
          <w:tab w:val="num" w:pos="1080"/>
        </w:tabs>
        <w:ind w:left="1080"/>
        <w:jc w:val="both"/>
        <w:rPr>
          <w:rFonts w:ascii="Times New Roman" w:hAnsi="Times New Roman"/>
        </w:rPr>
      </w:pPr>
      <w:r w:rsidRPr="00282567">
        <w:rPr>
          <w:rFonts w:ascii="Times New Roman" w:hAnsi="Times New Roman"/>
        </w:rPr>
        <w:t>Teoriškai</w:t>
      </w:r>
      <w:r w:rsidR="002F79BA" w:rsidRPr="00282567">
        <w:rPr>
          <w:rFonts w:ascii="Times New Roman" w:hAnsi="Times New Roman"/>
        </w:rPr>
        <w:t>.</w:t>
      </w:r>
    </w:p>
    <w:p w14:paraId="1F939EA2" w14:textId="77777777" w:rsidR="00081ECA" w:rsidRPr="00282567" w:rsidRDefault="008631E6" w:rsidP="003E55F0">
      <w:pPr>
        <w:numPr>
          <w:ilvl w:val="0"/>
          <w:numId w:val="131"/>
        </w:numPr>
        <w:tabs>
          <w:tab w:val="num" w:pos="1080"/>
        </w:tabs>
        <w:ind w:left="1080"/>
        <w:jc w:val="both"/>
        <w:rPr>
          <w:rFonts w:ascii="Times New Roman" w:hAnsi="Times New Roman"/>
        </w:rPr>
      </w:pPr>
      <w:r w:rsidRPr="00282567">
        <w:rPr>
          <w:rFonts w:ascii="Times New Roman" w:hAnsi="Times New Roman"/>
        </w:rPr>
        <w:t>Klasėje</w:t>
      </w:r>
      <w:r w:rsidR="002F79BA" w:rsidRPr="00282567">
        <w:rPr>
          <w:rFonts w:ascii="Times New Roman" w:hAnsi="Times New Roman"/>
        </w:rPr>
        <w:t>.</w:t>
      </w:r>
    </w:p>
    <w:p w14:paraId="1F939EA3"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9EA4"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9EA5" w14:textId="77777777" w:rsidR="00081ECA" w:rsidRPr="00282567" w:rsidRDefault="008631E6" w:rsidP="003E55F0">
      <w:pPr>
        <w:numPr>
          <w:ilvl w:val="0"/>
          <w:numId w:val="132"/>
        </w:numPr>
        <w:tabs>
          <w:tab w:val="clear" w:pos="360"/>
          <w:tab w:val="num" w:pos="1080"/>
        </w:tabs>
        <w:ind w:left="1080"/>
        <w:jc w:val="both"/>
        <w:rPr>
          <w:rFonts w:ascii="Times New Roman" w:hAnsi="Times New Roman"/>
        </w:rPr>
      </w:pPr>
      <w:r w:rsidRPr="00282567">
        <w:rPr>
          <w:rFonts w:ascii="Times New Roman" w:hAnsi="Times New Roman"/>
        </w:rPr>
        <w:t>paaiškina rikiuotės sąvokas ir rūšis;</w:t>
      </w:r>
    </w:p>
    <w:p w14:paraId="1F939EA6" w14:textId="77777777" w:rsidR="008631E6" w:rsidRPr="00282567" w:rsidRDefault="008631E6" w:rsidP="003E55F0">
      <w:pPr>
        <w:numPr>
          <w:ilvl w:val="0"/>
          <w:numId w:val="132"/>
        </w:numPr>
        <w:tabs>
          <w:tab w:val="clear" w:pos="360"/>
          <w:tab w:val="num" w:pos="1080"/>
        </w:tabs>
        <w:ind w:left="1080"/>
        <w:jc w:val="both"/>
        <w:rPr>
          <w:rFonts w:ascii="Times New Roman" w:hAnsi="Times New Roman"/>
        </w:rPr>
      </w:pPr>
      <w:r w:rsidRPr="00282567">
        <w:rPr>
          <w:rFonts w:ascii="Times New Roman" w:hAnsi="Times New Roman"/>
        </w:rPr>
        <w:t>laikosi karių pareigų prieš rikiuojantis ir rikiuotėje.</w:t>
      </w:r>
    </w:p>
    <w:p w14:paraId="1F939EA7"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9EA8" w14:textId="77777777" w:rsidR="007745FF" w:rsidRPr="00282567" w:rsidRDefault="007745FF" w:rsidP="007745FF">
      <w:pPr>
        <w:tabs>
          <w:tab w:val="left" w:pos="360"/>
        </w:tabs>
        <w:ind w:left="11"/>
        <w:jc w:val="both"/>
        <w:rPr>
          <w:rFonts w:ascii="Times New Roman" w:hAnsi="Times New Roman"/>
        </w:rPr>
      </w:pPr>
      <w:r w:rsidRPr="00282567">
        <w:rPr>
          <w:rFonts w:ascii="Times New Roman" w:hAnsi="Times New Roman"/>
        </w:rPr>
        <w:tab/>
        <w:t xml:space="preserve">Užsiėmimas vedamas būriui paskaitos metodu klasėje. </w:t>
      </w:r>
    </w:p>
    <w:p w14:paraId="1F939EA9" w14:textId="77777777" w:rsidR="007745FF" w:rsidRPr="00282567" w:rsidRDefault="007745FF" w:rsidP="007745FF">
      <w:pPr>
        <w:tabs>
          <w:tab w:val="left" w:pos="360"/>
        </w:tabs>
        <w:ind w:left="11"/>
        <w:jc w:val="both"/>
        <w:rPr>
          <w:rFonts w:ascii="Times New Roman" w:hAnsi="Times New Roman"/>
          <w:color w:val="0000FF"/>
        </w:rPr>
      </w:pPr>
      <w:r w:rsidRPr="00282567">
        <w:rPr>
          <w:rFonts w:ascii="Times New Roman" w:hAnsi="Times New Roman"/>
        </w:rPr>
        <w:tab/>
        <w:t xml:space="preserve">Paskaitos pabaigoje kariams paaiškinama, kaip vyks išdėstytos medžiagos mokymasis ir kokia bus </w:t>
      </w:r>
      <w:r w:rsidR="00FA4C4E" w:rsidRPr="00282567">
        <w:rPr>
          <w:rFonts w:ascii="Times New Roman" w:hAnsi="Times New Roman"/>
        </w:rPr>
        <w:t xml:space="preserve">vertinimo </w:t>
      </w:r>
      <w:r w:rsidRPr="00282567">
        <w:rPr>
          <w:rFonts w:ascii="Times New Roman" w:hAnsi="Times New Roman"/>
        </w:rPr>
        <w:t>tvarka.</w:t>
      </w:r>
    </w:p>
    <w:p w14:paraId="1F939EAA"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9EAB" w14:textId="77777777" w:rsidR="00081ECA" w:rsidRPr="00282567" w:rsidRDefault="00081ECA" w:rsidP="003E55F0">
      <w:pPr>
        <w:numPr>
          <w:ilvl w:val="0"/>
          <w:numId w:val="133"/>
        </w:numPr>
        <w:jc w:val="both"/>
        <w:rPr>
          <w:rFonts w:ascii="Times New Roman" w:hAnsi="Times New Roman"/>
        </w:rPr>
      </w:pPr>
      <w:r w:rsidRPr="00282567">
        <w:rPr>
          <w:rFonts w:ascii="Times New Roman" w:hAnsi="Times New Roman"/>
        </w:rPr>
        <w:t xml:space="preserve">Kompiuteris – </w:t>
      </w:r>
      <w:r w:rsidR="007745FF" w:rsidRPr="00282567">
        <w:rPr>
          <w:rFonts w:ascii="Times New Roman" w:hAnsi="Times New Roman"/>
        </w:rPr>
        <w:t>1vnt.</w:t>
      </w:r>
    </w:p>
    <w:p w14:paraId="1F939EAC" w14:textId="77777777" w:rsidR="00081ECA" w:rsidRPr="00282567" w:rsidRDefault="00081ECA" w:rsidP="003E55F0">
      <w:pPr>
        <w:numPr>
          <w:ilvl w:val="0"/>
          <w:numId w:val="133"/>
        </w:numPr>
        <w:jc w:val="both"/>
        <w:rPr>
          <w:rFonts w:ascii="Times New Roman" w:hAnsi="Times New Roman"/>
        </w:rPr>
      </w:pPr>
      <w:r w:rsidRPr="00282567">
        <w:rPr>
          <w:rFonts w:ascii="Times New Roman" w:hAnsi="Times New Roman"/>
        </w:rPr>
        <w:t>V</w:t>
      </w:r>
      <w:r w:rsidR="002F79BA" w:rsidRPr="00282567">
        <w:rPr>
          <w:rFonts w:ascii="Times New Roman" w:hAnsi="Times New Roman"/>
        </w:rPr>
        <w:t>aizdo</w:t>
      </w:r>
      <w:r w:rsidRPr="00282567">
        <w:rPr>
          <w:rFonts w:ascii="Times New Roman" w:hAnsi="Times New Roman"/>
        </w:rPr>
        <w:t xml:space="preserve"> projektorius – </w:t>
      </w:r>
      <w:r w:rsidR="007745FF" w:rsidRPr="00282567">
        <w:rPr>
          <w:rFonts w:ascii="Times New Roman" w:hAnsi="Times New Roman"/>
        </w:rPr>
        <w:t>1 vnt.</w:t>
      </w:r>
    </w:p>
    <w:p w14:paraId="1F939EAD"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9EAE" w14:textId="77777777" w:rsidR="007745FF" w:rsidRPr="00282567" w:rsidRDefault="007745FF" w:rsidP="003E55F0">
      <w:pPr>
        <w:pStyle w:val="TNR12nospace"/>
        <w:numPr>
          <w:ilvl w:val="0"/>
          <w:numId w:val="383"/>
        </w:numPr>
        <w:rPr>
          <w:color w:val="000000"/>
          <w:lang w:val="lt-LT"/>
        </w:rPr>
      </w:pPr>
      <w:r w:rsidRPr="00282567">
        <w:rPr>
          <w:color w:val="000000"/>
          <w:lang w:val="lt-LT"/>
        </w:rPr>
        <w:t>Rikiuotės ir karinių ceremonijų statutas. Krašto apsaugos ministerija. Vilnius, 2000.</w:t>
      </w:r>
    </w:p>
    <w:p w14:paraId="1F939EAF" w14:textId="77777777" w:rsidR="007745FF" w:rsidRPr="00282567" w:rsidRDefault="007745FF" w:rsidP="007745FF">
      <w:pPr>
        <w:pStyle w:val="TNR12nospace"/>
        <w:ind w:left="1080"/>
        <w:rPr>
          <w:color w:val="000000"/>
          <w:lang w:val="lt-LT"/>
        </w:rPr>
      </w:pPr>
    </w:p>
    <w:p w14:paraId="1F939EB0" w14:textId="77777777" w:rsidR="00081ECA" w:rsidRPr="00282567" w:rsidRDefault="008F50EE" w:rsidP="007745FF">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t>2</w:t>
      </w:r>
      <w:r w:rsidR="00081ECA" w:rsidRPr="00282567">
        <w:rPr>
          <w:rFonts w:ascii="Times New Roman" w:hAnsi="Times New Roman"/>
          <w:b/>
        </w:rPr>
        <w:t xml:space="preserve"> užsiėmimas. </w:t>
      </w:r>
      <w:r w:rsidRPr="00282567">
        <w:rPr>
          <w:rFonts w:ascii="Times New Roman" w:hAnsi="Times New Roman"/>
          <w:b/>
        </w:rPr>
        <w:t>Komandų vietoje be ginklo „RAMIAI!“, „LAISVAI!“, „POILSIS!“, „PASITAISYK!“, „BAIK TAISYTIS!“, „Kai - RĖN!“, „Deši - NĖN!“, „Ap - LINK!“ vykdymas</w:t>
      </w:r>
      <w:r w:rsidR="00081ECA" w:rsidRPr="00282567">
        <w:rPr>
          <w:rFonts w:ascii="Times New Roman" w:hAnsi="Times New Roman"/>
          <w:b/>
        </w:rPr>
        <w:t xml:space="preserve"> (</w:t>
      </w:r>
      <w:r w:rsidRPr="00282567">
        <w:rPr>
          <w:rFonts w:ascii="Times New Roman" w:hAnsi="Times New Roman"/>
          <w:b/>
        </w:rPr>
        <w:t>2</w:t>
      </w:r>
      <w:r w:rsidR="00081ECA" w:rsidRPr="00282567">
        <w:rPr>
          <w:rFonts w:ascii="Times New Roman" w:hAnsi="Times New Roman"/>
          <w:b/>
        </w:rPr>
        <w:t xml:space="preserve"> val.)</w:t>
      </w:r>
    </w:p>
    <w:p w14:paraId="1F939EB1"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EB2"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EB3" w14:textId="77777777" w:rsidR="007745FF" w:rsidRPr="00282567" w:rsidRDefault="007745FF" w:rsidP="00081ECA">
      <w:pPr>
        <w:tabs>
          <w:tab w:val="left" w:pos="851"/>
        </w:tabs>
        <w:ind w:left="720" w:hanging="709"/>
        <w:jc w:val="both"/>
        <w:rPr>
          <w:rFonts w:ascii="Times New Roman" w:hAnsi="Times New Roman"/>
        </w:rPr>
      </w:pPr>
      <w:r w:rsidRPr="00282567">
        <w:rPr>
          <w:rFonts w:ascii="Times New Roman" w:hAnsi="Times New Roman"/>
        </w:rPr>
        <w:tab/>
        <w:t>Atlikti pagrindinius rikiuotės ir karinių ceremonijų veiksmus be ginklo (7.1.</w:t>
      </w:r>
      <w:r w:rsidR="006137BB" w:rsidRPr="00282567" w:rsidDel="006137BB">
        <w:rPr>
          <w:rFonts w:ascii="Times New Roman" w:hAnsi="Times New Roman"/>
        </w:rPr>
        <w:t xml:space="preserve"> </w:t>
      </w:r>
      <w:r w:rsidRPr="00282567">
        <w:rPr>
          <w:rFonts w:ascii="Times New Roman" w:hAnsi="Times New Roman"/>
        </w:rPr>
        <w:t>2.):</w:t>
      </w:r>
    </w:p>
    <w:p w14:paraId="1F939EB4" w14:textId="77777777" w:rsidR="007745FF" w:rsidRPr="00282567" w:rsidRDefault="007745FF" w:rsidP="003E55F0">
      <w:pPr>
        <w:numPr>
          <w:ilvl w:val="0"/>
          <w:numId w:val="384"/>
        </w:numPr>
        <w:tabs>
          <w:tab w:val="left" w:pos="851"/>
        </w:tabs>
        <w:jc w:val="both"/>
        <w:rPr>
          <w:rFonts w:ascii="Times New Roman" w:hAnsi="Times New Roman"/>
        </w:rPr>
      </w:pPr>
      <w:r w:rsidRPr="00282567">
        <w:rPr>
          <w:rFonts w:ascii="Times New Roman" w:hAnsi="Times New Roman"/>
        </w:rPr>
        <w:t>atlikti veiksmus vietoje pagal komandas „Ramiai“, „Laisvai“, „Poilsis“, „Pasitaisyk“, „Baik taisytis“, „Kai-rėn“, „Deši-nėn“, „Ap-link“, „Kepures nusi-imk“, „Kepures užsi-dėk“ (7.1.</w:t>
      </w:r>
      <w:r w:rsidR="006137BB" w:rsidRPr="00282567" w:rsidDel="006137BB">
        <w:rPr>
          <w:rFonts w:ascii="Times New Roman" w:hAnsi="Times New Roman"/>
        </w:rPr>
        <w:t xml:space="preserve"> </w:t>
      </w:r>
      <w:r w:rsidRPr="00282567">
        <w:rPr>
          <w:rFonts w:ascii="Times New Roman" w:hAnsi="Times New Roman"/>
        </w:rPr>
        <w:t>2.1.).</w:t>
      </w:r>
    </w:p>
    <w:p w14:paraId="1F939EB5"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lastRenderedPageBreak/>
        <w:t>Sąlygos</w:t>
      </w:r>
    </w:p>
    <w:p w14:paraId="1F939EB6" w14:textId="77777777" w:rsidR="00081ECA" w:rsidRPr="00282567" w:rsidRDefault="007745FF" w:rsidP="003E55F0">
      <w:pPr>
        <w:numPr>
          <w:ilvl w:val="0"/>
          <w:numId w:val="134"/>
        </w:numPr>
        <w:tabs>
          <w:tab w:val="clear" w:pos="360"/>
          <w:tab w:val="num" w:pos="1080"/>
        </w:tabs>
        <w:ind w:left="1080"/>
        <w:jc w:val="both"/>
        <w:rPr>
          <w:rFonts w:ascii="Times New Roman" w:hAnsi="Times New Roman"/>
        </w:rPr>
      </w:pPr>
      <w:r w:rsidRPr="00282567">
        <w:rPr>
          <w:rFonts w:ascii="Times New Roman" w:hAnsi="Times New Roman"/>
        </w:rPr>
        <w:t>Praktiškai</w:t>
      </w:r>
      <w:r w:rsidR="00FB732F" w:rsidRPr="00282567">
        <w:rPr>
          <w:rFonts w:ascii="Times New Roman" w:hAnsi="Times New Roman"/>
        </w:rPr>
        <w:t>.</w:t>
      </w:r>
      <w:r w:rsidRPr="00282567">
        <w:rPr>
          <w:rFonts w:ascii="Times New Roman" w:hAnsi="Times New Roman"/>
        </w:rPr>
        <w:t xml:space="preserve"> </w:t>
      </w:r>
    </w:p>
    <w:p w14:paraId="1F939EB7" w14:textId="77777777" w:rsidR="00081ECA" w:rsidRPr="00282567" w:rsidRDefault="007745FF" w:rsidP="003E55F0">
      <w:pPr>
        <w:numPr>
          <w:ilvl w:val="0"/>
          <w:numId w:val="134"/>
        </w:numPr>
        <w:tabs>
          <w:tab w:val="num" w:pos="1080"/>
        </w:tabs>
        <w:ind w:left="1080"/>
        <w:jc w:val="both"/>
        <w:rPr>
          <w:rFonts w:ascii="Times New Roman" w:hAnsi="Times New Roman"/>
        </w:rPr>
      </w:pPr>
      <w:r w:rsidRPr="00282567">
        <w:rPr>
          <w:rFonts w:ascii="Times New Roman" w:hAnsi="Times New Roman"/>
        </w:rPr>
        <w:t>Rikiuotės aikštėje</w:t>
      </w:r>
      <w:r w:rsidR="00FB732F" w:rsidRPr="00282567">
        <w:rPr>
          <w:rFonts w:ascii="Times New Roman" w:hAnsi="Times New Roman"/>
        </w:rPr>
        <w:t>.</w:t>
      </w:r>
    </w:p>
    <w:p w14:paraId="1F939EB8"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9EB9"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r w:rsidR="007745FF" w:rsidRPr="00282567">
        <w:rPr>
          <w:rFonts w:ascii="Times New Roman" w:hAnsi="Times New Roman"/>
        </w:rPr>
        <w:t xml:space="preserve"> atlieka veiksmus vietoje pagal komandas</w:t>
      </w:r>
      <w:r w:rsidRPr="00282567">
        <w:rPr>
          <w:rFonts w:ascii="Times New Roman" w:hAnsi="Times New Roman"/>
        </w:rPr>
        <w:t>:</w:t>
      </w:r>
    </w:p>
    <w:p w14:paraId="1F939EBA" w14:textId="77777777" w:rsidR="007745FF" w:rsidRPr="00282567" w:rsidRDefault="007745FF" w:rsidP="003E55F0">
      <w:pPr>
        <w:numPr>
          <w:ilvl w:val="0"/>
          <w:numId w:val="385"/>
        </w:numPr>
        <w:tabs>
          <w:tab w:val="left" w:pos="851"/>
        </w:tabs>
        <w:jc w:val="both"/>
        <w:rPr>
          <w:rFonts w:ascii="Times New Roman" w:hAnsi="Times New Roman"/>
        </w:rPr>
      </w:pPr>
      <w:r w:rsidRPr="00282567">
        <w:rPr>
          <w:rFonts w:ascii="Times New Roman" w:hAnsi="Times New Roman"/>
        </w:rPr>
        <w:t>„Ramiai“;</w:t>
      </w:r>
    </w:p>
    <w:p w14:paraId="1F939EBB" w14:textId="77777777" w:rsidR="007745FF" w:rsidRPr="00282567" w:rsidRDefault="007745FF" w:rsidP="003E55F0">
      <w:pPr>
        <w:numPr>
          <w:ilvl w:val="0"/>
          <w:numId w:val="385"/>
        </w:numPr>
        <w:tabs>
          <w:tab w:val="left" w:pos="851"/>
        </w:tabs>
        <w:jc w:val="both"/>
        <w:rPr>
          <w:rFonts w:ascii="Times New Roman" w:hAnsi="Times New Roman"/>
        </w:rPr>
      </w:pPr>
      <w:r w:rsidRPr="00282567">
        <w:rPr>
          <w:rFonts w:ascii="Times New Roman" w:hAnsi="Times New Roman"/>
        </w:rPr>
        <w:t>„Laisvai“;</w:t>
      </w:r>
    </w:p>
    <w:p w14:paraId="1F939EBC" w14:textId="77777777" w:rsidR="007745FF" w:rsidRPr="00282567" w:rsidRDefault="007745FF" w:rsidP="003E55F0">
      <w:pPr>
        <w:numPr>
          <w:ilvl w:val="0"/>
          <w:numId w:val="385"/>
        </w:numPr>
        <w:tabs>
          <w:tab w:val="left" w:pos="851"/>
        </w:tabs>
        <w:jc w:val="both"/>
        <w:rPr>
          <w:rFonts w:ascii="Times New Roman" w:hAnsi="Times New Roman"/>
        </w:rPr>
      </w:pPr>
      <w:r w:rsidRPr="00282567">
        <w:rPr>
          <w:rFonts w:ascii="Times New Roman" w:hAnsi="Times New Roman"/>
        </w:rPr>
        <w:t>„Poilsis“;</w:t>
      </w:r>
    </w:p>
    <w:p w14:paraId="1F939EBD" w14:textId="77777777" w:rsidR="007745FF" w:rsidRPr="00282567" w:rsidRDefault="007745FF" w:rsidP="003E55F0">
      <w:pPr>
        <w:numPr>
          <w:ilvl w:val="0"/>
          <w:numId w:val="385"/>
        </w:numPr>
        <w:tabs>
          <w:tab w:val="left" w:pos="851"/>
        </w:tabs>
        <w:jc w:val="both"/>
        <w:rPr>
          <w:rFonts w:ascii="Times New Roman" w:hAnsi="Times New Roman"/>
        </w:rPr>
      </w:pPr>
      <w:r w:rsidRPr="00282567">
        <w:rPr>
          <w:rFonts w:ascii="Times New Roman" w:hAnsi="Times New Roman"/>
        </w:rPr>
        <w:t>„Pasitaisyk“;</w:t>
      </w:r>
    </w:p>
    <w:p w14:paraId="1F939EBE" w14:textId="77777777" w:rsidR="007745FF" w:rsidRPr="00282567" w:rsidRDefault="007745FF" w:rsidP="003E55F0">
      <w:pPr>
        <w:numPr>
          <w:ilvl w:val="0"/>
          <w:numId w:val="385"/>
        </w:numPr>
        <w:tabs>
          <w:tab w:val="left" w:pos="851"/>
        </w:tabs>
        <w:jc w:val="both"/>
        <w:rPr>
          <w:rFonts w:ascii="Times New Roman" w:hAnsi="Times New Roman"/>
        </w:rPr>
      </w:pPr>
      <w:r w:rsidRPr="00282567">
        <w:rPr>
          <w:rFonts w:ascii="Times New Roman" w:hAnsi="Times New Roman"/>
        </w:rPr>
        <w:t>„Baik taisytis“;</w:t>
      </w:r>
    </w:p>
    <w:p w14:paraId="1F939EBF" w14:textId="77777777" w:rsidR="007745FF" w:rsidRPr="00282567" w:rsidRDefault="007745FF" w:rsidP="003E55F0">
      <w:pPr>
        <w:numPr>
          <w:ilvl w:val="0"/>
          <w:numId w:val="385"/>
        </w:numPr>
        <w:tabs>
          <w:tab w:val="left" w:pos="851"/>
        </w:tabs>
        <w:jc w:val="both"/>
        <w:rPr>
          <w:rFonts w:ascii="Times New Roman" w:hAnsi="Times New Roman"/>
        </w:rPr>
      </w:pPr>
      <w:r w:rsidRPr="00282567">
        <w:rPr>
          <w:rFonts w:ascii="Times New Roman" w:hAnsi="Times New Roman"/>
        </w:rPr>
        <w:t>„Kai-rėn“;</w:t>
      </w:r>
    </w:p>
    <w:p w14:paraId="1F939EC0" w14:textId="77777777" w:rsidR="007745FF" w:rsidRPr="00282567" w:rsidRDefault="007745FF" w:rsidP="003E55F0">
      <w:pPr>
        <w:numPr>
          <w:ilvl w:val="0"/>
          <w:numId w:val="385"/>
        </w:numPr>
        <w:tabs>
          <w:tab w:val="left" w:pos="851"/>
        </w:tabs>
        <w:jc w:val="both"/>
        <w:rPr>
          <w:rFonts w:ascii="Times New Roman" w:hAnsi="Times New Roman"/>
        </w:rPr>
      </w:pPr>
      <w:r w:rsidRPr="00282567">
        <w:rPr>
          <w:rFonts w:ascii="Times New Roman" w:hAnsi="Times New Roman"/>
        </w:rPr>
        <w:t>„Deši-nėn“;</w:t>
      </w:r>
    </w:p>
    <w:p w14:paraId="1F939EC1" w14:textId="77777777" w:rsidR="007745FF" w:rsidRPr="00282567" w:rsidRDefault="007745FF" w:rsidP="003E55F0">
      <w:pPr>
        <w:numPr>
          <w:ilvl w:val="0"/>
          <w:numId w:val="385"/>
        </w:numPr>
        <w:tabs>
          <w:tab w:val="left" w:pos="851"/>
        </w:tabs>
        <w:jc w:val="both"/>
        <w:rPr>
          <w:rFonts w:ascii="Times New Roman" w:hAnsi="Times New Roman"/>
        </w:rPr>
      </w:pPr>
      <w:r w:rsidRPr="00282567">
        <w:rPr>
          <w:rFonts w:ascii="Times New Roman" w:hAnsi="Times New Roman"/>
        </w:rPr>
        <w:t xml:space="preserve">„Ap-link“. </w:t>
      </w:r>
    </w:p>
    <w:p w14:paraId="1F939EC2" w14:textId="77777777" w:rsidR="00FD7B7D" w:rsidRPr="00282567" w:rsidRDefault="00FD7B7D" w:rsidP="007745FF">
      <w:pPr>
        <w:tabs>
          <w:tab w:val="left" w:pos="851"/>
        </w:tabs>
        <w:jc w:val="both"/>
        <w:rPr>
          <w:rFonts w:ascii="Times New Roman" w:hAnsi="Times New Roman"/>
          <w:b/>
          <w:u w:val="single"/>
        </w:rPr>
      </w:pPr>
    </w:p>
    <w:p w14:paraId="1F939EC3" w14:textId="77777777" w:rsidR="00FD7B7D" w:rsidRPr="00282567" w:rsidRDefault="00FD7B7D" w:rsidP="007745FF">
      <w:pPr>
        <w:tabs>
          <w:tab w:val="left" w:pos="851"/>
        </w:tabs>
        <w:jc w:val="both"/>
        <w:rPr>
          <w:rFonts w:ascii="Times New Roman" w:hAnsi="Times New Roman"/>
          <w:b/>
          <w:u w:val="single"/>
        </w:rPr>
      </w:pPr>
    </w:p>
    <w:p w14:paraId="1F939EC4" w14:textId="77777777" w:rsidR="00081ECA" w:rsidRPr="00282567" w:rsidRDefault="00081ECA" w:rsidP="007745FF">
      <w:pPr>
        <w:tabs>
          <w:tab w:val="left" w:pos="851"/>
        </w:tabs>
        <w:jc w:val="both"/>
        <w:rPr>
          <w:rFonts w:ascii="Times New Roman" w:hAnsi="Times New Roman"/>
        </w:rPr>
      </w:pPr>
      <w:r w:rsidRPr="00282567">
        <w:rPr>
          <w:rFonts w:ascii="Times New Roman" w:hAnsi="Times New Roman"/>
          <w:b/>
          <w:u w:val="single"/>
        </w:rPr>
        <w:t>Metodinės rekomendacijos</w:t>
      </w:r>
    </w:p>
    <w:p w14:paraId="1F939EC5" w14:textId="77777777" w:rsidR="00E855C8" w:rsidRPr="00282567" w:rsidRDefault="00E855C8" w:rsidP="00E855C8">
      <w:pPr>
        <w:pStyle w:val="TNR12nospace"/>
        <w:tabs>
          <w:tab w:val="left" w:pos="360"/>
        </w:tabs>
        <w:jc w:val="both"/>
        <w:rPr>
          <w:lang w:val="lt-LT"/>
        </w:rPr>
      </w:pPr>
      <w:r w:rsidRPr="00282567">
        <w:rPr>
          <w:lang w:val="lt-LT"/>
        </w:rPr>
        <w:tab/>
        <w:t xml:space="preserve">Pratybos vedamos būriui rikiuotės ir užduočių metodais </w:t>
      </w:r>
      <w:r w:rsidR="00F0183B" w:rsidRPr="00282567">
        <w:rPr>
          <w:lang w:val="lt-LT"/>
        </w:rPr>
        <w:t xml:space="preserve">rikiuotės aikštėje </w:t>
      </w:r>
      <w:r w:rsidR="00D438DB" w:rsidRPr="00282567">
        <w:rPr>
          <w:lang w:val="lt-LT"/>
        </w:rPr>
        <w:t>šviesiu paros metu</w:t>
      </w:r>
      <w:r w:rsidRPr="00282567">
        <w:rPr>
          <w:lang w:val="lt-LT"/>
        </w:rPr>
        <w:t xml:space="preserve">. Pratyboms papildomai priskiriami </w:t>
      </w:r>
      <w:r w:rsidR="00FA4C4E" w:rsidRPr="00282567">
        <w:rPr>
          <w:lang w:val="lt-LT"/>
        </w:rPr>
        <w:t xml:space="preserve">du </w:t>
      </w:r>
      <w:r w:rsidRPr="00282567">
        <w:rPr>
          <w:lang w:val="lt-LT"/>
        </w:rPr>
        <w:t>instruktoriai.</w:t>
      </w:r>
    </w:p>
    <w:p w14:paraId="1F939EC6" w14:textId="77777777" w:rsidR="00E855C8" w:rsidRPr="00282567" w:rsidRDefault="00E855C8" w:rsidP="006C1453">
      <w:pPr>
        <w:pStyle w:val="TNR12nospace"/>
        <w:ind w:firstLine="426"/>
        <w:jc w:val="both"/>
        <w:rPr>
          <w:lang w:val="lt-LT"/>
        </w:rPr>
      </w:pPr>
      <w:r w:rsidRPr="00282567">
        <w:rPr>
          <w:lang w:val="lt-LT"/>
        </w:rPr>
        <w:t>Pratybų vadovas visam būriui paaiškina</w:t>
      </w:r>
      <w:r w:rsidR="00FA4C4E" w:rsidRPr="00282567">
        <w:rPr>
          <w:lang w:val="lt-LT"/>
        </w:rPr>
        <w:t>,</w:t>
      </w:r>
      <w:r w:rsidRPr="00282567">
        <w:rPr>
          <w:lang w:val="lt-LT"/>
        </w:rPr>
        <w:t xml:space="preserve"> </w:t>
      </w:r>
      <w:r w:rsidR="00FA4C4E" w:rsidRPr="00282567">
        <w:rPr>
          <w:lang w:val="lt-LT"/>
        </w:rPr>
        <w:t>o demonstruotojas</w:t>
      </w:r>
      <w:r w:rsidR="006C1453" w:rsidRPr="00282567">
        <w:rPr>
          <w:lang w:val="lt-LT"/>
        </w:rPr>
        <w:t xml:space="preserve"> </w:t>
      </w:r>
      <w:r w:rsidRPr="00282567">
        <w:rPr>
          <w:lang w:val="lt-LT"/>
        </w:rPr>
        <w:t>parodo, kaip atlikti rikiuotės elementus. Kariai mokosi juos atlikti. Paskirti instruktoriai kontroliuoja, duoda pastabas, pataria ir paaiškina karių klaidas.</w:t>
      </w:r>
    </w:p>
    <w:p w14:paraId="1F939EC7" w14:textId="77777777" w:rsidR="00E855C8" w:rsidRPr="00282567" w:rsidRDefault="00E855C8" w:rsidP="00E855C8">
      <w:pPr>
        <w:pStyle w:val="TNR12nospace"/>
        <w:tabs>
          <w:tab w:val="left" w:pos="360"/>
        </w:tabs>
        <w:jc w:val="both"/>
        <w:rPr>
          <w:lang w:val="lt-LT"/>
        </w:rPr>
      </w:pPr>
      <w:r w:rsidRPr="00282567">
        <w:rPr>
          <w:lang w:val="lt-LT"/>
        </w:rPr>
        <w:tab/>
        <w:t xml:space="preserve">Pratybų vadovas pabaigoje kariams paaiškina, kaip vyks išdėstytos medžiagos mokymasis, kokia bus </w:t>
      </w:r>
      <w:r w:rsidR="00FA4C4E" w:rsidRPr="00282567">
        <w:rPr>
          <w:lang w:val="lt-LT"/>
        </w:rPr>
        <w:t xml:space="preserve">vertinimo </w:t>
      </w:r>
      <w:r w:rsidRPr="00282567">
        <w:rPr>
          <w:lang w:val="lt-LT"/>
        </w:rPr>
        <w:t>tvarka ir reikalavimai.</w:t>
      </w:r>
    </w:p>
    <w:p w14:paraId="1F939EC8"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9EC9" w14:textId="77777777" w:rsidR="00081ECA" w:rsidRPr="00282567" w:rsidRDefault="0045481F" w:rsidP="003E55F0">
      <w:pPr>
        <w:numPr>
          <w:ilvl w:val="0"/>
          <w:numId w:val="135"/>
        </w:numPr>
        <w:jc w:val="both"/>
        <w:rPr>
          <w:rFonts w:ascii="Times New Roman" w:hAnsi="Times New Roman"/>
        </w:rPr>
      </w:pPr>
      <w:r w:rsidRPr="00282567">
        <w:rPr>
          <w:rFonts w:ascii="Times New Roman" w:hAnsi="Times New Roman"/>
        </w:rPr>
        <w:t>Nėra</w:t>
      </w:r>
      <w:r w:rsidR="00D438DB" w:rsidRPr="00282567">
        <w:rPr>
          <w:rFonts w:ascii="Times New Roman" w:hAnsi="Times New Roman"/>
        </w:rPr>
        <w:t>.</w:t>
      </w:r>
    </w:p>
    <w:p w14:paraId="1F939ECA"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9ECB" w14:textId="77777777" w:rsidR="0045481F" w:rsidRPr="00282567" w:rsidRDefault="0045481F" w:rsidP="003E55F0">
      <w:pPr>
        <w:pStyle w:val="TNR12nospace"/>
        <w:numPr>
          <w:ilvl w:val="0"/>
          <w:numId w:val="386"/>
        </w:numPr>
        <w:rPr>
          <w:caps/>
          <w:lang w:val="lt-LT"/>
        </w:rPr>
      </w:pPr>
      <w:r w:rsidRPr="00282567">
        <w:rPr>
          <w:lang w:val="lt-LT"/>
        </w:rPr>
        <w:t>Rikiuotės ir karinių ceremonijų statutas. Krašto apsaugos ministerija. Vilnius, 2000.</w:t>
      </w:r>
    </w:p>
    <w:p w14:paraId="1F939ECC" w14:textId="77777777" w:rsidR="00081ECA" w:rsidRPr="00282567" w:rsidRDefault="00081ECA" w:rsidP="00081ECA">
      <w:pPr>
        <w:pBdr>
          <w:bottom w:val="single" w:sz="4" w:space="1" w:color="auto"/>
        </w:pBdr>
        <w:rPr>
          <w:rFonts w:ascii="Times New Roman" w:hAnsi="Times New Roman"/>
        </w:rPr>
      </w:pPr>
    </w:p>
    <w:p w14:paraId="1F939ECD" w14:textId="77777777" w:rsidR="00081ECA" w:rsidRPr="00282567" w:rsidRDefault="008F50EE" w:rsidP="00081ECA">
      <w:pPr>
        <w:tabs>
          <w:tab w:val="left" w:pos="851"/>
        </w:tabs>
        <w:ind w:left="720" w:hanging="709"/>
        <w:jc w:val="both"/>
        <w:rPr>
          <w:rFonts w:ascii="Times New Roman" w:hAnsi="Times New Roman"/>
        </w:rPr>
      </w:pPr>
      <w:r w:rsidRPr="00282567">
        <w:rPr>
          <w:rFonts w:ascii="Times New Roman" w:hAnsi="Times New Roman"/>
          <w:b/>
        </w:rPr>
        <w:t>3</w:t>
      </w:r>
      <w:r w:rsidR="00081ECA" w:rsidRPr="00282567">
        <w:rPr>
          <w:rFonts w:ascii="Times New Roman" w:hAnsi="Times New Roman"/>
          <w:b/>
        </w:rPr>
        <w:t xml:space="preserve"> užsiėmimas. </w:t>
      </w:r>
      <w:r w:rsidR="00F20EE2" w:rsidRPr="00282567">
        <w:rPr>
          <w:rFonts w:ascii="Times New Roman" w:hAnsi="Times New Roman"/>
          <w:b/>
        </w:rPr>
        <w:t>Komandų be ginklo „Žengte – MARŠ!“, „Vietoje žengte – MARŠ!“, „Vietoje – MARŠ!“, „Pirmyn – MARŠ!“, „Bėgte – MARŠ!“, „STOK!“ vykdymas</w:t>
      </w:r>
      <w:r w:rsidR="00081ECA" w:rsidRPr="00282567">
        <w:rPr>
          <w:rFonts w:ascii="Times New Roman" w:hAnsi="Times New Roman"/>
          <w:b/>
        </w:rPr>
        <w:t xml:space="preserve"> (</w:t>
      </w:r>
      <w:r w:rsidR="00F20EE2" w:rsidRPr="00282567">
        <w:rPr>
          <w:rFonts w:ascii="Times New Roman" w:hAnsi="Times New Roman"/>
          <w:b/>
        </w:rPr>
        <w:t>2</w:t>
      </w:r>
      <w:r w:rsidR="00081ECA" w:rsidRPr="00282567">
        <w:rPr>
          <w:rFonts w:ascii="Times New Roman" w:hAnsi="Times New Roman"/>
          <w:b/>
        </w:rPr>
        <w:t xml:space="preserve"> val.)</w:t>
      </w:r>
    </w:p>
    <w:p w14:paraId="1F939ECE"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ECF"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ED0" w14:textId="77777777" w:rsidR="0045481F" w:rsidRPr="00282567" w:rsidRDefault="0045481F" w:rsidP="00081ECA">
      <w:pPr>
        <w:tabs>
          <w:tab w:val="left" w:pos="851"/>
        </w:tabs>
        <w:ind w:left="720" w:hanging="709"/>
        <w:jc w:val="both"/>
        <w:rPr>
          <w:rFonts w:ascii="Times New Roman" w:hAnsi="Times New Roman"/>
        </w:rPr>
      </w:pPr>
      <w:r w:rsidRPr="00282567">
        <w:rPr>
          <w:rFonts w:ascii="Times New Roman" w:hAnsi="Times New Roman"/>
        </w:rPr>
        <w:tab/>
        <w:t>Atlikti pagrindinius rikiuotės ir karinių ceremonijų veiksmus be ginklo (7.1.</w:t>
      </w:r>
      <w:r w:rsidR="006137BB" w:rsidRPr="00282567" w:rsidDel="006137BB">
        <w:rPr>
          <w:rFonts w:ascii="Times New Roman" w:hAnsi="Times New Roman"/>
        </w:rPr>
        <w:t xml:space="preserve"> </w:t>
      </w:r>
      <w:r w:rsidRPr="00282567">
        <w:rPr>
          <w:rFonts w:ascii="Times New Roman" w:hAnsi="Times New Roman"/>
        </w:rPr>
        <w:t>2.):</w:t>
      </w:r>
    </w:p>
    <w:p w14:paraId="1F939ED1" w14:textId="77777777" w:rsidR="0045481F" w:rsidRPr="00282567" w:rsidRDefault="0045481F" w:rsidP="003E55F0">
      <w:pPr>
        <w:numPr>
          <w:ilvl w:val="0"/>
          <w:numId w:val="384"/>
        </w:numPr>
        <w:tabs>
          <w:tab w:val="left" w:pos="851"/>
        </w:tabs>
        <w:jc w:val="both"/>
        <w:rPr>
          <w:rFonts w:ascii="Times New Roman" w:hAnsi="Times New Roman"/>
        </w:rPr>
      </w:pPr>
      <w:r w:rsidRPr="00282567">
        <w:rPr>
          <w:rFonts w:ascii="Times New Roman" w:hAnsi="Times New Roman"/>
        </w:rPr>
        <w:t>atlikti rikiuotės veiksmus pagal komandas „Žengte – marš“, „Vietoje žengte – marš“, „Vietoje – marš“,  „Pirmyn – marš“, „Bėgte – marš“, „Stok“ (7.1.</w:t>
      </w:r>
      <w:r w:rsidR="006137BB" w:rsidRPr="00282567" w:rsidDel="006137BB">
        <w:rPr>
          <w:rFonts w:ascii="Times New Roman" w:hAnsi="Times New Roman"/>
        </w:rPr>
        <w:t xml:space="preserve"> </w:t>
      </w:r>
      <w:r w:rsidRPr="00282567">
        <w:rPr>
          <w:rFonts w:ascii="Times New Roman" w:hAnsi="Times New Roman"/>
        </w:rPr>
        <w:t>2.4.)</w:t>
      </w:r>
      <w:r w:rsidR="00D438DB" w:rsidRPr="00282567">
        <w:rPr>
          <w:rFonts w:ascii="Times New Roman" w:hAnsi="Times New Roman"/>
        </w:rPr>
        <w:t>.</w:t>
      </w:r>
    </w:p>
    <w:p w14:paraId="1F939ED2"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9ED3" w14:textId="77777777" w:rsidR="00081ECA" w:rsidRPr="00282567" w:rsidRDefault="0045481F" w:rsidP="003E55F0">
      <w:pPr>
        <w:numPr>
          <w:ilvl w:val="0"/>
          <w:numId w:val="136"/>
        </w:numPr>
        <w:tabs>
          <w:tab w:val="clear" w:pos="360"/>
          <w:tab w:val="num" w:pos="1080"/>
        </w:tabs>
        <w:ind w:left="1080"/>
        <w:jc w:val="both"/>
        <w:rPr>
          <w:rFonts w:ascii="Times New Roman" w:hAnsi="Times New Roman"/>
        </w:rPr>
      </w:pPr>
      <w:r w:rsidRPr="00282567">
        <w:rPr>
          <w:rFonts w:ascii="Times New Roman" w:hAnsi="Times New Roman"/>
        </w:rPr>
        <w:t>Praktiškai</w:t>
      </w:r>
      <w:r w:rsidR="00D438DB" w:rsidRPr="00282567">
        <w:rPr>
          <w:rFonts w:ascii="Times New Roman" w:hAnsi="Times New Roman"/>
        </w:rPr>
        <w:t>.</w:t>
      </w:r>
    </w:p>
    <w:p w14:paraId="1F939ED4" w14:textId="77777777" w:rsidR="00081ECA" w:rsidRPr="00282567" w:rsidRDefault="0045481F" w:rsidP="003E55F0">
      <w:pPr>
        <w:numPr>
          <w:ilvl w:val="0"/>
          <w:numId w:val="136"/>
        </w:numPr>
        <w:tabs>
          <w:tab w:val="num" w:pos="1080"/>
        </w:tabs>
        <w:ind w:left="1080"/>
        <w:jc w:val="both"/>
        <w:rPr>
          <w:rFonts w:ascii="Times New Roman" w:hAnsi="Times New Roman"/>
        </w:rPr>
      </w:pPr>
      <w:r w:rsidRPr="00282567">
        <w:rPr>
          <w:rFonts w:ascii="Times New Roman" w:hAnsi="Times New Roman"/>
        </w:rPr>
        <w:t>Rikiuotės aikštėje</w:t>
      </w:r>
      <w:r w:rsidR="00D438DB" w:rsidRPr="00282567">
        <w:rPr>
          <w:rFonts w:ascii="Times New Roman" w:hAnsi="Times New Roman"/>
        </w:rPr>
        <w:t>.</w:t>
      </w:r>
    </w:p>
    <w:p w14:paraId="1F939ED5"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9ED6"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r w:rsidR="00E855C8" w:rsidRPr="00282567">
        <w:t xml:space="preserve"> </w:t>
      </w:r>
      <w:r w:rsidR="00E855C8" w:rsidRPr="00282567">
        <w:rPr>
          <w:rFonts w:ascii="Times New Roman" w:hAnsi="Times New Roman"/>
        </w:rPr>
        <w:t>atlieka veiksmus vietoje pagal komandas</w:t>
      </w:r>
      <w:r w:rsidRPr="00282567">
        <w:rPr>
          <w:rFonts w:ascii="Times New Roman" w:hAnsi="Times New Roman"/>
        </w:rPr>
        <w:t>:</w:t>
      </w:r>
    </w:p>
    <w:p w14:paraId="1F939ED7" w14:textId="77777777" w:rsidR="00E855C8" w:rsidRPr="00282567" w:rsidRDefault="00E855C8" w:rsidP="003E55F0">
      <w:pPr>
        <w:numPr>
          <w:ilvl w:val="0"/>
          <w:numId w:val="137"/>
        </w:numPr>
        <w:tabs>
          <w:tab w:val="clear" w:pos="360"/>
          <w:tab w:val="num" w:pos="1080"/>
        </w:tabs>
        <w:ind w:left="1080"/>
        <w:jc w:val="both"/>
        <w:rPr>
          <w:rFonts w:ascii="Times New Roman" w:hAnsi="Times New Roman"/>
        </w:rPr>
      </w:pPr>
      <w:r w:rsidRPr="00282567">
        <w:rPr>
          <w:rFonts w:ascii="Times New Roman" w:hAnsi="Times New Roman"/>
        </w:rPr>
        <w:t>„Žengte – marš“;</w:t>
      </w:r>
    </w:p>
    <w:p w14:paraId="1F939ED8" w14:textId="77777777" w:rsidR="00E855C8" w:rsidRPr="00282567" w:rsidRDefault="00E855C8" w:rsidP="003E55F0">
      <w:pPr>
        <w:numPr>
          <w:ilvl w:val="0"/>
          <w:numId w:val="137"/>
        </w:numPr>
        <w:tabs>
          <w:tab w:val="clear" w:pos="360"/>
          <w:tab w:val="num" w:pos="1080"/>
        </w:tabs>
        <w:ind w:left="1080"/>
        <w:jc w:val="both"/>
        <w:rPr>
          <w:rFonts w:ascii="Times New Roman" w:hAnsi="Times New Roman"/>
        </w:rPr>
      </w:pPr>
      <w:r w:rsidRPr="00282567">
        <w:rPr>
          <w:rFonts w:ascii="Times New Roman" w:hAnsi="Times New Roman"/>
        </w:rPr>
        <w:t>„Vietoje žengte – marš“;</w:t>
      </w:r>
    </w:p>
    <w:p w14:paraId="1F939ED9" w14:textId="77777777" w:rsidR="00E855C8" w:rsidRPr="00282567" w:rsidRDefault="00E855C8" w:rsidP="003E55F0">
      <w:pPr>
        <w:numPr>
          <w:ilvl w:val="0"/>
          <w:numId w:val="137"/>
        </w:numPr>
        <w:tabs>
          <w:tab w:val="clear" w:pos="360"/>
          <w:tab w:val="num" w:pos="1080"/>
        </w:tabs>
        <w:ind w:left="1080"/>
        <w:jc w:val="both"/>
        <w:rPr>
          <w:rFonts w:ascii="Times New Roman" w:hAnsi="Times New Roman"/>
        </w:rPr>
      </w:pPr>
      <w:r w:rsidRPr="00282567">
        <w:rPr>
          <w:rFonts w:ascii="Times New Roman" w:hAnsi="Times New Roman"/>
        </w:rPr>
        <w:t>„Vietoje – marš“;</w:t>
      </w:r>
    </w:p>
    <w:p w14:paraId="1F939EDA" w14:textId="77777777" w:rsidR="00E855C8" w:rsidRPr="00282567" w:rsidRDefault="00E855C8" w:rsidP="003E55F0">
      <w:pPr>
        <w:numPr>
          <w:ilvl w:val="0"/>
          <w:numId w:val="137"/>
        </w:numPr>
        <w:tabs>
          <w:tab w:val="clear" w:pos="360"/>
          <w:tab w:val="num" w:pos="1080"/>
        </w:tabs>
        <w:ind w:left="1080"/>
        <w:jc w:val="both"/>
        <w:rPr>
          <w:rFonts w:ascii="Times New Roman" w:hAnsi="Times New Roman"/>
        </w:rPr>
      </w:pPr>
      <w:r w:rsidRPr="00282567">
        <w:rPr>
          <w:rFonts w:ascii="Times New Roman" w:hAnsi="Times New Roman"/>
        </w:rPr>
        <w:t>„Pirmyn – marš“;</w:t>
      </w:r>
    </w:p>
    <w:p w14:paraId="1F939EDB" w14:textId="77777777" w:rsidR="00E855C8" w:rsidRPr="00282567" w:rsidRDefault="00E855C8" w:rsidP="003E55F0">
      <w:pPr>
        <w:numPr>
          <w:ilvl w:val="0"/>
          <w:numId w:val="137"/>
        </w:numPr>
        <w:tabs>
          <w:tab w:val="clear" w:pos="360"/>
          <w:tab w:val="num" w:pos="1080"/>
        </w:tabs>
        <w:ind w:left="1080"/>
        <w:jc w:val="both"/>
        <w:rPr>
          <w:rFonts w:ascii="Times New Roman" w:hAnsi="Times New Roman"/>
        </w:rPr>
      </w:pPr>
      <w:r w:rsidRPr="00282567">
        <w:rPr>
          <w:rFonts w:ascii="Times New Roman" w:hAnsi="Times New Roman"/>
        </w:rPr>
        <w:t>„Bėgte – marš“;</w:t>
      </w:r>
    </w:p>
    <w:p w14:paraId="1F939EDC" w14:textId="77777777" w:rsidR="00E855C8" w:rsidRPr="00282567" w:rsidRDefault="00E855C8" w:rsidP="003E55F0">
      <w:pPr>
        <w:numPr>
          <w:ilvl w:val="0"/>
          <w:numId w:val="137"/>
        </w:numPr>
        <w:tabs>
          <w:tab w:val="clear" w:pos="360"/>
          <w:tab w:val="num" w:pos="1080"/>
        </w:tabs>
        <w:ind w:left="1080"/>
        <w:jc w:val="both"/>
        <w:rPr>
          <w:rFonts w:ascii="Times New Roman" w:hAnsi="Times New Roman"/>
        </w:rPr>
      </w:pPr>
      <w:r w:rsidRPr="00282567">
        <w:rPr>
          <w:rFonts w:ascii="Times New Roman" w:hAnsi="Times New Roman"/>
        </w:rPr>
        <w:t>„Stok“.</w:t>
      </w:r>
    </w:p>
    <w:p w14:paraId="1F939EDD" w14:textId="77777777" w:rsidR="00081ECA" w:rsidRPr="00282567" w:rsidRDefault="00E855C8" w:rsidP="00E855C8">
      <w:pPr>
        <w:jc w:val="both"/>
        <w:rPr>
          <w:rFonts w:ascii="Times New Roman" w:hAnsi="Times New Roman"/>
        </w:rPr>
      </w:pPr>
      <w:r w:rsidRPr="00282567">
        <w:rPr>
          <w:rFonts w:ascii="Times New Roman" w:hAnsi="Times New Roman"/>
          <w:b/>
          <w:u w:val="single"/>
        </w:rPr>
        <w:t xml:space="preserve"> </w:t>
      </w:r>
      <w:r w:rsidR="00081ECA" w:rsidRPr="00282567">
        <w:rPr>
          <w:rFonts w:ascii="Times New Roman" w:hAnsi="Times New Roman"/>
          <w:b/>
          <w:u w:val="single"/>
        </w:rPr>
        <w:t>Metodinės rekomendacijos</w:t>
      </w:r>
    </w:p>
    <w:p w14:paraId="1F939EDE" w14:textId="77777777" w:rsidR="00E855C8" w:rsidRPr="00282567" w:rsidRDefault="00E855C8" w:rsidP="00E855C8">
      <w:pPr>
        <w:pStyle w:val="TNR12nospace"/>
        <w:tabs>
          <w:tab w:val="left" w:pos="360"/>
        </w:tabs>
        <w:jc w:val="both"/>
        <w:rPr>
          <w:lang w:val="lt-LT"/>
        </w:rPr>
      </w:pPr>
      <w:r w:rsidRPr="00282567">
        <w:rPr>
          <w:lang w:val="lt-LT"/>
        </w:rPr>
        <w:tab/>
        <w:t xml:space="preserve">Pratybos vedamos būriui rikiuotės ir užduočių metodais </w:t>
      </w:r>
      <w:r w:rsidR="00F0183B" w:rsidRPr="00282567">
        <w:rPr>
          <w:lang w:val="lt-LT"/>
        </w:rPr>
        <w:t xml:space="preserve">rikiuotės aikštėje </w:t>
      </w:r>
      <w:r w:rsidRPr="00282567">
        <w:rPr>
          <w:lang w:val="lt-LT"/>
        </w:rPr>
        <w:t xml:space="preserve">šviesiu paros metu. Pratyboms papildomai priskiriami </w:t>
      </w:r>
      <w:r w:rsidR="00FA4C4E" w:rsidRPr="00282567">
        <w:rPr>
          <w:lang w:val="lt-LT"/>
        </w:rPr>
        <w:t>du</w:t>
      </w:r>
      <w:r w:rsidRPr="00282567">
        <w:rPr>
          <w:lang w:val="lt-LT"/>
        </w:rPr>
        <w:t xml:space="preserve"> instruktoriai.</w:t>
      </w:r>
    </w:p>
    <w:p w14:paraId="1F939EDF" w14:textId="77777777" w:rsidR="00E855C8" w:rsidRPr="00282567" w:rsidRDefault="00E855C8" w:rsidP="006C1453">
      <w:pPr>
        <w:pStyle w:val="TNR12nospace"/>
        <w:ind w:firstLine="426"/>
        <w:jc w:val="both"/>
        <w:rPr>
          <w:lang w:val="lt-LT"/>
        </w:rPr>
      </w:pPr>
      <w:r w:rsidRPr="00282567">
        <w:rPr>
          <w:lang w:val="lt-LT"/>
        </w:rPr>
        <w:t>Pratybų vadovas visam būriui paaiškina</w:t>
      </w:r>
      <w:r w:rsidR="00FA4C4E" w:rsidRPr="00282567">
        <w:rPr>
          <w:lang w:val="lt-LT"/>
        </w:rPr>
        <w:t>, o demonstruotojas</w:t>
      </w:r>
      <w:r w:rsidRPr="00282567">
        <w:rPr>
          <w:lang w:val="lt-LT"/>
        </w:rPr>
        <w:t xml:space="preserve"> parodo, kaip atlikti rikiuotės elementus. Kariai mokosi juos atlikti. Paskirti instruktoriai kontroliuoja, duoda pastabas, pataria ir paaiškina karių klaidas.</w:t>
      </w:r>
    </w:p>
    <w:p w14:paraId="1F939EE0" w14:textId="77777777" w:rsidR="00E855C8" w:rsidRPr="00282567" w:rsidRDefault="00E855C8" w:rsidP="00E855C8">
      <w:pPr>
        <w:pStyle w:val="TNR12nospace"/>
        <w:tabs>
          <w:tab w:val="left" w:pos="360"/>
        </w:tabs>
        <w:jc w:val="both"/>
        <w:rPr>
          <w:lang w:val="lt-LT"/>
        </w:rPr>
      </w:pPr>
      <w:r w:rsidRPr="00282567">
        <w:rPr>
          <w:lang w:val="lt-LT"/>
        </w:rPr>
        <w:lastRenderedPageBreak/>
        <w:tab/>
        <w:t xml:space="preserve">Pratybų vadovas pabaigoje kariams paaiškina, kaip vyks išdėstytos medžiagos mokymasis, kokia bus </w:t>
      </w:r>
      <w:r w:rsidR="00FA4C4E" w:rsidRPr="00282567">
        <w:rPr>
          <w:lang w:val="lt-LT"/>
        </w:rPr>
        <w:t>vertinimo</w:t>
      </w:r>
      <w:r w:rsidRPr="00282567">
        <w:rPr>
          <w:lang w:val="lt-LT"/>
        </w:rPr>
        <w:t xml:space="preserve"> tvarka ir reikalavimai.</w:t>
      </w:r>
    </w:p>
    <w:p w14:paraId="1F939EE1"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9EE2" w14:textId="77777777" w:rsidR="00081ECA" w:rsidRPr="00282567" w:rsidRDefault="00304344" w:rsidP="003E55F0">
      <w:pPr>
        <w:numPr>
          <w:ilvl w:val="0"/>
          <w:numId w:val="138"/>
        </w:numPr>
        <w:jc w:val="both"/>
        <w:rPr>
          <w:rFonts w:ascii="Times New Roman" w:hAnsi="Times New Roman"/>
        </w:rPr>
      </w:pPr>
      <w:r w:rsidRPr="00282567">
        <w:rPr>
          <w:rFonts w:ascii="Times New Roman" w:hAnsi="Times New Roman"/>
        </w:rPr>
        <w:t>Nėra.</w:t>
      </w:r>
    </w:p>
    <w:p w14:paraId="1F939EE3"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9EE4" w14:textId="77777777" w:rsidR="0045481F" w:rsidRPr="00282567" w:rsidRDefault="0045481F" w:rsidP="003E55F0">
      <w:pPr>
        <w:pStyle w:val="TNR12nospace"/>
        <w:numPr>
          <w:ilvl w:val="0"/>
          <w:numId w:val="387"/>
        </w:numPr>
        <w:rPr>
          <w:caps/>
          <w:lang w:val="lt-LT"/>
        </w:rPr>
      </w:pPr>
      <w:r w:rsidRPr="00282567">
        <w:rPr>
          <w:lang w:val="lt-LT"/>
        </w:rPr>
        <w:t>Rikiuotės ir karinių ceremonijų statutas. Krašto apsaugos ministerija. Vilnius, 2000.</w:t>
      </w:r>
    </w:p>
    <w:p w14:paraId="1F939EE5" w14:textId="77777777" w:rsidR="00081ECA" w:rsidRPr="00282567" w:rsidRDefault="00081ECA" w:rsidP="00081ECA">
      <w:pPr>
        <w:pBdr>
          <w:bottom w:val="single" w:sz="4" w:space="1" w:color="auto"/>
        </w:pBdr>
        <w:rPr>
          <w:rFonts w:ascii="Times New Roman" w:hAnsi="Times New Roman"/>
        </w:rPr>
      </w:pPr>
    </w:p>
    <w:p w14:paraId="1F939EE6" w14:textId="77777777" w:rsidR="00081ECA" w:rsidRPr="00282567" w:rsidRDefault="00F20EE2" w:rsidP="00081ECA">
      <w:pPr>
        <w:tabs>
          <w:tab w:val="left" w:pos="851"/>
        </w:tabs>
        <w:ind w:left="720" w:hanging="709"/>
        <w:jc w:val="both"/>
        <w:rPr>
          <w:rFonts w:ascii="Times New Roman" w:hAnsi="Times New Roman"/>
        </w:rPr>
      </w:pPr>
      <w:r w:rsidRPr="00282567">
        <w:rPr>
          <w:rFonts w:ascii="Times New Roman" w:hAnsi="Times New Roman"/>
          <w:b/>
        </w:rPr>
        <w:t>4</w:t>
      </w:r>
      <w:r w:rsidR="00081ECA" w:rsidRPr="00282567">
        <w:rPr>
          <w:rFonts w:ascii="Times New Roman" w:hAnsi="Times New Roman"/>
          <w:b/>
        </w:rPr>
        <w:t xml:space="preserve"> užsiėmimas. </w:t>
      </w:r>
      <w:r w:rsidRPr="00282567">
        <w:rPr>
          <w:rFonts w:ascii="Times New Roman" w:hAnsi="Times New Roman"/>
          <w:b/>
        </w:rPr>
        <w:t>Pagarbos atidavimas vietoje ir žygiuojant, pasisveikinimas su vadu (viršininku), atsakymas į vado (viršininko) pasveikinimą ir padėkojimą</w:t>
      </w:r>
      <w:r w:rsidR="00081ECA" w:rsidRPr="00282567">
        <w:rPr>
          <w:rFonts w:ascii="Times New Roman" w:hAnsi="Times New Roman"/>
          <w:b/>
        </w:rPr>
        <w:t xml:space="preserve"> (</w:t>
      </w:r>
      <w:r w:rsidRPr="00282567">
        <w:rPr>
          <w:rFonts w:ascii="Times New Roman" w:hAnsi="Times New Roman"/>
          <w:b/>
        </w:rPr>
        <w:t>2</w:t>
      </w:r>
      <w:r w:rsidR="00081ECA" w:rsidRPr="00282567">
        <w:rPr>
          <w:rFonts w:ascii="Times New Roman" w:hAnsi="Times New Roman"/>
          <w:b/>
        </w:rPr>
        <w:t xml:space="preserve"> val.)</w:t>
      </w:r>
    </w:p>
    <w:p w14:paraId="1F939EE7"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EE8"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EE9" w14:textId="77777777" w:rsidR="00081ECA" w:rsidRPr="00282567" w:rsidRDefault="0045481F" w:rsidP="00081ECA">
      <w:pPr>
        <w:tabs>
          <w:tab w:val="left" w:pos="851"/>
        </w:tabs>
        <w:ind w:left="720" w:firstLine="28"/>
        <w:jc w:val="both"/>
        <w:rPr>
          <w:rFonts w:ascii="Times New Roman" w:hAnsi="Times New Roman"/>
        </w:rPr>
      </w:pPr>
      <w:r w:rsidRPr="00282567">
        <w:rPr>
          <w:rFonts w:ascii="Times New Roman" w:hAnsi="Times New Roman"/>
        </w:rPr>
        <w:t>Atlikti pagrindinius rikiuotės ir karinių ceremonijų veiksmus be ginklo (7.1.</w:t>
      </w:r>
      <w:r w:rsidR="006137BB" w:rsidRPr="00282567" w:rsidDel="006137BB">
        <w:rPr>
          <w:rFonts w:ascii="Times New Roman" w:hAnsi="Times New Roman"/>
        </w:rPr>
        <w:t xml:space="preserve"> </w:t>
      </w:r>
      <w:r w:rsidRPr="00282567">
        <w:rPr>
          <w:rFonts w:ascii="Times New Roman" w:hAnsi="Times New Roman"/>
        </w:rPr>
        <w:t>2.):</w:t>
      </w:r>
    </w:p>
    <w:p w14:paraId="1F939EEA" w14:textId="77777777" w:rsidR="00304344" w:rsidRPr="00282567" w:rsidRDefault="00304344" w:rsidP="003E55F0">
      <w:pPr>
        <w:numPr>
          <w:ilvl w:val="0"/>
          <w:numId w:val="384"/>
        </w:numPr>
        <w:tabs>
          <w:tab w:val="left" w:pos="851"/>
        </w:tabs>
        <w:jc w:val="both"/>
        <w:rPr>
          <w:rFonts w:ascii="Times New Roman" w:hAnsi="Times New Roman"/>
        </w:rPr>
      </w:pPr>
      <w:r w:rsidRPr="00282567">
        <w:rPr>
          <w:rFonts w:ascii="Times New Roman" w:hAnsi="Times New Roman"/>
        </w:rPr>
        <w:t>atiduoti pagarbą, pasisveikinti su vadu (viršininku) (7.1.</w:t>
      </w:r>
      <w:r w:rsidR="006137BB" w:rsidRPr="00282567" w:rsidDel="006137BB">
        <w:rPr>
          <w:rFonts w:ascii="Times New Roman" w:hAnsi="Times New Roman"/>
        </w:rPr>
        <w:t xml:space="preserve"> </w:t>
      </w:r>
      <w:r w:rsidRPr="00282567">
        <w:rPr>
          <w:rFonts w:ascii="Times New Roman" w:hAnsi="Times New Roman"/>
        </w:rPr>
        <w:t>2.2.)</w:t>
      </w:r>
      <w:r w:rsidR="0043326D" w:rsidRPr="00282567">
        <w:rPr>
          <w:rFonts w:ascii="Times New Roman" w:hAnsi="Times New Roman"/>
        </w:rPr>
        <w:t>.</w:t>
      </w:r>
    </w:p>
    <w:p w14:paraId="1F939EEB"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9EEC" w14:textId="77777777" w:rsidR="0045481F" w:rsidRPr="00282567" w:rsidRDefault="0045481F" w:rsidP="003E55F0">
      <w:pPr>
        <w:numPr>
          <w:ilvl w:val="0"/>
          <w:numId w:val="399"/>
        </w:numPr>
        <w:tabs>
          <w:tab w:val="clear" w:pos="360"/>
        </w:tabs>
        <w:ind w:left="1042"/>
        <w:jc w:val="both"/>
        <w:rPr>
          <w:rFonts w:ascii="Times New Roman" w:hAnsi="Times New Roman"/>
        </w:rPr>
      </w:pPr>
      <w:r w:rsidRPr="00282567">
        <w:rPr>
          <w:rFonts w:ascii="Times New Roman" w:hAnsi="Times New Roman"/>
        </w:rPr>
        <w:t>Praktiškai</w:t>
      </w:r>
      <w:r w:rsidR="0043326D" w:rsidRPr="00282567">
        <w:rPr>
          <w:rFonts w:ascii="Times New Roman" w:hAnsi="Times New Roman"/>
        </w:rPr>
        <w:t>.</w:t>
      </w:r>
    </w:p>
    <w:p w14:paraId="1F939EED" w14:textId="77777777" w:rsidR="00E855C8" w:rsidRPr="00282567" w:rsidRDefault="0045481F" w:rsidP="003E55F0">
      <w:pPr>
        <w:numPr>
          <w:ilvl w:val="0"/>
          <w:numId w:val="399"/>
        </w:numPr>
        <w:tabs>
          <w:tab w:val="clear" w:pos="360"/>
          <w:tab w:val="num" w:pos="393"/>
          <w:tab w:val="left" w:pos="851"/>
        </w:tabs>
        <w:ind w:left="1053"/>
        <w:jc w:val="both"/>
        <w:rPr>
          <w:rFonts w:ascii="Times New Roman" w:hAnsi="Times New Roman"/>
          <w:u w:val="single"/>
        </w:rPr>
      </w:pPr>
      <w:r w:rsidRPr="00282567">
        <w:rPr>
          <w:rFonts w:ascii="Times New Roman" w:hAnsi="Times New Roman"/>
        </w:rPr>
        <w:t>Rikiuotės aikštėje</w:t>
      </w:r>
      <w:r w:rsidR="0043326D" w:rsidRPr="00282567">
        <w:rPr>
          <w:rFonts w:ascii="Times New Roman" w:hAnsi="Times New Roman"/>
        </w:rPr>
        <w:t>.</w:t>
      </w:r>
    </w:p>
    <w:p w14:paraId="1F939EEE" w14:textId="77777777" w:rsidR="00081ECA" w:rsidRPr="00282567" w:rsidRDefault="00081ECA" w:rsidP="0045481F">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9EEF"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9EF0" w14:textId="77777777" w:rsidR="00081ECA" w:rsidRPr="00282567" w:rsidRDefault="00304344" w:rsidP="003E55F0">
      <w:pPr>
        <w:numPr>
          <w:ilvl w:val="0"/>
          <w:numId w:val="409"/>
        </w:numPr>
        <w:jc w:val="both"/>
        <w:rPr>
          <w:rFonts w:ascii="Times New Roman" w:hAnsi="Times New Roman"/>
        </w:rPr>
      </w:pPr>
      <w:r w:rsidRPr="00282567">
        <w:rPr>
          <w:rFonts w:ascii="Times New Roman" w:hAnsi="Times New Roman"/>
        </w:rPr>
        <w:t>atiduoda pagarbą vietoje ir žygiuojant;</w:t>
      </w:r>
    </w:p>
    <w:p w14:paraId="1F939EF1" w14:textId="77777777" w:rsidR="00304344" w:rsidRPr="00282567" w:rsidRDefault="00304344" w:rsidP="003E55F0">
      <w:pPr>
        <w:numPr>
          <w:ilvl w:val="0"/>
          <w:numId w:val="409"/>
        </w:numPr>
        <w:jc w:val="both"/>
        <w:rPr>
          <w:rFonts w:ascii="Times New Roman" w:hAnsi="Times New Roman"/>
        </w:rPr>
      </w:pPr>
      <w:r w:rsidRPr="00282567">
        <w:rPr>
          <w:rFonts w:ascii="Times New Roman" w:hAnsi="Times New Roman"/>
        </w:rPr>
        <w:t>pasisveikina su vadu;</w:t>
      </w:r>
    </w:p>
    <w:p w14:paraId="1F939EF2" w14:textId="77777777" w:rsidR="00081ECA" w:rsidRPr="00282567" w:rsidRDefault="00304344" w:rsidP="003E55F0">
      <w:pPr>
        <w:numPr>
          <w:ilvl w:val="0"/>
          <w:numId w:val="409"/>
        </w:numPr>
        <w:jc w:val="both"/>
        <w:rPr>
          <w:rFonts w:ascii="Times New Roman" w:hAnsi="Times New Roman"/>
        </w:rPr>
      </w:pPr>
      <w:r w:rsidRPr="00282567">
        <w:rPr>
          <w:rFonts w:ascii="Times New Roman" w:hAnsi="Times New Roman"/>
        </w:rPr>
        <w:t>atsako į vado pasveikinimą ar padėkojimą.</w:t>
      </w:r>
    </w:p>
    <w:p w14:paraId="1F939EF3"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9EF4" w14:textId="77777777" w:rsidR="00E855C8" w:rsidRPr="00282567" w:rsidRDefault="00E855C8" w:rsidP="00E855C8">
      <w:pPr>
        <w:pStyle w:val="TNR12nospace"/>
        <w:tabs>
          <w:tab w:val="left" w:pos="360"/>
        </w:tabs>
        <w:jc w:val="both"/>
        <w:rPr>
          <w:lang w:val="lt-LT"/>
        </w:rPr>
      </w:pPr>
      <w:r w:rsidRPr="00282567">
        <w:rPr>
          <w:lang w:val="lt-LT"/>
        </w:rPr>
        <w:tab/>
        <w:t xml:space="preserve">Pratybos vedamos būriui rikiuotės ir užduočių metodais </w:t>
      </w:r>
      <w:r w:rsidR="00F0183B" w:rsidRPr="00282567">
        <w:rPr>
          <w:lang w:val="lt-LT"/>
        </w:rPr>
        <w:t xml:space="preserve">rikiuotės aikštėje </w:t>
      </w:r>
      <w:r w:rsidR="0043326D" w:rsidRPr="00282567">
        <w:rPr>
          <w:lang w:val="lt-LT"/>
        </w:rPr>
        <w:t>šviesiu paros metu</w:t>
      </w:r>
      <w:r w:rsidRPr="00282567">
        <w:rPr>
          <w:lang w:val="lt-LT"/>
        </w:rPr>
        <w:t xml:space="preserve">. Pratyboms papildomai priskiriami </w:t>
      </w:r>
      <w:r w:rsidR="00FA4C4E" w:rsidRPr="00282567">
        <w:rPr>
          <w:lang w:val="lt-LT"/>
        </w:rPr>
        <w:t xml:space="preserve">du </w:t>
      </w:r>
      <w:r w:rsidRPr="00282567">
        <w:rPr>
          <w:lang w:val="lt-LT"/>
        </w:rPr>
        <w:t>instruktoriai.</w:t>
      </w:r>
    </w:p>
    <w:p w14:paraId="1F939EF5" w14:textId="77777777" w:rsidR="00E855C8" w:rsidRPr="00282567" w:rsidRDefault="00E855C8" w:rsidP="006C1453">
      <w:pPr>
        <w:pStyle w:val="TNR12nospace"/>
        <w:ind w:firstLine="426"/>
        <w:jc w:val="both"/>
        <w:rPr>
          <w:lang w:val="lt-LT"/>
        </w:rPr>
      </w:pPr>
      <w:r w:rsidRPr="00282567">
        <w:rPr>
          <w:lang w:val="lt-LT"/>
        </w:rPr>
        <w:t>Pratybų vadovas visam būriui paaiškina</w:t>
      </w:r>
      <w:r w:rsidR="00FA4C4E" w:rsidRPr="00282567">
        <w:rPr>
          <w:lang w:val="lt-LT"/>
        </w:rPr>
        <w:t>, o demonstruotojas</w:t>
      </w:r>
      <w:r w:rsidRPr="00282567">
        <w:rPr>
          <w:lang w:val="lt-LT"/>
        </w:rPr>
        <w:t xml:space="preserve"> parodo, kaip atlikti rikiuotės elementus. Kariai mokosi juos atlikti. Paskirti instruktoriai kontroliuoja, duoda pastabas, pataria ir paaiškina karių klaidas.</w:t>
      </w:r>
    </w:p>
    <w:p w14:paraId="1F939EF6" w14:textId="77777777" w:rsidR="00E855C8" w:rsidRPr="00282567" w:rsidRDefault="00E855C8" w:rsidP="00E855C8">
      <w:pPr>
        <w:pStyle w:val="TNR12nospace"/>
        <w:tabs>
          <w:tab w:val="left" w:pos="360"/>
        </w:tabs>
        <w:jc w:val="both"/>
        <w:rPr>
          <w:lang w:val="lt-LT"/>
        </w:rPr>
      </w:pPr>
      <w:r w:rsidRPr="00282567">
        <w:rPr>
          <w:lang w:val="lt-LT"/>
        </w:rPr>
        <w:tab/>
        <w:t xml:space="preserve">Pratybų vadovas pabaigoje kariams paaiškina, kaip vyks išdėstytos medžiagos mokymasis, kokia bus </w:t>
      </w:r>
      <w:r w:rsidR="00FA4C4E" w:rsidRPr="00282567">
        <w:rPr>
          <w:lang w:val="lt-LT"/>
        </w:rPr>
        <w:t xml:space="preserve">vertinimo </w:t>
      </w:r>
      <w:r w:rsidRPr="00282567">
        <w:rPr>
          <w:lang w:val="lt-LT"/>
        </w:rPr>
        <w:t>tvarka ir reikalavimai.</w:t>
      </w:r>
    </w:p>
    <w:p w14:paraId="1F939EF7"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9EF8" w14:textId="77777777" w:rsidR="00081ECA" w:rsidRPr="00282567" w:rsidRDefault="00ED072C" w:rsidP="003E55F0">
      <w:pPr>
        <w:numPr>
          <w:ilvl w:val="0"/>
          <w:numId w:val="139"/>
        </w:numPr>
        <w:jc w:val="both"/>
        <w:rPr>
          <w:rFonts w:ascii="Times New Roman" w:hAnsi="Times New Roman"/>
        </w:rPr>
      </w:pPr>
      <w:r w:rsidRPr="00282567">
        <w:rPr>
          <w:rFonts w:ascii="Times New Roman" w:hAnsi="Times New Roman"/>
        </w:rPr>
        <w:t>Nėra.</w:t>
      </w:r>
    </w:p>
    <w:p w14:paraId="1F939EF9"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9EFA" w14:textId="77777777" w:rsidR="0045481F" w:rsidRPr="00282567" w:rsidRDefault="0045481F" w:rsidP="003E55F0">
      <w:pPr>
        <w:pStyle w:val="TNR12nospace"/>
        <w:numPr>
          <w:ilvl w:val="0"/>
          <w:numId w:val="388"/>
        </w:numPr>
        <w:rPr>
          <w:caps/>
          <w:lang w:val="lt-LT"/>
        </w:rPr>
      </w:pPr>
      <w:r w:rsidRPr="00282567">
        <w:rPr>
          <w:lang w:val="lt-LT"/>
        </w:rPr>
        <w:t>Rikiuotės ir karinių ceremonijų statutas. Krašto apsaugos ministerija. Vilnius, 2000.</w:t>
      </w:r>
    </w:p>
    <w:p w14:paraId="1F939EFB" w14:textId="77777777" w:rsidR="00BE29F5" w:rsidRPr="00282567" w:rsidRDefault="00BE29F5" w:rsidP="00BE29F5">
      <w:pPr>
        <w:pStyle w:val="TNR12nospace"/>
        <w:ind w:left="1084"/>
        <w:rPr>
          <w:caps/>
          <w:lang w:val="lt-LT"/>
        </w:rPr>
      </w:pPr>
    </w:p>
    <w:p w14:paraId="1F939EFC" w14:textId="77777777" w:rsidR="00BE29F5" w:rsidRPr="00282567" w:rsidRDefault="00BE29F5" w:rsidP="00BE29F5">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t>5 užsiėmimas. Komandų „Skyriau (būry), eilėn – RIKIUOK!“, „Būry, voron po du (tris) – RIKIUOK!“, „LYGIUOK!“ „Kai - RĖN!“, „Deši - NĖN!“, „Ap - LINK!“ vykdymas (1 val.)</w:t>
      </w:r>
    </w:p>
    <w:p w14:paraId="1F939EFD" w14:textId="77777777" w:rsidR="00BE29F5" w:rsidRPr="00282567" w:rsidRDefault="00BE29F5" w:rsidP="00BE29F5">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EFE" w14:textId="77777777" w:rsidR="00BE29F5" w:rsidRPr="00282567" w:rsidRDefault="00BE29F5" w:rsidP="00BE29F5">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EFF" w14:textId="77777777" w:rsidR="00BE29F5" w:rsidRPr="00282567" w:rsidRDefault="00BE29F5" w:rsidP="00BE29F5">
      <w:pPr>
        <w:tabs>
          <w:tab w:val="left" w:pos="851"/>
        </w:tabs>
        <w:ind w:left="720" w:hanging="709"/>
        <w:jc w:val="both"/>
        <w:rPr>
          <w:rFonts w:ascii="Times New Roman" w:hAnsi="Times New Roman"/>
        </w:rPr>
      </w:pPr>
      <w:r w:rsidRPr="00282567">
        <w:rPr>
          <w:rFonts w:ascii="Times New Roman" w:hAnsi="Times New Roman"/>
        </w:rPr>
        <w:tab/>
        <w:t>Atlikti pagrindinius rikiuotės ir karinių ceremonijų veiksmus be ginklo (7.1.1.2.):</w:t>
      </w:r>
    </w:p>
    <w:p w14:paraId="1F939F00" w14:textId="77777777" w:rsidR="00BE29F5" w:rsidRPr="00282567" w:rsidRDefault="00BE29F5" w:rsidP="003E55F0">
      <w:pPr>
        <w:numPr>
          <w:ilvl w:val="0"/>
          <w:numId w:val="384"/>
        </w:numPr>
        <w:tabs>
          <w:tab w:val="left" w:pos="851"/>
        </w:tabs>
        <w:jc w:val="both"/>
        <w:rPr>
          <w:rFonts w:ascii="Times New Roman" w:hAnsi="Times New Roman"/>
        </w:rPr>
      </w:pPr>
      <w:r w:rsidRPr="00282567">
        <w:rPr>
          <w:rFonts w:ascii="Times New Roman" w:hAnsi="Times New Roman"/>
        </w:rPr>
        <w:t>atlikti rikiuotės veiksmus padalinio sudėtyje pagal komandas „Skyriau (būry), eilėn – rikiuok“, „Būry, voron po du (tris) – rikiuok“, „Lygiuok“, „Žengte – marš“, „Vietoje – marš“, „Dešiniu (kairiu) sukiniu – marš“, „Skyriau (būry), pagarba – deši-nėn (kai-rėn)“ (7.1.</w:t>
      </w:r>
      <w:r w:rsidR="006137BB" w:rsidRPr="00282567" w:rsidDel="006137BB">
        <w:rPr>
          <w:rFonts w:ascii="Times New Roman" w:hAnsi="Times New Roman"/>
        </w:rPr>
        <w:t xml:space="preserve"> </w:t>
      </w:r>
      <w:r w:rsidRPr="00282567">
        <w:rPr>
          <w:rFonts w:ascii="Times New Roman" w:hAnsi="Times New Roman"/>
        </w:rPr>
        <w:t>2.5.).</w:t>
      </w:r>
    </w:p>
    <w:p w14:paraId="1F939F01" w14:textId="77777777" w:rsidR="00BE29F5" w:rsidRPr="00282567" w:rsidRDefault="00BE29F5" w:rsidP="00BE29F5">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9F02" w14:textId="77777777" w:rsidR="00BE29F5" w:rsidRPr="00282567" w:rsidRDefault="00BE29F5" w:rsidP="003E55F0">
      <w:pPr>
        <w:numPr>
          <w:ilvl w:val="0"/>
          <w:numId w:val="400"/>
        </w:numPr>
        <w:tabs>
          <w:tab w:val="clear" w:pos="928"/>
          <w:tab w:val="num" w:pos="993"/>
        </w:tabs>
        <w:ind w:left="1429" w:hanging="709"/>
        <w:jc w:val="both"/>
        <w:rPr>
          <w:rFonts w:ascii="Times New Roman" w:hAnsi="Times New Roman"/>
          <w:u w:val="single"/>
        </w:rPr>
      </w:pPr>
      <w:r w:rsidRPr="00282567">
        <w:rPr>
          <w:rFonts w:ascii="Times New Roman" w:hAnsi="Times New Roman"/>
        </w:rPr>
        <w:t>Praktiškai</w:t>
      </w:r>
      <w:r w:rsidR="0043326D" w:rsidRPr="00282567">
        <w:rPr>
          <w:rFonts w:ascii="Times New Roman" w:hAnsi="Times New Roman"/>
        </w:rPr>
        <w:t>.</w:t>
      </w:r>
    </w:p>
    <w:p w14:paraId="1F939F03" w14:textId="77777777" w:rsidR="00BE29F5" w:rsidRPr="00282567" w:rsidRDefault="00BE29F5" w:rsidP="003E55F0">
      <w:pPr>
        <w:numPr>
          <w:ilvl w:val="0"/>
          <w:numId w:val="400"/>
        </w:numPr>
        <w:tabs>
          <w:tab w:val="clear" w:pos="928"/>
          <w:tab w:val="num" w:pos="993"/>
        </w:tabs>
        <w:ind w:left="1429" w:hanging="709"/>
        <w:jc w:val="both"/>
        <w:rPr>
          <w:rFonts w:ascii="Times New Roman" w:hAnsi="Times New Roman"/>
          <w:u w:val="single"/>
        </w:rPr>
      </w:pPr>
      <w:r w:rsidRPr="00282567">
        <w:rPr>
          <w:rFonts w:ascii="Times New Roman" w:hAnsi="Times New Roman"/>
        </w:rPr>
        <w:t>Rikiuotės aikštėje</w:t>
      </w:r>
      <w:r w:rsidR="0043326D" w:rsidRPr="00282567">
        <w:rPr>
          <w:rFonts w:ascii="Times New Roman" w:hAnsi="Times New Roman"/>
        </w:rPr>
        <w:t>.</w:t>
      </w:r>
      <w:r w:rsidRPr="00282567">
        <w:rPr>
          <w:rFonts w:ascii="Times New Roman" w:hAnsi="Times New Roman"/>
          <w:u w:val="single"/>
        </w:rPr>
        <w:t xml:space="preserve"> </w:t>
      </w:r>
    </w:p>
    <w:p w14:paraId="1F939F04" w14:textId="77777777" w:rsidR="00BE29F5" w:rsidRPr="00282567" w:rsidRDefault="00BE29F5" w:rsidP="00BE29F5">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9F05" w14:textId="77777777" w:rsidR="00BE29F5" w:rsidRPr="00282567" w:rsidRDefault="00BE29F5" w:rsidP="00BE29F5">
      <w:pPr>
        <w:ind w:firstLine="748"/>
        <w:jc w:val="both"/>
        <w:rPr>
          <w:rFonts w:ascii="Times New Roman" w:hAnsi="Times New Roman"/>
        </w:rPr>
      </w:pPr>
      <w:r w:rsidRPr="00282567">
        <w:rPr>
          <w:rFonts w:ascii="Times New Roman" w:hAnsi="Times New Roman"/>
        </w:rPr>
        <w:t>Karys vertinamas teigiamai, jei atlieka veiksmus padalinio sudėtyje pagal komandas:</w:t>
      </w:r>
    </w:p>
    <w:p w14:paraId="1F939F06" w14:textId="77777777" w:rsidR="00BE29F5" w:rsidRPr="00282567" w:rsidRDefault="00BE29F5" w:rsidP="003E55F0">
      <w:pPr>
        <w:numPr>
          <w:ilvl w:val="0"/>
          <w:numId w:val="410"/>
        </w:numPr>
        <w:jc w:val="both"/>
        <w:rPr>
          <w:rFonts w:ascii="Times New Roman" w:hAnsi="Times New Roman"/>
        </w:rPr>
      </w:pPr>
      <w:r w:rsidRPr="00282567">
        <w:rPr>
          <w:rFonts w:ascii="Times New Roman" w:hAnsi="Times New Roman"/>
        </w:rPr>
        <w:t>„Skyriau (būry), eilėn – RIKIUOK!“;</w:t>
      </w:r>
    </w:p>
    <w:p w14:paraId="1F939F07" w14:textId="77777777" w:rsidR="00BE29F5" w:rsidRPr="00282567" w:rsidRDefault="00BE29F5" w:rsidP="003E55F0">
      <w:pPr>
        <w:numPr>
          <w:ilvl w:val="0"/>
          <w:numId w:val="410"/>
        </w:numPr>
        <w:jc w:val="both"/>
        <w:rPr>
          <w:rFonts w:ascii="Times New Roman" w:hAnsi="Times New Roman"/>
        </w:rPr>
      </w:pPr>
      <w:r w:rsidRPr="00282567">
        <w:rPr>
          <w:rFonts w:ascii="Times New Roman" w:hAnsi="Times New Roman"/>
        </w:rPr>
        <w:t>„Būry, voron po du (tris) – RIKIUOK!“</w:t>
      </w:r>
    </w:p>
    <w:p w14:paraId="1F939F08" w14:textId="77777777" w:rsidR="00BE29F5" w:rsidRPr="00282567" w:rsidRDefault="00BE29F5" w:rsidP="003E55F0">
      <w:pPr>
        <w:numPr>
          <w:ilvl w:val="0"/>
          <w:numId w:val="410"/>
        </w:numPr>
        <w:jc w:val="both"/>
        <w:rPr>
          <w:rFonts w:ascii="Times New Roman" w:hAnsi="Times New Roman"/>
        </w:rPr>
      </w:pPr>
      <w:r w:rsidRPr="00282567">
        <w:rPr>
          <w:rFonts w:ascii="Times New Roman" w:hAnsi="Times New Roman"/>
        </w:rPr>
        <w:t>„LYGIUOK!“;</w:t>
      </w:r>
    </w:p>
    <w:p w14:paraId="1F939F09" w14:textId="77777777" w:rsidR="00BE29F5" w:rsidRPr="00282567" w:rsidRDefault="00BE29F5" w:rsidP="003E55F0">
      <w:pPr>
        <w:numPr>
          <w:ilvl w:val="0"/>
          <w:numId w:val="410"/>
        </w:numPr>
        <w:jc w:val="both"/>
        <w:rPr>
          <w:rFonts w:ascii="Times New Roman" w:hAnsi="Times New Roman"/>
        </w:rPr>
      </w:pPr>
      <w:r w:rsidRPr="00282567">
        <w:rPr>
          <w:rFonts w:ascii="Times New Roman" w:hAnsi="Times New Roman"/>
        </w:rPr>
        <w:lastRenderedPageBreak/>
        <w:t>„Kai - RĖN!“;</w:t>
      </w:r>
    </w:p>
    <w:p w14:paraId="1F939F0A" w14:textId="77777777" w:rsidR="00BE29F5" w:rsidRPr="00282567" w:rsidRDefault="00BE29F5" w:rsidP="003E55F0">
      <w:pPr>
        <w:numPr>
          <w:ilvl w:val="0"/>
          <w:numId w:val="410"/>
        </w:numPr>
        <w:jc w:val="both"/>
        <w:rPr>
          <w:rFonts w:ascii="Times New Roman" w:hAnsi="Times New Roman"/>
        </w:rPr>
      </w:pPr>
      <w:r w:rsidRPr="00282567">
        <w:rPr>
          <w:rFonts w:ascii="Times New Roman" w:hAnsi="Times New Roman"/>
        </w:rPr>
        <w:t>„Deši - NĖN!“;</w:t>
      </w:r>
    </w:p>
    <w:p w14:paraId="1F939F0B" w14:textId="77777777" w:rsidR="00BE29F5" w:rsidRPr="00282567" w:rsidRDefault="00BE29F5" w:rsidP="003E55F0">
      <w:pPr>
        <w:numPr>
          <w:ilvl w:val="0"/>
          <w:numId w:val="410"/>
        </w:numPr>
        <w:jc w:val="both"/>
        <w:rPr>
          <w:rFonts w:ascii="Times New Roman" w:hAnsi="Times New Roman"/>
        </w:rPr>
      </w:pPr>
      <w:r w:rsidRPr="00282567">
        <w:rPr>
          <w:rFonts w:ascii="Times New Roman" w:hAnsi="Times New Roman"/>
        </w:rPr>
        <w:t>„Ap - LINK!“</w:t>
      </w:r>
      <w:r w:rsidR="0043326D" w:rsidRPr="00282567">
        <w:rPr>
          <w:rFonts w:ascii="Times New Roman" w:hAnsi="Times New Roman"/>
        </w:rPr>
        <w:t>.</w:t>
      </w:r>
    </w:p>
    <w:p w14:paraId="1F939F0C" w14:textId="77777777" w:rsidR="00BE29F5" w:rsidRPr="00282567" w:rsidRDefault="00BE29F5" w:rsidP="00BE29F5">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9F0D" w14:textId="77777777" w:rsidR="00BE29F5" w:rsidRPr="00282567" w:rsidRDefault="00BE29F5" w:rsidP="00BE29F5">
      <w:pPr>
        <w:pStyle w:val="TNR12nospace"/>
        <w:tabs>
          <w:tab w:val="left" w:pos="360"/>
        </w:tabs>
        <w:jc w:val="both"/>
        <w:rPr>
          <w:lang w:val="lt-LT"/>
        </w:rPr>
      </w:pPr>
      <w:r w:rsidRPr="00282567">
        <w:rPr>
          <w:lang w:val="lt-LT"/>
        </w:rPr>
        <w:tab/>
        <w:t xml:space="preserve">Pratybos vedamos būriui rikiuotės ir užduočių metodais </w:t>
      </w:r>
      <w:r w:rsidR="00F0183B" w:rsidRPr="00282567">
        <w:rPr>
          <w:lang w:val="lt-LT"/>
        </w:rPr>
        <w:t xml:space="preserve">rikiuotės aikštėje </w:t>
      </w:r>
      <w:r w:rsidR="0043326D" w:rsidRPr="00282567">
        <w:rPr>
          <w:lang w:val="lt-LT"/>
        </w:rPr>
        <w:t>šviesiu paros metu</w:t>
      </w:r>
      <w:r w:rsidRPr="00282567">
        <w:rPr>
          <w:lang w:val="lt-LT"/>
        </w:rPr>
        <w:t xml:space="preserve">. Pratyboms papildomai priskiriami </w:t>
      </w:r>
      <w:r w:rsidR="00FA4C4E" w:rsidRPr="00282567">
        <w:rPr>
          <w:lang w:val="lt-LT"/>
        </w:rPr>
        <w:t xml:space="preserve">du </w:t>
      </w:r>
      <w:r w:rsidRPr="00282567">
        <w:rPr>
          <w:lang w:val="lt-LT"/>
        </w:rPr>
        <w:t>instruktoriai.</w:t>
      </w:r>
      <w:r w:rsidR="00F0183B" w:rsidRPr="00282567">
        <w:rPr>
          <w:lang w:val="lt-LT"/>
        </w:rPr>
        <w:t xml:space="preserve"> </w:t>
      </w:r>
    </w:p>
    <w:p w14:paraId="1F939F0E" w14:textId="77777777" w:rsidR="00BE29F5" w:rsidRPr="00282567" w:rsidRDefault="00BE29F5" w:rsidP="006C1453">
      <w:pPr>
        <w:pStyle w:val="TNR12nospace"/>
        <w:ind w:firstLine="426"/>
        <w:jc w:val="both"/>
        <w:rPr>
          <w:lang w:val="lt-LT"/>
        </w:rPr>
      </w:pPr>
      <w:r w:rsidRPr="00282567">
        <w:rPr>
          <w:lang w:val="lt-LT"/>
        </w:rPr>
        <w:t>Pratybų vadovas visam būriui paaiškina</w:t>
      </w:r>
      <w:r w:rsidR="00516442" w:rsidRPr="00282567">
        <w:rPr>
          <w:lang w:val="lt-LT"/>
        </w:rPr>
        <w:t>, o demonstruotojas</w:t>
      </w:r>
      <w:r w:rsidRPr="00282567">
        <w:rPr>
          <w:lang w:val="lt-LT"/>
        </w:rPr>
        <w:t xml:space="preserve"> parodo, kaip atlikti rikiuotės elementus. Kariai mokosi juos atlikti. Paskirti instruktoriai kontroliuoja, duoda pastabas, pataria ir paaiškina karių klaidas.</w:t>
      </w:r>
    </w:p>
    <w:p w14:paraId="1F939F0F" w14:textId="77777777" w:rsidR="00BE29F5" w:rsidRPr="00282567" w:rsidRDefault="00BE29F5" w:rsidP="00BE29F5">
      <w:pPr>
        <w:pStyle w:val="TNR12nospace"/>
        <w:tabs>
          <w:tab w:val="left" w:pos="360"/>
        </w:tabs>
        <w:jc w:val="both"/>
        <w:rPr>
          <w:lang w:val="lt-LT"/>
        </w:rPr>
      </w:pPr>
      <w:r w:rsidRPr="00282567">
        <w:rPr>
          <w:lang w:val="lt-LT"/>
        </w:rPr>
        <w:tab/>
        <w:t xml:space="preserve">Pratybų vadovas pabaigoje kariams paaiškina, kaip vyks išdėstytos medžiagos mokymasis, kokia bus </w:t>
      </w:r>
      <w:r w:rsidR="00516442" w:rsidRPr="00282567">
        <w:rPr>
          <w:lang w:val="lt-LT"/>
        </w:rPr>
        <w:t>vertinimo</w:t>
      </w:r>
      <w:r w:rsidRPr="00282567">
        <w:rPr>
          <w:lang w:val="lt-LT"/>
        </w:rPr>
        <w:t xml:space="preserve"> tvarka ir reikalavimai.</w:t>
      </w:r>
    </w:p>
    <w:p w14:paraId="1F939F10" w14:textId="77777777" w:rsidR="00BE29F5" w:rsidRPr="00282567" w:rsidRDefault="00BE29F5" w:rsidP="00BE29F5">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9F11" w14:textId="77777777" w:rsidR="00BE29F5" w:rsidRPr="00282567" w:rsidRDefault="00FC004F" w:rsidP="003E55F0">
      <w:pPr>
        <w:numPr>
          <w:ilvl w:val="0"/>
          <w:numId w:val="142"/>
        </w:numPr>
        <w:jc w:val="both"/>
        <w:rPr>
          <w:rFonts w:ascii="Times New Roman" w:hAnsi="Times New Roman"/>
        </w:rPr>
      </w:pPr>
      <w:r w:rsidRPr="00282567">
        <w:rPr>
          <w:rFonts w:ascii="Times New Roman" w:hAnsi="Times New Roman"/>
        </w:rPr>
        <w:t>N</w:t>
      </w:r>
      <w:r w:rsidR="00A12C89" w:rsidRPr="00282567">
        <w:rPr>
          <w:rFonts w:ascii="Times New Roman" w:hAnsi="Times New Roman"/>
        </w:rPr>
        <w:t>ėra</w:t>
      </w:r>
      <w:r w:rsidRPr="00282567">
        <w:rPr>
          <w:rFonts w:ascii="Times New Roman" w:hAnsi="Times New Roman"/>
        </w:rPr>
        <w:t>.</w:t>
      </w:r>
    </w:p>
    <w:p w14:paraId="1F939F12" w14:textId="77777777" w:rsidR="00BE29F5" w:rsidRPr="00282567" w:rsidRDefault="00BE29F5" w:rsidP="00BE29F5">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9F13" w14:textId="77777777" w:rsidR="00BE29F5" w:rsidRPr="00282567" w:rsidRDefault="00BE29F5" w:rsidP="003E55F0">
      <w:pPr>
        <w:pStyle w:val="TNR12nospace"/>
        <w:numPr>
          <w:ilvl w:val="0"/>
          <w:numId w:val="390"/>
        </w:numPr>
        <w:rPr>
          <w:caps/>
          <w:lang w:val="lt-LT"/>
        </w:rPr>
      </w:pPr>
      <w:r w:rsidRPr="00282567">
        <w:rPr>
          <w:lang w:val="lt-LT"/>
        </w:rPr>
        <w:t>Rikiuotės ir karinių ceremonijų statutas. Krašto apsaugos ministerija. Vilnius, 2000.</w:t>
      </w:r>
    </w:p>
    <w:p w14:paraId="1F939F14" w14:textId="77777777" w:rsidR="0045481F" w:rsidRPr="00282567" w:rsidRDefault="0045481F" w:rsidP="0045481F">
      <w:pPr>
        <w:pStyle w:val="TNR12nospace"/>
        <w:ind w:left="1084"/>
        <w:rPr>
          <w:caps/>
          <w:lang w:val="lt-LT"/>
        </w:rPr>
      </w:pPr>
    </w:p>
    <w:p w14:paraId="1F939F15" w14:textId="77777777" w:rsidR="00081ECA" w:rsidRPr="00282567" w:rsidRDefault="00BE29F5" w:rsidP="0045481F">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t>6</w:t>
      </w:r>
      <w:r w:rsidR="00081ECA" w:rsidRPr="00282567">
        <w:rPr>
          <w:rFonts w:ascii="Times New Roman" w:hAnsi="Times New Roman"/>
          <w:b/>
        </w:rPr>
        <w:t xml:space="preserve"> užsiėmimas. </w:t>
      </w:r>
      <w:r w:rsidR="00F20EE2" w:rsidRPr="00282567">
        <w:rPr>
          <w:rFonts w:ascii="Times New Roman" w:hAnsi="Times New Roman"/>
          <w:b/>
        </w:rPr>
        <w:t>Komandų „Vietoje, Žengte – MARŠ!“,</w:t>
      </w:r>
      <w:r w:rsidR="003A4E0D" w:rsidRPr="00282567">
        <w:rPr>
          <w:rFonts w:ascii="Times New Roman" w:hAnsi="Times New Roman"/>
          <w:b/>
        </w:rPr>
        <w:t xml:space="preserve"> „Bėgte – MARŠ!“,</w:t>
      </w:r>
      <w:r w:rsidR="00F20EE2" w:rsidRPr="00282567">
        <w:rPr>
          <w:rFonts w:ascii="Times New Roman" w:hAnsi="Times New Roman"/>
          <w:b/>
        </w:rPr>
        <w:t xml:space="preserve"> „Vietoje – MARŠ!“, „Dešiniu (kairiu) sukiniu – MARŠ!“, „Skyriau (būry), pagarba – deši - NĖN (kai - RĖN)</w:t>
      </w:r>
      <w:r w:rsidR="0043326D" w:rsidRPr="00282567">
        <w:rPr>
          <w:rFonts w:ascii="Times New Roman" w:hAnsi="Times New Roman"/>
          <w:b/>
        </w:rPr>
        <w:t xml:space="preserve"> !“ padalinio sudėtyje vykdymas</w:t>
      </w:r>
      <w:r w:rsidR="00081ECA" w:rsidRPr="00282567">
        <w:rPr>
          <w:rFonts w:ascii="Times New Roman" w:hAnsi="Times New Roman"/>
          <w:b/>
        </w:rPr>
        <w:t xml:space="preserve"> (</w:t>
      </w:r>
      <w:r w:rsidR="00F20EE2" w:rsidRPr="00282567">
        <w:rPr>
          <w:rFonts w:ascii="Times New Roman" w:hAnsi="Times New Roman"/>
          <w:b/>
        </w:rPr>
        <w:t>1</w:t>
      </w:r>
      <w:r w:rsidR="00081ECA" w:rsidRPr="00282567">
        <w:rPr>
          <w:rFonts w:ascii="Times New Roman" w:hAnsi="Times New Roman"/>
          <w:b/>
        </w:rPr>
        <w:t xml:space="preserve"> val.)</w:t>
      </w:r>
    </w:p>
    <w:p w14:paraId="1F939F16"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F17"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F18" w14:textId="77777777" w:rsidR="00081ECA" w:rsidRPr="00282567" w:rsidRDefault="0045481F" w:rsidP="00081ECA">
      <w:pPr>
        <w:tabs>
          <w:tab w:val="left" w:pos="851"/>
        </w:tabs>
        <w:ind w:left="720" w:firstLine="28"/>
        <w:jc w:val="both"/>
        <w:rPr>
          <w:rFonts w:ascii="Times New Roman" w:hAnsi="Times New Roman"/>
        </w:rPr>
      </w:pPr>
      <w:r w:rsidRPr="00282567">
        <w:rPr>
          <w:rFonts w:ascii="Times New Roman" w:hAnsi="Times New Roman"/>
        </w:rPr>
        <w:t>Atlikti pagrindinius rikiuotės ir karinių ceremonijų veiksmus be ginklo (7.1.</w:t>
      </w:r>
      <w:r w:rsidR="006137BB" w:rsidRPr="00282567" w:rsidDel="006137BB">
        <w:rPr>
          <w:rFonts w:ascii="Times New Roman" w:hAnsi="Times New Roman"/>
        </w:rPr>
        <w:t xml:space="preserve"> </w:t>
      </w:r>
      <w:r w:rsidRPr="00282567">
        <w:rPr>
          <w:rFonts w:ascii="Times New Roman" w:hAnsi="Times New Roman"/>
        </w:rPr>
        <w:t>2.):</w:t>
      </w:r>
    </w:p>
    <w:p w14:paraId="1F939F19" w14:textId="77777777" w:rsidR="0045481F" w:rsidRPr="00282567" w:rsidRDefault="00BE29F5" w:rsidP="003E55F0">
      <w:pPr>
        <w:numPr>
          <w:ilvl w:val="0"/>
          <w:numId w:val="384"/>
        </w:numPr>
        <w:tabs>
          <w:tab w:val="left" w:pos="851"/>
        </w:tabs>
        <w:jc w:val="both"/>
        <w:rPr>
          <w:rFonts w:ascii="Times New Roman" w:hAnsi="Times New Roman"/>
        </w:rPr>
      </w:pPr>
      <w:r w:rsidRPr="00282567">
        <w:rPr>
          <w:rFonts w:ascii="Times New Roman" w:hAnsi="Times New Roman"/>
        </w:rPr>
        <w:t>atlikti rikiuotės veiksmus padalinio sudėtyje pagal komandas „Skyriau (būry), eilėn – rikiuok“, „Būry, voron po du (tris) – rikiuok“, „Lygiuok“, „Žengte – marš“, „Vietoje – marš“, „Dešiniu (kairiu) sukiniu – marš“, „Skyriau (būry), pagarba – deši-nėn (kai-rėn)“ (7.1.</w:t>
      </w:r>
      <w:r w:rsidR="006137BB" w:rsidRPr="00282567" w:rsidDel="006137BB">
        <w:rPr>
          <w:rFonts w:ascii="Times New Roman" w:hAnsi="Times New Roman"/>
        </w:rPr>
        <w:t xml:space="preserve"> </w:t>
      </w:r>
      <w:r w:rsidRPr="00282567">
        <w:rPr>
          <w:rFonts w:ascii="Times New Roman" w:hAnsi="Times New Roman"/>
        </w:rPr>
        <w:t>2.5.).</w:t>
      </w:r>
    </w:p>
    <w:p w14:paraId="1F939F1A"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9F1B" w14:textId="77777777" w:rsidR="00E855C8" w:rsidRPr="00282567" w:rsidRDefault="00E855C8" w:rsidP="003E55F0">
      <w:pPr>
        <w:numPr>
          <w:ilvl w:val="0"/>
          <w:numId w:val="411"/>
        </w:numPr>
        <w:tabs>
          <w:tab w:val="clear" w:pos="928"/>
          <w:tab w:val="num" w:pos="1080"/>
        </w:tabs>
        <w:ind w:left="1080"/>
        <w:jc w:val="both"/>
        <w:rPr>
          <w:rFonts w:ascii="Times New Roman" w:hAnsi="Times New Roman"/>
          <w:u w:val="single"/>
        </w:rPr>
      </w:pPr>
      <w:r w:rsidRPr="00282567">
        <w:rPr>
          <w:rFonts w:ascii="Times New Roman" w:hAnsi="Times New Roman"/>
        </w:rPr>
        <w:t>Praktiškai</w:t>
      </w:r>
      <w:r w:rsidR="0043326D" w:rsidRPr="00282567">
        <w:rPr>
          <w:rFonts w:ascii="Times New Roman" w:hAnsi="Times New Roman"/>
        </w:rPr>
        <w:t>.</w:t>
      </w:r>
    </w:p>
    <w:p w14:paraId="1F939F1C" w14:textId="77777777" w:rsidR="00E855C8" w:rsidRPr="00282567" w:rsidRDefault="00E855C8" w:rsidP="003E55F0">
      <w:pPr>
        <w:numPr>
          <w:ilvl w:val="0"/>
          <w:numId w:val="411"/>
        </w:numPr>
        <w:tabs>
          <w:tab w:val="clear" w:pos="928"/>
          <w:tab w:val="num" w:pos="993"/>
        </w:tabs>
        <w:ind w:left="1429" w:hanging="709"/>
        <w:jc w:val="both"/>
        <w:rPr>
          <w:rFonts w:ascii="Times New Roman" w:hAnsi="Times New Roman"/>
          <w:u w:val="single"/>
        </w:rPr>
      </w:pPr>
      <w:r w:rsidRPr="00282567">
        <w:rPr>
          <w:rFonts w:ascii="Times New Roman" w:hAnsi="Times New Roman"/>
        </w:rPr>
        <w:t>Rikiuotės aikštėje</w:t>
      </w:r>
      <w:r w:rsidR="0043326D" w:rsidRPr="00282567">
        <w:rPr>
          <w:rFonts w:ascii="Times New Roman" w:hAnsi="Times New Roman"/>
        </w:rPr>
        <w:t>.</w:t>
      </w:r>
    </w:p>
    <w:p w14:paraId="1F939F1D" w14:textId="77777777" w:rsidR="00081ECA" w:rsidRPr="00282567" w:rsidRDefault="00081ECA" w:rsidP="00E855C8">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9F1E"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r w:rsidR="00BE29F5" w:rsidRPr="00282567">
        <w:rPr>
          <w:rFonts w:ascii="Times New Roman" w:hAnsi="Times New Roman"/>
        </w:rPr>
        <w:t xml:space="preserve"> atlieka veiksmus padalinio sudėtyje pagal komandas</w:t>
      </w:r>
      <w:r w:rsidRPr="00282567">
        <w:rPr>
          <w:rFonts w:ascii="Times New Roman" w:hAnsi="Times New Roman"/>
        </w:rPr>
        <w:t>:</w:t>
      </w:r>
    </w:p>
    <w:p w14:paraId="1F939F1F" w14:textId="77777777" w:rsidR="00BE29F5" w:rsidRPr="00282567" w:rsidRDefault="00BE29F5" w:rsidP="003E55F0">
      <w:pPr>
        <w:numPr>
          <w:ilvl w:val="0"/>
          <w:numId w:val="140"/>
        </w:numPr>
        <w:tabs>
          <w:tab w:val="clear" w:pos="360"/>
          <w:tab w:val="num" w:pos="1080"/>
        </w:tabs>
        <w:ind w:left="1080"/>
        <w:jc w:val="both"/>
        <w:rPr>
          <w:rFonts w:ascii="Times New Roman" w:hAnsi="Times New Roman"/>
        </w:rPr>
      </w:pPr>
      <w:r w:rsidRPr="00282567">
        <w:rPr>
          <w:rFonts w:ascii="Times New Roman" w:hAnsi="Times New Roman"/>
        </w:rPr>
        <w:t xml:space="preserve"> „Žengte – marš“;</w:t>
      </w:r>
    </w:p>
    <w:p w14:paraId="1F939F20" w14:textId="77777777" w:rsidR="003A4E0D" w:rsidRPr="00282567" w:rsidRDefault="003A4E0D" w:rsidP="003E55F0">
      <w:pPr>
        <w:numPr>
          <w:ilvl w:val="0"/>
          <w:numId w:val="140"/>
        </w:numPr>
        <w:tabs>
          <w:tab w:val="clear" w:pos="360"/>
          <w:tab w:val="num" w:pos="1080"/>
        </w:tabs>
        <w:ind w:left="1080"/>
        <w:jc w:val="both"/>
        <w:rPr>
          <w:rFonts w:ascii="Times New Roman" w:hAnsi="Times New Roman"/>
        </w:rPr>
      </w:pPr>
      <w:r w:rsidRPr="00282567">
        <w:rPr>
          <w:rFonts w:ascii="Times New Roman" w:hAnsi="Times New Roman"/>
        </w:rPr>
        <w:t>„Bėgte – MARŠ“;</w:t>
      </w:r>
    </w:p>
    <w:p w14:paraId="1F939F21" w14:textId="77777777" w:rsidR="00BE29F5" w:rsidRPr="00282567" w:rsidRDefault="00BE29F5" w:rsidP="003E55F0">
      <w:pPr>
        <w:numPr>
          <w:ilvl w:val="0"/>
          <w:numId w:val="140"/>
        </w:numPr>
        <w:tabs>
          <w:tab w:val="clear" w:pos="360"/>
          <w:tab w:val="num" w:pos="1080"/>
        </w:tabs>
        <w:ind w:left="1080"/>
        <w:jc w:val="both"/>
        <w:rPr>
          <w:rFonts w:ascii="Times New Roman" w:hAnsi="Times New Roman"/>
        </w:rPr>
      </w:pPr>
      <w:r w:rsidRPr="00282567">
        <w:rPr>
          <w:rFonts w:ascii="Times New Roman" w:hAnsi="Times New Roman"/>
        </w:rPr>
        <w:t>„Vietoje – marš“;</w:t>
      </w:r>
    </w:p>
    <w:p w14:paraId="1F939F22" w14:textId="77777777" w:rsidR="00BE29F5" w:rsidRPr="00282567" w:rsidRDefault="00BE29F5" w:rsidP="003E55F0">
      <w:pPr>
        <w:numPr>
          <w:ilvl w:val="0"/>
          <w:numId w:val="140"/>
        </w:numPr>
        <w:tabs>
          <w:tab w:val="clear" w:pos="360"/>
          <w:tab w:val="num" w:pos="1080"/>
        </w:tabs>
        <w:ind w:left="1080"/>
        <w:jc w:val="both"/>
        <w:rPr>
          <w:rFonts w:ascii="Times New Roman" w:hAnsi="Times New Roman"/>
        </w:rPr>
      </w:pPr>
      <w:r w:rsidRPr="00282567">
        <w:rPr>
          <w:rFonts w:ascii="Times New Roman" w:hAnsi="Times New Roman"/>
        </w:rPr>
        <w:t>„Dešiniu (kairiu) sukiniu – marš“;</w:t>
      </w:r>
    </w:p>
    <w:p w14:paraId="1F939F23" w14:textId="77777777" w:rsidR="00081ECA" w:rsidRPr="00282567" w:rsidRDefault="00BE29F5" w:rsidP="003E55F0">
      <w:pPr>
        <w:numPr>
          <w:ilvl w:val="0"/>
          <w:numId w:val="140"/>
        </w:numPr>
        <w:tabs>
          <w:tab w:val="clear" w:pos="360"/>
          <w:tab w:val="num" w:pos="1080"/>
        </w:tabs>
        <w:ind w:left="1080"/>
        <w:jc w:val="both"/>
        <w:rPr>
          <w:rFonts w:ascii="Times New Roman" w:hAnsi="Times New Roman"/>
        </w:rPr>
      </w:pPr>
      <w:r w:rsidRPr="00282567">
        <w:rPr>
          <w:rFonts w:ascii="Times New Roman" w:hAnsi="Times New Roman"/>
        </w:rPr>
        <w:t>„Skyriau (būry), pagarba – deši-nėn (kai-rėn)“.</w:t>
      </w:r>
    </w:p>
    <w:p w14:paraId="1F939F24"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9F25" w14:textId="77777777" w:rsidR="00304344" w:rsidRPr="00282567" w:rsidRDefault="00BE29F5" w:rsidP="00304344">
      <w:pPr>
        <w:pStyle w:val="TNR12nospace"/>
        <w:tabs>
          <w:tab w:val="left" w:pos="360"/>
        </w:tabs>
        <w:jc w:val="both"/>
        <w:rPr>
          <w:lang w:val="lt-LT"/>
        </w:rPr>
      </w:pPr>
      <w:r w:rsidRPr="00282567">
        <w:rPr>
          <w:lang w:val="lt-LT"/>
        </w:rPr>
        <w:tab/>
      </w:r>
      <w:r w:rsidR="00304344" w:rsidRPr="00282567">
        <w:rPr>
          <w:lang w:val="lt-LT"/>
        </w:rPr>
        <w:t xml:space="preserve">Pratybos vedamos būriui rikiuotės ir užduočių metodais </w:t>
      </w:r>
      <w:r w:rsidR="00F0183B" w:rsidRPr="00282567">
        <w:rPr>
          <w:lang w:val="lt-LT"/>
        </w:rPr>
        <w:t xml:space="preserve">rikiuotės aikštėje </w:t>
      </w:r>
      <w:r w:rsidR="00FC24A7" w:rsidRPr="00282567">
        <w:rPr>
          <w:lang w:val="lt-LT"/>
        </w:rPr>
        <w:t>šviesiu paros metu</w:t>
      </w:r>
      <w:r w:rsidR="00304344" w:rsidRPr="00282567">
        <w:rPr>
          <w:lang w:val="lt-LT"/>
        </w:rPr>
        <w:t xml:space="preserve">. Pratyboms papildomai priskiriami </w:t>
      </w:r>
      <w:r w:rsidR="00516442" w:rsidRPr="00282567">
        <w:rPr>
          <w:lang w:val="lt-LT"/>
        </w:rPr>
        <w:t xml:space="preserve">du </w:t>
      </w:r>
      <w:r w:rsidR="00304344" w:rsidRPr="00282567">
        <w:rPr>
          <w:lang w:val="lt-LT"/>
        </w:rPr>
        <w:t>instruktoriai.</w:t>
      </w:r>
    </w:p>
    <w:p w14:paraId="1F939F26" w14:textId="77777777" w:rsidR="00304344" w:rsidRPr="00282567" w:rsidRDefault="00304344" w:rsidP="006C1453">
      <w:pPr>
        <w:pStyle w:val="TNR12nospace"/>
        <w:ind w:firstLine="426"/>
        <w:jc w:val="both"/>
        <w:rPr>
          <w:lang w:val="lt-LT"/>
        </w:rPr>
      </w:pPr>
      <w:r w:rsidRPr="00282567">
        <w:rPr>
          <w:lang w:val="lt-LT"/>
        </w:rPr>
        <w:t>Pratybų vadovas visam būriui paaiškina</w:t>
      </w:r>
      <w:r w:rsidR="00516442" w:rsidRPr="00282567">
        <w:rPr>
          <w:lang w:val="lt-LT"/>
        </w:rPr>
        <w:t>, o demonstruotojas</w:t>
      </w:r>
      <w:r w:rsidRPr="00282567">
        <w:rPr>
          <w:lang w:val="lt-LT"/>
        </w:rPr>
        <w:t xml:space="preserve"> parodo, kaip atlikti rikiuotės elementus. Kariai mokosi juos atlikti. Paskirti instruktoriai kontroliuoja, duoda pastabas, pataria ir paaiškina karių klaidas.</w:t>
      </w:r>
    </w:p>
    <w:p w14:paraId="1F939F27" w14:textId="77777777" w:rsidR="00304344" w:rsidRPr="00282567" w:rsidRDefault="00304344" w:rsidP="00304344">
      <w:pPr>
        <w:pStyle w:val="TNR12nospace"/>
        <w:tabs>
          <w:tab w:val="left" w:pos="360"/>
        </w:tabs>
        <w:jc w:val="both"/>
        <w:rPr>
          <w:lang w:val="lt-LT"/>
        </w:rPr>
      </w:pPr>
      <w:r w:rsidRPr="00282567">
        <w:rPr>
          <w:lang w:val="lt-LT"/>
        </w:rPr>
        <w:tab/>
        <w:t xml:space="preserve">Pratybų vadovas pabaigoje kariams paaiškina, kaip vyks išdėstytos medžiagos mokymasis, kokia bus </w:t>
      </w:r>
      <w:r w:rsidR="00516442" w:rsidRPr="00282567">
        <w:rPr>
          <w:lang w:val="lt-LT"/>
        </w:rPr>
        <w:t xml:space="preserve">vertinimo </w:t>
      </w:r>
      <w:r w:rsidRPr="00282567">
        <w:rPr>
          <w:lang w:val="lt-LT"/>
        </w:rPr>
        <w:t>tvarka ir reikalavimai.</w:t>
      </w:r>
    </w:p>
    <w:p w14:paraId="1F939F28"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9F29" w14:textId="77777777" w:rsidR="00081ECA" w:rsidRPr="00282567" w:rsidRDefault="00BE29F5" w:rsidP="003E55F0">
      <w:pPr>
        <w:numPr>
          <w:ilvl w:val="0"/>
          <w:numId w:val="141"/>
        </w:numPr>
        <w:jc w:val="both"/>
        <w:rPr>
          <w:rFonts w:ascii="Times New Roman" w:hAnsi="Times New Roman"/>
        </w:rPr>
      </w:pPr>
      <w:r w:rsidRPr="00282567">
        <w:rPr>
          <w:rFonts w:ascii="Times New Roman" w:hAnsi="Times New Roman"/>
        </w:rPr>
        <w:t>Nėra</w:t>
      </w:r>
      <w:r w:rsidR="00FC24A7" w:rsidRPr="00282567">
        <w:rPr>
          <w:rFonts w:ascii="Times New Roman" w:hAnsi="Times New Roman"/>
        </w:rPr>
        <w:t>.</w:t>
      </w:r>
    </w:p>
    <w:p w14:paraId="1F939F2A"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9F2B" w14:textId="77777777" w:rsidR="0045481F" w:rsidRPr="00282567" w:rsidRDefault="0045481F" w:rsidP="003E55F0">
      <w:pPr>
        <w:pStyle w:val="TNR12nospace"/>
        <w:numPr>
          <w:ilvl w:val="0"/>
          <w:numId w:val="389"/>
        </w:numPr>
        <w:rPr>
          <w:caps/>
          <w:lang w:val="lt-LT"/>
        </w:rPr>
      </w:pPr>
      <w:r w:rsidRPr="00282567">
        <w:rPr>
          <w:lang w:val="lt-LT"/>
        </w:rPr>
        <w:t>Rikiuotės ir karinių ceremonijų statutas. Krašto apsaugos ministerija. Vilnius, 2000.</w:t>
      </w:r>
    </w:p>
    <w:p w14:paraId="1F939F2C" w14:textId="77777777" w:rsidR="00081ECA" w:rsidRPr="00282567" w:rsidRDefault="00081ECA" w:rsidP="00081ECA">
      <w:pPr>
        <w:pBdr>
          <w:bottom w:val="single" w:sz="4" w:space="1" w:color="auto"/>
        </w:pBdr>
        <w:rPr>
          <w:rFonts w:ascii="Times New Roman" w:hAnsi="Times New Roman"/>
        </w:rPr>
      </w:pPr>
    </w:p>
    <w:p w14:paraId="1F939F2D"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rPr>
        <w:t xml:space="preserve">7 užsiėmimas. </w:t>
      </w:r>
      <w:r w:rsidR="00F20EE2" w:rsidRPr="00282567">
        <w:rPr>
          <w:rFonts w:ascii="Times New Roman" w:hAnsi="Times New Roman"/>
          <w:b/>
        </w:rPr>
        <w:t>Komandų „Kepures – nusi - IMK!“, „Kepures – užsi - DĖK!“, veiksmų su vėliavėle vietoje ir žygiuojant vykdymas</w:t>
      </w:r>
      <w:r w:rsidRPr="00282567">
        <w:rPr>
          <w:rFonts w:ascii="Times New Roman" w:hAnsi="Times New Roman"/>
          <w:b/>
        </w:rPr>
        <w:t xml:space="preserve"> (</w:t>
      </w:r>
      <w:r w:rsidR="00F20EE2" w:rsidRPr="00282567">
        <w:rPr>
          <w:rFonts w:ascii="Times New Roman" w:hAnsi="Times New Roman"/>
          <w:b/>
        </w:rPr>
        <w:t>1</w:t>
      </w:r>
      <w:r w:rsidRPr="00282567">
        <w:rPr>
          <w:rFonts w:ascii="Times New Roman" w:hAnsi="Times New Roman"/>
          <w:b/>
        </w:rPr>
        <w:t xml:space="preserve"> val.)</w:t>
      </w:r>
    </w:p>
    <w:p w14:paraId="1F939F2E" w14:textId="77777777" w:rsidR="000550C8" w:rsidRDefault="000550C8" w:rsidP="00081ECA">
      <w:pPr>
        <w:tabs>
          <w:tab w:val="left" w:pos="851"/>
        </w:tabs>
        <w:ind w:left="720" w:hanging="709"/>
        <w:jc w:val="both"/>
        <w:rPr>
          <w:rFonts w:ascii="Times New Roman" w:hAnsi="Times New Roman"/>
          <w:b/>
          <w:u w:val="single"/>
        </w:rPr>
      </w:pPr>
    </w:p>
    <w:p w14:paraId="1F939F2F"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lastRenderedPageBreak/>
        <w:t>Tikslas</w:t>
      </w:r>
    </w:p>
    <w:p w14:paraId="1F939F30"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F31" w14:textId="77777777" w:rsidR="0045481F" w:rsidRPr="00282567" w:rsidRDefault="0045481F" w:rsidP="0045481F">
      <w:pPr>
        <w:tabs>
          <w:tab w:val="left" w:pos="851"/>
        </w:tabs>
        <w:ind w:left="720" w:firstLine="28"/>
        <w:jc w:val="both"/>
        <w:rPr>
          <w:rFonts w:ascii="Times New Roman" w:hAnsi="Times New Roman"/>
        </w:rPr>
      </w:pPr>
      <w:r w:rsidRPr="00282567">
        <w:rPr>
          <w:rFonts w:ascii="Times New Roman" w:hAnsi="Times New Roman"/>
        </w:rPr>
        <w:t>Atlikti pagrindinius rikiuotės ir karinių ceremonijų veiksmus be ginklo (7.1.</w:t>
      </w:r>
      <w:r w:rsidR="006137BB" w:rsidRPr="00282567" w:rsidDel="006137BB">
        <w:rPr>
          <w:rFonts w:ascii="Times New Roman" w:hAnsi="Times New Roman"/>
        </w:rPr>
        <w:t xml:space="preserve"> </w:t>
      </w:r>
      <w:r w:rsidRPr="00282567">
        <w:rPr>
          <w:rFonts w:ascii="Times New Roman" w:hAnsi="Times New Roman"/>
        </w:rPr>
        <w:t>2.):</w:t>
      </w:r>
    </w:p>
    <w:p w14:paraId="1F939F32" w14:textId="77777777" w:rsidR="003A4E0D" w:rsidRPr="00282567" w:rsidRDefault="003A4E0D" w:rsidP="003E55F0">
      <w:pPr>
        <w:numPr>
          <w:ilvl w:val="0"/>
          <w:numId w:val="384"/>
        </w:numPr>
        <w:tabs>
          <w:tab w:val="left" w:pos="851"/>
        </w:tabs>
        <w:jc w:val="both"/>
        <w:rPr>
          <w:rFonts w:ascii="Times New Roman" w:hAnsi="Times New Roman"/>
        </w:rPr>
      </w:pPr>
      <w:r w:rsidRPr="00282567">
        <w:rPr>
          <w:rFonts w:ascii="Times New Roman" w:hAnsi="Times New Roman"/>
        </w:rPr>
        <w:t>atlikti veiksmus vietoje pagal komandas „Ramiai“, „Laisvai“, „Poilsis“, „Pasitaisyk“, „Baik taisytis“, „Kai-rėn“, „Deši-nėn“, „Ap-link“, „Kepures nusi-imk“, „Kepures užsi-dėk“ (7.1.2.1.).</w:t>
      </w:r>
    </w:p>
    <w:p w14:paraId="1F939F33"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9F34" w14:textId="77777777" w:rsidR="00E855C8" w:rsidRPr="00282567" w:rsidRDefault="00E855C8" w:rsidP="003E55F0">
      <w:pPr>
        <w:numPr>
          <w:ilvl w:val="0"/>
          <w:numId w:val="401"/>
        </w:numPr>
        <w:tabs>
          <w:tab w:val="clear" w:pos="928"/>
          <w:tab w:val="num" w:pos="993"/>
        </w:tabs>
        <w:ind w:hanging="219"/>
        <w:jc w:val="both"/>
        <w:rPr>
          <w:rFonts w:ascii="Times New Roman" w:hAnsi="Times New Roman"/>
          <w:u w:val="single"/>
        </w:rPr>
      </w:pPr>
      <w:r w:rsidRPr="00282567">
        <w:rPr>
          <w:rFonts w:ascii="Times New Roman" w:hAnsi="Times New Roman"/>
        </w:rPr>
        <w:t>Praktiškai</w:t>
      </w:r>
      <w:r w:rsidR="00FC24A7" w:rsidRPr="00282567">
        <w:rPr>
          <w:rFonts w:ascii="Times New Roman" w:hAnsi="Times New Roman"/>
        </w:rPr>
        <w:t>.</w:t>
      </w:r>
    </w:p>
    <w:p w14:paraId="1F939F35" w14:textId="77777777" w:rsidR="00E855C8" w:rsidRPr="00282567" w:rsidRDefault="00E855C8" w:rsidP="003E55F0">
      <w:pPr>
        <w:numPr>
          <w:ilvl w:val="0"/>
          <w:numId w:val="401"/>
        </w:numPr>
        <w:tabs>
          <w:tab w:val="clear" w:pos="928"/>
          <w:tab w:val="num" w:pos="993"/>
        </w:tabs>
        <w:ind w:left="1429" w:hanging="709"/>
        <w:jc w:val="both"/>
        <w:rPr>
          <w:rFonts w:ascii="Times New Roman" w:hAnsi="Times New Roman"/>
          <w:u w:val="single"/>
        </w:rPr>
      </w:pPr>
      <w:r w:rsidRPr="00282567">
        <w:rPr>
          <w:rFonts w:ascii="Times New Roman" w:hAnsi="Times New Roman"/>
        </w:rPr>
        <w:t>Rikiuotės aikštėje</w:t>
      </w:r>
      <w:r w:rsidR="00FC24A7" w:rsidRPr="00282567">
        <w:rPr>
          <w:rFonts w:ascii="Times New Roman" w:hAnsi="Times New Roman"/>
        </w:rPr>
        <w:t>.</w:t>
      </w:r>
      <w:r w:rsidRPr="00282567">
        <w:rPr>
          <w:rFonts w:ascii="Times New Roman" w:hAnsi="Times New Roman"/>
          <w:u w:val="single"/>
        </w:rPr>
        <w:t xml:space="preserve"> </w:t>
      </w:r>
    </w:p>
    <w:p w14:paraId="1F939F36"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9F37"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9F38" w14:textId="77777777" w:rsidR="00081ECA" w:rsidRPr="00282567" w:rsidRDefault="003A4E0D" w:rsidP="003E55F0">
      <w:pPr>
        <w:numPr>
          <w:ilvl w:val="0"/>
          <w:numId w:val="143"/>
        </w:numPr>
        <w:tabs>
          <w:tab w:val="clear" w:pos="360"/>
          <w:tab w:val="num" w:pos="1080"/>
        </w:tabs>
        <w:ind w:left="1080"/>
        <w:jc w:val="both"/>
        <w:rPr>
          <w:rFonts w:ascii="Times New Roman" w:hAnsi="Times New Roman"/>
        </w:rPr>
      </w:pPr>
      <w:r w:rsidRPr="00282567">
        <w:rPr>
          <w:rFonts w:ascii="Times New Roman" w:hAnsi="Times New Roman"/>
        </w:rPr>
        <w:t>vykdo komandas „Kepures nusi-imk“, „Kepures užsi-dėk“;</w:t>
      </w:r>
    </w:p>
    <w:p w14:paraId="1F939F39" w14:textId="77777777" w:rsidR="00081ECA" w:rsidRPr="00282567" w:rsidRDefault="003A4E0D" w:rsidP="003E55F0">
      <w:pPr>
        <w:numPr>
          <w:ilvl w:val="0"/>
          <w:numId w:val="143"/>
        </w:numPr>
        <w:tabs>
          <w:tab w:val="num" w:pos="1080"/>
        </w:tabs>
        <w:ind w:left="1080"/>
        <w:jc w:val="both"/>
        <w:rPr>
          <w:rFonts w:ascii="Times New Roman" w:hAnsi="Times New Roman"/>
        </w:rPr>
      </w:pPr>
      <w:r w:rsidRPr="00282567">
        <w:rPr>
          <w:rFonts w:ascii="Times New Roman" w:hAnsi="Times New Roman"/>
        </w:rPr>
        <w:t>atlieka veiksmus su vėliavėle vietoje ir žygiuojant.</w:t>
      </w:r>
    </w:p>
    <w:p w14:paraId="1F939F3A"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9F3B" w14:textId="77777777" w:rsidR="00304344" w:rsidRPr="00282567" w:rsidRDefault="00304344" w:rsidP="00304344">
      <w:pPr>
        <w:pStyle w:val="TNR12nospace"/>
        <w:tabs>
          <w:tab w:val="left" w:pos="360"/>
        </w:tabs>
        <w:jc w:val="both"/>
        <w:rPr>
          <w:lang w:val="lt-LT"/>
        </w:rPr>
      </w:pPr>
      <w:r w:rsidRPr="00282567">
        <w:rPr>
          <w:lang w:val="lt-LT"/>
        </w:rPr>
        <w:tab/>
        <w:t xml:space="preserve">Pratybos vedamos būriui rikiuotės ir užduočių metodais </w:t>
      </w:r>
      <w:r w:rsidR="00F0183B" w:rsidRPr="00282567">
        <w:rPr>
          <w:lang w:val="lt-LT"/>
        </w:rPr>
        <w:t xml:space="preserve">rikiuotės aikštėje </w:t>
      </w:r>
      <w:r w:rsidR="00FC24A7" w:rsidRPr="00282567">
        <w:rPr>
          <w:lang w:val="lt-LT"/>
        </w:rPr>
        <w:t>šviesiu paros metu</w:t>
      </w:r>
      <w:r w:rsidRPr="00282567">
        <w:rPr>
          <w:lang w:val="lt-LT"/>
        </w:rPr>
        <w:t xml:space="preserve">. Pratyboms papildomai priskiriami </w:t>
      </w:r>
      <w:r w:rsidR="00516442" w:rsidRPr="00282567">
        <w:rPr>
          <w:lang w:val="lt-LT"/>
        </w:rPr>
        <w:t xml:space="preserve">du </w:t>
      </w:r>
      <w:r w:rsidRPr="00282567">
        <w:rPr>
          <w:lang w:val="lt-LT"/>
        </w:rPr>
        <w:t>instruktoriai.</w:t>
      </w:r>
    </w:p>
    <w:p w14:paraId="1F939F3C" w14:textId="77777777" w:rsidR="00304344" w:rsidRPr="00282567" w:rsidRDefault="00304344" w:rsidP="006C1453">
      <w:pPr>
        <w:pStyle w:val="TNR12nospace"/>
        <w:ind w:firstLine="426"/>
        <w:jc w:val="both"/>
        <w:rPr>
          <w:lang w:val="lt-LT"/>
        </w:rPr>
      </w:pPr>
      <w:r w:rsidRPr="00282567">
        <w:rPr>
          <w:lang w:val="lt-LT"/>
        </w:rPr>
        <w:t xml:space="preserve">Pratybų vadovas visam būriui paaiškina </w:t>
      </w:r>
      <w:r w:rsidR="00516442" w:rsidRPr="00282567">
        <w:rPr>
          <w:lang w:val="lt-LT"/>
        </w:rPr>
        <w:t>, o demonstruotojas</w:t>
      </w:r>
      <w:r w:rsidR="00516442" w:rsidRPr="00282567" w:rsidDel="00516442">
        <w:rPr>
          <w:lang w:val="lt-LT"/>
        </w:rPr>
        <w:t xml:space="preserve"> </w:t>
      </w:r>
      <w:r w:rsidRPr="00282567">
        <w:rPr>
          <w:lang w:val="lt-LT"/>
        </w:rPr>
        <w:t>parodo, kaip atlikti rikiuotės elementus. Kariai mokosi juos atlikti. Paskirti instruktoriai kontroliuoja, duoda pastabas, pataria ir paaiškina karių klaidas.</w:t>
      </w:r>
    </w:p>
    <w:p w14:paraId="1F939F3D" w14:textId="77777777" w:rsidR="00304344" w:rsidRPr="00282567" w:rsidRDefault="00304344" w:rsidP="00304344">
      <w:pPr>
        <w:pStyle w:val="TNR12nospace"/>
        <w:tabs>
          <w:tab w:val="left" w:pos="360"/>
        </w:tabs>
        <w:jc w:val="both"/>
        <w:rPr>
          <w:lang w:val="lt-LT"/>
        </w:rPr>
      </w:pPr>
      <w:r w:rsidRPr="00282567">
        <w:rPr>
          <w:lang w:val="lt-LT"/>
        </w:rPr>
        <w:tab/>
        <w:t xml:space="preserve">Pratybų vadovas pabaigoje kariams paaiškina, kaip vyks išdėstytos medžiagos mokymasis, kokia bus </w:t>
      </w:r>
      <w:r w:rsidR="00516442" w:rsidRPr="00282567">
        <w:rPr>
          <w:lang w:val="lt-LT"/>
        </w:rPr>
        <w:t>vertinimo</w:t>
      </w:r>
      <w:r w:rsidRPr="00282567">
        <w:rPr>
          <w:lang w:val="lt-LT"/>
        </w:rPr>
        <w:t xml:space="preserve"> tvarka ir reikalavimai.</w:t>
      </w:r>
    </w:p>
    <w:p w14:paraId="1F939F3E"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9F3F" w14:textId="77777777" w:rsidR="00081ECA" w:rsidRPr="00282567" w:rsidRDefault="00FC24A7" w:rsidP="003E55F0">
      <w:pPr>
        <w:numPr>
          <w:ilvl w:val="0"/>
          <w:numId w:val="144"/>
        </w:numPr>
        <w:jc w:val="both"/>
        <w:rPr>
          <w:rFonts w:ascii="Times New Roman" w:hAnsi="Times New Roman"/>
        </w:rPr>
      </w:pPr>
      <w:r w:rsidRPr="00282567">
        <w:rPr>
          <w:rFonts w:ascii="Times New Roman" w:hAnsi="Times New Roman"/>
        </w:rPr>
        <w:t>Vėliavėlės – 10 vnt. būriui.</w:t>
      </w:r>
    </w:p>
    <w:p w14:paraId="1F939F40"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9F41" w14:textId="77777777" w:rsidR="0045481F" w:rsidRPr="00282567" w:rsidRDefault="0045481F" w:rsidP="003E55F0">
      <w:pPr>
        <w:pStyle w:val="TNR12nospace"/>
        <w:numPr>
          <w:ilvl w:val="0"/>
          <w:numId w:val="391"/>
        </w:numPr>
        <w:rPr>
          <w:caps/>
          <w:lang w:val="lt-LT"/>
        </w:rPr>
      </w:pPr>
      <w:r w:rsidRPr="00282567">
        <w:rPr>
          <w:lang w:val="lt-LT"/>
        </w:rPr>
        <w:t>Rikiuotės ir karinių ceremonijų statutas. Krašto apsaugos ministerija. Vilnius, 2000.</w:t>
      </w:r>
    </w:p>
    <w:p w14:paraId="1F939F42" w14:textId="77777777" w:rsidR="00081ECA" w:rsidRPr="00282567" w:rsidRDefault="00081ECA" w:rsidP="00081ECA">
      <w:pPr>
        <w:pBdr>
          <w:bottom w:val="single" w:sz="4" w:space="1" w:color="auto"/>
        </w:pBdr>
        <w:rPr>
          <w:rFonts w:ascii="Times New Roman" w:hAnsi="Times New Roman"/>
        </w:rPr>
      </w:pPr>
    </w:p>
    <w:p w14:paraId="1F939F43" w14:textId="77777777" w:rsidR="00081ECA" w:rsidRPr="00282567" w:rsidRDefault="00F20EE2" w:rsidP="00081ECA">
      <w:pPr>
        <w:tabs>
          <w:tab w:val="left" w:pos="851"/>
        </w:tabs>
        <w:ind w:left="720" w:hanging="709"/>
        <w:jc w:val="both"/>
        <w:rPr>
          <w:rFonts w:ascii="Times New Roman" w:hAnsi="Times New Roman"/>
        </w:rPr>
      </w:pPr>
      <w:r w:rsidRPr="00282567">
        <w:rPr>
          <w:rFonts w:ascii="Times New Roman" w:hAnsi="Times New Roman"/>
          <w:b/>
        </w:rPr>
        <w:t>8</w:t>
      </w:r>
      <w:r w:rsidR="00081ECA" w:rsidRPr="00282567">
        <w:rPr>
          <w:rFonts w:ascii="Times New Roman" w:hAnsi="Times New Roman"/>
          <w:b/>
        </w:rPr>
        <w:t xml:space="preserve"> užsiėmimas. </w:t>
      </w:r>
      <w:r w:rsidRPr="00282567">
        <w:rPr>
          <w:rFonts w:ascii="Times New Roman" w:hAnsi="Times New Roman"/>
          <w:b/>
        </w:rPr>
        <w:t>Išėjimas iš rikiuotės ir sugrįžimas į rikiuotę, prisistatymas (raportavimas) vadui (viršininkui)</w:t>
      </w:r>
      <w:r w:rsidR="00081ECA" w:rsidRPr="00282567">
        <w:rPr>
          <w:rFonts w:ascii="Times New Roman" w:hAnsi="Times New Roman"/>
          <w:b/>
        </w:rPr>
        <w:t xml:space="preserve"> (</w:t>
      </w:r>
      <w:r w:rsidRPr="00282567">
        <w:rPr>
          <w:rFonts w:ascii="Times New Roman" w:hAnsi="Times New Roman"/>
          <w:b/>
        </w:rPr>
        <w:t>2</w:t>
      </w:r>
      <w:r w:rsidR="00081ECA" w:rsidRPr="00282567">
        <w:rPr>
          <w:rFonts w:ascii="Times New Roman" w:hAnsi="Times New Roman"/>
          <w:b/>
        </w:rPr>
        <w:t xml:space="preserve"> val.)</w:t>
      </w:r>
    </w:p>
    <w:p w14:paraId="1F939F44"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F45"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F46" w14:textId="77777777" w:rsidR="0045481F" w:rsidRPr="00282567" w:rsidRDefault="0045481F" w:rsidP="00081ECA">
      <w:pPr>
        <w:tabs>
          <w:tab w:val="left" w:pos="851"/>
        </w:tabs>
        <w:ind w:left="720" w:hanging="709"/>
        <w:jc w:val="both"/>
        <w:rPr>
          <w:rFonts w:ascii="Times New Roman" w:hAnsi="Times New Roman"/>
        </w:rPr>
      </w:pPr>
      <w:r w:rsidRPr="00282567">
        <w:rPr>
          <w:rFonts w:ascii="Times New Roman" w:hAnsi="Times New Roman"/>
        </w:rPr>
        <w:tab/>
        <w:t>Atlikti pagrindinius rikiuotės ir karinių ceremonijų veiksmus be ginklo (7.1.</w:t>
      </w:r>
      <w:r w:rsidR="006137BB" w:rsidRPr="00282567" w:rsidDel="006137BB">
        <w:rPr>
          <w:rFonts w:ascii="Times New Roman" w:hAnsi="Times New Roman"/>
        </w:rPr>
        <w:t xml:space="preserve"> </w:t>
      </w:r>
      <w:r w:rsidRPr="00282567">
        <w:rPr>
          <w:rFonts w:ascii="Times New Roman" w:hAnsi="Times New Roman"/>
        </w:rPr>
        <w:t>2.):</w:t>
      </w:r>
    </w:p>
    <w:p w14:paraId="1F939F47" w14:textId="77777777" w:rsidR="0045481F" w:rsidRPr="00282567" w:rsidRDefault="003A4E0D" w:rsidP="003E55F0">
      <w:pPr>
        <w:numPr>
          <w:ilvl w:val="1"/>
          <w:numId w:val="384"/>
        </w:numPr>
        <w:tabs>
          <w:tab w:val="left" w:pos="1701"/>
        </w:tabs>
        <w:jc w:val="both"/>
        <w:rPr>
          <w:rFonts w:ascii="Times New Roman" w:hAnsi="Times New Roman"/>
        </w:rPr>
      </w:pPr>
      <w:r w:rsidRPr="00282567">
        <w:rPr>
          <w:rFonts w:ascii="Times New Roman" w:hAnsi="Times New Roman"/>
        </w:rPr>
        <w:t>išeiti iš rikiuotės, sugrįžti į rikiuotę, prisistatyti (</w:t>
      </w:r>
      <w:r w:rsidR="00FC24A7" w:rsidRPr="00282567">
        <w:rPr>
          <w:rFonts w:ascii="Times New Roman" w:hAnsi="Times New Roman"/>
        </w:rPr>
        <w:t>raportuoti) vadui (viršininkui)</w:t>
      </w:r>
      <w:r w:rsidRPr="00282567">
        <w:rPr>
          <w:rFonts w:ascii="Times New Roman" w:hAnsi="Times New Roman"/>
        </w:rPr>
        <w:t xml:space="preserve"> (7.1.</w:t>
      </w:r>
      <w:r w:rsidR="006137BB" w:rsidRPr="00282567" w:rsidDel="006137BB">
        <w:rPr>
          <w:rFonts w:ascii="Times New Roman" w:hAnsi="Times New Roman"/>
        </w:rPr>
        <w:t xml:space="preserve"> </w:t>
      </w:r>
      <w:r w:rsidRPr="00282567">
        <w:rPr>
          <w:rFonts w:ascii="Times New Roman" w:hAnsi="Times New Roman"/>
        </w:rPr>
        <w:t>2.3.)</w:t>
      </w:r>
      <w:r w:rsidR="00FC24A7" w:rsidRPr="00282567">
        <w:rPr>
          <w:rFonts w:ascii="Times New Roman" w:hAnsi="Times New Roman"/>
        </w:rPr>
        <w:t>.</w:t>
      </w:r>
    </w:p>
    <w:p w14:paraId="1F939F48" w14:textId="77777777" w:rsidR="00E855C8" w:rsidRPr="00282567" w:rsidRDefault="00081ECA" w:rsidP="00E855C8">
      <w:pPr>
        <w:tabs>
          <w:tab w:val="left" w:pos="851"/>
        </w:tabs>
        <w:ind w:left="720" w:hanging="709"/>
        <w:jc w:val="both"/>
        <w:rPr>
          <w:rFonts w:ascii="Times New Roman" w:hAnsi="Times New Roman"/>
          <w:u w:val="single"/>
        </w:rPr>
      </w:pPr>
      <w:r w:rsidRPr="00282567">
        <w:rPr>
          <w:rFonts w:ascii="Times New Roman" w:hAnsi="Times New Roman"/>
          <w:u w:val="single"/>
        </w:rPr>
        <w:t>Sąlygos</w:t>
      </w:r>
      <w:r w:rsidR="00E855C8" w:rsidRPr="00282567">
        <w:rPr>
          <w:rFonts w:ascii="Times New Roman" w:hAnsi="Times New Roman"/>
          <w:u w:val="single"/>
        </w:rPr>
        <w:t xml:space="preserve"> </w:t>
      </w:r>
    </w:p>
    <w:p w14:paraId="1F939F49" w14:textId="77777777" w:rsidR="00E855C8" w:rsidRPr="00282567" w:rsidRDefault="00E855C8" w:rsidP="003E55F0">
      <w:pPr>
        <w:numPr>
          <w:ilvl w:val="0"/>
          <w:numId w:val="402"/>
        </w:numPr>
        <w:tabs>
          <w:tab w:val="clear" w:pos="928"/>
          <w:tab w:val="num" w:pos="993"/>
        </w:tabs>
        <w:ind w:hanging="219"/>
        <w:jc w:val="both"/>
        <w:rPr>
          <w:rFonts w:ascii="Times New Roman" w:hAnsi="Times New Roman"/>
          <w:u w:val="single"/>
        </w:rPr>
      </w:pPr>
      <w:r w:rsidRPr="00282567">
        <w:rPr>
          <w:rFonts w:ascii="Times New Roman" w:hAnsi="Times New Roman"/>
        </w:rPr>
        <w:t>Praktiškai</w:t>
      </w:r>
      <w:r w:rsidR="00FC24A7" w:rsidRPr="00282567">
        <w:rPr>
          <w:rFonts w:ascii="Times New Roman" w:hAnsi="Times New Roman"/>
        </w:rPr>
        <w:t>.</w:t>
      </w:r>
    </w:p>
    <w:p w14:paraId="1F939F4A" w14:textId="77777777" w:rsidR="00E855C8" w:rsidRPr="00282567" w:rsidRDefault="00E855C8" w:rsidP="003E55F0">
      <w:pPr>
        <w:numPr>
          <w:ilvl w:val="0"/>
          <w:numId w:val="402"/>
        </w:numPr>
        <w:tabs>
          <w:tab w:val="clear" w:pos="928"/>
          <w:tab w:val="num" w:pos="993"/>
        </w:tabs>
        <w:ind w:left="1429" w:hanging="709"/>
        <w:jc w:val="both"/>
        <w:rPr>
          <w:rFonts w:ascii="Times New Roman" w:hAnsi="Times New Roman"/>
          <w:u w:val="single"/>
        </w:rPr>
      </w:pPr>
      <w:r w:rsidRPr="00282567">
        <w:rPr>
          <w:rFonts w:ascii="Times New Roman" w:hAnsi="Times New Roman"/>
        </w:rPr>
        <w:t>Rikiuotės aikštėje</w:t>
      </w:r>
      <w:r w:rsidR="00FC24A7" w:rsidRPr="00282567">
        <w:rPr>
          <w:rFonts w:ascii="Times New Roman" w:hAnsi="Times New Roman"/>
        </w:rPr>
        <w:t>.</w:t>
      </w:r>
    </w:p>
    <w:p w14:paraId="1F939F4B"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9F4C"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9F4D" w14:textId="77777777" w:rsidR="00081ECA" w:rsidRPr="00282567" w:rsidRDefault="003A4E0D" w:rsidP="003E55F0">
      <w:pPr>
        <w:numPr>
          <w:ilvl w:val="0"/>
          <w:numId w:val="145"/>
        </w:numPr>
        <w:tabs>
          <w:tab w:val="clear" w:pos="360"/>
          <w:tab w:val="num" w:pos="1080"/>
        </w:tabs>
        <w:ind w:left="1080"/>
        <w:jc w:val="both"/>
        <w:rPr>
          <w:rFonts w:ascii="Times New Roman" w:hAnsi="Times New Roman"/>
        </w:rPr>
      </w:pPr>
      <w:r w:rsidRPr="00282567">
        <w:rPr>
          <w:rFonts w:ascii="Times New Roman" w:hAnsi="Times New Roman"/>
        </w:rPr>
        <w:t>išeina iš rikiuotės;</w:t>
      </w:r>
    </w:p>
    <w:p w14:paraId="1F939F4E" w14:textId="77777777" w:rsidR="003A4E0D" w:rsidRPr="00282567" w:rsidRDefault="003A4E0D" w:rsidP="003E55F0">
      <w:pPr>
        <w:numPr>
          <w:ilvl w:val="0"/>
          <w:numId w:val="145"/>
        </w:numPr>
        <w:tabs>
          <w:tab w:val="clear" w:pos="360"/>
          <w:tab w:val="num" w:pos="1080"/>
        </w:tabs>
        <w:ind w:left="1080"/>
        <w:jc w:val="both"/>
        <w:rPr>
          <w:rFonts w:ascii="Times New Roman" w:hAnsi="Times New Roman"/>
        </w:rPr>
      </w:pPr>
      <w:r w:rsidRPr="00282567">
        <w:rPr>
          <w:rFonts w:ascii="Times New Roman" w:hAnsi="Times New Roman"/>
        </w:rPr>
        <w:t>prisistato (raportuoja) vadui (viršininkui);</w:t>
      </w:r>
    </w:p>
    <w:p w14:paraId="1F939F4F" w14:textId="77777777" w:rsidR="003A4E0D" w:rsidRPr="00282567" w:rsidRDefault="003A4E0D" w:rsidP="003E55F0">
      <w:pPr>
        <w:numPr>
          <w:ilvl w:val="0"/>
          <w:numId w:val="145"/>
        </w:numPr>
        <w:tabs>
          <w:tab w:val="clear" w:pos="360"/>
          <w:tab w:val="num" w:pos="1080"/>
        </w:tabs>
        <w:ind w:left="1080"/>
        <w:jc w:val="both"/>
        <w:rPr>
          <w:rFonts w:ascii="Times New Roman" w:hAnsi="Times New Roman"/>
        </w:rPr>
      </w:pPr>
      <w:r w:rsidRPr="00282567">
        <w:rPr>
          <w:rFonts w:ascii="Times New Roman" w:hAnsi="Times New Roman"/>
        </w:rPr>
        <w:t>sugrįžta į rikiuot</w:t>
      </w:r>
      <w:r w:rsidR="00FC24A7" w:rsidRPr="00282567">
        <w:rPr>
          <w:rFonts w:ascii="Times New Roman" w:hAnsi="Times New Roman"/>
        </w:rPr>
        <w:t>ę</w:t>
      </w:r>
      <w:r w:rsidRPr="00282567">
        <w:rPr>
          <w:rFonts w:ascii="Times New Roman" w:hAnsi="Times New Roman"/>
        </w:rPr>
        <w:t>.</w:t>
      </w:r>
    </w:p>
    <w:p w14:paraId="1F939F50"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9F51" w14:textId="77777777" w:rsidR="00304344" w:rsidRPr="00282567" w:rsidRDefault="00304344" w:rsidP="00304344">
      <w:pPr>
        <w:pStyle w:val="TNR12nospace"/>
        <w:tabs>
          <w:tab w:val="left" w:pos="360"/>
        </w:tabs>
        <w:jc w:val="both"/>
        <w:rPr>
          <w:lang w:val="lt-LT"/>
        </w:rPr>
      </w:pPr>
      <w:r w:rsidRPr="00282567">
        <w:rPr>
          <w:lang w:val="lt-LT"/>
        </w:rPr>
        <w:tab/>
        <w:t xml:space="preserve">Pratybos vedamos būriui rikiuotės ir užduočių metodais </w:t>
      </w:r>
      <w:r w:rsidR="000212CA" w:rsidRPr="00282567">
        <w:rPr>
          <w:lang w:val="lt-LT"/>
        </w:rPr>
        <w:t xml:space="preserve">rikiuotės aikštėje </w:t>
      </w:r>
      <w:r w:rsidRPr="00282567">
        <w:rPr>
          <w:lang w:val="lt-LT"/>
        </w:rPr>
        <w:t xml:space="preserve">šviesiu paros metu. Pratyboms papildomai priskiriami </w:t>
      </w:r>
      <w:r w:rsidR="00516442" w:rsidRPr="00282567">
        <w:rPr>
          <w:lang w:val="lt-LT"/>
        </w:rPr>
        <w:t xml:space="preserve">du </w:t>
      </w:r>
      <w:r w:rsidRPr="00282567">
        <w:rPr>
          <w:lang w:val="lt-LT"/>
        </w:rPr>
        <w:t>instruktoriai.</w:t>
      </w:r>
    </w:p>
    <w:p w14:paraId="1F939F52" w14:textId="77777777" w:rsidR="00304344" w:rsidRPr="00282567" w:rsidRDefault="00304344" w:rsidP="006C1453">
      <w:pPr>
        <w:pStyle w:val="TNR12nospace"/>
        <w:ind w:firstLine="426"/>
        <w:jc w:val="both"/>
        <w:rPr>
          <w:lang w:val="lt-LT"/>
        </w:rPr>
      </w:pPr>
      <w:r w:rsidRPr="00282567">
        <w:rPr>
          <w:lang w:val="lt-LT"/>
        </w:rPr>
        <w:t xml:space="preserve">Pratybų vadovas visam būriui paaiškina </w:t>
      </w:r>
      <w:r w:rsidR="00516442" w:rsidRPr="00282567">
        <w:rPr>
          <w:lang w:val="lt-LT"/>
        </w:rPr>
        <w:t>, o demonstruotojas</w:t>
      </w:r>
      <w:r w:rsidR="00516442" w:rsidRPr="00282567" w:rsidDel="00516442">
        <w:rPr>
          <w:lang w:val="lt-LT"/>
        </w:rPr>
        <w:t xml:space="preserve"> </w:t>
      </w:r>
      <w:r w:rsidRPr="00282567">
        <w:rPr>
          <w:lang w:val="lt-LT"/>
        </w:rPr>
        <w:t>parodo, kaip atlikti rikiuotės elementus. Kariai mokosi juos atlikti. Paskirti instruktoriai kontroliuoja, duoda pastabas, pataria ir paaiškina karių klaidas.</w:t>
      </w:r>
    </w:p>
    <w:p w14:paraId="1F939F53" w14:textId="77777777" w:rsidR="00304344" w:rsidRPr="00282567" w:rsidRDefault="00304344" w:rsidP="00304344">
      <w:pPr>
        <w:pStyle w:val="TNR12nospace"/>
        <w:tabs>
          <w:tab w:val="left" w:pos="360"/>
        </w:tabs>
        <w:jc w:val="both"/>
        <w:rPr>
          <w:lang w:val="lt-LT"/>
        </w:rPr>
      </w:pPr>
      <w:r w:rsidRPr="00282567">
        <w:rPr>
          <w:lang w:val="lt-LT"/>
        </w:rPr>
        <w:tab/>
        <w:t xml:space="preserve">Pratybų vadovas pabaigoje kariams paaiškina, kaip vyks išdėstytos medžiagos mokymasis, kokia bus </w:t>
      </w:r>
      <w:r w:rsidR="00516442" w:rsidRPr="00282567">
        <w:rPr>
          <w:lang w:val="lt-LT"/>
        </w:rPr>
        <w:t xml:space="preserve">vertinimo </w:t>
      </w:r>
      <w:r w:rsidRPr="00282567">
        <w:rPr>
          <w:lang w:val="lt-LT"/>
        </w:rPr>
        <w:t>tvarka ir reikalavimai.</w:t>
      </w:r>
    </w:p>
    <w:p w14:paraId="1F939F54"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9F55" w14:textId="77777777" w:rsidR="00081ECA" w:rsidRPr="00282567" w:rsidRDefault="003A4E0D" w:rsidP="003E55F0">
      <w:pPr>
        <w:numPr>
          <w:ilvl w:val="0"/>
          <w:numId w:val="146"/>
        </w:numPr>
        <w:jc w:val="both"/>
        <w:rPr>
          <w:rFonts w:ascii="Times New Roman" w:hAnsi="Times New Roman"/>
        </w:rPr>
      </w:pPr>
      <w:r w:rsidRPr="00282567">
        <w:rPr>
          <w:rFonts w:ascii="Times New Roman" w:hAnsi="Times New Roman"/>
        </w:rPr>
        <w:t>Nėra.</w:t>
      </w:r>
    </w:p>
    <w:p w14:paraId="1F939F56" w14:textId="77777777" w:rsidR="000550C8" w:rsidRDefault="000550C8" w:rsidP="00081ECA">
      <w:pPr>
        <w:tabs>
          <w:tab w:val="left" w:pos="851"/>
        </w:tabs>
        <w:ind w:left="720" w:hanging="709"/>
        <w:jc w:val="both"/>
        <w:rPr>
          <w:rFonts w:ascii="Times New Roman" w:hAnsi="Times New Roman"/>
          <w:b/>
          <w:u w:val="single"/>
        </w:rPr>
      </w:pPr>
    </w:p>
    <w:p w14:paraId="1F939F57"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lastRenderedPageBreak/>
        <w:t>Literatūra</w:t>
      </w:r>
    </w:p>
    <w:p w14:paraId="1F939F58" w14:textId="77777777" w:rsidR="0045481F" w:rsidRPr="00282567" w:rsidRDefault="0045481F" w:rsidP="003E55F0">
      <w:pPr>
        <w:pStyle w:val="TNR12nospace"/>
        <w:numPr>
          <w:ilvl w:val="0"/>
          <w:numId w:val="392"/>
        </w:numPr>
        <w:rPr>
          <w:caps/>
          <w:lang w:val="lt-LT"/>
        </w:rPr>
      </w:pPr>
      <w:r w:rsidRPr="00A819AC">
        <w:rPr>
          <w:lang w:val="lt-LT"/>
        </w:rPr>
        <w:t xml:space="preserve"> </w:t>
      </w:r>
      <w:r w:rsidRPr="00282567">
        <w:rPr>
          <w:lang w:val="lt-LT"/>
        </w:rPr>
        <w:t>Rikiuotės ir karinių ceremonijų statutas. Krašto apsaugos ministerija. Vilnius, 2000.</w:t>
      </w:r>
    </w:p>
    <w:p w14:paraId="1F939F59" w14:textId="77777777" w:rsidR="0045481F" w:rsidRPr="00282567" w:rsidRDefault="0045481F" w:rsidP="0045481F">
      <w:pPr>
        <w:jc w:val="both"/>
        <w:rPr>
          <w:rFonts w:ascii="Times New Roman" w:hAnsi="Times New Roman"/>
          <w:b/>
        </w:rPr>
      </w:pPr>
    </w:p>
    <w:p w14:paraId="1F939F5A" w14:textId="77777777" w:rsidR="00081ECA" w:rsidRPr="00282567" w:rsidRDefault="00F20EE2" w:rsidP="0045481F">
      <w:pPr>
        <w:pBdr>
          <w:top w:val="single" w:sz="4" w:space="1" w:color="auto"/>
        </w:pBdr>
        <w:jc w:val="both"/>
        <w:rPr>
          <w:rFonts w:ascii="Times New Roman" w:hAnsi="Times New Roman"/>
        </w:rPr>
      </w:pPr>
      <w:r w:rsidRPr="00282567">
        <w:rPr>
          <w:rFonts w:ascii="Times New Roman" w:hAnsi="Times New Roman"/>
          <w:b/>
        </w:rPr>
        <w:t>9</w:t>
      </w:r>
      <w:r w:rsidR="00081ECA" w:rsidRPr="00282567">
        <w:rPr>
          <w:rFonts w:ascii="Times New Roman" w:hAnsi="Times New Roman"/>
          <w:b/>
        </w:rPr>
        <w:t xml:space="preserve"> užsiėmimas. </w:t>
      </w:r>
      <w:r w:rsidRPr="00282567">
        <w:rPr>
          <w:rFonts w:ascii="Times New Roman" w:hAnsi="Times New Roman"/>
          <w:b/>
        </w:rPr>
        <w:t>Rikiuotės elementų be ginklo vykdymo testas</w:t>
      </w:r>
      <w:r w:rsidR="00081ECA" w:rsidRPr="00282567">
        <w:rPr>
          <w:rFonts w:ascii="Times New Roman" w:hAnsi="Times New Roman"/>
          <w:b/>
        </w:rPr>
        <w:t xml:space="preserve"> (</w:t>
      </w:r>
      <w:r w:rsidRPr="00282567">
        <w:rPr>
          <w:rFonts w:ascii="Times New Roman" w:hAnsi="Times New Roman"/>
          <w:b/>
        </w:rPr>
        <w:t>2</w:t>
      </w:r>
      <w:r w:rsidR="00081ECA" w:rsidRPr="00282567">
        <w:rPr>
          <w:rFonts w:ascii="Times New Roman" w:hAnsi="Times New Roman"/>
          <w:b/>
        </w:rPr>
        <w:t xml:space="preserve"> val.)</w:t>
      </w:r>
    </w:p>
    <w:p w14:paraId="1F939F5B"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F5C"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F5D" w14:textId="77777777" w:rsidR="00081ECA" w:rsidRPr="00282567" w:rsidRDefault="0045481F" w:rsidP="00081ECA">
      <w:pPr>
        <w:tabs>
          <w:tab w:val="left" w:pos="851"/>
        </w:tabs>
        <w:ind w:left="720" w:firstLine="28"/>
        <w:jc w:val="both"/>
        <w:rPr>
          <w:rFonts w:ascii="Times New Roman" w:hAnsi="Times New Roman"/>
        </w:rPr>
      </w:pPr>
      <w:r w:rsidRPr="00282567">
        <w:rPr>
          <w:rFonts w:ascii="Times New Roman" w:hAnsi="Times New Roman"/>
        </w:rPr>
        <w:t>Atlikti pagrindinius rikiuotės ir karinių ceremonijų veiksmus be ginklo (7.1.</w:t>
      </w:r>
      <w:r w:rsidR="006137BB" w:rsidRPr="00282567" w:rsidDel="006137BB">
        <w:rPr>
          <w:rFonts w:ascii="Times New Roman" w:hAnsi="Times New Roman"/>
        </w:rPr>
        <w:t xml:space="preserve"> </w:t>
      </w:r>
      <w:r w:rsidRPr="00282567">
        <w:rPr>
          <w:rFonts w:ascii="Times New Roman" w:hAnsi="Times New Roman"/>
        </w:rPr>
        <w:t>2.)</w:t>
      </w:r>
      <w:r w:rsidR="00BD368A" w:rsidRPr="00282567">
        <w:rPr>
          <w:rFonts w:ascii="Times New Roman" w:hAnsi="Times New Roman"/>
        </w:rPr>
        <w:t>.</w:t>
      </w:r>
    </w:p>
    <w:p w14:paraId="1F939F5E" w14:textId="77777777" w:rsidR="00E855C8" w:rsidRPr="00282567" w:rsidRDefault="00081ECA" w:rsidP="00E855C8">
      <w:pPr>
        <w:tabs>
          <w:tab w:val="left" w:pos="851"/>
        </w:tabs>
        <w:ind w:left="720" w:hanging="709"/>
        <w:jc w:val="both"/>
        <w:rPr>
          <w:rFonts w:ascii="Times New Roman" w:hAnsi="Times New Roman"/>
          <w:u w:val="single"/>
        </w:rPr>
      </w:pPr>
      <w:r w:rsidRPr="00282567">
        <w:rPr>
          <w:rFonts w:ascii="Times New Roman" w:hAnsi="Times New Roman"/>
          <w:u w:val="single"/>
        </w:rPr>
        <w:t>Sąlygos</w:t>
      </w:r>
      <w:r w:rsidR="00E855C8" w:rsidRPr="00282567">
        <w:rPr>
          <w:rFonts w:ascii="Times New Roman" w:hAnsi="Times New Roman"/>
          <w:u w:val="single"/>
        </w:rPr>
        <w:t xml:space="preserve"> </w:t>
      </w:r>
    </w:p>
    <w:p w14:paraId="1F939F5F" w14:textId="77777777" w:rsidR="00E855C8" w:rsidRPr="00282567" w:rsidRDefault="00E855C8" w:rsidP="003E55F0">
      <w:pPr>
        <w:numPr>
          <w:ilvl w:val="0"/>
          <w:numId w:val="403"/>
        </w:numPr>
        <w:tabs>
          <w:tab w:val="clear" w:pos="928"/>
          <w:tab w:val="num" w:pos="993"/>
        </w:tabs>
        <w:ind w:hanging="219"/>
        <w:jc w:val="both"/>
        <w:rPr>
          <w:rFonts w:ascii="Times New Roman" w:hAnsi="Times New Roman"/>
          <w:u w:val="single"/>
        </w:rPr>
      </w:pPr>
      <w:r w:rsidRPr="00282567">
        <w:rPr>
          <w:rFonts w:ascii="Times New Roman" w:hAnsi="Times New Roman"/>
        </w:rPr>
        <w:t>Praktiškai</w:t>
      </w:r>
      <w:r w:rsidR="00BD368A" w:rsidRPr="00282567">
        <w:rPr>
          <w:rFonts w:ascii="Times New Roman" w:hAnsi="Times New Roman"/>
        </w:rPr>
        <w:t>.</w:t>
      </w:r>
    </w:p>
    <w:p w14:paraId="1F939F60" w14:textId="77777777" w:rsidR="00E855C8" w:rsidRPr="00282567" w:rsidRDefault="00E855C8" w:rsidP="003E55F0">
      <w:pPr>
        <w:numPr>
          <w:ilvl w:val="0"/>
          <w:numId w:val="403"/>
        </w:numPr>
        <w:tabs>
          <w:tab w:val="clear" w:pos="928"/>
          <w:tab w:val="num" w:pos="993"/>
        </w:tabs>
        <w:ind w:left="1429" w:hanging="709"/>
        <w:jc w:val="both"/>
        <w:rPr>
          <w:rFonts w:ascii="Times New Roman" w:hAnsi="Times New Roman"/>
          <w:u w:val="single"/>
        </w:rPr>
      </w:pPr>
      <w:r w:rsidRPr="00282567">
        <w:rPr>
          <w:rFonts w:ascii="Times New Roman" w:hAnsi="Times New Roman"/>
        </w:rPr>
        <w:t>Rikiuotės aikštėje</w:t>
      </w:r>
      <w:r w:rsidR="00BD368A" w:rsidRPr="00282567">
        <w:rPr>
          <w:rFonts w:ascii="Times New Roman" w:hAnsi="Times New Roman"/>
        </w:rPr>
        <w:t>.</w:t>
      </w:r>
      <w:r w:rsidRPr="00282567">
        <w:rPr>
          <w:rFonts w:ascii="Times New Roman" w:hAnsi="Times New Roman"/>
          <w:u w:val="single"/>
        </w:rPr>
        <w:t xml:space="preserve"> </w:t>
      </w:r>
    </w:p>
    <w:p w14:paraId="1F939F61"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9F62" w14:textId="77777777" w:rsidR="00081ECA" w:rsidRPr="00282567" w:rsidRDefault="00081ECA" w:rsidP="00BD368A">
      <w:pPr>
        <w:ind w:firstLine="748"/>
        <w:jc w:val="both"/>
        <w:rPr>
          <w:rFonts w:ascii="Times New Roman" w:hAnsi="Times New Roman"/>
        </w:rPr>
      </w:pPr>
      <w:r w:rsidRPr="00282567">
        <w:rPr>
          <w:rFonts w:ascii="Times New Roman" w:hAnsi="Times New Roman"/>
        </w:rPr>
        <w:t>K</w:t>
      </w:r>
      <w:r w:rsidR="00BD368A" w:rsidRPr="00282567">
        <w:rPr>
          <w:rFonts w:ascii="Times New Roman" w:hAnsi="Times New Roman"/>
        </w:rPr>
        <w:t>arys vertinamas teigiamai, jei t</w:t>
      </w:r>
      <w:r w:rsidR="003A4E0D" w:rsidRPr="00282567">
        <w:rPr>
          <w:rFonts w:ascii="Times New Roman" w:hAnsi="Times New Roman"/>
        </w:rPr>
        <w:t>aisyklingai atlieka veiksmus</w:t>
      </w:r>
      <w:r w:rsidR="00BD368A" w:rsidRPr="00282567">
        <w:rPr>
          <w:rFonts w:ascii="Times New Roman" w:hAnsi="Times New Roman"/>
        </w:rPr>
        <w:t>,</w:t>
      </w:r>
      <w:r w:rsidR="003A4E0D" w:rsidRPr="00282567">
        <w:rPr>
          <w:rFonts w:ascii="Times New Roman" w:hAnsi="Times New Roman"/>
        </w:rPr>
        <w:t xml:space="preserve"> numatytus teste.</w:t>
      </w:r>
    </w:p>
    <w:p w14:paraId="1F939F63"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9F64" w14:textId="77777777" w:rsidR="00081ECA" w:rsidRPr="00282567" w:rsidRDefault="00AC23C9" w:rsidP="00081ECA">
      <w:pPr>
        <w:tabs>
          <w:tab w:val="left" w:pos="851"/>
        </w:tabs>
        <w:ind w:firstLine="748"/>
        <w:jc w:val="both"/>
        <w:rPr>
          <w:rFonts w:ascii="Times New Roman" w:hAnsi="Times New Roman"/>
        </w:rPr>
      </w:pPr>
      <w:r w:rsidRPr="00282567">
        <w:rPr>
          <w:rFonts w:ascii="Times New Roman" w:hAnsi="Times New Roman"/>
        </w:rPr>
        <w:t>T</w:t>
      </w:r>
      <w:r w:rsidR="00BD368A" w:rsidRPr="00282567">
        <w:rPr>
          <w:rFonts w:ascii="Times New Roman" w:hAnsi="Times New Roman"/>
        </w:rPr>
        <w:t>estas vedamas skyriaus sudėtyje</w:t>
      </w:r>
      <w:r w:rsidRPr="00282567">
        <w:rPr>
          <w:rFonts w:ascii="Times New Roman" w:hAnsi="Times New Roman"/>
        </w:rPr>
        <w:t xml:space="preserve"> rikiuotės aikštėje. Pirmiausia instruktorius supažindina karius su testo reikalavimais, po</w:t>
      </w:r>
      <w:r w:rsidR="00790D97" w:rsidRPr="00282567">
        <w:rPr>
          <w:rFonts w:ascii="Times New Roman" w:hAnsi="Times New Roman"/>
        </w:rPr>
        <w:t xml:space="preserve"> </w:t>
      </w:r>
      <w:r w:rsidRPr="00282567">
        <w:rPr>
          <w:rFonts w:ascii="Times New Roman" w:hAnsi="Times New Roman"/>
        </w:rPr>
        <w:t xml:space="preserve">to duoda </w:t>
      </w:r>
      <w:r w:rsidR="00790D97" w:rsidRPr="00282567">
        <w:rPr>
          <w:rFonts w:ascii="Times New Roman" w:hAnsi="Times New Roman"/>
        </w:rPr>
        <w:t xml:space="preserve">kariams </w:t>
      </w:r>
      <w:r w:rsidRPr="00282567">
        <w:rPr>
          <w:rFonts w:ascii="Times New Roman" w:hAnsi="Times New Roman"/>
        </w:rPr>
        <w:t xml:space="preserve">bendras ir individualias komandas, po kurių kariai atlieka veiksmus pagal </w:t>
      </w:r>
      <w:r w:rsidR="00790D97" w:rsidRPr="00282567">
        <w:rPr>
          <w:rFonts w:ascii="Times New Roman" w:hAnsi="Times New Roman"/>
        </w:rPr>
        <w:t>jas</w:t>
      </w:r>
      <w:r w:rsidRPr="00282567">
        <w:rPr>
          <w:rFonts w:ascii="Times New Roman" w:hAnsi="Times New Roman"/>
        </w:rPr>
        <w:t>. Instruktorius žymisi karių klaidas.</w:t>
      </w:r>
    </w:p>
    <w:p w14:paraId="1F939F65" w14:textId="77777777" w:rsidR="00AC23C9" w:rsidRPr="00282567" w:rsidRDefault="00AC23C9" w:rsidP="00081ECA">
      <w:pPr>
        <w:tabs>
          <w:tab w:val="left" w:pos="851"/>
        </w:tabs>
        <w:ind w:firstLine="748"/>
        <w:jc w:val="both"/>
        <w:rPr>
          <w:rFonts w:ascii="Times New Roman" w:hAnsi="Times New Roman"/>
        </w:rPr>
      </w:pPr>
      <w:r w:rsidRPr="00282567">
        <w:rPr>
          <w:rFonts w:ascii="Times New Roman" w:hAnsi="Times New Roman"/>
        </w:rPr>
        <w:t xml:space="preserve">Testo pabaigoje </w:t>
      </w:r>
      <w:r w:rsidR="00790D97" w:rsidRPr="00282567">
        <w:rPr>
          <w:rFonts w:ascii="Times New Roman" w:hAnsi="Times New Roman"/>
        </w:rPr>
        <w:t xml:space="preserve">instruktorius </w:t>
      </w:r>
      <w:r w:rsidRPr="00282567">
        <w:rPr>
          <w:rFonts w:ascii="Times New Roman" w:hAnsi="Times New Roman"/>
        </w:rPr>
        <w:t>supažindina karius su testo rezultatais, jei reikia</w:t>
      </w:r>
      <w:r w:rsidR="00790D97" w:rsidRPr="00282567">
        <w:rPr>
          <w:rFonts w:ascii="Times New Roman" w:hAnsi="Times New Roman"/>
        </w:rPr>
        <w:t>,</w:t>
      </w:r>
      <w:r w:rsidRPr="00282567">
        <w:rPr>
          <w:rFonts w:ascii="Times New Roman" w:hAnsi="Times New Roman"/>
        </w:rPr>
        <w:t xml:space="preserve"> nurodo perlaikymo datą.</w:t>
      </w:r>
    </w:p>
    <w:p w14:paraId="1F939F66"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9F67" w14:textId="77777777" w:rsidR="00081ECA" w:rsidRPr="00282567" w:rsidRDefault="00AC23C9" w:rsidP="003E55F0">
      <w:pPr>
        <w:numPr>
          <w:ilvl w:val="0"/>
          <w:numId w:val="147"/>
        </w:numPr>
        <w:jc w:val="both"/>
        <w:rPr>
          <w:rFonts w:ascii="Times New Roman" w:hAnsi="Times New Roman"/>
        </w:rPr>
      </w:pPr>
      <w:r w:rsidRPr="00282567">
        <w:rPr>
          <w:rFonts w:ascii="Times New Roman" w:hAnsi="Times New Roman"/>
        </w:rPr>
        <w:t>Nėra.</w:t>
      </w:r>
    </w:p>
    <w:p w14:paraId="1F939F68"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9F69" w14:textId="77777777" w:rsidR="0045481F" w:rsidRPr="00282567" w:rsidRDefault="0045481F" w:rsidP="003E55F0">
      <w:pPr>
        <w:pStyle w:val="TNR12nospace"/>
        <w:numPr>
          <w:ilvl w:val="0"/>
          <w:numId w:val="393"/>
        </w:numPr>
        <w:rPr>
          <w:caps/>
          <w:lang w:val="lt-LT"/>
        </w:rPr>
      </w:pPr>
      <w:r w:rsidRPr="00282567">
        <w:rPr>
          <w:lang w:val="lt-LT"/>
        </w:rPr>
        <w:t>Rikiuotės ir karinių ceremonijų statutas. Krašto apsaugos ministerija. Vilnius, 2000.</w:t>
      </w:r>
    </w:p>
    <w:p w14:paraId="1F939F6A" w14:textId="77777777" w:rsidR="00AC23C9" w:rsidRPr="00282567" w:rsidRDefault="00AC23C9" w:rsidP="00AC23C9">
      <w:pPr>
        <w:pStyle w:val="TNR12nospace"/>
        <w:ind w:left="1084"/>
        <w:rPr>
          <w:caps/>
          <w:lang w:val="lt-LT"/>
        </w:rPr>
      </w:pPr>
    </w:p>
    <w:p w14:paraId="1F939F6B" w14:textId="77777777" w:rsidR="00F20EE2" w:rsidRPr="00282567" w:rsidRDefault="00F20EE2" w:rsidP="0045481F">
      <w:pPr>
        <w:pBdr>
          <w:top w:val="single" w:sz="4" w:space="1" w:color="auto"/>
        </w:pBdr>
        <w:tabs>
          <w:tab w:val="left" w:pos="851"/>
        </w:tabs>
        <w:ind w:left="720" w:hanging="709"/>
        <w:jc w:val="both"/>
        <w:rPr>
          <w:rFonts w:ascii="Times New Roman" w:hAnsi="Times New Roman"/>
          <w:b/>
        </w:rPr>
      </w:pPr>
      <w:r w:rsidRPr="00282567">
        <w:rPr>
          <w:rFonts w:ascii="Times New Roman" w:hAnsi="Times New Roman"/>
          <w:b/>
        </w:rPr>
        <w:t>2 tema. Rikiuotės veiksmai su ginkl</w:t>
      </w:r>
      <w:r w:rsidR="00C71FD0" w:rsidRPr="00282567">
        <w:rPr>
          <w:rFonts w:ascii="Times New Roman" w:hAnsi="Times New Roman"/>
          <w:b/>
        </w:rPr>
        <w:t>u</w:t>
      </w:r>
      <w:r w:rsidRPr="00282567">
        <w:rPr>
          <w:rFonts w:ascii="Times New Roman" w:hAnsi="Times New Roman"/>
          <w:b/>
        </w:rPr>
        <w:t xml:space="preserve"> (</w:t>
      </w:r>
      <w:r w:rsidR="00DF41DD" w:rsidRPr="00282567">
        <w:rPr>
          <w:rFonts w:ascii="Times New Roman" w:hAnsi="Times New Roman"/>
          <w:b/>
        </w:rPr>
        <w:t>8</w:t>
      </w:r>
      <w:r w:rsidRPr="00282567">
        <w:rPr>
          <w:rFonts w:ascii="Times New Roman" w:hAnsi="Times New Roman"/>
          <w:b/>
        </w:rPr>
        <w:t xml:space="preserve"> val.)</w:t>
      </w:r>
    </w:p>
    <w:p w14:paraId="1F939F6C" w14:textId="77777777" w:rsidR="00081ECA" w:rsidRPr="00282567" w:rsidRDefault="001370E7" w:rsidP="00081ECA">
      <w:pPr>
        <w:tabs>
          <w:tab w:val="left" w:pos="851"/>
        </w:tabs>
        <w:ind w:left="720" w:hanging="709"/>
        <w:jc w:val="both"/>
        <w:rPr>
          <w:rFonts w:ascii="Times New Roman" w:hAnsi="Times New Roman"/>
        </w:rPr>
      </w:pPr>
      <w:r w:rsidRPr="00282567">
        <w:rPr>
          <w:rFonts w:ascii="Times New Roman" w:hAnsi="Times New Roman"/>
          <w:b/>
        </w:rPr>
        <w:t>1</w:t>
      </w:r>
      <w:r w:rsidR="00081ECA" w:rsidRPr="00282567">
        <w:rPr>
          <w:rFonts w:ascii="Times New Roman" w:hAnsi="Times New Roman"/>
          <w:b/>
        </w:rPr>
        <w:t xml:space="preserve"> užsiėmimas. </w:t>
      </w:r>
      <w:r w:rsidR="00F20EE2" w:rsidRPr="00282567">
        <w:rPr>
          <w:rFonts w:ascii="Times New Roman" w:hAnsi="Times New Roman"/>
          <w:b/>
        </w:rPr>
        <w:t>Komandų su ginklu „RAMIAI!“, „LAISVAI!“, „POILSIS!“, „PASITAISYK!“, „BAIK TAISYTIS!“,</w:t>
      </w:r>
      <w:r w:rsidR="0040209E" w:rsidRPr="00A819AC">
        <w:t xml:space="preserve"> </w:t>
      </w:r>
      <w:r w:rsidR="0040209E" w:rsidRPr="0040209E">
        <w:rPr>
          <w:rFonts w:ascii="Times New Roman" w:hAnsi="Times New Roman"/>
          <w:b/>
        </w:rPr>
        <w:t>„Ginklus pa-dėk“, „Prie – ginklų“, „Ginklus pa-imk“,</w:t>
      </w:r>
      <w:r w:rsidR="00F20EE2" w:rsidRPr="00282567">
        <w:rPr>
          <w:rFonts w:ascii="Times New Roman" w:hAnsi="Times New Roman"/>
          <w:b/>
        </w:rPr>
        <w:t xml:space="preserve"> „Ginklą prie krūtinės ka-bink“, „Ginklą ant peties – ka-bink“, „Ginklu – gerbk“, „Pagerbta“; vykdymas</w:t>
      </w:r>
      <w:r w:rsidR="00081ECA" w:rsidRPr="00282567">
        <w:rPr>
          <w:rFonts w:ascii="Times New Roman" w:hAnsi="Times New Roman"/>
          <w:b/>
        </w:rPr>
        <w:t xml:space="preserve"> (</w:t>
      </w:r>
      <w:r w:rsidR="00F20EE2" w:rsidRPr="00282567">
        <w:rPr>
          <w:rFonts w:ascii="Times New Roman" w:hAnsi="Times New Roman"/>
          <w:b/>
        </w:rPr>
        <w:t>2</w:t>
      </w:r>
      <w:r w:rsidR="00081ECA" w:rsidRPr="00282567">
        <w:rPr>
          <w:rFonts w:ascii="Times New Roman" w:hAnsi="Times New Roman"/>
          <w:b/>
        </w:rPr>
        <w:t xml:space="preserve"> val.)</w:t>
      </w:r>
    </w:p>
    <w:p w14:paraId="1F939F6D"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F6E"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F6F" w14:textId="77777777" w:rsidR="00AC23C9" w:rsidRPr="00282567" w:rsidRDefault="00AC23C9" w:rsidP="00FD7B7D">
      <w:pPr>
        <w:tabs>
          <w:tab w:val="left" w:pos="851"/>
        </w:tabs>
        <w:ind w:left="720" w:hanging="294"/>
        <w:jc w:val="both"/>
        <w:rPr>
          <w:rFonts w:ascii="Times New Roman" w:hAnsi="Times New Roman"/>
        </w:rPr>
      </w:pPr>
      <w:r w:rsidRPr="00282567">
        <w:rPr>
          <w:rFonts w:ascii="Times New Roman" w:hAnsi="Times New Roman"/>
        </w:rPr>
        <w:tab/>
        <w:t>Vykdyti pagrindinius rikiuotės ir karinių ceremonijų veiksmus su ginklu (7.1.3.):</w:t>
      </w:r>
    </w:p>
    <w:p w14:paraId="1F939F70" w14:textId="77777777" w:rsidR="00081ECA" w:rsidRPr="00282567" w:rsidRDefault="00AC23C9" w:rsidP="00FD7B7D">
      <w:pPr>
        <w:tabs>
          <w:tab w:val="left" w:pos="851"/>
        </w:tabs>
        <w:ind w:left="993"/>
        <w:jc w:val="both"/>
        <w:rPr>
          <w:rFonts w:ascii="Times New Roman" w:hAnsi="Times New Roman"/>
        </w:rPr>
      </w:pPr>
      <w:r w:rsidRPr="00282567">
        <w:rPr>
          <w:rFonts w:ascii="Times New Roman" w:hAnsi="Times New Roman"/>
        </w:rPr>
        <w:t>atlikti veiksmus su ginklu vietoje pagal komandas „Ramiai“, „Laisvai“, „Pasitaisyk“, „Baik taisytis“, „Ginklus pa-dėk“, „Prie – ginklų“, „Ginklus pa-imk“, „Ginklą prie krūtinės ka-bink“, „Ginklą ant peties – ka-bink“, „Ginklu – gerbk“, „Pagerbta“ ( 7.1.3.1.).</w:t>
      </w:r>
    </w:p>
    <w:p w14:paraId="1F939F71" w14:textId="77777777" w:rsidR="00E855C8" w:rsidRPr="00282567" w:rsidRDefault="00081ECA" w:rsidP="00E855C8">
      <w:pPr>
        <w:tabs>
          <w:tab w:val="left" w:pos="851"/>
        </w:tabs>
        <w:ind w:left="720" w:hanging="709"/>
        <w:jc w:val="both"/>
        <w:rPr>
          <w:rFonts w:ascii="Times New Roman" w:hAnsi="Times New Roman"/>
          <w:u w:val="single"/>
        </w:rPr>
      </w:pPr>
      <w:r w:rsidRPr="00282567">
        <w:rPr>
          <w:rFonts w:ascii="Times New Roman" w:hAnsi="Times New Roman"/>
          <w:u w:val="single"/>
        </w:rPr>
        <w:t>Sąlygos</w:t>
      </w:r>
      <w:r w:rsidR="00E855C8" w:rsidRPr="00282567">
        <w:rPr>
          <w:rFonts w:ascii="Times New Roman" w:hAnsi="Times New Roman"/>
          <w:u w:val="single"/>
        </w:rPr>
        <w:t xml:space="preserve"> </w:t>
      </w:r>
    </w:p>
    <w:p w14:paraId="1F939F72" w14:textId="77777777" w:rsidR="00E855C8" w:rsidRPr="00282567" w:rsidRDefault="00E855C8" w:rsidP="003E55F0">
      <w:pPr>
        <w:numPr>
          <w:ilvl w:val="0"/>
          <w:numId w:val="404"/>
        </w:numPr>
        <w:tabs>
          <w:tab w:val="clear" w:pos="928"/>
          <w:tab w:val="num" w:pos="993"/>
        </w:tabs>
        <w:ind w:hanging="219"/>
        <w:jc w:val="both"/>
        <w:rPr>
          <w:rFonts w:ascii="Times New Roman" w:hAnsi="Times New Roman"/>
          <w:u w:val="single"/>
        </w:rPr>
      </w:pPr>
      <w:r w:rsidRPr="00282567">
        <w:rPr>
          <w:rFonts w:ascii="Times New Roman" w:hAnsi="Times New Roman"/>
        </w:rPr>
        <w:t>Praktiškai</w:t>
      </w:r>
      <w:r w:rsidR="00790D97" w:rsidRPr="00282567">
        <w:rPr>
          <w:rFonts w:ascii="Times New Roman" w:hAnsi="Times New Roman"/>
        </w:rPr>
        <w:t>.</w:t>
      </w:r>
    </w:p>
    <w:p w14:paraId="1F939F73" w14:textId="77777777" w:rsidR="00E855C8" w:rsidRPr="00282567" w:rsidRDefault="00E855C8" w:rsidP="003E55F0">
      <w:pPr>
        <w:numPr>
          <w:ilvl w:val="0"/>
          <w:numId w:val="404"/>
        </w:numPr>
        <w:tabs>
          <w:tab w:val="clear" w:pos="928"/>
          <w:tab w:val="num" w:pos="993"/>
        </w:tabs>
        <w:ind w:left="1429" w:hanging="709"/>
        <w:jc w:val="both"/>
        <w:rPr>
          <w:rFonts w:ascii="Times New Roman" w:hAnsi="Times New Roman"/>
          <w:u w:val="single"/>
        </w:rPr>
      </w:pPr>
      <w:r w:rsidRPr="00282567">
        <w:rPr>
          <w:rFonts w:ascii="Times New Roman" w:hAnsi="Times New Roman"/>
        </w:rPr>
        <w:t>Rikiuotės aikštėje</w:t>
      </w:r>
      <w:r w:rsidR="00790D97" w:rsidRPr="00282567">
        <w:rPr>
          <w:rFonts w:ascii="Times New Roman" w:hAnsi="Times New Roman"/>
        </w:rPr>
        <w:t>.</w:t>
      </w:r>
      <w:r w:rsidRPr="00282567">
        <w:rPr>
          <w:rFonts w:ascii="Times New Roman" w:hAnsi="Times New Roman"/>
          <w:u w:val="single"/>
        </w:rPr>
        <w:t xml:space="preserve"> </w:t>
      </w:r>
    </w:p>
    <w:p w14:paraId="1F939F74" w14:textId="77777777" w:rsidR="00081ECA" w:rsidRPr="00282567" w:rsidRDefault="00081ECA" w:rsidP="00E855C8">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9F75"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r w:rsidR="00AC23C9" w:rsidRPr="00282567">
        <w:rPr>
          <w:rFonts w:ascii="Times New Roman" w:hAnsi="Times New Roman"/>
        </w:rPr>
        <w:t xml:space="preserve"> atlieka veiksmus su ginklu vietoje pagal komandas</w:t>
      </w:r>
      <w:r w:rsidRPr="00282567">
        <w:rPr>
          <w:rFonts w:ascii="Times New Roman" w:hAnsi="Times New Roman"/>
        </w:rPr>
        <w:t>:</w:t>
      </w:r>
    </w:p>
    <w:p w14:paraId="1F939F76" w14:textId="77777777" w:rsidR="00AC23C9" w:rsidRPr="00282567" w:rsidRDefault="00AC23C9" w:rsidP="003E55F0">
      <w:pPr>
        <w:numPr>
          <w:ilvl w:val="0"/>
          <w:numId w:val="148"/>
        </w:numPr>
        <w:tabs>
          <w:tab w:val="clear" w:pos="360"/>
          <w:tab w:val="num" w:pos="1080"/>
        </w:tabs>
        <w:ind w:left="1080"/>
        <w:jc w:val="both"/>
        <w:rPr>
          <w:rFonts w:ascii="Times New Roman" w:hAnsi="Times New Roman"/>
        </w:rPr>
      </w:pPr>
      <w:r w:rsidRPr="00282567">
        <w:rPr>
          <w:rFonts w:ascii="Times New Roman" w:hAnsi="Times New Roman"/>
        </w:rPr>
        <w:t>„RAMIAI!“;</w:t>
      </w:r>
    </w:p>
    <w:p w14:paraId="1F939F77" w14:textId="77777777" w:rsidR="00AC23C9" w:rsidRPr="00282567" w:rsidRDefault="00AC23C9" w:rsidP="003E55F0">
      <w:pPr>
        <w:numPr>
          <w:ilvl w:val="0"/>
          <w:numId w:val="148"/>
        </w:numPr>
        <w:tabs>
          <w:tab w:val="clear" w:pos="360"/>
          <w:tab w:val="num" w:pos="1080"/>
        </w:tabs>
        <w:ind w:left="1080"/>
        <w:jc w:val="both"/>
        <w:rPr>
          <w:rFonts w:ascii="Times New Roman" w:hAnsi="Times New Roman"/>
        </w:rPr>
      </w:pPr>
      <w:r w:rsidRPr="00282567">
        <w:rPr>
          <w:rFonts w:ascii="Times New Roman" w:hAnsi="Times New Roman"/>
        </w:rPr>
        <w:t>„LAISVAI!“;</w:t>
      </w:r>
    </w:p>
    <w:p w14:paraId="1F939F78" w14:textId="77777777" w:rsidR="00AC23C9" w:rsidRPr="00282567" w:rsidRDefault="00AC23C9" w:rsidP="003E55F0">
      <w:pPr>
        <w:numPr>
          <w:ilvl w:val="0"/>
          <w:numId w:val="148"/>
        </w:numPr>
        <w:tabs>
          <w:tab w:val="clear" w:pos="360"/>
          <w:tab w:val="num" w:pos="1080"/>
        </w:tabs>
        <w:ind w:left="1080"/>
        <w:jc w:val="both"/>
        <w:rPr>
          <w:rFonts w:ascii="Times New Roman" w:hAnsi="Times New Roman"/>
        </w:rPr>
      </w:pPr>
      <w:r w:rsidRPr="00282567">
        <w:rPr>
          <w:rFonts w:ascii="Times New Roman" w:hAnsi="Times New Roman"/>
        </w:rPr>
        <w:t>„POILSIS!“;</w:t>
      </w:r>
    </w:p>
    <w:p w14:paraId="1F939F79" w14:textId="77777777" w:rsidR="00AC23C9" w:rsidRPr="00282567" w:rsidRDefault="00AC23C9" w:rsidP="003E55F0">
      <w:pPr>
        <w:numPr>
          <w:ilvl w:val="0"/>
          <w:numId w:val="148"/>
        </w:numPr>
        <w:tabs>
          <w:tab w:val="clear" w:pos="360"/>
          <w:tab w:val="num" w:pos="1080"/>
        </w:tabs>
        <w:ind w:left="1080"/>
        <w:jc w:val="both"/>
        <w:rPr>
          <w:rFonts w:ascii="Times New Roman" w:hAnsi="Times New Roman"/>
        </w:rPr>
      </w:pPr>
      <w:r w:rsidRPr="00282567">
        <w:rPr>
          <w:rFonts w:ascii="Times New Roman" w:hAnsi="Times New Roman"/>
        </w:rPr>
        <w:t>„PASITAISYK!“;</w:t>
      </w:r>
    </w:p>
    <w:p w14:paraId="1F939F7A" w14:textId="77777777" w:rsidR="00AC23C9" w:rsidRDefault="00AC23C9" w:rsidP="003E55F0">
      <w:pPr>
        <w:numPr>
          <w:ilvl w:val="0"/>
          <w:numId w:val="148"/>
        </w:numPr>
        <w:tabs>
          <w:tab w:val="clear" w:pos="360"/>
          <w:tab w:val="num" w:pos="1080"/>
        </w:tabs>
        <w:ind w:left="1080"/>
        <w:jc w:val="both"/>
        <w:rPr>
          <w:rFonts w:ascii="Times New Roman" w:hAnsi="Times New Roman"/>
        </w:rPr>
      </w:pPr>
      <w:r w:rsidRPr="00282567">
        <w:rPr>
          <w:rFonts w:ascii="Times New Roman" w:hAnsi="Times New Roman"/>
        </w:rPr>
        <w:t>„BAIK TAISYTIS!“;</w:t>
      </w:r>
    </w:p>
    <w:p w14:paraId="1F939F7B" w14:textId="77777777" w:rsidR="0040209E" w:rsidRDefault="0040209E" w:rsidP="003E55F0">
      <w:pPr>
        <w:numPr>
          <w:ilvl w:val="0"/>
          <w:numId w:val="148"/>
        </w:numPr>
        <w:tabs>
          <w:tab w:val="clear" w:pos="360"/>
          <w:tab w:val="num" w:pos="1080"/>
        </w:tabs>
        <w:ind w:left="1080"/>
        <w:jc w:val="both"/>
        <w:rPr>
          <w:rFonts w:ascii="Times New Roman" w:hAnsi="Times New Roman"/>
        </w:rPr>
      </w:pPr>
      <w:r>
        <w:rPr>
          <w:rFonts w:ascii="Times New Roman" w:hAnsi="Times New Roman"/>
        </w:rPr>
        <w:t>„Ginklus PA-DĖK“;</w:t>
      </w:r>
    </w:p>
    <w:p w14:paraId="1F939F7C" w14:textId="77777777" w:rsidR="0040209E" w:rsidRDefault="0040209E" w:rsidP="003E55F0">
      <w:pPr>
        <w:numPr>
          <w:ilvl w:val="0"/>
          <w:numId w:val="148"/>
        </w:numPr>
        <w:tabs>
          <w:tab w:val="clear" w:pos="360"/>
          <w:tab w:val="num" w:pos="1080"/>
        </w:tabs>
        <w:ind w:left="1080"/>
        <w:jc w:val="both"/>
        <w:rPr>
          <w:rFonts w:ascii="Times New Roman" w:hAnsi="Times New Roman"/>
        </w:rPr>
      </w:pPr>
      <w:r>
        <w:rPr>
          <w:rFonts w:ascii="Times New Roman" w:hAnsi="Times New Roman"/>
        </w:rPr>
        <w:t>„Prie – GINKLŲ“;</w:t>
      </w:r>
    </w:p>
    <w:p w14:paraId="1F939F7D" w14:textId="77777777" w:rsidR="0040209E" w:rsidRPr="00282567" w:rsidRDefault="0040209E" w:rsidP="003E55F0">
      <w:pPr>
        <w:numPr>
          <w:ilvl w:val="0"/>
          <w:numId w:val="148"/>
        </w:numPr>
        <w:tabs>
          <w:tab w:val="clear" w:pos="360"/>
          <w:tab w:val="num" w:pos="1080"/>
        </w:tabs>
        <w:ind w:left="1080"/>
        <w:jc w:val="both"/>
        <w:rPr>
          <w:rFonts w:ascii="Times New Roman" w:hAnsi="Times New Roman"/>
        </w:rPr>
      </w:pPr>
      <w:r>
        <w:rPr>
          <w:rFonts w:ascii="Times New Roman" w:hAnsi="Times New Roman"/>
        </w:rPr>
        <w:t>„Ginklą PA – IMK“</w:t>
      </w:r>
    </w:p>
    <w:p w14:paraId="1F939F7E" w14:textId="77777777" w:rsidR="00AC23C9" w:rsidRPr="00282567" w:rsidRDefault="00AC23C9" w:rsidP="003E55F0">
      <w:pPr>
        <w:numPr>
          <w:ilvl w:val="0"/>
          <w:numId w:val="148"/>
        </w:numPr>
        <w:tabs>
          <w:tab w:val="clear" w:pos="360"/>
          <w:tab w:val="num" w:pos="1080"/>
        </w:tabs>
        <w:ind w:left="1080"/>
        <w:jc w:val="both"/>
        <w:rPr>
          <w:rFonts w:ascii="Times New Roman" w:hAnsi="Times New Roman"/>
        </w:rPr>
      </w:pPr>
      <w:r w:rsidRPr="00282567">
        <w:rPr>
          <w:rFonts w:ascii="Times New Roman" w:hAnsi="Times New Roman"/>
        </w:rPr>
        <w:t>„Ginklą prie krūtinės KA-BINK“;</w:t>
      </w:r>
    </w:p>
    <w:p w14:paraId="1F939F7F" w14:textId="77777777" w:rsidR="00AC23C9" w:rsidRPr="00282567" w:rsidRDefault="0040209E" w:rsidP="003E55F0">
      <w:pPr>
        <w:numPr>
          <w:ilvl w:val="0"/>
          <w:numId w:val="148"/>
        </w:numPr>
        <w:tabs>
          <w:tab w:val="clear" w:pos="360"/>
          <w:tab w:val="num" w:pos="1080"/>
        </w:tabs>
        <w:ind w:left="1080"/>
        <w:jc w:val="both"/>
        <w:rPr>
          <w:rFonts w:ascii="Times New Roman" w:hAnsi="Times New Roman"/>
        </w:rPr>
      </w:pPr>
      <w:r>
        <w:rPr>
          <w:rFonts w:ascii="Times New Roman" w:hAnsi="Times New Roman"/>
        </w:rPr>
        <w:t>„Ginklą ant peties</w:t>
      </w:r>
      <w:r w:rsidR="00AC23C9" w:rsidRPr="00282567">
        <w:rPr>
          <w:rFonts w:ascii="Times New Roman" w:hAnsi="Times New Roman"/>
        </w:rPr>
        <w:t xml:space="preserve"> KA-BINK“;</w:t>
      </w:r>
    </w:p>
    <w:p w14:paraId="1F939F80" w14:textId="77777777" w:rsidR="00AC23C9" w:rsidRPr="00282567" w:rsidRDefault="00AC23C9" w:rsidP="003E55F0">
      <w:pPr>
        <w:numPr>
          <w:ilvl w:val="0"/>
          <w:numId w:val="148"/>
        </w:numPr>
        <w:tabs>
          <w:tab w:val="clear" w:pos="360"/>
          <w:tab w:val="num" w:pos="1080"/>
        </w:tabs>
        <w:ind w:left="1080"/>
        <w:jc w:val="both"/>
        <w:rPr>
          <w:rFonts w:ascii="Times New Roman" w:hAnsi="Times New Roman"/>
        </w:rPr>
      </w:pPr>
      <w:r w:rsidRPr="00282567">
        <w:rPr>
          <w:rFonts w:ascii="Times New Roman" w:hAnsi="Times New Roman"/>
        </w:rPr>
        <w:t>„Ginklu – GERBK“;</w:t>
      </w:r>
    </w:p>
    <w:p w14:paraId="1F939F81" w14:textId="77777777" w:rsidR="00081ECA" w:rsidRPr="00282567" w:rsidRDefault="00AC23C9" w:rsidP="003E55F0">
      <w:pPr>
        <w:numPr>
          <w:ilvl w:val="0"/>
          <w:numId w:val="148"/>
        </w:numPr>
        <w:tabs>
          <w:tab w:val="clear" w:pos="360"/>
          <w:tab w:val="num" w:pos="1080"/>
        </w:tabs>
        <w:ind w:left="1080"/>
        <w:jc w:val="both"/>
        <w:rPr>
          <w:rFonts w:ascii="Times New Roman" w:hAnsi="Times New Roman"/>
        </w:rPr>
      </w:pPr>
      <w:r w:rsidRPr="00282567">
        <w:rPr>
          <w:rFonts w:ascii="Times New Roman" w:hAnsi="Times New Roman"/>
        </w:rPr>
        <w:t>„PAGERBTA“.</w:t>
      </w:r>
    </w:p>
    <w:p w14:paraId="1F939F82" w14:textId="77777777" w:rsidR="000550C8" w:rsidRDefault="000550C8" w:rsidP="00081ECA">
      <w:pPr>
        <w:tabs>
          <w:tab w:val="left" w:pos="851"/>
        </w:tabs>
        <w:ind w:left="720" w:hanging="709"/>
        <w:jc w:val="both"/>
        <w:rPr>
          <w:rFonts w:ascii="Times New Roman" w:hAnsi="Times New Roman"/>
          <w:b/>
          <w:u w:val="single"/>
        </w:rPr>
      </w:pPr>
    </w:p>
    <w:p w14:paraId="1F939F83"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lastRenderedPageBreak/>
        <w:t>Metodinės rekomendacijos</w:t>
      </w:r>
    </w:p>
    <w:p w14:paraId="1F939F84" w14:textId="77777777" w:rsidR="00304344" w:rsidRPr="00282567" w:rsidRDefault="00304344" w:rsidP="00304344">
      <w:pPr>
        <w:pStyle w:val="TNR12nospace"/>
        <w:tabs>
          <w:tab w:val="left" w:pos="360"/>
        </w:tabs>
        <w:jc w:val="both"/>
        <w:rPr>
          <w:lang w:val="lt-LT"/>
        </w:rPr>
      </w:pPr>
      <w:r w:rsidRPr="00282567">
        <w:rPr>
          <w:lang w:val="lt-LT"/>
        </w:rPr>
        <w:tab/>
        <w:t xml:space="preserve">Pratybos vedamos būriui rikiuotės ir užduočių metodais </w:t>
      </w:r>
      <w:r w:rsidR="002444D6" w:rsidRPr="00282567">
        <w:rPr>
          <w:lang w:val="lt-LT"/>
        </w:rPr>
        <w:t xml:space="preserve">rikiuotės aikštėje </w:t>
      </w:r>
      <w:r w:rsidRPr="00282567">
        <w:rPr>
          <w:lang w:val="lt-LT"/>
        </w:rPr>
        <w:t xml:space="preserve">šviesiu paros metu. Pratyboms papildomai priskiriami </w:t>
      </w:r>
      <w:r w:rsidR="00516442" w:rsidRPr="00282567">
        <w:rPr>
          <w:lang w:val="lt-LT"/>
        </w:rPr>
        <w:t xml:space="preserve">du </w:t>
      </w:r>
      <w:r w:rsidRPr="00282567">
        <w:rPr>
          <w:lang w:val="lt-LT"/>
        </w:rPr>
        <w:t>instruktoriai.</w:t>
      </w:r>
    </w:p>
    <w:p w14:paraId="1F939F85" w14:textId="77777777" w:rsidR="00304344" w:rsidRPr="00282567" w:rsidRDefault="00304344" w:rsidP="006C1453">
      <w:pPr>
        <w:pStyle w:val="TNR12nospace"/>
        <w:ind w:firstLine="426"/>
        <w:jc w:val="both"/>
        <w:rPr>
          <w:lang w:val="lt-LT"/>
        </w:rPr>
      </w:pPr>
      <w:r w:rsidRPr="00282567">
        <w:rPr>
          <w:lang w:val="lt-LT"/>
        </w:rPr>
        <w:t>Pratybų vadovas visam būriui paaiškina</w:t>
      </w:r>
      <w:r w:rsidR="00516442" w:rsidRPr="00282567">
        <w:rPr>
          <w:lang w:val="lt-LT"/>
        </w:rPr>
        <w:t xml:space="preserve">, o demonstruotojas </w:t>
      </w:r>
      <w:r w:rsidRPr="00282567">
        <w:rPr>
          <w:lang w:val="lt-LT"/>
        </w:rPr>
        <w:t>parodo, kaip atlikti rikiuotės elementus. Kariai mokosi juos atlikti. Paskirti instruktoriai kontroliuoja, duoda pastabas, pataria ir paaiškina karių klaidas.</w:t>
      </w:r>
    </w:p>
    <w:p w14:paraId="1F939F86" w14:textId="77777777" w:rsidR="00304344" w:rsidRPr="00282567" w:rsidRDefault="00304344" w:rsidP="00304344">
      <w:pPr>
        <w:pStyle w:val="TNR12nospace"/>
        <w:tabs>
          <w:tab w:val="left" w:pos="360"/>
        </w:tabs>
        <w:jc w:val="both"/>
        <w:rPr>
          <w:lang w:val="lt-LT"/>
        </w:rPr>
      </w:pPr>
      <w:r w:rsidRPr="00282567">
        <w:rPr>
          <w:lang w:val="lt-LT"/>
        </w:rPr>
        <w:tab/>
        <w:t xml:space="preserve">Pratybų vadovas pabaigoje kariams paaiškina, kaip vyks išdėstytos medžiagos mokymasis, kokia bus </w:t>
      </w:r>
      <w:r w:rsidR="00516442" w:rsidRPr="00282567">
        <w:rPr>
          <w:lang w:val="lt-LT"/>
        </w:rPr>
        <w:t xml:space="preserve">vertinimo </w:t>
      </w:r>
      <w:r w:rsidRPr="00282567">
        <w:rPr>
          <w:lang w:val="lt-LT"/>
        </w:rPr>
        <w:t>tvarka ir reikalavimai.</w:t>
      </w:r>
    </w:p>
    <w:p w14:paraId="1F939F87"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9F88" w14:textId="77777777" w:rsidR="00081ECA" w:rsidRPr="00282567" w:rsidRDefault="00AC23C9" w:rsidP="003E55F0">
      <w:pPr>
        <w:numPr>
          <w:ilvl w:val="0"/>
          <w:numId w:val="149"/>
        </w:numPr>
        <w:jc w:val="both"/>
        <w:rPr>
          <w:rFonts w:ascii="Times New Roman" w:hAnsi="Times New Roman"/>
        </w:rPr>
      </w:pPr>
      <w:r w:rsidRPr="00282567">
        <w:rPr>
          <w:rFonts w:ascii="Times New Roman" w:hAnsi="Times New Roman"/>
        </w:rPr>
        <w:t>Ginklas – kiekvienam kariui.</w:t>
      </w:r>
    </w:p>
    <w:p w14:paraId="1F939F89"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9F8A" w14:textId="77777777" w:rsidR="0045481F" w:rsidRPr="00282567" w:rsidRDefault="0045481F" w:rsidP="003E55F0">
      <w:pPr>
        <w:pStyle w:val="TNR12nospace"/>
        <w:numPr>
          <w:ilvl w:val="0"/>
          <w:numId w:val="394"/>
        </w:numPr>
        <w:rPr>
          <w:caps/>
          <w:lang w:val="lt-LT"/>
        </w:rPr>
      </w:pPr>
      <w:r w:rsidRPr="00282567">
        <w:rPr>
          <w:lang w:val="lt-LT"/>
        </w:rPr>
        <w:t>Rikiuotės ir karinių ceremonijų statutas. Krašto apsaugos ministerija. Vilnius, 2000.</w:t>
      </w:r>
    </w:p>
    <w:p w14:paraId="1F939F8B" w14:textId="77777777" w:rsidR="00081ECA" w:rsidRPr="00282567" w:rsidRDefault="00081ECA" w:rsidP="00081ECA">
      <w:pPr>
        <w:pBdr>
          <w:bottom w:val="single" w:sz="4" w:space="1" w:color="auto"/>
        </w:pBdr>
        <w:rPr>
          <w:rFonts w:ascii="Times New Roman" w:hAnsi="Times New Roman"/>
        </w:rPr>
      </w:pPr>
    </w:p>
    <w:p w14:paraId="1F939F8C" w14:textId="77777777" w:rsidR="00081ECA" w:rsidRPr="00282567" w:rsidRDefault="001370E7" w:rsidP="00081ECA">
      <w:pPr>
        <w:tabs>
          <w:tab w:val="left" w:pos="851"/>
        </w:tabs>
        <w:ind w:left="720" w:hanging="709"/>
        <w:jc w:val="both"/>
        <w:rPr>
          <w:rFonts w:ascii="Times New Roman" w:hAnsi="Times New Roman"/>
        </w:rPr>
      </w:pPr>
      <w:r w:rsidRPr="00282567">
        <w:rPr>
          <w:rFonts w:ascii="Times New Roman" w:hAnsi="Times New Roman"/>
          <w:b/>
        </w:rPr>
        <w:t>2</w:t>
      </w:r>
      <w:r w:rsidR="00081ECA" w:rsidRPr="00282567">
        <w:rPr>
          <w:rFonts w:ascii="Times New Roman" w:hAnsi="Times New Roman"/>
          <w:b/>
        </w:rPr>
        <w:t xml:space="preserve"> užsiėmimas. </w:t>
      </w:r>
      <w:r w:rsidRPr="00282567">
        <w:rPr>
          <w:rFonts w:ascii="Times New Roman" w:hAnsi="Times New Roman"/>
          <w:b/>
        </w:rPr>
        <w:t>Sukinių vietoje su ginklu vykdymas, pagarbos atidavimas žygiuojant</w:t>
      </w:r>
      <w:r w:rsidR="00081ECA" w:rsidRPr="00282567">
        <w:rPr>
          <w:rFonts w:ascii="Times New Roman" w:hAnsi="Times New Roman"/>
          <w:b/>
        </w:rPr>
        <w:t xml:space="preserve"> (</w:t>
      </w:r>
      <w:r w:rsidRPr="00282567">
        <w:rPr>
          <w:rFonts w:ascii="Times New Roman" w:hAnsi="Times New Roman"/>
          <w:b/>
        </w:rPr>
        <w:t>1</w:t>
      </w:r>
      <w:r w:rsidR="00081ECA" w:rsidRPr="00282567">
        <w:rPr>
          <w:rFonts w:ascii="Times New Roman" w:hAnsi="Times New Roman"/>
          <w:b/>
        </w:rPr>
        <w:t xml:space="preserve"> val.)</w:t>
      </w:r>
    </w:p>
    <w:p w14:paraId="1F939F8D"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F8E"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F8F" w14:textId="77777777" w:rsidR="00424017" w:rsidRPr="00282567" w:rsidRDefault="00424017" w:rsidP="00424017">
      <w:pPr>
        <w:tabs>
          <w:tab w:val="left" w:pos="851"/>
        </w:tabs>
        <w:ind w:left="720" w:firstLine="28"/>
        <w:jc w:val="both"/>
        <w:rPr>
          <w:rFonts w:ascii="Times New Roman" w:hAnsi="Times New Roman"/>
        </w:rPr>
      </w:pPr>
      <w:r w:rsidRPr="00282567">
        <w:rPr>
          <w:rFonts w:ascii="Times New Roman" w:hAnsi="Times New Roman"/>
        </w:rPr>
        <w:t>Vykdyti pagrindinius rikiuotės ir karinių ceremonijų veiksmus su ginklu (7.1.3.):</w:t>
      </w:r>
    </w:p>
    <w:p w14:paraId="1F939F90" w14:textId="77777777" w:rsidR="00424017" w:rsidRPr="00282567" w:rsidRDefault="00424017" w:rsidP="003E55F0">
      <w:pPr>
        <w:numPr>
          <w:ilvl w:val="0"/>
          <w:numId w:val="412"/>
        </w:numPr>
        <w:tabs>
          <w:tab w:val="left" w:pos="851"/>
        </w:tabs>
        <w:jc w:val="both"/>
        <w:rPr>
          <w:rFonts w:ascii="Times New Roman" w:hAnsi="Times New Roman"/>
        </w:rPr>
      </w:pPr>
      <w:r w:rsidRPr="00282567">
        <w:rPr>
          <w:rFonts w:ascii="Times New Roman" w:hAnsi="Times New Roman"/>
        </w:rPr>
        <w:t>atlikti sukinius vietoje su ginklu (7.1.3.2.);</w:t>
      </w:r>
    </w:p>
    <w:p w14:paraId="1F939F91" w14:textId="77777777" w:rsidR="00081ECA" w:rsidRPr="00282567" w:rsidRDefault="00424017" w:rsidP="003E55F0">
      <w:pPr>
        <w:numPr>
          <w:ilvl w:val="0"/>
          <w:numId w:val="412"/>
        </w:numPr>
        <w:tabs>
          <w:tab w:val="left" w:pos="851"/>
        </w:tabs>
        <w:jc w:val="both"/>
        <w:rPr>
          <w:rFonts w:ascii="Times New Roman" w:hAnsi="Times New Roman"/>
        </w:rPr>
      </w:pPr>
      <w:r w:rsidRPr="00282567">
        <w:rPr>
          <w:rFonts w:ascii="Times New Roman" w:hAnsi="Times New Roman"/>
        </w:rPr>
        <w:t>atiduoti pagarbą žygiuojant su ginklu (7.1.3.3.).</w:t>
      </w:r>
    </w:p>
    <w:p w14:paraId="1F939F92" w14:textId="77777777" w:rsidR="00E855C8" w:rsidRPr="00282567" w:rsidRDefault="00081ECA" w:rsidP="00E855C8">
      <w:pPr>
        <w:tabs>
          <w:tab w:val="left" w:pos="851"/>
        </w:tabs>
        <w:ind w:left="720" w:hanging="709"/>
        <w:jc w:val="both"/>
        <w:rPr>
          <w:rFonts w:ascii="Times New Roman" w:hAnsi="Times New Roman"/>
          <w:u w:val="single"/>
        </w:rPr>
      </w:pPr>
      <w:r w:rsidRPr="00282567">
        <w:rPr>
          <w:rFonts w:ascii="Times New Roman" w:hAnsi="Times New Roman"/>
          <w:u w:val="single"/>
        </w:rPr>
        <w:t>Sąlygos</w:t>
      </w:r>
      <w:r w:rsidR="00E855C8" w:rsidRPr="00282567">
        <w:rPr>
          <w:rFonts w:ascii="Times New Roman" w:hAnsi="Times New Roman"/>
          <w:u w:val="single"/>
        </w:rPr>
        <w:t xml:space="preserve"> </w:t>
      </w:r>
    </w:p>
    <w:p w14:paraId="1F939F93" w14:textId="77777777" w:rsidR="00E855C8" w:rsidRPr="00282567" w:rsidRDefault="00E855C8" w:rsidP="003E55F0">
      <w:pPr>
        <w:numPr>
          <w:ilvl w:val="0"/>
          <w:numId w:val="405"/>
        </w:numPr>
        <w:ind w:hanging="219"/>
        <w:jc w:val="both"/>
        <w:rPr>
          <w:rFonts w:ascii="Times New Roman" w:hAnsi="Times New Roman"/>
          <w:u w:val="single"/>
        </w:rPr>
      </w:pPr>
      <w:r w:rsidRPr="00282567">
        <w:rPr>
          <w:rFonts w:ascii="Times New Roman" w:hAnsi="Times New Roman"/>
        </w:rPr>
        <w:t>Praktiškai</w:t>
      </w:r>
      <w:r w:rsidR="002444D6" w:rsidRPr="00282567">
        <w:rPr>
          <w:rFonts w:ascii="Times New Roman" w:hAnsi="Times New Roman"/>
        </w:rPr>
        <w:t>.</w:t>
      </w:r>
    </w:p>
    <w:p w14:paraId="1F939F94" w14:textId="77777777" w:rsidR="00E855C8" w:rsidRPr="00282567" w:rsidRDefault="00E855C8" w:rsidP="003E55F0">
      <w:pPr>
        <w:numPr>
          <w:ilvl w:val="0"/>
          <w:numId w:val="405"/>
        </w:numPr>
        <w:tabs>
          <w:tab w:val="num" w:pos="993"/>
        </w:tabs>
        <w:ind w:left="1429" w:hanging="709"/>
        <w:jc w:val="both"/>
        <w:rPr>
          <w:rFonts w:ascii="Times New Roman" w:hAnsi="Times New Roman"/>
          <w:u w:val="single"/>
        </w:rPr>
      </w:pPr>
      <w:r w:rsidRPr="00282567">
        <w:rPr>
          <w:rFonts w:ascii="Times New Roman" w:hAnsi="Times New Roman"/>
        </w:rPr>
        <w:t>Rikiuotės aikštėje</w:t>
      </w:r>
      <w:r w:rsidR="002444D6" w:rsidRPr="00282567">
        <w:rPr>
          <w:rFonts w:ascii="Times New Roman" w:hAnsi="Times New Roman"/>
        </w:rPr>
        <w:t>.</w:t>
      </w:r>
      <w:r w:rsidRPr="00282567">
        <w:rPr>
          <w:rFonts w:ascii="Times New Roman" w:hAnsi="Times New Roman"/>
          <w:u w:val="single"/>
        </w:rPr>
        <w:t xml:space="preserve"> </w:t>
      </w:r>
    </w:p>
    <w:p w14:paraId="1F939F95"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9F96"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9F97" w14:textId="77777777" w:rsidR="00424017" w:rsidRPr="00282567" w:rsidRDefault="00424017" w:rsidP="003E55F0">
      <w:pPr>
        <w:numPr>
          <w:ilvl w:val="0"/>
          <w:numId w:val="150"/>
        </w:numPr>
        <w:tabs>
          <w:tab w:val="clear" w:pos="360"/>
          <w:tab w:val="num" w:pos="1080"/>
        </w:tabs>
        <w:ind w:left="1080"/>
        <w:jc w:val="both"/>
        <w:rPr>
          <w:rFonts w:ascii="Times New Roman" w:hAnsi="Times New Roman"/>
        </w:rPr>
      </w:pPr>
      <w:r w:rsidRPr="00282567">
        <w:rPr>
          <w:rFonts w:ascii="Times New Roman" w:hAnsi="Times New Roman"/>
        </w:rPr>
        <w:t>atlieka sukinius vietoje su ginklu;</w:t>
      </w:r>
    </w:p>
    <w:p w14:paraId="1F939F98" w14:textId="77777777" w:rsidR="00424017" w:rsidRPr="00282567" w:rsidRDefault="00424017" w:rsidP="003E55F0">
      <w:pPr>
        <w:numPr>
          <w:ilvl w:val="0"/>
          <w:numId w:val="150"/>
        </w:numPr>
        <w:tabs>
          <w:tab w:val="clear" w:pos="360"/>
          <w:tab w:val="num" w:pos="1080"/>
        </w:tabs>
        <w:ind w:left="1080"/>
        <w:jc w:val="both"/>
        <w:rPr>
          <w:rFonts w:ascii="Times New Roman" w:hAnsi="Times New Roman"/>
        </w:rPr>
      </w:pPr>
      <w:r w:rsidRPr="00282567">
        <w:rPr>
          <w:rFonts w:ascii="Times New Roman" w:hAnsi="Times New Roman"/>
        </w:rPr>
        <w:t>atiduo</w:t>
      </w:r>
      <w:r w:rsidR="002444D6" w:rsidRPr="00282567">
        <w:rPr>
          <w:rFonts w:ascii="Times New Roman" w:hAnsi="Times New Roman"/>
        </w:rPr>
        <w:t>da pagarbą žygiuojant su ginklu.</w:t>
      </w:r>
    </w:p>
    <w:p w14:paraId="1F939F99"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9F9A" w14:textId="77777777" w:rsidR="00304344" w:rsidRPr="00282567" w:rsidRDefault="00304344" w:rsidP="00304344">
      <w:pPr>
        <w:pStyle w:val="TNR12nospace"/>
        <w:tabs>
          <w:tab w:val="left" w:pos="360"/>
        </w:tabs>
        <w:jc w:val="both"/>
        <w:rPr>
          <w:lang w:val="lt-LT"/>
        </w:rPr>
      </w:pPr>
      <w:r w:rsidRPr="00282567">
        <w:rPr>
          <w:lang w:val="lt-LT"/>
        </w:rPr>
        <w:tab/>
        <w:t xml:space="preserve">Pratybos vedamos būriui rikiuotės ir užduočių metodais rikiuotės aikštėje šviesiu paros metu. Pratyboms papildomai priskiriami </w:t>
      </w:r>
      <w:r w:rsidR="00516442" w:rsidRPr="00282567">
        <w:rPr>
          <w:lang w:val="lt-LT"/>
        </w:rPr>
        <w:t xml:space="preserve">du </w:t>
      </w:r>
      <w:r w:rsidRPr="00282567">
        <w:rPr>
          <w:lang w:val="lt-LT"/>
        </w:rPr>
        <w:t>instruktoriai.</w:t>
      </w:r>
    </w:p>
    <w:p w14:paraId="1F939F9B" w14:textId="77777777" w:rsidR="00304344" w:rsidRPr="00282567" w:rsidRDefault="00304344" w:rsidP="006C1453">
      <w:pPr>
        <w:pStyle w:val="TNR12nospace"/>
        <w:ind w:firstLine="426"/>
        <w:jc w:val="both"/>
        <w:rPr>
          <w:lang w:val="lt-LT"/>
        </w:rPr>
      </w:pPr>
      <w:r w:rsidRPr="00282567">
        <w:rPr>
          <w:lang w:val="lt-LT"/>
        </w:rPr>
        <w:t>Pratybų vadovas visam būriui paaiškina</w:t>
      </w:r>
      <w:r w:rsidR="00516442" w:rsidRPr="00282567">
        <w:rPr>
          <w:lang w:val="lt-LT"/>
        </w:rPr>
        <w:t>, o demonstruotojas</w:t>
      </w:r>
      <w:r w:rsidR="00516442" w:rsidRPr="00282567" w:rsidDel="00516442">
        <w:rPr>
          <w:lang w:val="lt-LT"/>
        </w:rPr>
        <w:t xml:space="preserve"> </w:t>
      </w:r>
      <w:r w:rsidRPr="00282567">
        <w:rPr>
          <w:lang w:val="lt-LT"/>
        </w:rPr>
        <w:t>parodo, kaip atlikti rikiuotės elementus. Kariai mokosi juos atlikti. Paskirti instruktoriai kontroliuoja, duoda pastabas, pataria ir paaiškina karių klaidas.</w:t>
      </w:r>
    </w:p>
    <w:p w14:paraId="1F939F9C" w14:textId="77777777" w:rsidR="00304344" w:rsidRPr="00282567" w:rsidRDefault="00304344" w:rsidP="00304344">
      <w:pPr>
        <w:pStyle w:val="TNR12nospace"/>
        <w:tabs>
          <w:tab w:val="left" w:pos="360"/>
        </w:tabs>
        <w:jc w:val="both"/>
        <w:rPr>
          <w:lang w:val="lt-LT"/>
        </w:rPr>
      </w:pPr>
      <w:r w:rsidRPr="00282567">
        <w:rPr>
          <w:lang w:val="lt-LT"/>
        </w:rPr>
        <w:tab/>
        <w:t xml:space="preserve">Pratybų vadovas pabaigoje kariams paaiškina, kaip vyks išdėstytos medžiagos mokymasis, kokia bus </w:t>
      </w:r>
      <w:r w:rsidR="00516442" w:rsidRPr="00282567">
        <w:rPr>
          <w:lang w:val="lt-LT"/>
        </w:rPr>
        <w:t>vertinimo</w:t>
      </w:r>
      <w:r w:rsidRPr="00282567">
        <w:rPr>
          <w:lang w:val="lt-LT"/>
        </w:rPr>
        <w:t xml:space="preserve"> tvarka ir reikalavimai.</w:t>
      </w:r>
    </w:p>
    <w:p w14:paraId="1F939F9D"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9F9E" w14:textId="77777777" w:rsidR="00424017" w:rsidRPr="00282567" w:rsidRDefault="00424017" w:rsidP="003E55F0">
      <w:pPr>
        <w:numPr>
          <w:ilvl w:val="0"/>
          <w:numId w:val="413"/>
        </w:numPr>
        <w:jc w:val="both"/>
        <w:rPr>
          <w:rFonts w:ascii="Times New Roman" w:hAnsi="Times New Roman"/>
        </w:rPr>
      </w:pPr>
      <w:r w:rsidRPr="00282567">
        <w:rPr>
          <w:rFonts w:ascii="Times New Roman" w:hAnsi="Times New Roman"/>
        </w:rPr>
        <w:t>Ginklas – kiekvienam kariui.</w:t>
      </w:r>
    </w:p>
    <w:p w14:paraId="1F939F9F"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9FA0" w14:textId="77777777" w:rsidR="0045481F" w:rsidRPr="00282567" w:rsidRDefault="0045481F" w:rsidP="003E55F0">
      <w:pPr>
        <w:pStyle w:val="TNR12nospace"/>
        <w:numPr>
          <w:ilvl w:val="0"/>
          <w:numId w:val="395"/>
        </w:numPr>
        <w:rPr>
          <w:caps/>
          <w:lang w:val="lt-LT"/>
        </w:rPr>
      </w:pPr>
      <w:r w:rsidRPr="00282567">
        <w:rPr>
          <w:lang w:val="lt-LT"/>
        </w:rPr>
        <w:t>Rikiuotės ir karinių ceremonijų statutas. Krašto apsaugos ministerija. Vilnius, 2000.</w:t>
      </w:r>
    </w:p>
    <w:p w14:paraId="1F939FA1" w14:textId="77777777" w:rsidR="00081ECA" w:rsidRPr="00282567" w:rsidRDefault="00081ECA" w:rsidP="00081ECA">
      <w:pPr>
        <w:pBdr>
          <w:bottom w:val="single" w:sz="4" w:space="1" w:color="auto"/>
        </w:pBdr>
        <w:rPr>
          <w:rFonts w:ascii="Times New Roman" w:hAnsi="Times New Roman"/>
        </w:rPr>
      </w:pPr>
    </w:p>
    <w:p w14:paraId="1F939FA2" w14:textId="77777777" w:rsidR="00081ECA" w:rsidRPr="00282567" w:rsidRDefault="001370E7" w:rsidP="00081ECA">
      <w:pPr>
        <w:tabs>
          <w:tab w:val="left" w:pos="851"/>
        </w:tabs>
        <w:ind w:left="720" w:hanging="709"/>
        <w:jc w:val="both"/>
        <w:rPr>
          <w:rFonts w:ascii="Times New Roman" w:hAnsi="Times New Roman"/>
        </w:rPr>
      </w:pPr>
      <w:r w:rsidRPr="00282567">
        <w:rPr>
          <w:rFonts w:ascii="Times New Roman" w:hAnsi="Times New Roman"/>
          <w:b/>
        </w:rPr>
        <w:t>3</w:t>
      </w:r>
      <w:r w:rsidR="00081ECA" w:rsidRPr="00282567">
        <w:rPr>
          <w:rFonts w:ascii="Times New Roman" w:hAnsi="Times New Roman"/>
          <w:b/>
        </w:rPr>
        <w:t xml:space="preserve"> užsiėmimas. </w:t>
      </w:r>
      <w:r w:rsidRPr="00282567">
        <w:rPr>
          <w:rFonts w:ascii="Times New Roman" w:hAnsi="Times New Roman"/>
          <w:b/>
        </w:rPr>
        <w:t>Žygiavimas rikiuotės žingsniu su ginklu, pagarbos atidavimas žygiuojant padaliniui (su ginklu)</w:t>
      </w:r>
      <w:r w:rsidR="00081ECA" w:rsidRPr="00282567">
        <w:rPr>
          <w:rFonts w:ascii="Times New Roman" w:hAnsi="Times New Roman"/>
          <w:b/>
        </w:rPr>
        <w:t xml:space="preserve"> (</w:t>
      </w:r>
      <w:r w:rsidRPr="00282567">
        <w:rPr>
          <w:rFonts w:ascii="Times New Roman" w:hAnsi="Times New Roman"/>
          <w:b/>
        </w:rPr>
        <w:t>1</w:t>
      </w:r>
      <w:r w:rsidR="00081ECA" w:rsidRPr="00282567">
        <w:rPr>
          <w:rFonts w:ascii="Times New Roman" w:hAnsi="Times New Roman"/>
          <w:b/>
        </w:rPr>
        <w:t xml:space="preserve"> val.)</w:t>
      </w:r>
    </w:p>
    <w:p w14:paraId="1F939FA3"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FA4"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FA5" w14:textId="77777777" w:rsidR="00081ECA" w:rsidRPr="00282567" w:rsidRDefault="00424017" w:rsidP="00081ECA">
      <w:pPr>
        <w:tabs>
          <w:tab w:val="left" w:pos="851"/>
        </w:tabs>
        <w:ind w:left="720" w:firstLine="28"/>
        <w:jc w:val="both"/>
        <w:rPr>
          <w:rFonts w:ascii="Times New Roman" w:hAnsi="Times New Roman"/>
        </w:rPr>
      </w:pPr>
      <w:r w:rsidRPr="00282567">
        <w:rPr>
          <w:rFonts w:ascii="Times New Roman" w:hAnsi="Times New Roman"/>
        </w:rPr>
        <w:t>Vykdyti pagrindinius rikiuotės ir karinių ceremonijų veiksmus su ginklu (7.1.3.):</w:t>
      </w:r>
    </w:p>
    <w:p w14:paraId="1F939FA6" w14:textId="77777777" w:rsidR="00424017" w:rsidRPr="00282567" w:rsidRDefault="007C2E0B" w:rsidP="003E55F0">
      <w:pPr>
        <w:numPr>
          <w:ilvl w:val="0"/>
          <w:numId w:val="414"/>
        </w:numPr>
        <w:tabs>
          <w:tab w:val="left" w:pos="851"/>
        </w:tabs>
        <w:jc w:val="both"/>
        <w:rPr>
          <w:rFonts w:ascii="Times New Roman" w:hAnsi="Times New Roman"/>
        </w:rPr>
      </w:pPr>
      <w:r w:rsidRPr="00282567">
        <w:rPr>
          <w:rFonts w:ascii="Times New Roman" w:hAnsi="Times New Roman"/>
        </w:rPr>
        <w:t>žygiuoti rikiuotės žingsniu su ginklu ir atiduoti pagarbą padalinio sudėtyje (7.1.3.4.).</w:t>
      </w:r>
    </w:p>
    <w:p w14:paraId="1F939FA7" w14:textId="77777777" w:rsidR="00E855C8" w:rsidRPr="00282567" w:rsidRDefault="00081ECA" w:rsidP="00E855C8">
      <w:pPr>
        <w:tabs>
          <w:tab w:val="left" w:pos="851"/>
        </w:tabs>
        <w:ind w:left="720" w:hanging="709"/>
        <w:jc w:val="both"/>
        <w:rPr>
          <w:rFonts w:ascii="Times New Roman" w:hAnsi="Times New Roman"/>
          <w:u w:val="single"/>
        </w:rPr>
      </w:pPr>
      <w:r w:rsidRPr="00282567">
        <w:rPr>
          <w:rFonts w:ascii="Times New Roman" w:hAnsi="Times New Roman"/>
          <w:u w:val="single"/>
        </w:rPr>
        <w:t>Sąlygos</w:t>
      </w:r>
      <w:r w:rsidR="00E855C8" w:rsidRPr="00282567">
        <w:rPr>
          <w:rFonts w:ascii="Times New Roman" w:hAnsi="Times New Roman"/>
          <w:u w:val="single"/>
        </w:rPr>
        <w:t xml:space="preserve"> </w:t>
      </w:r>
    </w:p>
    <w:p w14:paraId="1F939FA8" w14:textId="77777777" w:rsidR="00E855C8" w:rsidRPr="00282567" w:rsidRDefault="00E855C8" w:rsidP="003E55F0">
      <w:pPr>
        <w:numPr>
          <w:ilvl w:val="0"/>
          <w:numId w:val="406"/>
        </w:numPr>
        <w:tabs>
          <w:tab w:val="clear" w:pos="928"/>
          <w:tab w:val="num" w:pos="993"/>
        </w:tabs>
        <w:ind w:hanging="219"/>
        <w:jc w:val="both"/>
        <w:rPr>
          <w:rFonts w:ascii="Times New Roman" w:hAnsi="Times New Roman"/>
          <w:u w:val="single"/>
        </w:rPr>
      </w:pPr>
      <w:r w:rsidRPr="00282567">
        <w:rPr>
          <w:rFonts w:ascii="Times New Roman" w:hAnsi="Times New Roman"/>
        </w:rPr>
        <w:t>Praktiškai</w:t>
      </w:r>
      <w:r w:rsidR="002444D6" w:rsidRPr="00282567">
        <w:rPr>
          <w:rFonts w:ascii="Times New Roman" w:hAnsi="Times New Roman"/>
        </w:rPr>
        <w:t>.</w:t>
      </w:r>
    </w:p>
    <w:p w14:paraId="1F939FA9" w14:textId="77777777" w:rsidR="00E855C8" w:rsidRPr="00282567" w:rsidRDefault="00E855C8" w:rsidP="003E55F0">
      <w:pPr>
        <w:numPr>
          <w:ilvl w:val="0"/>
          <w:numId w:val="406"/>
        </w:numPr>
        <w:tabs>
          <w:tab w:val="clear" w:pos="928"/>
          <w:tab w:val="num" w:pos="993"/>
        </w:tabs>
        <w:ind w:left="1429" w:hanging="709"/>
        <w:jc w:val="both"/>
        <w:rPr>
          <w:rFonts w:ascii="Times New Roman" w:hAnsi="Times New Roman"/>
          <w:u w:val="single"/>
        </w:rPr>
      </w:pPr>
      <w:r w:rsidRPr="00282567">
        <w:rPr>
          <w:rFonts w:ascii="Times New Roman" w:hAnsi="Times New Roman"/>
        </w:rPr>
        <w:t>Rikiuotės aikštėje</w:t>
      </w:r>
      <w:r w:rsidR="002444D6" w:rsidRPr="00282567">
        <w:rPr>
          <w:rFonts w:ascii="Times New Roman" w:hAnsi="Times New Roman"/>
        </w:rPr>
        <w:t>.</w:t>
      </w:r>
    </w:p>
    <w:p w14:paraId="1F939FAA" w14:textId="77777777" w:rsidR="00081ECA" w:rsidRPr="00282567" w:rsidRDefault="00081ECA" w:rsidP="00E855C8">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9FAB"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9FAC" w14:textId="77777777" w:rsidR="007C2E0B" w:rsidRPr="00282567" w:rsidRDefault="007C2E0B" w:rsidP="003E55F0">
      <w:pPr>
        <w:numPr>
          <w:ilvl w:val="0"/>
          <w:numId w:val="151"/>
        </w:numPr>
        <w:tabs>
          <w:tab w:val="clear" w:pos="360"/>
          <w:tab w:val="num" w:pos="1080"/>
        </w:tabs>
        <w:ind w:left="1080"/>
        <w:jc w:val="both"/>
        <w:rPr>
          <w:rFonts w:ascii="Times New Roman" w:hAnsi="Times New Roman"/>
        </w:rPr>
      </w:pPr>
      <w:r w:rsidRPr="00282567">
        <w:rPr>
          <w:rFonts w:ascii="Times New Roman" w:hAnsi="Times New Roman"/>
        </w:rPr>
        <w:t>žygiuoja padalinio sudėtyje su ginklu;</w:t>
      </w:r>
    </w:p>
    <w:p w14:paraId="1F939FAD" w14:textId="77777777" w:rsidR="00081ECA" w:rsidRPr="00282567" w:rsidRDefault="007C2E0B" w:rsidP="003E55F0">
      <w:pPr>
        <w:numPr>
          <w:ilvl w:val="0"/>
          <w:numId w:val="151"/>
        </w:numPr>
        <w:tabs>
          <w:tab w:val="clear" w:pos="360"/>
          <w:tab w:val="num" w:pos="1080"/>
        </w:tabs>
        <w:ind w:left="1080"/>
        <w:jc w:val="both"/>
        <w:rPr>
          <w:rFonts w:ascii="Times New Roman" w:hAnsi="Times New Roman"/>
        </w:rPr>
      </w:pPr>
      <w:r w:rsidRPr="00282567">
        <w:rPr>
          <w:rFonts w:ascii="Times New Roman" w:hAnsi="Times New Roman"/>
        </w:rPr>
        <w:t>atiduoda pagarbą žygiuodamas padalinio sudėtyje su ginklu.</w:t>
      </w:r>
    </w:p>
    <w:p w14:paraId="1F939FAE"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lastRenderedPageBreak/>
        <w:t>Metodinės rekomendacijos</w:t>
      </w:r>
    </w:p>
    <w:p w14:paraId="1F939FAF" w14:textId="77777777" w:rsidR="00304344" w:rsidRPr="00282567" w:rsidRDefault="00304344" w:rsidP="00304344">
      <w:pPr>
        <w:pStyle w:val="TNR12nospace"/>
        <w:tabs>
          <w:tab w:val="left" w:pos="360"/>
        </w:tabs>
        <w:jc w:val="both"/>
        <w:rPr>
          <w:lang w:val="lt-LT"/>
        </w:rPr>
      </w:pPr>
      <w:r w:rsidRPr="00282567">
        <w:rPr>
          <w:lang w:val="lt-LT"/>
        </w:rPr>
        <w:tab/>
        <w:t xml:space="preserve">Pratybos vedamos būriui rikiuotės ir užduočių metodais rikiuotės aikštėje šviesiu paros metu. Pratyboms papildomai priskiriami </w:t>
      </w:r>
      <w:r w:rsidR="00516442" w:rsidRPr="00282567">
        <w:rPr>
          <w:lang w:val="lt-LT"/>
        </w:rPr>
        <w:t xml:space="preserve">du </w:t>
      </w:r>
      <w:r w:rsidRPr="00282567">
        <w:rPr>
          <w:lang w:val="lt-LT"/>
        </w:rPr>
        <w:t>instruktoriai.</w:t>
      </w:r>
    </w:p>
    <w:p w14:paraId="1F939FB0" w14:textId="77777777" w:rsidR="00304344" w:rsidRPr="00282567" w:rsidRDefault="00304344" w:rsidP="006C1453">
      <w:pPr>
        <w:pStyle w:val="TNR12nospace"/>
        <w:ind w:firstLine="426"/>
        <w:jc w:val="both"/>
        <w:rPr>
          <w:lang w:val="lt-LT"/>
        </w:rPr>
      </w:pPr>
      <w:r w:rsidRPr="00282567">
        <w:rPr>
          <w:lang w:val="lt-LT"/>
        </w:rPr>
        <w:t>Pratybų vadovas visam būriui paaiškina</w:t>
      </w:r>
      <w:r w:rsidR="00516442" w:rsidRPr="00282567">
        <w:rPr>
          <w:lang w:val="lt-LT"/>
        </w:rPr>
        <w:t>, o demonstruotojas</w:t>
      </w:r>
      <w:r w:rsidRPr="00282567">
        <w:rPr>
          <w:lang w:val="lt-LT"/>
        </w:rPr>
        <w:t xml:space="preserve"> parodo, kaip atlikti rikiuotės elementus. Kariai mokosi juos atlikti. Paskirti instruktoriai kontroliuoja, duoda pastabas, pataria ir paaiškina karių klaidas.</w:t>
      </w:r>
    </w:p>
    <w:p w14:paraId="1F939FB1" w14:textId="77777777" w:rsidR="00304344" w:rsidRPr="00282567" w:rsidRDefault="00304344" w:rsidP="00304344">
      <w:pPr>
        <w:pStyle w:val="TNR12nospace"/>
        <w:tabs>
          <w:tab w:val="left" w:pos="360"/>
        </w:tabs>
        <w:jc w:val="both"/>
        <w:rPr>
          <w:lang w:val="lt-LT"/>
        </w:rPr>
      </w:pPr>
      <w:r w:rsidRPr="00282567">
        <w:rPr>
          <w:lang w:val="lt-LT"/>
        </w:rPr>
        <w:tab/>
        <w:t xml:space="preserve">Pratybų vadovas pabaigoje kariams paaiškina, kaip vyks išdėstytos medžiagos mokymasis, kokia bus </w:t>
      </w:r>
      <w:r w:rsidR="00516442" w:rsidRPr="00282567">
        <w:rPr>
          <w:lang w:val="lt-LT"/>
        </w:rPr>
        <w:t xml:space="preserve">vertinimo </w:t>
      </w:r>
      <w:r w:rsidRPr="00282567">
        <w:rPr>
          <w:lang w:val="lt-LT"/>
        </w:rPr>
        <w:t>tvarka ir reikalavimai.</w:t>
      </w:r>
    </w:p>
    <w:p w14:paraId="1F939FB2"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9FB3" w14:textId="77777777" w:rsidR="00081ECA" w:rsidRPr="00282567" w:rsidRDefault="007C2E0B" w:rsidP="003E55F0">
      <w:pPr>
        <w:numPr>
          <w:ilvl w:val="0"/>
          <w:numId w:val="152"/>
        </w:numPr>
        <w:jc w:val="both"/>
        <w:rPr>
          <w:rFonts w:ascii="Times New Roman" w:hAnsi="Times New Roman"/>
        </w:rPr>
      </w:pPr>
      <w:r w:rsidRPr="00282567">
        <w:rPr>
          <w:rFonts w:ascii="Times New Roman" w:hAnsi="Times New Roman"/>
        </w:rPr>
        <w:t>Ginklas – kiekvienam kariui.</w:t>
      </w:r>
    </w:p>
    <w:p w14:paraId="1F939FB4"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9FB5" w14:textId="77777777" w:rsidR="0045481F" w:rsidRPr="00282567" w:rsidRDefault="0045481F" w:rsidP="003E55F0">
      <w:pPr>
        <w:pStyle w:val="TNR12nospace"/>
        <w:numPr>
          <w:ilvl w:val="0"/>
          <w:numId w:val="396"/>
        </w:numPr>
        <w:rPr>
          <w:caps/>
          <w:lang w:val="lt-LT"/>
        </w:rPr>
      </w:pPr>
      <w:r w:rsidRPr="00282567">
        <w:rPr>
          <w:lang w:val="lt-LT"/>
        </w:rPr>
        <w:t>Rikiuotės ir karinių ceremonijų statutas. Krašto apsaugos ministerija. Vilnius, 2000.</w:t>
      </w:r>
    </w:p>
    <w:p w14:paraId="1F939FB6" w14:textId="77777777" w:rsidR="00081ECA" w:rsidRPr="00282567" w:rsidRDefault="00081ECA" w:rsidP="00081ECA">
      <w:pPr>
        <w:pBdr>
          <w:bottom w:val="single" w:sz="4" w:space="1" w:color="auto"/>
        </w:pBdr>
        <w:rPr>
          <w:rFonts w:ascii="Times New Roman" w:hAnsi="Times New Roman"/>
        </w:rPr>
      </w:pPr>
    </w:p>
    <w:p w14:paraId="1F939FB7" w14:textId="77777777" w:rsidR="00081ECA" w:rsidRPr="00282567" w:rsidRDefault="001370E7" w:rsidP="00081ECA">
      <w:pPr>
        <w:tabs>
          <w:tab w:val="left" w:pos="851"/>
        </w:tabs>
        <w:ind w:left="720" w:hanging="709"/>
        <w:jc w:val="both"/>
        <w:rPr>
          <w:rFonts w:ascii="Times New Roman" w:hAnsi="Times New Roman"/>
        </w:rPr>
      </w:pPr>
      <w:r w:rsidRPr="00282567">
        <w:rPr>
          <w:rFonts w:ascii="Times New Roman" w:hAnsi="Times New Roman"/>
          <w:b/>
        </w:rPr>
        <w:t>4</w:t>
      </w:r>
      <w:r w:rsidR="00081ECA" w:rsidRPr="00282567">
        <w:rPr>
          <w:rFonts w:ascii="Times New Roman" w:hAnsi="Times New Roman"/>
          <w:b/>
        </w:rPr>
        <w:t xml:space="preserve"> užsiėmimas. </w:t>
      </w:r>
      <w:r w:rsidRPr="00282567">
        <w:rPr>
          <w:rFonts w:ascii="Times New Roman" w:hAnsi="Times New Roman"/>
          <w:b/>
        </w:rPr>
        <w:t xml:space="preserve">Išėjimas iš rikiuotės ir sugrįžimas į rikiuotę su ginklu, prisistatymas (raportavimas) vadui (viršininkui) </w:t>
      </w:r>
      <w:r w:rsidR="00081ECA" w:rsidRPr="00282567">
        <w:rPr>
          <w:rFonts w:ascii="Times New Roman" w:hAnsi="Times New Roman"/>
          <w:b/>
        </w:rPr>
        <w:t>(</w:t>
      </w:r>
      <w:r w:rsidRPr="00282567">
        <w:rPr>
          <w:rFonts w:ascii="Times New Roman" w:hAnsi="Times New Roman"/>
          <w:b/>
        </w:rPr>
        <w:t>2</w:t>
      </w:r>
      <w:r w:rsidR="00081ECA" w:rsidRPr="00282567">
        <w:rPr>
          <w:rFonts w:ascii="Times New Roman" w:hAnsi="Times New Roman"/>
          <w:b/>
        </w:rPr>
        <w:t xml:space="preserve"> val.)</w:t>
      </w:r>
    </w:p>
    <w:p w14:paraId="1F939FB8"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FB9" w14:textId="77777777" w:rsidR="00FD7B7D" w:rsidRPr="00282567" w:rsidRDefault="00FD7B7D" w:rsidP="00081ECA">
      <w:pPr>
        <w:tabs>
          <w:tab w:val="left" w:pos="851"/>
        </w:tabs>
        <w:ind w:left="720" w:hanging="709"/>
        <w:jc w:val="both"/>
        <w:rPr>
          <w:rFonts w:ascii="Times New Roman" w:hAnsi="Times New Roman"/>
          <w:u w:val="single"/>
        </w:rPr>
      </w:pPr>
    </w:p>
    <w:p w14:paraId="1F939FBA"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FBB" w14:textId="77777777" w:rsidR="007C2E0B" w:rsidRPr="00282567" w:rsidRDefault="007C2E0B" w:rsidP="00E855C8">
      <w:pPr>
        <w:tabs>
          <w:tab w:val="left" w:pos="851"/>
        </w:tabs>
        <w:ind w:left="720" w:hanging="709"/>
        <w:jc w:val="both"/>
        <w:rPr>
          <w:rFonts w:ascii="Times New Roman" w:hAnsi="Times New Roman"/>
        </w:rPr>
      </w:pPr>
      <w:r w:rsidRPr="00282567">
        <w:rPr>
          <w:rFonts w:ascii="Times New Roman" w:hAnsi="Times New Roman"/>
        </w:rPr>
        <w:tab/>
        <w:t>Vykdyti pagrindinius rikiuotės ir karinių ceremonijų veiksmus su ginklu (7.1.3.):</w:t>
      </w:r>
    </w:p>
    <w:p w14:paraId="1F939FBC" w14:textId="77777777" w:rsidR="007C2E0B" w:rsidRPr="00282567" w:rsidRDefault="007C2E0B" w:rsidP="003E55F0">
      <w:pPr>
        <w:numPr>
          <w:ilvl w:val="0"/>
          <w:numId w:val="414"/>
        </w:numPr>
        <w:tabs>
          <w:tab w:val="left" w:pos="851"/>
        </w:tabs>
        <w:jc w:val="both"/>
        <w:rPr>
          <w:rFonts w:ascii="Times New Roman" w:hAnsi="Times New Roman"/>
        </w:rPr>
      </w:pPr>
      <w:r w:rsidRPr="00282567">
        <w:rPr>
          <w:rFonts w:ascii="Times New Roman" w:hAnsi="Times New Roman"/>
        </w:rPr>
        <w:t xml:space="preserve">išeiti iš rikiuotės ir sugrįžti į rikiuotę, prisistatyti (raportuoti) vadui (viršininkui) </w:t>
      </w:r>
      <w:r w:rsidRPr="00282567">
        <w:rPr>
          <w:rFonts w:ascii="Times New Roman" w:hAnsi="Times New Roman"/>
        </w:rPr>
        <w:tab/>
        <w:t>(7.1.3.5.).</w:t>
      </w:r>
    </w:p>
    <w:p w14:paraId="1F939FBD" w14:textId="77777777" w:rsidR="00E855C8" w:rsidRPr="00282567" w:rsidRDefault="00081ECA" w:rsidP="00E855C8">
      <w:pPr>
        <w:tabs>
          <w:tab w:val="left" w:pos="851"/>
        </w:tabs>
        <w:ind w:left="720" w:hanging="709"/>
        <w:jc w:val="both"/>
        <w:rPr>
          <w:rFonts w:ascii="Times New Roman" w:hAnsi="Times New Roman"/>
          <w:u w:val="single"/>
        </w:rPr>
      </w:pPr>
      <w:r w:rsidRPr="00282567">
        <w:rPr>
          <w:rFonts w:ascii="Times New Roman" w:hAnsi="Times New Roman"/>
          <w:u w:val="single"/>
        </w:rPr>
        <w:t>Sąlygos</w:t>
      </w:r>
      <w:r w:rsidR="00E855C8" w:rsidRPr="00282567">
        <w:rPr>
          <w:rFonts w:ascii="Times New Roman" w:hAnsi="Times New Roman"/>
          <w:u w:val="single"/>
        </w:rPr>
        <w:t xml:space="preserve"> </w:t>
      </w:r>
    </w:p>
    <w:p w14:paraId="1F939FBE" w14:textId="77777777" w:rsidR="00E855C8" w:rsidRPr="00282567" w:rsidRDefault="00E855C8" w:rsidP="003E55F0">
      <w:pPr>
        <w:numPr>
          <w:ilvl w:val="0"/>
          <w:numId w:val="407"/>
        </w:numPr>
        <w:tabs>
          <w:tab w:val="clear" w:pos="928"/>
          <w:tab w:val="num" w:pos="993"/>
        </w:tabs>
        <w:ind w:hanging="219"/>
        <w:jc w:val="both"/>
        <w:rPr>
          <w:rFonts w:ascii="Times New Roman" w:hAnsi="Times New Roman"/>
          <w:u w:val="single"/>
        </w:rPr>
      </w:pPr>
      <w:r w:rsidRPr="00282567">
        <w:rPr>
          <w:rFonts w:ascii="Times New Roman" w:hAnsi="Times New Roman"/>
        </w:rPr>
        <w:t>Praktiškai</w:t>
      </w:r>
      <w:r w:rsidR="002444D6" w:rsidRPr="00282567">
        <w:rPr>
          <w:rFonts w:ascii="Times New Roman" w:hAnsi="Times New Roman"/>
        </w:rPr>
        <w:t>.</w:t>
      </w:r>
    </w:p>
    <w:p w14:paraId="1F939FBF" w14:textId="77777777" w:rsidR="00E855C8" w:rsidRPr="00282567" w:rsidRDefault="00E855C8" w:rsidP="003E55F0">
      <w:pPr>
        <w:numPr>
          <w:ilvl w:val="0"/>
          <w:numId w:val="407"/>
        </w:numPr>
        <w:tabs>
          <w:tab w:val="clear" w:pos="928"/>
          <w:tab w:val="num" w:pos="993"/>
        </w:tabs>
        <w:ind w:left="1429" w:hanging="709"/>
        <w:jc w:val="both"/>
        <w:rPr>
          <w:rFonts w:ascii="Times New Roman" w:hAnsi="Times New Roman"/>
          <w:u w:val="single"/>
        </w:rPr>
      </w:pPr>
      <w:r w:rsidRPr="00282567">
        <w:rPr>
          <w:rFonts w:ascii="Times New Roman" w:hAnsi="Times New Roman"/>
        </w:rPr>
        <w:t>Rikiuotės aikštėje</w:t>
      </w:r>
      <w:r w:rsidR="002444D6" w:rsidRPr="00282567">
        <w:rPr>
          <w:rFonts w:ascii="Times New Roman" w:hAnsi="Times New Roman"/>
        </w:rPr>
        <w:t>.</w:t>
      </w:r>
    </w:p>
    <w:p w14:paraId="1F939FC0" w14:textId="77777777" w:rsidR="00081ECA" w:rsidRPr="00282567" w:rsidRDefault="00081ECA" w:rsidP="00E855C8">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9FC1"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r w:rsidR="007C2E0B" w:rsidRPr="00282567">
        <w:rPr>
          <w:rFonts w:ascii="Times New Roman" w:hAnsi="Times New Roman"/>
        </w:rPr>
        <w:t xml:space="preserve"> su ginklu</w:t>
      </w:r>
      <w:r w:rsidRPr="00282567">
        <w:rPr>
          <w:rFonts w:ascii="Times New Roman" w:hAnsi="Times New Roman"/>
        </w:rPr>
        <w:t>:</w:t>
      </w:r>
    </w:p>
    <w:p w14:paraId="1F939FC2" w14:textId="77777777" w:rsidR="007C2E0B" w:rsidRPr="00282567" w:rsidRDefault="007C2E0B" w:rsidP="003E55F0">
      <w:pPr>
        <w:numPr>
          <w:ilvl w:val="0"/>
          <w:numId w:val="415"/>
        </w:numPr>
        <w:tabs>
          <w:tab w:val="clear" w:pos="360"/>
          <w:tab w:val="num" w:pos="1080"/>
        </w:tabs>
        <w:ind w:left="1080"/>
        <w:jc w:val="both"/>
        <w:rPr>
          <w:rFonts w:ascii="Times New Roman" w:hAnsi="Times New Roman"/>
        </w:rPr>
      </w:pPr>
      <w:r w:rsidRPr="00282567">
        <w:rPr>
          <w:rFonts w:ascii="Times New Roman" w:hAnsi="Times New Roman"/>
        </w:rPr>
        <w:t>išeina iš rikiuotės;</w:t>
      </w:r>
    </w:p>
    <w:p w14:paraId="1F939FC3" w14:textId="77777777" w:rsidR="007C2E0B" w:rsidRPr="00282567" w:rsidRDefault="007C2E0B" w:rsidP="003E55F0">
      <w:pPr>
        <w:numPr>
          <w:ilvl w:val="0"/>
          <w:numId w:val="415"/>
        </w:numPr>
        <w:ind w:left="1080"/>
        <w:jc w:val="both"/>
        <w:rPr>
          <w:rFonts w:ascii="Times New Roman" w:hAnsi="Times New Roman"/>
        </w:rPr>
      </w:pPr>
      <w:r w:rsidRPr="00282567">
        <w:rPr>
          <w:rFonts w:ascii="Times New Roman" w:hAnsi="Times New Roman"/>
        </w:rPr>
        <w:t>prisistato (raportuoja) vadui (viršininkui);</w:t>
      </w:r>
    </w:p>
    <w:p w14:paraId="1F939FC4" w14:textId="77777777" w:rsidR="007C2E0B" w:rsidRPr="00282567" w:rsidRDefault="007C2E0B" w:rsidP="003E55F0">
      <w:pPr>
        <w:numPr>
          <w:ilvl w:val="0"/>
          <w:numId w:val="415"/>
        </w:numPr>
        <w:ind w:left="1080"/>
        <w:jc w:val="both"/>
        <w:rPr>
          <w:rFonts w:ascii="Times New Roman" w:hAnsi="Times New Roman"/>
        </w:rPr>
      </w:pPr>
      <w:r w:rsidRPr="00282567">
        <w:rPr>
          <w:rFonts w:ascii="Times New Roman" w:hAnsi="Times New Roman"/>
        </w:rPr>
        <w:t>sugrįžta į rikiuot</w:t>
      </w:r>
      <w:r w:rsidR="007344DE" w:rsidRPr="00282567">
        <w:rPr>
          <w:rFonts w:ascii="Times New Roman" w:hAnsi="Times New Roman"/>
        </w:rPr>
        <w:t>ę</w:t>
      </w:r>
      <w:r w:rsidRPr="00282567">
        <w:rPr>
          <w:rFonts w:ascii="Times New Roman" w:hAnsi="Times New Roman"/>
        </w:rPr>
        <w:t>.</w:t>
      </w:r>
    </w:p>
    <w:p w14:paraId="1F939FC5"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9FC6" w14:textId="77777777" w:rsidR="00304344" w:rsidRPr="00282567" w:rsidRDefault="00304344" w:rsidP="00304344">
      <w:pPr>
        <w:pStyle w:val="TNR12nospace"/>
        <w:tabs>
          <w:tab w:val="left" w:pos="360"/>
        </w:tabs>
        <w:jc w:val="both"/>
        <w:rPr>
          <w:lang w:val="lt-LT"/>
        </w:rPr>
      </w:pPr>
      <w:r w:rsidRPr="00282567">
        <w:rPr>
          <w:lang w:val="lt-LT"/>
        </w:rPr>
        <w:tab/>
        <w:t xml:space="preserve">Pratybos vedamos būriui rikiuotės ir užduočių metodais rikiuotės aikštėje šviesiu paros metu. Pratyboms papildomai priskiriami </w:t>
      </w:r>
      <w:r w:rsidR="00516442" w:rsidRPr="00282567">
        <w:rPr>
          <w:lang w:val="lt-LT"/>
        </w:rPr>
        <w:t xml:space="preserve">du </w:t>
      </w:r>
      <w:r w:rsidRPr="00282567">
        <w:rPr>
          <w:lang w:val="lt-LT"/>
        </w:rPr>
        <w:t>instruktoriai.</w:t>
      </w:r>
    </w:p>
    <w:p w14:paraId="1F939FC7" w14:textId="77777777" w:rsidR="00304344" w:rsidRPr="00282567" w:rsidRDefault="00304344" w:rsidP="006C1453">
      <w:pPr>
        <w:pStyle w:val="TNR12nospace"/>
        <w:ind w:firstLine="426"/>
        <w:jc w:val="both"/>
        <w:rPr>
          <w:lang w:val="lt-LT"/>
        </w:rPr>
      </w:pPr>
      <w:r w:rsidRPr="00282567">
        <w:rPr>
          <w:lang w:val="lt-LT"/>
        </w:rPr>
        <w:t>Pratybų vadovas visam būriui paaiškina</w:t>
      </w:r>
      <w:r w:rsidR="00516442" w:rsidRPr="00282567">
        <w:rPr>
          <w:lang w:val="lt-LT"/>
        </w:rPr>
        <w:t>, o demonstruotojas</w:t>
      </w:r>
      <w:r w:rsidRPr="00282567">
        <w:rPr>
          <w:lang w:val="lt-LT"/>
        </w:rPr>
        <w:t xml:space="preserve"> parodo, kaip atlikti rikiuotės elementus. Kariai mokosi juos atlikti. Paskirti instruktoriai kontroliuoja, duoda pastabas, pataria ir paaiškina karių klaidas.</w:t>
      </w:r>
    </w:p>
    <w:p w14:paraId="1F939FC8" w14:textId="77777777" w:rsidR="00304344" w:rsidRPr="00282567" w:rsidRDefault="00304344" w:rsidP="00304344">
      <w:pPr>
        <w:pStyle w:val="TNR12nospace"/>
        <w:tabs>
          <w:tab w:val="left" w:pos="360"/>
        </w:tabs>
        <w:jc w:val="both"/>
        <w:rPr>
          <w:lang w:val="lt-LT"/>
        </w:rPr>
      </w:pPr>
      <w:r w:rsidRPr="00282567">
        <w:rPr>
          <w:lang w:val="lt-LT"/>
        </w:rPr>
        <w:tab/>
        <w:t xml:space="preserve">Pratybų vadovas pabaigoje kariams paaiškina, kaip vyks išdėstytos medžiagos mokymasis, kokia bus </w:t>
      </w:r>
      <w:r w:rsidR="00516442" w:rsidRPr="00282567">
        <w:rPr>
          <w:lang w:val="lt-LT"/>
        </w:rPr>
        <w:t xml:space="preserve">vertinimo </w:t>
      </w:r>
      <w:r w:rsidRPr="00282567">
        <w:rPr>
          <w:lang w:val="lt-LT"/>
        </w:rPr>
        <w:t>tvarka ir reikalavimai.</w:t>
      </w:r>
    </w:p>
    <w:p w14:paraId="1F939FC9"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9FCA" w14:textId="77777777" w:rsidR="00081ECA" w:rsidRPr="00282567" w:rsidRDefault="007C2E0B" w:rsidP="003E55F0">
      <w:pPr>
        <w:numPr>
          <w:ilvl w:val="0"/>
          <w:numId w:val="153"/>
        </w:numPr>
        <w:jc w:val="both"/>
        <w:rPr>
          <w:rFonts w:ascii="Times New Roman" w:hAnsi="Times New Roman"/>
        </w:rPr>
      </w:pPr>
      <w:r w:rsidRPr="00282567">
        <w:rPr>
          <w:rFonts w:ascii="Times New Roman" w:hAnsi="Times New Roman"/>
        </w:rPr>
        <w:t>Ginkla</w:t>
      </w:r>
      <w:r w:rsidR="00FD4122" w:rsidRPr="00282567">
        <w:rPr>
          <w:rFonts w:ascii="Times New Roman" w:hAnsi="Times New Roman"/>
        </w:rPr>
        <w:t>s</w:t>
      </w:r>
      <w:r w:rsidRPr="00282567">
        <w:rPr>
          <w:rFonts w:ascii="Times New Roman" w:hAnsi="Times New Roman"/>
        </w:rPr>
        <w:t xml:space="preserve"> – kiekvienam kariui.</w:t>
      </w:r>
    </w:p>
    <w:p w14:paraId="1F939FCB"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9FCC" w14:textId="77777777" w:rsidR="0045481F" w:rsidRPr="00282567" w:rsidRDefault="0045481F" w:rsidP="003E55F0">
      <w:pPr>
        <w:pStyle w:val="TNR12nospace"/>
        <w:numPr>
          <w:ilvl w:val="0"/>
          <w:numId w:val="397"/>
        </w:numPr>
        <w:rPr>
          <w:caps/>
          <w:lang w:val="lt-LT"/>
        </w:rPr>
      </w:pPr>
      <w:r w:rsidRPr="00282567">
        <w:rPr>
          <w:lang w:val="lt-LT"/>
        </w:rPr>
        <w:t>Rikiuotės ir karinių ceremonijų statutas. Krašto apsaugos ministerija. Vilnius, 2000.</w:t>
      </w:r>
    </w:p>
    <w:p w14:paraId="1F939FCD" w14:textId="77777777" w:rsidR="00081ECA" w:rsidRPr="00282567" w:rsidRDefault="00081ECA" w:rsidP="00081ECA">
      <w:pPr>
        <w:pBdr>
          <w:bottom w:val="single" w:sz="4" w:space="1" w:color="auto"/>
        </w:pBdr>
        <w:rPr>
          <w:rFonts w:ascii="Times New Roman" w:hAnsi="Times New Roman"/>
        </w:rPr>
      </w:pPr>
    </w:p>
    <w:p w14:paraId="1F939FCE" w14:textId="77777777" w:rsidR="00081ECA" w:rsidRPr="00282567" w:rsidRDefault="001370E7" w:rsidP="00081ECA">
      <w:pPr>
        <w:tabs>
          <w:tab w:val="left" w:pos="851"/>
        </w:tabs>
        <w:ind w:left="720" w:hanging="709"/>
        <w:jc w:val="both"/>
        <w:rPr>
          <w:rFonts w:ascii="Times New Roman" w:hAnsi="Times New Roman"/>
        </w:rPr>
      </w:pPr>
      <w:r w:rsidRPr="00282567">
        <w:rPr>
          <w:rFonts w:ascii="Times New Roman" w:hAnsi="Times New Roman"/>
          <w:b/>
        </w:rPr>
        <w:t>5</w:t>
      </w:r>
      <w:r w:rsidR="00081ECA" w:rsidRPr="00282567">
        <w:rPr>
          <w:rFonts w:ascii="Times New Roman" w:hAnsi="Times New Roman"/>
          <w:b/>
        </w:rPr>
        <w:t xml:space="preserve"> užsiėmimas. </w:t>
      </w:r>
      <w:r w:rsidRPr="00282567">
        <w:rPr>
          <w:rFonts w:ascii="Times New Roman" w:hAnsi="Times New Roman"/>
          <w:b/>
        </w:rPr>
        <w:t xml:space="preserve">Rikiuotės elementų su ginklu vykdymo testas </w:t>
      </w:r>
      <w:r w:rsidR="00081ECA" w:rsidRPr="00282567">
        <w:rPr>
          <w:rFonts w:ascii="Times New Roman" w:hAnsi="Times New Roman"/>
          <w:b/>
        </w:rPr>
        <w:t>(</w:t>
      </w:r>
      <w:r w:rsidRPr="00282567">
        <w:rPr>
          <w:rFonts w:ascii="Times New Roman" w:hAnsi="Times New Roman"/>
          <w:b/>
        </w:rPr>
        <w:t>2</w:t>
      </w:r>
      <w:r w:rsidR="00081ECA" w:rsidRPr="00282567">
        <w:rPr>
          <w:rFonts w:ascii="Times New Roman" w:hAnsi="Times New Roman"/>
          <w:b/>
        </w:rPr>
        <w:t xml:space="preserve"> val.)</w:t>
      </w:r>
    </w:p>
    <w:p w14:paraId="1F939FCF"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FD0"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FD1" w14:textId="77777777" w:rsidR="00081ECA" w:rsidRPr="00282567" w:rsidRDefault="007C2E0B" w:rsidP="00081ECA">
      <w:pPr>
        <w:tabs>
          <w:tab w:val="left" w:pos="851"/>
        </w:tabs>
        <w:ind w:left="720" w:firstLine="28"/>
        <w:jc w:val="both"/>
        <w:rPr>
          <w:rFonts w:ascii="Times New Roman" w:hAnsi="Times New Roman"/>
        </w:rPr>
      </w:pPr>
      <w:r w:rsidRPr="00282567">
        <w:rPr>
          <w:rFonts w:ascii="Times New Roman" w:hAnsi="Times New Roman"/>
        </w:rPr>
        <w:tab/>
        <w:t>Vykdyti pagrindinius rikiuotės ir karinių ceremonijų veiksmus su ginklu (7.1.3.)</w:t>
      </w:r>
      <w:r w:rsidR="007344DE" w:rsidRPr="00282567">
        <w:rPr>
          <w:rFonts w:ascii="Times New Roman" w:hAnsi="Times New Roman"/>
        </w:rPr>
        <w:t>.</w:t>
      </w:r>
    </w:p>
    <w:p w14:paraId="1F939FD2" w14:textId="77777777" w:rsidR="00E855C8" w:rsidRPr="00282567" w:rsidRDefault="00081ECA" w:rsidP="00E855C8">
      <w:pPr>
        <w:tabs>
          <w:tab w:val="left" w:pos="851"/>
        </w:tabs>
        <w:ind w:left="720" w:hanging="709"/>
        <w:jc w:val="both"/>
        <w:rPr>
          <w:rFonts w:ascii="Times New Roman" w:hAnsi="Times New Roman"/>
          <w:u w:val="single"/>
        </w:rPr>
      </w:pPr>
      <w:r w:rsidRPr="00282567">
        <w:rPr>
          <w:rFonts w:ascii="Times New Roman" w:hAnsi="Times New Roman"/>
          <w:u w:val="single"/>
        </w:rPr>
        <w:t>Sąlygos</w:t>
      </w:r>
      <w:r w:rsidR="00E855C8" w:rsidRPr="00282567">
        <w:rPr>
          <w:rFonts w:ascii="Times New Roman" w:hAnsi="Times New Roman"/>
          <w:u w:val="single"/>
        </w:rPr>
        <w:t xml:space="preserve"> </w:t>
      </w:r>
    </w:p>
    <w:p w14:paraId="1F939FD3" w14:textId="77777777" w:rsidR="00E855C8" w:rsidRPr="00282567" w:rsidRDefault="00E855C8" w:rsidP="003E55F0">
      <w:pPr>
        <w:numPr>
          <w:ilvl w:val="0"/>
          <w:numId w:val="408"/>
        </w:numPr>
        <w:tabs>
          <w:tab w:val="clear" w:pos="928"/>
          <w:tab w:val="num" w:pos="851"/>
        </w:tabs>
        <w:ind w:hanging="219"/>
        <w:jc w:val="both"/>
        <w:rPr>
          <w:rFonts w:ascii="Times New Roman" w:hAnsi="Times New Roman"/>
          <w:u w:val="single"/>
        </w:rPr>
      </w:pPr>
      <w:r w:rsidRPr="00282567">
        <w:rPr>
          <w:rFonts w:ascii="Times New Roman" w:hAnsi="Times New Roman"/>
        </w:rPr>
        <w:t>Praktiškai</w:t>
      </w:r>
      <w:r w:rsidR="007344DE" w:rsidRPr="00282567">
        <w:rPr>
          <w:rFonts w:ascii="Times New Roman" w:hAnsi="Times New Roman"/>
        </w:rPr>
        <w:t>.</w:t>
      </w:r>
    </w:p>
    <w:p w14:paraId="1F939FD4" w14:textId="77777777" w:rsidR="00E855C8" w:rsidRPr="00282567" w:rsidRDefault="00E855C8" w:rsidP="003E55F0">
      <w:pPr>
        <w:numPr>
          <w:ilvl w:val="0"/>
          <w:numId w:val="408"/>
        </w:numPr>
        <w:tabs>
          <w:tab w:val="num" w:pos="993"/>
        </w:tabs>
        <w:ind w:left="1429" w:hanging="709"/>
        <w:jc w:val="both"/>
        <w:rPr>
          <w:rFonts w:ascii="Times New Roman" w:hAnsi="Times New Roman"/>
          <w:u w:val="single"/>
        </w:rPr>
      </w:pPr>
      <w:r w:rsidRPr="00282567">
        <w:rPr>
          <w:rFonts w:ascii="Times New Roman" w:hAnsi="Times New Roman"/>
        </w:rPr>
        <w:t>Rikiuotės aikštėje</w:t>
      </w:r>
      <w:r w:rsidR="007344DE" w:rsidRPr="00282567">
        <w:rPr>
          <w:rFonts w:ascii="Times New Roman" w:hAnsi="Times New Roman"/>
        </w:rPr>
        <w:t>.</w:t>
      </w:r>
      <w:r w:rsidRPr="00282567">
        <w:rPr>
          <w:rFonts w:ascii="Times New Roman" w:hAnsi="Times New Roman"/>
          <w:u w:val="single"/>
        </w:rPr>
        <w:t xml:space="preserve"> </w:t>
      </w:r>
    </w:p>
    <w:p w14:paraId="1F939FD5" w14:textId="77777777" w:rsidR="007C2E0B" w:rsidRPr="00282567" w:rsidRDefault="007C2E0B" w:rsidP="007C2E0B">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9FD6" w14:textId="77777777" w:rsidR="007C2E0B" w:rsidRPr="00282567" w:rsidRDefault="007C2E0B" w:rsidP="007344DE">
      <w:pPr>
        <w:ind w:firstLine="748"/>
        <w:jc w:val="both"/>
        <w:rPr>
          <w:rFonts w:ascii="Times New Roman" w:hAnsi="Times New Roman"/>
        </w:rPr>
      </w:pPr>
      <w:r w:rsidRPr="00282567">
        <w:rPr>
          <w:rFonts w:ascii="Times New Roman" w:hAnsi="Times New Roman"/>
        </w:rPr>
        <w:t>K</w:t>
      </w:r>
      <w:r w:rsidR="007344DE" w:rsidRPr="00282567">
        <w:rPr>
          <w:rFonts w:ascii="Times New Roman" w:hAnsi="Times New Roman"/>
        </w:rPr>
        <w:t>arys vertinamas teigiamai, jei t</w:t>
      </w:r>
      <w:r w:rsidRPr="00282567">
        <w:rPr>
          <w:rFonts w:ascii="Times New Roman" w:hAnsi="Times New Roman"/>
        </w:rPr>
        <w:t>aisyklingai atlieka veiksmus</w:t>
      </w:r>
      <w:r w:rsidR="007344DE" w:rsidRPr="00282567">
        <w:rPr>
          <w:rFonts w:ascii="Times New Roman" w:hAnsi="Times New Roman"/>
        </w:rPr>
        <w:t>,</w:t>
      </w:r>
      <w:r w:rsidRPr="00282567">
        <w:rPr>
          <w:rFonts w:ascii="Times New Roman" w:hAnsi="Times New Roman"/>
        </w:rPr>
        <w:t xml:space="preserve"> numatytus teste.</w:t>
      </w:r>
    </w:p>
    <w:p w14:paraId="1F939FD7" w14:textId="77777777" w:rsidR="000550C8" w:rsidRDefault="000550C8" w:rsidP="007C2E0B">
      <w:pPr>
        <w:tabs>
          <w:tab w:val="left" w:pos="851"/>
        </w:tabs>
        <w:ind w:left="720" w:hanging="709"/>
        <w:jc w:val="both"/>
        <w:rPr>
          <w:rFonts w:ascii="Times New Roman" w:hAnsi="Times New Roman"/>
          <w:b/>
          <w:u w:val="single"/>
        </w:rPr>
      </w:pPr>
    </w:p>
    <w:p w14:paraId="1F939FD8" w14:textId="77777777" w:rsidR="007C2E0B" w:rsidRPr="00282567" w:rsidRDefault="007C2E0B" w:rsidP="007C2E0B">
      <w:pPr>
        <w:tabs>
          <w:tab w:val="left" w:pos="851"/>
        </w:tabs>
        <w:ind w:left="720" w:hanging="709"/>
        <w:jc w:val="both"/>
        <w:rPr>
          <w:rFonts w:ascii="Times New Roman" w:hAnsi="Times New Roman"/>
        </w:rPr>
      </w:pPr>
      <w:r w:rsidRPr="00282567">
        <w:rPr>
          <w:rFonts w:ascii="Times New Roman" w:hAnsi="Times New Roman"/>
          <w:b/>
          <w:u w:val="single"/>
        </w:rPr>
        <w:lastRenderedPageBreak/>
        <w:t>Metodinės rekomendacijos</w:t>
      </w:r>
    </w:p>
    <w:p w14:paraId="1F939FD9" w14:textId="77777777" w:rsidR="007C2E0B" w:rsidRPr="00282567" w:rsidRDefault="007C2E0B" w:rsidP="007C2E0B">
      <w:pPr>
        <w:tabs>
          <w:tab w:val="left" w:pos="851"/>
        </w:tabs>
        <w:ind w:firstLine="748"/>
        <w:jc w:val="both"/>
        <w:rPr>
          <w:rFonts w:ascii="Times New Roman" w:hAnsi="Times New Roman"/>
        </w:rPr>
      </w:pPr>
      <w:r w:rsidRPr="00282567">
        <w:rPr>
          <w:rFonts w:ascii="Times New Roman" w:hAnsi="Times New Roman"/>
        </w:rPr>
        <w:t>T</w:t>
      </w:r>
      <w:r w:rsidR="007344DE" w:rsidRPr="00282567">
        <w:rPr>
          <w:rFonts w:ascii="Times New Roman" w:hAnsi="Times New Roman"/>
        </w:rPr>
        <w:t>estas vedamas skyriaus sudėtyje</w:t>
      </w:r>
      <w:r w:rsidRPr="00282567">
        <w:rPr>
          <w:rFonts w:ascii="Times New Roman" w:hAnsi="Times New Roman"/>
        </w:rPr>
        <w:t xml:space="preserve"> rikiuotės aikštėje. Pirmiausia instruktorius supažindina karius su testo reikalavimais, po</w:t>
      </w:r>
      <w:r w:rsidR="007344DE" w:rsidRPr="00282567">
        <w:rPr>
          <w:rFonts w:ascii="Times New Roman" w:hAnsi="Times New Roman"/>
        </w:rPr>
        <w:t xml:space="preserve"> </w:t>
      </w:r>
      <w:r w:rsidRPr="00282567">
        <w:rPr>
          <w:rFonts w:ascii="Times New Roman" w:hAnsi="Times New Roman"/>
        </w:rPr>
        <w:t xml:space="preserve">to duoda </w:t>
      </w:r>
      <w:r w:rsidR="007344DE" w:rsidRPr="00282567">
        <w:rPr>
          <w:rFonts w:ascii="Times New Roman" w:hAnsi="Times New Roman"/>
        </w:rPr>
        <w:t xml:space="preserve">kariams </w:t>
      </w:r>
      <w:r w:rsidRPr="00282567">
        <w:rPr>
          <w:rFonts w:ascii="Times New Roman" w:hAnsi="Times New Roman"/>
        </w:rPr>
        <w:t xml:space="preserve">bendras ir individualias komandas, po kurių </w:t>
      </w:r>
      <w:r w:rsidR="007344DE" w:rsidRPr="00282567">
        <w:rPr>
          <w:rFonts w:ascii="Times New Roman" w:hAnsi="Times New Roman"/>
        </w:rPr>
        <w:t xml:space="preserve">jie </w:t>
      </w:r>
      <w:r w:rsidRPr="00282567">
        <w:rPr>
          <w:rFonts w:ascii="Times New Roman" w:hAnsi="Times New Roman"/>
        </w:rPr>
        <w:t>atlieka veiksmus pagal komandas. Instruktorius žymisi karių klaidas.</w:t>
      </w:r>
    </w:p>
    <w:p w14:paraId="1F939FDA" w14:textId="77777777" w:rsidR="007C2E0B" w:rsidRPr="00282567" w:rsidRDefault="007C2E0B" w:rsidP="007C2E0B">
      <w:pPr>
        <w:tabs>
          <w:tab w:val="left" w:pos="851"/>
        </w:tabs>
        <w:ind w:firstLine="748"/>
        <w:jc w:val="both"/>
        <w:rPr>
          <w:rFonts w:ascii="Times New Roman" w:hAnsi="Times New Roman"/>
        </w:rPr>
      </w:pPr>
      <w:r w:rsidRPr="00282567">
        <w:rPr>
          <w:rFonts w:ascii="Times New Roman" w:hAnsi="Times New Roman"/>
        </w:rPr>
        <w:t xml:space="preserve">Testo pabaigoje </w:t>
      </w:r>
      <w:r w:rsidR="007344DE" w:rsidRPr="00282567">
        <w:rPr>
          <w:rFonts w:ascii="Times New Roman" w:hAnsi="Times New Roman"/>
        </w:rPr>
        <w:t xml:space="preserve">instruktorius </w:t>
      </w:r>
      <w:r w:rsidRPr="00282567">
        <w:rPr>
          <w:rFonts w:ascii="Times New Roman" w:hAnsi="Times New Roman"/>
        </w:rPr>
        <w:t>supažindina karius su testo rezultatais, jei reikia</w:t>
      </w:r>
      <w:r w:rsidR="007344DE" w:rsidRPr="00282567">
        <w:rPr>
          <w:rFonts w:ascii="Times New Roman" w:hAnsi="Times New Roman"/>
        </w:rPr>
        <w:t>,</w:t>
      </w:r>
      <w:r w:rsidRPr="00282567">
        <w:rPr>
          <w:rFonts w:ascii="Times New Roman" w:hAnsi="Times New Roman"/>
        </w:rPr>
        <w:t xml:space="preserve"> nurodo perlaikymo datą.</w:t>
      </w:r>
    </w:p>
    <w:p w14:paraId="1F939FDB"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9FDC" w14:textId="77777777" w:rsidR="00081ECA" w:rsidRPr="00282567" w:rsidRDefault="007C2E0B" w:rsidP="003E55F0">
      <w:pPr>
        <w:numPr>
          <w:ilvl w:val="0"/>
          <w:numId w:val="154"/>
        </w:numPr>
        <w:jc w:val="both"/>
        <w:rPr>
          <w:rFonts w:ascii="Times New Roman" w:hAnsi="Times New Roman"/>
        </w:rPr>
      </w:pPr>
      <w:r w:rsidRPr="00282567">
        <w:rPr>
          <w:rFonts w:ascii="Times New Roman" w:hAnsi="Times New Roman"/>
        </w:rPr>
        <w:t>Ginklas – kiekvienam kariui.</w:t>
      </w:r>
    </w:p>
    <w:p w14:paraId="1F939FDD"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9FDE" w14:textId="77777777" w:rsidR="0045481F" w:rsidRPr="00282567" w:rsidRDefault="0045481F" w:rsidP="003E55F0">
      <w:pPr>
        <w:pStyle w:val="TNR12nospace"/>
        <w:numPr>
          <w:ilvl w:val="0"/>
          <w:numId w:val="398"/>
        </w:numPr>
        <w:rPr>
          <w:caps/>
          <w:lang w:val="lt-LT"/>
        </w:rPr>
      </w:pPr>
      <w:r w:rsidRPr="00282567">
        <w:rPr>
          <w:lang w:val="lt-LT"/>
        </w:rPr>
        <w:t>Rikiuotės ir karinių ceremonijų statutas. Krašto apsaugos ministerija. Vilnius, 2000.</w:t>
      </w:r>
    </w:p>
    <w:p w14:paraId="1F939FDF" w14:textId="77777777" w:rsidR="0045481F" w:rsidRPr="00282567" w:rsidRDefault="0045481F" w:rsidP="00081ECA">
      <w:pPr>
        <w:tabs>
          <w:tab w:val="left" w:pos="851"/>
        </w:tabs>
        <w:ind w:left="720" w:hanging="709"/>
        <w:jc w:val="both"/>
        <w:rPr>
          <w:rFonts w:ascii="Times New Roman" w:hAnsi="Times New Roman"/>
          <w:b/>
        </w:rPr>
      </w:pPr>
    </w:p>
    <w:p w14:paraId="1F939FE0" w14:textId="77777777" w:rsidR="001370E7" w:rsidRPr="00282567" w:rsidRDefault="001370E7" w:rsidP="0045481F">
      <w:pPr>
        <w:pBdr>
          <w:top w:val="single" w:sz="4" w:space="1" w:color="auto"/>
        </w:pBdr>
        <w:tabs>
          <w:tab w:val="left" w:pos="851"/>
        </w:tabs>
        <w:ind w:left="720" w:hanging="709"/>
        <w:jc w:val="both"/>
        <w:rPr>
          <w:rFonts w:ascii="Times New Roman" w:hAnsi="Times New Roman"/>
          <w:b/>
        </w:rPr>
      </w:pPr>
      <w:r w:rsidRPr="00282567">
        <w:rPr>
          <w:rFonts w:ascii="Times New Roman" w:hAnsi="Times New Roman"/>
          <w:b/>
        </w:rPr>
        <w:t>3 tema. Kariui taikomi statutai ir įstatymai (6 val.)</w:t>
      </w:r>
    </w:p>
    <w:p w14:paraId="1F939FE1" w14:textId="77777777" w:rsidR="00081ECA" w:rsidRPr="00282567" w:rsidRDefault="001370E7" w:rsidP="00081ECA">
      <w:pPr>
        <w:tabs>
          <w:tab w:val="left" w:pos="851"/>
        </w:tabs>
        <w:ind w:left="720" w:hanging="709"/>
        <w:jc w:val="both"/>
        <w:rPr>
          <w:rFonts w:ascii="Times New Roman" w:hAnsi="Times New Roman"/>
        </w:rPr>
      </w:pPr>
      <w:r w:rsidRPr="00282567">
        <w:rPr>
          <w:rFonts w:ascii="Times New Roman" w:hAnsi="Times New Roman"/>
          <w:b/>
        </w:rPr>
        <w:t>1</w:t>
      </w:r>
      <w:r w:rsidR="00081ECA" w:rsidRPr="00282567">
        <w:rPr>
          <w:rFonts w:ascii="Times New Roman" w:hAnsi="Times New Roman"/>
          <w:b/>
        </w:rPr>
        <w:t xml:space="preserve"> užsiėmimas. </w:t>
      </w:r>
      <w:r w:rsidRPr="00282567">
        <w:rPr>
          <w:rFonts w:ascii="Times New Roman" w:hAnsi="Times New Roman"/>
          <w:b/>
        </w:rPr>
        <w:t>Krašto apsaugos organizavimo ir karo tarnybos įstatymas</w:t>
      </w:r>
      <w:r w:rsidR="00081ECA" w:rsidRPr="00282567">
        <w:rPr>
          <w:rFonts w:ascii="Times New Roman" w:hAnsi="Times New Roman"/>
          <w:b/>
        </w:rPr>
        <w:t xml:space="preserve"> (</w:t>
      </w:r>
      <w:r w:rsidRPr="00282567">
        <w:rPr>
          <w:rFonts w:ascii="Times New Roman" w:hAnsi="Times New Roman"/>
          <w:b/>
        </w:rPr>
        <w:t>1</w:t>
      </w:r>
      <w:r w:rsidR="00081ECA" w:rsidRPr="00282567">
        <w:rPr>
          <w:rFonts w:ascii="Times New Roman" w:hAnsi="Times New Roman"/>
          <w:b/>
        </w:rPr>
        <w:t xml:space="preserve"> val.)</w:t>
      </w:r>
    </w:p>
    <w:p w14:paraId="1F939FE2"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9FE3"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9FE4" w14:textId="77777777" w:rsidR="00081ECA" w:rsidRPr="00282567" w:rsidRDefault="00EC2677" w:rsidP="00081ECA">
      <w:pPr>
        <w:tabs>
          <w:tab w:val="left" w:pos="851"/>
        </w:tabs>
        <w:ind w:left="720" w:firstLine="28"/>
        <w:jc w:val="both"/>
        <w:rPr>
          <w:rFonts w:ascii="Times New Roman" w:hAnsi="Times New Roman"/>
        </w:rPr>
      </w:pPr>
      <w:r w:rsidRPr="00282567">
        <w:rPr>
          <w:rFonts w:ascii="Times New Roman" w:hAnsi="Times New Roman"/>
        </w:rPr>
        <w:tab/>
        <w:t xml:space="preserve">Laikytis </w:t>
      </w:r>
      <w:r w:rsidR="00953F2D" w:rsidRPr="00282567">
        <w:rPr>
          <w:rFonts w:ascii="Times New Roman" w:hAnsi="Times New Roman"/>
        </w:rPr>
        <w:t>K</w:t>
      </w:r>
      <w:r w:rsidRPr="00282567">
        <w:rPr>
          <w:rFonts w:ascii="Times New Roman" w:hAnsi="Times New Roman"/>
        </w:rPr>
        <w:t xml:space="preserve">rašto apsaugos sistemos organizavimo ir karo tarnybos įstatymo </w:t>
      </w:r>
      <w:r w:rsidR="00953F2D" w:rsidRPr="00282567">
        <w:rPr>
          <w:rFonts w:ascii="Times New Roman" w:hAnsi="Times New Roman"/>
        </w:rPr>
        <w:t>nuostatų</w:t>
      </w:r>
      <w:r w:rsidR="007033F4" w:rsidRPr="00282567">
        <w:rPr>
          <w:rFonts w:ascii="Times New Roman" w:hAnsi="Times New Roman"/>
        </w:rPr>
        <w:t xml:space="preserve"> </w:t>
      </w:r>
      <w:r w:rsidRPr="00282567">
        <w:rPr>
          <w:rFonts w:ascii="Times New Roman" w:hAnsi="Times New Roman"/>
        </w:rPr>
        <w:t>(7.1.</w:t>
      </w:r>
      <w:r w:rsidR="006137BB" w:rsidRPr="00282567">
        <w:rPr>
          <w:rFonts w:ascii="Times New Roman" w:hAnsi="Times New Roman"/>
        </w:rPr>
        <w:t>4</w:t>
      </w:r>
      <w:r w:rsidRPr="00282567">
        <w:rPr>
          <w:rFonts w:ascii="Times New Roman" w:hAnsi="Times New Roman"/>
        </w:rPr>
        <w:t>.):</w:t>
      </w:r>
    </w:p>
    <w:p w14:paraId="1F939FE5" w14:textId="77777777" w:rsidR="00EC2677" w:rsidRPr="00282567" w:rsidRDefault="00EC2677" w:rsidP="003E55F0">
      <w:pPr>
        <w:numPr>
          <w:ilvl w:val="0"/>
          <w:numId w:val="416"/>
        </w:numPr>
        <w:tabs>
          <w:tab w:val="left" w:pos="851"/>
        </w:tabs>
        <w:jc w:val="both"/>
        <w:rPr>
          <w:rFonts w:ascii="Times New Roman" w:hAnsi="Times New Roman"/>
        </w:rPr>
      </w:pPr>
      <w:r w:rsidRPr="00282567">
        <w:rPr>
          <w:rFonts w:ascii="Times New Roman" w:hAnsi="Times New Roman"/>
        </w:rPr>
        <w:t>paaiškinti pagrindines įstatyme vartojamas sąvokas (7.1.</w:t>
      </w:r>
      <w:r w:rsidR="006137BB" w:rsidRPr="00282567">
        <w:rPr>
          <w:rFonts w:ascii="Times New Roman" w:hAnsi="Times New Roman"/>
        </w:rPr>
        <w:t>4</w:t>
      </w:r>
      <w:r w:rsidRPr="00282567">
        <w:rPr>
          <w:rFonts w:ascii="Times New Roman" w:hAnsi="Times New Roman"/>
        </w:rPr>
        <w:t>.1.);</w:t>
      </w:r>
    </w:p>
    <w:p w14:paraId="1F939FE6" w14:textId="77777777" w:rsidR="00EC2677" w:rsidRPr="00282567" w:rsidRDefault="00EC2677" w:rsidP="003E55F0">
      <w:pPr>
        <w:numPr>
          <w:ilvl w:val="0"/>
          <w:numId w:val="416"/>
        </w:numPr>
        <w:tabs>
          <w:tab w:val="left" w:pos="851"/>
        </w:tabs>
        <w:jc w:val="both"/>
        <w:rPr>
          <w:rFonts w:ascii="Times New Roman" w:hAnsi="Times New Roman"/>
        </w:rPr>
      </w:pPr>
      <w:r w:rsidRPr="00282567">
        <w:rPr>
          <w:rFonts w:ascii="Times New Roman" w:hAnsi="Times New Roman"/>
        </w:rPr>
        <w:t>apibūdinti krašto apsaugos sistemos sudėtį (7.1.</w:t>
      </w:r>
      <w:r w:rsidR="006137BB" w:rsidRPr="00282567">
        <w:rPr>
          <w:rFonts w:ascii="Times New Roman" w:hAnsi="Times New Roman"/>
        </w:rPr>
        <w:t>4</w:t>
      </w:r>
      <w:r w:rsidRPr="00282567">
        <w:rPr>
          <w:rFonts w:ascii="Times New Roman" w:hAnsi="Times New Roman"/>
        </w:rPr>
        <w:t>.2.);</w:t>
      </w:r>
    </w:p>
    <w:p w14:paraId="1F939FE7" w14:textId="77777777" w:rsidR="00EC2677" w:rsidRPr="00282567" w:rsidRDefault="00EC2677" w:rsidP="003E55F0">
      <w:pPr>
        <w:numPr>
          <w:ilvl w:val="0"/>
          <w:numId w:val="416"/>
        </w:numPr>
        <w:tabs>
          <w:tab w:val="left" w:pos="851"/>
        </w:tabs>
        <w:jc w:val="both"/>
        <w:rPr>
          <w:rFonts w:ascii="Times New Roman" w:hAnsi="Times New Roman"/>
        </w:rPr>
      </w:pPr>
      <w:r w:rsidRPr="00282567">
        <w:rPr>
          <w:rFonts w:ascii="Times New Roman" w:hAnsi="Times New Roman"/>
        </w:rPr>
        <w:t>apibūdinti kariuomenės statusą ir žinoti jos sudėtį (7.1.</w:t>
      </w:r>
      <w:r w:rsidR="006137BB" w:rsidRPr="00282567">
        <w:rPr>
          <w:rFonts w:ascii="Times New Roman" w:hAnsi="Times New Roman"/>
        </w:rPr>
        <w:t>4</w:t>
      </w:r>
      <w:r w:rsidRPr="00282567">
        <w:rPr>
          <w:rFonts w:ascii="Times New Roman" w:hAnsi="Times New Roman"/>
        </w:rPr>
        <w:t>.3.);</w:t>
      </w:r>
    </w:p>
    <w:p w14:paraId="1F939FE8" w14:textId="77777777" w:rsidR="00EC2677" w:rsidRPr="00282567" w:rsidRDefault="00EC2677" w:rsidP="003E55F0">
      <w:pPr>
        <w:numPr>
          <w:ilvl w:val="0"/>
          <w:numId w:val="416"/>
        </w:numPr>
        <w:tabs>
          <w:tab w:val="left" w:pos="851"/>
        </w:tabs>
        <w:jc w:val="both"/>
        <w:rPr>
          <w:rFonts w:ascii="Times New Roman" w:hAnsi="Times New Roman"/>
        </w:rPr>
      </w:pPr>
      <w:r w:rsidRPr="00282567">
        <w:rPr>
          <w:rFonts w:ascii="Times New Roman" w:hAnsi="Times New Roman"/>
        </w:rPr>
        <w:t>išvardyti kariuomenės uždavinius (7.1.</w:t>
      </w:r>
      <w:r w:rsidR="006137BB" w:rsidRPr="00282567">
        <w:rPr>
          <w:rFonts w:ascii="Times New Roman" w:hAnsi="Times New Roman"/>
        </w:rPr>
        <w:t>4</w:t>
      </w:r>
      <w:r w:rsidRPr="00282567">
        <w:rPr>
          <w:rFonts w:ascii="Times New Roman" w:hAnsi="Times New Roman"/>
        </w:rPr>
        <w:t>.4.);</w:t>
      </w:r>
    </w:p>
    <w:p w14:paraId="1F939FE9" w14:textId="77777777" w:rsidR="00EC2677" w:rsidRPr="00282567" w:rsidRDefault="00EC2677" w:rsidP="003E55F0">
      <w:pPr>
        <w:numPr>
          <w:ilvl w:val="0"/>
          <w:numId w:val="416"/>
        </w:numPr>
        <w:tabs>
          <w:tab w:val="left" w:pos="851"/>
        </w:tabs>
        <w:jc w:val="both"/>
        <w:rPr>
          <w:rFonts w:ascii="Times New Roman" w:hAnsi="Times New Roman"/>
        </w:rPr>
      </w:pPr>
      <w:r w:rsidRPr="00282567">
        <w:rPr>
          <w:rFonts w:ascii="Times New Roman" w:hAnsi="Times New Roman"/>
        </w:rPr>
        <w:t>apibūdinti bendrąjį kario statusą (7.1.</w:t>
      </w:r>
      <w:r w:rsidR="006137BB" w:rsidRPr="00282567">
        <w:rPr>
          <w:rFonts w:ascii="Times New Roman" w:hAnsi="Times New Roman"/>
        </w:rPr>
        <w:t>4</w:t>
      </w:r>
      <w:r w:rsidRPr="00282567">
        <w:rPr>
          <w:rFonts w:ascii="Times New Roman" w:hAnsi="Times New Roman"/>
        </w:rPr>
        <w:t>.5.);</w:t>
      </w:r>
    </w:p>
    <w:p w14:paraId="1F939FEA" w14:textId="77777777" w:rsidR="00EC2677" w:rsidRPr="00282567" w:rsidRDefault="00EC2677" w:rsidP="003E55F0">
      <w:pPr>
        <w:numPr>
          <w:ilvl w:val="0"/>
          <w:numId w:val="416"/>
        </w:numPr>
        <w:tabs>
          <w:tab w:val="left" w:pos="851"/>
        </w:tabs>
        <w:jc w:val="both"/>
        <w:rPr>
          <w:rFonts w:ascii="Times New Roman" w:hAnsi="Times New Roman"/>
        </w:rPr>
      </w:pPr>
      <w:r w:rsidRPr="00282567">
        <w:rPr>
          <w:rFonts w:ascii="Times New Roman" w:hAnsi="Times New Roman"/>
        </w:rPr>
        <w:t>atkartoti kario priesaiką (7.1.</w:t>
      </w:r>
      <w:r w:rsidR="006137BB" w:rsidRPr="00282567">
        <w:rPr>
          <w:rFonts w:ascii="Times New Roman" w:hAnsi="Times New Roman"/>
        </w:rPr>
        <w:t>4</w:t>
      </w:r>
      <w:r w:rsidRPr="00282567">
        <w:rPr>
          <w:rFonts w:ascii="Times New Roman" w:hAnsi="Times New Roman"/>
        </w:rPr>
        <w:t>.6.);</w:t>
      </w:r>
    </w:p>
    <w:p w14:paraId="1F939FEB" w14:textId="77777777" w:rsidR="00EC2677" w:rsidRPr="00282567" w:rsidRDefault="00EC2677" w:rsidP="003E55F0">
      <w:pPr>
        <w:numPr>
          <w:ilvl w:val="0"/>
          <w:numId w:val="416"/>
        </w:numPr>
        <w:tabs>
          <w:tab w:val="left" w:pos="851"/>
        </w:tabs>
        <w:jc w:val="both"/>
        <w:rPr>
          <w:rFonts w:ascii="Times New Roman" w:hAnsi="Times New Roman"/>
        </w:rPr>
      </w:pPr>
      <w:r w:rsidRPr="00282567">
        <w:rPr>
          <w:rFonts w:ascii="Times New Roman" w:hAnsi="Times New Roman"/>
        </w:rPr>
        <w:t>paaiškinti priesaikos sulaužymo pasekmes (7.1.</w:t>
      </w:r>
      <w:r w:rsidR="006137BB" w:rsidRPr="00282567">
        <w:rPr>
          <w:rFonts w:ascii="Times New Roman" w:hAnsi="Times New Roman"/>
        </w:rPr>
        <w:t>4</w:t>
      </w:r>
      <w:r w:rsidRPr="00282567">
        <w:rPr>
          <w:rFonts w:ascii="Times New Roman" w:hAnsi="Times New Roman"/>
        </w:rPr>
        <w:t>.7.);</w:t>
      </w:r>
    </w:p>
    <w:p w14:paraId="1F939FEC" w14:textId="77777777" w:rsidR="00EC2677" w:rsidRPr="00282567" w:rsidRDefault="00EC2677" w:rsidP="003E55F0">
      <w:pPr>
        <w:numPr>
          <w:ilvl w:val="0"/>
          <w:numId w:val="416"/>
        </w:numPr>
        <w:tabs>
          <w:tab w:val="left" w:pos="851"/>
        </w:tabs>
        <w:jc w:val="both"/>
        <w:rPr>
          <w:rFonts w:ascii="Times New Roman" w:hAnsi="Times New Roman"/>
        </w:rPr>
      </w:pPr>
      <w:r w:rsidRPr="00282567">
        <w:rPr>
          <w:rFonts w:ascii="Times New Roman" w:hAnsi="Times New Roman"/>
        </w:rPr>
        <w:t>paaiškinti, kada draudžiama duoti neteisėtą įsakymą ar versti atlikti neteisėtą tarnybą (7.1.</w:t>
      </w:r>
      <w:r w:rsidR="006137BB" w:rsidRPr="00282567">
        <w:rPr>
          <w:rFonts w:ascii="Times New Roman" w:hAnsi="Times New Roman"/>
        </w:rPr>
        <w:t>4</w:t>
      </w:r>
      <w:r w:rsidRPr="00282567">
        <w:rPr>
          <w:rFonts w:ascii="Times New Roman" w:hAnsi="Times New Roman"/>
        </w:rPr>
        <w:t>.8.);</w:t>
      </w:r>
    </w:p>
    <w:p w14:paraId="1F939FED" w14:textId="77777777" w:rsidR="00EC2677" w:rsidRPr="00282567" w:rsidRDefault="00EC2677" w:rsidP="003E55F0">
      <w:pPr>
        <w:numPr>
          <w:ilvl w:val="0"/>
          <w:numId w:val="416"/>
        </w:numPr>
        <w:tabs>
          <w:tab w:val="left" w:pos="851"/>
        </w:tabs>
        <w:jc w:val="both"/>
        <w:rPr>
          <w:rFonts w:ascii="Times New Roman" w:hAnsi="Times New Roman"/>
        </w:rPr>
      </w:pPr>
      <w:r w:rsidRPr="00282567">
        <w:rPr>
          <w:rFonts w:ascii="Times New Roman" w:hAnsi="Times New Roman"/>
        </w:rPr>
        <w:t>išvardyti karių tarnybai taikomus apribojimus (7.1.</w:t>
      </w:r>
      <w:r w:rsidR="006137BB" w:rsidRPr="00282567">
        <w:rPr>
          <w:rFonts w:ascii="Times New Roman" w:hAnsi="Times New Roman"/>
        </w:rPr>
        <w:t>4</w:t>
      </w:r>
      <w:r w:rsidRPr="00282567">
        <w:rPr>
          <w:rFonts w:ascii="Times New Roman" w:hAnsi="Times New Roman"/>
        </w:rPr>
        <w:t>.9.);</w:t>
      </w:r>
    </w:p>
    <w:p w14:paraId="1F939FEE" w14:textId="77777777" w:rsidR="00EC2677" w:rsidRPr="00282567" w:rsidRDefault="00EC2677" w:rsidP="003E55F0">
      <w:pPr>
        <w:numPr>
          <w:ilvl w:val="0"/>
          <w:numId w:val="416"/>
        </w:numPr>
        <w:tabs>
          <w:tab w:val="left" w:pos="851"/>
        </w:tabs>
        <w:jc w:val="both"/>
        <w:rPr>
          <w:rFonts w:ascii="Times New Roman" w:hAnsi="Times New Roman"/>
        </w:rPr>
      </w:pPr>
      <w:r w:rsidRPr="00282567">
        <w:rPr>
          <w:rFonts w:ascii="Times New Roman" w:hAnsi="Times New Roman"/>
        </w:rPr>
        <w:t>atskirti ir išvardyti karių laipsnius (7.1.</w:t>
      </w:r>
      <w:r w:rsidR="006137BB" w:rsidRPr="00282567">
        <w:rPr>
          <w:rFonts w:ascii="Times New Roman" w:hAnsi="Times New Roman"/>
        </w:rPr>
        <w:t>4</w:t>
      </w:r>
      <w:r w:rsidRPr="00282567">
        <w:rPr>
          <w:rFonts w:ascii="Times New Roman" w:hAnsi="Times New Roman"/>
        </w:rPr>
        <w:t>.10.).</w:t>
      </w:r>
    </w:p>
    <w:p w14:paraId="1F939FEF"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9FF0" w14:textId="77777777" w:rsidR="00081ECA" w:rsidRPr="00282567" w:rsidRDefault="00EC2677" w:rsidP="003E55F0">
      <w:pPr>
        <w:numPr>
          <w:ilvl w:val="0"/>
          <w:numId w:val="155"/>
        </w:numPr>
        <w:tabs>
          <w:tab w:val="clear" w:pos="360"/>
          <w:tab w:val="num" w:pos="1080"/>
        </w:tabs>
        <w:ind w:left="1080"/>
        <w:jc w:val="both"/>
        <w:rPr>
          <w:rFonts w:ascii="Times New Roman" w:hAnsi="Times New Roman"/>
        </w:rPr>
      </w:pPr>
      <w:r w:rsidRPr="00282567">
        <w:rPr>
          <w:rFonts w:ascii="Times New Roman" w:hAnsi="Times New Roman"/>
        </w:rPr>
        <w:t>Teoriškai</w:t>
      </w:r>
      <w:r w:rsidR="007344DE" w:rsidRPr="00282567">
        <w:rPr>
          <w:rFonts w:ascii="Times New Roman" w:hAnsi="Times New Roman"/>
        </w:rPr>
        <w:t>.</w:t>
      </w:r>
    </w:p>
    <w:p w14:paraId="1F939FF1" w14:textId="77777777" w:rsidR="00EC2677" w:rsidRPr="00282567" w:rsidRDefault="00EC2677" w:rsidP="003E55F0">
      <w:pPr>
        <w:numPr>
          <w:ilvl w:val="0"/>
          <w:numId w:val="155"/>
        </w:numPr>
        <w:tabs>
          <w:tab w:val="clear" w:pos="360"/>
          <w:tab w:val="num" w:pos="1080"/>
        </w:tabs>
        <w:ind w:left="1080"/>
        <w:jc w:val="both"/>
        <w:rPr>
          <w:rFonts w:ascii="Times New Roman" w:hAnsi="Times New Roman"/>
        </w:rPr>
      </w:pPr>
      <w:r w:rsidRPr="00282567">
        <w:rPr>
          <w:rFonts w:ascii="Times New Roman" w:hAnsi="Times New Roman"/>
        </w:rPr>
        <w:t>Klasėje</w:t>
      </w:r>
      <w:r w:rsidR="007344DE" w:rsidRPr="00282567">
        <w:rPr>
          <w:rFonts w:ascii="Times New Roman" w:hAnsi="Times New Roman"/>
        </w:rPr>
        <w:t>.</w:t>
      </w:r>
    </w:p>
    <w:p w14:paraId="1F939FF2"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9FF3"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9FF4" w14:textId="77777777" w:rsidR="00EC2677" w:rsidRPr="00282567" w:rsidRDefault="00AA4310" w:rsidP="003E55F0">
      <w:pPr>
        <w:numPr>
          <w:ilvl w:val="0"/>
          <w:numId w:val="417"/>
        </w:numPr>
        <w:tabs>
          <w:tab w:val="left" w:pos="851"/>
        </w:tabs>
        <w:jc w:val="both"/>
        <w:rPr>
          <w:rFonts w:ascii="Times New Roman" w:hAnsi="Times New Roman"/>
        </w:rPr>
      </w:pPr>
      <w:r w:rsidRPr="00282567">
        <w:rPr>
          <w:rFonts w:ascii="Times New Roman" w:hAnsi="Times New Roman"/>
        </w:rPr>
        <w:t>paaiškina</w:t>
      </w:r>
      <w:r w:rsidR="00EC2677" w:rsidRPr="00282567">
        <w:rPr>
          <w:rFonts w:ascii="Times New Roman" w:hAnsi="Times New Roman"/>
        </w:rPr>
        <w:t xml:space="preserve"> </w:t>
      </w:r>
      <w:r w:rsidR="001B7D92">
        <w:rPr>
          <w:rFonts w:ascii="Times New Roman" w:hAnsi="Times New Roman"/>
        </w:rPr>
        <w:t>šias</w:t>
      </w:r>
      <w:r w:rsidR="00D50CF6" w:rsidRPr="00282567">
        <w:rPr>
          <w:rFonts w:ascii="Times New Roman" w:hAnsi="Times New Roman"/>
        </w:rPr>
        <w:t xml:space="preserve"> įstatyme vartojamas sąvokas:</w:t>
      </w:r>
    </w:p>
    <w:p w14:paraId="1F939FF5" w14:textId="77777777" w:rsidR="00BE62E0" w:rsidRPr="001B7D92" w:rsidRDefault="00D50CF6" w:rsidP="003E55F0">
      <w:pPr>
        <w:numPr>
          <w:ilvl w:val="1"/>
          <w:numId w:val="382"/>
        </w:numPr>
        <w:tabs>
          <w:tab w:val="left" w:pos="851"/>
        </w:tabs>
        <w:jc w:val="both"/>
        <w:rPr>
          <w:rFonts w:ascii="Times New Roman" w:hAnsi="Times New Roman"/>
          <w:color w:val="000000" w:themeColor="text1"/>
        </w:rPr>
      </w:pPr>
      <w:r w:rsidRPr="001B7D92">
        <w:rPr>
          <w:rFonts w:ascii="Times New Roman" w:hAnsi="Times New Roman"/>
          <w:bCs/>
          <w:color w:val="000000" w:themeColor="text1"/>
          <w:sz w:val="22"/>
        </w:rPr>
        <w:t>Lietuvos kariuomenė</w:t>
      </w:r>
      <w:r w:rsidR="007F6A03" w:rsidRPr="001B7D92">
        <w:rPr>
          <w:rFonts w:ascii="Times New Roman" w:hAnsi="Times New Roman"/>
          <w:bCs/>
          <w:color w:val="000000" w:themeColor="text1"/>
          <w:sz w:val="22"/>
        </w:rPr>
        <w:t>;</w:t>
      </w:r>
    </w:p>
    <w:p w14:paraId="1F939FF6" w14:textId="77777777" w:rsidR="00D50CF6" w:rsidRPr="001B7D92" w:rsidRDefault="00D50CF6" w:rsidP="003E55F0">
      <w:pPr>
        <w:numPr>
          <w:ilvl w:val="1"/>
          <w:numId w:val="382"/>
        </w:numPr>
        <w:tabs>
          <w:tab w:val="left" w:pos="851"/>
        </w:tabs>
        <w:jc w:val="both"/>
        <w:rPr>
          <w:rFonts w:ascii="Times New Roman" w:hAnsi="Times New Roman"/>
          <w:color w:val="000000" w:themeColor="text1"/>
        </w:rPr>
      </w:pPr>
      <w:r w:rsidRPr="001B7D92">
        <w:rPr>
          <w:rFonts w:ascii="Times New Roman" w:hAnsi="Times New Roman"/>
          <w:color w:val="000000" w:themeColor="text1"/>
        </w:rPr>
        <w:t>Karinė teritorija</w:t>
      </w:r>
      <w:r w:rsidR="007F6A03" w:rsidRPr="001B7D92">
        <w:rPr>
          <w:rFonts w:ascii="Times New Roman" w:hAnsi="Times New Roman"/>
          <w:color w:val="000000" w:themeColor="text1"/>
        </w:rPr>
        <w:t>;</w:t>
      </w:r>
    </w:p>
    <w:p w14:paraId="1F939FF7" w14:textId="77777777" w:rsidR="00D50CF6" w:rsidRPr="001B7D92" w:rsidRDefault="00D50CF6" w:rsidP="003E55F0">
      <w:pPr>
        <w:numPr>
          <w:ilvl w:val="1"/>
          <w:numId w:val="382"/>
        </w:numPr>
        <w:tabs>
          <w:tab w:val="left" w:pos="851"/>
        </w:tabs>
        <w:jc w:val="both"/>
        <w:rPr>
          <w:rFonts w:ascii="Times New Roman" w:hAnsi="Times New Roman"/>
          <w:color w:val="000000" w:themeColor="text1"/>
        </w:rPr>
      </w:pPr>
      <w:r w:rsidRPr="001B7D92">
        <w:rPr>
          <w:rFonts w:ascii="Times New Roman" w:hAnsi="Times New Roman"/>
          <w:color w:val="000000" w:themeColor="text1"/>
          <w:sz w:val="22"/>
        </w:rPr>
        <w:t>Privalomoji karo tarnyba</w:t>
      </w:r>
      <w:r w:rsidR="007F6A03" w:rsidRPr="001B7D92">
        <w:rPr>
          <w:rFonts w:ascii="Times New Roman" w:hAnsi="Times New Roman"/>
          <w:color w:val="000000" w:themeColor="text1"/>
          <w:sz w:val="22"/>
        </w:rPr>
        <w:t>;</w:t>
      </w:r>
    </w:p>
    <w:p w14:paraId="1F939FF8" w14:textId="77777777" w:rsidR="00D50CF6" w:rsidRPr="001B7D92" w:rsidRDefault="00D50CF6" w:rsidP="003E55F0">
      <w:pPr>
        <w:numPr>
          <w:ilvl w:val="1"/>
          <w:numId w:val="382"/>
        </w:numPr>
        <w:tabs>
          <w:tab w:val="left" w:pos="851"/>
        </w:tabs>
        <w:jc w:val="both"/>
        <w:rPr>
          <w:rFonts w:ascii="Times New Roman" w:hAnsi="Times New Roman"/>
          <w:color w:val="000000" w:themeColor="text1"/>
        </w:rPr>
      </w:pPr>
      <w:r w:rsidRPr="001B7D92">
        <w:rPr>
          <w:rFonts w:ascii="Times New Roman" w:hAnsi="Times New Roman"/>
          <w:color w:val="000000" w:themeColor="text1"/>
          <w:sz w:val="22"/>
        </w:rPr>
        <w:t>Profesinė karo tarnyba</w:t>
      </w:r>
      <w:r w:rsidR="007F6A03" w:rsidRPr="001B7D92">
        <w:rPr>
          <w:rFonts w:ascii="Times New Roman" w:hAnsi="Times New Roman"/>
          <w:color w:val="000000" w:themeColor="text1"/>
          <w:sz w:val="22"/>
        </w:rPr>
        <w:t>;</w:t>
      </w:r>
    </w:p>
    <w:p w14:paraId="1F939FF9" w14:textId="77777777" w:rsidR="00D50CF6" w:rsidRPr="001B7D92" w:rsidRDefault="00D50CF6" w:rsidP="003E55F0">
      <w:pPr>
        <w:numPr>
          <w:ilvl w:val="1"/>
          <w:numId w:val="382"/>
        </w:numPr>
        <w:tabs>
          <w:tab w:val="left" w:pos="851"/>
        </w:tabs>
        <w:jc w:val="both"/>
        <w:rPr>
          <w:rFonts w:ascii="Times New Roman" w:hAnsi="Times New Roman"/>
          <w:color w:val="000000" w:themeColor="text1"/>
        </w:rPr>
      </w:pPr>
      <w:r w:rsidRPr="001B7D92">
        <w:rPr>
          <w:rFonts w:ascii="Times New Roman" w:hAnsi="Times New Roman"/>
          <w:bCs/>
          <w:color w:val="000000" w:themeColor="text1"/>
          <w:sz w:val="22"/>
        </w:rPr>
        <w:t>Savanorių karo tarnyba</w:t>
      </w:r>
      <w:r w:rsidR="007F6A03" w:rsidRPr="001B7D92">
        <w:rPr>
          <w:rFonts w:ascii="Times New Roman" w:hAnsi="Times New Roman"/>
          <w:bCs/>
          <w:color w:val="000000" w:themeColor="text1"/>
          <w:sz w:val="22"/>
        </w:rPr>
        <w:t>;</w:t>
      </w:r>
    </w:p>
    <w:p w14:paraId="1F939FFA" w14:textId="77777777" w:rsidR="00D50CF6" w:rsidRPr="001B7D92" w:rsidRDefault="00D50CF6" w:rsidP="003E55F0">
      <w:pPr>
        <w:numPr>
          <w:ilvl w:val="1"/>
          <w:numId w:val="382"/>
        </w:numPr>
        <w:tabs>
          <w:tab w:val="left" w:pos="851"/>
        </w:tabs>
        <w:jc w:val="both"/>
        <w:rPr>
          <w:rFonts w:ascii="Times New Roman" w:hAnsi="Times New Roman"/>
          <w:color w:val="000000" w:themeColor="text1"/>
        </w:rPr>
      </w:pPr>
      <w:r w:rsidRPr="001B7D92">
        <w:rPr>
          <w:rFonts w:ascii="Times New Roman" w:hAnsi="Times New Roman"/>
          <w:color w:val="000000" w:themeColor="text1"/>
          <w:sz w:val="22"/>
        </w:rPr>
        <w:t>Karys</w:t>
      </w:r>
      <w:r w:rsidR="007F6A03" w:rsidRPr="001B7D92">
        <w:rPr>
          <w:rFonts w:ascii="Times New Roman" w:hAnsi="Times New Roman"/>
          <w:color w:val="000000" w:themeColor="text1"/>
          <w:sz w:val="22"/>
        </w:rPr>
        <w:t>;</w:t>
      </w:r>
    </w:p>
    <w:p w14:paraId="1F939FFB" w14:textId="77777777" w:rsidR="00D50CF6" w:rsidRPr="001B7D92" w:rsidRDefault="00D50CF6" w:rsidP="003E55F0">
      <w:pPr>
        <w:numPr>
          <w:ilvl w:val="1"/>
          <w:numId w:val="382"/>
        </w:numPr>
        <w:tabs>
          <w:tab w:val="left" w:pos="851"/>
        </w:tabs>
        <w:jc w:val="both"/>
        <w:rPr>
          <w:rFonts w:ascii="Times New Roman" w:hAnsi="Times New Roman"/>
          <w:color w:val="000000" w:themeColor="text1"/>
        </w:rPr>
      </w:pPr>
      <w:r w:rsidRPr="001B7D92">
        <w:rPr>
          <w:rFonts w:ascii="Times New Roman" w:hAnsi="Times New Roman"/>
          <w:bCs/>
          <w:color w:val="000000" w:themeColor="text1"/>
          <w:sz w:val="22"/>
        </w:rPr>
        <w:t>Karys savanoris</w:t>
      </w:r>
      <w:r w:rsidR="007F6A03" w:rsidRPr="001B7D92">
        <w:rPr>
          <w:rFonts w:ascii="Times New Roman" w:hAnsi="Times New Roman"/>
          <w:bCs/>
          <w:color w:val="000000" w:themeColor="text1"/>
          <w:sz w:val="22"/>
        </w:rPr>
        <w:t>;</w:t>
      </w:r>
    </w:p>
    <w:p w14:paraId="1F939FFC" w14:textId="77777777" w:rsidR="00D50CF6" w:rsidRPr="001B7D92" w:rsidRDefault="00D50CF6" w:rsidP="003E55F0">
      <w:pPr>
        <w:numPr>
          <w:ilvl w:val="1"/>
          <w:numId w:val="382"/>
        </w:numPr>
        <w:tabs>
          <w:tab w:val="left" w:pos="851"/>
        </w:tabs>
        <w:jc w:val="both"/>
        <w:rPr>
          <w:rFonts w:ascii="Times New Roman" w:hAnsi="Times New Roman"/>
          <w:color w:val="000000" w:themeColor="text1"/>
        </w:rPr>
      </w:pPr>
      <w:r w:rsidRPr="001B7D92">
        <w:rPr>
          <w:rFonts w:ascii="Times New Roman" w:hAnsi="Times New Roman"/>
          <w:color w:val="000000" w:themeColor="text1"/>
          <w:sz w:val="22"/>
        </w:rPr>
        <w:t>Kariūnas</w:t>
      </w:r>
      <w:r w:rsidR="007F6A03" w:rsidRPr="001B7D92">
        <w:rPr>
          <w:rFonts w:ascii="Times New Roman" w:hAnsi="Times New Roman"/>
          <w:color w:val="000000" w:themeColor="text1"/>
          <w:sz w:val="22"/>
        </w:rPr>
        <w:t>;</w:t>
      </w:r>
    </w:p>
    <w:p w14:paraId="1F939FFD" w14:textId="77777777" w:rsidR="00EC2677" w:rsidRPr="00282567" w:rsidRDefault="00EC2677" w:rsidP="003E55F0">
      <w:pPr>
        <w:numPr>
          <w:ilvl w:val="0"/>
          <w:numId w:val="417"/>
        </w:numPr>
        <w:tabs>
          <w:tab w:val="left" w:pos="851"/>
        </w:tabs>
        <w:jc w:val="both"/>
        <w:rPr>
          <w:rFonts w:ascii="Times New Roman" w:hAnsi="Times New Roman"/>
        </w:rPr>
      </w:pPr>
      <w:r w:rsidRPr="00282567">
        <w:rPr>
          <w:rFonts w:ascii="Times New Roman" w:hAnsi="Times New Roman"/>
        </w:rPr>
        <w:t>apibūdin</w:t>
      </w:r>
      <w:r w:rsidR="00AA4310" w:rsidRPr="00282567">
        <w:rPr>
          <w:rFonts w:ascii="Times New Roman" w:hAnsi="Times New Roman"/>
        </w:rPr>
        <w:t>a</w:t>
      </w:r>
      <w:r w:rsidRPr="00282567">
        <w:rPr>
          <w:rFonts w:ascii="Times New Roman" w:hAnsi="Times New Roman"/>
        </w:rPr>
        <w:t xml:space="preserve"> krašto apsaugos sistemos sudėtį;</w:t>
      </w:r>
    </w:p>
    <w:p w14:paraId="1F939FFE" w14:textId="77777777" w:rsidR="00EC2677" w:rsidRPr="00282567" w:rsidRDefault="00EC2677" w:rsidP="003E55F0">
      <w:pPr>
        <w:numPr>
          <w:ilvl w:val="0"/>
          <w:numId w:val="417"/>
        </w:numPr>
        <w:tabs>
          <w:tab w:val="left" w:pos="851"/>
        </w:tabs>
        <w:jc w:val="both"/>
        <w:rPr>
          <w:rFonts w:ascii="Times New Roman" w:hAnsi="Times New Roman"/>
        </w:rPr>
      </w:pPr>
      <w:r w:rsidRPr="00282567">
        <w:rPr>
          <w:rFonts w:ascii="Times New Roman" w:hAnsi="Times New Roman"/>
        </w:rPr>
        <w:t>apibūdin</w:t>
      </w:r>
      <w:r w:rsidR="00AA4310" w:rsidRPr="00282567">
        <w:rPr>
          <w:rFonts w:ascii="Times New Roman" w:hAnsi="Times New Roman"/>
        </w:rPr>
        <w:t>a</w:t>
      </w:r>
      <w:r w:rsidRPr="00282567">
        <w:rPr>
          <w:rFonts w:ascii="Times New Roman" w:hAnsi="Times New Roman"/>
        </w:rPr>
        <w:t xml:space="preserve"> kariuomenės statusą ir žino jos sudėtį;</w:t>
      </w:r>
    </w:p>
    <w:p w14:paraId="1F939FFF" w14:textId="77777777" w:rsidR="00EC2677" w:rsidRPr="00282567" w:rsidRDefault="00EC2677" w:rsidP="003E55F0">
      <w:pPr>
        <w:numPr>
          <w:ilvl w:val="0"/>
          <w:numId w:val="417"/>
        </w:numPr>
        <w:tabs>
          <w:tab w:val="left" w:pos="851"/>
        </w:tabs>
        <w:jc w:val="both"/>
        <w:rPr>
          <w:rFonts w:ascii="Times New Roman" w:hAnsi="Times New Roman"/>
        </w:rPr>
      </w:pPr>
      <w:r w:rsidRPr="00282567">
        <w:rPr>
          <w:rFonts w:ascii="Times New Roman" w:hAnsi="Times New Roman"/>
        </w:rPr>
        <w:t>išvard</w:t>
      </w:r>
      <w:r w:rsidR="00AA4310" w:rsidRPr="00282567">
        <w:rPr>
          <w:rFonts w:ascii="Times New Roman" w:hAnsi="Times New Roman"/>
        </w:rPr>
        <w:t>i</w:t>
      </w:r>
      <w:r w:rsidR="007344DE" w:rsidRPr="00282567">
        <w:rPr>
          <w:rFonts w:ascii="Times New Roman" w:hAnsi="Times New Roman"/>
        </w:rPr>
        <w:t>j</w:t>
      </w:r>
      <w:r w:rsidR="00AA4310" w:rsidRPr="00282567">
        <w:rPr>
          <w:rFonts w:ascii="Times New Roman" w:hAnsi="Times New Roman"/>
        </w:rPr>
        <w:t xml:space="preserve">a </w:t>
      </w:r>
      <w:r w:rsidRPr="00282567">
        <w:rPr>
          <w:rFonts w:ascii="Times New Roman" w:hAnsi="Times New Roman"/>
        </w:rPr>
        <w:t>kariuomenės uždavinius;</w:t>
      </w:r>
    </w:p>
    <w:p w14:paraId="1F93A000" w14:textId="77777777" w:rsidR="00EC2677" w:rsidRPr="00282567" w:rsidRDefault="00EC2677" w:rsidP="003E55F0">
      <w:pPr>
        <w:numPr>
          <w:ilvl w:val="0"/>
          <w:numId w:val="417"/>
        </w:numPr>
        <w:tabs>
          <w:tab w:val="left" w:pos="851"/>
        </w:tabs>
        <w:jc w:val="both"/>
        <w:rPr>
          <w:rFonts w:ascii="Times New Roman" w:hAnsi="Times New Roman"/>
        </w:rPr>
      </w:pPr>
      <w:r w:rsidRPr="00282567">
        <w:rPr>
          <w:rFonts w:ascii="Times New Roman" w:hAnsi="Times New Roman"/>
        </w:rPr>
        <w:t>apibūdin</w:t>
      </w:r>
      <w:r w:rsidR="00AA4310" w:rsidRPr="00282567">
        <w:rPr>
          <w:rFonts w:ascii="Times New Roman" w:hAnsi="Times New Roman"/>
        </w:rPr>
        <w:t>a</w:t>
      </w:r>
      <w:r w:rsidRPr="00282567">
        <w:rPr>
          <w:rFonts w:ascii="Times New Roman" w:hAnsi="Times New Roman"/>
        </w:rPr>
        <w:t xml:space="preserve"> bendrąjį kario statusą;</w:t>
      </w:r>
    </w:p>
    <w:p w14:paraId="1F93A001" w14:textId="77777777" w:rsidR="00EC2677" w:rsidRPr="00282567" w:rsidRDefault="00EC2677" w:rsidP="003E55F0">
      <w:pPr>
        <w:numPr>
          <w:ilvl w:val="0"/>
          <w:numId w:val="417"/>
        </w:numPr>
        <w:tabs>
          <w:tab w:val="left" w:pos="851"/>
        </w:tabs>
        <w:jc w:val="both"/>
        <w:rPr>
          <w:rFonts w:ascii="Times New Roman" w:hAnsi="Times New Roman"/>
        </w:rPr>
      </w:pPr>
      <w:r w:rsidRPr="00282567">
        <w:rPr>
          <w:rFonts w:ascii="Times New Roman" w:hAnsi="Times New Roman"/>
        </w:rPr>
        <w:t>atkartoja kario priesaiką;</w:t>
      </w:r>
    </w:p>
    <w:p w14:paraId="1F93A002" w14:textId="77777777" w:rsidR="00EC2677" w:rsidRPr="00282567" w:rsidRDefault="00EC2677" w:rsidP="003E55F0">
      <w:pPr>
        <w:numPr>
          <w:ilvl w:val="0"/>
          <w:numId w:val="417"/>
        </w:numPr>
        <w:tabs>
          <w:tab w:val="left" w:pos="851"/>
        </w:tabs>
        <w:jc w:val="both"/>
        <w:rPr>
          <w:rFonts w:ascii="Times New Roman" w:hAnsi="Times New Roman"/>
        </w:rPr>
      </w:pPr>
      <w:r w:rsidRPr="00282567">
        <w:rPr>
          <w:rFonts w:ascii="Times New Roman" w:hAnsi="Times New Roman"/>
        </w:rPr>
        <w:t>paaiškina priesaikos sulaužymo pasekmes;</w:t>
      </w:r>
    </w:p>
    <w:p w14:paraId="1F93A003" w14:textId="77777777" w:rsidR="00EC2677" w:rsidRPr="00282567" w:rsidRDefault="00EC2677" w:rsidP="003E55F0">
      <w:pPr>
        <w:numPr>
          <w:ilvl w:val="0"/>
          <w:numId w:val="417"/>
        </w:numPr>
        <w:tabs>
          <w:tab w:val="left" w:pos="851"/>
        </w:tabs>
        <w:jc w:val="both"/>
        <w:rPr>
          <w:rFonts w:ascii="Times New Roman" w:hAnsi="Times New Roman"/>
        </w:rPr>
      </w:pPr>
      <w:r w:rsidRPr="00282567">
        <w:rPr>
          <w:rFonts w:ascii="Times New Roman" w:hAnsi="Times New Roman"/>
        </w:rPr>
        <w:t>paaiškina, kada draudžiama duoti neteisėtą įsakymą ar versti atlikti neteisėtą tarnybą;</w:t>
      </w:r>
    </w:p>
    <w:p w14:paraId="1F93A004" w14:textId="77777777" w:rsidR="00EC2677" w:rsidRPr="00282567" w:rsidRDefault="00EC2677" w:rsidP="003E55F0">
      <w:pPr>
        <w:numPr>
          <w:ilvl w:val="0"/>
          <w:numId w:val="417"/>
        </w:numPr>
        <w:tabs>
          <w:tab w:val="left" w:pos="851"/>
        </w:tabs>
        <w:jc w:val="both"/>
        <w:rPr>
          <w:rFonts w:ascii="Times New Roman" w:hAnsi="Times New Roman"/>
        </w:rPr>
      </w:pPr>
      <w:r w:rsidRPr="00282567">
        <w:rPr>
          <w:rFonts w:ascii="Times New Roman" w:hAnsi="Times New Roman"/>
        </w:rPr>
        <w:t>išvardi</w:t>
      </w:r>
      <w:r w:rsidR="007344DE" w:rsidRPr="00282567">
        <w:rPr>
          <w:rFonts w:ascii="Times New Roman" w:hAnsi="Times New Roman"/>
        </w:rPr>
        <w:t>j</w:t>
      </w:r>
      <w:r w:rsidRPr="00282567">
        <w:rPr>
          <w:rFonts w:ascii="Times New Roman" w:hAnsi="Times New Roman"/>
        </w:rPr>
        <w:t>a karių tarnybai taikomus apribojimus;</w:t>
      </w:r>
    </w:p>
    <w:p w14:paraId="1F93A005" w14:textId="77777777" w:rsidR="00081ECA" w:rsidRPr="00282567" w:rsidRDefault="00EC2677" w:rsidP="003E55F0">
      <w:pPr>
        <w:numPr>
          <w:ilvl w:val="0"/>
          <w:numId w:val="417"/>
        </w:numPr>
        <w:tabs>
          <w:tab w:val="left" w:pos="851"/>
        </w:tabs>
        <w:jc w:val="both"/>
        <w:rPr>
          <w:rFonts w:ascii="Times New Roman" w:hAnsi="Times New Roman"/>
        </w:rPr>
      </w:pPr>
      <w:r w:rsidRPr="00282567">
        <w:rPr>
          <w:rFonts w:ascii="Times New Roman" w:hAnsi="Times New Roman"/>
        </w:rPr>
        <w:t>atskiria ir išvardi</w:t>
      </w:r>
      <w:r w:rsidR="007344DE" w:rsidRPr="00282567">
        <w:rPr>
          <w:rFonts w:ascii="Times New Roman" w:hAnsi="Times New Roman"/>
        </w:rPr>
        <w:t>j</w:t>
      </w:r>
      <w:r w:rsidRPr="00282567">
        <w:rPr>
          <w:rFonts w:ascii="Times New Roman" w:hAnsi="Times New Roman"/>
        </w:rPr>
        <w:t>a karių laipsnius.</w:t>
      </w:r>
    </w:p>
    <w:p w14:paraId="1F93A006"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007" w14:textId="77777777" w:rsidR="00AA4310" w:rsidRPr="00282567" w:rsidRDefault="00AA4310" w:rsidP="006C1453">
      <w:pPr>
        <w:tabs>
          <w:tab w:val="left" w:pos="851"/>
        </w:tabs>
        <w:ind w:left="142" w:firstLine="567"/>
        <w:jc w:val="both"/>
        <w:rPr>
          <w:rFonts w:ascii="Times New Roman" w:hAnsi="Times New Roman"/>
        </w:rPr>
      </w:pPr>
      <w:r w:rsidRPr="00282567">
        <w:rPr>
          <w:rFonts w:ascii="Times New Roman" w:hAnsi="Times New Roman"/>
        </w:rPr>
        <w:lastRenderedPageBreak/>
        <w:tab/>
        <w:t xml:space="preserve">Pratybos vedamos kuopai klasėje paskaitos metodu. Pratybų vadovas supažindina </w:t>
      </w:r>
      <w:r w:rsidR="00CE6B5F" w:rsidRPr="00282567">
        <w:rPr>
          <w:rFonts w:ascii="Times New Roman" w:hAnsi="Times New Roman"/>
        </w:rPr>
        <w:t xml:space="preserve">karius </w:t>
      </w:r>
      <w:r w:rsidRPr="00282567">
        <w:rPr>
          <w:rFonts w:ascii="Times New Roman" w:hAnsi="Times New Roman"/>
        </w:rPr>
        <w:t xml:space="preserve">su </w:t>
      </w:r>
      <w:r w:rsidR="006439CA" w:rsidRPr="00282567">
        <w:rPr>
          <w:rFonts w:ascii="Times New Roman" w:hAnsi="Times New Roman"/>
        </w:rPr>
        <w:t>K</w:t>
      </w:r>
      <w:r w:rsidRPr="00282567">
        <w:rPr>
          <w:rFonts w:ascii="Times New Roman" w:hAnsi="Times New Roman"/>
        </w:rPr>
        <w:t xml:space="preserve">rašto apsaugos sistemos organizavimo ir karo tarnybos įstatymu ir paskaitos pabaigoje </w:t>
      </w:r>
      <w:r w:rsidR="00CE6B5F" w:rsidRPr="00282567">
        <w:rPr>
          <w:rFonts w:ascii="Times New Roman" w:hAnsi="Times New Roman"/>
          <w:color w:val="000000"/>
        </w:rPr>
        <w:t>padali</w:t>
      </w:r>
      <w:r w:rsidR="007033F4" w:rsidRPr="00282567">
        <w:rPr>
          <w:rFonts w:ascii="Times New Roman" w:hAnsi="Times New Roman"/>
          <w:color w:val="000000"/>
        </w:rPr>
        <w:t>j</w:t>
      </w:r>
      <w:r w:rsidR="00CE6B5F" w:rsidRPr="00282567">
        <w:rPr>
          <w:rFonts w:ascii="Times New Roman" w:hAnsi="Times New Roman"/>
          <w:color w:val="000000"/>
        </w:rPr>
        <w:t xml:space="preserve">a </w:t>
      </w:r>
      <w:r w:rsidR="007033F4" w:rsidRPr="00282567">
        <w:rPr>
          <w:rFonts w:ascii="Times New Roman" w:hAnsi="Times New Roman"/>
          <w:color w:val="000000"/>
        </w:rPr>
        <w:t>dalijamąją</w:t>
      </w:r>
      <w:r w:rsidR="00CE6B5F" w:rsidRPr="00282567">
        <w:rPr>
          <w:rFonts w:ascii="Times New Roman" w:hAnsi="Times New Roman"/>
          <w:color w:val="000000"/>
        </w:rPr>
        <w:t xml:space="preserve"> medžiagą </w:t>
      </w:r>
      <w:r w:rsidR="00CE6B5F" w:rsidRPr="00282567">
        <w:rPr>
          <w:rFonts w:ascii="Times New Roman" w:hAnsi="Times New Roman"/>
        </w:rPr>
        <w:t>bei</w:t>
      </w:r>
      <w:r w:rsidRPr="00282567">
        <w:rPr>
          <w:rFonts w:ascii="Times New Roman" w:hAnsi="Times New Roman"/>
        </w:rPr>
        <w:t xml:space="preserve"> paaiškina, ką kari</w:t>
      </w:r>
      <w:r w:rsidR="007033F4" w:rsidRPr="00282567">
        <w:rPr>
          <w:rFonts w:ascii="Times New Roman" w:hAnsi="Times New Roman"/>
        </w:rPr>
        <w:t xml:space="preserve">ai turi išmokti saviruošos metu, </w:t>
      </w:r>
      <w:r w:rsidRPr="00282567">
        <w:rPr>
          <w:rFonts w:ascii="Times New Roman" w:hAnsi="Times New Roman"/>
        </w:rPr>
        <w:t>kokia bus testavimo tvarka.</w:t>
      </w:r>
    </w:p>
    <w:p w14:paraId="1F93A008"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009" w14:textId="77777777" w:rsidR="00081ECA" w:rsidRPr="00282567" w:rsidRDefault="00081ECA" w:rsidP="003E55F0">
      <w:pPr>
        <w:numPr>
          <w:ilvl w:val="0"/>
          <w:numId w:val="156"/>
        </w:numPr>
        <w:jc w:val="both"/>
        <w:rPr>
          <w:rFonts w:ascii="Times New Roman" w:hAnsi="Times New Roman"/>
        </w:rPr>
      </w:pPr>
      <w:r w:rsidRPr="00282567">
        <w:rPr>
          <w:rFonts w:ascii="Times New Roman" w:hAnsi="Times New Roman"/>
        </w:rPr>
        <w:t xml:space="preserve">Kompiuteris – </w:t>
      </w:r>
      <w:r w:rsidR="00AA4310" w:rsidRPr="00282567">
        <w:rPr>
          <w:rFonts w:ascii="Times New Roman" w:hAnsi="Times New Roman"/>
        </w:rPr>
        <w:t>1 vnt.</w:t>
      </w:r>
    </w:p>
    <w:p w14:paraId="1F93A00A" w14:textId="77777777" w:rsidR="00081ECA" w:rsidRPr="00282567" w:rsidRDefault="00081ECA" w:rsidP="003E55F0">
      <w:pPr>
        <w:numPr>
          <w:ilvl w:val="0"/>
          <w:numId w:val="156"/>
        </w:numPr>
        <w:jc w:val="both"/>
        <w:rPr>
          <w:rFonts w:ascii="Times New Roman" w:hAnsi="Times New Roman"/>
        </w:rPr>
      </w:pPr>
      <w:r w:rsidRPr="00282567">
        <w:rPr>
          <w:rFonts w:ascii="Times New Roman" w:hAnsi="Times New Roman"/>
        </w:rPr>
        <w:t>V</w:t>
      </w:r>
      <w:r w:rsidR="00CE6B5F" w:rsidRPr="00282567">
        <w:rPr>
          <w:rFonts w:ascii="Times New Roman" w:hAnsi="Times New Roman"/>
        </w:rPr>
        <w:t>aizdo</w:t>
      </w:r>
      <w:r w:rsidRPr="00282567">
        <w:rPr>
          <w:rFonts w:ascii="Times New Roman" w:hAnsi="Times New Roman"/>
        </w:rPr>
        <w:t xml:space="preserve"> projektorius – </w:t>
      </w:r>
      <w:r w:rsidR="00AA4310" w:rsidRPr="00282567">
        <w:rPr>
          <w:rFonts w:ascii="Times New Roman" w:hAnsi="Times New Roman"/>
        </w:rPr>
        <w:t>1 vnt.</w:t>
      </w:r>
    </w:p>
    <w:p w14:paraId="1F93A00B" w14:textId="77777777" w:rsidR="00AA4310" w:rsidRPr="00282567" w:rsidRDefault="007033F4" w:rsidP="003E55F0">
      <w:pPr>
        <w:numPr>
          <w:ilvl w:val="0"/>
          <w:numId w:val="156"/>
        </w:numPr>
        <w:jc w:val="both"/>
        <w:rPr>
          <w:rFonts w:ascii="Times New Roman" w:hAnsi="Times New Roman"/>
        </w:rPr>
      </w:pPr>
      <w:r w:rsidRPr="00282567">
        <w:rPr>
          <w:rFonts w:ascii="Times New Roman" w:hAnsi="Times New Roman"/>
          <w:color w:val="000000"/>
        </w:rPr>
        <w:t>Dalijamoji</w:t>
      </w:r>
      <w:r w:rsidR="00AA4310" w:rsidRPr="00282567">
        <w:rPr>
          <w:rFonts w:ascii="Times New Roman" w:hAnsi="Times New Roman"/>
          <w:color w:val="000000"/>
        </w:rPr>
        <w:t xml:space="preserve"> medžiaga</w:t>
      </w:r>
      <w:r w:rsidR="00AA4310" w:rsidRPr="00282567">
        <w:rPr>
          <w:rFonts w:ascii="Times New Roman" w:hAnsi="Times New Roman"/>
        </w:rPr>
        <w:t xml:space="preserve"> – 1 vnt. skyriui.</w:t>
      </w:r>
    </w:p>
    <w:p w14:paraId="1F93A00C"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00D" w14:textId="77777777" w:rsidR="00AA4310" w:rsidRPr="00282567" w:rsidRDefault="00AA4310" w:rsidP="003E55F0">
      <w:pPr>
        <w:numPr>
          <w:ilvl w:val="0"/>
          <w:numId w:val="418"/>
        </w:numPr>
        <w:tabs>
          <w:tab w:val="left" w:pos="4680"/>
          <w:tab w:val="left" w:pos="4920"/>
        </w:tabs>
        <w:jc w:val="both"/>
        <w:rPr>
          <w:rFonts w:ascii="Times New Roman" w:hAnsi="Times New Roman"/>
          <w:color w:val="000000"/>
        </w:rPr>
      </w:pPr>
      <w:r w:rsidRPr="00282567">
        <w:rPr>
          <w:rFonts w:ascii="Times New Roman" w:hAnsi="Times New Roman"/>
          <w:color w:val="000000"/>
        </w:rPr>
        <w:t>LR KASOKTĮ. Nr. VIII-723. Vilnius, 1998.</w:t>
      </w:r>
    </w:p>
    <w:p w14:paraId="1F93A00E" w14:textId="77777777" w:rsidR="00081ECA" w:rsidRPr="00282567" w:rsidRDefault="00081ECA" w:rsidP="00081ECA">
      <w:pPr>
        <w:pBdr>
          <w:bottom w:val="single" w:sz="4" w:space="1" w:color="auto"/>
        </w:pBdr>
        <w:rPr>
          <w:rFonts w:ascii="Times New Roman" w:hAnsi="Times New Roman"/>
        </w:rPr>
      </w:pPr>
    </w:p>
    <w:p w14:paraId="1F93A00F" w14:textId="77777777" w:rsidR="00081ECA" w:rsidRPr="00282567" w:rsidRDefault="001370E7" w:rsidP="00081ECA">
      <w:pPr>
        <w:tabs>
          <w:tab w:val="left" w:pos="851"/>
        </w:tabs>
        <w:ind w:left="720" w:hanging="709"/>
        <w:jc w:val="both"/>
        <w:rPr>
          <w:rFonts w:ascii="Times New Roman" w:hAnsi="Times New Roman"/>
        </w:rPr>
      </w:pPr>
      <w:r w:rsidRPr="00282567">
        <w:rPr>
          <w:rFonts w:ascii="Times New Roman" w:hAnsi="Times New Roman"/>
          <w:b/>
        </w:rPr>
        <w:t>2</w:t>
      </w:r>
      <w:r w:rsidR="00081ECA" w:rsidRPr="00282567">
        <w:rPr>
          <w:rFonts w:ascii="Times New Roman" w:hAnsi="Times New Roman"/>
          <w:b/>
        </w:rPr>
        <w:t xml:space="preserve"> užsiėmimas. </w:t>
      </w:r>
      <w:r w:rsidRPr="00282567">
        <w:rPr>
          <w:rFonts w:ascii="Times New Roman" w:hAnsi="Times New Roman"/>
          <w:b/>
        </w:rPr>
        <w:t>Lietuvos karių etikos kodeksas</w:t>
      </w:r>
      <w:r w:rsidR="00081ECA" w:rsidRPr="00282567">
        <w:rPr>
          <w:rFonts w:ascii="Times New Roman" w:hAnsi="Times New Roman"/>
          <w:b/>
        </w:rPr>
        <w:t xml:space="preserve"> (</w:t>
      </w:r>
      <w:r w:rsidRPr="00282567">
        <w:rPr>
          <w:rFonts w:ascii="Times New Roman" w:hAnsi="Times New Roman"/>
          <w:b/>
        </w:rPr>
        <w:t>1</w:t>
      </w:r>
      <w:r w:rsidR="00081ECA" w:rsidRPr="00282567">
        <w:rPr>
          <w:rFonts w:ascii="Times New Roman" w:hAnsi="Times New Roman"/>
          <w:b/>
        </w:rPr>
        <w:t xml:space="preserve"> val.)</w:t>
      </w:r>
    </w:p>
    <w:p w14:paraId="1F93A010"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011"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012" w14:textId="77777777" w:rsidR="00081ECA" w:rsidRPr="00282567" w:rsidRDefault="00AA4310" w:rsidP="00081ECA">
      <w:pPr>
        <w:tabs>
          <w:tab w:val="left" w:pos="851"/>
        </w:tabs>
        <w:ind w:left="720" w:firstLine="28"/>
        <w:jc w:val="both"/>
        <w:rPr>
          <w:rFonts w:ascii="Times New Roman" w:hAnsi="Times New Roman"/>
        </w:rPr>
      </w:pPr>
      <w:r w:rsidRPr="00282567">
        <w:rPr>
          <w:rFonts w:ascii="Times New Roman" w:hAnsi="Times New Roman"/>
        </w:rPr>
        <w:tab/>
        <w:t>Laikytis Lietuvos karių etikos kodekso (7.1.</w:t>
      </w:r>
      <w:r w:rsidR="006137BB" w:rsidRPr="00282567">
        <w:rPr>
          <w:rFonts w:ascii="Times New Roman" w:hAnsi="Times New Roman"/>
        </w:rPr>
        <w:t>5</w:t>
      </w:r>
      <w:r w:rsidRPr="00282567">
        <w:rPr>
          <w:rFonts w:ascii="Times New Roman" w:hAnsi="Times New Roman"/>
        </w:rPr>
        <w:t>.):</w:t>
      </w:r>
    </w:p>
    <w:p w14:paraId="1F93A013" w14:textId="77777777" w:rsidR="00AA4310" w:rsidRPr="00282567" w:rsidRDefault="00AA4310" w:rsidP="003E55F0">
      <w:pPr>
        <w:numPr>
          <w:ilvl w:val="0"/>
          <w:numId w:val="422"/>
        </w:numPr>
        <w:tabs>
          <w:tab w:val="left" w:pos="851"/>
        </w:tabs>
        <w:jc w:val="both"/>
        <w:rPr>
          <w:rFonts w:ascii="Times New Roman" w:hAnsi="Times New Roman"/>
        </w:rPr>
      </w:pPr>
      <w:r w:rsidRPr="00282567">
        <w:rPr>
          <w:rFonts w:ascii="Times New Roman" w:hAnsi="Times New Roman"/>
        </w:rPr>
        <w:t>apibūdinti bendrąsias nuostatas (7.1.</w:t>
      </w:r>
      <w:r w:rsidR="006137BB" w:rsidRPr="00282567">
        <w:rPr>
          <w:rFonts w:ascii="Times New Roman" w:hAnsi="Times New Roman"/>
        </w:rPr>
        <w:t>5</w:t>
      </w:r>
      <w:r w:rsidRPr="00282567">
        <w:rPr>
          <w:rFonts w:ascii="Times New Roman" w:hAnsi="Times New Roman"/>
        </w:rPr>
        <w:t>.1.);</w:t>
      </w:r>
    </w:p>
    <w:p w14:paraId="1F93A014" w14:textId="77777777" w:rsidR="00AA4310" w:rsidRPr="00282567" w:rsidRDefault="00AA4310" w:rsidP="003E55F0">
      <w:pPr>
        <w:numPr>
          <w:ilvl w:val="0"/>
          <w:numId w:val="422"/>
        </w:numPr>
        <w:tabs>
          <w:tab w:val="left" w:pos="851"/>
        </w:tabs>
        <w:jc w:val="both"/>
        <w:rPr>
          <w:rFonts w:ascii="Times New Roman" w:hAnsi="Times New Roman"/>
        </w:rPr>
      </w:pPr>
      <w:r w:rsidRPr="00282567">
        <w:rPr>
          <w:rFonts w:ascii="Times New Roman" w:hAnsi="Times New Roman"/>
        </w:rPr>
        <w:t>išvardyti pagrindinius kario etikos principus (7.1.</w:t>
      </w:r>
      <w:r w:rsidR="006137BB" w:rsidRPr="00282567">
        <w:rPr>
          <w:rFonts w:ascii="Times New Roman" w:hAnsi="Times New Roman"/>
        </w:rPr>
        <w:t>5</w:t>
      </w:r>
      <w:r w:rsidRPr="00282567">
        <w:rPr>
          <w:rFonts w:ascii="Times New Roman" w:hAnsi="Times New Roman"/>
        </w:rPr>
        <w:t>.2.);</w:t>
      </w:r>
    </w:p>
    <w:p w14:paraId="1F93A015" w14:textId="77777777" w:rsidR="00AA4310" w:rsidRPr="00282567" w:rsidRDefault="00AA4310" w:rsidP="003E55F0">
      <w:pPr>
        <w:numPr>
          <w:ilvl w:val="0"/>
          <w:numId w:val="422"/>
        </w:numPr>
        <w:tabs>
          <w:tab w:val="left" w:pos="851"/>
        </w:tabs>
        <w:jc w:val="both"/>
        <w:rPr>
          <w:rFonts w:ascii="Times New Roman" w:hAnsi="Times New Roman"/>
        </w:rPr>
      </w:pPr>
      <w:r w:rsidRPr="00282567">
        <w:rPr>
          <w:rFonts w:ascii="Times New Roman" w:hAnsi="Times New Roman"/>
        </w:rPr>
        <w:t>apibūdinti kario elgesį tarnybos metu (7.1.</w:t>
      </w:r>
      <w:r w:rsidR="006137BB" w:rsidRPr="00282567">
        <w:rPr>
          <w:rFonts w:ascii="Times New Roman" w:hAnsi="Times New Roman"/>
        </w:rPr>
        <w:t>5</w:t>
      </w:r>
      <w:r w:rsidRPr="00282567">
        <w:rPr>
          <w:rFonts w:ascii="Times New Roman" w:hAnsi="Times New Roman"/>
        </w:rPr>
        <w:t>.3.);</w:t>
      </w:r>
    </w:p>
    <w:p w14:paraId="1F93A016" w14:textId="77777777" w:rsidR="00AA4310" w:rsidRPr="00282567" w:rsidRDefault="00AA4310" w:rsidP="003E55F0">
      <w:pPr>
        <w:numPr>
          <w:ilvl w:val="0"/>
          <w:numId w:val="422"/>
        </w:numPr>
        <w:tabs>
          <w:tab w:val="left" w:pos="851"/>
        </w:tabs>
        <w:jc w:val="both"/>
        <w:rPr>
          <w:rFonts w:ascii="Times New Roman" w:hAnsi="Times New Roman"/>
        </w:rPr>
      </w:pPr>
      <w:r w:rsidRPr="00282567">
        <w:rPr>
          <w:rFonts w:ascii="Times New Roman" w:hAnsi="Times New Roman"/>
        </w:rPr>
        <w:t>apibūdinti karių tarpusavio santykius (7.1.</w:t>
      </w:r>
      <w:r w:rsidR="006137BB" w:rsidRPr="00282567">
        <w:rPr>
          <w:rFonts w:ascii="Times New Roman" w:hAnsi="Times New Roman"/>
        </w:rPr>
        <w:t>5</w:t>
      </w:r>
      <w:r w:rsidRPr="00282567">
        <w:rPr>
          <w:rFonts w:ascii="Times New Roman" w:hAnsi="Times New Roman"/>
        </w:rPr>
        <w:t>.4.);</w:t>
      </w:r>
    </w:p>
    <w:p w14:paraId="1F93A017" w14:textId="77777777" w:rsidR="00AA4310" w:rsidRPr="00282567" w:rsidRDefault="00AA4310" w:rsidP="003E55F0">
      <w:pPr>
        <w:numPr>
          <w:ilvl w:val="0"/>
          <w:numId w:val="422"/>
        </w:numPr>
        <w:tabs>
          <w:tab w:val="left" w:pos="851"/>
        </w:tabs>
        <w:jc w:val="both"/>
        <w:rPr>
          <w:rFonts w:ascii="Times New Roman" w:hAnsi="Times New Roman"/>
        </w:rPr>
      </w:pPr>
      <w:r w:rsidRPr="00282567">
        <w:rPr>
          <w:rFonts w:ascii="Times New Roman" w:hAnsi="Times New Roman"/>
        </w:rPr>
        <w:t>apibūdinti kario elgesį ne tarnybos metu (7.1.</w:t>
      </w:r>
      <w:r w:rsidR="006137BB" w:rsidRPr="00282567">
        <w:rPr>
          <w:rFonts w:ascii="Times New Roman" w:hAnsi="Times New Roman"/>
        </w:rPr>
        <w:t>5</w:t>
      </w:r>
      <w:r w:rsidRPr="00282567">
        <w:rPr>
          <w:rFonts w:ascii="Times New Roman" w:hAnsi="Times New Roman"/>
        </w:rPr>
        <w:t>.5.).</w:t>
      </w:r>
    </w:p>
    <w:p w14:paraId="1F93A018"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019" w14:textId="77777777" w:rsidR="00081ECA" w:rsidRPr="00282567" w:rsidRDefault="00AA4310" w:rsidP="003E55F0">
      <w:pPr>
        <w:numPr>
          <w:ilvl w:val="0"/>
          <w:numId w:val="157"/>
        </w:numPr>
        <w:tabs>
          <w:tab w:val="num" w:pos="1080"/>
        </w:tabs>
        <w:ind w:left="1080"/>
        <w:jc w:val="both"/>
        <w:rPr>
          <w:rFonts w:ascii="Times New Roman" w:hAnsi="Times New Roman"/>
        </w:rPr>
      </w:pPr>
      <w:r w:rsidRPr="00282567">
        <w:rPr>
          <w:rFonts w:ascii="Times New Roman" w:hAnsi="Times New Roman"/>
        </w:rPr>
        <w:t>Teoriškai</w:t>
      </w:r>
      <w:r w:rsidR="00E9002F" w:rsidRPr="00282567">
        <w:rPr>
          <w:rFonts w:ascii="Times New Roman" w:hAnsi="Times New Roman"/>
        </w:rPr>
        <w:t>.</w:t>
      </w:r>
    </w:p>
    <w:p w14:paraId="1F93A01A" w14:textId="77777777" w:rsidR="00AA4310" w:rsidRPr="00282567" w:rsidRDefault="00AA4310" w:rsidP="003E55F0">
      <w:pPr>
        <w:numPr>
          <w:ilvl w:val="0"/>
          <w:numId w:val="157"/>
        </w:numPr>
        <w:tabs>
          <w:tab w:val="num" w:pos="1080"/>
        </w:tabs>
        <w:ind w:left="1080"/>
        <w:jc w:val="both"/>
        <w:rPr>
          <w:rFonts w:ascii="Times New Roman" w:hAnsi="Times New Roman"/>
        </w:rPr>
      </w:pPr>
      <w:r w:rsidRPr="00282567">
        <w:rPr>
          <w:rFonts w:ascii="Times New Roman" w:hAnsi="Times New Roman"/>
        </w:rPr>
        <w:t>Klasėje</w:t>
      </w:r>
      <w:r w:rsidR="00E9002F" w:rsidRPr="00282567">
        <w:rPr>
          <w:rFonts w:ascii="Times New Roman" w:hAnsi="Times New Roman"/>
        </w:rPr>
        <w:t>.</w:t>
      </w:r>
    </w:p>
    <w:p w14:paraId="1F93A01B"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01C" w14:textId="77777777" w:rsidR="00081ECA" w:rsidRPr="00282567" w:rsidRDefault="00081ECA" w:rsidP="00AA4310">
      <w:pPr>
        <w:ind w:left="142" w:firstLine="748"/>
        <w:jc w:val="both"/>
        <w:rPr>
          <w:rFonts w:ascii="Times New Roman" w:hAnsi="Times New Roman"/>
        </w:rPr>
      </w:pPr>
      <w:r w:rsidRPr="00282567">
        <w:rPr>
          <w:rFonts w:ascii="Times New Roman" w:hAnsi="Times New Roman"/>
        </w:rPr>
        <w:t>Karys vertinamas teigiamai, jei:</w:t>
      </w:r>
    </w:p>
    <w:p w14:paraId="1F93A01D" w14:textId="77777777" w:rsidR="006439CA" w:rsidRPr="00282567" w:rsidRDefault="006439CA" w:rsidP="003E55F0">
      <w:pPr>
        <w:numPr>
          <w:ilvl w:val="0"/>
          <w:numId w:val="424"/>
        </w:numPr>
        <w:tabs>
          <w:tab w:val="left" w:pos="851"/>
        </w:tabs>
        <w:jc w:val="both"/>
        <w:rPr>
          <w:rFonts w:ascii="Times New Roman" w:hAnsi="Times New Roman"/>
        </w:rPr>
      </w:pPr>
      <w:r w:rsidRPr="00282567">
        <w:rPr>
          <w:rFonts w:ascii="Times New Roman" w:hAnsi="Times New Roman"/>
        </w:rPr>
        <w:t>apibūdina bendrąsias nuostatas;</w:t>
      </w:r>
    </w:p>
    <w:p w14:paraId="1F93A01E" w14:textId="77777777" w:rsidR="006439CA" w:rsidRPr="00282567" w:rsidRDefault="006439CA" w:rsidP="003E55F0">
      <w:pPr>
        <w:numPr>
          <w:ilvl w:val="0"/>
          <w:numId w:val="424"/>
        </w:numPr>
        <w:tabs>
          <w:tab w:val="left" w:pos="851"/>
        </w:tabs>
        <w:jc w:val="both"/>
        <w:rPr>
          <w:rFonts w:ascii="Times New Roman" w:hAnsi="Times New Roman"/>
        </w:rPr>
      </w:pPr>
      <w:r w:rsidRPr="00282567">
        <w:rPr>
          <w:rFonts w:ascii="Times New Roman" w:hAnsi="Times New Roman"/>
        </w:rPr>
        <w:t>išvardi</w:t>
      </w:r>
      <w:r w:rsidR="00E9002F" w:rsidRPr="00282567">
        <w:rPr>
          <w:rFonts w:ascii="Times New Roman" w:hAnsi="Times New Roman"/>
        </w:rPr>
        <w:t>j</w:t>
      </w:r>
      <w:r w:rsidRPr="00282567">
        <w:rPr>
          <w:rFonts w:ascii="Times New Roman" w:hAnsi="Times New Roman"/>
        </w:rPr>
        <w:t>a pagrindinius kario etikos principus;</w:t>
      </w:r>
    </w:p>
    <w:p w14:paraId="1F93A01F" w14:textId="77777777" w:rsidR="006439CA" w:rsidRPr="00282567" w:rsidRDefault="006439CA" w:rsidP="003E55F0">
      <w:pPr>
        <w:numPr>
          <w:ilvl w:val="0"/>
          <w:numId w:val="424"/>
        </w:numPr>
        <w:tabs>
          <w:tab w:val="left" w:pos="851"/>
        </w:tabs>
        <w:jc w:val="both"/>
        <w:rPr>
          <w:rFonts w:ascii="Times New Roman" w:hAnsi="Times New Roman"/>
        </w:rPr>
      </w:pPr>
      <w:r w:rsidRPr="00282567">
        <w:rPr>
          <w:rFonts w:ascii="Times New Roman" w:hAnsi="Times New Roman"/>
        </w:rPr>
        <w:t>apibūdina kario elgesį tarnybos metu;</w:t>
      </w:r>
    </w:p>
    <w:p w14:paraId="1F93A020" w14:textId="77777777" w:rsidR="006439CA" w:rsidRPr="00282567" w:rsidRDefault="006439CA" w:rsidP="003E55F0">
      <w:pPr>
        <w:numPr>
          <w:ilvl w:val="0"/>
          <w:numId w:val="424"/>
        </w:numPr>
        <w:tabs>
          <w:tab w:val="left" w:pos="851"/>
        </w:tabs>
        <w:jc w:val="both"/>
        <w:rPr>
          <w:rFonts w:ascii="Times New Roman" w:hAnsi="Times New Roman"/>
        </w:rPr>
      </w:pPr>
      <w:r w:rsidRPr="00282567">
        <w:rPr>
          <w:rFonts w:ascii="Times New Roman" w:hAnsi="Times New Roman"/>
        </w:rPr>
        <w:t>apibūdina karių tarpusavio santykius;</w:t>
      </w:r>
    </w:p>
    <w:p w14:paraId="1F93A021" w14:textId="77777777" w:rsidR="00081ECA" w:rsidRPr="00282567" w:rsidRDefault="006439CA" w:rsidP="003E55F0">
      <w:pPr>
        <w:numPr>
          <w:ilvl w:val="0"/>
          <w:numId w:val="424"/>
        </w:numPr>
        <w:tabs>
          <w:tab w:val="left" w:pos="851"/>
        </w:tabs>
        <w:jc w:val="both"/>
        <w:rPr>
          <w:rFonts w:ascii="Times New Roman" w:hAnsi="Times New Roman"/>
        </w:rPr>
      </w:pPr>
      <w:r w:rsidRPr="00282567">
        <w:rPr>
          <w:rFonts w:ascii="Times New Roman" w:hAnsi="Times New Roman"/>
        </w:rPr>
        <w:t>apibūdina kario elgesį ne tarnybos metu.</w:t>
      </w:r>
    </w:p>
    <w:p w14:paraId="1F93A022"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023" w14:textId="77777777" w:rsidR="00AA4310" w:rsidRPr="00282567" w:rsidRDefault="00AA4310" w:rsidP="00AA4310">
      <w:pPr>
        <w:tabs>
          <w:tab w:val="left" w:pos="851"/>
        </w:tabs>
        <w:ind w:firstLine="708"/>
        <w:jc w:val="both"/>
        <w:rPr>
          <w:rFonts w:ascii="Times New Roman" w:hAnsi="Times New Roman"/>
        </w:rPr>
      </w:pPr>
      <w:r w:rsidRPr="00282567">
        <w:rPr>
          <w:rFonts w:ascii="Times New Roman" w:hAnsi="Times New Roman"/>
        </w:rPr>
        <w:t xml:space="preserve">Pratybos vedamos kuopai klasėje paskaitos metodu. Pratybų vadovas supažindina </w:t>
      </w:r>
      <w:r w:rsidR="00E9002F" w:rsidRPr="00282567">
        <w:rPr>
          <w:rFonts w:ascii="Times New Roman" w:hAnsi="Times New Roman"/>
        </w:rPr>
        <w:t xml:space="preserve">karius </w:t>
      </w:r>
      <w:r w:rsidRPr="00282567">
        <w:rPr>
          <w:rFonts w:ascii="Times New Roman" w:hAnsi="Times New Roman"/>
        </w:rPr>
        <w:t xml:space="preserve">su </w:t>
      </w:r>
      <w:r w:rsidR="006439CA" w:rsidRPr="00282567">
        <w:rPr>
          <w:rFonts w:ascii="Times New Roman" w:hAnsi="Times New Roman"/>
        </w:rPr>
        <w:t>Lietuvos karių etikos kodeksu</w:t>
      </w:r>
      <w:r w:rsidRPr="00282567">
        <w:rPr>
          <w:rFonts w:ascii="Times New Roman" w:hAnsi="Times New Roman"/>
        </w:rPr>
        <w:t xml:space="preserve"> ir paskaitos pabaigoje padali</w:t>
      </w:r>
      <w:r w:rsidR="00E9002F" w:rsidRPr="00282567">
        <w:rPr>
          <w:rFonts w:ascii="Times New Roman" w:hAnsi="Times New Roman"/>
        </w:rPr>
        <w:t>j</w:t>
      </w:r>
      <w:r w:rsidRPr="00282567">
        <w:rPr>
          <w:rFonts w:ascii="Times New Roman" w:hAnsi="Times New Roman"/>
        </w:rPr>
        <w:t xml:space="preserve">a </w:t>
      </w:r>
      <w:r w:rsidR="007033F4" w:rsidRPr="00282567">
        <w:rPr>
          <w:rFonts w:ascii="Times New Roman" w:hAnsi="Times New Roman"/>
          <w:color w:val="000000"/>
        </w:rPr>
        <w:t>dalijamąją</w:t>
      </w:r>
      <w:r w:rsidRPr="00282567">
        <w:rPr>
          <w:rFonts w:ascii="Times New Roman" w:hAnsi="Times New Roman"/>
          <w:color w:val="000000"/>
        </w:rPr>
        <w:t xml:space="preserve"> medžiagą</w:t>
      </w:r>
      <w:r w:rsidR="00E9002F" w:rsidRPr="00282567">
        <w:rPr>
          <w:rFonts w:ascii="Times New Roman" w:hAnsi="Times New Roman"/>
        </w:rPr>
        <w:t xml:space="preserve"> bei</w:t>
      </w:r>
      <w:r w:rsidRPr="00282567">
        <w:rPr>
          <w:rFonts w:ascii="Times New Roman" w:hAnsi="Times New Roman"/>
        </w:rPr>
        <w:t xml:space="preserve"> paaiškina, ką kari</w:t>
      </w:r>
      <w:r w:rsidR="00B01AAB" w:rsidRPr="00282567">
        <w:rPr>
          <w:rFonts w:ascii="Times New Roman" w:hAnsi="Times New Roman"/>
        </w:rPr>
        <w:t xml:space="preserve">ai turi išmokti saviruošos metu, </w:t>
      </w:r>
      <w:r w:rsidRPr="00282567">
        <w:rPr>
          <w:rFonts w:ascii="Times New Roman" w:hAnsi="Times New Roman"/>
        </w:rPr>
        <w:t>kokia bus testavimo tvarka.</w:t>
      </w:r>
    </w:p>
    <w:p w14:paraId="1F93A024" w14:textId="77777777" w:rsidR="00AA4310" w:rsidRPr="00282567" w:rsidRDefault="00AA4310" w:rsidP="00AA4310">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025" w14:textId="77777777" w:rsidR="00AA4310" w:rsidRPr="00282567" w:rsidRDefault="00AA4310" w:rsidP="003E55F0">
      <w:pPr>
        <w:numPr>
          <w:ilvl w:val="0"/>
          <w:numId w:val="419"/>
        </w:numPr>
        <w:jc w:val="both"/>
        <w:rPr>
          <w:rFonts w:ascii="Times New Roman" w:hAnsi="Times New Roman"/>
        </w:rPr>
      </w:pPr>
      <w:r w:rsidRPr="00282567">
        <w:rPr>
          <w:rFonts w:ascii="Times New Roman" w:hAnsi="Times New Roman"/>
        </w:rPr>
        <w:t>Kompiuteris – 1 vnt.</w:t>
      </w:r>
    </w:p>
    <w:p w14:paraId="1F93A026" w14:textId="77777777" w:rsidR="00AA4310" w:rsidRPr="00282567" w:rsidRDefault="00AA4310" w:rsidP="003E55F0">
      <w:pPr>
        <w:numPr>
          <w:ilvl w:val="0"/>
          <w:numId w:val="419"/>
        </w:numPr>
        <w:jc w:val="both"/>
        <w:rPr>
          <w:rFonts w:ascii="Times New Roman" w:hAnsi="Times New Roman"/>
        </w:rPr>
      </w:pPr>
      <w:r w:rsidRPr="00282567">
        <w:rPr>
          <w:rFonts w:ascii="Times New Roman" w:hAnsi="Times New Roman"/>
        </w:rPr>
        <w:t>V</w:t>
      </w:r>
      <w:r w:rsidR="00E9002F" w:rsidRPr="00282567">
        <w:rPr>
          <w:rFonts w:ascii="Times New Roman" w:hAnsi="Times New Roman"/>
        </w:rPr>
        <w:t>aizdo</w:t>
      </w:r>
      <w:r w:rsidRPr="00282567">
        <w:rPr>
          <w:rFonts w:ascii="Times New Roman" w:hAnsi="Times New Roman"/>
        </w:rPr>
        <w:t xml:space="preserve"> projektorius – 1 vnt.</w:t>
      </w:r>
    </w:p>
    <w:p w14:paraId="1F93A027" w14:textId="77777777" w:rsidR="00AA4310" w:rsidRPr="00282567" w:rsidRDefault="00B01AAB" w:rsidP="003E55F0">
      <w:pPr>
        <w:numPr>
          <w:ilvl w:val="0"/>
          <w:numId w:val="419"/>
        </w:numPr>
        <w:jc w:val="both"/>
        <w:rPr>
          <w:rFonts w:ascii="Times New Roman" w:hAnsi="Times New Roman"/>
        </w:rPr>
      </w:pPr>
      <w:r w:rsidRPr="00282567">
        <w:rPr>
          <w:rFonts w:ascii="Times New Roman" w:hAnsi="Times New Roman"/>
          <w:color w:val="000000"/>
        </w:rPr>
        <w:t xml:space="preserve">Dalijamoji </w:t>
      </w:r>
      <w:r w:rsidR="00AA4310" w:rsidRPr="00282567">
        <w:rPr>
          <w:rFonts w:ascii="Times New Roman" w:hAnsi="Times New Roman"/>
        </w:rPr>
        <w:t>medžiaga – 1 vnt. skyriui.</w:t>
      </w:r>
    </w:p>
    <w:p w14:paraId="1F93A028"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029" w14:textId="77777777" w:rsidR="006439CA" w:rsidRPr="00282567" w:rsidRDefault="006439CA" w:rsidP="003E55F0">
      <w:pPr>
        <w:numPr>
          <w:ilvl w:val="0"/>
          <w:numId w:val="425"/>
        </w:numPr>
        <w:tabs>
          <w:tab w:val="clear" w:pos="1800"/>
          <w:tab w:val="left" w:pos="1134"/>
        </w:tabs>
        <w:ind w:left="720" w:hanging="11"/>
        <w:rPr>
          <w:rFonts w:ascii="Times New Roman" w:hAnsi="Times New Roman"/>
          <w:spacing w:val="6"/>
          <w:lang w:eastAsia="ru-RU"/>
        </w:rPr>
      </w:pPr>
      <w:r w:rsidRPr="00282567">
        <w:rPr>
          <w:rFonts w:ascii="Times New Roman" w:hAnsi="Times New Roman"/>
        </w:rPr>
        <w:t>Lietuvos karių etikos kodeksas</w:t>
      </w:r>
      <w:r w:rsidR="0062008A" w:rsidRPr="00282567">
        <w:rPr>
          <w:rFonts w:ascii="Times New Roman" w:hAnsi="Times New Roman"/>
        </w:rPr>
        <w:t>, KAM, 2005 m. gegužės 9 d., Nr. V-561, Vilnius</w:t>
      </w:r>
      <w:r w:rsidR="00E9002F" w:rsidRPr="00282567">
        <w:rPr>
          <w:rFonts w:ascii="Times New Roman" w:hAnsi="Times New Roman"/>
        </w:rPr>
        <w:t>.</w:t>
      </w:r>
    </w:p>
    <w:p w14:paraId="1F93A02A" w14:textId="77777777" w:rsidR="0062008A" w:rsidRPr="00282567" w:rsidRDefault="0062008A" w:rsidP="0062008A">
      <w:pPr>
        <w:tabs>
          <w:tab w:val="left" w:pos="1134"/>
        </w:tabs>
        <w:ind w:left="720"/>
        <w:rPr>
          <w:rFonts w:ascii="Times New Roman" w:hAnsi="Times New Roman"/>
          <w:spacing w:val="6"/>
          <w:lang w:eastAsia="ru-RU"/>
        </w:rPr>
      </w:pPr>
    </w:p>
    <w:p w14:paraId="1F93A02B" w14:textId="77777777" w:rsidR="00081ECA" w:rsidRPr="00282567" w:rsidRDefault="001370E7" w:rsidP="006439CA">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t>3</w:t>
      </w:r>
      <w:r w:rsidR="00081ECA" w:rsidRPr="00282567">
        <w:rPr>
          <w:rFonts w:ascii="Times New Roman" w:hAnsi="Times New Roman"/>
          <w:b/>
        </w:rPr>
        <w:t xml:space="preserve"> užsiėmimas. </w:t>
      </w:r>
      <w:r w:rsidRPr="00282567">
        <w:rPr>
          <w:rFonts w:ascii="Times New Roman" w:hAnsi="Times New Roman"/>
          <w:b/>
        </w:rPr>
        <w:t>Karo tarnybos statutas</w:t>
      </w:r>
      <w:r w:rsidR="00081ECA" w:rsidRPr="00282567">
        <w:rPr>
          <w:rFonts w:ascii="Times New Roman" w:hAnsi="Times New Roman"/>
          <w:b/>
        </w:rPr>
        <w:t xml:space="preserve"> (</w:t>
      </w:r>
      <w:r w:rsidRPr="00282567">
        <w:rPr>
          <w:rFonts w:ascii="Times New Roman" w:hAnsi="Times New Roman"/>
          <w:b/>
        </w:rPr>
        <w:t>1</w:t>
      </w:r>
      <w:r w:rsidR="00081ECA" w:rsidRPr="00282567">
        <w:rPr>
          <w:rFonts w:ascii="Times New Roman" w:hAnsi="Times New Roman"/>
          <w:b/>
        </w:rPr>
        <w:t xml:space="preserve"> val.)</w:t>
      </w:r>
    </w:p>
    <w:p w14:paraId="1F93A02C"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02D"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02E" w14:textId="77777777" w:rsidR="00081ECA" w:rsidRPr="00282567" w:rsidRDefault="006439CA" w:rsidP="00081ECA">
      <w:pPr>
        <w:tabs>
          <w:tab w:val="left" w:pos="851"/>
        </w:tabs>
        <w:ind w:left="720" w:firstLine="28"/>
        <w:jc w:val="both"/>
        <w:rPr>
          <w:rFonts w:ascii="Times New Roman" w:hAnsi="Times New Roman"/>
        </w:rPr>
      </w:pPr>
      <w:r w:rsidRPr="00282567">
        <w:rPr>
          <w:rFonts w:ascii="Times New Roman" w:hAnsi="Times New Roman"/>
        </w:rPr>
        <w:tab/>
        <w:t xml:space="preserve">Laikytis Karo tarnybos statuto </w:t>
      </w:r>
      <w:r w:rsidR="00DF74D3" w:rsidRPr="00282567">
        <w:rPr>
          <w:rFonts w:ascii="Times New Roman" w:hAnsi="Times New Roman"/>
        </w:rPr>
        <w:t xml:space="preserve">reikalavimų </w:t>
      </w:r>
      <w:r w:rsidRPr="00282567">
        <w:rPr>
          <w:rFonts w:ascii="Times New Roman" w:hAnsi="Times New Roman"/>
        </w:rPr>
        <w:t>(7.1.</w:t>
      </w:r>
      <w:r w:rsidR="006137BB" w:rsidRPr="00282567">
        <w:rPr>
          <w:rFonts w:ascii="Times New Roman" w:hAnsi="Times New Roman"/>
        </w:rPr>
        <w:t>6</w:t>
      </w:r>
      <w:r w:rsidRPr="00282567">
        <w:rPr>
          <w:rFonts w:ascii="Times New Roman" w:hAnsi="Times New Roman"/>
        </w:rPr>
        <w:t>.):</w:t>
      </w:r>
    </w:p>
    <w:p w14:paraId="1F93A02F" w14:textId="77777777" w:rsidR="006439CA" w:rsidRPr="00282567" w:rsidRDefault="006439CA" w:rsidP="003E55F0">
      <w:pPr>
        <w:numPr>
          <w:ilvl w:val="0"/>
          <w:numId w:val="426"/>
        </w:numPr>
        <w:tabs>
          <w:tab w:val="left" w:pos="851"/>
        </w:tabs>
        <w:jc w:val="both"/>
        <w:rPr>
          <w:rFonts w:ascii="Times New Roman" w:hAnsi="Times New Roman"/>
        </w:rPr>
      </w:pPr>
      <w:r w:rsidRPr="00282567">
        <w:rPr>
          <w:rFonts w:ascii="Times New Roman" w:hAnsi="Times New Roman"/>
        </w:rPr>
        <w:t>apibūdinti Karo tarnybos statuto bendrąsias nuostatas (7.1.</w:t>
      </w:r>
      <w:r w:rsidR="006137BB" w:rsidRPr="00282567">
        <w:rPr>
          <w:rFonts w:ascii="Times New Roman" w:hAnsi="Times New Roman"/>
        </w:rPr>
        <w:t>6</w:t>
      </w:r>
      <w:r w:rsidRPr="00282567">
        <w:rPr>
          <w:rFonts w:ascii="Times New Roman" w:hAnsi="Times New Roman"/>
        </w:rPr>
        <w:t>.1.);</w:t>
      </w:r>
    </w:p>
    <w:p w14:paraId="1F93A030" w14:textId="77777777" w:rsidR="006439CA" w:rsidRPr="00282567" w:rsidRDefault="006439CA" w:rsidP="003E55F0">
      <w:pPr>
        <w:numPr>
          <w:ilvl w:val="0"/>
          <w:numId w:val="426"/>
        </w:numPr>
        <w:tabs>
          <w:tab w:val="left" w:pos="851"/>
        </w:tabs>
        <w:jc w:val="both"/>
        <w:rPr>
          <w:rFonts w:ascii="Times New Roman" w:hAnsi="Times New Roman"/>
        </w:rPr>
      </w:pPr>
      <w:r w:rsidRPr="00282567">
        <w:rPr>
          <w:rFonts w:ascii="Times New Roman" w:hAnsi="Times New Roman"/>
        </w:rPr>
        <w:t>išvardyti bendrąsias karių pareigas ir teises (7.1.</w:t>
      </w:r>
      <w:r w:rsidR="006137BB" w:rsidRPr="00282567">
        <w:rPr>
          <w:rFonts w:ascii="Times New Roman" w:hAnsi="Times New Roman"/>
        </w:rPr>
        <w:t>6</w:t>
      </w:r>
      <w:r w:rsidRPr="00282567">
        <w:rPr>
          <w:rFonts w:ascii="Times New Roman" w:hAnsi="Times New Roman"/>
        </w:rPr>
        <w:t>.2.);</w:t>
      </w:r>
    </w:p>
    <w:p w14:paraId="1F93A031" w14:textId="77777777" w:rsidR="006439CA" w:rsidRPr="00282567" w:rsidRDefault="006439CA" w:rsidP="003E55F0">
      <w:pPr>
        <w:numPr>
          <w:ilvl w:val="0"/>
          <w:numId w:val="426"/>
        </w:numPr>
        <w:tabs>
          <w:tab w:val="left" w:pos="851"/>
        </w:tabs>
        <w:jc w:val="both"/>
        <w:rPr>
          <w:rFonts w:ascii="Times New Roman" w:hAnsi="Times New Roman"/>
        </w:rPr>
      </w:pPr>
      <w:r w:rsidRPr="00282567">
        <w:rPr>
          <w:rFonts w:ascii="Times New Roman" w:hAnsi="Times New Roman"/>
        </w:rPr>
        <w:t xml:space="preserve">išvardyti karių sveikinimosi reikalavimus </w:t>
      </w:r>
      <w:r w:rsidRPr="00282567">
        <w:rPr>
          <w:rFonts w:ascii="Times New Roman" w:hAnsi="Times New Roman"/>
          <w:color w:val="000000"/>
        </w:rPr>
        <w:t>(Kada? Kur? Kaip? Su kuo?)</w:t>
      </w:r>
      <w:r w:rsidRPr="00282567">
        <w:rPr>
          <w:rFonts w:ascii="Times New Roman" w:hAnsi="Times New Roman"/>
        </w:rPr>
        <w:t xml:space="preserve"> (7.1.</w:t>
      </w:r>
      <w:r w:rsidR="006137BB" w:rsidRPr="00282567">
        <w:rPr>
          <w:rFonts w:ascii="Times New Roman" w:hAnsi="Times New Roman"/>
        </w:rPr>
        <w:t>6</w:t>
      </w:r>
      <w:r w:rsidRPr="00282567">
        <w:rPr>
          <w:rFonts w:ascii="Times New Roman" w:hAnsi="Times New Roman"/>
        </w:rPr>
        <w:t>.3.);</w:t>
      </w:r>
    </w:p>
    <w:p w14:paraId="1F93A032" w14:textId="77777777" w:rsidR="006439CA" w:rsidRPr="00282567" w:rsidRDefault="006439CA" w:rsidP="003E55F0">
      <w:pPr>
        <w:numPr>
          <w:ilvl w:val="0"/>
          <w:numId w:val="426"/>
        </w:numPr>
        <w:tabs>
          <w:tab w:val="left" w:pos="851"/>
        </w:tabs>
        <w:jc w:val="both"/>
        <w:rPr>
          <w:rFonts w:ascii="Times New Roman" w:hAnsi="Times New Roman"/>
        </w:rPr>
      </w:pPr>
      <w:r w:rsidRPr="00282567">
        <w:rPr>
          <w:rFonts w:ascii="Times New Roman" w:hAnsi="Times New Roman"/>
        </w:rPr>
        <w:t>apibūdinti kareivinių režimo tarnybą (7.1.</w:t>
      </w:r>
      <w:r w:rsidR="006137BB" w:rsidRPr="00282567">
        <w:rPr>
          <w:rFonts w:ascii="Times New Roman" w:hAnsi="Times New Roman"/>
        </w:rPr>
        <w:t>6</w:t>
      </w:r>
      <w:r w:rsidRPr="00282567">
        <w:rPr>
          <w:rFonts w:ascii="Times New Roman" w:hAnsi="Times New Roman"/>
        </w:rPr>
        <w:t>.4.).</w:t>
      </w:r>
    </w:p>
    <w:p w14:paraId="1F93A033"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034" w14:textId="77777777" w:rsidR="00AA4310" w:rsidRPr="00282567" w:rsidRDefault="00AA4310" w:rsidP="003E55F0">
      <w:pPr>
        <w:numPr>
          <w:ilvl w:val="0"/>
          <w:numId w:val="423"/>
        </w:numPr>
        <w:ind w:left="1080"/>
        <w:jc w:val="both"/>
        <w:rPr>
          <w:rFonts w:ascii="Times New Roman" w:hAnsi="Times New Roman"/>
        </w:rPr>
      </w:pPr>
      <w:r w:rsidRPr="00282567">
        <w:rPr>
          <w:rFonts w:ascii="Times New Roman" w:hAnsi="Times New Roman"/>
        </w:rPr>
        <w:t>Teoriškai</w:t>
      </w:r>
      <w:r w:rsidR="00E9002F" w:rsidRPr="00282567">
        <w:rPr>
          <w:rFonts w:ascii="Times New Roman" w:hAnsi="Times New Roman"/>
        </w:rPr>
        <w:t>.</w:t>
      </w:r>
    </w:p>
    <w:p w14:paraId="1F93A035" w14:textId="77777777" w:rsidR="00AA4310" w:rsidRPr="00282567" w:rsidRDefault="00AA4310" w:rsidP="003E55F0">
      <w:pPr>
        <w:numPr>
          <w:ilvl w:val="0"/>
          <w:numId w:val="423"/>
        </w:numPr>
        <w:ind w:left="1080"/>
        <w:jc w:val="both"/>
        <w:rPr>
          <w:rFonts w:ascii="Times New Roman" w:hAnsi="Times New Roman"/>
        </w:rPr>
      </w:pPr>
      <w:r w:rsidRPr="00282567">
        <w:rPr>
          <w:rFonts w:ascii="Times New Roman" w:hAnsi="Times New Roman"/>
        </w:rPr>
        <w:t>Klasėje</w:t>
      </w:r>
      <w:r w:rsidR="00E9002F" w:rsidRPr="00282567">
        <w:rPr>
          <w:rFonts w:ascii="Times New Roman" w:hAnsi="Times New Roman"/>
        </w:rPr>
        <w:t>.</w:t>
      </w:r>
    </w:p>
    <w:p w14:paraId="1F93A036"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lastRenderedPageBreak/>
        <w:t>Vertinimo kriterijai</w:t>
      </w:r>
    </w:p>
    <w:p w14:paraId="1F93A037" w14:textId="77777777" w:rsidR="00081ECA" w:rsidRPr="00282567" w:rsidRDefault="00081ECA" w:rsidP="006439CA">
      <w:pPr>
        <w:ind w:firstLine="748"/>
        <w:jc w:val="both"/>
        <w:rPr>
          <w:rFonts w:ascii="Times New Roman" w:hAnsi="Times New Roman"/>
        </w:rPr>
      </w:pPr>
      <w:r w:rsidRPr="00282567">
        <w:rPr>
          <w:rFonts w:ascii="Times New Roman" w:hAnsi="Times New Roman"/>
        </w:rPr>
        <w:t>Karys vertinamas teigiamai, jei:</w:t>
      </w:r>
    </w:p>
    <w:p w14:paraId="1F93A038" w14:textId="77777777" w:rsidR="006439CA" w:rsidRPr="00282567" w:rsidRDefault="006439CA" w:rsidP="003E55F0">
      <w:pPr>
        <w:numPr>
          <w:ilvl w:val="0"/>
          <w:numId w:val="426"/>
        </w:numPr>
        <w:tabs>
          <w:tab w:val="left" w:pos="851"/>
        </w:tabs>
        <w:jc w:val="both"/>
        <w:rPr>
          <w:rFonts w:ascii="Times New Roman" w:hAnsi="Times New Roman"/>
        </w:rPr>
      </w:pPr>
      <w:r w:rsidRPr="00282567">
        <w:rPr>
          <w:rFonts w:ascii="Times New Roman" w:hAnsi="Times New Roman"/>
        </w:rPr>
        <w:t>apibūdin</w:t>
      </w:r>
      <w:r w:rsidR="00F65CB7" w:rsidRPr="00282567">
        <w:rPr>
          <w:rFonts w:ascii="Times New Roman" w:hAnsi="Times New Roman"/>
        </w:rPr>
        <w:t>a</w:t>
      </w:r>
      <w:r w:rsidRPr="00282567">
        <w:rPr>
          <w:rFonts w:ascii="Times New Roman" w:hAnsi="Times New Roman"/>
        </w:rPr>
        <w:t xml:space="preserve"> Karo tarnybos statuto bendrąsias nuostatas;</w:t>
      </w:r>
    </w:p>
    <w:p w14:paraId="1F93A039" w14:textId="77777777" w:rsidR="006439CA" w:rsidRPr="00282567" w:rsidRDefault="006439CA" w:rsidP="003E55F0">
      <w:pPr>
        <w:numPr>
          <w:ilvl w:val="0"/>
          <w:numId w:val="426"/>
        </w:numPr>
        <w:tabs>
          <w:tab w:val="left" w:pos="851"/>
        </w:tabs>
        <w:jc w:val="both"/>
        <w:rPr>
          <w:rFonts w:ascii="Times New Roman" w:hAnsi="Times New Roman"/>
        </w:rPr>
      </w:pPr>
      <w:r w:rsidRPr="00282567">
        <w:rPr>
          <w:rFonts w:ascii="Times New Roman" w:hAnsi="Times New Roman"/>
        </w:rPr>
        <w:t>išvardi</w:t>
      </w:r>
      <w:r w:rsidR="00E9002F" w:rsidRPr="00282567">
        <w:rPr>
          <w:rFonts w:ascii="Times New Roman" w:hAnsi="Times New Roman"/>
        </w:rPr>
        <w:t>j</w:t>
      </w:r>
      <w:r w:rsidR="00F65CB7" w:rsidRPr="00282567">
        <w:rPr>
          <w:rFonts w:ascii="Times New Roman" w:hAnsi="Times New Roman"/>
        </w:rPr>
        <w:t>a</w:t>
      </w:r>
      <w:r w:rsidRPr="00282567">
        <w:rPr>
          <w:rFonts w:ascii="Times New Roman" w:hAnsi="Times New Roman"/>
        </w:rPr>
        <w:t xml:space="preserve"> bendrąsias karių pareigas ir teises;</w:t>
      </w:r>
    </w:p>
    <w:p w14:paraId="1F93A03A" w14:textId="77777777" w:rsidR="006439CA" w:rsidRPr="00282567" w:rsidRDefault="006439CA" w:rsidP="003E55F0">
      <w:pPr>
        <w:numPr>
          <w:ilvl w:val="0"/>
          <w:numId w:val="426"/>
        </w:numPr>
        <w:tabs>
          <w:tab w:val="left" w:pos="851"/>
        </w:tabs>
        <w:jc w:val="both"/>
        <w:rPr>
          <w:rFonts w:ascii="Times New Roman" w:hAnsi="Times New Roman"/>
        </w:rPr>
      </w:pPr>
      <w:r w:rsidRPr="00282567">
        <w:rPr>
          <w:rFonts w:ascii="Times New Roman" w:hAnsi="Times New Roman"/>
        </w:rPr>
        <w:t>išvard</w:t>
      </w:r>
      <w:r w:rsidR="00F65CB7" w:rsidRPr="00282567">
        <w:rPr>
          <w:rFonts w:ascii="Times New Roman" w:hAnsi="Times New Roman"/>
        </w:rPr>
        <w:t>i</w:t>
      </w:r>
      <w:r w:rsidR="00E9002F" w:rsidRPr="00282567">
        <w:rPr>
          <w:rFonts w:ascii="Times New Roman" w:hAnsi="Times New Roman"/>
        </w:rPr>
        <w:t>j</w:t>
      </w:r>
      <w:r w:rsidR="00F65CB7" w:rsidRPr="00282567">
        <w:rPr>
          <w:rFonts w:ascii="Times New Roman" w:hAnsi="Times New Roman"/>
        </w:rPr>
        <w:t>a</w:t>
      </w:r>
      <w:r w:rsidRPr="00282567">
        <w:rPr>
          <w:rFonts w:ascii="Times New Roman" w:hAnsi="Times New Roman"/>
        </w:rPr>
        <w:t xml:space="preserve"> karių sveikinimosi reikalavimus </w:t>
      </w:r>
      <w:r w:rsidRPr="00282567">
        <w:rPr>
          <w:rFonts w:ascii="Times New Roman" w:hAnsi="Times New Roman"/>
          <w:color w:val="000000"/>
        </w:rPr>
        <w:t>(Kada? Kur? Kaip? Su kuo?);</w:t>
      </w:r>
    </w:p>
    <w:p w14:paraId="1F93A03B" w14:textId="77777777" w:rsidR="00081ECA" w:rsidRDefault="006439CA" w:rsidP="003E55F0">
      <w:pPr>
        <w:numPr>
          <w:ilvl w:val="0"/>
          <w:numId w:val="426"/>
        </w:numPr>
        <w:tabs>
          <w:tab w:val="left" w:pos="851"/>
        </w:tabs>
        <w:jc w:val="both"/>
        <w:rPr>
          <w:rFonts w:ascii="Times New Roman" w:hAnsi="Times New Roman"/>
        </w:rPr>
      </w:pPr>
      <w:r w:rsidRPr="00282567">
        <w:rPr>
          <w:rFonts w:ascii="Times New Roman" w:hAnsi="Times New Roman"/>
        </w:rPr>
        <w:t>apibūdin</w:t>
      </w:r>
      <w:r w:rsidR="00F65CB7" w:rsidRPr="00282567">
        <w:rPr>
          <w:rFonts w:ascii="Times New Roman" w:hAnsi="Times New Roman"/>
        </w:rPr>
        <w:t>a</w:t>
      </w:r>
      <w:r w:rsidR="00671380">
        <w:rPr>
          <w:rFonts w:ascii="Times New Roman" w:hAnsi="Times New Roman"/>
        </w:rPr>
        <w:t xml:space="preserve"> kareivinių režimo tarnybą;</w:t>
      </w:r>
    </w:p>
    <w:p w14:paraId="1F93A03C" w14:textId="77777777" w:rsidR="00D97E18" w:rsidRPr="00282567" w:rsidRDefault="00D97E18" w:rsidP="00D97E18">
      <w:pPr>
        <w:numPr>
          <w:ilvl w:val="0"/>
          <w:numId w:val="426"/>
        </w:numPr>
        <w:tabs>
          <w:tab w:val="left" w:pos="851"/>
        </w:tabs>
        <w:jc w:val="both"/>
        <w:rPr>
          <w:rFonts w:ascii="Times New Roman" w:hAnsi="Times New Roman"/>
        </w:rPr>
      </w:pPr>
      <w:r w:rsidRPr="00731AC7">
        <w:rPr>
          <w:rFonts w:ascii="Times New Roman" w:hAnsi="Times New Roman"/>
        </w:rPr>
        <w:t>išvardija Mokomojo pulko teritorijos dienos tarnybos pareigas, kurias vykdo BKM kariai.</w:t>
      </w:r>
    </w:p>
    <w:p w14:paraId="1F93A03D"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03E" w14:textId="77777777" w:rsidR="00AA4310" w:rsidRPr="00282567" w:rsidRDefault="00AA4310" w:rsidP="00AA4310">
      <w:pPr>
        <w:tabs>
          <w:tab w:val="left" w:pos="851"/>
        </w:tabs>
        <w:ind w:firstLine="708"/>
        <w:jc w:val="both"/>
        <w:rPr>
          <w:rFonts w:ascii="Times New Roman" w:hAnsi="Times New Roman"/>
        </w:rPr>
      </w:pPr>
      <w:r w:rsidRPr="00282567">
        <w:rPr>
          <w:rFonts w:ascii="Times New Roman" w:hAnsi="Times New Roman"/>
        </w:rPr>
        <w:t xml:space="preserve">Pratybos vedamos kuopai klasėje paskaitos metodu. Pratybų vadovas supažindina </w:t>
      </w:r>
      <w:r w:rsidR="004609BC" w:rsidRPr="00282567">
        <w:rPr>
          <w:rFonts w:ascii="Times New Roman" w:hAnsi="Times New Roman"/>
        </w:rPr>
        <w:t xml:space="preserve">karius </w:t>
      </w:r>
      <w:r w:rsidRPr="00282567">
        <w:rPr>
          <w:rFonts w:ascii="Times New Roman" w:hAnsi="Times New Roman"/>
        </w:rPr>
        <w:t xml:space="preserve">su </w:t>
      </w:r>
      <w:r w:rsidR="00F65CB7" w:rsidRPr="00282567">
        <w:rPr>
          <w:rFonts w:ascii="Times New Roman" w:hAnsi="Times New Roman"/>
        </w:rPr>
        <w:t>Karo tarnybos statutu</w:t>
      </w:r>
      <w:r w:rsidRPr="00282567">
        <w:rPr>
          <w:rFonts w:ascii="Times New Roman" w:hAnsi="Times New Roman"/>
        </w:rPr>
        <w:t xml:space="preserve"> ir paskaitos pabaigoje kariams padali</w:t>
      </w:r>
      <w:r w:rsidR="004609BC" w:rsidRPr="00282567">
        <w:rPr>
          <w:rFonts w:ascii="Times New Roman" w:hAnsi="Times New Roman"/>
        </w:rPr>
        <w:t xml:space="preserve">ja </w:t>
      </w:r>
      <w:r w:rsidR="00B01AAB" w:rsidRPr="00282567">
        <w:rPr>
          <w:rFonts w:ascii="Times New Roman" w:hAnsi="Times New Roman"/>
          <w:color w:val="000000"/>
        </w:rPr>
        <w:t>dalijamąją</w:t>
      </w:r>
      <w:r w:rsidR="004609BC" w:rsidRPr="00282567">
        <w:rPr>
          <w:rFonts w:ascii="Times New Roman" w:hAnsi="Times New Roman"/>
        </w:rPr>
        <w:t xml:space="preserve"> medžiagą bei</w:t>
      </w:r>
      <w:r w:rsidRPr="00282567">
        <w:rPr>
          <w:rFonts w:ascii="Times New Roman" w:hAnsi="Times New Roman"/>
        </w:rPr>
        <w:t xml:space="preserve"> paaiškina, ką kari</w:t>
      </w:r>
      <w:r w:rsidR="00B01AAB" w:rsidRPr="00282567">
        <w:rPr>
          <w:rFonts w:ascii="Times New Roman" w:hAnsi="Times New Roman"/>
        </w:rPr>
        <w:t xml:space="preserve">ai turi išmokti saviruošos metu, </w:t>
      </w:r>
      <w:r w:rsidRPr="00282567">
        <w:rPr>
          <w:rFonts w:ascii="Times New Roman" w:hAnsi="Times New Roman"/>
        </w:rPr>
        <w:t>kokia bus testavimo tvarka.</w:t>
      </w:r>
    </w:p>
    <w:p w14:paraId="1F93A03F" w14:textId="77777777" w:rsidR="00AA4310" w:rsidRPr="00282567" w:rsidRDefault="00AA4310" w:rsidP="00AA4310">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040" w14:textId="77777777" w:rsidR="00AA4310" w:rsidRPr="00282567" w:rsidRDefault="00AA4310" w:rsidP="003E55F0">
      <w:pPr>
        <w:numPr>
          <w:ilvl w:val="0"/>
          <w:numId w:val="420"/>
        </w:numPr>
        <w:jc w:val="both"/>
        <w:rPr>
          <w:rFonts w:ascii="Times New Roman" w:hAnsi="Times New Roman"/>
        </w:rPr>
      </w:pPr>
      <w:r w:rsidRPr="00282567">
        <w:rPr>
          <w:rFonts w:ascii="Times New Roman" w:hAnsi="Times New Roman"/>
        </w:rPr>
        <w:t>Kompiuteris – 1 vnt.</w:t>
      </w:r>
    </w:p>
    <w:p w14:paraId="1F93A041" w14:textId="77777777" w:rsidR="00AA4310" w:rsidRPr="00282567" w:rsidRDefault="00AA4310" w:rsidP="003E55F0">
      <w:pPr>
        <w:numPr>
          <w:ilvl w:val="0"/>
          <w:numId w:val="420"/>
        </w:numPr>
        <w:jc w:val="both"/>
        <w:rPr>
          <w:rFonts w:ascii="Times New Roman" w:hAnsi="Times New Roman"/>
        </w:rPr>
      </w:pPr>
      <w:r w:rsidRPr="00282567">
        <w:rPr>
          <w:rFonts w:ascii="Times New Roman" w:hAnsi="Times New Roman"/>
        </w:rPr>
        <w:t>V</w:t>
      </w:r>
      <w:r w:rsidR="004609BC" w:rsidRPr="00282567">
        <w:rPr>
          <w:rFonts w:ascii="Times New Roman" w:hAnsi="Times New Roman"/>
        </w:rPr>
        <w:t>aizdo</w:t>
      </w:r>
      <w:r w:rsidRPr="00282567">
        <w:rPr>
          <w:rFonts w:ascii="Times New Roman" w:hAnsi="Times New Roman"/>
        </w:rPr>
        <w:t xml:space="preserve"> projektorius – 1 vnt.</w:t>
      </w:r>
    </w:p>
    <w:p w14:paraId="1F93A042" w14:textId="77777777" w:rsidR="00AA4310" w:rsidRPr="00282567" w:rsidRDefault="00B01AAB" w:rsidP="003E55F0">
      <w:pPr>
        <w:numPr>
          <w:ilvl w:val="0"/>
          <w:numId w:val="420"/>
        </w:numPr>
        <w:jc w:val="both"/>
        <w:rPr>
          <w:rFonts w:ascii="Times New Roman" w:hAnsi="Times New Roman"/>
        </w:rPr>
      </w:pPr>
      <w:r w:rsidRPr="00282567">
        <w:rPr>
          <w:rFonts w:ascii="Times New Roman" w:hAnsi="Times New Roman"/>
          <w:color w:val="000000"/>
        </w:rPr>
        <w:t>Dalijamoji</w:t>
      </w:r>
      <w:r w:rsidR="00AA4310" w:rsidRPr="00282567">
        <w:rPr>
          <w:rFonts w:ascii="Times New Roman" w:hAnsi="Times New Roman"/>
        </w:rPr>
        <w:t xml:space="preserve"> medžiaga – 1 vnt. skyriui.</w:t>
      </w:r>
    </w:p>
    <w:p w14:paraId="1F93A043"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044" w14:textId="77777777" w:rsidR="00F65CB7" w:rsidRPr="00282567" w:rsidRDefault="00F65CB7" w:rsidP="003E55F0">
      <w:pPr>
        <w:numPr>
          <w:ilvl w:val="0"/>
          <w:numId w:val="427"/>
        </w:numPr>
        <w:jc w:val="both"/>
        <w:rPr>
          <w:rFonts w:ascii="Times New Roman" w:hAnsi="Times New Roman"/>
          <w:color w:val="000000"/>
        </w:rPr>
      </w:pPr>
      <w:r w:rsidRPr="00282567">
        <w:rPr>
          <w:rFonts w:ascii="Times New Roman" w:hAnsi="Times New Roman"/>
          <w:color w:val="000000"/>
        </w:rPr>
        <w:t>LR Karo tarnybos statutas Nr. V-163. Vilnius, 2008.</w:t>
      </w:r>
    </w:p>
    <w:p w14:paraId="1F93A045" w14:textId="77777777" w:rsidR="00F65CB7" w:rsidRPr="00282567" w:rsidRDefault="00F65CB7" w:rsidP="00F65CB7">
      <w:pPr>
        <w:ind w:left="1080"/>
        <w:jc w:val="both"/>
        <w:rPr>
          <w:rFonts w:ascii="Times New Roman" w:hAnsi="Times New Roman"/>
          <w:color w:val="000000"/>
        </w:rPr>
      </w:pPr>
    </w:p>
    <w:p w14:paraId="1F93A046" w14:textId="77777777" w:rsidR="00081ECA" w:rsidRPr="00282567" w:rsidRDefault="007B7226" w:rsidP="00F65CB7">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t>4</w:t>
      </w:r>
      <w:r w:rsidR="00081ECA" w:rsidRPr="00282567">
        <w:rPr>
          <w:rFonts w:ascii="Times New Roman" w:hAnsi="Times New Roman"/>
          <w:b/>
        </w:rPr>
        <w:t xml:space="preserve"> užsiėmimas. </w:t>
      </w:r>
      <w:r w:rsidRPr="00282567">
        <w:rPr>
          <w:rFonts w:ascii="Times New Roman" w:hAnsi="Times New Roman"/>
          <w:b/>
        </w:rPr>
        <w:t>Drausmės statutas</w:t>
      </w:r>
      <w:r w:rsidR="00081ECA" w:rsidRPr="00282567">
        <w:rPr>
          <w:rFonts w:ascii="Times New Roman" w:hAnsi="Times New Roman"/>
          <w:b/>
        </w:rPr>
        <w:t xml:space="preserve"> (</w:t>
      </w:r>
      <w:r w:rsidRPr="00282567">
        <w:rPr>
          <w:rFonts w:ascii="Times New Roman" w:hAnsi="Times New Roman"/>
          <w:b/>
        </w:rPr>
        <w:t>1</w:t>
      </w:r>
      <w:r w:rsidR="00081ECA" w:rsidRPr="00282567">
        <w:rPr>
          <w:rFonts w:ascii="Times New Roman" w:hAnsi="Times New Roman"/>
          <w:b/>
        </w:rPr>
        <w:t xml:space="preserve"> val.)</w:t>
      </w:r>
    </w:p>
    <w:p w14:paraId="1F93A047"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048"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049" w14:textId="77777777" w:rsidR="00081ECA" w:rsidRPr="00282567" w:rsidRDefault="00F65CB7" w:rsidP="00081ECA">
      <w:pPr>
        <w:tabs>
          <w:tab w:val="left" w:pos="851"/>
        </w:tabs>
        <w:ind w:left="720" w:firstLine="28"/>
        <w:jc w:val="both"/>
        <w:rPr>
          <w:rFonts w:ascii="Times New Roman" w:hAnsi="Times New Roman"/>
        </w:rPr>
      </w:pPr>
      <w:r w:rsidRPr="00282567">
        <w:rPr>
          <w:rFonts w:ascii="Times New Roman" w:hAnsi="Times New Roman"/>
        </w:rPr>
        <w:tab/>
        <w:t xml:space="preserve">Laikytis Kariuomenės drausmės statuto </w:t>
      </w:r>
      <w:r w:rsidR="00DF74D3" w:rsidRPr="00282567">
        <w:rPr>
          <w:rFonts w:ascii="Times New Roman" w:hAnsi="Times New Roman"/>
        </w:rPr>
        <w:t xml:space="preserve">reikalavimų </w:t>
      </w:r>
      <w:r w:rsidRPr="00282567">
        <w:rPr>
          <w:rFonts w:ascii="Times New Roman" w:hAnsi="Times New Roman"/>
        </w:rPr>
        <w:t>(7.1.</w:t>
      </w:r>
      <w:r w:rsidR="006137BB" w:rsidRPr="00282567">
        <w:rPr>
          <w:rFonts w:ascii="Times New Roman" w:hAnsi="Times New Roman"/>
        </w:rPr>
        <w:t>7</w:t>
      </w:r>
      <w:r w:rsidRPr="00282567">
        <w:rPr>
          <w:rFonts w:ascii="Times New Roman" w:hAnsi="Times New Roman"/>
        </w:rPr>
        <w:t>.):</w:t>
      </w:r>
    </w:p>
    <w:p w14:paraId="1F93A04A" w14:textId="77777777" w:rsidR="00F65CB7" w:rsidRPr="00282567" w:rsidRDefault="00F65CB7" w:rsidP="003E55F0">
      <w:pPr>
        <w:numPr>
          <w:ilvl w:val="0"/>
          <w:numId w:val="428"/>
        </w:numPr>
        <w:tabs>
          <w:tab w:val="left" w:pos="851"/>
        </w:tabs>
        <w:jc w:val="both"/>
        <w:rPr>
          <w:rFonts w:ascii="Times New Roman" w:hAnsi="Times New Roman"/>
        </w:rPr>
      </w:pPr>
      <w:r w:rsidRPr="00282567">
        <w:rPr>
          <w:rFonts w:ascii="Times New Roman" w:hAnsi="Times New Roman"/>
        </w:rPr>
        <w:t>paaiškinti kariuomenės drausmės statuto paskirtį (7.1.</w:t>
      </w:r>
      <w:r w:rsidR="006137BB" w:rsidRPr="00282567">
        <w:rPr>
          <w:rFonts w:ascii="Times New Roman" w:hAnsi="Times New Roman"/>
        </w:rPr>
        <w:t>7</w:t>
      </w:r>
      <w:r w:rsidRPr="00282567">
        <w:rPr>
          <w:rFonts w:ascii="Times New Roman" w:hAnsi="Times New Roman"/>
        </w:rPr>
        <w:t>.1.);</w:t>
      </w:r>
    </w:p>
    <w:p w14:paraId="1F93A04B" w14:textId="77777777" w:rsidR="00F65CB7" w:rsidRPr="00282567" w:rsidRDefault="00F65CB7" w:rsidP="003E55F0">
      <w:pPr>
        <w:numPr>
          <w:ilvl w:val="0"/>
          <w:numId w:val="428"/>
        </w:numPr>
        <w:tabs>
          <w:tab w:val="left" w:pos="851"/>
        </w:tabs>
        <w:jc w:val="both"/>
        <w:rPr>
          <w:rFonts w:ascii="Times New Roman" w:hAnsi="Times New Roman"/>
        </w:rPr>
      </w:pPr>
      <w:r w:rsidRPr="00282567">
        <w:rPr>
          <w:rFonts w:ascii="Times New Roman" w:hAnsi="Times New Roman"/>
        </w:rPr>
        <w:t>paaiškinti, kas yra drausmės pažeidimas (7.1.</w:t>
      </w:r>
      <w:r w:rsidR="006137BB" w:rsidRPr="00282567">
        <w:rPr>
          <w:rFonts w:ascii="Times New Roman" w:hAnsi="Times New Roman"/>
        </w:rPr>
        <w:t>7</w:t>
      </w:r>
      <w:r w:rsidRPr="00282567">
        <w:rPr>
          <w:rFonts w:ascii="Times New Roman" w:hAnsi="Times New Roman"/>
        </w:rPr>
        <w:t>.2.);</w:t>
      </w:r>
    </w:p>
    <w:p w14:paraId="1F93A04C" w14:textId="77777777" w:rsidR="00F65CB7" w:rsidRPr="00282567" w:rsidRDefault="00F65CB7" w:rsidP="003E55F0">
      <w:pPr>
        <w:numPr>
          <w:ilvl w:val="0"/>
          <w:numId w:val="428"/>
        </w:numPr>
        <w:tabs>
          <w:tab w:val="left" w:pos="851"/>
        </w:tabs>
        <w:jc w:val="both"/>
        <w:rPr>
          <w:rFonts w:ascii="Times New Roman" w:hAnsi="Times New Roman"/>
        </w:rPr>
      </w:pPr>
      <w:r w:rsidRPr="00282567">
        <w:rPr>
          <w:rFonts w:ascii="Times New Roman" w:hAnsi="Times New Roman"/>
        </w:rPr>
        <w:t>paaiškinti, kas yra tyčinis drausmės pažeidimas (7.1.</w:t>
      </w:r>
      <w:r w:rsidR="006137BB" w:rsidRPr="00282567">
        <w:rPr>
          <w:rFonts w:ascii="Times New Roman" w:hAnsi="Times New Roman"/>
        </w:rPr>
        <w:t>7</w:t>
      </w:r>
      <w:r w:rsidRPr="00282567">
        <w:rPr>
          <w:rFonts w:ascii="Times New Roman" w:hAnsi="Times New Roman"/>
        </w:rPr>
        <w:t>.3.);</w:t>
      </w:r>
    </w:p>
    <w:p w14:paraId="1F93A04D" w14:textId="77777777" w:rsidR="00F65CB7" w:rsidRPr="00282567" w:rsidRDefault="00F65CB7" w:rsidP="003E55F0">
      <w:pPr>
        <w:numPr>
          <w:ilvl w:val="0"/>
          <w:numId w:val="428"/>
        </w:numPr>
        <w:tabs>
          <w:tab w:val="left" w:pos="851"/>
        </w:tabs>
        <w:jc w:val="both"/>
        <w:rPr>
          <w:rFonts w:ascii="Times New Roman" w:hAnsi="Times New Roman"/>
        </w:rPr>
      </w:pPr>
      <w:r w:rsidRPr="00282567">
        <w:rPr>
          <w:rFonts w:ascii="Times New Roman" w:hAnsi="Times New Roman"/>
        </w:rPr>
        <w:t>paaiškinti, kas yra drausmės pažeidimas dėl neatsargumo (7.1.</w:t>
      </w:r>
      <w:r w:rsidR="006137BB" w:rsidRPr="00282567">
        <w:rPr>
          <w:rFonts w:ascii="Times New Roman" w:hAnsi="Times New Roman"/>
        </w:rPr>
        <w:t>7</w:t>
      </w:r>
      <w:r w:rsidRPr="00282567">
        <w:rPr>
          <w:rFonts w:ascii="Times New Roman" w:hAnsi="Times New Roman"/>
        </w:rPr>
        <w:t>.4.);</w:t>
      </w:r>
    </w:p>
    <w:p w14:paraId="1F93A04E" w14:textId="77777777" w:rsidR="00F65CB7" w:rsidRPr="00282567" w:rsidRDefault="00F65CB7" w:rsidP="003E55F0">
      <w:pPr>
        <w:numPr>
          <w:ilvl w:val="0"/>
          <w:numId w:val="428"/>
        </w:numPr>
        <w:tabs>
          <w:tab w:val="left" w:pos="851"/>
        </w:tabs>
        <w:jc w:val="both"/>
        <w:rPr>
          <w:rFonts w:ascii="Times New Roman" w:hAnsi="Times New Roman"/>
        </w:rPr>
      </w:pPr>
      <w:r w:rsidRPr="00282567">
        <w:rPr>
          <w:rFonts w:ascii="Times New Roman" w:hAnsi="Times New Roman"/>
        </w:rPr>
        <w:t>išvardyti drausmės atsakomybės subjektus (7.1.</w:t>
      </w:r>
      <w:r w:rsidR="006137BB" w:rsidRPr="00282567">
        <w:rPr>
          <w:rFonts w:ascii="Times New Roman" w:hAnsi="Times New Roman"/>
        </w:rPr>
        <w:t>7</w:t>
      </w:r>
      <w:r w:rsidRPr="00282567">
        <w:rPr>
          <w:rFonts w:ascii="Times New Roman" w:hAnsi="Times New Roman"/>
        </w:rPr>
        <w:t>.5.);</w:t>
      </w:r>
    </w:p>
    <w:p w14:paraId="1F93A04F" w14:textId="77777777" w:rsidR="00F65CB7" w:rsidRPr="00282567" w:rsidRDefault="00F65CB7" w:rsidP="003E55F0">
      <w:pPr>
        <w:numPr>
          <w:ilvl w:val="0"/>
          <w:numId w:val="428"/>
        </w:numPr>
        <w:tabs>
          <w:tab w:val="left" w:pos="851"/>
        </w:tabs>
        <w:jc w:val="both"/>
        <w:rPr>
          <w:rFonts w:ascii="Times New Roman" w:hAnsi="Times New Roman"/>
        </w:rPr>
      </w:pPr>
      <w:r w:rsidRPr="00282567">
        <w:rPr>
          <w:rFonts w:ascii="Times New Roman" w:hAnsi="Times New Roman"/>
        </w:rPr>
        <w:t>paaiškinti, kas yra būtinoji gintis (7.1.</w:t>
      </w:r>
      <w:r w:rsidR="006137BB" w:rsidRPr="00282567">
        <w:rPr>
          <w:rFonts w:ascii="Times New Roman" w:hAnsi="Times New Roman"/>
        </w:rPr>
        <w:t>7</w:t>
      </w:r>
      <w:r w:rsidRPr="00282567">
        <w:rPr>
          <w:rFonts w:ascii="Times New Roman" w:hAnsi="Times New Roman"/>
        </w:rPr>
        <w:t>.6.);</w:t>
      </w:r>
    </w:p>
    <w:p w14:paraId="1F93A050" w14:textId="77777777" w:rsidR="00F65CB7" w:rsidRPr="00282567" w:rsidRDefault="00F65CB7" w:rsidP="003E55F0">
      <w:pPr>
        <w:numPr>
          <w:ilvl w:val="0"/>
          <w:numId w:val="428"/>
        </w:numPr>
        <w:tabs>
          <w:tab w:val="left" w:pos="851"/>
        </w:tabs>
        <w:jc w:val="both"/>
        <w:rPr>
          <w:rFonts w:ascii="Times New Roman" w:hAnsi="Times New Roman"/>
        </w:rPr>
      </w:pPr>
      <w:r w:rsidRPr="00282567">
        <w:rPr>
          <w:rFonts w:ascii="Times New Roman" w:hAnsi="Times New Roman"/>
        </w:rPr>
        <w:t>paaiškinti, kas yra būtinasis reikalingumas (7.1.</w:t>
      </w:r>
      <w:r w:rsidR="006137BB" w:rsidRPr="00282567">
        <w:rPr>
          <w:rFonts w:ascii="Times New Roman" w:hAnsi="Times New Roman"/>
        </w:rPr>
        <w:t>7</w:t>
      </w:r>
      <w:r w:rsidRPr="00282567">
        <w:rPr>
          <w:rFonts w:ascii="Times New Roman" w:hAnsi="Times New Roman"/>
        </w:rPr>
        <w:t>.7.);</w:t>
      </w:r>
    </w:p>
    <w:p w14:paraId="1F93A051" w14:textId="77777777" w:rsidR="00F65CB7" w:rsidRPr="00282567" w:rsidRDefault="00F65CB7" w:rsidP="003E55F0">
      <w:pPr>
        <w:numPr>
          <w:ilvl w:val="0"/>
          <w:numId w:val="428"/>
        </w:numPr>
        <w:tabs>
          <w:tab w:val="left" w:pos="851"/>
        </w:tabs>
        <w:jc w:val="both"/>
        <w:rPr>
          <w:rFonts w:ascii="Times New Roman" w:hAnsi="Times New Roman"/>
        </w:rPr>
      </w:pPr>
      <w:r w:rsidRPr="00282567">
        <w:rPr>
          <w:rFonts w:ascii="Times New Roman" w:hAnsi="Times New Roman"/>
        </w:rPr>
        <w:t>paaiškinti drausminės nuobaudos paskirtį (7.1.</w:t>
      </w:r>
      <w:r w:rsidR="006137BB" w:rsidRPr="00282567">
        <w:rPr>
          <w:rFonts w:ascii="Times New Roman" w:hAnsi="Times New Roman"/>
        </w:rPr>
        <w:t>7</w:t>
      </w:r>
      <w:r w:rsidRPr="00282567">
        <w:rPr>
          <w:rFonts w:ascii="Times New Roman" w:hAnsi="Times New Roman"/>
        </w:rPr>
        <w:t>.8.);</w:t>
      </w:r>
    </w:p>
    <w:p w14:paraId="1F93A052" w14:textId="77777777" w:rsidR="00F65CB7" w:rsidRPr="00282567" w:rsidRDefault="00F65CB7" w:rsidP="003E55F0">
      <w:pPr>
        <w:numPr>
          <w:ilvl w:val="0"/>
          <w:numId w:val="428"/>
        </w:numPr>
        <w:tabs>
          <w:tab w:val="left" w:pos="851"/>
        </w:tabs>
        <w:jc w:val="both"/>
        <w:rPr>
          <w:rFonts w:ascii="Times New Roman" w:hAnsi="Times New Roman"/>
        </w:rPr>
      </w:pPr>
      <w:r w:rsidRPr="00282567">
        <w:rPr>
          <w:rFonts w:ascii="Times New Roman" w:hAnsi="Times New Roman"/>
        </w:rPr>
        <w:t>išvardyti drausminių nuobaudų rūšis (7.1.</w:t>
      </w:r>
      <w:r w:rsidR="006137BB" w:rsidRPr="00282567">
        <w:rPr>
          <w:rFonts w:ascii="Times New Roman" w:hAnsi="Times New Roman"/>
        </w:rPr>
        <w:t>7</w:t>
      </w:r>
      <w:r w:rsidRPr="00282567">
        <w:rPr>
          <w:rFonts w:ascii="Times New Roman" w:hAnsi="Times New Roman"/>
        </w:rPr>
        <w:t xml:space="preserve">.9.); </w:t>
      </w:r>
    </w:p>
    <w:p w14:paraId="1F93A053" w14:textId="77777777" w:rsidR="00F65CB7" w:rsidRPr="00282567" w:rsidRDefault="00F65CB7" w:rsidP="003E55F0">
      <w:pPr>
        <w:numPr>
          <w:ilvl w:val="0"/>
          <w:numId w:val="428"/>
        </w:numPr>
        <w:tabs>
          <w:tab w:val="left" w:pos="851"/>
        </w:tabs>
        <w:jc w:val="both"/>
        <w:rPr>
          <w:rFonts w:ascii="Times New Roman" w:hAnsi="Times New Roman"/>
        </w:rPr>
      </w:pPr>
      <w:r w:rsidRPr="00282567">
        <w:rPr>
          <w:rFonts w:ascii="Times New Roman" w:hAnsi="Times New Roman"/>
        </w:rPr>
        <w:t>paaiškinti drausminių nuobaudų skyrimo ir vykdymo tvarką (7.1.</w:t>
      </w:r>
      <w:r w:rsidR="006137BB" w:rsidRPr="00282567">
        <w:rPr>
          <w:rFonts w:ascii="Times New Roman" w:hAnsi="Times New Roman"/>
        </w:rPr>
        <w:t>7</w:t>
      </w:r>
      <w:r w:rsidRPr="00282567">
        <w:rPr>
          <w:rFonts w:ascii="Times New Roman" w:hAnsi="Times New Roman"/>
        </w:rPr>
        <w:t xml:space="preserve">.10.); </w:t>
      </w:r>
    </w:p>
    <w:p w14:paraId="1F93A054" w14:textId="77777777" w:rsidR="00F65CB7" w:rsidRPr="00282567" w:rsidRDefault="00F65CB7" w:rsidP="003E55F0">
      <w:pPr>
        <w:numPr>
          <w:ilvl w:val="0"/>
          <w:numId w:val="428"/>
        </w:numPr>
        <w:tabs>
          <w:tab w:val="left" w:pos="851"/>
        </w:tabs>
        <w:jc w:val="both"/>
        <w:rPr>
          <w:rFonts w:ascii="Times New Roman" w:hAnsi="Times New Roman"/>
        </w:rPr>
      </w:pPr>
      <w:r w:rsidRPr="00282567">
        <w:rPr>
          <w:rFonts w:ascii="Times New Roman" w:hAnsi="Times New Roman"/>
        </w:rPr>
        <w:t>paaiškinti skundų padavimo ir nagrinėjimo tvarką (7.1.</w:t>
      </w:r>
      <w:r w:rsidR="006137BB" w:rsidRPr="00282567">
        <w:rPr>
          <w:rFonts w:ascii="Times New Roman" w:hAnsi="Times New Roman"/>
        </w:rPr>
        <w:t>7</w:t>
      </w:r>
      <w:r w:rsidRPr="00282567">
        <w:rPr>
          <w:rFonts w:ascii="Times New Roman" w:hAnsi="Times New Roman"/>
        </w:rPr>
        <w:t>.11.)</w:t>
      </w:r>
      <w:r w:rsidR="004609BC" w:rsidRPr="00282567">
        <w:rPr>
          <w:rFonts w:ascii="Times New Roman" w:hAnsi="Times New Roman"/>
        </w:rPr>
        <w:t>.</w:t>
      </w:r>
    </w:p>
    <w:p w14:paraId="1F93A055"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056" w14:textId="77777777" w:rsidR="00081ECA" w:rsidRPr="00282567" w:rsidRDefault="00F65CB7" w:rsidP="003E55F0">
      <w:pPr>
        <w:numPr>
          <w:ilvl w:val="0"/>
          <w:numId w:val="158"/>
        </w:numPr>
        <w:tabs>
          <w:tab w:val="clear" w:pos="360"/>
          <w:tab w:val="num" w:pos="1080"/>
        </w:tabs>
        <w:ind w:left="1080"/>
        <w:jc w:val="both"/>
        <w:rPr>
          <w:rFonts w:ascii="Times New Roman" w:hAnsi="Times New Roman"/>
        </w:rPr>
      </w:pPr>
      <w:r w:rsidRPr="00282567">
        <w:rPr>
          <w:rFonts w:ascii="Times New Roman" w:hAnsi="Times New Roman"/>
        </w:rPr>
        <w:t>Teoriškai</w:t>
      </w:r>
      <w:r w:rsidR="004609BC" w:rsidRPr="00282567">
        <w:rPr>
          <w:rFonts w:ascii="Times New Roman" w:hAnsi="Times New Roman"/>
        </w:rPr>
        <w:t>.</w:t>
      </w:r>
    </w:p>
    <w:p w14:paraId="1F93A057" w14:textId="77777777" w:rsidR="00081ECA" w:rsidRPr="00282567" w:rsidRDefault="00F65CB7" w:rsidP="003E55F0">
      <w:pPr>
        <w:numPr>
          <w:ilvl w:val="0"/>
          <w:numId w:val="158"/>
        </w:numPr>
        <w:tabs>
          <w:tab w:val="clear" w:pos="360"/>
          <w:tab w:val="num" w:pos="1080"/>
        </w:tabs>
        <w:ind w:left="1080"/>
        <w:jc w:val="both"/>
        <w:rPr>
          <w:rFonts w:ascii="Times New Roman" w:hAnsi="Times New Roman"/>
        </w:rPr>
      </w:pPr>
      <w:r w:rsidRPr="00282567">
        <w:rPr>
          <w:rFonts w:ascii="Times New Roman" w:hAnsi="Times New Roman"/>
        </w:rPr>
        <w:t>Klasėje</w:t>
      </w:r>
      <w:r w:rsidR="004609BC" w:rsidRPr="00282567">
        <w:rPr>
          <w:rFonts w:ascii="Times New Roman" w:hAnsi="Times New Roman"/>
        </w:rPr>
        <w:t>.</w:t>
      </w:r>
    </w:p>
    <w:p w14:paraId="1F93A058"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059"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A05A" w14:textId="77777777" w:rsidR="00F65CB7" w:rsidRPr="00282567" w:rsidRDefault="00F65CB7" w:rsidP="003E55F0">
      <w:pPr>
        <w:numPr>
          <w:ilvl w:val="0"/>
          <w:numId w:val="429"/>
        </w:numPr>
        <w:tabs>
          <w:tab w:val="left" w:pos="851"/>
        </w:tabs>
        <w:jc w:val="both"/>
        <w:rPr>
          <w:rFonts w:ascii="Times New Roman" w:hAnsi="Times New Roman"/>
        </w:rPr>
      </w:pPr>
      <w:r w:rsidRPr="00282567">
        <w:rPr>
          <w:rFonts w:ascii="Times New Roman" w:hAnsi="Times New Roman"/>
        </w:rPr>
        <w:t>paaiškina Kariuomenės drausmės statuto paskirtį;</w:t>
      </w:r>
    </w:p>
    <w:p w14:paraId="1F93A05B" w14:textId="77777777" w:rsidR="00F65CB7" w:rsidRPr="00282567" w:rsidRDefault="00F65CB7" w:rsidP="003E55F0">
      <w:pPr>
        <w:numPr>
          <w:ilvl w:val="0"/>
          <w:numId w:val="429"/>
        </w:numPr>
        <w:tabs>
          <w:tab w:val="left" w:pos="851"/>
        </w:tabs>
        <w:jc w:val="both"/>
        <w:rPr>
          <w:rFonts w:ascii="Times New Roman" w:hAnsi="Times New Roman"/>
        </w:rPr>
      </w:pPr>
      <w:r w:rsidRPr="00282567">
        <w:rPr>
          <w:rFonts w:ascii="Times New Roman" w:hAnsi="Times New Roman"/>
        </w:rPr>
        <w:t>paaiškina, kas yra drausmės pažeidimas;</w:t>
      </w:r>
    </w:p>
    <w:p w14:paraId="1F93A05C" w14:textId="77777777" w:rsidR="00F65CB7" w:rsidRPr="00282567" w:rsidRDefault="00F65CB7" w:rsidP="003E55F0">
      <w:pPr>
        <w:numPr>
          <w:ilvl w:val="0"/>
          <w:numId w:val="429"/>
        </w:numPr>
        <w:tabs>
          <w:tab w:val="left" w:pos="851"/>
        </w:tabs>
        <w:jc w:val="both"/>
        <w:rPr>
          <w:rFonts w:ascii="Times New Roman" w:hAnsi="Times New Roman"/>
        </w:rPr>
      </w:pPr>
      <w:r w:rsidRPr="00282567">
        <w:rPr>
          <w:rFonts w:ascii="Times New Roman" w:hAnsi="Times New Roman"/>
        </w:rPr>
        <w:t>paaiškina, kas yra tyčinis drausmės pažeidimas;</w:t>
      </w:r>
    </w:p>
    <w:p w14:paraId="1F93A05D" w14:textId="77777777" w:rsidR="00F65CB7" w:rsidRPr="00282567" w:rsidRDefault="00F65CB7" w:rsidP="003E55F0">
      <w:pPr>
        <w:numPr>
          <w:ilvl w:val="0"/>
          <w:numId w:val="429"/>
        </w:numPr>
        <w:tabs>
          <w:tab w:val="left" w:pos="851"/>
        </w:tabs>
        <w:jc w:val="both"/>
        <w:rPr>
          <w:rFonts w:ascii="Times New Roman" w:hAnsi="Times New Roman"/>
        </w:rPr>
      </w:pPr>
      <w:r w:rsidRPr="00282567">
        <w:rPr>
          <w:rFonts w:ascii="Times New Roman" w:hAnsi="Times New Roman"/>
        </w:rPr>
        <w:t>paaiškina, kas yra drausmės pažeidimas dėl neatsargumo;</w:t>
      </w:r>
    </w:p>
    <w:p w14:paraId="1F93A05E" w14:textId="77777777" w:rsidR="00F65CB7" w:rsidRPr="00282567" w:rsidRDefault="00F65CB7" w:rsidP="003E55F0">
      <w:pPr>
        <w:numPr>
          <w:ilvl w:val="0"/>
          <w:numId w:val="429"/>
        </w:numPr>
        <w:tabs>
          <w:tab w:val="left" w:pos="851"/>
        </w:tabs>
        <w:jc w:val="both"/>
        <w:rPr>
          <w:rFonts w:ascii="Times New Roman" w:hAnsi="Times New Roman"/>
        </w:rPr>
      </w:pPr>
      <w:r w:rsidRPr="00282567">
        <w:rPr>
          <w:rFonts w:ascii="Times New Roman" w:hAnsi="Times New Roman"/>
        </w:rPr>
        <w:t>išvardi</w:t>
      </w:r>
      <w:r w:rsidR="002646EF" w:rsidRPr="00282567">
        <w:rPr>
          <w:rFonts w:ascii="Times New Roman" w:hAnsi="Times New Roman"/>
        </w:rPr>
        <w:t>j</w:t>
      </w:r>
      <w:r w:rsidRPr="00282567">
        <w:rPr>
          <w:rFonts w:ascii="Times New Roman" w:hAnsi="Times New Roman"/>
        </w:rPr>
        <w:t>a drausmės atsakomybės subjektus;</w:t>
      </w:r>
    </w:p>
    <w:p w14:paraId="1F93A05F" w14:textId="77777777" w:rsidR="00F65CB7" w:rsidRPr="00282567" w:rsidRDefault="00F65CB7" w:rsidP="003E55F0">
      <w:pPr>
        <w:numPr>
          <w:ilvl w:val="0"/>
          <w:numId w:val="429"/>
        </w:numPr>
        <w:tabs>
          <w:tab w:val="left" w:pos="851"/>
        </w:tabs>
        <w:jc w:val="both"/>
        <w:rPr>
          <w:rFonts w:ascii="Times New Roman" w:hAnsi="Times New Roman"/>
        </w:rPr>
      </w:pPr>
      <w:r w:rsidRPr="00282567">
        <w:rPr>
          <w:rFonts w:ascii="Times New Roman" w:hAnsi="Times New Roman"/>
        </w:rPr>
        <w:t>paaiškina, kas yra būtinoji gintis;</w:t>
      </w:r>
    </w:p>
    <w:p w14:paraId="1F93A060" w14:textId="77777777" w:rsidR="00F65CB7" w:rsidRPr="00282567" w:rsidRDefault="00F65CB7" w:rsidP="003E55F0">
      <w:pPr>
        <w:numPr>
          <w:ilvl w:val="0"/>
          <w:numId w:val="429"/>
        </w:numPr>
        <w:tabs>
          <w:tab w:val="left" w:pos="851"/>
        </w:tabs>
        <w:jc w:val="both"/>
        <w:rPr>
          <w:rFonts w:ascii="Times New Roman" w:hAnsi="Times New Roman"/>
        </w:rPr>
      </w:pPr>
      <w:r w:rsidRPr="00282567">
        <w:rPr>
          <w:rFonts w:ascii="Times New Roman" w:hAnsi="Times New Roman"/>
        </w:rPr>
        <w:t>paaiškina, kas yra būtinasis reikalingumas;</w:t>
      </w:r>
    </w:p>
    <w:p w14:paraId="1F93A061" w14:textId="77777777" w:rsidR="00F65CB7" w:rsidRPr="00282567" w:rsidRDefault="00F65CB7" w:rsidP="003E55F0">
      <w:pPr>
        <w:numPr>
          <w:ilvl w:val="0"/>
          <w:numId w:val="429"/>
        </w:numPr>
        <w:tabs>
          <w:tab w:val="left" w:pos="851"/>
        </w:tabs>
        <w:jc w:val="both"/>
        <w:rPr>
          <w:rFonts w:ascii="Times New Roman" w:hAnsi="Times New Roman"/>
        </w:rPr>
      </w:pPr>
      <w:r w:rsidRPr="00282567">
        <w:rPr>
          <w:rFonts w:ascii="Times New Roman" w:hAnsi="Times New Roman"/>
        </w:rPr>
        <w:t>paaiškina drausminės nuobaudos paskirtį;</w:t>
      </w:r>
    </w:p>
    <w:p w14:paraId="1F93A062" w14:textId="77777777" w:rsidR="00F65CB7" w:rsidRPr="00282567" w:rsidRDefault="00F65CB7" w:rsidP="003E55F0">
      <w:pPr>
        <w:numPr>
          <w:ilvl w:val="0"/>
          <w:numId w:val="429"/>
        </w:numPr>
        <w:tabs>
          <w:tab w:val="left" w:pos="851"/>
        </w:tabs>
        <w:jc w:val="both"/>
        <w:rPr>
          <w:rFonts w:ascii="Times New Roman" w:hAnsi="Times New Roman"/>
        </w:rPr>
      </w:pPr>
      <w:r w:rsidRPr="00282567">
        <w:rPr>
          <w:rFonts w:ascii="Times New Roman" w:hAnsi="Times New Roman"/>
        </w:rPr>
        <w:t>išvardi</w:t>
      </w:r>
      <w:r w:rsidR="002646EF" w:rsidRPr="00282567">
        <w:rPr>
          <w:rFonts w:ascii="Times New Roman" w:hAnsi="Times New Roman"/>
        </w:rPr>
        <w:t>j</w:t>
      </w:r>
      <w:r w:rsidRPr="00282567">
        <w:rPr>
          <w:rFonts w:ascii="Times New Roman" w:hAnsi="Times New Roman"/>
        </w:rPr>
        <w:t xml:space="preserve">a drausminių nuobaudų rūšis; </w:t>
      </w:r>
    </w:p>
    <w:p w14:paraId="1F93A063" w14:textId="77777777" w:rsidR="00F65CB7" w:rsidRPr="00282567" w:rsidRDefault="00F65CB7" w:rsidP="003E55F0">
      <w:pPr>
        <w:numPr>
          <w:ilvl w:val="0"/>
          <w:numId w:val="429"/>
        </w:numPr>
        <w:tabs>
          <w:tab w:val="left" w:pos="851"/>
        </w:tabs>
        <w:jc w:val="both"/>
        <w:rPr>
          <w:rFonts w:ascii="Times New Roman" w:hAnsi="Times New Roman"/>
        </w:rPr>
      </w:pPr>
      <w:r w:rsidRPr="00282567">
        <w:rPr>
          <w:rFonts w:ascii="Times New Roman" w:hAnsi="Times New Roman"/>
        </w:rPr>
        <w:t xml:space="preserve">paaiškina drausminių nuobaudų skyrimo ir vykdymo tvarką; </w:t>
      </w:r>
    </w:p>
    <w:p w14:paraId="1F93A064" w14:textId="77777777" w:rsidR="00F65CB7" w:rsidRPr="00282567" w:rsidRDefault="00F65CB7" w:rsidP="003E55F0">
      <w:pPr>
        <w:numPr>
          <w:ilvl w:val="0"/>
          <w:numId w:val="429"/>
        </w:numPr>
        <w:tabs>
          <w:tab w:val="left" w:pos="851"/>
        </w:tabs>
        <w:jc w:val="both"/>
        <w:rPr>
          <w:rFonts w:ascii="Times New Roman" w:hAnsi="Times New Roman"/>
        </w:rPr>
      </w:pPr>
      <w:r w:rsidRPr="00282567">
        <w:rPr>
          <w:rFonts w:ascii="Times New Roman" w:hAnsi="Times New Roman"/>
        </w:rPr>
        <w:t>paaiškin</w:t>
      </w:r>
      <w:r w:rsidR="00207EA4" w:rsidRPr="00282567">
        <w:rPr>
          <w:rFonts w:ascii="Times New Roman" w:hAnsi="Times New Roman"/>
        </w:rPr>
        <w:t>a</w:t>
      </w:r>
      <w:r w:rsidRPr="00282567">
        <w:rPr>
          <w:rFonts w:ascii="Times New Roman" w:hAnsi="Times New Roman"/>
        </w:rPr>
        <w:t xml:space="preserve"> skundų padavimo ir nagrinėjimo tvarką</w:t>
      </w:r>
      <w:r w:rsidR="00207EA4" w:rsidRPr="00282567">
        <w:rPr>
          <w:rFonts w:ascii="Times New Roman" w:hAnsi="Times New Roman"/>
        </w:rPr>
        <w:t>.</w:t>
      </w:r>
      <w:r w:rsidRPr="00282567">
        <w:rPr>
          <w:rFonts w:ascii="Times New Roman" w:hAnsi="Times New Roman"/>
        </w:rPr>
        <w:t xml:space="preserve"> </w:t>
      </w:r>
    </w:p>
    <w:p w14:paraId="1F93A065" w14:textId="77777777" w:rsidR="000550C8" w:rsidRDefault="000550C8" w:rsidP="00F65CB7">
      <w:pPr>
        <w:tabs>
          <w:tab w:val="left" w:pos="851"/>
        </w:tabs>
        <w:ind w:left="720" w:hanging="709"/>
        <w:jc w:val="both"/>
        <w:rPr>
          <w:rFonts w:ascii="Times New Roman" w:hAnsi="Times New Roman"/>
          <w:b/>
          <w:u w:val="single"/>
        </w:rPr>
      </w:pPr>
    </w:p>
    <w:p w14:paraId="1F93A066" w14:textId="77777777" w:rsidR="000550C8" w:rsidRDefault="000550C8" w:rsidP="00F65CB7">
      <w:pPr>
        <w:tabs>
          <w:tab w:val="left" w:pos="851"/>
        </w:tabs>
        <w:ind w:left="720" w:hanging="709"/>
        <w:jc w:val="both"/>
        <w:rPr>
          <w:rFonts w:ascii="Times New Roman" w:hAnsi="Times New Roman"/>
          <w:b/>
          <w:u w:val="single"/>
        </w:rPr>
      </w:pPr>
    </w:p>
    <w:p w14:paraId="1F93A067" w14:textId="77777777" w:rsidR="00081ECA" w:rsidRPr="00282567" w:rsidRDefault="00081ECA" w:rsidP="00F65CB7">
      <w:pPr>
        <w:tabs>
          <w:tab w:val="left" w:pos="851"/>
        </w:tabs>
        <w:ind w:left="720" w:hanging="709"/>
        <w:jc w:val="both"/>
        <w:rPr>
          <w:rFonts w:ascii="Times New Roman" w:hAnsi="Times New Roman"/>
        </w:rPr>
      </w:pPr>
      <w:r w:rsidRPr="00282567">
        <w:rPr>
          <w:rFonts w:ascii="Times New Roman" w:hAnsi="Times New Roman"/>
          <w:b/>
          <w:u w:val="single"/>
        </w:rPr>
        <w:lastRenderedPageBreak/>
        <w:t>Metodinės rekomendacijos</w:t>
      </w:r>
    </w:p>
    <w:p w14:paraId="1F93A068" w14:textId="77777777" w:rsidR="00AA4310" w:rsidRPr="00282567" w:rsidRDefault="00AA4310" w:rsidP="00AA4310">
      <w:pPr>
        <w:tabs>
          <w:tab w:val="left" w:pos="851"/>
        </w:tabs>
        <w:ind w:firstLine="708"/>
        <w:jc w:val="both"/>
        <w:rPr>
          <w:rFonts w:ascii="Times New Roman" w:hAnsi="Times New Roman"/>
        </w:rPr>
      </w:pPr>
      <w:r w:rsidRPr="00282567">
        <w:rPr>
          <w:rFonts w:ascii="Times New Roman" w:hAnsi="Times New Roman"/>
        </w:rPr>
        <w:t xml:space="preserve">Pratybos vedamos kuopai klasėje paskaitos metodu. Pratybų vadovas supažindina </w:t>
      </w:r>
      <w:r w:rsidR="002646EF" w:rsidRPr="00282567">
        <w:rPr>
          <w:rFonts w:ascii="Times New Roman" w:hAnsi="Times New Roman"/>
        </w:rPr>
        <w:t xml:space="preserve">karius </w:t>
      </w:r>
      <w:r w:rsidRPr="00282567">
        <w:rPr>
          <w:rFonts w:ascii="Times New Roman" w:hAnsi="Times New Roman"/>
        </w:rPr>
        <w:t xml:space="preserve">su </w:t>
      </w:r>
      <w:r w:rsidR="00207EA4" w:rsidRPr="00282567">
        <w:rPr>
          <w:rFonts w:ascii="Times New Roman" w:hAnsi="Times New Roman"/>
        </w:rPr>
        <w:t>Kariuomenės drausmės statutu</w:t>
      </w:r>
      <w:r w:rsidRPr="00282567">
        <w:rPr>
          <w:rFonts w:ascii="Times New Roman" w:hAnsi="Times New Roman"/>
        </w:rPr>
        <w:t xml:space="preserve"> ir paskaitos pabaigoje padali</w:t>
      </w:r>
      <w:r w:rsidR="006F6053" w:rsidRPr="00282567">
        <w:rPr>
          <w:rFonts w:ascii="Times New Roman" w:hAnsi="Times New Roman"/>
        </w:rPr>
        <w:t>j</w:t>
      </w:r>
      <w:r w:rsidRPr="00282567">
        <w:rPr>
          <w:rFonts w:ascii="Times New Roman" w:hAnsi="Times New Roman"/>
        </w:rPr>
        <w:t xml:space="preserve">a </w:t>
      </w:r>
      <w:r w:rsidR="006F6053" w:rsidRPr="00282567">
        <w:rPr>
          <w:rFonts w:ascii="Times New Roman" w:hAnsi="Times New Roman"/>
          <w:color w:val="000000"/>
        </w:rPr>
        <w:t>dalijamąją</w:t>
      </w:r>
      <w:r w:rsidRPr="00282567">
        <w:rPr>
          <w:rFonts w:ascii="Times New Roman" w:hAnsi="Times New Roman"/>
        </w:rPr>
        <w:t xml:space="preserve"> medžiagą</w:t>
      </w:r>
      <w:r w:rsidR="002646EF" w:rsidRPr="00282567">
        <w:rPr>
          <w:rFonts w:ascii="Times New Roman" w:hAnsi="Times New Roman"/>
        </w:rPr>
        <w:t xml:space="preserve"> bei</w:t>
      </w:r>
      <w:r w:rsidRPr="00282567">
        <w:rPr>
          <w:rFonts w:ascii="Times New Roman" w:hAnsi="Times New Roman"/>
        </w:rPr>
        <w:t xml:space="preserve"> paaiškina, ką kariai turi išmokti saviruošos metu ir kokia bus testavimo tvarka.</w:t>
      </w:r>
    </w:p>
    <w:p w14:paraId="1F93A069" w14:textId="77777777" w:rsidR="00AA4310" w:rsidRPr="00282567" w:rsidRDefault="00AA4310" w:rsidP="00AA4310">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06A" w14:textId="77777777" w:rsidR="00AA4310" w:rsidRPr="00282567" w:rsidRDefault="00AA4310" w:rsidP="003E55F0">
      <w:pPr>
        <w:numPr>
          <w:ilvl w:val="0"/>
          <w:numId w:val="159"/>
        </w:numPr>
        <w:jc w:val="both"/>
        <w:rPr>
          <w:rFonts w:ascii="Times New Roman" w:hAnsi="Times New Roman"/>
        </w:rPr>
      </w:pPr>
      <w:r w:rsidRPr="00282567">
        <w:rPr>
          <w:rFonts w:ascii="Times New Roman" w:hAnsi="Times New Roman"/>
        </w:rPr>
        <w:t>Kompiuteris – 1 vnt.</w:t>
      </w:r>
    </w:p>
    <w:p w14:paraId="1F93A06B" w14:textId="77777777" w:rsidR="00AA4310" w:rsidRPr="00282567" w:rsidRDefault="00AA4310" w:rsidP="003E55F0">
      <w:pPr>
        <w:numPr>
          <w:ilvl w:val="0"/>
          <w:numId w:val="159"/>
        </w:numPr>
        <w:jc w:val="both"/>
        <w:rPr>
          <w:rFonts w:ascii="Times New Roman" w:hAnsi="Times New Roman"/>
        </w:rPr>
      </w:pPr>
      <w:r w:rsidRPr="00282567">
        <w:rPr>
          <w:rFonts w:ascii="Times New Roman" w:hAnsi="Times New Roman"/>
        </w:rPr>
        <w:t>V</w:t>
      </w:r>
      <w:r w:rsidR="002646EF" w:rsidRPr="00282567">
        <w:rPr>
          <w:rFonts w:ascii="Times New Roman" w:hAnsi="Times New Roman"/>
        </w:rPr>
        <w:t>aizdo</w:t>
      </w:r>
      <w:r w:rsidRPr="00282567">
        <w:rPr>
          <w:rFonts w:ascii="Times New Roman" w:hAnsi="Times New Roman"/>
        </w:rPr>
        <w:t xml:space="preserve"> projektorius – 1 vnt.</w:t>
      </w:r>
    </w:p>
    <w:p w14:paraId="1F93A06C" w14:textId="77777777" w:rsidR="00081ECA" w:rsidRPr="00282567" w:rsidRDefault="006F6053" w:rsidP="003E55F0">
      <w:pPr>
        <w:numPr>
          <w:ilvl w:val="0"/>
          <w:numId w:val="159"/>
        </w:numPr>
        <w:jc w:val="both"/>
        <w:rPr>
          <w:rFonts w:ascii="Times New Roman" w:hAnsi="Times New Roman"/>
        </w:rPr>
      </w:pPr>
      <w:r w:rsidRPr="00282567">
        <w:rPr>
          <w:rFonts w:ascii="Times New Roman" w:hAnsi="Times New Roman"/>
          <w:color w:val="000000"/>
        </w:rPr>
        <w:t>Dalijamoji</w:t>
      </w:r>
      <w:r w:rsidR="00AA4310" w:rsidRPr="00282567">
        <w:rPr>
          <w:rFonts w:ascii="Times New Roman" w:hAnsi="Times New Roman"/>
        </w:rPr>
        <w:t xml:space="preserve"> medžiaga – 1 vnt. skyriui.</w:t>
      </w:r>
    </w:p>
    <w:p w14:paraId="1F93A06D"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06E" w14:textId="77777777" w:rsidR="00207EA4" w:rsidRPr="00282567" w:rsidRDefault="00207EA4" w:rsidP="003E55F0">
      <w:pPr>
        <w:numPr>
          <w:ilvl w:val="0"/>
          <w:numId w:val="430"/>
        </w:numPr>
        <w:jc w:val="both"/>
        <w:rPr>
          <w:rFonts w:ascii="Times New Roman" w:hAnsi="Times New Roman"/>
          <w:color w:val="000000"/>
        </w:rPr>
      </w:pPr>
      <w:r w:rsidRPr="00282567">
        <w:rPr>
          <w:rFonts w:ascii="Times New Roman" w:hAnsi="Times New Roman"/>
          <w:color w:val="000000"/>
        </w:rPr>
        <w:t xml:space="preserve">Lietuvos Respublikos kariuomenės drausmės statuto pakeitimo įstatymas. 2006 m. sausio 20 d. Nr. X-508. Vilnius. </w:t>
      </w:r>
    </w:p>
    <w:p w14:paraId="1F93A06F" w14:textId="77777777" w:rsidR="00081ECA" w:rsidRPr="00282567" w:rsidRDefault="00081ECA" w:rsidP="00081ECA">
      <w:pPr>
        <w:pBdr>
          <w:bottom w:val="single" w:sz="4" w:space="1" w:color="auto"/>
        </w:pBdr>
        <w:rPr>
          <w:rFonts w:ascii="Times New Roman" w:hAnsi="Times New Roman"/>
        </w:rPr>
      </w:pPr>
    </w:p>
    <w:p w14:paraId="1F93A070" w14:textId="77777777" w:rsidR="00081ECA" w:rsidRPr="00282567" w:rsidRDefault="007B7226" w:rsidP="00081ECA">
      <w:pPr>
        <w:tabs>
          <w:tab w:val="left" w:pos="851"/>
        </w:tabs>
        <w:ind w:left="720" w:hanging="709"/>
        <w:jc w:val="both"/>
        <w:rPr>
          <w:rFonts w:ascii="Times New Roman" w:hAnsi="Times New Roman"/>
        </w:rPr>
      </w:pPr>
      <w:r w:rsidRPr="00282567">
        <w:rPr>
          <w:rFonts w:ascii="Times New Roman" w:hAnsi="Times New Roman"/>
          <w:b/>
        </w:rPr>
        <w:t>5</w:t>
      </w:r>
      <w:r w:rsidR="00081ECA" w:rsidRPr="00282567">
        <w:rPr>
          <w:rFonts w:ascii="Times New Roman" w:hAnsi="Times New Roman"/>
          <w:b/>
        </w:rPr>
        <w:t xml:space="preserve"> užsiėmimas. </w:t>
      </w:r>
      <w:r w:rsidR="00F91D9E" w:rsidRPr="00282567">
        <w:rPr>
          <w:rFonts w:ascii="Times New Roman" w:hAnsi="Times New Roman"/>
          <w:b/>
        </w:rPr>
        <w:t>Baudžiamoji atsakomybė už nusikaltimus KA</w:t>
      </w:r>
      <w:r w:rsidR="00081ECA" w:rsidRPr="00282567">
        <w:rPr>
          <w:rFonts w:ascii="Times New Roman" w:hAnsi="Times New Roman"/>
          <w:b/>
        </w:rPr>
        <w:t xml:space="preserve"> (</w:t>
      </w:r>
      <w:r w:rsidRPr="00282567">
        <w:rPr>
          <w:rFonts w:ascii="Times New Roman" w:hAnsi="Times New Roman"/>
          <w:b/>
        </w:rPr>
        <w:t>1</w:t>
      </w:r>
      <w:r w:rsidR="00081ECA" w:rsidRPr="00282567">
        <w:rPr>
          <w:rFonts w:ascii="Times New Roman" w:hAnsi="Times New Roman"/>
          <w:b/>
        </w:rPr>
        <w:t xml:space="preserve"> val.)</w:t>
      </w:r>
    </w:p>
    <w:p w14:paraId="1F93A071"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072"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073" w14:textId="77777777" w:rsidR="00081ECA" w:rsidRPr="00282567" w:rsidRDefault="00207EA4" w:rsidP="00081ECA">
      <w:pPr>
        <w:tabs>
          <w:tab w:val="left" w:pos="851"/>
        </w:tabs>
        <w:ind w:left="720" w:firstLine="28"/>
        <w:jc w:val="both"/>
        <w:rPr>
          <w:rFonts w:ascii="Times New Roman" w:hAnsi="Times New Roman"/>
        </w:rPr>
      </w:pPr>
      <w:r w:rsidRPr="00282567">
        <w:rPr>
          <w:rFonts w:ascii="Times New Roman" w:hAnsi="Times New Roman"/>
        </w:rPr>
        <w:t xml:space="preserve">Paaiškinti, kokia baudžiamoji atsakomybė už nusikaltimus </w:t>
      </w:r>
      <w:r w:rsidR="00DF74D3" w:rsidRPr="00282567">
        <w:rPr>
          <w:rFonts w:ascii="Times New Roman" w:hAnsi="Times New Roman"/>
          <w:bCs/>
        </w:rPr>
        <w:t>krašto apsaugos</w:t>
      </w:r>
      <w:r w:rsidRPr="00282567">
        <w:rPr>
          <w:rFonts w:ascii="Times New Roman" w:hAnsi="Times New Roman"/>
        </w:rPr>
        <w:t xml:space="preserve"> tarnyboje skiriama kariui pagal baudžiamojo kodekso 314</w:t>
      </w:r>
      <w:r w:rsidR="006F6053" w:rsidRPr="00282567">
        <w:rPr>
          <w:rFonts w:ascii="Times New Roman" w:hAnsi="Times New Roman"/>
        </w:rPr>
        <w:t>–</w:t>
      </w:r>
      <w:r w:rsidRPr="00282567">
        <w:rPr>
          <w:rFonts w:ascii="Times New Roman" w:hAnsi="Times New Roman"/>
        </w:rPr>
        <w:t>330 straipsnius (7.1.</w:t>
      </w:r>
      <w:r w:rsidR="00A1209A" w:rsidRPr="00282567">
        <w:rPr>
          <w:rFonts w:ascii="Times New Roman" w:hAnsi="Times New Roman"/>
        </w:rPr>
        <w:t>7</w:t>
      </w:r>
      <w:r w:rsidRPr="00282567">
        <w:rPr>
          <w:rFonts w:ascii="Times New Roman" w:hAnsi="Times New Roman"/>
        </w:rPr>
        <w:t>.1</w:t>
      </w:r>
      <w:r w:rsidR="00A1209A" w:rsidRPr="00282567">
        <w:rPr>
          <w:rFonts w:ascii="Times New Roman" w:hAnsi="Times New Roman"/>
        </w:rPr>
        <w:t>2</w:t>
      </w:r>
      <w:r w:rsidRPr="00282567">
        <w:rPr>
          <w:rFonts w:ascii="Times New Roman" w:hAnsi="Times New Roman"/>
        </w:rPr>
        <w:t>.).</w:t>
      </w:r>
    </w:p>
    <w:p w14:paraId="1F93A074"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075" w14:textId="77777777" w:rsidR="00081ECA" w:rsidRPr="00282567" w:rsidRDefault="00207EA4" w:rsidP="003E55F0">
      <w:pPr>
        <w:numPr>
          <w:ilvl w:val="0"/>
          <w:numId w:val="160"/>
        </w:numPr>
        <w:tabs>
          <w:tab w:val="clear" w:pos="360"/>
          <w:tab w:val="num" w:pos="1080"/>
        </w:tabs>
        <w:ind w:left="1080"/>
        <w:jc w:val="both"/>
        <w:rPr>
          <w:rFonts w:ascii="Times New Roman" w:hAnsi="Times New Roman"/>
        </w:rPr>
      </w:pPr>
      <w:r w:rsidRPr="00282567">
        <w:rPr>
          <w:rFonts w:ascii="Times New Roman" w:hAnsi="Times New Roman"/>
        </w:rPr>
        <w:t>Teoriškai</w:t>
      </w:r>
      <w:r w:rsidR="005713F1" w:rsidRPr="00282567">
        <w:rPr>
          <w:rFonts w:ascii="Times New Roman" w:hAnsi="Times New Roman"/>
        </w:rPr>
        <w:t>.</w:t>
      </w:r>
    </w:p>
    <w:p w14:paraId="1F93A076" w14:textId="77777777" w:rsidR="00081ECA" w:rsidRPr="00282567" w:rsidRDefault="00207EA4" w:rsidP="003E55F0">
      <w:pPr>
        <w:numPr>
          <w:ilvl w:val="0"/>
          <w:numId w:val="160"/>
        </w:numPr>
        <w:tabs>
          <w:tab w:val="clear" w:pos="360"/>
          <w:tab w:val="num" w:pos="1080"/>
        </w:tabs>
        <w:ind w:left="1080"/>
        <w:jc w:val="both"/>
        <w:rPr>
          <w:rFonts w:ascii="Times New Roman" w:hAnsi="Times New Roman"/>
        </w:rPr>
      </w:pPr>
      <w:r w:rsidRPr="00282567">
        <w:rPr>
          <w:rFonts w:ascii="Times New Roman" w:hAnsi="Times New Roman"/>
        </w:rPr>
        <w:t>Klasėje</w:t>
      </w:r>
      <w:r w:rsidR="005713F1" w:rsidRPr="00282567">
        <w:rPr>
          <w:rFonts w:ascii="Times New Roman" w:hAnsi="Times New Roman"/>
        </w:rPr>
        <w:t>.</w:t>
      </w:r>
    </w:p>
    <w:p w14:paraId="1F93A077"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078"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A079" w14:textId="77777777" w:rsidR="00207EA4" w:rsidRPr="00282567" w:rsidRDefault="00207EA4" w:rsidP="003E55F0">
      <w:pPr>
        <w:numPr>
          <w:ilvl w:val="0"/>
          <w:numId w:val="161"/>
        </w:numPr>
        <w:tabs>
          <w:tab w:val="clear" w:pos="360"/>
          <w:tab w:val="num" w:pos="1080"/>
        </w:tabs>
        <w:ind w:left="1080"/>
        <w:jc w:val="both"/>
        <w:rPr>
          <w:rFonts w:ascii="Times New Roman" w:hAnsi="Times New Roman"/>
        </w:rPr>
      </w:pPr>
      <w:r w:rsidRPr="00282567">
        <w:rPr>
          <w:rFonts w:ascii="Times New Roman" w:hAnsi="Times New Roman"/>
        </w:rPr>
        <w:t>išvardi</w:t>
      </w:r>
      <w:r w:rsidR="005713F1" w:rsidRPr="00282567">
        <w:rPr>
          <w:rFonts w:ascii="Times New Roman" w:hAnsi="Times New Roman"/>
        </w:rPr>
        <w:t>j</w:t>
      </w:r>
      <w:r w:rsidRPr="00282567">
        <w:rPr>
          <w:rFonts w:ascii="Times New Roman" w:hAnsi="Times New Roman"/>
        </w:rPr>
        <w:t>a</w:t>
      </w:r>
      <w:r w:rsidR="005713F1" w:rsidRPr="00282567">
        <w:rPr>
          <w:rFonts w:ascii="Times New Roman" w:hAnsi="Times New Roman"/>
        </w:rPr>
        <w:t>,</w:t>
      </w:r>
      <w:r w:rsidRPr="00282567">
        <w:rPr>
          <w:rFonts w:ascii="Times New Roman" w:hAnsi="Times New Roman"/>
        </w:rPr>
        <w:t xml:space="preserve"> kokie galimi nusikaltimai KA tarnyboje;</w:t>
      </w:r>
    </w:p>
    <w:p w14:paraId="1F93A07A" w14:textId="77777777" w:rsidR="00081ECA" w:rsidRPr="00282567" w:rsidRDefault="00207EA4" w:rsidP="003E55F0">
      <w:pPr>
        <w:numPr>
          <w:ilvl w:val="0"/>
          <w:numId w:val="161"/>
        </w:numPr>
        <w:tabs>
          <w:tab w:val="clear" w:pos="360"/>
          <w:tab w:val="num" w:pos="1080"/>
        </w:tabs>
        <w:ind w:left="1080"/>
        <w:jc w:val="both"/>
        <w:rPr>
          <w:rFonts w:ascii="Times New Roman" w:hAnsi="Times New Roman"/>
        </w:rPr>
      </w:pPr>
      <w:r w:rsidRPr="00282567">
        <w:rPr>
          <w:rFonts w:ascii="Times New Roman" w:hAnsi="Times New Roman"/>
        </w:rPr>
        <w:t>išvardi</w:t>
      </w:r>
      <w:r w:rsidR="005713F1" w:rsidRPr="00282567">
        <w:rPr>
          <w:rFonts w:ascii="Times New Roman" w:hAnsi="Times New Roman"/>
        </w:rPr>
        <w:t>j</w:t>
      </w:r>
      <w:r w:rsidRPr="00282567">
        <w:rPr>
          <w:rFonts w:ascii="Times New Roman" w:hAnsi="Times New Roman"/>
        </w:rPr>
        <w:t>a</w:t>
      </w:r>
      <w:r w:rsidR="005713F1" w:rsidRPr="00282567">
        <w:rPr>
          <w:rFonts w:ascii="Times New Roman" w:hAnsi="Times New Roman"/>
        </w:rPr>
        <w:t>,</w:t>
      </w:r>
      <w:r w:rsidRPr="00282567">
        <w:rPr>
          <w:rFonts w:ascii="Times New Roman" w:hAnsi="Times New Roman"/>
        </w:rPr>
        <w:t xml:space="preserve"> kokia baudžiamoji atsakomybė gres</w:t>
      </w:r>
      <w:r w:rsidR="005713F1" w:rsidRPr="00282567">
        <w:rPr>
          <w:rFonts w:ascii="Times New Roman" w:hAnsi="Times New Roman"/>
        </w:rPr>
        <w:t>ia už nusikaltimus KA tarnyboje.</w:t>
      </w:r>
    </w:p>
    <w:p w14:paraId="1F93A07B"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07C" w14:textId="77777777" w:rsidR="00AA4310" w:rsidRPr="00282567" w:rsidRDefault="00AA4310" w:rsidP="00AA4310">
      <w:pPr>
        <w:tabs>
          <w:tab w:val="left" w:pos="851"/>
        </w:tabs>
        <w:ind w:firstLine="708"/>
        <w:jc w:val="both"/>
        <w:rPr>
          <w:rFonts w:ascii="Times New Roman" w:hAnsi="Times New Roman"/>
        </w:rPr>
      </w:pPr>
      <w:r w:rsidRPr="00282567">
        <w:rPr>
          <w:rFonts w:ascii="Times New Roman" w:hAnsi="Times New Roman"/>
        </w:rPr>
        <w:t xml:space="preserve">Pratybos vedamos kuopai klasėje paskaitos metodu. Pratybų vadovas supažindina su </w:t>
      </w:r>
      <w:r w:rsidR="00207EA4" w:rsidRPr="00282567">
        <w:rPr>
          <w:rFonts w:ascii="Times New Roman" w:hAnsi="Times New Roman"/>
        </w:rPr>
        <w:t xml:space="preserve">nusikaltimais KA tarnyboje ir </w:t>
      </w:r>
      <w:r w:rsidR="005713F1" w:rsidRPr="00282567">
        <w:rPr>
          <w:rFonts w:ascii="Times New Roman" w:hAnsi="Times New Roman"/>
        </w:rPr>
        <w:t xml:space="preserve">už juos </w:t>
      </w:r>
      <w:r w:rsidR="00207EA4" w:rsidRPr="00282567">
        <w:rPr>
          <w:rFonts w:ascii="Times New Roman" w:hAnsi="Times New Roman"/>
        </w:rPr>
        <w:t>gresianči</w:t>
      </w:r>
      <w:r w:rsidR="005713F1" w:rsidRPr="00282567">
        <w:rPr>
          <w:rFonts w:ascii="Times New Roman" w:hAnsi="Times New Roman"/>
        </w:rPr>
        <w:t>a</w:t>
      </w:r>
      <w:r w:rsidR="00207EA4" w:rsidRPr="00282567">
        <w:rPr>
          <w:rFonts w:ascii="Times New Roman" w:hAnsi="Times New Roman"/>
        </w:rPr>
        <w:t xml:space="preserve"> atsakomyb</w:t>
      </w:r>
      <w:r w:rsidR="005713F1" w:rsidRPr="00282567">
        <w:rPr>
          <w:rFonts w:ascii="Times New Roman" w:hAnsi="Times New Roman"/>
        </w:rPr>
        <w:t>e</w:t>
      </w:r>
      <w:r w:rsidR="00207EA4" w:rsidRPr="00282567">
        <w:rPr>
          <w:rFonts w:ascii="Times New Roman" w:hAnsi="Times New Roman"/>
        </w:rPr>
        <w:t>. P</w:t>
      </w:r>
      <w:r w:rsidRPr="00282567">
        <w:rPr>
          <w:rFonts w:ascii="Times New Roman" w:hAnsi="Times New Roman"/>
        </w:rPr>
        <w:t>askaitos pabaigoje kariams padali</w:t>
      </w:r>
      <w:r w:rsidR="003812FF" w:rsidRPr="00282567">
        <w:rPr>
          <w:rFonts w:ascii="Times New Roman" w:hAnsi="Times New Roman"/>
        </w:rPr>
        <w:t>j</w:t>
      </w:r>
      <w:r w:rsidRPr="00282567">
        <w:rPr>
          <w:rFonts w:ascii="Times New Roman" w:hAnsi="Times New Roman"/>
        </w:rPr>
        <w:t xml:space="preserve">a </w:t>
      </w:r>
      <w:r w:rsidR="003812FF" w:rsidRPr="00282567">
        <w:rPr>
          <w:rFonts w:ascii="Times New Roman" w:hAnsi="Times New Roman"/>
          <w:color w:val="000000"/>
        </w:rPr>
        <w:t>dalijamąją</w:t>
      </w:r>
      <w:r w:rsidRPr="00282567">
        <w:rPr>
          <w:rFonts w:ascii="Times New Roman" w:hAnsi="Times New Roman"/>
        </w:rPr>
        <w:t xml:space="preserve"> medžiagą</w:t>
      </w:r>
      <w:r w:rsidR="005713F1" w:rsidRPr="00282567">
        <w:rPr>
          <w:rFonts w:ascii="Times New Roman" w:hAnsi="Times New Roman"/>
        </w:rPr>
        <w:t xml:space="preserve"> bei</w:t>
      </w:r>
      <w:r w:rsidRPr="00282567">
        <w:rPr>
          <w:rFonts w:ascii="Times New Roman" w:hAnsi="Times New Roman"/>
        </w:rPr>
        <w:t xml:space="preserve"> paaiškina, ką kariai turi išmokti saviruošos metu ir kokia bus testavimo tvarka.</w:t>
      </w:r>
    </w:p>
    <w:p w14:paraId="1F93A07D" w14:textId="77777777" w:rsidR="00AA4310" w:rsidRPr="00282567" w:rsidRDefault="00AA4310" w:rsidP="00AA4310">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07E" w14:textId="77777777" w:rsidR="00AA4310" w:rsidRPr="00282567" w:rsidRDefault="00AA4310" w:rsidP="003E55F0">
      <w:pPr>
        <w:numPr>
          <w:ilvl w:val="0"/>
          <w:numId w:val="421"/>
        </w:numPr>
        <w:jc w:val="both"/>
        <w:rPr>
          <w:rFonts w:ascii="Times New Roman" w:hAnsi="Times New Roman"/>
        </w:rPr>
      </w:pPr>
      <w:r w:rsidRPr="00282567">
        <w:rPr>
          <w:rFonts w:ascii="Times New Roman" w:hAnsi="Times New Roman"/>
        </w:rPr>
        <w:t>Kompiuteris – 1 vnt.</w:t>
      </w:r>
    </w:p>
    <w:p w14:paraId="1F93A07F" w14:textId="77777777" w:rsidR="00AA4310" w:rsidRPr="00282567" w:rsidRDefault="00AA4310" w:rsidP="003E55F0">
      <w:pPr>
        <w:numPr>
          <w:ilvl w:val="0"/>
          <w:numId w:val="421"/>
        </w:numPr>
        <w:jc w:val="both"/>
        <w:rPr>
          <w:rFonts w:ascii="Times New Roman" w:hAnsi="Times New Roman"/>
        </w:rPr>
      </w:pPr>
      <w:r w:rsidRPr="00282567">
        <w:rPr>
          <w:rFonts w:ascii="Times New Roman" w:hAnsi="Times New Roman"/>
        </w:rPr>
        <w:t>V</w:t>
      </w:r>
      <w:r w:rsidR="005713F1" w:rsidRPr="00282567">
        <w:rPr>
          <w:rFonts w:ascii="Times New Roman" w:hAnsi="Times New Roman"/>
        </w:rPr>
        <w:t>aizdo</w:t>
      </w:r>
      <w:r w:rsidRPr="00282567">
        <w:rPr>
          <w:rFonts w:ascii="Times New Roman" w:hAnsi="Times New Roman"/>
        </w:rPr>
        <w:t xml:space="preserve"> projektorius – 1 vnt.</w:t>
      </w:r>
    </w:p>
    <w:p w14:paraId="1F93A080" w14:textId="77777777" w:rsidR="00AA4310" w:rsidRPr="00282567" w:rsidRDefault="003812FF" w:rsidP="003E55F0">
      <w:pPr>
        <w:numPr>
          <w:ilvl w:val="0"/>
          <w:numId w:val="421"/>
        </w:numPr>
        <w:jc w:val="both"/>
        <w:rPr>
          <w:rFonts w:ascii="Times New Roman" w:hAnsi="Times New Roman"/>
        </w:rPr>
      </w:pPr>
      <w:r w:rsidRPr="00282567">
        <w:rPr>
          <w:rFonts w:ascii="Times New Roman" w:hAnsi="Times New Roman"/>
          <w:color w:val="000000"/>
        </w:rPr>
        <w:t>Dalijamoji</w:t>
      </w:r>
      <w:r w:rsidR="00AA4310" w:rsidRPr="00282567">
        <w:rPr>
          <w:rFonts w:ascii="Times New Roman" w:hAnsi="Times New Roman"/>
        </w:rPr>
        <w:t xml:space="preserve"> medžiaga – 1 vnt. skyriui.</w:t>
      </w:r>
    </w:p>
    <w:p w14:paraId="1F93A081"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082" w14:textId="77777777" w:rsidR="00081ECA" w:rsidRPr="00282567" w:rsidRDefault="00207EA4" w:rsidP="003E55F0">
      <w:pPr>
        <w:numPr>
          <w:ilvl w:val="0"/>
          <w:numId w:val="431"/>
        </w:numPr>
        <w:rPr>
          <w:rFonts w:ascii="Times New Roman" w:hAnsi="Times New Roman"/>
        </w:rPr>
      </w:pPr>
      <w:r w:rsidRPr="00282567">
        <w:rPr>
          <w:rFonts w:ascii="Times New Roman" w:hAnsi="Times New Roman"/>
        </w:rPr>
        <w:t>LR baudžiamasis kodeksas, LRS,</w:t>
      </w:r>
      <w:r w:rsidRPr="00282567">
        <w:t xml:space="preserve"> </w:t>
      </w:r>
      <w:r w:rsidRPr="00282567">
        <w:rPr>
          <w:rFonts w:ascii="Times New Roman" w:hAnsi="Times New Roman"/>
        </w:rPr>
        <w:t>2000 m. rugsėjo 26 d. Nr. VIII-1968</w:t>
      </w:r>
      <w:r w:rsidR="0062008A" w:rsidRPr="00282567">
        <w:rPr>
          <w:rFonts w:ascii="Times New Roman" w:hAnsi="Times New Roman"/>
        </w:rPr>
        <w:t xml:space="preserve">, </w:t>
      </w:r>
      <w:r w:rsidRPr="00282567">
        <w:rPr>
          <w:rFonts w:ascii="Times New Roman" w:hAnsi="Times New Roman"/>
        </w:rPr>
        <w:t>Vilnius</w:t>
      </w:r>
      <w:r w:rsidR="00C91C10" w:rsidRPr="00282567">
        <w:rPr>
          <w:rFonts w:ascii="Times New Roman" w:hAnsi="Times New Roman"/>
        </w:rPr>
        <w:t>.</w:t>
      </w:r>
    </w:p>
    <w:p w14:paraId="1F93A083" w14:textId="77777777" w:rsidR="00207EA4" w:rsidRPr="00282567" w:rsidRDefault="00207EA4" w:rsidP="00207EA4">
      <w:pPr>
        <w:pBdr>
          <w:bottom w:val="single" w:sz="4" w:space="1" w:color="auto"/>
        </w:pBdr>
        <w:rPr>
          <w:rFonts w:ascii="Times New Roman" w:hAnsi="Times New Roman"/>
        </w:rPr>
      </w:pPr>
    </w:p>
    <w:p w14:paraId="1F93A084" w14:textId="77777777" w:rsidR="00081ECA" w:rsidRPr="00282567" w:rsidRDefault="007B7226" w:rsidP="00081ECA">
      <w:pPr>
        <w:tabs>
          <w:tab w:val="left" w:pos="851"/>
        </w:tabs>
        <w:ind w:left="720" w:hanging="709"/>
        <w:jc w:val="both"/>
        <w:rPr>
          <w:rFonts w:ascii="Times New Roman" w:hAnsi="Times New Roman"/>
        </w:rPr>
      </w:pPr>
      <w:r w:rsidRPr="00282567">
        <w:rPr>
          <w:rFonts w:ascii="Times New Roman" w:hAnsi="Times New Roman"/>
          <w:b/>
        </w:rPr>
        <w:t>6</w:t>
      </w:r>
      <w:r w:rsidR="00081ECA" w:rsidRPr="00282567">
        <w:rPr>
          <w:rFonts w:ascii="Times New Roman" w:hAnsi="Times New Roman"/>
          <w:b/>
        </w:rPr>
        <w:t xml:space="preserve"> užsiėmimas. </w:t>
      </w:r>
      <w:r w:rsidRPr="00282567">
        <w:rPr>
          <w:rFonts w:ascii="Times New Roman" w:hAnsi="Times New Roman"/>
          <w:b/>
        </w:rPr>
        <w:t>Kariui taikomų įstatymų ir statutų testas</w:t>
      </w:r>
      <w:r w:rsidR="00081ECA" w:rsidRPr="00282567">
        <w:rPr>
          <w:rFonts w:ascii="Times New Roman" w:hAnsi="Times New Roman"/>
          <w:b/>
        </w:rPr>
        <w:t xml:space="preserve"> (</w:t>
      </w:r>
      <w:r w:rsidRPr="00282567">
        <w:rPr>
          <w:rFonts w:ascii="Times New Roman" w:hAnsi="Times New Roman"/>
          <w:b/>
        </w:rPr>
        <w:t>1</w:t>
      </w:r>
      <w:r w:rsidR="00081ECA" w:rsidRPr="00282567">
        <w:rPr>
          <w:rFonts w:ascii="Times New Roman" w:hAnsi="Times New Roman"/>
          <w:b/>
        </w:rPr>
        <w:t xml:space="preserve"> val.)</w:t>
      </w:r>
    </w:p>
    <w:p w14:paraId="1F93A085"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086"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087" w14:textId="77777777" w:rsidR="00081ECA" w:rsidRPr="00282567" w:rsidRDefault="0062008A" w:rsidP="00081ECA">
      <w:pPr>
        <w:tabs>
          <w:tab w:val="left" w:pos="851"/>
        </w:tabs>
        <w:ind w:left="720" w:firstLine="28"/>
        <w:jc w:val="both"/>
        <w:rPr>
          <w:rFonts w:ascii="Times New Roman" w:hAnsi="Times New Roman"/>
        </w:rPr>
      </w:pPr>
      <w:r w:rsidRPr="00282567">
        <w:rPr>
          <w:rFonts w:ascii="Times New Roman" w:hAnsi="Times New Roman"/>
        </w:rPr>
        <w:tab/>
      </w:r>
      <w:r w:rsidR="007D18CF" w:rsidRPr="00282567">
        <w:rPr>
          <w:rFonts w:ascii="Times New Roman" w:hAnsi="Times New Roman"/>
        </w:rPr>
        <w:t>Laikytis įstatymų ir statutų reikalavimų</w:t>
      </w:r>
      <w:r w:rsidRPr="00282567">
        <w:rPr>
          <w:rFonts w:ascii="Times New Roman" w:hAnsi="Times New Roman"/>
        </w:rPr>
        <w:t xml:space="preserve"> (7.1.)</w:t>
      </w:r>
      <w:r w:rsidR="00C91C10" w:rsidRPr="00282567">
        <w:rPr>
          <w:rFonts w:ascii="Times New Roman" w:hAnsi="Times New Roman"/>
        </w:rPr>
        <w:t>.</w:t>
      </w:r>
    </w:p>
    <w:p w14:paraId="1F93A088"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089" w14:textId="77777777" w:rsidR="00081ECA" w:rsidRPr="00282567" w:rsidRDefault="0062008A" w:rsidP="003E55F0">
      <w:pPr>
        <w:numPr>
          <w:ilvl w:val="0"/>
          <w:numId w:val="162"/>
        </w:numPr>
        <w:tabs>
          <w:tab w:val="clear" w:pos="360"/>
          <w:tab w:val="num" w:pos="1080"/>
        </w:tabs>
        <w:ind w:left="1080"/>
        <w:jc w:val="both"/>
        <w:rPr>
          <w:rFonts w:ascii="Times New Roman" w:hAnsi="Times New Roman"/>
        </w:rPr>
      </w:pPr>
      <w:r w:rsidRPr="00282567">
        <w:rPr>
          <w:rFonts w:ascii="Times New Roman" w:hAnsi="Times New Roman"/>
        </w:rPr>
        <w:t>Teoriškai</w:t>
      </w:r>
      <w:r w:rsidR="00C91C10" w:rsidRPr="00282567">
        <w:rPr>
          <w:rFonts w:ascii="Times New Roman" w:hAnsi="Times New Roman"/>
        </w:rPr>
        <w:t>.</w:t>
      </w:r>
    </w:p>
    <w:p w14:paraId="1F93A08A" w14:textId="77777777" w:rsidR="00081ECA" w:rsidRPr="00282567" w:rsidRDefault="0062008A" w:rsidP="003E55F0">
      <w:pPr>
        <w:numPr>
          <w:ilvl w:val="0"/>
          <w:numId w:val="162"/>
        </w:numPr>
        <w:tabs>
          <w:tab w:val="num" w:pos="1080"/>
        </w:tabs>
        <w:ind w:left="1080"/>
        <w:jc w:val="both"/>
        <w:rPr>
          <w:rFonts w:ascii="Times New Roman" w:hAnsi="Times New Roman"/>
        </w:rPr>
      </w:pPr>
      <w:r w:rsidRPr="00282567">
        <w:rPr>
          <w:rFonts w:ascii="Times New Roman" w:hAnsi="Times New Roman"/>
        </w:rPr>
        <w:t>Klasėje</w:t>
      </w:r>
      <w:r w:rsidR="00C91C10" w:rsidRPr="00282567">
        <w:rPr>
          <w:rFonts w:ascii="Times New Roman" w:hAnsi="Times New Roman"/>
        </w:rPr>
        <w:t>.</w:t>
      </w:r>
    </w:p>
    <w:p w14:paraId="1F93A08B"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08C" w14:textId="77777777" w:rsidR="0062008A" w:rsidRPr="00282567" w:rsidRDefault="0062008A" w:rsidP="00C91C10">
      <w:pPr>
        <w:ind w:left="22" w:firstLine="748"/>
        <w:jc w:val="both"/>
        <w:rPr>
          <w:rFonts w:ascii="Times New Roman" w:hAnsi="Times New Roman"/>
        </w:rPr>
      </w:pPr>
      <w:r w:rsidRPr="00282567">
        <w:rPr>
          <w:rFonts w:ascii="Times New Roman" w:hAnsi="Times New Roman"/>
        </w:rPr>
        <w:t>K</w:t>
      </w:r>
      <w:r w:rsidR="00C91C10" w:rsidRPr="00282567">
        <w:rPr>
          <w:rFonts w:ascii="Times New Roman" w:hAnsi="Times New Roman"/>
        </w:rPr>
        <w:t xml:space="preserve">arys vertinamas teigiamai, jei </w:t>
      </w:r>
      <w:r w:rsidRPr="00282567">
        <w:rPr>
          <w:rFonts w:ascii="Times New Roman" w:hAnsi="Times New Roman"/>
        </w:rPr>
        <w:t>raštu teisingai  atsako į 70</w:t>
      </w:r>
      <w:r w:rsidR="00C91C10" w:rsidRPr="00282567">
        <w:rPr>
          <w:rFonts w:ascii="Times New Roman" w:hAnsi="Times New Roman"/>
        </w:rPr>
        <w:t xml:space="preserve"> </w:t>
      </w:r>
      <w:r w:rsidRPr="00282567">
        <w:rPr>
          <w:rFonts w:ascii="Times New Roman" w:hAnsi="Times New Roman"/>
        </w:rPr>
        <w:t>% testo klausimų.</w:t>
      </w:r>
    </w:p>
    <w:p w14:paraId="1F93A08D" w14:textId="77777777" w:rsidR="0062008A" w:rsidRPr="00282567" w:rsidRDefault="0062008A" w:rsidP="0062008A">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A08E" w14:textId="77777777" w:rsidR="0062008A" w:rsidRPr="00282567" w:rsidRDefault="00C91C10" w:rsidP="0062008A">
      <w:pPr>
        <w:tabs>
          <w:tab w:val="left" w:pos="851"/>
        </w:tabs>
        <w:ind w:left="22" w:firstLine="748"/>
        <w:jc w:val="both"/>
        <w:rPr>
          <w:rFonts w:ascii="Times New Roman" w:hAnsi="Times New Roman"/>
        </w:rPr>
      </w:pPr>
      <w:r w:rsidRPr="00282567">
        <w:rPr>
          <w:rFonts w:ascii="Times New Roman" w:hAnsi="Times New Roman"/>
        </w:rPr>
        <w:t>Būrys testuojamas teoriškai klasėje</w:t>
      </w:r>
      <w:r w:rsidR="0062008A" w:rsidRPr="00282567">
        <w:rPr>
          <w:rFonts w:ascii="Times New Roman" w:hAnsi="Times New Roman"/>
        </w:rPr>
        <w:t>. Išdali</w:t>
      </w:r>
      <w:r w:rsidR="003812FF" w:rsidRPr="00282567">
        <w:rPr>
          <w:rFonts w:ascii="Times New Roman" w:hAnsi="Times New Roman"/>
        </w:rPr>
        <w:t>j</w:t>
      </w:r>
      <w:r w:rsidR="0062008A" w:rsidRPr="00282567">
        <w:rPr>
          <w:rFonts w:ascii="Times New Roman" w:hAnsi="Times New Roman"/>
        </w:rPr>
        <w:t xml:space="preserve">us testo lapus, kariai supažindinami su testo klausimais </w:t>
      </w:r>
      <w:r w:rsidRPr="00282567">
        <w:rPr>
          <w:rFonts w:ascii="Times New Roman" w:hAnsi="Times New Roman"/>
        </w:rPr>
        <w:t>(</w:t>
      </w:r>
      <w:r w:rsidR="003812FF" w:rsidRPr="00282567">
        <w:rPr>
          <w:rFonts w:ascii="Times New Roman" w:hAnsi="Times New Roman"/>
        </w:rPr>
        <w:t xml:space="preserve">paaiškinama, </w:t>
      </w:r>
      <w:r w:rsidRPr="00282567">
        <w:rPr>
          <w:rFonts w:ascii="Times New Roman" w:hAnsi="Times New Roman"/>
        </w:rPr>
        <w:t>kokių atsaky</w:t>
      </w:r>
      <w:r w:rsidR="0062008A" w:rsidRPr="00282567">
        <w:rPr>
          <w:rFonts w:ascii="Times New Roman" w:hAnsi="Times New Roman"/>
        </w:rPr>
        <w:t>mų tikimasi</w:t>
      </w:r>
      <w:r w:rsidRPr="00282567">
        <w:rPr>
          <w:rFonts w:ascii="Times New Roman" w:hAnsi="Times New Roman"/>
        </w:rPr>
        <w:t>)</w:t>
      </w:r>
      <w:r w:rsidR="0062008A" w:rsidRPr="00282567">
        <w:rPr>
          <w:rFonts w:ascii="Times New Roman" w:hAnsi="Times New Roman"/>
        </w:rPr>
        <w:t xml:space="preserve">, atsakoma į </w:t>
      </w:r>
      <w:r w:rsidRPr="00282567">
        <w:rPr>
          <w:rFonts w:ascii="Times New Roman" w:hAnsi="Times New Roman"/>
        </w:rPr>
        <w:t xml:space="preserve">kariams iškilusius neaiškumus. </w:t>
      </w:r>
      <w:r w:rsidR="003812FF" w:rsidRPr="00282567">
        <w:rPr>
          <w:rFonts w:ascii="Times New Roman" w:hAnsi="Times New Roman"/>
        </w:rPr>
        <w:t>P</w:t>
      </w:r>
      <w:r w:rsidR="0062008A" w:rsidRPr="00282567">
        <w:rPr>
          <w:rFonts w:ascii="Times New Roman" w:hAnsi="Times New Roman"/>
        </w:rPr>
        <w:t>o to sk</w:t>
      </w:r>
      <w:r w:rsidRPr="00282567">
        <w:rPr>
          <w:rFonts w:ascii="Times New Roman" w:hAnsi="Times New Roman"/>
        </w:rPr>
        <w:t>i</w:t>
      </w:r>
      <w:r w:rsidR="0062008A" w:rsidRPr="00282567">
        <w:rPr>
          <w:rFonts w:ascii="Times New Roman" w:hAnsi="Times New Roman"/>
        </w:rPr>
        <w:t>riama laik</w:t>
      </w:r>
      <w:r w:rsidRPr="00282567">
        <w:rPr>
          <w:rFonts w:ascii="Times New Roman" w:hAnsi="Times New Roman"/>
        </w:rPr>
        <w:t>o</w:t>
      </w:r>
      <w:r w:rsidR="0062008A" w:rsidRPr="00282567">
        <w:rPr>
          <w:rFonts w:ascii="Times New Roman" w:hAnsi="Times New Roman"/>
        </w:rPr>
        <w:t xml:space="preserve"> raštu atsakyti į teste pateiktus klausimus.</w:t>
      </w:r>
    </w:p>
    <w:p w14:paraId="1F93A08F" w14:textId="77777777" w:rsidR="0062008A" w:rsidRPr="00282567" w:rsidRDefault="0062008A" w:rsidP="0062008A">
      <w:pPr>
        <w:tabs>
          <w:tab w:val="left" w:pos="851"/>
        </w:tabs>
        <w:ind w:left="742" w:hanging="709"/>
        <w:jc w:val="both"/>
        <w:rPr>
          <w:rFonts w:ascii="Times New Roman" w:hAnsi="Times New Roman"/>
          <w:b/>
          <w:u w:val="single"/>
        </w:rPr>
      </w:pPr>
      <w:r w:rsidRPr="00282567">
        <w:rPr>
          <w:rFonts w:ascii="Times New Roman" w:hAnsi="Times New Roman"/>
          <w:b/>
          <w:u w:val="single"/>
        </w:rPr>
        <w:t>Materialinis aprūpinimas</w:t>
      </w:r>
    </w:p>
    <w:p w14:paraId="1F93A090" w14:textId="77777777" w:rsidR="0062008A" w:rsidRPr="00282567" w:rsidRDefault="0062008A" w:rsidP="003E55F0">
      <w:pPr>
        <w:numPr>
          <w:ilvl w:val="0"/>
          <w:numId w:val="432"/>
        </w:numPr>
        <w:jc w:val="both"/>
        <w:rPr>
          <w:rFonts w:ascii="Times New Roman" w:hAnsi="Times New Roman"/>
        </w:rPr>
      </w:pPr>
      <w:r w:rsidRPr="00282567">
        <w:rPr>
          <w:rFonts w:ascii="Times New Roman" w:hAnsi="Times New Roman"/>
        </w:rPr>
        <w:t>Rašym</w:t>
      </w:r>
      <w:r w:rsidR="00C91C10" w:rsidRPr="00282567">
        <w:rPr>
          <w:rFonts w:ascii="Times New Roman" w:hAnsi="Times New Roman"/>
        </w:rPr>
        <w:t>o priemonės – kiekvienam kariui.</w:t>
      </w:r>
    </w:p>
    <w:p w14:paraId="1F93A091" w14:textId="77777777" w:rsidR="000550C8" w:rsidRDefault="000550C8" w:rsidP="00081ECA">
      <w:pPr>
        <w:tabs>
          <w:tab w:val="left" w:pos="851"/>
        </w:tabs>
        <w:ind w:left="720" w:hanging="709"/>
        <w:jc w:val="both"/>
        <w:rPr>
          <w:rFonts w:ascii="Times New Roman" w:hAnsi="Times New Roman"/>
          <w:b/>
          <w:u w:val="single"/>
        </w:rPr>
      </w:pPr>
    </w:p>
    <w:p w14:paraId="1F93A092"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lastRenderedPageBreak/>
        <w:t>Literatūra</w:t>
      </w:r>
    </w:p>
    <w:p w14:paraId="1F93A093" w14:textId="77777777" w:rsidR="00081ECA" w:rsidRPr="00282567" w:rsidRDefault="0062008A" w:rsidP="003E55F0">
      <w:pPr>
        <w:numPr>
          <w:ilvl w:val="0"/>
          <w:numId w:val="163"/>
        </w:numPr>
        <w:jc w:val="both"/>
        <w:rPr>
          <w:rFonts w:ascii="Times New Roman" w:hAnsi="Times New Roman"/>
        </w:rPr>
      </w:pPr>
      <w:r w:rsidRPr="00282567">
        <w:rPr>
          <w:rFonts w:ascii="Times New Roman" w:hAnsi="Times New Roman"/>
        </w:rPr>
        <w:t>Nėra</w:t>
      </w:r>
      <w:r w:rsidR="00C91C10" w:rsidRPr="00282567">
        <w:rPr>
          <w:rFonts w:ascii="Times New Roman" w:hAnsi="Times New Roman"/>
        </w:rPr>
        <w:t>.</w:t>
      </w:r>
    </w:p>
    <w:p w14:paraId="1F93A094" w14:textId="77777777" w:rsidR="00AA4811" w:rsidRPr="00282567" w:rsidRDefault="00AA4811" w:rsidP="00C04D7B">
      <w:pPr>
        <w:ind w:firstLine="720"/>
        <w:jc w:val="center"/>
        <w:rPr>
          <w:rFonts w:ascii="Times New Roman" w:hAnsi="Times New Roman"/>
          <w:b/>
        </w:rPr>
      </w:pPr>
    </w:p>
    <w:p w14:paraId="1F93A095" w14:textId="77777777" w:rsidR="00C04D7B" w:rsidRPr="00282567" w:rsidRDefault="00C04D7B" w:rsidP="00AA4811">
      <w:pPr>
        <w:pBdr>
          <w:top w:val="single" w:sz="4" w:space="1" w:color="auto"/>
        </w:pBdr>
        <w:ind w:firstLine="720"/>
        <w:jc w:val="center"/>
        <w:rPr>
          <w:rFonts w:ascii="Times New Roman" w:hAnsi="Times New Roman"/>
          <w:b/>
        </w:rPr>
      </w:pPr>
      <w:r w:rsidRPr="00282567">
        <w:rPr>
          <w:rFonts w:ascii="Times New Roman" w:hAnsi="Times New Roman"/>
          <w:b/>
        </w:rPr>
        <w:t>Krašto apsaugos statutų užsiėmimų materialinis aprūpinimas</w:t>
      </w:r>
    </w:p>
    <w:p w14:paraId="1F93A096" w14:textId="77777777" w:rsidR="00C04D7B" w:rsidRPr="00282567" w:rsidRDefault="00C04D7B" w:rsidP="00C04D7B">
      <w:pPr>
        <w:ind w:firstLine="720"/>
        <w:jc w:val="center"/>
        <w:rPr>
          <w:rFonts w:ascii="Times New Roman" w:hAnsi="Times New Roman"/>
        </w:rPr>
      </w:pPr>
    </w:p>
    <w:tbl>
      <w:tblPr>
        <w:tblW w:w="5000" w:type="pct"/>
        <w:tblLook w:val="04A0" w:firstRow="1" w:lastRow="0" w:firstColumn="1" w:lastColumn="0" w:noHBand="0" w:noVBand="1"/>
      </w:tblPr>
      <w:tblGrid>
        <w:gridCol w:w="577"/>
        <w:gridCol w:w="5799"/>
        <w:gridCol w:w="904"/>
        <w:gridCol w:w="910"/>
        <w:gridCol w:w="1805"/>
      </w:tblGrid>
      <w:tr w:rsidR="00C04D7B" w:rsidRPr="00282567" w14:paraId="1F93A09D" w14:textId="77777777" w:rsidTr="00C04D7B">
        <w:trPr>
          <w:trHeight w:val="330"/>
        </w:trPr>
        <w:tc>
          <w:tcPr>
            <w:tcW w:w="289" w:type="pct"/>
            <w:vMerge w:val="restart"/>
            <w:tcBorders>
              <w:top w:val="single" w:sz="4" w:space="0" w:color="auto"/>
              <w:left w:val="single" w:sz="4" w:space="0" w:color="auto"/>
              <w:bottom w:val="single" w:sz="8" w:space="0" w:color="auto"/>
              <w:right w:val="single" w:sz="4" w:space="0" w:color="auto"/>
            </w:tcBorders>
            <w:vAlign w:val="center"/>
          </w:tcPr>
          <w:p w14:paraId="1F93A097"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Eil.</w:t>
            </w:r>
          </w:p>
          <w:p w14:paraId="1F93A098"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Nr.</w:t>
            </w:r>
          </w:p>
        </w:tc>
        <w:tc>
          <w:tcPr>
            <w:tcW w:w="2901" w:type="pct"/>
            <w:vMerge w:val="restart"/>
            <w:tcBorders>
              <w:top w:val="single" w:sz="4" w:space="0" w:color="auto"/>
              <w:left w:val="nil"/>
              <w:bottom w:val="single" w:sz="8" w:space="0" w:color="auto"/>
              <w:right w:val="single" w:sz="4" w:space="0" w:color="auto"/>
            </w:tcBorders>
            <w:vAlign w:val="center"/>
          </w:tcPr>
          <w:p w14:paraId="1F93A099"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Materialinės priemonės</w:t>
            </w:r>
          </w:p>
        </w:tc>
        <w:tc>
          <w:tcPr>
            <w:tcW w:w="452" w:type="pct"/>
            <w:vMerge w:val="restart"/>
            <w:tcBorders>
              <w:top w:val="single" w:sz="4" w:space="0" w:color="auto"/>
              <w:left w:val="nil"/>
              <w:bottom w:val="single" w:sz="8" w:space="0" w:color="auto"/>
              <w:right w:val="single" w:sz="4" w:space="0" w:color="auto"/>
            </w:tcBorders>
            <w:vAlign w:val="center"/>
          </w:tcPr>
          <w:p w14:paraId="1F93A09A"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Mato</w:t>
            </w:r>
          </w:p>
          <w:p w14:paraId="1F93A09B"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vnt.</w:t>
            </w:r>
          </w:p>
        </w:tc>
        <w:tc>
          <w:tcPr>
            <w:tcW w:w="1358" w:type="pct"/>
            <w:gridSpan w:val="2"/>
            <w:tcBorders>
              <w:top w:val="single" w:sz="4" w:space="0" w:color="auto"/>
              <w:left w:val="nil"/>
              <w:bottom w:val="single" w:sz="4" w:space="0" w:color="auto"/>
              <w:right w:val="single" w:sz="4" w:space="0" w:color="auto"/>
            </w:tcBorders>
            <w:noWrap/>
            <w:vAlign w:val="center"/>
          </w:tcPr>
          <w:p w14:paraId="1F93A09C"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Kiekis</w:t>
            </w:r>
          </w:p>
        </w:tc>
      </w:tr>
      <w:tr w:rsidR="00C04D7B" w:rsidRPr="00282567" w14:paraId="1F93A0A3" w14:textId="77777777" w:rsidTr="00C04D7B">
        <w:trPr>
          <w:trHeight w:val="330"/>
        </w:trPr>
        <w:tc>
          <w:tcPr>
            <w:tcW w:w="289" w:type="pct"/>
            <w:vMerge/>
            <w:tcBorders>
              <w:top w:val="single" w:sz="4" w:space="0" w:color="auto"/>
              <w:left w:val="single" w:sz="4" w:space="0" w:color="auto"/>
              <w:bottom w:val="single" w:sz="8" w:space="0" w:color="auto"/>
              <w:right w:val="single" w:sz="4" w:space="0" w:color="auto"/>
            </w:tcBorders>
            <w:vAlign w:val="center"/>
          </w:tcPr>
          <w:p w14:paraId="1F93A09E" w14:textId="77777777" w:rsidR="00C04D7B" w:rsidRPr="00282567" w:rsidRDefault="00C04D7B" w:rsidP="00C04D7B">
            <w:pPr>
              <w:rPr>
                <w:rFonts w:ascii="Times New Roman" w:hAnsi="Times New Roman"/>
                <w:b/>
                <w:lang w:eastAsia="lt-LT"/>
              </w:rPr>
            </w:pPr>
          </w:p>
        </w:tc>
        <w:tc>
          <w:tcPr>
            <w:tcW w:w="2901" w:type="pct"/>
            <w:vMerge/>
            <w:tcBorders>
              <w:top w:val="single" w:sz="8" w:space="0" w:color="auto"/>
              <w:left w:val="nil"/>
              <w:bottom w:val="single" w:sz="8" w:space="0" w:color="auto"/>
              <w:right w:val="single" w:sz="4" w:space="0" w:color="auto"/>
            </w:tcBorders>
            <w:vAlign w:val="center"/>
          </w:tcPr>
          <w:p w14:paraId="1F93A09F" w14:textId="77777777" w:rsidR="00C04D7B" w:rsidRPr="00282567" w:rsidRDefault="00C04D7B" w:rsidP="00C04D7B">
            <w:pPr>
              <w:rPr>
                <w:rFonts w:ascii="Times New Roman" w:hAnsi="Times New Roman"/>
                <w:b/>
                <w:lang w:eastAsia="lt-LT"/>
              </w:rPr>
            </w:pPr>
          </w:p>
        </w:tc>
        <w:tc>
          <w:tcPr>
            <w:tcW w:w="452" w:type="pct"/>
            <w:vMerge/>
            <w:tcBorders>
              <w:top w:val="single" w:sz="4" w:space="0" w:color="auto"/>
              <w:left w:val="nil"/>
              <w:bottom w:val="single" w:sz="8" w:space="0" w:color="auto"/>
              <w:right w:val="single" w:sz="4" w:space="0" w:color="auto"/>
            </w:tcBorders>
            <w:vAlign w:val="center"/>
          </w:tcPr>
          <w:p w14:paraId="1F93A0A0" w14:textId="77777777" w:rsidR="00C04D7B" w:rsidRPr="00282567" w:rsidRDefault="00C04D7B" w:rsidP="00C04D7B">
            <w:pPr>
              <w:rPr>
                <w:rFonts w:ascii="Times New Roman" w:hAnsi="Times New Roman"/>
                <w:b/>
                <w:lang w:eastAsia="lt-LT"/>
              </w:rPr>
            </w:pPr>
          </w:p>
        </w:tc>
        <w:tc>
          <w:tcPr>
            <w:tcW w:w="455" w:type="pct"/>
            <w:tcBorders>
              <w:top w:val="nil"/>
              <w:left w:val="nil"/>
              <w:bottom w:val="single" w:sz="8" w:space="0" w:color="auto"/>
              <w:right w:val="single" w:sz="4" w:space="0" w:color="auto"/>
            </w:tcBorders>
            <w:vAlign w:val="center"/>
          </w:tcPr>
          <w:p w14:paraId="1F93A0A1"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Kariui</w:t>
            </w:r>
          </w:p>
        </w:tc>
        <w:tc>
          <w:tcPr>
            <w:tcW w:w="903" w:type="pct"/>
            <w:tcBorders>
              <w:top w:val="nil"/>
              <w:left w:val="nil"/>
              <w:bottom w:val="single" w:sz="8" w:space="0" w:color="auto"/>
              <w:right w:val="single" w:sz="4" w:space="0" w:color="auto"/>
            </w:tcBorders>
            <w:vAlign w:val="center"/>
          </w:tcPr>
          <w:p w14:paraId="1F93A0A2" w14:textId="77777777" w:rsidR="00C04D7B" w:rsidRPr="00282567" w:rsidRDefault="006570B4" w:rsidP="00C04D7B">
            <w:pPr>
              <w:jc w:val="center"/>
              <w:rPr>
                <w:rFonts w:ascii="Times New Roman" w:hAnsi="Times New Roman"/>
                <w:b/>
                <w:lang w:eastAsia="lt-LT"/>
              </w:rPr>
            </w:pPr>
            <w:r w:rsidRPr="00282567">
              <w:rPr>
                <w:rFonts w:ascii="Times New Roman" w:hAnsi="Times New Roman"/>
                <w:b/>
                <w:lang w:eastAsia="lt-LT"/>
              </w:rPr>
              <w:t>Mokymams</w:t>
            </w:r>
          </w:p>
        </w:tc>
      </w:tr>
      <w:tr w:rsidR="00C04D7B" w:rsidRPr="00282567" w14:paraId="1F93A0A5" w14:textId="77777777" w:rsidTr="00C04D7B">
        <w:trPr>
          <w:trHeight w:val="315"/>
        </w:trPr>
        <w:tc>
          <w:tcPr>
            <w:tcW w:w="5000" w:type="pct"/>
            <w:gridSpan w:val="5"/>
            <w:tcBorders>
              <w:top w:val="single" w:sz="8" w:space="0" w:color="auto"/>
              <w:left w:val="single" w:sz="8" w:space="0" w:color="auto"/>
              <w:bottom w:val="single" w:sz="8" w:space="0" w:color="auto"/>
              <w:right w:val="single" w:sz="8" w:space="0" w:color="auto"/>
            </w:tcBorders>
            <w:vAlign w:val="center"/>
          </w:tcPr>
          <w:p w14:paraId="1F93A0A4"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KANCELIARIJA</w:t>
            </w:r>
          </w:p>
        </w:tc>
      </w:tr>
      <w:tr w:rsidR="00C04D7B" w:rsidRPr="00282567" w14:paraId="1F93A0AB"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0A6" w14:textId="77777777" w:rsidR="00C04D7B" w:rsidRPr="00282567" w:rsidRDefault="00C04D7B" w:rsidP="003E55F0">
            <w:pPr>
              <w:numPr>
                <w:ilvl w:val="0"/>
                <w:numId w:val="497"/>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noWrap/>
            <w:vAlign w:val="center"/>
          </w:tcPr>
          <w:p w14:paraId="1F93A0A7" w14:textId="77777777" w:rsidR="00C04D7B" w:rsidRPr="00282567" w:rsidRDefault="003812FF" w:rsidP="003812FF">
            <w:pPr>
              <w:rPr>
                <w:rFonts w:ascii="Times New Roman" w:hAnsi="Times New Roman"/>
                <w:lang w:eastAsia="lt-LT"/>
              </w:rPr>
            </w:pPr>
            <w:r w:rsidRPr="00282567">
              <w:rPr>
                <w:rFonts w:ascii="Times New Roman" w:hAnsi="Times New Roman"/>
                <w:lang w:eastAsia="lt-LT"/>
              </w:rPr>
              <w:t>Lentos v</w:t>
            </w:r>
            <w:r w:rsidR="00C04D7B" w:rsidRPr="00282567">
              <w:rPr>
                <w:rFonts w:ascii="Times New Roman" w:hAnsi="Times New Roman"/>
                <w:lang w:eastAsia="lt-LT"/>
              </w:rPr>
              <w:t xml:space="preserve">alymo skystis </w:t>
            </w:r>
          </w:p>
        </w:tc>
        <w:tc>
          <w:tcPr>
            <w:tcW w:w="452" w:type="pct"/>
            <w:tcBorders>
              <w:top w:val="single" w:sz="8" w:space="0" w:color="auto"/>
              <w:left w:val="single" w:sz="8" w:space="0" w:color="auto"/>
              <w:bottom w:val="single" w:sz="8" w:space="0" w:color="auto"/>
              <w:right w:val="single" w:sz="8" w:space="0" w:color="auto"/>
            </w:tcBorders>
            <w:vAlign w:val="center"/>
          </w:tcPr>
          <w:p w14:paraId="1F93A0A8"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0A9" w14:textId="77777777" w:rsidR="00C04D7B" w:rsidRPr="00282567" w:rsidRDefault="00C04D7B" w:rsidP="00C04D7B">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0AA"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2</w:t>
            </w:r>
          </w:p>
        </w:tc>
      </w:tr>
      <w:tr w:rsidR="00C04D7B" w:rsidRPr="00282567" w14:paraId="1F93A0B1"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0AC" w14:textId="77777777" w:rsidR="00C04D7B" w:rsidRPr="00282567" w:rsidRDefault="00C04D7B" w:rsidP="003E55F0">
            <w:pPr>
              <w:numPr>
                <w:ilvl w:val="0"/>
                <w:numId w:val="497"/>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noWrap/>
            <w:vAlign w:val="center"/>
          </w:tcPr>
          <w:p w14:paraId="1F93A0AD" w14:textId="77777777" w:rsidR="00C04D7B" w:rsidRPr="00282567" w:rsidRDefault="003812FF" w:rsidP="003812FF">
            <w:pPr>
              <w:rPr>
                <w:rFonts w:ascii="Times New Roman" w:hAnsi="Times New Roman"/>
                <w:lang w:eastAsia="lt-LT"/>
              </w:rPr>
            </w:pPr>
            <w:r w:rsidRPr="00282567">
              <w:rPr>
                <w:rFonts w:ascii="Times New Roman" w:hAnsi="Times New Roman"/>
                <w:lang w:eastAsia="lt-LT"/>
              </w:rPr>
              <w:t>Lentos v</w:t>
            </w:r>
            <w:r w:rsidR="00C04D7B" w:rsidRPr="00282567">
              <w:rPr>
                <w:rFonts w:ascii="Times New Roman" w:hAnsi="Times New Roman"/>
                <w:lang w:eastAsia="lt-LT"/>
              </w:rPr>
              <w:t xml:space="preserve">alymo šluostė </w:t>
            </w:r>
          </w:p>
        </w:tc>
        <w:tc>
          <w:tcPr>
            <w:tcW w:w="452" w:type="pct"/>
            <w:tcBorders>
              <w:top w:val="single" w:sz="8" w:space="0" w:color="auto"/>
              <w:left w:val="single" w:sz="8" w:space="0" w:color="auto"/>
              <w:bottom w:val="single" w:sz="8" w:space="0" w:color="auto"/>
              <w:right w:val="single" w:sz="8" w:space="0" w:color="auto"/>
            </w:tcBorders>
            <w:vAlign w:val="center"/>
          </w:tcPr>
          <w:p w14:paraId="1F93A0AE"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pak.</w:t>
            </w:r>
          </w:p>
        </w:tc>
        <w:tc>
          <w:tcPr>
            <w:tcW w:w="455" w:type="pct"/>
            <w:tcBorders>
              <w:top w:val="single" w:sz="8" w:space="0" w:color="auto"/>
              <w:left w:val="single" w:sz="8" w:space="0" w:color="auto"/>
              <w:bottom w:val="single" w:sz="8" w:space="0" w:color="auto"/>
              <w:right w:val="single" w:sz="8" w:space="0" w:color="auto"/>
            </w:tcBorders>
            <w:vAlign w:val="center"/>
          </w:tcPr>
          <w:p w14:paraId="1F93A0AF" w14:textId="77777777" w:rsidR="00C04D7B" w:rsidRPr="00282567" w:rsidRDefault="00C04D7B" w:rsidP="00C04D7B">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0B0"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2</w:t>
            </w:r>
          </w:p>
        </w:tc>
      </w:tr>
      <w:tr w:rsidR="00C04D7B" w:rsidRPr="00282567" w14:paraId="1F93A0B7"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0B2" w14:textId="77777777" w:rsidR="00C04D7B" w:rsidRPr="00282567" w:rsidRDefault="00C04D7B" w:rsidP="003E55F0">
            <w:pPr>
              <w:numPr>
                <w:ilvl w:val="0"/>
                <w:numId w:val="497"/>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0B3" w14:textId="77777777" w:rsidR="00C04D7B" w:rsidRPr="00282567" w:rsidRDefault="00C04D7B" w:rsidP="007E504E">
            <w:pPr>
              <w:rPr>
                <w:rFonts w:ascii="Times New Roman" w:hAnsi="Times New Roman"/>
                <w:lang w:eastAsia="lt-LT"/>
              </w:rPr>
            </w:pPr>
            <w:r w:rsidRPr="00282567">
              <w:rPr>
                <w:rFonts w:ascii="Times New Roman" w:hAnsi="Times New Roman"/>
                <w:lang w:eastAsia="lt-LT"/>
              </w:rPr>
              <w:t>Markeriai rašy</w:t>
            </w:r>
            <w:r w:rsidR="007E504E" w:rsidRPr="00282567">
              <w:rPr>
                <w:rFonts w:ascii="Times New Roman" w:hAnsi="Times New Roman"/>
                <w:lang w:eastAsia="lt-LT"/>
              </w:rPr>
              <w:t>t</w:t>
            </w:r>
            <w:r w:rsidRPr="00282567">
              <w:rPr>
                <w:rFonts w:ascii="Times New Roman" w:hAnsi="Times New Roman"/>
                <w:lang w:eastAsia="lt-LT"/>
              </w:rPr>
              <w:t>i ant lentos</w:t>
            </w:r>
          </w:p>
        </w:tc>
        <w:tc>
          <w:tcPr>
            <w:tcW w:w="452" w:type="pct"/>
            <w:tcBorders>
              <w:top w:val="single" w:sz="8" w:space="0" w:color="auto"/>
              <w:left w:val="single" w:sz="8" w:space="0" w:color="auto"/>
              <w:bottom w:val="single" w:sz="8" w:space="0" w:color="auto"/>
              <w:right w:val="single" w:sz="8" w:space="0" w:color="auto"/>
            </w:tcBorders>
            <w:vAlign w:val="center"/>
          </w:tcPr>
          <w:p w14:paraId="1F93A0B4"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kompl.</w:t>
            </w:r>
          </w:p>
        </w:tc>
        <w:tc>
          <w:tcPr>
            <w:tcW w:w="455" w:type="pct"/>
            <w:tcBorders>
              <w:top w:val="single" w:sz="8" w:space="0" w:color="auto"/>
              <w:left w:val="single" w:sz="8" w:space="0" w:color="auto"/>
              <w:bottom w:val="single" w:sz="8" w:space="0" w:color="auto"/>
              <w:right w:val="single" w:sz="8" w:space="0" w:color="auto"/>
            </w:tcBorders>
            <w:vAlign w:val="center"/>
          </w:tcPr>
          <w:p w14:paraId="1F93A0B5" w14:textId="77777777" w:rsidR="00C04D7B" w:rsidRPr="00282567" w:rsidRDefault="00C04D7B" w:rsidP="00C04D7B">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0B6"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2</w:t>
            </w:r>
          </w:p>
        </w:tc>
      </w:tr>
      <w:tr w:rsidR="00C04D7B" w:rsidRPr="00282567" w14:paraId="1F93A0BD"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0B8" w14:textId="77777777" w:rsidR="00C04D7B" w:rsidRPr="00282567" w:rsidRDefault="00C04D7B" w:rsidP="003E55F0">
            <w:pPr>
              <w:numPr>
                <w:ilvl w:val="0"/>
                <w:numId w:val="497"/>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0B9" w14:textId="77777777" w:rsidR="00C04D7B" w:rsidRPr="00282567" w:rsidRDefault="00C04D7B" w:rsidP="00C04D7B">
            <w:pPr>
              <w:rPr>
                <w:rFonts w:ascii="Times New Roman" w:hAnsi="Times New Roman"/>
                <w:lang w:eastAsia="lt-LT"/>
              </w:rPr>
            </w:pPr>
            <w:r w:rsidRPr="00282567">
              <w:rPr>
                <w:rFonts w:ascii="Times New Roman" w:hAnsi="Times New Roman"/>
                <w:lang w:eastAsia="lt-LT"/>
              </w:rPr>
              <w:t>Pieštukas</w:t>
            </w:r>
          </w:p>
        </w:tc>
        <w:tc>
          <w:tcPr>
            <w:tcW w:w="452" w:type="pct"/>
            <w:tcBorders>
              <w:top w:val="single" w:sz="8" w:space="0" w:color="auto"/>
              <w:left w:val="single" w:sz="8" w:space="0" w:color="auto"/>
              <w:bottom w:val="single" w:sz="8" w:space="0" w:color="auto"/>
              <w:right w:val="single" w:sz="8" w:space="0" w:color="auto"/>
            </w:tcBorders>
            <w:vAlign w:val="center"/>
          </w:tcPr>
          <w:p w14:paraId="1F93A0BA"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0BB"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1</w:t>
            </w:r>
          </w:p>
        </w:tc>
        <w:tc>
          <w:tcPr>
            <w:tcW w:w="903" w:type="pct"/>
            <w:tcBorders>
              <w:top w:val="single" w:sz="8" w:space="0" w:color="auto"/>
              <w:left w:val="single" w:sz="8" w:space="0" w:color="auto"/>
              <w:bottom w:val="single" w:sz="8" w:space="0" w:color="auto"/>
              <w:right w:val="single" w:sz="8" w:space="0" w:color="auto"/>
            </w:tcBorders>
            <w:noWrap/>
            <w:vAlign w:val="center"/>
          </w:tcPr>
          <w:p w14:paraId="1F93A0BC" w14:textId="77777777" w:rsidR="00C04D7B" w:rsidRPr="00282567" w:rsidRDefault="00C04D7B" w:rsidP="00C04D7B">
            <w:pPr>
              <w:jc w:val="center"/>
              <w:rPr>
                <w:rFonts w:ascii="Times New Roman" w:hAnsi="Times New Roman"/>
                <w:lang w:eastAsia="lt-LT"/>
              </w:rPr>
            </w:pPr>
          </w:p>
        </w:tc>
      </w:tr>
      <w:tr w:rsidR="00C04D7B" w:rsidRPr="00282567" w14:paraId="1F93A0BF" w14:textId="77777777" w:rsidTr="00C04D7B">
        <w:trPr>
          <w:trHeight w:val="315"/>
        </w:trPr>
        <w:tc>
          <w:tcPr>
            <w:tcW w:w="5000" w:type="pct"/>
            <w:gridSpan w:val="5"/>
            <w:tcBorders>
              <w:top w:val="single" w:sz="8" w:space="0" w:color="auto"/>
              <w:left w:val="single" w:sz="8" w:space="0" w:color="auto"/>
              <w:bottom w:val="single" w:sz="8" w:space="0" w:color="auto"/>
              <w:right w:val="single" w:sz="8" w:space="0" w:color="auto"/>
            </w:tcBorders>
            <w:vAlign w:val="center"/>
          </w:tcPr>
          <w:p w14:paraId="1F93A0BE"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ORG.</w:t>
            </w:r>
            <w:r w:rsidR="007E504E" w:rsidRPr="00282567">
              <w:rPr>
                <w:rFonts w:ascii="Times New Roman" w:hAnsi="Times New Roman"/>
                <w:b/>
                <w:lang w:eastAsia="lt-LT"/>
              </w:rPr>
              <w:t xml:space="preserve"> </w:t>
            </w:r>
            <w:r w:rsidRPr="00282567">
              <w:rPr>
                <w:rFonts w:ascii="Times New Roman" w:hAnsi="Times New Roman"/>
                <w:b/>
                <w:lang w:eastAsia="lt-LT"/>
              </w:rPr>
              <w:t>TECHNIKA</w:t>
            </w:r>
          </w:p>
        </w:tc>
      </w:tr>
      <w:tr w:rsidR="00C04D7B" w:rsidRPr="00282567" w14:paraId="1F93A0C5"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0C0" w14:textId="77777777" w:rsidR="00C04D7B" w:rsidRPr="00282567" w:rsidRDefault="00C04D7B" w:rsidP="003E55F0">
            <w:pPr>
              <w:numPr>
                <w:ilvl w:val="0"/>
                <w:numId w:val="496"/>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0C1" w14:textId="77777777" w:rsidR="00C04D7B" w:rsidRPr="00282567" w:rsidRDefault="00C04D7B" w:rsidP="00C04D7B">
            <w:pPr>
              <w:rPr>
                <w:rFonts w:ascii="Times New Roman" w:hAnsi="Times New Roman"/>
                <w:lang w:eastAsia="lt-LT"/>
              </w:rPr>
            </w:pPr>
            <w:r w:rsidRPr="00282567">
              <w:rPr>
                <w:rFonts w:ascii="Times New Roman" w:hAnsi="Times New Roman"/>
                <w:lang w:eastAsia="lt-LT"/>
              </w:rPr>
              <w:t>Kompiuteris</w:t>
            </w:r>
          </w:p>
        </w:tc>
        <w:tc>
          <w:tcPr>
            <w:tcW w:w="452" w:type="pct"/>
            <w:tcBorders>
              <w:top w:val="single" w:sz="8" w:space="0" w:color="auto"/>
              <w:left w:val="single" w:sz="8" w:space="0" w:color="auto"/>
              <w:bottom w:val="single" w:sz="8" w:space="0" w:color="auto"/>
              <w:right w:val="single" w:sz="8" w:space="0" w:color="auto"/>
            </w:tcBorders>
            <w:vAlign w:val="center"/>
          </w:tcPr>
          <w:p w14:paraId="1F93A0C2"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0C3" w14:textId="77777777" w:rsidR="00C04D7B" w:rsidRPr="00282567" w:rsidRDefault="00C04D7B" w:rsidP="00C04D7B">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0C4"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1</w:t>
            </w:r>
          </w:p>
        </w:tc>
      </w:tr>
      <w:tr w:rsidR="00C04D7B" w:rsidRPr="00282567" w14:paraId="1F93A0CB"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0C6" w14:textId="77777777" w:rsidR="00C04D7B" w:rsidRPr="00282567" w:rsidRDefault="00C04D7B" w:rsidP="003E55F0">
            <w:pPr>
              <w:numPr>
                <w:ilvl w:val="0"/>
                <w:numId w:val="496"/>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0C7" w14:textId="77777777" w:rsidR="00C04D7B" w:rsidRPr="00282567" w:rsidRDefault="00C04D7B" w:rsidP="007E504E">
            <w:pPr>
              <w:rPr>
                <w:rFonts w:ascii="Times New Roman" w:hAnsi="Times New Roman"/>
                <w:lang w:eastAsia="lt-LT"/>
              </w:rPr>
            </w:pPr>
            <w:r w:rsidRPr="00282567">
              <w:rPr>
                <w:rFonts w:ascii="Times New Roman" w:hAnsi="Times New Roman"/>
                <w:lang w:eastAsia="lt-LT"/>
              </w:rPr>
              <w:t>V</w:t>
            </w:r>
            <w:r w:rsidR="007E504E" w:rsidRPr="00282567">
              <w:rPr>
                <w:rFonts w:ascii="Times New Roman" w:hAnsi="Times New Roman"/>
                <w:lang w:eastAsia="lt-LT"/>
              </w:rPr>
              <w:t>aizdo</w:t>
            </w:r>
            <w:r w:rsidRPr="00282567">
              <w:rPr>
                <w:rFonts w:ascii="Times New Roman" w:hAnsi="Times New Roman"/>
                <w:lang w:eastAsia="lt-LT"/>
              </w:rPr>
              <w:t xml:space="preserve"> projektorius</w:t>
            </w:r>
          </w:p>
        </w:tc>
        <w:tc>
          <w:tcPr>
            <w:tcW w:w="452" w:type="pct"/>
            <w:tcBorders>
              <w:top w:val="single" w:sz="8" w:space="0" w:color="auto"/>
              <w:left w:val="single" w:sz="8" w:space="0" w:color="auto"/>
              <w:bottom w:val="single" w:sz="8" w:space="0" w:color="auto"/>
              <w:right w:val="single" w:sz="8" w:space="0" w:color="auto"/>
            </w:tcBorders>
            <w:vAlign w:val="center"/>
          </w:tcPr>
          <w:p w14:paraId="1F93A0C8"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0C9" w14:textId="77777777" w:rsidR="00C04D7B" w:rsidRPr="00282567" w:rsidRDefault="00C04D7B" w:rsidP="00C04D7B">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0CA"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1</w:t>
            </w:r>
          </w:p>
        </w:tc>
      </w:tr>
      <w:tr w:rsidR="00C04D7B" w:rsidRPr="00282567" w14:paraId="1F93A0CD" w14:textId="77777777" w:rsidTr="00C04D7B">
        <w:trPr>
          <w:trHeight w:val="315"/>
        </w:trPr>
        <w:tc>
          <w:tcPr>
            <w:tcW w:w="5000" w:type="pct"/>
            <w:gridSpan w:val="5"/>
            <w:tcBorders>
              <w:top w:val="single" w:sz="8" w:space="0" w:color="auto"/>
              <w:left w:val="single" w:sz="8" w:space="0" w:color="auto"/>
              <w:bottom w:val="single" w:sz="8" w:space="0" w:color="auto"/>
              <w:right w:val="single" w:sz="8" w:space="0" w:color="auto"/>
            </w:tcBorders>
            <w:vAlign w:val="center"/>
          </w:tcPr>
          <w:p w14:paraId="1F93A0CC"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MEDŽIAGOS</w:t>
            </w:r>
          </w:p>
        </w:tc>
      </w:tr>
      <w:tr w:rsidR="00C04D7B" w:rsidRPr="00282567" w14:paraId="1F93A0D3"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0CE" w14:textId="77777777" w:rsidR="00C04D7B" w:rsidRPr="00282567" w:rsidRDefault="00C04D7B" w:rsidP="003E55F0">
            <w:pPr>
              <w:numPr>
                <w:ilvl w:val="0"/>
                <w:numId w:val="495"/>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0CF" w14:textId="77777777" w:rsidR="00C04D7B" w:rsidRPr="00282567" w:rsidRDefault="007E504E" w:rsidP="00C04D7B">
            <w:pPr>
              <w:rPr>
                <w:rFonts w:ascii="Times New Roman" w:hAnsi="Times New Roman"/>
                <w:lang w:eastAsia="lt-LT"/>
              </w:rPr>
            </w:pPr>
            <w:r w:rsidRPr="00282567">
              <w:rPr>
                <w:rFonts w:ascii="Times New Roman" w:hAnsi="Times New Roman"/>
                <w:color w:val="000000"/>
                <w:lang w:eastAsia="lt-LT"/>
              </w:rPr>
              <w:t>Dalijamoji</w:t>
            </w:r>
            <w:r w:rsidR="00C04D7B" w:rsidRPr="00282567">
              <w:rPr>
                <w:rFonts w:ascii="Times New Roman" w:hAnsi="Times New Roman"/>
                <w:color w:val="000000"/>
                <w:lang w:eastAsia="lt-LT"/>
              </w:rPr>
              <w:t xml:space="preserve"> </w:t>
            </w:r>
            <w:r w:rsidR="00C04D7B" w:rsidRPr="00282567">
              <w:rPr>
                <w:rFonts w:ascii="Times New Roman" w:hAnsi="Times New Roman"/>
                <w:lang w:eastAsia="lt-LT"/>
              </w:rPr>
              <w:t>medžiaga</w:t>
            </w:r>
          </w:p>
        </w:tc>
        <w:tc>
          <w:tcPr>
            <w:tcW w:w="452" w:type="pct"/>
            <w:tcBorders>
              <w:top w:val="single" w:sz="8" w:space="0" w:color="auto"/>
              <w:left w:val="single" w:sz="8" w:space="0" w:color="auto"/>
              <w:bottom w:val="single" w:sz="8" w:space="0" w:color="auto"/>
              <w:right w:val="single" w:sz="8" w:space="0" w:color="auto"/>
            </w:tcBorders>
            <w:vAlign w:val="center"/>
          </w:tcPr>
          <w:p w14:paraId="1F93A0D0"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0D1" w14:textId="77777777" w:rsidR="00C04D7B" w:rsidRPr="00282567" w:rsidRDefault="00C04D7B" w:rsidP="00C04D7B">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0D2"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7</w:t>
            </w:r>
          </w:p>
        </w:tc>
      </w:tr>
    </w:tbl>
    <w:p w14:paraId="1F93A0D4" w14:textId="77777777" w:rsidR="007B7226" w:rsidRPr="00282567" w:rsidRDefault="007B7226" w:rsidP="00771911">
      <w:pPr>
        <w:rPr>
          <w:rFonts w:ascii="Times New Roman" w:hAnsi="Times New Roman"/>
        </w:rPr>
      </w:pPr>
    </w:p>
    <w:p w14:paraId="1F93A0D5" w14:textId="77777777" w:rsidR="007B7226" w:rsidRPr="00282567" w:rsidRDefault="007B7226" w:rsidP="003E55F0">
      <w:pPr>
        <w:keepNext/>
        <w:numPr>
          <w:ilvl w:val="1"/>
          <w:numId w:val="496"/>
        </w:numPr>
        <w:pBdr>
          <w:top w:val="single" w:sz="4" w:space="1" w:color="auto"/>
        </w:pBdr>
        <w:spacing w:before="240" w:after="240"/>
        <w:ind w:left="1560" w:hanging="1570"/>
        <w:contextualSpacing/>
        <w:jc w:val="center"/>
        <w:outlineLvl w:val="1"/>
        <w:rPr>
          <w:rFonts w:ascii="Times New Roman" w:hAnsi="Times New Roman"/>
          <w:b/>
          <w:szCs w:val="20"/>
        </w:rPr>
      </w:pPr>
      <w:r w:rsidRPr="00282567">
        <w:rPr>
          <w:rFonts w:ascii="Times New Roman" w:hAnsi="Times New Roman"/>
          <w:b/>
          <w:szCs w:val="20"/>
        </w:rPr>
        <w:t>Karo inžinerija</w:t>
      </w:r>
    </w:p>
    <w:p w14:paraId="1F93A0D6" w14:textId="77777777" w:rsidR="007B7226" w:rsidRPr="00282567" w:rsidRDefault="007B7226" w:rsidP="007B7226">
      <w:pPr>
        <w:keepNext/>
        <w:spacing w:before="240" w:after="240"/>
        <w:ind w:left="1341"/>
        <w:contextualSpacing/>
        <w:jc w:val="center"/>
        <w:outlineLvl w:val="1"/>
        <w:rPr>
          <w:rFonts w:ascii="Times New Roman" w:hAnsi="Times New Roman"/>
          <w:b/>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4354"/>
        <w:gridCol w:w="1207"/>
        <w:gridCol w:w="1217"/>
        <w:gridCol w:w="1297"/>
        <w:gridCol w:w="1229"/>
      </w:tblGrid>
      <w:tr w:rsidR="007B7226" w:rsidRPr="00282567" w14:paraId="1F93A0DC" w14:textId="77777777" w:rsidTr="00135D20">
        <w:trPr>
          <w:cantSplit/>
          <w:trHeight w:val="285"/>
          <w:jc w:val="center"/>
        </w:trPr>
        <w:tc>
          <w:tcPr>
            <w:tcW w:w="345" w:type="pct"/>
            <w:vMerge w:val="restart"/>
            <w:vAlign w:val="center"/>
          </w:tcPr>
          <w:p w14:paraId="1F93A0D7" w14:textId="77777777" w:rsidR="007B7226" w:rsidRPr="00282567" w:rsidRDefault="007B7226" w:rsidP="00135D20">
            <w:pPr>
              <w:jc w:val="center"/>
              <w:rPr>
                <w:rFonts w:ascii="Times New Roman" w:hAnsi="Times New Roman"/>
                <w:b/>
              </w:rPr>
            </w:pPr>
            <w:r w:rsidRPr="00282567">
              <w:rPr>
                <w:rFonts w:ascii="Times New Roman" w:hAnsi="Times New Roman"/>
                <w:b/>
              </w:rPr>
              <w:t>Eil. Nr.</w:t>
            </w:r>
          </w:p>
        </w:tc>
        <w:tc>
          <w:tcPr>
            <w:tcW w:w="2178" w:type="pct"/>
            <w:vMerge w:val="restart"/>
            <w:vAlign w:val="center"/>
          </w:tcPr>
          <w:p w14:paraId="1F93A0D8" w14:textId="77777777" w:rsidR="007B7226" w:rsidRPr="00282567" w:rsidRDefault="007B7226" w:rsidP="00135D20">
            <w:pPr>
              <w:jc w:val="center"/>
              <w:rPr>
                <w:rFonts w:ascii="Times New Roman" w:hAnsi="Times New Roman"/>
                <w:b/>
              </w:rPr>
            </w:pPr>
            <w:r w:rsidRPr="00282567">
              <w:rPr>
                <w:rFonts w:ascii="Times New Roman" w:hAnsi="Times New Roman"/>
                <w:b/>
              </w:rPr>
              <w:t>Temos pavadinimas</w:t>
            </w:r>
          </w:p>
        </w:tc>
        <w:tc>
          <w:tcPr>
            <w:tcW w:w="604" w:type="pct"/>
            <w:vMerge w:val="restart"/>
            <w:vAlign w:val="center"/>
          </w:tcPr>
          <w:p w14:paraId="1F93A0D9" w14:textId="77777777" w:rsidR="007B7226" w:rsidRPr="00282567" w:rsidRDefault="007B7226" w:rsidP="00135D20">
            <w:pPr>
              <w:jc w:val="center"/>
              <w:rPr>
                <w:rFonts w:ascii="Times New Roman" w:hAnsi="Times New Roman"/>
                <w:b/>
              </w:rPr>
            </w:pPr>
            <w:r w:rsidRPr="00282567">
              <w:rPr>
                <w:rFonts w:ascii="Times New Roman" w:hAnsi="Times New Roman"/>
                <w:b/>
              </w:rPr>
              <w:t>Iš viso valandų</w:t>
            </w:r>
          </w:p>
        </w:tc>
        <w:tc>
          <w:tcPr>
            <w:tcW w:w="1258" w:type="pct"/>
            <w:gridSpan w:val="2"/>
            <w:vAlign w:val="center"/>
          </w:tcPr>
          <w:p w14:paraId="1F93A0DA" w14:textId="77777777" w:rsidR="007B7226" w:rsidRPr="00282567" w:rsidRDefault="007B7226" w:rsidP="00135D20">
            <w:pPr>
              <w:jc w:val="center"/>
              <w:rPr>
                <w:rFonts w:ascii="Times New Roman" w:hAnsi="Times New Roman"/>
                <w:b/>
              </w:rPr>
            </w:pPr>
            <w:r w:rsidRPr="00282567">
              <w:rPr>
                <w:rFonts w:ascii="Times New Roman" w:hAnsi="Times New Roman"/>
                <w:b/>
              </w:rPr>
              <w:t>Užsiėmimai</w:t>
            </w:r>
          </w:p>
        </w:tc>
        <w:tc>
          <w:tcPr>
            <w:tcW w:w="615" w:type="pct"/>
            <w:vMerge w:val="restart"/>
            <w:vAlign w:val="center"/>
          </w:tcPr>
          <w:p w14:paraId="1F93A0DB" w14:textId="77777777" w:rsidR="007B7226" w:rsidRPr="00282567" w:rsidRDefault="007B7226" w:rsidP="00135D20">
            <w:pPr>
              <w:jc w:val="center"/>
              <w:rPr>
                <w:rFonts w:ascii="Times New Roman" w:hAnsi="Times New Roman"/>
                <w:b/>
              </w:rPr>
            </w:pPr>
            <w:r w:rsidRPr="00282567">
              <w:rPr>
                <w:rFonts w:ascii="Times New Roman" w:hAnsi="Times New Roman"/>
                <w:b/>
              </w:rPr>
              <w:t>Lauko pratybos</w:t>
            </w:r>
          </w:p>
        </w:tc>
      </w:tr>
      <w:tr w:rsidR="007B7226" w:rsidRPr="00282567" w14:paraId="1F93A0E3" w14:textId="77777777" w:rsidTr="00135D20">
        <w:trPr>
          <w:cantSplit/>
          <w:trHeight w:val="165"/>
          <w:jc w:val="center"/>
        </w:trPr>
        <w:tc>
          <w:tcPr>
            <w:tcW w:w="345" w:type="pct"/>
            <w:vMerge/>
            <w:vAlign w:val="center"/>
          </w:tcPr>
          <w:p w14:paraId="1F93A0DD" w14:textId="77777777" w:rsidR="007B7226" w:rsidRPr="00282567" w:rsidRDefault="007B7226" w:rsidP="00135D20">
            <w:pPr>
              <w:jc w:val="center"/>
              <w:rPr>
                <w:rFonts w:ascii="Times New Roman" w:hAnsi="Times New Roman"/>
                <w:b/>
              </w:rPr>
            </w:pPr>
          </w:p>
        </w:tc>
        <w:tc>
          <w:tcPr>
            <w:tcW w:w="2178" w:type="pct"/>
            <w:vMerge/>
            <w:vAlign w:val="center"/>
          </w:tcPr>
          <w:p w14:paraId="1F93A0DE" w14:textId="77777777" w:rsidR="007B7226" w:rsidRPr="00282567" w:rsidRDefault="007B7226" w:rsidP="00135D20">
            <w:pPr>
              <w:jc w:val="center"/>
              <w:rPr>
                <w:rFonts w:ascii="Times New Roman" w:hAnsi="Times New Roman"/>
                <w:b/>
              </w:rPr>
            </w:pPr>
          </w:p>
        </w:tc>
        <w:tc>
          <w:tcPr>
            <w:tcW w:w="604" w:type="pct"/>
            <w:vMerge/>
            <w:vAlign w:val="center"/>
          </w:tcPr>
          <w:p w14:paraId="1F93A0DF" w14:textId="77777777" w:rsidR="007B7226" w:rsidRPr="00282567" w:rsidRDefault="007B7226" w:rsidP="00135D20">
            <w:pPr>
              <w:jc w:val="center"/>
              <w:rPr>
                <w:rFonts w:ascii="Times New Roman" w:hAnsi="Times New Roman"/>
                <w:b/>
              </w:rPr>
            </w:pPr>
          </w:p>
        </w:tc>
        <w:tc>
          <w:tcPr>
            <w:tcW w:w="609" w:type="pct"/>
            <w:vAlign w:val="center"/>
          </w:tcPr>
          <w:p w14:paraId="1F93A0E0" w14:textId="77777777" w:rsidR="007B7226" w:rsidRPr="00282567" w:rsidRDefault="007B7226" w:rsidP="00135D20">
            <w:pPr>
              <w:jc w:val="center"/>
              <w:rPr>
                <w:rFonts w:ascii="Times New Roman" w:hAnsi="Times New Roman"/>
                <w:b/>
              </w:rPr>
            </w:pPr>
            <w:r w:rsidRPr="00282567">
              <w:rPr>
                <w:rFonts w:ascii="Times New Roman" w:hAnsi="Times New Roman"/>
                <w:b/>
              </w:rPr>
              <w:t>Teoriniai</w:t>
            </w:r>
          </w:p>
        </w:tc>
        <w:tc>
          <w:tcPr>
            <w:tcW w:w="649" w:type="pct"/>
            <w:vAlign w:val="center"/>
          </w:tcPr>
          <w:p w14:paraId="1F93A0E1" w14:textId="77777777" w:rsidR="007B7226" w:rsidRPr="00282567" w:rsidRDefault="007B7226" w:rsidP="00135D20">
            <w:pPr>
              <w:jc w:val="center"/>
              <w:rPr>
                <w:rFonts w:ascii="Times New Roman" w:hAnsi="Times New Roman"/>
                <w:b/>
              </w:rPr>
            </w:pPr>
            <w:r w:rsidRPr="00282567">
              <w:rPr>
                <w:rFonts w:ascii="Times New Roman" w:hAnsi="Times New Roman"/>
                <w:b/>
              </w:rPr>
              <w:t>Praktiniai</w:t>
            </w:r>
          </w:p>
        </w:tc>
        <w:tc>
          <w:tcPr>
            <w:tcW w:w="615" w:type="pct"/>
            <w:vMerge/>
          </w:tcPr>
          <w:p w14:paraId="1F93A0E2" w14:textId="77777777" w:rsidR="007B7226" w:rsidRPr="00282567" w:rsidRDefault="007B7226" w:rsidP="00135D20">
            <w:pPr>
              <w:jc w:val="center"/>
              <w:rPr>
                <w:rFonts w:ascii="Times New Roman" w:hAnsi="Times New Roman"/>
                <w:b/>
              </w:rPr>
            </w:pPr>
          </w:p>
        </w:tc>
      </w:tr>
      <w:tr w:rsidR="007B7226" w:rsidRPr="00282567" w14:paraId="1F93A0EA" w14:textId="77777777" w:rsidTr="00135D20">
        <w:trPr>
          <w:jc w:val="center"/>
        </w:trPr>
        <w:tc>
          <w:tcPr>
            <w:tcW w:w="345" w:type="pct"/>
          </w:tcPr>
          <w:p w14:paraId="1F93A0E4" w14:textId="77777777" w:rsidR="007B7226" w:rsidRPr="00282567" w:rsidRDefault="007B7226" w:rsidP="003E55F0">
            <w:pPr>
              <w:numPr>
                <w:ilvl w:val="0"/>
                <w:numId w:val="164"/>
              </w:numPr>
              <w:tabs>
                <w:tab w:val="left" w:pos="98"/>
              </w:tabs>
              <w:contextualSpacing/>
              <w:rPr>
                <w:rFonts w:ascii="Times New Roman" w:hAnsi="Times New Roman"/>
                <w:lang w:eastAsia="en-GB"/>
              </w:rPr>
            </w:pPr>
          </w:p>
        </w:tc>
        <w:tc>
          <w:tcPr>
            <w:tcW w:w="2178" w:type="pct"/>
          </w:tcPr>
          <w:p w14:paraId="1F93A0E5" w14:textId="77777777" w:rsidR="007B7226" w:rsidRPr="00282567" w:rsidRDefault="007B7226" w:rsidP="00135D20">
            <w:pPr>
              <w:rPr>
                <w:rFonts w:ascii="Times New Roman" w:hAnsi="Times New Roman"/>
              </w:rPr>
            </w:pPr>
            <w:r w:rsidRPr="00282567">
              <w:rPr>
                <w:rFonts w:ascii="Times New Roman" w:hAnsi="Times New Roman"/>
              </w:rPr>
              <w:t>1 te</w:t>
            </w:r>
            <w:r w:rsidR="00C91C10" w:rsidRPr="00282567">
              <w:rPr>
                <w:rFonts w:ascii="Times New Roman" w:hAnsi="Times New Roman"/>
              </w:rPr>
              <w:t xml:space="preserve">ma. Karo </w:t>
            </w:r>
            <w:r w:rsidR="00A12C89" w:rsidRPr="00282567">
              <w:rPr>
                <w:rFonts w:ascii="Times New Roman" w:hAnsi="Times New Roman"/>
              </w:rPr>
              <w:t>inžinerijos</w:t>
            </w:r>
            <w:r w:rsidR="00C91C10" w:rsidRPr="00282567">
              <w:rPr>
                <w:rFonts w:ascii="Times New Roman" w:hAnsi="Times New Roman"/>
              </w:rPr>
              <w:t xml:space="preserve"> pagrindai</w:t>
            </w:r>
          </w:p>
        </w:tc>
        <w:tc>
          <w:tcPr>
            <w:tcW w:w="604" w:type="pct"/>
          </w:tcPr>
          <w:p w14:paraId="1F93A0E6" w14:textId="77777777" w:rsidR="007B7226" w:rsidRPr="00282567" w:rsidRDefault="006A0AED" w:rsidP="0040209E">
            <w:pPr>
              <w:jc w:val="center"/>
              <w:rPr>
                <w:rFonts w:ascii="Times New Roman" w:hAnsi="Times New Roman"/>
              </w:rPr>
            </w:pPr>
            <w:r>
              <w:rPr>
                <w:rFonts w:ascii="Times New Roman" w:hAnsi="Times New Roman"/>
              </w:rPr>
              <w:t>23</w:t>
            </w:r>
          </w:p>
        </w:tc>
        <w:tc>
          <w:tcPr>
            <w:tcW w:w="609" w:type="pct"/>
          </w:tcPr>
          <w:p w14:paraId="1F93A0E7" w14:textId="77777777" w:rsidR="007B7226" w:rsidRPr="00282567" w:rsidRDefault="007B7226" w:rsidP="00135D20">
            <w:pPr>
              <w:jc w:val="center"/>
              <w:rPr>
                <w:rFonts w:ascii="Times New Roman" w:hAnsi="Times New Roman"/>
              </w:rPr>
            </w:pPr>
            <w:r w:rsidRPr="00282567">
              <w:rPr>
                <w:rFonts w:ascii="Times New Roman" w:hAnsi="Times New Roman"/>
              </w:rPr>
              <w:t>3</w:t>
            </w:r>
          </w:p>
        </w:tc>
        <w:tc>
          <w:tcPr>
            <w:tcW w:w="649" w:type="pct"/>
          </w:tcPr>
          <w:p w14:paraId="1F93A0E8" w14:textId="77777777" w:rsidR="007B7226" w:rsidRPr="00282567" w:rsidRDefault="007B7226" w:rsidP="00135D20">
            <w:pPr>
              <w:jc w:val="center"/>
              <w:rPr>
                <w:rFonts w:ascii="Times New Roman" w:hAnsi="Times New Roman"/>
              </w:rPr>
            </w:pPr>
          </w:p>
        </w:tc>
        <w:tc>
          <w:tcPr>
            <w:tcW w:w="615" w:type="pct"/>
          </w:tcPr>
          <w:p w14:paraId="1F93A0E9" w14:textId="77777777" w:rsidR="007B7226" w:rsidRPr="00282567" w:rsidRDefault="006A0AED" w:rsidP="0040209E">
            <w:pPr>
              <w:jc w:val="center"/>
              <w:rPr>
                <w:rFonts w:ascii="Times New Roman" w:hAnsi="Times New Roman"/>
              </w:rPr>
            </w:pPr>
            <w:r>
              <w:rPr>
                <w:rFonts w:ascii="Times New Roman" w:hAnsi="Times New Roman"/>
              </w:rPr>
              <w:t>20</w:t>
            </w:r>
          </w:p>
        </w:tc>
      </w:tr>
      <w:tr w:rsidR="007B7226" w:rsidRPr="00282567" w14:paraId="1F93A0F1" w14:textId="77777777" w:rsidTr="00135D20">
        <w:trPr>
          <w:trHeight w:val="114"/>
          <w:jc w:val="center"/>
        </w:trPr>
        <w:tc>
          <w:tcPr>
            <w:tcW w:w="345" w:type="pct"/>
            <w:tcBorders>
              <w:top w:val="single" w:sz="4" w:space="0" w:color="auto"/>
              <w:left w:val="single" w:sz="4" w:space="0" w:color="auto"/>
              <w:bottom w:val="single" w:sz="4" w:space="0" w:color="auto"/>
              <w:right w:val="single" w:sz="4" w:space="0" w:color="auto"/>
            </w:tcBorders>
          </w:tcPr>
          <w:p w14:paraId="1F93A0EB" w14:textId="77777777" w:rsidR="007B7226" w:rsidRPr="00282567" w:rsidRDefault="007B7226" w:rsidP="00135D20">
            <w:pPr>
              <w:ind w:left="360"/>
              <w:rPr>
                <w:rFonts w:ascii="Times New Roman" w:hAnsi="Times New Roman"/>
              </w:rPr>
            </w:pPr>
          </w:p>
        </w:tc>
        <w:tc>
          <w:tcPr>
            <w:tcW w:w="2178" w:type="pct"/>
            <w:tcBorders>
              <w:top w:val="single" w:sz="4" w:space="0" w:color="auto"/>
              <w:left w:val="single" w:sz="4" w:space="0" w:color="auto"/>
              <w:bottom w:val="single" w:sz="4" w:space="0" w:color="auto"/>
              <w:right w:val="single" w:sz="4" w:space="0" w:color="auto"/>
            </w:tcBorders>
          </w:tcPr>
          <w:p w14:paraId="1F93A0EC" w14:textId="77777777" w:rsidR="007B7226" w:rsidRPr="00282567" w:rsidRDefault="007B7226" w:rsidP="00135D20">
            <w:pPr>
              <w:jc w:val="right"/>
              <w:rPr>
                <w:rFonts w:ascii="Times New Roman" w:hAnsi="Times New Roman"/>
                <w:b/>
              </w:rPr>
            </w:pPr>
            <w:r w:rsidRPr="00282567">
              <w:rPr>
                <w:rFonts w:ascii="Times New Roman" w:hAnsi="Times New Roman"/>
                <w:b/>
              </w:rPr>
              <w:t>Iš viso:</w:t>
            </w:r>
          </w:p>
        </w:tc>
        <w:tc>
          <w:tcPr>
            <w:tcW w:w="604" w:type="pct"/>
            <w:tcBorders>
              <w:top w:val="single" w:sz="4" w:space="0" w:color="auto"/>
              <w:left w:val="single" w:sz="4" w:space="0" w:color="auto"/>
              <w:bottom w:val="single" w:sz="4" w:space="0" w:color="auto"/>
              <w:right w:val="single" w:sz="4" w:space="0" w:color="auto"/>
            </w:tcBorders>
          </w:tcPr>
          <w:p w14:paraId="1F93A0ED" w14:textId="77777777" w:rsidR="007B7226" w:rsidRPr="00282567" w:rsidRDefault="006A0AED" w:rsidP="0040209E">
            <w:pPr>
              <w:jc w:val="center"/>
              <w:rPr>
                <w:rFonts w:ascii="Times New Roman" w:hAnsi="Times New Roman"/>
              </w:rPr>
            </w:pPr>
            <w:r>
              <w:rPr>
                <w:rFonts w:ascii="Times New Roman" w:hAnsi="Times New Roman"/>
              </w:rPr>
              <w:t>23</w:t>
            </w:r>
          </w:p>
        </w:tc>
        <w:tc>
          <w:tcPr>
            <w:tcW w:w="609" w:type="pct"/>
            <w:tcBorders>
              <w:top w:val="single" w:sz="4" w:space="0" w:color="auto"/>
              <w:left w:val="single" w:sz="4" w:space="0" w:color="auto"/>
              <w:bottom w:val="single" w:sz="4" w:space="0" w:color="auto"/>
              <w:right w:val="single" w:sz="4" w:space="0" w:color="auto"/>
            </w:tcBorders>
          </w:tcPr>
          <w:p w14:paraId="1F93A0EE" w14:textId="77777777" w:rsidR="007B7226" w:rsidRPr="00282567" w:rsidRDefault="007B7226" w:rsidP="00135D20">
            <w:pPr>
              <w:jc w:val="center"/>
              <w:rPr>
                <w:rFonts w:ascii="Times New Roman" w:hAnsi="Times New Roman"/>
              </w:rPr>
            </w:pPr>
            <w:r w:rsidRPr="00282567">
              <w:rPr>
                <w:rFonts w:ascii="Times New Roman" w:hAnsi="Times New Roman"/>
              </w:rPr>
              <w:t>3</w:t>
            </w:r>
          </w:p>
        </w:tc>
        <w:tc>
          <w:tcPr>
            <w:tcW w:w="649" w:type="pct"/>
            <w:tcBorders>
              <w:top w:val="single" w:sz="4" w:space="0" w:color="auto"/>
              <w:left w:val="single" w:sz="4" w:space="0" w:color="auto"/>
              <w:bottom w:val="single" w:sz="4" w:space="0" w:color="auto"/>
              <w:right w:val="single" w:sz="4" w:space="0" w:color="auto"/>
            </w:tcBorders>
          </w:tcPr>
          <w:p w14:paraId="1F93A0EF" w14:textId="77777777" w:rsidR="007B7226" w:rsidRPr="00282567" w:rsidRDefault="007B7226" w:rsidP="00135D20">
            <w:pPr>
              <w:jc w:val="center"/>
              <w:rPr>
                <w:rFonts w:ascii="Times New Roman" w:hAnsi="Times New Roman"/>
              </w:rPr>
            </w:pPr>
          </w:p>
        </w:tc>
        <w:tc>
          <w:tcPr>
            <w:tcW w:w="615" w:type="pct"/>
            <w:tcBorders>
              <w:top w:val="single" w:sz="4" w:space="0" w:color="auto"/>
              <w:left w:val="single" w:sz="4" w:space="0" w:color="auto"/>
              <w:bottom w:val="single" w:sz="4" w:space="0" w:color="auto"/>
              <w:right w:val="single" w:sz="4" w:space="0" w:color="auto"/>
            </w:tcBorders>
          </w:tcPr>
          <w:p w14:paraId="1F93A0F0" w14:textId="77777777" w:rsidR="007B7226" w:rsidRPr="00282567" w:rsidRDefault="006A0AED" w:rsidP="0040209E">
            <w:pPr>
              <w:jc w:val="center"/>
              <w:rPr>
                <w:rFonts w:ascii="Times New Roman" w:hAnsi="Times New Roman"/>
              </w:rPr>
            </w:pPr>
            <w:r>
              <w:rPr>
                <w:rFonts w:ascii="Times New Roman" w:hAnsi="Times New Roman"/>
              </w:rPr>
              <w:t>20</w:t>
            </w:r>
          </w:p>
        </w:tc>
      </w:tr>
    </w:tbl>
    <w:p w14:paraId="1F93A0F2" w14:textId="77777777" w:rsidR="007B7226" w:rsidRPr="00282567" w:rsidRDefault="007B7226" w:rsidP="007B7226">
      <w:pPr>
        <w:rPr>
          <w:rFonts w:ascii="Times New Roman" w:hAnsi="Times New Roman"/>
        </w:rPr>
      </w:pPr>
    </w:p>
    <w:p w14:paraId="1F93A0F3" w14:textId="77777777" w:rsidR="007B7226" w:rsidRPr="00282567" w:rsidRDefault="007B7226" w:rsidP="007B7226">
      <w:pPr>
        <w:pBdr>
          <w:bottom w:val="single" w:sz="4" w:space="1" w:color="auto"/>
        </w:pBdr>
        <w:rPr>
          <w:rFonts w:ascii="Times New Roman" w:hAnsi="Times New Roman"/>
        </w:rPr>
      </w:pPr>
    </w:p>
    <w:p w14:paraId="1F93A0F4" w14:textId="77777777" w:rsidR="007B7226" w:rsidRPr="00282567" w:rsidRDefault="007B7226" w:rsidP="00081ECA">
      <w:pPr>
        <w:tabs>
          <w:tab w:val="left" w:pos="851"/>
        </w:tabs>
        <w:ind w:left="720" w:hanging="709"/>
        <w:jc w:val="both"/>
        <w:rPr>
          <w:rFonts w:ascii="Times New Roman" w:hAnsi="Times New Roman"/>
          <w:b/>
        </w:rPr>
      </w:pPr>
      <w:r w:rsidRPr="00282567">
        <w:rPr>
          <w:rFonts w:ascii="Times New Roman" w:hAnsi="Times New Roman"/>
          <w:b/>
        </w:rPr>
        <w:t>1 te</w:t>
      </w:r>
      <w:r w:rsidR="00C91C10" w:rsidRPr="00282567">
        <w:rPr>
          <w:rFonts w:ascii="Times New Roman" w:hAnsi="Times New Roman"/>
          <w:b/>
        </w:rPr>
        <w:t xml:space="preserve">ma. Karo </w:t>
      </w:r>
      <w:r w:rsidR="00A12C89" w:rsidRPr="00282567">
        <w:rPr>
          <w:rFonts w:ascii="Times New Roman" w:hAnsi="Times New Roman"/>
          <w:b/>
        </w:rPr>
        <w:t>inžinerijos</w:t>
      </w:r>
      <w:r w:rsidR="00C91C10" w:rsidRPr="00282567">
        <w:rPr>
          <w:rFonts w:ascii="Times New Roman" w:hAnsi="Times New Roman"/>
          <w:b/>
        </w:rPr>
        <w:t xml:space="preserve"> pagrindai</w:t>
      </w:r>
      <w:r w:rsidRPr="00282567">
        <w:rPr>
          <w:rFonts w:ascii="Times New Roman" w:hAnsi="Times New Roman"/>
          <w:b/>
        </w:rPr>
        <w:t xml:space="preserve"> (</w:t>
      </w:r>
      <w:r w:rsidR="000550C8">
        <w:rPr>
          <w:rFonts w:ascii="Times New Roman" w:hAnsi="Times New Roman"/>
          <w:b/>
        </w:rPr>
        <w:t>23</w:t>
      </w:r>
      <w:r w:rsidRPr="00282567">
        <w:rPr>
          <w:rFonts w:ascii="Times New Roman" w:hAnsi="Times New Roman"/>
          <w:b/>
        </w:rPr>
        <w:t xml:space="preserve"> val.)</w:t>
      </w:r>
    </w:p>
    <w:p w14:paraId="1F93A0F5" w14:textId="77777777" w:rsidR="00081ECA" w:rsidRPr="00282567" w:rsidRDefault="007B7226" w:rsidP="00081ECA">
      <w:pPr>
        <w:tabs>
          <w:tab w:val="left" w:pos="851"/>
        </w:tabs>
        <w:ind w:left="720" w:hanging="709"/>
        <w:jc w:val="both"/>
        <w:rPr>
          <w:rFonts w:ascii="Times New Roman" w:hAnsi="Times New Roman"/>
        </w:rPr>
      </w:pPr>
      <w:r w:rsidRPr="00282567">
        <w:rPr>
          <w:rFonts w:ascii="Times New Roman" w:hAnsi="Times New Roman"/>
          <w:b/>
        </w:rPr>
        <w:t>1</w:t>
      </w:r>
      <w:r w:rsidR="00081ECA" w:rsidRPr="00282567">
        <w:rPr>
          <w:rFonts w:ascii="Times New Roman" w:hAnsi="Times New Roman"/>
          <w:b/>
        </w:rPr>
        <w:t xml:space="preserve"> užsiėmimas. </w:t>
      </w:r>
      <w:r w:rsidRPr="00282567">
        <w:rPr>
          <w:rFonts w:ascii="Times New Roman" w:hAnsi="Times New Roman"/>
          <w:b/>
        </w:rPr>
        <w:t>Minos</w:t>
      </w:r>
      <w:r w:rsidR="00081ECA" w:rsidRPr="00282567">
        <w:rPr>
          <w:rFonts w:ascii="Times New Roman" w:hAnsi="Times New Roman"/>
          <w:b/>
        </w:rPr>
        <w:t xml:space="preserve"> (</w:t>
      </w:r>
      <w:r w:rsidRPr="00282567">
        <w:rPr>
          <w:rFonts w:ascii="Times New Roman" w:hAnsi="Times New Roman"/>
          <w:b/>
        </w:rPr>
        <w:t>1</w:t>
      </w:r>
      <w:r w:rsidR="00081ECA" w:rsidRPr="00282567">
        <w:rPr>
          <w:rFonts w:ascii="Times New Roman" w:hAnsi="Times New Roman"/>
          <w:b/>
        </w:rPr>
        <w:t xml:space="preserve"> val.)</w:t>
      </w:r>
    </w:p>
    <w:p w14:paraId="1F93A0F6" w14:textId="77777777" w:rsidR="00FD7B7D" w:rsidRPr="00282567" w:rsidRDefault="00FD7B7D" w:rsidP="00081ECA">
      <w:pPr>
        <w:tabs>
          <w:tab w:val="left" w:pos="851"/>
        </w:tabs>
        <w:ind w:left="720" w:hanging="709"/>
        <w:jc w:val="both"/>
        <w:rPr>
          <w:rFonts w:ascii="Times New Roman" w:hAnsi="Times New Roman"/>
          <w:b/>
          <w:u w:val="single"/>
        </w:rPr>
      </w:pPr>
    </w:p>
    <w:p w14:paraId="1F93A0F7"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0F8"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0F9" w14:textId="77777777" w:rsidR="00081ECA" w:rsidRPr="00282567" w:rsidRDefault="00287A5A" w:rsidP="00081ECA">
      <w:pPr>
        <w:tabs>
          <w:tab w:val="left" w:pos="851"/>
        </w:tabs>
        <w:ind w:left="720" w:firstLine="28"/>
        <w:jc w:val="both"/>
        <w:rPr>
          <w:rFonts w:ascii="Times New Roman" w:hAnsi="Times New Roman"/>
        </w:rPr>
      </w:pPr>
      <w:r w:rsidRPr="00282567">
        <w:rPr>
          <w:rFonts w:ascii="Times New Roman" w:hAnsi="Times New Roman"/>
        </w:rPr>
        <w:tab/>
        <w:t>Atpažinti priešpėstines ir prieštankines minas (3.1.1.1.)</w:t>
      </w:r>
      <w:r w:rsidR="00C91C10" w:rsidRPr="00282567">
        <w:rPr>
          <w:rFonts w:ascii="Times New Roman" w:hAnsi="Times New Roman"/>
        </w:rPr>
        <w:t>.</w:t>
      </w:r>
    </w:p>
    <w:p w14:paraId="1F93A0FA"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0FB" w14:textId="77777777" w:rsidR="00081ECA" w:rsidRPr="00282567" w:rsidRDefault="00287A5A" w:rsidP="003E55F0">
      <w:pPr>
        <w:numPr>
          <w:ilvl w:val="0"/>
          <w:numId w:val="165"/>
        </w:numPr>
        <w:tabs>
          <w:tab w:val="clear" w:pos="360"/>
          <w:tab w:val="num" w:pos="1080"/>
        </w:tabs>
        <w:ind w:left="1080"/>
        <w:jc w:val="both"/>
        <w:rPr>
          <w:rFonts w:ascii="Times New Roman" w:hAnsi="Times New Roman"/>
        </w:rPr>
      </w:pPr>
      <w:r w:rsidRPr="00282567">
        <w:rPr>
          <w:rFonts w:ascii="Times New Roman" w:hAnsi="Times New Roman"/>
        </w:rPr>
        <w:t>Teoriškai</w:t>
      </w:r>
      <w:r w:rsidR="00C91C10" w:rsidRPr="00282567">
        <w:rPr>
          <w:rFonts w:ascii="Times New Roman" w:hAnsi="Times New Roman"/>
        </w:rPr>
        <w:t>.</w:t>
      </w:r>
    </w:p>
    <w:p w14:paraId="1F93A0FC" w14:textId="77777777" w:rsidR="00081ECA" w:rsidRPr="00282567" w:rsidRDefault="00287A5A" w:rsidP="003E55F0">
      <w:pPr>
        <w:numPr>
          <w:ilvl w:val="0"/>
          <w:numId w:val="165"/>
        </w:numPr>
        <w:tabs>
          <w:tab w:val="num" w:pos="1080"/>
        </w:tabs>
        <w:ind w:left="1080"/>
        <w:jc w:val="both"/>
        <w:rPr>
          <w:rFonts w:ascii="Times New Roman" w:hAnsi="Times New Roman"/>
        </w:rPr>
      </w:pPr>
      <w:r w:rsidRPr="00282567">
        <w:rPr>
          <w:rFonts w:ascii="Times New Roman" w:hAnsi="Times New Roman"/>
        </w:rPr>
        <w:t>Klasėje</w:t>
      </w:r>
      <w:r w:rsidR="00C91C10" w:rsidRPr="00282567">
        <w:rPr>
          <w:rFonts w:ascii="Times New Roman" w:hAnsi="Times New Roman"/>
        </w:rPr>
        <w:t>.</w:t>
      </w:r>
    </w:p>
    <w:p w14:paraId="1F93A0FD"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0FE"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A0FF" w14:textId="77777777" w:rsidR="00287A5A" w:rsidRPr="00282567" w:rsidRDefault="00287A5A" w:rsidP="003E55F0">
      <w:pPr>
        <w:numPr>
          <w:ilvl w:val="0"/>
          <w:numId w:val="166"/>
        </w:numPr>
        <w:tabs>
          <w:tab w:val="clear" w:pos="360"/>
          <w:tab w:val="num" w:pos="1080"/>
        </w:tabs>
        <w:ind w:left="1080"/>
        <w:jc w:val="both"/>
        <w:rPr>
          <w:rFonts w:ascii="Times New Roman" w:hAnsi="Times New Roman"/>
        </w:rPr>
      </w:pPr>
      <w:r w:rsidRPr="00282567">
        <w:rPr>
          <w:rFonts w:ascii="Times New Roman" w:hAnsi="Times New Roman"/>
        </w:rPr>
        <w:t>atsk</w:t>
      </w:r>
      <w:r w:rsidR="00C91C10" w:rsidRPr="00282567">
        <w:rPr>
          <w:rFonts w:ascii="Times New Roman" w:hAnsi="Times New Roman"/>
        </w:rPr>
        <w:t>iria priešpėstines minas</w:t>
      </w:r>
      <w:r w:rsidRPr="00282567">
        <w:rPr>
          <w:rFonts w:ascii="Times New Roman" w:hAnsi="Times New Roman"/>
        </w:rPr>
        <w:t xml:space="preserve"> ir išvardi</w:t>
      </w:r>
      <w:r w:rsidR="00C91C10" w:rsidRPr="00282567">
        <w:rPr>
          <w:rFonts w:ascii="Times New Roman" w:hAnsi="Times New Roman"/>
        </w:rPr>
        <w:t>j</w:t>
      </w:r>
      <w:r w:rsidRPr="00282567">
        <w:rPr>
          <w:rFonts w:ascii="Times New Roman" w:hAnsi="Times New Roman"/>
        </w:rPr>
        <w:t>a jų tipus;</w:t>
      </w:r>
    </w:p>
    <w:p w14:paraId="1F93A100" w14:textId="77777777" w:rsidR="00287A5A" w:rsidRPr="00282567" w:rsidRDefault="00287A5A" w:rsidP="003E55F0">
      <w:pPr>
        <w:numPr>
          <w:ilvl w:val="0"/>
          <w:numId w:val="166"/>
        </w:numPr>
        <w:tabs>
          <w:tab w:val="clear" w:pos="360"/>
          <w:tab w:val="num" w:pos="1080"/>
        </w:tabs>
        <w:ind w:left="1080"/>
        <w:jc w:val="both"/>
        <w:rPr>
          <w:rFonts w:ascii="Times New Roman" w:hAnsi="Times New Roman"/>
        </w:rPr>
      </w:pPr>
      <w:r w:rsidRPr="00282567">
        <w:rPr>
          <w:rFonts w:ascii="Times New Roman" w:hAnsi="Times New Roman"/>
        </w:rPr>
        <w:t>atsk</w:t>
      </w:r>
      <w:r w:rsidR="00C91C10" w:rsidRPr="00282567">
        <w:rPr>
          <w:rFonts w:ascii="Times New Roman" w:hAnsi="Times New Roman"/>
        </w:rPr>
        <w:t>i</w:t>
      </w:r>
      <w:r w:rsidRPr="00282567">
        <w:rPr>
          <w:rFonts w:ascii="Times New Roman" w:hAnsi="Times New Roman"/>
        </w:rPr>
        <w:t>ria prieštankines minas ir išvardi</w:t>
      </w:r>
      <w:r w:rsidR="00C91C10" w:rsidRPr="00282567">
        <w:rPr>
          <w:rFonts w:ascii="Times New Roman" w:hAnsi="Times New Roman"/>
        </w:rPr>
        <w:t>ja jų tipus.</w:t>
      </w:r>
    </w:p>
    <w:p w14:paraId="1F93A101"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102" w14:textId="77777777" w:rsidR="00287A5A" w:rsidRPr="00282567" w:rsidRDefault="00287A5A" w:rsidP="00287A5A">
      <w:pPr>
        <w:tabs>
          <w:tab w:val="left" w:pos="851"/>
        </w:tabs>
        <w:ind w:firstLine="709"/>
        <w:jc w:val="both"/>
        <w:rPr>
          <w:rFonts w:ascii="Times New Roman" w:hAnsi="Times New Roman"/>
        </w:rPr>
      </w:pPr>
      <w:r w:rsidRPr="00282567">
        <w:rPr>
          <w:rFonts w:ascii="Times New Roman" w:hAnsi="Times New Roman"/>
          <w:spacing w:val="-6"/>
        </w:rPr>
        <w:t>Pratybos vedamos kuopai klasėje paskaitos metodu.</w:t>
      </w:r>
      <w:r w:rsidRPr="00282567">
        <w:rPr>
          <w:rFonts w:ascii="Times New Roman" w:hAnsi="Times New Roman"/>
        </w:rPr>
        <w:t xml:space="preserve"> Parodomi minų pavyzdžiai (mokomosios minos). Pratybų vadovas paskaitos pabaigoje kariams paaiškina, kaip vyks išdėstytos medžiagos mokymasis, kokia bus </w:t>
      </w:r>
      <w:r w:rsidR="002D2180" w:rsidRPr="00282567">
        <w:rPr>
          <w:rFonts w:ascii="Times New Roman" w:hAnsi="Times New Roman"/>
        </w:rPr>
        <w:t>vertinimo</w:t>
      </w:r>
      <w:r w:rsidRPr="00282567">
        <w:rPr>
          <w:rFonts w:ascii="Times New Roman" w:hAnsi="Times New Roman"/>
        </w:rPr>
        <w:t xml:space="preserve"> tvarka ir reikalavimai.</w:t>
      </w:r>
    </w:p>
    <w:p w14:paraId="1F93A103"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104" w14:textId="77777777" w:rsidR="00081ECA" w:rsidRPr="00282567" w:rsidRDefault="00081ECA" w:rsidP="003E55F0">
      <w:pPr>
        <w:numPr>
          <w:ilvl w:val="0"/>
          <w:numId w:val="167"/>
        </w:numPr>
        <w:jc w:val="both"/>
        <w:rPr>
          <w:rFonts w:ascii="Times New Roman" w:hAnsi="Times New Roman"/>
        </w:rPr>
      </w:pPr>
      <w:r w:rsidRPr="00282567">
        <w:rPr>
          <w:rFonts w:ascii="Times New Roman" w:hAnsi="Times New Roman"/>
        </w:rPr>
        <w:t xml:space="preserve">Kompiuteris – </w:t>
      </w:r>
      <w:r w:rsidR="00287A5A" w:rsidRPr="00282567">
        <w:rPr>
          <w:rFonts w:ascii="Times New Roman" w:hAnsi="Times New Roman"/>
        </w:rPr>
        <w:t>1 vnt.</w:t>
      </w:r>
    </w:p>
    <w:p w14:paraId="1F93A105" w14:textId="77777777" w:rsidR="00081ECA" w:rsidRPr="00282567" w:rsidRDefault="00081ECA" w:rsidP="003E55F0">
      <w:pPr>
        <w:numPr>
          <w:ilvl w:val="0"/>
          <w:numId w:val="167"/>
        </w:numPr>
        <w:jc w:val="both"/>
        <w:rPr>
          <w:rFonts w:ascii="Times New Roman" w:hAnsi="Times New Roman"/>
        </w:rPr>
      </w:pPr>
      <w:r w:rsidRPr="00282567">
        <w:rPr>
          <w:rFonts w:ascii="Times New Roman" w:hAnsi="Times New Roman"/>
        </w:rPr>
        <w:t>V</w:t>
      </w:r>
      <w:r w:rsidR="00C91C10" w:rsidRPr="00282567">
        <w:rPr>
          <w:rFonts w:ascii="Times New Roman" w:hAnsi="Times New Roman"/>
        </w:rPr>
        <w:t>aizdo</w:t>
      </w:r>
      <w:r w:rsidRPr="00282567">
        <w:rPr>
          <w:rFonts w:ascii="Times New Roman" w:hAnsi="Times New Roman"/>
        </w:rPr>
        <w:t xml:space="preserve"> projektorius – </w:t>
      </w:r>
      <w:r w:rsidR="00287A5A" w:rsidRPr="00282567">
        <w:rPr>
          <w:rFonts w:ascii="Times New Roman" w:hAnsi="Times New Roman"/>
        </w:rPr>
        <w:t>1 vnt.</w:t>
      </w:r>
    </w:p>
    <w:p w14:paraId="1F93A106" w14:textId="77777777" w:rsidR="00287A5A" w:rsidRPr="00282567" w:rsidRDefault="00287A5A" w:rsidP="003E55F0">
      <w:pPr>
        <w:numPr>
          <w:ilvl w:val="0"/>
          <w:numId w:val="167"/>
        </w:numPr>
        <w:jc w:val="both"/>
        <w:rPr>
          <w:rFonts w:ascii="Times New Roman" w:hAnsi="Times New Roman"/>
        </w:rPr>
      </w:pPr>
      <w:r w:rsidRPr="00282567">
        <w:rPr>
          <w:rFonts w:ascii="Times New Roman" w:hAnsi="Times New Roman"/>
        </w:rPr>
        <w:t xml:space="preserve">Mokomosios minos – visų tipų pavyzdžiai. </w:t>
      </w:r>
    </w:p>
    <w:p w14:paraId="1F93A107"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108" w14:textId="77777777" w:rsidR="00287A5A" w:rsidRPr="00282567" w:rsidRDefault="00287A5A" w:rsidP="003E55F0">
      <w:pPr>
        <w:numPr>
          <w:ilvl w:val="0"/>
          <w:numId w:val="433"/>
        </w:numPr>
        <w:rPr>
          <w:rFonts w:ascii="Times New Roman" w:hAnsi="Times New Roman"/>
        </w:rPr>
      </w:pPr>
      <w:r w:rsidRPr="00282567">
        <w:rPr>
          <w:rFonts w:ascii="Times New Roman" w:hAnsi="Times New Roman"/>
        </w:rPr>
        <w:t>Kario vadovėlis. Puskarininkių mokykla. Vilnius, 1995.</w:t>
      </w:r>
    </w:p>
    <w:p w14:paraId="1F93A109" w14:textId="77777777" w:rsidR="00081ECA" w:rsidRPr="00282567" w:rsidRDefault="00D778A7" w:rsidP="000550C8">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lastRenderedPageBreak/>
        <w:t>2</w:t>
      </w:r>
      <w:r w:rsidR="00081ECA" w:rsidRPr="00282567">
        <w:rPr>
          <w:rFonts w:ascii="Times New Roman" w:hAnsi="Times New Roman"/>
          <w:b/>
        </w:rPr>
        <w:t xml:space="preserve"> užsiėmimas. </w:t>
      </w:r>
      <w:r w:rsidRPr="00282567">
        <w:rPr>
          <w:rFonts w:ascii="Times New Roman" w:hAnsi="Times New Roman"/>
          <w:b/>
        </w:rPr>
        <w:t>Minų ir minų laukų išdėstymo požymiai ir žymėjimo būdai</w:t>
      </w:r>
      <w:r w:rsidR="00081ECA" w:rsidRPr="00282567">
        <w:rPr>
          <w:rFonts w:ascii="Times New Roman" w:hAnsi="Times New Roman"/>
          <w:b/>
        </w:rPr>
        <w:t xml:space="preserve"> (</w:t>
      </w:r>
      <w:r w:rsidRPr="00282567">
        <w:rPr>
          <w:rFonts w:ascii="Times New Roman" w:hAnsi="Times New Roman"/>
          <w:b/>
        </w:rPr>
        <w:t>1</w:t>
      </w:r>
      <w:r w:rsidR="00081ECA" w:rsidRPr="00282567">
        <w:rPr>
          <w:rFonts w:ascii="Times New Roman" w:hAnsi="Times New Roman"/>
          <w:b/>
        </w:rPr>
        <w:t xml:space="preserve"> val.)</w:t>
      </w:r>
    </w:p>
    <w:p w14:paraId="1F93A10A"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10B"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10C" w14:textId="77777777" w:rsidR="00287A5A" w:rsidRPr="00282567" w:rsidRDefault="00287A5A" w:rsidP="00081ECA">
      <w:pPr>
        <w:tabs>
          <w:tab w:val="left" w:pos="851"/>
        </w:tabs>
        <w:ind w:left="720" w:hanging="709"/>
        <w:jc w:val="both"/>
        <w:rPr>
          <w:rFonts w:ascii="Times New Roman" w:hAnsi="Times New Roman"/>
        </w:rPr>
      </w:pPr>
      <w:r w:rsidRPr="00282567">
        <w:rPr>
          <w:rFonts w:ascii="Times New Roman" w:hAnsi="Times New Roman"/>
        </w:rPr>
        <w:tab/>
        <w:t>Atpažinti minų laukų ženklus, minų laukus išduodančius požymius (3.1.1.2.)</w:t>
      </w:r>
      <w:r w:rsidR="00827B7F" w:rsidRPr="00282567">
        <w:rPr>
          <w:rFonts w:ascii="Times New Roman" w:hAnsi="Times New Roman"/>
        </w:rPr>
        <w:t>.</w:t>
      </w:r>
    </w:p>
    <w:p w14:paraId="1F93A10D"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10E" w14:textId="77777777" w:rsidR="00081ECA" w:rsidRPr="00282567" w:rsidRDefault="00287A5A" w:rsidP="003E55F0">
      <w:pPr>
        <w:numPr>
          <w:ilvl w:val="0"/>
          <w:numId w:val="168"/>
        </w:numPr>
        <w:tabs>
          <w:tab w:val="clear" w:pos="360"/>
          <w:tab w:val="num" w:pos="1080"/>
        </w:tabs>
        <w:ind w:left="1080"/>
        <w:jc w:val="both"/>
        <w:rPr>
          <w:rFonts w:ascii="Times New Roman" w:hAnsi="Times New Roman"/>
        </w:rPr>
      </w:pPr>
      <w:r w:rsidRPr="00282567">
        <w:rPr>
          <w:rFonts w:ascii="Times New Roman" w:hAnsi="Times New Roman"/>
        </w:rPr>
        <w:t>Teoriškai</w:t>
      </w:r>
      <w:r w:rsidR="00827B7F" w:rsidRPr="00282567">
        <w:rPr>
          <w:rFonts w:ascii="Times New Roman" w:hAnsi="Times New Roman"/>
        </w:rPr>
        <w:t>.</w:t>
      </w:r>
    </w:p>
    <w:p w14:paraId="1F93A10F" w14:textId="77777777" w:rsidR="00081ECA" w:rsidRPr="00282567" w:rsidRDefault="00287A5A" w:rsidP="003E55F0">
      <w:pPr>
        <w:numPr>
          <w:ilvl w:val="0"/>
          <w:numId w:val="168"/>
        </w:numPr>
        <w:tabs>
          <w:tab w:val="clear" w:pos="360"/>
          <w:tab w:val="num" w:pos="1080"/>
        </w:tabs>
        <w:ind w:left="1080"/>
        <w:jc w:val="both"/>
        <w:rPr>
          <w:rFonts w:ascii="Times New Roman" w:hAnsi="Times New Roman"/>
        </w:rPr>
      </w:pPr>
      <w:r w:rsidRPr="00282567">
        <w:rPr>
          <w:rFonts w:ascii="Times New Roman" w:hAnsi="Times New Roman"/>
        </w:rPr>
        <w:t>Klasėje</w:t>
      </w:r>
      <w:r w:rsidR="00827B7F" w:rsidRPr="00282567">
        <w:rPr>
          <w:rFonts w:ascii="Times New Roman" w:hAnsi="Times New Roman"/>
        </w:rPr>
        <w:t>.</w:t>
      </w:r>
    </w:p>
    <w:p w14:paraId="1F93A110"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111"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A112" w14:textId="77777777" w:rsidR="00287A5A" w:rsidRPr="00282567" w:rsidRDefault="00287A5A" w:rsidP="003E55F0">
      <w:pPr>
        <w:numPr>
          <w:ilvl w:val="0"/>
          <w:numId w:val="169"/>
        </w:numPr>
        <w:tabs>
          <w:tab w:val="clear" w:pos="360"/>
          <w:tab w:val="num" w:pos="1080"/>
        </w:tabs>
        <w:ind w:left="1080"/>
        <w:jc w:val="both"/>
        <w:rPr>
          <w:rFonts w:ascii="Times New Roman" w:hAnsi="Times New Roman"/>
        </w:rPr>
      </w:pPr>
      <w:r w:rsidRPr="00282567">
        <w:rPr>
          <w:rFonts w:ascii="Times New Roman" w:hAnsi="Times New Roman"/>
        </w:rPr>
        <w:t>išvardi</w:t>
      </w:r>
      <w:r w:rsidR="00827B7F" w:rsidRPr="00282567">
        <w:rPr>
          <w:rFonts w:ascii="Times New Roman" w:hAnsi="Times New Roman"/>
        </w:rPr>
        <w:t>j</w:t>
      </w:r>
      <w:r w:rsidRPr="00282567">
        <w:rPr>
          <w:rFonts w:ascii="Times New Roman" w:hAnsi="Times New Roman"/>
        </w:rPr>
        <w:t>a minų laukus išduodančius požymius;</w:t>
      </w:r>
    </w:p>
    <w:p w14:paraId="1F93A113" w14:textId="77777777" w:rsidR="00081ECA" w:rsidRPr="00282567" w:rsidRDefault="00287A5A" w:rsidP="003E55F0">
      <w:pPr>
        <w:numPr>
          <w:ilvl w:val="0"/>
          <w:numId w:val="169"/>
        </w:numPr>
        <w:tabs>
          <w:tab w:val="clear" w:pos="360"/>
          <w:tab w:val="num" w:pos="1080"/>
        </w:tabs>
        <w:ind w:left="1080"/>
        <w:jc w:val="both"/>
        <w:rPr>
          <w:rFonts w:ascii="Times New Roman" w:hAnsi="Times New Roman"/>
        </w:rPr>
      </w:pPr>
      <w:r w:rsidRPr="00282567">
        <w:rPr>
          <w:rFonts w:ascii="Times New Roman" w:hAnsi="Times New Roman"/>
        </w:rPr>
        <w:t>išvardi</w:t>
      </w:r>
      <w:r w:rsidR="00827B7F" w:rsidRPr="00282567">
        <w:rPr>
          <w:rFonts w:ascii="Times New Roman" w:hAnsi="Times New Roman"/>
        </w:rPr>
        <w:t>j</w:t>
      </w:r>
      <w:r w:rsidRPr="00282567">
        <w:rPr>
          <w:rFonts w:ascii="Times New Roman" w:hAnsi="Times New Roman"/>
        </w:rPr>
        <w:t xml:space="preserve">a </w:t>
      </w:r>
      <w:r w:rsidR="00827B7F" w:rsidRPr="00282567">
        <w:rPr>
          <w:rFonts w:ascii="Times New Roman" w:hAnsi="Times New Roman"/>
        </w:rPr>
        <w:t xml:space="preserve">minų laukų </w:t>
      </w:r>
      <w:r w:rsidR="00A12C89" w:rsidRPr="00282567">
        <w:rPr>
          <w:rFonts w:ascii="Times New Roman" w:hAnsi="Times New Roman"/>
        </w:rPr>
        <w:t>žymėjimo</w:t>
      </w:r>
      <w:r w:rsidR="00827B7F" w:rsidRPr="00282567">
        <w:rPr>
          <w:rFonts w:ascii="Times New Roman" w:hAnsi="Times New Roman"/>
        </w:rPr>
        <w:t xml:space="preserve"> ženklus.</w:t>
      </w:r>
    </w:p>
    <w:p w14:paraId="1F93A114"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115" w14:textId="77777777" w:rsidR="00081ECA" w:rsidRPr="00282567" w:rsidRDefault="005668A6" w:rsidP="00081ECA">
      <w:pPr>
        <w:tabs>
          <w:tab w:val="left" w:pos="851"/>
        </w:tabs>
        <w:ind w:firstLine="748"/>
        <w:jc w:val="both"/>
        <w:rPr>
          <w:rFonts w:ascii="Times New Roman" w:hAnsi="Times New Roman"/>
        </w:rPr>
      </w:pPr>
      <w:r w:rsidRPr="00282567">
        <w:rPr>
          <w:rFonts w:ascii="Times New Roman" w:hAnsi="Times New Roman"/>
          <w:spacing w:val="-6"/>
        </w:rPr>
        <w:t xml:space="preserve">Pratybos vedamos kuopai klasėje paskaitos metodu. </w:t>
      </w:r>
      <w:r w:rsidRPr="00282567">
        <w:rPr>
          <w:rFonts w:ascii="Times New Roman" w:hAnsi="Times New Roman"/>
        </w:rPr>
        <w:t>Pratybų vadovas parodo ir paaiškina</w:t>
      </w:r>
      <w:r w:rsidR="00827B7F" w:rsidRPr="00282567">
        <w:rPr>
          <w:rFonts w:ascii="Times New Roman" w:hAnsi="Times New Roman"/>
        </w:rPr>
        <w:t>,</w:t>
      </w:r>
      <w:r w:rsidRPr="00282567">
        <w:rPr>
          <w:rFonts w:ascii="Times New Roman" w:hAnsi="Times New Roman"/>
        </w:rPr>
        <w:t xml:space="preserve"> kaip yra </w:t>
      </w:r>
      <w:r w:rsidR="00A12C89" w:rsidRPr="00282567">
        <w:rPr>
          <w:rFonts w:ascii="Times New Roman" w:hAnsi="Times New Roman"/>
        </w:rPr>
        <w:t>žymimi</w:t>
      </w:r>
      <w:r w:rsidRPr="00282567">
        <w:rPr>
          <w:rFonts w:ascii="Times New Roman" w:hAnsi="Times New Roman"/>
        </w:rPr>
        <w:t xml:space="preserve"> minų laukai, kokie juos išduodant</w:t>
      </w:r>
      <w:r w:rsidR="00827B7F" w:rsidRPr="00282567">
        <w:rPr>
          <w:rFonts w:ascii="Times New Roman" w:hAnsi="Times New Roman"/>
        </w:rPr>
        <w:t>ys požymiai.</w:t>
      </w:r>
      <w:r w:rsidRPr="00282567">
        <w:rPr>
          <w:rFonts w:ascii="Times New Roman" w:hAnsi="Times New Roman"/>
        </w:rPr>
        <w:t xml:space="preserve"> </w:t>
      </w:r>
      <w:r w:rsidR="00827B7F" w:rsidRPr="00282567">
        <w:rPr>
          <w:rFonts w:ascii="Times New Roman" w:hAnsi="Times New Roman"/>
        </w:rPr>
        <w:t>P</w:t>
      </w:r>
      <w:r w:rsidRPr="00282567">
        <w:rPr>
          <w:rFonts w:ascii="Times New Roman" w:hAnsi="Times New Roman"/>
        </w:rPr>
        <w:t xml:space="preserve">askaitos pabaigoje paaiškina, kaip vyks išdėstytos medžiagos mokymasis, kokia bus </w:t>
      </w:r>
      <w:r w:rsidR="002D2180" w:rsidRPr="00282567">
        <w:rPr>
          <w:rFonts w:ascii="Times New Roman" w:hAnsi="Times New Roman"/>
        </w:rPr>
        <w:t xml:space="preserve">vertinimo </w:t>
      </w:r>
      <w:r w:rsidRPr="00282567">
        <w:rPr>
          <w:rFonts w:ascii="Times New Roman" w:hAnsi="Times New Roman"/>
        </w:rPr>
        <w:t>tvarka ir reikalavimai.</w:t>
      </w:r>
    </w:p>
    <w:p w14:paraId="1F93A116"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117" w14:textId="77777777" w:rsidR="00081ECA" w:rsidRPr="00282567" w:rsidRDefault="005668A6" w:rsidP="003E55F0">
      <w:pPr>
        <w:numPr>
          <w:ilvl w:val="0"/>
          <w:numId w:val="170"/>
        </w:numPr>
        <w:jc w:val="both"/>
        <w:rPr>
          <w:rFonts w:ascii="Times New Roman" w:hAnsi="Times New Roman"/>
        </w:rPr>
      </w:pPr>
      <w:r w:rsidRPr="00282567">
        <w:rPr>
          <w:rFonts w:ascii="Times New Roman" w:hAnsi="Times New Roman"/>
        </w:rPr>
        <w:t>Kompiuteris – 1 vnt.</w:t>
      </w:r>
    </w:p>
    <w:p w14:paraId="1F93A118" w14:textId="77777777" w:rsidR="00081ECA" w:rsidRPr="00282567" w:rsidRDefault="00081ECA" w:rsidP="003E55F0">
      <w:pPr>
        <w:numPr>
          <w:ilvl w:val="0"/>
          <w:numId w:val="170"/>
        </w:numPr>
        <w:jc w:val="both"/>
        <w:rPr>
          <w:rFonts w:ascii="Times New Roman" w:hAnsi="Times New Roman"/>
        </w:rPr>
      </w:pPr>
      <w:r w:rsidRPr="00282567">
        <w:rPr>
          <w:rFonts w:ascii="Times New Roman" w:hAnsi="Times New Roman"/>
        </w:rPr>
        <w:t>V</w:t>
      </w:r>
      <w:r w:rsidR="00827B7F" w:rsidRPr="00282567">
        <w:rPr>
          <w:rFonts w:ascii="Times New Roman" w:hAnsi="Times New Roman"/>
        </w:rPr>
        <w:t>aizdo</w:t>
      </w:r>
      <w:r w:rsidRPr="00282567">
        <w:rPr>
          <w:rFonts w:ascii="Times New Roman" w:hAnsi="Times New Roman"/>
        </w:rPr>
        <w:t xml:space="preserve"> projektorius – </w:t>
      </w:r>
      <w:r w:rsidR="005668A6" w:rsidRPr="00282567">
        <w:rPr>
          <w:rFonts w:ascii="Times New Roman" w:hAnsi="Times New Roman"/>
        </w:rPr>
        <w:t>1 vnt.</w:t>
      </w:r>
    </w:p>
    <w:p w14:paraId="1F93A119"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11A" w14:textId="77777777" w:rsidR="005668A6" w:rsidRPr="00282567" w:rsidRDefault="005668A6" w:rsidP="003E55F0">
      <w:pPr>
        <w:numPr>
          <w:ilvl w:val="0"/>
          <w:numId w:val="434"/>
        </w:numPr>
        <w:rPr>
          <w:rFonts w:ascii="Times New Roman" w:hAnsi="Times New Roman"/>
        </w:rPr>
      </w:pPr>
      <w:r w:rsidRPr="00282567">
        <w:rPr>
          <w:rFonts w:ascii="Times New Roman" w:hAnsi="Times New Roman"/>
        </w:rPr>
        <w:t>Kario vadovėlis. Puskarininkių mokykla. Vilnius, 1995 m.</w:t>
      </w:r>
    </w:p>
    <w:p w14:paraId="1F93A11B" w14:textId="77777777" w:rsidR="00081ECA" w:rsidRPr="00282567" w:rsidRDefault="00081ECA" w:rsidP="00081ECA">
      <w:pPr>
        <w:pBdr>
          <w:bottom w:val="single" w:sz="4" w:space="1" w:color="auto"/>
        </w:pBdr>
        <w:rPr>
          <w:rFonts w:ascii="Times New Roman" w:hAnsi="Times New Roman"/>
        </w:rPr>
      </w:pPr>
    </w:p>
    <w:p w14:paraId="1F93A11C" w14:textId="77777777" w:rsidR="00081ECA" w:rsidRPr="00282567" w:rsidRDefault="00D778A7" w:rsidP="00081ECA">
      <w:pPr>
        <w:tabs>
          <w:tab w:val="left" w:pos="851"/>
        </w:tabs>
        <w:ind w:left="720" w:hanging="709"/>
        <w:jc w:val="both"/>
        <w:rPr>
          <w:rFonts w:ascii="Times New Roman" w:hAnsi="Times New Roman"/>
        </w:rPr>
      </w:pPr>
      <w:r w:rsidRPr="00282567">
        <w:rPr>
          <w:rFonts w:ascii="Times New Roman" w:hAnsi="Times New Roman"/>
          <w:b/>
        </w:rPr>
        <w:t>3</w:t>
      </w:r>
      <w:r w:rsidR="00081ECA" w:rsidRPr="00282567">
        <w:rPr>
          <w:rFonts w:ascii="Times New Roman" w:hAnsi="Times New Roman"/>
          <w:b/>
        </w:rPr>
        <w:t xml:space="preserve"> užsiėmimas. </w:t>
      </w:r>
      <w:r w:rsidRPr="00282567">
        <w:rPr>
          <w:rFonts w:ascii="Times New Roman" w:hAnsi="Times New Roman"/>
          <w:b/>
        </w:rPr>
        <w:t>Kario veiksmai patekus į minų lauką, aptikus atotampą</w:t>
      </w:r>
      <w:r w:rsidR="00081ECA" w:rsidRPr="00282567">
        <w:rPr>
          <w:rFonts w:ascii="Times New Roman" w:hAnsi="Times New Roman"/>
          <w:b/>
        </w:rPr>
        <w:t xml:space="preserve"> (</w:t>
      </w:r>
      <w:r w:rsidRPr="00282567">
        <w:rPr>
          <w:rFonts w:ascii="Times New Roman" w:hAnsi="Times New Roman"/>
          <w:b/>
        </w:rPr>
        <w:t>4</w:t>
      </w:r>
      <w:r w:rsidR="00081ECA" w:rsidRPr="00282567">
        <w:rPr>
          <w:rFonts w:ascii="Times New Roman" w:hAnsi="Times New Roman"/>
          <w:b/>
        </w:rPr>
        <w:t xml:space="preserve"> val.)</w:t>
      </w:r>
    </w:p>
    <w:p w14:paraId="1F93A11D"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11E"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11F" w14:textId="77777777" w:rsidR="005668A6" w:rsidRPr="00282567" w:rsidRDefault="005668A6" w:rsidP="005668A6">
      <w:pPr>
        <w:tabs>
          <w:tab w:val="left" w:pos="851"/>
        </w:tabs>
        <w:ind w:left="720" w:firstLine="28"/>
        <w:jc w:val="both"/>
        <w:rPr>
          <w:rFonts w:ascii="Times New Roman" w:hAnsi="Times New Roman"/>
        </w:rPr>
      </w:pPr>
      <w:r w:rsidRPr="00282567">
        <w:rPr>
          <w:rFonts w:ascii="Times New Roman" w:hAnsi="Times New Roman"/>
        </w:rPr>
        <w:tab/>
      </w:r>
      <w:r w:rsidR="006A0AED">
        <w:rPr>
          <w:rFonts w:ascii="Times New Roman" w:hAnsi="Times New Roman"/>
        </w:rPr>
        <w:t>I</w:t>
      </w:r>
      <w:r w:rsidRPr="00282567">
        <w:rPr>
          <w:rFonts w:ascii="Times New Roman" w:hAnsi="Times New Roman"/>
        </w:rPr>
        <w:t>eškoti minų (3.1.</w:t>
      </w:r>
      <w:r w:rsidR="00A1209A" w:rsidRPr="00282567">
        <w:rPr>
          <w:rFonts w:ascii="Times New Roman" w:hAnsi="Times New Roman"/>
        </w:rPr>
        <w:t>2</w:t>
      </w:r>
      <w:r w:rsidRPr="00282567">
        <w:rPr>
          <w:rFonts w:ascii="Times New Roman" w:hAnsi="Times New Roman"/>
        </w:rPr>
        <w:t>.1</w:t>
      </w:r>
      <w:r w:rsidR="008D4D47">
        <w:rPr>
          <w:rFonts w:ascii="Times New Roman" w:hAnsi="Times New Roman"/>
        </w:rPr>
        <w:t>.).</w:t>
      </w:r>
    </w:p>
    <w:p w14:paraId="1F93A120" w14:textId="77777777" w:rsidR="005668A6" w:rsidRPr="00282567" w:rsidRDefault="005668A6" w:rsidP="005668A6">
      <w:pPr>
        <w:tabs>
          <w:tab w:val="left" w:pos="851"/>
        </w:tabs>
        <w:ind w:left="720" w:firstLine="28"/>
        <w:jc w:val="both"/>
        <w:rPr>
          <w:rFonts w:ascii="Times New Roman" w:hAnsi="Times New Roman"/>
        </w:rPr>
      </w:pPr>
      <w:r w:rsidRPr="00282567">
        <w:rPr>
          <w:rFonts w:ascii="Times New Roman" w:hAnsi="Times New Roman"/>
        </w:rPr>
        <w:tab/>
      </w:r>
      <w:r w:rsidR="006A0AED">
        <w:rPr>
          <w:rFonts w:ascii="Times New Roman" w:hAnsi="Times New Roman"/>
        </w:rPr>
        <w:t>A</w:t>
      </w:r>
      <w:r w:rsidRPr="00282567">
        <w:rPr>
          <w:rFonts w:ascii="Times New Roman" w:hAnsi="Times New Roman"/>
        </w:rPr>
        <w:t>ptikti ir pažymėti minas (3.1.</w:t>
      </w:r>
      <w:r w:rsidR="00A1209A" w:rsidRPr="00282567">
        <w:rPr>
          <w:rFonts w:ascii="Times New Roman" w:hAnsi="Times New Roman"/>
        </w:rPr>
        <w:t>2</w:t>
      </w:r>
      <w:r w:rsidR="008D4D47">
        <w:rPr>
          <w:rFonts w:ascii="Times New Roman" w:hAnsi="Times New Roman"/>
        </w:rPr>
        <w:t>.2.).</w:t>
      </w:r>
    </w:p>
    <w:p w14:paraId="1F93A121" w14:textId="77777777" w:rsidR="00081ECA" w:rsidRPr="00282567" w:rsidRDefault="005668A6" w:rsidP="005668A6">
      <w:pPr>
        <w:tabs>
          <w:tab w:val="left" w:pos="851"/>
        </w:tabs>
        <w:ind w:left="720" w:firstLine="28"/>
        <w:jc w:val="both"/>
        <w:rPr>
          <w:rFonts w:ascii="Times New Roman" w:hAnsi="Times New Roman"/>
        </w:rPr>
      </w:pPr>
      <w:r w:rsidRPr="00282567">
        <w:rPr>
          <w:rFonts w:ascii="Times New Roman" w:hAnsi="Times New Roman"/>
        </w:rPr>
        <w:tab/>
      </w:r>
      <w:r w:rsidR="006A0AED">
        <w:rPr>
          <w:rFonts w:ascii="Times New Roman" w:hAnsi="Times New Roman"/>
        </w:rPr>
        <w:t>I</w:t>
      </w:r>
      <w:r w:rsidRPr="00282567">
        <w:rPr>
          <w:rFonts w:ascii="Times New Roman" w:hAnsi="Times New Roman"/>
        </w:rPr>
        <w:t>šgabenti sužeistąjį iš minų lauko (skyriaus sudėtyje) (3.1.</w:t>
      </w:r>
      <w:r w:rsidR="00A1209A" w:rsidRPr="00282567">
        <w:rPr>
          <w:rFonts w:ascii="Times New Roman" w:hAnsi="Times New Roman"/>
        </w:rPr>
        <w:t>2</w:t>
      </w:r>
      <w:r w:rsidRPr="00282567">
        <w:rPr>
          <w:rFonts w:ascii="Times New Roman" w:hAnsi="Times New Roman"/>
        </w:rPr>
        <w:t>.3.).</w:t>
      </w:r>
    </w:p>
    <w:p w14:paraId="1F93A122"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123" w14:textId="77777777" w:rsidR="00081ECA" w:rsidRPr="00282567" w:rsidRDefault="005668A6" w:rsidP="003E55F0">
      <w:pPr>
        <w:numPr>
          <w:ilvl w:val="0"/>
          <w:numId w:val="171"/>
        </w:numPr>
        <w:tabs>
          <w:tab w:val="clear" w:pos="360"/>
          <w:tab w:val="num" w:pos="1080"/>
        </w:tabs>
        <w:ind w:left="1080"/>
        <w:jc w:val="both"/>
        <w:rPr>
          <w:rFonts w:ascii="Times New Roman" w:hAnsi="Times New Roman"/>
        </w:rPr>
      </w:pPr>
      <w:r w:rsidRPr="00282567">
        <w:rPr>
          <w:rFonts w:ascii="Times New Roman" w:hAnsi="Times New Roman"/>
        </w:rPr>
        <w:t>Praktiškai</w:t>
      </w:r>
      <w:r w:rsidR="00827B7F" w:rsidRPr="00282567">
        <w:rPr>
          <w:rFonts w:ascii="Times New Roman" w:hAnsi="Times New Roman"/>
        </w:rPr>
        <w:t>.</w:t>
      </w:r>
    </w:p>
    <w:p w14:paraId="1F93A124" w14:textId="77777777" w:rsidR="00081ECA" w:rsidRPr="00282567" w:rsidRDefault="005668A6" w:rsidP="003E55F0">
      <w:pPr>
        <w:numPr>
          <w:ilvl w:val="0"/>
          <w:numId w:val="171"/>
        </w:numPr>
        <w:tabs>
          <w:tab w:val="num" w:pos="1080"/>
        </w:tabs>
        <w:ind w:left="1080"/>
        <w:jc w:val="both"/>
        <w:rPr>
          <w:rFonts w:ascii="Times New Roman" w:hAnsi="Times New Roman"/>
        </w:rPr>
      </w:pPr>
      <w:r w:rsidRPr="00282567">
        <w:rPr>
          <w:rFonts w:ascii="Times New Roman" w:hAnsi="Times New Roman"/>
        </w:rPr>
        <w:t>Vietovėje</w:t>
      </w:r>
      <w:r w:rsidR="00827B7F" w:rsidRPr="00282567">
        <w:rPr>
          <w:rFonts w:ascii="Times New Roman" w:hAnsi="Times New Roman"/>
        </w:rPr>
        <w:t>.</w:t>
      </w:r>
    </w:p>
    <w:p w14:paraId="1F93A125"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126"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A127" w14:textId="77777777" w:rsidR="005668A6" w:rsidRPr="00282567" w:rsidRDefault="005668A6" w:rsidP="003E55F0">
      <w:pPr>
        <w:numPr>
          <w:ilvl w:val="0"/>
          <w:numId w:val="172"/>
        </w:numPr>
        <w:tabs>
          <w:tab w:val="clear" w:pos="360"/>
          <w:tab w:val="num" w:pos="1080"/>
        </w:tabs>
        <w:ind w:left="1080"/>
        <w:jc w:val="both"/>
        <w:rPr>
          <w:rFonts w:ascii="Times New Roman" w:hAnsi="Times New Roman"/>
        </w:rPr>
      </w:pPr>
      <w:r w:rsidRPr="00282567">
        <w:rPr>
          <w:rFonts w:ascii="Times New Roman" w:hAnsi="Times New Roman"/>
        </w:rPr>
        <w:t>taisyklingai ieško minų;</w:t>
      </w:r>
    </w:p>
    <w:p w14:paraId="1F93A128" w14:textId="77777777" w:rsidR="00081ECA" w:rsidRPr="00282567" w:rsidRDefault="005668A6" w:rsidP="003E55F0">
      <w:pPr>
        <w:numPr>
          <w:ilvl w:val="0"/>
          <w:numId w:val="172"/>
        </w:numPr>
        <w:tabs>
          <w:tab w:val="clear" w:pos="360"/>
          <w:tab w:val="num" w:pos="1080"/>
        </w:tabs>
        <w:ind w:left="1080"/>
        <w:jc w:val="both"/>
        <w:rPr>
          <w:rFonts w:ascii="Times New Roman" w:hAnsi="Times New Roman"/>
        </w:rPr>
      </w:pPr>
      <w:r w:rsidRPr="00282567">
        <w:rPr>
          <w:rFonts w:ascii="Times New Roman" w:hAnsi="Times New Roman"/>
        </w:rPr>
        <w:t>pažymi atrastas minas;</w:t>
      </w:r>
    </w:p>
    <w:p w14:paraId="1F93A129" w14:textId="77777777" w:rsidR="00081ECA" w:rsidRPr="00282567" w:rsidRDefault="005668A6" w:rsidP="003E55F0">
      <w:pPr>
        <w:numPr>
          <w:ilvl w:val="0"/>
          <w:numId w:val="172"/>
        </w:numPr>
        <w:tabs>
          <w:tab w:val="num" w:pos="1080"/>
        </w:tabs>
        <w:ind w:left="1080"/>
        <w:jc w:val="both"/>
        <w:rPr>
          <w:rFonts w:ascii="Times New Roman" w:hAnsi="Times New Roman"/>
        </w:rPr>
      </w:pPr>
      <w:r w:rsidRPr="00282567">
        <w:rPr>
          <w:rFonts w:ascii="Times New Roman" w:hAnsi="Times New Roman"/>
        </w:rPr>
        <w:t>skyriaus sudėtyje išgabena sužeistąjį iš minų lauko.</w:t>
      </w:r>
    </w:p>
    <w:p w14:paraId="1F93A12A"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12B" w14:textId="77777777" w:rsidR="005668A6" w:rsidRPr="00282567" w:rsidRDefault="005668A6" w:rsidP="005668A6">
      <w:pPr>
        <w:tabs>
          <w:tab w:val="left" w:pos="360"/>
        </w:tabs>
        <w:jc w:val="both"/>
        <w:rPr>
          <w:rFonts w:ascii="Times New Roman" w:hAnsi="Times New Roman"/>
          <w:spacing w:val="-6"/>
        </w:rPr>
      </w:pPr>
      <w:r w:rsidRPr="00282567">
        <w:rPr>
          <w:rFonts w:ascii="Times New Roman" w:hAnsi="Times New Roman"/>
          <w:spacing w:val="-6"/>
        </w:rPr>
        <w:tab/>
        <w:t xml:space="preserve">Pratybos vedamos būriui vietovėje paskaitos ir užduočių metodais šviesiu paros metu. Pratyboms papildomai skiriami </w:t>
      </w:r>
      <w:r w:rsidR="002D2180" w:rsidRPr="00282567">
        <w:rPr>
          <w:rFonts w:ascii="Times New Roman" w:hAnsi="Times New Roman"/>
          <w:spacing w:val="-6"/>
        </w:rPr>
        <w:t xml:space="preserve">du </w:t>
      </w:r>
      <w:r w:rsidRPr="00282567">
        <w:rPr>
          <w:rFonts w:ascii="Times New Roman" w:hAnsi="Times New Roman"/>
          <w:spacing w:val="-6"/>
        </w:rPr>
        <w:t xml:space="preserve">instruktoriai. </w:t>
      </w:r>
    </w:p>
    <w:p w14:paraId="1F93A12C" w14:textId="77777777" w:rsidR="005668A6" w:rsidRPr="00282567" w:rsidRDefault="005668A6" w:rsidP="005668A6">
      <w:pPr>
        <w:tabs>
          <w:tab w:val="left" w:pos="360"/>
        </w:tabs>
        <w:jc w:val="both"/>
        <w:rPr>
          <w:rFonts w:ascii="Times New Roman" w:hAnsi="Times New Roman"/>
          <w:spacing w:val="-6"/>
        </w:rPr>
      </w:pPr>
      <w:r w:rsidRPr="00282567">
        <w:rPr>
          <w:rFonts w:ascii="Times New Roman" w:hAnsi="Times New Roman"/>
          <w:spacing w:val="-6"/>
        </w:rPr>
        <w:tab/>
        <w:t xml:space="preserve">Pirmiausia pratybų vadovas išdėsto kariams mokomąją medžiagą </w:t>
      </w:r>
      <w:r w:rsidRPr="00282567">
        <w:rPr>
          <w:rFonts w:ascii="Times New Roman" w:hAnsi="Times New Roman"/>
        </w:rPr>
        <w:t>ir paaiškina, kaip</w:t>
      </w:r>
      <w:r w:rsidRPr="00282567">
        <w:rPr>
          <w:rFonts w:ascii="Times New Roman" w:hAnsi="Times New Roman"/>
          <w:spacing w:val="-6"/>
        </w:rPr>
        <w:t xml:space="preserve"> užduotis atlikti praktiškai. Būrys suskirstomas skyriais. </w:t>
      </w:r>
    </w:p>
    <w:p w14:paraId="1F93A12D" w14:textId="77777777" w:rsidR="005668A6" w:rsidRPr="00282567" w:rsidRDefault="005668A6" w:rsidP="005668A6">
      <w:pPr>
        <w:tabs>
          <w:tab w:val="left" w:pos="360"/>
        </w:tabs>
        <w:jc w:val="both"/>
        <w:rPr>
          <w:rFonts w:ascii="Times New Roman" w:hAnsi="Times New Roman"/>
          <w:spacing w:val="-6"/>
        </w:rPr>
      </w:pPr>
      <w:r w:rsidRPr="00282567">
        <w:rPr>
          <w:rFonts w:ascii="Times New Roman" w:hAnsi="Times New Roman"/>
          <w:spacing w:val="-6"/>
        </w:rPr>
        <w:tab/>
        <w:t xml:space="preserve">Pratybų vadovas kariams duoda užduotis, kurias jie turi atlikti savarankiškai. </w:t>
      </w:r>
    </w:p>
    <w:p w14:paraId="1F93A12E" w14:textId="77777777" w:rsidR="00081ECA" w:rsidRPr="00282567" w:rsidRDefault="005668A6" w:rsidP="00AA4811">
      <w:pPr>
        <w:tabs>
          <w:tab w:val="left" w:pos="851"/>
        </w:tabs>
        <w:ind w:firstLine="426"/>
        <w:jc w:val="both"/>
        <w:rPr>
          <w:rFonts w:ascii="Times New Roman" w:hAnsi="Times New Roman"/>
          <w:color w:val="FF0000"/>
        </w:rPr>
      </w:pPr>
      <w:r w:rsidRPr="00282567">
        <w:rPr>
          <w:rFonts w:ascii="Times New Roman" w:hAnsi="Times New Roman"/>
        </w:rPr>
        <w:t xml:space="preserve">Kariai vykdo, o instruktoriai kontroliuoja, moko, duoda pastabas, pataria ir nurodo klaidas. Esant reikalui, užduotys atliekamos dar kartą. Pratybų vadovas pratybų pabaigoje kariams paaiškina, </w:t>
      </w:r>
      <w:r w:rsidRPr="00282567">
        <w:rPr>
          <w:rFonts w:ascii="Times New Roman" w:hAnsi="Times New Roman"/>
          <w:color w:val="000000"/>
        </w:rPr>
        <w:t>kaip vyks išdėstytos medžiagos</w:t>
      </w:r>
      <w:r w:rsidR="00827B7F" w:rsidRPr="00282567">
        <w:rPr>
          <w:rFonts w:ascii="Times New Roman" w:hAnsi="Times New Roman"/>
          <w:color w:val="000000"/>
        </w:rPr>
        <w:t xml:space="preserve"> mokymasis</w:t>
      </w:r>
      <w:r w:rsidR="00F83DCF" w:rsidRPr="00282567">
        <w:rPr>
          <w:rFonts w:ascii="Times New Roman" w:hAnsi="Times New Roman"/>
          <w:color w:val="000000"/>
        </w:rPr>
        <w:t>,</w:t>
      </w:r>
      <w:r w:rsidR="00F83DCF" w:rsidRPr="00282567">
        <w:rPr>
          <w:rFonts w:ascii="Times New Roman" w:hAnsi="Times New Roman"/>
          <w:color w:val="FF0000"/>
        </w:rPr>
        <w:t xml:space="preserve"> </w:t>
      </w:r>
      <w:r w:rsidR="00F83DCF" w:rsidRPr="00282567">
        <w:rPr>
          <w:rFonts w:ascii="Times New Roman" w:hAnsi="Times New Roman"/>
        </w:rPr>
        <w:t xml:space="preserve">kokia bus </w:t>
      </w:r>
      <w:r w:rsidR="002D2180" w:rsidRPr="00282567">
        <w:rPr>
          <w:rFonts w:ascii="Times New Roman" w:hAnsi="Times New Roman"/>
        </w:rPr>
        <w:t xml:space="preserve">vertinimo </w:t>
      </w:r>
      <w:r w:rsidR="00F83DCF" w:rsidRPr="00282567">
        <w:rPr>
          <w:rFonts w:ascii="Times New Roman" w:hAnsi="Times New Roman"/>
        </w:rPr>
        <w:t>tvarka ir reikalavimai.</w:t>
      </w:r>
    </w:p>
    <w:p w14:paraId="1F93A12F"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130" w14:textId="77777777" w:rsidR="005668A6" w:rsidRPr="00282567" w:rsidRDefault="005668A6" w:rsidP="003E55F0">
      <w:pPr>
        <w:numPr>
          <w:ilvl w:val="0"/>
          <w:numId w:val="435"/>
        </w:numPr>
        <w:rPr>
          <w:rFonts w:ascii="Times New Roman" w:hAnsi="Times New Roman"/>
          <w:spacing w:val="-6"/>
        </w:rPr>
      </w:pPr>
      <w:r w:rsidRPr="00282567">
        <w:rPr>
          <w:rFonts w:ascii="Times New Roman" w:hAnsi="Times New Roman"/>
          <w:spacing w:val="-6"/>
        </w:rPr>
        <w:t>Magnetinė lenta – 1 vnt. būriui.</w:t>
      </w:r>
    </w:p>
    <w:p w14:paraId="1F93A131" w14:textId="77777777" w:rsidR="005668A6" w:rsidRPr="00282567" w:rsidRDefault="005668A6" w:rsidP="003E55F0">
      <w:pPr>
        <w:numPr>
          <w:ilvl w:val="0"/>
          <w:numId w:val="435"/>
        </w:numPr>
        <w:rPr>
          <w:rFonts w:ascii="Times New Roman" w:hAnsi="Times New Roman"/>
          <w:spacing w:val="-6"/>
        </w:rPr>
      </w:pPr>
      <w:r w:rsidRPr="00282567">
        <w:rPr>
          <w:rFonts w:ascii="Times New Roman" w:hAnsi="Times New Roman"/>
          <w:spacing w:val="-6"/>
        </w:rPr>
        <w:t>Imitacinės priešpėstinės minos – 10 vnt. būriui.</w:t>
      </w:r>
    </w:p>
    <w:p w14:paraId="1F93A132" w14:textId="77777777" w:rsidR="005668A6" w:rsidRPr="00282567" w:rsidRDefault="005668A6" w:rsidP="003E55F0">
      <w:pPr>
        <w:numPr>
          <w:ilvl w:val="0"/>
          <w:numId w:val="435"/>
        </w:numPr>
        <w:rPr>
          <w:rFonts w:ascii="Times New Roman" w:hAnsi="Times New Roman"/>
          <w:spacing w:val="-6"/>
        </w:rPr>
      </w:pPr>
      <w:r w:rsidRPr="00282567">
        <w:rPr>
          <w:rFonts w:ascii="Times New Roman" w:hAnsi="Times New Roman"/>
          <w:spacing w:val="-6"/>
        </w:rPr>
        <w:t>Imitacinės prieštankinės minos – 10 vnt. būriui.</w:t>
      </w:r>
    </w:p>
    <w:p w14:paraId="1F93A133" w14:textId="77777777" w:rsidR="00C27911" w:rsidRPr="00282567" w:rsidRDefault="00C27911" w:rsidP="003E55F0">
      <w:pPr>
        <w:numPr>
          <w:ilvl w:val="0"/>
          <w:numId w:val="435"/>
        </w:numPr>
        <w:rPr>
          <w:rFonts w:ascii="Times New Roman" w:hAnsi="Times New Roman"/>
          <w:spacing w:val="-6"/>
        </w:rPr>
      </w:pPr>
      <w:r w:rsidRPr="00282567">
        <w:rPr>
          <w:rFonts w:ascii="Times New Roman" w:hAnsi="Times New Roman"/>
          <w:spacing w:val="-6"/>
        </w:rPr>
        <w:t>Imitacinės artilerijos minos – 5 vnt. būriui.</w:t>
      </w:r>
    </w:p>
    <w:p w14:paraId="1F93A134" w14:textId="77777777" w:rsidR="005668A6" w:rsidRPr="00282567" w:rsidRDefault="005668A6" w:rsidP="003E55F0">
      <w:pPr>
        <w:numPr>
          <w:ilvl w:val="0"/>
          <w:numId w:val="435"/>
        </w:numPr>
        <w:rPr>
          <w:rFonts w:ascii="Times New Roman" w:hAnsi="Times New Roman"/>
          <w:spacing w:val="-6"/>
        </w:rPr>
      </w:pPr>
      <w:r w:rsidRPr="00282567">
        <w:rPr>
          <w:rFonts w:ascii="Times New Roman" w:hAnsi="Times New Roman"/>
          <w:spacing w:val="-6"/>
        </w:rPr>
        <w:t>Atotampos viela – 20 m būriui.</w:t>
      </w:r>
    </w:p>
    <w:p w14:paraId="1F93A135" w14:textId="77777777" w:rsidR="005668A6" w:rsidRPr="00282567" w:rsidRDefault="005668A6" w:rsidP="003E55F0">
      <w:pPr>
        <w:numPr>
          <w:ilvl w:val="0"/>
          <w:numId w:val="435"/>
        </w:numPr>
        <w:rPr>
          <w:rFonts w:ascii="Times New Roman" w:hAnsi="Times New Roman"/>
          <w:spacing w:val="-6"/>
        </w:rPr>
      </w:pPr>
      <w:r w:rsidRPr="00282567">
        <w:rPr>
          <w:rFonts w:ascii="Times New Roman" w:hAnsi="Times New Roman"/>
          <w:spacing w:val="-6"/>
        </w:rPr>
        <w:t>Išminavimo zondai – 10 vnt. būriui.</w:t>
      </w:r>
    </w:p>
    <w:p w14:paraId="1F93A136" w14:textId="77777777" w:rsidR="005668A6" w:rsidRPr="00282567" w:rsidRDefault="00C04D7B" w:rsidP="003E55F0">
      <w:pPr>
        <w:numPr>
          <w:ilvl w:val="0"/>
          <w:numId w:val="435"/>
        </w:numPr>
        <w:rPr>
          <w:rFonts w:ascii="Times New Roman" w:hAnsi="Times New Roman"/>
          <w:spacing w:val="-6"/>
        </w:rPr>
      </w:pPr>
      <w:r w:rsidRPr="00282567">
        <w:rPr>
          <w:rFonts w:ascii="Times New Roman" w:hAnsi="Times New Roman"/>
          <w:spacing w:val="-6"/>
        </w:rPr>
        <w:t xml:space="preserve">„Stop“ juosta </w:t>
      </w:r>
      <w:r w:rsidR="005668A6" w:rsidRPr="00282567">
        <w:rPr>
          <w:rFonts w:ascii="Times New Roman" w:hAnsi="Times New Roman"/>
          <w:spacing w:val="-6"/>
        </w:rPr>
        <w:t xml:space="preserve"> – 50 m būriui.</w:t>
      </w:r>
    </w:p>
    <w:p w14:paraId="1F93A137" w14:textId="77777777" w:rsidR="00081ECA" w:rsidRPr="00282567" w:rsidRDefault="005668A6" w:rsidP="003E55F0">
      <w:pPr>
        <w:numPr>
          <w:ilvl w:val="0"/>
          <w:numId w:val="435"/>
        </w:numPr>
        <w:rPr>
          <w:rFonts w:ascii="Times New Roman" w:hAnsi="Times New Roman"/>
          <w:spacing w:val="-6"/>
        </w:rPr>
      </w:pPr>
      <w:r w:rsidRPr="00282567">
        <w:rPr>
          <w:rFonts w:ascii="Times New Roman" w:hAnsi="Times New Roman"/>
        </w:rPr>
        <w:lastRenderedPageBreak/>
        <w:t>Atakos ekipuotė – kiekvienam kariui.</w:t>
      </w:r>
    </w:p>
    <w:p w14:paraId="1F93A138"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139" w14:textId="77777777" w:rsidR="00081ECA" w:rsidRPr="00282567" w:rsidRDefault="00BD35C8" w:rsidP="003E55F0">
      <w:pPr>
        <w:numPr>
          <w:ilvl w:val="0"/>
          <w:numId w:val="436"/>
        </w:numPr>
        <w:rPr>
          <w:rFonts w:ascii="Times New Roman" w:hAnsi="Times New Roman"/>
        </w:rPr>
      </w:pPr>
      <w:r w:rsidRPr="00282567">
        <w:rPr>
          <w:rFonts w:ascii="Times New Roman" w:hAnsi="Times New Roman"/>
        </w:rPr>
        <w:t>Kario vadovėlis. Puskarininkių mokykla. Vilnius, 1995 m.</w:t>
      </w:r>
    </w:p>
    <w:p w14:paraId="1F93A13A" w14:textId="77777777" w:rsidR="00BD35C8" w:rsidRPr="00282567" w:rsidRDefault="00BD35C8" w:rsidP="00BD35C8">
      <w:pPr>
        <w:pBdr>
          <w:bottom w:val="single" w:sz="4" w:space="1" w:color="auto"/>
        </w:pBdr>
        <w:rPr>
          <w:rFonts w:ascii="Times New Roman" w:hAnsi="Times New Roman"/>
        </w:rPr>
      </w:pPr>
    </w:p>
    <w:p w14:paraId="1F93A13B" w14:textId="77777777" w:rsidR="00081ECA" w:rsidRPr="00282567" w:rsidRDefault="00D778A7" w:rsidP="00081ECA">
      <w:pPr>
        <w:tabs>
          <w:tab w:val="left" w:pos="851"/>
        </w:tabs>
        <w:ind w:left="720" w:hanging="709"/>
        <w:jc w:val="both"/>
        <w:rPr>
          <w:rFonts w:ascii="Times New Roman" w:hAnsi="Times New Roman"/>
        </w:rPr>
      </w:pPr>
      <w:r w:rsidRPr="00282567">
        <w:rPr>
          <w:rFonts w:ascii="Times New Roman" w:hAnsi="Times New Roman"/>
          <w:b/>
        </w:rPr>
        <w:t>4</w:t>
      </w:r>
      <w:r w:rsidR="00081ECA" w:rsidRPr="00282567">
        <w:rPr>
          <w:rFonts w:ascii="Times New Roman" w:hAnsi="Times New Roman"/>
          <w:b/>
        </w:rPr>
        <w:t xml:space="preserve"> užsiėmimas. </w:t>
      </w:r>
      <w:r w:rsidRPr="00282567">
        <w:rPr>
          <w:rFonts w:ascii="Times New Roman" w:hAnsi="Times New Roman"/>
          <w:b/>
        </w:rPr>
        <w:t>Ugnies pozicijos šauliui įrengimas (šaudyti stačiomis)</w:t>
      </w:r>
      <w:r w:rsidR="00081ECA" w:rsidRPr="00282567">
        <w:rPr>
          <w:rFonts w:ascii="Times New Roman" w:hAnsi="Times New Roman"/>
          <w:b/>
        </w:rPr>
        <w:t xml:space="preserve"> (</w:t>
      </w:r>
      <w:r w:rsidRPr="00282567">
        <w:rPr>
          <w:rFonts w:ascii="Times New Roman" w:hAnsi="Times New Roman"/>
          <w:b/>
        </w:rPr>
        <w:t>6</w:t>
      </w:r>
      <w:r w:rsidR="00081ECA" w:rsidRPr="00282567">
        <w:rPr>
          <w:rFonts w:ascii="Times New Roman" w:hAnsi="Times New Roman"/>
          <w:b/>
        </w:rPr>
        <w:t xml:space="preserve"> val.)</w:t>
      </w:r>
    </w:p>
    <w:p w14:paraId="1F93A13C"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13D"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13E" w14:textId="77777777" w:rsidR="00081ECA" w:rsidRPr="00282567" w:rsidRDefault="00BD35C8" w:rsidP="00081ECA">
      <w:pPr>
        <w:tabs>
          <w:tab w:val="left" w:pos="851"/>
        </w:tabs>
        <w:ind w:left="720" w:firstLine="28"/>
        <w:jc w:val="both"/>
        <w:rPr>
          <w:rFonts w:ascii="Times New Roman" w:hAnsi="Times New Roman"/>
        </w:rPr>
      </w:pPr>
      <w:r w:rsidRPr="00282567">
        <w:rPr>
          <w:rFonts w:ascii="Times New Roman" w:hAnsi="Times New Roman"/>
        </w:rPr>
        <w:tab/>
        <w:t>Įrengti šaulio ugnies poziciją (3.1.</w:t>
      </w:r>
      <w:r w:rsidR="00A1209A" w:rsidRPr="00282567">
        <w:rPr>
          <w:rFonts w:ascii="Times New Roman" w:hAnsi="Times New Roman"/>
        </w:rPr>
        <w:t>2</w:t>
      </w:r>
      <w:r w:rsidRPr="00282567">
        <w:rPr>
          <w:rFonts w:ascii="Times New Roman" w:hAnsi="Times New Roman"/>
        </w:rPr>
        <w:t>.4.)</w:t>
      </w:r>
      <w:r w:rsidR="0053233A" w:rsidRPr="00282567">
        <w:rPr>
          <w:rFonts w:ascii="Times New Roman" w:hAnsi="Times New Roman"/>
        </w:rPr>
        <w:t>.</w:t>
      </w:r>
    </w:p>
    <w:p w14:paraId="1F93A13F"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140" w14:textId="77777777" w:rsidR="00081ECA" w:rsidRPr="00282567" w:rsidRDefault="00BD35C8" w:rsidP="003E55F0">
      <w:pPr>
        <w:numPr>
          <w:ilvl w:val="0"/>
          <w:numId w:val="173"/>
        </w:numPr>
        <w:tabs>
          <w:tab w:val="clear" w:pos="360"/>
          <w:tab w:val="num" w:pos="1080"/>
        </w:tabs>
        <w:ind w:left="1080"/>
        <w:jc w:val="both"/>
        <w:rPr>
          <w:rFonts w:ascii="Times New Roman" w:hAnsi="Times New Roman"/>
        </w:rPr>
      </w:pPr>
      <w:r w:rsidRPr="00282567">
        <w:rPr>
          <w:rFonts w:ascii="Times New Roman" w:hAnsi="Times New Roman"/>
        </w:rPr>
        <w:t>Praktiškai</w:t>
      </w:r>
      <w:r w:rsidR="0053233A" w:rsidRPr="00282567">
        <w:rPr>
          <w:rFonts w:ascii="Times New Roman" w:hAnsi="Times New Roman"/>
        </w:rPr>
        <w:t>.</w:t>
      </w:r>
    </w:p>
    <w:p w14:paraId="1F93A141" w14:textId="77777777" w:rsidR="00BD35C8" w:rsidRPr="00282567" w:rsidRDefault="00BD35C8" w:rsidP="003E55F0">
      <w:pPr>
        <w:numPr>
          <w:ilvl w:val="0"/>
          <w:numId w:val="173"/>
        </w:numPr>
        <w:tabs>
          <w:tab w:val="clear" w:pos="360"/>
          <w:tab w:val="num" w:pos="1080"/>
        </w:tabs>
        <w:ind w:left="1080"/>
        <w:jc w:val="both"/>
        <w:rPr>
          <w:rFonts w:ascii="Times New Roman" w:hAnsi="Times New Roman"/>
        </w:rPr>
      </w:pPr>
      <w:r w:rsidRPr="00282567">
        <w:rPr>
          <w:rFonts w:ascii="Times New Roman" w:hAnsi="Times New Roman"/>
        </w:rPr>
        <w:t>Vietovėje</w:t>
      </w:r>
      <w:r w:rsidR="0053233A" w:rsidRPr="00282567">
        <w:rPr>
          <w:rFonts w:ascii="Times New Roman" w:hAnsi="Times New Roman"/>
        </w:rPr>
        <w:t>.</w:t>
      </w:r>
    </w:p>
    <w:p w14:paraId="1F93A142"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143"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A144" w14:textId="77777777" w:rsidR="00BD35C8" w:rsidRPr="00282567" w:rsidRDefault="00BD35C8" w:rsidP="003E55F0">
      <w:pPr>
        <w:numPr>
          <w:ilvl w:val="0"/>
          <w:numId w:val="437"/>
        </w:numPr>
        <w:tabs>
          <w:tab w:val="left" w:pos="851"/>
        </w:tabs>
        <w:jc w:val="both"/>
        <w:rPr>
          <w:rFonts w:ascii="Times New Roman" w:hAnsi="Times New Roman"/>
        </w:rPr>
      </w:pPr>
      <w:r w:rsidRPr="00282567">
        <w:rPr>
          <w:rFonts w:ascii="Times New Roman" w:hAnsi="Times New Roman"/>
        </w:rPr>
        <w:t>pažymi šaudymo sektoriaus ribas iš skyriaus vado nurodytos ugnies pozicijos;</w:t>
      </w:r>
    </w:p>
    <w:p w14:paraId="1F93A145" w14:textId="77777777" w:rsidR="00BD35C8" w:rsidRPr="00282567" w:rsidRDefault="00BD35C8" w:rsidP="003E55F0">
      <w:pPr>
        <w:numPr>
          <w:ilvl w:val="0"/>
          <w:numId w:val="437"/>
        </w:numPr>
        <w:tabs>
          <w:tab w:val="left" w:pos="851"/>
        </w:tabs>
        <w:jc w:val="both"/>
        <w:rPr>
          <w:rFonts w:ascii="Times New Roman" w:hAnsi="Times New Roman"/>
        </w:rPr>
      </w:pPr>
      <w:r w:rsidRPr="00282567">
        <w:rPr>
          <w:rFonts w:ascii="Times New Roman" w:hAnsi="Times New Roman"/>
        </w:rPr>
        <w:t>iš dalies išvalo šaudymo sektorių;</w:t>
      </w:r>
    </w:p>
    <w:p w14:paraId="1F93A146" w14:textId="77777777" w:rsidR="00BD35C8" w:rsidRPr="00282567" w:rsidRDefault="00BD35C8" w:rsidP="003E55F0">
      <w:pPr>
        <w:numPr>
          <w:ilvl w:val="0"/>
          <w:numId w:val="437"/>
        </w:numPr>
        <w:tabs>
          <w:tab w:val="left" w:pos="851"/>
        </w:tabs>
        <w:jc w:val="both"/>
        <w:rPr>
          <w:rFonts w:ascii="Times New Roman" w:hAnsi="Times New Roman"/>
        </w:rPr>
      </w:pPr>
      <w:r w:rsidRPr="00282567">
        <w:rPr>
          <w:rFonts w:ascii="Times New Roman" w:hAnsi="Times New Roman"/>
        </w:rPr>
        <w:t>pažymi būsimos ugnies pozicijos ir brustvero ribas;</w:t>
      </w:r>
    </w:p>
    <w:p w14:paraId="1F93A147" w14:textId="77777777" w:rsidR="00BD35C8" w:rsidRPr="00282567" w:rsidRDefault="00BD35C8" w:rsidP="003E55F0">
      <w:pPr>
        <w:numPr>
          <w:ilvl w:val="0"/>
          <w:numId w:val="437"/>
        </w:numPr>
        <w:tabs>
          <w:tab w:val="left" w:pos="851"/>
        </w:tabs>
        <w:jc w:val="both"/>
        <w:rPr>
          <w:rFonts w:ascii="Times New Roman" w:hAnsi="Times New Roman"/>
        </w:rPr>
      </w:pPr>
      <w:r w:rsidRPr="00282567">
        <w:rPr>
          <w:rFonts w:ascii="Times New Roman" w:hAnsi="Times New Roman"/>
        </w:rPr>
        <w:t>nuima velėną nuo pažymėtos būsimos ugnies pozicijos ir brustvero ribų;</w:t>
      </w:r>
    </w:p>
    <w:p w14:paraId="1F93A148" w14:textId="77777777" w:rsidR="00BD35C8" w:rsidRPr="00282567" w:rsidRDefault="00BD35C8" w:rsidP="003E55F0">
      <w:pPr>
        <w:numPr>
          <w:ilvl w:val="0"/>
          <w:numId w:val="437"/>
        </w:numPr>
        <w:tabs>
          <w:tab w:val="clear" w:pos="1084"/>
          <w:tab w:val="left" w:pos="851"/>
          <w:tab w:val="left" w:pos="1134"/>
          <w:tab w:val="left" w:pos="1418"/>
        </w:tabs>
        <w:ind w:left="0" w:firstLine="724"/>
        <w:jc w:val="both"/>
        <w:rPr>
          <w:rFonts w:ascii="Times New Roman" w:hAnsi="Times New Roman"/>
        </w:rPr>
      </w:pPr>
      <w:r w:rsidRPr="00282567">
        <w:rPr>
          <w:rFonts w:ascii="Times New Roman" w:hAnsi="Times New Roman"/>
        </w:rPr>
        <w:t xml:space="preserve">sudeda velėną už ugnies pozicijos, žolėtą pusę glausdamas su žolėta </w:t>
      </w:r>
      <w:r w:rsidR="00126A06" w:rsidRPr="00282567">
        <w:rPr>
          <w:rFonts w:ascii="Times New Roman" w:hAnsi="Times New Roman"/>
        </w:rPr>
        <w:t xml:space="preserve">puse, žemėtąją </w:t>
      </w:r>
      <w:r w:rsidRPr="00282567">
        <w:rPr>
          <w:rFonts w:ascii="Times New Roman" w:hAnsi="Times New Roman"/>
        </w:rPr>
        <w:t>– su žemėta;</w:t>
      </w:r>
    </w:p>
    <w:p w14:paraId="1F93A149" w14:textId="77777777" w:rsidR="00BD35C8" w:rsidRPr="00282567" w:rsidRDefault="00BD35C8" w:rsidP="003E55F0">
      <w:pPr>
        <w:numPr>
          <w:ilvl w:val="0"/>
          <w:numId w:val="437"/>
        </w:numPr>
        <w:tabs>
          <w:tab w:val="left" w:pos="851"/>
        </w:tabs>
        <w:jc w:val="both"/>
        <w:rPr>
          <w:rFonts w:ascii="Times New Roman" w:hAnsi="Times New Roman"/>
        </w:rPr>
      </w:pPr>
      <w:r w:rsidRPr="00282567">
        <w:rPr>
          <w:rFonts w:ascii="Times New Roman" w:hAnsi="Times New Roman"/>
          <w:color w:val="000000"/>
        </w:rPr>
        <w:t>iškasa iškasą</w:t>
      </w:r>
      <w:r w:rsidRPr="00282567">
        <w:rPr>
          <w:rFonts w:ascii="Times New Roman" w:hAnsi="Times New Roman"/>
        </w:rPr>
        <w:t>, iš iškasto grunto suformuoja brustverą;</w:t>
      </w:r>
    </w:p>
    <w:p w14:paraId="1F93A14A" w14:textId="77777777" w:rsidR="00BD35C8" w:rsidRPr="00282567" w:rsidRDefault="00BD35C8" w:rsidP="003E55F0">
      <w:pPr>
        <w:numPr>
          <w:ilvl w:val="0"/>
          <w:numId w:val="437"/>
        </w:numPr>
        <w:tabs>
          <w:tab w:val="left" w:pos="851"/>
        </w:tabs>
        <w:jc w:val="both"/>
        <w:rPr>
          <w:rFonts w:ascii="Times New Roman" w:hAnsi="Times New Roman"/>
        </w:rPr>
      </w:pPr>
      <w:r w:rsidRPr="00282567">
        <w:rPr>
          <w:rFonts w:ascii="Times New Roman" w:hAnsi="Times New Roman"/>
        </w:rPr>
        <w:t xml:space="preserve">brustverą </w:t>
      </w:r>
      <w:r w:rsidR="00577DE3" w:rsidRPr="00282567">
        <w:rPr>
          <w:rFonts w:ascii="Times New Roman" w:hAnsi="Times New Roman"/>
        </w:rPr>
        <w:t xml:space="preserve">tolygiai </w:t>
      </w:r>
      <w:r w:rsidRPr="00282567">
        <w:rPr>
          <w:rFonts w:ascii="Times New Roman" w:hAnsi="Times New Roman"/>
        </w:rPr>
        <w:t>supila ir suplaka;</w:t>
      </w:r>
    </w:p>
    <w:p w14:paraId="1F93A14B" w14:textId="77777777" w:rsidR="00BD35C8" w:rsidRPr="00282567" w:rsidRDefault="00BD35C8" w:rsidP="003E55F0">
      <w:pPr>
        <w:numPr>
          <w:ilvl w:val="0"/>
          <w:numId w:val="437"/>
        </w:numPr>
        <w:tabs>
          <w:tab w:val="left" w:pos="851"/>
        </w:tabs>
        <w:jc w:val="both"/>
        <w:rPr>
          <w:rFonts w:ascii="Times New Roman" w:hAnsi="Times New Roman"/>
        </w:rPr>
      </w:pPr>
      <w:r w:rsidRPr="00282567">
        <w:rPr>
          <w:rFonts w:ascii="Times New Roman" w:hAnsi="Times New Roman"/>
        </w:rPr>
        <w:t>parenka brustvero matmenis, atsižvelgdamas į apsaugines grunto savybes;</w:t>
      </w:r>
    </w:p>
    <w:p w14:paraId="1F93A14C" w14:textId="77777777" w:rsidR="00BD35C8" w:rsidRPr="00282567" w:rsidRDefault="00BD35C8" w:rsidP="003E55F0">
      <w:pPr>
        <w:numPr>
          <w:ilvl w:val="0"/>
          <w:numId w:val="437"/>
        </w:numPr>
        <w:tabs>
          <w:tab w:val="left" w:pos="851"/>
        </w:tabs>
        <w:jc w:val="both"/>
        <w:rPr>
          <w:rFonts w:ascii="Times New Roman" w:hAnsi="Times New Roman"/>
        </w:rPr>
      </w:pPr>
      <w:r w:rsidRPr="00282567">
        <w:rPr>
          <w:rFonts w:ascii="Times New Roman" w:hAnsi="Times New Roman"/>
        </w:rPr>
        <w:t>užmaskuoja ugnies poziciją;</w:t>
      </w:r>
    </w:p>
    <w:p w14:paraId="1F93A14D" w14:textId="77777777" w:rsidR="00BD35C8" w:rsidRPr="00282567" w:rsidRDefault="00D04ECB" w:rsidP="003E55F0">
      <w:pPr>
        <w:numPr>
          <w:ilvl w:val="0"/>
          <w:numId w:val="437"/>
        </w:numPr>
        <w:tabs>
          <w:tab w:val="left" w:pos="851"/>
        </w:tabs>
        <w:jc w:val="both"/>
        <w:rPr>
          <w:rFonts w:ascii="Times New Roman" w:hAnsi="Times New Roman"/>
        </w:rPr>
      </w:pPr>
      <w:r w:rsidRPr="00282567">
        <w:rPr>
          <w:rFonts w:ascii="Times New Roman" w:hAnsi="Times New Roman"/>
        </w:rPr>
        <w:t>baigia valyti šaudymo sektorių.</w:t>
      </w:r>
    </w:p>
    <w:p w14:paraId="1F93A14E"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14F" w14:textId="77777777" w:rsidR="00BD35C8" w:rsidRPr="00282567" w:rsidRDefault="00BD35C8" w:rsidP="00BD35C8">
      <w:pPr>
        <w:tabs>
          <w:tab w:val="left" w:pos="360"/>
        </w:tabs>
        <w:jc w:val="both"/>
        <w:rPr>
          <w:rFonts w:ascii="Times New Roman" w:hAnsi="Times New Roman"/>
          <w:spacing w:val="-6"/>
        </w:rPr>
      </w:pPr>
      <w:r w:rsidRPr="00282567">
        <w:rPr>
          <w:rFonts w:ascii="Times New Roman" w:hAnsi="Times New Roman"/>
          <w:spacing w:val="-6"/>
        </w:rPr>
        <w:tab/>
        <w:t xml:space="preserve">Pratybos vedamos būriui vietovėje paskaitos ir užduočių metodais šviesiu paros metu. Pratyboms papildomai skiriami </w:t>
      </w:r>
      <w:r w:rsidR="002D2180" w:rsidRPr="00282567">
        <w:rPr>
          <w:rFonts w:ascii="Times New Roman" w:hAnsi="Times New Roman"/>
          <w:spacing w:val="-6"/>
        </w:rPr>
        <w:t xml:space="preserve">du </w:t>
      </w:r>
      <w:r w:rsidRPr="00282567">
        <w:rPr>
          <w:rFonts w:ascii="Times New Roman" w:hAnsi="Times New Roman"/>
          <w:spacing w:val="-6"/>
        </w:rPr>
        <w:t>instruktoriai.</w:t>
      </w:r>
    </w:p>
    <w:p w14:paraId="1F93A150" w14:textId="77777777" w:rsidR="00BD35C8" w:rsidRPr="00282567" w:rsidRDefault="00BD35C8" w:rsidP="00BD35C8">
      <w:pPr>
        <w:tabs>
          <w:tab w:val="left" w:pos="360"/>
        </w:tabs>
        <w:jc w:val="both"/>
        <w:rPr>
          <w:rFonts w:ascii="Times New Roman" w:hAnsi="Times New Roman"/>
          <w:spacing w:val="-6"/>
        </w:rPr>
      </w:pPr>
      <w:r w:rsidRPr="00282567">
        <w:rPr>
          <w:rFonts w:ascii="Times New Roman" w:hAnsi="Times New Roman"/>
          <w:spacing w:val="-6"/>
        </w:rPr>
        <w:tab/>
        <w:t>Pirmiausia pratybų vadovas išdėsto kariams mokomąją medžiagą</w:t>
      </w:r>
      <w:r w:rsidRPr="00282567">
        <w:rPr>
          <w:rFonts w:ascii="Times New Roman" w:hAnsi="Times New Roman"/>
        </w:rPr>
        <w:t xml:space="preserve"> ir paaiškina, kaip</w:t>
      </w:r>
      <w:r w:rsidRPr="00282567">
        <w:rPr>
          <w:rFonts w:ascii="Times New Roman" w:hAnsi="Times New Roman"/>
          <w:spacing w:val="-6"/>
        </w:rPr>
        <w:t xml:space="preserve"> užduotis atlikti praktiškai. </w:t>
      </w:r>
    </w:p>
    <w:p w14:paraId="1F93A151" w14:textId="77777777" w:rsidR="00BD35C8" w:rsidRPr="00282567" w:rsidRDefault="00BD35C8" w:rsidP="00BD35C8">
      <w:pPr>
        <w:tabs>
          <w:tab w:val="left" w:pos="360"/>
        </w:tabs>
        <w:jc w:val="both"/>
        <w:rPr>
          <w:rFonts w:ascii="Times New Roman" w:hAnsi="Times New Roman"/>
          <w:spacing w:val="-6"/>
        </w:rPr>
      </w:pPr>
      <w:r w:rsidRPr="00282567">
        <w:rPr>
          <w:rFonts w:ascii="Times New Roman" w:hAnsi="Times New Roman"/>
          <w:spacing w:val="-6"/>
        </w:rPr>
        <w:tab/>
        <w:t xml:space="preserve">Vėliau būrys suskirstomas skyriais. Pratybų vadovas kariams duoda užduotis, kurias jie turi atlikti savarankiškai. </w:t>
      </w:r>
      <w:r w:rsidRPr="00282567">
        <w:rPr>
          <w:rFonts w:ascii="Times New Roman" w:hAnsi="Times New Roman"/>
        </w:rPr>
        <w:t xml:space="preserve">Kariai vykdo, o instruktoriai kontroliuoja, moko, pataria, duoda pastabas ir nurodo klaidas. Esant reikalui, užduotys atliekamos dar kartą. </w:t>
      </w:r>
    </w:p>
    <w:p w14:paraId="1F93A152" w14:textId="77777777" w:rsidR="00BD35C8" w:rsidRPr="00282567" w:rsidRDefault="00BD35C8" w:rsidP="00BD35C8">
      <w:pPr>
        <w:tabs>
          <w:tab w:val="left" w:pos="360"/>
        </w:tabs>
        <w:jc w:val="both"/>
        <w:rPr>
          <w:rFonts w:ascii="Times New Roman" w:hAnsi="Times New Roman"/>
        </w:rPr>
      </w:pPr>
      <w:r w:rsidRPr="00282567">
        <w:rPr>
          <w:rFonts w:ascii="Times New Roman" w:hAnsi="Times New Roman"/>
        </w:rPr>
        <w:tab/>
        <w:t xml:space="preserve">Pratybų vadovas pabaigoje paaiškina, kaip vyks išdėstytos medžiagos mokymasis, kokia bus </w:t>
      </w:r>
      <w:r w:rsidR="002D2180" w:rsidRPr="00282567">
        <w:rPr>
          <w:rFonts w:ascii="Times New Roman" w:hAnsi="Times New Roman"/>
        </w:rPr>
        <w:t xml:space="preserve">vertinimo </w:t>
      </w:r>
      <w:r w:rsidRPr="00282567">
        <w:rPr>
          <w:rFonts w:ascii="Times New Roman" w:hAnsi="Times New Roman"/>
        </w:rPr>
        <w:t>tvarka ir reikalavimai.</w:t>
      </w:r>
    </w:p>
    <w:p w14:paraId="1F93A153"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154" w14:textId="77777777" w:rsidR="00BD35C8" w:rsidRPr="00282567" w:rsidRDefault="00BD35C8" w:rsidP="003E55F0">
      <w:pPr>
        <w:numPr>
          <w:ilvl w:val="0"/>
          <w:numId w:val="438"/>
        </w:numPr>
        <w:rPr>
          <w:rFonts w:ascii="Times New Roman" w:hAnsi="Times New Roman"/>
          <w:spacing w:val="-6"/>
        </w:rPr>
      </w:pPr>
      <w:r w:rsidRPr="00282567">
        <w:rPr>
          <w:rFonts w:ascii="Times New Roman" w:hAnsi="Times New Roman"/>
          <w:spacing w:val="-6"/>
        </w:rPr>
        <w:t>Magnetinė lenta – 1 vnt. būriui.</w:t>
      </w:r>
    </w:p>
    <w:p w14:paraId="1F93A155" w14:textId="77777777" w:rsidR="00BD35C8" w:rsidRPr="00282567" w:rsidRDefault="00BD35C8" w:rsidP="003E55F0">
      <w:pPr>
        <w:numPr>
          <w:ilvl w:val="0"/>
          <w:numId w:val="438"/>
        </w:numPr>
        <w:jc w:val="both"/>
        <w:rPr>
          <w:rFonts w:ascii="Times New Roman" w:hAnsi="Times New Roman"/>
        </w:rPr>
      </w:pPr>
      <w:r w:rsidRPr="00282567">
        <w:rPr>
          <w:rFonts w:ascii="Times New Roman" w:hAnsi="Times New Roman"/>
        </w:rPr>
        <w:t>Laužtuvai – 1 vnt. 4 kariams (žiemos metu).</w:t>
      </w:r>
    </w:p>
    <w:p w14:paraId="1F93A156" w14:textId="77777777" w:rsidR="00081ECA" w:rsidRPr="00282567" w:rsidRDefault="00BD35C8" w:rsidP="003E55F0">
      <w:pPr>
        <w:numPr>
          <w:ilvl w:val="0"/>
          <w:numId w:val="438"/>
        </w:numPr>
        <w:rPr>
          <w:rFonts w:ascii="Times New Roman" w:hAnsi="Times New Roman"/>
          <w:spacing w:val="-6"/>
        </w:rPr>
      </w:pPr>
      <w:r w:rsidRPr="00282567">
        <w:rPr>
          <w:rFonts w:ascii="Times New Roman" w:hAnsi="Times New Roman"/>
        </w:rPr>
        <w:t>Atakos ekipuotė – kiekvienam kariui.</w:t>
      </w:r>
    </w:p>
    <w:p w14:paraId="1F93A157"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158" w14:textId="77777777" w:rsidR="00EC7835" w:rsidRPr="00282567" w:rsidRDefault="00BD35C8" w:rsidP="003E55F0">
      <w:pPr>
        <w:numPr>
          <w:ilvl w:val="0"/>
          <w:numId w:val="439"/>
        </w:numPr>
        <w:rPr>
          <w:rFonts w:ascii="Times New Roman" w:hAnsi="Times New Roman"/>
        </w:rPr>
      </w:pPr>
      <w:r w:rsidRPr="00282567">
        <w:rPr>
          <w:rFonts w:ascii="Times New Roman" w:hAnsi="Times New Roman"/>
        </w:rPr>
        <w:t>Kario vadovėlis. Puskarininkių mokykla. Vilnius, 1995 m.</w:t>
      </w:r>
    </w:p>
    <w:p w14:paraId="1F93A159" w14:textId="77777777" w:rsidR="00081ECA" w:rsidRPr="00282567" w:rsidRDefault="00081ECA" w:rsidP="00081ECA">
      <w:pPr>
        <w:pBdr>
          <w:bottom w:val="single" w:sz="4" w:space="1" w:color="auto"/>
        </w:pBdr>
        <w:rPr>
          <w:rFonts w:ascii="Times New Roman" w:hAnsi="Times New Roman"/>
        </w:rPr>
      </w:pPr>
    </w:p>
    <w:p w14:paraId="1F93A15A" w14:textId="77777777" w:rsidR="00EC7835" w:rsidRPr="00282567" w:rsidRDefault="00EC7835" w:rsidP="00EC7835">
      <w:pPr>
        <w:tabs>
          <w:tab w:val="left" w:pos="851"/>
        </w:tabs>
        <w:ind w:left="742" w:hanging="709"/>
        <w:jc w:val="both"/>
        <w:rPr>
          <w:rFonts w:ascii="Times New Roman" w:hAnsi="Times New Roman"/>
        </w:rPr>
      </w:pPr>
      <w:r w:rsidRPr="00282567">
        <w:rPr>
          <w:rFonts w:ascii="Times New Roman" w:hAnsi="Times New Roman"/>
          <w:b/>
        </w:rPr>
        <w:t>5 užsiėmimas. Ugnies pozicijos įrengimas pastate (8 val.)</w:t>
      </w:r>
    </w:p>
    <w:p w14:paraId="1F93A15B" w14:textId="77777777" w:rsidR="00EC7835" w:rsidRPr="00282567" w:rsidRDefault="00EC7835" w:rsidP="00EC7835">
      <w:pPr>
        <w:tabs>
          <w:tab w:val="left" w:pos="851"/>
        </w:tabs>
        <w:ind w:left="742" w:hanging="709"/>
        <w:jc w:val="both"/>
        <w:rPr>
          <w:rFonts w:ascii="Times New Roman" w:hAnsi="Times New Roman"/>
          <w:b/>
          <w:u w:val="single"/>
        </w:rPr>
      </w:pPr>
      <w:r w:rsidRPr="00282567">
        <w:rPr>
          <w:rFonts w:ascii="Times New Roman" w:hAnsi="Times New Roman"/>
          <w:b/>
          <w:u w:val="single"/>
        </w:rPr>
        <w:t>Tikslas</w:t>
      </w:r>
    </w:p>
    <w:p w14:paraId="1F93A15C" w14:textId="77777777" w:rsidR="00EC7835" w:rsidRPr="00282567" w:rsidRDefault="00EC7835" w:rsidP="00EC7835">
      <w:pPr>
        <w:tabs>
          <w:tab w:val="left" w:pos="851"/>
        </w:tabs>
        <w:ind w:left="742" w:hanging="709"/>
        <w:jc w:val="both"/>
        <w:rPr>
          <w:rFonts w:ascii="Times New Roman" w:hAnsi="Times New Roman"/>
          <w:u w:val="single"/>
        </w:rPr>
      </w:pPr>
      <w:r w:rsidRPr="00282567">
        <w:rPr>
          <w:rFonts w:ascii="Times New Roman" w:hAnsi="Times New Roman"/>
          <w:u w:val="single"/>
        </w:rPr>
        <w:t>Užduotis</w:t>
      </w:r>
    </w:p>
    <w:p w14:paraId="1F93A15D" w14:textId="77777777" w:rsidR="00EC7835" w:rsidRPr="00282567" w:rsidRDefault="008D4D47" w:rsidP="00EC7835">
      <w:pPr>
        <w:tabs>
          <w:tab w:val="left" w:pos="851"/>
        </w:tabs>
        <w:ind w:left="742" w:firstLine="28"/>
        <w:jc w:val="both"/>
        <w:rPr>
          <w:rFonts w:ascii="Times New Roman" w:hAnsi="Times New Roman"/>
        </w:rPr>
      </w:pPr>
      <w:r>
        <w:rPr>
          <w:rFonts w:ascii="Times New Roman" w:hAnsi="Times New Roman"/>
        </w:rPr>
        <w:t>Į</w:t>
      </w:r>
      <w:r w:rsidRPr="006A0AED">
        <w:rPr>
          <w:rFonts w:ascii="Times New Roman" w:hAnsi="Times New Roman"/>
        </w:rPr>
        <w:t>rengti gynybos poziciją (ugnies tašką)</w:t>
      </w:r>
      <w:r>
        <w:rPr>
          <w:rFonts w:ascii="Times New Roman" w:hAnsi="Times New Roman"/>
        </w:rPr>
        <w:t xml:space="preserve"> a</w:t>
      </w:r>
      <w:r w:rsidR="006A0AED" w:rsidRPr="006A0AED">
        <w:rPr>
          <w:rFonts w:ascii="Times New Roman" w:hAnsi="Times New Roman"/>
        </w:rPr>
        <w:t xml:space="preserve">pgyvendintoje vietovėje </w:t>
      </w:r>
      <w:r>
        <w:rPr>
          <w:rFonts w:ascii="Times New Roman" w:hAnsi="Times New Roman"/>
        </w:rPr>
        <w:t>(</w:t>
      </w:r>
      <w:r w:rsidR="006A0AED" w:rsidRPr="006A0AED">
        <w:rPr>
          <w:rFonts w:ascii="Times New Roman" w:hAnsi="Times New Roman"/>
        </w:rPr>
        <w:t>skyriaus sudėtyje)</w:t>
      </w:r>
      <w:r w:rsidR="00EC7835" w:rsidRPr="00282567">
        <w:rPr>
          <w:rFonts w:ascii="Times New Roman" w:hAnsi="Times New Roman"/>
        </w:rPr>
        <w:t xml:space="preserve"> (</w:t>
      </w:r>
      <w:r w:rsidR="006A0AED">
        <w:rPr>
          <w:rFonts w:ascii="Times New Roman" w:hAnsi="Times New Roman"/>
        </w:rPr>
        <w:t>3.1.2.5.</w:t>
      </w:r>
      <w:r w:rsidR="00EC7835" w:rsidRPr="00282567">
        <w:rPr>
          <w:rFonts w:ascii="Times New Roman" w:hAnsi="Times New Roman"/>
        </w:rPr>
        <w:t>).</w:t>
      </w:r>
    </w:p>
    <w:p w14:paraId="1F93A15E" w14:textId="77777777" w:rsidR="00EC7835" w:rsidRPr="00282567" w:rsidRDefault="00EC7835" w:rsidP="00EC7835">
      <w:pPr>
        <w:tabs>
          <w:tab w:val="left" w:pos="851"/>
        </w:tabs>
        <w:ind w:left="742" w:hanging="709"/>
        <w:jc w:val="both"/>
        <w:rPr>
          <w:rFonts w:ascii="Times New Roman" w:hAnsi="Times New Roman"/>
          <w:u w:val="single"/>
        </w:rPr>
      </w:pPr>
      <w:r w:rsidRPr="00282567">
        <w:rPr>
          <w:rFonts w:ascii="Times New Roman" w:hAnsi="Times New Roman"/>
          <w:u w:val="single"/>
        </w:rPr>
        <w:t>Sąlygos</w:t>
      </w:r>
    </w:p>
    <w:p w14:paraId="1F93A15F" w14:textId="77777777" w:rsidR="00EC7835" w:rsidRPr="00282567" w:rsidRDefault="00EC7835" w:rsidP="003E55F0">
      <w:pPr>
        <w:pStyle w:val="Sraopastraipa"/>
        <w:numPr>
          <w:ilvl w:val="0"/>
          <w:numId w:val="619"/>
        </w:numPr>
        <w:tabs>
          <w:tab w:val="left" w:pos="1134"/>
        </w:tabs>
        <w:jc w:val="both"/>
        <w:rPr>
          <w:rFonts w:ascii="Times New Roman" w:hAnsi="Times New Roman"/>
        </w:rPr>
      </w:pPr>
      <w:r w:rsidRPr="00282567">
        <w:rPr>
          <w:rFonts w:ascii="Times New Roman" w:hAnsi="Times New Roman"/>
        </w:rPr>
        <w:t>Vietovėje.</w:t>
      </w:r>
    </w:p>
    <w:p w14:paraId="1F93A160" w14:textId="77777777" w:rsidR="00EC7835" w:rsidRPr="00282567" w:rsidRDefault="00EC7835" w:rsidP="003E55F0">
      <w:pPr>
        <w:pStyle w:val="Sraopastraipa"/>
        <w:numPr>
          <w:ilvl w:val="0"/>
          <w:numId w:val="619"/>
        </w:numPr>
        <w:tabs>
          <w:tab w:val="left" w:pos="1134"/>
        </w:tabs>
        <w:jc w:val="both"/>
        <w:rPr>
          <w:rFonts w:ascii="Times New Roman" w:hAnsi="Times New Roman"/>
        </w:rPr>
      </w:pPr>
      <w:r w:rsidRPr="00282567">
        <w:rPr>
          <w:rFonts w:ascii="Times New Roman" w:hAnsi="Times New Roman"/>
        </w:rPr>
        <w:t>Žodžiu, praktiškai.</w:t>
      </w:r>
    </w:p>
    <w:p w14:paraId="1F93A161" w14:textId="77777777" w:rsidR="00EC7835" w:rsidRPr="00282567" w:rsidRDefault="00EC7835" w:rsidP="003E55F0">
      <w:pPr>
        <w:pStyle w:val="Sraopastraipa"/>
        <w:numPr>
          <w:ilvl w:val="0"/>
          <w:numId w:val="619"/>
        </w:numPr>
        <w:jc w:val="both"/>
        <w:rPr>
          <w:rFonts w:ascii="Times New Roman" w:hAnsi="Times New Roman"/>
        </w:rPr>
      </w:pPr>
      <w:r w:rsidRPr="00282567">
        <w:rPr>
          <w:rFonts w:ascii="Times New Roman" w:hAnsi="Times New Roman"/>
        </w:rPr>
        <w:t>Ginklas.</w:t>
      </w:r>
    </w:p>
    <w:p w14:paraId="1F93A162" w14:textId="77777777" w:rsidR="00EC7835" w:rsidRPr="00282567" w:rsidRDefault="00EC7835" w:rsidP="003E55F0">
      <w:pPr>
        <w:pStyle w:val="Sraopastraipa"/>
        <w:numPr>
          <w:ilvl w:val="0"/>
          <w:numId w:val="619"/>
        </w:numPr>
        <w:jc w:val="both"/>
        <w:rPr>
          <w:rFonts w:ascii="Times New Roman" w:hAnsi="Times New Roman"/>
        </w:rPr>
      </w:pPr>
      <w:r w:rsidRPr="00282567">
        <w:rPr>
          <w:rFonts w:ascii="Times New Roman" w:hAnsi="Times New Roman"/>
        </w:rPr>
        <w:t>Atakos ekipuotė.</w:t>
      </w:r>
    </w:p>
    <w:p w14:paraId="1F93A163" w14:textId="77777777" w:rsidR="000550C8" w:rsidRDefault="000550C8" w:rsidP="00EC7835">
      <w:pPr>
        <w:tabs>
          <w:tab w:val="left" w:pos="851"/>
        </w:tabs>
        <w:ind w:left="742" w:hanging="709"/>
        <w:jc w:val="both"/>
        <w:rPr>
          <w:rFonts w:ascii="Times New Roman" w:hAnsi="Times New Roman"/>
          <w:u w:val="single"/>
        </w:rPr>
      </w:pPr>
    </w:p>
    <w:p w14:paraId="1F93A164" w14:textId="77777777" w:rsidR="00EC7835" w:rsidRPr="00282567" w:rsidRDefault="00EC7835" w:rsidP="00EC7835">
      <w:pPr>
        <w:tabs>
          <w:tab w:val="left" w:pos="851"/>
        </w:tabs>
        <w:ind w:left="742" w:hanging="709"/>
        <w:jc w:val="both"/>
        <w:rPr>
          <w:rFonts w:ascii="Times New Roman" w:hAnsi="Times New Roman"/>
          <w:u w:val="single"/>
        </w:rPr>
      </w:pPr>
      <w:r w:rsidRPr="00282567">
        <w:rPr>
          <w:rFonts w:ascii="Times New Roman" w:hAnsi="Times New Roman"/>
          <w:u w:val="single"/>
        </w:rPr>
        <w:lastRenderedPageBreak/>
        <w:t>Vertinimo kriterijai</w:t>
      </w:r>
    </w:p>
    <w:p w14:paraId="1F93A165" w14:textId="77777777" w:rsidR="00EC7835" w:rsidRPr="00282567" w:rsidRDefault="00EC7835" w:rsidP="00EC7835">
      <w:pPr>
        <w:ind w:left="22" w:firstLine="748"/>
        <w:jc w:val="both"/>
        <w:rPr>
          <w:rFonts w:ascii="Times New Roman" w:hAnsi="Times New Roman"/>
        </w:rPr>
      </w:pPr>
      <w:r w:rsidRPr="00282567">
        <w:rPr>
          <w:rFonts w:ascii="Times New Roman" w:hAnsi="Times New Roman"/>
        </w:rPr>
        <w:t>Karys vertinamas teigiamai, jei:</w:t>
      </w:r>
    </w:p>
    <w:p w14:paraId="1F93A166" w14:textId="77777777" w:rsidR="00EC7835" w:rsidRPr="00282567" w:rsidRDefault="008D4D47" w:rsidP="003E55F0">
      <w:pPr>
        <w:numPr>
          <w:ilvl w:val="0"/>
          <w:numId w:val="336"/>
        </w:numPr>
        <w:tabs>
          <w:tab w:val="clear" w:pos="360"/>
          <w:tab w:val="num" w:pos="1080"/>
        </w:tabs>
        <w:ind w:left="1102"/>
        <w:jc w:val="both"/>
        <w:rPr>
          <w:rFonts w:ascii="Times New Roman" w:hAnsi="Times New Roman"/>
        </w:rPr>
      </w:pPr>
      <w:r>
        <w:rPr>
          <w:rFonts w:ascii="Times New Roman" w:hAnsi="Times New Roman"/>
        </w:rPr>
        <w:t>p</w:t>
      </w:r>
      <w:r w:rsidR="00EC7835" w:rsidRPr="00282567">
        <w:rPr>
          <w:rFonts w:ascii="Times New Roman" w:hAnsi="Times New Roman"/>
        </w:rPr>
        <w:t>aaiškina kovos apgyvendintoje vietovėje ypatumus;</w:t>
      </w:r>
    </w:p>
    <w:p w14:paraId="1F93A167" w14:textId="77777777" w:rsidR="00EC7835" w:rsidRPr="00282567" w:rsidRDefault="008D4D47" w:rsidP="003E55F0">
      <w:pPr>
        <w:numPr>
          <w:ilvl w:val="0"/>
          <w:numId w:val="336"/>
        </w:numPr>
        <w:tabs>
          <w:tab w:val="num" w:pos="1080"/>
        </w:tabs>
        <w:ind w:left="1102"/>
        <w:jc w:val="both"/>
        <w:rPr>
          <w:rFonts w:ascii="Times New Roman" w:hAnsi="Times New Roman"/>
        </w:rPr>
      </w:pPr>
      <w:r>
        <w:rPr>
          <w:rFonts w:ascii="Times New Roman" w:hAnsi="Times New Roman"/>
        </w:rPr>
        <w:t>v</w:t>
      </w:r>
      <w:r w:rsidR="00EC7835" w:rsidRPr="00282567">
        <w:rPr>
          <w:rFonts w:ascii="Times New Roman" w:hAnsi="Times New Roman"/>
        </w:rPr>
        <w:t>ykdo visus skyriaus vado nurodymus;</w:t>
      </w:r>
    </w:p>
    <w:p w14:paraId="1F93A168" w14:textId="77777777" w:rsidR="00EC7835" w:rsidRPr="00282567" w:rsidRDefault="008D4D47" w:rsidP="003E55F0">
      <w:pPr>
        <w:numPr>
          <w:ilvl w:val="0"/>
          <w:numId w:val="336"/>
        </w:numPr>
        <w:tabs>
          <w:tab w:val="num" w:pos="1080"/>
        </w:tabs>
        <w:ind w:left="1102"/>
        <w:jc w:val="both"/>
        <w:rPr>
          <w:rFonts w:ascii="Times New Roman" w:hAnsi="Times New Roman"/>
        </w:rPr>
      </w:pPr>
      <w:r>
        <w:rPr>
          <w:rFonts w:ascii="Times New Roman" w:hAnsi="Times New Roman"/>
        </w:rPr>
        <w:t>n</w:t>
      </w:r>
      <w:r w:rsidR="00EC7835" w:rsidRPr="00282567">
        <w:rPr>
          <w:rFonts w:ascii="Times New Roman" w:hAnsi="Times New Roman"/>
        </w:rPr>
        <w:t>audodamas smėlio maišus</w:t>
      </w:r>
      <w:r>
        <w:rPr>
          <w:rFonts w:ascii="Times New Roman" w:hAnsi="Times New Roman"/>
        </w:rPr>
        <w:t>,</w:t>
      </w:r>
      <w:r w:rsidR="00EC7835" w:rsidRPr="00282567">
        <w:rPr>
          <w:rFonts w:ascii="Times New Roman" w:hAnsi="Times New Roman"/>
        </w:rPr>
        <w:t xml:space="preserve"> įrengia ugnies poziciją pastate;</w:t>
      </w:r>
    </w:p>
    <w:p w14:paraId="1F93A169" w14:textId="77777777" w:rsidR="00EC7835" w:rsidRPr="00282567" w:rsidRDefault="008D4D47" w:rsidP="003E55F0">
      <w:pPr>
        <w:numPr>
          <w:ilvl w:val="0"/>
          <w:numId w:val="336"/>
        </w:numPr>
        <w:tabs>
          <w:tab w:val="num" w:pos="1080"/>
        </w:tabs>
        <w:ind w:left="1102"/>
        <w:jc w:val="both"/>
        <w:rPr>
          <w:rFonts w:ascii="Times New Roman" w:hAnsi="Times New Roman"/>
        </w:rPr>
      </w:pPr>
      <w:r>
        <w:rPr>
          <w:rFonts w:ascii="Times New Roman" w:hAnsi="Times New Roman"/>
        </w:rPr>
        <w:t>p</w:t>
      </w:r>
      <w:r w:rsidR="00EC7835" w:rsidRPr="00282567">
        <w:rPr>
          <w:rFonts w:ascii="Times New Roman" w:hAnsi="Times New Roman"/>
        </w:rPr>
        <w:t>astato užtvaras iš vielos vijų.</w:t>
      </w:r>
    </w:p>
    <w:p w14:paraId="1F93A16A" w14:textId="77777777" w:rsidR="00EC7835" w:rsidRPr="00282567" w:rsidRDefault="00EC7835" w:rsidP="00EC7835">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A16B" w14:textId="77777777" w:rsidR="00EC7835" w:rsidRPr="00282567" w:rsidRDefault="00EC7835" w:rsidP="00EC7835">
      <w:pPr>
        <w:tabs>
          <w:tab w:val="left" w:pos="360"/>
        </w:tabs>
        <w:ind w:left="22"/>
        <w:jc w:val="both"/>
        <w:rPr>
          <w:rFonts w:ascii="Times New Roman" w:hAnsi="Times New Roman"/>
        </w:rPr>
      </w:pPr>
      <w:r w:rsidRPr="00282567">
        <w:rPr>
          <w:rFonts w:ascii="Times New Roman" w:hAnsi="Times New Roman"/>
        </w:rPr>
        <w:tab/>
        <w:t xml:space="preserve">Pratybos vedamos dviem etapais. Pirmiausia būrio vadas (ar kitas paskirtas instruktorius) išdėsto mokomąją teoriją, kurią reikia žinoti kariams, supažindina su kovos apgyvendintoje vietovėje ypatumais bei reikalavimais įrengiant ugnies poziciją. Sekančią pratybų dalį būrio kariai vietovėje šviesiu paros metu skyriaus sudėtyje praktiškai mokosi įrengti ugnies poziciją, pastatyti vielos užtvaras. </w:t>
      </w:r>
    </w:p>
    <w:p w14:paraId="1F93A16C" w14:textId="77777777" w:rsidR="00EC7835" w:rsidRPr="00282567" w:rsidRDefault="00EC7835" w:rsidP="00EC7835">
      <w:pPr>
        <w:tabs>
          <w:tab w:val="left" w:pos="360"/>
        </w:tabs>
        <w:ind w:left="22"/>
        <w:jc w:val="both"/>
        <w:rPr>
          <w:rFonts w:ascii="Times New Roman" w:hAnsi="Times New Roman"/>
        </w:rPr>
      </w:pPr>
      <w:r w:rsidRPr="00282567">
        <w:rPr>
          <w:rFonts w:ascii="Times New Roman" w:hAnsi="Times New Roman"/>
        </w:rPr>
        <w:tab/>
        <w:t xml:space="preserve"> Pratybų metu būrio vadas su skyrių instruktoriais (vadais) formuoja padalinio karių bendradarbiavimą, veikimą padalinio sudėtyje.   </w:t>
      </w:r>
    </w:p>
    <w:p w14:paraId="1F93A16D" w14:textId="77777777" w:rsidR="00EC7835" w:rsidRPr="00282567" w:rsidRDefault="00EC7835" w:rsidP="00EC7835">
      <w:pPr>
        <w:tabs>
          <w:tab w:val="left" w:pos="851"/>
        </w:tabs>
        <w:ind w:left="742" w:hanging="709"/>
        <w:jc w:val="both"/>
        <w:rPr>
          <w:rFonts w:ascii="Times New Roman" w:hAnsi="Times New Roman"/>
          <w:b/>
          <w:u w:val="single"/>
        </w:rPr>
      </w:pPr>
      <w:r w:rsidRPr="00282567">
        <w:rPr>
          <w:rFonts w:ascii="Times New Roman" w:hAnsi="Times New Roman"/>
          <w:b/>
          <w:u w:val="single"/>
        </w:rPr>
        <w:t>Materialinis aprūpinimas</w:t>
      </w:r>
    </w:p>
    <w:p w14:paraId="1F93A16E" w14:textId="77777777" w:rsidR="00EC7835" w:rsidRPr="00282567" w:rsidRDefault="00EC7835" w:rsidP="003E55F0">
      <w:pPr>
        <w:numPr>
          <w:ilvl w:val="0"/>
          <w:numId w:val="84"/>
        </w:numPr>
        <w:ind w:left="1106"/>
        <w:jc w:val="both"/>
        <w:rPr>
          <w:rFonts w:ascii="Times New Roman" w:hAnsi="Times New Roman"/>
        </w:rPr>
      </w:pPr>
      <w:r w:rsidRPr="00282567">
        <w:rPr>
          <w:rFonts w:ascii="Times New Roman" w:hAnsi="Times New Roman"/>
        </w:rPr>
        <w:t>Atakos ekipuotė – kiekvienam kariui.</w:t>
      </w:r>
    </w:p>
    <w:p w14:paraId="1F93A16F" w14:textId="77777777" w:rsidR="00EC7835" w:rsidRPr="00282567" w:rsidRDefault="00EC7835" w:rsidP="003E55F0">
      <w:pPr>
        <w:numPr>
          <w:ilvl w:val="0"/>
          <w:numId w:val="84"/>
        </w:numPr>
        <w:ind w:left="1106"/>
        <w:jc w:val="both"/>
        <w:rPr>
          <w:rFonts w:ascii="Times New Roman" w:hAnsi="Times New Roman"/>
        </w:rPr>
      </w:pPr>
      <w:r w:rsidRPr="00282567">
        <w:rPr>
          <w:rFonts w:ascii="Times New Roman" w:hAnsi="Times New Roman"/>
        </w:rPr>
        <w:t>Maišai smėliui – 100 vnt. skyriui.</w:t>
      </w:r>
    </w:p>
    <w:p w14:paraId="1F93A170" w14:textId="77777777" w:rsidR="00EC7835" w:rsidRDefault="00EC7835" w:rsidP="003E55F0">
      <w:pPr>
        <w:numPr>
          <w:ilvl w:val="0"/>
          <w:numId w:val="84"/>
        </w:numPr>
        <w:ind w:left="1106"/>
        <w:jc w:val="both"/>
        <w:rPr>
          <w:rFonts w:ascii="Times New Roman" w:hAnsi="Times New Roman"/>
        </w:rPr>
      </w:pPr>
      <w:r w:rsidRPr="00282567">
        <w:rPr>
          <w:rFonts w:ascii="Times New Roman" w:hAnsi="Times New Roman"/>
        </w:rPr>
        <w:t>Kastuvai – 5 vnt. skyriui.</w:t>
      </w:r>
    </w:p>
    <w:p w14:paraId="1F93A171" w14:textId="77777777" w:rsidR="00EC7835" w:rsidRPr="00282567" w:rsidRDefault="00EC7835" w:rsidP="003E55F0">
      <w:pPr>
        <w:numPr>
          <w:ilvl w:val="0"/>
          <w:numId w:val="84"/>
        </w:numPr>
        <w:ind w:left="1106"/>
        <w:jc w:val="both"/>
        <w:rPr>
          <w:rFonts w:ascii="Times New Roman" w:hAnsi="Times New Roman"/>
        </w:rPr>
      </w:pPr>
      <w:r w:rsidRPr="00282567">
        <w:rPr>
          <w:rFonts w:ascii="Times New Roman" w:hAnsi="Times New Roman"/>
        </w:rPr>
        <w:t xml:space="preserve">Spygliuota viela – 20 m. skyriui. </w:t>
      </w:r>
    </w:p>
    <w:p w14:paraId="1F93A172" w14:textId="77777777" w:rsidR="00EC7835" w:rsidRPr="00282567" w:rsidRDefault="00EC7835" w:rsidP="00EC7835">
      <w:pPr>
        <w:tabs>
          <w:tab w:val="left" w:pos="851"/>
        </w:tabs>
        <w:ind w:left="742" w:hanging="709"/>
        <w:jc w:val="both"/>
        <w:rPr>
          <w:rFonts w:ascii="Times New Roman" w:hAnsi="Times New Roman"/>
          <w:b/>
        </w:rPr>
      </w:pPr>
      <w:r w:rsidRPr="00282567">
        <w:rPr>
          <w:rFonts w:ascii="Times New Roman" w:hAnsi="Times New Roman"/>
          <w:b/>
          <w:u w:val="single"/>
        </w:rPr>
        <w:t>Literatūra</w:t>
      </w:r>
    </w:p>
    <w:p w14:paraId="1F93A173" w14:textId="77777777" w:rsidR="00EC7835" w:rsidRPr="00282567" w:rsidRDefault="00EC7835" w:rsidP="003E55F0">
      <w:pPr>
        <w:numPr>
          <w:ilvl w:val="0"/>
          <w:numId w:val="525"/>
        </w:numPr>
        <w:rPr>
          <w:rFonts w:ascii="Times New Roman" w:hAnsi="Times New Roman"/>
        </w:rPr>
      </w:pPr>
      <w:r w:rsidRPr="00282567">
        <w:rPr>
          <w:rFonts w:ascii="Times New Roman" w:hAnsi="Times New Roman"/>
        </w:rPr>
        <w:t>Motorizuotųjų šaulių būrio (skyriaus) taktika. LK MDV. Vilnius, 2002.</w:t>
      </w:r>
    </w:p>
    <w:p w14:paraId="1F93A174" w14:textId="77777777" w:rsidR="00EC7835" w:rsidRPr="00282567" w:rsidRDefault="00EC7835" w:rsidP="00081ECA">
      <w:pPr>
        <w:pBdr>
          <w:bottom w:val="single" w:sz="4" w:space="1" w:color="auto"/>
        </w:pBdr>
        <w:rPr>
          <w:rFonts w:ascii="Times New Roman" w:hAnsi="Times New Roman"/>
        </w:rPr>
      </w:pPr>
    </w:p>
    <w:p w14:paraId="1F93A175" w14:textId="77777777" w:rsidR="00081ECA" w:rsidRPr="00282567" w:rsidRDefault="00EC7835" w:rsidP="00081ECA">
      <w:pPr>
        <w:tabs>
          <w:tab w:val="left" w:pos="851"/>
        </w:tabs>
        <w:ind w:left="720" w:hanging="709"/>
        <w:jc w:val="both"/>
        <w:rPr>
          <w:rFonts w:ascii="Times New Roman" w:hAnsi="Times New Roman"/>
        </w:rPr>
      </w:pPr>
      <w:r w:rsidRPr="00282567">
        <w:rPr>
          <w:rFonts w:ascii="Times New Roman" w:hAnsi="Times New Roman"/>
          <w:b/>
        </w:rPr>
        <w:t>6</w:t>
      </w:r>
      <w:r w:rsidR="00081ECA" w:rsidRPr="00282567">
        <w:rPr>
          <w:rFonts w:ascii="Times New Roman" w:hAnsi="Times New Roman"/>
          <w:b/>
        </w:rPr>
        <w:t xml:space="preserve"> užsiėmimas. </w:t>
      </w:r>
      <w:r w:rsidR="00BD35C8" w:rsidRPr="00282567">
        <w:rPr>
          <w:rFonts w:ascii="Times New Roman" w:hAnsi="Times New Roman"/>
          <w:b/>
        </w:rPr>
        <w:t>Karo inži</w:t>
      </w:r>
      <w:r w:rsidR="00FD4122" w:rsidRPr="00282567">
        <w:rPr>
          <w:rFonts w:ascii="Times New Roman" w:hAnsi="Times New Roman"/>
          <w:b/>
        </w:rPr>
        <w:t>nerijos žinių</w:t>
      </w:r>
      <w:r w:rsidR="00D778A7" w:rsidRPr="00282567">
        <w:rPr>
          <w:rFonts w:ascii="Times New Roman" w:hAnsi="Times New Roman"/>
          <w:b/>
        </w:rPr>
        <w:t xml:space="preserve"> testas </w:t>
      </w:r>
      <w:r w:rsidR="00081ECA" w:rsidRPr="00282567">
        <w:rPr>
          <w:rFonts w:ascii="Times New Roman" w:hAnsi="Times New Roman"/>
          <w:b/>
        </w:rPr>
        <w:t>(</w:t>
      </w:r>
      <w:r w:rsidR="00D778A7" w:rsidRPr="00282567">
        <w:rPr>
          <w:rFonts w:ascii="Times New Roman" w:hAnsi="Times New Roman"/>
          <w:b/>
        </w:rPr>
        <w:t>1</w:t>
      </w:r>
      <w:r w:rsidR="00081ECA" w:rsidRPr="00282567">
        <w:rPr>
          <w:rFonts w:ascii="Times New Roman" w:hAnsi="Times New Roman"/>
          <w:b/>
        </w:rPr>
        <w:t xml:space="preserve"> val.)</w:t>
      </w:r>
    </w:p>
    <w:p w14:paraId="1F93A176"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177"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178" w14:textId="77777777" w:rsidR="00FD4122" w:rsidRPr="00282567" w:rsidRDefault="00FD4122" w:rsidP="00081ECA">
      <w:pPr>
        <w:tabs>
          <w:tab w:val="left" w:pos="851"/>
        </w:tabs>
        <w:ind w:left="720" w:hanging="709"/>
        <w:jc w:val="both"/>
        <w:rPr>
          <w:rFonts w:ascii="Times New Roman" w:hAnsi="Times New Roman"/>
        </w:rPr>
      </w:pPr>
      <w:r w:rsidRPr="00282567">
        <w:rPr>
          <w:rFonts w:ascii="Times New Roman" w:hAnsi="Times New Roman"/>
        </w:rPr>
        <w:tab/>
        <w:t>Taikyti karo inžinerijos žinias ir individualius įgūdžius (3.1.)</w:t>
      </w:r>
      <w:r w:rsidR="00D04ECB" w:rsidRPr="00282567">
        <w:rPr>
          <w:rFonts w:ascii="Times New Roman" w:hAnsi="Times New Roman"/>
        </w:rPr>
        <w:t>.</w:t>
      </w:r>
    </w:p>
    <w:p w14:paraId="1F93A179"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17A" w14:textId="77777777" w:rsidR="00FD4122" w:rsidRPr="00282567" w:rsidRDefault="00FD4122" w:rsidP="003E55F0">
      <w:pPr>
        <w:numPr>
          <w:ilvl w:val="0"/>
          <w:numId w:val="440"/>
        </w:numPr>
        <w:tabs>
          <w:tab w:val="clear" w:pos="360"/>
        </w:tabs>
        <w:ind w:left="1080"/>
        <w:jc w:val="both"/>
        <w:rPr>
          <w:rFonts w:ascii="Times New Roman" w:hAnsi="Times New Roman"/>
        </w:rPr>
      </w:pPr>
      <w:r w:rsidRPr="00282567">
        <w:rPr>
          <w:rFonts w:ascii="Times New Roman" w:hAnsi="Times New Roman"/>
        </w:rPr>
        <w:t>Teoriškai</w:t>
      </w:r>
      <w:r w:rsidR="00D04ECB" w:rsidRPr="00282567">
        <w:rPr>
          <w:rFonts w:ascii="Times New Roman" w:hAnsi="Times New Roman"/>
        </w:rPr>
        <w:t>.</w:t>
      </w:r>
    </w:p>
    <w:p w14:paraId="1F93A17B" w14:textId="77777777" w:rsidR="00FD4122" w:rsidRPr="00282567" w:rsidRDefault="00FD4122" w:rsidP="003E55F0">
      <w:pPr>
        <w:numPr>
          <w:ilvl w:val="0"/>
          <w:numId w:val="440"/>
        </w:numPr>
        <w:tabs>
          <w:tab w:val="num" w:pos="1080"/>
        </w:tabs>
        <w:ind w:left="1080"/>
        <w:jc w:val="both"/>
        <w:rPr>
          <w:rFonts w:ascii="Times New Roman" w:hAnsi="Times New Roman"/>
        </w:rPr>
      </w:pPr>
      <w:r w:rsidRPr="00282567">
        <w:rPr>
          <w:rFonts w:ascii="Times New Roman" w:hAnsi="Times New Roman"/>
        </w:rPr>
        <w:t>Klasėje</w:t>
      </w:r>
      <w:r w:rsidR="00D04ECB" w:rsidRPr="00282567">
        <w:rPr>
          <w:rFonts w:ascii="Times New Roman" w:hAnsi="Times New Roman"/>
        </w:rPr>
        <w:t>.</w:t>
      </w:r>
    </w:p>
    <w:p w14:paraId="1F93A17C" w14:textId="77777777" w:rsidR="00FD4122" w:rsidRPr="00282567" w:rsidRDefault="00FD4122" w:rsidP="00FD4122">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17D" w14:textId="77777777" w:rsidR="00FD4122" w:rsidRPr="00282567" w:rsidRDefault="00FD4122" w:rsidP="00D04ECB">
      <w:pPr>
        <w:ind w:left="22" w:firstLine="748"/>
        <w:jc w:val="both"/>
        <w:rPr>
          <w:rFonts w:ascii="Times New Roman" w:hAnsi="Times New Roman"/>
        </w:rPr>
      </w:pPr>
      <w:r w:rsidRPr="00282567">
        <w:rPr>
          <w:rFonts w:ascii="Times New Roman" w:hAnsi="Times New Roman"/>
        </w:rPr>
        <w:t>K</w:t>
      </w:r>
      <w:r w:rsidR="00D04ECB" w:rsidRPr="00282567">
        <w:rPr>
          <w:rFonts w:ascii="Times New Roman" w:hAnsi="Times New Roman"/>
        </w:rPr>
        <w:t xml:space="preserve">arys vertinamas teigiamai, jei </w:t>
      </w:r>
      <w:r w:rsidRPr="00282567">
        <w:rPr>
          <w:rFonts w:ascii="Times New Roman" w:hAnsi="Times New Roman"/>
        </w:rPr>
        <w:t>raštu teisingai  atsako į 70</w:t>
      </w:r>
      <w:r w:rsidR="00D04ECB" w:rsidRPr="00282567">
        <w:rPr>
          <w:rFonts w:ascii="Times New Roman" w:hAnsi="Times New Roman"/>
        </w:rPr>
        <w:t xml:space="preserve"> </w:t>
      </w:r>
      <w:r w:rsidRPr="00282567">
        <w:rPr>
          <w:rFonts w:ascii="Times New Roman" w:hAnsi="Times New Roman"/>
        </w:rPr>
        <w:t>% testo klausimų.</w:t>
      </w:r>
    </w:p>
    <w:p w14:paraId="1F93A17E" w14:textId="77777777" w:rsidR="00FD4122" w:rsidRPr="00282567" w:rsidRDefault="00FD4122" w:rsidP="00FD4122">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A17F" w14:textId="77777777" w:rsidR="00FD4122" w:rsidRPr="00282567" w:rsidRDefault="00D04ECB" w:rsidP="00FD4122">
      <w:pPr>
        <w:tabs>
          <w:tab w:val="left" w:pos="851"/>
        </w:tabs>
        <w:ind w:left="22" w:firstLine="748"/>
        <w:jc w:val="both"/>
        <w:rPr>
          <w:rFonts w:ascii="Times New Roman" w:hAnsi="Times New Roman"/>
        </w:rPr>
      </w:pPr>
      <w:r w:rsidRPr="00282567">
        <w:rPr>
          <w:rFonts w:ascii="Times New Roman" w:hAnsi="Times New Roman"/>
        </w:rPr>
        <w:t>Būrys testuojamas teoriškai klasėje</w:t>
      </w:r>
      <w:r w:rsidR="00FD4122" w:rsidRPr="00282567">
        <w:rPr>
          <w:rFonts w:ascii="Times New Roman" w:hAnsi="Times New Roman"/>
        </w:rPr>
        <w:t>. Išdali</w:t>
      </w:r>
      <w:r w:rsidR="0065361D" w:rsidRPr="00282567">
        <w:rPr>
          <w:rFonts w:ascii="Times New Roman" w:hAnsi="Times New Roman"/>
        </w:rPr>
        <w:t>j</w:t>
      </w:r>
      <w:r w:rsidR="00FD4122" w:rsidRPr="00282567">
        <w:rPr>
          <w:rFonts w:ascii="Times New Roman" w:hAnsi="Times New Roman"/>
        </w:rPr>
        <w:t xml:space="preserve">us testo lapus, kariai supažindinami su testo klausimais </w:t>
      </w:r>
      <w:r w:rsidR="002925DC" w:rsidRPr="00282567">
        <w:rPr>
          <w:rFonts w:ascii="Times New Roman" w:hAnsi="Times New Roman"/>
        </w:rPr>
        <w:t>(</w:t>
      </w:r>
      <w:r w:rsidR="0065361D" w:rsidRPr="00282567">
        <w:rPr>
          <w:rFonts w:ascii="Times New Roman" w:hAnsi="Times New Roman"/>
        </w:rPr>
        <w:t xml:space="preserve">paaiškinama, </w:t>
      </w:r>
      <w:r w:rsidR="00FD4122" w:rsidRPr="00282567">
        <w:rPr>
          <w:rFonts w:ascii="Times New Roman" w:hAnsi="Times New Roman"/>
        </w:rPr>
        <w:t>kokių atsak</w:t>
      </w:r>
      <w:r w:rsidR="002925DC" w:rsidRPr="00282567">
        <w:rPr>
          <w:rFonts w:ascii="Times New Roman" w:hAnsi="Times New Roman"/>
        </w:rPr>
        <w:t>y</w:t>
      </w:r>
      <w:r w:rsidR="00FD4122" w:rsidRPr="00282567">
        <w:rPr>
          <w:rFonts w:ascii="Times New Roman" w:hAnsi="Times New Roman"/>
        </w:rPr>
        <w:t>mų tikimasi</w:t>
      </w:r>
      <w:r w:rsidR="002925DC" w:rsidRPr="00282567">
        <w:rPr>
          <w:rFonts w:ascii="Times New Roman" w:hAnsi="Times New Roman"/>
        </w:rPr>
        <w:t>)</w:t>
      </w:r>
      <w:r w:rsidR="00FD4122" w:rsidRPr="00282567">
        <w:rPr>
          <w:rFonts w:ascii="Times New Roman" w:hAnsi="Times New Roman"/>
        </w:rPr>
        <w:t xml:space="preserve">, atsakoma į </w:t>
      </w:r>
      <w:r w:rsidR="002925DC" w:rsidRPr="00282567">
        <w:rPr>
          <w:rFonts w:ascii="Times New Roman" w:hAnsi="Times New Roman"/>
        </w:rPr>
        <w:t>kariams iškilusius neaiškumus. P</w:t>
      </w:r>
      <w:r w:rsidR="00FD4122" w:rsidRPr="00282567">
        <w:rPr>
          <w:rFonts w:ascii="Times New Roman" w:hAnsi="Times New Roman"/>
        </w:rPr>
        <w:t>o to sk</w:t>
      </w:r>
      <w:r w:rsidR="002925DC" w:rsidRPr="00282567">
        <w:rPr>
          <w:rFonts w:ascii="Times New Roman" w:hAnsi="Times New Roman"/>
        </w:rPr>
        <w:t>i</w:t>
      </w:r>
      <w:r w:rsidR="00FD4122" w:rsidRPr="00282567">
        <w:rPr>
          <w:rFonts w:ascii="Times New Roman" w:hAnsi="Times New Roman"/>
        </w:rPr>
        <w:t>riama laik</w:t>
      </w:r>
      <w:r w:rsidR="002925DC" w:rsidRPr="00282567">
        <w:rPr>
          <w:rFonts w:ascii="Times New Roman" w:hAnsi="Times New Roman"/>
        </w:rPr>
        <w:t>o</w:t>
      </w:r>
      <w:r w:rsidR="00FD4122" w:rsidRPr="00282567">
        <w:rPr>
          <w:rFonts w:ascii="Times New Roman" w:hAnsi="Times New Roman"/>
        </w:rPr>
        <w:t xml:space="preserve"> raštu atsakyti į teste pateiktus klausimus.</w:t>
      </w:r>
    </w:p>
    <w:p w14:paraId="1F93A180" w14:textId="77777777" w:rsidR="00FD4122" w:rsidRPr="00282567" w:rsidRDefault="00FD4122" w:rsidP="00FD4122">
      <w:pPr>
        <w:tabs>
          <w:tab w:val="left" w:pos="851"/>
        </w:tabs>
        <w:ind w:left="742" w:hanging="709"/>
        <w:jc w:val="both"/>
        <w:rPr>
          <w:rFonts w:ascii="Times New Roman" w:hAnsi="Times New Roman"/>
          <w:b/>
          <w:u w:val="single"/>
        </w:rPr>
      </w:pPr>
      <w:r w:rsidRPr="00282567">
        <w:rPr>
          <w:rFonts w:ascii="Times New Roman" w:hAnsi="Times New Roman"/>
          <w:b/>
          <w:u w:val="single"/>
        </w:rPr>
        <w:t>Materialinis aprūpinimas</w:t>
      </w:r>
    </w:p>
    <w:p w14:paraId="1F93A181" w14:textId="77777777" w:rsidR="00FD4122" w:rsidRPr="00282567" w:rsidRDefault="00FD4122" w:rsidP="003E55F0">
      <w:pPr>
        <w:numPr>
          <w:ilvl w:val="0"/>
          <w:numId w:val="441"/>
        </w:numPr>
        <w:jc w:val="both"/>
        <w:rPr>
          <w:rFonts w:ascii="Times New Roman" w:hAnsi="Times New Roman"/>
        </w:rPr>
      </w:pPr>
      <w:r w:rsidRPr="00282567">
        <w:rPr>
          <w:rFonts w:ascii="Times New Roman" w:hAnsi="Times New Roman"/>
        </w:rPr>
        <w:t>Rašymo priemonės – kiekvienam kariui</w:t>
      </w:r>
      <w:r w:rsidR="00541609" w:rsidRPr="00282567">
        <w:rPr>
          <w:rFonts w:ascii="Times New Roman" w:hAnsi="Times New Roman"/>
        </w:rPr>
        <w:t>.</w:t>
      </w:r>
    </w:p>
    <w:p w14:paraId="1F93A182" w14:textId="77777777" w:rsidR="00FD4122" w:rsidRPr="00282567" w:rsidRDefault="00FD4122" w:rsidP="00FD4122">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183" w14:textId="77777777" w:rsidR="00FD4122" w:rsidRPr="00282567" w:rsidRDefault="00FD4122" w:rsidP="003E55F0">
      <w:pPr>
        <w:numPr>
          <w:ilvl w:val="0"/>
          <w:numId w:val="442"/>
        </w:numPr>
        <w:jc w:val="both"/>
        <w:rPr>
          <w:rFonts w:ascii="Times New Roman" w:hAnsi="Times New Roman"/>
        </w:rPr>
      </w:pPr>
      <w:r w:rsidRPr="00282567">
        <w:rPr>
          <w:rFonts w:ascii="Times New Roman" w:hAnsi="Times New Roman"/>
        </w:rPr>
        <w:t>Nėra</w:t>
      </w:r>
      <w:r w:rsidR="002925DC" w:rsidRPr="00282567">
        <w:rPr>
          <w:rFonts w:ascii="Times New Roman" w:hAnsi="Times New Roman"/>
        </w:rPr>
        <w:t>.</w:t>
      </w:r>
    </w:p>
    <w:p w14:paraId="1F93A184" w14:textId="77777777" w:rsidR="00081ECA" w:rsidRPr="00282567" w:rsidRDefault="00081ECA" w:rsidP="00081ECA">
      <w:pPr>
        <w:pBdr>
          <w:bottom w:val="single" w:sz="4" w:space="1" w:color="auto"/>
        </w:pBdr>
        <w:rPr>
          <w:rFonts w:ascii="Times New Roman" w:hAnsi="Times New Roman"/>
        </w:rPr>
      </w:pPr>
    </w:p>
    <w:p w14:paraId="1F93A185" w14:textId="77777777" w:rsidR="00081ECA" w:rsidRPr="00282567" w:rsidRDefault="00EC7835" w:rsidP="00081ECA">
      <w:pPr>
        <w:tabs>
          <w:tab w:val="left" w:pos="851"/>
        </w:tabs>
        <w:ind w:left="720" w:hanging="709"/>
        <w:jc w:val="both"/>
        <w:rPr>
          <w:rFonts w:ascii="Times New Roman" w:hAnsi="Times New Roman"/>
        </w:rPr>
      </w:pPr>
      <w:r w:rsidRPr="00282567">
        <w:rPr>
          <w:rFonts w:ascii="Times New Roman" w:hAnsi="Times New Roman"/>
          <w:b/>
        </w:rPr>
        <w:t>7</w:t>
      </w:r>
      <w:r w:rsidR="00081ECA" w:rsidRPr="00282567">
        <w:rPr>
          <w:rFonts w:ascii="Times New Roman" w:hAnsi="Times New Roman"/>
          <w:b/>
        </w:rPr>
        <w:t xml:space="preserve"> užsiėmimas. </w:t>
      </w:r>
      <w:r w:rsidR="00D778A7" w:rsidRPr="00282567">
        <w:rPr>
          <w:rFonts w:ascii="Times New Roman" w:hAnsi="Times New Roman"/>
          <w:b/>
        </w:rPr>
        <w:t>Veiksmų patekus į minų lauką testas</w:t>
      </w:r>
      <w:r w:rsidR="00081ECA" w:rsidRPr="00282567">
        <w:rPr>
          <w:rFonts w:ascii="Times New Roman" w:hAnsi="Times New Roman"/>
          <w:b/>
        </w:rPr>
        <w:t xml:space="preserve"> (</w:t>
      </w:r>
      <w:r w:rsidR="00D778A7" w:rsidRPr="00282567">
        <w:rPr>
          <w:rFonts w:ascii="Times New Roman" w:hAnsi="Times New Roman"/>
          <w:b/>
        </w:rPr>
        <w:t>2</w:t>
      </w:r>
      <w:r w:rsidR="00081ECA" w:rsidRPr="00282567">
        <w:rPr>
          <w:rFonts w:ascii="Times New Roman" w:hAnsi="Times New Roman"/>
          <w:b/>
        </w:rPr>
        <w:t xml:space="preserve"> val.)</w:t>
      </w:r>
    </w:p>
    <w:p w14:paraId="1F93A186"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187"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188" w14:textId="77777777" w:rsidR="00FD4122" w:rsidRPr="00282567" w:rsidRDefault="00FD4122" w:rsidP="00081ECA">
      <w:pPr>
        <w:tabs>
          <w:tab w:val="left" w:pos="851"/>
        </w:tabs>
        <w:ind w:left="720" w:hanging="709"/>
        <w:jc w:val="both"/>
        <w:rPr>
          <w:rFonts w:ascii="Times New Roman" w:hAnsi="Times New Roman"/>
        </w:rPr>
      </w:pPr>
      <w:r w:rsidRPr="00282567">
        <w:rPr>
          <w:rFonts w:ascii="Times New Roman" w:hAnsi="Times New Roman"/>
        </w:rPr>
        <w:tab/>
        <w:t>Veikti patekus į minų lauką (3.1.</w:t>
      </w:r>
      <w:r w:rsidR="00A1209A" w:rsidRPr="00282567">
        <w:rPr>
          <w:rFonts w:ascii="Times New Roman" w:hAnsi="Times New Roman"/>
        </w:rPr>
        <w:t>2</w:t>
      </w:r>
      <w:r w:rsidRPr="00282567">
        <w:rPr>
          <w:rFonts w:ascii="Times New Roman" w:hAnsi="Times New Roman"/>
        </w:rPr>
        <w:t>.)</w:t>
      </w:r>
      <w:r w:rsidR="002925DC" w:rsidRPr="00282567">
        <w:rPr>
          <w:rFonts w:ascii="Times New Roman" w:hAnsi="Times New Roman"/>
        </w:rPr>
        <w:t>.</w:t>
      </w:r>
      <w:r w:rsidRPr="00282567">
        <w:rPr>
          <w:rFonts w:ascii="Times New Roman" w:hAnsi="Times New Roman"/>
        </w:rPr>
        <w:tab/>
      </w:r>
    </w:p>
    <w:p w14:paraId="1F93A189"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18A" w14:textId="77777777" w:rsidR="00FD4122" w:rsidRPr="00282567" w:rsidRDefault="00FD4122" w:rsidP="003E55F0">
      <w:pPr>
        <w:numPr>
          <w:ilvl w:val="0"/>
          <w:numId w:val="443"/>
        </w:numPr>
        <w:tabs>
          <w:tab w:val="clear" w:pos="360"/>
          <w:tab w:val="num" w:pos="1080"/>
        </w:tabs>
        <w:ind w:left="1080"/>
        <w:jc w:val="both"/>
        <w:rPr>
          <w:rFonts w:ascii="Times New Roman" w:hAnsi="Times New Roman"/>
        </w:rPr>
      </w:pPr>
      <w:r w:rsidRPr="00282567">
        <w:rPr>
          <w:rFonts w:ascii="Times New Roman" w:hAnsi="Times New Roman"/>
        </w:rPr>
        <w:t>Praktiškai</w:t>
      </w:r>
      <w:r w:rsidR="002925DC" w:rsidRPr="00282567">
        <w:rPr>
          <w:rFonts w:ascii="Times New Roman" w:hAnsi="Times New Roman"/>
        </w:rPr>
        <w:t>.</w:t>
      </w:r>
    </w:p>
    <w:p w14:paraId="1F93A18B" w14:textId="77777777" w:rsidR="00FD4122" w:rsidRPr="00282567" w:rsidRDefault="00FD4122" w:rsidP="003E55F0">
      <w:pPr>
        <w:numPr>
          <w:ilvl w:val="0"/>
          <w:numId w:val="443"/>
        </w:numPr>
        <w:tabs>
          <w:tab w:val="num" w:pos="1080"/>
        </w:tabs>
        <w:ind w:left="1080"/>
        <w:jc w:val="both"/>
        <w:rPr>
          <w:rFonts w:ascii="Times New Roman" w:hAnsi="Times New Roman"/>
        </w:rPr>
      </w:pPr>
      <w:r w:rsidRPr="00282567">
        <w:rPr>
          <w:rFonts w:ascii="Times New Roman" w:hAnsi="Times New Roman"/>
        </w:rPr>
        <w:t>Vietovėje</w:t>
      </w:r>
      <w:r w:rsidR="002925DC" w:rsidRPr="00282567">
        <w:rPr>
          <w:rFonts w:ascii="Times New Roman" w:hAnsi="Times New Roman"/>
        </w:rPr>
        <w:t>.</w:t>
      </w:r>
    </w:p>
    <w:p w14:paraId="1F93A18C" w14:textId="77777777" w:rsidR="00FD4122" w:rsidRPr="00282567" w:rsidRDefault="00FD4122" w:rsidP="00FD4122">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18D" w14:textId="77777777" w:rsidR="00FD4122" w:rsidRPr="00282567" w:rsidRDefault="00FD4122" w:rsidP="002925DC">
      <w:pPr>
        <w:ind w:firstLine="748"/>
        <w:jc w:val="both"/>
        <w:rPr>
          <w:rFonts w:ascii="Times New Roman" w:hAnsi="Times New Roman"/>
        </w:rPr>
      </w:pPr>
      <w:r w:rsidRPr="00282567">
        <w:rPr>
          <w:rFonts w:ascii="Times New Roman" w:hAnsi="Times New Roman"/>
        </w:rPr>
        <w:t>Ka</w:t>
      </w:r>
      <w:r w:rsidR="002925DC" w:rsidRPr="00282567">
        <w:rPr>
          <w:rFonts w:ascii="Times New Roman" w:hAnsi="Times New Roman"/>
        </w:rPr>
        <w:t xml:space="preserve">rys vertinamas teigiamai, jei </w:t>
      </w:r>
      <w:r w:rsidRPr="00282567">
        <w:rPr>
          <w:rFonts w:ascii="Times New Roman" w:hAnsi="Times New Roman"/>
        </w:rPr>
        <w:t xml:space="preserve">įvykdo </w:t>
      </w:r>
      <w:r w:rsidR="00535394">
        <w:rPr>
          <w:rFonts w:ascii="Times New Roman" w:hAnsi="Times New Roman"/>
        </w:rPr>
        <w:t xml:space="preserve">ne mažiau nei </w:t>
      </w:r>
      <w:r w:rsidRPr="00282567">
        <w:rPr>
          <w:rFonts w:ascii="Times New Roman" w:hAnsi="Times New Roman"/>
        </w:rPr>
        <w:t xml:space="preserve">70 </w:t>
      </w:r>
      <w:r w:rsidRPr="00535394">
        <w:rPr>
          <w:rFonts w:ascii="Times New Roman" w:hAnsi="Times New Roman"/>
        </w:rPr>
        <w:t xml:space="preserve">% </w:t>
      </w:r>
      <w:r w:rsidR="002925DC" w:rsidRPr="00535394">
        <w:rPr>
          <w:rFonts w:ascii="Times New Roman" w:hAnsi="Times New Roman"/>
        </w:rPr>
        <w:t xml:space="preserve">jam </w:t>
      </w:r>
      <w:r w:rsidR="002925DC" w:rsidRPr="00282567">
        <w:rPr>
          <w:rFonts w:ascii="Times New Roman" w:hAnsi="Times New Roman"/>
        </w:rPr>
        <w:t>skirtų praktinių užduočių.</w:t>
      </w:r>
    </w:p>
    <w:p w14:paraId="1F93A18E" w14:textId="77777777" w:rsidR="00FD4122" w:rsidRPr="00282567" w:rsidRDefault="00FD4122" w:rsidP="00FD4122">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18F" w14:textId="77777777" w:rsidR="00FD4122" w:rsidRPr="00282567" w:rsidRDefault="00FD4122" w:rsidP="002925DC">
      <w:pPr>
        <w:tabs>
          <w:tab w:val="left" w:pos="360"/>
        </w:tabs>
        <w:jc w:val="both"/>
        <w:rPr>
          <w:rFonts w:ascii="Times New Roman" w:hAnsi="Times New Roman"/>
        </w:rPr>
      </w:pPr>
      <w:r w:rsidRPr="00282567">
        <w:rPr>
          <w:rFonts w:ascii="Times New Roman" w:hAnsi="Times New Roman"/>
        </w:rPr>
        <w:lastRenderedPageBreak/>
        <w:tab/>
        <w:t xml:space="preserve">Testavimas </w:t>
      </w:r>
      <w:r w:rsidR="002925DC" w:rsidRPr="00282567">
        <w:rPr>
          <w:rFonts w:ascii="Times New Roman" w:hAnsi="Times New Roman"/>
        </w:rPr>
        <w:t>vykdomas</w:t>
      </w:r>
      <w:r w:rsidRPr="00282567">
        <w:rPr>
          <w:rFonts w:ascii="Times New Roman" w:hAnsi="Times New Roman"/>
        </w:rPr>
        <w:t xml:space="preserve"> skyriui vietovėje </w:t>
      </w:r>
      <w:r w:rsidR="002925DC" w:rsidRPr="00282567">
        <w:rPr>
          <w:rFonts w:ascii="Times New Roman" w:hAnsi="Times New Roman"/>
        </w:rPr>
        <w:t xml:space="preserve">užduočių metodais </w:t>
      </w:r>
      <w:r w:rsidRPr="00282567">
        <w:rPr>
          <w:rFonts w:ascii="Times New Roman" w:hAnsi="Times New Roman"/>
        </w:rPr>
        <w:t xml:space="preserve">šviesiu paros metu. Pirmoje dalyje </w:t>
      </w:r>
      <w:r w:rsidR="002925DC" w:rsidRPr="00282567">
        <w:rPr>
          <w:rFonts w:ascii="Times New Roman" w:hAnsi="Times New Roman"/>
        </w:rPr>
        <w:t>vertinamas karių elgesys patekus</w:t>
      </w:r>
      <w:r w:rsidRPr="00282567">
        <w:rPr>
          <w:rFonts w:ascii="Times New Roman" w:hAnsi="Times New Roman"/>
        </w:rPr>
        <w:t xml:space="preserve"> į minų lauką. Sekančioje dalyje kariai skyriaus sudėtyje turi išgabenti sužeistąjį iš minų lauko.</w:t>
      </w:r>
    </w:p>
    <w:p w14:paraId="1F93A190" w14:textId="77777777" w:rsidR="00FD4122" w:rsidRPr="00282567" w:rsidRDefault="00FD4122" w:rsidP="00AA4811">
      <w:pPr>
        <w:ind w:firstLine="426"/>
        <w:jc w:val="both"/>
        <w:rPr>
          <w:rFonts w:ascii="Times New Roman" w:hAnsi="Times New Roman"/>
        </w:rPr>
      </w:pPr>
      <w:r w:rsidRPr="00282567">
        <w:rPr>
          <w:rFonts w:ascii="Times New Roman" w:hAnsi="Times New Roman"/>
        </w:rPr>
        <w:t>Pratybų va</w:t>
      </w:r>
      <w:r w:rsidR="00C55ED4" w:rsidRPr="00282567">
        <w:rPr>
          <w:rFonts w:ascii="Times New Roman" w:hAnsi="Times New Roman"/>
        </w:rPr>
        <w:t>dovas vertina karių sugebėjimus bei</w:t>
      </w:r>
      <w:r w:rsidRPr="00282567">
        <w:rPr>
          <w:rFonts w:ascii="Times New Roman" w:hAnsi="Times New Roman"/>
        </w:rPr>
        <w:t xml:space="preserve"> pratybų pabaigoje paaiškina, kokios buvo daromos klaidos ir koks galutinis įvertinimas.</w:t>
      </w:r>
    </w:p>
    <w:p w14:paraId="1F93A191"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192" w14:textId="77777777" w:rsidR="00FD4122" w:rsidRPr="00282567" w:rsidRDefault="00FD4122" w:rsidP="003E55F0">
      <w:pPr>
        <w:numPr>
          <w:ilvl w:val="0"/>
          <w:numId w:val="444"/>
        </w:numPr>
        <w:rPr>
          <w:rFonts w:ascii="Times New Roman" w:hAnsi="Times New Roman"/>
          <w:spacing w:val="-6"/>
        </w:rPr>
      </w:pPr>
      <w:r w:rsidRPr="00282567">
        <w:rPr>
          <w:rFonts w:ascii="Times New Roman" w:hAnsi="Times New Roman"/>
          <w:spacing w:val="-6"/>
        </w:rPr>
        <w:t>Imitacinės priešpėstinės minos – 10 vnt. būriui.</w:t>
      </w:r>
    </w:p>
    <w:p w14:paraId="1F93A193" w14:textId="77777777" w:rsidR="00FD4122" w:rsidRPr="00282567" w:rsidRDefault="00FD4122" w:rsidP="003E55F0">
      <w:pPr>
        <w:numPr>
          <w:ilvl w:val="0"/>
          <w:numId w:val="444"/>
        </w:numPr>
        <w:rPr>
          <w:rFonts w:ascii="Times New Roman" w:hAnsi="Times New Roman"/>
          <w:spacing w:val="-6"/>
        </w:rPr>
      </w:pPr>
      <w:r w:rsidRPr="00282567">
        <w:rPr>
          <w:rFonts w:ascii="Times New Roman" w:hAnsi="Times New Roman"/>
          <w:spacing w:val="-6"/>
        </w:rPr>
        <w:t>Imitacinės prieštankinės minos – 10 vnt. būriui.</w:t>
      </w:r>
    </w:p>
    <w:p w14:paraId="1F93A194" w14:textId="77777777" w:rsidR="00C27911" w:rsidRPr="00282567" w:rsidRDefault="00C27911" w:rsidP="003E55F0">
      <w:pPr>
        <w:numPr>
          <w:ilvl w:val="0"/>
          <w:numId w:val="444"/>
        </w:numPr>
        <w:rPr>
          <w:rFonts w:ascii="Times New Roman" w:hAnsi="Times New Roman"/>
          <w:spacing w:val="-6"/>
        </w:rPr>
      </w:pPr>
      <w:r w:rsidRPr="00282567">
        <w:rPr>
          <w:rFonts w:ascii="Times New Roman" w:hAnsi="Times New Roman"/>
          <w:spacing w:val="-6"/>
        </w:rPr>
        <w:t>Imitacinės artilerijos minos – 5 vnt. būriui.</w:t>
      </w:r>
    </w:p>
    <w:p w14:paraId="1F93A195" w14:textId="77777777" w:rsidR="00FD4122" w:rsidRPr="00282567" w:rsidRDefault="00FD4122" w:rsidP="003E55F0">
      <w:pPr>
        <w:numPr>
          <w:ilvl w:val="0"/>
          <w:numId w:val="444"/>
        </w:numPr>
        <w:rPr>
          <w:rFonts w:ascii="Times New Roman" w:hAnsi="Times New Roman"/>
          <w:spacing w:val="-6"/>
        </w:rPr>
      </w:pPr>
      <w:r w:rsidRPr="00282567">
        <w:rPr>
          <w:rFonts w:ascii="Times New Roman" w:hAnsi="Times New Roman"/>
          <w:spacing w:val="-6"/>
        </w:rPr>
        <w:t>Atotampos viela – 20 m būriui.</w:t>
      </w:r>
    </w:p>
    <w:p w14:paraId="1F93A196" w14:textId="77777777" w:rsidR="00FD4122" w:rsidRPr="00282567" w:rsidRDefault="00FD4122" w:rsidP="003E55F0">
      <w:pPr>
        <w:numPr>
          <w:ilvl w:val="0"/>
          <w:numId w:val="444"/>
        </w:numPr>
        <w:rPr>
          <w:rFonts w:ascii="Times New Roman" w:hAnsi="Times New Roman"/>
          <w:spacing w:val="-6"/>
        </w:rPr>
      </w:pPr>
      <w:r w:rsidRPr="00282567">
        <w:rPr>
          <w:rFonts w:ascii="Times New Roman" w:hAnsi="Times New Roman"/>
          <w:spacing w:val="-6"/>
        </w:rPr>
        <w:t>Išminavimo zondai – 10 vnt. būriui.</w:t>
      </w:r>
    </w:p>
    <w:p w14:paraId="1F93A197" w14:textId="77777777" w:rsidR="00FD4122" w:rsidRPr="00282567" w:rsidRDefault="00FD4122" w:rsidP="003E55F0">
      <w:pPr>
        <w:numPr>
          <w:ilvl w:val="0"/>
          <w:numId w:val="444"/>
        </w:numPr>
        <w:rPr>
          <w:rFonts w:ascii="Times New Roman" w:hAnsi="Times New Roman"/>
          <w:spacing w:val="-6"/>
        </w:rPr>
      </w:pPr>
      <w:r w:rsidRPr="00282567">
        <w:rPr>
          <w:rFonts w:ascii="Times New Roman" w:hAnsi="Times New Roman"/>
          <w:spacing w:val="-6"/>
        </w:rPr>
        <w:t>Ryškios spalvos polietileninė juosta – 50 m būriui.</w:t>
      </w:r>
    </w:p>
    <w:p w14:paraId="1F93A198" w14:textId="77777777" w:rsidR="00FD4122" w:rsidRPr="00282567" w:rsidRDefault="00FD4122" w:rsidP="003E55F0">
      <w:pPr>
        <w:numPr>
          <w:ilvl w:val="0"/>
          <w:numId w:val="444"/>
        </w:numPr>
        <w:rPr>
          <w:rFonts w:ascii="Times New Roman" w:hAnsi="Times New Roman"/>
          <w:spacing w:val="-6"/>
        </w:rPr>
      </w:pPr>
      <w:r w:rsidRPr="00282567">
        <w:rPr>
          <w:rFonts w:ascii="Times New Roman" w:hAnsi="Times New Roman"/>
        </w:rPr>
        <w:t>Atakos ekipuotė – kiekvienam kariui.</w:t>
      </w:r>
    </w:p>
    <w:p w14:paraId="1F93A199" w14:textId="77777777" w:rsidR="00FD4122" w:rsidRPr="00282567" w:rsidRDefault="00FD4122" w:rsidP="00FD4122">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19A" w14:textId="77777777" w:rsidR="00FD4122" w:rsidRPr="00282567" w:rsidRDefault="00FD4122" w:rsidP="003E55F0">
      <w:pPr>
        <w:numPr>
          <w:ilvl w:val="0"/>
          <w:numId w:val="445"/>
        </w:numPr>
        <w:rPr>
          <w:rFonts w:ascii="Times New Roman" w:hAnsi="Times New Roman"/>
        </w:rPr>
      </w:pPr>
      <w:r w:rsidRPr="00282567">
        <w:rPr>
          <w:rFonts w:ascii="Times New Roman" w:hAnsi="Times New Roman"/>
        </w:rPr>
        <w:t>Kario vadovėlis. Puskarininkių mokykla. Vilnius, 1995 m.</w:t>
      </w:r>
    </w:p>
    <w:p w14:paraId="1F93A19B" w14:textId="77777777" w:rsidR="00C620F6" w:rsidRPr="00282567" w:rsidRDefault="00C620F6" w:rsidP="00FB24F7">
      <w:pPr>
        <w:ind w:left="1084"/>
        <w:rPr>
          <w:rFonts w:ascii="Times New Roman" w:hAnsi="Times New Roman"/>
        </w:rPr>
      </w:pPr>
    </w:p>
    <w:p w14:paraId="1F93A19C" w14:textId="77777777" w:rsidR="00C04D7B" w:rsidRPr="00282567" w:rsidRDefault="00C04D7B" w:rsidP="00C04D7B">
      <w:pPr>
        <w:ind w:firstLine="720"/>
        <w:jc w:val="center"/>
        <w:rPr>
          <w:rFonts w:ascii="Times New Roman" w:hAnsi="Times New Roman"/>
          <w:b/>
        </w:rPr>
      </w:pPr>
    </w:p>
    <w:p w14:paraId="1F93A19D" w14:textId="77777777" w:rsidR="00C04D7B" w:rsidRPr="00282567" w:rsidRDefault="00C04D7B" w:rsidP="00C04D7B">
      <w:pPr>
        <w:pBdr>
          <w:top w:val="single" w:sz="4" w:space="1" w:color="auto"/>
        </w:pBdr>
        <w:ind w:firstLine="720"/>
        <w:jc w:val="center"/>
        <w:rPr>
          <w:rFonts w:ascii="Times New Roman" w:hAnsi="Times New Roman"/>
          <w:b/>
        </w:rPr>
      </w:pPr>
      <w:r w:rsidRPr="00282567">
        <w:rPr>
          <w:rFonts w:ascii="Times New Roman" w:hAnsi="Times New Roman"/>
          <w:b/>
        </w:rPr>
        <w:t>Karo inžinerijos užsiėmimų materialinis aprūpinimas</w:t>
      </w:r>
    </w:p>
    <w:p w14:paraId="1F93A19E" w14:textId="77777777" w:rsidR="00C04D7B" w:rsidRPr="00282567" w:rsidRDefault="00C04D7B" w:rsidP="00C04D7B">
      <w:pPr>
        <w:ind w:firstLine="720"/>
        <w:jc w:val="center"/>
        <w:rPr>
          <w:rFonts w:ascii="Times New Roman" w:hAnsi="Times New Roman"/>
        </w:rPr>
      </w:pPr>
    </w:p>
    <w:tbl>
      <w:tblPr>
        <w:tblW w:w="5000" w:type="pct"/>
        <w:tblLook w:val="04A0" w:firstRow="1" w:lastRow="0" w:firstColumn="1" w:lastColumn="0" w:noHBand="0" w:noVBand="1"/>
      </w:tblPr>
      <w:tblGrid>
        <w:gridCol w:w="577"/>
        <w:gridCol w:w="5799"/>
        <w:gridCol w:w="904"/>
        <w:gridCol w:w="910"/>
        <w:gridCol w:w="1565"/>
        <w:gridCol w:w="240"/>
      </w:tblGrid>
      <w:tr w:rsidR="00C04D7B" w:rsidRPr="00282567" w14:paraId="1F93A1A5" w14:textId="77777777" w:rsidTr="00C04D7B">
        <w:trPr>
          <w:trHeight w:val="330"/>
        </w:trPr>
        <w:tc>
          <w:tcPr>
            <w:tcW w:w="289" w:type="pct"/>
            <w:vMerge w:val="restart"/>
            <w:tcBorders>
              <w:top w:val="single" w:sz="4" w:space="0" w:color="auto"/>
              <w:left w:val="single" w:sz="4" w:space="0" w:color="auto"/>
              <w:bottom w:val="single" w:sz="8" w:space="0" w:color="auto"/>
              <w:right w:val="single" w:sz="4" w:space="0" w:color="auto"/>
            </w:tcBorders>
            <w:vAlign w:val="center"/>
          </w:tcPr>
          <w:p w14:paraId="1F93A19F"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Eil.</w:t>
            </w:r>
          </w:p>
          <w:p w14:paraId="1F93A1A0"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Nr.</w:t>
            </w:r>
          </w:p>
        </w:tc>
        <w:tc>
          <w:tcPr>
            <w:tcW w:w="2901" w:type="pct"/>
            <w:vMerge w:val="restart"/>
            <w:tcBorders>
              <w:top w:val="single" w:sz="4" w:space="0" w:color="auto"/>
              <w:left w:val="nil"/>
              <w:bottom w:val="single" w:sz="8" w:space="0" w:color="auto"/>
              <w:right w:val="single" w:sz="4" w:space="0" w:color="auto"/>
            </w:tcBorders>
            <w:vAlign w:val="center"/>
          </w:tcPr>
          <w:p w14:paraId="1F93A1A1"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Materialinės priemonės</w:t>
            </w:r>
          </w:p>
        </w:tc>
        <w:tc>
          <w:tcPr>
            <w:tcW w:w="452" w:type="pct"/>
            <w:vMerge w:val="restart"/>
            <w:tcBorders>
              <w:top w:val="single" w:sz="4" w:space="0" w:color="auto"/>
              <w:left w:val="nil"/>
              <w:bottom w:val="single" w:sz="8" w:space="0" w:color="auto"/>
              <w:right w:val="single" w:sz="4" w:space="0" w:color="auto"/>
            </w:tcBorders>
            <w:vAlign w:val="center"/>
          </w:tcPr>
          <w:p w14:paraId="1F93A1A2"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Mato</w:t>
            </w:r>
          </w:p>
          <w:p w14:paraId="1F93A1A3"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vnt.</w:t>
            </w:r>
          </w:p>
        </w:tc>
        <w:tc>
          <w:tcPr>
            <w:tcW w:w="1358" w:type="pct"/>
            <w:gridSpan w:val="3"/>
            <w:tcBorders>
              <w:top w:val="single" w:sz="4" w:space="0" w:color="auto"/>
              <w:left w:val="nil"/>
              <w:bottom w:val="single" w:sz="4" w:space="0" w:color="auto"/>
              <w:right w:val="single" w:sz="4" w:space="0" w:color="auto"/>
            </w:tcBorders>
            <w:noWrap/>
            <w:vAlign w:val="center"/>
          </w:tcPr>
          <w:p w14:paraId="1F93A1A4"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Kiekis</w:t>
            </w:r>
          </w:p>
        </w:tc>
      </w:tr>
      <w:tr w:rsidR="00C04D7B" w:rsidRPr="00282567" w14:paraId="1F93A1AB" w14:textId="77777777" w:rsidTr="00C04D7B">
        <w:trPr>
          <w:trHeight w:val="330"/>
        </w:trPr>
        <w:tc>
          <w:tcPr>
            <w:tcW w:w="289" w:type="pct"/>
            <w:vMerge/>
            <w:tcBorders>
              <w:top w:val="single" w:sz="4" w:space="0" w:color="auto"/>
              <w:left w:val="single" w:sz="4" w:space="0" w:color="auto"/>
              <w:bottom w:val="single" w:sz="8" w:space="0" w:color="auto"/>
              <w:right w:val="single" w:sz="4" w:space="0" w:color="auto"/>
            </w:tcBorders>
            <w:vAlign w:val="center"/>
          </w:tcPr>
          <w:p w14:paraId="1F93A1A6" w14:textId="77777777" w:rsidR="00C04D7B" w:rsidRPr="00282567" w:rsidRDefault="00C04D7B" w:rsidP="00C04D7B">
            <w:pPr>
              <w:rPr>
                <w:rFonts w:ascii="Times New Roman" w:hAnsi="Times New Roman"/>
                <w:b/>
                <w:lang w:eastAsia="lt-LT"/>
              </w:rPr>
            </w:pPr>
          </w:p>
        </w:tc>
        <w:tc>
          <w:tcPr>
            <w:tcW w:w="2901" w:type="pct"/>
            <w:vMerge/>
            <w:tcBorders>
              <w:top w:val="single" w:sz="8" w:space="0" w:color="auto"/>
              <w:left w:val="nil"/>
              <w:bottom w:val="single" w:sz="8" w:space="0" w:color="auto"/>
              <w:right w:val="single" w:sz="4" w:space="0" w:color="auto"/>
            </w:tcBorders>
            <w:vAlign w:val="center"/>
          </w:tcPr>
          <w:p w14:paraId="1F93A1A7" w14:textId="77777777" w:rsidR="00C04D7B" w:rsidRPr="00282567" w:rsidRDefault="00C04D7B" w:rsidP="00C04D7B">
            <w:pPr>
              <w:rPr>
                <w:rFonts w:ascii="Times New Roman" w:hAnsi="Times New Roman"/>
                <w:b/>
                <w:lang w:eastAsia="lt-LT"/>
              </w:rPr>
            </w:pPr>
          </w:p>
        </w:tc>
        <w:tc>
          <w:tcPr>
            <w:tcW w:w="452" w:type="pct"/>
            <w:vMerge/>
            <w:tcBorders>
              <w:top w:val="single" w:sz="4" w:space="0" w:color="auto"/>
              <w:left w:val="nil"/>
              <w:bottom w:val="single" w:sz="8" w:space="0" w:color="auto"/>
              <w:right w:val="single" w:sz="4" w:space="0" w:color="auto"/>
            </w:tcBorders>
            <w:vAlign w:val="center"/>
          </w:tcPr>
          <w:p w14:paraId="1F93A1A8" w14:textId="77777777" w:rsidR="00C04D7B" w:rsidRPr="00282567" w:rsidRDefault="00C04D7B" w:rsidP="00C04D7B">
            <w:pPr>
              <w:rPr>
                <w:rFonts w:ascii="Times New Roman" w:hAnsi="Times New Roman"/>
                <w:b/>
                <w:lang w:eastAsia="lt-LT"/>
              </w:rPr>
            </w:pPr>
          </w:p>
        </w:tc>
        <w:tc>
          <w:tcPr>
            <w:tcW w:w="455" w:type="pct"/>
            <w:tcBorders>
              <w:top w:val="nil"/>
              <w:left w:val="nil"/>
              <w:bottom w:val="single" w:sz="8" w:space="0" w:color="auto"/>
              <w:right w:val="single" w:sz="4" w:space="0" w:color="auto"/>
            </w:tcBorders>
            <w:vAlign w:val="center"/>
          </w:tcPr>
          <w:p w14:paraId="1F93A1A9"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Kariui</w:t>
            </w:r>
          </w:p>
        </w:tc>
        <w:tc>
          <w:tcPr>
            <w:tcW w:w="903" w:type="pct"/>
            <w:gridSpan w:val="2"/>
            <w:tcBorders>
              <w:top w:val="nil"/>
              <w:left w:val="nil"/>
              <w:bottom w:val="single" w:sz="8" w:space="0" w:color="auto"/>
              <w:right w:val="single" w:sz="4" w:space="0" w:color="auto"/>
            </w:tcBorders>
            <w:vAlign w:val="center"/>
          </w:tcPr>
          <w:p w14:paraId="1F93A1AA" w14:textId="77777777" w:rsidR="00C04D7B" w:rsidRPr="00282567" w:rsidRDefault="006570B4" w:rsidP="00C04D7B">
            <w:pPr>
              <w:jc w:val="center"/>
              <w:rPr>
                <w:rFonts w:ascii="Times New Roman" w:hAnsi="Times New Roman"/>
                <w:b/>
                <w:lang w:eastAsia="lt-LT"/>
              </w:rPr>
            </w:pPr>
            <w:r w:rsidRPr="00282567">
              <w:rPr>
                <w:rFonts w:ascii="Times New Roman" w:hAnsi="Times New Roman"/>
                <w:b/>
                <w:lang w:eastAsia="lt-LT"/>
              </w:rPr>
              <w:t>Mokymams</w:t>
            </w:r>
          </w:p>
        </w:tc>
      </w:tr>
      <w:tr w:rsidR="00C04D7B" w:rsidRPr="00282567" w14:paraId="1F93A1AD" w14:textId="77777777" w:rsidTr="00C04D7B">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A1AC"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EKIPUOTĖ</w:t>
            </w:r>
          </w:p>
        </w:tc>
      </w:tr>
      <w:tr w:rsidR="00C04D7B" w:rsidRPr="00282567" w14:paraId="1F93A1B3"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1AE"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1.</w:t>
            </w:r>
          </w:p>
        </w:tc>
        <w:tc>
          <w:tcPr>
            <w:tcW w:w="2901" w:type="pct"/>
            <w:tcBorders>
              <w:top w:val="single" w:sz="8" w:space="0" w:color="auto"/>
              <w:left w:val="single" w:sz="8" w:space="0" w:color="auto"/>
              <w:bottom w:val="single" w:sz="8" w:space="0" w:color="auto"/>
              <w:right w:val="single" w:sz="8" w:space="0" w:color="auto"/>
            </w:tcBorders>
            <w:vAlign w:val="center"/>
          </w:tcPr>
          <w:p w14:paraId="1F93A1AF" w14:textId="77777777" w:rsidR="00C04D7B" w:rsidRPr="00282567" w:rsidRDefault="00C04D7B" w:rsidP="00C04D7B">
            <w:pPr>
              <w:rPr>
                <w:rFonts w:ascii="Times New Roman" w:hAnsi="Times New Roman"/>
                <w:lang w:eastAsia="lt-LT"/>
              </w:rPr>
            </w:pPr>
            <w:r w:rsidRPr="00282567">
              <w:rPr>
                <w:rFonts w:ascii="Times New Roman" w:hAnsi="Times New Roman"/>
                <w:lang w:eastAsia="lt-LT"/>
              </w:rPr>
              <w:t>Atakos  ekipuotė</w:t>
            </w:r>
          </w:p>
        </w:tc>
        <w:tc>
          <w:tcPr>
            <w:tcW w:w="452" w:type="pct"/>
            <w:tcBorders>
              <w:top w:val="single" w:sz="8" w:space="0" w:color="auto"/>
              <w:left w:val="single" w:sz="8" w:space="0" w:color="auto"/>
              <w:bottom w:val="single" w:sz="8" w:space="0" w:color="auto"/>
              <w:right w:val="single" w:sz="8" w:space="0" w:color="auto"/>
            </w:tcBorders>
            <w:vAlign w:val="center"/>
          </w:tcPr>
          <w:p w14:paraId="1F93A1B0"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1B1"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1</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A1B2" w14:textId="77777777" w:rsidR="00C04D7B" w:rsidRPr="00282567" w:rsidRDefault="00C04D7B" w:rsidP="00C04D7B">
            <w:pPr>
              <w:jc w:val="center"/>
              <w:rPr>
                <w:rFonts w:ascii="Times New Roman" w:hAnsi="Times New Roman"/>
                <w:lang w:eastAsia="lt-LT"/>
              </w:rPr>
            </w:pPr>
          </w:p>
        </w:tc>
      </w:tr>
      <w:tr w:rsidR="00C04D7B" w:rsidRPr="00282567" w14:paraId="1F93A1B5" w14:textId="77777777" w:rsidTr="00C04D7B">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A1B4"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INVENTORIUS</w:t>
            </w:r>
          </w:p>
        </w:tc>
      </w:tr>
      <w:tr w:rsidR="00C04D7B" w:rsidRPr="00282567" w14:paraId="1F93A1BB"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1B6" w14:textId="77777777" w:rsidR="00C04D7B" w:rsidRPr="00282567" w:rsidRDefault="00C04D7B" w:rsidP="003E55F0">
            <w:pPr>
              <w:numPr>
                <w:ilvl w:val="0"/>
                <w:numId w:val="498"/>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1B7" w14:textId="77777777" w:rsidR="00C04D7B" w:rsidRPr="00282567" w:rsidRDefault="00C04D7B" w:rsidP="00C04D7B">
            <w:pPr>
              <w:rPr>
                <w:rFonts w:ascii="Times New Roman" w:hAnsi="Times New Roman"/>
                <w:lang w:eastAsia="lt-LT"/>
              </w:rPr>
            </w:pPr>
            <w:r w:rsidRPr="00282567">
              <w:rPr>
                <w:rFonts w:ascii="Times New Roman" w:hAnsi="Times New Roman"/>
                <w:lang w:eastAsia="lt-LT"/>
              </w:rPr>
              <w:t>Mokomosios minos (visų tipų pavyzdžiai)</w:t>
            </w:r>
          </w:p>
        </w:tc>
        <w:tc>
          <w:tcPr>
            <w:tcW w:w="452" w:type="pct"/>
            <w:tcBorders>
              <w:top w:val="single" w:sz="8" w:space="0" w:color="auto"/>
              <w:left w:val="single" w:sz="8" w:space="0" w:color="auto"/>
              <w:bottom w:val="single" w:sz="8" w:space="0" w:color="auto"/>
              <w:right w:val="single" w:sz="8" w:space="0" w:color="auto"/>
            </w:tcBorders>
            <w:vAlign w:val="center"/>
          </w:tcPr>
          <w:p w14:paraId="1F93A1B8"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kompl.</w:t>
            </w:r>
          </w:p>
        </w:tc>
        <w:tc>
          <w:tcPr>
            <w:tcW w:w="455" w:type="pct"/>
            <w:tcBorders>
              <w:top w:val="single" w:sz="8" w:space="0" w:color="auto"/>
              <w:left w:val="single" w:sz="8" w:space="0" w:color="auto"/>
              <w:bottom w:val="single" w:sz="8" w:space="0" w:color="auto"/>
              <w:right w:val="single" w:sz="8" w:space="0" w:color="auto"/>
            </w:tcBorders>
            <w:vAlign w:val="center"/>
          </w:tcPr>
          <w:p w14:paraId="1F93A1B9" w14:textId="77777777" w:rsidR="00C04D7B" w:rsidRPr="00282567" w:rsidRDefault="00C04D7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A1BA"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1</w:t>
            </w:r>
          </w:p>
        </w:tc>
      </w:tr>
      <w:tr w:rsidR="00C04D7B" w:rsidRPr="00282567" w14:paraId="1F93A1C1"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1BC" w14:textId="77777777" w:rsidR="00C04D7B" w:rsidRPr="00282567" w:rsidRDefault="00C04D7B" w:rsidP="003E55F0">
            <w:pPr>
              <w:numPr>
                <w:ilvl w:val="0"/>
                <w:numId w:val="498"/>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1BD" w14:textId="77777777" w:rsidR="00C04D7B" w:rsidRPr="00282567" w:rsidRDefault="00C04D7B" w:rsidP="00C04D7B">
            <w:pPr>
              <w:rPr>
                <w:rFonts w:ascii="Times New Roman" w:hAnsi="Times New Roman"/>
                <w:lang w:eastAsia="lt-LT"/>
              </w:rPr>
            </w:pPr>
            <w:r w:rsidRPr="00282567">
              <w:rPr>
                <w:rFonts w:ascii="Times New Roman" w:hAnsi="Times New Roman"/>
              </w:rPr>
              <w:t>Magnetinė lenta</w:t>
            </w:r>
          </w:p>
        </w:tc>
        <w:tc>
          <w:tcPr>
            <w:tcW w:w="452" w:type="pct"/>
            <w:tcBorders>
              <w:top w:val="single" w:sz="8" w:space="0" w:color="auto"/>
              <w:left w:val="single" w:sz="8" w:space="0" w:color="auto"/>
              <w:bottom w:val="single" w:sz="8" w:space="0" w:color="auto"/>
              <w:right w:val="single" w:sz="8" w:space="0" w:color="auto"/>
            </w:tcBorders>
            <w:vAlign w:val="center"/>
          </w:tcPr>
          <w:p w14:paraId="1F93A1BE"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1BF" w14:textId="77777777" w:rsidR="00C04D7B" w:rsidRPr="00282567" w:rsidRDefault="00C04D7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A1C0"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2</w:t>
            </w:r>
          </w:p>
        </w:tc>
      </w:tr>
      <w:tr w:rsidR="00C04D7B" w:rsidRPr="00282567" w14:paraId="1F93A1C7"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1C2" w14:textId="77777777" w:rsidR="00C04D7B" w:rsidRPr="00282567" w:rsidRDefault="00C04D7B" w:rsidP="003E55F0">
            <w:pPr>
              <w:numPr>
                <w:ilvl w:val="0"/>
                <w:numId w:val="498"/>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A1C3" w14:textId="77777777" w:rsidR="00C04D7B" w:rsidRPr="00282567" w:rsidRDefault="00C04D7B" w:rsidP="005309FF">
            <w:pPr>
              <w:rPr>
                <w:rFonts w:ascii="Times New Roman" w:hAnsi="Times New Roman"/>
                <w:spacing w:val="-6"/>
              </w:rPr>
            </w:pPr>
            <w:r w:rsidRPr="00282567">
              <w:rPr>
                <w:rFonts w:ascii="Times New Roman" w:hAnsi="Times New Roman"/>
                <w:spacing w:val="-6"/>
              </w:rPr>
              <w:t xml:space="preserve">Imitacinės priešpėstinės minos </w:t>
            </w:r>
          </w:p>
        </w:tc>
        <w:tc>
          <w:tcPr>
            <w:tcW w:w="452" w:type="pct"/>
            <w:tcBorders>
              <w:top w:val="single" w:sz="8" w:space="0" w:color="auto"/>
              <w:left w:val="single" w:sz="8" w:space="0" w:color="auto"/>
              <w:bottom w:val="single" w:sz="8" w:space="0" w:color="auto"/>
              <w:right w:val="single" w:sz="8" w:space="0" w:color="auto"/>
            </w:tcBorders>
            <w:vAlign w:val="center"/>
          </w:tcPr>
          <w:p w14:paraId="1F93A1C4"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1C5" w14:textId="77777777" w:rsidR="00C04D7B" w:rsidRPr="00282567" w:rsidRDefault="00C04D7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A1C6"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20</w:t>
            </w:r>
          </w:p>
        </w:tc>
      </w:tr>
      <w:tr w:rsidR="00C04D7B" w:rsidRPr="00282567" w14:paraId="1F93A1CD"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1C8" w14:textId="77777777" w:rsidR="00C04D7B" w:rsidRPr="00282567" w:rsidRDefault="00C04D7B" w:rsidP="003E55F0">
            <w:pPr>
              <w:numPr>
                <w:ilvl w:val="0"/>
                <w:numId w:val="498"/>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A1C9" w14:textId="77777777" w:rsidR="00C04D7B" w:rsidRPr="00282567" w:rsidRDefault="00C04D7B" w:rsidP="00C04D7B">
            <w:r w:rsidRPr="00282567">
              <w:rPr>
                <w:rFonts w:ascii="Times New Roman" w:hAnsi="Times New Roman"/>
                <w:spacing w:val="-6"/>
              </w:rPr>
              <w:t xml:space="preserve">Imitacinės prieštankinės minos </w:t>
            </w:r>
          </w:p>
        </w:tc>
        <w:tc>
          <w:tcPr>
            <w:tcW w:w="452" w:type="pct"/>
            <w:tcBorders>
              <w:top w:val="single" w:sz="8" w:space="0" w:color="auto"/>
              <w:left w:val="single" w:sz="8" w:space="0" w:color="auto"/>
              <w:bottom w:val="single" w:sz="8" w:space="0" w:color="auto"/>
              <w:right w:val="single" w:sz="8" w:space="0" w:color="auto"/>
            </w:tcBorders>
            <w:vAlign w:val="center"/>
          </w:tcPr>
          <w:p w14:paraId="1F93A1CA"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1CB" w14:textId="77777777" w:rsidR="00C04D7B" w:rsidRPr="00282567" w:rsidRDefault="00C04D7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A1CC"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20</w:t>
            </w:r>
          </w:p>
        </w:tc>
      </w:tr>
      <w:tr w:rsidR="00C27911" w:rsidRPr="00282567" w14:paraId="1F93A1D3"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1CE" w14:textId="77777777" w:rsidR="00C27911" w:rsidRPr="00282567" w:rsidRDefault="00C27911" w:rsidP="003E55F0">
            <w:pPr>
              <w:numPr>
                <w:ilvl w:val="0"/>
                <w:numId w:val="498"/>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A1CF" w14:textId="77777777" w:rsidR="00C27911" w:rsidRPr="00282567" w:rsidRDefault="00C27911" w:rsidP="00C27911">
            <w:pPr>
              <w:rPr>
                <w:rFonts w:ascii="Times New Roman" w:hAnsi="Times New Roman"/>
                <w:spacing w:val="-6"/>
              </w:rPr>
            </w:pPr>
            <w:r w:rsidRPr="00282567">
              <w:rPr>
                <w:rFonts w:ascii="Times New Roman" w:hAnsi="Times New Roman"/>
                <w:spacing w:val="-6"/>
              </w:rPr>
              <w:t>Imitacinės artilerijos minos</w:t>
            </w:r>
          </w:p>
        </w:tc>
        <w:tc>
          <w:tcPr>
            <w:tcW w:w="452" w:type="pct"/>
            <w:tcBorders>
              <w:top w:val="single" w:sz="8" w:space="0" w:color="auto"/>
              <w:left w:val="single" w:sz="8" w:space="0" w:color="auto"/>
              <w:bottom w:val="single" w:sz="8" w:space="0" w:color="auto"/>
              <w:right w:val="single" w:sz="8" w:space="0" w:color="auto"/>
            </w:tcBorders>
            <w:vAlign w:val="center"/>
          </w:tcPr>
          <w:p w14:paraId="1F93A1D0" w14:textId="77777777" w:rsidR="00C27911" w:rsidRPr="00282567" w:rsidRDefault="00C27911"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1D1" w14:textId="77777777" w:rsidR="00C27911" w:rsidRPr="00282567" w:rsidRDefault="00C27911"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A1D2" w14:textId="77777777" w:rsidR="00C27911" w:rsidRPr="00282567" w:rsidRDefault="00C27911" w:rsidP="00C04D7B">
            <w:pPr>
              <w:jc w:val="center"/>
              <w:rPr>
                <w:rFonts w:ascii="Times New Roman" w:hAnsi="Times New Roman"/>
                <w:lang w:eastAsia="lt-LT"/>
              </w:rPr>
            </w:pPr>
            <w:r w:rsidRPr="00282567">
              <w:rPr>
                <w:rFonts w:ascii="Times New Roman" w:hAnsi="Times New Roman"/>
                <w:lang w:eastAsia="lt-LT"/>
              </w:rPr>
              <w:t>10</w:t>
            </w:r>
          </w:p>
        </w:tc>
      </w:tr>
      <w:tr w:rsidR="00C04D7B" w:rsidRPr="00282567" w14:paraId="1F93A1D9"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1D4" w14:textId="77777777" w:rsidR="00C04D7B" w:rsidRPr="00282567" w:rsidRDefault="00C04D7B" w:rsidP="003E55F0">
            <w:pPr>
              <w:numPr>
                <w:ilvl w:val="0"/>
                <w:numId w:val="498"/>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A1D5" w14:textId="77777777" w:rsidR="00C04D7B" w:rsidRPr="00282567" w:rsidRDefault="00C04D7B" w:rsidP="00C04D7B">
            <w:pPr>
              <w:rPr>
                <w:rFonts w:ascii="Times New Roman" w:hAnsi="Times New Roman"/>
                <w:spacing w:val="-6"/>
              </w:rPr>
            </w:pPr>
            <w:r w:rsidRPr="00282567">
              <w:rPr>
                <w:rFonts w:ascii="Times New Roman" w:hAnsi="Times New Roman"/>
                <w:spacing w:val="-6"/>
              </w:rPr>
              <w:t>Išminavimo zondai</w:t>
            </w:r>
          </w:p>
        </w:tc>
        <w:tc>
          <w:tcPr>
            <w:tcW w:w="452" w:type="pct"/>
            <w:tcBorders>
              <w:top w:val="single" w:sz="8" w:space="0" w:color="auto"/>
              <w:left w:val="single" w:sz="8" w:space="0" w:color="auto"/>
              <w:bottom w:val="single" w:sz="8" w:space="0" w:color="auto"/>
              <w:right w:val="single" w:sz="8" w:space="0" w:color="auto"/>
            </w:tcBorders>
            <w:vAlign w:val="center"/>
          </w:tcPr>
          <w:p w14:paraId="1F93A1D6"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1D7" w14:textId="77777777" w:rsidR="00C04D7B" w:rsidRPr="00282567" w:rsidRDefault="00C04D7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A1D8"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20</w:t>
            </w:r>
          </w:p>
        </w:tc>
      </w:tr>
      <w:tr w:rsidR="008C3896" w:rsidRPr="00282567" w14:paraId="1F93A1DF"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1DA" w14:textId="77777777" w:rsidR="008C3896" w:rsidRPr="00282567" w:rsidRDefault="008C3896" w:rsidP="003E55F0">
            <w:pPr>
              <w:numPr>
                <w:ilvl w:val="0"/>
                <w:numId w:val="498"/>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A1DB" w14:textId="77777777" w:rsidR="008C3896" w:rsidRPr="00282567" w:rsidRDefault="008C3896" w:rsidP="00613AF8">
            <w:pPr>
              <w:rPr>
                <w:rFonts w:ascii="Times New Roman" w:hAnsi="Times New Roman"/>
                <w:spacing w:val="-6"/>
              </w:rPr>
            </w:pPr>
            <w:r w:rsidRPr="008C3896">
              <w:rPr>
                <w:rFonts w:ascii="Times New Roman" w:hAnsi="Times New Roman"/>
                <w:spacing w:val="-6"/>
              </w:rPr>
              <w:t>Maiša</w:t>
            </w:r>
            <w:r w:rsidR="00613AF8">
              <w:rPr>
                <w:rFonts w:ascii="Times New Roman" w:hAnsi="Times New Roman"/>
                <w:spacing w:val="-6"/>
              </w:rPr>
              <w:t>i</w:t>
            </w:r>
            <w:r w:rsidRPr="008C3896">
              <w:rPr>
                <w:rFonts w:ascii="Times New Roman" w:hAnsi="Times New Roman"/>
                <w:spacing w:val="-6"/>
              </w:rPr>
              <w:t xml:space="preserve"> smėliui</w:t>
            </w:r>
          </w:p>
        </w:tc>
        <w:tc>
          <w:tcPr>
            <w:tcW w:w="452" w:type="pct"/>
            <w:tcBorders>
              <w:top w:val="single" w:sz="8" w:space="0" w:color="auto"/>
              <w:left w:val="single" w:sz="8" w:space="0" w:color="auto"/>
              <w:bottom w:val="single" w:sz="8" w:space="0" w:color="auto"/>
              <w:right w:val="single" w:sz="8" w:space="0" w:color="auto"/>
            </w:tcBorders>
            <w:vAlign w:val="center"/>
          </w:tcPr>
          <w:p w14:paraId="1F93A1DC" w14:textId="77777777" w:rsidR="008C3896" w:rsidRPr="00282567" w:rsidRDefault="008C3896" w:rsidP="00C04D7B">
            <w:pPr>
              <w:jc w:val="center"/>
              <w:rPr>
                <w:rFonts w:ascii="Times New Roman" w:hAnsi="Times New Roman"/>
                <w:lang w:eastAsia="lt-LT"/>
              </w:rPr>
            </w:pPr>
            <w:r>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1DD" w14:textId="77777777" w:rsidR="008C3896" w:rsidRPr="00282567" w:rsidRDefault="008C3896"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A1DE" w14:textId="77777777" w:rsidR="008C3896" w:rsidRPr="00282567" w:rsidRDefault="008C3896" w:rsidP="00C04D7B">
            <w:pPr>
              <w:jc w:val="center"/>
              <w:rPr>
                <w:rFonts w:ascii="Times New Roman" w:hAnsi="Times New Roman"/>
                <w:lang w:eastAsia="lt-LT"/>
              </w:rPr>
            </w:pPr>
            <w:r>
              <w:rPr>
                <w:rFonts w:ascii="Times New Roman" w:hAnsi="Times New Roman"/>
                <w:lang w:eastAsia="lt-LT"/>
              </w:rPr>
              <w:t>600</w:t>
            </w:r>
          </w:p>
        </w:tc>
      </w:tr>
      <w:tr w:rsidR="008C3896" w:rsidRPr="00282567" w14:paraId="1F93A1E5"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1E0" w14:textId="77777777" w:rsidR="008C3896" w:rsidRPr="00282567" w:rsidRDefault="008C3896" w:rsidP="003E55F0">
            <w:pPr>
              <w:numPr>
                <w:ilvl w:val="0"/>
                <w:numId w:val="498"/>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A1E1" w14:textId="77777777" w:rsidR="008C3896" w:rsidRPr="008C3896" w:rsidRDefault="008C3896" w:rsidP="00C04D7B">
            <w:pPr>
              <w:rPr>
                <w:rFonts w:ascii="Times New Roman" w:hAnsi="Times New Roman"/>
                <w:spacing w:val="-6"/>
              </w:rPr>
            </w:pPr>
            <w:r>
              <w:rPr>
                <w:rFonts w:ascii="Times New Roman" w:hAnsi="Times New Roman"/>
                <w:spacing w:val="-6"/>
              </w:rPr>
              <w:t>Kastuvas</w:t>
            </w:r>
          </w:p>
        </w:tc>
        <w:tc>
          <w:tcPr>
            <w:tcW w:w="452" w:type="pct"/>
            <w:tcBorders>
              <w:top w:val="single" w:sz="8" w:space="0" w:color="auto"/>
              <w:left w:val="single" w:sz="8" w:space="0" w:color="auto"/>
              <w:bottom w:val="single" w:sz="8" w:space="0" w:color="auto"/>
              <w:right w:val="single" w:sz="8" w:space="0" w:color="auto"/>
            </w:tcBorders>
            <w:vAlign w:val="center"/>
          </w:tcPr>
          <w:p w14:paraId="1F93A1E2" w14:textId="77777777" w:rsidR="008C3896" w:rsidRDefault="008C3896" w:rsidP="00C04D7B">
            <w:pPr>
              <w:jc w:val="center"/>
              <w:rPr>
                <w:rFonts w:ascii="Times New Roman" w:hAnsi="Times New Roman"/>
                <w:lang w:eastAsia="lt-LT"/>
              </w:rPr>
            </w:pPr>
            <w:r>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1E3" w14:textId="77777777" w:rsidR="008C3896" w:rsidRPr="00282567" w:rsidRDefault="008C3896"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A1E4" w14:textId="77777777" w:rsidR="008C3896" w:rsidRDefault="008C3896" w:rsidP="00C04D7B">
            <w:pPr>
              <w:jc w:val="center"/>
              <w:rPr>
                <w:rFonts w:ascii="Times New Roman" w:hAnsi="Times New Roman"/>
                <w:lang w:eastAsia="lt-LT"/>
              </w:rPr>
            </w:pPr>
            <w:r>
              <w:rPr>
                <w:rFonts w:ascii="Times New Roman" w:hAnsi="Times New Roman"/>
                <w:lang w:eastAsia="lt-LT"/>
              </w:rPr>
              <w:t>15</w:t>
            </w:r>
          </w:p>
        </w:tc>
      </w:tr>
      <w:tr w:rsidR="00C04D7B" w:rsidRPr="00282567" w14:paraId="1F93A1EB"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1E6" w14:textId="77777777" w:rsidR="00C04D7B" w:rsidRPr="00282567" w:rsidRDefault="00C04D7B" w:rsidP="003E55F0">
            <w:pPr>
              <w:numPr>
                <w:ilvl w:val="0"/>
                <w:numId w:val="498"/>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A1E7" w14:textId="77777777" w:rsidR="00C04D7B" w:rsidRPr="00282567" w:rsidRDefault="00C04D7B" w:rsidP="00C04D7B">
            <w:pPr>
              <w:rPr>
                <w:rFonts w:ascii="Times New Roman" w:hAnsi="Times New Roman"/>
                <w:spacing w:val="-6"/>
              </w:rPr>
            </w:pPr>
            <w:r w:rsidRPr="00282567">
              <w:rPr>
                <w:rFonts w:ascii="Times New Roman" w:hAnsi="Times New Roman"/>
                <w:spacing w:val="-6"/>
              </w:rPr>
              <w:t>Laužtuvai</w:t>
            </w:r>
          </w:p>
        </w:tc>
        <w:tc>
          <w:tcPr>
            <w:tcW w:w="452" w:type="pct"/>
            <w:tcBorders>
              <w:top w:val="single" w:sz="8" w:space="0" w:color="auto"/>
              <w:left w:val="single" w:sz="8" w:space="0" w:color="auto"/>
              <w:bottom w:val="single" w:sz="8" w:space="0" w:color="auto"/>
              <w:right w:val="single" w:sz="8" w:space="0" w:color="auto"/>
            </w:tcBorders>
            <w:vAlign w:val="center"/>
          </w:tcPr>
          <w:p w14:paraId="1F93A1E8"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1E9" w14:textId="77777777" w:rsidR="00C04D7B" w:rsidRPr="00282567" w:rsidRDefault="00C04D7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A1EA" w14:textId="77777777" w:rsidR="00C04D7B" w:rsidRPr="00282567" w:rsidRDefault="00933EB8" w:rsidP="00933EB8">
            <w:pPr>
              <w:jc w:val="center"/>
              <w:rPr>
                <w:rFonts w:ascii="Times New Roman" w:hAnsi="Times New Roman"/>
                <w:lang w:eastAsia="lt-LT"/>
              </w:rPr>
            </w:pPr>
            <w:r w:rsidRPr="00282567">
              <w:rPr>
                <w:rFonts w:ascii="Times New Roman" w:hAnsi="Times New Roman"/>
                <w:lang w:eastAsia="lt-LT"/>
              </w:rPr>
              <w:t>20</w:t>
            </w:r>
          </w:p>
        </w:tc>
      </w:tr>
      <w:tr w:rsidR="008C3896" w:rsidRPr="00282567" w14:paraId="1F93A1F1"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1EC" w14:textId="77777777" w:rsidR="008C3896" w:rsidRPr="00282567" w:rsidRDefault="008C3896" w:rsidP="003E55F0">
            <w:pPr>
              <w:numPr>
                <w:ilvl w:val="0"/>
                <w:numId w:val="498"/>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A1ED" w14:textId="77777777" w:rsidR="008C3896" w:rsidRPr="00282567" w:rsidRDefault="008C3896" w:rsidP="00C04D7B">
            <w:pPr>
              <w:rPr>
                <w:rFonts w:ascii="Times New Roman" w:hAnsi="Times New Roman"/>
                <w:spacing w:val="-6"/>
              </w:rPr>
            </w:pPr>
            <w:r>
              <w:rPr>
                <w:rFonts w:ascii="Times New Roman" w:hAnsi="Times New Roman"/>
                <w:spacing w:val="-6"/>
              </w:rPr>
              <w:t>Spygliuota viela</w:t>
            </w:r>
          </w:p>
        </w:tc>
        <w:tc>
          <w:tcPr>
            <w:tcW w:w="452" w:type="pct"/>
            <w:tcBorders>
              <w:top w:val="single" w:sz="8" w:space="0" w:color="auto"/>
              <w:left w:val="single" w:sz="8" w:space="0" w:color="auto"/>
              <w:bottom w:val="single" w:sz="8" w:space="0" w:color="auto"/>
              <w:right w:val="single" w:sz="8" w:space="0" w:color="auto"/>
            </w:tcBorders>
            <w:vAlign w:val="center"/>
          </w:tcPr>
          <w:p w14:paraId="1F93A1EE" w14:textId="77777777" w:rsidR="008C3896" w:rsidRPr="00282567" w:rsidRDefault="00613AF8" w:rsidP="00C04D7B">
            <w:pPr>
              <w:jc w:val="center"/>
              <w:rPr>
                <w:rFonts w:ascii="Times New Roman" w:hAnsi="Times New Roman"/>
                <w:lang w:eastAsia="lt-LT"/>
              </w:rPr>
            </w:pPr>
            <w:r>
              <w:rPr>
                <w:rFonts w:ascii="Times New Roman" w:hAnsi="Times New Roman"/>
                <w:lang w:eastAsia="lt-LT"/>
              </w:rPr>
              <w:t>m</w:t>
            </w:r>
          </w:p>
        </w:tc>
        <w:tc>
          <w:tcPr>
            <w:tcW w:w="455" w:type="pct"/>
            <w:tcBorders>
              <w:top w:val="single" w:sz="8" w:space="0" w:color="auto"/>
              <w:left w:val="single" w:sz="8" w:space="0" w:color="auto"/>
              <w:bottom w:val="single" w:sz="8" w:space="0" w:color="auto"/>
              <w:right w:val="single" w:sz="8" w:space="0" w:color="auto"/>
            </w:tcBorders>
            <w:vAlign w:val="center"/>
          </w:tcPr>
          <w:p w14:paraId="1F93A1EF" w14:textId="77777777" w:rsidR="008C3896" w:rsidRPr="00282567" w:rsidRDefault="008C3896"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A1F0" w14:textId="77777777" w:rsidR="008C3896" w:rsidRPr="00282567" w:rsidRDefault="008C3896" w:rsidP="00933EB8">
            <w:pPr>
              <w:jc w:val="center"/>
              <w:rPr>
                <w:rFonts w:ascii="Times New Roman" w:hAnsi="Times New Roman"/>
                <w:lang w:eastAsia="lt-LT"/>
              </w:rPr>
            </w:pPr>
            <w:r>
              <w:rPr>
                <w:rFonts w:ascii="Times New Roman" w:hAnsi="Times New Roman"/>
                <w:lang w:eastAsia="lt-LT"/>
              </w:rPr>
              <w:t>60</w:t>
            </w:r>
          </w:p>
        </w:tc>
      </w:tr>
      <w:tr w:rsidR="00C04D7B" w:rsidRPr="00282567" w14:paraId="1F93A1F3" w14:textId="77777777" w:rsidTr="00C04D7B">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A1F2"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KANCELIARIJA</w:t>
            </w:r>
          </w:p>
        </w:tc>
      </w:tr>
      <w:tr w:rsidR="00C04D7B" w:rsidRPr="00282567" w14:paraId="1F93A1F9"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1F4" w14:textId="77777777" w:rsidR="00C04D7B" w:rsidRPr="00282567" w:rsidRDefault="00C04D7B" w:rsidP="003E55F0">
            <w:pPr>
              <w:numPr>
                <w:ilvl w:val="0"/>
                <w:numId w:val="499"/>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noWrap/>
            <w:vAlign w:val="center"/>
          </w:tcPr>
          <w:p w14:paraId="1F93A1F5" w14:textId="77777777" w:rsidR="00C04D7B" w:rsidRPr="00282567" w:rsidRDefault="00676C25" w:rsidP="00676C25">
            <w:pPr>
              <w:rPr>
                <w:rFonts w:ascii="Times New Roman" w:hAnsi="Times New Roman"/>
                <w:lang w:eastAsia="lt-LT"/>
              </w:rPr>
            </w:pPr>
            <w:r w:rsidRPr="00282567">
              <w:rPr>
                <w:rFonts w:ascii="Times New Roman" w:hAnsi="Times New Roman"/>
                <w:lang w:eastAsia="lt-LT"/>
              </w:rPr>
              <w:t>Lentos v</w:t>
            </w:r>
            <w:r w:rsidR="00C04D7B" w:rsidRPr="00282567">
              <w:rPr>
                <w:rFonts w:ascii="Times New Roman" w:hAnsi="Times New Roman"/>
                <w:lang w:eastAsia="lt-LT"/>
              </w:rPr>
              <w:t xml:space="preserve">alymo skystis </w:t>
            </w:r>
          </w:p>
        </w:tc>
        <w:tc>
          <w:tcPr>
            <w:tcW w:w="452" w:type="pct"/>
            <w:tcBorders>
              <w:top w:val="single" w:sz="8" w:space="0" w:color="auto"/>
              <w:left w:val="single" w:sz="8" w:space="0" w:color="auto"/>
              <w:bottom w:val="single" w:sz="8" w:space="0" w:color="auto"/>
              <w:right w:val="single" w:sz="8" w:space="0" w:color="auto"/>
            </w:tcBorders>
            <w:vAlign w:val="center"/>
          </w:tcPr>
          <w:p w14:paraId="1F93A1F6"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1F7" w14:textId="77777777" w:rsidR="00C04D7B" w:rsidRPr="00282567" w:rsidRDefault="00C04D7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A1F8"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2</w:t>
            </w:r>
          </w:p>
        </w:tc>
      </w:tr>
      <w:tr w:rsidR="00C04D7B" w:rsidRPr="00282567" w14:paraId="1F93A1FF"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1FA" w14:textId="77777777" w:rsidR="00C04D7B" w:rsidRPr="00282567" w:rsidRDefault="00C04D7B" w:rsidP="003E55F0">
            <w:pPr>
              <w:numPr>
                <w:ilvl w:val="0"/>
                <w:numId w:val="499"/>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noWrap/>
            <w:vAlign w:val="center"/>
          </w:tcPr>
          <w:p w14:paraId="1F93A1FB" w14:textId="77777777" w:rsidR="00C04D7B" w:rsidRPr="00282567" w:rsidRDefault="00676C25" w:rsidP="00676C25">
            <w:pPr>
              <w:rPr>
                <w:rFonts w:ascii="Times New Roman" w:hAnsi="Times New Roman"/>
                <w:lang w:eastAsia="lt-LT"/>
              </w:rPr>
            </w:pPr>
            <w:r w:rsidRPr="00282567">
              <w:rPr>
                <w:rFonts w:ascii="Times New Roman" w:hAnsi="Times New Roman"/>
                <w:lang w:eastAsia="lt-LT"/>
              </w:rPr>
              <w:t>Lentos v</w:t>
            </w:r>
            <w:r w:rsidR="00C04D7B" w:rsidRPr="00282567">
              <w:rPr>
                <w:rFonts w:ascii="Times New Roman" w:hAnsi="Times New Roman"/>
                <w:lang w:eastAsia="lt-LT"/>
              </w:rPr>
              <w:t xml:space="preserve">alymo šluostė </w:t>
            </w:r>
          </w:p>
        </w:tc>
        <w:tc>
          <w:tcPr>
            <w:tcW w:w="452" w:type="pct"/>
            <w:tcBorders>
              <w:top w:val="single" w:sz="8" w:space="0" w:color="auto"/>
              <w:left w:val="single" w:sz="8" w:space="0" w:color="auto"/>
              <w:bottom w:val="single" w:sz="8" w:space="0" w:color="auto"/>
              <w:right w:val="single" w:sz="8" w:space="0" w:color="auto"/>
            </w:tcBorders>
            <w:vAlign w:val="center"/>
          </w:tcPr>
          <w:p w14:paraId="1F93A1FC"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pak.</w:t>
            </w:r>
          </w:p>
        </w:tc>
        <w:tc>
          <w:tcPr>
            <w:tcW w:w="455" w:type="pct"/>
            <w:tcBorders>
              <w:top w:val="single" w:sz="8" w:space="0" w:color="auto"/>
              <w:left w:val="single" w:sz="8" w:space="0" w:color="auto"/>
              <w:bottom w:val="single" w:sz="8" w:space="0" w:color="auto"/>
              <w:right w:val="single" w:sz="8" w:space="0" w:color="auto"/>
            </w:tcBorders>
            <w:vAlign w:val="center"/>
          </w:tcPr>
          <w:p w14:paraId="1F93A1FD" w14:textId="77777777" w:rsidR="00C04D7B" w:rsidRPr="00282567" w:rsidRDefault="00C04D7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A1FE"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2</w:t>
            </w:r>
          </w:p>
        </w:tc>
      </w:tr>
      <w:tr w:rsidR="00C04D7B" w:rsidRPr="00282567" w14:paraId="1F93A205"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200" w14:textId="77777777" w:rsidR="00C04D7B" w:rsidRPr="00282567" w:rsidRDefault="00C04D7B" w:rsidP="003E55F0">
            <w:pPr>
              <w:numPr>
                <w:ilvl w:val="0"/>
                <w:numId w:val="499"/>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201" w14:textId="77777777" w:rsidR="00C04D7B" w:rsidRPr="00282567" w:rsidRDefault="00C04D7B" w:rsidP="00676C25">
            <w:pPr>
              <w:rPr>
                <w:rFonts w:ascii="Times New Roman" w:hAnsi="Times New Roman"/>
                <w:lang w:eastAsia="lt-LT"/>
              </w:rPr>
            </w:pPr>
            <w:r w:rsidRPr="00282567">
              <w:rPr>
                <w:rFonts w:ascii="Times New Roman" w:hAnsi="Times New Roman"/>
                <w:lang w:eastAsia="lt-LT"/>
              </w:rPr>
              <w:t>Markeriai rašy</w:t>
            </w:r>
            <w:r w:rsidR="00676C25" w:rsidRPr="00282567">
              <w:rPr>
                <w:rFonts w:ascii="Times New Roman" w:hAnsi="Times New Roman"/>
                <w:lang w:eastAsia="lt-LT"/>
              </w:rPr>
              <w:t>t</w:t>
            </w:r>
            <w:r w:rsidRPr="00282567">
              <w:rPr>
                <w:rFonts w:ascii="Times New Roman" w:hAnsi="Times New Roman"/>
                <w:lang w:eastAsia="lt-LT"/>
              </w:rPr>
              <w:t>i ant lentos</w:t>
            </w:r>
          </w:p>
        </w:tc>
        <w:tc>
          <w:tcPr>
            <w:tcW w:w="452" w:type="pct"/>
            <w:tcBorders>
              <w:top w:val="single" w:sz="8" w:space="0" w:color="auto"/>
              <w:left w:val="single" w:sz="8" w:space="0" w:color="auto"/>
              <w:bottom w:val="single" w:sz="8" w:space="0" w:color="auto"/>
              <w:right w:val="single" w:sz="8" w:space="0" w:color="auto"/>
            </w:tcBorders>
            <w:vAlign w:val="center"/>
          </w:tcPr>
          <w:p w14:paraId="1F93A202"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kompl.</w:t>
            </w:r>
          </w:p>
        </w:tc>
        <w:tc>
          <w:tcPr>
            <w:tcW w:w="455" w:type="pct"/>
            <w:tcBorders>
              <w:top w:val="single" w:sz="8" w:space="0" w:color="auto"/>
              <w:left w:val="single" w:sz="8" w:space="0" w:color="auto"/>
              <w:bottom w:val="single" w:sz="8" w:space="0" w:color="auto"/>
              <w:right w:val="single" w:sz="8" w:space="0" w:color="auto"/>
            </w:tcBorders>
            <w:vAlign w:val="center"/>
          </w:tcPr>
          <w:p w14:paraId="1F93A203" w14:textId="77777777" w:rsidR="00C04D7B" w:rsidRPr="00282567" w:rsidRDefault="00C04D7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A204"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2</w:t>
            </w:r>
          </w:p>
        </w:tc>
      </w:tr>
      <w:tr w:rsidR="00C04D7B" w:rsidRPr="00282567" w14:paraId="1F93A20B"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206" w14:textId="77777777" w:rsidR="00C04D7B" w:rsidRPr="00282567" w:rsidRDefault="00C04D7B" w:rsidP="003E55F0">
            <w:pPr>
              <w:numPr>
                <w:ilvl w:val="0"/>
                <w:numId w:val="499"/>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207" w14:textId="77777777" w:rsidR="00C04D7B" w:rsidRPr="00282567" w:rsidRDefault="00C04D7B" w:rsidP="00C04D7B">
            <w:pPr>
              <w:rPr>
                <w:rFonts w:ascii="Times New Roman" w:hAnsi="Times New Roman"/>
                <w:lang w:eastAsia="lt-LT"/>
              </w:rPr>
            </w:pPr>
            <w:r w:rsidRPr="00282567">
              <w:rPr>
                <w:rFonts w:ascii="Times New Roman" w:hAnsi="Times New Roman"/>
                <w:lang w:eastAsia="lt-LT"/>
              </w:rPr>
              <w:t>Pieštukas</w:t>
            </w:r>
          </w:p>
        </w:tc>
        <w:tc>
          <w:tcPr>
            <w:tcW w:w="452" w:type="pct"/>
            <w:tcBorders>
              <w:top w:val="single" w:sz="8" w:space="0" w:color="auto"/>
              <w:left w:val="single" w:sz="8" w:space="0" w:color="auto"/>
              <w:bottom w:val="single" w:sz="8" w:space="0" w:color="auto"/>
              <w:right w:val="single" w:sz="8" w:space="0" w:color="auto"/>
            </w:tcBorders>
            <w:vAlign w:val="center"/>
          </w:tcPr>
          <w:p w14:paraId="1F93A208"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209"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1</w:t>
            </w: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A20A" w14:textId="77777777" w:rsidR="00C04D7B" w:rsidRPr="00282567" w:rsidRDefault="00C04D7B" w:rsidP="00C04D7B">
            <w:pPr>
              <w:jc w:val="center"/>
              <w:rPr>
                <w:rFonts w:ascii="Times New Roman" w:hAnsi="Times New Roman"/>
                <w:lang w:eastAsia="lt-LT"/>
              </w:rPr>
            </w:pPr>
          </w:p>
        </w:tc>
      </w:tr>
      <w:tr w:rsidR="00C04D7B" w:rsidRPr="00282567" w14:paraId="1F93A20D" w14:textId="77777777" w:rsidTr="00C04D7B">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A20C"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ORG.</w:t>
            </w:r>
            <w:r w:rsidR="00D33A0D" w:rsidRPr="00282567">
              <w:rPr>
                <w:rFonts w:ascii="Times New Roman" w:hAnsi="Times New Roman"/>
                <w:b/>
                <w:lang w:eastAsia="lt-LT"/>
              </w:rPr>
              <w:t xml:space="preserve"> </w:t>
            </w:r>
            <w:r w:rsidRPr="00282567">
              <w:rPr>
                <w:rFonts w:ascii="Times New Roman" w:hAnsi="Times New Roman"/>
                <w:b/>
                <w:lang w:eastAsia="lt-LT"/>
              </w:rPr>
              <w:t>TECHNIKA</w:t>
            </w:r>
          </w:p>
        </w:tc>
      </w:tr>
      <w:tr w:rsidR="00C04D7B" w:rsidRPr="00282567" w14:paraId="1F93A213"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20E" w14:textId="77777777" w:rsidR="00C04D7B" w:rsidRPr="00282567" w:rsidRDefault="00C04D7B" w:rsidP="003E55F0">
            <w:pPr>
              <w:numPr>
                <w:ilvl w:val="0"/>
                <w:numId w:val="500"/>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20F" w14:textId="77777777" w:rsidR="00C04D7B" w:rsidRPr="00282567" w:rsidRDefault="00C04D7B" w:rsidP="00C04D7B">
            <w:pPr>
              <w:rPr>
                <w:rFonts w:ascii="Times New Roman" w:hAnsi="Times New Roman"/>
                <w:lang w:eastAsia="lt-LT"/>
              </w:rPr>
            </w:pPr>
            <w:r w:rsidRPr="00282567">
              <w:rPr>
                <w:rFonts w:ascii="Times New Roman" w:hAnsi="Times New Roman"/>
                <w:lang w:eastAsia="lt-LT"/>
              </w:rPr>
              <w:t>Kompiuteris</w:t>
            </w:r>
          </w:p>
        </w:tc>
        <w:tc>
          <w:tcPr>
            <w:tcW w:w="452" w:type="pct"/>
            <w:tcBorders>
              <w:top w:val="single" w:sz="8" w:space="0" w:color="auto"/>
              <w:left w:val="single" w:sz="8" w:space="0" w:color="auto"/>
              <w:bottom w:val="single" w:sz="8" w:space="0" w:color="auto"/>
              <w:right w:val="single" w:sz="8" w:space="0" w:color="auto"/>
            </w:tcBorders>
            <w:vAlign w:val="center"/>
          </w:tcPr>
          <w:p w14:paraId="1F93A210"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211" w14:textId="77777777" w:rsidR="00C04D7B" w:rsidRPr="00282567" w:rsidRDefault="00C04D7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A212"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1</w:t>
            </w:r>
          </w:p>
        </w:tc>
      </w:tr>
      <w:tr w:rsidR="00C04D7B" w:rsidRPr="00282567" w14:paraId="1F93A219"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214" w14:textId="77777777" w:rsidR="00C04D7B" w:rsidRPr="00282567" w:rsidRDefault="00C04D7B" w:rsidP="003E55F0">
            <w:pPr>
              <w:numPr>
                <w:ilvl w:val="0"/>
                <w:numId w:val="500"/>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215" w14:textId="77777777" w:rsidR="00C04D7B" w:rsidRPr="00282567" w:rsidRDefault="00C04D7B" w:rsidP="00676C25">
            <w:pPr>
              <w:rPr>
                <w:rFonts w:ascii="Times New Roman" w:hAnsi="Times New Roman"/>
                <w:lang w:eastAsia="lt-LT"/>
              </w:rPr>
            </w:pPr>
            <w:r w:rsidRPr="00282567">
              <w:rPr>
                <w:rFonts w:ascii="Times New Roman" w:hAnsi="Times New Roman"/>
                <w:lang w:eastAsia="lt-LT"/>
              </w:rPr>
              <w:t>V</w:t>
            </w:r>
            <w:r w:rsidR="00676C25" w:rsidRPr="00282567">
              <w:rPr>
                <w:rFonts w:ascii="Times New Roman" w:hAnsi="Times New Roman"/>
                <w:lang w:eastAsia="lt-LT"/>
              </w:rPr>
              <w:t>aizdo</w:t>
            </w:r>
            <w:r w:rsidRPr="00282567">
              <w:rPr>
                <w:rFonts w:ascii="Times New Roman" w:hAnsi="Times New Roman"/>
                <w:lang w:eastAsia="lt-LT"/>
              </w:rPr>
              <w:t xml:space="preserve"> projektorius</w:t>
            </w:r>
          </w:p>
        </w:tc>
        <w:tc>
          <w:tcPr>
            <w:tcW w:w="452" w:type="pct"/>
            <w:tcBorders>
              <w:top w:val="single" w:sz="8" w:space="0" w:color="auto"/>
              <w:left w:val="single" w:sz="8" w:space="0" w:color="auto"/>
              <w:bottom w:val="single" w:sz="8" w:space="0" w:color="auto"/>
              <w:right w:val="single" w:sz="8" w:space="0" w:color="auto"/>
            </w:tcBorders>
            <w:vAlign w:val="center"/>
          </w:tcPr>
          <w:p w14:paraId="1F93A216"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217" w14:textId="77777777" w:rsidR="00C04D7B" w:rsidRPr="00282567" w:rsidRDefault="00C04D7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A218"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1</w:t>
            </w:r>
          </w:p>
        </w:tc>
      </w:tr>
      <w:tr w:rsidR="00C04D7B" w:rsidRPr="00282567" w14:paraId="1F93A21B" w14:textId="77777777" w:rsidTr="00C04D7B">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A21A"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MEDŽIAGOS</w:t>
            </w:r>
          </w:p>
        </w:tc>
      </w:tr>
      <w:tr w:rsidR="00C04D7B" w:rsidRPr="00282567" w14:paraId="1F93A221"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21C" w14:textId="77777777" w:rsidR="00C04D7B" w:rsidRPr="00282567" w:rsidRDefault="00C04D7B" w:rsidP="003E55F0">
            <w:pPr>
              <w:numPr>
                <w:ilvl w:val="0"/>
                <w:numId w:val="506"/>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21D" w14:textId="77777777" w:rsidR="00C04D7B" w:rsidRPr="00282567" w:rsidRDefault="00C04D7B" w:rsidP="00C04D7B">
            <w:pPr>
              <w:rPr>
                <w:rFonts w:ascii="Times New Roman" w:hAnsi="Times New Roman"/>
                <w:lang w:eastAsia="lt-LT"/>
              </w:rPr>
            </w:pPr>
            <w:r w:rsidRPr="00282567">
              <w:rPr>
                <w:rFonts w:ascii="Times New Roman" w:hAnsi="Times New Roman"/>
                <w:lang w:eastAsia="lt-LT"/>
              </w:rPr>
              <w:t>Atotampos viela</w:t>
            </w:r>
          </w:p>
        </w:tc>
        <w:tc>
          <w:tcPr>
            <w:tcW w:w="452" w:type="pct"/>
            <w:tcBorders>
              <w:top w:val="single" w:sz="8" w:space="0" w:color="auto"/>
              <w:left w:val="single" w:sz="8" w:space="0" w:color="auto"/>
              <w:bottom w:val="single" w:sz="8" w:space="0" w:color="auto"/>
              <w:right w:val="single" w:sz="8" w:space="0" w:color="auto"/>
            </w:tcBorders>
            <w:vAlign w:val="center"/>
          </w:tcPr>
          <w:p w14:paraId="1F93A21E"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m</w:t>
            </w:r>
          </w:p>
        </w:tc>
        <w:tc>
          <w:tcPr>
            <w:tcW w:w="455" w:type="pct"/>
            <w:tcBorders>
              <w:top w:val="single" w:sz="8" w:space="0" w:color="auto"/>
              <w:left w:val="single" w:sz="8" w:space="0" w:color="auto"/>
              <w:bottom w:val="single" w:sz="8" w:space="0" w:color="auto"/>
              <w:right w:val="single" w:sz="8" w:space="0" w:color="auto"/>
            </w:tcBorders>
            <w:vAlign w:val="center"/>
          </w:tcPr>
          <w:p w14:paraId="1F93A21F" w14:textId="77777777" w:rsidR="00C04D7B" w:rsidRPr="00282567" w:rsidRDefault="00C04D7B" w:rsidP="00C04D7B">
            <w:pPr>
              <w:jc w:val="center"/>
              <w:rPr>
                <w:rFonts w:ascii="Times New Roman" w:hAnsi="Times New Roman"/>
                <w:lang w:eastAsia="lt-LT"/>
              </w:rPr>
            </w:pPr>
          </w:p>
        </w:tc>
        <w:tc>
          <w:tcPr>
            <w:tcW w:w="903" w:type="pct"/>
            <w:gridSpan w:val="2"/>
            <w:tcBorders>
              <w:top w:val="single" w:sz="8" w:space="0" w:color="auto"/>
              <w:left w:val="single" w:sz="8" w:space="0" w:color="auto"/>
              <w:bottom w:val="single" w:sz="8" w:space="0" w:color="auto"/>
              <w:right w:val="single" w:sz="8" w:space="0" w:color="auto"/>
            </w:tcBorders>
            <w:noWrap/>
            <w:vAlign w:val="center"/>
          </w:tcPr>
          <w:p w14:paraId="1F93A220"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40</w:t>
            </w:r>
          </w:p>
        </w:tc>
      </w:tr>
      <w:tr w:rsidR="00C04D7B" w:rsidRPr="00282567" w14:paraId="1F93A223" w14:textId="77777777" w:rsidTr="00C04D7B">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A222"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TRANSPORTAS</w:t>
            </w:r>
          </w:p>
        </w:tc>
      </w:tr>
      <w:tr w:rsidR="00C04D7B" w:rsidRPr="00282567" w14:paraId="1F93A229"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224" w14:textId="77777777" w:rsidR="00C04D7B" w:rsidRPr="00282567" w:rsidRDefault="00C04D7B" w:rsidP="00C04D7B">
            <w:p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225" w14:textId="77777777" w:rsidR="00C04D7B" w:rsidRPr="00282567" w:rsidRDefault="00C04D7B" w:rsidP="00C04D7B">
            <w:pPr>
              <w:rPr>
                <w:rFonts w:ascii="Times New Roman" w:hAnsi="Times New Roman"/>
                <w:lang w:eastAsia="lt-LT"/>
              </w:rPr>
            </w:pPr>
          </w:p>
        </w:tc>
        <w:tc>
          <w:tcPr>
            <w:tcW w:w="452" w:type="pct"/>
            <w:tcBorders>
              <w:top w:val="single" w:sz="8" w:space="0" w:color="auto"/>
              <w:left w:val="single" w:sz="8" w:space="0" w:color="auto"/>
              <w:bottom w:val="single" w:sz="8" w:space="0" w:color="auto"/>
              <w:right w:val="single" w:sz="8" w:space="0" w:color="auto"/>
            </w:tcBorders>
            <w:vAlign w:val="center"/>
          </w:tcPr>
          <w:p w14:paraId="1F93A226" w14:textId="77777777" w:rsidR="00C04D7B" w:rsidRPr="00282567" w:rsidRDefault="00C04D7B" w:rsidP="00C04D7B">
            <w:pPr>
              <w:jc w:val="center"/>
              <w:rPr>
                <w:rFonts w:ascii="Times New Roman" w:hAnsi="Times New Roman"/>
                <w:lang w:eastAsia="lt-LT"/>
              </w:rPr>
            </w:pPr>
          </w:p>
        </w:tc>
        <w:tc>
          <w:tcPr>
            <w:tcW w:w="455" w:type="pct"/>
            <w:tcBorders>
              <w:top w:val="single" w:sz="8" w:space="0" w:color="auto"/>
              <w:left w:val="single" w:sz="8" w:space="0" w:color="auto"/>
              <w:bottom w:val="single" w:sz="8" w:space="0" w:color="auto"/>
              <w:right w:val="single" w:sz="8" w:space="0" w:color="auto"/>
            </w:tcBorders>
            <w:vAlign w:val="center"/>
          </w:tcPr>
          <w:p w14:paraId="1F93A227"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Kiekis</w:t>
            </w:r>
          </w:p>
        </w:tc>
        <w:tc>
          <w:tcPr>
            <w:tcW w:w="903" w:type="pct"/>
            <w:gridSpan w:val="2"/>
            <w:tcBorders>
              <w:top w:val="single" w:sz="8" w:space="0" w:color="auto"/>
              <w:left w:val="single" w:sz="8" w:space="0" w:color="auto"/>
              <w:bottom w:val="single" w:sz="4" w:space="0" w:color="auto"/>
              <w:right w:val="single" w:sz="8" w:space="0" w:color="auto"/>
            </w:tcBorders>
            <w:noWrap/>
            <w:vAlign w:val="center"/>
          </w:tcPr>
          <w:p w14:paraId="1F93A228" w14:textId="77777777" w:rsidR="00C04D7B" w:rsidRPr="00282567" w:rsidRDefault="00C04D7B" w:rsidP="00C04D7B">
            <w:pPr>
              <w:jc w:val="center"/>
              <w:rPr>
                <w:rFonts w:ascii="Times New Roman" w:hAnsi="Times New Roman"/>
                <w:b/>
                <w:lang w:eastAsia="lt-LT"/>
              </w:rPr>
            </w:pPr>
            <w:r w:rsidRPr="00282567">
              <w:rPr>
                <w:rFonts w:ascii="Times New Roman" w:hAnsi="Times New Roman"/>
                <w:b/>
                <w:lang w:eastAsia="lt-LT"/>
              </w:rPr>
              <w:t>Rida</w:t>
            </w:r>
          </w:p>
        </w:tc>
      </w:tr>
      <w:tr w:rsidR="00C04D7B" w:rsidRPr="00282567" w14:paraId="1F93A230" w14:textId="77777777" w:rsidTr="00C04D7B">
        <w:trPr>
          <w:trHeight w:val="374"/>
        </w:trPr>
        <w:tc>
          <w:tcPr>
            <w:tcW w:w="289" w:type="pct"/>
            <w:tcBorders>
              <w:top w:val="single" w:sz="8" w:space="0" w:color="auto"/>
              <w:left w:val="single" w:sz="8" w:space="0" w:color="auto"/>
              <w:bottom w:val="single" w:sz="8" w:space="0" w:color="auto"/>
              <w:right w:val="single" w:sz="8" w:space="0" w:color="auto"/>
            </w:tcBorders>
            <w:vAlign w:val="center"/>
          </w:tcPr>
          <w:p w14:paraId="1F93A22A" w14:textId="77777777" w:rsidR="00C04D7B" w:rsidRPr="00282567" w:rsidRDefault="00C04D7B" w:rsidP="003E55F0">
            <w:pPr>
              <w:numPr>
                <w:ilvl w:val="0"/>
                <w:numId w:val="501"/>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22B" w14:textId="77777777" w:rsidR="00C04D7B" w:rsidRPr="00282567" w:rsidRDefault="00C04D7B" w:rsidP="00C04D7B">
            <w:pPr>
              <w:rPr>
                <w:rFonts w:ascii="Times New Roman" w:hAnsi="Times New Roman"/>
                <w:lang w:eastAsia="lt-LT"/>
              </w:rPr>
            </w:pPr>
            <w:r w:rsidRPr="00282567">
              <w:rPr>
                <w:rFonts w:ascii="Times New Roman" w:hAnsi="Times New Roman"/>
                <w:lang w:eastAsia="lt-LT"/>
              </w:rPr>
              <w:t>Sunkvežimis</w:t>
            </w:r>
          </w:p>
        </w:tc>
        <w:tc>
          <w:tcPr>
            <w:tcW w:w="452" w:type="pct"/>
            <w:tcBorders>
              <w:top w:val="single" w:sz="8" w:space="0" w:color="auto"/>
              <w:left w:val="single" w:sz="8" w:space="0" w:color="auto"/>
              <w:bottom w:val="single" w:sz="8" w:space="0" w:color="auto"/>
              <w:right w:val="single" w:sz="8" w:space="0" w:color="auto"/>
            </w:tcBorders>
            <w:vAlign w:val="center"/>
          </w:tcPr>
          <w:p w14:paraId="1F93A22C"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4" w:space="0" w:color="auto"/>
            </w:tcBorders>
            <w:vAlign w:val="center"/>
          </w:tcPr>
          <w:p w14:paraId="1F93A22D"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1</w:t>
            </w:r>
          </w:p>
        </w:tc>
        <w:tc>
          <w:tcPr>
            <w:tcW w:w="783" w:type="pct"/>
            <w:tcBorders>
              <w:top w:val="single" w:sz="4" w:space="0" w:color="auto"/>
              <w:left w:val="single" w:sz="4" w:space="0" w:color="auto"/>
              <w:bottom w:val="single" w:sz="4" w:space="0" w:color="auto"/>
              <w:right w:val="nil"/>
            </w:tcBorders>
            <w:noWrap/>
            <w:vAlign w:val="center"/>
          </w:tcPr>
          <w:p w14:paraId="1F93A22E" w14:textId="77777777" w:rsidR="00C04D7B" w:rsidRPr="00282567" w:rsidRDefault="00322255" w:rsidP="00C04D7B">
            <w:pPr>
              <w:jc w:val="center"/>
              <w:rPr>
                <w:rFonts w:ascii="Times New Roman" w:hAnsi="Times New Roman"/>
                <w:lang w:eastAsia="lt-LT"/>
              </w:rPr>
            </w:pPr>
            <w:r w:rsidRPr="00282567">
              <w:rPr>
                <w:rFonts w:ascii="Times New Roman" w:hAnsi="Times New Roman"/>
                <w:lang w:eastAsia="lt-LT"/>
              </w:rPr>
              <w:t>15</w:t>
            </w:r>
            <w:r w:rsidR="00C04D7B" w:rsidRPr="00282567">
              <w:rPr>
                <w:rFonts w:ascii="Times New Roman" w:hAnsi="Times New Roman"/>
                <w:lang w:eastAsia="lt-LT"/>
              </w:rPr>
              <w:t>0</w:t>
            </w:r>
          </w:p>
        </w:tc>
        <w:tc>
          <w:tcPr>
            <w:tcW w:w="120" w:type="pct"/>
            <w:tcBorders>
              <w:top w:val="single" w:sz="4" w:space="0" w:color="auto"/>
              <w:left w:val="nil"/>
              <w:bottom w:val="single" w:sz="4" w:space="0" w:color="auto"/>
              <w:right w:val="single" w:sz="4" w:space="0" w:color="auto"/>
            </w:tcBorders>
            <w:vAlign w:val="center"/>
          </w:tcPr>
          <w:p w14:paraId="1F93A22F" w14:textId="77777777" w:rsidR="00C04D7B" w:rsidRPr="00282567" w:rsidRDefault="00C04D7B" w:rsidP="00C04D7B">
            <w:pPr>
              <w:jc w:val="center"/>
              <w:rPr>
                <w:rFonts w:ascii="Times New Roman" w:hAnsi="Times New Roman"/>
                <w:lang w:eastAsia="lt-LT"/>
              </w:rPr>
            </w:pPr>
          </w:p>
        </w:tc>
      </w:tr>
      <w:tr w:rsidR="00C04D7B" w:rsidRPr="00282567" w14:paraId="1F93A237" w14:textId="77777777" w:rsidTr="00C04D7B">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231" w14:textId="77777777" w:rsidR="00C04D7B" w:rsidRPr="00282567" w:rsidRDefault="00C04D7B" w:rsidP="003E55F0">
            <w:pPr>
              <w:numPr>
                <w:ilvl w:val="0"/>
                <w:numId w:val="501"/>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232" w14:textId="77777777" w:rsidR="00C04D7B" w:rsidRPr="00282567" w:rsidRDefault="00C04D7B" w:rsidP="00C04D7B">
            <w:pPr>
              <w:rPr>
                <w:rFonts w:ascii="Times New Roman" w:hAnsi="Times New Roman"/>
                <w:lang w:eastAsia="lt-LT"/>
              </w:rPr>
            </w:pPr>
            <w:r w:rsidRPr="00282567">
              <w:rPr>
                <w:rFonts w:ascii="Times New Roman" w:hAnsi="Times New Roman"/>
                <w:lang w:eastAsia="lt-LT"/>
              </w:rPr>
              <w:t xml:space="preserve">Visureigis </w:t>
            </w:r>
          </w:p>
        </w:tc>
        <w:tc>
          <w:tcPr>
            <w:tcW w:w="452" w:type="pct"/>
            <w:tcBorders>
              <w:top w:val="single" w:sz="8" w:space="0" w:color="auto"/>
              <w:left w:val="single" w:sz="8" w:space="0" w:color="auto"/>
              <w:bottom w:val="single" w:sz="8" w:space="0" w:color="auto"/>
              <w:right w:val="single" w:sz="8" w:space="0" w:color="auto"/>
            </w:tcBorders>
            <w:vAlign w:val="center"/>
          </w:tcPr>
          <w:p w14:paraId="1F93A233"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4" w:space="0" w:color="auto"/>
            </w:tcBorders>
            <w:vAlign w:val="center"/>
          </w:tcPr>
          <w:p w14:paraId="1F93A234" w14:textId="77777777" w:rsidR="00C04D7B" w:rsidRPr="00282567" w:rsidRDefault="00C04D7B" w:rsidP="00C04D7B">
            <w:pPr>
              <w:jc w:val="center"/>
              <w:rPr>
                <w:rFonts w:ascii="Times New Roman" w:hAnsi="Times New Roman"/>
                <w:lang w:eastAsia="lt-LT"/>
              </w:rPr>
            </w:pPr>
            <w:r w:rsidRPr="00282567">
              <w:rPr>
                <w:rFonts w:ascii="Times New Roman" w:hAnsi="Times New Roman"/>
                <w:lang w:eastAsia="lt-LT"/>
              </w:rPr>
              <w:t>1</w:t>
            </w:r>
          </w:p>
        </w:tc>
        <w:tc>
          <w:tcPr>
            <w:tcW w:w="783" w:type="pct"/>
            <w:tcBorders>
              <w:top w:val="single" w:sz="4" w:space="0" w:color="auto"/>
              <w:left w:val="single" w:sz="4" w:space="0" w:color="auto"/>
              <w:bottom w:val="single" w:sz="4" w:space="0" w:color="auto"/>
              <w:right w:val="nil"/>
            </w:tcBorders>
            <w:noWrap/>
            <w:vAlign w:val="center"/>
          </w:tcPr>
          <w:p w14:paraId="1F93A235" w14:textId="77777777" w:rsidR="00C04D7B" w:rsidRPr="00282567" w:rsidRDefault="00322255" w:rsidP="00C04D7B">
            <w:pPr>
              <w:jc w:val="center"/>
              <w:rPr>
                <w:rFonts w:ascii="Times New Roman" w:hAnsi="Times New Roman"/>
                <w:lang w:eastAsia="lt-LT"/>
              </w:rPr>
            </w:pPr>
            <w:r w:rsidRPr="00282567">
              <w:rPr>
                <w:rFonts w:ascii="Times New Roman" w:hAnsi="Times New Roman"/>
                <w:lang w:eastAsia="lt-LT"/>
              </w:rPr>
              <w:t>5</w:t>
            </w:r>
            <w:r w:rsidR="00C04D7B" w:rsidRPr="00282567">
              <w:rPr>
                <w:rFonts w:ascii="Times New Roman" w:hAnsi="Times New Roman"/>
                <w:lang w:eastAsia="lt-LT"/>
              </w:rPr>
              <w:t>0</w:t>
            </w:r>
          </w:p>
        </w:tc>
        <w:tc>
          <w:tcPr>
            <w:tcW w:w="120" w:type="pct"/>
            <w:tcBorders>
              <w:top w:val="single" w:sz="4" w:space="0" w:color="auto"/>
              <w:left w:val="nil"/>
              <w:bottom w:val="single" w:sz="4" w:space="0" w:color="auto"/>
              <w:right w:val="single" w:sz="4" w:space="0" w:color="auto"/>
            </w:tcBorders>
            <w:vAlign w:val="center"/>
          </w:tcPr>
          <w:p w14:paraId="1F93A236" w14:textId="77777777" w:rsidR="00C04D7B" w:rsidRPr="00282567" w:rsidRDefault="00C04D7B" w:rsidP="00C04D7B">
            <w:pPr>
              <w:jc w:val="center"/>
              <w:rPr>
                <w:rFonts w:ascii="Times New Roman" w:hAnsi="Times New Roman"/>
                <w:lang w:eastAsia="lt-LT"/>
              </w:rPr>
            </w:pPr>
          </w:p>
        </w:tc>
      </w:tr>
    </w:tbl>
    <w:p w14:paraId="1F93A238" w14:textId="77777777" w:rsidR="00C04D7B" w:rsidRPr="00282567" w:rsidRDefault="00C04D7B" w:rsidP="00C04D7B">
      <w:pPr>
        <w:pBdr>
          <w:bottom w:val="single" w:sz="4" w:space="1" w:color="auto"/>
        </w:pBdr>
        <w:ind w:firstLine="720"/>
        <w:jc w:val="both"/>
        <w:rPr>
          <w:rFonts w:ascii="Times New Roman" w:hAnsi="Times New Roman"/>
        </w:rPr>
      </w:pPr>
    </w:p>
    <w:p w14:paraId="1F93A239" w14:textId="77777777" w:rsidR="00D778A7" w:rsidRPr="00282567" w:rsidRDefault="00D778A7" w:rsidP="00081ECA">
      <w:pPr>
        <w:pBdr>
          <w:bottom w:val="single" w:sz="4" w:space="1" w:color="auto"/>
        </w:pBdr>
        <w:rPr>
          <w:rFonts w:ascii="Times New Roman" w:hAnsi="Times New Roman"/>
        </w:rPr>
      </w:pPr>
    </w:p>
    <w:p w14:paraId="1F93A23A" w14:textId="77777777" w:rsidR="00D778A7" w:rsidRPr="00282567" w:rsidRDefault="00D778A7" w:rsidP="00D778A7">
      <w:pPr>
        <w:pBdr>
          <w:bottom w:val="single" w:sz="4" w:space="1" w:color="auto"/>
        </w:pBdr>
        <w:rPr>
          <w:rFonts w:ascii="Times New Roman" w:hAnsi="Times New Roman"/>
        </w:rPr>
      </w:pPr>
    </w:p>
    <w:p w14:paraId="1F93A23B" w14:textId="77777777" w:rsidR="00D778A7" w:rsidRPr="00282567" w:rsidRDefault="00D778A7" w:rsidP="003E55F0">
      <w:pPr>
        <w:keepNext/>
        <w:numPr>
          <w:ilvl w:val="1"/>
          <w:numId w:val="500"/>
        </w:numPr>
        <w:spacing w:before="240" w:after="240"/>
        <w:ind w:hanging="1712"/>
        <w:contextualSpacing/>
        <w:jc w:val="center"/>
        <w:outlineLvl w:val="1"/>
        <w:rPr>
          <w:rFonts w:ascii="Times New Roman" w:hAnsi="Times New Roman"/>
          <w:b/>
          <w:color w:val="000000"/>
          <w:szCs w:val="20"/>
        </w:rPr>
      </w:pPr>
      <w:r w:rsidRPr="00282567">
        <w:rPr>
          <w:rFonts w:ascii="Times New Roman" w:hAnsi="Times New Roman"/>
          <w:b/>
          <w:color w:val="000000"/>
          <w:szCs w:val="20"/>
        </w:rPr>
        <w:t>CBR sauga</w:t>
      </w:r>
    </w:p>
    <w:p w14:paraId="1F93A23C" w14:textId="77777777" w:rsidR="00D778A7" w:rsidRPr="00282567" w:rsidRDefault="00D778A7" w:rsidP="00D778A7">
      <w:pPr>
        <w:keepNext/>
        <w:spacing w:before="240" w:after="240"/>
        <w:ind w:left="1341"/>
        <w:contextualSpacing/>
        <w:jc w:val="center"/>
        <w:outlineLvl w:val="1"/>
        <w:rPr>
          <w:rFonts w:ascii="Times New Roman" w:hAnsi="Times New Roman"/>
          <w:b/>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4354"/>
        <w:gridCol w:w="1207"/>
        <w:gridCol w:w="1217"/>
        <w:gridCol w:w="1297"/>
        <w:gridCol w:w="1229"/>
      </w:tblGrid>
      <w:tr w:rsidR="00D778A7" w:rsidRPr="00282567" w14:paraId="1F93A242" w14:textId="77777777" w:rsidTr="00135D20">
        <w:trPr>
          <w:cantSplit/>
          <w:trHeight w:val="285"/>
          <w:jc w:val="center"/>
        </w:trPr>
        <w:tc>
          <w:tcPr>
            <w:tcW w:w="345" w:type="pct"/>
            <w:vMerge w:val="restart"/>
            <w:vAlign w:val="center"/>
          </w:tcPr>
          <w:p w14:paraId="1F93A23D" w14:textId="77777777" w:rsidR="00D778A7" w:rsidRPr="00282567" w:rsidRDefault="00D778A7" w:rsidP="00135D20">
            <w:pPr>
              <w:jc w:val="center"/>
              <w:rPr>
                <w:rFonts w:ascii="Times New Roman" w:hAnsi="Times New Roman"/>
                <w:b/>
              </w:rPr>
            </w:pPr>
            <w:r w:rsidRPr="00282567">
              <w:rPr>
                <w:rFonts w:ascii="Times New Roman" w:hAnsi="Times New Roman"/>
                <w:b/>
              </w:rPr>
              <w:t>Eil. Nr.</w:t>
            </w:r>
          </w:p>
        </w:tc>
        <w:tc>
          <w:tcPr>
            <w:tcW w:w="2178" w:type="pct"/>
            <w:vMerge w:val="restart"/>
            <w:vAlign w:val="center"/>
          </w:tcPr>
          <w:p w14:paraId="1F93A23E" w14:textId="77777777" w:rsidR="00D778A7" w:rsidRPr="00282567" w:rsidRDefault="00D778A7" w:rsidP="00135D20">
            <w:pPr>
              <w:jc w:val="center"/>
              <w:rPr>
                <w:rFonts w:ascii="Times New Roman" w:hAnsi="Times New Roman"/>
                <w:b/>
              </w:rPr>
            </w:pPr>
            <w:r w:rsidRPr="00282567">
              <w:rPr>
                <w:rFonts w:ascii="Times New Roman" w:hAnsi="Times New Roman"/>
                <w:b/>
              </w:rPr>
              <w:t>Temos pavadinimas</w:t>
            </w:r>
          </w:p>
        </w:tc>
        <w:tc>
          <w:tcPr>
            <w:tcW w:w="604" w:type="pct"/>
            <w:vMerge w:val="restart"/>
            <w:vAlign w:val="center"/>
          </w:tcPr>
          <w:p w14:paraId="1F93A23F" w14:textId="77777777" w:rsidR="00D778A7" w:rsidRPr="00282567" w:rsidRDefault="00D778A7" w:rsidP="00135D20">
            <w:pPr>
              <w:jc w:val="center"/>
              <w:rPr>
                <w:rFonts w:ascii="Times New Roman" w:hAnsi="Times New Roman"/>
                <w:b/>
              </w:rPr>
            </w:pPr>
            <w:r w:rsidRPr="00282567">
              <w:rPr>
                <w:rFonts w:ascii="Times New Roman" w:hAnsi="Times New Roman"/>
                <w:b/>
              </w:rPr>
              <w:t>Iš viso valandų</w:t>
            </w:r>
          </w:p>
        </w:tc>
        <w:tc>
          <w:tcPr>
            <w:tcW w:w="1258" w:type="pct"/>
            <w:gridSpan w:val="2"/>
            <w:vAlign w:val="center"/>
          </w:tcPr>
          <w:p w14:paraId="1F93A240" w14:textId="77777777" w:rsidR="00D778A7" w:rsidRPr="00282567" w:rsidRDefault="00D778A7" w:rsidP="00135D20">
            <w:pPr>
              <w:jc w:val="center"/>
              <w:rPr>
                <w:rFonts w:ascii="Times New Roman" w:hAnsi="Times New Roman"/>
                <w:b/>
              </w:rPr>
            </w:pPr>
            <w:r w:rsidRPr="00282567">
              <w:rPr>
                <w:rFonts w:ascii="Times New Roman" w:hAnsi="Times New Roman"/>
                <w:b/>
              </w:rPr>
              <w:t>Užsiėmimai</w:t>
            </w:r>
          </w:p>
        </w:tc>
        <w:tc>
          <w:tcPr>
            <w:tcW w:w="615" w:type="pct"/>
            <w:vMerge w:val="restart"/>
            <w:vAlign w:val="center"/>
          </w:tcPr>
          <w:p w14:paraId="1F93A241" w14:textId="77777777" w:rsidR="00D778A7" w:rsidRPr="00282567" w:rsidRDefault="00D778A7" w:rsidP="00135D20">
            <w:pPr>
              <w:jc w:val="center"/>
              <w:rPr>
                <w:rFonts w:ascii="Times New Roman" w:hAnsi="Times New Roman"/>
                <w:b/>
              </w:rPr>
            </w:pPr>
            <w:r w:rsidRPr="00282567">
              <w:rPr>
                <w:rFonts w:ascii="Times New Roman" w:hAnsi="Times New Roman"/>
                <w:b/>
              </w:rPr>
              <w:t>Lauko pratybos</w:t>
            </w:r>
          </w:p>
        </w:tc>
      </w:tr>
      <w:tr w:rsidR="00D778A7" w:rsidRPr="00282567" w14:paraId="1F93A249" w14:textId="77777777" w:rsidTr="00135D20">
        <w:trPr>
          <w:cantSplit/>
          <w:trHeight w:val="165"/>
          <w:jc w:val="center"/>
        </w:trPr>
        <w:tc>
          <w:tcPr>
            <w:tcW w:w="345" w:type="pct"/>
            <w:vMerge/>
            <w:vAlign w:val="center"/>
          </w:tcPr>
          <w:p w14:paraId="1F93A243" w14:textId="77777777" w:rsidR="00D778A7" w:rsidRPr="00282567" w:rsidRDefault="00D778A7" w:rsidP="00135D20">
            <w:pPr>
              <w:jc w:val="center"/>
              <w:rPr>
                <w:rFonts w:ascii="Times New Roman" w:hAnsi="Times New Roman"/>
                <w:b/>
              </w:rPr>
            </w:pPr>
          </w:p>
        </w:tc>
        <w:tc>
          <w:tcPr>
            <w:tcW w:w="2178" w:type="pct"/>
            <w:vMerge/>
            <w:vAlign w:val="center"/>
          </w:tcPr>
          <w:p w14:paraId="1F93A244" w14:textId="77777777" w:rsidR="00D778A7" w:rsidRPr="00282567" w:rsidRDefault="00D778A7" w:rsidP="00135D20">
            <w:pPr>
              <w:jc w:val="center"/>
              <w:rPr>
                <w:rFonts w:ascii="Times New Roman" w:hAnsi="Times New Roman"/>
                <w:b/>
              </w:rPr>
            </w:pPr>
          </w:p>
        </w:tc>
        <w:tc>
          <w:tcPr>
            <w:tcW w:w="604" w:type="pct"/>
            <w:vMerge/>
            <w:vAlign w:val="center"/>
          </w:tcPr>
          <w:p w14:paraId="1F93A245" w14:textId="77777777" w:rsidR="00D778A7" w:rsidRPr="00282567" w:rsidRDefault="00D778A7" w:rsidP="00135D20">
            <w:pPr>
              <w:jc w:val="center"/>
              <w:rPr>
                <w:rFonts w:ascii="Times New Roman" w:hAnsi="Times New Roman"/>
                <w:b/>
              </w:rPr>
            </w:pPr>
          </w:p>
        </w:tc>
        <w:tc>
          <w:tcPr>
            <w:tcW w:w="609" w:type="pct"/>
            <w:vAlign w:val="center"/>
          </w:tcPr>
          <w:p w14:paraId="1F93A246" w14:textId="77777777" w:rsidR="00D778A7" w:rsidRPr="00282567" w:rsidRDefault="00D778A7" w:rsidP="00135D20">
            <w:pPr>
              <w:jc w:val="center"/>
              <w:rPr>
                <w:rFonts w:ascii="Times New Roman" w:hAnsi="Times New Roman"/>
                <w:b/>
              </w:rPr>
            </w:pPr>
            <w:r w:rsidRPr="00282567">
              <w:rPr>
                <w:rFonts w:ascii="Times New Roman" w:hAnsi="Times New Roman"/>
                <w:b/>
              </w:rPr>
              <w:t>Teoriniai</w:t>
            </w:r>
          </w:p>
        </w:tc>
        <w:tc>
          <w:tcPr>
            <w:tcW w:w="649" w:type="pct"/>
            <w:vAlign w:val="center"/>
          </w:tcPr>
          <w:p w14:paraId="1F93A247" w14:textId="77777777" w:rsidR="00D778A7" w:rsidRPr="00282567" w:rsidRDefault="00D778A7" w:rsidP="00135D20">
            <w:pPr>
              <w:jc w:val="center"/>
              <w:rPr>
                <w:rFonts w:ascii="Times New Roman" w:hAnsi="Times New Roman"/>
                <w:b/>
              </w:rPr>
            </w:pPr>
            <w:r w:rsidRPr="00282567">
              <w:rPr>
                <w:rFonts w:ascii="Times New Roman" w:hAnsi="Times New Roman"/>
                <w:b/>
              </w:rPr>
              <w:t>Praktiniai</w:t>
            </w:r>
          </w:p>
        </w:tc>
        <w:tc>
          <w:tcPr>
            <w:tcW w:w="615" w:type="pct"/>
            <w:vMerge/>
          </w:tcPr>
          <w:p w14:paraId="1F93A248" w14:textId="77777777" w:rsidR="00D778A7" w:rsidRPr="00282567" w:rsidRDefault="00D778A7" w:rsidP="00135D20">
            <w:pPr>
              <w:jc w:val="center"/>
              <w:rPr>
                <w:rFonts w:ascii="Times New Roman" w:hAnsi="Times New Roman"/>
                <w:b/>
              </w:rPr>
            </w:pPr>
          </w:p>
        </w:tc>
      </w:tr>
      <w:tr w:rsidR="00D778A7" w:rsidRPr="00282567" w14:paraId="1F93A250" w14:textId="77777777" w:rsidTr="00135D20">
        <w:trPr>
          <w:jc w:val="center"/>
        </w:trPr>
        <w:tc>
          <w:tcPr>
            <w:tcW w:w="345" w:type="pct"/>
          </w:tcPr>
          <w:p w14:paraId="1F93A24A" w14:textId="77777777" w:rsidR="00D778A7" w:rsidRPr="00282567" w:rsidRDefault="00D778A7" w:rsidP="003E55F0">
            <w:pPr>
              <w:numPr>
                <w:ilvl w:val="0"/>
                <w:numId w:val="174"/>
              </w:numPr>
              <w:tabs>
                <w:tab w:val="left" w:pos="98"/>
              </w:tabs>
              <w:contextualSpacing/>
              <w:rPr>
                <w:rFonts w:ascii="Times New Roman" w:hAnsi="Times New Roman"/>
                <w:lang w:eastAsia="en-GB"/>
              </w:rPr>
            </w:pPr>
          </w:p>
        </w:tc>
        <w:tc>
          <w:tcPr>
            <w:tcW w:w="2178" w:type="pct"/>
          </w:tcPr>
          <w:p w14:paraId="1F93A24B" w14:textId="77777777" w:rsidR="00D778A7" w:rsidRPr="00282567" w:rsidRDefault="008A0D49" w:rsidP="008A0D49">
            <w:pPr>
              <w:rPr>
                <w:rFonts w:ascii="Times New Roman" w:hAnsi="Times New Roman"/>
              </w:rPr>
            </w:pPr>
            <w:r w:rsidRPr="00282567">
              <w:rPr>
                <w:rFonts w:ascii="Times New Roman" w:hAnsi="Times New Roman"/>
              </w:rPr>
              <w:t>1 tema. Masinio naikinimo veiksniai</w:t>
            </w:r>
          </w:p>
        </w:tc>
        <w:tc>
          <w:tcPr>
            <w:tcW w:w="604" w:type="pct"/>
          </w:tcPr>
          <w:p w14:paraId="1F93A24C" w14:textId="77777777" w:rsidR="00D778A7" w:rsidRPr="00282567" w:rsidRDefault="000266B0" w:rsidP="00135D20">
            <w:pPr>
              <w:jc w:val="center"/>
              <w:rPr>
                <w:rFonts w:ascii="Times New Roman" w:hAnsi="Times New Roman"/>
              </w:rPr>
            </w:pPr>
            <w:r w:rsidRPr="00282567">
              <w:rPr>
                <w:rFonts w:ascii="Times New Roman" w:hAnsi="Times New Roman"/>
              </w:rPr>
              <w:t>3</w:t>
            </w:r>
          </w:p>
        </w:tc>
        <w:tc>
          <w:tcPr>
            <w:tcW w:w="609" w:type="pct"/>
          </w:tcPr>
          <w:p w14:paraId="1F93A24D" w14:textId="77777777" w:rsidR="00D778A7" w:rsidRPr="00282567" w:rsidRDefault="000266B0" w:rsidP="00135D20">
            <w:pPr>
              <w:jc w:val="center"/>
              <w:rPr>
                <w:rFonts w:ascii="Times New Roman" w:hAnsi="Times New Roman"/>
              </w:rPr>
            </w:pPr>
            <w:r w:rsidRPr="00282567">
              <w:rPr>
                <w:rFonts w:ascii="Times New Roman" w:hAnsi="Times New Roman"/>
              </w:rPr>
              <w:t>3</w:t>
            </w:r>
          </w:p>
        </w:tc>
        <w:tc>
          <w:tcPr>
            <w:tcW w:w="649" w:type="pct"/>
          </w:tcPr>
          <w:p w14:paraId="1F93A24E" w14:textId="77777777" w:rsidR="00D778A7" w:rsidRPr="00282567" w:rsidRDefault="00D778A7" w:rsidP="00135D20">
            <w:pPr>
              <w:jc w:val="center"/>
              <w:rPr>
                <w:rFonts w:ascii="Times New Roman" w:hAnsi="Times New Roman"/>
              </w:rPr>
            </w:pPr>
          </w:p>
        </w:tc>
        <w:tc>
          <w:tcPr>
            <w:tcW w:w="615" w:type="pct"/>
          </w:tcPr>
          <w:p w14:paraId="1F93A24F" w14:textId="77777777" w:rsidR="00D778A7" w:rsidRPr="00282567" w:rsidRDefault="00D778A7" w:rsidP="00135D20">
            <w:pPr>
              <w:jc w:val="center"/>
              <w:rPr>
                <w:rFonts w:ascii="Times New Roman" w:hAnsi="Times New Roman"/>
              </w:rPr>
            </w:pPr>
          </w:p>
        </w:tc>
      </w:tr>
      <w:tr w:rsidR="00D778A7" w:rsidRPr="00282567" w14:paraId="1F93A257" w14:textId="77777777" w:rsidTr="00135D20">
        <w:trPr>
          <w:jc w:val="center"/>
        </w:trPr>
        <w:tc>
          <w:tcPr>
            <w:tcW w:w="345" w:type="pct"/>
          </w:tcPr>
          <w:p w14:paraId="1F93A251" w14:textId="77777777" w:rsidR="00D778A7" w:rsidRPr="00282567" w:rsidRDefault="00D778A7" w:rsidP="003E55F0">
            <w:pPr>
              <w:numPr>
                <w:ilvl w:val="0"/>
                <w:numId w:val="174"/>
              </w:numPr>
              <w:tabs>
                <w:tab w:val="left" w:pos="98"/>
              </w:tabs>
              <w:contextualSpacing/>
              <w:rPr>
                <w:rFonts w:ascii="Times New Roman" w:hAnsi="Times New Roman"/>
                <w:lang w:eastAsia="en-GB"/>
              </w:rPr>
            </w:pPr>
          </w:p>
        </w:tc>
        <w:tc>
          <w:tcPr>
            <w:tcW w:w="2178" w:type="pct"/>
          </w:tcPr>
          <w:p w14:paraId="1F93A252" w14:textId="77777777" w:rsidR="00D778A7" w:rsidRPr="00282567" w:rsidRDefault="00D778A7" w:rsidP="008A0D49">
            <w:pPr>
              <w:rPr>
                <w:rFonts w:ascii="Times New Roman" w:hAnsi="Times New Roman"/>
              </w:rPr>
            </w:pPr>
            <w:r w:rsidRPr="00282567">
              <w:rPr>
                <w:rFonts w:ascii="Times New Roman" w:hAnsi="Times New Roman"/>
              </w:rPr>
              <w:t xml:space="preserve">2 tema. Individualūs įgūdžiai apsisaugant nuo masinio naikinimo </w:t>
            </w:r>
            <w:r w:rsidR="008A0D49" w:rsidRPr="00282567">
              <w:rPr>
                <w:rFonts w:ascii="Times New Roman" w:hAnsi="Times New Roman"/>
              </w:rPr>
              <w:t>veiksnių</w:t>
            </w:r>
            <w:r w:rsidRPr="00282567">
              <w:rPr>
                <w:rFonts w:ascii="Times New Roman" w:hAnsi="Times New Roman"/>
              </w:rPr>
              <w:t xml:space="preserve"> </w:t>
            </w:r>
          </w:p>
        </w:tc>
        <w:tc>
          <w:tcPr>
            <w:tcW w:w="604" w:type="pct"/>
          </w:tcPr>
          <w:p w14:paraId="1F93A253" w14:textId="77777777" w:rsidR="00D778A7" w:rsidRPr="00282567" w:rsidRDefault="000266B0" w:rsidP="00135D20">
            <w:pPr>
              <w:jc w:val="center"/>
              <w:rPr>
                <w:rFonts w:ascii="Times New Roman" w:hAnsi="Times New Roman"/>
              </w:rPr>
            </w:pPr>
            <w:r w:rsidRPr="00282567">
              <w:rPr>
                <w:rFonts w:ascii="Times New Roman" w:hAnsi="Times New Roman"/>
              </w:rPr>
              <w:t>5</w:t>
            </w:r>
          </w:p>
        </w:tc>
        <w:tc>
          <w:tcPr>
            <w:tcW w:w="609" w:type="pct"/>
          </w:tcPr>
          <w:p w14:paraId="1F93A254" w14:textId="77777777" w:rsidR="00D778A7" w:rsidRPr="00282567" w:rsidRDefault="000266B0" w:rsidP="00135D20">
            <w:pPr>
              <w:jc w:val="center"/>
              <w:rPr>
                <w:rFonts w:ascii="Times New Roman" w:hAnsi="Times New Roman"/>
              </w:rPr>
            </w:pPr>
            <w:r w:rsidRPr="00282567">
              <w:rPr>
                <w:rFonts w:ascii="Times New Roman" w:hAnsi="Times New Roman"/>
              </w:rPr>
              <w:t>3</w:t>
            </w:r>
          </w:p>
        </w:tc>
        <w:tc>
          <w:tcPr>
            <w:tcW w:w="649" w:type="pct"/>
          </w:tcPr>
          <w:p w14:paraId="1F93A255" w14:textId="77777777" w:rsidR="00D778A7" w:rsidRPr="00282567" w:rsidRDefault="008A0D49" w:rsidP="00135D20">
            <w:pPr>
              <w:jc w:val="center"/>
              <w:rPr>
                <w:rFonts w:ascii="Times New Roman" w:hAnsi="Times New Roman"/>
              </w:rPr>
            </w:pPr>
            <w:r w:rsidRPr="00282567">
              <w:rPr>
                <w:rFonts w:ascii="Times New Roman" w:hAnsi="Times New Roman"/>
              </w:rPr>
              <w:t>2</w:t>
            </w:r>
          </w:p>
        </w:tc>
        <w:tc>
          <w:tcPr>
            <w:tcW w:w="615" w:type="pct"/>
          </w:tcPr>
          <w:p w14:paraId="1F93A256" w14:textId="77777777" w:rsidR="00D778A7" w:rsidRPr="00282567" w:rsidRDefault="00D778A7" w:rsidP="00135D20">
            <w:pPr>
              <w:jc w:val="center"/>
              <w:rPr>
                <w:rFonts w:ascii="Times New Roman" w:hAnsi="Times New Roman"/>
              </w:rPr>
            </w:pPr>
          </w:p>
        </w:tc>
      </w:tr>
      <w:tr w:rsidR="00D778A7" w:rsidRPr="00282567" w14:paraId="1F93A25E" w14:textId="77777777" w:rsidTr="00135D20">
        <w:trPr>
          <w:trHeight w:val="114"/>
          <w:jc w:val="center"/>
        </w:trPr>
        <w:tc>
          <w:tcPr>
            <w:tcW w:w="345" w:type="pct"/>
            <w:tcBorders>
              <w:top w:val="single" w:sz="4" w:space="0" w:color="auto"/>
              <w:left w:val="single" w:sz="4" w:space="0" w:color="auto"/>
              <w:bottom w:val="single" w:sz="4" w:space="0" w:color="auto"/>
              <w:right w:val="single" w:sz="4" w:space="0" w:color="auto"/>
            </w:tcBorders>
          </w:tcPr>
          <w:p w14:paraId="1F93A258" w14:textId="77777777" w:rsidR="00D778A7" w:rsidRPr="00282567" w:rsidRDefault="00D778A7" w:rsidP="00135D20">
            <w:pPr>
              <w:ind w:left="360"/>
              <w:rPr>
                <w:rFonts w:ascii="Times New Roman" w:hAnsi="Times New Roman"/>
              </w:rPr>
            </w:pPr>
          </w:p>
        </w:tc>
        <w:tc>
          <w:tcPr>
            <w:tcW w:w="2178" w:type="pct"/>
            <w:tcBorders>
              <w:top w:val="single" w:sz="4" w:space="0" w:color="auto"/>
              <w:left w:val="single" w:sz="4" w:space="0" w:color="auto"/>
              <w:bottom w:val="single" w:sz="4" w:space="0" w:color="auto"/>
              <w:right w:val="single" w:sz="4" w:space="0" w:color="auto"/>
            </w:tcBorders>
          </w:tcPr>
          <w:p w14:paraId="1F93A259" w14:textId="77777777" w:rsidR="00D778A7" w:rsidRPr="00282567" w:rsidRDefault="00D778A7" w:rsidP="00135D20">
            <w:pPr>
              <w:jc w:val="right"/>
              <w:rPr>
                <w:rFonts w:ascii="Times New Roman" w:hAnsi="Times New Roman"/>
                <w:b/>
              </w:rPr>
            </w:pPr>
            <w:r w:rsidRPr="00282567">
              <w:rPr>
                <w:rFonts w:ascii="Times New Roman" w:hAnsi="Times New Roman"/>
                <w:b/>
              </w:rPr>
              <w:t>Iš viso:</w:t>
            </w:r>
          </w:p>
        </w:tc>
        <w:tc>
          <w:tcPr>
            <w:tcW w:w="604" w:type="pct"/>
            <w:tcBorders>
              <w:top w:val="single" w:sz="4" w:space="0" w:color="auto"/>
              <w:left w:val="single" w:sz="4" w:space="0" w:color="auto"/>
              <w:bottom w:val="single" w:sz="4" w:space="0" w:color="auto"/>
              <w:right w:val="single" w:sz="4" w:space="0" w:color="auto"/>
            </w:tcBorders>
          </w:tcPr>
          <w:p w14:paraId="1F93A25A" w14:textId="77777777" w:rsidR="00D778A7" w:rsidRPr="00282567" w:rsidRDefault="000266B0" w:rsidP="00135D20">
            <w:pPr>
              <w:jc w:val="center"/>
              <w:rPr>
                <w:rFonts w:ascii="Times New Roman" w:hAnsi="Times New Roman"/>
              </w:rPr>
            </w:pPr>
            <w:r w:rsidRPr="00282567">
              <w:rPr>
                <w:rFonts w:ascii="Times New Roman" w:hAnsi="Times New Roman"/>
              </w:rPr>
              <w:t>8</w:t>
            </w:r>
          </w:p>
        </w:tc>
        <w:tc>
          <w:tcPr>
            <w:tcW w:w="609" w:type="pct"/>
            <w:tcBorders>
              <w:top w:val="single" w:sz="4" w:space="0" w:color="auto"/>
              <w:left w:val="single" w:sz="4" w:space="0" w:color="auto"/>
              <w:bottom w:val="single" w:sz="4" w:space="0" w:color="auto"/>
              <w:right w:val="single" w:sz="4" w:space="0" w:color="auto"/>
            </w:tcBorders>
          </w:tcPr>
          <w:p w14:paraId="1F93A25B" w14:textId="77777777" w:rsidR="00D778A7" w:rsidRPr="00282567" w:rsidRDefault="000266B0" w:rsidP="00135D20">
            <w:pPr>
              <w:jc w:val="center"/>
              <w:rPr>
                <w:rFonts w:ascii="Times New Roman" w:hAnsi="Times New Roman"/>
              </w:rPr>
            </w:pPr>
            <w:r w:rsidRPr="00282567">
              <w:rPr>
                <w:rFonts w:ascii="Times New Roman" w:hAnsi="Times New Roman"/>
              </w:rPr>
              <w:t>6</w:t>
            </w:r>
          </w:p>
        </w:tc>
        <w:tc>
          <w:tcPr>
            <w:tcW w:w="649" w:type="pct"/>
            <w:tcBorders>
              <w:top w:val="single" w:sz="4" w:space="0" w:color="auto"/>
              <w:left w:val="single" w:sz="4" w:space="0" w:color="auto"/>
              <w:bottom w:val="single" w:sz="4" w:space="0" w:color="auto"/>
              <w:right w:val="single" w:sz="4" w:space="0" w:color="auto"/>
            </w:tcBorders>
          </w:tcPr>
          <w:p w14:paraId="1F93A25C" w14:textId="77777777" w:rsidR="00D778A7" w:rsidRPr="00282567" w:rsidRDefault="008A0D49" w:rsidP="00135D20">
            <w:pPr>
              <w:jc w:val="center"/>
              <w:rPr>
                <w:rFonts w:ascii="Times New Roman" w:hAnsi="Times New Roman"/>
              </w:rPr>
            </w:pPr>
            <w:r w:rsidRPr="00282567">
              <w:rPr>
                <w:rFonts w:ascii="Times New Roman" w:hAnsi="Times New Roman"/>
              </w:rPr>
              <w:t>2</w:t>
            </w:r>
          </w:p>
        </w:tc>
        <w:tc>
          <w:tcPr>
            <w:tcW w:w="615" w:type="pct"/>
            <w:tcBorders>
              <w:top w:val="single" w:sz="4" w:space="0" w:color="auto"/>
              <w:left w:val="single" w:sz="4" w:space="0" w:color="auto"/>
              <w:bottom w:val="single" w:sz="4" w:space="0" w:color="auto"/>
              <w:right w:val="single" w:sz="4" w:space="0" w:color="auto"/>
            </w:tcBorders>
          </w:tcPr>
          <w:p w14:paraId="1F93A25D" w14:textId="77777777" w:rsidR="00D778A7" w:rsidRPr="00282567" w:rsidRDefault="00D778A7" w:rsidP="00135D20">
            <w:pPr>
              <w:jc w:val="center"/>
              <w:rPr>
                <w:rFonts w:ascii="Times New Roman" w:hAnsi="Times New Roman"/>
              </w:rPr>
            </w:pPr>
          </w:p>
        </w:tc>
      </w:tr>
    </w:tbl>
    <w:p w14:paraId="1F93A25F" w14:textId="77777777" w:rsidR="00D778A7" w:rsidRPr="00282567" w:rsidRDefault="00D778A7" w:rsidP="00FD7B7D">
      <w:pPr>
        <w:rPr>
          <w:rFonts w:ascii="Times New Roman" w:hAnsi="Times New Roman"/>
        </w:rPr>
      </w:pPr>
    </w:p>
    <w:p w14:paraId="1F93A260" w14:textId="77777777" w:rsidR="00FD7B7D" w:rsidRPr="00282567" w:rsidRDefault="00FD7B7D" w:rsidP="00FD7B7D">
      <w:pPr>
        <w:rPr>
          <w:rFonts w:ascii="Times New Roman" w:hAnsi="Times New Roman"/>
        </w:rPr>
      </w:pPr>
    </w:p>
    <w:p w14:paraId="1F93A261" w14:textId="77777777" w:rsidR="008A0D49" w:rsidRPr="00282567" w:rsidRDefault="008A0D49" w:rsidP="00FD7B7D">
      <w:pPr>
        <w:pBdr>
          <w:top w:val="single" w:sz="4" w:space="1" w:color="auto"/>
        </w:pBdr>
        <w:tabs>
          <w:tab w:val="left" w:pos="851"/>
        </w:tabs>
        <w:ind w:left="720" w:hanging="709"/>
        <w:jc w:val="both"/>
        <w:rPr>
          <w:rFonts w:ascii="Times New Roman" w:hAnsi="Times New Roman"/>
          <w:b/>
        </w:rPr>
      </w:pPr>
      <w:r w:rsidRPr="00282567">
        <w:rPr>
          <w:rFonts w:ascii="Times New Roman" w:hAnsi="Times New Roman"/>
          <w:b/>
        </w:rPr>
        <w:t>1 tema. Masinio naikinimo veiksniai (</w:t>
      </w:r>
      <w:r w:rsidR="000550C8">
        <w:rPr>
          <w:rFonts w:ascii="Times New Roman" w:hAnsi="Times New Roman"/>
          <w:b/>
        </w:rPr>
        <w:t>3</w:t>
      </w:r>
      <w:r w:rsidRPr="00282567">
        <w:rPr>
          <w:rFonts w:ascii="Times New Roman" w:hAnsi="Times New Roman"/>
          <w:b/>
        </w:rPr>
        <w:t xml:space="preserve"> val.)</w:t>
      </w:r>
    </w:p>
    <w:p w14:paraId="1F93A262" w14:textId="77777777" w:rsidR="00081ECA" w:rsidRPr="00282567" w:rsidRDefault="000D5626" w:rsidP="00081ECA">
      <w:pPr>
        <w:tabs>
          <w:tab w:val="left" w:pos="851"/>
        </w:tabs>
        <w:ind w:left="720" w:hanging="709"/>
        <w:jc w:val="both"/>
        <w:rPr>
          <w:rFonts w:ascii="Times New Roman" w:hAnsi="Times New Roman"/>
        </w:rPr>
      </w:pPr>
      <w:r w:rsidRPr="00282567">
        <w:rPr>
          <w:rFonts w:ascii="Times New Roman" w:hAnsi="Times New Roman"/>
          <w:b/>
        </w:rPr>
        <w:t>1</w:t>
      </w:r>
      <w:r w:rsidR="00081ECA" w:rsidRPr="00282567">
        <w:rPr>
          <w:rFonts w:ascii="Times New Roman" w:hAnsi="Times New Roman"/>
          <w:b/>
        </w:rPr>
        <w:t xml:space="preserve"> užsiėmimas. </w:t>
      </w:r>
      <w:r w:rsidR="000266B0" w:rsidRPr="00282567">
        <w:rPr>
          <w:rFonts w:ascii="Times New Roman" w:hAnsi="Times New Roman"/>
          <w:b/>
        </w:rPr>
        <w:t>Pavojai</w:t>
      </w:r>
      <w:r w:rsidR="00167638" w:rsidRPr="00282567">
        <w:rPr>
          <w:rFonts w:ascii="Times New Roman" w:hAnsi="Times New Roman"/>
          <w:b/>
        </w:rPr>
        <w:t>,</w:t>
      </w:r>
      <w:r w:rsidR="000266B0" w:rsidRPr="00282567">
        <w:rPr>
          <w:rFonts w:ascii="Times New Roman" w:hAnsi="Times New Roman"/>
          <w:b/>
        </w:rPr>
        <w:t xml:space="preserve"> kylantys kasdieninėje veikloje. Civilinės saugos skelbiami signalai </w:t>
      </w:r>
      <w:r w:rsidR="008A0D49" w:rsidRPr="00282567">
        <w:rPr>
          <w:rFonts w:ascii="Times New Roman" w:hAnsi="Times New Roman"/>
          <w:b/>
        </w:rPr>
        <w:t xml:space="preserve"> </w:t>
      </w:r>
      <w:r w:rsidR="00081ECA" w:rsidRPr="00282567">
        <w:rPr>
          <w:rFonts w:ascii="Times New Roman" w:hAnsi="Times New Roman"/>
          <w:b/>
        </w:rPr>
        <w:t>(</w:t>
      </w:r>
      <w:r w:rsidR="008A0D49" w:rsidRPr="00282567">
        <w:rPr>
          <w:rFonts w:ascii="Times New Roman" w:hAnsi="Times New Roman"/>
          <w:b/>
        </w:rPr>
        <w:t>1</w:t>
      </w:r>
      <w:r w:rsidR="00081ECA" w:rsidRPr="00282567">
        <w:rPr>
          <w:rFonts w:ascii="Times New Roman" w:hAnsi="Times New Roman"/>
          <w:b/>
        </w:rPr>
        <w:t xml:space="preserve"> val.)</w:t>
      </w:r>
    </w:p>
    <w:p w14:paraId="1F93A263"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264"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265" w14:textId="77777777" w:rsidR="000266B0" w:rsidRPr="00282567" w:rsidRDefault="00167638" w:rsidP="00081ECA">
      <w:pPr>
        <w:tabs>
          <w:tab w:val="left" w:pos="851"/>
        </w:tabs>
        <w:ind w:left="720" w:firstLine="28"/>
        <w:jc w:val="both"/>
        <w:rPr>
          <w:rFonts w:ascii="Times New Roman" w:hAnsi="Times New Roman"/>
        </w:rPr>
      </w:pPr>
      <w:r w:rsidRPr="00282567">
        <w:rPr>
          <w:rFonts w:ascii="Times New Roman" w:hAnsi="Times New Roman"/>
        </w:rPr>
        <w:t xml:space="preserve"> </w:t>
      </w:r>
      <w:r w:rsidR="000266B0" w:rsidRPr="00282567">
        <w:rPr>
          <w:rFonts w:ascii="Times New Roman" w:hAnsi="Times New Roman"/>
        </w:rPr>
        <w:t>Žinoti civilinės saugos pavojaus signalus (6.1.1.5.).</w:t>
      </w:r>
    </w:p>
    <w:p w14:paraId="1F93A266" w14:textId="77777777" w:rsidR="00081ECA" w:rsidRPr="00282567" w:rsidRDefault="007D18CF" w:rsidP="00081ECA">
      <w:pPr>
        <w:tabs>
          <w:tab w:val="left" w:pos="851"/>
        </w:tabs>
        <w:ind w:left="720" w:firstLine="28"/>
        <w:jc w:val="both"/>
        <w:rPr>
          <w:rFonts w:ascii="Times New Roman" w:hAnsi="Times New Roman"/>
        </w:rPr>
      </w:pPr>
      <w:r w:rsidRPr="00282567">
        <w:rPr>
          <w:rFonts w:ascii="Times New Roman" w:hAnsi="Times New Roman"/>
        </w:rPr>
        <w:t xml:space="preserve">Apsisaugoti ekstremalios situacijos atveju </w:t>
      </w:r>
      <w:r w:rsidR="002328BF" w:rsidRPr="00282567">
        <w:rPr>
          <w:rFonts w:ascii="Times New Roman" w:hAnsi="Times New Roman"/>
        </w:rPr>
        <w:t>(6.1.1.6.)</w:t>
      </w:r>
      <w:r w:rsidR="00C55ED4" w:rsidRPr="00282567">
        <w:rPr>
          <w:rFonts w:ascii="Times New Roman" w:hAnsi="Times New Roman"/>
        </w:rPr>
        <w:t>.</w:t>
      </w:r>
    </w:p>
    <w:p w14:paraId="1F93A267"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268" w14:textId="77777777" w:rsidR="00AA4BA0" w:rsidRPr="00282567" w:rsidRDefault="00AA4BA0" w:rsidP="003E55F0">
      <w:pPr>
        <w:numPr>
          <w:ilvl w:val="0"/>
          <w:numId w:val="175"/>
        </w:numPr>
        <w:tabs>
          <w:tab w:val="clear" w:pos="360"/>
          <w:tab w:val="num" w:pos="1080"/>
        </w:tabs>
        <w:ind w:left="1080"/>
        <w:jc w:val="both"/>
        <w:rPr>
          <w:rFonts w:ascii="Times New Roman" w:hAnsi="Times New Roman"/>
        </w:rPr>
      </w:pPr>
      <w:r w:rsidRPr="00282567">
        <w:rPr>
          <w:rFonts w:ascii="Times New Roman" w:hAnsi="Times New Roman"/>
        </w:rPr>
        <w:t>Teoriškai</w:t>
      </w:r>
      <w:r w:rsidR="00C55ED4" w:rsidRPr="00282567">
        <w:rPr>
          <w:rFonts w:ascii="Times New Roman" w:hAnsi="Times New Roman"/>
        </w:rPr>
        <w:t>.</w:t>
      </w:r>
    </w:p>
    <w:p w14:paraId="1F93A269" w14:textId="77777777" w:rsidR="00081ECA" w:rsidRPr="00282567" w:rsidRDefault="00C55ED4" w:rsidP="003E55F0">
      <w:pPr>
        <w:numPr>
          <w:ilvl w:val="0"/>
          <w:numId w:val="175"/>
        </w:numPr>
        <w:tabs>
          <w:tab w:val="clear" w:pos="360"/>
          <w:tab w:val="num" w:pos="1080"/>
        </w:tabs>
        <w:ind w:left="1080"/>
        <w:jc w:val="both"/>
        <w:rPr>
          <w:rFonts w:ascii="Times New Roman" w:hAnsi="Times New Roman"/>
        </w:rPr>
      </w:pPr>
      <w:r w:rsidRPr="00282567">
        <w:rPr>
          <w:rFonts w:ascii="Times New Roman" w:hAnsi="Times New Roman"/>
        </w:rPr>
        <w:t>Klasėje.</w:t>
      </w:r>
    </w:p>
    <w:p w14:paraId="1F93A26A"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26B"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A26C" w14:textId="77777777" w:rsidR="00AA4BA0" w:rsidRPr="00282567" w:rsidRDefault="00AA4BA0" w:rsidP="003E55F0">
      <w:pPr>
        <w:numPr>
          <w:ilvl w:val="0"/>
          <w:numId w:val="176"/>
        </w:numPr>
        <w:tabs>
          <w:tab w:val="clear" w:pos="360"/>
          <w:tab w:val="num" w:pos="1080"/>
        </w:tabs>
        <w:ind w:left="1080"/>
        <w:jc w:val="both"/>
        <w:rPr>
          <w:rFonts w:ascii="Times New Roman" w:hAnsi="Times New Roman"/>
        </w:rPr>
      </w:pPr>
      <w:r w:rsidRPr="00282567">
        <w:rPr>
          <w:rFonts w:ascii="Times New Roman" w:hAnsi="Times New Roman"/>
        </w:rPr>
        <w:t>išvardi</w:t>
      </w:r>
      <w:r w:rsidR="00C55ED4" w:rsidRPr="00282567">
        <w:rPr>
          <w:rFonts w:ascii="Times New Roman" w:hAnsi="Times New Roman"/>
        </w:rPr>
        <w:t>j</w:t>
      </w:r>
      <w:r w:rsidRPr="00282567">
        <w:rPr>
          <w:rFonts w:ascii="Times New Roman" w:hAnsi="Times New Roman"/>
        </w:rPr>
        <w:t xml:space="preserve">a </w:t>
      </w:r>
      <w:r w:rsidR="002328BF" w:rsidRPr="00282567">
        <w:rPr>
          <w:rFonts w:ascii="Times New Roman" w:hAnsi="Times New Roman"/>
        </w:rPr>
        <w:t>pavojingus objektus Lietuvoje</w:t>
      </w:r>
      <w:r w:rsidRPr="00282567">
        <w:rPr>
          <w:rFonts w:ascii="Times New Roman" w:hAnsi="Times New Roman"/>
        </w:rPr>
        <w:t>;</w:t>
      </w:r>
    </w:p>
    <w:p w14:paraId="1F93A26D" w14:textId="77777777" w:rsidR="00081ECA" w:rsidRPr="00282567" w:rsidRDefault="002328BF" w:rsidP="003E55F0">
      <w:pPr>
        <w:numPr>
          <w:ilvl w:val="0"/>
          <w:numId w:val="176"/>
        </w:numPr>
        <w:tabs>
          <w:tab w:val="clear" w:pos="360"/>
          <w:tab w:val="num" w:pos="1080"/>
        </w:tabs>
        <w:ind w:left="1080"/>
        <w:jc w:val="both"/>
        <w:rPr>
          <w:rFonts w:ascii="Times New Roman" w:hAnsi="Times New Roman"/>
        </w:rPr>
      </w:pPr>
      <w:r w:rsidRPr="00282567">
        <w:rPr>
          <w:rFonts w:ascii="Times New Roman" w:hAnsi="Times New Roman"/>
        </w:rPr>
        <w:t>išvardi</w:t>
      </w:r>
      <w:r w:rsidR="00C55ED4" w:rsidRPr="00282567">
        <w:rPr>
          <w:rFonts w:ascii="Times New Roman" w:hAnsi="Times New Roman"/>
        </w:rPr>
        <w:t>j</w:t>
      </w:r>
      <w:r w:rsidRPr="00282567">
        <w:rPr>
          <w:rFonts w:ascii="Times New Roman" w:hAnsi="Times New Roman"/>
        </w:rPr>
        <w:t>a</w:t>
      </w:r>
      <w:r w:rsidR="00AA4BA0" w:rsidRPr="00282567">
        <w:rPr>
          <w:rFonts w:ascii="Times New Roman" w:hAnsi="Times New Roman"/>
        </w:rPr>
        <w:t xml:space="preserve"> </w:t>
      </w:r>
      <w:r w:rsidRPr="00282567">
        <w:rPr>
          <w:rFonts w:ascii="Times New Roman" w:hAnsi="Times New Roman"/>
        </w:rPr>
        <w:t>galimų gamtos stichijų keliamus pavojus</w:t>
      </w:r>
      <w:r w:rsidR="00AA4BA0" w:rsidRPr="00282567">
        <w:rPr>
          <w:rFonts w:ascii="Times New Roman" w:hAnsi="Times New Roman"/>
        </w:rPr>
        <w:t>;</w:t>
      </w:r>
    </w:p>
    <w:p w14:paraId="1F93A26E" w14:textId="77777777" w:rsidR="000266B0" w:rsidRPr="00282567" w:rsidRDefault="002328BF" w:rsidP="003E55F0">
      <w:pPr>
        <w:numPr>
          <w:ilvl w:val="0"/>
          <w:numId w:val="176"/>
        </w:numPr>
        <w:tabs>
          <w:tab w:val="clear" w:pos="360"/>
          <w:tab w:val="num" w:pos="1080"/>
        </w:tabs>
        <w:ind w:left="1080"/>
        <w:jc w:val="both"/>
        <w:rPr>
          <w:rFonts w:ascii="Times New Roman" w:hAnsi="Times New Roman"/>
        </w:rPr>
      </w:pPr>
      <w:r w:rsidRPr="00282567">
        <w:rPr>
          <w:rFonts w:ascii="Times New Roman" w:hAnsi="Times New Roman"/>
        </w:rPr>
        <w:t>išvardi</w:t>
      </w:r>
      <w:r w:rsidR="00C55ED4" w:rsidRPr="00282567">
        <w:rPr>
          <w:rFonts w:ascii="Times New Roman" w:hAnsi="Times New Roman"/>
        </w:rPr>
        <w:t>j</w:t>
      </w:r>
      <w:r w:rsidRPr="00282567">
        <w:rPr>
          <w:rFonts w:ascii="Times New Roman" w:hAnsi="Times New Roman"/>
        </w:rPr>
        <w:t>a galimus pavojus karo metu</w:t>
      </w:r>
      <w:r w:rsidR="000266B0" w:rsidRPr="00282567">
        <w:rPr>
          <w:rFonts w:ascii="Times New Roman" w:hAnsi="Times New Roman"/>
        </w:rPr>
        <w:t>;</w:t>
      </w:r>
    </w:p>
    <w:p w14:paraId="1F93A26F" w14:textId="77777777" w:rsidR="000266B0" w:rsidRPr="00282567" w:rsidRDefault="000266B0" w:rsidP="003E55F0">
      <w:pPr>
        <w:numPr>
          <w:ilvl w:val="0"/>
          <w:numId w:val="176"/>
        </w:numPr>
        <w:tabs>
          <w:tab w:val="clear" w:pos="360"/>
          <w:tab w:val="num" w:pos="1080"/>
        </w:tabs>
        <w:ind w:left="1080"/>
        <w:jc w:val="both"/>
        <w:rPr>
          <w:rFonts w:ascii="Times New Roman" w:hAnsi="Times New Roman"/>
        </w:rPr>
      </w:pPr>
      <w:r w:rsidRPr="00282567">
        <w:rPr>
          <w:rFonts w:ascii="Times New Roman" w:hAnsi="Times New Roman"/>
        </w:rPr>
        <w:t>išvardija civilinės saugos signalus;</w:t>
      </w:r>
    </w:p>
    <w:p w14:paraId="1F93A270" w14:textId="77777777" w:rsidR="002328BF" w:rsidRPr="00282567" w:rsidRDefault="000266B0" w:rsidP="003E55F0">
      <w:pPr>
        <w:numPr>
          <w:ilvl w:val="0"/>
          <w:numId w:val="176"/>
        </w:numPr>
        <w:tabs>
          <w:tab w:val="clear" w:pos="360"/>
          <w:tab w:val="num" w:pos="1080"/>
        </w:tabs>
        <w:ind w:left="1080"/>
        <w:jc w:val="both"/>
        <w:rPr>
          <w:rFonts w:ascii="Times New Roman" w:hAnsi="Times New Roman"/>
        </w:rPr>
      </w:pPr>
      <w:r w:rsidRPr="00282567">
        <w:rPr>
          <w:rFonts w:ascii="Times New Roman" w:hAnsi="Times New Roman"/>
        </w:rPr>
        <w:t>paaiškina, ką reiškia civilinės saugos signalai.</w:t>
      </w:r>
    </w:p>
    <w:p w14:paraId="1F93A271"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272" w14:textId="77777777" w:rsidR="00081ECA" w:rsidRPr="00282567" w:rsidRDefault="001C3DD0" w:rsidP="00081ECA">
      <w:pPr>
        <w:tabs>
          <w:tab w:val="left" w:pos="851"/>
        </w:tabs>
        <w:ind w:firstLine="748"/>
        <w:jc w:val="both"/>
        <w:rPr>
          <w:rFonts w:ascii="Times New Roman" w:hAnsi="Times New Roman"/>
        </w:rPr>
      </w:pPr>
      <w:r w:rsidRPr="00282567">
        <w:rPr>
          <w:rFonts w:ascii="Times New Roman" w:hAnsi="Times New Roman"/>
        </w:rPr>
        <w:t>Užsiėmimas vedamas</w:t>
      </w:r>
      <w:r w:rsidR="002328BF" w:rsidRPr="00282567">
        <w:rPr>
          <w:rFonts w:ascii="Times New Roman" w:hAnsi="Times New Roman"/>
        </w:rPr>
        <w:t xml:space="preserve"> kuopa</w:t>
      </w:r>
      <w:r w:rsidR="00C55ED4" w:rsidRPr="00282567">
        <w:rPr>
          <w:rFonts w:ascii="Times New Roman" w:hAnsi="Times New Roman"/>
        </w:rPr>
        <w:t>i klasėje</w:t>
      </w:r>
      <w:r w:rsidR="002328BF" w:rsidRPr="00282567">
        <w:rPr>
          <w:rFonts w:ascii="Times New Roman" w:hAnsi="Times New Roman"/>
        </w:rPr>
        <w:t xml:space="preserve"> paskaitos metodu. Paaiškinama</w:t>
      </w:r>
      <w:r w:rsidR="00C55ED4" w:rsidRPr="00282567">
        <w:rPr>
          <w:rFonts w:ascii="Times New Roman" w:hAnsi="Times New Roman"/>
        </w:rPr>
        <w:t>,</w:t>
      </w:r>
      <w:r w:rsidR="002328BF" w:rsidRPr="00282567">
        <w:rPr>
          <w:rFonts w:ascii="Times New Roman" w:hAnsi="Times New Roman"/>
        </w:rPr>
        <w:t xml:space="preserve"> kokie pavojai galimi kasdienėje veikloj</w:t>
      </w:r>
      <w:r w:rsidR="000266B0" w:rsidRPr="00282567">
        <w:rPr>
          <w:rFonts w:ascii="Times New Roman" w:hAnsi="Times New Roman"/>
        </w:rPr>
        <w:t xml:space="preserve">e, </w:t>
      </w:r>
      <w:r w:rsidR="00167638" w:rsidRPr="00282567">
        <w:rPr>
          <w:rFonts w:ascii="Times New Roman" w:hAnsi="Times New Roman"/>
        </w:rPr>
        <w:t xml:space="preserve">kokie yra </w:t>
      </w:r>
      <w:r w:rsidR="000266B0" w:rsidRPr="00282567">
        <w:rPr>
          <w:rFonts w:ascii="Times New Roman" w:hAnsi="Times New Roman"/>
        </w:rPr>
        <w:t>civilinės saugos signalai ir ką jie reiškia</w:t>
      </w:r>
      <w:r w:rsidR="000266B0" w:rsidRPr="00282567" w:rsidDel="000266B0">
        <w:rPr>
          <w:rFonts w:ascii="Times New Roman" w:hAnsi="Times New Roman"/>
        </w:rPr>
        <w:t xml:space="preserve"> </w:t>
      </w:r>
      <w:r w:rsidR="002328BF" w:rsidRPr="00282567">
        <w:rPr>
          <w:rFonts w:ascii="Times New Roman" w:hAnsi="Times New Roman"/>
        </w:rPr>
        <w:t xml:space="preserve">. </w:t>
      </w:r>
      <w:r w:rsidRPr="00282567">
        <w:rPr>
          <w:rFonts w:ascii="Times New Roman" w:hAnsi="Times New Roman"/>
        </w:rPr>
        <w:t xml:space="preserve">Užsiėmimo </w:t>
      </w:r>
      <w:r w:rsidR="002328BF" w:rsidRPr="00282567">
        <w:rPr>
          <w:rFonts w:ascii="Times New Roman" w:hAnsi="Times New Roman"/>
        </w:rPr>
        <w:t xml:space="preserve">vadovas paskaitos pabaigoje kariams paaiškina, kaip vyks išdėstytos medžiagos mokymasis, kokia bus </w:t>
      </w:r>
      <w:r w:rsidR="002D2180" w:rsidRPr="00282567">
        <w:rPr>
          <w:rFonts w:ascii="Times New Roman" w:hAnsi="Times New Roman"/>
        </w:rPr>
        <w:t xml:space="preserve">vertinimo </w:t>
      </w:r>
      <w:r w:rsidR="002328BF" w:rsidRPr="00282567">
        <w:rPr>
          <w:rFonts w:ascii="Times New Roman" w:hAnsi="Times New Roman"/>
        </w:rPr>
        <w:t>tvarka ir reikalavimai.</w:t>
      </w:r>
    </w:p>
    <w:p w14:paraId="1F93A273"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274" w14:textId="77777777" w:rsidR="00081ECA" w:rsidRPr="00282567" w:rsidRDefault="00081ECA" w:rsidP="003E55F0">
      <w:pPr>
        <w:numPr>
          <w:ilvl w:val="0"/>
          <w:numId w:val="177"/>
        </w:numPr>
        <w:jc w:val="both"/>
        <w:rPr>
          <w:rFonts w:ascii="Times New Roman" w:hAnsi="Times New Roman"/>
        </w:rPr>
      </w:pPr>
      <w:r w:rsidRPr="00282567">
        <w:rPr>
          <w:rFonts w:ascii="Times New Roman" w:hAnsi="Times New Roman"/>
        </w:rPr>
        <w:t xml:space="preserve">Kompiuteris – </w:t>
      </w:r>
      <w:r w:rsidR="002328BF" w:rsidRPr="00282567">
        <w:rPr>
          <w:rFonts w:ascii="Times New Roman" w:hAnsi="Times New Roman"/>
        </w:rPr>
        <w:t>1 vnt.</w:t>
      </w:r>
    </w:p>
    <w:p w14:paraId="1F93A275" w14:textId="77777777" w:rsidR="00081ECA" w:rsidRPr="00282567" w:rsidRDefault="00081ECA" w:rsidP="003E55F0">
      <w:pPr>
        <w:numPr>
          <w:ilvl w:val="0"/>
          <w:numId w:val="177"/>
        </w:numPr>
        <w:jc w:val="both"/>
        <w:rPr>
          <w:rFonts w:ascii="Times New Roman" w:hAnsi="Times New Roman"/>
        </w:rPr>
      </w:pPr>
      <w:r w:rsidRPr="00282567">
        <w:rPr>
          <w:rFonts w:ascii="Times New Roman" w:hAnsi="Times New Roman"/>
        </w:rPr>
        <w:t>V</w:t>
      </w:r>
      <w:r w:rsidR="007A58A0" w:rsidRPr="00282567">
        <w:rPr>
          <w:rFonts w:ascii="Times New Roman" w:hAnsi="Times New Roman"/>
        </w:rPr>
        <w:t>aizdo</w:t>
      </w:r>
      <w:r w:rsidRPr="00282567">
        <w:rPr>
          <w:rFonts w:ascii="Times New Roman" w:hAnsi="Times New Roman"/>
        </w:rPr>
        <w:t xml:space="preserve"> projektorius – </w:t>
      </w:r>
      <w:r w:rsidR="002328BF" w:rsidRPr="00282567">
        <w:rPr>
          <w:rFonts w:ascii="Times New Roman" w:hAnsi="Times New Roman"/>
        </w:rPr>
        <w:t>1 vnt.</w:t>
      </w:r>
    </w:p>
    <w:p w14:paraId="1F93A276"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277" w14:textId="77777777" w:rsidR="002328BF" w:rsidRPr="00282567" w:rsidRDefault="002328BF" w:rsidP="003E55F0">
      <w:pPr>
        <w:numPr>
          <w:ilvl w:val="0"/>
          <w:numId w:val="446"/>
        </w:numPr>
        <w:rPr>
          <w:rFonts w:ascii="Times New Roman" w:hAnsi="Times New Roman"/>
        </w:rPr>
      </w:pPr>
      <w:r w:rsidRPr="00282567">
        <w:rPr>
          <w:rFonts w:ascii="Times New Roman" w:hAnsi="Times New Roman"/>
        </w:rPr>
        <w:t>Civilinės saugos pagrindai. Vilnius, 1996.</w:t>
      </w:r>
    </w:p>
    <w:p w14:paraId="1F93A278" w14:textId="77777777" w:rsidR="00081ECA" w:rsidRPr="00282567" w:rsidRDefault="00081ECA" w:rsidP="00081ECA">
      <w:pPr>
        <w:pBdr>
          <w:bottom w:val="single" w:sz="4" w:space="1" w:color="auto"/>
        </w:pBdr>
        <w:rPr>
          <w:rFonts w:ascii="Times New Roman" w:hAnsi="Times New Roman"/>
        </w:rPr>
      </w:pPr>
    </w:p>
    <w:p w14:paraId="1F93A279" w14:textId="77777777" w:rsidR="00081ECA" w:rsidRPr="00282567" w:rsidRDefault="000266B0" w:rsidP="00081ECA">
      <w:pPr>
        <w:tabs>
          <w:tab w:val="left" w:pos="851"/>
        </w:tabs>
        <w:ind w:left="720" w:hanging="709"/>
        <w:jc w:val="both"/>
        <w:rPr>
          <w:rFonts w:ascii="Times New Roman" w:hAnsi="Times New Roman"/>
        </w:rPr>
      </w:pPr>
      <w:r w:rsidRPr="00282567">
        <w:rPr>
          <w:rFonts w:ascii="Times New Roman" w:hAnsi="Times New Roman"/>
          <w:b/>
        </w:rPr>
        <w:t xml:space="preserve">2 </w:t>
      </w:r>
      <w:r w:rsidR="00081ECA" w:rsidRPr="00282567">
        <w:rPr>
          <w:rFonts w:ascii="Times New Roman" w:hAnsi="Times New Roman"/>
          <w:b/>
        </w:rPr>
        <w:t xml:space="preserve">užsiėmimas. </w:t>
      </w:r>
      <w:r w:rsidR="00A25897" w:rsidRPr="00282567">
        <w:rPr>
          <w:rFonts w:ascii="Times New Roman" w:hAnsi="Times New Roman"/>
          <w:b/>
        </w:rPr>
        <w:t>Atominio sprogimo ar cheminės atakos ir kovinių biologinių medžiagų panaudojimo požymių atpažinimas</w:t>
      </w:r>
      <w:r w:rsidRPr="00282567">
        <w:rPr>
          <w:rFonts w:ascii="Times New Roman" w:hAnsi="Times New Roman"/>
          <w:b/>
        </w:rPr>
        <w:t>. Apsisaugojimas nuo atominio ginklo naikinamųjų veiksnių</w:t>
      </w:r>
      <w:r w:rsidR="00081ECA" w:rsidRPr="00282567">
        <w:rPr>
          <w:rFonts w:ascii="Times New Roman" w:hAnsi="Times New Roman"/>
          <w:b/>
        </w:rPr>
        <w:t xml:space="preserve"> (</w:t>
      </w:r>
      <w:r w:rsidR="00A25897" w:rsidRPr="00282567">
        <w:rPr>
          <w:rFonts w:ascii="Times New Roman" w:hAnsi="Times New Roman"/>
          <w:b/>
        </w:rPr>
        <w:t>1</w:t>
      </w:r>
      <w:r w:rsidR="00081ECA" w:rsidRPr="00282567">
        <w:rPr>
          <w:rFonts w:ascii="Times New Roman" w:hAnsi="Times New Roman"/>
          <w:b/>
        </w:rPr>
        <w:t xml:space="preserve"> val.)</w:t>
      </w:r>
    </w:p>
    <w:p w14:paraId="1F93A27A"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27B"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27C" w14:textId="77777777" w:rsidR="00081ECA" w:rsidRPr="00282567" w:rsidRDefault="002328BF" w:rsidP="00081ECA">
      <w:pPr>
        <w:tabs>
          <w:tab w:val="left" w:pos="851"/>
        </w:tabs>
        <w:ind w:left="720" w:firstLine="28"/>
        <w:jc w:val="both"/>
        <w:rPr>
          <w:rFonts w:ascii="Times New Roman" w:hAnsi="Times New Roman"/>
        </w:rPr>
      </w:pPr>
      <w:r w:rsidRPr="00282567">
        <w:rPr>
          <w:rFonts w:ascii="Times New Roman" w:hAnsi="Times New Roman"/>
        </w:rPr>
        <w:tab/>
        <w:t>Atpažinti atominio sprogimo, cheminės atakos ir kovinių biologinių medžiagų panaudojimo požymius (6.1.1.1.)</w:t>
      </w:r>
      <w:r w:rsidR="00027B47" w:rsidRPr="00282567">
        <w:rPr>
          <w:rFonts w:ascii="Times New Roman" w:hAnsi="Times New Roman"/>
        </w:rPr>
        <w:t>.</w:t>
      </w:r>
    </w:p>
    <w:p w14:paraId="1F93A27D" w14:textId="77777777" w:rsidR="000266B0" w:rsidRPr="00282567" w:rsidRDefault="000266B0" w:rsidP="00081ECA">
      <w:pPr>
        <w:tabs>
          <w:tab w:val="left" w:pos="851"/>
        </w:tabs>
        <w:ind w:left="720" w:firstLine="28"/>
        <w:jc w:val="both"/>
        <w:rPr>
          <w:rFonts w:ascii="Times New Roman" w:hAnsi="Times New Roman"/>
        </w:rPr>
      </w:pPr>
      <w:r w:rsidRPr="00282567">
        <w:rPr>
          <w:rFonts w:ascii="Times New Roman" w:hAnsi="Times New Roman"/>
        </w:rPr>
        <w:lastRenderedPageBreak/>
        <w:tab/>
        <w:t xml:space="preserve">Suprasti atominio ginklo naikinamųjų veiksnių </w:t>
      </w:r>
      <w:r w:rsidRPr="00282567">
        <w:rPr>
          <w:rFonts w:ascii="Times New Roman" w:hAnsi="Times New Roman"/>
          <w:color w:val="000000"/>
        </w:rPr>
        <w:t>daromą žalą ir žinoti, kaip</w:t>
      </w:r>
      <w:r w:rsidRPr="00282567">
        <w:rPr>
          <w:rFonts w:ascii="Times New Roman" w:hAnsi="Times New Roman"/>
        </w:rPr>
        <w:t xml:space="preserve"> apsisaugoti nuo jų (6.1.1.3.).</w:t>
      </w:r>
    </w:p>
    <w:p w14:paraId="1F93A27E"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27F" w14:textId="77777777" w:rsidR="002328BF" w:rsidRPr="00282567" w:rsidRDefault="002328BF" w:rsidP="003E55F0">
      <w:pPr>
        <w:numPr>
          <w:ilvl w:val="0"/>
          <w:numId w:val="178"/>
        </w:numPr>
        <w:tabs>
          <w:tab w:val="clear" w:pos="360"/>
          <w:tab w:val="num" w:pos="1080"/>
        </w:tabs>
        <w:ind w:left="1080"/>
        <w:jc w:val="both"/>
        <w:rPr>
          <w:rFonts w:ascii="Times New Roman" w:hAnsi="Times New Roman"/>
        </w:rPr>
      </w:pPr>
      <w:r w:rsidRPr="00282567">
        <w:rPr>
          <w:rFonts w:ascii="Times New Roman" w:hAnsi="Times New Roman"/>
        </w:rPr>
        <w:t>Teoriškai</w:t>
      </w:r>
      <w:r w:rsidR="00027B47" w:rsidRPr="00282567">
        <w:rPr>
          <w:rFonts w:ascii="Times New Roman" w:hAnsi="Times New Roman"/>
        </w:rPr>
        <w:t>.</w:t>
      </w:r>
    </w:p>
    <w:p w14:paraId="1F93A280" w14:textId="77777777" w:rsidR="00081ECA" w:rsidRPr="00282567" w:rsidRDefault="002328BF" w:rsidP="003E55F0">
      <w:pPr>
        <w:numPr>
          <w:ilvl w:val="0"/>
          <w:numId w:val="178"/>
        </w:numPr>
        <w:tabs>
          <w:tab w:val="clear" w:pos="360"/>
          <w:tab w:val="num" w:pos="1080"/>
        </w:tabs>
        <w:ind w:left="1080"/>
        <w:jc w:val="both"/>
        <w:rPr>
          <w:rFonts w:ascii="Times New Roman" w:hAnsi="Times New Roman"/>
        </w:rPr>
      </w:pPr>
      <w:r w:rsidRPr="00282567">
        <w:rPr>
          <w:rFonts w:ascii="Times New Roman" w:hAnsi="Times New Roman"/>
        </w:rPr>
        <w:t>Klasėje</w:t>
      </w:r>
      <w:r w:rsidR="00027B47" w:rsidRPr="00282567">
        <w:rPr>
          <w:rFonts w:ascii="Times New Roman" w:hAnsi="Times New Roman"/>
        </w:rPr>
        <w:t>.</w:t>
      </w:r>
    </w:p>
    <w:p w14:paraId="1F93A281"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282"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A283" w14:textId="77777777" w:rsidR="00110829" w:rsidRPr="00282567" w:rsidRDefault="00DC3B4F" w:rsidP="003E55F0">
      <w:pPr>
        <w:numPr>
          <w:ilvl w:val="0"/>
          <w:numId w:val="179"/>
        </w:numPr>
        <w:tabs>
          <w:tab w:val="clear" w:pos="360"/>
          <w:tab w:val="num" w:pos="1080"/>
        </w:tabs>
        <w:ind w:left="1080"/>
        <w:jc w:val="both"/>
        <w:rPr>
          <w:rFonts w:ascii="Times New Roman" w:hAnsi="Times New Roman"/>
        </w:rPr>
      </w:pPr>
      <w:r w:rsidRPr="00282567">
        <w:rPr>
          <w:rFonts w:ascii="Times New Roman" w:hAnsi="Times New Roman"/>
        </w:rPr>
        <w:t>atpaž</w:t>
      </w:r>
      <w:r w:rsidR="00027B47" w:rsidRPr="00282567">
        <w:rPr>
          <w:rFonts w:ascii="Times New Roman" w:hAnsi="Times New Roman"/>
        </w:rPr>
        <w:t>į</w:t>
      </w:r>
      <w:r w:rsidRPr="00282567">
        <w:rPr>
          <w:rFonts w:ascii="Times New Roman" w:hAnsi="Times New Roman"/>
        </w:rPr>
        <w:t>sta</w:t>
      </w:r>
      <w:r w:rsidR="00110829" w:rsidRPr="00282567">
        <w:rPr>
          <w:rFonts w:ascii="Times New Roman" w:hAnsi="Times New Roman"/>
        </w:rPr>
        <w:t xml:space="preserve"> atominio sprogimo požymius;</w:t>
      </w:r>
    </w:p>
    <w:p w14:paraId="1F93A284" w14:textId="77777777" w:rsidR="00110829" w:rsidRPr="00282567" w:rsidRDefault="00110829" w:rsidP="003E55F0">
      <w:pPr>
        <w:numPr>
          <w:ilvl w:val="0"/>
          <w:numId w:val="179"/>
        </w:numPr>
        <w:tabs>
          <w:tab w:val="clear" w:pos="360"/>
          <w:tab w:val="num" w:pos="1080"/>
        </w:tabs>
        <w:ind w:left="1080"/>
        <w:jc w:val="both"/>
        <w:rPr>
          <w:rFonts w:ascii="Times New Roman" w:hAnsi="Times New Roman"/>
        </w:rPr>
      </w:pPr>
      <w:r w:rsidRPr="00282567">
        <w:rPr>
          <w:rFonts w:ascii="Times New Roman" w:hAnsi="Times New Roman"/>
        </w:rPr>
        <w:t>atpaž</w:t>
      </w:r>
      <w:r w:rsidR="00027B47" w:rsidRPr="00282567">
        <w:rPr>
          <w:rFonts w:ascii="Times New Roman" w:hAnsi="Times New Roman"/>
        </w:rPr>
        <w:t>į</w:t>
      </w:r>
      <w:r w:rsidRPr="00282567">
        <w:rPr>
          <w:rFonts w:ascii="Times New Roman" w:hAnsi="Times New Roman"/>
        </w:rPr>
        <w:t>sta cheminės atakos požymius;</w:t>
      </w:r>
    </w:p>
    <w:p w14:paraId="1F93A285" w14:textId="77777777" w:rsidR="001C3DD0" w:rsidRPr="00282567" w:rsidRDefault="00110829" w:rsidP="003E55F0">
      <w:pPr>
        <w:numPr>
          <w:ilvl w:val="0"/>
          <w:numId w:val="179"/>
        </w:numPr>
        <w:tabs>
          <w:tab w:val="clear" w:pos="360"/>
          <w:tab w:val="num" w:pos="1080"/>
        </w:tabs>
        <w:ind w:left="1080"/>
        <w:jc w:val="both"/>
        <w:rPr>
          <w:rFonts w:ascii="Times New Roman" w:hAnsi="Times New Roman"/>
        </w:rPr>
      </w:pPr>
      <w:r w:rsidRPr="00282567">
        <w:rPr>
          <w:rFonts w:ascii="Times New Roman" w:hAnsi="Times New Roman"/>
        </w:rPr>
        <w:t>atpaž</w:t>
      </w:r>
      <w:r w:rsidR="00027B47" w:rsidRPr="00282567">
        <w:rPr>
          <w:rFonts w:ascii="Times New Roman" w:hAnsi="Times New Roman"/>
        </w:rPr>
        <w:t>į</w:t>
      </w:r>
      <w:r w:rsidRPr="00282567">
        <w:rPr>
          <w:rFonts w:ascii="Times New Roman" w:hAnsi="Times New Roman"/>
        </w:rPr>
        <w:t>sta kovinių biologinių medžiagų panaudojimo požymius</w:t>
      </w:r>
      <w:r w:rsidR="001C3DD0" w:rsidRPr="00282567">
        <w:rPr>
          <w:rFonts w:ascii="Times New Roman" w:hAnsi="Times New Roman"/>
        </w:rPr>
        <w:t>;</w:t>
      </w:r>
    </w:p>
    <w:p w14:paraId="1F93A286" w14:textId="77777777" w:rsidR="001C3DD0" w:rsidRPr="00282567" w:rsidRDefault="001C3DD0" w:rsidP="003E55F0">
      <w:pPr>
        <w:numPr>
          <w:ilvl w:val="0"/>
          <w:numId w:val="179"/>
        </w:numPr>
        <w:tabs>
          <w:tab w:val="clear" w:pos="360"/>
          <w:tab w:val="num" w:pos="1080"/>
        </w:tabs>
        <w:ind w:left="1080"/>
        <w:jc w:val="both"/>
        <w:rPr>
          <w:rFonts w:ascii="Times New Roman" w:hAnsi="Times New Roman"/>
        </w:rPr>
      </w:pPr>
      <w:r w:rsidRPr="00282567">
        <w:rPr>
          <w:rFonts w:ascii="Times New Roman" w:hAnsi="Times New Roman"/>
        </w:rPr>
        <w:t>išvardija atominio ginklo naikinamuosius veiksnius;</w:t>
      </w:r>
    </w:p>
    <w:p w14:paraId="1F93A287" w14:textId="77777777" w:rsidR="00081ECA" w:rsidRPr="00282567" w:rsidRDefault="001C3DD0" w:rsidP="003E55F0">
      <w:pPr>
        <w:numPr>
          <w:ilvl w:val="0"/>
          <w:numId w:val="179"/>
        </w:numPr>
        <w:tabs>
          <w:tab w:val="clear" w:pos="360"/>
          <w:tab w:val="num" w:pos="1080"/>
        </w:tabs>
        <w:ind w:left="1080"/>
        <w:jc w:val="both"/>
        <w:rPr>
          <w:rFonts w:ascii="Times New Roman" w:hAnsi="Times New Roman"/>
        </w:rPr>
      </w:pPr>
      <w:r w:rsidRPr="00282567">
        <w:rPr>
          <w:rFonts w:ascii="Times New Roman" w:hAnsi="Times New Roman"/>
        </w:rPr>
        <w:t>paaiškina, kaip apsisaugoti nuo atominio ginklo naikinamųjų veiksnių.</w:t>
      </w:r>
    </w:p>
    <w:p w14:paraId="1F93A288"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289" w14:textId="77777777" w:rsidR="00081ECA" w:rsidRPr="00282567" w:rsidRDefault="001C3DD0" w:rsidP="00081ECA">
      <w:pPr>
        <w:tabs>
          <w:tab w:val="left" w:pos="851"/>
        </w:tabs>
        <w:ind w:firstLine="748"/>
        <w:jc w:val="both"/>
        <w:rPr>
          <w:rFonts w:ascii="Times New Roman" w:hAnsi="Times New Roman"/>
        </w:rPr>
      </w:pPr>
      <w:r w:rsidRPr="00282567">
        <w:rPr>
          <w:rFonts w:ascii="Times New Roman" w:hAnsi="Times New Roman"/>
        </w:rPr>
        <w:t xml:space="preserve">Užsiėmimas </w:t>
      </w:r>
      <w:r w:rsidR="00110829" w:rsidRPr="00282567">
        <w:rPr>
          <w:rFonts w:ascii="Times New Roman" w:hAnsi="Times New Roman"/>
        </w:rPr>
        <w:t>vedam</w:t>
      </w:r>
      <w:r w:rsidRPr="00282567">
        <w:rPr>
          <w:rFonts w:ascii="Times New Roman" w:hAnsi="Times New Roman"/>
        </w:rPr>
        <w:t>a</w:t>
      </w:r>
      <w:r w:rsidR="00110829" w:rsidRPr="00282567">
        <w:rPr>
          <w:rFonts w:ascii="Times New Roman" w:hAnsi="Times New Roman"/>
        </w:rPr>
        <w:t>s kuopa</w:t>
      </w:r>
      <w:r w:rsidR="00027B47" w:rsidRPr="00282567">
        <w:rPr>
          <w:rFonts w:ascii="Times New Roman" w:hAnsi="Times New Roman"/>
        </w:rPr>
        <w:t>i klasėje</w:t>
      </w:r>
      <w:r w:rsidR="00110829" w:rsidRPr="00282567">
        <w:rPr>
          <w:rFonts w:ascii="Times New Roman" w:hAnsi="Times New Roman"/>
        </w:rPr>
        <w:t xml:space="preserve"> paskaitos metodu. </w:t>
      </w:r>
      <w:r w:rsidRPr="00282567">
        <w:rPr>
          <w:rFonts w:ascii="Times New Roman" w:hAnsi="Times New Roman"/>
        </w:rPr>
        <w:t>Pirmoje užsiėmimų dalyje p</w:t>
      </w:r>
      <w:r w:rsidR="00110829" w:rsidRPr="00282567">
        <w:rPr>
          <w:rFonts w:ascii="Times New Roman" w:hAnsi="Times New Roman"/>
        </w:rPr>
        <w:t>aaiškinama</w:t>
      </w:r>
      <w:r w:rsidR="00027B47" w:rsidRPr="00282567">
        <w:rPr>
          <w:rFonts w:ascii="Times New Roman" w:hAnsi="Times New Roman"/>
        </w:rPr>
        <w:t>,</w:t>
      </w:r>
      <w:r w:rsidR="00110829" w:rsidRPr="00282567">
        <w:rPr>
          <w:rFonts w:ascii="Times New Roman" w:hAnsi="Times New Roman"/>
        </w:rPr>
        <w:t xml:space="preserve"> kokie yra atominio sprogimo, cheminės atakos ir kovinių biologinių medžiagų panaudojimo požymiai</w:t>
      </w:r>
      <w:r w:rsidRPr="00282567">
        <w:rPr>
          <w:rFonts w:ascii="Times New Roman" w:hAnsi="Times New Roman"/>
        </w:rPr>
        <w:t>, ant</w:t>
      </w:r>
      <w:r w:rsidR="00167638" w:rsidRPr="00282567">
        <w:rPr>
          <w:rFonts w:ascii="Times New Roman" w:hAnsi="Times New Roman"/>
        </w:rPr>
        <w:t>r</w:t>
      </w:r>
      <w:r w:rsidRPr="00282567">
        <w:rPr>
          <w:rFonts w:ascii="Times New Roman" w:hAnsi="Times New Roman"/>
        </w:rPr>
        <w:t xml:space="preserve">oje – kokia atominio ginklo naikinamųjų veiksnių daroma žala ir kaip </w:t>
      </w:r>
      <w:r w:rsidR="00167638" w:rsidRPr="00282567">
        <w:rPr>
          <w:rFonts w:ascii="Times New Roman" w:hAnsi="Times New Roman"/>
        </w:rPr>
        <w:t xml:space="preserve">nuo jų </w:t>
      </w:r>
      <w:r w:rsidRPr="00282567">
        <w:rPr>
          <w:rFonts w:ascii="Times New Roman" w:hAnsi="Times New Roman"/>
        </w:rPr>
        <w:t>apsisaugoti.</w:t>
      </w:r>
      <w:r w:rsidR="00110829" w:rsidRPr="00282567">
        <w:rPr>
          <w:rFonts w:ascii="Times New Roman" w:hAnsi="Times New Roman"/>
        </w:rPr>
        <w:t xml:space="preserve"> </w:t>
      </w:r>
      <w:r w:rsidRPr="00282567">
        <w:rPr>
          <w:rFonts w:ascii="Times New Roman" w:hAnsi="Times New Roman"/>
        </w:rPr>
        <w:t>Užsiėmimo</w:t>
      </w:r>
      <w:r w:rsidR="00110829" w:rsidRPr="00282567">
        <w:rPr>
          <w:rFonts w:ascii="Times New Roman" w:hAnsi="Times New Roman"/>
        </w:rPr>
        <w:t xml:space="preserve"> vadovas paskaitos pabaigoje kariams paaiškina, kaip vyks išdėstytos medžiagos mokymasis, kokia bus </w:t>
      </w:r>
      <w:r w:rsidR="002D2180" w:rsidRPr="00282567">
        <w:rPr>
          <w:rFonts w:ascii="Times New Roman" w:hAnsi="Times New Roman"/>
        </w:rPr>
        <w:t xml:space="preserve">vertinimo </w:t>
      </w:r>
      <w:r w:rsidR="00110829" w:rsidRPr="00282567">
        <w:rPr>
          <w:rFonts w:ascii="Times New Roman" w:hAnsi="Times New Roman"/>
        </w:rPr>
        <w:t>tvarka ir reikalavimai.</w:t>
      </w:r>
    </w:p>
    <w:p w14:paraId="1F93A28A"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28B" w14:textId="77777777" w:rsidR="00081ECA" w:rsidRPr="00282567" w:rsidRDefault="00081ECA" w:rsidP="003E55F0">
      <w:pPr>
        <w:numPr>
          <w:ilvl w:val="0"/>
          <w:numId w:val="180"/>
        </w:numPr>
        <w:jc w:val="both"/>
        <w:rPr>
          <w:rFonts w:ascii="Times New Roman" w:hAnsi="Times New Roman"/>
        </w:rPr>
      </w:pPr>
      <w:r w:rsidRPr="00282567">
        <w:rPr>
          <w:rFonts w:ascii="Times New Roman" w:hAnsi="Times New Roman"/>
        </w:rPr>
        <w:t xml:space="preserve">Kompiuteris – </w:t>
      </w:r>
      <w:r w:rsidR="00110829" w:rsidRPr="00282567">
        <w:rPr>
          <w:rFonts w:ascii="Times New Roman" w:hAnsi="Times New Roman"/>
        </w:rPr>
        <w:t>1 vnt.</w:t>
      </w:r>
    </w:p>
    <w:p w14:paraId="1F93A28C" w14:textId="77777777" w:rsidR="00081ECA" w:rsidRPr="00282567" w:rsidRDefault="00081ECA" w:rsidP="003E55F0">
      <w:pPr>
        <w:numPr>
          <w:ilvl w:val="0"/>
          <w:numId w:val="180"/>
        </w:numPr>
        <w:jc w:val="both"/>
        <w:rPr>
          <w:rFonts w:ascii="Times New Roman" w:hAnsi="Times New Roman"/>
        </w:rPr>
      </w:pPr>
      <w:r w:rsidRPr="00282567">
        <w:rPr>
          <w:rFonts w:ascii="Times New Roman" w:hAnsi="Times New Roman"/>
        </w:rPr>
        <w:t>V</w:t>
      </w:r>
      <w:r w:rsidR="00027B47" w:rsidRPr="00282567">
        <w:rPr>
          <w:rFonts w:ascii="Times New Roman" w:hAnsi="Times New Roman"/>
        </w:rPr>
        <w:t>aizdo</w:t>
      </w:r>
      <w:r w:rsidRPr="00282567">
        <w:rPr>
          <w:rFonts w:ascii="Times New Roman" w:hAnsi="Times New Roman"/>
        </w:rPr>
        <w:t xml:space="preserve"> projektorius – </w:t>
      </w:r>
      <w:r w:rsidR="00110829" w:rsidRPr="00282567">
        <w:rPr>
          <w:rFonts w:ascii="Times New Roman" w:hAnsi="Times New Roman"/>
        </w:rPr>
        <w:t>1 vnt.</w:t>
      </w:r>
    </w:p>
    <w:p w14:paraId="1F93A28D"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28E" w14:textId="77777777" w:rsidR="00110829" w:rsidRPr="00282567" w:rsidRDefault="00110829" w:rsidP="003E55F0">
      <w:pPr>
        <w:numPr>
          <w:ilvl w:val="0"/>
          <w:numId w:val="447"/>
        </w:numPr>
        <w:tabs>
          <w:tab w:val="left" w:pos="993"/>
        </w:tabs>
        <w:ind w:left="0" w:firstLine="709"/>
        <w:jc w:val="both"/>
        <w:rPr>
          <w:rFonts w:ascii="Times New Roman" w:hAnsi="Times New Roman"/>
        </w:rPr>
      </w:pPr>
      <w:r w:rsidRPr="00282567">
        <w:rPr>
          <w:rFonts w:ascii="Times New Roman" w:hAnsi="Times New Roman"/>
        </w:rPr>
        <w:t>Civilinės saugos pagrindai. Vilnius, 1996.</w:t>
      </w:r>
    </w:p>
    <w:p w14:paraId="1F93A28F" w14:textId="77777777" w:rsidR="00110829" w:rsidRPr="00282567" w:rsidRDefault="00110829" w:rsidP="003E55F0">
      <w:pPr>
        <w:numPr>
          <w:ilvl w:val="0"/>
          <w:numId w:val="447"/>
        </w:numPr>
        <w:pBdr>
          <w:bottom w:val="single" w:sz="4" w:space="1" w:color="auto"/>
        </w:pBdr>
        <w:tabs>
          <w:tab w:val="left" w:pos="993"/>
        </w:tabs>
        <w:ind w:left="0" w:firstLine="709"/>
        <w:jc w:val="both"/>
        <w:rPr>
          <w:rFonts w:ascii="Times New Roman" w:hAnsi="Times New Roman"/>
        </w:rPr>
      </w:pPr>
      <w:r w:rsidRPr="00282567">
        <w:rPr>
          <w:rFonts w:ascii="Times New Roman" w:hAnsi="Times New Roman"/>
        </w:rPr>
        <w:t>E. Kisinas. Apsauga nuo naikinimo priemonių. LKA, 1996.</w:t>
      </w:r>
    </w:p>
    <w:p w14:paraId="1F93A290" w14:textId="77777777" w:rsidR="00081ECA" w:rsidRPr="00282567" w:rsidRDefault="00110829" w:rsidP="003E55F0">
      <w:pPr>
        <w:numPr>
          <w:ilvl w:val="0"/>
          <w:numId w:val="447"/>
        </w:numPr>
        <w:pBdr>
          <w:bottom w:val="single" w:sz="4" w:space="1" w:color="auto"/>
        </w:pBdr>
        <w:tabs>
          <w:tab w:val="left" w:pos="993"/>
        </w:tabs>
        <w:ind w:left="0" w:firstLine="709"/>
        <w:jc w:val="both"/>
        <w:rPr>
          <w:rFonts w:ascii="Times New Roman" w:hAnsi="Times New Roman"/>
        </w:rPr>
      </w:pPr>
      <w:r w:rsidRPr="00282567">
        <w:rPr>
          <w:rFonts w:ascii="Times New Roman" w:hAnsi="Times New Roman"/>
        </w:rPr>
        <w:t>E. Kisinas. Apsaugos nuo naikinimo priemonių enciklopedinis žodynas. LKA, 2002.</w:t>
      </w:r>
    </w:p>
    <w:p w14:paraId="1F93A291" w14:textId="77777777" w:rsidR="00110829" w:rsidRPr="00282567" w:rsidRDefault="00110829" w:rsidP="00110829">
      <w:pPr>
        <w:pBdr>
          <w:bottom w:val="single" w:sz="4" w:space="1" w:color="auto"/>
        </w:pBdr>
        <w:jc w:val="both"/>
        <w:rPr>
          <w:rFonts w:ascii="Times New Roman" w:hAnsi="Times New Roman"/>
        </w:rPr>
      </w:pPr>
    </w:p>
    <w:p w14:paraId="1F93A292" w14:textId="77777777" w:rsidR="00081ECA" w:rsidRPr="00282567" w:rsidRDefault="001C3DD0" w:rsidP="00081ECA">
      <w:pPr>
        <w:tabs>
          <w:tab w:val="left" w:pos="851"/>
        </w:tabs>
        <w:ind w:left="720" w:hanging="709"/>
        <w:jc w:val="both"/>
        <w:rPr>
          <w:rFonts w:ascii="Times New Roman" w:hAnsi="Times New Roman"/>
        </w:rPr>
      </w:pPr>
      <w:r w:rsidRPr="00282567">
        <w:rPr>
          <w:rFonts w:ascii="Times New Roman" w:hAnsi="Times New Roman"/>
          <w:b/>
        </w:rPr>
        <w:t xml:space="preserve">3 </w:t>
      </w:r>
      <w:r w:rsidR="00081ECA" w:rsidRPr="00282567">
        <w:rPr>
          <w:rFonts w:ascii="Times New Roman" w:hAnsi="Times New Roman"/>
          <w:b/>
        </w:rPr>
        <w:t xml:space="preserve">užsiėmimas. </w:t>
      </w:r>
      <w:r w:rsidR="00A25897" w:rsidRPr="00282567">
        <w:rPr>
          <w:rFonts w:ascii="Times New Roman" w:hAnsi="Times New Roman"/>
          <w:b/>
        </w:rPr>
        <w:t>Radioaktyviai, biologiškai ar chemiškai užterštų rajonų atpažinimas ir žymėjimas; taršos cheminėmis kovinėmis medžiagomis, naudojant popierinį indikatorių CALID-3, nustatymas</w:t>
      </w:r>
      <w:r w:rsidR="00081ECA" w:rsidRPr="00282567">
        <w:rPr>
          <w:rFonts w:ascii="Times New Roman" w:hAnsi="Times New Roman"/>
          <w:b/>
        </w:rPr>
        <w:t xml:space="preserve"> (</w:t>
      </w:r>
      <w:r w:rsidR="00A25897" w:rsidRPr="00282567">
        <w:rPr>
          <w:rFonts w:ascii="Times New Roman" w:hAnsi="Times New Roman"/>
          <w:b/>
        </w:rPr>
        <w:t>1</w:t>
      </w:r>
      <w:r w:rsidR="00081ECA" w:rsidRPr="00282567">
        <w:rPr>
          <w:rFonts w:ascii="Times New Roman" w:hAnsi="Times New Roman"/>
          <w:b/>
        </w:rPr>
        <w:t xml:space="preserve"> val.)</w:t>
      </w:r>
    </w:p>
    <w:p w14:paraId="1F93A293"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294"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295" w14:textId="77777777" w:rsidR="00081ECA" w:rsidRPr="00282567" w:rsidRDefault="00110829" w:rsidP="00081ECA">
      <w:pPr>
        <w:tabs>
          <w:tab w:val="left" w:pos="851"/>
        </w:tabs>
        <w:ind w:left="720" w:firstLine="28"/>
        <w:jc w:val="both"/>
        <w:rPr>
          <w:rFonts w:ascii="Times New Roman" w:hAnsi="Times New Roman"/>
        </w:rPr>
      </w:pPr>
      <w:r w:rsidRPr="00282567">
        <w:rPr>
          <w:rFonts w:ascii="Times New Roman" w:hAnsi="Times New Roman"/>
        </w:rPr>
        <w:tab/>
        <w:t>Nustatyti cheminių kovinių medžiagų taršą, naudojant popierinį indikatorių (6.1.1.2.)</w:t>
      </w:r>
      <w:r w:rsidR="000E32AF" w:rsidRPr="00282567">
        <w:rPr>
          <w:rFonts w:ascii="Times New Roman" w:hAnsi="Times New Roman"/>
        </w:rPr>
        <w:t>.</w:t>
      </w:r>
    </w:p>
    <w:p w14:paraId="1F93A296"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297" w14:textId="77777777" w:rsidR="00081ECA" w:rsidRPr="00282567" w:rsidRDefault="00110829" w:rsidP="003E55F0">
      <w:pPr>
        <w:numPr>
          <w:ilvl w:val="0"/>
          <w:numId w:val="181"/>
        </w:numPr>
        <w:tabs>
          <w:tab w:val="clear" w:pos="360"/>
          <w:tab w:val="num" w:pos="1080"/>
        </w:tabs>
        <w:ind w:left="1080"/>
        <w:jc w:val="both"/>
        <w:rPr>
          <w:rFonts w:ascii="Times New Roman" w:hAnsi="Times New Roman"/>
        </w:rPr>
      </w:pPr>
      <w:r w:rsidRPr="00282567">
        <w:rPr>
          <w:rFonts w:ascii="Times New Roman" w:hAnsi="Times New Roman"/>
        </w:rPr>
        <w:t>Teoriškai</w:t>
      </w:r>
      <w:r w:rsidR="000E32AF" w:rsidRPr="00282567">
        <w:rPr>
          <w:rFonts w:ascii="Times New Roman" w:hAnsi="Times New Roman"/>
        </w:rPr>
        <w:t xml:space="preserve"> </w:t>
      </w:r>
      <w:r w:rsidRPr="00282567">
        <w:rPr>
          <w:rFonts w:ascii="Times New Roman" w:hAnsi="Times New Roman"/>
        </w:rPr>
        <w:t>/</w:t>
      </w:r>
      <w:r w:rsidR="000E32AF" w:rsidRPr="00282567">
        <w:rPr>
          <w:rFonts w:ascii="Times New Roman" w:hAnsi="Times New Roman"/>
        </w:rPr>
        <w:t xml:space="preserve"> </w:t>
      </w:r>
      <w:r w:rsidRPr="00282567">
        <w:rPr>
          <w:rFonts w:ascii="Times New Roman" w:hAnsi="Times New Roman"/>
        </w:rPr>
        <w:t>praktiškai</w:t>
      </w:r>
      <w:r w:rsidR="000E32AF" w:rsidRPr="00282567">
        <w:rPr>
          <w:rFonts w:ascii="Times New Roman" w:hAnsi="Times New Roman"/>
        </w:rPr>
        <w:t>.</w:t>
      </w:r>
    </w:p>
    <w:p w14:paraId="1F93A298" w14:textId="77777777" w:rsidR="00081ECA" w:rsidRPr="00282567" w:rsidRDefault="000E32AF" w:rsidP="003E55F0">
      <w:pPr>
        <w:numPr>
          <w:ilvl w:val="0"/>
          <w:numId w:val="181"/>
        </w:numPr>
        <w:tabs>
          <w:tab w:val="clear" w:pos="360"/>
          <w:tab w:val="num" w:pos="1080"/>
        </w:tabs>
        <w:ind w:left="1080"/>
        <w:jc w:val="both"/>
        <w:rPr>
          <w:rFonts w:ascii="Times New Roman" w:hAnsi="Times New Roman"/>
        </w:rPr>
      </w:pPr>
      <w:r w:rsidRPr="00282567">
        <w:rPr>
          <w:rFonts w:ascii="Times New Roman" w:hAnsi="Times New Roman"/>
        </w:rPr>
        <w:t>Klasėje.</w:t>
      </w:r>
    </w:p>
    <w:p w14:paraId="1F93A299"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29A"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A29B" w14:textId="77777777" w:rsidR="00110829" w:rsidRPr="00282567" w:rsidRDefault="00110829" w:rsidP="003E55F0">
      <w:pPr>
        <w:numPr>
          <w:ilvl w:val="0"/>
          <w:numId w:val="182"/>
        </w:numPr>
        <w:tabs>
          <w:tab w:val="clear" w:pos="360"/>
          <w:tab w:val="num" w:pos="1080"/>
        </w:tabs>
        <w:ind w:left="1080"/>
        <w:jc w:val="both"/>
        <w:rPr>
          <w:rFonts w:ascii="Times New Roman" w:hAnsi="Times New Roman"/>
        </w:rPr>
      </w:pPr>
      <w:r w:rsidRPr="00282567">
        <w:rPr>
          <w:rFonts w:ascii="Times New Roman" w:hAnsi="Times New Roman"/>
        </w:rPr>
        <w:t>išvardi</w:t>
      </w:r>
      <w:r w:rsidR="000E32AF" w:rsidRPr="00282567">
        <w:rPr>
          <w:rFonts w:ascii="Times New Roman" w:hAnsi="Times New Roman"/>
        </w:rPr>
        <w:t>j</w:t>
      </w:r>
      <w:r w:rsidRPr="00282567">
        <w:rPr>
          <w:rFonts w:ascii="Times New Roman" w:hAnsi="Times New Roman"/>
        </w:rPr>
        <w:t xml:space="preserve">a užterštų rajonų </w:t>
      </w:r>
      <w:r w:rsidR="00A12C89" w:rsidRPr="00282567">
        <w:rPr>
          <w:rFonts w:ascii="Times New Roman" w:hAnsi="Times New Roman"/>
        </w:rPr>
        <w:t>žymėjimo</w:t>
      </w:r>
      <w:r w:rsidRPr="00282567">
        <w:rPr>
          <w:rFonts w:ascii="Times New Roman" w:hAnsi="Times New Roman"/>
        </w:rPr>
        <w:t xml:space="preserve"> ženklus;</w:t>
      </w:r>
    </w:p>
    <w:p w14:paraId="1F93A29C" w14:textId="77777777" w:rsidR="00081ECA" w:rsidRPr="00282567" w:rsidRDefault="00110829" w:rsidP="003E55F0">
      <w:pPr>
        <w:numPr>
          <w:ilvl w:val="0"/>
          <w:numId w:val="182"/>
        </w:numPr>
        <w:tabs>
          <w:tab w:val="clear" w:pos="360"/>
          <w:tab w:val="num" w:pos="1080"/>
        </w:tabs>
        <w:ind w:left="1080"/>
        <w:jc w:val="both"/>
        <w:rPr>
          <w:rFonts w:ascii="Times New Roman" w:hAnsi="Times New Roman"/>
        </w:rPr>
      </w:pPr>
      <w:r w:rsidRPr="00282567">
        <w:rPr>
          <w:rFonts w:ascii="Times New Roman" w:hAnsi="Times New Roman"/>
        </w:rPr>
        <w:t>nustato cheminę taršą, naudo</w:t>
      </w:r>
      <w:r w:rsidR="000E32AF" w:rsidRPr="00282567">
        <w:rPr>
          <w:rFonts w:ascii="Times New Roman" w:hAnsi="Times New Roman"/>
        </w:rPr>
        <w:t>damas</w:t>
      </w:r>
      <w:r w:rsidRPr="00282567">
        <w:rPr>
          <w:rFonts w:ascii="Times New Roman" w:hAnsi="Times New Roman"/>
        </w:rPr>
        <w:t xml:space="preserve"> popierinį indikatorių.</w:t>
      </w:r>
    </w:p>
    <w:p w14:paraId="1F93A29D"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29E" w14:textId="77777777" w:rsidR="00081ECA" w:rsidRPr="00282567" w:rsidRDefault="001C3DD0" w:rsidP="00081ECA">
      <w:pPr>
        <w:tabs>
          <w:tab w:val="left" w:pos="851"/>
        </w:tabs>
        <w:ind w:firstLine="748"/>
        <w:jc w:val="both"/>
        <w:rPr>
          <w:rFonts w:ascii="Times New Roman" w:hAnsi="Times New Roman"/>
        </w:rPr>
      </w:pPr>
      <w:r w:rsidRPr="00282567">
        <w:rPr>
          <w:rFonts w:ascii="Times New Roman" w:hAnsi="Times New Roman"/>
        </w:rPr>
        <w:t xml:space="preserve">Užsiėmimas </w:t>
      </w:r>
      <w:r w:rsidR="000E32AF" w:rsidRPr="00282567">
        <w:rPr>
          <w:rFonts w:ascii="Times New Roman" w:hAnsi="Times New Roman"/>
        </w:rPr>
        <w:t>vedam</w:t>
      </w:r>
      <w:r w:rsidRPr="00282567">
        <w:rPr>
          <w:rFonts w:ascii="Times New Roman" w:hAnsi="Times New Roman"/>
        </w:rPr>
        <w:t>a</w:t>
      </w:r>
      <w:r w:rsidR="000E32AF" w:rsidRPr="00282567">
        <w:rPr>
          <w:rFonts w:ascii="Times New Roman" w:hAnsi="Times New Roman"/>
        </w:rPr>
        <w:t>s kuopai klasėje</w:t>
      </w:r>
      <w:r w:rsidR="00110829" w:rsidRPr="00282567">
        <w:rPr>
          <w:rFonts w:ascii="Times New Roman" w:hAnsi="Times New Roman"/>
        </w:rPr>
        <w:t xml:space="preserve"> paskaitos metodu. Paaiškinama</w:t>
      </w:r>
      <w:r w:rsidR="000E32AF" w:rsidRPr="00282567">
        <w:rPr>
          <w:rFonts w:ascii="Times New Roman" w:hAnsi="Times New Roman"/>
        </w:rPr>
        <w:t>,</w:t>
      </w:r>
      <w:r w:rsidR="00110829" w:rsidRPr="00282567">
        <w:rPr>
          <w:rFonts w:ascii="Times New Roman" w:hAnsi="Times New Roman"/>
        </w:rPr>
        <w:t xml:space="preserve"> kokie yra užterštų rajonų ž</w:t>
      </w:r>
      <w:r w:rsidR="000E32AF" w:rsidRPr="00282567">
        <w:rPr>
          <w:rFonts w:ascii="Times New Roman" w:hAnsi="Times New Roman"/>
        </w:rPr>
        <w:t>ymėjimo ženklai</w:t>
      </w:r>
      <w:r w:rsidR="00110829" w:rsidRPr="00282567">
        <w:rPr>
          <w:rFonts w:ascii="Times New Roman" w:hAnsi="Times New Roman"/>
        </w:rPr>
        <w:t xml:space="preserve"> bei kaip nustatyti taršą su popieriniu indikatoriumi.</w:t>
      </w:r>
      <w:r w:rsidR="002D156A" w:rsidRPr="00282567">
        <w:rPr>
          <w:rFonts w:ascii="Times New Roman" w:hAnsi="Times New Roman"/>
        </w:rPr>
        <w:t xml:space="preserve"> </w:t>
      </w:r>
      <w:r w:rsidR="000E32AF" w:rsidRPr="00282567">
        <w:rPr>
          <w:rFonts w:ascii="Times New Roman" w:hAnsi="Times New Roman"/>
        </w:rPr>
        <w:t>Antroje p</w:t>
      </w:r>
      <w:r w:rsidR="002D156A" w:rsidRPr="00282567">
        <w:rPr>
          <w:rFonts w:ascii="Times New Roman" w:hAnsi="Times New Roman"/>
        </w:rPr>
        <w:t xml:space="preserve">askaitos pusėje </w:t>
      </w:r>
      <w:r w:rsidR="000E32AF" w:rsidRPr="00282567">
        <w:rPr>
          <w:rFonts w:ascii="Times New Roman" w:hAnsi="Times New Roman"/>
        </w:rPr>
        <w:t xml:space="preserve">kariams </w:t>
      </w:r>
      <w:r w:rsidR="002D156A" w:rsidRPr="00282567">
        <w:rPr>
          <w:rFonts w:ascii="Times New Roman" w:hAnsi="Times New Roman"/>
        </w:rPr>
        <w:t>duodama pabandyti naudoti popierinį indikat</w:t>
      </w:r>
      <w:r w:rsidR="000E32AF" w:rsidRPr="00282567">
        <w:rPr>
          <w:rFonts w:ascii="Times New Roman" w:hAnsi="Times New Roman"/>
        </w:rPr>
        <w:t>o</w:t>
      </w:r>
      <w:r w:rsidR="002D156A" w:rsidRPr="00282567">
        <w:rPr>
          <w:rFonts w:ascii="Times New Roman" w:hAnsi="Times New Roman"/>
        </w:rPr>
        <w:t>rių.</w:t>
      </w:r>
      <w:r w:rsidR="00110829" w:rsidRPr="00282567">
        <w:rPr>
          <w:rFonts w:ascii="Times New Roman" w:hAnsi="Times New Roman"/>
        </w:rPr>
        <w:t xml:space="preserve"> </w:t>
      </w:r>
      <w:r w:rsidRPr="00282567">
        <w:rPr>
          <w:rFonts w:ascii="Times New Roman" w:hAnsi="Times New Roman"/>
        </w:rPr>
        <w:t>Užsiėmimo</w:t>
      </w:r>
      <w:r w:rsidR="00110829" w:rsidRPr="00282567">
        <w:rPr>
          <w:rFonts w:ascii="Times New Roman" w:hAnsi="Times New Roman"/>
        </w:rPr>
        <w:t xml:space="preserve"> vadovas paskaitos pabaigoje paaiškina, kaip vyks išdėstytos medžiagos mokymasis, kokia bus </w:t>
      </w:r>
      <w:r w:rsidR="002D2180" w:rsidRPr="00282567">
        <w:rPr>
          <w:rFonts w:ascii="Times New Roman" w:hAnsi="Times New Roman"/>
        </w:rPr>
        <w:t xml:space="preserve">vertinimo </w:t>
      </w:r>
      <w:r w:rsidR="00110829" w:rsidRPr="00282567">
        <w:rPr>
          <w:rFonts w:ascii="Times New Roman" w:hAnsi="Times New Roman"/>
        </w:rPr>
        <w:t>tvarka ir reikalavimai.</w:t>
      </w:r>
    </w:p>
    <w:p w14:paraId="1F93A29F"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2A0" w14:textId="77777777" w:rsidR="00081ECA" w:rsidRPr="00282567" w:rsidRDefault="00081ECA" w:rsidP="003E55F0">
      <w:pPr>
        <w:numPr>
          <w:ilvl w:val="0"/>
          <w:numId w:val="183"/>
        </w:numPr>
        <w:jc w:val="both"/>
        <w:rPr>
          <w:rFonts w:ascii="Times New Roman" w:hAnsi="Times New Roman"/>
        </w:rPr>
      </w:pPr>
      <w:r w:rsidRPr="00282567">
        <w:rPr>
          <w:rFonts w:ascii="Times New Roman" w:hAnsi="Times New Roman"/>
        </w:rPr>
        <w:t>Kompiuteris –</w:t>
      </w:r>
      <w:r w:rsidR="002D156A" w:rsidRPr="00282567">
        <w:rPr>
          <w:rFonts w:ascii="Times New Roman" w:hAnsi="Times New Roman"/>
        </w:rPr>
        <w:t xml:space="preserve"> 1 vnt.</w:t>
      </w:r>
    </w:p>
    <w:p w14:paraId="1F93A2A1" w14:textId="77777777" w:rsidR="00081ECA" w:rsidRPr="00282567" w:rsidRDefault="00081ECA" w:rsidP="003E55F0">
      <w:pPr>
        <w:numPr>
          <w:ilvl w:val="0"/>
          <w:numId w:val="183"/>
        </w:numPr>
        <w:jc w:val="both"/>
        <w:rPr>
          <w:rFonts w:ascii="Times New Roman" w:hAnsi="Times New Roman"/>
        </w:rPr>
      </w:pPr>
      <w:r w:rsidRPr="00282567">
        <w:rPr>
          <w:rFonts w:ascii="Times New Roman" w:hAnsi="Times New Roman"/>
        </w:rPr>
        <w:t>V</w:t>
      </w:r>
      <w:r w:rsidR="000E32AF" w:rsidRPr="00282567">
        <w:rPr>
          <w:rFonts w:ascii="Times New Roman" w:hAnsi="Times New Roman"/>
        </w:rPr>
        <w:t xml:space="preserve">aizdo </w:t>
      </w:r>
      <w:r w:rsidRPr="00282567">
        <w:rPr>
          <w:rFonts w:ascii="Times New Roman" w:hAnsi="Times New Roman"/>
        </w:rPr>
        <w:t xml:space="preserve">projektorius – </w:t>
      </w:r>
      <w:r w:rsidR="002D156A" w:rsidRPr="00282567">
        <w:rPr>
          <w:rFonts w:ascii="Times New Roman" w:hAnsi="Times New Roman"/>
        </w:rPr>
        <w:t>1 vnt.</w:t>
      </w:r>
    </w:p>
    <w:p w14:paraId="1F93A2A2" w14:textId="77777777" w:rsidR="002D156A" w:rsidRPr="00282567" w:rsidRDefault="00322255" w:rsidP="003E55F0">
      <w:pPr>
        <w:numPr>
          <w:ilvl w:val="0"/>
          <w:numId w:val="183"/>
        </w:numPr>
        <w:jc w:val="both"/>
        <w:rPr>
          <w:rFonts w:ascii="Times New Roman" w:hAnsi="Times New Roman"/>
        </w:rPr>
      </w:pPr>
      <w:r w:rsidRPr="00282567">
        <w:rPr>
          <w:rFonts w:ascii="Times New Roman" w:hAnsi="Times New Roman"/>
        </w:rPr>
        <w:t>CBR</w:t>
      </w:r>
      <w:r w:rsidR="002D156A" w:rsidRPr="00282567">
        <w:rPr>
          <w:rFonts w:ascii="Times New Roman" w:hAnsi="Times New Roman"/>
        </w:rPr>
        <w:t xml:space="preserve"> taršą žymintys ženklai – 1 komplektas.</w:t>
      </w:r>
    </w:p>
    <w:p w14:paraId="1F93A2A3" w14:textId="77777777" w:rsidR="002D156A" w:rsidRPr="00282567" w:rsidRDefault="002D156A" w:rsidP="003E55F0">
      <w:pPr>
        <w:numPr>
          <w:ilvl w:val="0"/>
          <w:numId w:val="183"/>
        </w:numPr>
        <w:jc w:val="both"/>
        <w:rPr>
          <w:rFonts w:ascii="Times New Roman" w:hAnsi="Times New Roman"/>
        </w:rPr>
      </w:pPr>
      <w:r w:rsidRPr="00282567">
        <w:rPr>
          <w:rFonts w:ascii="Times New Roman" w:hAnsi="Times New Roman"/>
        </w:rPr>
        <w:t>Popierinio indikatoriaus lapelis – kiekvienam kariui.</w:t>
      </w:r>
    </w:p>
    <w:p w14:paraId="1F93A2A4"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2A5" w14:textId="77777777" w:rsidR="002D156A" w:rsidRPr="00282567" w:rsidRDefault="002D156A" w:rsidP="003E55F0">
      <w:pPr>
        <w:numPr>
          <w:ilvl w:val="0"/>
          <w:numId w:val="448"/>
        </w:numPr>
        <w:jc w:val="both"/>
        <w:rPr>
          <w:rFonts w:ascii="Times New Roman" w:hAnsi="Times New Roman"/>
        </w:rPr>
      </w:pPr>
      <w:r w:rsidRPr="00282567">
        <w:rPr>
          <w:rFonts w:ascii="Times New Roman" w:hAnsi="Times New Roman"/>
        </w:rPr>
        <w:t>Civilinės saugos pagrindai. Vilnius, 1996.</w:t>
      </w:r>
    </w:p>
    <w:p w14:paraId="1F93A2A6" w14:textId="77777777" w:rsidR="002D156A" w:rsidRPr="00282567" w:rsidRDefault="002D156A" w:rsidP="003E55F0">
      <w:pPr>
        <w:numPr>
          <w:ilvl w:val="0"/>
          <w:numId w:val="448"/>
        </w:numPr>
        <w:jc w:val="both"/>
        <w:rPr>
          <w:rFonts w:ascii="Times New Roman" w:hAnsi="Times New Roman"/>
        </w:rPr>
      </w:pPr>
      <w:r w:rsidRPr="00282567">
        <w:rPr>
          <w:rFonts w:ascii="Times New Roman" w:hAnsi="Times New Roman"/>
        </w:rPr>
        <w:t>E. Kisinas. Apsauga nuo naikinimo priemonių. LKA, 1996.</w:t>
      </w:r>
    </w:p>
    <w:p w14:paraId="1F93A2A7" w14:textId="77777777" w:rsidR="002D156A" w:rsidRPr="00282567" w:rsidRDefault="002D156A" w:rsidP="003E55F0">
      <w:pPr>
        <w:numPr>
          <w:ilvl w:val="0"/>
          <w:numId w:val="448"/>
        </w:numPr>
        <w:tabs>
          <w:tab w:val="left" w:pos="851"/>
        </w:tabs>
        <w:jc w:val="both"/>
        <w:rPr>
          <w:rFonts w:ascii="Times New Roman" w:hAnsi="Times New Roman"/>
        </w:rPr>
      </w:pPr>
      <w:r w:rsidRPr="00282567">
        <w:rPr>
          <w:rFonts w:ascii="Times New Roman" w:hAnsi="Times New Roman"/>
        </w:rPr>
        <w:lastRenderedPageBreak/>
        <w:t xml:space="preserve">E. Kisinas. Apsaugos nuo naikinimo priemonių </w:t>
      </w:r>
      <w:r w:rsidR="000E32AF" w:rsidRPr="00282567">
        <w:rPr>
          <w:rFonts w:ascii="Times New Roman" w:hAnsi="Times New Roman"/>
        </w:rPr>
        <w:t>(</w:t>
      </w:r>
      <w:r w:rsidRPr="00282567">
        <w:rPr>
          <w:rFonts w:ascii="Times New Roman" w:hAnsi="Times New Roman"/>
        </w:rPr>
        <w:t>enciklopedinis žodynas</w:t>
      </w:r>
      <w:r w:rsidR="000E32AF" w:rsidRPr="00282567">
        <w:rPr>
          <w:rFonts w:ascii="Times New Roman" w:hAnsi="Times New Roman"/>
        </w:rPr>
        <w:t>)</w:t>
      </w:r>
      <w:r w:rsidRPr="00282567">
        <w:rPr>
          <w:rFonts w:ascii="Times New Roman" w:hAnsi="Times New Roman"/>
        </w:rPr>
        <w:t>. LKA, 2002.</w:t>
      </w:r>
    </w:p>
    <w:p w14:paraId="1F93A2A8" w14:textId="77777777" w:rsidR="002D156A" w:rsidRPr="00282567" w:rsidRDefault="002D156A" w:rsidP="002D156A">
      <w:pPr>
        <w:tabs>
          <w:tab w:val="left" w:pos="851"/>
        </w:tabs>
        <w:ind w:left="720" w:hanging="709"/>
        <w:jc w:val="both"/>
        <w:rPr>
          <w:rFonts w:ascii="Times New Roman" w:hAnsi="Times New Roman"/>
          <w:b/>
        </w:rPr>
      </w:pPr>
    </w:p>
    <w:p w14:paraId="1F93A2A9" w14:textId="77777777" w:rsidR="00A25897" w:rsidRPr="00282567" w:rsidRDefault="00A25897" w:rsidP="002D156A">
      <w:pPr>
        <w:pBdr>
          <w:top w:val="single" w:sz="4" w:space="1" w:color="auto"/>
        </w:pBdr>
        <w:tabs>
          <w:tab w:val="left" w:pos="851"/>
        </w:tabs>
        <w:ind w:left="720" w:hanging="709"/>
        <w:jc w:val="both"/>
        <w:rPr>
          <w:rFonts w:ascii="Times New Roman" w:hAnsi="Times New Roman"/>
          <w:b/>
        </w:rPr>
      </w:pPr>
      <w:r w:rsidRPr="00282567">
        <w:rPr>
          <w:rFonts w:ascii="Times New Roman" w:hAnsi="Times New Roman"/>
          <w:b/>
        </w:rPr>
        <w:t>2 tema. Individualūs įgūdžiai apsisaugant</w:t>
      </w:r>
      <w:r w:rsidR="00EE7BB7" w:rsidRPr="00282567">
        <w:rPr>
          <w:rFonts w:ascii="Times New Roman" w:hAnsi="Times New Roman"/>
          <w:b/>
        </w:rPr>
        <w:t xml:space="preserve"> nuo masinio naikinimo veiksnių</w:t>
      </w:r>
      <w:r w:rsidRPr="00282567">
        <w:rPr>
          <w:rFonts w:ascii="Times New Roman" w:hAnsi="Times New Roman"/>
          <w:b/>
        </w:rPr>
        <w:t xml:space="preserve"> (</w:t>
      </w:r>
      <w:r w:rsidR="00F84997">
        <w:rPr>
          <w:rFonts w:ascii="Times New Roman" w:hAnsi="Times New Roman"/>
          <w:b/>
        </w:rPr>
        <w:t>5</w:t>
      </w:r>
      <w:r w:rsidRPr="00282567">
        <w:rPr>
          <w:rFonts w:ascii="Times New Roman" w:hAnsi="Times New Roman"/>
          <w:b/>
        </w:rPr>
        <w:t xml:space="preserve"> val.)</w:t>
      </w:r>
    </w:p>
    <w:p w14:paraId="1F93A2AA" w14:textId="77777777" w:rsidR="00081ECA" w:rsidRPr="00282567" w:rsidRDefault="00A25897" w:rsidP="00081ECA">
      <w:pPr>
        <w:tabs>
          <w:tab w:val="left" w:pos="851"/>
        </w:tabs>
        <w:ind w:left="720" w:hanging="709"/>
        <w:jc w:val="both"/>
        <w:rPr>
          <w:rFonts w:ascii="Times New Roman" w:hAnsi="Times New Roman"/>
        </w:rPr>
      </w:pPr>
      <w:r w:rsidRPr="00282567">
        <w:rPr>
          <w:rFonts w:ascii="Times New Roman" w:hAnsi="Times New Roman"/>
          <w:b/>
        </w:rPr>
        <w:t>1</w:t>
      </w:r>
      <w:r w:rsidR="00081ECA" w:rsidRPr="00282567">
        <w:rPr>
          <w:rFonts w:ascii="Times New Roman" w:hAnsi="Times New Roman"/>
          <w:b/>
        </w:rPr>
        <w:t xml:space="preserve"> užsiėmimas. </w:t>
      </w:r>
      <w:r w:rsidRPr="00282567">
        <w:rPr>
          <w:rFonts w:ascii="Times New Roman" w:hAnsi="Times New Roman"/>
          <w:b/>
        </w:rPr>
        <w:t xml:space="preserve">Veiksmai įvykus </w:t>
      </w:r>
      <w:r w:rsidR="00A12C89" w:rsidRPr="00282567">
        <w:rPr>
          <w:rFonts w:ascii="Times New Roman" w:hAnsi="Times New Roman"/>
          <w:b/>
        </w:rPr>
        <w:t>ekstremaliai</w:t>
      </w:r>
      <w:r w:rsidR="00EE7BB7" w:rsidRPr="00282567">
        <w:rPr>
          <w:rFonts w:ascii="Times New Roman" w:hAnsi="Times New Roman"/>
          <w:b/>
        </w:rPr>
        <w:t xml:space="preserve"> situacijai</w:t>
      </w:r>
      <w:r w:rsidR="00081ECA" w:rsidRPr="00282567">
        <w:rPr>
          <w:rFonts w:ascii="Times New Roman" w:hAnsi="Times New Roman"/>
          <w:b/>
        </w:rPr>
        <w:t xml:space="preserve"> (</w:t>
      </w:r>
      <w:r w:rsidRPr="00282567">
        <w:rPr>
          <w:rFonts w:ascii="Times New Roman" w:hAnsi="Times New Roman"/>
          <w:b/>
        </w:rPr>
        <w:t>1</w:t>
      </w:r>
      <w:r w:rsidR="00081ECA" w:rsidRPr="00282567">
        <w:rPr>
          <w:rFonts w:ascii="Times New Roman" w:hAnsi="Times New Roman"/>
          <w:b/>
        </w:rPr>
        <w:t xml:space="preserve"> val.)</w:t>
      </w:r>
    </w:p>
    <w:p w14:paraId="1F93A2AB"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2AC"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2AD" w14:textId="77777777" w:rsidR="00081ECA" w:rsidRPr="00282567" w:rsidRDefault="002D156A" w:rsidP="00081ECA">
      <w:pPr>
        <w:tabs>
          <w:tab w:val="left" w:pos="851"/>
        </w:tabs>
        <w:ind w:left="720" w:firstLine="28"/>
        <w:jc w:val="both"/>
        <w:rPr>
          <w:rFonts w:ascii="Times New Roman" w:hAnsi="Times New Roman"/>
        </w:rPr>
      </w:pPr>
      <w:r w:rsidRPr="00282567">
        <w:rPr>
          <w:rFonts w:ascii="Times New Roman" w:hAnsi="Times New Roman"/>
        </w:rPr>
        <w:tab/>
      </w:r>
      <w:r w:rsidR="00953F2D" w:rsidRPr="00282567">
        <w:rPr>
          <w:rFonts w:ascii="Times New Roman" w:hAnsi="Times New Roman"/>
        </w:rPr>
        <w:t>Apsisaugoti ekstremalios situacijos atveju</w:t>
      </w:r>
      <w:r w:rsidRPr="00282567">
        <w:rPr>
          <w:rFonts w:ascii="Times New Roman" w:hAnsi="Times New Roman"/>
        </w:rPr>
        <w:t xml:space="preserve"> (6.1.1.6.)</w:t>
      </w:r>
      <w:r w:rsidR="006D7599" w:rsidRPr="00282567">
        <w:rPr>
          <w:rFonts w:ascii="Times New Roman" w:hAnsi="Times New Roman"/>
        </w:rPr>
        <w:t>.</w:t>
      </w:r>
    </w:p>
    <w:p w14:paraId="1F93A2AE"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2AF" w14:textId="77777777" w:rsidR="002D156A" w:rsidRPr="00282567" w:rsidRDefault="002D156A" w:rsidP="003E55F0">
      <w:pPr>
        <w:numPr>
          <w:ilvl w:val="0"/>
          <w:numId w:val="184"/>
        </w:numPr>
        <w:tabs>
          <w:tab w:val="clear" w:pos="360"/>
          <w:tab w:val="num" w:pos="1080"/>
        </w:tabs>
        <w:ind w:left="1080"/>
        <w:jc w:val="both"/>
        <w:rPr>
          <w:rFonts w:ascii="Times New Roman" w:hAnsi="Times New Roman"/>
        </w:rPr>
      </w:pPr>
      <w:r w:rsidRPr="00282567">
        <w:rPr>
          <w:rFonts w:ascii="Times New Roman" w:hAnsi="Times New Roman"/>
        </w:rPr>
        <w:t>Teoriškai</w:t>
      </w:r>
      <w:r w:rsidR="006D7599" w:rsidRPr="00282567">
        <w:rPr>
          <w:rFonts w:ascii="Times New Roman" w:hAnsi="Times New Roman"/>
        </w:rPr>
        <w:t>.</w:t>
      </w:r>
    </w:p>
    <w:p w14:paraId="1F93A2B0" w14:textId="77777777" w:rsidR="00081ECA" w:rsidRPr="00282567" w:rsidRDefault="002D156A" w:rsidP="003E55F0">
      <w:pPr>
        <w:numPr>
          <w:ilvl w:val="0"/>
          <w:numId w:val="184"/>
        </w:numPr>
        <w:tabs>
          <w:tab w:val="clear" w:pos="360"/>
          <w:tab w:val="num" w:pos="1080"/>
        </w:tabs>
        <w:ind w:left="1080"/>
        <w:jc w:val="both"/>
        <w:rPr>
          <w:rFonts w:ascii="Times New Roman" w:hAnsi="Times New Roman"/>
        </w:rPr>
      </w:pPr>
      <w:r w:rsidRPr="00282567">
        <w:rPr>
          <w:rFonts w:ascii="Times New Roman" w:hAnsi="Times New Roman"/>
        </w:rPr>
        <w:t>Klasėje</w:t>
      </w:r>
      <w:r w:rsidR="006D7599" w:rsidRPr="00282567">
        <w:rPr>
          <w:rFonts w:ascii="Times New Roman" w:hAnsi="Times New Roman"/>
        </w:rPr>
        <w:t>.</w:t>
      </w:r>
    </w:p>
    <w:p w14:paraId="1F93A2B1"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2B2" w14:textId="77777777" w:rsidR="002D156A" w:rsidRPr="00282567" w:rsidRDefault="00081ECA" w:rsidP="006D7599">
      <w:pPr>
        <w:ind w:firstLine="748"/>
        <w:jc w:val="both"/>
        <w:rPr>
          <w:rFonts w:ascii="Times New Roman" w:hAnsi="Times New Roman"/>
        </w:rPr>
      </w:pPr>
      <w:r w:rsidRPr="00282567">
        <w:rPr>
          <w:rFonts w:ascii="Times New Roman" w:hAnsi="Times New Roman"/>
        </w:rPr>
        <w:t>K</w:t>
      </w:r>
      <w:r w:rsidR="006D7599" w:rsidRPr="00282567">
        <w:rPr>
          <w:rFonts w:ascii="Times New Roman" w:hAnsi="Times New Roman"/>
        </w:rPr>
        <w:t xml:space="preserve">arys vertinamas teigiamai, jei </w:t>
      </w:r>
      <w:r w:rsidR="002D156A" w:rsidRPr="00282567">
        <w:rPr>
          <w:rFonts w:ascii="Times New Roman" w:hAnsi="Times New Roman"/>
        </w:rPr>
        <w:t>išvardi</w:t>
      </w:r>
      <w:r w:rsidR="006D7599" w:rsidRPr="00282567">
        <w:rPr>
          <w:rFonts w:ascii="Times New Roman" w:hAnsi="Times New Roman"/>
        </w:rPr>
        <w:t>j</w:t>
      </w:r>
      <w:r w:rsidR="002D156A" w:rsidRPr="00282567">
        <w:rPr>
          <w:rFonts w:ascii="Times New Roman" w:hAnsi="Times New Roman"/>
        </w:rPr>
        <w:t xml:space="preserve">a veiksmus įvykus </w:t>
      </w:r>
      <w:r w:rsidR="00A12C89" w:rsidRPr="00282567">
        <w:rPr>
          <w:rFonts w:ascii="Times New Roman" w:hAnsi="Times New Roman"/>
        </w:rPr>
        <w:t>ekstremaliai</w:t>
      </w:r>
      <w:r w:rsidR="002D156A" w:rsidRPr="00282567">
        <w:rPr>
          <w:rFonts w:ascii="Times New Roman" w:hAnsi="Times New Roman"/>
        </w:rPr>
        <w:t xml:space="preserve"> situacijai.</w:t>
      </w:r>
    </w:p>
    <w:p w14:paraId="1F93A2B3"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2B4" w14:textId="77777777" w:rsidR="002D156A" w:rsidRPr="00282567" w:rsidRDefault="001C3DD0" w:rsidP="002D156A">
      <w:pPr>
        <w:tabs>
          <w:tab w:val="left" w:pos="851"/>
        </w:tabs>
        <w:ind w:firstLine="748"/>
        <w:jc w:val="both"/>
        <w:rPr>
          <w:rFonts w:ascii="Times New Roman" w:hAnsi="Times New Roman"/>
        </w:rPr>
      </w:pPr>
      <w:r w:rsidRPr="00282567">
        <w:rPr>
          <w:rFonts w:ascii="Times New Roman" w:hAnsi="Times New Roman"/>
        </w:rPr>
        <w:t xml:space="preserve">Užsiėmimas </w:t>
      </w:r>
      <w:r w:rsidR="002D156A" w:rsidRPr="00282567">
        <w:rPr>
          <w:rFonts w:ascii="Times New Roman" w:hAnsi="Times New Roman"/>
        </w:rPr>
        <w:t>vedam</w:t>
      </w:r>
      <w:r w:rsidRPr="00282567">
        <w:rPr>
          <w:rFonts w:ascii="Times New Roman" w:hAnsi="Times New Roman"/>
        </w:rPr>
        <w:t>a</w:t>
      </w:r>
      <w:r w:rsidR="002D156A" w:rsidRPr="00282567">
        <w:rPr>
          <w:rFonts w:ascii="Times New Roman" w:hAnsi="Times New Roman"/>
        </w:rPr>
        <w:t>s kuopa</w:t>
      </w:r>
      <w:r w:rsidR="006D7599" w:rsidRPr="00282567">
        <w:rPr>
          <w:rFonts w:ascii="Times New Roman" w:hAnsi="Times New Roman"/>
        </w:rPr>
        <w:t>i klasėje</w:t>
      </w:r>
      <w:r w:rsidR="002D156A" w:rsidRPr="00282567">
        <w:rPr>
          <w:rFonts w:ascii="Times New Roman" w:hAnsi="Times New Roman"/>
        </w:rPr>
        <w:t xml:space="preserve"> paskaitos metodu. Paaiškinama</w:t>
      </w:r>
      <w:r w:rsidR="006D7599" w:rsidRPr="00282567">
        <w:rPr>
          <w:rFonts w:ascii="Times New Roman" w:hAnsi="Times New Roman"/>
        </w:rPr>
        <w:t>,</w:t>
      </w:r>
      <w:r w:rsidR="002D156A" w:rsidRPr="00282567">
        <w:rPr>
          <w:rFonts w:ascii="Times New Roman" w:hAnsi="Times New Roman"/>
        </w:rPr>
        <w:t xml:space="preserve"> kokie privalomi veiksmai įvykus įvairioms </w:t>
      </w:r>
      <w:r w:rsidR="00A12C89" w:rsidRPr="00282567">
        <w:rPr>
          <w:rFonts w:ascii="Times New Roman" w:hAnsi="Times New Roman"/>
        </w:rPr>
        <w:t>ekstremalioms</w:t>
      </w:r>
      <w:r w:rsidR="002D156A" w:rsidRPr="00282567">
        <w:rPr>
          <w:rFonts w:ascii="Times New Roman" w:hAnsi="Times New Roman"/>
        </w:rPr>
        <w:t xml:space="preserve"> situacijoms. </w:t>
      </w:r>
      <w:r w:rsidRPr="00282567">
        <w:rPr>
          <w:rFonts w:ascii="Times New Roman" w:hAnsi="Times New Roman"/>
        </w:rPr>
        <w:t>Užsiėmimo</w:t>
      </w:r>
      <w:r w:rsidR="002D156A" w:rsidRPr="00282567">
        <w:rPr>
          <w:rFonts w:ascii="Times New Roman" w:hAnsi="Times New Roman"/>
        </w:rPr>
        <w:t xml:space="preserve"> vadovas paskaitos pabaigoje kariams paaiškina, kaip vyks išdėstytos medžiagos mokymasis, kokia bus </w:t>
      </w:r>
      <w:r w:rsidR="002D2180" w:rsidRPr="00282567">
        <w:rPr>
          <w:rFonts w:ascii="Times New Roman" w:hAnsi="Times New Roman"/>
        </w:rPr>
        <w:t>vertinimo</w:t>
      </w:r>
      <w:r w:rsidR="002D156A" w:rsidRPr="00282567">
        <w:rPr>
          <w:rFonts w:ascii="Times New Roman" w:hAnsi="Times New Roman"/>
        </w:rPr>
        <w:t xml:space="preserve"> tvarka ir reikalavimai.</w:t>
      </w:r>
    </w:p>
    <w:p w14:paraId="1F93A2B5"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2B6" w14:textId="77777777" w:rsidR="00081ECA" w:rsidRPr="00282567" w:rsidRDefault="00081ECA" w:rsidP="003E55F0">
      <w:pPr>
        <w:numPr>
          <w:ilvl w:val="0"/>
          <w:numId w:val="185"/>
        </w:numPr>
        <w:jc w:val="both"/>
        <w:rPr>
          <w:rFonts w:ascii="Times New Roman" w:hAnsi="Times New Roman"/>
        </w:rPr>
      </w:pPr>
      <w:r w:rsidRPr="00282567">
        <w:rPr>
          <w:rFonts w:ascii="Times New Roman" w:hAnsi="Times New Roman"/>
        </w:rPr>
        <w:t xml:space="preserve">Kompiuteris – </w:t>
      </w:r>
      <w:r w:rsidR="002D156A" w:rsidRPr="00282567">
        <w:rPr>
          <w:rFonts w:ascii="Times New Roman" w:hAnsi="Times New Roman"/>
        </w:rPr>
        <w:t>1 vnt.</w:t>
      </w:r>
    </w:p>
    <w:p w14:paraId="1F93A2B7" w14:textId="77777777" w:rsidR="00081ECA" w:rsidRPr="00282567" w:rsidRDefault="00081ECA" w:rsidP="003E55F0">
      <w:pPr>
        <w:numPr>
          <w:ilvl w:val="0"/>
          <w:numId w:val="185"/>
        </w:numPr>
        <w:jc w:val="both"/>
        <w:rPr>
          <w:rFonts w:ascii="Times New Roman" w:hAnsi="Times New Roman"/>
        </w:rPr>
      </w:pPr>
      <w:r w:rsidRPr="00282567">
        <w:rPr>
          <w:rFonts w:ascii="Times New Roman" w:hAnsi="Times New Roman"/>
        </w:rPr>
        <w:t>V</w:t>
      </w:r>
      <w:r w:rsidR="006D7599" w:rsidRPr="00282567">
        <w:rPr>
          <w:rFonts w:ascii="Times New Roman" w:hAnsi="Times New Roman"/>
        </w:rPr>
        <w:t>aizdo</w:t>
      </w:r>
      <w:r w:rsidRPr="00282567">
        <w:rPr>
          <w:rFonts w:ascii="Times New Roman" w:hAnsi="Times New Roman"/>
        </w:rPr>
        <w:t xml:space="preserve"> projektorius – </w:t>
      </w:r>
      <w:r w:rsidR="002D156A" w:rsidRPr="00282567">
        <w:rPr>
          <w:rFonts w:ascii="Times New Roman" w:hAnsi="Times New Roman"/>
        </w:rPr>
        <w:t>1 vnt.</w:t>
      </w:r>
    </w:p>
    <w:p w14:paraId="1F93A2B8"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2B9" w14:textId="77777777" w:rsidR="002D156A" w:rsidRPr="00282567" w:rsidRDefault="002D156A" w:rsidP="003E55F0">
      <w:pPr>
        <w:numPr>
          <w:ilvl w:val="0"/>
          <w:numId w:val="449"/>
        </w:numPr>
        <w:jc w:val="both"/>
        <w:rPr>
          <w:rFonts w:ascii="Times New Roman" w:hAnsi="Times New Roman"/>
        </w:rPr>
      </w:pPr>
      <w:r w:rsidRPr="00282567">
        <w:rPr>
          <w:rFonts w:ascii="Times New Roman" w:hAnsi="Times New Roman"/>
        </w:rPr>
        <w:t>Civilinės saugos pagrindai. Vilnius, 1996.</w:t>
      </w:r>
    </w:p>
    <w:p w14:paraId="1F93A2BA" w14:textId="77777777" w:rsidR="002D156A" w:rsidRPr="00282567" w:rsidRDefault="002D156A" w:rsidP="003E55F0">
      <w:pPr>
        <w:numPr>
          <w:ilvl w:val="0"/>
          <w:numId w:val="449"/>
        </w:numPr>
        <w:jc w:val="both"/>
        <w:rPr>
          <w:rFonts w:ascii="Times New Roman" w:hAnsi="Times New Roman"/>
        </w:rPr>
      </w:pPr>
      <w:r w:rsidRPr="00282567">
        <w:rPr>
          <w:rFonts w:ascii="Times New Roman" w:hAnsi="Times New Roman"/>
        </w:rPr>
        <w:t>E. Kisinas. Apsauga nuo naikinimo priemonių. LKA, 1996.</w:t>
      </w:r>
    </w:p>
    <w:p w14:paraId="1F93A2BB" w14:textId="77777777" w:rsidR="00081ECA" w:rsidRPr="00282567" w:rsidRDefault="002D156A" w:rsidP="003E55F0">
      <w:pPr>
        <w:numPr>
          <w:ilvl w:val="0"/>
          <w:numId w:val="449"/>
        </w:numPr>
        <w:rPr>
          <w:rFonts w:ascii="Times New Roman" w:hAnsi="Times New Roman"/>
        </w:rPr>
      </w:pPr>
      <w:r w:rsidRPr="00282567">
        <w:rPr>
          <w:rFonts w:ascii="Times New Roman" w:hAnsi="Times New Roman"/>
        </w:rPr>
        <w:t>E. Kisinas. Apsaugos nuo naikinimo priemonių enciklopedinis žodynas. LKA, 2002.</w:t>
      </w:r>
    </w:p>
    <w:p w14:paraId="1F93A2BC" w14:textId="77777777" w:rsidR="002D156A" w:rsidRPr="00282567" w:rsidRDefault="002D156A" w:rsidP="002D156A">
      <w:pPr>
        <w:ind w:left="1084"/>
        <w:rPr>
          <w:rFonts w:ascii="Times New Roman" w:hAnsi="Times New Roman"/>
        </w:rPr>
      </w:pPr>
    </w:p>
    <w:p w14:paraId="1F93A2BD" w14:textId="77777777" w:rsidR="00081ECA" w:rsidRPr="00282567" w:rsidRDefault="00A25897" w:rsidP="002D156A">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t>2</w:t>
      </w:r>
      <w:r w:rsidR="00081ECA" w:rsidRPr="00282567">
        <w:rPr>
          <w:rFonts w:ascii="Times New Roman" w:hAnsi="Times New Roman"/>
          <w:b/>
        </w:rPr>
        <w:t xml:space="preserve"> užsiėmimas. </w:t>
      </w:r>
      <w:r w:rsidRPr="00282567">
        <w:rPr>
          <w:rFonts w:ascii="Times New Roman" w:hAnsi="Times New Roman"/>
          <w:b/>
        </w:rPr>
        <w:t>Dujokauk</w:t>
      </w:r>
      <w:r w:rsidR="00EE7BB7" w:rsidRPr="00282567">
        <w:rPr>
          <w:rFonts w:ascii="Times New Roman" w:hAnsi="Times New Roman"/>
          <w:b/>
        </w:rPr>
        <w:t>ė MASK NBC 95 ir jos naudojimas</w:t>
      </w:r>
      <w:r w:rsidR="00081ECA" w:rsidRPr="00282567">
        <w:rPr>
          <w:rFonts w:ascii="Times New Roman" w:hAnsi="Times New Roman"/>
          <w:b/>
        </w:rPr>
        <w:t xml:space="preserve"> (</w:t>
      </w:r>
      <w:r w:rsidRPr="00282567">
        <w:rPr>
          <w:rFonts w:ascii="Times New Roman" w:hAnsi="Times New Roman"/>
          <w:b/>
        </w:rPr>
        <w:t>2</w:t>
      </w:r>
      <w:r w:rsidR="00081ECA" w:rsidRPr="00282567">
        <w:rPr>
          <w:rFonts w:ascii="Times New Roman" w:hAnsi="Times New Roman"/>
          <w:b/>
        </w:rPr>
        <w:t xml:space="preserve"> val.)</w:t>
      </w:r>
    </w:p>
    <w:p w14:paraId="1F93A2BE"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2BF"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2C0" w14:textId="77777777" w:rsidR="00081ECA" w:rsidRPr="00282567" w:rsidRDefault="002D156A" w:rsidP="00081ECA">
      <w:pPr>
        <w:tabs>
          <w:tab w:val="left" w:pos="851"/>
        </w:tabs>
        <w:ind w:left="720" w:firstLine="28"/>
        <w:jc w:val="both"/>
        <w:rPr>
          <w:rFonts w:ascii="Times New Roman" w:hAnsi="Times New Roman"/>
        </w:rPr>
      </w:pPr>
      <w:r w:rsidRPr="00282567">
        <w:rPr>
          <w:rFonts w:ascii="Times New Roman" w:hAnsi="Times New Roman"/>
        </w:rPr>
        <w:tab/>
        <w:t>Naudotis dujokauke (6.1.1.4.)</w:t>
      </w:r>
      <w:r w:rsidR="006D7599" w:rsidRPr="00282567">
        <w:rPr>
          <w:rFonts w:ascii="Times New Roman" w:hAnsi="Times New Roman"/>
        </w:rPr>
        <w:t>.</w:t>
      </w:r>
    </w:p>
    <w:p w14:paraId="1F93A2C1"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2C2" w14:textId="77777777" w:rsidR="00081ECA" w:rsidRPr="00282567" w:rsidRDefault="002D156A" w:rsidP="003E55F0">
      <w:pPr>
        <w:numPr>
          <w:ilvl w:val="0"/>
          <w:numId w:val="186"/>
        </w:numPr>
        <w:tabs>
          <w:tab w:val="clear" w:pos="360"/>
          <w:tab w:val="num" w:pos="1080"/>
        </w:tabs>
        <w:ind w:left="1080"/>
        <w:jc w:val="both"/>
        <w:rPr>
          <w:rFonts w:ascii="Times New Roman" w:hAnsi="Times New Roman"/>
        </w:rPr>
      </w:pPr>
      <w:r w:rsidRPr="00282567">
        <w:rPr>
          <w:rFonts w:ascii="Times New Roman" w:hAnsi="Times New Roman"/>
        </w:rPr>
        <w:t>Teoriškai</w:t>
      </w:r>
      <w:r w:rsidR="006D7599" w:rsidRPr="00282567">
        <w:rPr>
          <w:rFonts w:ascii="Times New Roman" w:hAnsi="Times New Roman"/>
        </w:rPr>
        <w:t xml:space="preserve"> </w:t>
      </w:r>
      <w:r w:rsidRPr="00282567">
        <w:rPr>
          <w:rFonts w:ascii="Times New Roman" w:hAnsi="Times New Roman"/>
        </w:rPr>
        <w:t>/</w:t>
      </w:r>
      <w:r w:rsidR="006D7599" w:rsidRPr="00282567">
        <w:rPr>
          <w:rFonts w:ascii="Times New Roman" w:hAnsi="Times New Roman"/>
        </w:rPr>
        <w:t xml:space="preserve"> </w:t>
      </w:r>
      <w:r w:rsidRPr="00282567">
        <w:rPr>
          <w:rFonts w:ascii="Times New Roman" w:hAnsi="Times New Roman"/>
        </w:rPr>
        <w:t>praktiškai</w:t>
      </w:r>
      <w:r w:rsidR="006D7599" w:rsidRPr="00282567">
        <w:rPr>
          <w:rFonts w:ascii="Times New Roman" w:hAnsi="Times New Roman"/>
        </w:rPr>
        <w:t>.</w:t>
      </w:r>
    </w:p>
    <w:p w14:paraId="1F93A2C3" w14:textId="77777777" w:rsidR="00081ECA" w:rsidRPr="00282567" w:rsidRDefault="002D156A" w:rsidP="003E55F0">
      <w:pPr>
        <w:numPr>
          <w:ilvl w:val="0"/>
          <w:numId w:val="186"/>
        </w:numPr>
        <w:tabs>
          <w:tab w:val="num" w:pos="1080"/>
        </w:tabs>
        <w:ind w:left="1080"/>
        <w:jc w:val="both"/>
        <w:rPr>
          <w:rFonts w:ascii="Times New Roman" w:hAnsi="Times New Roman"/>
        </w:rPr>
      </w:pPr>
      <w:r w:rsidRPr="00282567">
        <w:rPr>
          <w:rFonts w:ascii="Times New Roman" w:hAnsi="Times New Roman"/>
        </w:rPr>
        <w:t>Klasėje</w:t>
      </w:r>
      <w:r w:rsidR="006D7599" w:rsidRPr="00282567">
        <w:rPr>
          <w:rFonts w:ascii="Times New Roman" w:hAnsi="Times New Roman"/>
        </w:rPr>
        <w:t xml:space="preserve"> </w:t>
      </w:r>
      <w:r w:rsidRPr="00282567">
        <w:rPr>
          <w:rFonts w:ascii="Times New Roman" w:hAnsi="Times New Roman"/>
        </w:rPr>
        <w:t>/</w:t>
      </w:r>
      <w:r w:rsidR="006D7599" w:rsidRPr="00282567">
        <w:rPr>
          <w:rFonts w:ascii="Times New Roman" w:hAnsi="Times New Roman"/>
        </w:rPr>
        <w:t xml:space="preserve"> </w:t>
      </w:r>
      <w:r w:rsidRPr="00282567">
        <w:rPr>
          <w:rFonts w:ascii="Times New Roman" w:hAnsi="Times New Roman"/>
        </w:rPr>
        <w:t>vietovėje</w:t>
      </w:r>
      <w:r w:rsidR="006D7599" w:rsidRPr="00282567">
        <w:rPr>
          <w:rFonts w:ascii="Times New Roman" w:hAnsi="Times New Roman"/>
        </w:rPr>
        <w:t>.</w:t>
      </w:r>
    </w:p>
    <w:p w14:paraId="1F93A2C4"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2C5"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A2C6" w14:textId="77777777" w:rsidR="002D156A" w:rsidRPr="00282567" w:rsidRDefault="002D156A" w:rsidP="003E55F0">
      <w:pPr>
        <w:numPr>
          <w:ilvl w:val="0"/>
          <w:numId w:val="187"/>
        </w:numPr>
        <w:tabs>
          <w:tab w:val="clear" w:pos="360"/>
          <w:tab w:val="num" w:pos="1080"/>
        </w:tabs>
        <w:ind w:left="1080"/>
        <w:jc w:val="both"/>
        <w:rPr>
          <w:rFonts w:ascii="Times New Roman" w:hAnsi="Times New Roman"/>
        </w:rPr>
      </w:pPr>
      <w:r w:rsidRPr="00282567">
        <w:rPr>
          <w:rFonts w:ascii="Times New Roman" w:hAnsi="Times New Roman"/>
        </w:rPr>
        <w:t>paaiškina dujokaukės paskirtį;</w:t>
      </w:r>
    </w:p>
    <w:p w14:paraId="1F93A2C7" w14:textId="77777777" w:rsidR="001B5EF5" w:rsidRPr="00282567" w:rsidRDefault="001B5EF5" w:rsidP="003E55F0">
      <w:pPr>
        <w:numPr>
          <w:ilvl w:val="0"/>
          <w:numId w:val="187"/>
        </w:numPr>
        <w:tabs>
          <w:tab w:val="clear" w:pos="360"/>
          <w:tab w:val="num" w:pos="1080"/>
        </w:tabs>
        <w:ind w:left="1080"/>
        <w:jc w:val="both"/>
        <w:rPr>
          <w:rFonts w:ascii="Times New Roman" w:hAnsi="Times New Roman"/>
        </w:rPr>
      </w:pPr>
      <w:r w:rsidRPr="00282567">
        <w:rPr>
          <w:rFonts w:ascii="Times New Roman" w:hAnsi="Times New Roman"/>
        </w:rPr>
        <w:t>išvardi</w:t>
      </w:r>
      <w:r w:rsidR="006D7599" w:rsidRPr="00282567">
        <w:rPr>
          <w:rFonts w:ascii="Times New Roman" w:hAnsi="Times New Roman"/>
        </w:rPr>
        <w:t>j</w:t>
      </w:r>
      <w:r w:rsidRPr="00282567">
        <w:rPr>
          <w:rFonts w:ascii="Times New Roman" w:hAnsi="Times New Roman"/>
        </w:rPr>
        <w:t>a dujokaukės sudėtį;</w:t>
      </w:r>
    </w:p>
    <w:p w14:paraId="1F93A2C8" w14:textId="77777777" w:rsidR="00081ECA" w:rsidRPr="00282567" w:rsidRDefault="001B5EF5" w:rsidP="003E55F0">
      <w:pPr>
        <w:numPr>
          <w:ilvl w:val="0"/>
          <w:numId w:val="187"/>
        </w:numPr>
        <w:tabs>
          <w:tab w:val="clear" w:pos="360"/>
          <w:tab w:val="num" w:pos="1080"/>
        </w:tabs>
        <w:ind w:left="1080"/>
        <w:jc w:val="both"/>
        <w:rPr>
          <w:rFonts w:ascii="Times New Roman" w:hAnsi="Times New Roman"/>
        </w:rPr>
      </w:pPr>
      <w:r w:rsidRPr="00282567">
        <w:rPr>
          <w:rFonts w:ascii="Times New Roman" w:hAnsi="Times New Roman"/>
        </w:rPr>
        <w:t>taisyklingai naudojasi dujokauke</w:t>
      </w:r>
      <w:r w:rsidR="006D7599" w:rsidRPr="00282567">
        <w:rPr>
          <w:rFonts w:ascii="Times New Roman" w:hAnsi="Times New Roman"/>
        </w:rPr>
        <w:t>.</w:t>
      </w:r>
    </w:p>
    <w:p w14:paraId="1F93A2C9"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2CA" w14:textId="77777777" w:rsidR="001B5EF5" w:rsidRPr="00282567" w:rsidRDefault="001B5EF5" w:rsidP="006D7599">
      <w:pPr>
        <w:ind w:firstLine="720"/>
        <w:jc w:val="both"/>
        <w:rPr>
          <w:rFonts w:ascii="Times New Roman" w:hAnsi="Times New Roman"/>
        </w:rPr>
      </w:pPr>
      <w:r w:rsidRPr="00282567">
        <w:rPr>
          <w:rFonts w:ascii="Times New Roman" w:hAnsi="Times New Roman"/>
        </w:rPr>
        <w:t>Pratybos vedamos būriui</w:t>
      </w:r>
      <w:r w:rsidR="006D7599" w:rsidRPr="00282567">
        <w:rPr>
          <w:rFonts w:ascii="Times New Roman" w:hAnsi="Times New Roman"/>
        </w:rPr>
        <w:t xml:space="preserve"> paskaitos ir užduočių metodais</w:t>
      </w:r>
      <w:r w:rsidRPr="00282567">
        <w:rPr>
          <w:rFonts w:ascii="Times New Roman" w:hAnsi="Times New Roman"/>
        </w:rPr>
        <w:t xml:space="preserve"> klasėje arba vietovėje. Pratybos skirstomos į dvi dalis. Pratyboms papildomai skiriami du instruktoriai.</w:t>
      </w:r>
    </w:p>
    <w:p w14:paraId="1F93A2CB" w14:textId="77777777" w:rsidR="006D7599" w:rsidRPr="00282567" w:rsidRDefault="006D7599" w:rsidP="006D7599">
      <w:pPr>
        <w:ind w:firstLine="720"/>
        <w:jc w:val="both"/>
        <w:rPr>
          <w:rFonts w:ascii="Times New Roman" w:hAnsi="Times New Roman"/>
        </w:rPr>
      </w:pPr>
      <w:r w:rsidRPr="00282567">
        <w:rPr>
          <w:rFonts w:ascii="Times New Roman" w:hAnsi="Times New Roman"/>
        </w:rPr>
        <w:t>Pirmoje pratybų dalyje p</w:t>
      </w:r>
      <w:r w:rsidR="001B5EF5" w:rsidRPr="00282567">
        <w:rPr>
          <w:rFonts w:ascii="Times New Roman" w:hAnsi="Times New Roman"/>
        </w:rPr>
        <w:t>ratybų vadovas išdėsto mokomąją medžiagą</w:t>
      </w:r>
      <w:r w:rsidR="002D2180" w:rsidRPr="00282567">
        <w:rPr>
          <w:rFonts w:ascii="Times New Roman" w:hAnsi="Times New Roman"/>
        </w:rPr>
        <w:t>, o demonstruotojas</w:t>
      </w:r>
      <w:r w:rsidR="001B5EF5" w:rsidRPr="00282567">
        <w:rPr>
          <w:rFonts w:ascii="Times New Roman" w:hAnsi="Times New Roman"/>
        </w:rPr>
        <w:t xml:space="preserve"> parodo, kaip </w:t>
      </w:r>
      <w:r w:rsidRPr="00282567">
        <w:rPr>
          <w:rFonts w:ascii="Times New Roman" w:hAnsi="Times New Roman"/>
        </w:rPr>
        <w:t>užsidėti ir nusiimti dujokaukę.</w:t>
      </w:r>
    </w:p>
    <w:p w14:paraId="1F93A2CC" w14:textId="77777777" w:rsidR="00081ECA" w:rsidRPr="00282567" w:rsidRDefault="001B5EF5" w:rsidP="006D7599">
      <w:pPr>
        <w:ind w:firstLine="720"/>
        <w:jc w:val="both"/>
        <w:rPr>
          <w:rFonts w:ascii="Times New Roman" w:hAnsi="Times New Roman"/>
        </w:rPr>
      </w:pPr>
      <w:r w:rsidRPr="00282567">
        <w:rPr>
          <w:rFonts w:ascii="Times New Roman" w:hAnsi="Times New Roman"/>
        </w:rPr>
        <w:t xml:space="preserve">Antroje pratybų dalyje vadovas suskirsto būrį į grupes ir nurodo instruktoriams praktiškai mokyti karius užsidėti ir nusiimti dujokaukę. Priskirti instruktoriai moko karius, kontroliuoja, duoda pastabas, pataria ir paaiškina jų klaidas. Pratybų pabaigoje kariams paaiškinama, kaip vyks išdėstytos medžiagos mokymasis, kokia bus </w:t>
      </w:r>
      <w:r w:rsidR="002D2180" w:rsidRPr="00282567">
        <w:rPr>
          <w:rFonts w:ascii="Times New Roman" w:hAnsi="Times New Roman"/>
        </w:rPr>
        <w:t xml:space="preserve">vertinimo </w:t>
      </w:r>
      <w:r w:rsidRPr="00282567">
        <w:rPr>
          <w:rFonts w:ascii="Times New Roman" w:hAnsi="Times New Roman"/>
        </w:rPr>
        <w:t>tvarka ir reikalavimai.</w:t>
      </w:r>
    </w:p>
    <w:p w14:paraId="1F93A2CD"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2CE" w14:textId="77777777" w:rsidR="00081ECA" w:rsidRPr="00282567" w:rsidRDefault="00081ECA" w:rsidP="003E55F0">
      <w:pPr>
        <w:numPr>
          <w:ilvl w:val="0"/>
          <w:numId w:val="188"/>
        </w:numPr>
        <w:jc w:val="both"/>
        <w:rPr>
          <w:rFonts w:ascii="Times New Roman" w:hAnsi="Times New Roman"/>
        </w:rPr>
      </w:pPr>
      <w:r w:rsidRPr="00282567">
        <w:rPr>
          <w:rFonts w:ascii="Times New Roman" w:hAnsi="Times New Roman"/>
        </w:rPr>
        <w:t xml:space="preserve">Kompiuteris – </w:t>
      </w:r>
      <w:r w:rsidR="001B5EF5" w:rsidRPr="00282567">
        <w:rPr>
          <w:rFonts w:ascii="Times New Roman" w:hAnsi="Times New Roman"/>
        </w:rPr>
        <w:t>1 vnt.</w:t>
      </w:r>
    </w:p>
    <w:p w14:paraId="1F93A2CF" w14:textId="77777777" w:rsidR="00081ECA" w:rsidRPr="00282567" w:rsidRDefault="00081ECA" w:rsidP="003E55F0">
      <w:pPr>
        <w:numPr>
          <w:ilvl w:val="0"/>
          <w:numId w:val="188"/>
        </w:numPr>
        <w:jc w:val="both"/>
        <w:rPr>
          <w:rFonts w:ascii="Times New Roman" w:hAnsi="Times New Roman"/>
        </w:rPr>
      </w:pPr>
      <w:r w:rsidRPr="00282567">
        <w:rPr>
          <w:rFonts w:ascii="Times New Roman" w:hAnsi="Times New Roman"/>
        </w:rPr>
        <w:t>V</w:t>
      </w:r>
      <w:r w:rsidR="006D7599" w:rsidRPr="00282567">
        <w:rPr>
          <w:rFonts w:ascii="Times New Roman" w:hAnsi="Times New Roman"/>
        </w:rPr>
        <w:t>aizdo</w:t>
      </w:r>
      <w:r w:rsidRPr="00282567">
        <w:rPr>
          <w:rFonts w:ascii="Times New Roman" w:hAnsi="Times New Roman"/>
        </w:rPr>
        <w:t xml:space="preserve"> projektorius – </w:t>
      </w:r>
      <w:r w:rsidR="001B5EF5" w:rsidRPr="00282567">
        <w:rPr>
          <w:rFonts w:ascii="Times New Roman" w:hAnsi="Times New Roman"/>
        </w:rPr>
        <w:t>1 vnt.</w:t>
      </w:r>
    </w:p>
    <w:p w14:paraId="1F93A2D0" w14:textId="77777777" w:rsidR="00322255" w:rsidRPr="00282567" w:rsidRDefault="00322255" w:rsidP="003E55F0">
      <w:pPr>
        <w:numPr>
          <w:ilvl w:val="0"/>
          <w:numId w:val="188"/>
        </w:numPr>
        <w:jc w:val="both"/>
        <w:rPr>
          <w:rFonts w:ascii="Times New Roman" w:hAnsi="Times New Roman"/>
        </w:rPr>
      </w:pPr>
      <w:r w:rsidRPr="00282567">
        <w:rPr>
          <w:rFonts w:ascii="Times New Roman" w:hAnsi="Times New Roman"/>
        </w:rPr>
        <w:t>Dujokaukė MASK NBC 95 – 15 vnt. būriui.</w:t>
      </w:r>
    </w:p>
    <w:p w14:paraId="1F93A2D1"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2D2" w14:textId="77777777" w:rsidR="001B5EF5" w:rsidRPr="00282567" w:rsidRDefault="001B5EF5" w:rsidP="003E55F0">
      <w:pPr>
        <w:numPr>
          <w:ilvl w:val="0"/>
          <w:numId w:val="450"/>
        </w:numPr>
        <w:rPr>
          <w:rFonts w:ascii="Times New Roman" w:hAnsi="Times New Roman"/>
        </w:rPr>
      </w:pPr>
      <w:r w:rsidRPr="00282567">
        <w:rPr>
          <w:rFonts w:ascii="Times New Roman" w:hAnsi="Times New Roman"/>
        </w:rPr>
        <w:t>Civilinės saugos pagrindai. Vilnius, 1996.</w:t>
      </w:r>
    </w:p>
    <w:p w14:paraId="1F93A2D3" w14:textId="77777777" w:rsidR="001B5EF5" w:rsidRPr="00282567" w:rsidRDefault="001B5EF5" w:rsidP="003E55F0">
      <w:pPr>
        <w:numPr>
          <w:ilvl w:val="0"/>
          <w:numId w:val="450"/>
        </w:numPr>
        <w:rPr>
          <w:rFonts w:ascii="Times New Roman" w:hAnsi="Times New Roman"/>
        </w:rPr>
      </w:pPr>
      <w:r w:rsidRPr="00282567">
        <w:rPr>
          <w:rFonts w:ascii="Times New Roman" w:hAnsi="Times New Roman"/>
        </w:rPr>
        <w:lastRenderedPageBreak/>
        <w:t>E. Kisinas. Apsauga nuo naikinimo priemonių. LKA , 1996.</w:t>
      </w:r>
    </w:p>
    <w:p w14:paraId="1F93A2D4" w14:textId="77777777" w:rsidR="00081ECA" w:rsidRPr="00282567" w:rsidRDefault="001B5EF5" w:rsidP="003E55F0">
      <w:pPr>
        <w:numPr>
          <w:ilvl w:val="0"/>
          <w:numId w:val="450"/>
        </w:numPr>
        <w:rPr>
          <w:rFonts w:ascii="Times New Roman" w:hAnsi="Times New Roman"/>
        </w:rPr>
      </w:pPr>
      <w:r w:rsidRPr="00282567">
        <w:rPr>
          <w:rFonts w:ascii="Times New Roman" w:hAnsi="Times New Roman"/>
        </w:rPr>
        <w:t>E. Kisinas. Apsaugos nuo naikinimo priemo</w:t>
      </w:r>
      <w:r w:rsidR="002A49F6" w:rsidRPr="00282567">
        <w:rPr>
          <w:rFonts w:ascii="Times New Roman" w:hAnsi="Times New Roman"/>
        </w:rPr>
        <w:t>nių enciklopedinis žodynas. LKA</w:t>
      </w:r>
      <w:r w:rsidRPr="00282567">
        <w:rPr>
          <w:rFonts w:ascii="Times New Roman" w:hAnsi="Times New Roman"/>
        </w:rPr>
        <w:t>, 2002.</w:t>
      </w:r>
    </w:p>
    <w:p w14:paraId="1F93A2D5" w14:textId="77777777" w:rsidR="001B5EF5" w:rsidRPr="00282567" w:rsidRDefault="001B5EF5" w:rsidP="00081ECA">
      <w:pPr>
        <w:tabs>
          <w:tab w:val="left" w:pos="851"/>
        </w:tabs>
        <w:ind w:left="720" w:hanging="709"/>
        <w:jc w:val="both"/>
        <w:rPr>
          <w:rFonts w:ascii="Times New Roman" w:hAnsi="Times New Roman"/>
          <w:b/>
        </w:rPr>
      </w:pPr>
    </w:p>
    <w:p w14:paraId="1F93A2D6" w14:textId="77777777" w:rsidR="001B5EF5" w:rsidRPr="00282567" w:rsidRDefault="001B5EF5" w:rsidP="001B5EF5">
      <w:pPr>
        <w:tabs>
          <w:tab w:val="left" w:pos="851"/>
        </w:tabs>
        <w:ind w:left="1084"/>
        <w:jc w:val="both"/>
        <w:rPr>
          <w:rFonts w:ascii="Times New Roman" w:hAnsi="Times New Roman"/>
        </w:rPr>
      </w:pPr>
    </w:p>
    <w:p w14:paraId="1F93A2D7" w14:textId="77777777" w:rsidR="00081ECA" w:rsidRPr="00282567" w:rsidRDefault="001C3DD0" w:rsidP="001B5EF5">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t xml:space="preserve">3 </w:t>
      </w:r>
      <w:r w:rsidR="00081ECA" w:rsidRPr="00282567">
        <w:rPr>
          <w:rFonts w:ascii="Times New Roman" w:hAnsi="Times New Roman"/>
          <w:b/>
        </w:rPr>
        <w:t xml:space="preserve">užsiėmimas. </w:t>
      </w:r>
      <w:r w:rsidR="00D755CB" w:rsidRPr="00282567">
        <w:rPr>
          <w:rFonts w:ascii="Times New Roman" w:hAnsi="Times New Roman"/>
          <w:b/>
        </w:rPr>
        <w:t>C</w:t>
      </w:r>
      <w:r w:rsidR="00A25897" w:rsidRPr="00282567">
        <w:rPr>
          <w:rFonts w:ascii="Times New Roman" w:hAnsi="Times New Roman"/>
          <w:b/>
        </w:rPr>
        <w:t>BR užterštos vietovės įveikimas ir individualus kūno, ekipuotės ir ginkluotės degazavimas</w:t>
      </w:r>
      <w:r w:rsidR="00081ECA" w:rsidRPr="00282567">
        <w:rPr>
          <w:rFonts w:ascii="Times New Roman" w:hAnsi="Times New Roman"/>
          <w:b/>
        </w:rPr>
        <w:t xml:space="preserve"> (</w:t>
      </w:r>
      <w:r w:rsidR="00A25897" w:rsidRPr="00282567">
        <w:rPr>
          <w:rFonts w:ascii="Times New Roman" w:hAnsi="Times New Roman"/>
          <w:b/>
        </w:rPr>
        <w:t>1</w:t>
      </w:r>
      <w:r w:rsidR="00081ECA" w:rsidRPr="00282567">
        <w:rPr>
          <w:rFonts w:ascii="Times New Roman" w:hAnsi="Times New Roman"/>
          <w:b/>
        </w:rPr>
        <w:t xml:space="preserve"> val.)</w:t>
      </w:r>
    </w:p>
    <w:p w14:paraId="1F93A2D8"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2D9"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2DA" w14:textId="77777777" w:rsidR="00081ECA" w:rsidRPr="00282567" w:rsidRDefault="001B5EF5" w:rsidP="00081ECA">
      <w:pPr>
        <w:tabs>
          <w:tab w:val="left" w:pos="851"/>
        </w:tabs>
        <w:ind w:left="720" w:firstLine="28"/>
        <w:jc w:val="both"/>
        <w:rPr>
          <w:rFonts w:ascii="Times New Roman" w:hAnsi="Times New Roman"/>
        </w:rPr>
      </w:pPr>
      <w:r w:rsidRPr="00282567">
        <w:rPr>
          <w:rFonts w:ascii="Times New Roman" w:hAnsi="Times New Roman"/>
        </w:rPr>
        <w:tab/>
      </w:r>
      <w:r w:rsidR="007D18CF" w:rsidRPr="00282567">
        <w:rPr>
          <w:rFonts w:ascii="Times New Roman" w:hAnsi="Times New Roman"/>
        </w:rPr>
        <w:t xml:space="preserve">Apsisaugoti ekstremalios situacijos atveju </w:t>
      </w:r>
      <w:r w:rsidRPr="00282567">
        <w:rPr>
          <w:rFonts w:ascii="Times New Roman" w:hAnsi="Times New Roman"/>
        </w:rPr>
        <w:t>(6.1.1.6.)</w:t>
      </w:r>
      <w:r w:rsidR="0044014A" w:rsidRPr="00282567">
        <w:rPr>
          <w:rFonts w:ascii="Times New Roman" w:hAnsi="Times New Roman"/>
        </w:rPr>
        <w:t>.</w:t>
      </w:r>
    </w:p>
    <w:p w14:paraId="1F93A2DB"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2DC" w14:textId="77777777" w:rsidR="001B5EF5" w:rsidRPr="00282567" w:rsidRDefault="001B5EF5" w:rsidP="003E55F0">
      <w:pPr>
        <w:numPr>
          <w:ilvl w:val="0"/>
          <w:numId w:val="189"/>
        </w:numPr>
        <w:tabs>
          <w:tab w:val="clear" w:pos="360"/>
          <w:tab w:val="num" w:pos="1080"/>
        </w:tabs>
        <w:ind w:left="1080"/>
        <w:jc w:val="both"/>
        <w:rPr>
          <w:rFonts w:ascii="Times New Roman" w:hAnsi="Times New Roman"/>
        </w:rPr>
      </w:pPr>
      <w:r w:rsidRPr="00282567">
        <w:rPr>
          <w:rFonts w:ascii="Times New Roman" w:hAnsi="Times New Roman"/>
        </w:rPr>
        <w:t>Teoriškai</w:t>
      </w:r>
      <w:r w:rsidR="0044014A" w:rsidRPr="00282567">
        <w:rPr>
          <w:rFonts w:ascii="Times New Roman" w:hAnsi="Times New Roman"/>
        </w:rPr>
        <w:t>.</w:t>
      </w:r>
    </w:p>
    <w:p w14:paraId="1F93A2DD" w14:textId="77777777" w:rsidR="00081ECA" w:rsidRPr="00282567" w:rsidRDefault="001B5EF5" w:rsidP="003E55F0">
      <w:pPr>
        <w:numPr>
          <w:ilvl w:val="0"/>
          <w:numId w:val="189"/>
        </w:numPr>
        <w:tabs>
          <w:tab w:val="clear" w:pos="360"/>
          <w:tab w:val="num" w:pos="1080"/>
        </w:tabs>
        <w:ind w:left="1080"/>
        <w:jc w:val="both"/>
        <w:rPr>
          <w:rFonts w:ascii="Times New Roman" w:hAnsi="Times New Roman"/>
        </w:rPr>
      </w:pPr>
      <w:r w:rsidRPr="00282567">
        <w:rPr>
          <w:rFonts w:ascii="Times New Roman" w:hAnsi="Times New Roman"/>
        </w:rPr>
        <w:t>Klasėje</w:t>
      </w:r>
      <w:r w:rsidR="0044014A" w:rsidRPr="00282567">
        <w:rPr>
          <w:rFonts w:ascii="Times New Roman" w:hAnsi="Times New Roman"/>
        </w:rPr>
        <w:t>.</w:t>
      </w:r>
    </w:p>
    <w:p w14:paraId="1F93A2DE"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2DF"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A2E0" w14:textId="77777777" w:rsidR="001B5EF5" w:rsidRPr="00282567" w:rsidRDefault="001B5EF5" w:rsidP="003E55F0">
      <w:pPr>
        <w:numPr>
          <w:ilvl w:val="0"/>
          <w:numId w:val="190"/>
        </w:numPr>
        <w:tabs>
          <w:tab w:val="clear" w:pos="360"/>
          <w:tab w:val="num" w:pos="1080"/>
        </w:tabs>
        <w:ind w:left="1080"/>
        <w:jc w:val="both"/>
        <w:rPr>
          <w:rFonts w:ascii="Times New Roman" w:hAnsi="Times New Roman"/>
        </w:rPr>
      </w:pPr>
      <w:r w:rsidRPr="00282567">
        <w:rPr>
          <w:rFonts w:ascii="Times New Roman" w:hAnsi="Times New Roman"/>
        </w:rPr>
        <w:t>paaiškina</w:t>
      </w:r>
      <w:r w:rsidR="0044014A" w:rsidRPr="00282567">
        <w:rPr>
          <w:rFonts w:ascii="Times New Roman" w:hAnsi="Times New Roman"/>
        </w:rPr>
        <w:t>,</w:t>
      </w:r>
      <w:r w:rsidRPr="00282567">
        <w:rPr>
          <w:rFonts w:ascii="Times New Roman" w:hAnsi="Times New Roman"/>
        </w:rPr>
        <w:t xml:space="preserve"> kaip įveikiama užteršta viet</w:t>
      </w:r>
      <w:r w:rsidR="0044014A" w:rsidRPr="00282567">
        <w:rPr>
          <w:rFonts w:ascii="Times New Roman" w:hAnsi="Times New Roman"/>
        </w:rPr>
        <w:t>o</w:t>
      </w:r>
      <w:r w:rsidRPr="00282567">
        <w:rPr>
          <w:rFonts w:ascii="Times New Roman" w:hAnsi="Times New Roman"/>
        </w:rPr>
        <w:t>vė;</w:t>
      </w:r>
    </w:p>
    <w:p w14:paraId="1F93A2E1" w14:textId="77777777" w:rsidR="00081ECA" w:rsidRPr="00282567" w:rsidRDefault="001B5EF5" w:rsidP="003E55F0">
      <w:pPr>
        <w:numPr>
          <w:ilvl w:val="0"/>
          <w:numId w:val="190"/>
        </w:numPr>
        <w:tabs>
          <w:tab w:val="clear" w:pos="360"/>
          <w:tab w:val="num" w:pos="1080"/>
        </w:tabs>
        <w:ind w:left="1080"/>
        <w:jc w:val="both"/>
        <w:rPr>
          <w:rFonts w:ascii="Times New Roman" w:hAnsi="Times New Roman"/>
        </w:rPr>
      </w:pPr>
      <w:r w:rsidRPr="00282567">
        <w:rPr>
          <w:rFonts w:ascii="Times New Roman" w:hAnsi="Times New Roman"/>
        </w:rPr>
        <w:t>paaiškina</w:t>
      </w:r>
      <w:r w:rsidR="0044014A" w:rsidRPr="00282567">
        <w:rPr>
          <w:rFonts w:ascii="Times New Roman" w:hAnsi="Times New Roman"/>
        </w:rPr>
        <w:t>,</w:t>
      </w:r>
      <w:r w:rsidRPr="00282567">
        <w:rPr>
          <w:rFonts w:ascii="Times New Roman" w:hAnsi="Times New Roman"/>
        </w:rPr>
        <w:t xml:space="preserve"> kaip atliekamas kūno, ekipuotės ir ginkluotės degazavimas.</w:t>
      </w:r>
    </w:p>
    <w:p w14:paraId="1F93A2E2"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2E3" w14:textId="77777777" w:rsidR="00D755CB" w:rsidRPr="00282567" w:rsidRDefault="001C3DD0" w:rsidP="00D755CB">
      <w:pPr>
        <w:tabs>
          <w:tab w:val="left" w:pos="851"/>
        </w:tabs>
        <w:ind w:firstLine="748"/>
        <w:jc w:val="both"/>
        <w:rPr>
          <w:rFonts w:ascii="Times New Roman" w:hAnsi="Times New Roman"/>
        </w:rPr>
      </w:pPr>
      <w:r w:rsidRPr="00282567">
        <w:rPr>
          <w:rFonts w:ascii="Times New Roman" w:hAnsi="Times New Roman"/>
        </w:rPr>
        <w:t xml:space="preserve">Užsiėmimas </w:t>
      </w:r>
      <w:r w:rsidR="00D755CB" w:rsidRPr="00282567">
        <w:rPr>
          <w:rFonts w:ascii="Times New Roman" w:hAnsi="Times New Roman"/>
        </w:rPr>
        <w:t>vedam</w:t>
      </w:r>
      <w:r w:rsidRPr="00282567">
        <w:rPr>
          <w:rFonts w:ascii="Times New Roman" w:hAnsi="Times New Roman"/>
        </w:rPr>
        <w:t>a</w:t>
      </w:r>
      <w:r w:rsidR="00D755CB" w:rsidRPr="00282567">
        <w:rPr>
          <w:rFonts w:ascii="Times New Roman" w:hAnsi="Times New Roman"/>
        </w:rPr>
        <w:t>s kuopa</w:t>
      </w:r>
      <w:r w:rsidR="0044014A" w:rsidRPr="00282567">
        <w:rPr>
          <w:rFonts w:ascii="Times New Roman" w:hAnsi="Times New Roman"/>
        </w:rPr>
        <w:t>i klasėje</w:t>
      </w:r>
      <w:r w:rsidR="00D755CB" w:rsidRPr="00282567">
        <w:rPr>
          <w:rFonts w:ascii="Times New Roman" w:hAnsi="Times New Roman"/>
        </w:rPr>
        <w:t xml:space="preserve"> paskaitos metodu. Paaiškinama</w:t>
      </w:r>
      <w:r w:rsidR="0044014A" w:rsidRPr="00282567">
        <w:rPr>
          <w:rFonts w:ascii="Times New Roman" w:hAnsi="Times New Roman"/>
        </w:rPr>
        <w:t>,</w:t>
      </w:r>
      <w:r w:rsidR="00D755CB" w:rsidRPr="00282567">
        <w:rPr>
          <w:rFonts w:ascii="Times New Roman" w:hAnsi="Times New Roman"/>
        </w:rPr>
        <w:t xml:space="preserve"> kaip atliekamas CBR užterštos vietovės įveikimas ir individualus kūno, ekipuotės ir ginkluotės degazavimas. </w:t>
      </w:r>
      <w:r w:rsidRPr="00282567">
        <w:rPr>
          <w:rFonts w:ascii="Times New Roman" w:hAnsi="Times New Roman"/>
        </w:rPr>
        <w:t xml:space="preserve">Užsiėmimo </w:t>
      </w:r>
      <w:r w:rsidR="00D755CB" w:rsidRPr="00282567">
        <w:rPr>
          <w:rFonts w:ascii="Times New Roman" w:hAnsi="Times New Roman"/>
        </w:rPr>
        <w:t xml:space="preserve">vadovas paskaitos pabaigoje kariams paaiškina, kaip vyks išdėstytos medžiagos mokymasis, kokia bus </w:t>
      </w:r>
      <w:r w:rsidR="00890954" w:rsidRPr="00282567">
        <w:rPr>
          <w:rFonts w:ascii="Times New Roman" w:hAnsi="Times New Roman"/>
        </w:rPr>
        <w:t xml:space="preserve">vertinimo </w:t>
      </w:r>
      <w:r w:rsidR="00D755CB" w:rsidRPr="00282567">
        <w:rPr>
          <w:rFonts w:ascii="Times New Roman" w:hAnsi="Times New Roman"/>
        </w:rPr>
        <w:t>tvarka ir reikalavimai.</w:t>
      </w:r>
    </w:p>
    <w:p w14:paraId="1F93A2E4"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2E5" w14:textId="77777777" w:rsidR="00081ECA" w:rsidRPr="00282567" w:rsidRDefault="00081ECA" w:rsidP="003E55F0">
      <w:pPr>
        <w:numPr>
          <w:ilvl w:val="0"/>
          <w:numId w:val="191"/>
        </w:numPr>
        <w:jc w:val="both"/>
        <w:rPr>
          <w:rFonts w:ascii="Times New Roman" w:hAnsi="Times New Roman"/>
        </w:rPr>
      </w:pPr>
      <w:r w:rsidRPr="00282567">
        <w:rPr>
          <w:rFonts w:ascii="Times New Roman" w:hAnsi="Times New Roman"/>
        </w:rPr>
        <w:t xml:space="preserve">Kompiuteris – </w:t>
      </w:r>
      <w:r w:rsidR="00D755CB" w:rsidRPr="00282567">
        <w:rPr>
          <w:rFonts w:ascii="Times New Roman" w:hAnsi="Times New Roman"/>
        </w:rPr>
        <w:t>1 vnt.</w:t>
      </w:r>
    </w:p>
    <w:p w14:paraId="1F93A2E6" w14:textId="77777777" w:rsidR="00081ECA" w:rsidRPr="00282567" w:rsidRDefault="00081ECA" w:rsidP="003E55F0">
      <w:pPr>
        <w:numPr>
          <w:ilvl w:val="0"/>
          <w:numId w:val="191"/>
        </w:numPr>
        <w:jc w:val="both"/>
        <w:rPr>
          <w:rFonts w:ascii="Times New Roman" w:hAnsi="Times New Roman"/>
        </w:rPr>
      </w:pPr>
      <w:r w:rsidRPr="00282567">
        <w:rPr>
          <w:rFonts w:ascii="Times New Roman" w:hAnsi="Times New Roman"/>
        </w:rPr>
        <w:t>V</w:t>
      </w:r>
      <w:r w:rsidR="0044014A" w:rsidRPr="00282567">
        <w:rPr>
          <w:rFonts w:ascii="Times New Roman" w:hAnsi="Times New Roman"/>
        </w:rPr>
        <w:t>aizdo</w:t>
      </w:r>
      <w:r w:rsidRPr="00282567">
        <w:rPr>
          <w:rFonts w:ascii="Times New Roman" w:hAnsi="Times New Roman"/>
        </w:rPr>
        <w:t xml:space="preserve"> projektorius – </w:t>
      </w:r>
      <w:r w:rsidR="00D755CB" w:rsidRPr="00282567">
        <w:rPr>
          <w:rFonts w:ascii="Times New Roman" w:hAnsi="Times New Roman"/>
        </w:rPr>
        <w:t>1 vnt.</w:t>
      </w:r>
    </w:p>
    <w:p w14:paraId="1F93A2E7"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2E8" w14:textId="77777777" w:rsidR="00D755CB" w:rsidRPr="00282567" w:rsidRDefault="00D755CB" w:rsidP="003E55F0">
      <w:pPr>
        <w:numPr>
          <w:ilvl w:val="0"/>
          <w:numId w:val="451"/>
        </w:numPr>
        <w:rPr>
          <w:rFonts w:ascii="Times New Roman" w:hAnsi="Times New Roman"/>
        </w:rPr>
      </w:pPr>
      <w:r w:rsidRPr="00282567">
        <w:rPr>
          <w:rFonts w:ascii="Times New Roman" w:hAnsi="Times New Roman"/>
        </w:rPr>
        <w:t>Civilinės saugos pagrindai. Vilnius, 1996.</w:t>
      </w:r>
    </w:p>
    <w:p w14:paraId="1F93A2E9" w14:textId="77777777" w:rsidR="00D755CB" w:rsidRPr="00282567" w:rsidRDefault="00D755CB" w:rsidP="003E55F0">
      <w:pPr>
        <w:numPr>
          <w:ilvl w:val="0"/>
          <w:numId w:val="451"/>
        </w:numPr>
        <w:rPr>
          <w:rFonts w:ascii="Times New Roman" w:hAnsi="Times New Roman"/>
        </w:rPr>
      </w:pPr>
      <w:r w:rsidRPr="00282567">
        <w:rPr>
          <w:rFonts w:ascii="Times New Roman" w:hAnsi="Times New Roman"/>
        </w:rPr>
        <w:t>E. Kisinas. Apsauga nuo naikinimo priemonių. LKA , 1996.</w:t>
      </w:r>
    </w:p>
    <w:p w14:paraId="1F93A2EA" w14:textId="77777777" w:rsidR="00081ECA" w:rsidRPr="00282567" w:rsidRDefault="00D755CB" w:rsidP="003E55F0">
      <w:pPr>
        <w:numPr>
          <w:ilvl w:val="0"/>
          <w:numId w:val="451"/>
        </w:numPr>
        <w:rPr>
          <w:rFonts w:ascii="Times New Roman" w:hAnsi="Times New Roman"/>
        </w:rPr>
      </w:pPr>
      <w:r w:rsidRPr="00282567">
        <w:rPr>
          <w:rFonts w:ascii="Times New Roman" w:hAnsi="Times New Roman"/>
        </w:rPr>
        <w:t>E. Kisinas. Apsaugos nuo naikinimo priemonių enciklopedinis žodynas. LKA , 2002.</w:t>
      </w:r>
    </w:p>
    <w:p w14:paraId="1F93A2EB" w14:textId="77777777" w:rsidR="00D755CB" w:rsidRPr="00282567" w:rsidRDefault="00D755CB" w:rsidP="00D755CB">
      <w:pPr>
        <w:pBdr>
          <w:bottom w:val="single" w:sz="4" w:space="1" w:color="auto"/>
        </w:pBdr>
        <w:rPr>
          <w:rFonts w:ascii="Times New Roman" w:hAnsi="Times New Roman"/>
        </w:rPr>
      </w:pPr>
    </w:p>
    <w:p w14:paraId="1F93A2EC" w14:textId="77777777" w:rsidR="00081ECA" w:rsidRPr="00282567" w:rsidRDefault="001C3DD0" w:rsidP="00081ECA">
      <w:pPr>
        <w:tabs>
          <w:tab w:val="left" w:pos="851"/>
        </w:tabs>
        <w:ind w:left="720" w:hanging="709"/>
        <w:jc w:val="both"/>
        <w:rPr>
          <w:rFonts w:ascii="Times New Roman" w:hAnsi="Times New Roman"/>
        </w:rPr>
      </w:pPr>
      <w:r w:rsidRPr="00282567">
        <w:rPr>
          <w:rFonts w:ascii="Times New Roman" w:hAnsi="Times New Roman"/>
          <w:b/>
        </w:rPr>
        <w:t xml:space="preserve">4 </w:t>
      </w:r>
      <w:r w:rsidR="00081ECA" w:rsidRPr="00282567">
        <w:rPr>
          <w:rFonts w:ascii="Times New Roman" w:hAnsi="Times New Roman"/>
          <w:b/>
        </w:rPr>
        <w:t xml:space="preserve">užsiėmimas. </w:t>
      </w:r>
      <w:r w:rsidR="00A25897" w:rsidRPr="00282567">
        <w:rPr>
          <w:rFonts w:ascii="Times New Roman" w:hAnsi="Times New Roman"/>
          <w:b/>
        </w:rPr>
        <w:t>CBR saugos</w:t>
      </w:r>
      <w:r w:rsidR="00081ECA" w:rsidRPr="00282567">
        <w:rPr>
          <w:rFonts w:ascii="Times New Roman" w:hAnsi="Times New Roman"/>
          <w:b/>
        </w:rPr>
        <w:t xml:space="preserve"> </w:t>
      </w:r>
      <w:r w:rsidR="00F240A4" w:rsidRPr="00282567">
        <w:rPr>
          <w:rFonts w:ascii="Times New Roman" w:hAnsi="Times New Roman"/>
          <w:b/>
        </w:rPr>
        <w:t xml:space="preserve">žinių </w:t>
      </w:r>
      <w:r w:rsidR="00081ECA" w:rsidRPr="00282567">
        <w:rPr>
          <w:rFonts w:ascii="Times New Roman" w:hAnsi="Times New Roman"/>
          <w:b/>
        </w:rPr>
        <w:t>testas (</w:t>
      </w:r>
      <w:r w:rsidR="00F240A4" w:rsidRPr="00282567">
        <w:rPr>
          <w:rFonts w:ascii="Times New Roman" w:hAnsi="Times New Roman"/>
          <w:b/>
        </w:rPr>
        <w:t>1</w:t>
      </w:r>
      <w:r w:rsidR="00081ECA" w:rsidRPr="00282567">
        <w:rPr>
          <w:rFonts w:ascii="Times New Roman" w:hAnsi="Times New Roman"/>
          <w:b/>
        </w:rPr>
        <w:t xml:space="preserve"> val.)</w:t>
      </w:r>
    </w:p>
    <w:p w14:paraId="1F93A2ED"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2EE"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2EF" w14:textId="77777777" w:rsidR="00081ECA" w:rsidRPr="00282567" w:rsidRDefault="00D755CB" w:rsidP="00081ECA">
      <w:pPr>
        <w:tabs>
          <w:tab w:val="left" w:pos="851"/>
        </w:tabs>
        <w:ind w:left="720" w:firstLine="28"/>
        <w:jc w:val="both"/>
        <w:rPr>
          <w:rFonts w:ascii="Times New Roman" w:hAnsi="Times New Roman"/>
        </w:rPr>
      </w:pPr>
      <w:r w:rsidRPr="00282567">
        <w:rPr>
          <w:rFonts w:ascii="Times New Roman" w:hAnsi="Times New Roman"/>
        </w:rPr>
        <w:tab/>
        <w:t>Taikyti CBR saugos žinias ir individualius įgūdžius (6.1.)</w:t>
      </w:r>
      <w:r w:rsidR="0044014A" w:rsidRPr="00282567">
        <w:rPr>
          <w:rFonts w:ascii="Times New Roman" w:hAnsi="Times New Roman"/>
        </w:rPr>
        <w:t>.</w:t>
      </w:r>
    </w:p>
    <w:p w14:paraId="1F93A2F0"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2F1" w14:textId="77777777" w:rsidR="00D755CB" w:rsidRPr="00282567" w:rsidRDefault="00D755CB" w:rsidP="003E55F0">
      <w:pPr>
        <w:numPr>
          <w:ilvl w:val="0"/>
          <w:numId w:val="452"/>
        </w:numPr>
        <w:tabs>
          <w:tab w:val="clear" w:pos="360"/>
          <w:tab w:val="num" w:pos="1080"/>
        </w:tabs>
        <w:ind w:left="1080"/>
        <w:jc w:val="both"/>
        <w:rPr>
          <w:rFonts w:ascii="Times New Roman" w:hAnsi="Times New Roman"/>
        </w:rPr>
      </w:pPr>
      <w:r w:rsidRPr="00282567">
        <w:rPr>
          <w:rFonts w:ascii="Times New Roman" w:hAnsi="Times New Roman"/>
        </w:rPr>
        <w:t>Teoriškai</w:t>
      </w:r>
      <w:r w:rsidR="0044014A" w:rsidRPr="00282567">
        <w:rPr>
          <w:rFonts w:ascii="Times New Roman" w:hAnsi="Times New Roman"/>
        </w:rPr>
        <w:t>.</w:t>
      </w:r>
    </w:p>
    <w:p w14:paraId="1F93A2F2" w14:textId="77777777" w:rsidR="00D755CB" w:rsidRPr="00282567" w:rsidRDefault="00D755CB" w:rsidP="003E55F0">
      <w:pPr>
        <w:numPr>
          <w:ilvl w:val="0"/>
          <w:numId w:val="452"/>
        </w:numPr>
        <w:tabs>
          <w:tab w:val="num" w:pos="1080"/>
        </w:tabs>
        <w:ind w:left="1080"/>
        <w:jc w:val="both"/>
        <w:rPr>
          <w:rFonts w:ascii="Times New Roman" w:hAnsi="Times New Roman"/>
        </w:rPr>
      </w:pPr>
      <w:r w:rsidRPr="00282567">
        <w:rPr>
          <w:rFonts w:ascii="Times New Roman" w:hAnsi="Times New Roman"/>
        </w:rPr>
        <w:t>Klasėje</w:t>
      </w:r>
      <w:r w:rsidR="0044014A" w:rsidRPr="00282567">
        <w:rPr>
          <w:rFonts w:ascii="Times New Roman" w:hAnsi="Times New Roman"/>
        </w:rPr>
        <w:t>.</w:t>
      </w:r>
    </w:p>
    <w:p w14:paraId="1F93A2F3" w14:textId="77777777" w:rsidR="00D755CB" w:rsidRPr="00282567" w:rsidRDefault="00D755CB" w:rsidP="00D755CB">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2F4" w14:textId="77777777" w:rsidR="00D755CB" w:rsidRPr="00282567" w:rsidRDefault="00D755CB" w:rsidP="0044014A">
      <w:pPr>
        <w:ind w:left="22" w:firstLine="748"/>
        <w:jc w:val="both"/>
        <w:rPr>
          <w:rFonts w:ascii="Times New Roman" w:hAnsi="Times New Roman"/>
        </w:rPr>
      </w:pPr>
      <w:r w:rsidRPr="00282567">
        <w:rPr>
          <w:rFonts w:ascii="Times New Roman" w:hAnsi="Times New Roman"/>
        </w:rPr>
        <w:t>K</w:t>
      </w:r>
      <w:r w:rsidR="0044014A" w:rsidRPr="00282567">
        <w:rPr>
          <w:rFonts w:ascii="Times New Roman" w:hAnsi="Times New Roman"/>
        </w:rPr>
        <w:t xml:space="preserve">arys vertinamas teigiamai, jei </w:t>
      </w:r>
      <w:r w:rsidR="00FA3C70" w:rsidRPr="00282567">
        <w:rPr>
          <w:rFonts w:ascii="Times New Roman" w:hAnsi="Times New Roman"/>
        </w:rPr>
        <w:t>raštu teisingai</w:t>
      </w:r>
      <w:r w:rsidRPr="00282567">
        <w:rPr>
          <w:rFonts w:ascii="Times New Roman" w:hAnsi="Times New Roman"/>
        </w:rPr>
        <w:t xml:space="preserve"> atsako į 70</w:t>
      </w:r>
      <w:r w:rsidR="0044014A" w:rsidRPr="00282567">
        <w:rPr>
          <w:rFonts w:ascii="Times New Roman" w:hAnsi="Times New Roman"/>
        </w:rPr>
        <w:t xml:space="preserve"> </w:t>
      </w:r>
      <w:r w:rsidRPr="00282567">
        <w:rPr>
          <w:rFonts w:ascii="Times New Roman" w:hAnsi="Times New Roman"/>
        </w:rPr>
        <w:t>% testo klausimų.</w:t>
      </w:r>
    </w:p>
    <w:p w14:paraId="1F93A2F5" w14:textId="77777777" w:rsidR="00D755CB" w:rsidRPr="00282567" w:rsidRDefault="00D755CB" w:rsidP="00D755CB">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A2F6" w14:textId="77777777" w:rsidR="00D755CB" w:rsidRPr="00282567" w:rsidRDefault="0044014A" w:rsidP="00D755CB">
      <w:pPr>
        <w:tabs>
          <w:tab w:val="left" w:pos="851"/>
        </w:tabs>
        <w:ind w:left="22" w:firstLine="748"/>
        <w:jc w:val="both"/>
        <w:rPr>
          <w:rFonts w:ascii="Times New Roman" w:hAnsi="Times New Roman"/>
        </w:rPr>
      </w:pPr>
      <w:r w:rsidRPr="00282567">
        <w:rPr>
          <w:rFonts w:ascii="Times New Roman" w:hAnsi="Times New Roman"/>
        </w:rPr>
        <w:t>Būrys testuojamas teoriškai klasėje</w:t>
      </w:r>
      <w:r w:rsidR="00D755CB" w:rsidRPr="00282567">
        <w:rPr>
          <w:rFonts w:ascii="Times New Roman" w:hAnsi="Times New Roman"/>
        </w:rPr>
        <w:t>. Išdali</w:t>
      </w:r>
      <w:r w:rsidR="00FA3C70" w:rsidRPr="00282567">
        <w:rPr>
          <w:rFonts w:ascii="Times New Roman" w:hAnsi="Times New Roman"/>
        </w:rPr>
        <w:t>j</w:t>
      </w:r>
      <w:r w:rsidR="00D755CB" w:rsidRPr="00282567">
        <w:rPr>
          <w:rFonts w:ascii="Times New Roman" w:hAnsi="Times New Roman"/>
        </w:rPr>
        <w:t xml:space="preserve">us testo lapus, kariai supažindinami su testo klausimais </w:t>
      </w:r>
      <w:r w:rsidR="00F05D88" w:rsidRPr="00282567">
        <w:rPr>
          <w:rFonts w:ascii="Times New Roman" w:hAnsi="Times New Roman"/>
        </w:rPr>
        <w:t>(</w:t>
      </w:r>
      <w:r w:rsidR="00FA3C70" w:rsidRPr="00282567">
        <w:rPr>
          <w:rFonts w:ascii="Times New Roman" w:hAnsi="Times New Roman"/>
        </w:rPr>
        <w:t xml:space="preserve">paaiškinama, </w:t>
      </w:r>
      <w:r w:rsidR="00D755CB" w:rsidRPr="00282567">
        <w:rPr>
          <w:rFonts w:ascii="Times New Roman" w:hAnsi="Times New Roman"/>
        </w:rPr>
        <w:t>kokių atsak</w:t>
      </w:r>
      <w:r w:rsidR="00F05D88" w:rsidRPr="00282567">
        <w:rPr>
          <w:rFonts w:ascii="Times New Roman" w:hAnsi="Times New Roman"/>
        </w:rPr>
        <w:t>y</w:t>
      </w:r>
      <w:r w:rsidR="00D755CB" w:rsidRPr="00282567">
        <w:rPr>
          <w:rFonts w:ascii="Times New Roman" w:hAnsi="Times New Roman"/>
        </w:rPr>
        <w:t>mų tikimasi</w:t>
      </w:r>
      <w:r w:rsidR="00F05D88" w:rsidRPr="00282567">
        <w:rPr>
          <w:rFonts w:ascii="Times New Roman" w:hAnsi="Times New Roman"/>
        </w:rPr>
        <w:t>)</w:t>
      </w:r>
      <w:r w:rsidR="00D755CB" w:rsidRPr="00282567">
        <w:rPr>
          <w:rFonts w:ascii="Times New Roman" w:hAnsi="Times New Roman"/>
        </w:rPr>
        <w:t xml:space="preserve">, atsakoma į </w:t>
      </w:r>
      <w:r w:rsidR="00F05D88" w:rsidRPr="00282567">
        <w:rPr>
          <w:rFonts w:ascii="Times New Roman" w:hAnsi="Times New Roman"/>
        </w:rPr>
        <w:t>iškilusius neaiškumus. P</w:t>
      </w:r>
      <w:r w:rsidR="00D755CB" w:rsidRPr="00282567">
        <w:rPr>
          <w:rFonts w:ascii="Times New Roman" w:hAnsi="Times New Roman"/>
        </w:rPr>
        <w:t>o to sk</w:t>
      </w:r>
      <w:r w:rsidR="00F05D88" w:rsidRPr="00282567">
        <w:rPr>
          <w:rFonts w:ascii="Times New Roman" w:hAnsi="Times New Roman"/>
        </w:rPr>
        <w:t>i</w:t>
      </w:r>
      <w:r w:rsidR="00D755CB" w:rsidRPr="00282567">
        <w:rPr>
          <w:rFonts w:ascii="Times New Roman" w:hAnsi="Times New Roman"/>
        </w:rPr>
        <w:t>riama laik</w:t>
      </w:r>
      <w:r w:rsidR="00F05D88" w:rsidRPr="00282567">
        <w:rPr>
          <w:rFonts w:ascii="Times New Roman" w:hAnsi="Times New Roman"/>
        </w:rPr>
        <w:t>o</w:t>
      </w:r>
      <w:r w:rsidR="00D755CB" w:rsidRPr="00282567">
        <w:rPr>
          <w:rFonts w:ascii="Times New Roman" w:hAnsi="Times New Roman"/>
        </w:rPr>
        <w:t xml:space="preserve"> raštu atsakyti į teste pateiktus klausimus.</w:t>
      </w:r>
    </w:p>
    <w:p w14:paraId="1F93A2F7" w14:textId="77777777" w:rsidR="00D755CB" w:rsidRPr="00282567" w:rsidRDefault="00D755CB" w:rsidP="00D755CB">
      <w:pPr>
        <w:tabs>
          <w:tab w:val="left" w:pos="851"/>
        </w:tabs>
        <w:ind w:left="742" w:hanging="709"/>
        <w:jc w:val="both"/>
        <w:rPr>
          <w:rFonts w:ascii="Times New Roman" w:hAnsi="Times New Roman"/>
          <w:b/>
          <w:u w:val="single"/>
        </w:rPr>
      </w:pPr>
      <w:r w:rsidRPr="00282567">
        <w:rPr>
          <w:rFonts w:ascii="Times New Roman" w:hAnsi="Times New Roman"/>
          <w:b/>
          <w:u w:val="single"/>
        </w:rPr>
        <w:t>Materialinis aprūpinimas</w:t>
      </w:r>
    </w:p>
    <w:p w14:paraId="1F93A2F8" w14:textId="77777777" w:rsidR="00D755CB" w:rsidRPr="00282567" w:rsidRDefault="00D755CB" w:rsidP="003E55F0">
      <w:pPr>
        <w:numPr>
          <w:ilvl w:val="0"/>
          <w:numId w:val="453"/>
        </w:numPr>
        <w:jc w:val="both"/>
        <w:rPr>
          <w:rFonts w:ascii="Times New Roman" w:hAnsi="Times New Roman"/>
        </w:rPr>
      </w:pPr>
      <w:r w:rsidRPr="00282567">
        <w:rPr>
          <w:rFonts w:ascii="Times New Roman" w:hAnsi="Times New Roman"/>
        </w:rPr>
        <w:t>Rašym</w:t>
      </w:r>
      <w:r w:rsidR="00F05D88" w:rsidRPr="00282567">
        <w:rPr>
          <w:rFonts w:ascii="Times New Roman" w:hAnsi="Times New Roman"/>
        </w:rPr>
        <w:t>o priemonės – kiekvienam kariui.</w:t>
      </w:r>
    </w:p>
    <w:p w14:paraId="1F93A2F9" w14:textId="77777777" w:rsidR="00D755CB" w:rsidRPr="00282567" w:rsidRDefault="00D755CB" w:rsidP="00D755CB">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2FA" w14:textId="77777777" w:rsidR="00322255" w:rsidRPr="00282567" w:rsidRDefault="00D755CB" w:rsidP="003E55F0">
      <w:pPr>
        <w:numPr>
          <w:ilvl w:val="0"/>
          <w:numId w:val="454"/>
        </w:numPr>
        <w:jc w:val="both"/>
        <w:rPr>
          <w:rFonts w:ascii="Times New Roman" w:hAnsi="Times New Roman"/>
        </w:rPr>
      </w:pPr>
      <w:r w:rsidRPr="00282567">
        <w:rPr>
          <w:rFonts w:ascii="Times New Roman" w:hAnsi="Times New Roman"/>
        </w:rPr>
        <w:t>Nėra</w:t>
      </w:r>
      <w:r w:rsidR="00F05D88" w:rsidRPr="00282567">
        <w:rPr>
          <w:rFonts w:ascii="Times New Roman" w:hAnsi="Times New Roman"/>
        </w:rPr>
        <w:t>.</w:t>
      </w:r>
    </w:p>
    <w:p w14:paraId="1F93A2FB" w14:textId="77777777" w:rsidR="00322255" w:rsidRPr="00282567" w:rsidRDefault="00322255" w:rsidP="00322255">
      <w:pPr>
        <w:ind w:left="1080"/>
        <w:jc w:val="both"/>
        <w:rPr>
          <w:rFonts w:ascii="Times New Roman" w:hAnsi="Times New Roman"/>
        </w:rPr>
      </w:pPr>
    </w:p>
    <w:p w14:paraId="1F93A2FC" w14:textId="77777777" w:rsidR="00322255" w:rsidRPr="00282567" w:rsidRDefault="00322255" w:rsidP="00322255">
      <w:pPr>
        <w:pBdr>
          <w:top w:val="single" w:sz="4" w:space="1" w:color="auto"/>
        </w:pBdr>
        <w:ind w:firstLine="720"/>
        <w:jc w:val="center"/>
        <w:rPr>
          <w:rFonts w:ascii="Times New Roman" w:hAnsi="Times New Roman"/>
          <w:b/>
        </w:rPr>
      </w:pPr>
      <w:r w:rsidRPr="00282567">
        <w:rPr>
          <w:rFonts w:ascii="Times New Roman" w:hAnsi="Times New Roman"/>
          <w:b/>
        </w:rPr>
        <w:t>CBR saugos užsiėmimų materialinis aprūpinimas</w:t>
      </w:r>
    </w:p>
    <w:p w14:paraId="1F93A2FD" w14:textId="77777777" w:rsidR="00322255" w:rsidRPr="00282567" w:rsidRDefault="00322255" w:rsidP="00322255">
      <w:pPr>
        <w:ind w:firstLine="720"/>
        <w:jc w:val="center"/>
        <w:rPr>
          <w:rFonts w:ascii="Times New Roman" w:hAnsi="Times New Roman"/>
        </w:rPr>
      </w:pPr>
    </w:p>
    <w:tbl>
      <w:tblPr>
        <w:tblW w:w="5000" w:type="pct"/>
        <w:tblLook w:val="04A0" w:firstRow="1" w:lastRow="0" w:firstColumn="1" w:lastColumn="0" w:noHBand="0" w:noVBand="1"/>
      </w:tblPr>
      <w:tblGrid>
        <w:gridCol w:w="577"/>
        <w:gridCol w:w="5799"/>
        <w:gridCol w:w="904"/>
        <w:gridCol w:w="910"/>
        <w:gridCol w:w="1805"/>
      </w:tblGrid>
      <w:tr w:rsidR="00322255" w:rsidRPr="00282567" w14:paraId="1F93A304" w14:textId="77777777" w:rsidTr="002B7DC5">
        <w:trPr>
          <w:trHeight w:val="330"/>
        </w:trPr>
        <w:tc>
          <w:tcPr>
            <w:tcW w:w="289" w:type="pct"/>
            <w:vMerge w:val="restart"/>
            <w:tcBorders>
              <w:top w:val="single" w:sz="4" w:space="0" w:color="auto"/>
              <w:left w:val="single" w:sz="4" w:space="0" w:color="auto"/>
              <w:bottom w:val="single" w:sz="8" w:space="0" w:color="auto"/>
              <w:right w:val="single" w:sz="4" w:space="0" w:color="auto"/>
            </w:tcBorders>
            <w:vAlign w:val="center"/>
          </w:tcPr>
          <w:p w14:paraId="1F93A2FE"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Eil.</w:t>
            </w:r>
          </w:p>
          <w:p w14:paraId="1F93A2FF"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Nr.</w:t>
            </w:r>
          </w:p>
        </w:tc>
        <w:tc>
          <w:tcPr>
            <w:tcW w:w="2901" w:type="pct"/>
            <w:vMerge w:val="restart"/>
            <w:tcBorders>
              <w:top w:val="single" w:sz="4" w:space="0" w:color="auto"/>
              <w:left w:val="nil"/>
              <w:bottom w:val="single" w:sz="8" w:space="0" w:color="auto"/>
              <w:right w:val="single" w:sz="4" w:space="0" w:color="auto"/>
            </w:tcBorders>
            <w:vAlign w:val="center"/>
          </w:tcPr>
          <w:p w14:paraId="1F93A300"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Materialinės priemonės</w:t>
            </w:r>
          </w:p>
        </w:tc>
        <w:tc>
          <w:tcPr>
            <w:tcW w:w="452" w:type="pct"/>
            <w:vMerge w:val="restart"/>
            <w:tcBorders>
              <w:top w:val="single" w:sz="4" w:space="0" w:color="auto"/>
              <w:left w:val="nil"/>
              <w:bottom w:val="single" w:sz="8" w:space="0" w:color="auto"/>
              <w:right w:val="single" w:sz="4" w:space="0" w:color="auto"/>
            </w:tcBorders>
            <w:vAlign w:val="center"/>
          </w:tcPr>
          <w:p w14:paraId="1F93A301"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Mato</w:t>
            </w:r>
          </w:p>
          <w:p w14:paraId="1F93A302"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vnt.</w:t>
            </w:r>
          </w:p>
        </w:tc>
        <w:tc>
          <w:tcPr>
            <w:tcW w:w="1358" w:type="pct"/>
            <w:gridSpan w:val="2"/>
            <w:tcBorders>
              <w:top w:val="single" w:sz="4" w:space="0" w:color="auto"/>
              <w:left w:val="nil"/>
              <w:bottom w:val="single" w:sz="4" w:space="0" w:color="auto"/>
              <w:right w:val="single" w:sz="4" w:space="0" w:color="auto"/>
            </w:tcBorders>
            <w:noWrap/>
            <w:vAlign w:val="center"/>
          </w:tcPr>
          <w:p w14:paraId="1F93A303"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Kiekis</w:t>
            </w:r>
          </w:p>
        </w:tc>
      </w:tr>
      <w:tr w:rsidR="00322255" w:rsidRPr="00282567" w14:paraId="1F93A30A" w14:textId="77777777" w:rsidTr="002B7DC5">
        <w:trPr>
          <w:trHeight w:val="330"/>
        </w:trPr>
        <w:tc>
          <w:tcPr>
            <w:tcW w:w="289" w:type="pct"/>
            <w:vMerge/>
            <w:tcBorders>
              <w:top w:val="single" w:sz="4" w:space="0" w:color="auto"/>
              <w:left w:val="single" w:sz="4" w:space="0" w:color="auto"/>
              <w:bottom w:val="single" w:sz="8" w:space="0" w:color="auto"/>
              <w:right w:val="single" w:sz="4" w:space="0" w:color="auto"/>
            </w:tcBorders>
            <w:vAlign w:val="center"/>
          </w:tcPr>
          <w:p w14:paraId="1F93A305" w14:textId="77777777" w:rsidR="00322255" w:rsidRPr="00282567" w:rsidRDefault="00322255" w:rsidP="002B7DC5">
            <w:pPr>
              <w:rPr>
                <w:rFonts w:ascii="Times New Roman" w:hAnsi="Times New Roman"/>
                <w:b/>
                <w:lang w:eastAsia="lt-LT"/>
              </w:rPr>
            </w:pPr>
          </w:p>
        </w:tc>
        <w:tc>
          <w:tcPr>
            <w:tcW w:w="2901" w:type="pct"/>
            <w:vMerge/>
            <w:tcBorders>
              <w:top w:val="single" w:sz="8" w:space="0" w:color="auto"/>
              <w:left w:val="nil"/>
              <w:bottom w:val="single" w:sz="8" w:space="0" w:color="auto"/>
              <w:right w:val="single" w:sz="4" w:space="0" w:color="auto"/>
            </w:tcBorders>
            <w:vAlign w:val="center"/>
          </w:tcPr>
          <w:p w14:paraId="1F93A306" w14:textId="77777777" w:rsidR="00322255" w:rsidRPr="00282567" w:rsidRDefault="00322255" w:rsidP="002B7DC5">
            <w:pPr>
              <w:rPr>
                <w:rFonts w:ascii="Times New Roman" w:hAnsi="Times New Roman"/>
                <w:b/>
                <w:lang w:eastAsia="lt-LT"/>
              </w:rPr>
            </w:pPr>
          </w:p>
        </w:tc>
        <w:tc>
          <w:tcPr>
            <w:tcW w:w="452" w:type="pct"/>
            <w:vMerge/>
            <w:tcBorders>
              <w:top w:val="single" w:sz="4" w:space="0" w:color="auto"/>
              <w:left w:val="nil"/>
              <w:bottom w:val="single" w:sz="8" w:space="0" w:color="auto"/>
              <w:right w:val="single" w:sz="4" w:space="0" w:color="auto"/>
            </w:tcBorders>
            <w:vAlign w:val="center"/>
          </w:tcPr>
          <w:p w14:paraId="1F93A307" w14:textId="77777777" w:rsidR="00322255" w:rsidRPr="00282567" w:rsidRDefault="00322255" w:rsidP="002B7DC5">
            <w:pPr>
              <w:rPr>
                <w:rFonts w:ascii="Times New Roman" w:hAnsi="Times New Roman"/>
                <w:b/>
                <w:lang w:eastAsia="lt-LT"/>
              </w:rPr>
            </w:pPr>
          </w:p>
        </w:tc>
        <w:tc>
          <w:tcPr>
            <w:tcW w:w="455" w:type="pct"/>
            <w:tcBorders>
              <w:top w:val="nil"/>
              <w:left w:val="nil"/>
              <w:bottom w:val="single" w:sz="8" w:space="0" w:color="auto"/>
              <w:right w:val="single" w:sz="4" w:space="0" w:color="auto"/>
            </w:tcBorders>
            <w:vAlign w:val="center"/>
          </w:tcPr>
          <w:p w14:paraId="1F93A308"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Kariui</w:t>
            </w:r>
          </w:p>
        </w:tc>
        <w:tc>
          <w:tcPr>
            <w:tcW w:w="903" w:type="pct"/>
            <w:tcBorders>
              <w:top w:val="nil"/>
              <w:left w:val="nil"/>
              <w:bottom w:val="single" w:sz="8" w:space="0" w:color="auto"/>
              <w:right w:val="single" w:sz="4" w:space="0" w:color="auto"/>
            </w:tcBorders>
            <w:vAlign w:val="center"/>
          </w:tcPr>
          <w:p w14:paraId="1F93A309" w14:textId="77777777" w:rsidR="00322255" w:rsidRPr="00282567" w:rsidRDefault="00933EB8" w:rsidP="002B7DC5">
            <w:pPr>
              <w:jc w:val="center"/>
              <w:rPr>
                <w:rFonts w:ascii="Times New Roman" w:hAnsi="Times New Roman"/>
                <w:b/>
                <w:lang w:eastAsia="lt-LT"/>
              </w:rPr>
            </w:pPr>
            <w:r w:rsidRPr="00282567">
              <w:rPr>
                <w:rFonts w:ascii="Times New Roman" w:hAnsi="Times New Roman"/>
                <w:b/>
                <w:lang w:eastAsia="lt-LT"/>
              </w:rPr>
              <w:t>Mokymams</w:t>
            </w:r>
          </w:p>
        </w:tc>
      </w:tr>
      <w:tr w:rsidR="00322255" w:rsidRPr="00282567" w14:paraId="1F93A30C" w14:textId="77777777" w:rsidTr="002B7DC5">
        <w:trPr>
          <w:trHeight w:val="315"/>
        </w:trPr>
        <w:tc>
          <w:tcPr>
            <w:tcW w:w="5000" w:type="pct"/>
            <w:gridSpan w:val="5"/>
            <w:tcBorders>
              <w:top w:val="single" w:sz="8" w:space="0" w:color="auto"/>
              <w:left w:val="single" w:sz="8" w:space="0" w:color="auto"/>
              <w:bottom w:val="single" w:sz="8" w:space="0" w:color="auto"/>
              <w:right w:val="single" w:sz="8" w:space="0" w:color="auto"/>
            </w:tcBorders>
            <w:vAlign w:val="center"/>
          </w:tcPr>
          <w:p w14:paraId="1F93A30B"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lastRenderedPageBreak/>
              <w:t>EKIPUOTĖ</w:t>
            </w:r>
          </w:p>
        </w:tc>
      </w:tr>
      <w:tr w:rsidR="00322255" w:rsidRPr="00282567" w14:paraId="1F93A312"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30D"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1.</w:t>
            </w:r>
          </w:p>
        </w:tc>
        <w:tc>
          <w:tcPr>
            <w:tcW w:w="2901" w:type="pct"/>
            <w:tcBorders>
              <w:top w:val="single" w:sz="8" w:space="0" w:color="auto"/>
              <w:left w:val="single" w:sz="8" w:space="0" w:color="auto"/>
              <w:bottom w:val="single" w:sz="8" w:space="0" w:color="auto"/>
              <w:right w:val="single" w:sz="8" w:space="0" w:color="auto"/>
            </w:tcBorders>
            <w:vAlign w:val="center"/>
          </w:tcPr>
          <w:p w14:paraId="1F93A30E" w14:textId="77777777" w:rsidR="00322255" w:rsidRPr="00282567" w:rsidRDefault="00322255" w:rsidP="002B7DC5">
            <w:pPr>
              <w:rPr>
                <w:rFonts w:ascii="Times New Roman" w:hAnsi="Times New Roman"/>
                <w:lang w:eastAsia="lt-LT"/>
              </w:rPr>
            </w:pPr>
            <w:r w:rsidRPr="00282567">
              <w:rPr>
                <w:rFonts w:ascii="Times New Roman" w:hAnsi="Times New Roman"/>
                <w:lang w:eastAsia="lt-LT"/>
              </w:rPr>
              <w:t>Atakos  ekipuotė</w:t>
            </w:r>
          </w:p>
        </w:tc>
        <w:tc>
          <w:tcPr>
            <w:tcW w:w="452" w:type="pct"/>
            <w:tcBorders>
              <w:top w:val="single" w:sz="8" w:space="0" w:color="auto"/>
              <w:left w:val="single" w:sz="8" w:space="0" w:color="auto"/>
              <w:bottom w:val="single" w:sz="8" w:space="0" w:color="auto"/>
              <w:right w:val="single" w:sz="8" w:space="0" w:color="auto"/>
            </w:tcBorders>
            <w:vAlign w:val="center"/>
          </w:tcPr>
          <w:p w14:paraId="1F93A30F"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310"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1</w:t>
            </w:r>
          </w:p>
        </w:tc>
        <w:tc>
          <w:tcPr>
            <w:tcW w:w="903" w:type="pct"/>
            <w:tcBorders>
              <w:top w:val="single" w:sz="8" w:space="0" w:color="auto"/>
              <w:left w:val="single" w:sz="8" w:space="0" w:color="auto"/>
              <w:bottom w:val="single" w:sz="8" w:space="0" w:color="auto"/>
              <w:right w:val="single" w:sz="8" w:space="0" w:color="auto"/>
            </w:tcBorders>
            <w:noWrap/>
            <w:vAlign w:val="center"/>
          </w:tcPr>
          <w:p w14:paraId="1F93A311" w14:textId="77777777" w:rsidR="00322255" w:rsidRPr="00282567" w:rsidRDefault="00322255" w:rsidP="002B7DC5">
            <w:pPr>
              <w:jc w:val="center"/>
              <w:rPr>
                <w:rFonts w:ascii="Times New Roman" w:hAnsi="Times New Roman"/>
                <w:lang w:eastAsia="lt-LT"/>
              </w:rPr>
            </w:pPr>
          </w:p>
        </w:tc>
      </w:tr>
      <w:tr w:rsidR="00322255" w:rsidRPr="00282567" w14:paraId="1F93A314" w14:textId="77777777" w:rsidTr="002B7DC5">
        <w:trPr>
          <w:trHeight w:val="315"/>
        </w:trPr>
        <w:tc>
          <w:tcPr>
            <w:tcW w:w="5000" w:type="pct"/>
            <w:gridSpan w:val="5"/>
            <w:tcBorders>
              <w:top w:val="single" w:sz="8" w:space="0" w:color="auto"/>
              <w:left w:val="single" w:sz="8" w:space="0" w:color="auto"/>
              <w:bottom w:val="single" w:sz="8" w:space="0" w:color="auto"/>
              <w:right w:val="single" w:sz="8" w:space="0" w:color="auto"/>
            </w:tcBorders>
            <w:vAlign w:val="center"/>
          </w:tcPr>
          <w:p w14:paraId="1F93A313"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INVENTORIUS</w:t>
            </w:r>
          </w:p>
        </w:tc>
      </w:tr>
      <w:tr w:rsidR="00322255" w:rsidRPr="00282567" w14:paraId="1F93A31A"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315" w14:textId="77777777" w:rsidR="00322255" w:rsidRPr="00282567" w:rsidRDefault="00322255" w:rsidP="003E55F0">
            <w:pPr>
              <w:numPr>
                <w:ilvl w:val="0"/>
                <w:numId w:val="502"/>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316" w14:textId="77777777" w:rsidR="00322255" w:rsidRPr="00282567" w:rsidRDefault="00322255" w:rsidP="002B7DC5">
            <w:pPr>
              <w:rPr>
                <w:rFonts w:ascii="Times New Roman" w:hAnsi="Times New Roman"/>
                <w:lang w:eastAsia="lt-LT"/>
              </w:rPr>
            </w:pPr>
            <w:r w:rsidRPr="00282567">
              <w:rPr>
                <w:rFonts w:ascii="Times New Roman" w:hAnsi="Times New Roman"/>
              </w:rPr>
              <w:t>CBR taršą žymintys ženklai</w:t>
            </w:r>
          </w:p>
        </w:tc>
        <w:tc>
          <w:tcPr>
            <w:tcW w:w="452" w:type="pct"/>
            <w:tcBorders>
              <w:top w:val="single" w:sz="8" w:space="0" w:color="auto"/>
              <w:left w:val="single" w:sz="8" w:space="0" w:color="auto"/>
              <w:bottom w:val="single" w:sz="8" w:space="0" w:color="auto"/>
              <w:right w:val="single" w:sz="8" w:space="0" w:color="auto"/>
            </w:tcBorders>
            <w:vAlign w:val="center"/>
          </w:tcPr>
          <w:p w14:paraId="1F93A317"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kompl.</w:t>
            </w:r>
          </w:p>
        </w:tc>
        <w:tc>
          <w:tcPr>
            <w:tcW w:w="455" w:type="pct"/>
            <w:tcBorders>
              <w:top w:val="single" w:sz="8" w:space="0" w:color="auto"/>
              <w:left w:val="single" w:sz="8" w:space="0" w:color="auto"/>
              <w:bottom w:val="single" w:sz="8" w:space="0" w:color="auto"/>
              <w:right w:val="single" w:sz="8" w:space="0" w:color="auto"/>
            </w:tcBorders>
            <w:vAlign w:val="center"/>
          </w:tcPr>
          <w:p w14:paraId="1F93A318" w14:textId="77777777" w:rsidR="00322255" w:rsidRPr="00282567" w:rsidRDefault="00322255"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319"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1</w:t>
            </w:r>
          </w:p>
        </w:tc>
      </w:tr>
      <w:tr w:rsidR="00322255" w:rsidRPr="00282567" w14:paraId="1F93A320"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31B" w14:textId="77777777" w:rsidR="00322255" w:rsidRPr="00282567" w:rsidRDefault="00322255" w:rsidP="003E55F0">
            <w:pPr>
              <w:numPr>
                <w:ilvl w:val="0"/>
                <w:numId w:val="502"/>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31C" w14:textId="77777777" w:rsidR="00322255" w:rsidRPr="00282567" w:rsidRDefault="00322255" w:rsidP="002B7DC5">
            <w:pPr>
              <w:rPr>
                <w:rFonts w:ascii="Times New Roman" w:hAnsi="Times New Roman"/>
                <w:lang w:eastAsia="lt-LT"/>
              </w:rPr>
            </w:pPr>
            <w:r w:rsidRPr="00282567">
              <w:rPr>
                <w:rFonts w:ascii="Times New Roman" w:hAnsi="Times New Roman"/>
              </w:rPr>
              <w:t>Magnetinė lenta</w:t>
            </w:r>
          </w:p>
        </w:tc>
        <w:tc>
          <w:tcPr>
            <w:tcW w:w="452" w:type="pct"/>
            <w:tcBorders>
              <w:top w:val="single" w:sz="8" w:space="0" w:color="auto"/>
              <w:left w:val="single" w:sz="8" w:space="0" w:color="auto"/>
              <w:bottom w:val="single" w:sz="8" w:space="0" w:color="auto"/>
              <w:right w:val="single" w:sz="8" w:space="0" w:color="auto"/>
            </w:tcBorders>
            <w:vAlign w:val="center"/>
          </w:tcPr>
          <w:p w14:paraId="1F93A31D"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31E" w14:textId="77777777" w:rsidR="00322255" w:rsidRPr="00282567" w:rsidRDefault="00322255"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31F"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2</w:t>
            </w:r>
          </w:p>
        </w:tc>
      </w:tr>
      <w:tr w:rsidR="00322255" w:rsidRPr="00282567" w14:paraId="1F93A326"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321" w14:textId="77777777" w:rsidR="00322255" w:rsidRPr="00282567" w:rsidRDefault="00322255" w:rsidP="003E55F0">
            <w:pPr>
              <w:numPr>
                <w:ilvl w:val="0"/>
                <w:numId w:val="502"/>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322" w14:textId="77777777" w:rsidR="00322255" w:rsidRPr="00282567" w:rsidRDefault="00322255" w:rsidP="002B7DC5">
            <w:pPr>
              <w:rPr>
                <w:rFonts w:ascii="Times New Roman" w:hAnsi="Times New Roman"/>
              </w:rPr>
            </w:pPr>
            <w:r w:rsidRPr="00282567">
              <w:rPr>
                <w:rFonts w:ascii="Times New Roman" w:hAnsi="Times New Roman"/>
              </w:rPr>
              <w:t>Dujokaukė MASK NBC 95</w:t>
            </w:r>
          </w:p>
        </w:tc>
        <w:tc>
          <w:tcPr>
            <w:tcW w:w="452" w:type="pct"/>
            <w:tcBorders>
              <w:top w:val="single" w:sz="8" w:space="0" w:color="auto"/>
              <w:left w:val="single" w:sz="8" w:space="0" w:color="auto"/>
              <w:bottom w:val="single" w:sz="8" w:space="0" w:color="auto"/>
              <w:right w:val="single" w:sz="8" w:space="0" w:color="auto"/>
            </w:tcBorders>
            <w:vAlign w:val="center"/>
          </w:tcPr>
          <w:p w14:paraId="1F93A323"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324" w14:textId="77777777" w:rsidR="00322255" w:rsidRPr="00282567" w:rsidRDefault="00322255"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325"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30</w:t>
            </w:r>
          </w:p>
        </w:tc>
      </w:tr>
      <w:tr w:rsidR="00322255" w:rsidRPr="00282567" w14:paraId="1F93A328" w14:textId="77777777" w:rsidTr="002B7DC5">
        <w:trPr>
          <w:trHeight w:val="315"/>
        </w:trPr>
        <w:tc>
          <w:tcPr>
            <w:tcW w:w="5000" w:type="pct"/>
            <w:gridSpan w:val="5"/>
            <w:tcBorders>
              <w:top w:val="single" w:sz="8" w:space="0" w:color="auto"/>
              <w:left w:val="single" w:sz="8" w:space="0" w:color="auto"/>
              <w:bottom w:val="single" w:sz="8" w:space="0" w:color="auto"/>
              <w:right w:val="single" w:sz="8" w:space="0" w:color="auto"/>
            </w:tcBorders>
            <w:vAlign w:val="center"/>
          </w:tcPr>
          <w:p w14:paraId="1F93A327"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KANCELIARIJA</w:t>
            </w:r>
          </w:p>
        </w:tc>
      </w:tr>
      <w:tr w:rsidR="00322255" w:rsidRPr="00282567" w14:paraId="1F93A32E"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329" w14:textId="77777777" w:rsidR="00322255" w:rsidRPr="00282567" w:rsidRDefault="00322255" w:rsidP="003E55F0">
            <w:pPr>
              <w:numPr>
                <w:ilvl w:val="0"/>
                <w:numId w:val="503"/>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noWrap/>
            <w:vAlign w:val="center"/>
          </w:tcPr>
          <w:p w14:paraId="1F93A32A" w14:textId="77777777" w:rsidR="00322255" w:rsidRPr="00282567" w:rsidRDefault="00FA3C70" w:rsidP="00FA3C70">
            <w:pPr>
              <w:rPr>
                <w:rFonts w:ascii="Times New Roman" w:hAnsi="Times New Roman"/>
                <w:lang w:eastAsia="lt-LT"/>
              </w:rPr>
            </w:pPr>
            <w:r w:rsidRPr="00282567">
              <w:rPr>
                <w:rFonts w:ascii="Times New Roman" w:hAnsi="Times New Roman"/>
                <w:lang w:eastAsia="lt-LT"/>
              </w:rPr>
              <w:t>Lentos v</w:t>
            </w:r>
            <w:r w:rsidR="00322255" w:rsidRPr="00282567">
              <w:rPr>
                <w:rFonts w:ascii="Times New Roman" w:hAnsi="Times New Roman"/>
                <w:lang w:eastAsia="lt-LT"/>
              </w:rPr>
              <w:t xml:space="preserve">alymo skystis </w:t>
            </w:r>
          </w:p>
        </w:tc>
        <w:tc>
          <w:tcPr>
            <w:tcW w:w="452" w:type="pct"/>
            <w:tcBorders>
              <w:top w:val="single" w:sz="8" w:space="0" w:color="auto"/>
              <w:left w:val="single" w:sz="8" w:space="0" w:color="auto"/>
              <w:bottom w:val="single" w:sz="8" w:space="0" w:color="auto"/>
              <w:right w:val="single" w:sz="8" w:space="0" w:color="auto"/>
            </w:tcBorders>
            <w:vAlign w:val="center"/>
          </w:tcPr>
          <w:p w14:paraId="1F93A32B"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32C" w14:textId="77777777" w:rsidR="00322255" w:rsidRPr="00282567" w:rsidRDefault="00322255"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32D"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2</w:t>
            </w:r>
          </w:p>
        </w:tc>
      </w:tr>
      <w:tr w:rsidR="00322255" w:rsidRPr="00282567" w14:paraId="1F93A334"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32F" w14:textId="77777777" w:rsidR="00322255" w:rsidRPr="00282567" w:rsidRDefault="00322255" w:rsidP="003E55F0">
            <w:pPr>
              <w:numPr>
                <w:ilvl w:val="0"/>
                <w:numId w:val="503"/>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noWrap/>
            <w:vAlign w:val="center"/>
          </w:tcPr>
          <w:p w14:paraId="1F93A330" w14:textId="77777777" w:rsidR="00322255" w:rsidRPr="00282567" w:rsidRDefault="00FA3C70" w:rsidP="00FA3C70">
            <w:pPr>
              <w:rPr>
                <w:rFonts w:ascii="Times New Roman" w:hAnsi="Times New Roman"/>
                <w:lang w:eastAsia="lt-LT"/>
              </w:rPr>
            </w:pPr>
            <w:r w:rsidRPr="00282567">
              <w:rPr>
                <w:rFonts w:ascii="Times New Roman" w:hAnsi="Times New Roman"/>
                <w:lang w:eastAsia="lt-LT"/>
              </w:rPr>
              <w:t>Lentos v</w:t>
            </w:r>
            <w:r w:rsidR="00322255" w:rsidRPr="00282567">
              <w:rPr>
                <w:rFonts w:ascii="Times New Roman" w:hAnsi="Times New Roman"/>
                <w:lang w:eastAsia="lt-LT"/>
              </w:rPr>
              <w:t xml:space="preserve">alymo šluostė </w:t>
            </w:r>
          </w:p>
        </w:tc>
        <w:tc>
          <w:tcPr>
            <w:tcW w:w="452" w:type="pct"/>
            <w:tcBorders>
              <w:top w:val="single" w:sz="8" w:space="0" w:color="auto"/>
              <w:left w:val="single" w:sz="8" w:space="0" w:color="auto"/>
              <w:bottom w:val="single" w:sz="8" w:space="0" w:color="auto"/>
              <w:right w:val="single" w:sz="8" w:space="0" w:color="auto"/>
            </w:tcBorders>
            <w:vAlign w:val="center"/>
          </w:tcPr>
          <w:p w14:paraId="1F93A331"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pak.</w:t>
            </w:r>
          </w:p>
        </w:tc>
        <w:tc>
          <w:tcPr>
            <w:tcW w:w="455" w:type="pct"/>
            <w:tcBorders>
              <w:top w:val="single" w:sz="8" w:space="0" w:color="auto"/>
              <w:left w:val="single" w:sz="8" w:space="0" w:color="auto"/>
              <w:bottom w:val="single" w:sz="8" w:space="0" w:color="auto"/>
              <w:right w:val="single" w:sz="8" w:space="0" w:color="auto"/>
            </w:tcBorders>
            <w:vAlign w:val="center"/>
          </w:tcPr>
          <w:p w14:paraId="1F93A332" w14:textId="77777777" w:rsidR="00322255" w:rsidRPr="00282567" w:rsidRDefault="00322255"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333"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2</w:t>
            </w:r>
          </w:p>
        </w:tc>
      </w:tr>
      <w:tr w:rsidR="00322255" w:rsidRPr="00282567" w14:paraId="1F93A33A"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335" w14:textId="77777777" w:rsidR="00322255" w:rsidRPr="00282567" w:rsidRDefault="00322255" w:rsidP="003E55F0">
            <w:pPr>
              <w:numPr>
                <w:ilvl w:val="0"/>
                <w:numId w:val="503"/>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336" w14:textId="77777777" w:rsidR="00322255" w:rsidRPr="00282567" w:rsidRDefault="00322255" w:rsidP="00FA3C70">
            <w:pPr>
              <w:rPr>
                <w:rFonts w:ascii="Times New Roman" w:hAnsi="Times New Roman"/>
                <w:lang w:eastAsia="lt-LT"/>
              </w:rPr>
            </w:pPr>
            <w:r w:rsidRPr="00282567">
              <w:rPr>
                <w:rFonts w:ascii="Times New Roman" w:hAnsi="Times New Roman"/>
                <w:lang w:eastAsia="lt-LT"/>
              </w:rPr>
              <w:t>Markeriai rašy</w:t>
            </w:r>
            <w:r w:rsidR="00FA3C70" w:rsidRPr="00282567">
              <w:rPr>
                <w:rFonts w:ascii="Times New Roman" w:hAnsi="Times New Roman"/>
                <w:lang w:eastAsia="lt-LT"/>
              </w:rPr>
              <w:t>t</w:t>
            </w:r>
            <w:r w:rsidRPr="00282567">
              <w:rPr>
                <w:rFonts w:ascii="Times New Roman" w:hAnsi="Times New Roman"/>
                <w:lang w:eastAsia="lt-LT"/>
              </w:rPr>
              <w:t>i ant lentos</w:t>
            </w:r>
          </w:p>
        </w:tc>
        <w:tc>
          <w:tcPr>
            <w:tcW w:w="452" w:type="pct"/>
            <w:tcBorders>
              <w:top w:val="single" w:sz="8" w:space="0" w:color="auto"/>
              <w:left w:val="single" w:sz="8" w:space="0" w:color="auto"/>
              <w:bottom w:val="single" w:sz="8" w:space="0" w:color="auto"/>
              <w:right w:val="single" w:sz="8" w:space="0" w:color="auto"/>
            </w:tcBorders>
            <w:vAlign w:val="center"/>
          </w:tcPr>
          <w:p w14:paraId="1F93A337"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kompl.</w:t>
            </w:r>
          </w:p>
        </w:tc>
        <w:tc>
          <w:tcPr>
            <w:tcW w:w="455" w:type="pct"/>
            <w:tcBorders>
              <w:top w:val="single" w:sz="8" w:space="0" w:color="auto"/>
              <w:left w:val="single" w:sz="8" w:space="0" w:color="auto"/>
              <w:bottom w:val="single" w:sz="8" w:space="0" w:color="auto"/>
              <w:right w:val="single" w:sz="8" w:space="0" w:color="auto"/>
            </w:tcBorders>
            <w:vAlign w:val="center"/>
          </w:tcPr>
          <w:p w14:paraId="1F93A338" w14:textId="77777777" w:rsidR="00322255" w:rsidRPr="00282567" w:rsidRDefault="00322255"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339"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2</w:t>
            </w:r>
          </w:p>
        </w:tc>
      </w:tr>
      <w:tr w:rsidR="00322255" w:rsidRPr="00282567" w14:paraId="1F93A340"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33B" w14:textId="77777777" w:rsidR="00322255" w:rsidRPr="00282567" w:rsidRDefault="00322255" w:rsidP="003E55F0">
            <w:pPr>
              <w:numPr>
                <w:ilvl w:val="0"/>
                <w:numId w:val="503"/>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33C" w14:textId="77777777" w:rsidR="00322255" w:rsidRPr="00282567" w:rsidRDefault="00322255" w:rsidP="002B7DC5">
            <w:pPr>
              <w:rPr>
                <w:rFonts w:ascii="Times New Roman" w:hAnsi="Times New Roman"/>
                <w:lang w:eastAsia="lt-LT"/>
              </w:rPr>
            </w:pPr>
            <w:r w:rsidRPr="00282567">
              <w:rPr>
                <w:rFonts w:ascii="Times New Roman" w:hAnsi="Times New Roman"/>
                <w:lang w:eastAsia="lt-LT"/>
              </w:rPr>
              <w:t>Pieštukas</w:t>
            </w:r>
          </w:p>
        </w:tc>
        <w:tc>
          <w:tcPr>
            <w:tcW w:w="452" w:type="pct"/>
            <w:tcBorders>
              <w:top w:val="single" w:sz="8" w:space="0" w:color="auto"/>
              <w:left w:val="single" w:sz="8" w:space="0" w:color="auto"/>
              <w:bottom w:val="single" w:sz="8" w:space="0" w:color="auto"/>
              <w:right w:val="single" w:sz="8" w:space="0" w:color="auto"/>
            </w:tcBorders>
            <w:vAlign w:val="center"/>
          </w:tcPr>
          <w:p w14:paraId="1F93A33D"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33E"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1</w:t>
            </w:r>
          </w:p>
        </w:tc>
        <w:tc>
          <w:tcPr>
            <w:tcW w:w="903" w:type="pct"/>
            <w:tcBorders>
              <w:top w:val="single" w:sz="8" w:space="0" w:color="auto"/>
              <w:left w:val="single" w:sz="8" w:space="0" w:color="auto"/>
              <w:bottom w:val="single" w:sz="8" w:space="0" w:color="auto"/>
              <w:right w:val="single" w:sz="8" w:space="0" w:color="auto"/>
            </w:tcBorders>
            <w:noWrap/>
            <w:vAlign w:val="center"/>
          </w:tcPr>
          <w:p w14:paraId="1F93A33F" w14:textId="77777777" w:rsidR="00322255" w:rsidRPr="00282567" w:rsidRDefault="00322255" w:rsidP="002B7DC5">
            <w:pPr>
              <w:jc w:val="center"/>
              <w:rPr>
                <w:rFonts w:ascii="Times New Roman" w:hAnsi="Times New Roman"/>
                <w:lang w:eastAsia="lt-LT"/>
              </w:rPr>
            </w:pPr>
          </w:p>
        </w:tc>
      </w:tr>
      <w:tr w:rsidR="00322255" w:rsidRPr="00282567" w14:paraId="1F93A342" w14:textId="77777777" w:rsidTr="002B7DC5">
        <w:trPr>
          <w:trHeight w:val="315"/>
        </w:trPr>
        <w:tc>
          <w:tcPr>
            <w:tcW w:w="5000" w:type="pct"/>
            <w:gridSpan w:val="5"/>
            <w:tcBorders>
              <w:top w:val="single" w:sz="8" w:space="0" w:color="auto"/>
              <w:left w:val="single" w:sz="8" w:space="0" w:color="auto"/>
              <w:bottom w:val="single" w:sz="8" w:space="0" w:color="auto"/>
              <w:right w:val="single" w:sz="8" w:space="0" w:color="auto"/>
            </w:tcBorders>
            <w:vAlign w:val="center"/>
          </w:tcPr>
          <w:p w14:paraId="1F93A341"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ORG.</w:t>
            </w:r>
            <w:r w:rsidR="00FA3C70" w:rsidRPr="00282567">
              <w:rPr>
                <w:rFonts w:ascii="Times New Roman" w:hAnsi="Times New Roman"/>
                <w:b/>
                <w:lang w:eastAsia="lt-LT"/>
              </w:rPr>
              <w:t xml:space="preserve"> </w:t>
            </w:r>
            <w:r w:rsidRPr="00282567">
              <w:rPr>
                <w:rFonts w:ascii="Times New Roman" w:hAnsi="Times New Roman"/>
                <w:b/>
                <w:lang w:eastAsia="lt-LT"/>
              </w:rPr>
              <w:t>TECHNIKA</w:t>
            </w:r>
          </w:p>
        </w:tc>
      </w:tr>
      <w:tr w:rsidR="00322255" w:rsidRPr="00282567" w14:paraId="1F93A348"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343" w14:textId="77777777" w:rsidR="00322255" w:rsidRPr="00282567" w:rsidRDefault="00322255" w:rsidP="003E55F0">
            <w:pPr>
              <w:numPr>
                <w:ilvl w:val="0"/>
                <w:numId w:val="504"/>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344" w14:textId="77777777" w:rsidR="00322255" w:rsidRPr="00282567" w:rsidRDefault="00322255" w:rsidP="002B7DC5">
            <w:pPr>
              <w:rPr>
                <w:rFonts w:ascii="Times New Roman" w:hAnsi="Times New Roman"/>
                <w:lang w:eastAsia="lt-LT"/>
              </w:rPr>
            </w:pPr>
            <w:r w:rsidRPr="00282567">
              <w:rPr>
                <w:rFonts w:ascii="Times New Roman" w:hAnsi="Times New Roman"/>
                <w:lang w:eastAsia="lt-LT"/>
              </w:rPr>
              <w:t>Kompiuteris</w:t>
            </w:r>
          </w:p>
        </w:tc>
        <w:tc>
          <w:tcPr>
            <w:tcW w:w="452" w:type="pct"/>
            <w:tcBorders>
              <w:top w:val="single" w:sz="8" w:space="0" w:color="auto"/>
              <w:left w:val="single" w:sz="8" w:space="0" w:color="auto"/>
              <w:bottom w:val="single" w:sz="8" w:space="0" w:color="auto"/>
              <w:right w:val="single" w:sz="8" w:space="0" w:color="auto"/>
            </w:tcBorders>
            <w:vAlign w:val="center"/>
          </w:tcPr>
          <w:p w14:paraId="1F93A345"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346" w14:textId="77777777" w:rsidR="00322255" w:rsidRPr="00282567" w:rsidRDefault="00322255"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347"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1</w:t>
            </w:r>
          </w:p>
        </w:tc>
      </w:tr>
      <w:tr w:rsidR="00322255" w:rsidRPr="00282567" w14:paraId="1F93A34E"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349" w14:textId="77777777" w:rsidR="00322255" w:rsidRPr="00282567" w:rsidRDefault="00322255" w:rsidP="003E55F0">
            <w:pPr>
              <w:numPr>
                <w:ilvl w:val="0"/>
                <w:numId w:val="504"/>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34A" w14:textId="77777777" w:rsidR="00322255" w:rsidRPr="00282567" w:rsidRDefault="00322255" w:rsidP="00FA3C70">
            <w:pPr>
              <w:rPr>
                <w:rFonts w:ascii="Times New Roman" w:hAnsi="Times New Roman"/>
                <w:lang w:eastAsia="lt-LT"/>
              </w:rPr>
            </w:pPr>
            <w:r w:rsidRPr="00282567">
              <w:rPr>
                <w:rFonts w:ascii="Times New Roman" w:hAnsi="Times New Roman"/>
                <w:lang w:eastAsia="lt-LT"/>
              </w:rPr>
              <w:t>V</w:t>
            </w:r>
            <w:r w:rsidR="00FA3C70" w:rsidRPr="00282567">
              <w:rPr>
                <w:rFonts w:ascii="Times New Roman" w:hAnsi="Times New Roman"/>
                <w:lang w:eastAsia="lt-LT"/>
              </w:rPr>
              <w:t>aizdo</w:t>
            </w:r>
            <w:r w:rsidRPr="00282567">
              <w:rPr>
                <w:rFonts w:ascii="Times New Roman" w:hAnsi="Times New Roman"/>
                <w:lang w:eastAsia="lt-LT"/>
              </w:rPr>
              <w:t xml:space="preserve"> projektorius</w:t>
            </w:r>
          </w:p>
        </w:tc>
        <w:tc>
          <w:tcPr>
            <w:tcW w:w="452" w:type="pct"/>
            <w:tcBorders>
              <w:top w:val="single" w:sz="8" w:space="0" w:color="auto"/>
              <w:left w:val="single" w:sz="8" w:space="0" w:color="auto"/>
              <w:bottom w:val="single" w:sz="8" w:space="0" w:color="auto"/>
              <w:right w:val="single" w:sz="8" w:space="0" w:color="auto"/>
            </w:tcBorders>
            <w:vAlign w:val="center"/>
          </w:tcPr>
          <w:p w14:paraId="1F93A34B"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34C" w14:textId="77777777" w:rsidR="00322255" w:rsidRPr="00282567" w:rsidRDefault="00322255"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34D"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1</w:t>
            </w:r>
          </w:p>
        </w:tc>
      </w:tr>
      <w:tr w:rsidR="00322255" w:rsidRPr="00282567" w14:paraId="1F93A350" w14:textId="77777777" w:rsidTr="002B7DC5">
        <w:trPr>
          <w:trHeight w:val="315"/>
        </w:trPr>
        <w:tc>
          <w:tcPr>
            <w:tcW w:w="5000" w:type="pct"/>
            <w:gridSpan w:val="5"/>
            <w:tcBorders>
              <w:top w:val="single" w:sz="8" w:space="0" w:color="auto"/>
              <w:left w:val="single" w:sz="8" w:space="0" w:color="auto"/>
              <w:bottom w:val="single" w:sz="8" w:space="0" w:color="auto"/>
              <w:right w:val="single" w:sz="8" w:space="0" w:color="auto"/>
            </w:tcBorders>
            <w:vAlign w:val="center"/>
          </w:tcPr>
          <w:p w14:paraId="1F93A34F"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MEDŽIAGOS</w:t>
            </w:r>
          </w:p>
        </w:tc>
      </w:tr>
      <w:tr w:rsidR="00322255" w:rsidRPr="00282567" w14:paraId="1F93A356"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351" w14:textId="77777777" w:rsidR="00322255" w:rsidRPr="00282567" w:rsidRDefault="00322255" w:rsidP="003E55F0">
            <w:pPr>
              <w:numPr>
                <w:ilvl w:val="0"/>
                <w:numId w:val="505"/>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352" w14:textId="77777777" w:rsidR="00322255" w:rsidRPr="00282567" w:rsidRDefault="00322255" w:rsidP="002B7DC5">
            <w:pPr>
              <w:rPr>
                <w:rFonts w:ascii="Times New Roman" w:hAnsi="Times New Roman"/>
                <w:lang w:eastAsia="lt-LT"/>
              </w:rPr>
            </w:pPr>
            <w:r w:rsidRPr="00282567">
              <w:rPr>
                <w:rFonts w:ascii="Times New Roman" w:hAnsi="Times New Roman"/>
                <w:lang w:eastAsia="lt-LT"/>
              </w:rPr>
              <w:t>Popierinio indikatoriaus lapelis</w:t>
            </w:r>
          </w:p>
        </w:tc>
        <w:tc>
          <w:tcPr>
            <w:tcW w:w="452" w:type="pct"/>
            <w:tcBorders>
              <w:top w:val="single" w:sz="8" w:space="0" w:color="auto"/>
              <w:left w:val="single" w:sz="8" w:space="0" w:color="auto"/>
              <w:bottom w:val="single" w:sz="8" w:space="0" w:color="auto"/>
              <w:right w:val="single" w:sz="8" w:space="0" w:color="auto"/>
            </w:tcBorders>
            <w:vAlign w:val="center"/>
          </w:tcPr>
          <w:p w14:paraId="1F93A353"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354"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1</w:t>
            </w:r>
          </w:p>
        </w:tc>
        <w:tc>
          <w:tcPr>
            <w:tcW w:w="903" w:type="pct"/>
            <w:tcBorders>
              <w:top w:val="single" w:sz="8" w:space="0" w:color="auto"/>
              <w:left w:val="single" w:sz="8" w:space="0" w:color="auto"/>
              <w:bottom w:val="single" w:sz="8" w:space="0" w:color="auto"/>
              <w:right w:val="single" w:sz="8" w:space="0" w:color="auto"/>
            </w:tcBorders>
            <w:noWrap/>
            <w:vAlign w:val="center"/>
          </w:tcPr>
          <w:p w14:paraId="1F93A355" w14:textId="77777777" w:rsidR="00322255" w:rsidRPr="00282567" w:rsidRDefault="00322255" w:rsidP="002B7DC5">
            <w:pPr>
              <w:jc w:val="center"/>
              <w:rPr>
                <w:rFonts w:ascii="Times New Roman" w:hAnsi="Times New Roman"/>
                <w:lang w:eastAsia="lt-LT"/>
              </w:rPr>
            </w:pPr>
          </w:p>
        </w:tc>
      </w:tr>
    </w:tbl>
    <w:p w14:paraId="1F93A357" w14:textId="77777777" w:rsidR="00F240A4" w:rsidRPr="00282567" w:rsidRDefault="00F240A4" w:rsidP="00F240A4">
      <w:pPr>
        <w:pBdr>
          <w:bottom w:val="single" w:sz="4" w:space="1" w:color="auto"/>
        </w:pBdr>
        <w:rPr>
          <w:rFonts w:ascii="Times New Roman" w:hAnsi="Times New Roman"/>
        </w:rPr>
      </w:pPr>
    </w:p>
    <w:p w14:paraId="1F93A358" w14:textId="77777777" w:rsidR="00FD7B7D" w:rsidRPr="00282567" w:rsidRDefault="00FD7B7D" w:rsidP="00F240A4">
      <w:pPr>
        <w:pBdr>
          <w:bottom w:val="single" w:sz="4" w:space="1" w:color="auto"/>
        </w:pBdr>
        <w:rPr>
          <w:rFonts w:ascii="Times New Roman" w:hAnsi="Times New Roman"/>
        </w:rPr>
      </w:pPr>
    </w:p>
    <w:p w14:paraId="1F93A359" w14:textId="77777777" w:rsidR="00F240A4" w:rsidRPr="00282567" w:rsidRDefault="00F240A4" w:rsidP="003E55F0">
      <w:pPr>
        <w:keepNext/>
        <w:numPr>
          <w:ilvl w:val="1"/>
          <w:numId w:val="452"/>
        </w:numPr>
        <w:spacing w:before="240" w:after="240"/>
        <w:ind w:hanging="2137"/>
        <w:contextualSpacing/>
        <w:jc w:val="center"/>
        <w:outlineLvl w:val="1"/>
        <w:rPr>
          <w:rFonts w:ascii="Times New Roman" w:hAnsi="Times New Roman"/>
          <w:b/>
          <w:szCs w:val="20"/>
        </w:rPr>
      </w:pPr>
      <w:r w:rsidRPr="00282567">
        <w:rPr>
          <w:rFonts w:ascii="Times New Roman" w:hAnsi="Times New Roman"/>
          <w:b/>
          <w:szCs w:val="20"/>
        </w:rPr>
        <w:t>Ryšiai</w:t>
      </w:r>
    </w:p>
    <w:p w14:paraId="1F93A35A" w14:textId="77777777" w:rsidR="00F240A4" w:rsidRPr="00282567" w:rsidRDefault="00F240A4" w:rsidP="00F240A4">
      <w:pPr>
        <w:keepNext/>
        <w:spacing w:before="240" w:after="240"/>
        <w:ind w:left="1341"/>
        <w:contextualSpacing/>
        <w:jc w:val="center"/>
        <w:outlineLvl w:val="1"/>
        <w:rPr>
          <w:rFonts w:ascii="Times New Roman" w:hAnsi="Times New Roman"/>
          <w:b/>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4354"/>
        <w:gridCol w:w="1207"/>
        <w:gridCol w:w="1217"/>
        <w:gridCol w:w="1297"/>
        <w:gridCol w:w="1229"/>
      </w:tblGrid>
      <w:tr w:rsidR="00F240A4" w:rsidRPr="00282567" w14:paraId="1F93A360" w14:textId="77777777" w:rsidTr="00135D20">
        <w:trPr>
          <w:cantSplit/>
          <w:trHeight w:val="285"/>
          <w:jc w:val="center"/>
        </w:trPr>
        <w:tc>
          <w:tcPr>
            <w:tcW w:w="345" w:type="pct"/>
            <w:vMerge w:val="restart"/>
            <w:vAlign w:val="center"/>
          </w:tcPr>
          <w:p w14:paraId="1F93A35B" w14:textId="77777777" w:rsidR="00F240A4" w:rsidRPr="00282567" w:rsidRDefault="00F240A4" w:rsidP="00F240A4">
            <w:pPr>
              <w:jc w:val="center"/>
              <w:rPr>
                <w:rFonts w:ascii="Times New Roman" w:hAnsi="Times New Roman"/>
                <w:b/>
              </w:rPr>
            </w:pPr>
            <w:r w:rsidRPr="00282567">
              <w:rPr>
                <w:rFonts w:ascii="Times New Roman" w:hAnsi="Times New Roman"/>
                <w:b/>
              </w:rPr>
              <w:t>Eil. Nr.</w:t>
            </w:r>
          </w:p>
        </w:tc>
        <w:tc>
          <w:tcPr>
            <w:tcW w:w="2178" w:type="pct"/>
            <w:vMerge w:val="restart"/>
            <w:vAlign w:val="center"/>
          </w:tcPr>
          <w:p w14:paraId="1F93A35C" w14:textId="77777777" w:rsidR="00F240A4" w:rsidRPr="00282567" w:rsidRDefault="00F240A4" w:rsidP="00F240A4">
            <w:pPr>
              <w:jc w:val="center"/>
              <w:rPr>
                <w:rFonts w:ascii="Times New Roman" w:hAnsi="Times New Roman"/>
                <w:b/>
              </w:rPr>
            </w:pPr>
            <w:r w:rsidRPr="00282567">
              <w:rPr>
                <w:rFonts w:ascii="Times New Roman" w:hAnsi="Times New Roman"/>
                <w:b/>
              </w:rPr>
              <w:t>Temos pavadinimas</w:t>
            </w:r>
          </w:p>
        </w:tc>
        <w:tc>
          <w:tcPr>
            <w:tcW w:w="604" w:type="pct"/>
            <w:vMerge w:val="restart"/>
            <w:vAlign w:val="center"/>
          </w:tcPr>
          <w:p w14:paraId="1F93A35D" w14:textId="77777777" w:rsidR="00F240A4" w:rsidRPr="00282567" w:rsidRDefault="00F240A4" w:rsidP="00F240A4">
            <w:pPr>
              <w:jc w:val="center"/>
              <w:rPr>
                <w:rFonts w:ascii="Times New Roman" w:hAnsi="Times New Roman"/>
                <w:b/>
              </w:rPr>
            </w:pPr>
            <w:r w:rsidRPr="00282567">
              <w:rPr>
                <w:rFonts w:ascii="Times New Roman" w:hAnsi="Times New Roman"/>
                <w:b/>
              </w:rPr>
              <w:t>Iš viso valandų</w:t>
            </w:r>
          </w:p>
        </w:tc>
        <w:tc>
          <w:tcPr>
            <w:tcW w:w="1258" w:type="pct"/>
            <w:gridSpan w:val="2"/>
            <w:vAlign w:val="center"/>
          </w:tcPr>
          <w:p w14:paraId="1F93A35E" w14:textId="77777777" w:rsidR="00F240A4" w:rsidRPr="00282567" w:rsidRDefault="00F240A4" w:rsidP="00F240A4">
            <w:pPr>
              <w:jc w:val="center"/>
              <w:rPr>
                <w:rFonts w:ascii="Times New Roman" w:hAnsi="Times New Roman"/>
                <w:b/>
              </w:rPr>
            </w:pPr>
            <w:r w:rsidRPr="00282567">
              <w:rPr>
                <w:rFonts w:ascii="Times New Roman" w:hAnsi="Times New Roman"/>
                <w:b/>
              </w:rPr>
              <w:t>Užsiėmimai</w:t>
            </w:r>
          </w:p>
        </w:tc>
        <w:tc>
          <w:tcPr>
            <w:tcW w:w="615" w:type="pct"/>
            <w:vMerge w:val="restart"/>
            <w:vAlign w:val="center"/>
          </w:tcPr>
          <w:p w14:paraId="1F93A35F" w14:textId="77777777" w:rsidR="00F240A4" w:rsidRPr="00282567" w:rsidRDefault="00F240A4" w:rsidP="00F240A4">
            <w:pPr>
              <w:jc w:val="center"/>
              <w:rPr>
                <w:rFonts w:ascii="Times New Roman" w:hAnsi="Times New Roman"/>
                <w:b/>
              </w:rPr>
            </w:pPr>
            <w:r w:rsidRPr="00282567">
              <w:rPr>
                <w:rFonts w:ascii="Times New Roman" w:hAnsi="Times New Roman"/>
                <w:b/>
              </w:rPr>
              <w:t>Lauko pratybos</w:t>
            </w:r>
          </w:p>
        </w:tc>
      </w:tr>
      <w:tr w:rsidR="00F240A4" w:rsidRPr="00282567" w14:paraId="1F93A367" w14:textId="77777777" w:rsidTr="00135D20">
        <w:trPr>
          <w:cantSplit/>
          <w:trHeight w:val="165"/>
          <w:jc w:val="center"/>
        </w:trPr>
        <w:tc>
          <w:tcPr>
            <w:tcW w:w="345" w:type="pct"/>
            <w:vMerge/>
            <w:vAlign w:val="center"/>
          </w:tcPr>
          <w:p w14:paraId="1F93A361" w14:textId="77777777" w:rsidR="00F240A4" w:rsidRPr="00282567" w:rsidRDefault="00F240A4" w:rsidP="00F240A4">
            <w:pPr>
              <w:jc w:val="center"/>
              <w:rPr>
                <w:rFonts w:ascii="Times New Roman" w:hAnsi="Times New Roman"/>
                <w:b/>
              </w:rPr>
            </w:pPr>
          </w:p>
        </w:tc>
        <w:tc>
          <w:tcPr>
            <w:tcW w:w="2178" w:type="pct"/>
            <w:vMerge/>
            <w:vAlign w:val="center"/>
          </w:tcPr>
          <w:p w14:paraId="1F93A362" w14:textId="77777777" w:rsidR="00F240A4" w:rsidRPr="00282567" w:rsidRDefault="00F240A4" w:rsidP="00F240A4">
            <w:pPr>
              <w:jc w:val="center"/>
              <w:rPr>
                <w:rFonts w:ascii="Times New Roman" w:hAnsi="Times New Roman"/>
                <w:b/>
              </w:rPr>
            </w:pPr>
          </w:p>
        </w:tc>
        <w:tc>
          <w:tcPr>
            <w:tcW w:w="604" w:type="pct"/>
            <w:vMerge/>
            <w:vAlign w:val="center"/>
          </w:tcPr>
          <w:p w14:paraId="1F93A363" w14:textId="77777777" w:rsidR="00F240A4" w:rsidRPr="00282567" w:rsidRDefault="00F240A4" w:rsidP="00F240A4">
            <w:pPr>
              <w:jc w:val="center"/>
              <w:rPr>
                <w:rFonts w:ascii="Times New Roman" w:hAnsi="Times New Roman"/>
                <w:b/>
              </w:rPr>
            </w:pPr>
          </w:p>
        </w:tc>
        <w:tc>
          <w:tcPr>
            <w:tcW w:w="609" w:type="pct"/>
            <w:vAlign w:val="center"/>
          </w:tcPr>
          <w:p w14:paraId="1F93A364" w14:textId="77777777" w:rsidR="00F240A4" w:rsidRPr="00282567" w:rsidRDefault="00F240A4" w:rsidP="00F240A4">
            <w:pPr>
              <w:jc w:val="center"/>
              <w:rPr>
                <w:rFonts w:ascii="Times New Roman" w:hAnsi="Times New Roman"/>
                <w:b/>
              </w:rPr>
            </w:pPr>
            <w:r w:rsidRPr="00282567">
              <w:rPr>
                <w:rFonts w:ascii="Times New Roman" w:hAnsi="Times New Roman"/>
                <w:b/>
              </w:rPr>
              <w:t>Teoriniai</w:t>
            </w:r>
          </w:p>
        </w:tc>
        <w:tc>
          <w:tcPr>
            <w:tcW w:w="649" w:type="pct"/>
            <w:vAlign w:val="center"/>
          </w:tcPr>
          <w:p w14:paraId="1F93A365" w14:textId="77777777" w:rsidR="00F240A4" w:rsidRPr="00282567" w:rsidRDefault="00F240A4" w:rsidP="00F240A4">
            <w:pPr>
              <w:jc w:val="center"/>
              <w:rPr>
                <w:rFonts w:ascii="Times New Roman" w:hAnsi="Times New Roman"/>
                <w:b/>
              </w:rPr>
            </w:pPr>
            <w:r w:rsidRPr="00282567">
              <w:rPr>
                <w:rFonts w:ascii="Times New Roman" w:hAnsi="Times New Roman"/>
                <w:b/>
              </w:rPr>
              <w:t>Praktiniai</w:t>
            </w:r>
          </w:p>
        </w:tc>
        <w:tc>
          <w:tcPr>
            <w:tcW w:w="615" w:type="pct"/>
            <w:vMerge/>
          </w:tcPr>
          <w:p w14:paraId="1F93A366" w14:textId="77777777" w:rsidR="00F240A4" w:rsidRPr="00282567" w:rsidRDefault="00F240A4" w:rsidP="00F240A4">
            <w:pPr>
              <w:jc w:val="center"/>
              <w:rPr>
                <w:rFonts w:ascii="Times New Roman" w:hAnsi="Times New Roman"/>
                <w:b/>
              </w:rPr>
            </w:pPr>
          </w:p>
        </w:tc>
      </w:tr>
      <w:tr w:rsidR="00F240A4" w:rsidRPr="00282567" w14:paraId="1F93A36E" w14:textId="77777777" w:rsidTr="00135D20">
        <w:trPr>
          <w:jc w:val="center"/>
        </w:trPr>
        <w:tc>
          <w:tcPr>
            <w:tcW w:w="345" w:type="pct"/>
          </w:tcPr>
          <w:p w14:paraId="1F93A368" w14:textId="77777777" w:rsidR="00F240A4" w:rsidRPr="00282567" w:rsidRDefault="00F240A4" w:rsidP="003E55F0">
            <w:pPr>
              <w:numPr>
                <w:ilvl w:val="0"/>
                <w:numId w:val="192"/>
              </w:numPr>
              <w:tabs>
                <w:tab w:val="left" w:pos="98"/>
              </w:tabs>
              <w:contextualSpacing/>
              <w:rPr>
                <w:rFonts w:ascii="Times New Roman" w:hAnsi="Times New Roman"/>
                <w:lang w:eastAsia="en-GB"/>
              </w:rPr>
            </w:pPr>
          </w:p>
        </w:tc>
        <w:tc>
          <w:tcPr>
            <w:tcW w:w="2178" w:type="pct"/>
          </w:tcPr>
          <w:p w14:paraId="1F93A369" w14:textId="77777777" w:rsidR="00F240A4" w:rsidRPr="00282567" w:rsidRDefault="00F240A4" w:rsidP="00F240A4">
            <w:pPr>
              <w:rPr>
                <w:rFonts w:ascii="Times New Roman" w:hAnsi="Times New Roman"/>
              </w:rPr>
            </w:pPr>
            <w:r w:rsidRPr="00282567">
              <w:rPr>
                <w:rFonts w:ascii="Times New Roman" w:hAnsi="Times New Roman"/>
              </w:rPr>
              <w:t>1 tema. Radijo stotis L3501</w:t>
            </w:r>
          </w:p>
        </w:tc>
        <w:tc>
          <w:tcPr>
            <w:tcW w:w="604" w:type="pct"/>
          </w:tcPr>
          <w:p w14:paraId="1F93A36A" w14:textId="77777777" w:rsidR="00F240A4" w:rsidRPr="00282567" w:rsidRDefault="00F240A4" w:rsidP="00A55935">
            <w:pPr>
              <w:jc w:val="center"/>
              <w:rPr>
                <w:rFonts w:ascii="Times New Roman" w:hAnsi="Times New Roman"/>
              </w:rPr>
            </w:pPr>
            <w:r w:rsidRPr="00282567">
              <w:rPr>
                <w:rFonts w:ascii="Times New Roman" w:hAnsi="Times New Roman"/>
              </w:rPr>
              <w:t>1</w:t>
            </w:r>
            <w:r w:rsidR="00A55935" w:rsidRPr="00282567">
              <w:rPr>
                <w:rFonts w:ascii="Times New Roman" w:hAnsi="Times New Roman"/>
              </w:rPr>
              <w:t>2</w:t>
            </w:r>
          </w:p>
        </w:tc>
        <w:tc>
          <w:tcPr>
            <w:tcW w:w="609" w:type="pct"/>
          </w:tcPr>
          <w:p w14:paraId="1F93A36B" w14:textId="77777777" w:rsidR="00F240A4" w:rsidRPr="00282567" w:rsidRDefault="00F240A4" w:rsidP="00F240A4">
            <w:pPr>
              <w:jc w:val="center"/>
              <w:rPr>
                <w:rFonts w:ascii="Times New Roman" w:hAnsi="Times New Roman"/>
              </w:rPr>
            </w:pPr>
            <w:r w:rsidRPr="00282567">
              <w:rPr>
                <w:rFonts w:ascii="Times New Roman" w:hAnsi="Times New Roman"/>
              </w:rPr>
              <w:t>2</w:t>
            </w:r>
          </w:p>
        </w:tc>
        <w:tc>
          <w:tcPr>
            <w:tcW w:w="649" w:type="pct"/>
          </w:tcPr>
          <w:p w14:paraId="1F93A36C" w14:textId="77777777" w:rsidR="00F240A4" w:rsidRPr="00282567" w:rsidRDefault="00F240A4" w:rsidP="00A55935">
            <w:pPr>
              <w:jc w:val="center"/>
              <w:rPr>
                <w:rFonts w:ascii="Times New Roman" w:hAnsi="Times New Roman"/>
              </w:rPr>
            </w:pPr>
            <w:r w:rsidRPr="00282567">
              <w:rPr>
                <w:rFonts w:ascii="Times New Roman" w:hAnsi="Times New Roman"/>
              </w:rPr>
              <w:t>1</w:t>
            </w:r>
            <w:r w:rsidR="00A55935" w:rsidRPr="00282567">
              <w:rPr>
                <w:rFonts w:ascii="Times New Roman" w:hAnsi="Times New Roman"/>
              </w:rPr>
              <w:t>0</w:t>
            </w:r>
          </w:p>
        </w:tc>
        <w:tc>
          <w:tcPr>
            <w:tcW w:w="615" w:type="pct"/>
          </w:tcPr>
          <w:p w14:paraId="1F93A36D" w14:textId="77777777" w:rsidR="00F240A4" w:rsidRPr="00282567" w:rsidRDefault="00F240A4" w:rsidP="00F240A4">
            <w:pPr>
              <w:jc w:val="center"/>
              <w:rPr>
                <w:rFonts w:ascii="Times New Roman" w:hAnsi="Times New Roman"/>
              </w:rPr>
            </w:pPr>
          </w:p>
        </w:tc>
      </w:tr>
      <w:tr w:rsidR="00F240A4" w:rsidRPr="00282567" w14:paraId="1F93A375" w14:textId="77777777" w:rsidTr="00135D20">
        <w:trPr>
          <w:trHeight w:val="114"/>
          <w:jc w:val="center"/>
        </w:trPr>
        <w:tc>
          <w:tcPr>
            <w:tcW w:w="345" w:type="pct"/>
            <w:tcBorders>
              <w:top w:val="single" w:sz="4" w:space="0" w:color="auto"/>
              <w:left w:val="single" w:sz="4" w:space="0" w:color="auto"/>
              <w:bottom w:val="single" w:sz="4" w:space="0" w:color="auto"/>
              <w:right w:val="single" w:sz="4" w:space="0" w:color="auto"/>
            </w:tcBorders>
          </w:tcPr>
          <w:p w14:paraId="1F93A36F" w14:textId="77777777" w:rsidR="00F240A4" w:rsidRPr="00282567" w:rsidRDefault="00F240A4" w:rsidP="00F240A4">
            <w:pPr>
              <w:ind w:left="360"/>
              <w:rPr>
                <w:rFonts w:ascii="Times New Roman" w:hAnsi="Times New Roman"/>
              </w:rPr>
            </w:pPr>
          </w:p>
        </w:tc>
        <w:tc>
          <w:tcPr>
            <w:tcW w:w="2178" w:type="pct"/>
            <w:tcBorders>
              <w:top w:val="single" w:sz="4" w:space="0" w:color="auto"/>
              <w:left w:val="single" w:sz="4" w:space="0" w:color="auto"/>
              <w:bottom w:val="single" w:sz="4" w:space="0" w:color="auto"/>
              <w:right w:val="single" w:sz="4" w:space="0" w:color="auto"/>
            </w:tcBorders>
          </w:tcPr>
          <w:p w14:paraId="1F93A370" w14:textId="77777777" w:rsidR="00F240A4" w:rsidRPr="00282567" w:rsidRDefault="00F240A4" w:rsidP="00F240A4">
            <w:pPr>
              <w:jc w:val="right"/>
              <w:rPr>
                <w:rFonts w:ascii="Times New Roman" w:hAnsi="Times New Roman"/>
                <w:b/>
              </w:rPr>
            </w:pPr>
            <w:r w:rsidRPr="00282567">
              <w:rPr>
                <w:rFonts w:ascii="Times New Roman" w:hAnsi="Times New Roman"/>
                <w:b/>
              </w:rPr>
              <w:t>Iš viso:</w:t>
            </w:r>
          </w:p>
        </w:tc>
        <w:tc>
          <w:tcPr>
            <w:tcW w:w="604" w:type="pct"/>
            <w:tcBorders>
              <w:top w:val="single" w:sz="4" w:space="0" w:color="auto"/>
              <w:left w:val="single" w:sz="4" w:space="0" w:color="auto"/>
              <w:bottom w:val="single" w:sz="4" w:space="0" w:color="auto"/>
              <w:right w:val="single" w:sz="4" w:space="0" w:color="auto"/>
            </w:tcBorders>
          </w:tcPr>
          <w:p w14:paraId="1F93A371" w14:textId="77777777" w:rsidR="00F240A4" w:rsidRPr="00282567" w:rsidRDefault="00A55935" w:rsidP="00F240A4">
            <w:pPr>
              <w:jc w:val="center"/>
              <w:rPr>
                <w:rFonts w:ascii="Times New Roman" w:hAnsi="Times New Roman"/>
              </w:rPr>
            </w:pPr>
            <w:r w:rsidRPr="00282567">
              <w:rPr>
                <w:rFonts w:ascii="Times New Roman" w:hAnsi="Times New Roman"/>
              </w:rPr>
              <w:t>12</w:t>
            </w:r>
          </w:p>
        </w:tc>
        <w:tc>
          <w:tcPr>
            <w:tcW w:w="609" w:type="pct"/>
            <w:tcBorders>
              <w:top w:val="single" w:sz="4" w:space="0" w:color="auto"/>
              <w:left w:val="single" w:sz="4" w:space="0" w:color="auto"/>
              <w:bottom w:val="single" w:sz="4" w:space="0" w:color="auto"/>
              <w:right w:val="single" w:sz="4" w:space="0" w:color="auto"/>
            </w:tcBorders>
          </w:tcPr>
          <w:p w14:paraId="1F93A372" w14:textId="77777777" w:rsidR="00F240A4" w:rsidRPr="00282567" w:rsidRDefault="00F240A4" w:rsidP="00F240A4">
            <w:pPr>
              <w:jc w:val="center"/>
              <w:rPr>
                <w:rFonts w:ascii="Times New Roman" w:hAnsi="Times New Roman"/>
              </w:rPr>
            </w:pPr>
            <w:r w:rsidRPr="00282567">
              <w:rPr>
                <w:rFonts w:ascii="Times New Roman" w:hAnsi="Times New Roman"/>
              </w:rPr>
              <w:t>2</w:t>
            </w:r>
          </w:p>
        </w:tc>
        <w:tc>
          <w:tcPr>
            <w:tcW w:w="649" w:type="pct"/>
            <w:tcBorders>
              <w:top w:val="single" w:sz="4" w:space="0" w:color="auto"/>
              <w:left w:val="single" w:sz="4" w:space="0" w:color="auto"/>
              <w:bottom w:val="single" w:sz="4" w:space="0" w:color="auto"/>
              <w:right w:val="single" w:sz="4" w:space="0" w:color="auto"/>
            </w:tcBorders>
          </w:tcPr>
          <w:p w14:paraId="1F93A373" w14:textId="77777777" w:rsidR="00F240A4" w:rsidRPr="00282567" w:rsidRDefault="00A55935" w:rsidP="00F240A4">
            <w:pPr>
              <w:jc w:val="center"/>
              <w:rPr>
                <w:rFonts w:ascii="Times New Roman" w:hAnsi="Times New Roman"/>
              </w:rPr>
            </w:pPr>
            <w:r w:rsidRPr="00282567">
              <w:rPr>
                <w:rFonts w:ascii="Times New Roman" w:hAnsi="Times New Roman"/>
              </w:rPr>
              <w:t>10</w:t>
            </w:r>
          </w:p>
        </w:tc>
        <w:tc>
          <w:tcPr>
            <w:tcW w:w="615" w:type="pct"/>
            <w:tcBorders>
              <w:top w:val="single" w:sz="4" w:space="0" w:color="auto"/>
              <w:left w:val="single" w:sz="4" w:space="0" w:color="auto"/>
              <w:bottom w:val="single" w:sz="4" w:space="0" w:color="auto"/>
              <w:right w:val="single" w:sz="4" w:space="0" w:color="auto"/>
            </w:tcBorders>
          </w:tcPr>
          <w:p w14:paraId="1F93A374" w14:textId="77777777" w:rsidR="00F240A4" w:rsidRPr="00282567" w:rsidRDefault="00F240A4" w:rsidP="00F240A4">
            <w:pPr>
              <w:jc w:val="center"/>
              <w:rPr>
                <w:rFonts w:ascii="Times New Roman" w:hAnsi="Times New Roman"/>
              </w:rPr>
            </w:pPr>
          </w:p>
        </w:tc>
      </w:tr>
    </w:tbl>
    <w:p w14:paraId="1F93A376" w14:textId="77777777" w:rsidR="00F240A4" w:rsidRPr="00282567" w:rsidRDefault="00F240A4" w:rsidP="00081ECA">
      <w:pPr>
        <w:pBdr>
          <w:bottom w:val="single" w:sz="4" w:space="1" w:color="auto"/>
        </w:pBdr>
        <w:rPr>
          <w:rFonts w:ascii="Times New Roman" w:hAnsi="Times New Roman"/>
        </w:rPr>
      </w:pPr>
    </w:p>
    <w:p w14:paraId="1F93A377" w14:textId="77777777" w:rsidR="00F240A4" w:rsidRPr="00282567" w:rsidRDefault="00F240A4" w:rsidP="00081ECA">
      <w:pPr>
        <w:tabs>
          <w:tab w:val="left" w:pos="851"/>
        </w:tabs>
        <w:ind w:left="720" w:hanging="709"/>
        <w:jc w:val="both"/>
        <w:rPr>
          <w:rFonts w:ascii="Times New Roman" w:hAnsi="Times New Roman"/>
          <w:b/>
        </w:rPr>
      </w:pPr>
      <w:r w:rsidRPr="00282567">
        <w:rPr>
          <w:rFonts w:ascii="Times New Roman" w:hAnsi="Times New Roman"/>
          <w:b/>
        </w:rPr>
        <w:t>1 tema. Radijo stotis L3501 (1</w:t>
      </w:r>
      <w:r w:rsidR="00F84997">
        <w:rPr>
          <w:rFonts w:ascii="Times New Roman" w:hAnsi="Times New Roman"/>
          <w:b/>
        </w:rPr>
        <w:t>2</w:t>
      </w:r>
      <w:r w:rsidRPr="00282567">
        <w:rPr>
          <w:rFonts w:ascii="Times New Roman" w:hAnsi="Times New Roman"/>
          <w:b/>
        </w:rPr>
        <w:t xml:space="preserve"> val.)</w:t>
      </w:r>
    </w:p>
    <w:p w14:paraId="1F93A378" w14:textId="77777777" w:rsidR="00081ECA" w:rsidRPr="00282567" w:rsidRDefault="00F240A4" w:rsidP="00081ECA">
      <w:pPr>
        <w:tabs>
          <w:tab w:val="left" w:pos="851"/>
        </w:tabs>
        <w:ind w:left="720" w:hanging="709"/>
        <w:jc w:val="both"/>
        <w:rPr>
          <w:rFonts w:ascii="Times New Roman" w:hAnsi="Times New Roman"/>
        </w:rPr>
      </w:pPr>
      <w:r w:rsidRPr="00282567">
        <w:rPr>
          <w:rFonts w:ascii="Times New Roman" w:hAnsi="Times New Roman"/>
          <w:b/>
        </w:rPr>
        <w:t>1</w:t>
      </w:r>
      <w:r w:rsidR="00081ECA" w:rsidRPr="00282567">
        <w:rPr>
          <w:rFonts w:ascii="Times New Roman" w:hAnsi="Times New Roman"/>
          <w:b/>
        </w:rPr>
        <w:t xml:space="preserve"> užsiėmimas. </w:t>
      </w:r>
      <w:r w:rsidRPr="00282567">
        <w:rPr>
          <w:rFonts w:ascii="Times New Roman" w:hAnsi="Times New Roman"/>
          <w:b/>
        </w:rPr>
        <w:t>Radijo stoties L3501 paruošimas darbui</w:t>
      </w:r>
      <w:r w:rsidR="00081ECA" w:rsidRPr="00282567">
        <w:rPr>
          <w:rFonts w:ascii="Times New Roman" w:hAnsi="Times New Roman"/>
          <w:b/>
        </w:rPr>
        <w:t xml:space="preserve"> (</w:t>
      </w:r>
      <w:r w:rsidRPr="00282567">
        <w:rPr>
          <w:rFonts w:ascii="Times New Roman" w:hAnsi="Times New Roman"/>
          <w:b/>
        </w:rPr>
        <w:t>2</w:t>
      </w:r>
      <w:r w:rsidR="00081ECA" w:rsidRPr="00282567">
        <w:rPr>
          <w:rFonts w:ascii="Times New Roman" w:hAnsi="Times New Roman"/>
          <w:b/>
        </w:rPr>
        <w:t xml:space="preserve"> val.)</w:t>
      </w:r>
    </w:p>
    <w:p w14:paraId="1F93A379"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37A"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37B" w14:textId="77777777" w:rsidR="00081ECA" w:rsidRPr="00282567" w:rsidRDefault="007E61F4" w:rsidP="00081ECA">
      <w:pPr>
        <w:tabs>
          <w:tab w:val="left" w:pos="851"/>
        </w:tabs>
        <w:ind w:left="720" w:firstLine="28"/>
        <w:jc w:val="both"/>
        <w:rPr>
          <w:rFonts w:ascii="Times New Roman" w:hAnsi="Times New Roman"/>
        </w:rPr>
      </w:pPr>
      <w:r w:rsidRPr="00282567">
        <w:rPr>
          <w:rFonts w:ascii="Times New Roman" w:hAnsi="Times New Roman"/>
        </w:rPr>
        <w:tab/>
        <w:t>Paruošti darbui radijo stotį L3501 (4.1.1.1.)</w:t>
      </w:r>
      <w:r w:rsidR="00902471" w:rsidRPr="00282567">
        <w:rPr>
          <w:rFonts w:ascii="Times New Roman" w:hAnsi="Times New Roman"/>
        </w:rPr>
        <w:t>.</w:t>
      </w:r>
    </w:p>
    <w:p w14:paraId="1F93A37C"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37D" w14:textId="77777777" w:rsidR="007E61F4" w:rsidRPr="00282567" w:rsidRDefault="007E61F4" w:rsidP="003E55F0">
      <w:pPr>
        <w:numPr>
          <w:ilvl w:val="0"/>
          <w:numId w:val="193"/>
        </w:numPr>
        <w:tabs>
          <w:tab w:val="clear" w:pos="360"/>
          <w:tab w:val="num" w:pos="1080"/>
        </w:tabs>
        <w:ind w:left="1080"/>
        <w:jc w:val="both"/>
        <w:rPr>
          <w:rFonts w:ascii="Times New Roman" w:hAnsi="Times New Roman"/>
        </w:rPr>
      </w:pPr>
      <w:r w:rsidRPr="00282567">
        <w:rPr>
          <w:rFonts w:ascii="Times New Roman" w:hAnsi="Times New Roman"/>
        </w:rPr>
        <w:t>Teoriškai</w:t>
      </w:r>
      <w:r w:rsidR="007F76F0" w:rsidRPr="00282567">
        <w:rPr>
          <w:rFonts w:ascii="Times New Roman" w:hAnsi="Times New Roman"/>
        </w:rPr>
        <w:t xml:space="preserve"> </w:t>
      </w:r>
      <w:r w:rsidRPr="00282567">
        <w:rPr>
          <w:rFonts w:ascii="Times New Roman" w:hAnsi="Times New Roman"/>
        </w:rPr>
        <w:t>/</w:t>
      </w:r>
      <w:r w:rsidR="007F76F0" w:rsidRPr="00282567">
        <w:rPr>
          <w:rFonts w:ascii="Times New Roman" w:hAnsi="Times New Roman"/>
        </w:rPr>
        <w:t xml:space="preserve"> </w:t>
      </w:r>
      <w:r w:rsidRPr="00282567">
        <w:rPr>
          <w:rFonts w:ascii="Times New Roman" w:hAnsi="Times New Roman"/>
        </w:rPr>
        <w:t>praktiškai</w:t>
      </w:r>
      <w:r w:rsidR="007F76F0" w:rsidRPr="00282567">
        <w:rPr>
          <w:rFonts w:ascii="Times New Roman" w:hAnsi="Times New Roman"/>
        </w:rPr>
        <w:t>.</w:t>
      </w:r>
    </w:p>
    <w:p w14:paraId="1F93A37E" w14:textId="77777777" w:rsidR="00081ECA" w:rsidRPr="00282567" w:rsidRDefault="007E61F4" w:rsidP="003E55F0">
      <w:pPr>
        <w:numPr>
          <w:ilvl w:val="0"/>
          <w:numId w:val="193"/>
        </w:numPr>
        <w:tabs>
          <w:tab w:val="clear" w:pos="360"/>
          <w:tab w:val="num" w:pos="1080"/>
        </w:tabs>
        <w:ind w:left="1080"/>
        <w:jc w:val="both"/>
        <w:rPr>
          <w:rFonts w:ascii="Times New Roman" w:hAnsi="Times New Roman"/>
        </w:rPr>
      </w:pPr>
      <w:r w:rsidRPr="00282567">
        <w:rPr>
          <w:rFonts w:ascii="Times New Roman" w:hAnsi="Times New Roman"/>
        </w:rPr>
        <w:t>Klasėje</w:t>
      </w:r>
      <w:r w:rsidR="007F76F0" w:rsidRPr="00282567">
        <w:rPr>
          <w:rFonts w:ascii="Times New Roman" w:hAnsi="Times New Roman"/>
        </w:rPr>
        <w:t>.</w:t>
      </w:r>
    </w:p>
    <w:p w14:paraId="1F93A37F"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380"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A381" w14:textId="77777777" w:rsidR="007E61F4" w:rsidRPr="00282567" w:rsidRDefault="007E61F4" w:rsidP="003E55F0">
      <w:pPr>
        <w:numPr>
          <w:ilvl w:val="0"/>
          <w:numId w:val="194"/>
        </w:numPr>
        <w:tabs>
          <w:tab w:val="clear" w:pos="360"/>
          <w:tab w:val="num" w:pos="1080"/>
        </w:tabs>
        <w:ind w:left="1080"/>
        <w:jc w:val="both"/>
        <w:rPr>
          <w:rFonts w:ascii="Times New Roman" w:hAnsi="Times New Roman"/>
        </w:rPr>
      </w:pPr>
      <w:r w:rsidRPr="00282567">
        <w:rPr>
          <w:rFonts w:ascii="Times New Roman" w:hAnsi="Times New Roman"/>
        </w:rPr>
        <w:t>išvardi</w:t>
      </w:r>
      <w:r w:rsidR="00902471" w:rsidRPr="00282567">
        <w:rPr>
          <w:rFonts w:ascii="Times New Roman" w:hAnsi="Times New Roman"/>
        </w:rPr>
        <w:t>j</w:t>
      </w:r>
      <w:r w:rsidRPr="00282567">
        <w:rPr>
          <w:rFonts w:ascii="Times New Roman" w:hAnsi="Times New Roman"/>
        </w:rPr>
        <w:t>a radijo stoties L3501 taktinius ir techninius duomenis;</w:t>
      </w:r>
    </w:p>
    <w:p w14:paraId="1F93A382" w14:textId="77777777" w:rsidR="007E61F4" w:rsidRPr="00282567" w:rsidRDefault="007E61F4" w:rsidP="003E55F0">
      <w:pPr>
        <w:numPr>
          <w:ilvl w:val="0"/>
          <w:numId w:val="194"/>
        </w:numPr>
        <w:tabs>
          <w:tab w:val="clear" w:pos="360"/>
          <w:tab w:val="num" w:pos="1080"/>
        </w:tabs>
        <w:ind w:left="1080"/>
        <w:jc w:val="both"/>
        <w:rPr>
          <w:rFonts w:ascii="Times New Roman" w:hAnsi="Times New Roman"/>
        </w:rPr>
      </w:pPr>
      <w:r w:rsidRPr="00282567">
        <w:rPr>
          <w:rFonts w:ascii="Times New Roman" w:hAnsi="Times New Roman"/>
        </w:rPr>
        <w:t>išvardi</w:t>
      </w:r>
      <w:r w:rsidR="00902471" w:rsidRPr="00282567">
        <w:rPr>
          <w:rFonts w:ascii="Times New Roman" w:hAnsi="Times New Roman"/>
        </w:rPr>
        <w:t>j</w:t>
      </w:r>
      <w:r w:rsidRPr="00282567">
        <w:rPr>
          <w:rFonts w:ascii="Times New Roman" w:hAnsi="Times New Roman"/>
        </w:rPr>
        <w:t>a radijo stoties L3501 pagrindines dalis;</w:t>
      </w:r>
    </w:p>
    <w:p w14:paraId="1F93A383" w14:textId="77777777" w:rsidR="007E61F4" w:rsidRPr="00282567" w:rsidRDefault="007E61F4" w:rsidP="003E55F0">
      <w:pPr>
        <w:numPr>
          <w:ilvl w:val="0"/>
          <w:numId w:val="194"/>
        </w:numPr>
        <w:tabs>
          <w:tab w:val="clear" w:pos="360"/>
          <w:tab w:val="num" w:pos="1080"/>
        </w:tabs>
        <w:ind w:left="1080"/>
        <w:jc w:val="both"/>
        <w:rPr>
          <w:rFonts w:ascii="Times New Roman" w:hAnsi="Times New Roman"/>
        </w:rPr>
      </w:pPr>
      <w:r w:rsidRPr="00282567">
        <w:rPr>
          <w:rFonts w:ascii="Times New Roman" w:hAnsi="Times New Roman"/>
        </w:rPr>
        <w:t>išvardi</w:t>
      </w:r>
      <w:r w:rsidR="00902471" w:rsidRPr="00282567">
        <w:rPr>
          <w:rFonts w:ascii="Times New Roman" w:hAnsi="Times New Roman"/>
        </w:rPr>
        <w:t>j</w:t>
      </w:r>
      <w:r w:rsidRPr="00282567">
        <w:rPr>
          <w:rFonts w:ascii="Times New Roman" w:hAnsi="Times New Roman"/>
        </w:rPr>
        <w:t>a radijo stočių eksploatacijos taisykles;</w:t>
      </w:r>
    </w:p>
    <w:p w14:paraId="1F93A384" w14:textId="77777777" w:rsidR="00081ECA" w:rsidRPr="00282567" w:rsidRDefault="007E61F4" w:rsidP="003E55F0">
      <w:pPr>
        <w:numPr>
          <w:ilvl w:val="0"/>
          <w:numId w:val="194"/>
        </w:numPr>
        <w:tabs>
          <w:tab w:val="clear" w:pos="360"/>
          <w:tab w:val="num" w:pos="1080"/>
        </w:tabs>
        <w:ind w:left="1080"/>
        <w:jc w:val="both"/>
        <w:rPr>
          <w:rFonts w:ascii="Times New Roman" w:hAnsi="Times New Roman"/>
        </w:rPr>
      </w:pPr>
      <w:r w:rsidRPr="00282567">
        <w:rPr>
          <w:rFonts w:ascii="Times New Roman" w:hAnsi="Times New Roman"/>
        </w:rPr>
        <w:t>paruošia radijo stotį L3501darbui.</w:t>
      </w:r>
    </w:p>
    <w:p w14:paraId="1F93A385"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386" w14:textId="77777777" w:rsidR="007E61F4" w:rsidRPr="008A02F2" w:rsidRDefault="007E61F4" w:rsidP="007E61F4">
      <w:pPr>
        <w:tabs>
          <w:tab w:val="left" w:pos="360"/>
        </w:tabs>
        <w:jc w:val="both"/>
        <w:rPr>
          <w:rFonts w:ascii="Times New Roman" w:hAnsi="Times New Roman"/>
        </w:rPr>
      </w:pPr>
      <w:r w:rsidRPr="00282567">
        <w:rPr>
          <w:rFonts w:ascii="Times New Roman" w:hAnsi="Times New Roman"/>
        </w:rPr>
        <w:tab/>
        <w:t>Pratybos vedamos būriui</w:t>
      </w:r>
      <w:r w:rsidR="00902471" w:rsidRPr="00282567">
        <w:rPr>
          <w:rFonts w:ascii="Times New Roman" w:hAnsi="Times New Roman"/>
        </w:rPr>
        <w:t xml:space="preserve"> paskaitos ir užduočių metodais</w:t>
      </w:r>
      <w:r w:rsidRPr="00282567">
        <w:rPr>
          <w:rFonts w:ascii="Times New Roman" w:hAnsi="Times New Roman"/>
        </w:rPr>
        <w:t xml:space="preserve"> klasėje. Pratyboms papildomai skiriami du instruktoriai. Pratybos skirstomos į dvi dalis. 1 val. skiriama teorijai ir </w:t>
      </w:r>
      <w:r w:rsidRPr="00282567">
        <w:rPr>
          <w:rFonts w:ascii="Times New Roman" w:hAnsi="Times New Roman"/>
          <w:color w:val="000000"/>
        </w:rPr>
        <w:t>demonstra</w:t>
      </w:r>
      <w:r w:rsidR="009F6EE7" w:rsidRPr="00282567">
        <w:rPr>
          <w:rFonts w:ascii="Times New Roman" w:hAnsi="Times New Roman"/>
          <w:color w:val="000000"/>
        </w:rPr>
        <w:t>cijai</w:t>
      </w:r>
      <w:r w:rsidRPr="00282567">
        <w:rPr>
          <w:rFonts w:ascii="Times New Roman" w:hAnsi="Times New Roman"/>
        </w:rPr>
        <w:t>. Pratybų vadovas išdėsto mokomąją medžiagą</w:t>
      </w:r>
      <w:r w:rsidR="00890954" w:rsidRPr="00282567">
        <w:rPr>
          <w:rFonts w:ascii="Times New Roman" w:hAnsi="Times New Roman"/>
        </w:rPr>
        <w:t>, o demonstruotojas</w:t>
      </w:r>
      <w:r w:rsidRPr="00282567">
        <w:rPr>
          <w:rFonts w:ascii="Times New Roman" w:hAnsi="Times New Roman"/>
        </w:rPr>
        <w:t xml:space="preserve"> parodo,</w:t>
      </w:r>
      <w:r w:rsidRPr="00282567">
        <w:rPr>
          <w:rFonts w:ascii="Times New Roman" w:hAnsi="Times New Roman"/>
          <w:spacing w:val="6"/>
        </w:rPr>
        <w:t xml:space="preserve"> </w:t>
      </w:r>
      <w:r w:rsidRPr="00282567">
        <w:rPr>
          <w:rFonts w:ascii="Times New Roman" w:hAnsi="Times New Roman"/>
        </w:rPr>
        <w:t xml:space="preserve">kaip radijo stotis </w:t>
      </w:r>
      <w:r w:rsidR="007F76F0" w:rsidRPr="00282567">
        <w:rPr>
          <w:rFonts w:ascii="Times New Roman" w:hAnsi="Times New Roman"/>
        </w:rPr>
        <w:t xml:space="preserve">paruošiama </w:t>
      </w:r>
      <w:r w:rsidRPr="00282567">
        <w:rPr>
          <w:rFonts w:ascii="Times New Roman" w:hAnsi="Times New Roman"/>
        </w:rPr>
        <w:t>darbui. Kita  val. skiriama karių praktiniams užsiėmimams. Kariai turi savarankiškai paruošti radijo stotį darbui. Priskirti instruktoriai moko karius, kontroliuoja, duoda pastabas, pataria ir nurodo karių klaidas.</w:t>
      </w:r>
    </w:p>
    <w:p w14:paraId="1F93A387" w14:textId="77777777" w:rsidR="00081ECA" w:rsidRPr="00282567" w:rsidRDefault="00AA4811" w:rsidP="007E61F4">
      <w:pPr>
        <w:tabs>
          <w:tab w:val="left" w:pos="360"/>
        </w:tabs>
        <w:jc w:val="both"/>
        <w:rPr>
          <w:rFonts w:ascii="Times New Roman" w:hAnsi="Times New Roman"/>
        </w:rPr>
      </w:pPr>
      <w:r w:rsidRPr="00282567">
        <w:rPr>
          <w:rFonts w:ascii="Times New Roman" w:hAnsi="Times New Roman"/>
        </w:rPr>
        <w:tab/>
      </w:r>
      <w:r w:rsidR="007E61F4" w:rsidRPr="00282567">
        <w:rPr>
          <w:rFonts w:ascii="Times New Roman" w:hAnsi="Times New Roman"/>
        </w:rPr>
        <w:t>Pratybų pabaigoje kariams paaiškina</w:t>
      </w:r>
      <w:r w:rsidR="00902471" w:rsidRPr="00282567">
        <w:rPr>
          <w:rFonts w:ascii="Times New Roman" w:hAnsi="Times New Roman"/>
        </w:rPr>
        <w:t>ma</w:t>
      </w:r>
      <w:r w:rsidR="007E61F4" w:rsidRPr="00282567">
        <w:rPr>
          <w:rFonts w:ascii="Times New Roman" w:hAnsi="Times New Roman"/>
        </w:rPr>
        <w:t xml:space="preserve">, kaip vyks išdėstytos medžiagos mokymasis, kokia bus </w:t>
      </w:r>
      <w:r w:rsidR="00890954" w:rsidRPr="00282567">
        <w:rPr>
          <w:rFonts w:ascii="Times New Roman" w:hAnsi="Times New Roman"/>
        </w:rPr>
        <w:t xml:space="preserve">vertinimo </w:t>
      </w:r>
      <w:r w:rsidR="007E61F4" w:rsidRPr="00282567">
        <w:rPr>
          <w:rFonts w:ascii="Times New Roman" w:hAnsi="Times New Roman"/>
        </w:rPr>
        <w:t>tvarka ir reikalavimai.</w:t>
      </w:r>
    </w:p>
    <w:p w14:paraId="1F93A388"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lastRenderedPageBreak/>
        <w:t>Materialinis aprūpinimas</w:t>
      </w:r>
    </w:p>
    <w:p w14:paraId="1F93A389" w14:textId="77777777" w:rsidR="00081ECA" w:rsidRPr="00282567" w:rsidRDefault="007E61F4" w:rsidP="003E55F0">
      <w:pPr>
        <w:numPr>
          <w:ilvl w:val="0"/>
          <w:numId w:val="195"/>
        </w:numPr>
        <w:jc w:val="both"/>
        <w:rPr>
          <w:rFonts w:ascii="Times New Roman" w:hAnsi="Times New Roman"/>
        </w:rPr>
      </w:pPr>
      <w:r w:rsidRPr="00282567">
        <w:rPr>
          <w:rFonts w:ascii="Times New Roman" w:hAnsi="Times New Roman"/>
        </w:rPr>
        <w:t>Kompiuteris – 1 vnt.</w:t>
      </w:r>
    </w:p>
    <w:p w14:paraId="1F93A38A" w14:textId="77777777" w:rsidR="00081ECA" w:rsidRPr="00282567" w:rsidRDefault="00081ECA" w:rsidP="003E55F0">
      <w:pPr>
        <w:numPr>
          <w:ilvl w:val="0"/>
          <w:numId w:val="195"/>
        </w:numPr>
        <w:jc w:val="both"/>
        <w:rPr>
          <w:rFonts w:ascii="Times New Roman" w:hAnsi="Times New Roman"/>
        </w:rPr>
      </w:pPr>
      <w:r w:rsidRPr="00282567">
        <w:rPr>
          <w:rFonts w:ascii="Times New Roman" w:hAnsi="Times New Roman"/>
        </w:rPr>
        <w:t>V</w:t>
      </w:r>
      <w:r w:rsidR="00902471" w:rsidRPr="00282567">
        <w:rPr>
          <w:rFonts w:ascii="Times New Roman" w:hAnsi="Times New Roman"/>
        </w:rPr>
        <w:t>aizdo</w:t>
      </w:r>
      <w:r w:rsidRPr="00282567">
        <w:rPr>
          <w:rFonts w:ascii="Times New Roman" w:hAnsi="Times New Roman"/>
        </w:rPr>
        <w:t xml:space="preserve"> projektorius – </w:t>
      </w:r>
      <w:r w:rsidR="007E61F4" w:rsidRPr="00282567">
        <w:rPr>
          <w:rFonts w:ascii="Times New Roman" w:hAnsi="Times New Roman"/>
        </w:rPr>
        <w:t>1 vnt.</w:t>
      </w:r>
    </w:p>
    <w:p w14:paraId="1F93A38B" w14:textId="77777777" w:rsidR="007E61F4" w:rsidRPr="00282567" w:rsidRDefault="007E61F4" w:rsidP="003E55F0">
      <w:pPr>
        <w:numPr>
          <w:ilvl w:val="0"/>
          <w:numId w:val="195"/>
        </w:numPr>
        <w:tabs>
          <w:tab w:val="left" w:pos="360"/>
        </w:tabs>
        <w:jc w:val="both"/>
        <w:rPr>
          <w:rFonts w:ascii="Times New Roman" w:hAnsi="Times New Roman"/>
        </w:rPr>
      </w:pPr>
      <w:r w:rsidRPr="00282567">
        <w:rPr>
          <w:rFonts w:ascii="Times New Roman" w:hAnsi="Times New Roman"/>
        </w:rPr>
        <w:t>Radijo stotys L3501 – 10 vnt. būriui.</w:t>
      </w:r>
    </w:p>
    <w:p w14:paraId="1F93A38C"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38D" w14:textId="77777777" w:rsidR="007E61F4" w:rsidRPr="00282567" w:rsidRDefault="007E61F4" w:rsidP="003E55F0">
      <w:pPr>
        <w:numPr>
          <w:ilvl w:val="0"/>
          <w:numId w:val="455"/>
        </w:numPr>
        <w:rPr>
          <w:rFonts w:ascii="Times New Roman" w:hAnsi="Times New Roman"/>
        </w:rPr>
      </w:pPr>
      <w:r w:rsidRPr="00282567">
        <w:rPr>
          <w:rFonts w:ascii="Times New Roman" w:hAnsi="Times New Roman"/>
        </w:rPr>
        <w:t>Radijo stoties L3501 instrukcija.</w:t>
      </w:r>
    </w:p>
    <w:p w14:paraId="1F93A38E" w14:textId="77777777" w:rsidR="007E61F4" w:rsidRPr="00282567" w:rsidRDefault="007E61F4" w:rsidP="003E55F0">
      <w:pPr>
        <w:numPr>
          <w:ilvl w:val="0"/>
          <w:numId w:val="455"/>
        </w:numPr>
        <w:rPr>
          <w:rFonts w:ascii="Times New Roman" w:hAnsi="Times New Roman"/>
        </w:rPr>
      </w:pPr>
      <w:r w:rsidRPr="00282567">
        <w:rPr>
          <w:rFonts w:ascii="Times New Roman" w:hAnsi="Times New Roman"/>
        </w:rPr>
        <w:t>Ryšiai, I dalis. Karo akademija. Vilnius, 1996.</w:t>
      </w:r>
    </w:p>
    <w:p w14:paraId="1F93A38F" w14:textId="77777777" w:rsidR="007E61F4" w:rsidRPr="00282567" w:rsidRDefault="007E61F4" w:rsidP="007E61F4">
      <w:pPr>
        <w:ind w:left="1080"/>
        <w:rPr>
          <w:rFonts w:ascii="Times New Roman" w:hAnsi="Times New Roman"/>
        </w:rPr>
      </w:pPr>
    </w:p>
    <w:p w14:paraId="1F93A390" w14:textId="77777777" w:rsidR="00081ECA" w:rsidRPr="00282567" w:rsidRDefault="00F240A4" w:rsidP="007E61F4">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t>2</w:t>
      </w:r>
      <w:r w:rsidR="00081ECA" w:rsidRPr="00282567">
        <w:rPr>
          <w:rFonts w:ascii="Times New Roman" w:hAnsi="Times New Roman"/>
          <w:b/>
        </w:rPr>
        <w:t xml:space="preserve"> užsiėmimas. </w:t>
      </w:r>
      <w:r w:rsidRPr="00282567">
        <w:rPr>
          <w:rFonts w:ascii="Times New Roman" w:hAnsi="Times New Roman"/>
          <w:b/>
        </w:rPr>
        <w:t>Bendrieji procedūriniai žodžiai, fonetinė abėcėlė ir skaičių tarimas</w:t>
      </w:r>
      <w:r w:rsidR="00081ECA" w:rsidRPr="00282567">
        <w:rPr>
          <w:rFonts w:ascii="Times New Roman" w:hAnsi="Times New Roman"/>
          <w:b/>
        </w:rPr>
        <w:t xml:space="preserve"> (</w:t>
      </w:r>
      <w:r w:rsidRPr="00282567">
        <w:rPr>
          <w:rFonts w:ascii="Times New Roman" w:hAnsi="Times New Roman"/>
          <w:b/>
        </w:rPr>
        <w:t xml:space="preserve">1 </w:t>
      </w:r>
      <w:r w:rsidR="00081ECA" w:rsidRPr="00282567">
        <w:rPr>
          <w:rFonts w:ascii="Times New Roman" w:hAnsi="Times New Roman"/>
          <w:b/>
        </w:rPr>
        <w:t>val.)</w:t>
      </w:r>
    </w:p>
    <w:p w14:paraId="1F93A391"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392"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393" w14:textId="77777777" w:rsidR="00081ECA" w:rsidRPr="00282567" w:rsidRDefault="007E61F4" w:rsidP="00081ECA">
      <w:pPr>
        <w:tabs>
          <w:tab w:val="left" w:pos="851"/>
        </w:tabs>
        <w:ind w:left="720" w:firstLine="28"/>
        <w:jc w:val="both"/>
        <w:rPr>
          <w:rFonts w:ascii="Times New Roman" w:hAnsi="Times New Roman"/>
        </w:rPr>
      </w:pPr>
      <w:r w:rsidRPr="00282567">
        <w:rPr>
          <w:rFonts w:ascii="Times New Roman" w:hAnsi="Times New Roman"/>
        </w:rPr>
        <w:t>Užmegzti, patikrinti ir palaikyti ryšį pagal NL ACP 125 reikalavimus (4.1.1.2.)</w:t>
      </w:r>
      <w:r w:rsidR="00902471" w:rsidRPr="00282567">
        <w:rPr>
          <w:rFonts w:ascii="Times New Roman" w:hAnsi="Times New Roman"/>
        </w:rPr>
        <w:t>.</w:t>
      </w:r>
    </w:p>
    <w:p w14:paraId="1F93A394"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395" w14:textId="77777777" w:rsidR="00081ECA" w:rsidRPr="00282567" w:rsidRDefault="007E61F4" w:rsidP="003E55F0">
      <w:pPr>
        <w:numPr>
          <w:ilvl w:val="0"/>
          <w:numId w:val="196"/>
        </w:numPr>
        <w:tabs>
          <w:tab w:val="clear" w:pos="360"/>
          <w:tab w:val="num" w:pos="1080"/>
        </w:tabs>
        <w:ind w:left="1080"/>
        <w:jc w:val="both"/>
        <w:rPr>
          <w:rFonts w:ascii="Times New Roman" w:hAnsi="Times New Roman"/>
        </w:rPr>
      </w:pPr>
      <w:r w:rsidRPr="00282567">
        <w:rPr>
          <w:rFonts w:ascii="Times New Roman" w:hAnsi="Times New Roman"/>
        </w:rPr>
        <w:t>Teoriškai</w:t>
      </w:r>
      <w:r w:rsidR="00902471" w:rsidRPr="00282567">
        <w:rPr>
          <w:rFonts w:ascii="Times New Roman" w:hAnsi="Times New Roman"/>
        </w:rPr>
        <w:t>.</w:t>
      </w:r>
    </w:p>
    <w:p w14:paraId="1F93A396" w14:textId="77777777" w:rsidR="00081ECA" w:rsidRPr="00282567" w:rsidRDefault="007E61F4" w:rsidP="003E55F0">
      <w:pPr>
        <w:numPr>
          <w:ilvl w:val="0"/>
          <w:numId w:val="196"/>
        </w:numPr>
        <w:tabs>
          <w:tab w:val="clear" w:pos="360"/>
          <w:tab w:val="num" w:pos="1080"/>
        </w:tabs>
        <w:ind w:left="1080"/>
        <w:jc w:val="both"/>
        <w:rPr>
          <w:rFonts w:ascii="Times New Roman" w:hAnsi="Times New Roman"/>
        </w:rPr>
      </w:pPr>
      <w:r w:rsidRPr="00282567">
        <w:rPr>
          <w:rFonts w:ascii="Times New Roman" w:hAnsi="Times New Roman"/>
        </w:rPr>
        <w:t>Klasėje</w:t>
      </w:r>
      <w:r w:rsidR="00902471" w:rsidRPr="00282567">
        <w:rPr>
          <w:rFonts w:ascii="Times New Roman" w:hAnsi="Times New Roman"/>
        </w:rPr>
        <w:t>.</w:t>
      </w:r>
    </w:p>
    <w:p w14:paraId="1F93A397" w14:textId="77777777" w:rsidR="00FD7B7D" w:rsidRPr="00282567" w:rsidRDefault="00FD7B7D" w:rsidP="00081ECA">
      <w:pPr>
        <w:tabs>
          <w:tab w:val="left" w:pos="851"/>
        </w:tabs>
        <w:ind w:left="720" w:hanging="709"/>
        <w:jc w:val="both"/>
        <w:rPr>
          <w:rFonts w:ascii="Times New Roman" w:hAnsi="Times New Roman"/>
          <w:u w:val="single"/>
        </w:rPr>
      </w:pPr>
    </w:p>
    <w:p w14:paraId="1F93A398"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399"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A39A" w14:textId="77777777" w:rsidR="00081ECA" w:rsidRPr="00282567" w:rsidRDefault="00D14B26" w:rsidP="003E55F0">
      <w:pPr>
        <w:numPr>
          <w:ilvl w:val="0"/>
          <w:numId w:val="197"/>
        </w:numPr>
        <w:tabs>
          <w:tab w:val="clear" w:pos="360"/>
          <w:tab w:val="num" w:pos="1080"/>
        </w:tabs>
        <w:ind w:left="1080"/>
        <w:jc w:val="both"/>
        <w:rPr>
          <w:rFonts w:ascii="Times New Roman" w:hAnsi="Times New Roman"/>
        </w:rPr>
      </w:pPr>
      <w:r w:rsidRPr="00282567">
        <w:rPr>
          <w:rFonts w:ascii="Times New Roman" w:hAnsi="Times New Roman"/>
        </w:rPr>
        <w:t>naudoja pagrindinius procedūrinius žodžius;</w:t>
      </w:r>
    </w:p>
    <w:p w14:paraId="1F93A39B" w14:textId="77777777" w:rsidR="00D14B26" w:rsidRPr="00282567" w:rsidRDefault="00D14B26" w:rsidP="003E55F0">
      <w:pPr>
        <w:numPr>
          <w:ilvl w:val="0"/>
          <w:numId w:val="197"/>
        </w:numPr>
        <w:tabs>
          <w:tab w:val="clear" w:pos="360"/>
          <w:tab w:val="num" w:pos="1080"/>
        </w:tabs>
        <w:ind w:left="1080"/>
        <w:jc w:val="both"/>
        <w:rPr>
          <w:rFonts w:ascii="Times New Roman" w:hAnsi="Times New Roman"/>
        </w:rPr>
      </w:pPr>
      <w:r w:rsidRPr="00282567">
        <w:rPr>
          <w:rFonts w:ascii="Times New Roman" w:hAnsi="Times New Roman"/>
        </w:rPr>
        <w:t xml:space="preserve">atmintinai </w:t>
      </w:r>
      <w:r w:rsidR="00902471" w:rsidRPr="00282567">
        <w:rPr>
          <w:rFonts w:ascii="Times New Roman" w:hAnsi="Times New Roman"/>
        </w:rPr>
        <w:t xml:space="preserve">moka </w:t>
      </w:r>
      <w:r w:rsidRPr="00282567">
        <w:rPr>
          <w:rFonts w:ascii="Times New Roman" w:hAnsi="Times New Roman"/>
        </w:rPr>
        <w:t>fonetinę abėcėlę;</w:t>
      </w:r>
    </w:p>
    <w:p w14:paraId="1F93A39C" w14:textId="77777777" w:rsidR="00081ECA" w:rsidRPr="00282567" w:rsidRDefault="00D14B26" w:rsidP="003E55F0">
      <w:pPr>
        <w:numPr>
          <w:ilvl w:val="0"/>
          <w:numId w:val="197"/>
        </w:numPr>
        <w:tabs>
          <w:tab w:val="clear" w:pos="360"/>
          <w:tab w:val="num" w:pos="1080"/>
        </w:tabs>
        <w:ind w:left="1080"/>
        <w:jc w:val="both"/>
        <w:rPr>
          <w:rFonts w:ascii="Times New Roman" w:hAnsi="Times New Roman"/>
        </w:rPr>
      </w:pPr>
      <w:r w:rsidRPr="00282567">
        <w:rPr>
          <w:rFonts w:ascii="Times New Roman" w:hAnsi="Times New Roman"/>
        </w:rPr>
        <w:t>taisyklingai taria skaičius.</w:t>
      </w:r>
    </w:p>
    <w:p w14:paraId="1F93A39D"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39E" w14:textId="77777777" w:rsidR="00D14B26" w:rsidRPr="00282567" w:rsidRDefault="00D14B26" w:rsidP="00D14B26">
      <w:pPr>
        <w:ind w:firstLine="360"/>
        <w:jc w:val="both"/>
        <w:rPr>
          <w:rFonts w:ascii="Times New Roman" w:hAnsi="Times New Roman"/>
        </w:rPr>
      </w:pPr>
      <w:r w:rsidRPr="00282567">
        <w:rPr>
          <w:rFonts w:ascii="Times New Roman" w:hAnsi="Times New Roman"/>
        </w:rPr>
        <w:t>Pratybos vedamos būriui paskaitos metodu klasėje.</w:t>
      </w:r>
      <w:r w:rsidR="00890954" w:rsidRPr="00282567">
        <w:rPr>
          <w:rFonts w:ascii="Times New Roman" w:hAnsi="Times New Roman"/>
        </w:rPr>
        <w:t xml:space="preserve"> Pratybų vadovas </w:t>
      </w:r>
      <w:r w:rsidR="008A02F2" w:rsidRPr="00282567">
        <w:rPr>
          <w:rFonts w:ascii="Times New Roman" w:hAnsi="Times New Roman"/>
        </w:rPr>
        <w:t>paaiškina</w:t>
      </w:r>
      <w:r w:rsidR="00936B07" w:rsidRPr="00282567">
        <w:rPr>
          <w:rFonts w:ascii="Times New Roman" w:hAnsi="Times New Roman"/>
        </w:rPr>
        <w:t>,</w:t>
      </w:r>
      <w:r w:rsidR="00890954" w:rsidRPr="00282567">
        <w:rPr>
          <w:rFonts w:ascii="Times New Roman" w:hAnsi="Times New Roman"/>
        </w:rPr>
        <w:t xml:space="preserve"> kada ir kaip naudojama fonetinė abėcėlė, </w:t>
      </w:r>
      <w:r w:rsidR="005E3D52" w:rsidRPr="00282567">
        <w:rPr>
          <w:rFonts w:ascii="Times New Roman" w:hAnsi="Times New Roman"/>
        </w:rPr>
        <w:t xml:space="preserve">procedūriniai žodžiai, kaip </w:t>
      </w:r>
      <w:r w:rsidR="00936B07" w:rsidRPr="00282567">
        <w:rPr>
          <w:rFonts w:ascii="Times New Roman" w:hAnsi="Times New Roman"/>
        </w:rPr>
        <w:t xml:space="preserve">radijo ryšiu </w:t>
      </w:r>
      <w:r w:rsidR="005E3D52" w:rsidRPr="00282567">
        <w:rPr>
          <w:rFonts w:ascii="Times New Roman" w:hAnsi="Times New Roman"/>
        </w:rPr>
        <w:t>perduodami skaičiai.</w:t>
      </w:r>
      <w:r w:rsidR="00AA4811" w:rsidRPr="00282567">
        <w:rPr>
          <w:rFonts w:ascii="Times New Roman" w:hAnsi="Times New Roman"/>
        </w:rPr>
        <w:t xml:space="preserve"> </w:t>
      </w:r>
      <w:r w:rsidR="005E3D52" w:rsidRPr="00282567">
        <w:rPr>
          <w:rFonts w:ascii="Times New Roman" w:hAnsi="Times New Roman"/>
        </w:rPr>
        <w:t>Padali</w:t>
      </w:r>
      <w:r w:rsidR="007338B9" w:rsidRPr="00282567">
        <w:rPr>
          <w:rFonts w:ascii="Times New Roman" w:hAnsi="Times New Roman"/>
        </w:rPr>
        <w:t>j</w:t>
      </w:r>
      <w:r w:rsidR="005E3D52" w:rsidRPr="00282567">
        <w:rPr>
          <w:rFonts w:ascii="Times New Roman" w:hAnsi="Times New Roman"/>
        </w:rPr>
        <w:t>ama dalijamoji medžiaga su</w:t>
      </w:r>
      <w:r w:rsidRPr="00282567">
        <w:rPr>
          <w:rFonts w:ascii="Times New Roman" w:hAnsi="Times New Roman"/>
        </w:rPr>
        <w:t xml:space="preserve"> procedūrinių žodžių, fonetinės abėcėlės bei skaičių tarim</w:t>
      </w:r>
      <w:r w:rsidR="005E3D52" w:rsidRPr="00282567">
        <w:rPr>
          <w:rFonts w:ascii="Times New Roman" w:hAnsi="Times New Roman"/>
        </w:rPr>
        <w:t>u</w:t>
      </w:r>
      <w:r w:rsidRPr="00282567">
        <w:rPr>
          <w:rFonts w:ascii="Times New Roman" w:hAnsi="Times New Roman"/>
        </w:rPr>
        <w:t xml:space="preserve">. </w:t>
      </w:r>
      <w:r w:rsidR="0084578D" w:rsidRPr="00282567">
        <w:rPr>
          <w:rFonts w:ascii="Times New Roman" w:hAnsi="Times New Roman"/>
        </w:rPr>
        <w:t>Kariams d</w:t>
      </w:r>
      <w:r w:rsidRPr="00282567">
        <w:rPr>
          <w:rFonts w:ascii="Times New Roman" w:hAnsi="Times New Roman"/>
        </w:rPr>
        <w:t>uo</w:t>
      </w:r>
      <w:r w:rsidR="0084578D" w:rsidRPr="00282567">
        <w:rPr>
          <w:rFonts w:ascii="Times New Roman" w:hAnsi="Times New Roman"/>
        </w:rPr>
        <w:t>damas</w:t>
      </w:r>
      <w:r w:rsidRPr="00282567">
        <w:rPr>
          <w:rFonts w:ascii="Times New Roman" w:hAnsi="Times New Roman"/>
        </w:rPr>
        <w:t xml:space="preserve"> nurodym</w:t>
      </w:r>
      <w:r w:rsidR="0084578D" w:rsidRPr="00282567">
        <w:rPr>
          <w:rFonts w:ascii="Times New Roman" w:hAnsi="Times New Roman"/>
        </w:rPr>
        <w:t>a</w:t>
      </w:r>
      <w:r w:rsidRPr="00282567">
        <w:rPr>
          <w:rFonts w:ascii="Times New Roman" w:hAnsi="Times New Roman"/>
        </w:rPr>
        <w:t>s procedūrinius žodžius mokytis saviruošos metu.</w:t>
      </w:r>
    </w:p>
    <w:p w14:paraId="1F93A39F" w14:textId="77777777" w:rsidR="00D14B26" w:rsidRPr="00282567" w:rsidRDefault="00D14B26" w:rsidP="00D14B26">
      <w:pPr>
        <w:tabs>
          <w:tab w:val="left" w:pos="360"/>
        </w:tabs>
        <w:jc w:val="both"/>
        <w:rPr>
          <w:rFonts w:ascii="Times New Roman" w:hAnsi="Times New Roman"/>
        </w:rPr>
      </w:pPr>
      <w:r w:rsidRPr="00282567">
        <w:rPr>
          <w:rFonts w:ascii="Times New Roman" w:hAnsi="Times New Roman"/>
        </w:rPr>
        <w:tab/>
        <w:t>Paskaitos pabaigoje kariams paaiškina</w:t>
      </w:r>
      <w:r w:rsidR="0084578D" w:rsidRPr="00282567">
        <w:rPr>
          <w:rFonts w:ascii="Times New Roman" w:hAnsi="Times New Roman"/>
        </w:rPr>
        <w:t>ma</w:t>
      </w:r>
      <w:r w:rsidRPr="00282567">
        <w:rPr>
          <w:rFonts w:ascii="Times New Roman" w:hAnsi="Times New Roman"/>
        </w:rPr>
        <w:t xml:space="preserve">, kaip vyks išdėstytos medžiagos mokymasis, kokia bus </w:t>
      </w:r>
      <w:r w:rsidR="00890954" w:rsidRPr="00282567">
        <w:rPr>
          <w:rFonts w:ascii="Times New Roman" w:hAnsi="Times New Roman"/>
        </w:rPr>
        <w:t xml:space="preserve">vertinimo </w:t>
      </w:r>
      <w:r w:rsidRPr="00282567">
        <w:rPr>
          <w:rFonts w:ascii="Times New Roman" w:hAnsi="Times New Roman"/>
        </w:rPr>
        <w:t>tvarka ir reikalavimai.</w:t>
      </w:r>
    </w:p>
    <w:p w14:paraId="1F93A3A0"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3A1" w14:textId="77777777" w:rsidR="00081ECA" w:rsidRPr="00282567" w:rsidRDefault="00081ECA" w:rsidP="003E55F0">
      <w:pPr>
        <w:numPr>
          <w:ilvl w:val="0"/>
          <w:numId w:val="198"/>
        </w:numPr>
        <w:jc w:val="both"/>
        <w:rPr>
          <w:rFonts w:ascii="Times New Roman" w:hAnsi="Times New Roman"/>
        </w:rPr>
      </w:pPr>
      <w:r w:rsidRPr="00282567">
        <w:rPr>
          <w:rFonts w:ascii="Times New Roman" w:hAnsi="Times New Roman"/>
        </w:rPr>
        <w:t xml:space="preserve">Kompiuteris – </w:t>
      </w:r>
      <w:r w:rsidR="00D14B26" w:rsidRPr="00282567">
        <w:rPr>
          <w:rFonts w:ascii="Times New Roman" w:hAnsi="Times New Roman"/>
        </w:rPr>
        <w:t>1 vnt.</w:t>
      </w:r>
    </w:p>
    <w:p w14:paraId="1F93A3A2" w14:textId="77777777" w:rsidR="00081ECA" w:rsidRPr="00282567" w:rsidRDefault="00081ECA" w:rsidP="003E55F0">
      <w:pPr>
        <w:numPr>
          <w:ilvl w:val="0"/>
          <w:numId w:val="198"/>
        </w:numPr>
        <w:jc w:val="both"/>
        <w:rPr>
          <w:rFonts w:ascii="Times New Roman" w:hAnsi="Times New Roman"/>
        </w:rPr>
      </w:pPr>
      <w:r w:rsidRPr="00282567">
        <w:rPr>
          <w:rFonts w:ascii="Times New Roman" w:hAnsi="Times New Roman"/>
        </w:rPr>
        <w:t>V</w:t>
      </w:r>
      <w:r w:rsidR="0084578D" w:rsidRPr="00282567">
        <w:rPr>
          <w:rFonts w:ascii="Times New Roman" w:hAnsi="Times New Roman"/>
        </w:rPr>
        <w:t>aizdo</w:t>
      </w:r>
      <w:r w:rsidRPr="00282567">
        <w:rPr>
          <w:rFonts w:ascii="Times New Roman" w:hAnsi="Times New Roman"/>
        </w:rPr>
        <w:t xml:space="preserve"> projektorius – </w:t>
      </w:r>
      <w:r w:rsidR="00D14B26" w:rsidRPr="00282567">
        <w:rPr>
          <w:rFonts w:ascii="Times New Roman" w:hAnsi="Times New Roman"/>
        </w:rPr>
        <w:t>1 vnt.</w:t>
      </w:r>
    </w:p>
    <w:p w14:paraId="1F93A3A3" w14:textId="77777777" w:rsidR="00890954" w:rsidRPr="00282567" w:rsidRDefault="007338B9" w:rsidP="003E55F0">
      <w:pPr>
        <w:numPr>
          <w:ilvl w:val="0"/>
          <w:numId w:val="198"/>
        </w:numPr>
        <w:jc w:val="both"/>
        <w:rPr>
          <w:rFonts w:ascii="Times New Roman" w:hAnsi="Times New Roman"/>
        </w:rPr>
      </w:pPr>
      <w:r w:rsidRPr="00282567">
        <w:rPr>
          <w:rFonts w:ascii="Times New Roman" w:hAnsi="Times New Roman"/>
        </w:rPr>
        <w:t xml:space="preserve"> </w:t>
      </w:r>
      <w:r w:rsidR="005E3D52" w:rsidRPr="00282567">
        <w:rPr>
          <w:rFonts w:ascii="Times New Roman" w:hAnsi="Times New Roman"/>
        </w:rPr>
        <w:t>D</w:t>
      </w:r>
      <w:r w:rsidR="00890954" w:rsidRPr="00282567">
        <w:rPr>
          <w:rFonts w:ascii="Times New Roman" w:hAnsi="Times New Roman"/>
        </w:rPr>
        <w:t>al</w:t>
      </w:r>
      <w:r w:rsidR="005E3D52" w:rsidRPr="00282567">
        <w:rPr>
          <w:rFonts w:ascii="Times New Roman" w:hAnsi="Times New Roman"/>
        </w:rPr>
        <w:t>ija</w:t>
      </w:r>
      <w:r w:rsidR="00890954" w:rsidRPr="00282567">
        <w:rPr>
          <w:rFonts w:ascii="Times New Roman" w:hAnsi="Times New Roman"/>
        </w:rPr>
        <w:t>moji medžiaga – 1 vnt. skyriui.</w:t>
      </w:r>
    </w:p>
    <w:p w14:paraId="1F93A3A4"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3A5" w14:textId="77777777" w:rsidR="00D14B26" w:rsidRPr="00282567" w:rsidRDefault="00D14B26" w:rsidP="003E55F0">
      <w:pPr>
        <w:numPr>
          <w:ilvl w:val="0"/>
          <w:numId w:val="456"/>
        </w:numPr>
        <w:tabs>
          <w:tab w:val="clear" w:pos="1440"/>
          <w:tab w:val="left" w:pos="360"/>
          <w:tab w:val="left" w:pos="1134"/>
        </w:tabs>
        <w:ind w:hanging="731"/>
        <w:rPr>
          <w:rFonts w:ascii="Times New Roman" w:hAnsi="Times New Roman"/>
        </w:rPr>
      </w:pPr>
      <w:r w:rsidRPr="00282567">
        <w:rPr>
          <w:rFonts w:ascii="Times New Roman" w:hAnsi="Times New Roman"/>
        </w:rPr>
        <w:t>Krašto apsaugos ministro 1998-02-17 įsakymas Nr. 147 „Dėl pagrindinių radiotelefono procedūrų“.</w:t>
      </w:r>
    </w:p>
    <w:p w14:paraId="1F93A3A6" w14:textId="77777777" w:rsidR="00D14B26" w:rsidRPr="00282567" w:rsidRDefault="00D14B26" w:rsidP="003E55F0">
      <w:pPr>
        <w:numPr>
          <w:ilvl w:val="0"/>
          <w:numId w:val="456"/>
        </w:numPr>
        <w:tabs>
          <w:tab w:val="clear" w:pos="1440"/>
          <w:tab w:val="left" w:pos="360"/>
          <w:tab w:val="left" w:pos="1134"/>
        </w:tabs>
        <w:ind w:hanging="731"/>
        <w:rPr>
          <w:rFonts w:ascii="Times New Roman" w:hAnsi="Times New Roman"/>
        </w:rPr>
      </w:pPr>
      <w:r w:rsidRPr="00282567">
        <w:rPr>
          <w:rFonts w:ascii="Times New Roman" w:hAnsi="Times New Roman"/>
        </w:rPr>
        <w:t>Skyrininko (pėstininko) kursas. Puskarininkių mokykla. Kaunas, 2003.</w:t>
      </w:r>
    </w:p>
    <w:p w14:paraId="1F93A3A7" w14:textId="77777777" w:rsidR="00D14B26" w:rsidRPr="00282567" w:rsidRDefault="00D14B26" w:rsidP="00D14B26">
      <w:pPr>
        <w:tabs>
          <w:tab w:val="left" w:pos="360"/>
        </w:tabs>
        <w:jc w:val="both"/>
        <w:rPr>
          <w:rFonts w:ascii="Times New Roman" w:hAnsi="Times New Roman"/>
        </w:rPr>
      </w:pPr>
    </w:p>
    <w:p w14:paraId="1F93A3A8" w14:textId="77777777" w:rsidR="00081ECA" w:rsidRPr="00282567" w:rsidRDefault="00F240A4" w:rsidP="00D14B26">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t>3</w:t>
      </w:r>
      <w:r w:rsidR="00081ECA" w:rsidRPr="00282567">
        <w:rPr>
          <w:rFonts w:ascii="Times New Roman" w:hAnsi="Times New Roman"/>
          <w:b/>
        </w:rPr>
        <w:t xml:space="preserve"> užsiėmimas. </w:t>
      </w:r>
      <w:r w:rsidRPr="00282567">
        <w:rPr>
          <w:rFonts w:ascii="Times New Roman" w:hAnsi="Times New Roman"/>
          <w:b/>
        </w:rPr>
        <w:t xml:space="preserve">Ryšio užmezgimas ir patikrinimas </w:t>
      </w:r>
      <w:r w:rsidR="00081ECA" w:rsidRPr="00282567">
        <w:rPr>
          <w:rFonts w:ascii="Times New Roman" w:hAnsi="Times New Roman"/>
          <w:b/>
        </w:rPr>
        <w:t>(</w:t>
      </w:r>
      <w:r w:rsidR="00A55935" w:rsidRPr="00282567">
        <w:rPr>
          <w:rFonts w:ascii="Times New Roman" w:hAnsi="Times New Roman"/>
          <w:b/>
        </w:rPr>
        <w:t>3</w:t>
      </w:r>
      <w:r w:rsidR="00081ECA" w:rsidRPr="00282567">
        <w:rPr>
          <w:rFonts w:ascii="Times New Roman" w:hAnsi="Times New Roman"/>
          <w:b/>
        </w:rPr>
        <w:t xml:space="preserve"> val.)</w:t>
      </w:r>
    </w:p>
    <w:p w14:paraId="1F93A3A9"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3AA"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3AB" w14:textId="77777777" w:rsidR="00D14B26" w:rsidRPr="00282567" w:rsidRDefault="00D14B26" w:rsidP="00081ECA">
      <w:pPr>
        <w:tabs>
          <w:tab w:val="left" w:pos="851"/>
        </w:tabs>
        <w:ind w:left="720" w:hanging="709"/>
        <w:jc w:val="both"/>
        <w:rPr>
          <w:rFonts w:ascii="Times New Roman" w:hAnsi="Times New Roman"/>
        </w:rPr>
      </w:pPr>
      <w:r w:rsidRPr="00282567">
        <w:rPr>
          <w:rFonts w:ascii="Times New Roman" w:hAnsi="Times New Roman"/>
        </w:rPr>
        <w:tab/>
        <w:t>Užmegzti, patikrinti ir palaikyti ryšį pagal NL ACP 125 reikalavimus (4.1.1.2.)</w:t>
      </w:r>
      <w:r w:rsidR="0084578D" w:rsidRPr="00282567">
        <w:rPr>
          <w:rFonts w:ascii="Times New Roman" w:hAnsi="Times New Roman"/>
        </w:rPr>
        <w:t>.</w:t>
      </w:r>
    </w:p>
    <w:p w14:paraId="1F93A3AC"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3AD" w14:textId="77777777" w:rsidR="00D14B26" w:rsidRPr="00282567" w:rsidRDefault="00D14B26" w:rsidP="003E55F0">
      <w:pPr>
        <w:numPr>
          <w:ilvl w:val="0"/>
          <w:numId w:val="199"/>
        </w:numPr>
        <w:tabs>
          <w:tab w:val="clear" w:pos="360"/>
          <w:tab w:val="num" w:pos="1080"/>
        </w:tabs>
        <w:ind w:left="1080"/>
        <w:jc w:val="both"/>
        <w:rPr>
          <w:rFonts w:ascii="Times New Roman" w:hAnsi="Times New Roman"/>
        </w:rPr>
      </w:pPr>
      <w:r w:rsidRPr="00282567">
        <w:rPr>
          <w:rFonts w:ascii="Times New Roman" w:hAnsi="Times New Roman"/>
        </w:rPr>
        <w:t>Teoriškai</w:t>
      </w:r>
      <w:r w:rsidR="0084578D" w:rsidRPr="00282567">
        <w:rPr>
          <w:rFonts w:ascii="Times New Roman" w:hAnsi="Times New Roman"/>
        </w:rPr>
        <w:t xml:space="preserve"> </w:t>
      </w:r>
      <w:r w:rsidRPr="00282567">
        <w:rPr>
          <w:rFonts w:ascii="Times New Roman" w:hAnsi="Times New Roman"/>
        </w:rPr>
        <w:t>/</w:t>
      </w:r>
      <w:r w:rsidR="0084578D" w:rsidRPr="00282567">
        <w:rPr>
          <w:rFonts w:ascii="Times New Roman" w:hAnsi="Times New Roman"/>
        </w:rPr>
        <w:t xml:space="preserve"> </w:t>
      </w:r>
      <w:r w:rsidRPr="00282567">
        <w:rPr>
          <w:rFonts w:ascii="Times New Roman" w:hAnsi="Times New Roman"/>
        </w:rPr>
        <w:t>praktiškai</w:t>
      </w:r>
      <w:r w:rsidR="0084578D" w:rsidRPr="00282567">
        <w:rPr>
          <w:rFonts w:ascii="Times New Roman" w:hAnsi="Times New Roman"/>
        </w:rPr>
        <w:t>.</w:t>
      </w:r>
    </w:p>
    <w:p w14:paraId="1F93A3AE" w14:textId="77777777" w:rsidR="00081ECA" w:rsidRPr="00282567" w:rsidRDefault="00D14B26" w:rsidP="003E55F0">
      <w:pPr>
        <w:numPr>
          <w:ilvl w:val="0"/>
          <w:numId w:val="199"/>
        </w:numPr>
        <w:tabs>
          <w:tab w:val="clear" w:pos="360"/>
          <w:tab w:val="num" w:pos="1080"/>
        </w:tabs>
        <w:ind w:left="1080"/>
        <w:jc w:val="both"/>
        <w:rPr>
          <w:rFonts w:ascii="Times New Roman" w:hAnsi="Times New Roman"/>
        </w:rPr>
      </w:pPr>
      <w:r w:rsidRPr="00282567">
        <w:rPr>
          <w:rFonts w:ascii="Times New Roman" w:hAnsi="Times New Roman"/>
        </w:rPr>
        <w:t>Klasėje</w:t>
      </w:r>
      <w:r w:rsidR="0084578D" w:rsidRPr="00282567">
        <w:rPr>
          <w:rFonts w:ascii="Times New Roman" w:hAnsi="Times New Roman"/>
        </w:rPr>
        <w:t xml:space="preserve"> </w:t>
      </w:r>
      <w:r w:rsidRPr="00282567">
        <w:rPr>
          <w:rFonts w:ascii="Times New Roman" w:hAnsi="Times New Roman"/>
        </w:rPr>
        <w:t>/</w:t>
      </w:r>
      <w:r w:rsidR="0084578D" w:rsidRPr="00282567">
        <w:rPr>
          <w:rFonts w:ascii="Times New Roman" w:hAnsi="Times New Roman"/>
        </w:rPr>
        <w:t xml:space="preserve"> </w:t>
      </w:r>
      <w:r w:rsidRPr="00282567">
        <w:rPr>
          <w:rFonts w:ascii="Times New Roman" w:hAnsi="Times New Roman"/>
        </w:rPr>
        <w:t>vietovėje</w:t>
      </w:r>
      <w:r w:rsidR="0084578D" w:rsidRPr="00282567">
        <w:rPr>
          <w:rFonts w:ascii="Times New Roman" w:hAnsi="Times New Roman"/>
        </w:rPr>
        <w:t>.</w:t>
      </w:r>
    </w:p>
    <w:p w14:paraId="1F93A3AF"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3B0"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A3B1" w14:textId="77777777" w:rsidR="00D14B26" w:rsidRPr="00282567" w:rsidRDefault="00D14B26" w:rsidP="003E55F0">
      <w:pPr>
        <w:numPr>
          <w:ilvl w:val="0"/>
          <w:numId w:val="200"/>
        </w:numPr>
        <w:tabs>
          <w:tab w:val="clear" w:pos="360"/>
          <w:tab w:val="num" w:pos="1080"/>
        </w:tabs>
        <w:ind w:left="1080"/>
        <w:jc w:val="both"/>
        <w:rPr>
          <w:rFonts w:ascii="Times New Roman" w:hAnsi="Times New Roman"/>
        </w:rPr>
      </w:pPr>
      <w:r w:rsidRPr="00282567">
        <w:rPr>
          <w:rFonts w:ascii="Times New Roman" w:hAnsi="Times New Roman"/>
        </w:rPr>
        <w:t>užmezga ryšį pagal NL ACP 125 reikalavimus;</w:t>
      </w:r>
    </w:p>
    <w:p w14:paraId="1F93A3B2" w14:textId="77777777" w:rsidR="00081ECA" w:rsidRPr="00282567" w:rsidRDefault="00D14B26" w:rsidP="003E55F0">
      <w:pPr>
        <w:numPr>
          <w:ilvl w:val="0"/>
          <w:numId w:val="200"/>
        </w:numPr>
        <w:tabs>
          <w:tab w:val="clear" w:pos="360"/>
          <w:tab w:val="num" w:pos="1080"/>
        </w:tabs>
        <w:ind w:left="1080"/>
        <w:jc w:val="both"/>
        <w:rPr>
          <w:rFonts w:ascii="Times New Roman" w:hAnsi="Times New Roman"/>
        </w:rPr>
      </w:pPr>
      <w:r w:rsidRPr="00282567">
        <w:rPr>
          <w:rFonts w:ascii="Times New Roman" w:hAnsi="Times New Roman"/>
        </w:rPr>
        <w:t>patikrina ryš</w:t>
      </w:r>
      <w:r w:rsidR="0084578D" w:rsidRPr="00282567">
        <w:rPr>
          <w:rFonts w:ascii="Times New Roman" w:hAnsi="Times New Roman"/>
        </w:rPr>
        <w:t>į pagal NL ACP 125 reikalavimus.</w:t>
      </w:r>
    </w:p>
    <w:p w14:paraId="1F93A3B3"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3B4" w14:textId="77777777" w:rsidR="00D14B26" w:rsidRPr="00282567" w:rsidRDefault="00D14B26" w:rsidP="00D14B26">
      <w:pPr>
        <w:ind w:firstLine="360"/>
        <w:jc w:val="both"/>
        <w:rPr>
          <w:rFonts w:ascii="Times New Roman" w:hAnsi="Times New Roman"/>
        </w:rPr>
      </w:pPr>
      <w:r w:rsidRPr="00282567">
        <w:rPr>
          <w:rFonts w:ascii="Times New Roman" w:hAnsi="Times New Roman"/>
        </w:rPr>
        <w:t xml:space="preserve">Pratybos vedamos būriui paskaitos ir darbo grupėse metodais klasėje arba vietovėje. Pratyboms papildomai skiriami du instruktoriai. </w:t>
      </w:r>
    </w:p>
    <w:p w14:paraId="1F93A3B5" w14:textId="77777777" w:rsidR="00D14B26" w:rsidRPr="00282567" w:rsidRDefault="00D14B26" w:rsidP="00D14B26">
      <w:pPr>
        <w:ind w:firstLine="360"/>
        <w:jc w:val="both"/>
        <w:rPr>
          <w:rFonts w:ascii="Times New Roman" w:hAnsi="Times New Roman"/>
        </w:rPr>
      </w:pPr>
      <w:r w:rsidRPr="00282567">
        <w:rPr>
          <w:rFonts w:ascii="Times New Roman" w:hAnsi="Times New Roman"/>
        </w:rPr>
        <w:lastRenderedPageBreak/>
        <w:t xml:space="preserve">Paaiškinama, kaip užmezgamas radijo ryšys ir atliekamas ryšio patikrinimas. Padalinys </w:t>
      </w:r>
      <w:r w:rsidRPr="00282567">
        <w:rPr>
          <w:rFonts w:ascii="Times New Roman" w:hAnsi="Times New Roman"/>
          <w:color w:val="000000"/>
        </w:rPr>
        <w:t xml:space="preserve">suskirstomas į tris grupes, kiekvienoje grupėje kariai dirba poromis. </w:t>
      </w:r>
      <w:r w:rsidR="00216F4A" w:rsidRPr="00282567">
        <w:rPr>
          <w:rFonts w:ascii="Times New Roman" w:hAnsi="Times New Roman"/>
          <w:color w:val="000000"/>
        </w:rPr>
        <w:t>Iš pradžių u</w:t>
      </w:r>
      <w:r w:rsidRPr="00282567">
        <w:rPr>
          <w:rFonts w:ascii="Times New Roman" w:hAnsi="Times New Roman"/>
          <w:color w:val="000000"/>
        </w:rPr>
        <w:t>žduotis atliekama praktiškai, nenaudojant radijo ryšio stočių</w:t>
      </w:r>
      <w:r w:rsidR="009F6EE7" w:rsidRPr="00282567">
        <w:rPr>
          <w:rFonts w:ascii="Times New Roman" w:hAnsi="Times New Roman"/>
          <w:color w:val="000000"/>
        </w:rPr>
        <w:t>, v</w:t>
      </w:r>
      <w:r w:rsidRPr="00282567">
        <w:rPr>
          <w:rFonts w:ascii="Times New Roman" w:hAnsi="Times New Roman"/>
          <w:color w:val="000000"/>
        </w:rPr>
        <w:t xml:space="preserve">ėliau </w:t>
      </w:r>
      <w:r w:rsidR="009F6EE7" w:rsidRPr="00282567">
        <w:rPr>
          <w:rFonts w:ascii="Times New Roman" w:hAnsi="Times New Roman"/>
          <w:color w:val="000000"/>
        </w:rPr>
        <w:t xml:space="preserve">naudojamos </w:t>
      </w:r>
      <w:r w:rsidRPr="00282567">
        <w:rPr>
          <w:rFonts w:ascii="Times New Roman" w:hAnsi="Times New Roman"/>
          <w:color w:val="000000"/>
        </w:rPr>
        <w:t>radijo ryšio stot</w:t>
      </w:r>
      <w:r w:rsidR="009F6EE7" w:rsidRPr="00282567">
        <w:rPr>
          <w:rFonts w:ascii="Times New Roman" w:hAnsi="Times New Roman"/>
          <w:color w:val="000000"/>
        </w:rPr>
        <w:t>y</w:t>
      </w:r>
      <w:r w:rsidRPr="00282567">
        <w:rPr>
          <w:rFonts w:ascii="Times New Roman" w:hAnsi="Times New Roman"/>
          <w:color w:val="000000"/>
        </w:rPr>
        <w:t>s.</w:t>
      </w:r>
      <w:r w:rsidRPr="00282567">
        <w:rPr>
          <w:rFonts w:ascii="Times New Roman" w:hAnsi="Times New Roman"/>
        </w:rPr>
        <w:t xml:space="preserve"> Kariai praktiškai mokomi užmegzti radijo ryšį, jį patikrinti ir užbaigti.</w:t>
      </w:r>
    </w:p>
    <w:p w14:paraId="1F93A3B6" w14:textId="77777777" w:rsidR="00D14B26" w:rsidRPr="00282567" w:rsidRDefault="00D14B26" w:rsidP="00D14B26">
      <w:pPr>
        <w:tabs>
          <w:tab w:val="left" w:pos="360"/>
        </w:tabs>
        <w:jc w:val="both"/>
        <w:rPr>
          <w:rFonts w:ascii="Times New Roman" w:hAnsi="Times New Roman"/>
        </w:rPr>
      </w:pPr>
      <w:r w:rsidRPr="00282567">
        <w:rPr>
          <w:rFonts w:ascii="Times New Roman" w:hAnsi="Times New Roman"/>
        </w:rPr>
        <w:tab/>
        <w:t xml:space="preserve">Pratybų pabaigoje kariams paaiškinama, kaip vyks išdėstytos medžiagos mokymasis, kokia bus </w:t>
      </w:r>
      <w:r w:rsidR="005E3D52" w:rsidRPr="00282567">
        <w:rPr>
          <w:rFonts w:ascii="Times New Roman" w:hAnsi="Times New Roman"/>
        </w:rPr>
        <w:t xml:space="preserve">vertinimo </w:t>
      </w:r>
      <w:r w:rsidRPr="00282567">
        <w:rPr>
          <w:rFonts w:ascii="Times New Roman" w:hAnsi="Times New Roman"/>
        </w:rPr>
        <w:t>tvarka ir reikalavimai.</w:t>
      </w:r>
    </w:p>
    <w:p w14:paraId="1F93A3B7"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3B8" w14:textId="77777777" w:rsidR="00081ECA" w:rsidRPr="00282567" w:rsidRDefault="00081ECA" w:rsidP="003E55F0">
      <w:pPr>
        <w:numPr>
          <w:ilvl w:val="0"/>
          <w:numId w:val="201"/>
        </w:numPr>
        <w:jc w:val="both"/>
        <w:rPr>
          <w:rFonts w:ascii="Times New Roman" w:hAnsi="Times New Roman"/>
        </w:rPr>
      </w:pPr>
      <w:r w:rsidRPr="00282567">
        <w:rPr>
          <w:rFonts w:ascii="Times New Roman" w:hAnsi="Times New Roman"/>
        </w:rPr>
        <w:t xml:space="preserve">Kompiuteris – </w:t>
      </w:r>
      <w:r w:rsidR="00D14B26" w:rsidRPr="00282567">
        <w:rPr>
          <w:rFonts w:ascii="Times New Roman" w:hAnsi="Times New Roman"/>
        </w:rPr>
        <w:t>1 vnt.</w:t>
      </w:r>
    </w:p>
    <w:p w14:paraId="1F93A3B9" w14:textId="77777777" w:rsidR="00081ECA" w:rsidRPr="00282567" w:rsidRDefault="00081ECA" w:rsidP="003E55F0">
      <w:pPr>
        <w:numPr>
          <w:ilvl w:val="0"/>
          <w:numId w:val="201"/>
        </w:numPr>
        <w:jc w:val="both"/>
        <w:rPr>
          <w:rFonts w:ascii="Times New Roman" w:hAnsi="Times New Roman"/>
        </w:rPr>
      </w:pPr>
      <w:r w:rsidRPr="00282567">
        <w:rPr>
          <w:rFonts w:ascii="Times New Roman" w:hAnsi="Times New Roman"/>
        </w:rPr>
        <w:t>V</w:t>
      </w:r>
      <w:r w:rsidR="0084578D" w:rsidRPr="00282567">
        <w:rPr>
          <w:rFonts w:ascii="Times New Roman" w:hAnsi="Times New Roman"/>
        </w:rPr>
        <w:t>aizdo</w:t>
      </w:r>
      <w:r w:rsidRPr="00282567">
        <w:rPr>
          <w:rFonts w:ascii="Times New Roman" w:hAnsi="Times New Roman"/>
        </w:rPr>
        <w:t xml:space="preserve"> projektorius – </w:t>
      </w:r>
      <w:r w:rsidR="00D14B26" w:rsidRPr="00282567">
        <w:rPr>
          <w:rFonts w:ascii="Times New Roman" w:hAnsi="Times New Roman"/>
        </w:rPr>
        <w:t>1 vnt.</w:t>
      </w:r>
    </w:p>
    <w:p w14:paraId="1F93A3BA" w14:textId="77777777" w:rsidR="00D14B26" w:rsidRPr="00282567" w:rsidRDefault="00D14B26" w:rsidP="003E55F0">
      <w:pPr>
        <w:numPr>
          <w:ilvl w:val="0"/>
          <w:numId w:val="201"/>
        </w:numPr>
        <w:rPr>
          <w:rFonts w:ascii="Times New Roman" w:hAnsi="Times New Roman"/>
        </w:rPr>
      </w:pPr>
      <w:r w:rsidRPr="00282567">
        <w:rPr>
          <w:rFonts w:ascii="Times New Roman" w:hAnsi="Times New Roman"/>
        </w:rPr>
        <w:t>Radijo stotys L3501 – 10 vnt. būriui.</w:t>
      </w:r>
    </w:p>
    <w:p w14:paraId="1F93A3BB"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3BC" w14:textId="77777777" w:rsidR="004A36B9" w:rsidRPr="00282567" w:rsidRDefault="004A36B9" w:rsidP="003E55F0">
      <w:pPr>
        <w:numPr>
          <w:ilvl w:val="0"/>
          <w:numId w:val="457"/>
        </w:numPr>
        <w:tabs>
          <w:tab w:val="left" w:pos="360"/>
          <w:tab w:val="left" w:pos="993"/>
        </w:tabs>
        <w:ind w:left="0" w:firstLine="709"/>
        <w:jc w:val="both"/>
        <w:rPr>
          <w:rFonts w:ascii="Times New Roman" w:hAnsi="Times New Roman"/>
        </w:rPr>
      </w:pPr>
      <w:r w:rsidRPr="00282567">
        <w:rPr>
          <w:rFonts w:ascii="Times New Roman" w:hAnsi="Times New Roman"/>
        </w:rPr>
        <w:t>Krašto apsaugos ministro 1998-02-17 įsakymas Nr. 147 „Dėl pagrindinių radiotelefono procedūrų“.</w:t>
      </w:r>
    </w:p>
    <w:p w14:paraId="1F93A3BD" w14:textId="77777777" w:rsidR="004A36B9" w:rsidRPr="00282567" w:rsidRDefault="004A36B9" w:rsidP="003E55F0">
      <w:pPr>
        <w:numPr>
          <w:ilvl w:val="0"/>
          <w:numId w:val="457"/>
        </w:numPr>
        <w:tabs>
          <w:tab w:val="left" w:pos="360"/>
          <w:tab w:val="left" w:pos="960"/>
          <w:tab w:val="left" w:pos="993"/>
        </w:tabs>
        <w:ind w:left="0" w:firstLine="709"/>
        <w:jc w:val="both"/>
        <w:rPr>
          <w:rFonts w:ascii="Times New Roman" w:hAnsi="Times New Roman"/>
        </w:rPr>
      </w:pPr>
      <w:r w:rsidRPr="00282567">
        <w:rPr>
          <w:rFonts w:ascii="Times New Roman" w:hAnsi="Times New Roman"/>
        </w:rPr>
        <w:t>Skyrininko (pėstininko) kursas. Puskarininkių mokykla. Kaunas, 2003.</w:t>
      </w:r>
    </w:p>
    <w:p w14:paraId="1F93A3BE" w14:textId="77777777" w:rsidR="00FD7B7D" w:rsidRPr="00282567" w:rsidRDefault="00FD7B7D" w:rsidP="00FD7B7D">
      <w:pPr>
        <w:rPr>
          <w:rFonts w:ascii="Times New Roman" w:hAnsi="Times New Roman"/>
        </w:rPr>
      </w:pPr>
    </w:p>
    <w:p w14:paraId="1F93A3BF" w14:textId="77777777" w:rsidR="00081ECA" w:rsidRPr="00282567" w:rsidRDefault="00F240A4" w:rsidP="00FD7B7D">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t>4</w:t>
      </w:r>
      <w:r w:rsidR="00081ECA" w:rsidRPr="00282567">
        <w:rPr>
          <w:rFonts w:ascii="Times New Roman" w:hAnsi="Times New Roman"/>
          <w:b/>
        </w:rPr>
        <w:t xml:space="preserve"> užsiėmimas. </w:t>
      </w:r>
      <w:r w:rsidRPr="00282567">
        <w:rPr>
          <w:rFonts w:ascii="Times New Roman" w:hAnsi="Times New Roman"/>
          <w:b/>
        </w:rPr>
        <w:t xml:space="preserve">Ryšio pranešimo gavimas ir perdavimas </w:t>
      </w:r>
      <w:r w:rsidR="00081ECA" w:rsidRPr="00282567">
        <w:rPr>
          <w:rFonts w:ascii="Times New Roman" w:hAnsi="Times New Roman"/>
          <w:b/>
        </w:rPr>
        <w:t>(</w:t>
      </w:r>
      <w:r w:rsidR="00A55935" w:rsidRPr="00282567">
        <w:rPr>
          <w:rFonts w:ascii="Times New Roman" w:hAnsi="Times New Roman"/>
          <w:b/>
        </w:rPr>
        <w:t>2</w:t>
      </w:r>
      <w:r w:rsidRPr="00282567">
        <w:rPr>
          <w:rFonts w:ascii="Times New Roman" w:hAnsi="Times New Roman"/>
          <w:b/>
        </w:rPr>
        <w:t xml:space="preserve"> </w:t>
      </w:r>
      <w:r w:rsidR="00081ECA" w:rsidRPr="00282567">
        <w:rPr>
          <w:rFonts w:ascii="Times New Roman" w:hAnsi="Times New Roman"/>
          <w:b/>
        </w:rPr>
        <w:t>val.)</w:t>
      </w:r>
    </w:p>
    <w:p w14:paraId="1F93A3C0"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3C1"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3C2" w14:textId="77777777" w:rsidR="004A36B9" w:rsidRPr="00282567" w:rsidRDefault="004A36B9" w:rsidP="004A36B9">
      <w:pPr>
        <w:tabs>
          <w:tab w:val="left" w:pos="851"/>
        </w:tabs>
        <w:ind w:left="720" w:hanging="709"/>
        <w:jc w:val="both"/>
        <w:rPr>
          <w:rFonts w:ascii="Times New Roman" w:hAnsi="Times New Roman"/>
        </w:rPr>
      </w:pPr>
      <w:r w:rsidRPr="00282567">
        <w:rPr>
          <w:rFonts w:ascii="Times New Roman" w:hAnsi="Times New Roman"/>
        </w:rPr>
        <w:tab/>
        <w:t>Užmegzti, patikrinti ir palaikyti ryšį pagal NL ACP 125 reikalavimus (4.1.1.2.)</w:t>
      </w:r>
      <w:r w:rsidR="002307BB" w:rsidRPr="00282567">
        <w:rPr>
          <w:rFonts w:ascii="Times New Roman" w:hAnsi="Times New Roman"/>
        </w:rPr>
        <w:t>.</w:t>
      </w:r>
    </w:p>
    <w:p w14:paraId="1F93A3C3" w14:textId="77777777" w:rsidR="004A36B9" w:rsidRPr="00282567" w:rsidRDefault="004A36B9" w:rsidP="004A36B9">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3C4" w14:textId="77777777" w:rsidR="004A36B9" w:rsidRPr="00282567" w:rsidRDefault="004A36B9" w:rsidP="003E55F0">
      <w:pPr>
        <w:numPr>
          <w:ilvl w:val="0"/>
          <w:numId w:val="458"/>
        </w:numPr>
        <w:tabs>
          <w:tab w:val="clear" w:pos="360"/>
          <w:tab w:val="num" w:pos="1080"/>
        </w:tabs>
        <w:ind w:left="1080"/>
        <w:jc w:val="both"/>
        <w:rPr>
          <w:rFonts w:ascii="Times New Roman" w:hAnsi="Times New Roman"/>
        </w:rPr>
      </w:pPr>
      <w:r w:rsidRPr="00282567">
        <w:rPr>
          <w:rFonts w:ascii="Times New Roman" w:hAnsi="Times New Roman"/>
        </w:rPr>
        <w:t>Teoriškai</w:t>
      </w:r>
      <w:r w:rsidR="002307BB" w:rsidRPr="00282567">
        <w:rPr>
          <w:rFonts w:ascii="Times New Roman" w:hAnsi="Times New Roman"/>
        </w:rPr>
        <w:t xml:space="preserve"> </w:t>
      </w:r>
      <w:r w:rsidRPr="00282567">
        <w:rPr>
          <w:rFonts w:ascii="Times New Roman" w:hAnsi="Times New Roman"/>
        </w:rPr>
        <w:t>/</w:t>
      </w:r>
      <w:r w:rsidR="002307BB" w:rsidRPr="00282567">
        <w:rPr>
          <w:rFonts w:ascii="Times New Roman" w:hAnsi="Times New Roman"/>
        </w:rPr>
        <w:t xml:space="preserve"> </w:t>
      </w:r>
      <w:r w:rsidRPr="00282567">
        <w:rPr>
          <w:rFonts w:ascii="Times New Roman" w:hAnsi="Times New Roman"/>
        </w:rPr>
        <w:t>praktiškai</w:t>
      </w:r>
      <w:r w:rsidR="002307BB" w:rsidRPr="00282567">
        <w:rPr>
          <w:rFonts w:ascii="Times New Roman" w:hAnsi="Times New Roman"/>
        </w:rPr>
        <w:t>.</w:t>
      </w:r>
    </w:p>
    <w:p w14:paraId="1F93A3C5" w14:textId="77777777" w:rsidR="004A36B9" w:rsidRPr="00282567" w:rsidRDefault="004A36B9" w:rsidP="003E55F0">
      <w:pPr>
        <w:numPr>
          <w:ilvl w:val="0"/>
          <w:numId w:val="458"/>
        </w:numPr>
        <w:tabs>
          <w:tab w:val="clear" w:pos="360"/>
          <w:tab w:val="num" w:pos="1080"/>
        </w:tabs>
        <w:ind w:left="1080"/>
        <w:jc w:val="both"/>
        <w:rPr>
          <w:rFonts w:ascii="Times New Roman" w:hAnsi="Times New Roman"/>
        </w:rPr>
      </w:pPr>
      <w:r w:rsidRPr="00282567">
        <w:rPr>
          <w:rFonts w:ascii="Times New Roman" w:hAnsi="Times New Roman"/>
        </w:rPr>
        <w:t>Klasėje</w:t>
      </w:r>
      <w:r w:rsidR="002307BB" w:rsidRPr="00282567">
        <w:rPr>
          <w:rFonts w:ascii="Times New Roman" w:hAnsi="Times New Roman"/>
        </w:rPr>
        <w:t xml:space="preserve"> </w:t>
      </w:r>
      <w:r w:rsidRPr="00282567">
        <w:rPr>
          <w:rFonts w:ascii="Times New Roman" w:hAnsi="Times New Roman"/>
        </w:rPr>
        <w:t>/</w:t>
      </w:r>
      <w:r w:rsidR="002307BB" w:rsidRPr="00282567">
        <w:rPr>
          <w:rFonts w:ascii="Times New Roman" w:hAnsi="Times New Roman"/>
        </w:rPr>
        <w:t xml:space="preserve"> </w:t>
      </w:r>
      <w:r w:rsidRPr="00282567">
        <w:rPr>
          <w:rFonts w:ascii="Times New Roman" w:hAnsi="Times New Roman"/>
        </w:rPr>
        <w:t>vietovėje</w:t>
      </w:r>
      <w:r w:rsidR="002307BB" w:rsidRPr="00282567">
        <w:rPr>
          <w:rFonts w:ascii="Times New Roman" w:hAnsi="Times New Roman"/>
        </w:rPr>
        <w:t>.</w:t>
      </w:r>
    </w:p>
    <w:p w14:paraId="1F93A3C6" w14:textId="77777777" w:rsidR="004A36B9" w:rsidRPr="00282567" w:rsidRDefault="004A36B9" w:rsidP="004A36B9">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3C7" w14:textId="77777777" w:rsidR="004A36B9" w:rsidRPr="00282567" w:rsidRDefault="004A36B9" w:rsidP="004A36B9">
      <w:pPr>
        <w:ind w:firstLine="748"/>
        <w:jc w:val="both"/>
        <w:rPr>
          <w:rFonts w:ascii="Times New Roman" w:hAnsi="Times New Roman"/>
        </w:rPr>
      </w:pPr>
      <w:r w:rsidRPr="00282567">
        <w:rPr>
          <w:rFonts w:ascii="Times New Roman" w:hAnsi="Times New Roman"/>
        </w:rPr>
        <w:t>Karys vertinamas teigiamai, jei:</w:t>
      </w:r>
    </w:p>
    <w:p w14:paraId="1F93A3C8" w14:textId="77777777" w:rsidR="004A36B9" w:rsidRPr="00282567" w:rsidRDefault="004A36B9" w:rsidP="003E55F0">
      <w:pPr>
        <w:numPr>
          <w:ilvl w:val="0"/>
          <w:numId w:val="459"/>
        </w:numPr>
        <w:tabs>
          <w:tab w:val="clear" w:pos="360"/>
          <w:tab w:val="num" w:pos="1080"/>
        </w:tabs>
        <w:ind w:left="1080"/>
        <w:jc w:val="both"/>
        <w:rPr>
          <w:rFonts w:ascii="Times New Roman" w:hAnsi="Times New Roman"/>
        </w:rPr>
      </w:pPr>
      <w:r w:rsidRPr="00282567">
        <w:rPr>
          <w:rFonts w:ascii="Times New Roman" w:hAnsi="Times New Roman"/>
        </w:rPr>
        <w:t>gauna pranešimą pagal NL ACP 125 reikalavimus;</w:t>
      </w:r>
    </w:p>
    <w:p w14:paraId="1F93A3C9" w14:textId="77777777" w:rsidR="004A36B9" w:rsidRPr="00282567" w:rsidRDefault="004A36B9" w:rsidP="003E55F0">
      <w:pPr>
        <w:numPr>
          <w:ilvl w:val="0"/>
          <w:numId w:val="459"/>
        </w:numPr>
        <w:tabs>
          <w:tab w:val="clear" w:pos="360"/>
          <w:tab w:val="num" w:pos="1080"/>
        </w:tabs>
        <w:ind w:left="1080"/>
        <w:jc w:val="both"/>
        <w:rPr>
          <w:rFonts w:ascii="Times New Roman" w:hAnsi="Times New Roman"/>
        </w:rPr>
      </w:pPr>
      <w:r w:rsidRPr="00282567">
        <w:rPr>
          <w:rFonts w:ascii="Times New Roman" w:hAnsi="Times New Roman"/>
        </w:rPr>
        <w:t>perduoda pranešimą</w:t>
      </w:r>
      <w:r w:rsidR="002307BB" w:rsidRPr="00282567">
        <w:rPr>
          <w:rFonts w:ascii="Times New Roman" w:hAnsi="Times New Roman"/>
        </w:rPr>
        <w:t xml:space="preserve"> pagal NL ACP 125 reikalavimus.</w:t>
      </w:r>
    </w:p>
    <w:p w14:paraId="1F93A3CA" w14:textId="77777777" w:rsidR="004A36B9" w:rsidRPr="00282567" w:rsidRDefault="004A36B9" w:rsidP="004A36B9">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3CB" w14:textId="77777777" w:rsidR="004A36B9" w:rsidRPr="00282567" w:rsidRDefault="004A36B9" w:rsidP="004A36B9">
      <w:pPr>
        <w:ind w:firstLine="360"/>
        <w:jc w:val="both"/>
        <w:rPr>
          <w:rFonts w:ascii="Times New Roman" w:hAnsi="Times New Roman"/>
        </w:rPr>
      </w:pPr>
      <w:r w:rsidRPr="00282567">
        <w:rPr>
          <w:rFonts w:ascii="Times New Roman" w:hAnsi="Times New Roman"/>
        </w:rPr>
        <w:t xml:space="preserve">Pratybos vedamos būriui paskaitos ir darbo grupėse metodais klasėje arba vietovėje. Pratyboms papildomai skiriami du instruktoriai. </w:t>
      </w:r>
    </w:p>
    <w:p w14:paraId="1F93A3CC" w14:textId="77777777" w:rsidR="004A36B9" w:rsidRPr="00282567" w:rsidRDefault="004A36B9" w:rsidP="004A36B9">
      <w:pPr>
        <w:tabs>
          <w:tab w:val="left" w:pos="360"/>
        </w:tabs>
        <w:jc w:val="both"/>
        <w:rPr>
          <w:rFonts w:ascii="Times New Roman" w:hAnsi="Times New Roman"/>
        </w:rPr>
      </w:pPr>
      <w:r w:rsidRPr="00282567">
        <w:rPr>
          <w:rFonts w:ascii="Times New Roman" w:hAnsi="Times New Roman"/>
        </w:rPr>
        <w:tab/>
      </w:r>
      <w:r w:rsidR="00216F4A" w:rsidRPr="00282567">
        <w:rPr>
          <w:rFonts w:ascii="Times New Roman" w:hAnsi="Times New Roman"/>
        </w:rPr>
        <w:t>Kariams p</w:t>
      </w:r>
      <w:r w:rsidRPr="00282567">
        <w:rPr>
          <w:rFonts w:ascii="Times New Roman" w:hAnsi="Times New Roman"/>
        </w:rPr>
        <w:t xml:space="preserve">aaiškinama, kaip gaunamas ir perduodamas radijo ryšio pranešimas. Padalinys </w:t>
      </w:r>
      <w:r w:rsidRPr="00282567">
        <w:rPr>
          <w:rFonts w:ascii="Times New Roman" w:hAnsi="Times New Roman"/>
          <w:color w:val="000000"/>
        </w:rPr>
        <w:t>suskirstomas į tris grupes, kiekvienoje grupėje kariai dirba poromis.</w:t>
      </w:r>
      <w:r w:rsidRPr="00282567">
        <w:rPr>
          <w:rFonts w:ascii="Times New Roman" w:hAnsi="Times New Roman"/>
          <w:color w:val="FF0000"/>
        </w:rPr>
        <w:t xml:space="preserve"> </w:t>
      </w:r>
      <w:r w:rsidR="00205CE1" w:rsidRPr="00282567">
        <w:rPr>
          <w:rFonts w:ascii="Times New Roman" w:hAnsi="Times New Roman"/>
          <w:color w:val="000000"/>
        </w:rPr>
        <w:t xml:space="preserve">Iš pradžių užduotis atliekama praktiškai, nenaudojant radijo ryšio stočių, vėliau naudojamos radijo ryšio stotys. </w:t>
      </w:r>
      <w:r w:rsidR="00A94333" w:rsidRPr="00282567">
        <w:rPr>
          <w:rFonts w:ascii="Times New Roman" w:hAnsi="Times New Roman"/>
        </w:rPr>
        <w:t>Kariai mokomi praktiškai priimti ir</w:t>
      </w:r>
      <w:r w:rsidRPr="00282567">
        <w:rPr>
          <w:rFonts w:ascii="Times New Roman" w:hAnsi="Times New Roman"/>
        </w:rPr>
        <w:t xml:space="preserve"> perduoti ryšio pranešimą</w:t>
      </w:r>
      <w:r w:rsidR="00A94333" w:rsidRPr="00282567">
        <w:rPr>
          <w:rFonts w:ascii="Times New Roman" w:hAnsi="Times New Roman"/>
        </w:rPr>
        <w:t>,</w:t>
      </w:r>
      <w:r w:rsidRPr="00282567">
        <w:rPr>
          <w:rFonts w:ascii="Times New Roman" w:hAnsi="Times New Roman"/>
        </w:rPr>
        <w:t xml:space="preserve"> įtraukiant radijo ryšio užmezgimo ir patikrinimo procedūras. Pratybų pabaigoje kariams paaiškinama, kaip vyks išdėstytos medžiagos mokymasis, kokia bus </w:t>
      </w:r>
      <w:r w:rsidR="005E3D52" w:rsidRPr="00282567">
        <w:rPr>
          <w:rFonts w:ascii="Times New Roman" w:hAnsi="Times New Roman"/>
        </w:rPr>
        <w:t xml:space="preserve">vertinimo </w:t>
      </w:r>
      <w:r w:rsidRPr="00282567">
        <w:rPr>
          <w:rFonts w:ascii="Times New Roman" w:hAnsi="Times New Roman"/>
        </w:rPr>
        <w:t>tvarka ir reikalavimai.</w:t>
      </w:r>
    </w:p>
    <w:p w14:paraId="1F93A3CD" w14:textId="77777777" w:rsidR="004A36B9" w:rsidRPr="00282567" w:rsidRDefault="004A36B9" w:rsidP="004A36B9">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3CE" w14:textId="77777777" w:rsidR="004A36B9" w:rsidRPr="00282567" w:rsidRDefault="004A36B9" w:rsidP="003E55F0">
      <w:pPr>
        <w:numPr>
          <w:ilvl w:val="0"/>
          <w:numId w:val="460"/>
        </w:numPr>
        <w:jc w:val="both"/>
        <w:rPr>
          <w:rFonts w:ascii="Times New Roman" w:hAnsi="Times New Roman"/>
        </w:rPr>
      </w:pPr>
      <w:r w:rsidRPr="00282567">
        <w:rPr>
          <w:rFonts w:ascii="Times New Roman" w:hAnsi="Times New Roman"/>
        </w:rPr>
        <w:t>Kompiuteris – 1 vnt.</w:t>
      </w:r>
    </w:p>
    <w:p w14:paraId="1F93A3CF" w14:textId="77777777" w:rsidR="004A36B9" w:rsidRPr="00282567" w:rsidRDefault="004A36B9" w:rsidP="003E55F0">
      <w:pPr>
        <w:numPr>
          <w:ilvl w:val="0"/>
          <w:numId w:val="460"/>
        </w:numPr>
        <w:jc w:val="both"/>
        <w:rPr>
          <w:rFonts w:ascii="Times New Roman" w:hAnsi="Times New Roman"/>
        </w:rPr>
      </w:pPr>
      <w:r w:rsidRPr="00282567">
        <w:rPr>
          <w:rFonts w:ascii="Times New Roman" w:hAnsi="Times New Roman"/>
        </w:rPr>
        <w:t>V</w:t>
      </w:r>
      <w:r w:rsidR="00A94333" w:rsidRPr="00282567">
        <w:rPr>
          <w:rFonts w:ascii="Times New Roman" w:hAnsi="Times New Roman"/>
        </w:rPr>
        <w:t>aizdo</w:t>
      </w:r>
      <w:r w:rsidRPr="00282567">
        <w:rPr>
          <w:rFonts w:ascii="Times New Roman" w:hAnsi="Times New Roman"/>
        </w:rPr>
        <w:t xml:space="preserve"> projektorius – 1 vnt.</w:t>
      </w:r>
    </w:p>
    <w:p w14:paraId="1F93A3D0" w14:textId="77777777" w:rsidR="004A36B9" w:rsidRPr="00282567" w:rsidRDefault="004A36B9" w:rsidP="003E55F0">
      <w:pPr>
        <w:numPr>
          <w:ilvl w:val="0"/>
          <w:numId w:val="460"/>
        </w:numPr>
        <w:rPr>
          <w:rFonts w:ascii="Times New Roman" w:hAnsi="Times New Roman"/>
        </w:rPr>
      </w:pPr>
      <w:r w:rsidRPr="00282567">
        <w:rPr>
          <w:rFonts w:ascii="Times New Roman" w:hAnsi="Times New Roman"/>
        </w:rPr>
        <w:t>Radijo stotys L3501 – 10 vnt. būriui.</w:t>
      </w:r>
    </w:p>
    <w:p w14:paraId="1F93A3D1" w14:textId="77777777" w:rsidR="004A36B9" w:rsidRPr="00282567" w:rsidRDefault="004A36B9" w:rsidP="004A36B9">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3D2" w14:textId="77777777" w:rsidR="004A36B9" w:rsidRPr="00282567" w:rsidRDefault="004A36B9" w:rsidP="003E55F0">
      <w:pPr>
        <w:numPr>
          <w:ilvl w:val="0"/>
          <w:numId w:val="461"/>
        </w:numPr>
        <w:tabs>
          <w:tab w:val="left" w:pos="360"/>
        </w:tabs>
        <w:jc w:val="both"/>
        <w:rPr>
          <w:rFonts w:ascii="Times New Roman" w:hAnsi="Times New Roman"/>
        </w:rPr>
      </w:pPr>
      <w:r w:rsidRPr="00282567">
        <w:rPr>
          <w:rFonts w:ascii="Times New Roman" w:hAnsi="Times New Roman"/>
        </w:rPr>
        <w:t>Krašto apsaugos ministro 1998-02-17 įsakymas Nr. 147 „Dėl pagrindinių radiotelefono procedūrų“.</w:t>
      </w:r>
    </w:p>
    <w:p w14:paraId="1F93A3D3" w14:textId="77777777" w:rsidR="004A36B9" w:rsidRPr="00282567" w:rsidRDefault="004A36B9" w:rsidP="003E55F0">
      <w:pPr>
        <w:numPr>
          <w:ilvl w:val="0"/>
          <w:numId w:val="461"/>
        </w:numPr>
        <w:tabs>
          <w:tab w:val="clear" w:pos="1080"/>
          <w:tab w:val="left" w:pos="360"/>
          <w:tab w:val="left" w:pos="993"/>
          <w:tab w:val="num" w:pos="1134"/>
        </w:tabs>
        <w:ind w:left="709" w:firstLine="0"/>
        <w:jc w:val="both"/>
        <w:rPr>
          <w:rFonts w:ascii="Times New Roman" w:hAnsi="Times New Roman"/>
        </w:rPr>
      </w:pPr>
      <w:r w:rsidRPr="00282567">
        <w:rPr>
          <w:rFonts w:ascii="Times New Roman" w:hAnsi="Times New Roman"/>
        </w:rPr>
        <w:t>Skyrininko (pėstininko) kursas. Puskarininkių mokykla. Kaunas, 2003.</w:t>
      </w:r>
    </w:p>
    <w:p w14:paraId="1F93A3D4" w14:textId="77777777" w:rsidR="00081ECA" w:rsidRPr="00282567" w:rsidRDefault="00081ECA" w:rsidP="00081ECA">
      <w:pPr>
        <w:pBdr>
          <w:bottom w:val="single" w:sz="4" w:space="1" w:color="auto"/>
        </w:pBdr>
        <w:rPr>
          <w:rFonts w:ascii="Times New Roman" w:hAnsi="Times New Roman"/>
        </w:rPr>
      </w:pPr>
    </w:p>
    <w:p w14:paraId="1F93A3D5" w14:textId="77777777" w:rsidR="00081ECA" w:rsidRPr="00282567" w:rsidRDefault="00F240A4" w:rsidP="00081ECA">
      <w:pPr>
        <w:tabs>
          <w:tab w:val="left" w:pos="851"/>
        </w:tabs>
        <w:ind w:left="720" w:hanging="709"/>
        <w:jc w:val="both"/>
        <w:rPr>
          <w:rFonts w:ascii="Times New Roman" w:hAnsi="Times New Roman"/>
        </w:rPr>
      </w:pPr>
      <w:r w:rsidRPr="00282567">
        <w:rPr>
          <w:rFonts w:ascii="Times New Roman" w:hAnsi="Times New Roman"/>
          <w:b/>
        </w:rPr>
        <w:t>5</w:t>
      </w:r>
      <w:r w:rsidR="00081ECA" w:rsidRPr="00282567">
        <w:rPr>
          <w:rFonts w:ascii="Times New Roman" w:hAnsi="Times New Roman"/>
          <w:b/>
        </w:rPr>
        <w:t xml:space="preserve"> užsiėmimas. </w:t>
      </w:r>
      <w:r w:rsidRPr="00282567">
        <w:rPr>
          <w:rFonts w:ascii="Times New Roman" w:hAnsi="Times New Roman"/>
          <w:b/>
        </w:rPr>
        <w:t>Ryšių teorinių žinių testas</w:t>
      </w:r>
      <w:r w:rsidR="00081ECA" w:rsidRPr="00282567">
        <w:rPr>
          <w:rFonts w:ascii="Times New Roman" w:hAnsi="Times New Roman"/>
          <w:b/>
        </w:rPr>
        <w:t xml:space="preserve"> (</w:t>
      </w:r>
      <w:r w:rsidRPr="00282567">
        <w:rPr>
          <w:rFonts w:ascii="Times New Roman" w:hAnsi="Times New Roman"/>
          <w:b/>
        </w:rPr>
        <w:t>1</w:t>
      </w:r>
      <w:r w:rsidR="00081ECA" w:rsidRPr="00282567">
        <w:rPr>
          <w:rFonts w:ascii="Times New Roman" w:hAnsi="Times New Roman"/>
          <w:b/>
        </w:rPr>
        <w:t xml:space="preserve"> val.)</w:t>
      </w:r>
    </w:p>
    <w:p w14:paraId="1F93A3D6"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3D7"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3D8" w14:textId="77777777" w:rsidR="00081ECA" w:rsidRPr="00282567" w:rsidRDefault="004A36B9" w:rsidP="00081ECA">
      <w:pPr>
        <w:tabs>
          <w:tab w:val="left" w:pos="851"/>
        </w:tabs>
        <w:ind w:left="720" w:firstLine="28"/>
        <w:jc w:val="both"/>
        <w:rPr>
          <w:rFonts w:ascii="Times New Roman" w:hAnsi="Times New Roman"/>
        </w:rPr>
      </w:pPr>
      <w:r w:rsidRPr="00282567">
        <w:rPr>
          <w:rFonts w:ascii="Times New Roman" w:hAnsi="Times New Roman"/>
        </w:rPr>
        <w:tab/>
        <w:t>Taikyti ryšių žinias ir individualius įgūdžius (4.1.)</w:t>
      </w:r>
      <w:r w:rsidR="00A94333" w:rsidRPr="00282567">
        <w:rPr>
          <w:rFonts w:ascii="Times New Roman" w:hAnsi="Times New Roman"/>
        </w:rPr>
        <w:t>.</w:t>
      </w:r>
    </w:p>
    <w:p w14:paraId="1F93A3D9" w14:textId="77777777" w:rsidR="004A36B9" w:rsidRPr="00282567" w:rsidRDefault="004A36B9" w:rsidP="004A36B9">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3DA" w14:textId="77777777" w:rsidR="004A36B9" w:rsidRPr="00282567" w:rsidRDefault="004A36B9" w:rsidP="003E55F0">
      <w:pPr>
        <w:numPr>
          <w:ilvl w:val="0"/>
          <w:numId w:val="462"/>
        </w:numPr>
        <w:tabs>
          <w:tab w:val="clear" w:pos="360"/>
        </w:tabs>
        <w:ind w:left="1080"/>
        <w:jc w:val="both"/>
        <w:rPr>
          <w:rFonts w:ascii="Times New Roman" w:hAnsi="Times New Roman"/>
        </w:rPr>
      </w:pPr>
      <w:r w:rsidRPr="00282567">
        <w:rPr>
          <w:rFonts w:ascii="Times New Roman" w:hAnsi="Times New Roman"/>
        </w:rPr>
        <w:t>Teoriškai</w:t>
      </w:r>
      <w:r w:rsidR="00A94333" w:rsidRPr="00282567">
        <w:rPr>
          <w:rFonts w:ascii="Times New Roman" w:hAnsi="Times New Roman"/>
        </w:rPr>
        <w:t>.</w:t>
      </w:r>
    </w:p>
    <w:p w14:paraId="1F93A3DB" w14:textId="77777777" w:rsidR="004A36B9" w:rsidRPr="00282567" w:rsidRDefault="004A36B9" w:rsidP="003E55F0">
      <w:pPr>
        <w:numPr>
          <w:ilvl w:val="0"/>
          <w:numId w:val="462"/>
        </w:numPr>
        <w:tabs>
          <w:tab w:val="num" w:pos="1080"/>
        </w:tabs>
        <w:ind w:left="1080"/>
        <w:jc w:val="both"/>
        <w:rPr>
          <w:rFonts w:ascii="Times New Roman" w:hAnsi="Times New Roman"/>
        </w:rPr>
      </w:pPr>
      <w:r w:rsidRPr="00282567">
        <w:rPr>
          <w:rFonts w:ascii="Times New Roman" w:hAnsi="Times New Roman"/>
        </w:rPr>
        <w:t>Klasėje</w:t>
      </w:r>
      <w:r w:rsidR="00A94333" w:rsidRPr="00282567">
        <w:rPr>
          <w:rFonts w:ascii="Times New Roman" w:hAnsi="Times New Roman"/>
        </w:rPr>
        <w:t>.</w:t>
      </w:r>
    </w:p>
    <w:p w14:paraId="1F93A3DC" w14:textId="77777777" w:rsidR="00F84997" w:rsidRDefault="00F84997" w:rsidP="004A36B9">
      <w:pPr>
        <w:tabs>
          <w:tab w:val="left" w:pos="851"/>
        </w:tabs>
        <w:ind w:left="720" w:hanging="709"/>
        <w:jc w:val="both"/>
        <w:rPr>
          <w:rFonts w:ascii="Times New Roman" w:hAnsi="Times New Roman"/>
          <w:u w:val="single"/>
        </w:rPr>
      </w:pPr>
    </w:p>
    <w:p w14:paraId="1F93A3DD" w14:textId="77777777" w:rsidR="004A36B9" w:rsidRPr="00282567" w:rsidRDefault="004A36B9" w:rsidP="004A36B9">
      <w:pPr>
        <w:tabs>
          <w:tab w:val="left" w:pos="851"/>
        </w:tabs>
        <w:ind w:left="720" w:hanging="709"/>
        <w:jc w:val="both"/>
        <w:rPr>
          <w:rFonts w:ascii="Times New Roman" w:hAnsi="Times New Roman"/>
          <w:u w:val="single"/>
        </w:rPr>
      </w:pPr>
      <w:r w:rsidRPr="00282567">
        <w:rPr>
          <w:rFonts w:ascii="Times New Roman" w:hAnsi="Times New Roman"/>
          <w:u w:val="single"/>
        </w:rPr>
        <w:lastRenderedPageBreak/>
        <w:t>Vertinimo kriterijai</w:t>
      </w:r>
    </w:p>
    <w:p w14:paraId="1F93A3DE" w14:textId="77777777" w:rsidR="004A36B9" w:rsidRPr="00282567" w:rsidRDefault="004A36B9" w:rsidP="00A94333">
      <w:pPr>
        <w:ind w:left="22" w:firstLine="748"/>
        <w:jc w:val="both"/>
        <w:rPr>
          <w:rFonts w:ascii="Times New Roman" w:hAnsi="Times New Roman"/>
        </w:rPr>
      </w:pPr>
      <w:r w:rsidRPr="00282567">
        <w:rPr>
          <w:rFonts w:ascii="Times New Roman" w:hAnsi="Times New Roman"/>
        </w:rPr>
        <w:t>K</w:t>
      </w:r>
      <w:r w:rsidR="00A94333" w:rsidRPr="00282567">
        <w:rPr>
          <w:rFonts w:ascii="Times New Roman" w:hAnsi="Times New Roman"/>
        </w:rPr>
        <w:t xml:space="preserve">arys vertinamas teigiamai, jei </w:t>
      </w:r>
      <w:r w:rsidR="00372129" w:rsidRPr="00282567">
        <w:rPr>
          <w:rFonts w:ascii="Times New Roman" w:hAnsi="Times New Roman"/>
        </w:rPr>
        <w:t>raštu teisingai</w:t>
      </w:r>
      <w:r w:rsidRPr="00282567">
        <w:rPr>
          <w:rFonts w:ascii="Times New Roman" w:hAnsi="Times New Roman"/>
        </w:rPr>
        <w:t xml:space="preserve"> atsako į 70</w:t>
      </w:r>
      <w:r w:rsidR="00A94333" w:rsidRPr="00282567">
        <w:rPr>
          <w:rFonts w:ascii="Times New Roman" w:hAnsi="Times New Roman"/>
        </w:rPr>
        <w:t xml:space="preserve"> </w:t>
      </w:r>
      <w:r w:rsidRPr="00282567">
        <w:rPr>
          <w:rFonts w:ascii="Times New Roman" w:hAnsi="Times New Roman"/>
        </w:rPr>
        <w:t>% testo klausimų.</w:t>
      </w:r>
    </w:p>
    <w:p w14:paraId="1F93A3DF" w14:textId="77777777" w:rsidR="004A36B9" w:rsidRPr="00282567" w:rsidRDefault="004A36B9" w:rsidP="004A36B9">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A3E0" w14:textId="77777777" w:rsidR="004A36B9" w:rsidRPr="00282567" w:rsidRDefault="00A94333" w:rsidP="004A36B9">
      <w:pPr>
        <w:tabs>
          <w:tab w:val="left" w:pos="851"/>
        </w:tabs>
        <w:ind w:left="22" w:firstLine="748"/>
        <w:jc w:val="both"/>
        <w:rPr>
          <w:rFonts w:ascii="Times New Roman" w:hAnsi="Times New Roman"/>
        </w:rPr>
      </w:pPr>
      <w:r w:rsidRPr="00282567">
        <w:rPr>
          <w:rFonts w:ascii="Times New Roman" w:hAnsi="Times New Roman"/>
        </w:rPr>
        <w:t>Būrys testuojamas teoriškai klasėje</w:t>
      </w:r>
      <w:r w:rsidR="004A36B9" w:rsidRPr="00282567">
        <w:rPr>
          <w:rFonts w:ascii="Times New Roman" w:hAnsi="Times New Roman"/>
        </w:rPr>
        <w:t>. Išdali</w:t>
      </w:r>
      <w:r w:rsidR="00372129" w:rsidRPr="00282567">
        <w:rPr>
          <w:rFonts w:ascii="Times New Roman" w:hAnsi="Times New Roman"/>
        </w:rPr>
        <w:t>j</w:t>
      </w:r>
      <w:r w:rsidR="004A36B9" w:rsidRPr="00282567">
        <w:rPr>
          <w:rFonts w:ascii="Times New Roman" w:hAnsi="Times New Roman"/>
        </w:rPr>
        <w:t xml:space="preserve">us testo lapus, kariai supažindinami su testo klausimais </w:t>
      </w:r>
      <w:r w:rsidRPr="00282567">
        <w:rPr>
          <w:rFonts w:ascii="Times New Roman" w:hAnsi="Times New Roman"/>
        </w:rPr>
        <w:t>(</w:t>
      </w:r>
      <w:r w:rsidR="00372129" w:rsidRPr="00282567">
        <w:rPr>
          <w:rFonts w:ascii="Times New Roman" w:hAnsi="Times New Roman"/>
        </w:rPr>
        <w:t xml:space="preserve">paaiškinama, </w:t>
      </w:r>
      <w:r w:rsidR="004A36B9" w:rsidRPr="00282567">
        <w:rPr>
          <w:rFonts w:ascii="Times New Roman" w:hAnsi="Times New Roman"/>
        </w:rPr>
        <w:t>kokių atsak</w:t>
      </w:r>
      <w:r w:rsidRPr="00282567">
        <w:rPr>
          <w:rFonts w:ascii="Times New Roman" w:hAnsi="Times New Roman"/>
        </w:rPr>
        <w:t>y</w:t>
      </w:r>
      <w:r w:rsidR="004A36B9" w:rsidRPr="00282567">
        <w:rPr>
          <w:rFonts w:ascii="Times New Roman" w:hAnsi="Times New Roman"/>
        </w:rPr>
        <w:t>mų tikimasi</w:t>
      </w:r>
      <w:r w:rsidRPr="00282567">
        <w:rPr>
          <w:rFonts w:ascii="Times New Roman" w:hAnsi="Times New Roman"/>
        </w:rPr>
        <w:t>)</w:t>
      </w:r>
      <w:r w:rsidR="004A36B9" w:rsidRPr="00282567">
        <w:rPr>
          <w:rFonts w:ascii="Times New Roman" w:hAnsi="Times New Roman"/>
        </w:rPr>
        <w:t>, atsakoma į kariams iškilusius neaiškumus</w:t>
      </w:r>
      <w:r w:rsidR="00EC4A9F" w:rsidRPr="00282567">
        <w:rPr>
          <w:rFonts w:ascii="Times New Roman" w:hAnsi="Times New Roman"/>
        </w:rPr>
        <w:t>. P</w:t>
      </w:r>
      <w:r w:rsidR="004A36B9" w:rsidRPr="00282567">
        <w:rPr>
          <w:rFonts w:ascii="Times New Roman" w:hAnsi="Times New Roman"/>
        </w:rPr>
        <w:t>o to sk</w:t>
      </w:r>
      <w:r w:rsidRPr="00282567">
        <w:rPr>
          <w:rFonts w:ascii="Times New Roman" w:hAnsi="Times New Roman"/>
        </w:rPr>
        <w:t>i</w:t>
      </w:r>
      <w:r w:rsidR="004A36B9" w:rsidRPr="00282567">
        <w:rPr>
          <w:rFonts w:ascii="Times New Roman" w:hAnsi="Times New Roman"/>
        </w:rPr>
        <w:t>riama laik</w:t>
      </w:r>
      <w:r w:rsidRPr="00282567">
        <w:rPr>
          <w:rFonts w:ascii="Times New Roman" w:hAnsi="Times New Roman"/>
        </w:rPr>
        <w:t>o</w:t>
      </w:r>
      <w:r w:rsidR="004A36B9" w:rsidRPr="00282567">
        <w:rPr>
          <w:rFonts w:ascii="Times New Roman" w:hAnsi="Times New Roman"/>
        </w:rPr>
        <w:t xml:space="preserve"> raštu atsakyti į teste pateiktus klausimus.</w:t>
      </w:r>
    </w:p>
    <w:p w14:paraId="1F93A3E1" w14:textId="77777777" w:rsidR="004A36B9" w:rsidRPr="00282567" w:rsidRDefault="004A36B9" w:rsidP="004A36B9">
      <w:pPr>
        <w:tabs>
          <w:tab w:val="left" w:pos="851"/>
        </w:tabs>
        <w:ind w:left="742" w:hanging="709"/>
        <w:jc w:val="both"/>
        <w:rPr>
          <w:rFonts w:ascii="Times New Roman" w:hAnsi="Times New Roman"/>
          <w:b/>
          <w:u w:val="single"/>
        </w:rPr>
      </w:pPr>
      <w:r w:rsidRPr="00282567">
        <w:rPr>
          <w:rFonts w:ascii="Times New Roman" w:hAnsi="Times New Roman"/>
          <w:b/>
          <w:u w:val="single"/>
        </w:rPr>
        <w:t>Materialinis aprūpinimas</w:t>
      </w:r>
    </w:p>
    <w:p w14:paraId="1F93A3E2" w14:textId="77777777" w:rsidR="004A36B9" w:rsidRPr="00282567" w:rsidRDefault="004A36B9" w:rsidP="003E55F0">
      <w:pPr>
        <w:numPr>
          <w:ilvl w:val="0"/>
          <w:numId w:val="463"/>
        </w:numPr>
        <w:jc w:val="both"/>
        <w:rPr>
          <w:rFonts w:ascii="Times New Roman" w:hAnsi="Times New Roman"/>
        </w:rPr>
      </w:pPr>
      <w:r w:rsidRPr="00282567">
        <w:rPr>
          <w:rFonts w:ascii="Times New Roman" w:hAnsi="Times New Roman"/>
        </w:rPr>
        <w:t>Rašym</w:t>
      </w:r>
      <w:r w:rsidR="00A94333" w:rsidRPr="00282567">
        <w:rPr>
          <w:rFonts w:ascii="Times New Roman" w:hAnsi="Times New Roman"/>
        </w:rPr>
        <w:t>o priemonės – kiekvienam kariui.</w:t>
      </w:r>
    </w:p>
    <w:p w14:paraId="1F93A3E3" w14:textId="77777777" w:rsidR="004A36B9" w:rsidRPr="00282567" w:rsidRDefault="004A36B9" w:rsidP="004A36B9">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3E4" w14:textId="77777777" w:rsidR="004A36B9" w:rsidRPr="00282567" w:rsidRDefault="004A36B9" w:rsidP="003E55F0">
      <w:pPr>
        <w:numPr>
          <w:ilvl w:val="0"/>
          <w:numId w:val="464"/>
        </w:numPr>
        <w:jc w:val="both"/>
        <w:rPr>
          <w:rFonts w:ascii="Times New Roman" w:hAnsi="Times New Roman"/>
        </w:rPr>
      </w:pPr>
      <w:r w:rsidRPr="00282567">
        <w:rPr>
          <w:rFonts w:ascii="Times New Roman" w:hAnsi="Times New Roman"/>
        </w:rPr>
        <w:t>Nėra</w:t>
      </w:r>
      <w:r w:rsidR="00A94333" w:rsidRPr="00282567">
        <w:rPr>
          <w:rFonts w:ascii="Times New Roman" w:hAnsi="Times New Roman"/>
        </w:rPr>
        <w:t>.</w:t>
      </w:r>
    </w:p>
    <w:p w14:paraId="1F93A3E5" w14:textId="77777777" w:rsidR="00081ECA" w:rsidRPr="00282567" w:rsidRDefault="00081ECA" w:rsidP="00081ECA">
      <w:pPr>
        <w:pBdr>
          <w:bottom w:val="single" w:sz="4" w:space="1" w:color="auto"/>
        </w:pBdr>
        <w:rPr>
          <w:rFonts w:ascii="Times New Roman" w:hAnsi="Times New Roman"/>
        </w:rPr>
      </w:pPr>
    </w:p>
    <w:p w14:paraId="1F93A3E6" w14:textId="77777777" w:rsidR="00081ECA" w:rsidRPr="00282567" w:rsidRDefault="00F240A4" w:rsidP="00081ECA">
      <w:pPr>
        <w:tabs>
          <w:tab w:val="left" w:pos="851"/>
        </w:tabs>
        <w:ind w:left="720" w:hanging="709"/>
        <w:jc w:val="both"/>
        <w:rPr>
          <w:rFonts w:ascii="Times New Roman" w:hAnsi="Times New Roman"/>
        </w:rPr>
      </w:pPr>
      <w:r w:rsidRPr="00282567">
        <w:rPr>
          <w:rFonts w:ascii="Times New Roman" w:hAnsi="Times New Roman"/>
          <w:b/>
        </w:rPr>
        <w:t>6</w:t>
      </w:r>
      <w:r w:rsidR="00081ECA" w:rsidRPr="00282567">
        <w:rPr>
          <w:rFonts w:ascii="Times New Roman" w:hAnsi="Times New Roman"/>
          <w:b/>
        </w:rPr>
        <w:t xml:space="preserve"> užsiėmimas. </w:t>
      </w:r>
      <w:r w:rsidRPr="00282567">
        <w:rPr>
          <w:rFonts w:ascii="Times New Roman" w:hAnsi="Times New Roman"/>
          <w:b/>
        </w:rPr>
        <w:t>Ryšių praktinių įgūdžių testas</w:t>
      </w:r>
      <w:r w:rsidR="00081ECA" w:rsidRPr="00282567">
        <w:rPr>
          <w:rFonts w:ascii="Times New Roman" w:hAnsi="Times New Roman"/>
          <w:b/>
        </w:rPr>
        <w:t xml:space="preserve"> (3 val.)</w:t>
      </w:r>
    </w:p>
    <w:p w14:paraId="1F93A3E7"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3E8"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3E9" w14:textId="77777777" w:rsidR="004A36B9" w:rsidRPr="00282567" w:rsidRDefault="004A36B9" w:rsidP="00081ECA">
      <w:pPr>
        <w:tabs>
          <w:tab w:val="left" w:pos="851"/>
        </w:tabs>
        <w:ind w:left="720" w:hanging="709"/>
        <w:jc w:val="both"/>
        <w:rPr>
          <w:rFonts w:ascii="Times New Roman" w:hAnsi="Times New Roman"/>
        </w:rPr>
      </w:pPr>
      <w:r w:rsidRPr="00282567">
        <w:rPr>
          <w:rFonts w:ascii="Times New Roman" w:hAnsi="Times New Roman"/>
        </w:rPr>
        <w:tab/>
        <w:t>Naudotis radijo stotimi L3501 (4.1.1.)</w:t>
      </w:r>
      <w:r w:rsidR="00981616" w:rsidRPr="00282567">
        <w:rPr>
          <w:rFonts w:ascii="Times New Roman" w:hAnsi="Times New Roman"/>
        </w:rPr>
        <w:t>.</w:t>
      </w:r>
    </w:p>
    <w:p w14:paraId="1F93A3EA" w14:textId="77777777" w:rsidR="00FD7B7D" w:rsidRPr="00282567" w:rsidRDefault="00FD7B7D" w:rsidP="00081ECA">
      <w:pPr>
        <w:tabs>
          <w:tab w:val="left" w:pos="851"/>
        </w:tabs>
        <w:ind w:left="720" w:hanging="709"/>
        <w:jc w:val="both"/>
        <w:rPr>
          <w:rFonts w:ascii="Times New Roman" w:hAnsi="Times New Roman"/>
          <w:u w:val="single"/>
        </w:rPr>
      </w:pPr>
    </w:p>
    <w:p w14:paraId="1F93A3EB"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3EC" w14:textId="77777777" w:rsidR="004A36B9" w:rsidRPr="00282567" w:rsidRDefault="004A36B9" w:rsidP="003E55F0">
      <w:pPr>
        <w:numPr>
          <w:ilvl w:val="0"/>
          <w:numId w:val="202"/>
        </w:numPr>
        <w:tabs>
          <w:tab w:val="clear" w:pos="360"/>
          <w:tab w:val="num" w:pos="1080"/>
        </w:tabs>
        <w:ind w:left="1080"/>
        <w:jc w:val="both"/>
        <w:rPr>
          <w:rFonts w:ascii="Times New Roman" w:hAnsi="Times New Roman"/>
        </w:rPr>
      </w:pPr>
      <w:r w:rsidRPr="00282567">
        <w:rPr>
          <w:rFonts w:ascii="Times New Roman" w:hAnsi="Times New Roman"/>
        </w:rPr>
        <w:t>Praktiškai</w:t>
      </w:r>
      <w:r w:rsidR="00981616" w:rsidRPr="00282567">
        <w:rPr>
          <w:rFonts w:ascii="Times New Roman" w:hAnsi="Times New Roman"/>
        </w:rPr>
        <w:t>.</w:t>
      </w:r>
    </w:p>
    <w:p w14:paraId="1F93A3ED" w14:textId="77777777" w:rsidR="00081ECA" w:rsidRPr="00282567" w:rsidRDefault="004A36B9" w:rsidP="003E55F0">
      <w:pPr>
        <w:numPr>
          <w:ilvl w:val="0"/>
          <w:numId w:val="202"/>
        </w:numPr>
        <w:tabs>
          <w:tab w:val="clear" w:pos="360"/>
          <w:tab w:val="num" w:pos="1080"/>
        </w:tabs>
        <w:ind w:left="1080"/>
        <w:jc w:val="both"/>
        <w:rPr>
          <w:rFonts w:ascii="Times New Roman" w:hAnsi="Times New Roman"/>
        </w:rPr>
      </w:pPr>
      <w:r w:rsidRPr="00282567">
        <w:rPr>
          <w:rFonts w:ascii="Times New Roman" w:hAnsi="Times New Roman"/>
        </w:rPr>
        <w:t>Vietovėje</w:t>
      </w:r>
      <w:r w:rsidR="00981616" w:rsidRPr="00282567">
        <w:rPr>
          <w:rFonts w:ascii="Times New Roman" w:hAnsi="Times New Roman"/>
        </w:rPr>
        <w:t>.</w:t>
      </w:r>
    </w:p>
    <w:p w14:paraId="1F93A3EE"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3EF"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A3F0" w14:textId="77777777" w:rsidR="004A36B9" w:rsidRPr="00282567" w:rsidRDefault="004A36B9" w:rsidP="003E55F0">
      <w:pPr>
        <w:numPr>
          <w:ilvl w:val="0"/>
          <w:numId w:val="203"/>
        </w:numPr>
        <w:tabs>
          <w:tab w:val="clear" w:pos="360"/>
          <w:tab w:val="num" w:pos="1080"/>
        </w:tabs>
        <w:ind w:left="1080"/>
        <w:jc w:val="both"/>
        <w:rPr>
          <w:rFonts w:ascii="Times New Roman" w:hAnsi="Times New Roman"/>
        </w:rPr>
      </w:pPr>
      <w:r w:rsidRPr="00282567">
        <w:rPr>
          <w:rFonts w:ascii="Times New Roman" w:hAnsi="Times New Roman"/>
        </w:rPr>
        <w:t>taisyklingai paruošia radijo stot</w:t>
      </w:r>
      <w:r w:rsidR="00981616" w:rsidRPr="00282567">
        <w:rPr>
          <w:rFonts w:ascii="Times New Roman" w:hAnsi="Times New Roman"/>
        </w:rPr>
        <w:t>į</w:t>
      </w:r>
      <w:r w:rsidRPr="00282567">
        <w:rPr>
          <w:rFonts w:ascii="Times New Roman" w:hAnsi="Times New Roman"/>
        </w:rPr>
        <w:t xml:space="preserve"> L3501 darbui;</w:t>
      </w:r>
    </w:p>
    <w:p w14:paraId="1F93A3F1" w14:textId="77777777" w:rsidR="004A36B9" w:rsidRPr="00282567" w:rsidRDefault="004A36B9" w:rsidP="003E55F0">
      <w:pPr>
        <w:numPr>
          <w:ilvl w:val="0"/>
          <w:numId w:val="203"/>
        </w:numPr>
        <w:tabs>
          <w:tab w:val="clear" w:pos="360"/>
          <w:tab w:val="num" w:pos="1080"/>
        </w:tabs>
        <w:ind w:left="1080"/>
        <w:jc w:val="both"/>
        <w:rPr>
          <w:rFonts w:ascii="Times New Roman" w:hAnsi="Times New Roman"/>
        </w:rPr>
      </w:pPr>
      <w:r w:rsidRPr="00282567">
        <w:rPr>
          <w:rFonts w:ascii="Times New Roman" w:hAnsi="Times New Roman"/>
        </w:rPr>
        <w:t>užmezga ryšį pagal NL ACP 125 reikalavimus;</w:t>
      </w:r>
    </w:p>
    <w:p w14:paraId="1F93A3F2" w14:textId="77777777" w:rsidR="004A36B9" w:rsidRPr="00282567" w:rsidRDefault="004A36B9" w:rsidP="003E55F0">
      <w:pPr>
        <w:numPr>
          <w:ilvl w:val="0"/>
          <w:numId w:val="203"/>
        </w:numPr>
        <w:tabs>
          <w:tab w:val="clear" w:pos="360"/>
          <w:tab w:val="num" w:pos="1080"/>
        </w:tabs>
        <w:ind w:left="1080"/>
        <w:jc w:val="both"/>
        <w:rPr>
          <w:rFonts w:ascii="Times New Roman" w:hAnsi="Times New Roman"/>
        </w:rPr>
      </w:pPr>
      <w:r w:rsidRPr="00282567">
        <w:rPr>
          <w:rFonts w:ascii="Times New Roman" w:hAnsi="Times New Roman"/>
        </w:rPr>
        <w:t xml:space="preserve">patikrina </w:t>
      </w:r>
      <w:r w:rsidRPr="00282567">
        <w:rPr>
          <w:rFonts w:ascii="Times New Roman" w:hAnsi="Times New Roman"/>
          <w:szCs w:val="20"/>
        </w:rPr>
        <w:t>ryšį pagal NL ACP 125 reikalavimus;</w:t>
      </w:r>
    </w:p>
    <w:p w14:paraId="1F93A3F3" w14:textId="77777777" w:rsidR="004A36B9" w:rsidRPr="00282567" w:rsidRDefault="004A36B9" w:rsidP="003E55F0">
      <w:pPr>
        <w:numPr>
          <w:ilvl w:val="0"/>
          <w:numId w:val="203"/>
        </w:numPr>
        <w:tabs>
          <w:tab w:val="clear" w:pos="360"/>
          <w:tab w:val="num" w:pos="1080"/>
        </w:tabs>
        <w:ind w:left="1080"/>
        <w:jc w:val="both"/>
        <w:rPr>
          <w:rFonts w:ascii="Times New Roman" w:hAnsi="Times New Roman"/>
        </w:rPr>
      </w:pPr>
      <w:r w:rsidRPr="00282567">
        <w:rPr>
          <w:rFonts w:ascii="Times New Roman" w:hAnsi="Times New Roman"/>
        </w:rPr>
        <w:t xml:space="preserve">palaiko </w:t>
      </w:r>
      <w:r w:rsidRPr="00282567">
        <w:rPr>
          <w:rFonts w:ascii="Times New Roman" w:hAnsi="Times New Roman"/>
          <w:szCs w:val="20"/>
        </w:rPr>
        <w:t>ryšį pagal NL ACP 125 reikalavimus;</w:t>
      </w:r>
    </w:p>
    <w:p w14:paraId="1F93A3F4" w14:textId="77777777" w:rsidR="00081ECA" w:rsidRPr="00282567" w:rsidRDefault="004A36B9" w:rsidP="003E55F0">
      <w:pPr>
        <w:numPr>
          <w:ilvl w:val="0"/>
          <w:numId w:val="203"/>
        </w:numPr>
        <w:tabs>
          <w:tab w:val="clear" w:pos="360"/>
          <w:tab w:val="num" w:pos="1080"/>
        </w:tabs>
        <w:ind w:left="1080"/>
        <w:jc w:val="both"/>
        <w:rPr>
          <w:rFonts w:ascii="Times New Roman" w:hAnsi="Times New Roman"/>
        </w:rPr>
      </w:pPr>
      <w:r w:rsidRPr="00282567">
        <w:rPr>
          <w:rFonts w:ascii="Times New Roman" w:hAnsi="Times New Roman"/>
        </w:rPr>
        <w:t xml:space="preserve">baigia </w:t>
      </w:r>
      <w:r w:rsidRPr="00282567">
        <w:rPr>
          <w:rFonts w:ascii="Times New Roman" w:hAnsi="Times New Roman"/>
          <w:szCs w:val="20"/>
        </w:rPr>
        <w:t>ryšį pagal NL ACP 125 reikalavimus.</w:t>
      </w:r>
    </w:p>
    <w:p w14:paraId="1F93A3F5"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3F6" w14:textId="77777777" w:rsidR="00D06182" w:rsidRPr="00282567" w:rsidRDefault="00D06182" w:rsidP="00D06182">
      <w:pPr>
        <w:tabs>
          <w:tab w:val="left" w:pos="851"/>
        </w:tabs>
        <w:ind w:firstLine="748"/>
        <w:jc w:val="both"/>
        <w:rPr>
          <w:rFonts w:ascii="Times New Roman" w:hAnsi="Times New Roman"/>
        </w:rPr>
      </w:pPr>
      <w:r w:rsidRPr="00282567">
        <w:rPr>
          <w:rFonts w:ascii="Times New Roman" w:hAnsi="Times New Roman"/>
        </w:rPr>
        <w:t>Testa</w:t>
      </w:r>
      <w:r w:rsidR="00981616" w:rsidRPr="00282567">
        <w:rPr>
          <w:rFonts w:ascii="Times New Roman" w:hAnsi="Times New Roman"/>
        </w:rPr>
        <w:t>vimas vedamas skyriui vietovėje</w:t>
      </w:r>
      <w:r w:rsidRPr="00282567">
        <w:rPr>
          <w:rFonts w:ascii="Times New Roman" w:hAnsi="Times New Roman"/>
        </w:rPr>
        <w:t xml:space="preserve"> </w:t>
      </w:r>
      <w:r w:rsidR="00981616" w:rsidRPr="00282567">
        <w:rPr>
          <w:rFonts w:ascii="Times New Roman" w:hAnsi="Times New Roman"/>
        </w:rPr>
        <w:t xml:space="preserve">užduočių metodais </w:t>
      </w:r>
      <w:r w:rsidRPr="00282567">
        <w:rPr>
          <w:rFonts w:ascii="Times New Roman" w:hAnsi="Times New Roman"/>
        </w:rPr>
        <w:t>šviesiu pa</w:t>
      </w:r>
      <w:r w:rsidR="00981616" w:rsidRPr="00282567">
        <w:rPr>
          <w:rFonts w:ascii="Times New Roman" w:hAnsi="Times New Roman"/>
        </w:rPr>
        <w:t>ros metu</w:t>
      </w:r>
      <w:r w:rsidRPr="00282567">
        <w:rPr>
          <w:rFonts w:ascii="Times New Roman" w:hAnsi="Times New Roman"/>
        </w:rPr>
        <w:t xml:space="preserve">. Pirmoje dalyje kariai paruošia radijo stotį L3501 darbui, </w:t>
      </w:r>
      <w:r w:rsidR="00981616" w:rsidRPr="00282567">
        <w:rPr>
          <w:rFonts w:ascii="Times New Roman" w:hAnsi="Times New Roman"/>
        </w:rPr>
        <w:t>vėliau</w:t>
      </w:r>
      <w:r w:rsidRPr="00282567">
        <w:rPr>
          <w:rFonts w:ascii="Times New Roman" w:hAnsi="Times New Roman"/>
        </w:rPr>
        <w:t xml:space="preserve"> </w:t>
      </w:r>
      <w:r w:rsidR="00EC4A9F" w:rsidRPr="00282567">
        <w:rPr>
          <w:rFonts w:ascii="Times New Roman" w:hAnsi="Times New Roman"/>
        </w:rPr>
        <w:t xml:space="preserve">jie </w:t>
      </w:r>
      <w:r w:rsidRPr="00282567">
        <w:rPr>
          <w:rFonts w:ascii="Times New Roman" w:hAnsi="Times New Roman"/>
        </w:rPr>
        <w:t>susk</w:t>
      </w:r>
      <w:r w:rsidR="00981616" w:rsidRPr="00282567">
        <w:rPr>
          <w:rFonts w:ascii="Times New Roman" w:hAnsi="Times New Roman"/>
        </w:rPr>
        <w:t>i</w:t>
      </w:r>
      <w:r w:rsidRPr="00282567">
        <w:rPr>
          <w:rFonts w:ascii="Times New Roman" w:hAnsi="Times New Roman"/>
        </w:rPr>
        <w:t>rst</w:t>
      </w:r>
      <w:r w:rsidR="00981616" w:rsidRPr="00282567">
        <w:rPr>
          <w:rFonts w:ascii="Times New Roman" w:hAnsi="Times New Roman"/>
        </w:rPr>
        <w:t>omi</w:t>
      </w:r>
      <w:r w:rsidRPr="00282567">
        <w:rPr>
          <w:rFonts w:ascii="Times New Roman" w:hAnsi="Times New Roman"/>
        </w:rPr>
        <w:t xml:space="preserve"> poromis </w:t>
      </w:r>
      <w:r w:rsidR="00981616" w:rsidRPr="00282567">
        <w:rPr>
          <w:rFonts w:ascii="Times New Roman" w:hAnsi="Times New Roman"/>
        </w:rPr>
        <w:t xml:space="preserve">ir </w:t>
      </w:r>
      <w:r w:rsidRPr="00282567">
        <w:rPr>
          <w:rFonts w:ascii="Times New Roman" w:hAnsi="Times New Roman"/>
        </w:rPr>
        <w:t xml:space="preserve">užmezga, patikrina, palaiko </w:t>
      </w:r>
      <w:r w:rsidR="00981616" w:rsidRPr="00282567">
        <w:rPr>
          <w:rFonts w:ascii="Times New Roman" w:hAnsi="Times New Roman"/>
        </w:rPr>
        <w:t>bei</w:t>
      </w:r>
      <w:r w:rsidRPr="00282567">
        <w:rPr>
          <w:rFonts w:ascii="Times New Roman" w:hAnsi="Times New Roman"/>
        </w:rPr>
        <w:t xml:space="preserve"> baigia radijo ryšį.</w:t>
      </w:r>
    </w:p>
    <w:p w14:paraId="1F93A3F7" w14:textId="77777777" w:rsidR="00081ECA" w:rsidRPr="00282567" w:rsidRDefault="00D06182" w:rsidP="00D06182">
      <w:pPr>
        <w:tabs>
          <w:tab w:val="left" w:pos="851"/>
        </w:tabs>
        <w:ind w:firstLine="748"/>
        <w:jc w:val="both"/>
        <w:rPr>
          <w:rFonts w:ascii="Times New Roman" w:hAnsi="Times New Roman"/>
        </w:rPr>
      </w:pPr>
      <w:r w:rsidRPr="00282567">
        <w:rPr>
          <w:rFonts w:ascii="Times New Roman" w:hAnsi="Times New Roman"/>
        </w:rPr>
        <w:t>Pratybų va</w:t>
      </w:r>
      <w:r w:rsidR="002D06A7" w:rsidRPr="00282567">
        <w:rPr>
          <w:rFonts w:ascii="Times New Roman" w:hAnsi="Times New Roman"/>
        </w:rPr>
        <w:t>dovas vertina karių sugebėjimus ir</w:t>
      </w:r>
      <w:r w:rsidRPr="00282567">
        <w:rPr>
          <w:rFonts w:ascii="Times New Roman" w:hAnsi="Times New Roman"/>
        </w:rPr>
        <w:t xml:space="preserve"> pratybų pabaigoje kariams paaiškina, kokios buvo daromos klaidos ir koks galutinis įvertinimas. </w:t>
      </w:r>
    </w:p>
    <w:p w14:paraId="1F93A3F8"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3F9" w14:textId="77777777" w:rsidR="00081ECA" w:rsidRPr="00282567" w:rsidRDefault="00D06182" w:rsidP="003E55F0">
      <w:pPr>
        <w:numPr>
          <w:ilvl w:val="0"/>
          <w:numId w:val="204"/>
        </w:numPr>
        <w:rPr>
          <w:rFonts w:ascii="Times New Roman" w:hAnsi="Times New Roman"/>
        </w:rPr>
      </w:pPr>
      <w:r w:rsidRPr="00282567">
        <w:rPr>
          <w:rFonts w:ascii="Times New Roman" w:hAnsi="Times New Roman"/>
        </w:rPr>
        <w:t>Radijo stotys L3501 – 10 vnt. būriui.</w:t>
      </w:r>
    </w:p>
    <w:p w14:paraId="1F93A3FA"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3FB" w14:textId="77777777" w:rsidR="00081ECA" w:rsidRPr="00282567" w:rsidRDefault="00D06182" w:rsidP="003E55F0">
      <w:pPr>
        <w:numPr>
          <w:ilvl w:val="0"/>
          <w:numId w:val="465"/>
        </w:numPr>
        <w:rPr>
          <w:rFonts w:ascii="Times New Roman" w:hAnsi="Times New Roman"/>
        </w:rPr>
      </w:pPr>
      <w:r w:rsidRPr="00282567">
        <w:rPr>
          <w:rFonts w:ascii="Times New Roman" w:hAnsi="Times New Roman"/>
        </w:rPr>
        <w:t>Nėra</w:t>
      </w:r>
      <w:r w:rsidR="00981616" w:rsidRPr="00282567">
        <w:rPr>
          <w:rFonts w:ascii="Times New Roman" w:hAnsi="Times New Roman"/>
        </w:rPr>
        <w:t>.</w:t>
      </w:r>
    </w:p>
    <w:p w14:paraId="1F93A3FC" w14:textId="77777777" w:rsidR="00322255" w:rsidRPr="00282567" w:rsidRDefault="00322255" w:rsidP="00322255">
      <w:pPr>
        <w:ind w:left="1080"/>
        <w:rPr>
          <w:rFonts w:ascii="Times New Roman" w:hAnsi="Times New Roman"/>
        </w:rPr>
      </w:pPr>
    </w:p>
    <w:p w14:paraId="1F93A3FD" w14:textId="77777777" w:rsidR="00322255" w:rsidRPr="00282567" w:rsidRDefault="00322255" w:rsidP="00322255">
      <w:pPr>
        <w:pBdr>
          <w:top w:val="single" w:sz="4" w:space="1" w:color="auto"/>
        </w:pBdr>
        <w:ind w:firstLine="720"/>
        <w:jc w:val="center"/>
        <w:rPr>
          <w:rFonts w:ascii="Times New Roman" w:hAnsi="Times New Roman"/>
          <w:b/>
        </w:rPr>
      </w:pPr>
      <w:r w:rsidRPr="00282567">
        <w:rPr>
          <w:rFonts w:ascii="Times New Roman" w:hAnsi="Times New Roman"/>
          <w:b/>
        </w:rPr>
        <w:t>Ryšių užsiėmimų materialinis aprūpinimas</w:t>
      </w:r>
    </w:p>
    <w:p w14:paraId="1F93A3FE" w14:textId="77777777" w:rsidR="00322255" w:rsidRPr="00282567" w:rsidRDefault="00322255" w:rsidP="00322255">
      <w:pPr>
        <w:ind w:firstLine="720"/>
        <w:jc w:val="center"/>
        <w:rPr>
          <w:rFonts w:ascii="Times New Roman" w:hAnsi="Times New Roman"/>
        </w:rPr>
      </w:pPr>
    </w:p>
    <w:tbl>
      <w:tblPr>
        <w:tblW w:w="5000" w:type="pct"/>
        <w:tblLook w:val="04A0" w:firstRow="1" w:lastRow="0" w:firstColumn="1" w:lastColumn="0" w:noHBand="0" w:noVBand="1"/>
      </w:tblPr>
      <w:tblGrid>
        <w:gridCol w:w="577"/>
        <w:gridCol w:w="5799"/>
        <w:gridCol w:w="904"/>
        <w:gridCol w:w="910"/>
        <w:gridCol w:w="1805"/>
      </w:tblGrid>
      <w:tr w:rsidR="00322255" w:rsidRPr="00282567" w14:paraId="1F93A405" w14:textId="77777777" w:rsidTr="00322255">
        <w:trPr>
          <w:trHeight w:val="330"/>
        </w:trPr>
        <w:tc>
          <w:tcPr>
            <w:tcW w:w="289" w:type="pct"/>
            <w:vMerge w:val="restart"/>
            <w:tcBorders>
              <w:top w:val="single" w:sz="4" w:space="0" w:color="auto"/>
              <w:left w:val="single" w:sz="4" w:space="0" w:color="auto"/>
              <w:bottom w:val="single" w:sz="8" w:space="0" w:color="auto"/>
              <w:right w:val="single" w:sz="4" w:space="0" w:color="auto"/>
            </w:tcBorders>
            <w:vAlign w:val="center"/>
          </w:tcPr>
          <w:p w14:paraId="1F93A3FF"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Eil.</w:t>
            </w:r>
          </w:p>
          <w:p w14:paraId="1F93A400"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Nr.</w:t>
            </w:r>
          </w:p>
        </w:tc>
        <w:tc>
          <w:tcPr>
            <w:tcW w:w="2901" w:type="pct"/>
            <w:vMerge w:val="restart"/>
            <w:tcBorders>
              <w:top w:val="single" w:sz="4" w:space="0" w:color="auto"/>
              <w:left w:val="nil"/>
              <w:bottom w:val="single" w:sz="8" w:space="0" w:color="auto"/>
              <w:right w:val="single" w:sz="4" w:space="0" w:color="auto"/>
            </w:tcBorders>
            <w:vAlign w:val="center"/>
          </w:tcPr>
          <w:p w14:paraId="1F93A401"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Materialinės priemonės</w:t>
            </w:r>
          </w:p>
        </w:tc>
        <w:tc>
          <w:tcPr>
            <w:tcW w:w="452" w:type="pct"/>
            <w:vMerge w:val="restart"/>
            <w:tcBorders>
              <w:top w:val="single" w:sz="4" w:space="0" w:color="auto"/>
              <w:left w:val="nil"/>
              <w:bottom w:val="single" w:sz="8" w:space="0" w:color="auto"/>
              <w:right w:val="single" w:sz="4" w:space="0" w:color="auto"/>
            </w:tcBorders>
            <w:vAlign w:val="center"/>
          </w:tcPr>
          <w:p w14:paraId="1F93A402"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Mato</w:t>
            </w:r>
          </w:p>
          <w:p w14:paraId="1F93A403"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vnt.</w:t>
            </w:r>
          </w:p>
        </w:tc>
        <w:tc>
          <w:tcPr>
            <w:tcW w:w="1358" w:type="pct"/>
            <w:gridSpan w:val="2"/>
            <w:tcBorders>
              <w:top w:val="single" w:sz="4" w:space="0" w:color="auto"/>
              <w:left w:val="nil"/>
              <w:bottom w:val="single" w:sz="4" w:space="0" w:color="auto"/>
              <w:right w:val="single" w:sz="4" w:space="0" w:color="auto"/>
            </w:tcBorders>
            <w:noWrap/>
            <w:vAlign w:val="center"/>
          </w:tcPr>
          <w:p w14:paraId="1F93A404"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Kiekis</w:t>
            </w:r>
          </w:p>
        </w:tc>
      </w:tr>
      <w:tr w:rsidR="00322255" w:rsidRPr="00282567" w14:paraId="1F93A40B" w14:textId="77777777" w:rsidTr="00322255">
        <w:trPr>
          <w:trHeight w:val="330"/>
        </w:trPr>
        <w:tc>
          <w:tcPr>
            <w:tcW w:w="289" w:type="pct"/>
            <w:vMerge/>
            <w:tcBorders>
              <w:top w:val="single" w:sz="4" w:space="0" w:color="auto"/>
              <w:left w:val="single" w:sz="4" w:space="0" w:color="auto"/>
              <w:bottom w:val="single" w:sz="8" w:space="0" w:color="auto"/>
              <w:right w:val="single" w:sz="4" w:space="0" w:color="auto"/>
            </w:tcBorders>
            <w:vAlign w:val="center"/>
          </w:tcPr>
          <w:p w14:paraId="1F93A406" w14:textId="77777777" w:rsidR="00322255" w:rsidRPr="00282567" w:rsidRDefault="00322255" w:rsidP="002B7DC5">
            <w:pPr>
              <w:rPr>
                <w:rFonts w:ascii="Times New Roman" w:hAnsi="Times New Roman"/>
                <w:b/>
                <w:lang w:eastAsia="lt-LT"/>
              </w:rPr>
            </w:pPr>
          </w:p>
        </w:tc>
        <w:tc>
          <w:tcPr>
            <w:tcW w:w="2901" w:type="pct"/>
            <w:vMerge/>
            <w:tcBorders>
              <w:top w:val="single" w:sz="8" w:space="0" w:color="auto"/>
              <w:left w:val="nil"/>
              <w:bottom w:val="single" w:sz="8" w:space="0" w:color="auto"/>
              <w:right w:val="single" w:sz="4" w:space="0" w:color="auto"/>
            </w:tcBorders>
            <w:vAlign w:val="center"/>
          </w:tcPr>
          <w:p w14:paraId="1F93A407" w14:textId="77777777" w:rsidR="00322255" w:rsidRPr="00282567" w:rsidRDefault="00322255" w:rsidP="002B7DC5">
            <w:pPr>
              <w:rPr>
                <w:rFonts w:ascii="Times New Roman" w:hAnsi="Times New Roman"/>
                <w:b/>
                <w:lang w:eastAsia="lt-LT"/>
              </w:rPr>
            </w:pPr>
          </w:p>
        </w:tc>
        <w:tc>
          <w:tcPr>
            <w:tcW w:w="452" w:type="pct"/>
            <w:vMerge/>
            <w:tcBorders>
              <w:top w:val="single" w:sz="4" w:space="0" w:color="auto"/>
              <w:left w:val="nil"/>
              <w:bottom w:val="single" w:sz="8" w:space="0" w:color="auto"/>
              <w:right w:val="single" w:sz="4" w:space="0" w:color="auto"/>
            </w:tcBorders>
            <w:vAlign w:val="center"/>
          </w:tcPr>
          <w:p w14:paraId="1F93A408" w14:textId="77777777" w:rsidR="00322255" w:rsidRPr="00282567" w:rsidRDefault="00322255" w:rsidP="002B7DC5">
            <w:pPr>
              <w:rPr>
                <w:rFonts w:ascii="Times New Roman" w:hAnsi="Times New Roman"/>
                <w:b/>
                <w:lang w:eastAsia="lt-LT"/>
              </w:rPr>
            </w:pPr>
          </w:p>
        </w:tc>
        <w:tc>
          <w:tcPr>
            <w:tcW w:w="455" w:type="pct"/>
            <w:tcBorders>
              <w:top w:val="single" w:sz="4" w:space="0" w:color="auto"/>
              <w:left w:val="nil"/>
              <w:bottom w:val="single" w:sz="8" w:space="0" w:color="auto"/>
              <w:right w:val="single" w:sz="4" w:space="0" w:color="auto"/>
            </w:tcBorders>
            <w:vAlign w:val="center"/>
          </w:tcPr>
          <w:p w14:paraId="1F93A409"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Kariui</w:t>
            </w:r>
          </w:p>
        </w:tc>
        <w:tc>
          <w:tcPr>
            <w:tcW w:w="903" w:type="pct"/>
            <w:tcBorders>
              <w:top w:val="single" w:sz="4" w:space="0" w:color="auto"/>
              <w:left w:val="nil"/>
              <w:bottom w:val="single" w:sz="8" w:space="0" w:color="auto"/>
              <w:right w:val="single" w:sz="4" w:space="0" w:color="auto"/>
            </w:tcBorders>
            <w:vAlign w:val="center"/>
          </w:tcPr>
          <w:p w14:paraId="1F93A40A" w14:textId="77777777" w:rsidR="00322255" w:rsidRPr="00282567" w:rsidRDefault="00933EB8" w:rsidP="002B7DC5">
            <w:pPr>
              <w:jc w:val="center"/>
              <w:rPr>
                <w:rFonts w:ascii="Times New Roman" w:hAnsi="Times New Roman"/>
                <w:b/>
                <w:lang w:eastAsia="lt-LT"/>
              </w:rPr>
            </w:pPr>
            <w:r w:rsidRPr="00282567">
              <w:rPr>
                <w:rFonts w:ascii="Times New Roman" w:hAnsi="Times New Roman"/>
                <w:b/>
                <w:lang w:eastAsia="lt-LT"/>
              </w:rPr>
              <w:t>Mokymams</w:t>
            </w:r>
          </w:p>
        </w:tc>
      </w:tr>
      <w:tr w:rsidR="00322255" w:rsidRPr="00282567" w14:paraId="1F93A40D" w14:textId="77777777" w:rsidTr="002B7DC5">
        <w:trPr>
          <w:trHeight w:val="315"/>
        </w:trPr>
        <w:tc>
          <w:tcPr>
            <w:tcW w:w="5000" w:type="pct"/>
            <w:gridSpan w:val="5"/>
            <w:tcBorders>
              <w:top w:val="single" w:sz="8" w:space="0" w:color="auto"/>
              <w:left w:val="single" w:sz="8" w:space="0" w:color="auto"/>
              <w:bottom w:val="single" w:sz="8" w:space="0" w:color="auto"/>
              <w:right w:val="single" w:sz="8" w:space="0" w:color="auto"/>
            </w:tcBorders>
            <w:vAlign w:val="center"/>
          </w:tcPr>
          <w:p w14:paraId="1F93A40C"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INVENTORIUS</w:t>
            </w:r>
          </w:p>
        </w:tc>
      </w:tr>
      <w:tr w:rsidR="00322255" w:rsidRPr="00282567" w14:paraId="1F93A413"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40E" w14:textId="77777777" w:rsidR="00322255" w:rsidRPr="00282567" w:rsidRDefault="00322255" w:rsidP="003E55F0">
            <w:pPr>
              <w:numPr>
                <w:ilvl w:val="0"/>
                <w:numId w:val="507"/>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40F" w14:textId="77777777" w:rsidR="00322255" w:rsidRPr="00282567" w:rsidRDefault="00322255" w:rsidP="00322255">
            <w:pPr>
              <w:tabs>
                <w:tab w:val="left" w:pos="0"/>
              </w:tabs>
              <w:ind w:left="53"/>
              <w:jc w:val="both"/>
              <w:rPr>
                <w:rFonts w:ascii="Times New Roman" w:hAnsi="Times New Roman"/>
              </w:rPr>
            </w:pPr>
            <w:r w:rsidRPr="00282567">
              <w:rPr>
                <w:rFonts w:ascii="Times New Roman" w:hAnsi="Times New Roman"/>
              </w:rPr>
              <w:t xml:space="preserve">Radijo stotys L3501 </w:t>
            </w:r>
          </w:p>
        </w:tc>
        <w:tc>
          <w:tcPr>
            <w:tcW w:w="452" w:type="pct"/>
            <w:tcBorders>
              <w:top w:val="single" w:sz="8" w:space="0" w:color="auto"/>
              <w:left w:val="single" w:sz="8" w:space="0" w:color="auto"/>
              <w:bottom w:val="single" w:sz="8" w:space="0" w:color="auto"/>
              <w:right w:val="single" w:sz="8" w:space="0" w:color="auto"/>
            </w:tcBorders>
            <w:vAlign w:val="center"/>
          </w:tcPr>
          <w:p w14:paraId="1F93A410"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kompl.</w:t>
            </w:r>
          </w:p>
        </w:tc>
        <w:tc>
          <w:tcPr>
            <w:tcW w:w="455" w:type="pct"/>
            <w:tcBorders>
              <w:top w:val="single" w:sz="8" w:space="0" w:color="auto"/>
              <w:left w:val="single" w:sz="8" w:space="0" w:color="auto"/>
              <w:bottom w:val="single" w:sz="8" w:space="0" w:color="auto"/>
              <w:right w:val="single" w:sz="8" w:space="0" w:color="auto"/>
            </w:tcBorders>
            <w:vAlign w:val="center"/>
          </w:tcPr>
          <w:p w14:paraId="1F93A411" w14:textId="77777777" w:rsidR="00322255" w:rsidRPr="00282567" w:rsidRDefault="00322255"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412"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20</w:t>
            </w:r>
          </w:p>
        </w:tc>
      </w:tr>
      <w:tr w:rsidR="00322255" w:rsidRPr="00282567" w14:paraId="1F93A419"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414" w14:textId="77777777" w:rsidR="00322255" w:rsidRPr="00282567" w:rsidRDefault="00322255" w:rsidP="003E55F0">
            <w:pPr>
              <w:numPr>
                <w:ilvl w:val="0"/>
                <w:numId w:val="507"/>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415" w14:textId="77777777" w:rsidR="00322255" w:rsidRPr="00282567" w:rsidRDefault="00322255" w:rsidP="002B7DC5">
            <w:pPr>
              <w:rPr>
                <w:rFonts w:ascii="Times New Roman" w:hAnsi="Times New Roman"/>
                <w:lang w:eastAsia="lt-LT"/>
              </w:rPr>
            </w:pPr>
            <w:r w:rsidRPr="00282567">
              <w:rPr>
                <w:rFonts w:ascii="Times New Roman" w:hAnsi="Times New Roman"/>
              </w:rPr>
              <w:t>Magnetinė lenta</w:t>
            </w:r>
          </w:p>
        </w:tc>
        <w:tc>
          <w:tcPr>
            <w:tcW w:w="452" w:type="pct"/>
            <w:tcBorders>
              <w:top w:val="single" w:sz="8" w:space="0" w:color="auto"/>
              <w:left w:val="single" w:sz="8" w:space="0" w:color="auto"/>
              <w:bottom w:val="single" w:sz="8" w:space="0" w:color="auto"/>
              <w:right w:val="single" w:sz="8" w:space="0" w:color="auto"/>
            </w:tcBorders>
            <w:vAlign w:val="center"/>
          </w:tcPr>
          <w:p w14:paraId="1F93A416"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417" w14:textId="77777777" w:rsidR="00322255" w:rsidRPr="00282567" w:rsidRDefault="00322255"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418"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2</w:t>
            </w:r>
          </w:p>
        </w:tc>
      </w:tr>
      <w:tr w:rsidR="00322255" w:rsidRPr="00282567" w14:paraId="1F93A41B" w14:textId="77777777" w:rsidTr="002B7DC5">
        <w:trPr>
          <w:trHeight w:val="315"/>
        </w:trPr>
        <w:tc>
          <w:tcPr>
            <w:tcW w:w="5000" w:type="pct"/>
            <w:gridSpan w:val="5"/>
            <w:tcBorders>
              <w:top w:val="single" w:sz="8" w:space="0" w:color="auto"/>
              <w:left w:val="single" w:sz="8" w:space="0" w:color="auto"/>
              <w:bottom w:val="single" w:sz="8" w:space="0" w:color="auto"/>
              <w:right w:val="single" w:sz="8" w:space="0" w:color="auto"/>
            </w:tcBorders>
            <w:vAlign w:val="center"/>
          </w:tcPr>
          <w:p w14:paraId="1F93A41A"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KANCELIARIJA</w:t>
            </w:r>
          </w:p>
        </w:tc>
      </w:tr>
      <w:tr w:rsidR="00322255" w:rsidRPr="00282567" w14:paraId="1F93A421"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41C" w14:textId="77777777" w:rsidR="00322255" w:rsidRPr="00282567" w:rsidRDefault="00322255" w:rsidP="003E55F0">
            <w:pPr>
              <w:numPr>
                <w:ilvl w:val="0"/>
                <w:numId w:val="508"/>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noWrap/>
            <w:vAlign w:val="center"/>
          </w:tcPr>
          <w:p w14:paraId="1F93A41D" w14:textId="77777777" w:rsidR="00322255" w:rsidRPr="00282567" w:rsidRDefault="002D06A7" w:rsidP="002D06A7">
            <w:pPr>
              <w:rPr>
                <w:rFonts w:ascii="Times New Roman" w:hAnsi="Times New Roman"/>
                <w:lang w:eastAsia="lt-LT"/>
              </w:rPr>
            </w:pPr>
            <w:r w:rsidRPr="00282567">
              <w:rPr>
                <w:rFonts w:ascii="Times New Roman" w:hAnsi="Times New Roman"/>
                <w:lang w:eastAsia="lt-LT"/>
              </w:rPr>
              <w:t>Lentos v</w:t>
            </w:r>
            <w:r w:rsidR="00322255" w:rsidRPr="00282567">
              <w:rPr>
                <w:rFonts w:ascii="Times New Roman" w:hAnsi="Times New Roman"/>
                <w:lang w:eastAsia="lt-LT"/>
              </w:rPr>
              <w:t xml:space="preserve">alymo skystis </w:t>
            </w:r>
          </w:p>
        </w:tc>
        <w:tc>
          <w:tcPr>
            <w:tcW w:w="452" w:type="pct"/>
            <w:tcBorders>
              <w:top w:val="single" w:sz="8" w:space="0" w:color="auto"/>
              <w:left w:val="single" w:sz="8" w:space="0" w:color="auto"/>
              <w:bottom w:val="single" w:sz="8" w:space="0" w:color="auto"/>
              <w:right w:val="single" w:sz="8" w:space="0" w:color="auto"/>
            </w:tcBorders>
            <w:vAlign w:val="center"/>
          </w:tcPr>
          <w:p w14:paraId="1F93A41E"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41F" w14:textId="77777777" w:rsidR="00322255" w:rsidRPr="00282567" w:rsidRDefault="00322255"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420"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2</w:t>
            </w:r>
          </w:p>
        </w:tc>
      </w:tr>
      <w:tr w:rsidR="00322255" w:rsidRPr="00282567" w14:paraId="1F93A427"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422" w14:textId="77777777" w:rsidR="00322255" w:rsidRPr="00282567" w:rsidRDefault="00322255" w:rsidP="003E55F0">
            <w:pPr>
              <w:numPr>
                <w:ilvl w:val="0"/>
                <w:numId w:val="508"/>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noWrap/>
            <w:vAlign w:val="center"/>
          </w:tcPr>
          <w:p w14:paraId="1F93A423" w14:textId="77777777" w:rsidR="00322255" w:rsidRPr="00282567" w:rsidRDefault="002D06A7" w:rsidP="002D06A7">
            <w:pPr>
              <w:rPr>
                <w:rFonts w:ascii="Times New Roman" w:hAnsi="Times New Roman"/>
                <w:lang w:eastAsia="lt-LT"/>
              </w:rPr>
            </w:pPr>
            <w:r w:rsidRPr="00282567">
              <w:rPr>
                <w:rFonts w:ascii="Times New Roman" w:hAnsi="Times New Roman"/>
                <w:lang w:eastAsia="lt-LT"/>
              </w:rPr>
              <w:t>Lentos v</w:t>
            </w:r>
            <w:r w:rsidR="00322255" w:rsidRPr="00282567">
              <w:rPr>
                <w:rFonts w:ascii="Times New Roman" w:hAnsi="Times New Roman"/>
                <w:lang w:eastAsia="lt-LT"/>
              </w:rPr>
              <w:t xml:space="preserve">alymo šluostė </w:t>
            </w:r>
          </w:p>
        </w:tc>
        <w:tc>
          <w:tcPr>
            <w:tcW w:w="452" w:type="pct"/>
            <w:tcBorders>
              <w:top w:val="single" w:sz="8" w:space="0" w:color="auto"/>
              <w:left w:val="single" w:sz="8" w:space="0" w:color="auto"/>
              <w:bottom w:val="single" w:sz="8" w:space="0" w:color="auto"/>
              <w:right w:val="single" w:sz="8" w:space="0" w:color="auto"/>
            </w:tcBorders>
            <w:vAlign w:val="center"/>
          </w:tcPr>
          <w:p w14:paraId="1F93A424"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pak.</w:t>
            </w:r>
          </w:p>
        </w:tc>
        <w:tc>
          <w:tcPr>
            <w:tcW w:w="455" w:type="pct"/>
            <w:tcBorders>
              <w:top w:val="single" w:sz="8" w:space="0" w:color="auto"/>
              <w:left w:val="single" w:sz="8" w:space="0" w:color="auto"/>
              <w:bottom w:val="single" w:sz="8" w:space="0" w:color="auto"/>
              <w:right w:val="single" w:sz="8" w:space="0" w:color="auto"/>
            </w:tcBorders>
            <w:vAlign w:val="center"/>
          </w:tcPr>
          <w:p w14:paraId="1F93A425" w14:textId="77777777" w:rsidR="00322255" w:rsidRPr="00282567" w:rsidRDefault="00322255"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426"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2</w:t>
            </w:r>
          </w:p>
        </w:tc>
      </w:tr>
      <w:tr w:rsidR="00322255" w:rsidRPr="00282567" w14:paraId="1F93A42D"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428" w14:textId="77777777" w:rsidR="00322255" w:rsidRPr="00282567" w:rsidRDefault="00322255" w:rsidP="003E55F0">
            <w:pPr>
              <w:numPr>
                <w:ilvl w:val="0"/>
                <w:numId w:val="508"/>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429" w14:textId="77777777" w:rsidR="00322255" w:rsidRPr="00282567" w:rsidRDefault="00322255" w:rsidP="00D33BA2">
            <w:pPr>
              <w:rPr>
                <w:rFonts w:ascii="Times New Roman" w:hAnsi="Times New Roman"/>
                <w:lang w:eastAsia="lt-LT"/>
              </w:rPr>
            </w:pPr>
            <w:r w:rsidRPr="00282567">
              <w:rPr>
                <w:rFonts w:ascii="Times New Roman" w:hAnsi="Times New Roman"/>
                <w:lang w:eastAsia="lt-LT"/>
              </w:rPr>
              <w:t>Markeriai rašy</w:t>
            </w:r>
            <w:r w:rsidR="00D33BA2" w:rsidRPr="00282567">
              <w:rPr>
                <w:rFonts w:ascii="Times New Roman" w:hAnsi="Times New Roman"/>
                <w:lang w:eastAsia="lt-LT"/>
              </w:rPr>
              <w:t>t</w:t>
            </w:r>
            <w:r w:rsidRPr="00282567">
              <w:rPr>
                <w:rFonts w:ascii="Times New Roman" w:hAnsi="Times New Roman"/>
                <w:lang w:eastAsia="lt-LT"/>
              </w:rPr>
              <w:t>i ant lentos</w:t>
            </w:r>
          </w:p>
        </w:tc>
        <w:tc>
          <w:tcPr>
            <w:tcW w:w="452" w:type="pct"/>
            <w:tcBorders>
              <w:top w:val="single" w:sz="8" w:space="0" w:color="auto"/>
              <w:left w:val="single" w:sz="8" w:space="0" w:color="auto"/>
              <w:bottom w:val="single" w:sz="8" w:space="0" w:color="auto"/>
              <w:right w:val="single" w:sz="8" w:space="0" w:color="auto"/>
            </w:tcBorders>
            <w:vAlign w:val="center"/>
          </w:tcPr>
          <w:p w14:paraId="1F93A42A"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kompl.</w:t>
            </w:r>
          </w:p>
        </w:tc>
        <w:tc>
          <w:tcPr>
            <w:tcW w:w="455" w:type="pct"/>
            <w:tcBorders>
              <w:top w:val="single" w:sz="8" w:space="0" w:color="auto"/>
              <w:left w:val="single" w:sz="8" w:space="0" w:color="auto"/>
              <w:bottom w:val="single" w:sz="8" w:space="0" w:color="auto"/>
              <w:right w:val="single" w:sz="8" w:space="0" w:color="auto"/>
            </w:tcBorders>
            <w:vAlign w:val="center"/>
          </w:tcPr>
          <w:p w14:paraId="1F93A42B" w14:textId="77777777" w:rsidR="00322255" w:rsidRPr="00282567" w:rsidRDefault="00322255"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42C"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2</w:t>
            </w:r>
          </w:p>
        </w:tc>
      </w:tr>
      <w:tr w:rsidR="00322255" w:rsidRPr="00282567" w14:paraId="1F93A433"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42E" w14:textId="77777777" w:rsidR="00322255" w:rsidRPr="00282567" w:rsidRDefault="00322255" w:rsidP="003E55F0">
            <w:pPr>
              <w:numPr>
                <w:ilvl w:val="0"/>
                <w:numId w:val="508"/>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42F" w14:textId="77777777" w:rsidR="00322255" w:rsidRPr="00282567" w:rsidRDefault="00322255" w:rsidP="002B7DC5">
            <w:pPr>
              <w:rPr>
                <w:rFonts w:ascii="Times New Roman" w:hAnsi="Times New Roman"/>
                <w:lang w:eastAsia="lt-LT"/>
              </w:rPr>
            </w:pPr>
            <w:r w:rsidRPr="00282567">
              <w:rPr>
                <w:rFonts w:ascii="Times New Roman" w:hAnsi="Times New Roman"/>
                <w:lang w:eastAsia="lt-LT"/>
              </w:rPr>
              <w:t>Pieštukas</w:t>
            </w:r>
          </w:p>
        </w:tc>
        <w:tc>
          <w:tcPr>
            <w:tcW w:w="452" w:type="pct"/>
            <w:tcBorders>
              <w:top w:val="single" w:sz="8" w:space="0" w:color="auto"/>
              <w:left w:val="single" w:sz="8" w:space="0" w:color="auto"/>
              <w:bottom w:val="single" w:sz="8" w:space="0" w:color="auto"/>
              <w:right w:val="single" w:sz="8" w:space="0" w:color="auto"/>
            </w:tcBorders>
            <w:vAlign w:val="center"/>
          </w:tcPr>
          <w:p w14:paraId="1F93A430"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431"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1</w:t>
            </w:r>
          </w:p>
        </w:tc>
        <w:tc>
          <w:tcPr>
            <w:tcW w:w="903" w:type="pct"/>
            <w:tcBorders>
              <w:top w:val="single" w:sz="8" w:space="0" w:color="auto"/>
              <w:left w:val="single" w:sz="8" w:space="0" w:color="auto"/>
              <w:bottom w:val="single" w:sz="8" w:space="0" w:color="auto"/>
              <w:right w:val="single" w:sz="8" w:space="0" w:color="auto"/>
            </w:tcBorders>
            <w:noWrap/>
            <w:vAlign w:val="center"/>
          </w:tcPr>
          <w:p w14:paraId="1F93A432" w14:textId="77777777" w:rsidR="00322255" w:rsidRPr="00282567" w:rsidRDefault="00322255" w:rsidP="002B7DC5">
            <w:pPr>
              <w:jc w:val="center"/>
              <w:rPr>
                <w:rFonts w:ascii="Times New Roman" w:hAnsi="Times New Roman"/>
                <w:lang w:eastAsia="lt-LT"/>
              </w:rPr>
            </w:pPr>
          </w:p>
        </w:tc>
      </w:tr>
      <w:tr w:rsidR="00322255" w:rsidRPr="00282567" w14:paraId="1F93A435" w14:textId="77777777" w:rsidTr="002B7DC5">
        <w:trPr>
          <w:trHeight w:val="315"/>
        </w:trPr>
        <w:tc>
          <w:tcPr>
            <w:tcW w:w="5000" w:type="pct"/>
            <w:gridSpan w:val="5"/>
            <w:tcBorders>
              <w:top w:val="single" w:sz="8" w:space="0" w:color="auto"/>
              <w:left w:val="single" w:sz="8" w:space="0" w:color="auto"/>
              <w:bottom w:val="single" w:sz="8" w:space="0" w:color="auto"/>
              <w:right w:val="single" w:sz="8" w:space="0" w:color="auto"/>
            </w:tcBorders>
            <w:vAlign w:val="center"/>
          </w:tcPr>
          <w:p w14:paraId="1F93A434"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ORG.</w:t>
            </w:r>
            <w:r w:rsidR="002D06A7" w:rsidRPr="00282567">
              <w:rPr>
                <w:rFonts w:ascii="Times New Roman" w:hAnsi="Times New Roman"/>
                <w:b/>
                <w:lang w:eastAsia="lt-LT"/>
              </w:rPr>
              <w:t xml:space="preserve"> </w:t>
            </w:r>
            <w:r w:rsidRPr="00282567">
              <w:rPr>
                <w:rFonts w:ascii="Times New Roman" w:hAnsi="Times New Roman"/>
                <w:b/>
                <w:lang w:eastAsia="lt-LT"/>
              </w:rPr>
              <w:t>TECHNIKA</w:t>
            </w:r>
          </w:p>
        </w:tc>
      </w:tr>
      <w:tr w:rsidR="00322255" w:rsidRPr="00282567" w14:paraId="1F93A43B"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436" w14:textId="77777777" w:rsidR="00322255" w:rsidRPr="00282567" w:rsidRDefault="00322255" w:rsidP="003E55F0">
            <w:pPr>
              <w:numPr>
                <w:ilvl w:val="0"/>
                <w:numId w:val="509"/>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437" w14:textId="77777777" w:rsidR="00322255" w:rsidRPr="00282567" w:rsidRDefault="00322255" w:rsidP="002B7DC5">
            <w:pPr>
              <w:rPr>
                <w:rFonts w:ascii="Times New Roman" w:hAnsi="Times New Roman"/>
                <w:lang w:eastAsia="lt-LT"/>
              </w:rPr>
            </w:pPr>
            <w:r w:rsidRPr="00282567">
              <w:rPr>
                <w:rFonts w:ascii="Times New Roman" w:hAnsi="Times New Roman"/>
                <w:lang w:eastAsia="lt-LT"/>
              </w:rPr>
              <w:t>Kompiuteris</w:t>
            </w:r>
          </w:p>
        </w:tc>
        <w:tc>
          <w:tcPr>
            <w:tcW w:w="452" w:type="pct"/>
            <w:tcBorders>
              <w:top w:val="single" w:sz="8" w:space="0" w:color="auto"/>
              <w:left w:val="single" w:sz="8" w:space="0" w:color="auto"/>
              <w:bottom w:val="single" w:sz="8" w:space="0" w:color="auto"/>
              <w:right w:val="single" w:sz="8" w:space="0" w:color="auto"/>
            </w:tcBorders>
            <w:vAlign w:val="center"/>
          </w:tcPr>
          <w:p w14:paraId="1F93A438"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439" w14:textId="77777777" w:rsidR="00322255" w:rsidRPr="00282567" w:rsidRDefault="00322255"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43A"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1</w:t>
            </w:r>
          </w:p>
        </w:tc>
      </w:tr>
      <w:tr w:rsidR="00322255" w:rsidRPr="00282567" w14:paraId="1F93A441"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43C" w14:textId="77777777" w:rsidR="00322255" w:rsidRPr="00282567" w:rsidRDefault="00322255" w:rsidP="003E55F0">
            <w:pPr>
              <w:numPr>
                <w:ilvl w:val="0"/>
                <w:numId w:val="509"/>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43D" w14:textId="77777777" w:rsidR="00322255" w:rsidRPr="00282567" w:rsidRDefault="00322255" w:rsidP="00D33BA2">
            <w:pPr>
              <w:rPr>
                <w:rFonts w:ascii="Times New Roman" w:hAnsi="Times New Roman"/>
                <w:lang w:eastAsia="lt-LT"/>
              </w:rPr>
            </w:pPr>
            <w:r w:rsidRPr="00282567">
              <w:rPr>
                <w:rFonts w:ascii="Times New Roman" w:hAnsi="Times New Roman"/>
                <w:lang w:eastAsia="lt-LT"/>
              </w:rPr>
              <w:t>V</w:t>
            </w:r>
            <w:r w:rsidR="00D33BA2" w:rsidRPr="00282567">
              <w:rPr>
                <w:rFonts w:ascii="Times New Roman" w:hAnsi="Times New Roman"/>
                <w:lang w:eastAsia="lt-LT"/>
              </w:rPr>
              <w:t>aizdo</w:t>
            </w:r>
            <w:r w:rsidRPr="00282567">
              <w:rPr>
                <w:rFonts w:ascii="Times New Roman" w:hAnsi="Times New Roman"/>
                <w:lang w:eastAsia="lt-LT"/>
              </w:rPr>
              <w:t xml:space="preserve"> projektorius</w:t>
            </w:r>
          </w:p>
        </w:tc>
        <w:tc>
          <w:tcPr>
            <w:tcW w:w="452" w:type="pct"/>
            <w:tcBorders>
              <w:top w:val="single" w:sz="8" w:space="0" w:color="auto"/>
              <w:left w:val="single" w:sz="8" w:space="0" w:color="auto"/>
              <w:bottom w:val="single" w:sz="8" w:space="0" w:color="auto"/>
              <w:right w:val="single" w:sz="8" w:space="0" w:color="auto"/>
            </w:tcBorders>
            <w:vAlign w:val="center"/>
          </w:tcPr>
          <w:p w14:paraId="1F93A43E"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43F" w14:textId="77777777" w:rsidR="00322255" w:rsidRPr="00282567" w:rsidRDefault="00322255"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440"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1</w:t>
            </w:r>
          </w:p>
        </w:tc>
      </w:tr>
    </w:tbl>
    <w:p w14:paraId="1F93A442" w14:textId="77777777" w:rsidR="00F240A4" w:rsidRPr="00282567" w:rsidRDefault="00F240A4" w:rsidP="00081ECA">
      <w:pPr>
        <w:pBdr>
          <w:bottom w:val="single" w:sz="4" w:space="1" w:color="auto"/>
        </w:pBdr>
        <w:rPr>
          <w:rFonts w:ascii="Times New Roman" w:hAnsi="Times New Roman"/>
        </w:rPr>
      </w:pPr>
    </w:p>
    <w:p w14:paraId="1F93A443" w14:textId="77777777" w:rsidR="00135D20" w:rsidRPr="00282567" w:rsidRDefault="00135D20" w:rsidP="00135D20">
      <w:pPr>
        <w:pBdr>
          <w:bottom w:val="single" w:sz="4" w:space="1" w:color="auto"/>
        </w:pBdr>
        <w:rPr>
          <w:rFonts w:ascii="Times New Roman" w:hAnsi="Times New Roman"/>
        </w:rPr>
      </w:pPr>
    </w:p>
    <w:p w14:paraId="1F93A444" w14:textId="77777777" w:rsidR="00135D20" w:rsidRPr="00282567" w:rsidRDefault="00135D20" w:rsidP="003E55F0">
      <w:pPr>
        <w:keepNext/>
        <w:numPr>
          <w:ilvl w:val="1"/>
          <w:numId w:val="509"/>
        </w:numPr>
        <w:spacing w:before="240" w:after="240"/>
        <w:ind w:hanging="2137"/>
        <w:contextualSpacing/>
        <w:jc w:val="center"/>
        <w:outlineLvl w:val="1"/>
        <w:rPr>
          <w:rFonts w:ascii="Times New Roman" w:hAnsi="Times New Roman"/>
          <w:b/>
          <w:szCs w:val="20"/>
        </w:rPr>
      </w:pPr>
      <w:r w:rsidRPr="00282567">
        <w:rPr>
          <w:rFonts w:ascii="Times New Roman" w:hAnsi="Times New Roman"/>
          <w:b/>
          <w:szCs w:val="20"/>
        </w:rPr>
        <w:t>Pilietinis ugd</w:t>
      </w:r>
      <w:r w:rsidR="00981616" w:rsidRPr="00282567">
        <w:rPr>
          <w:rFonts w:ascii="Times New Roman" w:hAnsi="Times New Roman"/>
          <w:b/>
          <w:szCs w:val="20"/>
        </w:rPr>
        <w:t>y</w:t>
      </w:r>
      <w:r w:rsidRPr="00282567">
        <w:rPr>
          <w:rFonts w:ascii="Times New Roman" w:hAnsi="Times New Roman"/>
          <w:b/>
          <w:szCs w:val="20"/>
        </w:rPr>
        <w:t>mas</w:t>
      </w:r>
    </w:p>
    <w:p w14:paraId="1F93A445" w14:textId="77777777" w:rsidR="00135D20" w:rsidRPr="00282567" w:rsidRDefault="00135D20" w:rsidP="00135D20">
      <w:pPr>
        <w:keepNext/>
        <w:spacing w:before="240" w:after="240"/>
        <w:ind w:left="1341"/>
        <w:contextualSpacing/>
        <w:jc w:val="center"/>
        <w:outlineLvl w:val="1"/>
        <w:rPr>
          <w:rFonts w:ascii="Times New Roman" w:hAnsi="Times New Roman"/>
          <w:b/>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4354"/>
        <w:gridCol w:w="1207"/>
        <w:gridCol w:w="1217"/>
        <w:gridCol w:w="1297"/>
        <w:gridCol w:w="1229"/>
      </w:tblGrid>
      <w:tr w:rsidR="00135D20" w:rsidRPr="00282567" w14:paraId="1F93A44B" w14:textId="77777777" w:rsidTr="00135D20">
        <w:trPr>
          <w:cantSplit/>
          <w:trHeight w:val="285"/>
          <w:jc w:val="center"/>
        </w:trPr>
        <w:tc>
          <w:tcPr>
            <w:tcW w:w="345" w:type="pct"/>
            <w:vMerge w:val="restart"/>
            <w:vAlign w:val="center"/>
          </w:tcPr>
          <w:p w14:paraId="1F93A446" w14:textId="77777777" w:rsidR="00135D20" w:rsidRPr="00282567" w:rsidRDefault="00135D20" w:rsidP="00135D20">
            <w:pPr>
              <w:jc w:val="center"/>
              <w:rPr>
                <w:rFonts w:ascii="Times New Roman" w:hAnsi="Times New Roman"/>
                <w:b/>
              </w:rPr>
            </w:pPr>
            <w:r w:rsidRPr="00282567">
              <w:rPr>
                <w:rFonts w:ascii="Times New Roman" w:hAnsi="Times New Roman"/>
                <w:b/>
              </w:rPr>
              <w:t>Eil. Nr.</w:t>
            </w:r>
          </w:p>
        </w:tc>
        <w:tc>
          <w:tcPr>
            <w:tcW w:w="2178" w:type="pct"/>
            <w:vMerge w:val="restart"/>
            <w:vAlign w:val="center"/>
          </w:tcPr>
          <w:p w14:paraId="1F93A447" w14:textId="77777777" w:rsidR="00135D20" w:rsidRPr="00282567" w:rsidRDefault="00135D20" w:rsidP="00135D20">
            <w:pPr>
              <w:jc w:val="center"/>
              <w:rPr>
                <w:rFonts w:ascii="Times New Roman" w:hAnsi="Times New Roman"/>
                <w:b/>
              </w:rPr>
            </w:pPr>
            <w:r w:rsidRPr="00282567">
              <w:rPr>
                <w:rFonts w:ascii="Times New Roman" w:hAnsi="Times New Roman"/>
                <w:b/>
              </w:rPr>
              <w:t>Temos pavadinimas</w:t>
            </w:r>
          </w:p>
        </w:tc>
        <w:tc>
          <w:tcPr>
            <w:tcW w:w="604" w:type="pct"/>
            <w:vMerge w:val="restart"/>
            <w:vAlign w:val="center"/>
          </w:tcPr>
          <w:p w14:paraId="1F93A448" w14:textId="77777777" w:rsidR="00135D20" w:rsidRPr="00282567" w:rsidRDefault="00135D20" w:rsidP="00135D20">
            <w:pPr>
              <w:jc w:val="center"/>
              <w:rPr>
                <w:rFonts w:ascii="Times New Roman" w:hAnsi="Times New Roman"/>
                <w:b/>
              </w:rPr>
            </w:pPr>
            <w:r w:rsidRPr="00282567">
              <w:rPr>
                <w:rFonts w:ascii="Times New Roman" w:hAnsi="Times New Roman"/>
                <w:b/>
              </w:rPr>
              <w:t>Iš viso valandų</w:t>
            </w:r>
          </w:p>
        </w:tc>
        <w:tc>
          <w:tcPr>
            <w:tcW w:w="1258" w:type="pct"/>
            <w:gridSpan w:val="2"/>
            <w:vAlign w:val="center"/>
          </w:tcPr>
          <w:p w14:paraId="1F93A449" w14:textId="77777777" w:rsidR="00135D20" w:rsidRPr="00282567" w:rsidRDefault="00135D20" w:rsidP="00135D20">
            <w:pPr>
              <w:jc w:val="center"/>
              <w:rPr>
                <w:rFonts w:ascii="Times New Roman" w:hAnsi="Times New Roman"/>
                <w:b/>
              </w:rPr>
            </w:pPr>
            <w:r w:rsidRPr="00282567">
              <w:rPr>
                <w:rFonts w:ascii="Times New Roman" w:hAnsi="Times New Roman"/>
                <w:b/>
              </w:rPr>
              <w:t>Užsiėmimai</w:t>
            </w:r>
          </w:p>
        </w:tc>
        <w:tc>
          <w:tcPr>
            <w:tcW w:w="615" w:type="pct"/>
            <w:vMerge w:val="restart"/>
            <w:vAlign w:val="center"/>
          </w:tcPr>
          <w:p w14:paraId="1F93A44A" w14:textId="77777777" w:rsidR="00135D20" w:rsidRPr="00282567" w:rsidRDefault="00135D20" w:rsidP="00135D20">
            <w:pPr>
              <w:jc w:val="center"/>
              <w:rPr>
                <w:rFonts w:ascii="Times New Roman" w:hAnsi="Times New Roman"/>
                <w:b/>
              </w:rPr>
            </w:pPr>
            <w:r w:rsidRPr="00282567">
              <w:rPr>
                <w:rFonts w:ascii="Times New Roman" w:hAnsi="Times New Roman"/>
                <w:b/>
              </w:rPr>
              <w:t>Lauko pratybos</w:t>
            </w:r>
          </w:p>
        </w:tc>
      </w:tr>
      <w:tr w:rsidR="00135D20" w:rsidRPr="00282567" w14:paraId="1F93A452" w14:textId="77777777" w:rsidTr="00135D20">
        <w:trPr>
          <w:cantSplit/>
          <w:trHeight w:val="165"/>
          <w:jc w:val="center"/>
        </w:trPr>
        <w:tc>
          <w:tcPr>
            <w:tcW w:w="345" w:type="pct"/>
            <w:vMerge/>
            <w:vAlign w:val="center"/>
          </w:tcPr>
          <w:p w14:paraId="1F93A44C" w14:textId="77777777" w:rsidR="00135D20" w:rsidRPr="00282567" w:rsidRDefault="00135D20" w:rsidP="00135D20">
            <w:pPr>
              <w:jc w:val="center"/>
              <w:rPr>
                <w:rFonts w:ascii="Times New Roman" w:hAnsi="Times New Roman"/>
                <w:b/>
              </w:rPr>
            </w:pPr>
          </w:p>
        </w:tc>
        <w:tc>
          <w:tcPr>
            <w:tcW w:w="2178" w:type="pct"/>
            <w:vMerge/>
            <w:vAlign w:val="center"/>
          </w:tcPr>
          <w:p w14:paraId="1F93A44D" w14:textId="77777777" w:rsidR="00135D20" w:rsidRPr="00282567" w:rsidRDefault="00135D20" w:rsidP="00135D20">
            <w:pPr>
              <w:jc w:val="center"/>
              <w:rPr>
                <w:rFonts w:ascii="Times New Roman" w:hAnsi="Times New Roman"/>
                <w:b/>
              </w:rPr>
            </w:pPr>
          </w:p>
        </w:tc>
        <w:tc>
          <w:tcPr>
            <w:tcW w:w="604" w:type="pct"/>
            <w:vMerge/>
            <w:vAlign w:val="center"/>
          </w:tcPr>
          <w:p w14:paraId="1F93A44E" w14:textId="77777777" w:rsidR="00135D20" w:rsidRPr="00282567" w:rsidRDefault="00135D20" w:rsidP="00135D20">
            <w:pPr>
              <w:jc w:val="center"/>
              <w:rPr>
                <w:rFonts w:ascii="Times New Roman" w:hAnsi="Times New Roman"/>
                <w:b/>
              </w:rPr>
            </w:pPr>
          </w:p>
        </w:tc>
        <w:tc>
          <w:tcPr>
            <w:tcW w:w="609" w:type="pct"/>
            <w:vAlign w:val="center"/>
          </w:tcPr>
          <w:p w14:paraId="1F93A44F" w14:textId="77777777" w:rsidR="00135D20" w:rsidRPr="00282567" w:rsidRDefault="00135D20" w:rsidP="00135D20">
            <w:pPr>
              <w:jc w:val="center"/>
              <w:rPr>
                <w:rFonts w:ascii="Times New Roman" w:hAnsi="Times New Roman"/>
                <w:b/>
              </w:rPr>
            </w:pPr>
            <w:r w:rsidRPr="00282567">
              <w:rPr>
                <w:rFonts w:ascii="Times New Roman" w:hAnsi="Times New Roman"/>
                <w:b/>
              </w:rPr>
              <w:t>Teoriniai</w:t>
            </w:r>
          </w:p>
        </w:tc>
        <w:tc>
          <w:tcPr>
            <w:tcW w:w="649" w:type="pct"/>
            <w:vAlign w:val="center"/>
          </w:tcPr>
          <w:p w14:paraId="1F93A450" w14:textId="77777777" w:rsidR="00135D20" w:rsidRPr="00282567" w:rsidRDefault="00135D20" w:rsidP="00135D20">
            <w:pPr>
              <w:jc w:val="center"/>
              <w:rPr>
                <w:rFonts w:ascii="Times New Roman" w:hAnsi="Times New Roman"/>
                <w:b/>
              </w:rPr>
            </w:pPr>
            <w:r w:rsidRPr="00282567">
              <w:rPr>
                <w:rFonts w:ascii="Times New Roman" w:hAnsi="Times New Roman"/>
                <w:b/>
              </w:rPr>
              <w:t>Praktiniai</w:t>
            </w:r>
          </w:p>
        </w:tc>
        <w:tc>
          <w:tcPr>
            <w:tcW w:w="615" w:type="pct"/>
            <w:vMerge/>
          </w:tcPr>
          <w:p w14:paraId="1F93A451" w14:textId="77777777" w:rsidR="00135D20" w:rsidRPr="00282567" w:rsidRDefault="00135D20" w:rsidP="00135D20">
            <w:pPr>
              <w:jc w:val="center"/>
              <w:rPr>
                <w:rFonts w:ascii="Times New Roman" w:hAnsi="Times New Roman"/>
                <w:b/>
              </w:rPr>
            </w:pPr>
          </w:p>
        </w:tc>
      </w:tr>
      <w:tr w:rsidR="00135D20" w:rsidRPr="00282567" w14:paraId="1F93A459" w14:textId="77777777" w:rsidTr="00135D20">
        <w:trPr>
          <w:jc w:val="center"/>
        </w:trPr>
        <w:tc>
          <w:tcPr>
            <w:tcW w:w="345" w:type="pct"/>
          </w:tcPr>
          <w:p w14:paraId="1F93A453" w14:textId="77777777" w:rsidR="00135D20" w:rsidRPr="00282567" w:rsidRDefault="00135D20" w:rsidP="003E55F0">
            <w:pPr>
              <w:numPr>
                <w:ilvl w:val="0"/>
                <w:numId w:val="205"/>
              </w:numPr>
              <w:tabs>
                <w:tab w:val="left" w:pos="98"/>
              </w:tabs>
              <w:contextualSpacing/>
              <w:rPr>
                <w:rFonts w:ascii="Times New Roman" w:hAnsi="Times New Roman"/>
                <w:lang w:eastAsia="en-GB"/>
              </w:rPr>
            </w:pPr>
          </w:p>
        </w:tc>
        <w:tc>
          <w:tcPr>
            <w:tcW w:w="2178" w:type="pct"/>
          </w:tcPr>
          <w:p w14:paraId="1F93A454" w14:textId="77777777" w:rsidR="00135D20" w:rsidRPr="00282567" w:rsidRDefault="00135D20" w:rsidP="00981616">
            <w:pPr>
              <w:rPr>
                <w:rFonts w:ascii="Times New Roman" w:hAnsi="Times New Roman"/>
              </w:rPr>
            </w:pPr>
            <w:r w:rsidRPr="00282567">
              <w:rPr>
                <w:rFonts w:ascii="Times New Roman" w:hAnsi="Times New Roman"/>
              </w:rPr>
              <w:t>1 tema. Pilietinio ugd</w:t>
            </w:r>
            <w:r w:rsidR="00981616" w:rsidRPr="00282567">
              <w:rPr>
                <w:rFonts w:ascii="Times New Roman" w:hAnsi="Times New Roman"/>
              </w:rPr>
              <w:t>y</w:t>
            </w:r>
            <w:r w:rsidRPr="00282567">
              <w:rPr>
                <w:rFonts w:ascii="Times New Roman" w:hAnsi="Times New Roman"/>
              </w:rPr>
              <w:t>mo pagrindai</w:t>
            </w:r>
          </w:p>
        </w:tc>
        <w:tc>
          <w:tcPr>
            <w:tcW w:w="604" w:type="pct"/>
          </w:tcPr>
          <w:p w14:paraId="1F93A455" w14:textId="77777777" w:rsidR="00135D20" w:rsidRPr="00282567" w:rsidRDefault="00FE5A5D" w:rsidP="00135D20">
            <w:pPr>
              <w:jc w:val="center"/>
              <w:rPr>
                <w:rFonts w:ascii="Times New Roman" w:hAnsi="Times New Roman"/>
              </w:rPr>
            </w:pPr>
            <w:r>
              <w:rPr>
                <w:rFonts w:ascii="Times New Roman" w:hAnsi="Times New Roman"/>
              </w:rPr>
              <w:t>6</w:t>
            </w:r>
          </w:p>
        </w:tc>
        <w:tc>
          <w:tcPr>
            <w:tcW w:w="609" w:type="pct"/>
          </w:tcPr>
          <w:p w14:paraId="1F93A456" w14:textId="77777777" w:rsidR="00135D20" w:rsidRPr="00282567" w:rsidRDefault="00FE5A5D" w:rsidP="00135D20">
            <w:pPr>
              <w:jc w:val="center"/>
              <w:rPr>
                <w:rFonts w:ascii="Times New Roman" w:hAnsi="Times New Roman"/>
              </w:rPr>
            </w:pPr>
            <w:r>
              <w:rPr>
                <w:rFonts w:ascii="Times New Roman" w:hAnsi="Times New Roman"/>
              </w:rPr>
              <w:t>6</w:t>
            </w:r>
          </w:p>
        </w:tc>
        <w:tc>
          <w:tcPr>
            <w:tcW w:w="649" w:type="pct"/>
          </w:tcPr>
          <w:p w14:paraId="1F93A457" w14:textId="77777777" w:rsidR="00135D20" w:rsidRPr="00282567" w:rsidRDefault="00135D20" w:rsidP="00135D20">
            <w:pPr>
              <w:jc w:val="center"/>
              <w:rPr>
                <w:rFonts w:ascii="Times New Roman" w:hAnsi="Times New Roman"/>
              </w:rPr>
            </w:pPr>
          </w:p>
        </w:tc>
        <w:tc>
          <w:tcPr>
            <w:tcW w:w="615" w:type="pct"/>
          </w:tcPr>
          <w:p w14:paraId="1F93A458" w14:textId="77777777" w:rsidR="00135D20" w:rsidRPr="00282567" w:rsidRDefault="00135D20" w:rsidP="00135D20">
            <w:pPr>
              <w:jc w:val="center"/>
              <w:rPr>
                <w:rFonts w:ascii="Times New Roman" w:hAnsi="Times New Roman"/>
              </w:rPr>
            </w:pPr>
          </w:p>
        </w:tc>
      </w:tr>
      <w:tr w:rsidR="00135D20" w:rsidRPr="00282567" w14:paraId="1F93A460" w14:textId="77777777" w:rsidTr="00135D20">
        <w:trPr>
          <w:trHeight w:val="114"/>
          <w:jc w:val="center"/>
        </w:trPr>
        <w:tc>
          <w:tcPr>
            <w:tcW w:w="345" w:type="pct"/>
            <w:tcBorders>
              <w:top w:val="single" w:sz="4" w:space="0" w:color="auto"/>
              <w:left w:val="single" w:sz="4" w:space="0" w:color="auto"/>
              <w:bottom w:val="single" w:sz="4" w:space="0" w:color="auto"/>
              <w:right w:val="single" w:sz="4" w:space="0" w:color="auto"/>
            </w:tcBorders>
          </w:tcPr>
          <w:p w14:paraId="1F93A45A" w14:textId="77777777" w:rsidR="00135D20" w:rsidRPr="00282567" w:rsidRDefault="00135D20" w:rsidP="00135D20">
            <w:pPr>
              <w:ind w:left="360"/>
              <w:rPr>
                <w:rFonts w:ascii="Times New Roman" w:hAnsi="Times New Roman"/>
              </w:rPr>
            </w:pPr>
          </w:p>
        </w:tc>
        <w:tc>
          <w:tcPr>
            <w:tcW w:w="2178" w:type="pct"/>
            <w:tcBorders>
              <w:top w:val="single" w:sz="4" w:space="0" w:color="auto"/>
              <w:left w:val="single" w:sz="4" w:space="0" w:color="auto"/>
              <w:bottom w:val="single" w:sz="4" w:space="0" w:color="auto"/>
              <w:right w:val="single" w:sz="4" w:space="0" w:color="auto"/>
            </w:tcBorders>
          </w:tcPr>
          <w:p w14:paraId="1F93A45B" w14:textId="77777777" w:rsidR="00135D20" w:rsidRPr="00282567" w:rsidRDefault="00135D20" w:rsidP="00135D20">
            <w:pPr>
              <w:jc w:val="right"/>
              <w:rPr>
                <w:rFonts w:ascii="Times New Roman" w:hAnsi="Times New Roman"/>
                <w:b/>
              </w:rPr>
            </w:pPr>
            <w:r w:rsidRPr="00282567">
              <w:rPr>
                <w:rFonts w:ascii="Times New Roman" w:hAnsi="Times New Roman"/>
                <w:b/>
              </w:rPr>
              <w:t>Iš viso:</w:t>
            </w:r>
          </w:p>
        </w:tc>
        <w:tc>
          <w:tcPr>
            <w:tcW w:w="604" w:type="pct"/>
            <w:tcBorders>
              <w:top w:val="single" w:sz="4" w:space="0" w:color="auto"/>
              <w:left w:val="single" w:sz="4" w:space="0" w:color="auto"/>
              <w:bottom w:val="single" w:sz="4" w:space="0" w:color="auto"/>
              <w:right w:val="single" w:sz="4" w:space="0" w:color="auto"/>
            </w:tcBorders>
          </w:tcPr>
          <w:p w14:paraId="1F93A45C" w14:textId="77777777" w:rsidR="00135D20" w:rsidRPr="00282567" w:rsidRDefault="00FE5A5D" w:rsidP="00135D20">
            <w:pPr>
              <w:jc w:val="center"/>
              <w:rPr>
                <w:rFonts w:ascii="Times New Roman" w:hAnsi="Times New Roman"/>
              </w:rPr>
            </w:pPr>
            <w:r>
              <w:rPr>
                <w:rFonts w:ascii="Times New Roman" w:hAnsi="Times New Roman"/>
              </w:rPr>
              <w:t>6</w:t>
            </w:r>
          </w:p>
        </w:tc>
        <w:tc>
          <w:tcPr>
            <w:tcW w:w="609" w:type="pct"/>
            <w:tcBorders>
              <w:top w:val="single" w:sz="4" w:space="0" w:color="auto"/>
              <w:left w:val="single" w:sz="4" w:space="0" w:color="auto"/>
              <w:bottom w:val="single" w:sz="4" w:space="0" w:color="auto"/>
              <w:right w:val="single" w:sz="4" w:space="0" w:color="auto"/>
            </w:tcBorders>
          </w:tcPr>
          <w:p w14:paraId="1F93A45D" w14:textId="77777777" w:rsidR="00135D20" w:rsidRPr="00282567" w:rsidRDefault="00FE5A5D" w:rsidP="00135D20">
            <w:pPr>
              <w:jc w:val="center"/>
              <w:rPr>
                <w:rFonts w:ascii="Times New Roman" w:hAnsi="Times New Roman"/>
              </w:rPr>
            </w:pPr>
            <w:r>
              <w:rPr>
                <w:rFonts w:ascii="Times New Roman" w:hAnsi="Times New Roman"/>
              </w:rPr>
              <w:t>6</w:t>
            </w:r>
          </w:p>
        </w:tc>
        <w:tc>
          <w:tcPr>
            <w:tcW w:w="649" w:type="pct"/>
            <w:tcBorders>
              <w:top w:val="single" w:sz="4" w:space="0" w:color="auto"/>
              <w:left w:val="single" w:sz="4" w:space="0" w:color="auto"/>
              <w:bottom w:val="single" w:sz="4" w:space="0" w:color="auto"/>
              <w:right w:val="single" w:sz="4" w:space="0" w:color="auto"/>
            </w:tcBorders>
          </w:tcPr>
          <w:p w14:paraId="1F93A45E" w14:textId="77777777" w:rsidR="00135D20" w:rsidRPr="00282567" w:rsidRDefault="00135D20" w:rsidP="00135D20">
            <w:pPr>
              <w:jc w:val="center"/>
              <w:rPr>
                <w:rFonts w:ascii="Times New Roman" w:hAnsi="Times New Roman"/>
              </w:rPr>
            </w:pPr>
          </w:p>
        </w:tc>
        <w:tc>
          <w:tcPr>
            <w:tcW w:w="615" w:type="pct"/>
            <w:tcBorders>
              <w:top w:val="single" w:sz="4" w:space="0" w:color="auto"/>
              <w:left w:val="single" w:sz="4" w:space="0" w:color="auto"/>
              <w:bottom w:val="single" w:sz="4" w:space="0" w:color="auto"/>
              <w:right w:val="single" w:sz="4" w:space="0" w:color="auto"/>
            </w:tcBorders>
          </w:tcPr>
          <w:p w14:paraId="1F93A45F" w14:textId="77777777" w:rsidR="00135D20" w:rsidRPr="00282567" w:rsidRDefault="00135D20" w:rsidP="00135D20">
            <w:pPr>
              <w:jc w:val="center"/>
              <w:rPr>
                <w:rFonts w:ascii="Times New Roman" w:hAnsi="Times New Roman"/>
              </w:rPr>
            </w:pPr>
          </w:p>
        </w:tc>
      </w:tr>
    </w:tbl>
    <w:p w14:paraId="1F93A461" w14:textId="77777777" w:rsidR="00F240A4" w:rsidRPr="00282567" w:rsidRDefault="00F240A4" w:rsidP="00081ECA">
      <w:pPr>
        <w:pBdr>
          <w:bottom w:val="single" w:sz="4" w:space="1" w:color="auto"/>
        </w:pBdr>
        <w:rPr>
          <w:rFonts w:ascii="Times New Roman" w:hAnsi="Times New Roman"/>
        </w:rPr>
      </w:pPr>
    </w:p>
    <w:p w14:paraId="1F93A462" w14:textId="77777777" w:rsidR="00135D20" w:rsidRPr="00282567" w:rsidRDefault="00135D20" w:rsidP="00081ECA">
      <w:pPr>
        <w:tabs>
          <w:tab w:val="left" w:pos="851"/>
        </w:tabs>
        <w:ind w:left="720" w:hanging="709"/>
        <w:jc w:val="both"/>
        <w:rPr>
          <w:rFonts w:ascii="Times New Roman" w:hAnsi="Times New Roman"/>
          <w:b/>
        </w:rPr>
      </w:pPr>
      <w:r w:rsidRPr="00282567">
        <w:rPr>
          <w:rFonts w:ascii="Times New Roman" w:hAnsi="Times New Roman"/>
          <w:b/>
        </w:rPr>
        <w:t xml:space="preserve">1 tema. Pilietinio </w:t>
      </w:r>
      <w:r w:rsidR="00A12C89" w:rsidRPr="00282567">
        <w:rPr>
          <w:rFonts w:ascii="Times New Roman" w:hAnsi="Times New Roman"/>
          <w:b/>
        </w:rPr>
        <w:t>ugdymo</w:t>
      </w:r>
      <w:r w:rsidRPr="00282567">
        <w:rPr>
          <w:rFonts w:ascii="Times New Roman" w:hAnsi="Times New Roman"/>
          <w:b/>
        </w:rPr>
        <w:t xml:space="preserve"> pagrindai (</w:t>
      </w:r>
      <w:r w:rsidR="00FE5A5D">
        <w:rPr>
          <w:rFonts w:ascii="Times New Roman" w:hAnsi="Times New Roman"/>
          <w:b/>
        </w:rPr>
        <w:t>6</w:t>
      </w:r>
      <w:r w:rsidRPr="00282567">
        <w:rPr>
          <w:rFonts w:ascii="Times New Roman" w:hAnsi="Times New Roman"/>
          <w:b/>
        </w:rPr>
        <w:t xml:space="preserve"> val.)</w:t>
      </w:r>
    </w:p>
    <w:p w14:paraId="1F93A463" w14:textId="77777777" w:rsidR="00081ECA" w:rsidRPr="00282567" w:rsidRDefault="00960E2A" w:rsidP="00081ECA">
      <w:pPr>
        <w:tabs>
          <w:tab w:val="left" w:pos="851"/>
        </w:tabs>
        <w:ind w:left="720" w:hanging="709"/>
        <w:jc w:val="both"/>
        <w:rPr>
          <w:rFonts w:ascii="Times New Roman" w:hAnsi="Times New Roman"/>
        </w:rPr>
      </w:pPr>
      <w:r w:rsidRPr="00282567">
        <w:rPr>
          <w:rFonts w:ascii="Times New Roman" w:hAnsi="Times New Roman"/>
          <w:b/>
        </w:rPr>
        <w:t>1</w:t>
      </w:r>
      <w:r w:rsidR="00081ECA" w:rsidRPr="00282567">
        <w:rPr>
          <w:rFonts w:ascii="Times New Roman" w:hAnsi="Times New Roman"/>
          <w:b/>
        </w:rPr>
        <w:t xml:space="preserve"> užsiėmimas. </w:t>
      </w:r>
      <w:r w:rsidR="00135D20" w:rsidRPr="00282567">
        <w:rPr>
          <w:rFonts w:ascii="Times New Roman" w:hAnsi="Times New Roman"/>
          <w:b/>
        </w:rPr>
        <w:t>Li</w:t>
      </w:r>
      <w:r w:rsidR="00981616" w:rsidRPr="00282567">
        <w:rPr>
          <w:rFonts w:ascii="Times New Roman" w:hAnsi="Times New Roman"/>
          <w:b/>
        </w:rPr>
        <w:t>etuvos Respublikos Konstitucija</w:t>
      </w:r>
      <w:r w:rsidR="00081ECA" w:rsidRPr="00282567">
        <w:rPr>
          <w:rFonts w:ascii="Times New Roman" w:hAnsi="Times New Roman"/>
          <w:b/>
        </w:rPr>
        <w:t xml:space="preserve"> (</w:t>
      </w:r>
      <w:r w:rsidR="00135D20" w:rsidRPr="00282567">
        <w:rPr>
          <w:rFonts w:ascii="Times New Roman" w:hAnsi="Times New Roman"/>
          <w:b/>
        </w:rPr>
        <w:t>1</w:t>
      </w:r>
      <w:r w:rsidR="00081ECA" w:rsidRPr="00282567">
        <w:rPr>
          <w:rFonts w:ascii="Times New Roman" w:hAnsi="Times New Roman"/>
          <w:b/>
        </w:rPr>
        <w:t xml:space="preserve"> val.)</w:t>
      </w:r>
    </w:p>
    <w:p w14:paraId="1F93A464"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465" w14:textId="77777777" w:rsidR="00FD7B7D" w:rsidRPr="00282567" w:rsidRDefault="00FD7B7D" w:rsidP="00081ECA">
      <w:pPr>
        <w:tabs>
          <w:tab w:val="left" w:pos="851"/>
        </w:tabs>
        <w:ind w:left="720" w:hanging="709"/>
        <w:jc w:val="both"/>
        <w:rPr>
          <w:rFonts w:ascii="Times New Roman" w:hAnsi="Times New Roman"/>
          <w:u w:val="single"/>
        </w:rPr>
      </w:pPr>
    </w:p>
    <w:p w14:paraId="1F93A466"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467" w14:textId="77777777" w:rsidR="004B095E" w:rsidRPr="00282567" w:rsidRDefault="004B095E" w:rsidP="00387AB3">
      <w:pPr>
        <w:tabs>
          <w:tab w:val="left" w:pos="851"/>
        </w:tabs>
        <w:ind w:left="720" w:hanging="709"/>
        <w:jc w:val="both"/>
        <w:rPr>
          <w:rFonts w:ascii="Times New Roman" w:hAnsi="Times New Roman"/>
        </w:rPr>
      </w:pPr>
      <w:r w:rsidRPr="00282567">
        <w:rPr>
          <w:rFonts w:ascii="Times New Roman" w:hAnsi="Times New Roman"/>
        </w:rPr>
        <w:tab/>
      </w:r>
      <w:r w:rsidR="00387AB3" w:rsidRPr="00282567">
        <w:rPr>
          <w:rFonts w:ascii="Times New Roman" w:hAnsi="Times New Roman"/>
        </w:rPr>
        <w:t>Apibūdinti Lietuvos Respublikos Konstitucijos straipsnius, reglamentuojančius valstybės gynybą (9.1.2.1.)</w:t>
      </w:r>
      <w:r w:rsidR="00981616" w:rsidRPr="00282567">
        <w:rPr>
          <w:rFonts w:ascii="Times New Roman" w:hAnsi="Times New Roman"/>
        </w:rPr>
        <w:t>.</w:t>
      </w:r>
    </w:p>
    <w:p w14:paraId="1F93A468" w14:textId="77777777" w:rsidR="00081ECA" w:rsidRPr="00282567" w:rsidRDefault="00081ECA" w:rsidP="004B095E">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469" w14:textId="77777777" w:rsidR="004B095E" w:rsidRPr="00282567" w:rsidRDefault="004B095E" w:rsidP="003E55F0">
      <w:pPr>
        <w:numPr>
          <w:ilvl w:val="0"/>
          <w:numId w:val="206"/>
        </w:numPr>
        <w:tabs>
          <w:tab w:val="clear" w:pos="360"/>
          <w:tab w:val="num" w:pos="1080"/>
        </w:tabs>
        <w:ind w:left="1080"/>
        <w:jc w:val="both"/>
        <w:rPr>
          <w:rFonts w:ascii="Times New Roman" w:hAnsi="Times New Roman"/>
        </w:rPr>
      </w:pPr>
      <w:r w:rsidRPr="00282567">
        <w:rPr>
          <w:rFonts w:ascii="Times New Roman" w:hAnsi="Times New Roman"/>
        </w:rPr>
        <w:t>Teoriškai</w:t>
      </w:r>
      <w:r w:rsidR="00981616" w:rsidRPr="00282567">
        <w:rPr>
          <w:rFonts w:ascii="Times New Roman" w:hAnsi="Times New Roman"/>
        </w:rPr>
        <w:t>.</w:t>
      </w:r>
    </w:p>
    <w:p w14:paraId="1F93A46A" w14:textId="77777777" w:rsidR="00081ECA" w:rsidRPr="00282567" w:rsidRDefault="004B095E" w:rsidP="003E55F0">
      <w:pPr>
        <w:numPr>
          <w:ilvl w:val="0"/>
          <w:numId w:val="206"/>
        </w:numPr>
        <w:tabs>
          <w:tab w:val="clear" w:pos="360"/>
          <w:tab w:val="num" w:pos="1080"/>
        </w:tabs>
        <w:ind w:left="1080"/>
        <w:jc w:val="both"/>
        <w:rPr>
          <w:rFonts w:ascii="Times New Roman" w:hAnsi="Times New Roman"/>
        </w:rPr>
      </w:pPr>
      <w:r w:rsidRPr="00282567">
        <w:rPr>
          <w:rFonts w:ascii="Times New Roman" w:hAnsi="Times New Roman"/>
        </w:rPr>
        <w:t>Klasėje</w:t>
      </w:r>
      <w:r w:rsidR="00981616" w:rsidRPr="00282567">
        <w:rPr>
          <w:rFonts w:ascii="Times New Roman" w:hAnsi="Times New Roman"/>
        </w:rPr>
        <w:t>.</w:t>
      </w:r>
    </w:p>
    <w:p w14:paraId="1F93A46B"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46C" w14:textId="77777777" w:rsidR="00081ECA" w:rsidRPr="00282567" w:rsidRDefault="00081ECA" w:rsidP="00981616">
      <w:pPr>
        <w:ind w:firstLine="748"/>
        <w:jc w:val="both"/>
        <w:rPr>
          <w:rFonts w:ascii="Times New Roman" w:hAnsi="Times New Roman"/>
        </w:rPr>
      </w:pPr>
      <w:r w:rsidRPr="00282567">
        <w:rPr>
          <w:rFonts w:ascii="Times New Roman" w:hAnsi="Times New Roman"/>
        </w:rPr>
        <w:t>K</w:t>
      </w:r>
      <w:r w:rsidR="00981616" w:rsidRPr="00282567">
        <w:rPr>
          <w:rFonts w:ascii="Times New Roman" w:hAnsi="Times New Roman"/>
        </w:rPr>
        <w:t xml:space="preserve">arys vertinamas teigiamai, jei </w:t>
      </w:r>
      <w:r w:rsidR="004B095E" w:rsidRPr="00282567">
        <w:rPr>
          <w:rFonts w:ascii="Times New Roman" w:hAnsi="Times New Roman"/>
        </w:rPr>
        <w:t xml:space="preserve">apibūdina </w:t>
      </w:r>
      <w:r w:rsidR="00387AB3" w:rsidRPr="00282567">
        <w:rPr>
          <w:rFonts w:ascii="Times New Roman" w:hAnsi="Times New Roman"/>
        </w:rPr>
        <w:t>Lietuvos Respublikos Konstitucijos straipsnius, reglamentuojančius valstybės gynybą</w:t>
      </w:r>
      <w:r w:rsidR="00981616" w:rsidRPr="00282567">
        <w:rPr>
          <w:rFonts w:ascii="Times New Roman" w:hAnsi="Times New Roman"/>
        </w:rPr>
        <w:t>.</w:t>
      </w:r>
    </w:p>
    <w:p w14:paraId="1F93A46D"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46E" w14:textId="77777777" w:rsidR="00081ECA" w:rsidRPr="00282567" w:rsidRDefault="00C20538" w:rsidP="00081ECA">
      <w:pPr>
        <w:tabs>
          <w:tab w:val="left" w:pos="851"/>
        </w:tabs>
        <w:ind w:firstLine="748"/>
        <w:jc w:val="both"/>
        <w:rPr>
          <w:rFonts w:ascii="Times New Roman" w:hAnsi="Times New Roman"/>
        </w:rPr>
      </w:pPr>
      <w:r w:rsidRPr="00282567">
        <w:rPr>
          <w:rFonts w:ascii="Times New Roman" w:hAnsi="Times New Roman"/>
        </w:rPr>
        <w:t>Pratybos vedamos kuopai klasėje</w:t>
      </w:r>
      <w:r w:rsidR="00387AB3" w:rsidRPr="00282567">
        <w:rPr>
          <w:rFonts w:ascii="Times New Roman" w:hAnsi="Times New Roman"/>
        </w:rPr>
        <w:t xml:space="preserve"> paskaitos metodu.</w:t>
      </w:r>
    </w:p>
    <w:p w14:paraId="1F93A46F"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470" w14:textId="77777777" w:rsidR="00081ECA" w:rsidRPr="00282567" w:rsidRDefault="00081ECA" w:rsidP="003E55F0">
      <w:pPr>
        <w:numPr>
          <w:ilvl w:val="0"/>
          <w:numId w:val="207"/>
        </w:numPr>
        <w:jc w:val="both"/>
        <w:rPr>
          <w:rFonts w:ascii="Times New Roman" w:hAnsi="Times New Roman"/>
        </w:rPr>
      </w:pPr>
      <w:r w:rsidRPr="00282567">
        <w:rPr>
          <w:rFonts w:ascii="Times New Roman" w:hAnsi="Times New Roman"/>
        </w:rPr>
        <w:t xml:space="preserve">Kompiuteris – </w:t>
      </w:r>
      <w:r w:rsidR="00387AB3" w:rsidRPr="00282567">
        <w:rPr>
          <w:rFonts w:ascii="Times New Roman" w:hAnsi="Times New Roman"/>
        </w:rPr>
        <w:t>1 vnt.</w:t>
      </w:r>
    </w:p>
    <w:p w14:paraId="1F93A471" w14:textId="77777777" w:rsidR="00081ECA" w:rsidRPr="00282567" w:rsidRDefault="00081ECA" w:rsidP="003E55F0">
      <w:pPr>
        <w:numPr>
          <w:ilvl w:val="0"/>
          <w:numId w:val="207"/>
        </w:numPr>
        <w:jc w:val="both"/>
        <w:rPr>
          <w:rFonts w:ascii="Times New Roman" w:hAnsi="Times New Roman"/>
        </w:rPr>
      </w:pPr>
      <w:r w:rsidRPr="00282567">
        <w:rPr>
          <w:rFonts w:ascii="Times New Roman" w:hAnsi="Times New Roman"/>
        </w:rPr>
        <w:t>V</w:t>
      </w:r>
      <w:r w:rsidR="00C20538" w:rsidRPr="00282567">
        <w:rPr>
          <w:rFonts w:ascii="Times New Roman" w:hAnsi="Times New Roman"/>
        </w:rPr>
        <w:t>aizdo</w:t>
      </w:r>
      <w:r w:rsidRPr="00282567">
        <w:rPr>
          <w:rFonts w:ascii="Times New Roman" w:hAnsi="Times New Roman"/>
        </w:rPr>
        <w:t xml:space="preserve"> projektorius – </w:t>
      </w:r>
      <w:r w:rsidR="00387AB3" w:rsidRPr="00282567">
        <w:rPr>
          <w:rFonts w:ascii="Times New Roman" w:hAnsi="Times New Roman"/>
        </w:rPr>
        <w:t>1 vnt.</w:t>
      </w:r>
    </w:p>
    <w:p w14:paraId="1F93A472"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473" w14:textId="77777777" w:rsidR="00387AB3" w:rsidRPr="00282567" w:rsidRDefault="00387AB3" w:rsidP="003E55F0">
      <w:pPr>
        <w:numPr>
          <w:ilvl w:val="0"/>
          <w:numId w:val="466"/>
        </w:numPr>
        <w:rPr>
          <w:rFonts w:ascii="Times New Roman" w:hAnsi="Times New Roman"/>
          <w:color w:val="000000"/>
        </w:rPr>
      </w:pPr>
      <w:r w:rsidRPr="00282567">
        <w:rPr>
          <w:rFonts w:ascii="Times New Roman" w:hAnsi="Times New Roman"/>
          <w:color w:val="000000"/>
        </w:rPr>
        <w:t>LR Konstitucija 1992. LRS leidykla, 1993.</w:t>
      </w:r>
    </w:p>
    <w:p w14:paraId="1F93A474" w14:textId="77777777" w:rsidR="00081ECA" w:rsidRPr="00282567" w:rsidRDefault="00081ECA" w:rsidP="00081ECA">
      <w:pPr>
        <w:pBdr>
          <w:bottom w:val="single" w:sz="4" w:space="1" w:color="auto"/>
        </w:pBdr>
        <w:rPr>
          <w:rFonts w:ascii="Times New Roman" w:hAnsi="Times New Roman"/>
        </w:rPr>
      </w:pPr>
    </w:p>
    <w:p w14:paraId="1F93A475" w14:textId="77777777" w:rsidR="00081ECA" w:rsidRPr="00282567" w:rsidRDefault="00135D20" w:rsidP="00081ECA">
      <w:pPr>
        <w:tabs>
          <w:tab w:val="left" w:pos="851"/>
        </w:tabs>
        <w:ind w:left="720" w:hanging="709"/>
        <w:jc w:val="both"/>
        <w:rPr>
          <w:rFonts w:ascii="Times New Roman" w:hAnsi="Times New Roman"/>
        </w:rPr>
      </w:pPr>
      <w:r w:rsidRPr="00282567">
        <w:rPr>
          <w:rFonts w:ascii="Times New Roman" w:hAnsi="Times New Roman"/>
          <w:b/>
        </w:rPr>
        <w:t>2</w:t>
      </w:r>
      <w:r w:rsidR="00081ECA" w:rsidRPr="00282567">
        <w:rPr>
          <w:rFonts w:ascii="Times New Roman" w:hAnsi="Times New Roman"/>
          <w:b/>
        </w:rPr>
        <w:t xml:space="preserve"> užsiėmimas. </w:t>
      </w:r>
      <w:r w:rsidRPr="00282567">
        <w:rPr>
          <w:rFonts w:ascii="Times New Roman" w:hAnsi="Times New Roman"/>
          <w:b/>
        </w:rPr>
        <w:t>Nacional</w:t>
      </w:r>
      <w:r w:rsidR="00C20538" w:rsidRPr="00282567">
        <w:rPr>
          <w:rFonts w:ascii="Times New Roman" w:hAnsi="Times New Roman"/>
          <w:b/>
        </w:rPr>
        <w:t>inio saugumo pagrindų įstatymas</w:t>
      </w:r>
      <w:r w:rsidR="00081ECA" w:rsidRPr="00282567">
        <w:rPr>
          <w:rFonts w:ascii="Times New Roman" w:hAnsi="Times New Roman"/>
          <w:b/>
        </w:rPr>
        <w:t xml:space="preserve"> (</w:t>
      </w:r>
      <w:r w:rsidRPr="00282567">
        <w:rPr>
          <w:rFonts w:ascii="Times New Roman" w:hAnsi="Times New Roman"/>
          <w:b/>
        </w:rPr>
        <w:t>1</w:t>
      </w:r>
      <w:r w:rsidR="00081ECA" w:rsidRPr="00282567">
        <w:rPr>
          <w:rFonts w:ascii="Times New Roman" w:hAnsi="Times New Roman"/>
          <w:b/>
        </w:rPr>
        <w:t xml:space="preserve"> val.)</w:t>
      </w:r>
    </w:p>
    <w:p w14:paraId="1F93A476"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477"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478" w14:textId="77777777" w:rsidR="00A1209A" w:rsidRPr="00282567" w:rsidRDefault="00A1209A" w:rsidP="005309FF">
      <w:pPr>
        <w:tabs>
          <w:tab w:val="left" w:pos="851"/>
        </w:tabs>
        <w:ind w:left="1429" w:hanging="709"/>
        <w:jc w:val="both"/>
        <w:rPr>
          <w:rFonts w:ascii="Times New Roman" w:hAnsi="Times New Roman"/>
        </w:rPr>
      </w:pPr>
      <w:r w:rsidRPr="00282567">
        <w:rPr>
          <w:rFonts w:ascii="Times New Roman" w:hAnsi="Times New Roman"/>
        </w:rPr>
        <w:t>Apibūdinti Nacionalinio saugumo pagrindų įstatymo reikšmę (9.1.1.1.).</w:t>
      </w:r>
    </w:p>
    <w:p w14:paraId="1F93A479" w14:textId="77777777" w:rsidR="00A1209A" w:rsidRPr="00282567" w:rsidRDefault="00A1209A" w:rsidP="005309FF">
      <w:pPr>
        <w:tabs>
          <w:tab w:val="left" w:pos="851"/>
        </w:tabs>
        <w:ind w:left="1429" w:hanging="709"/>
        <w:jc w:val="both"/>
        <w:rPr>
          <w:rFonts w:ascii="Times New Roman" w:hAnsi="Times New Roman"/>
        </w:rPr>
      </w:pPr>
      <w:r w:rsidRPr="00282567">
        <w:rPr>
          <w:rFonts w:ascii="Times New Roman" w:hAnsi="Times New Roman"/>
        </w:rPr>
        <w:t>Paaiškinti</w:t>
      </w:r>
      <w:r w:rsidR="005E1918" w:rsidRPr="00282567">
        <w:rPr>
          <w:rFonts w:ascii="Times New Roman" w:hAnsi="Times New Roman"/>
        </w:rPr>
        <w:t>,</w:t>
      </w:r>
      <w:r w:rsidRPr="00282567">
        <w:rPr>
          <w:rFonts w:ascii="Times New Roman" w:hAnsi="Times New Roman"/>
        </w:rPr>
        <w:t xml:space="preserve"> kas užtikrina Lietuvos nacionalinį saugumą (9.1.1.2.).</w:t>
      </w:r>
    </w:p>
    <w:p w14:paraId="1F93A47A" w14:textId="77777777" w:rsidR="00387AB3" w:rsidRPr="00282567" w:rsidRDefault="00A1209A" w:rsidP="00387AB3">
      <w:pPr>
        <w:tabs>
          <w:tab w:val="left" w:pos="851"/>
        </w:tabs>
        <w:ind w:left="720" w:hanging="709"/>
        <w:jc w:val="both"/>
        <w:rPr>
          <w:rFonts w:ascii="Times New Roman" w:hAnsi="Times New Roman"/>
          <w:u w:val="single"/>
        </w:rPr>
      </w:pPr>
      <w:r w:rsidRPr="00282567">
        <w:rPr>
          <w:rFonts w:ascii="Times New Roman" w:hAnsi="Times New Roman"/>
        </w:rPr>
        <w:t>Paaiškinti</w:t>
      </w:r>
      <w:r w:rsidR="005E1918" w:rsidRPr="00282567">
        <w:rPr>
          <w:rFonts w:ascii="Times New Roman" w:hAnsi="Times New Roman"/>
        </w:rPr>
        <w:t>,</w:t>
      </w:r>
      <w:r w:rsidRPr="00282567">
        <w:rPr>
          <w:rFonts w:ascii="Times New Roman" w:hAnsi="Times New Roman"/>
        </w:rPr>
        <w:t xml:space="preserve"> kokios vykdomosios ir kitos institucijos užtikrina Lietuvos nacionalinį saugumą (9.1.1.3.).</w:t>
      </w:r>
      <w:r w:rsidR="00387AB3" w:rsidRPr="00282567">
        <w:rPr>
          <w:rFonts w:ascii="Times New Roman" w:hAnsi="Times New Roman"/>
          <w:u w:val="single"/>
        </w:rPr>
        <w:t>Sąlygos</w:t>
      </w:r>
    </w:p>
    <w:p w14:paraId="1F93A47B" w14:textId="77777777" w:rsidR="00387AB3" w:rsidRPr="00282567" w:rsidRDefault="00387AB3" w:rsidP="003E55F0">
      <w:pPr>
        <w:numPr>
          <w:ilvl w:val="0"/>
          <w:numId w:val="467"/>
        </w:numPr>
        <w:tabs>
          <w:tab w:val="clear" w:pos="360"/>
          <w:tab w:val="num" w:pos="1080"/>
        </w:tabs>
        <w:ind w:left="1080"/>
        <w:jc w:val="both"/>
        <w:rPr>
          <w:rFonts w:ascii="Times New Roman" w:hAnsi="Times New Roman"/>
        </w:rPr>
      </w:pPr>
      <w:r w:rsidRPr="00282567">
        <w:rPr>
          <w:rFonts w:ascii="Times New Roman" w:hAnsi="Times New Roman"/>
        </w:rPr>
        <w:t>Teoriškai</w:t>
      </w:r>
      <w:r w:rsidR="00C20538" w:rsidRPr="00282567">
        <w:rPr>
          <w:rFonts w:ascii="Times New Roman" w:hAnsi="Times New Roman"/>
        </w:rPr>
        <w:t>.</w:t>
      </w:r>
    </w:p>
    <w:p w14:paraId="1F93A47C" w14:textId="77777777" w:rsidR="00387AB3" w:rsidRPr="00282567" w:rsidRDefault="00387AB3" w:rsidP="003E55F0">
      <w:pPr>
        <w:numPr>
          <w:ilvl w:val="0"/>
          <w:numId w:val="467"/>
        </w:numPr>
        <w:ind w:left="1080"/>
        <w:jc w:val="both"/>
        <w:rPr>
          <w:rFonts w:ascii="Times New Roman" w:hAnsi="Times New Roman"/>
        </w:rPr>
      </w:pPr>
      <w:r w:rsidRPr="00282567">
        <w:rPr>
          <w:rFonts w:ascii="Times New Roman" w:hAnsi="Times New Roman"/>
        </w:rPr>
        <w:t>Klasėje</w:t>
      </w:r>
      <w:r w:rsidR="00C20538" w:rsidRPr="00282567">
        <w:rPr>
          <w:rFonts w:ascii="Times New Roman" w:hAnsi="Times New Roman"/>
        </w:rPr>
        <w:t>.</w:t>
      </w:r>
    </w:p>
    <w:p w14:paraId="1F93A47D" w14:textId="77777777" w:rsidR="00387AB3" w:rsidRPr="00282567" w:rsidRDefault="00387AB3" w:rsidP="00387AB3">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47E" w14:textId="77777777" w:rsidR="00387AB3" w:rsidRPr="00282567" w:rsidRDefault="00387AB3" w:rsidP="00387AB3">
      <w:pPr>
        <w:ind w:firstLine="748"/>
        <w:jc w:val="both"/>
        <w:rPr>
          <w:rFonts w:ascii="Times New Roman" w:hAnsi="Times New Roman"/>
        </w:rPr>
      </w:pPr>
      <w:r w:rsidRPr="00282567">
        <w:rPr>
          <w:rFonts w:ascii="Times New Roman" w:hAnsi="Times New Roman"/>
        </w:rPr>
        <w:t>Karys vertinamas teigiamai, jei:</w:t>
      </w:r>
    </w:p>
    <w:p w14:paraId="1F93A47F" w14:textId="77777777" w:rsidR="00387AB3" w:rsidRPr="00282567" w:rsidRDefault="00387AB3" w:rsidP="003E55F0">
      <w:pPr>
        <w:numPr>
          <w:ilvl w:val="0"/>
          <w:numId w:val="468"/>
        </w:numPr>
        <w:tabs>
          <w:tab w:val="clear" w:pos="1440"/>
        </w:tabs>
        <w:ind w:left="1134"/>
        <w:jc w:val="both"/>
        <w:rPr>
          <w:rFonts w:ascii="Times New Roman" w:hAnsi="Times New Roman"/>
        </w:rPr>
      </w:pPr>
      <w:r w:rsidRPr="00282567">
        <w:rPr>
          <w:rFonts w:ascii="Times New Roman" w:hAnsi="Times New Roman"/>
        </w:rPr>
        <w:t>apibūdina Nacionalinio saugumo pagrindų įstatymo reikšmę;</w:t>
      </w:r>
    </w:p>
    <w:p w14:paraId="1F93A480" w14:textId="77777777" w:rsidR="00387AB3" w:rsidRPr="00282567" w:rsidRDefault="00387AB3" w:rsidP="003E55F0">
      <w:pPr>
        <w:numPr>
          <w:ilvl w:val="0"/>
          <w:numId w:val="468"/>
        </w:numPr>
        <w:tabs>
          <w:tab w:val="clear" w:pos="1440"/>
        </w:tabs>
        <w:ind w:left="1134"/>
        <w:jc w:val="both"/>
        <w:rPr>
          <w:rFonts w:ascii="Times New Roman" w:hAnsi="Times New Roman"/>
        </w:rPr>
      </w:pPr>
      <w:r w:rsidRPr="00282567">
        <w:rPr>
          <w:rFonts w:ascii="Times New Roman" w:hAnsi="Times New Roman"/>
        </w:rPr>
        <w:t>išvardi</w:t>
      </w:r>
      <w:r w:rsidR="00C20538" w:rsidRPr="00282567">
        <w:rPr>
          <w:rFonts w:ascii="Times New Roman" w:hAnsi="Times New Roman"/>
        </w:rPr>
        <w:t>j</w:t>
      </w:r>
      <w:r w:rsidRPr="00282567">
        <w:rPr>
          <w:rFonts w:ascii="Times New Roman" w:hAnsi="Times New Roman"/>
        </w:rPr>
        <w:t>a</w:t>
      </w:r>
      <w:r w:rsidR="00C20538" w:rsidRPr="00282567">
        <w:rPr>
          <w:rFonts w:ascii="Times New Roman" w:hAnsi="Times New Roman"/>
        </w:rPr>
        <w:t>,</w:t>
      </w:r>
      <w:r w:rsidRPr="00282567">
        <w:rPr>
          <w:rFonts w:ascii="Times New Roman" w:hAnsi="Times New Roman"/>
        </w:rPr>
        <w:t xml:space="preserve"> kas užtikrina Lietuvos nacionalinį saugumą;</w:t>
      </w:r>
    </w:p>
    <w:p w14:paraId="1F93A481" w14:textId="77777777" w:rsidR="00387AB3" w:rsidRPr="00282567" w:rsidRDefault="00387AB3" w:rsidP="003E55F0">
      <w:pPr>
        <w:numPr>
          <w:ilvl w:val="0"/>
          <w:numId w:val="468"/>
        </w:numPr>
        <w:tabs>
          <w:tab w:val="clear" w:pos="1440"/>
          <w:tab w:val="num" w:pos="1134"/>
        </w:tabs>
        <w:ind w:left="1134"/>
        <w:jc w:val="both"/>
        <w:rPr>
          <w:rFonts w:ascii="Times New Roman" w:hAnsi="Times New Roman"/>
        </w:rPr>
      </w:pPr>
      <w:r w:rsidRPr="00282567">
        <w:rPr>
          <w:rFonts w:ascii="Times New Roman" w:hAnsi="Times New Roman"/>
        </w:rPr>
        <w:t>išvardi</w:t>
      </w:r>
      <w:r w:rsidR="00C20538" w:rsidRPr="00282567">
        <w:rPr>
          <w:rFonts w:ascii="Times New Roman" w:hAnsi="Times New Roman"/>
        </w:rPr>
        <w:t>j</w:t>
      </w:r>
      <w:r w:rsidRPr="00282567">
        <w:rPr>
          <w:rFonts w:ascii="Times New Roman" w:hAnsi="Times New Roman"/>
        </w:rPr>
        <w:t>a</w:t>
      </w:r>
      <w:r w:rsidR="00C20538" w:rsidRPr="00282567">
        <w:rPr>
          <w:rFonts w:ascii="Times New Roman" w:hAnsi="Times New Roman"/>
        </w:rPr>
        <w:t>,</w:t>
      </w:r>
      <w:r w:rsidRPr="00282567">
        <w:rPr>
          <w:rFonts w:ascii="Times New Roman" w:hAnsi="Times New Roman"/>
        </w:rPr>
        <w:t xml:space="preserve"> kokios vykdomosios ir kitos institucijos užtikrina Lietuvos nacionalinį saugumą.</w:t>
      </w:r>
    </w:p>
    <w:p w14:paraId="1F93A482" w14:textId="77777777" w:rsidR="00387AB3" w:rsidRPr="00282567" w:rsidRDefault="00387AB3" w:rsidP="00387AB3">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483" w14:textId="77777777" w:rsidR="00387AB3" w:rsidRPr="00282567" w:rsidRDefault="00C20538" w:rsidP="00387AB3">
      <w:pPr>
        <w:tabs>
          <w:tab w:val="left" w:pos="851"/>
        </w:tabs>
        <w:ind w:firstLine="748"/>
        <w:jc w:val="both"/>
        <w:rPr>
          <w:rFonts w:ascii="Times New Roman" w:hAnsi="Times New Roman"/>
        </w:rPr>
      </w:pPr>
      <w:r w:rsidRPr="00282567">
        <w:rPr>
          <w:rFonts w:ascii="Times New Roman" w:hAnsi="Times New Roman"/>
        </w:rPr>
        <w:t>Pratybos vedamos kuopai klasėje</w:t>
      </w:r>
      <w:r w:rsidR="00387AB3" w:rsidRPr="00282567">
        <w:rPr>
          <w:rFonts w:ascii="Times New Roman" w:hAnsi="Times New Roman"/>
        </w:rPr>
        <w:t xml:space="preserve"> paskaitos metodu.</w:t>
      </w:r>
    </w:p>
    <w:p w14:paraId="1F93A484" w14:textId="77777777" w:rsidR="00387AB3" w:rsidRPr="00282567" w:rsidRDefault="00387AB3" w:rsidP="00387AB3">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485" w14:textId="77777777" w:rsidR="00387AB3" w:rsidRPr="00282567" w:rsidRDefault="00387AB3" w:rsidP="003E55F0">
      <w:pPr>
        <w:numPr>
          <w:ilvl w:val="0"/>
          <w:numId w:val="469"/>
        </w:numPr>
        <w:jc w:val="both"/>
        <w:rPr>
          <w:rFonts w:ascii="Times New Roman" w:hAnsi="Times New Roman"/>
        </w:rPr>
      </w:pPr>
      <w:r w:rsidRPr="00282567">
        <w:rPr>
          <w:rFonts w:ascii="Times New Roman" w:hAnsi="Times New Roman"/>
        </w:rPr>
        <w:t>Kompiuteris – 1 vnt.</w:t>
      </w:r>
    </w:p>
    <w:p w14:paraId="1F93A486" w14:textId="77777777" w:rsidR="00387AB3" w:rsidRPr="00282567" w:rsidRDefault="00387AB3" w:rsidP="003E55F0">
      <w:pPr>
        <w:numPr>
          <w:ilvl w:val="0"/>
          <w:numId w:val="469"/>
        </w:numPr>
        <w:jc w:val="both"/>
        <w:rPr>
          <w:rFonts w:ascii="Times New Roman" w:hAnsi="Times New Roman"/>
        </w:rPr>
      </w:pPr>
      <w:r w:rsidRPr="00282567">
        <w:rPr>
          <w:rFonts w:ascii="Times New Roman" w:hAnsi="Times New Roman"/>
        </w:rPr>
        <w:lastRenderedPageBreak/>
        <w:t>V</w:t>
      </w:r>
      <w:r w:rsidR="00C20538" w:rsidRPr="00282567">
        <w:rPr>
          <w:rFonts w:ascii="Times New Roman" w:hAnsi="Times New Roman"/>
        </w:rPr>
        <w:t>aizdo</w:t>
      </w:r>
      <w:r w:rsidRPr="00282567">
        <w:rPr>
          <w:rFonts w:ascii="Times New Roman" w:hAnsi="Times New Roman"/>
        </w:rPr>
        <w:t xml:space="preserve"> projektorius – 1 vnt.</w:t>
      </w:r>
    </w:p>
    <w:p w14:paraId="1F93A487" w14:textId="77777777" w:rsidR="00387AB3" w:rsidRPr="00282567" w:rsidRDefault="00387AB3" w:rsidP="00387AB3">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488" w14:textId="77777777" w:rsidR="00387AB3" w:rsidRPr="00282567" w:rsidRDefault="00387AB3" w:rsidP="003E55F0">
      <w:pPr>
        <w:numPr>
          <w:ilvl w:val="0"/>
          <w:numId w:val="470"/>
        </w:numPr>
        <w:jc w:val="both"/>
        <w:rPr>
          <w:rFonts w:ascii="Times New Roman" w:hAnsi="Times New Roman"/>
          <w:color w:val="000000"/>
        </w:rPr>
      </w:pPr>
      <w:r w:rsidRPr="00282567">
        <w:rPr>
          <w:rFonts w:ascii="Times New Roman" w:hAnsi="Times New Roman"/>
          <w:color w:val="000000"/>
        </w:rPr>
        <w:t>LR nacionalinio saugumo pagrindų įstatymas</w:t>
      </w:r>
      <w:r w:rsidR="00C20538" w:rsidRPr="00282567">
        <w:rPr>
          <w:rFonts w:ascii="Times New Roman" w:hAnsi="Times New Roman"/>
          <w:color w:val="000000"/>
        </w:rPr>
        <w:t>,</w:t>
      </w:r>
      <w:r w:rsidRPr="00282567">
        <w:rPr>
          <w:rFonts w:ascii="Times New Roman" w:hAnsi="Times New Roman"/>
          <w:color w:val="000000"/>
        </w:rPr>
        <w:t xml:space="preserve"> 1996-12-</w:t>
      </w:r>
      <w:r w:rsidR="005B48D7" w:rsidRPr="00282567">
        <w:rPr>
          <w:rFonts w:ascii="Times New Roman" w:hAnsi="Times New Roman"/>
          <w:color w:val="000000"/>
        </w:rPr>
        <w:t>19</w:t>
      </w:r>
      <w:r w:rsidR="00C20538" w:rsidRPr="00282567">
        <w:rPr>
          <w:rFonts w:ascii="Times New Roman" w:hAnsi="Times New Roman"/>
          <w:color w:val="000000"/>
        </w:rPr>
        <w:t xml:space="preserve"> Nr. VIII-</w:t>
      </w:r>
      <w:r w:rsidRPr="00282567">
        <w:rPr>
          <w:rFonts w:ascii="Times New Roman" w:hAnsi="Times New Roman"/>
          <w:color w:val="000000"/>
        </w:rPr>
        <w:t>49. Vilnius.</w:t>
      </w:r>
    </w:p>
    <w:p w14:paraId="1F93A489" w14:textId="77777777" w:rsidR="00081ECA" w:rsidRPr="00282567" w:rsidRDefault="00081ECA" w:rsidP="00081ECA">
      <w:pPr>
        <w:pBdr>
          <w:bottom w:val="single" w:sz="4" w:space="1" w:color="auto"/>
        </w:pBdr>
        <w:rPr>
          <w:rFonts w:ascii="Times New Roman" w:hAnsi="Times New Roman"/>
        </w:rPr>
      </w:pPr>
    </w:p>
    <w:p w14:paraId="1F93A48A" w14:textId="77777777" w:rsidR="00081ECA" w:rsidRPr="00282567" w:rsidRDefault="00135D20" w:rsidP="00081ECA">
      <w:pPr>
        <w:tabs>
          <w:tab w:val="left" w:pos="851"/>
        </w:tabs>
        <w:ind w:left="720" w:hanging="709"/>
        <w:jc w:val="both"/>
        <w:rPr>
          <w:rFonts w:ascii="Times New Roman" w:hAnsi="Times New Roman"/>
        </w:rPr>
      </w:pPr>
      <w:r w:rsidRPr="00282567">
        <w:rPr>
          <w:rFonts w:ascii="Times New Roman" w:hAnsi="Times New Roman"/>
          <w:b/>
        </w:rPr>
        <w:t>3</w:t>
      </w:r>
      <w:r w:rsidR="00081ECA" w:rsidRPr="00282567">
        <w:rPr>
          <w:rFonts w:ascii="Times New Roman" w:hAnsi="Times New Roman"/>
          <w:b/>
        </w:rPr>
        <w:t xml:space="preserve"> užsiėmimas. </w:t>
      </w:r>
      <w:r w:rsidRPr="00282567">
        <w:rPr>
          <w:rFonts w:ascii="Times New Roman" w:hAnsi="Times New Roman"/>
          <w:b/>
        </w:rPr>
        <w:t xml:space="preserve">Korupcijos samprata ir </w:t>
      </w:r>
      <w:r w:rsidR="00C20538" w:rsidRPr="00282567">
        <w:rPr>
          <w:rFonts w:ascii="Times New Roman" w:hAnsi="Times New Roman"/>
          <w:b/>
        </w:rPr>
        <w:t>kontrolė</w:t>
      </w:r>
      <w:r w:rsidR="00081ECA" w:rsidRPr="00282567">
        <w:rPr>
          <w:rFonts w:ascii="Times New Roman" w:hAnsi="Times New Roman"/>
          <w:b/>
        </w:rPr>
        <w:t xml:space="preserve"> (</w:t>
      </w:r>
      <w:r w:rsidRPr="00282567">
        <w:rPr>
          <w:rFonts w:ascii="Times New Roman" w:hAnsi="Times New Roman"/>
          <w:b/>
        </w:rPr>
        <w:t>1</w:t>
      </w:r>
      <w:r w:rsidR="00081ECA" w:rsidRPr="00282567">
        <w:rPr>
          <w:rFonts w:ascii="Times New Roman" w:hAnsi="Times New Roman"/>
          <w:b/>
        </w:rPr>
        <w:t xml:space="preserve"> val.)</w:t>
      </w:r>
    </w:p>
    <w:p w14:paraId="1F93A48B"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48C"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48D" w14:textId="77777777" w:rsidR="00F934FD" w:rsidRPr="00282567" w:rsidRDefault="00A1209A" w:rsidP="00F934FD">
      <w:pPr>
        <w:tabs>
          <w:tab w:val="left" w:pos="851"/>
        </w:tabs>
        <w:ind w:left="720" w:firstLine="28"/>
        <w:jc w:val="both"/>
        <w:rPr>
          <w:rFonts w:ascii="Times New Roman" w:hAnsi="Times New Roman"/>
        </w:rPr>
      </w:pPr>
      <w:r w:rsidRPr="00282567">
        <w:rPr>
          <w:rFonts w:ascii="Times New Roman" w:hAnsi="Times New Roman"/>
        </w:rPr>
        <w:t>Apibūdinti korupcijos sąvok</w:t>
      </w:r>
      <w:r w:rsidR="005E1918" w:rsidRPr="00282567">
        <w:rPr>
          <w:rFonts w:ascii="Times New Roman" w:hAnsi="Times New Roman"/>
        </w:rPr>
        <w:t>ą</w:t>
      </w:r>
      <w:r w:rsidRPr="00282567">
        <w:rPr>
          <w:rFonts w:ascii="Times New Roman" w:hAnsi="Times New Roman"/>
        </w:rPr>
        <w:t>, korupcijos formas, korupcijos kontrolę.</w:t>
      </w:r>
      <w:r w:rsidR="00F934FD" w:rsidRPr="00282567">
        <w:rPr>
          <w:rFonts w:ascii="Times New Roman" w:hAnsi="Times New Roman"/>
        </w:rPr>
        <w:t xml:space="preserve"> (9.</w:t>
      </w:r>
      <w:r w:rsidRPr="00282567">
        <w:rPr>
          <w:rFonts w:ascii="Times New Roman" w:hAnsi="Times New Roman"/>
        </w:rPr>
        <w:t>2</w:t>
      </w:r>
      <w:r w:rsidR="00F934FD" w:rsidRPr="00282567">
        <w:rPr>
          <w:rFonts w:ascii="Times New Roman" w:hAnsi="Times New Roman"/>
        </w:rPr>
        <w:t>.</w:t>
      </w:r>
      <w:r w:rsidRPr="00282567">
        <w:rPr>
          <w:rFonts w:ascii="Times New Roman" w:hAnsi="Times New Roman"/>
        </w:rPr>
        <w:t>1</w:t>
      </w:r>
      <w:r w:rsidR="00F934FD" w:rsidRPr="00282567">
        <w:rPr>
          <w:rFonts w:ascii="Times New Roman" w:hAnsi="Times New Roman"/>
        </w:rPr>
        <w:t>.1.)</w:t>
      </w:r>
      <w:r w:rsidRPr="00282567">
        <w:rPr>
          <w:rFonts w:ascii="Times New Roman" w:hAnsi="Times New Roman"/>
        </w:rPr>
        <w:t>.</w:t>
      </w:r>
    </w:p>
    <w:p w14:paraId="1F93A48E"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48F" w14:textId="77777777" w:rsidR="00F934FD" w:rsidRPr="00282567" w:rsidRDefault="00F934FD" w:rsidP="003E55F0">
      <w:pPr>
        <w:numPr>
          <w:ilvl w:val="0"/>
          <w:numId w:val="208"/>
        </w:numPr>
        <w:tabs>
          <w:tab w:val="clear" w:pos="360"/>
          <w:tab w:val="num" w:pos="1080"/>
        </w:tabs>
        <w:ind w:left="1080"/>
        <w:jc w:val="both"/>
        <w:rPr>
          <w:rFonts w:ascii="Times New Roman" w:hAnsi="Times New Roman"/>
        </w:rPr>
      </w:pPr>
      <w:r w:rsidRPr="00282567">
        <w:rPr>
          <w:rFonts w:ascii="Times New Roman" w:hAnsi="Times New Roman"/>
        </w:rPr>
        <w:t>Teoriškai</w:t>
      </w:r>
      <w:r w:rsidR="00C20538" w:rsidRPr="00282567">
        <w:rPr>
          <w:rFonts w:ascii="Times New Roman" w:hAnsi="Times New Roman"/>
        </w:rPr>
        <w:t>.</w:t>
      </w:r>
    </w:p>
    <w:p w14:paraId="1F93A490" w14:textId="77777777" w:rsidR="00081ECA" w:rsidRPr="00282567" w:rsidRDefault="00F934FD" w:rsidP="003E55F0">
      <w:pPr>
        <w:numPr>
          <w:ilvl w:val="0"/>
          <w:numId w:val="208"/>
        </w:numPr>
        <w:tabs>
          <w:tab w:val="clear" w:pos="360"/>
          <w:tab w:val="num" w:pos="1080"/>
        </w:tabs>
        <w:ind w:left="1080"/>
        <w:jc w:val="both"/>
        <w:rPr>
          <w:rFonts w:ascii="Times New Roman" w:hAnsi="Times New Roman"/>
        </w:rPr>
      </w:pPr>
      <w:r w:rsidRPr="00282567">
        <w:rPr>
          <w:rFonts w:ascii="Times New Roman" w:hAnsi="Times New Roman"/>
        </w:rPr>
        <w:t>Klasėje</w:t>
      </w:r>
      <w:r w:rsidR="00C20538" w:rsidRPr="00282567">
        <w:rPr>
          <w:rFonts w:ascii="Times New Roman" w:hAnsi="Times New Roman"/>
        </w:rPr>
        <w:t>.</w:t>
      </w:r>
    </w:p>
    <w:p w14:paraId="1F93A491"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492" w14:textId="77777777" w:rsidR="00081ECA" w:rsidRPr="00282567" w:rsidRDefault="00081ECA" w:rsidP="00081ECA">
      <w:pPr>
        <w:ind w:firstLine="748"/>
        <w:jc w:val="both"/>
        <w:rPr>
          <w:rFonts w:ascii="Times New Roman" w:hAnsi="Times New Roman"/>
        </w:rPr>
      </w:pPr>
      <w:r w:rsidRPr="00282567">
        <w:rPr>
          <w:rFonts w:ascii="Times New Roman" w:hAnsi="Times New Roman"/>
        </w:rPr>
        <w:t>Karys vertinamas teigiamai, jei:</w:t>
      </w:r>
    </w:p>
    <w:p w14:paraId="1F93A493" w14:textId="77777777" w:rsidR="00F934FD" w:rsidRPr="00282567" w:rsidRDefault="00F934FD" w:rsidP="003E55F0">
      <w:pPr>
        <w:numPr>
          <w:ilvl w:val="0"/>
          <w:numId w:val="209"/>
        </w:numPr>
        <w:tabs>
          <w:tab w:val="clear" w:pos="360"/>
          <w:tab w:val="num" w:pos="1080"/>
        </w:tabs>
        <w:ind w:left="1080"/>
        <w:jc w:val="both"/>
        <w:rPr>
          <w:rFonts w:ascii="Times New Roman" w:hAnsi="Times New Roman"/>
        </w:rPr>
      </w:pPr>
      <w:r w:rsidRPr="00282567">
        <w:rPr>
          <w:rFonts w:ascii="Times New Roman" w:hAnsi="Times New Roman"/>
        </w:rPr>
        <w:t>apib</w:t>
      </w:r>
      <w:r w:rsidR="00C20538" w:rsidRPr="00282567">
        <w:rPr>
          <w:rFonts w:ascii="Times New Roman" w:hAnsi="Times New Roman"/>
        </w:rPr>
        <w:t>ū</w:t>
      </w:r>
      <w:r w:rsidRPr="00282567">
        <w:rPr>
          <w:rFonts w:ascii="Times New Roman" w:hAnsi="Times New Roman"/>
        </w:rPr>
        <w:t>dina korupcijos sąvoką;</w:t>
      </w:r>
    </w:p>
    <w:p w14:paraId="1F93A494" w14:textId="77777777" w:rsidR="00F934FD" w:rsidRPr="00282567" w:rsidRDefault="00F934FD" w:rsidP="003E55F0">
      <w:pPr>
        <w:numPr>
          <w:ilvl w:val="0"/>
          <w:numId w:val="209"/>
        </w:numPr>
        <w:tabs>
          <w:tab w:val="clear" w:pos="360"/>
          <w:tab w:val="num" w:pos="1080"/>
        </w:tabs>
        <w:ind w:left="1080"/>
        <w:jc w:val="both"/>
        <w:rPr>
          <w:rFonts w:ascii="Times New Roman" w:hAnsi="Times New Roman"/>
        </w:rPr>
      </w:pPr>
      <w:r w:rsidRPr="00282567">
        <w:rPr>
          <w:rFonts w:ascii="Times New Roman" w:hAnsi="Times New Roman"/>
        </w:rPr>
        <w:t>išvardi</w:t>
      </w:r>
      <w:r w:rsidR="00C20538" w:rsidRPr="00282567">
        <w:rPr>
          <w:rFonts w:ascii="Times New Roman" w:hAnsi="Times New Roman"/>
        </w:rPr>
        <w:t>j</w:t>
      </w:r>
      <w:r w:rsidRPr="00282567">
        <w:rPr>
          <w:rFonts w:ascii="Times New Roman" w:hAnsi="Times New Roman"/>
        </w:rPr>
        <w:t>a korupcijos formas;</w:t>
      </w:r>
    </w:p>
    <w:p w14:paraId="1F93A495" w14:textId="77777777" w:rsidR="00081ECA" w:rsidRPr="00282567" w:rsidRDefault="00F934FD" w:rsidP="003E55F0">
      <w:pPr>
        <w:numPr>
          <w:ilvl w:val="0"/>
          <w:numId w:val="209"/>
        </w:numPr>
        <w:tabs>
          <w:tab w:val="clear" w:pos="360"/>
          <w:tab w:val="num" w:pos="1080"/>
        </w:tabs>
        <w:ind w:left="1080"/>
        <w:jc w:val="both"/>
        <w:rPr>
          <w:rFonts w:ascii="Times New Roman" w:hAnsi="Times New Roman"/>
        </w:rPr>
      </w:pPr>
      <w:r w:rsidRPr="00282567">
        <w:rPr>
          <w:rFonts w:ascii="Times New Roman" w:hAnsi="Times New Roman"/>
        </w:rPr>
        <w:t>paaiškina</w:t>
      </w:r>
      <w:r w:rsidR="00C20538" w:rsidRPr="00282567">
        <w:rPr>
          <w:rFonts w:ascii="Times New Roman" w:hAnsi="Times New Roman"/>
        </w:rPr>
        <w:t>,</w:t>
      </w:r>
      <w:r w:rsidRPr="00282567">
        <w:rPr>
          <w:rFonts w:ascii="Times New Roman" w:hAnsi="Times New Roman"/>
        </w:rPr>
        <w:t xml:space="preserve"> kaip vykdoma korupcijos kontrolė.</w:t>
      </w:r>
    </w:p>
    <w:p w14:paraId="1F93A496"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497" w14:textId="77777777" w:rsidR="00081ECA" w:rsidRPr="00282567" w:rsidRDefault="00C20538" w:rsidP="00081ECA">
      <w:pPr>
        <w:tabs>
          <w:tab w:val="left" w:pos="851"/>
        </w:tabs>
        <w:ind w:firstLine="748"/>
        <w:jc w:val="both"/>
        <w:rPr>
          <w:rFonts w:ascii="Times New Roman" w:hAnsi="Times New Roman"/>
        </w:rPr>
      </w:pPr>
      <w:r w:rsidRPr="00282567">
        <w:rPr>
          <w:rFonts w:ascii="Times New Roman" w:hAnsi="Times New Roman"/>
        </w:rPr>
        <w:t>Pratybos vedamos kuopai klasėje</w:t>
      </w:r>
      <w:r w:rsidR="00F934FD" w:rsidRPr="00282567">
        <w:rPr>
          <w:rFonts w:ascii="Times New Roman" w:hAnsi="Times New Roman"/>
        </w:rPr>
        <w:t xml:space="preserve"> paskaitos metodu.</w:t>
      </w:r>
    </w:p>
    <w:p w14:paraId="1F93A498"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499" w14:textId="77777777" w:rsidR="00081ECA" w:rsidRPr="00282567" w:rsidRDefault="00081ECA" w:rsidP="003E55F0">
      <w:pPr>
        <w:numPr>
          <w:ilvl w:val="0"/>
          <w:numId w:val="210"/>
        </w:numPr>
        <w:jc w:val="both"/>
        <w:rPr>
          <w:rFonts w:ascii="Times New Roman" w:hAnsi="Times New Roman"/>
        </w:rPr>
      </w:pPr>
      <w:r w:rsidRPr="00282567">
        <w:rPr>
          <w:rFonts w:ascii="Times New Roman" w:hAnsi="Times New Roman"/>
        </w:rPr>
        <w:t xml:space="preserve">Kompiuteris – </w:t>
      </w:r>
      <w:r w:rsidR="00F934FD" w:rsidRPr="00282567">
        <w:rPr>
          <w:rFonts w:ascii="Times New Roman" w:hAnsi="Times New Roman"/>
        </w:rPr>
        <w:t>1 vnt.</w:t>
      </w:r>
    </w:p>
    <w:p w14:paraId="1F93A49A" w14:textId="77777777" w:rsidR="00081ECA" w:rsidRPr="00282567" w:rsidRDefault="00081ECA" w:rsidP="003E55F0">
      <w:pPr>
        <w:numPr>
          <w:ilvl w:val="0"/>
          <w:numId w:val="210"/>
        </w:numPr>
        <w:jc w:val="both"/>
        <w:rPr>
          <w:rFonts w:ascii="Times New Roman" w:hAnsi="Times New Roman"/>
        </w:rPr>
      </w:pPr>
      <w:r w:rsidRPr="00282567">
        <w:rPr>
          <w:rFonts w:ascii="Times New Roman" w:hAnsi="Times New Roman"/>
        </w:rPr>
        <w:t>V</w:t>
      </w:r>
      <w:r w:rsidR="00C20538" w:rsidRPr="00282567">
        <w:rPr>
          <w:rFonts w:ascii="Times New Roman" w:hAnsi="Times New Roman"/>
        </w:rPr>
        <w:t>aizdo</w:t>
      </w:r>
      <w:r w:rsidRPr="00282567">
        <w:rPr>
          <w:rFonts w:ascii="Times New Roman" w:hAnsi="Times New Roman"/>
        </w:rPr>
        <w:t xml:space="preserve"> projektorius – </w:t>
      </w:r>
      <w:r w:rsidR="00F934FD" w:rsidRPr="00282567">
        <w:rPr>
          <w:rFonts w:ascii="Times New Roman" w:hAnsi="Times New Roman"/>
        </w:rPr>
        <w:t>1 vnt.</w:t>
      </w:r>
    </w:p>
    <w:p w14:paraId="1F93A49B" w14:textId="77777777" w:rsidR="00081ECA" w:rsidRPr="00282567" w:rsidRDefault="00081ECA" w:rsidP="00081EC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49C" w14:textId="77777777" w:rsidR="00B760BA" w:rsidRPr="00282567" w:rsidRDefault="005E3D52" w:rsidP="003E55F0">
      <w:pPr>
        <w:numPr>
          <w:ilvl w:val="1"/>
          <w:numId w:val="542"/>
        </w:numPr>
        <w:tabs>
          <w:tab w:val="left" w:pos="993"/>
        </w:tabs>
        <w:ind w:left="709" w:firstLine="0"/>
        <w:jc w:val="both"/>
        <w:rPr>
          <w:rFonts w:ascii="Times New Roman" w:hAnsi="Times New Roman"/>
        </w:rPr>
      </w:pPr>
      <w:r w:rsidRPr="00282567">
        <w:rPr>
          <w:rFonts w:ascii="Times New Roman" w:hAnsi="Times New Roman"/>
        </w:rPr>
        <w:t>Lietuvos Respublikos korupcijos prevencijos įstatymas.</w:t>
      </w:r>
      <w:r w:rsidR="00B760BA" w:rsidRPr="00282567">
        <w:rPr>
          <w:rFonts w:ascii="Times New Roman" w:hAnsi="Times New Roman"/>
        </w:rPr>
        <w:t xml:space="preserve"> LRS.</w:t>
      </w:r>
      <w:r w:rsidR="00B760BA" w:rsidRPr="00282567">
        <w:t xml:space="preserve"> </w:t>
      </w:r>
      <w:r w:rsidR="00B760BA" w:rsidRPr="00282567">
        <w:rPr>
          <w:rFonts w:ascii="Times New Roman" w:hAnsi="Times New Roman"/>
        </w:rPr>
        <w:t xml:space="preserve">2002 m. gegužės 28 d. Nr. IX-904, </w:t>
      </w:r>
    </w:p>
    <w:p w14:paraId="1F93A49D" w14:textId="77777777" w:rsidR="00B760BA" w:rsidRPr="00282567" w:rsidRDefault="00B760BA" w:rsidP="00081ECA">
      <w:pPr>
        <w:tabs>
          <w:tab w:val="left" w:pos="851"/>
        </w:tabs>
        <w:ind w:left="720" w:hanging="709"/>
        <w:jc w:val="both"/>
        <w:rPr>
          <w:rFonts w:ascii="Times New Roman" w:hAnsi="Times New Roman"/>
          <w:b/>
        </w:rPr>
      </w:pPr>
    </w:p>
    <w:p w14:paraId="1F93A49E" w14:textId="77777777" w:rsidR="00081ECA" w:rsidRPr="00282567" w:rsidRDefault="00135D20" w:rsidP="00AA4811">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t>4</w:t>
      </w:r>
      <w:r w:rsidR="00081ECA" w:rsidRPr="00282567">
        <w:rPr>
          <w:rFonts w:ascii="Times New Roman" w:hAnsi="Times New Roman"/>
          <w:b/>
        </w:rPr>
        <w:t xml:space="preserve"> užsiėmimas. </w:t>
      </w:r>
      <w:r w:rsidRPr="00282567">
        <w:rPr>
          <w:rFonts w:ascii="Times New Roman" w:hAnsi="Times New Roman"/>
          <w:b/>
        </w:rPr>
        <w:t>Žymia</w:t>
      </w:r>
      <w:r w:rsidR="00C20538" w:rsidRPr="00282567">
        <w:rPr>
          <w:rFonts w:ascii="Times New Roman" w:hAnsi="Times New Roman"/>
          <w:b/>
        </w:rPr>
        <w:t>usi Lietuvos kariuomenės mūšiai</w:t>
      </w:r>
      <w:r w:rsidR="00081ECA" w:rsidRPr="00282567">
        <w:rPr>
          <w:rFonts w:ascii="Times New Roman" w:hAnsi="Times New Roman"/>
          <w:b/>
        </w:rPr>
        <w:t xml:space="preserve"> (</w:t>
      </w:r>
      <w:r w:rsidRPr="00282567">
        <w:rPr>
          <w:rFonts w:ascii="Times New Roman" w:hAnsi="Times New Roman"/>
          <w:b/>
        </w:rPr>
        <w:t>1</w:t>
      </w:r>
      <w:r w:rsidR="00081ECA" w:rsidRPr="00282567">
        <w:rPr>
          <w:rFonts w:ascii="Times New Roman" w:hAnsi="Times New Roman"/>
          <w:b/>
        </w:rPr>
        <w:t xml:space="preserve"> val.)</w:t>
      </w:r>
    </w:p>
    <w:p w14:paraId="1F93A49F" w14:textId="77777777" w:rsidR="00081ECA" w:rsidRPr="00282567" w:rsidRDefault="00081ECA" w:rsidP="00081EC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4A0"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4A1" w14:textId="77777777" w:rsidR="00081ECA" w:rsidRPr="00282567" w:rsidRDefault="00F934FD" w:rsidP="00081ECA">
      <w:pPr>
        <w:tabs>
          <w:tab w:val="left" w:pos="851"/>
        </w:tabs>
        <w:ind w:left="720" w:firstLine="28"/>
        <w:jc w:val="both"/>
        <w:rPr>
          <w:rFonts w:ascii="Times New Roman" w:hAnsi="Times New Roman"/>
        </w:rPr>
      </w:pPr>
      <w:r w:rsidRPr="00282567">
        <w:rPr>
          <w:rFonts w:ascii="Times New Roman" w:hAnsi="Times New Roman"/>
        </w:rPr>
        <w:tab/>
        <w:t>Išvardyti Lietuvos kariuomenės pagrindinius mūšius dėl Lietuvos išlikimo (9.</w:t>
      </w:r>
      <w:r w:rsidR="00A1209A" w:rsidRPr="00282567">
        <w:rPr>
          <w:rFonts w:ascii="Times New Roman" w:hAnsi="Times New Roman"/>
        </w:rPr>
        <w:t>3</w:t>
      </w:r>
      <w:r w:rsidRPr="00282567">
        <w:rPr>
          <w:rFonts w:ascii="Times New Roman" w:hAnsi="Times New Roman"/>
        </w:rPr>
        <w:t>.</w:t>
      </w:r>
      <w:r w:rsidR="00A1209A" w:rsidRPr="00282567">
        <w:rPr>
          <w:rFonts w:ascii="Times New Roman" w:hAnsi="Times New Roman"/>
        </w:rPr>
        <w:t>1</w:t>
      </w:r>
      <w:r w:rsidRPr="00282567">
        <w:rPr>
          <w:rFonts w:ascii="Times New Roman" w:hAnsi="Times New Roman"/>
        </w:rPr>
        <w:t>.1.)</w:t>
      </w:r>
      <w:r w:rsidR="00CC0F8D" w:rsidRPr="00282567">
        <w:rPr>
          <w:rFonts w:ascii="Times New Roman" w:hAnsi="Times New Roman"/>
        </w:rPr>
        <w:t>.</w:t>
      </w:r>
    </w:p>
    <w:p w14:paraId="1F93A4A2"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4A3" w14:textId="77777777" w:rsidR="00F934FD" w:rsidRPr="00282567" w:rsidRDefault="00F934FD" w:rsidP="003E55F0">
      <w:pPr>
        <w:numPr>
          <w:ilvl w:val="0"/>
          <w:numId w:val="211"/>
        </w:numPr>
        <w:tabs>
          <w:tab w:val="clear" w:pos="360"/>
          <w:tab w:val="num" w:pos="1080"/>
        </w:tabs>
        <w:ind w:left="1080"/>
        <w:jc w:val="both"/>
        <w:rPr>
          <w:rFonts w:ascii="Times New Roman" w:hAnsi="Times New Roman"/>
        </w:rPr>
      </w:pPr>
      <w:r w:rsidRPr="00282567">
        <w:rPr>
          <w:rFonts w:ascii="Times New Roman" w:hAnsi="Times New Roman"/>
        </w:rPr>
        <w:t>Teoriškai</w:t>
      </w:r>
      <w:r w:rsidR="00CC0F8D" w:rsidRPr="00282567">
        <w:rPr>
          <w:rFonts w:ascii="Times New Roman" w:hAnsi="Times New Roman"/>
        </w:rPr>
        <w:t>.</w:t>
      </w:r>
    </w:p>
    <w:p w14:paraId="1F93A4A4" w14:textId="77777777" w:rsidR="00081ECA" w:rsidRPr="00282567" w:rsidRDefault="00F934FD" w:rsidP="003E55F0">
      <w:pPr>
        <w:numPr>
          <w:ilvl w:val="0"/>
          <w:numId w:val="211"/>
        </w:numPr>
        <w:tabs>
          <w:tab w:val="clear" w:pos="360"/>
          <w:tab w:val="num" w:pos="1080"/>
        </w:tabs>
        <w:ind w:left="1080"/>
        <w:jc w:val="both"/>
        <w:rPr>
          <w:rFonts w:ascii="Times New Roman" w:hAnsi="Times New Roman"/>
        </w:rPr>
      </w:pPr>
      <w:r w:rsidRPr="00282567">
        <w:rPr>
          <w:rFonts w:ascii="Times New Roman" w:hAnsi="Times New Roman"/>
        </w:rPr>
        <w:t>Klasėje</w:t>
      </w:r>
      <w:r w:rsidR="00CC0F8D" w:rsidRPr="00282567">
        <w:rPr>
          <w:rFonts w:ascii="Times New Roman" w:hAnsi="Times New Roman"/>
        </w:rPr>
        <w:t>.</w:t>
      </w:r>
    </w:p>
    <w:p w14:paraId="1F93A4A5" w14:textId="77777777" w:rsidR="00081ECA" w:rsidRPr="00282567" w:rsidRDefault="00081ECA" w:rsidP="00081EC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4A6" w14:textId="77777777" w:rsidR="00081ECA" w:rsidRPr="00282567" w:rsidRDefault="00081ECA" w:rsidP="00CC0F8D">
      <w:pPr>
        <w:ind w:firstLine="748"/>
        <w:jc w:val="both"/>
        <w:rPr>
          <w:rFonts w:ascii="Times New Roman" w:hAnsi="Times New Roman"/>
        </w:rPr>
      </w:pPr>
      <w:r w:rsidRPr="00282567">
        <w:rPr>
          <w:rFonts w:ascii="Times New Roman" w:hAnsi="Times New Roman"/>
        </w:rPr>
        <w:t>K</w:t>
      </w:r>
      <w:r w:rsidR="00CC0F8D" w:rsidRPr="00282567">
        <w:rPr>
          <w:rFonts w:ascii="Times New Roman" w:hAnsi="Times New Roman"/>
        </w:rPr>
        <w:t xml:space="preserve">arys vertinamas teigiamai, jei </w:t>
      </w:r>
      <w:r w:rsidR="00F934FD" w:rsidRPr="00282567">
        <w:rPr>
          <w:rFonts w:ascii="Times New Roman" w:hAnsi="Times New Roman"/>
        </w:rPr>
        <w:t>išvardi</w:t>
      </w:r>
      <w:r w:rsidR="00CC0F8D" w:rsidRPr="00282567">
        <w:rPr>
          <w:rFonts w:ascii="Times New Roman" w:hAnsi="Times New Roman"/>
        </w:rPr>
        <w:t>j</w:t>
      </w:r>
      <w:r w:rsidR="00F934FD" w:rsidRPr="00282567">
        <w:rPr>
          <w:rFonts w:ascii="Times New Roman" w:hAnsi="Times New Roman"/>
        </w:rPr>
        <w:t xml:space="preserve">a pagrindinius Lietuvos kariuomenės </w:t>
      </w:r>
      <w:r w:rsidR="00CC0F8D" w:rsidRPr="00282567">
        <w:rPr>
          <w:rFonts w:ascii="Times New Roman" w:hAnsi="Times New Roman"/>
        </w:rPr>
        <w:t>mūšius dėl išlikimo ir jų datas.</w:t>
      </w:r>
    </w:p>
    <w:p w14:paraId="1F93A4A7" w14:textId="77777777" w:rsidR="00081ECA" w:rsidRPr="00282567" w:rsidRDefault="00081ECA" w:rsidP="00081EC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4A8" w14:textId="77777777" w:rsidR="00F934FD" w:rsidRPr="00282567" w:rsidRDefault="00CC0F8D" w:rsidP="00F934FD">
      <w:pPr>
        <w:tabs>
          <w:tab w:val="left" w:pos="851"/>
        </w:tabs>
        <w:ind w:firstLine="748"/>
        <w:jc w:val="both"/>
        <w:rPr>
          <w:rFonts w:ascii="Times New Roman" w:hAnsi="Times New Roman"/>
        </w:rPr>
      </w:pPr>
      <w:r w:rsidRPr="00282567">
        <w:rPr>
          <w:rFonts w:ascii="Times New Roman" w:hAnsi="Times New Roman"/>
        </w:rPr>
        <w:t>Pratybos vedamos kuopai klasėje</w:t>
      </w:r>
      <w:r w:rsidR="00F934FD" w:rsidRPr="00282567">
        <w:rPr>
          <w:rFonts w:ascii="Times New Roman" w:hAnsi="Times New Roman"/>
        </w:rPr>
        <w:t xml:space="preserve"> paskaitos metodu.</w:t>
      </w:r>
    </w:p>
    <w:p w14:paraId="1F93A4A9" w14:textId="77777777" w:rsidR="00F934FD" w:rsidRPr="00282567" w:rsidRDefault="00F934FD" w:rsidP="00F934FD">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4AA" w14:textId="77777777" w:rsidR="00F934FD" w:rsidRPr="00282567" w:rsidRDefault="00F934FD" w:rsidP="003E55F0">
      <w:pPr>
        <w:numPr>
          <w:ilvl w:val="0"/>
          <w:numId w:val="471"/>
        </w:numPr>
        <w:jc w:val="both"/>
        <w:rPr>
          <w:rFonts w:ascii="Times New Roman" w:hAnsi="Times New Roman"/>
        </w:rPr>
      </w:pPr>
      <w:r w:rsidRPr="00282567">
        <w:rPr>
          <w:rFonts w:ascii="Times New Roman" w:hAnsi="Times New Roman"/>
        </w:rPr>
        <w:t>Kompiuteris – 1 vnt.</w:t>
      </w:r>
    </w:p>
    <w:p w14:paraId="1F93A4AB" w14:textId="77777777" w:rsidR="00F934FD" w:rsidRPr="00282567" w:rsidRDefault="00F934FD" w:rsidP="003E55F0">
      <w:pPr>
        <w:numPr>
          <w:ilvl w:val="0"/>
          <w:numId w:val="471"/>
        </w:numPr>
        <w:jc w:val="both"/>
        <w:rPr>
          <w:rFonts w:ascii="Times New Roman" w:hAnsi="Times New Roman"/>
        </w:rPr>
      </w:pPr>
      <w:r w:rsidRPr="00282567">
        <w:rPr>
          <w:rFonts w:ascii="Times New Roman" w:hAnsi="Times New Roman"/>
        </w:rPr>
        <w:t>V</w:t>
      </w:r>
      <w:r w:rsidR="00CC0F8D" w:rsidRPr="00282567">
        <w:rPr>
          <w:rFonts w:ascii="Times New Roman" w:hAnsi="Times New Roman"/>
        </w:rPr>
        <w:t>aizdo</w:t>
      </w:r>
      <w:r w:rsidRPr="00282567">
        <w:rPr>
          <w:rFonts w:ascii="Times New Roman" w:hAnsi="Times New Roman"/>
        </w:rPr>
        <w:t xml:space="preserve"> projektorius – 1 vnt.</w:t>
      </w:r>
    </w:p>
    <w:p w14:paraId="1F93A4AC" w14:textId="77777777" w:rsidR="00F934FD" w:rsidRPr="00282567" w:rsidRDefault="00F934FD" w:rsidP="00F934FD">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4AD" w14:textId="77777777" w:rsidR="00960E2A" w:rsidRPr="00282567" w:rsidRDefault="00E153F1" w:rsidP="008D1607">
      <w:pPr>
        <w:numPr>
          <w:ilvl w:val="1"/>
          <w:numId w:val="2"/>
        </w:numPr>
        <w:tabs>
          <w:tab w:val="left" w:pos="993"/>
        </w:tabs>
        <w:ind w:left="709" w:firstLine="0"/>
        <w:rPr>
          <w:rFonts w:ascii="Times New Roman" w:hAnsi="Times New Roman"/>
        </w:rPr>
      </w:pPr>
      <w:r w:rsidRPr="00282567">
        <w:rPr>
          <w:rFonts w:ascii="Times New Roman" w:hAnsi="Times New Roman"/>
        </w:rPr>
        <w:t xml:space="preserve">Lietuvos kariuomenės mūšiai </w:t>
      </w:r>
      <w:r w:rsidR="007338B9" w:rsidRPr="00282567">
        <w:rPr>
          <w:rFonts w:ascii="Times New Roman" w:hAnsi="Times New Roman"/>
        </w:rPr>
        <w:t>(</w:t>
      </w:r>
      <w:hyperlink r:id="rId13" w:history="1">
        <w:r w:rsidRPr="00282567">
          <w:rPr>
            <w:rStyle w:val="Hipersaitas"/>
            <w:rFonts w:ascii="Times New Roman" w:hAnsi="Times New Roman"/>
            <w:color w:val="auto"/>
          </w:rPr>
          <w:t>http://lt.wikipedia.org</w:t>
        </w:r>
      </w:hyperlink>
      <w:r w:rsidRPr="00282567">
        <w:rPr>
          <w:rFonts w:ascii="Times New Roman" w:hAnsi="Times New Roman"/>
        </w:rPr>
        <w:t xml:space="preserve"> (2014-08-06)</w:t>
      </w:r>
      <w:r w:rsidR="007338B9" w:rsidRPr="00282567">
        <w:rPr>
          <w:rFonts w:ascii="Times New Roman" w:hAnsi="Times New Roman"/>
        </w:rPr>
        <w:t>)</w:t>
      </w:r>
    </w:p>
    <w:p w14:paraId="1F93A4AE" w14:textId="77777777" w:rsidR="00E153F1" w:rsidRPr="00282567" w:rsidRDefault="00E153F1" w:rsidP="008D1607">
      <w:pPr>
        <w:numPr>
          <w:ilvl w:val="1"/>
          <w:numId w:val="2"/>
        </w:numPr>
        <w:tabs>
          <w:tab w:val="left" w:pos="993"/>
        </w:tabs>
        <w:ind w:left="709" w:firstLine="0"/>
        <w:rPr>
          <w:rFonts w:ascii="Times New Roman" w:hAnsi="Times New Roman"/>
        </w:rPr>
      </w:pPr>
      <w:r w:rsidRPr="00282567">
        <w:t>A. Šapoka, Lietuvos istorija; Švietimo ministerijos knygų leidimo komisijos leidinys, Kaunas, 1936 m.</w:t>
      </w:r>
    </w:p>
    <w:p w14:paraId="1F93A4AF" w14:textId="77777777" w:rsidR="00B760BA" w:rsidRPr="00282567" w:rsidRDefault="00B760BA" w:rsidP="00081ECA">
      <w:pPr>
        <w:pBdr>
          <w:bottom w:val="single" w:sz="4" w:space="1" w:color="auto"/>
        </w:pBdr>
        <w:rPr>
          <w:rFonts w:ascii="Times New Roman" w:hAnsi="Times New Roman"/>
        </w:rPr>
      </w:pPr>
    </w:p>
    <w:p w14:paraId="1F93A4B0" w14:textId="77777777" w:rsidR="00960E2A" w:rsidRPr="00282567" w:rsidRDefault="00960E2A" w:rsidP="00960E2A">
      <w:pPr>
        <w:tabs>
          <w:tab w:val="left" w:pos="851"/>
        </w:tabs>
        <w:ind w:left="720" w:hanging="709"/>
        <w:jc w:val="both"/>
        <w:rPr>
          <w:rFonts w:ascii="Times New Roman" w:hAnsi="Times New Roman"/>
        </w:rPr>
      </w:pPr>
      <w:r w:rsidRPr="00282567">
        <w:rPr>
          <w:rFonts w:ascii="Times New Roman" w:hAnsi="Times New Roman"/>
          <w:b/>
        </w:rPr>
        <w:t>5 užsiėmimas. Teritorinė gynyba (1 val.)</w:t>
      </w:r>
    </w:p>
    <w:p w14:paraId="1F93A4B1" w14:textId="77777777" w:rsidR="00960E2A" w:rsidRPr="00282567" w:rsidRDefault="00960E2A" w:rsidP="00960E2A">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4B2" w14:textId="77777777" w:rsidR="00960E2A" w:rsidRPr="00282567" w:rsidRDefault="00960E2A" w:rsidP="00960E2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4B3" w14:textId="77777777" w:rsidR="002C1E3B" w:rsidRPr="00282567" w:rsidRDefault="00F934FD" w:rsidP="00A1209A">
      <w:pPr>
        <w:tabs>
          <w:tab w:val="left" w:pos="851"/>
        </w:tabs>
        <w:ind w:left="720" w:firstLine="28"/>
        <w:jc w:val="both"/>
        <w:rPr>
          <w:rFonts w:ascii="Times New Roman" w:hAnsi="Times New Roman"/>
        </w:rPr>
      </w:pPr>
      <w:r w:rsidRPr="00282567">
        <w:rPr>
          <w:rFonts w:ascii="Times New Roman" w:hAnsi="Times New Roman"/>
        </w:rPr>
        <w:tab/>
      </w:r>
      <w:r w:rsidR="00A1209A" w:rsidRPr="00282567">
        <w:rPr>
          <w:rFonts w:ascii="Times New Roman" w:hAnsi="Times New Roman"/>
        </w:rPr>
        <w:t>Apibūdinti teritorinės gynyb</w:t>
      </w:r>
      <w:r w:rsidR="005E1918" w:rsidRPr="00282567">
        <w:rPr>
          <w:rFonts w:ascii="Times New Roman" w:hAnsi="Times New Roman"/>
        </w:rPr>
        <w:t>os</w:t>
      </w:r>
      <w:r w:rsidR="00A1209A" w:rsidRPr="00282567">
        <w:rPr>
          <w:rFonts w:ascii="Times New Roman" w:hAnsi="Times New Roman"/>
        </w:rPr>
        <w:t xml:space="preserve"> sąvoką, tikslus, principus, vykdymą (9.4.1.1.)</w:t>
      </w:r>
      <w:r w:rsidR="002C1E3B" w:rsidRPr="00282567">
        <w:rPr>
          <w:rFonts w:ascii="Times New Roman" w:hAnsi="Times New Roman"/>
        </w:rPr>
        <w:t>.</w:t>
      </w:r>
    </w:p>
    <w:p w14:paraId="1F93A4B4" w14:textId="77777777" w:rsidR="00960E2A" w:rsidRPr="00282567" w:rsidRDefault="00960E2A" w:rsidP="00960E2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4B5" w14:textId="77777777" w:rsidR="00093CDA" w:rsidRPr="00282567" w:rsidRDefault="00093CDA" w:rsidP="003E55F0">
      <w:pPr>
        <w:numPr>
          <w:ilvl w:val="0"/>
          <w:numId w:val="472"/>
        </w:numPr>
        <w:tabs>
          <w:tab w:val="clear" w:pos="360"/>
        </w:tabs>
        <w:ind w:left="1080"/>
        <w:jc w:val="both"/>
        <w:rPr>
          <w:rFonts w:ascii="Times New Roman" w:hAnsi="Times New Roman"/>
        </w:rPr>
      </w:pPr>
      <w:r w:rsidRPr="00282567">
        <w:rPr>
          <w:rFonts w:ascii="Times New Roman" w:hAnsi="Times New Roman"/>
        </w:rPr>
        <w:t>Teoriškai</w:t>
      </w:r>
      <w:r w:rsidR="00CC0F8D" w:rsidRPr="00282567">
        <w:rPr>
          <w:rFonts w:ascii="Times New Roman" w:hAnsi="Times New Roman"/>
        </w:rPr>
        <w:t>.</w:t>
      </w:r>
    </w:p>
    <w:p w14:paraId="1F93A4B6" w14:textId="77777777" w:rsidR="00960E2A" w:rsidRPr="00282567" w:rsidRDefault="00093CDA" w:rsidP="003E55F0">
      <w:pPr>
        <w:numPr>
          <w:ilvl w:val="0"/>
          <w:numId w:val="472"/>
        </w:numPr>
        <w:tabs>
          <w:tab w:val="clear" w:pos="360"/>
        </w:tabs>
        <w:ind w:left="1080"/>
        <w:jc w:val="both"/>
        <w:rPr>
          <w:rFonts w:ascii="Times New Roman" w:hAnsi="Times New Roman"/>
        </w:rPr>
      </w:pPr>
      <w:r w:rsidRPr="00282567">
        <w:rPr>
          <w:rFonts w:ascii="Times New Roman" w:hAnsi="Times New Roman"/>
        </w:rPr>
        <w:t>Klasėje</w:t>
      </w:r>
      <w:r w:rsidR="00CC0F8D" w:rsidRPr="00282567">
        <w:rPr>
          <w:rFonts w:ascii="Times New Roman" w:hAnsi="Times New Roman"/>
        </w:rPr>
        <w:t>.</w:t>
      </w:r>
    </w:p>
    <w:p w14:paraId="1F93A4B7" w14:textId="77777777" w:rsidR="00960E2A" w:rsidRPr="00282567" w:rsidRDefault="00960E2A" w:rsidP="00960E2A">
      <w:pPr>
        <w:tabs>
          <w:tab w:val="left" w:pos="851"/>
        </w:tabs>
        <w:ind w:left="720" w:hanging="709"/>
        <w:jc w:val="both"/>
        <w:rPr>
          <w:rFonts w:ascii="Times New Roman" w:hAnsi="Times New Roman"/>
          <w:u w:val="single"/>
        </w:rPr>
      </w:pPr>
      <w:r w:rsidRPr="00282567">
        <w:rPr>
          <w:rFonts w:ascii="Times New Roman" w:hAnsi="Times New Roman"/>
          <w:u w:val="single"/>
        </w:rPr>
        <w:lastRenderedPageBreak/>
        <w:t>Vertinimo kriterijai</w:t>
      </w:r>
    </w:p>
    <w:p w14:paraId="1F93A4B8" w14:textId="77777777" w:rsidR="00960E2A" w:rsidRPr="00282567" w:rsidRDefault="00960E2A" w:rsidP="00960E2A">
      <w:pPr>
        <w:ind w:firstLine="748"/>
        <w:jc w:val="both"/>
        <w:rPr>
          <w:rFonts w:ascii="Times New Roman" w:hAnsi="Times New Roman"/>
        </w:rPr>
      </w:pPr>
      <w:r w:rsidRPr="00282567">
        <w:rPr>
          <w:rFonts w:ascii="Times New Roman" w:hAnsi="Times New Roman"/>
        </w:rPr>
        <w:t>Karys vertinamas teigiamai, jei:</w:t>
      </w:r>
    </w:p>
    <w:p w14:paraId="1F93A4B9" w14:textId="77777777" w:rsidR="00960E2A" w:rsidRPr="00282567" w:rsidRDefault="00093CDA" w:rsidP="003E55F0">
      <w:pPr>
        <w:keepNext/>
        <w:numPr>
          <w:ilvl w:val="0"/>
          <w:numId w:val="473"/>
        </w:numPr>
        <w:tabs>
          <w:tab w:val="clear" w:pos="360"/>
          <w:tab w:val="num" w:pos="1080"/>
        </w:tabs>
        <w:spacing w:line="180" w:lineRule="atLeast"/>
        <w:ind w:left="1080"/>
        <w:jc w:val="both"/>
        <w:rPr>
          <w:rFonts w:ascii="Times New Roman" w:hAnsi="Times New Roman"/>
        </w:rPr>
      </w:pPr>
      <w:r w:rsidRPr="00282567">
        <w:rPr>
          <w:rFonts w:ascii="Times New Roman" w:hAnsi="Times New Roman"/>
        </w:rPr>
        <w:t>apib</w:t>
      </w:r>
      <w:r w:rsidR="00CC0F8D" w:rsidRPr="00282567">
        <w:rPr>
          <w:rFonts w:ascii="Times New Roman" w:hAnsi="Times New Roman"/>
        </w:rPr>
        <w:t>ū</w:t>
      </w:r>
      <w:r w:rsidRPr="00282567">
        <w:rPr>
          <w:rFonts w:ascii="Times New Roman" w:hAnsi="Times New Roman"/>
        </w:rPr>
        <w:t>dina teritorinės gynybos sąvoką;</w:t>
      </w:r>
    </w:p>
    <w:p w14:paraId="1F93A4BA" w14:textId="77777777" w:rsidR="00960E2A" w:rsidRPr="00282567" w:rsidRDefault="00093CDA" w:rsidP="003E55F0">
      <w:pPr>
        <w:keepNext/>
        <w:numPr>
          <w:ilvl w:val="0"/>
          <w:numId w:val="473"/>
        </w:numPr>
        <w:tabs>
          <w:tab w:val="clear" w:pos="360"/>
          <w:tab w:val="num" w:pos="1080"/>
        </w:tabs>
        <w:spacing w:line="180" w:lineRule="atLeast"/>
        <w:ind w:left="1080"/>
        <w:jc w:val="both"/>
        <w:rPr>
          <w:rFonts w:ascii="Times New Roman" w:hAnsi="Times New Roman"/>
        </w:rPr>
      </w:pPr>
      <w:r w:rsidRPr="00282567">
        <w:rPr>
          <w:rFonts w:ascii="Times New Roman" w:hAnsi="Times New Roman"/>
        </w:rPr>
        <w:t>apib</w:t>
      </w:r>
      <w:r w:rsidR="00CC0F8D" w:rsidRPr="00282567">
        <w:rPr>
          <w:rFonts w:ascii="Times New Roman" w:hAnsi="Times New Roman"/>
        </w:rPr>
        <w:t>ū</w:t>
      </w:r>
      <w:r w:rsidRPr="00282567">
        <w:rPr>
          <w:rFonts w:ascii="Times New Roman" w:hAnsi="Times New Roman"/>
        </w:rPr>
        <w:t>dina t</w:t>
      </w:r>
      <w:r w:rsidR="00960E2A" w:rsidRPr="00282567">
        <w:rPr>
          <w:rFonts w:ascii="Times New Roman" w:hAnsi="Times New Roman"/>
        </w:rPr>
        <w:t>eritorinės gynybos tiksl</w:t>
      </w:r>
      <w:r w:rsidRPr="00282567">
        <w:rPr>
          <w:rFonts w:ascii="Times New Roman" w:hAnsi="Times New Roman"/>
        </w:rPr>
        <w:t>ą;</w:t>
      </w:r>
    </w:p>
    <w:p w14:paraId="1F93A4BB" w14:textId="77777777" w:rsidR="00960E2A" w:rsidRPr="00282567" w:rsidRDefault="00093CDA" w:rsidP="003E55F0">
      <w:pPr>
        <w:keepNext/>
        <w:numPr>
          <w:ilvl w:val="0"/>
          <w:numId w:val="473"/>
        </w:numPr>
        <w:tabs>
          <w:tab w:val="clear" w:pos="360"/>
          <w:tab w:val="num" w:pos="1080"/>
        </w:tabs>
        <w:spacing w:line="180" w:lineRule="atLeast"/>
        <w:ind w:left="1080"/>
        <w:jc w:val="both"/>
        <w:rPr>
          <w:rFonts w:ascii="Times New Roman" w:hAnsi="Times New Roman"/>
        </w:rPr>
      </w:pPr>
      <w:r w:rsidRPr="00282567">
        <w:rPr>
          <w:rFonts w:ascii="Times New Roman" w:hAnsi="Times New Roman"/>
        </w:rPr>
        <w:t>apib</w:t>
      </w:r>
      <w:r w:rsidR="00CC0F8D" w:rsidRPr="00282567">
        <w:rPr>
          <w:rFonts w:ascii="Times New Roman" w:hAnsi="Times New Roman"/>
        </w:rPr>
        <w:t>ū</w:t>
      </w:r>
      <w:r w:rsidRPr="00282567">
        <w:rPr>
          <w:rFonts w:ascii="Times New Roman" w:hAnsi="Times New Roman"/>
        </w:rPr>
        <w:t>dina t</w:t>
      </w:r>
      <w:r w:rsidR="00960E2A" w:rsidRPr="00282567">
        <w:rPr>
          <w:rFonts w:ascii="Times New Roman" w:hAnsi="Times New Roman"/>
        </w:rPr>
        <w:t>eritorinės gynybos uždavini</w:t>
      </w:r>
      <w:r w:rsidRPr="00282567">
        <w:rPr>
          <w:rFonts w:ascii="Times New Roman" w:hAnsi="Times New Roman"/>
        </w:rPr>
        <w:t>us;</w:t>
      </w:r>
    </w:p>
    <w:p w14:paraId="1F93A4BC" w14:textId="77777777" w:rsidR="00960E2A" w:rsidRPr="00282567" w:rsidRDefault="00093CDA" w:rsidP="003E55F0">
      <w:pPr>
        <w:keepNext/>
        <w:numPr>
          <w:ilvl w:val="0"/>
          <w:numId w:val="473"/>
        </w:numPr>
        <w:tabs>
          <w:tab w:val="clear" w:pos="360"/>
          <w:tab w:val="num" w:pos="1080"/>
        </w:tabs>
        <w:spacing w:line="180" w:lineRule="atLeast"/>
        <w:ind w:left="1080"/>
        <w:jc w:val="both"/>
        <w:rPr>
          <w:rFonts w:ascii="Times New Roman" w:hAnsi="Times New Roman"/>
        </w:rPr>
      </w:pPr>
      <w:r w:rsidRPr="00282567">
        <w:rPr>
          <w:rFonts w:ascii="Times New Roman" w:hAnsi="Times New Roman"/>
        </w:rPr>
        <w:t>apib</w:t>
      </w:r>
      <w:r w:rsidR="00CC0F8D" w:rsidRPr="00282567">
        <w:rPr>
          <w:rFonts w:ascii="Times New Roman" w:hAnsi="Times New Roman"/>
        </w:rPr>
        <w:t>ū</w:t>
      </w:r>
      <w:r w:rsidRPr="00282567">
        <w:rPr>
          <w:rFonts w:ascii="Times New Roman" w:hAnsi="Times New Roman"/>
        </w:rPr>
        <w:t>dina t</w:t>
      </w:r>
      <w:r w:rsidR="00960E2A" w:rsidRPr="00282567">
        <w:rPr>
          <w:rFonts w:ascii="Times New Roman" w:hAnsi="Times New Roman"/>
        </w:rPr>
        <w:t>eritorinės gynybos model</w:t>
      </w:r>
      <w:r w:rsidRPr="00282567">
        <w:rPr>
          <w:rFonts w:ascii="Times New Roman" w:hAnsi="Times New Roman"/>
        </w:rPr>
        <w:t>į</w:t>
      </w:r>
      <w:r w:rsidR="00960E2A" w:rsidRPr="00282567">
        <w:rPr>
          <w:rFonts w:ascii="Times New Roman" w:hAnsi="Times New Roman"/>
        </w:rPr>
        <w:t xml:space="preserve"> ir struktūr</w:t>
      </w:r>
      <w:r w:rsidRPr="00282567">
        <w:rPr>
          <w:rFonts w:ascii="Times New Roman" w:hAnsi="Times New Roman"/>
        </w:rPr>
        <w:t>ą</w:t>
      </w:r>
      <w:r w:rsidR="00960E2A" w:rsidRPr="00282567">
        <w:rPr>
          <w:rFonts w:ascii="Times New Roman" w:hAnsi="Times New Roman"/>
        </w:rPr>
        <w:t>.</w:t>
      </w:r>
    </w:p>
    <w:p w14:paraId="1F93A4BD" w14:textId="77777777" w:rsidR="00960E2A" w:rsidRPr="00282567" w:rsidRDefault="00093CDA" w:rsidP="003E55F0">
      <w:pPr>
        <w:keepNext/>
        <w:numPr>
          <w:ilvl w:val="0"/>
          <w:numId w:val="473"/>
        </w:numPr>
        <w:tabs>
          <w:tab w:val="clear" w:pos="360"/>
          <w:tab w:val="num" w:pos="1080"/>
        </w:tabs>
        <w:spacing w:line="180" w:lineRule="atLeast"/>
        <w:ind w:left="1080"/>
        <w:jc w:val="both"/>
        <w:rPr>
          <w:rFonts w:ascii="Times New Roman" w:hAnsi="Times New Roman"/>
        </w:rPr>
      </w:pPr>
      <w:r w:rsidRPr="00282567">
        <w:rPr>
          <w:rFonts w:ascii="Times New Roman" w:hAnsi="Times New Roman"/>
        </w:rPr>
        <w:t>apib</w:t>
      </w:r>
      <w:r w:rsidR="00CC0F8D" w:rsidRPr="00282567">
        <w:rPr>
          <w:rFonts w:ascii="Times New Roman" w:hAnsi="Times New Roman"/>
        </w:rPr>
        <w:t>ū</w:t>
      </w:r>
      <w:r w:rsidRPr="00282567">
        <w:rPr>
          <w:rFonts w:ascii="Times New Roman" w:hAnsi="Times New Roman"/>
        </w:rPr>
        <w:t>dina t</w:t>
      </w:r>
      <w:r w:rsidR="00960E2A" w:rsidRPr="00282567">
        <w:rPr>
          <w:rFonts w:ascii="Times New Roman" w:hAnsi="Times New Roman"/>
        </w:rPr>
        <w:t>eritorinės gynybos vykdym</w:t>
      </w:r>
      <w:r w:rsidRPr="00282567">
        <w:rPr>
          <w:rFonts w:ascii="Times New Roman" w:hAnsi="Times New Roman"/>
        </w:rPr>
        <w:t>ą</w:t>
      </w:r>
      <w:r w:rsidR="00960E2A" w:rsidRPr="00282567">
        <w:rPr>
          <w:rFonts w:ascii="Times New Roman" w:hAnsi="Times New Roman"/>
        </w:rPr>
        <w:t>.</w:t>
      </w:r>
    </w:p>
    <w:p w14:paraId="1F93A4BE" w14:textId="77777777" w:rsidR="00960E2A" w:rsidRPr="00282567" w:rsidRDefault="00960E2A" w:rsidP="00960E2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4BF" w14:textId="77777777" w:rsidR="00093CDA" w:rsidRPr="00282567" w:rsidRDefault="00093CDA" w:rsidP="00960E2A">
      <w:pPr>
        <w:tabs>
          <w:tab w:val="left" w:pos="851"/>
        </w:tabs>
        <w:ind w:left="720" w:hanging="709"/>
        <w:jc w:val="both"/>
        <w:rPr>
          <w:rFonts w:ascii="Times New Roman" w:hAnsi="Times New Roman"/>
        </w:rPr>
      </w:pPr>
      <w:r w:rsidRPr="00282567">
        <w:rPr>
          <w:rFonts w:ascii="Times New Roman" w:hAnsi="Times New Roman"/>
        </w:rPr>
        <w:tab/>
      </w:r>
      <w:r w:rsidR="00CC0F8D" w:rsidRPr="00282567">
        <w:rPr>
          <w:rFonts w:ascii="Times New Roman" w:hAnsi="Times New Roman"/>
        </w:rPr>
        <w:t>Pratybos vedamos kuopai klasėje</w:t>
      </w:r>
      <w:r w:rsidRPr="00282567">
        <w:rPr>
          <w:rFonts w:ascii="Times New Roman" w:hAnsi="Times New Roman"/>
        </w:rPr>
        <w:t xml:space="preserve"> paskaitos metodu.</w:t>
      </w:r>
    </w:p>
    <w:p w14:paraId="1F93A4C0" w14:textId="77777777" w:rsidR="00960E2A" w:rsidRPr="00282567" w:rsidRDefault="00960E2A" w:rsidP="00960E2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4C1" w14:textId="77777777" w:rsidR="00960E2A" w:rsidRPr="00282567" w:rsidRDefault="00960E2A" w:rsidP="003E55F0">
      <w:pPr>
        <w:numPr>
          <w:ilvl w:val="0"/>
          <w:numId w:val="212"/>
        </w:numPr>
        <w:jc w:val="both"/>
        <w:rPr>
          <w:rFonts w:ascii="Times New Roman" w:hAnsi="Times New Roman"/>
        </w:rPr>
      </w:pPr>
      <w:r w:rsidRPr="00282567">
        <w:rPr>
          <w:rFonts w:ascii="Times New Roman" w:hAnsi="Times New Roman"/>
        </w:rPr>
        <w:t xml:space="preserve">Kompiuteris – </w:t>
      </w:r>
      <w:r w:rsidR="00093CDA" w:rsidRPr="00282567">
        <w:rPr>
          <w:rFonts w:ascii="Times New Roman" w:hAnsi="Times New Roman"/>
        </w:rPr>
        <w:t>1 vnt.</w:t>
      </w:r>
    </w:p>
    <w:p w14:paraId="1F93A4C2" w14:textId="77777777" w:rsidR="00960E2A" w:rsidRPr="00282567" w:rsidRDefault="00960E2A" w:rsidP="003E55F0">
      <w:pPr>
        <w:numPr>
          <w:ilvl w:val="0"/>
          <w:numId w:val="212"/>
        </w:numPr>
        <w:jc w:val="both"/>
        <w:rPr>
          <w:rFonts w:ascii="Times New Roman" w:hAnsi="Times New Roman"/>
        </w:rPr>
      </w:pPr>
      <w:r w:rsidRPr="00282567">
        <w:rPr>
          <w:rFonts w:ascii="Times New Roman" w:hAnsi="Times New Roman"/>
        </w:rPr>
        <w:t>V</w:t>
      </w:r>
      <w:r w:rsidR="00CC0F8D" w:rsidRPr="00282567">
        <w:rPr>
          <w:rFonts w:ascii="Times New Roman" w:hAnsi="Times New Roman"/>
        </w:rPr>
        <w:t>aizdo</w:t>
      </w:r>
      <w:r w:rsidRPr="00282567">
        <w:rPr>
          <w:rFonts w:ascii="Times New Roman" w:hAnsi="Times New Roman"/>
        </w:rPr>
        <w:t xml:space="preserve"> projektorius –</w:t>
      </w:r>
      <w:r w:rsidR="00093CDA" w:rsidRPr="00282567">
        <w:rPr>
          <w:rFonts w:ascii="Times New Roman" w:hAnsi="Times New Roman"/>
        </w:rPr>
        <w:t xml:space="preserve"> 1 vnt.</w:t>
      </w:r>
    </w:p>
    <w:p w14:paraId="1F93A4C3" w14:textId="77777777" w:rsidR="00960E2A" w:rsidRPr="00282567" w:rsidRDefault="00960E2A" w:rsidP="00960E2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4C4" w14:textId="77777777" w:rsidR="00BC72DC" w:rsidRPr="00282567" w:rsidRDefault="00BC72DC" w:rsidP="003E55F0">
      <w:pPr>
        <w:numPr>
          <w:ilvl w:val="0"/>
          <w:numId w:val="213"/>
        </w:numPr>
        <w:tabs>
          <w:tab w:val="left" w:pos="993"/>
        </w:tabs>
        <w:ind w:firstLine="349"/>
        <w:rPr>
          <w:rFonts w:ascii="Times New Roman" w:hAnsi="Times New Roman"/>
        </w:rPr>
      </w:pPr>
      <w:r w:rsidRPr="00282567">
        <w:rPr>
          <w:rFonts w:ascii="Times New Roman" w:hAnsi="Times New Roman"/>
        </w:rPr>
        <w:t>LR Konstitucija 1992. LRS leidykla, 1993.</w:t>
      </w:r>
    </w:p>
    <w:p w14:paraId="1F93A4C5" w14:textId="77777777" w:rsidR="001B102D" w:rsidRPr="00282567" w:rsidRDefault="00BC72DC" w:rsidP="003E55F0">
      <w:pPr>
        <w:numPr>
          <w:ilvl w:val="0"/>
          <w:numId w:val="213"/>
        </w:numPr>
        <w:tabs>
          <w:tab w:val="left" w:pos="993"/>
        </w:tabs>
        <w:ind w:firstLine="349"/>
        <w:rPr>
          <w:rFonts w:ascii="Times New Roman" w:hAnsi="Times New Roman"/>
        </w:rPr>
      </w:pPr>
      <w:r w:rsidRPr="00282567">
        <w:rPr>
          <w:rFonts w:ascii="Times New Roman" w:hAnsi="Times New Roman"/>
        </w:rPr>
        <w:t>LR nacionalinio saugumo pagrindų įstatymas, 1996-12-19 Nr. VIII-49. Vilnius.</w:t>
      </w:r>
    </w:p>
    <w:p w14:paraId="1F93A4C6" w14:textId="77777777" w:rsidR="001B102D" w:rsidRPr="00282567" w:rsidRDefault="001B102D" w:rsidP="00613AF8">
      <w:pPr>
        <w:pBdr>
          <w:bottom w:val="single" w:sz="4" w:space="1" w:color="auto"/>
        </w:pBdr>
        <w:rPr>
          <w:rFonts w:ascii="Times New Roman" w:hAnsi="Times New Roman"/>
        </w:rPr>
      </w:pPr>
    </w:p>
    <w:p w14:paraId="1F93A4C7" w14:textId="77777777" w:rsidR="001B102D" w:rsidRPr="00282567" w:rsidRDefault="001B102D" w:rsidP="001B102D">
      <w:pPr>
        <w:tabs>
          <w:tab w:val="left" w:pos="851"/>
        </w:tabs>
        <w:ind w:left="742" w:hanging="709"/>
        <w:jc w:val="both"/>
        <w:rPr>
          <w:rFonts w:ascii="Times New Roman" w:hAnsi="Times New Roman"/>
        </w:rPr>
      </w:pPr>
      <w:r w:rsidRPr="00282567">
        <w:rPr>
          <w:rFonts w:ascii="Times New Roman" w:hAnsi="Times New Roman"/>
          <w:b/>
        </w:rPr>
        <w:t>6 užsiėmimas. Tarptautinė teisė (1 val.)</w:t>
      </w:r>
    </w:p>
    <w:p w14:paraId="1F93A4C8" w14:textId="77777777" w:rsidR="001B102D" w:rsidRPr="00282567" w:rsidRDefault="001B102D" w:rsidP="001B102D">
      <w:pPr>
        <w:tabs>
          <w:tab w:val="left" w:pos="851"/>
        </w:tabs>
        <w:ind w:left="742" w:hanging="709"/>
        <w:jc w:val="both"/>
        <w:rPr>
          <w:rFonts w:ascii="Times New Roman" w:hAnsi="Times New Roman"/>
          <w:b/>
          <w:u w:val="single"/>
        </w:rPr>
      </w:pPr>
      <w:r w:rsidRPr="00282567">
        <w:rPr>
          <w:rFonts w:ascii="Times New Roman" w:hAnsi="Times New Roman"/>
          <w:b/>
          <w:u w:val="single"/>
        </w:rPr>
        <w:t>Tikslas</w:t>
      </w:r>
    </w:p>
    <w:p w14:paraId="1F93A4C9" w14:textId="77777777" w:rsidR="001B102D" w:rsidRPr="00282567" w:rsidRDefault="001B102D" w:rsidP="001B102D">
      <w:pPr>
        <w:tabs>
          <w:tab w:val="left" w:pos="851"/>
        </w:tabs>
        <w:ind w:left="742" w:hanging="709"/>
        <w:jc w:val="both"/>
        <w:rPr>
          <w:rFonts w:ascii="Times New Roman" w:hAnsi="Times New Roman"/>
          <w:u w:val="single"/>
        </w:rPr>
      </w:pPr>
      <w:r w:rsidRPr="00282567">
        <w:rPr>
          <w:rFonts w:ascii="Times New Roman" w:hAnsi="Times New Roman"/>
          <w:u w:val="single"/>
        </w:rPr>
        <w:t>Užduotis</w:t>
      </w:r>
    </w:p>
    <w:p w14:paraId="1F93A4CA" w14:textId="77777777" w:rsidR="001B102D" w:rsidRPr="00282567" w:rsidRDefault="001B102D" w:rsidP="001B102D">
      <w:pPr>
        <w:tabs>
          <w:tab w:val="left" w:pos="851"/>
        </w:tabs>
        <w:ind w:left="742" w:hanging="709"/>
        <w:jc w:val="both"/>
        <w:rPr>
          <w:rFonts w:ascii="Times New Roman" w:hAnsi="Times New Roman"/>
        </w:rPr>
      </w:pPr>
      <w:r w:rsidRPr="00282567">
        <w:rPr>
          <w:rFonts w:ascii="Times New Roman" w:hAnsi="Times New Roman"/>
        </w:rPr>
        <w:tab/>
        <w:t>Paaiškinti pagrindines tarptautines kovos taisykles (1.1.15.):</w:t>
      </w:r>
    </w:p>
    <w:p w14:paraId="1F93A4CB" w14:textId="77777777" w:rsidR="001B102D" w:rsidRPr="00282567" w:rsidRDefault="001B102D" w:rsidP="003E55F0">
      <w:pPr>
        <w:numPr>
          <w:ilvl w:val="0"/>
          <w:numId w:val="314"/>
        </w:numPr>
        <w:tabs>
          <w:tab w:val="left" w:pos="851"/>
        </w:tabs>
        <w:ind w:left="1233"/>
        <w:jc w:val="both"/>
        <w:rPr>
          <w:rFonts w:ascii="Times New Roman" w:hAnsi="Times New Roman"/>
        </w:rPr>
      </w:pPr>
      <w:r w:rsidRPr="00282567">
        <w:rPr>
          <w:rFonts w:ascii="Times New Roman" w:hAnsi="Times New Roman"/>
        </w:rPr>
        <w:t>išvardyti pagrindinius dokumentus, reglamentuojančius tarptautines kovos taisykles (1.1.15.1.);</w:t>
      </w:r>
    </w:p>
    <w:p w14:paraId="1F93A4CC" w14:textId="77777777" w:rsidR="001B102D" w:rsidRPr="00282567" w:rsidRDefault="001B102D" w:rsidP="003E55F0">
      <w:pPr>
        <w:numPr>
          <w:ilvl w:val="0"/>
          <w:numId w:val="314"/>
        </w:numPr>
        <w:tabs>
          <w:tab w:val="left" w:pos="851"/>
        </w:tabs>
        <w:ind w:left="1233"/>
        <w:jc w:val="both"/>
        <w:rPr>
          <w:rFonts w:ascii="Times New Roman" w:hAnsi="Times New Roman"/>
        </w:rPr>
      </w:pPr>
      <w:r w:rsidRPr="00282567">
        <w:rPr>
          <w:rFonts w:ascii="Times New Roman" w:hAnsi="Times New Roman"/>
        </w:rPr>
        <w:t>apibūdinti pagrindines sąvokas (1.1.15.2.);</w:t>
      </w:r>
    </w:p>
    <w:p w14:paraId="1F93A4CD" w14:textId="77777777" w:rsidR="001B102D" w:rsidRPr="00282567" w:rsidRDefault="001B102D" w:rsidP="003E55F0">
      <w:pPr>
        <w:numPr>
          <w:ilvl w:val="0"/>
          <w:numId w:val="314"/>
        </w:numPr>
        <w:tabs>
          <w:tab w:val="left" w:pos="851"/>
        </w:tabs>
        <w:ind w:left="1233"/>
        <w:jc w:val="both"/>
        <w:rPr>
          <w:rFonts w:ascii="Times New Roman" w:hAnsi="Times New Roman"/>
        </w:rPr>
      </w:pPr>
      <w:r w:rsidRPr="00282567">
        <w:rPr>
          <w:rFonts w:ascii="Times New Roman" w:hAnsi="Times New Roman"/>
        </w:rPr>
        <w:t>paaiškinti ginklų panaudojimo taisykles (1.1.15.3.);</w:t>
      </w:r>
    </w:p>
    <w:p w14:paraId="1F93A4CE" w14:textId="77777777" w:rsidR="001B102D" w:rsidRPr="00282567" w:rsidRDefault="001B102D" w:rsidP="003E55F0">
      <w:pPr>
        <w:numPr>
          <w:ilvl w:val="0"/>
          <w:numId w:val="314"/>
        </w:numPr>
        <w:tabs>
          <w:tab w:val="left" w:pos="851"/>
        </w:tabs>
        <w:ind w:left="1233"/>
        <w:jc w:val="both"/>
        <w:rPr>
          <w:rFonts w:ascii="Times New Roman" w:hAnsi="Times New Roman"/>
        </w:rPr>
      </w:pPr>
      <w:r w:rsidRPr="00282567">
        <w:rPr>
          <w:rFonts w:ascii="Times New Roman" w:hAnsi="Times New Roman"/>
        </w:rPr>
        <w:t>atpažinti pagrindinius tarptautinius skiriamuosius ženklus (1.1.15.4.).</w:t>
      </w:r>
    </w:p>
    <w:p w14:paraId="1F93A4CF" w14:textId="77777777" w:rsidR="001B102D" w:rsidRPr="00282567" w:rsidRDefault="001B102D" w:rsidP="001B102D">
      <w:pPr>
        <w:tabs>
          <w:tab w:val="left" w:pos="851"/>
        </w:tabs>
        <w:ind w:left="742" w:hanging="709"/>
        <w:jc w:val="both"/>
        <w:rPr>
          <w:rFonts w:ascii="Times New Roman" w:hAnsi="Times New Roman"/>
          <w:u w:val="single"/>
        </w:rPr>
      </w:pPr>
      <w:r w:rsidRPr="00282567">
        <w:rPr>
          <w:rFonts w:ascii="Times New Roman" w:hAnsi="Times New Roman"/>
          <w:u w:val="single"/>
        </w:rPr>
        <w:t>Sąlygos</w:t>
      </w:r>
    </w:p>
    <w:p w14:paraId="1F93A4D0" w14:textId="77777777" w:rsidR="001B102D" w:rsidRPr="00282567" w:rsidRDefault="001B102D" w:rsidP="003E55F0">
      <w:pPr>
        <w:numPr>
          <w:ilvl w:val="0"/>
          <w:numId w:val="61"/>
        </w:numPr>
        <w:tabs>
          <w:tab w:val="clear" w:pos="360"/>
          <w:tab w:val="num" w:pos="1102"/>
        </w:tabs>
        <w:ind w:left="1102"/>
        <w:jc w:val="both"/>
        <w:rPr>
          <w:rFonts w:ascii="Times New Roman" w:hAnsi="Times New Roman"/>
        </w:rPr>
      </w:pPr>
      <w:r w:rsidRPr="00282567">
        <w:rPr>
          <w:rFonts w:ascii="Times New Roman" w:hAnsi="Times New Roman"/>
        </w:rPr>
        <w:t>Teoriškai.</w:t>
      </w:r>
    </w:p>
    <w:p w14:paraId="1F93A4D1" w14:textId="77777777" w:rsidR="001B102D" w:rsidRPr="00282567" w:rsidRDefault="001B102D" w:rsidP="003E55F0">
      <w:pPr>
        <w:numPr>
          <w:ilvl w:val="0"/>
          <w:numId w:val="61"/>
        </w:numPr>
        <w:tabs>
          <w:tab w:val="num" w:pos="1080"/>
        </w:tabs>
        <w:ind w:left="1102"/>
        <w:jc w:val="both"/>
        <w:rPr>
          <w:rFonts w:ascii="Times New Roman" w:hAnsi="Times New Roman"/>
        </w:rPr>
      </w:pPr>
      <w:r w:rsidRPr="00282567">
        <w:rPr>
          <w:rFonts w:ascii="Times New Roman" w:hAnsi="Times New Roman"/>
        </w:rPr>
        <w:t>Klasėje.</w:t>
      </w:r>
    </w:p>
    <w:p w14:paraId="1F93A4D2" w14:textId="77777777" w:rsidR="001B102D" w:rsidRPr="00282567" w:rsidRDefault="001B102D" w:rsidP="001B102D">
      <w:pPr>
        <w:tabs>
          <w:tab w:val="left" w:pos="851"/>
        </w:tabs>
        <w:ind w:left="742" w:hanging="709"/>
        <w:jc w:val="both"/>
        <w:rPr>
          <w:rFonts w:ascii="Times New Roman" w:hAnsi="Times New Roman"/>
          <w:u w:val="single"/>
        </w:rPr>
      </w:pPr>
      <w:r w:rsidRPr="00282567">
        <w:rPr>
          <w:rFonts w:ascii="Times New Roman" w:hAnsi="Times New Roman"/>
          <w:u w:val="single"/>
        </w:rPr>
        <w:t>Vertinimo kriterijai</w:t>
      </w:r>
    </w:p>
    <w:p w14:paraId="1F93A4D3" w14:textId="77777777" w:rsidR="001B102D" w:rsidRPr="00282567" w:rsidRDefault="001B102D" w:rsidP="001B102D">
      <w:pPr>
        <w:ind w:left="22" w:firstLine="748"/>
        <w:jc w:val="both"/>
        <w:rPr>
          <w:rFonts w:ascii="Times New Roman" w:hAnsi="Times New Roman"/>
        </w:rPr>
      </w:pPr>
      <w:r w:rsidRPr="00282567">
        <w:rPr>
          <w:rFonts w:ascii="Times New Roman" w:hAnsi="Times New Roman"/>
        </w:rPr>
        <w:t>Karys vertinamas teigiamai, jei:</w:t>
      </w:r>
    </w:p>
    <w:p w14:paraId="1F93A4D4" w14:textId="77777777" w:rsidR="00621920" w:rsidRPr="00621920" w:rsidRDefault="00613AF8" w:rsidP="00297CC0">
      <w:pPr>
        <w:numPr>
          <w:ilvl w:val="0"/>
          <w:numId w:val="717"/>
        </w:numPr>
        <w:jc w:val="both"/>
        <w:rPr>
          <w:rFonts w:ascii="Times New Roman" w:hAnsi="Times New Roman"/>
          <w:bCs/>
        </w:rPr>
      </w:pPr>
      <w:r w:rsidRPr="005B0E89">
        <w:rPr>
          <w:rFonts w:ascii="Times New Roman" w:hAnsi="Times New Roman"/>
          <w:bCs/>
          <w:color w:val="000000" w:themeColor="text1"/>
        </w:rPr>
        <w:t>a</w:t>
      </w:r>
      <w:r w:rsidR="00621920" w:rsidRPr="005B0E89">
        <w:rPr>
          <w:rFonts w:ascii="Times New Roman" w:hAnsi="Times New Roman"/>
          <w:bCs/>
          <w:color w:val="000000" w:themeColor="text1"/>
        </w:rPr>
        <w:t>tkartoja</w:t>
      </w:r>
      <w:r w:rsidR="00DC49FC" w:rsidRPr="00DC49FC">
        <w:rPr>
          <w:rFonts w:ascii="Times New Roman" w:hAnsi="Times New Roman"/>
          <w:color w:val="FF0000"/>
        </w:rPr>
        <w:t xml:space="preserve"> </w:t>
      </w:r>
      <w:r w:rsidR="00621920" w:rsidRPr="00621920">
        <w:rPr>
          <w:rFonts w:ascii="Times New Roman" w:hAnsi="Times New Roman"/>
          <w:bCs/>
        </w:rPr>
        <w:t>ginklo panaudojimo</w:t>
      </w:r>
      <w:r w:rsidR="00621920" w:rsidRPr="00621920">
        <w:rPr>
          <w:rFonts w:ascii="Times New Roman" w:hAnsi="Times New Roman"/>
        </w:rPr>
        <w:t xml:space="preserve"> taisykl</w:t>
      </w:r>
      <w:r w:rsidR="00621920">
        <w:rPr>
          <w:rFonts w:ascii="Times New Roman" w:hAnsi="Times New Roman"/>
        </w:rPr>
        <w:t>e</w:t>
      </w:r>
      <w:r w:rsidR="00621920" w:rsidRPr="00621920">
        <w:rPr>
          <w:rFonts w:ascii="Times New Roman" w:hAnsi="Times New Roman"/>
        </w:rPr>
        <w:t>s</w:t>
      </w:r>
      <w:r w:rsidR="00621920" w:rsidRPr="00621920">
        <w:rPr>
          <w:rFonts w:ascii="Times New Roman" w:hAnsi="Times New Roman"/>
          <w:bCs/>
        </w:rPr>
        <w:t>:</w:t>
      </w:r>
    </w:p>
    <w:p w14:paraId="1F93A4D5" w14:textId="77777777" w:rsidR="00621920" w:rsidRPr="00621920" w:rsidRDefault="00621920" w:rsidP="00621920">
      <w:pPr>
        <w:numPr>
          <w:ilvl w:val="0"/>
          <w:numId w:val="715"/>
        </w:numPr>
        <w:ind w:firstLine="633"/>
        <w:jc w:val="both"/>
        <w:rPr>
          <w:rFonts w:ascii="Times New Roman" w:hAnsi="Times New Roman"/>
          <w:bCs/>
        </w:rPr>
      </w:pPr>
      <w:r w:rsidRPr="00621920">
        <w:rPr>
          <w:rFonts w:ascii="Times New Roman" w:hAnsi="Times New Roman"/>
          <w:bCs/>
        </w:rPr>
        <w:t>įspėti įtartiną asmenį, kad jis sustotų;</w:t>
      </w:r>
    </w:p>
    <w:p w14:paraId="1F93A4D6" w14:textId="77777777" w:rsidR="00621920" w:rsidRPr="00621920" w:rsidRDefault="00621920" w:rsidP="00621920">
      <w:pPr>
        <w:numPr>
          <w:ilvl w:val="0"/>
          <w:numId w:val="715"/>
        </w:numPr>
        <w:tabs>
          <w:tab w:val="left" w:pos="0"/>
        </w:tabs>
        <w:ind w:firstLine="633"/>
        <w:jc w:val="both"/>
        <w:rPr>
          <w:rFonts w:ascii="Times New Roman" w:hAnsi="Times New Roman"/>
          <w:bCs/>
        </w:rPr>
      </w:pPr>
      <w:r w:rsidRPr="00621920">
        <w:rPr>
          <w:rFonts w:ascii="Times New Roman" w:hAnsi="Times New Roman"/>
          <w:bCs/>
        </w:rPr>
        <w:t>kartoti įspėjimą</w:t>
      </w:r>
      <w:r w:rsidR="00613AF8">
        <w:rPr>
          <w:rFonts w:ascii="Times New Roman" w:hAnsi="Times New Roman"/>
          <w:bCs/>
        </w:rPr>
        <w:t xml:space="preserve"> </w:t>
      </w:r>
      <w:r w:rsidRPr="00621920">
        <w:rPr>
          <w:rFonts w:ascii="Times New Roman" w:hAnsi="Times New Roman"/>
          <w:bCs/>
        </w:rPr>
        <w:t>/</w:t>
      </w:r>
      <w:r w:rsidR="00613AF8">
        <w:rPr>
          <w:rFonts w:ascii="Times New Roman" w:hAnsi="Times New Roman"/>
          <w:bCs/>
        </w:rPr>
        <w:t xml:space="preserve"> </w:t>
      </w:r>
      <w:r w:rsidRPr="00621920">
        <w:rPr>
          <w:rFonts w:ascii="Times New Roman" w:hAnsi="Times New Roman"/>
          <w:bCs/>
        </w:rPr>
        <w:t>reikalavimą tol, kol asmuo supranta, kad reikia sustoti;</w:t>
      </w:r>
    </w:p>
    <w:p w14:paraId="1F93A4D7" w14:textId="77777777" w:rsidR="00621920" w:rsidRPr="00621920" w:rsidRDefault="00621920" w:rsidP="00621920">
      <w:pPr>
        <w:numPr>
          <w:ilvl w:val="0"/>
          <w:numId w:val="715"/>
        </w:numPr>
        <w:tabs>
          <w:tab w:val="left" w:pos="-187"/>
        </w:tabs>
        <w:ind w:firstLine="633"/>
        <w:jc w:val="both"/>
        <w:rPr>
          <w:rFonts w:ascii="Times New Roman" w:hAnsi="Times New Roman"/>
          <w:bCs/>
        </w:rPr>
      </w:pPr>
      <w:r w:rsidRPr="00621920">
        <w:rPr>
          <w:rFonts w:ascii="Times New Roman" w:hAnsi="Times New Roman"/>
          <w:bCs/>
        </w:rPr>
        <w:t>jeigu įtartinas asmuo nepakl</w:t>
      </w:r>
      <w:r w:rsidR="00DC49FC">
        <w:rPr>
          <w:rFonts w:ascii="Times New Roman" w:hAnsi="Times New Roman"/>
          <w:bCs/>
        </w:rPr>
        <w:t>ūsta,</w:t>
      </w:r>
      <w:r w:rsidRPr="00621920">
        <w:rPr>
          <w:rFonts w:ascii="Times New Roman" w:hAnsi="Times New Roman"/>
          <w:bCs/>
        </w:rPr>
        <w:t xml:space="preserve"> užtaisyti ginklą;</w:t>
      </w:r>
    </w:p>
    <w:p w14:paraId="1F93A4D8" w14:textId="77777777" w:rsidR="00621920" w:rsidRPr="00621920" w:rsidRDefault="00621920" w:rsidP="00621920">
      <w:pPr>
        <w:numPr>
          <w:ilvl w:val="0"/>
          <w:numId w:val="715"/>
        </w:numPr>
        <w:tabs>
          <w:tab w:val="left" w:pos="-187"/>
        </w:tabs>
        <w:ind w:firstLine="633"/>
        <w:jc w:val="both"/>
        <w:rPr>
          <w:rFonts w:ascii="Times New Roman" w:hAnsi="Times New Roman"/>
          <w:bCs/>
        </w:rPr>
      </w:pPr>
      <w:r w:rsidRPr="00621920">
        <w:rPr>
          <w:rFonts w:ascii="Times New Roman" w:hAnsi="Times New Roman"/>
          <w:bCs/>
        </w:rPr>
        <w:t>atlikti įspėjamąjį šūvį saugia kryptimi;</w:t>
      </w:r>
    </w:p>
    <w:p w14:paraId="1F93A4D9" w14:textId="77777777" w:rsidR="00621920" w:rsidRDefault="00621920" w:rsidP="00621920">
      <w:pPr>
        <w:numPr>
          <w:ilvl w:val="0"/>
          <w:numId w:val="715"/>
        </w:numPr>
        <w:tabs>
          <w:tab w:val="left" w:pos="-374"/>
        </w:tabs>
        <w:ind w:firstLine="633"/>
        <w:jc w:val="both"/>
        <w:rPr>
          <w:rFonts w:ascii="Times New Roman" w:hAnsi="Times New Roman"/>
          <w:bCs/>
        </w:rPr>
      </w:pPr>
      <w:r w:rsidRPr="00621920">
        <w:rPr>
          <w:rFonts w:ascii="Times New Roman" w:hAnsi="Times New Roman"/>
          <w:bCs/>
        </w:rPr>
        <w:t>jei asmuo vis tiek nepaklūsta, panaudoti prieš jį ginklą:</w:t>
      </w:r>
    </w:p>
    <w:p w14:paraId="1F93A4DA" w14:textId="77777777" w:rsidR="008A02F2" w:rsidRPr="00621920" w:rsidRDefault="008A02F2" w:rsidP="008A02F2">
      <w:pPr>
        <w:tabs>
          <w:tab w:val="left" w:pos="360"/>
        </w:tabs>
        <w:ind w:left="2160"/>
        <w:jc w:val="both"/>
        <w:rPr>
          <w:rFonts w:ascii="Times New Roman" w:hAnsi="Times New Roman"/>
          <w:bCs/>
        </w:rPr>
      </w:pPr>
      <w:r w:rsidRPr="00621920">
        <w:rPr>
          <w:rFonts w:ascii="Times New Roman" w:hAnsi="Times New Roman"/>
          <w:bCs/>
        </w:rPr>
        <w:t>– iššauti į įtartiną asmenį tik tiek šūvių, kiek reikia, kad jis sustotų arba nutrauktų savo neteisėtą veiksmą;</w:t>
      </w:r>
    </w:p>
    <w:p w14:paraId="1F93A4DB" w14:textId="77777777" w:rsidR="008A02F2" w:rsidRDefault="008A02F2" w:rsidP="008A02F2">
      <w:pPr>
        <w:tabs>
          <w:tab w:val="left" w:pos="360"/>
        </w:tabs>
        <w:ind w:left="2160"/>
        <w:jc w:val="both"/>
        <w:rPr>
          <w:rFonts w:ascii="Times New Roman" w:hAnsi="Times New Roman"/>
          <w:bCs/>
        </w:rPr>
      </w:pPr>
      <w:r w:rsidRPr="00621920">
        <w:rPr>
          <w:rFonts w:ascii="Times New Roman" w:hAnsi="Times New Roman"/>
          <w:bCs/>
        </w:rPr>
        <w:t>– nutraukti ugnį, kai situacija stabilizuojasi.</w:t>
      </w:r>
    </w:p>
    <w:p w14:paraId="1F93A4DC" w14:textId="77777777" w:rsidR="008A02F2" w:rsidRDefault="008A02F2" w:rsidP="00621920">
      <w:pPr>
        <w:numPr>
          <w:ilvl w:val="0"/>
          <w:numId w:val="715"/>
        </w:numPr>
        <w:tabs>
          <w:tab w:val="left" w:pos="-374"/>
        </w:tabs>
        <w:ind w:firstLine="633"/>
        <w:jc w:val="both"/>
        <w:rPr>
          <w:rFonts w:ascii="Times New Roman" w:hAnsi="Times New Roman"/>
          <w:bCs/>
        </w:rPr>
      </w:pPr>
      <w:r w:rsidRPr="008A02F2">
        <w:rPr>
          <w:rFonts w:ascii="Times New Roman" w:hAnsi="Times New Roman"/>
          <w:bCs/>
        </w:rPr>
        <w:t>Naują veiksmą atlikti kaskart, kai tik įtartinas asmuo nevykdo prieš tai duoto nurodymo.</w:t>
      </w:r>
    </w:p>
    <w:p w14:paraId="1F93A4DD" w14:textId="77777777" w:rsidR="00621920" w:rsidRPr="00621920" w:rsidRDefault="00297CC0" w:rsidP="00621920">
      <w:pPr>
        <w:jc w:val="both"/>
        <w:rPr>
          <w:rFonts w:ascii="Times New Roman" w:hAnsi="Times New Roman"/>
          <w:bCs/>
        </w:rPr>
      </w:pPr>
      <w:r>
        <w:rPr>
          <w:rFonts w:ascii="Times New Roman" w:hAnsi="Times New Roman"/>
          <w:bCs/>
        </w:rPr>
        <w:t xml:space="preserve"> b) </w:t>
      </w:r>
      <w:r w:rsidR="00621920">
        <w:rPr>
          <w:rFonts w:ascii="Times New Roman" w:hAnsi="Times New Roman"/>
          <w:bCs/>
        </w:rPr>
        <w:t>Paaiškina</w:t>
      </w:r>
      <w:r w:rsidR="00621920" w:rsidRPr="00621920">
        <w:rPr>
          <w:rFonts w:ascii="Times New Roman" w:hAnsi="Times New Roman"/>
        </w:rPr>
        <w:t xml:space="preserve"> </w:t>
      </w:r>
      <w:r w:rsidR="00621920" w:rsidRPr="00621920">
        <w:rPr>
          <w:rFonts w:ascii="Times New Roman" w:hAnsi="Times New Roman"/>
          <w:bCs/>
        </w:rPr>
        <w:t>kovos taisykl</w:t>
      </w:r>
      <w:r w:rsidR="00621920">
        <w:rPr>
          <w:rFonts w:ascii="Times New Roman" w:hAnsi="Times New Roman"/>
          <w:bCs/>
        </w:rPr>
        <w:t>e</w:t>
      </w:r>
      <w:r w:rsidR="00621920" w:rsidRPr="00621920">
        <w:rPr>
          <w:rFonts w:ascii="Times New Roman" w:hAnsi="Times New Roman"/>
          <w:bCs/>
        </w:rPr>
        <w:t>s:</w:t>
      </w:r>
    </w:p>
    <w:p w14:paraId="1F93A4DE" w14:textId="77777777" w:rsidR="00621920" w:rsidRPr="00621920" w:rsidRDefault="00621920" w:rsidP="00297CC0">
      <w:pPr>
        <w:numPr>
          <w:ilvl w:val="0"/>
          <w:numId w:val="716"/>
        </w:numPr>
        <w:ind w:firstLine="633"/>
        <w:jc w:val="both"/>
        <w:rPr>
          <w:rFonts w:ascii="Times New Roman" w:hAnsi="Times New Roman"/>
          <w:bCs/>
          <w:lang w:eastAsia="ru-RU"/>
        </w:rPr>
      </w:pPr>
      <w:r w:rsidRPr="00621920">
        <w:rPr>
          <w:rFonts w:ascii="Times New Roman" w:hAnsi="Times New Roman"/>
          <w:bCs/>
          <w:lang w:eastAsia="ru-RU"/>
        </w:rPr>
        <w:t>kautis tik su kombatantais;</w:t>
      </w:r>
    </w:p>
    <w:p w14:paraId="1F93A4DF" w14:textId="77777777" w:rsidR="00621920" w:rsidRPr="00621920" w:rsidRDefault="00621920" w:rsidP="00297CC0">
      <w:pPr>
        <w:numPr>
          <w:ilvl w:val="0"/>
          <w:numId w:val="716"/>
        </w:numPr>
        <w:tabs>
          <w:tab w:val="left" w:pos="360"/>
        </w:tabs>
        <w:ind w:firstLine="633"/>
        <w:jc w:val="both"/>
        <w:rPr>
          <w:rFonts w:ascii="Times New Roman" w:hAnsi="Times New Roman"/>
          <w:bCs/>
          <w:lang w:eastAsia="ru-RU"/>
        </w:rPr>
      </w:pPr>
      <w:r w:rsidRPr="00621920">
        <w:rPr>
          <w:rFonts w:ascii="Times New Roman" w:hAnsi="Times New Roman"/>
          <w:bCs/>
          <w:lang w:eastAsia="ru-RU"/>
        </w:rPr>
        <w:t>pulti tik karinius objektus;</w:t>
      </w:r>
    </w:p>
    <w:p w14:paraId="1F93A4E0" w14:textId="77777777" w:rsidR="00621920" w:rsidRPr="00621920" w:rsidRDefault="00621920" w:rsidP="00297CC0">
      <w:pPr>
        <w:numPr>
          <w:ilvl w:val="0"/>
          <w:numId w:val="716"/>
        </w:numPr>
        <w:tabs>
          <w:tab w:val="left" w:pos="360"/>
        </w:tabs>
        <w:ind w:firstLine="633"/>
        <w:jc w:val="both"/>
        <w:rPr>
          <w:rFonts w:ascii="Times New Roman" w:hAnsi="Times New Roman"/>
          <w:bCs/>
          <w:lang w:eastAsia="ru-RU"/>
        </w:rPr>
      </w:pPr>
      <w:r w:rsidRPr="00621920">
        <w:rPr>
          <w:rFonts w:ascii="Times New Roman" w:hAnsi="Times New Roman"/>
          <w:bCs/>
          <w:lang w:eastAsia="ru-RU"/>
        </w:rPr>
        <w:t>neatakuoti civilių asmenų ir civilinių objektų;</w:t>
      </w:r>
    </w:p>
    <w:p w14:paraId="1F93A4E1" w14:textId="77777777" w:rsidR="00621920" w:rsidRDefault="00621920" w:rsidP="00297CC0">
      <w:pPr>
        <w:numPr>
          <w:ilvl w:val="0"/>
          <w:numId w:val="716"/>
        </w:numPr>
        <w:tabs>
          <w:tab w:val="left" w:pos="360"/>
        </w:tabs>
        <w:ind w:firstLine="633"/>
        <w:jc w:val="both"/>
        <w:rPr>
          <w:rFonts w:ascii="Times New Roman" w:hAnsi="Times New Roman"/>
          <w:bCs/>
          <w:lang w:eastAsia="ru-RU"/>
        </w:rPr>
      </w:pPr>
      <w:r w:rsidRPr="00621920">
        <w:rPr>
          <w:rFonts w:ascii="Times New Roman" w:hAnsi="Times New Roman"/>
          <w:bCs/>
          <w:lang w:eastAsia="ru-RU"/>
        </w:rPr>
        <w:t>negriauti daugiau, negu to reikalauja užduotis;</w:t>
      </w:r>
    </w:p>
    <w:p w14:paraId="1F93A4E2" w14:textId="77777777" w:rsidR="00621920" w:rsidRDefault="00621920" w:rsidP="00297CC0">
      <w:pPr>
        <w:numPr>
          <w:ilvl w:val="0"/>
          <w:numId w:val="716"/>
        </w:numPr>
        <w:ind w:firstLine="633"/>
        <w:jc w:val="both"/>
        <w:rPr>
          <w:rFonts w:ascii="Times New Roman" w:hAnsi="Times New Roman"/>
          <w:bCs/>
          <w:lang w:eastAsia="ru-RU"/>
        </w:rPr>
      </w:pPr>
      <w:r w:rsidRPr="00621920">
        <w:rPr>
          <w:rFonts w:ascii="Times New Roman" w:hAnsi="Times New Roman"/>
          <w:bCs/>
          <w:lang w:eastAsia="ru-RU"/>
        </w:rPr>
        <w:t>gerbti civilius, karo belaisvius, į nelaisvę paimtą medicinos ir religinį personalą,</w:t>
      </w:r>
      <w:r w:rsidR="00297CC0">
        <w:rPr>
          <w:rFonts w:ascii="Times New Roman" w:hAnsi="Times New Roman"/>
          <w:bCs/>
          <w:lang w:eastAsia="ru-RU"/>
        </w:rPr>
        <w:t xml:space="preserve"> elgtis su jais humaniškai;</w:t>
      </w:r>
      <w:r>
        <w:rPr>
          <w:rFonts w:ascii="Times New Roman" w:hAnsi="Times New Roman"/>
          <w:bCs/>
          <w:lang w:eastAsia="ru-RU"/>
        </w:rPr>
        <w:t xml:space="preserve"> </w:t>
      </w:r>
    </w:p>
    <w:p w14:paraId="1F93A4E3" w14:textId="77777777" w:rsidR="00297CC0" w:rsidRPr="005B0E89" w:rsidRDefault="00297CC0" w:rsidP="00297CC0">
      <w:pPr>
        <w:numPr>
          <w:ilvl w:val="0"/>
          <w:numId w:val="716"/>
        </w:numPr>
        <w:ind w:firstLine="633"/>
        <w:jc w:val="both"/>
        <w:rPr>
          <w:rFonts w:ascii="Times New Roman" w:hAnsi="Times New Roman"/>
          <w:bCs/>
          <w:color w:val="000000" w:themeColor="text1"/>
          <w:lang w:eastAsia="ru-RU"/>
        </w:rPr>
      </w:pPr>
      <w:r w:rsidRPr="005B0E89">
        <w:rPr>
          <w:rFonts w:ascii="Times New Roman" w:hAnsi="Times New Roman"/>
          <w:bCs/>
          <w:color w:val="000000" w:themeColor="text1"/>
          <w:lang w:eastAsia="ru-RU"/>
        </w:rPr>
        <w:t>įvard</w:t>
      </w:r>
      <w:r w:rsidR="005B0E89" w:rsidRPr="005B0E89">
        <w:rPr>
          <w:rFonts w:ascii="Times New Roman" w:hAnsi="Times New Roman"/>
          <w:bCs/>
          <w:color w:val="000000" w:themeColor="text1"/>
          <w:lang w:eastAsia="ru-RU"/>
        </w:rPr>
        <w:t>yti</w:t>
      </w:r>
      <w:r w:rsidRPr="005B0E89">
        <w:rPr>
          <w:rFonts w:ascii="Times New Roman" w:hAnsi="Times New Roman"/>
          <w:bCs/>
          <w:color w:val="000000" w:themeColor="text1"/>
          <w:lang w:eastAsia="ru-RU"/>
        </w:rPr>
        <w:t xml:space="preserve"> pagrindinius humanitarinius ženklus.</w:t>
      </w:r>
    </w:p>
    <w:p w14:paraId="1F93A4E4" w14:textId="77777777" w:rsidR="001B102D" w:rsidRPr="00282567" w:rsidRDefault="001B102D" w:rsidP="001B102D">
      <w:pPr>
        <w:tabs>
          <w:tab w:val="left" w:pos="851"/>
        </w:tabs>
        <w:ind w:left="742" w:hanging="709"/>
        <w:jc w:val="both"/>
        <w:rPr>
          <w:rFonts w:ascii="Times New Roman" w:hAnsi="Times New Roman"/>
        </w:rPr>
      </w:pPr>
      <w:r w:rsidRPr="00282567">
        <w:rPr>
          <w:rFonts w:ascii="Times New Roman" w:hAnsi="Times New Roman"/>
          <w:b/>
          <w:u w:val="single"/>
        </w:rPr>
        <w:t>Metodinės rekomendacijos</w:t>
      </w:r>
    </w:p>
    <w:p w14:paraId="1F93A4E5" w14:textId="77777777" w:rsidR="001B102D" w:rsidRPr="00282567" w:rsidRDefault="001B102D" w:rsidP="001B102D">
      <w:pPr>
        <w:tabs>
          <w:tab w:val="left" w:pos="851"/>
        </w:tabs>
        <w:ind w:left="22" w:firstLine="709"/>
        <w:jc w:val="both"/>
        <w:rPr>
          <w:rFonts w:ascii="Times New Roman" w:hAnsi="Times New Roman"/>
        </w:rPr>
      </w:pPr>
      <w:r w:rsidRPr="00282567">
        <w:rPr>
          <w:rFonts w:ascii="Times New Roman" w:hAnsi="Times New Roman"/>
        </w:rPr>
        <w:t xml:space="preserve">Užsiėmimas vedamas kursui klasėje. Mokymo metodas – paskaita. Naudojamos vaizdo  priemonės. Kariams paaiškinama, kokie yra pagrindiniai karinius konfliktus reglamentuojantys </w:t>
      </w:r>
      <w:r w:rsidRPr="00282567">
        <w:rPr>
          <w:rFonts w:ascii="Times New Roman" w:hAnsi="Times New Roman"/>
        </w:rPr>
        <w:lastRenderedPageBreak/>
        <w:t xml:space="preserve">tarptautiniai dokumentai, kokios </w:t>
      </w:r>
      <w:r w:rsidR="00727A20" w:rsidRPr="00282567">
        <w:rPr>
          <w:rFonts w:ascii="Times New Roman" w:hAnsi="Times New Roman"/>
        </w:rPr>
        <w:t xml:space="preserve">vartojamos </w:t>
      </w:r>
      <w:r w:rsidRPr="00282567">
        <w:rPr>
          <w:rFonts w:ascii="Times New Roman" w:hAnsi="Times New Roman"/>
        </w:rPr>
        <w:t xml:space="preserve">pagrindinės sąvokos, kokie tarptautiniai skiriamieji ženklai, kaip ir kada naudojamas ginklas. Po paskaitos </w:t>
      </w:r>
      <w:r w:rsidRPr="00282567">
        <w:rPr>
          <w:rFonts w:ascii="Times New Roman" w:hAnsi="Times New Roman"/>
          <w:color w:val="000000"/>
        </w:rPr>
        <w:t>išdalijama dalijamoji</w:t>
      </w:r>
      <w:r w:rsidRPr="00282567">
        <w:rPr>
          <w:rFonts w:ascii="Times New Roman" w:hAnsi="Times New Roman"/>
        </w:rPr>
        <w:t xml:space="preserve"> medžiaga.</w:t>
      </w:r>
    </w:p>
    <w:p w14:paraId="1F93A4E6" w14:textId="77777777" w:rsidR="001B102D" w:rsidRPr="00282567" w:rsidRDefault="001B102D" w:rsidP="001B102D">
      <w:pPr>
        <w:tabs>
          <w:tab w:val="left" w:pos="851"/>
        </w:tabs>
        <w:ind w:left="742" w:hanging="709"/>
        <w:jc w:val="both"/>
        <w:rPr>
          <w:rFonts w:ascii="Times New Roman" w:hAnsi="Times New Roman"/>
          <w:b/>
          <w:u w:val="single"/>
        </w:rPr>
      </w:pPr>
      <w:r w:rsidRPr="00282567">
        <w:rPr>
          <w:rFonts w:ascii="Times New Roman" w:hAnsi="Times New Roman"/>
          <w:b/>
          <w:u w:val="single"/>
        </w:rPr>
        <w:t>Materialinis aprūpinimas</w:t>
      </w:r>
    </w:p>
    <w:p w14:paraId="1F93A4E7" w14:textId="77777777" w:rsidR="001B102D" w:rsidRPr="00282567" w:rsidRDefault="001B102D" w:rsidP="003E55F0">
      <w:pPr>
        <w:numPr>
          <w:ilvl w:val="0"/>
          <w:numId w:val="63"/>
        </w:numPr>
        <w:ind w:left="1106"/>
        <w:jc w:val="both"/>
        <w:rPr>
          <w:rFonts w:ascii="Times New Roman" w:hAnsi="Times New Roman"/>
        </w:rPr>
      </w:pPr>
      <w:r w:rsidRPr="00282567">
        <w:rPr>
          <w:rFonts w:ascii="Times New Roman" w:hAnsi="Times New Roman"/>
        </w:rPr>
        <w:t>Kompiuteris – 1 vnt.</w:t>
      </w:r>
    </w:p>
    <w:p w14:paraId="1F93A4E8" w14:textId="77777777" w:rsidR="001B102D" w:rsidRPr="00282567" w:rsidRDefault="001B102D" w:rsidP="003E55F0">
      <w:pPr>
        <w:numPr>
          <w:ilvl w:val="0"/>
          <w:numId w:val="63"/>
        </w:numPr>
        <w:ind w:left="1106"/>
        <w:jc w:val="both"/>
        <w:rPr>
          <w:rFonts w:ascii="Times New Roman" w:hAnsi="Times New Roman"/>
        </w:rPr>
      </w:pPr>
      <w:r w:rsidRPr="00282567">
        <w:rPr>
          <w:rFonts w:ascii="Times New Roman" w:hAnsi="Times New Roman"/>
        </w:rPr>
        <w:t>Vaizdo projektorius – 1 vnt.</w:t>
      </w:r>
    </w:p>
    <w:p w14:paraId="1F93A4E9" w14:textId="77777777" w:rsidR="001B102D" w:rsidRPr="00282567" w:rsidRDefault="001B102D" w:rsidP="003E55F0">
      <w:pPr>
        <w:numPr>
          <w:ilvl w:val="0"/>
          <w:numId w:val="63"/>
        </w:numPr>
        <w:jc w:val="both"/>
        <w:rPr>
          <w:rFonts w:ascii="Times New Roman" w:hAnsi="Times New Roman"/>
        </w:rPr>
      </w:pPr>
      <w:r w:rsidRPr="00282567">
        <w:rPr>
          <w:rFonts w:ascii="Times New Roman" w:hAnsi="Times New Roman"/>
        </w:rPr>
        <w:t xml:space="preserve"> Dalijamoji medžiaga – 1 vnt. skyriui.</w:t>
      </w:r>
    </w:p>
    <w:p w14:paraId="1F93A4EA" w14:textId="77777777" w:rsidR="001B102D" w:rsidRPr="00282567" w:rsidRDefault="001B102D" w:rsidP="001B102D">
      <w:pPr>
        <w:tabs>
          <w:tab w:val="left" w:pos="851"/>
        </w:tabs>
        <w:ind w:left="742" w:hanging="709"/>
        <w:jc w:val="both"/>
        <w:rPr>
          <w:rFonts w:ascii="Times New Roman" w:hAnsi="Times New Roman"/>
          <w:b/>
        </w:rPr>
      </w:pPr>
      <w:r w:rsidRPr="00282567">
        <w:rPr>
          <w:rFonts w:ascii="Times New Roman" w:hAnsi="Times New Roman"/>
          <w:b/>
          <w:u w:val="single"/>
        </w:rPr>
        <w:t>Literatūra</w:t>
      </w:r>
    </w:p>
    <w:p w14:paraId="1F93A4EB" w14:textId="77777777" w:rsidR="001B102D" w:rsidRDefault="001B102D" w:rsidP="003E55F0">
      <w:pPr>
        <w:numPr>
          <w:ilvl w:val="0"/>
          <w:numId w:val="64"/>
        </w:numPr>
        <w:tabs>
          <w:tab w:val="left" w:pos="1134"/>
        </w:tabs>
        <w:ind w:left="382" w:firstLine="349"/>
        <w:rPr>
          <w:rFonts w:ascii="Times New Roman" w:hAnsi="Times New Roman"/>
        </w:rPr>
      </w:pPr>
      <w:r w:rsidRPr="00282567">
        <w:rPr>
          <w:rFonts w:ascii="Times New Roman" w:hAnsi="Times New Roman"/>
        </w:rPr>
        <w:t>1949 m. Ženevos konvencijų ir jų papildomų protokolų santrauka. Tarptautinis Raudonojo Kryžiaus komitetas, 1993.</w:t>
      </w:r>
    </w:p>
    <w:p w14:paraId="1F93A4EC" w14:textId="77777777" w:rsidR="00297CC0" w:rsidRPr="00282567" w:rsidRDefault="00297CC0" w:rsidP="00575469">
      <w:pPr>
        <w:tabs>
          <w:tab w:val="left" w:pos="1134"/>
        </w:tabs>
        <w:rPr>
          <w:rFonts w:ascii="Times New Roman" w:hAnsi="Times New Roman"/>
        </w:rPr>
      </w:pPr>
    </w:p>
    <w:p w14:paraId="1F93A4ED" w14:textId="77777777" w:rsidR="001B102D" w:rsidRPr="00282567" w:rsidRDefault="001B102D" w:rsidP="001B102D">
      <w:pPr>
        <w:pBdr>
          <w:top w:val="single" w:sz="4" w:space="1" w:color="auto"/>
        </w:pBdr>
        <w:ind w:firstLine="720"/>
        <w:rPr>
          <w:rFonts w:ascii="Times New Roman" w:hAnsi="Times New Roman"/>
          <w:b/>
        </w:rPr>
      </w:pPr>
    </w:p>
    <w:p w14:paraId="1F93A4EE" w14:textId="77777777" w:rsidR="00322255" w:rsidRPr="00282567" w:rsidRDefault="00AC205D" w:rsidP="00322255">
      <w:pPr>
        <w:pBdr>
          <w:top w:val="single" w:sz="4" w:space="1" w:color="auto"/>
        </w:pBdr>
        <w:ind w:firstLine="720"/>
        <w:jc w:val="center"/>
        <w:rPr>
          <w:rFonts w:ascii="Times New Roman" w:hAnsi="Times New Roman"/>
          <w:b/>
        </w:rPr>
      </w:pPr>
      <w:r w:rsidRPr="00282567">
        <w:rPr>
          <w:rFonts w:ascii="Times New Roman" w:hAnsi="Times New Roman"/>
          <w:b/>
        </w:rPr>
        <w:t xml:space="preserve">Pilietinio ugdymo </w:t>
      </w:r>
      <w:r w:rsidR="00322255" w:rsidRPr="00282567">
        <w:rPr>
          <w:rFonts w:ascii="Times New Roman" w:hAnsi="Times New Roman"/>
          <w:b/>
        </w:rPr>
        <w:t>užsiėmimų materialinis aprūpinimas</w:t>
      </w:r>
    </w:p>
    <w:p w14:paraId="1F93A4EF" w14:textId="77777777" w:rsidR="00322255" w:rsidRPr="00282567" w:rsidRDefault="00322255" w:rsidP="00322255">
      <w:pPr>
        <w:ind w:firstLine="720"/>
        <w:jc w:val="center"/>
        <w:rPr>
          <w:rFonts w:ascii="Times New Roman" w:hAnsi="Times New Roman"/>
        </w:rPr>
      </w:pPr>
    </w:p>
    <w:tbl>
      <w:tblPr>
        <w:tblW w:w="5000" w:type="pct"/>
        <w:tblLook w:val="04A0" w:firstRow="1" w:lastRow="0" w:firstColumn="1" w:lastColumn="0" w:noHBand="0" w:noVBand="1"/>
      </w:tblPr>
      <w:tblGrid>
        <w:gridCol w:w="577"/>
        <w:gridCol w:w="5799"/>
        <w:gridCol w:w="904"/>
        <w:gridCol w:w="910"/>
        <w:gridCol w:w="1805"/>
      </w:tblGrid>
      <w:tr w:rsidR="00322255" w:rsidRPr="00282567" w14:paraId="1F93A4F6" w14:textId="77777777" w:rsidTr="002B7DC5">
        <w:trPr>
          <w:trHeight w:val="330"/>
        </w:trPr>
        <w:tc>
          <w:tcPr>
            <w:tcW w:w="289" w:type="pct"/>
            <w:vMerge w:val="restart"/>
            <w:tcBorders>
              <w:top w:val="single" w:sz="4" w:space="0" w:color="auto"/>
              <w:left w:val="single" w:sz="4" w:space="0" w:color="auto"/>
              <w:bottom w:val="single" w:sz="8" w:space="0" w:color="auto"/>
              <w:right w:val="single" w:sz="4" w:space="0" w:color="auto"/>
            </w:tcBorders>
            <w:vAlign w:val="center"/>
          </w:tcPr>
          <w:p w14:paraId="1F93A4F0"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Eil.</w:t>
            </w:r>
          </w:p>
          <w:p w14:paraId="1F93A4F1"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Nr.</w:t>
            </w:r>
          </w:p>
        </w:tc>
        <w:tc>
          <w:tcPr>
            <w:tcW w:w="2901" w:type="pct"/>
            <w:vMerge w:val="restart"/>
            <w:tcBorders>
              <w:top w:val="single" w:sz="4" w:space="0" w:color="auto"/>
              <w:left w:val="nil"/>
              <w:bottom w:val="single" w:sz="8" w:space="0" w:color="auto"/>
              <w:right w:val="single" w:sz="4" w:space="0" w:color="auto"/>
            </w:tcBorders>
            <w:vAlign w:val="center"/>
          </w:tcPr>
          <w:p w14:paraId="1F93A4F2"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Materialinės priemonės</w:t>
            </w:r>
          </w:p>
        </w:tc>
        <w:tc>
          <w:tcPr>
            <w:tcW w:w="452" w:type="pct"/>
            <w:vMerge w:val="restart"/>
            <w:tcBorders>
              <w:top w:val="single" w:sz="4" w:space="0" w:color="auto"/>
              <w:left w:val="nil"/>
              <w:bottom w:val="single" w:sz="8" w:space="0" w:color="auto"/>
              <w:right w:val="single" w:sz="4" w:space="0" w:color="auto"/>
            </w:tcBorders>
            <w:vAlign w:val="center"/>
          </w:tcPr>
          <w:p w14:paraId="1F93A4F3"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Mato</w:t>
            </w:r>
          </w:p>
          <w:p w14:paraId="1F93A4F4"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vnt.</w:t>
            </w:r>
          </w:p>
        </w:tc>
        <w:tc>
          <w:tcPr>
            <w:tcW w:w="1358" w:type="pct"/>
            <w:gridSpan w:val="2"/>
            <w:tcBorders>
              <w:top w:val="single" w:sz="4" w:space="0" w:color="auto"/>
              <w:left w:val="nil"/>
              <w:bottom w:val="single" w:sz="4" w:space="0" w:color="auto"/>
              <w:right w:val="single" w:sz="4" w:space="0" w:color="auto"/>
            </w:tcBorders>
            <w:noWrap/>
            <w:vAlign w:val="center"/>
          </w:tcPr>
          <w:p w14:paraId="1F93A4F5"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Kiekis</w:t>
            </w:r>
          </w:p>
        </w:tc>
      </w:tr>
      <w:tr w:rsidR="00322255" w:rsidRPr="00282567" w14:paraId="1F93A4FC" w14:textId="77777777" w:rsidTr="002B7DC5">
        <w:trPr>
          <w:trHeight w:val="330"/>
        </w:trPr>
        <w:tc>
          <w:tcPr>
            <w:tcW w:w="289" w:type="pct"/>
            <w:vMerge/>
            <w:tcBorders>
              <w:top w:val="single" w:sz="4" w:space="0" w:color="auto"/>
              <w:left w:val="single" w:sz="4" w:space="0" w:color="auto"/>
              <w:bottom w:val="single" w:sz="8" w:space="0" w:color="auto"/>
              <w:right w:val="single" w:sz="4" w:space="0" w:color="auto"/>
            </w:tcBorders>
            <w:vAlign w:val="center"/>
          </w:tcPr>
          <w:p w14:paraId="1F93A4F7" w14:textId="77777777" w:rsidR="00322255" w:rsidRPr="00282567" w:rsidRDefault="00322255" w:rsidP="002B7DC5">
            <w:pPr>
              <w:rPr>
                <w:rFonts w:ascii="Times New Roman" w:hAnsi="Times New Roman"/>
                <w:b/>
                <w:lang w:eastAsia="lt-LT"/>
              </w:rPr>
            </w:pPr>
          </w:p>
        </w:tc>
        <w:tc>
          <w:tcPr>
            <w:tcW w:w="2901" w:type="pct"/>
            <w:vMerge/>
            <w:tcBorders>
              <w:top w:val="single" w:sz="8" w:space="0" w:color="auto"/>
              <w:left w:val="nil"/>
              <w:bottom w:val="single" w:sz="8" w:space="0" w:color="auto"/>
              <w:right w:val="single" w:sz="4" w:space="0" w:color="auto"/>
            </w:tcBorders>
            <w:vAlign w:val="center"/>
          </w:tcPr>
          <w:p w14:paraId="1F93A4F8" w14:textId="77777777" w:rsidR="00322255" w:rsidRPr="00282567" w:rsidRDefault="00322255" w:rsidP="002B7DC5">
            <w:pPr>
              <w:rPr>
                <w:rFonts w:ascii="Times New Roman" w:hAnsi="Times New Roman"/>
                <w:b/>
                <w:lang w:eastAsia="lt-LT"/>
              </w:rPr>
            </w:pPr>
          </w:p>
        </w:tc>
        <w:tc>
          <w:tcPr>
            <w:tcW w:w="452" w:type="pct"/>
            <w:vMerge/>
            <w:tcBorders>
              <w:top w:val="single" w:sz="4" w:space="0" w:color="auto"/>
              <w:left w:val="nil"/>
              <w:bottom w:val="single" w:sz="8" w:space="0" w:color="auto"/>
              <w:right w:val="single" w:sz="4" w:space="0" w:color="auto"/>
            </w:tcBorders>
            <w:vAlign w:val="center"/>
          </w:tcPr>
          <w:p w14:paraId="1F93A4F9" w14:textId="77777777" w:rsidR="00322255" w:rsidRPr="00282567" w:rsidRDefault="00322255" w:rsidP="002B7DC5">
            <w:pPr>
              <w:rPr>
                <w:rFonts w:ascii="Times New Roman" w:hAnsi="Times New Roman"/>
                <w:b/>
                <w:lang w:eastAsia="lt-LT"/>
              </w:rPr>
            </w:pPr>
          </w:p>
        </w:tc>
        <w:tc>
          <w:tcPr>
            <w:tcW w:w="455" w:type="pct"/>
            <w:tcBorders>
              <w:top w:val="single" w:sz="4" w:space="0" w:color="auto"/>
              <w:left w:val="nil"/>
              <w:bottom w:val="single" w:sz="8" w:space="0" w:color="auto"/>
              <w:right w:val="single" w:sz="4" w:space="0" w:color="auto"/>
            </w:tcBorders>
            <w:vAlign w:val="center"/>
          </w:tcPr>
          <w:p w14:paraId="1F93A4FA"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Kariui</w:t>
            </w:r>
          </w:p>
        </w:tc>
        <w:tc>
          <w:tcPr>
            <w:tcW w:w="903" w:type="pct"/>
            <w:tcBorders>
              <w:top w:val="single" w:sz="4" w:space="0" w:color="auto"/>
              <w:left w:val="nil"/>
              <w:bottom w:val="single" w:sz="8" w:space="0" w:color="auto"/>
              <w:right w:val="single" w:sz="4" w:space="0" w:color="auto"/>
            </w:tcBorders>
            <w:vAlign w:val="center"/>
          </w:tcPr>
          <w:p w14:paraId="1F93A4FB" w14:textId="77777777" w:rsidR="00322255" w:rsidRPr="00282567" w:rsidRDefault="00933EB8" w:rsidP="002B7DC5">
            <w:pPr>
              <w:jc w:val="center"/>
              <w:rPr>
                <w:rFonts w:ascii="Times New Roman" w:hAnsi="Times New Roman"/>
                <w:b/>
                <w:lang w:eastAsia="lt-LT"/>
              </w:rPr>
            </w:pPr>
            <w:r w:rsidRPr="00282567">
              <w:rPr>
                <w:rFonts w:ascii="Times New Roman" w:hAnsi="Times New Roman"/>
                <w:b/>
                <w:lang w:eastAsia="lt-LT"/>
              </w:rPr>
              <w:t>Mokymams</w:t>
            </w:r>
          </w:p>
        </w:tc>
      </w:tr>
      <w:tr w:rsidR="00322255" w:rsidRPr="00282567" w14:paraId="1F93A4FE" w14:textId="77777777" w:rsidTr="002B7DC5">
        <w:trPr>
          <w:trHeight w:val="315"/>
        </w:trPr>
        <w:tc>
          <w:tcPr>
            <w:tcW w:w="5000" w:type="pct"/>
            <w:gridSpan w:val="5"/>
            <w:tcBorders>
              <w:top w:val="single" w:sz="8" w:space="0" w:color="auto"/>
              <w:left w:val="single" w:sz="8" w:space="0" w:color="auto"/>
              <w:bottom w:val="single" w:sz="8" w:space="0" w:color="auto"/>
              <w:right w:val="single" w:sz="8" w:space="0" w:color="auto"/>
            </w:tcBorders>
            <w:vAlign w:val="center"/>
          </w:tcPr>
          <w:p w14:paraId="1F93A4FD"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KANCELIARIJA</w:t>
            </w:r>
          </w:p>
        </w:tc>
      </w:tr>
      <w:tr w:rsidR="00322255" w:rsidRPr="00282567" w14:paraId="1F93A504"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4FF" w14:textId="77777777" w:rsidR="00322255" w:rsidRPr="00282567" w:rsidRDefault="00322255" w:rsidP="003E55F0">
            <w:pPr>
              <w:numPr>
                <w:ilvl w:val="0"/>
                <w:numId w:val="510"/>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noWrap/>
            <w:vAlign w:val="center"/>
          </w:tcPr>
          <w:p w14:paraId="1F93A500" w14:textId="77777777" w:rsidR="00322255" w:rsidRPr="00282567" w:rsidRDefault="00E3567C" w:rsidP="00E3567C">
            <w:pPr>
              <w:rPr>
                <w:rFonts w:ascii="Times New Roman" w:hAnsi="Times New Roman"/>
                <w:lang w:eastAsia="lt-LT"/>
              </w:rPr>
            </w:pPr>
            <w:r w:rsidRPr="00282567">
              <w:rPr>
                <w:rFonts w:ascii="Times New Roman" w:hAnsi="Times New Roman"/>
                <w:lang w:eastAsia="lt-LT"/>
              </w:rPr>
              <w:t>Lentos v</w:t>
            </w:r>
            <w:r w:rsidR="00322255" w:rsidRPr="00282567">
              <w:rPr>
                <w:rFonts w:ascii="Times New Roman" w:hAnsi="Times New Roman"/>
                <w:lang w:eastAsia="lt-LT"/>
              </w:rPr>
              <w:t xml:space="preserve">alymo skystis </w:t>
            </w:r>
          </w:p>
        </w:tc>
        <w:tc>
          <w:tcPr>
            <w:tcW w:w="452" w:type="pct"/>
            <w:tcBorders>
              <w:top w:val="single" w:sz="8" w:space="0" w:color="auto"/>
              <w:left w:val="single" w:sz="8" w:space="0" w:color="auto"/>
              <w:bottom w:val="single" w:sz="8" w:space="0" w:color="auto"/>
              <w:right w:val="single" w:sz="8" w:space="0" w:color="auto"/>
            </w:tcBorders>
            <w:vAlign w:val="center"/>
          </w:tcPr>
          <w:p w14:paraId="1F93A501"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502" w14:textId="77777777" w:rsidR="00322255" w:rsidRPr="00282567" w:rsidRDefault="00322255"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503"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2</w:t>
            </w:r>
          </w:p>
        </w:tc>
      </w:tr>
      <w:tr w:rsidR="00322255" w:rsidRPr="00282567" w14:paraId="1F93A50A"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505" w14:textId="77777777" w:rsidR="00322255" w:rsidRPr="00282567" w:rsidRDefault="00322255" w:rsidP="003E55F0">
            <w:pPr>
              <w:numPr>
                <w:ilvl w:val="0"/>
                <w:numId w:val="510"/>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noWrap/>
            <w:vAlign w:val="center"/>
          </w:tcPr>
          <w:p w14:paraId="1F93A506" w14:textId="77777777" w:rsidR="00322255" w:rsidRPr="00282567" w:rsidRDefault="00E3567C" w:rsidP="00E3567C">
            <w:pPr>
              <w:rPr>
                <w:rFonts w:ascii="Times New Roman" w:hAnsi="Times New Roman"/>
                <w:lang w:eastAsia="lt-LT"/>
              </w:rPr>
            </w:pPr>
            <w:r w:rsidRPr="00282567">
              <w:rPr>
                <w:rFonts w:ascii="Times New Roman" w:hAnsi="Times New Roman"/>
                <w:lang w:eastAsia="lt-LT"/>
              </w:rPr>
              <w:t>Lentos v</w:t>
            </w:r>
            <w:r w:rsidR="00322255" w:rsidRPr="00282567">
              <w:rPr>
                <w:rFonts w:ascii="Times New Roman" w:hAnsi="Times New Roman"/>
                <w:lang w:eastAsia="lt-LT"/>
              </w:rPr>
              <w:t xml:space="preserve">alymo šluostė </w:t>
            </w:r>
          </w:p>
        </w:tc>
        <w:tc>
          <w:tcPr>
            <w:tcW w:w="452" w:type="pct"/>
            <w:tcBorders>
              <w:top w:val="single" w:sz="8" w:space="0" w:color="auto"/>
              <w:left w:val="single" w:sz="8" w:space="0" w:color="auto"/>
              <w:bottom w:val="single" w:sz="8" w:space="0" w:color="auto"/>
              <w:right w:val="single" w:sz="8" w:space="0" w:color="auto"/>
            </w:tcBorders>
            <w:vAlign w:val="center"/>
          </w:tcPr>
          <w:p w14:paraId="1F93A507"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pak.</w:t>
            </w:r>
          </w:p>
        </w:tc>
        <w:tc>
          <w:tcPr>
            <w:tcW w:w="455" w:type="pct"/>
            <w:tcBorders>
              <w:top w:val="single" w:sz="8" w:space="0" w:color="auto"/>
              <w:left w:val="single" w:sz="8" w:space="0" w:color="auto"/>
              <w:bottom w:val="single" w:sz="8" w:space="0" w:color="auto"/>
              <w:right w:val="single" w:sz="8" w:space="0" w:color="auto"/>
            </w:tcBorders>
            <w:vAlign w:val="center"/>
          </w:tcPr>
          <w:p w14:paraId="1F93A508" w14:textId="77777777" w:rsidR="00322255" w:rsidRPr="00282567" w:rsidRDefault="00322255"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509"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2</w:t>
            </w:r>
          </w:p>
        </w:tc>
      </w:tr>
      <w:tr w:rsidR="00322255" w:rsidRPr="00282567" w14:paraId="1F93A510"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50B" w14:textId="77777777" w:rsidR="00322255" w:rsidRPr="00282567" w:rsidRDefault="00322255" w:rsidP="003E55F0">
            <w:pPr>
              <w:numPr>
                <w:ilvl w:val="0"/>
                <w:numId w:val="510"/>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50C" w14:textId="77777777" w:rsidR="00322255" w:rsidRPr="00282567" w:rsidRDefault="00322255" w:rsidP="00E3567C">
            <w:pPr>
              <w:rPr>
                <w:rFonts w:ascii="Times New Roman" w:hAnsi="Times New Roman"/>
                <w:lang w:eastAsia="lt-LT"/>
              </w:rPr>
            </w:pPr>
            <w:r w:rsidRPr="00282567">
              <w:rPr>
                <w:rFonts w:ascii="Times New Roman" w:hAnsi="Times New Roman"/>
                <w:lang w:eastAsia="lt-LT"/>
              </w:rPr>
              <w:t>Markeriai rašy</w:t>
            </w:r>
            <w:r w:rsidR="00E3567C" w:rsidRPr="00282567">
              <w:rPr>
                <w:rFonts w:ascii="Times New Roman" w:hAnsi="Times New Roman"/>
                <w:lang w:eastAsia="lt-LT"/>
              </w:rPr>
              <w:t>t</w:t>
            </w:r>
            <w:r w:rsidRPr="00282567">
              <w:rPr>
                <w:rFonts w:ascii="Times New Roman" w:hAnsi="Times New Roman"/>
                <w:lang w:eastAsia="lt-LT"/>
              </w:rPr>
              <w:t>i ant lentos</w:t>
            </w:r>
          </w:p>
        </w:tc>
        <w:tc>
          <w:tcPr>
            <w:tcW w:w="452" w:type="pct"/>
            <w:tcBorders>
              <w:top w:val="single" w:sz="8" w:space="0" w:color="auto"/>
              <w:left w:val="single" w:sz="8" w:space="0" w:color="auto"/>
              <w:bottom w:val="single" w:sz="8" w:space="0" w:color="auto"/>
              <w:right w:val="single" w:sz="8" w:space="0" w:color="auto"/>
            </w:tcBorders>
            <w:vAlign w:val="center"/>
          </w:tcPr>
          <w:p w14:paraId="1F93A50D"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kompl.</w:t>
            </w:r>
          </w:p>
        </w:tc>
        <w:tc>
          <w:tcPr>
            <w:tcW w:w="455" w:type="pct"/>
            <w:tcBorders>
              <w:top w:val="single" w:sz="8" w:space="0" w:color="auto"/>
              <w:left w:val="single" w:sz="8" w:space="0" w:color="auto"/>
              <w:bottom w:val="single" w:sz="8" w:space="0" w:color="auto"/>
              <w:right w:val="single" w:sz="8" w:space="0" w:color="auto"/>
            </w:tcBorders>
            <w:vAlign w:val="center"/>
          </w:tcPr>
          <w:p w14:paraId="1F93A50E" w14:textId="77777777" w:rsidR="00322255" w:rsidRPr="00282567" w:rsidRDefault="00322255"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50F"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2</w:t>
            </w:r>
          </w:p>
        </w:tc>
      </w:tr>
      <w:tr w:rsidR="00322255" w:rsidRPr="00282567" w14:paraId="1F93A516"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511" w14:textId="77777777" w:rsidR="00322255" w:rsidRPr="00282567" w:rsidRDefault="00322255" w:rsidP="003E55F0">
            <w:pPr>
              <w:numPr>
                <w:ilvl w:val="0"/>
                <w:numId w:val="510"/>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512" w14:textId="77777777" w:rsidR="00322255" w:rsidRPr="00282567" w:rsidRDefault="00322255" w:rsidP="002B7DC5">
            <w:pPr>
              <w:rPr>
                <w:rFonts w:ascii="Times New Roman" w:hAnsi="Times New Roman"/>
                <w:lang w:eastAsia="lt-LT"/>
              </w:rPr>
            </w:pPr>
            <w:r w:rsidRPr="00282567">
              <w:rPr>
                <w:rFonts w:ascii="Times New Roman" w:hAnsi="Times New Roman"/>
                <w:lang w:eastAsia="lt-LT"/>
              </w:rPr>
              <w:t>Pieštukas</w:t>
            </w:r>
          </w:p>
        </w:tc>
        <w:tc>
          <w:tcPr>
            <w:tcW w:w="452" w:type="pct"/>
            <w:tcBorders>
              <w:top w:val="single" w:sz="8" w:space="0" w:color="auto"/>
              <w:left w:val="single" w:sz="8" w:space="0" w:color="auto"/>
              <w:bottom w:val="single" w:sz="8" w:space="0" w:color="auto"/>
              <w:right w:val="single" w:sz="8" w:space="0" w:color="auto"/>
            </w:tcBorders>
            <w:vAlign w:val="center"/>
          </w:tcPr>
          <w:p w14:paraId="1F93A513"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514"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1</w:t>
            </w:r>
          </w:p>
        </w:tc>
        <w:tc>
          <w:tcPr>
            <w:tcW w:w="903" w:type="pct"/>
            <w:tcBorders>
              <w:top w:val="single" w:sz="8" w:space="0" w:color="auto"/>
              <w:left w:val="single" w:sz="8" w:space="0" w:color="auto"/>
              <w:bottom w:val="single" w:sz="8" w:space="0" w:color="auto"/>
              <w:right w:val="single" w:sz="8" w:space="0" w:color="auto"/>
            </w:tcBorders>
            <w:noWrap/>
            <w:vAlign w:val="center"/>
          </w:tcPr>
          <w:p w14:paraId="1F93A515" w14:textId="77777777" w:rsidR="00322255" w:rsidRPr="00282567" w:rsidRDefault="00322255" w:rsidP="002B7DC5">
            <w:pPr>
              <w:jc w:val="center"/>
              <w:rPr>
                <w:rFonts w:ascii="Times New Roman" w:hAnsi="Times New Roman"/>
                <w:lang w:eastAsia="lt-LT"/>
              </w:rPr>
            </w:pPr>
          </w:p>
        </w:tc>
      </w:tr>
      <w:tr w:rsidR="00322255" w:rsidRPr="00282567" w14:paraId="1F93A518" w14:textId="77777777" w:rsidTr="002B7DC5">
        <w:trPr>
          <w:trHeight w:val="315"/>
        </w:trPr>
        <w:tc>
          <w:tcPr>
            <w:tcW w:w="5000" w:type="pct"/>
            <w:gridSpan w:val="5"/>
            <w:tcBorders>
              <w:top w:val="single" w:sz="8" w:space="0" w:color="auto"/>
              <w:left w:val="single" w:sz="8" w:space="0" w:color="auto"/>
              <w:bottom w:val="single" w:sz="8" w:space="0" w:color="auto"/>
              <w:right w:val="single" w:sz="8" w:space="0" w:color="auto"/>
            </w:tcBorders>
            <w:vAlign w:val="center"/>
          </w:tcPr>
          <w:p w14:paraId="1F93A517" w14:textId="77777777" w:rsidR="00322255" w:rsidRPr="00282567" w:rsidRDefault="00322255" w:rsidP="002B7DC5">
            <w:pPr>
              <w:jc w:val="center"/>
              <w:rPr>
                <w:rFonts w:ascii="Times New Roman" w:hAnsi="Times New Roman"/>
                <w:b/>
                <w:lang w:eastAsia="lt-LT"/>
              </w:rPr>
            </w:pPr>
            <w:r w:rsidRPr="00282567">
              <w:rPr>
                <w:rFonts w:ascii="Times New Roman" w:hAnsi="Times New Roman"/>
                <w:b/>
                <w:lang w:eastAsia="lt-LT"/>
              </w:rPr>
              <w:t>ORG.</w:t>
            </w:r>
            <w:r w:rsidR="00E3567C" w:rsidRPr="00282567">
              <w:rPr>
                <w:rFonts w:ascii="Times New Roman" w:hAnsi="Times New Roman"/>
                <w:b/>
                <w:lang w:eastAsia="lt-LT"/>
              </w:rPr>
              <w:t xml:space="preserve"> </w:t>
            </w:r>
            <w:r w:rsidRPr="00282567">
              <w:rPr>
                <w:rFonts w:ascii="Times New Roman" w:hAnsi="Times New Roman"/>
                <w:b/>
                <w:lang w:eastAsia="lt-LT"/>
              </w:rPr>
              <w:t>TECHNIKA</w:t>
            </w:r>
          </w:p>
        </w:tc>
      </w:tr>
      <w:tr w:rsidR="00322255" w:rsidRPr="00282567" w14:paraId="1F93A51E"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519" w14:textId="77777777" w:rsidR="00322255" w:rsidRPr="00282567" w:rsidRDefault="00322255" w:rsidP="003E55F0">
            <w:pPr>
              <w:numPr>
                <w:ilvl w:val="0"/>
                <w:numId w:val="509"/>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51A" w14:textId="77777777" w:rsidR="00322255" w:rsidRPr="00282567" w:rsidRDefault="00322255" w:rsidP="002B7DC5">
            <w:pPr>
              <w:rPr>
                <w:rFonts w:ascii="Times New Roman" w:hAnsi="Times New Roman"/>
                <w:lang w:eastAsia="lt-LT"/>
              </w:rPr>
            </w:pPr>
            <w:r w:rsidRPr="00282567">
              <w:rPr>
                <w:rFonts w:ascii="Times New Roman" w:hAnsi="Times New Roman"/>
                <w:lang w:eastAsia="lt-LT"/>
              </w:rPr>
              <w:t>Kompiuteris</w:t>
            </w:r>
          </w:p>
        </w:tc>
        <w:tc>
          <w:tcPr>
            <w:tcW w:w="452" w:type="pct"/>
            <w:tcBorders>
              <w:top w:val="single" w:sz="8" w:space="0" w:color="auto"/>
              <w:left w:val="single" w:sz="8" w:space="0" w:color="auto"/>
              <w:bottom w:val="single" w:sz="8" w:space="0" w:color="auto"/>
              <w:right w:val="single" w:sz="8" w:space="0" w:color="auto"/>
            </w:tcBorders>
            <w:vAlign w:val="center"/>
          </w:tcPr>
          <w:p w14:paraId="1F93A51B"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51C" w14:textId="77777777" w:rsidR="00322255" w:rsidRPr="00282567" w:rsidRDefault="00322255"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51D"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1</w:t>
            </w:r>
          </w:p>
        </w:tc>
      </w:tr>
      <w:tr w:rsidR="00322255" w:rsidRPr="00282567" w14:paraId="1F93A524"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51F" w14:textId="77777777" w:rsidR="00322255" w:rsidRPr="00282567" w:rsidRDefault="00322255" w:rsidP="003E55F0">
            <w:pPr>
              <w:numPr>
                <w:ilvl w:val="0"/>
                <w:numId w:val="509"/>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520" w14:textId="77777777" w:rsidR="00322255" w:rsidRPr="00282567" w:rsidRDefault="00322255" w:rsidP="00E3567C">
            <w:pPr>
              <w:rPr>
                <w:rFonts w:ascii="Times New Roman" w:hAnsi="Times New Roman"/>
                <w:lang w:eastAsia="lt-LT"/>
              </w:rPr>
            </w:pPr>
            <w:r w:rsidRPr="00282567">
              <w:rPr>
                <w:rFonts w:ascii="Times New Roman" w:hAnsi="Times New Roman"/>
                <w:lang w:eastAsia="lt-LT"/>
              </w:rPr>
              <w:t>V</w:t>
            </w:r>
            <w:r w:rsidR="00E3567C" w:rsidRPr="00282567">
              <w:rPr>
                <w:rFonts w:ascii="Times New Roman" w:hAnsi="Times New Roman"/>
                <w:lang w:eastAsia="lt-LT"/>
              </w:rPr>
              <w:t>aizdo</w:t>
            </w:r>
            <w:r w:rsidRPr="00282567">
              <w:rPr>
                <w:rFonts w:ascii="Times New Roman" w:hAnsi="Times New Roman"/>
                <w:lang w:eastAsia="lt-LT"/>
              </w:rPr>
              <w:t xml:space="preserve"> projektorius</w:t>
            </w:r>
          </w:p>
        </w:tc>
        <w:tc>
          <w:tcPr>
            <w:tcW w:w="452" w:type="pct"/>
            <w:tcBorders>
              <w:top w:val="single" w:sz="8" w:space="0" w:color="auto"/>
              <w:left w:val="single" w:sz="8" w:space="0" w:color="auto"/>
              <w:bottom w:val="single" w:sz="8" w:space="0" w:color="auto"/>
              <w:right w:val="single" w:sz="8" w:space="0" w:color="auto"/>
            </w:tcBorders>
            <w:vAlign w:val="center"/>
          </w:tcPr>
          <w:p w14:paraId="1F93A521"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522" w14:textId="77777777" w:rsidR="00322255" w:rsidRPr="00282567" w:rsidRDefault="00322255"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523" w14:textId="77777777" w:rsidR="00322255" w:rsidRPr="00282567" w:rsidRDefault="00322255" w:rsidP="002B7DC5">
            <w:pPr>
              <w:jc w:val="center"/>
              <w:rPr>
                <w:rFonts w:ascii="Times New Roman" w:hAnsi="Times New Roman"/>
                <w:lang w:eastAsia="lt-LT"/>
              </w:rPr>
            </w:pPr>
            <w:r w:rsidRPr="00282567">
              <w:rPr>
                <w:rFonts w:ascii="Times New Roman" w:hAnsi="Times New Roman"/>
                <w:lang w:eastAsia="lt-LT"/>
              </w:rPr>
              <w:t>1</w:t>
            </w:r>
          </w:p>
        </w:tc>
      </w:tr>
    </w:tbl>
    <w:p w14:paraId="1F93A525" w14:textId="77777777" w:rsidR="00322255" w:rsidRPr="00282567" w:rsidRDefault="00322255" w:rsidP="00322255">
      <w:pPr>
        <w:pBdr>
          <w:bottom w:val="single" w:sz="4" w:space="1" w:color="auto"/>
        </w:pBdr>
        <w:rPr>
          <w:rFonts w:ascii="Times New Roman" w:hAnsi="Times New Roman"/>
        </w:rPr>
      </w:pPr>
    </w:p>
    <w:p w14:paraId="1F93A526" w14:textId="77777777" w:rsidR="00135D20" w:rsidRPr="00282567" w:rsidRDefault="00135D20" w:rsidP="00081ECA">
      <w:pPr>
        <w:pBdr>
          <w:bottom w:val="single" w:sz="4" w:space="1" w:color="auto"/>
        </w:pBdr>
        <w:rPr>
          <w:rFonts w:ascii="Times New Roman" w:hAnsi="Times New Roman"/>
        </w:rPr>
      </w:pPr>
    </w:p>
    <w:p w14:paraId="1F93A527" w14:textId="77777777" w:rsidR="00135D20" w:rsidRPr="00282567" w:rsidRDefault="00AA4811" w:rsidP="003E55F0">
      <w:pPr>
        <w:keepNext/>
        <w:numPr>
          <w:ilvl w:val="1"/>
          <w:numId w:val="472"/>
        </w:numPr>
        <w:spacing w:before="240" w:after="240"/>
        <w:contextualSpacing/>
        <w:jc w:val="center"/>
        <w:outlineLvl w:val="1"/>
        <w:rPr>
          <w:rFonts w:ascii="Times New Roman" w:hAnsi="Times New Roman"/>
          <w:b/>
          <w:szCs w:val="20"/>
        </w:rPr>
      </w:pPr>
      <w:r w:rsidRPr="00282567">
        <w:rPr>
          <w:rFonts w:ascii="Times New Roman" w:hAnsi="Times New Roman"/>
          <w:b/>
          <w:szCs w:val="20"/>
        </w:rPr>
        <w:t xml:space="preserve"> </w:t>
      </w:r>
      <w:r w:rsidR="00135D20" w:rsidRPr="00282567">
        <w:rPr>
          <w:rFonts w:ascii="Times New Roman" w:hAnsi="Times New Roman"/>
          <w:b/>
          <w:szCs w:val="20"/>
        </w:rPr>
        <w:t>Fizinis rengimas</w:t>
      </w:r>
    </w:p>
    <w:p w14:paraId="1F93A528" w14:textId="77777777" w:rsidR="008A2B2C" w:rsidRPr="00282567" w:rsidRDefault="008A2B2C" w:rsidP="008A2B2C">
      <w:pPr>
        <w:keepNext/>
        <w:spacing w:before="240" w:after="240"/>
        <w:ind w:left="1341"/>
        <w:contextualSpacing/>
        <w:jc w:val="center"/>
        <w:outlineLvl w:val="1"/>
        <w:rPr>
          <w:rFonts w:ascii="Times New Roman" w:hAnsi="Times New Roman"/>
          <w:b/>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4354"/>
        <w:gridCol w:w="1207"/>
        <w:gridCol w:w="1217"/>
        <w:gridCol w:w="1297"/>
        <w:gridCol w:w="1225"/>
      </w:tblGrid>
      <w:tr w:rsidR="008A2B2C" w:rsidRPr="00282567" w14:paraId="1F93A52E" w14:textId="77777777" w:rsidTr="003217A0">
        <w:trPr>
          <w:cantSplit/>
          <w:trHeight w:val="285"/>
          <w:jc w:val="center"/>
        </w:trPr>
        <w:tc>
          <w:tcPr>
            <w:tcW w:w="347" w:type="pct"/>
            <w:vMerge w:val="restart"/>
            <w:vAlign w:val="center"/>
          </w:tcPr>
          <w:p w14:paraId="1F93A529" w14:textId="77777777" w:rsidR="008A2B2C" w:rsidRPr="00282567" w:rsidRDefault="008A2B2C" w:rsidP="008A2B2C">
            <w:pPr>
              <w:jc w:val="center"/>
              <w:rPr>
                <w:rFonts w:ascii="Times New Roman" w:hAnsi="Times New Roman"/>
                <w:b/>
              </w:rPr>
            </w:pPr>
            <w:r w:rsidRPr="00282567">
              <w:rPr>
                <w:rFonts w:ascii="Times New Roman" w:hAnsi="Times New Roman"/>
                <w:b/>
              </w:rPr>
              <w:t>Eil. Nr.</w:t>
            </w:r>
          </w:p>
        </w:tc>
        <w:tc>
          <w:tcPr>
            <w:tcW w:w="2178" w:type="pct"/>
            <w:vMerge w:val="restart"/>
            <w:vAlign w:val="center"/>
          </w:tcPr>
          <w:p w14:paraId="1F93A52A" w14:textId="77777777" w:rsidR="008A2B2C" w:rsidRPr="00282567" w:rsidRDefault="008A2B2C" w:rsidP="008A2B2C">
            <w:pPr>
              <w:jc w:val="center"/>
              <w:rPr>
                <w:rFonts w:ascii="Times New Roman" w:hAnsi="Times New Roman"/>
                <w:b/>
              </w:rPr>
            </w:pPr>
            <w:r w:rsidRPr="00282567">
              <w:rPr>
                <w:rFonts w:ascii="Times New Roman" w:hAnsi="Times New Roman"/>
                <w:b/>
              </w:rPr>
              <w:t>Temos pavadinimas</w:t>
            </w:r>
          </w:p>
        </w:tc>
        <w:tc>
          <w:tcPr>
            <w:tcW w:w="604" w:type="pct"/>
            <w:vMerge w:val="restart"/>
            <w:vAlign w:val="center"/>
          </w:tcPr>
          <w:p w14:paraId="1F93A52B" w14:textId="77777777" w:rsidR="008A2B2C" w:rsidRPr="00282567" w:rsidRDefault="008A2B2C" w:rsidP="008A2B2C">
            <w:pPr>
              <w:jc w:val="center"/>
              <w:rPr>
                <w:rFonts w:ascii="Times New Roman" w:hAnsi="Times New Roman"/>
                <w:b/>
              </w:rPr>
            </w:pPr>
            <w:r w:rsidRPr="00282567">
              <w:rPr>
                <w:rFonts w:ascii="Times New Roman" w:hAnsi="Times New Roman"/>
                <w:b/>
              </w:rPr>
              <w:t>Iš viso valandų</w:t>
            </w:r>
          </w:p>
        </w:tc>
        <w:tc>
          <w:tcPr>
            <w:tcW w:w="1258" w:type="pct"/>
            <w:gridSpan w:val="2"/>
            <w:vAlign w:val="center"/>
          </w:tcPr>
          <w:p w14:paraId="1F93A52C" w14:textId="77777777" w:rsidR="008A2B2C" w:rsidRPr="00282567" w:rsidRDefault="008A2B2C" w:rsidP="008A2B2C">
            <w:pPr>
              <w:jc w:val="center"/>
              <w:rPr>
                <w:rFonts w:ascii="Times New Roman" w:hAnsi="Times New Roman"/>
                <w:b/>
              </w:rPr>
            </w:pPr>
            <w:r w:rsidRPr="00282567">
              <w:rPr>
                <w:rFonts w:ascii="Times New Roman" w:hAnsi="Times New Roman"/>
                <w:b/>
              </w:rPr>
              <w:t>Užsiėmimai</w:t>
            </w:r>
          </w:p>
        </w:tc>
        <w:tc>
          <w:tcPr>
            <w:tcW w:w="614" w:type="pct"/>
            <w:vMerge w:val="restart"/>
            <w:vAlign w:val="center"/>
          </w:tcPr>
          <w:p w14:paraId="1F93A52D" w14:textId="77777777" w:rsidR="008A2B2C" w:rsidRPr="00282567" w:rsidRDefault="008A2B2C" w:rsidP="008A2B2C">
            <w:pPr>
              <w:jc w:val="center"/>
              <w:rPr>
                <w:rFonts w:ascii="Times New Roman" w:hAnsi="Times New Roman"/>
                <w:b/>
              </w:rPr>
            </w:pPr>
            <w:r w:rsidRPr="00282567">
              <w:rPr>
                <w:rFonts w:ascii="Times New Roman" w:hAnsi="Times New Roman"/>
                <w:b/>
              </w:rPr>
              <w:t>Lauko pratybos</w:t>
            </w:r>
          </w:p>
        </w:tc>
      </w:tr>
      <w:tr w:rsidR="008A2B2C" w:rsidRPr="00282567" w14:paraId="1F93A535" w14:textId="77777777" w:rsidTr="003217A0">
        <w:trPr>
          <w:cantSplit/>
          <w:trHeight w:val="165"/>
          <w:jc w:val="center"/>
        </w:trPr>
        <w:tc>
          <w:tcPr>
            <w:tcW w:w="347" w:type="pct"/>
            <w:vMerge/>
            <w:vAlign w:val="center"/>
          </w:tcPr>
          <w:p w14:paraId="1F93A52F" w14:textId="77777777" w:rsidR="008A2B2C" w:rsidRPr="00282567" w:rsidRDefault="008A2B2C" w:rsidP="008A2B2C">
            <w:pPr>
              <w:jc w:val="center"/>
              <w:rPr>
                <w:rFonts w:ascii="Times New Roman" w:hAnsi="Times New Roman"/>
                <w:b/>
              </w:rPr>
            </w:pPr>
          </w:p>
        </w:tc>
        <w:tc>
          <w:tcPr>
            <w:tcW w:w="2178" w:type="pct"/>
            <w:vMerge/>
            <w:vAlign w:val="center"/>
          </w:tcPr>
          <w:p w14:paraId="1F93A530" w14:textId="77777777" w:rsidR="008A2B2C" w:rsidRPr="00282567" w:rsidRDefault="008A2B2C" w:rsidP="008A2B2C">
            <w:pPr>
              <w:jc w:val="center"/>
              <w:rPr>
                <w:rFonts w:ascii="Times New Roman" w:hAnsi="Times New Roman"/>
                <w:b/>
              </w:rPr>
            </w:pPr>
          </w:p>
        </w:tc>
        <w:tc>
          <w:tcPr>
            <w:tcW w:w="604" w:type="pct"/>
            <w:vMerge/>
            <w:vAlign w:val="center"/>
          </w:tcPr>
          <w:p w14:paraId="1F93A531" w14:textId="77777777" w:rsidR="008A2B2C" w:rsidRPr="00282567" w:rsidRDefault="008A2B2C" w:rsidP="008A2B2C">
            <w:pPr>
              <w:jc w:val="center"/>
              <w:rPr>
                <w:rFonts w:ascii="Times New Roman" w:hAnsi="Times New Roman"/>
                <w:b/>
              </w:rPr>
            </w:pPr>
          </w:p>
        </w:tc>
        <w:tc>
          <w:tcPr>
            <w:tcW w:w="609" w:type="pct"/>
            <w:vAlign w:val="center"/>
          </w:tcPr>
          <w:p w14:paraId="1F93A532" w14:textId="77777777" w:rsidR="008A2B2C" w:rsidRPr="00282567" w:rsidRDefault="008A2B2C" w:rsidP="008A2B2C">
            <w:pPr>
              <w:jc w:val="center"/>
              <w:rPr>
                <w:rFonts w:ascii="Times New Roman" w:hAnsi="Times New Roman"/>
                <w:b/>
              </w:rPr>
            </w:pPr>
            <w:r w:rsidRPr="00282567">
              <w:rPr>
                <w:rFonts w:ascii="Times New Roman" w:hAnsi="Times New Roman"/>
                <w:b/>
              </w:rPr>
              <w:t>Teoriniai</w:t>
            </w:r>
          </w:p>
        </w:tc>
        <w:tc>
          <w:tcPr>
            <w:tcW w:w="649" w:type="pct"/>
            <w:vAlign w:val="center"/>
          </w:tcPr>
          <w:p w14:paraId="1F93A533" w14:textId="77777777" w:rsidR="008A2B2C" w:rsidRPr="00282567" w:rsidRDefault="008A2B2C" w:rsidP="008A2B2C">
            <w:pPr>
              <w:jc w:val="center"/>
              <w:rPr>
                <w:rFonts w:ascii="Times New Roman" w:hAnsi="Times New Roman"/>
                <w:b/>
              </w:rPr>
            </w:pPr>
            <w:r w:rsidRPr="00282567">
              <w:rPr>
                <w:rFonts w:ascii="Times New Roman" w:hAnsi="Times New Roman"/>
                <w:b/>
              </w:rPr>
              <w:t>Praktiniai</w:t>
            </w:r>
          </w:p>
        </w:tc>
        <w:tc>
          <w:tcPr>
            <w:tcW w:w="614" w:type="pct"/>
            <w:vMerge/>
          </w:tcPr>
          <w:p w14:paraId="1F93A534" w14:textId="77777777" w:rsidR="008A2B2C" w:rsidRPr="00282567" w:rsidRDefault="008A2B2C" w:rsidP="008A2B2C">
            <w:pPr>
              <w:jc w:val="center"/>
              <w:rPr>
                <w:rFonts w:ascii="Times New Roman" w:hAnsi="Times New Roman"/>
                <w:b/>
              </w:rPr>
            </w:pPr>
          </w:p>
        </w:tc>
      </w:tr>
      <w:tr w:rsidR="008A2B2C" w:rsidRPr="00282567" w14:paraId="1F93A53C" w14:textId="77777777" w:rsidTr="003217A0">
        <w:trPr>
          <w:jc w:val="center"/>
        </w:trPr>
        <w:tc>
          <w:tcPr>
            <w:tcW w:w="347" w:type="pct"/>
          </w:tcPr>
          <w:p w14:paraId="1F93A536" w14:textId="77777777" w:rsidR="008A2B2C" w:rsidRPr="00282567" w:rsidRDefault="008A2B2C" w:rsidP="003E55F0">
            <w:pPr>
              <w:numPr>
                <w:ilvl w:val="0"/>
                <w:numId w:val="214"/>
              </w:numPr>
              <w:tabs>
                <w:tab w:val="left" w:pos="98"/>
              </w:tabs>
              <w:contextualSpacing/>
              <w:rPr>
                <w:rFonts w:ascii="Times New Roman" w:hAnsi="Times New Roman"/>
                <w:lang w:eastAsia="en-GB"/>
              </w:rPr>
            </w:pPr>
          </w:p>
        </w:tc>
        <w:tc>
          <w:tcPr>
            <w:tcW w:w="2178" w:type="pct"/>
          </w:tcPr>
          <w:p w14:paraId="1F93A537" w14:textId="77777777" w:rsidR="008A2B2C" w:rsidRPr="00282567" w:rsidRDefault="008A2B2C" w:rsidP="008A2B2C">
            <w:pPr>
              <w:rPr>
                <w:rFonts w:ascii="Times New Roman" w:hAnsi="Times New Roman"/>
              </w:rPr>
            </w:pPr>
            <w:r w:rsidRPr="00282567">
              <w:rPr>
                <w:rFonts w:ascii="Times New Roman" w:hAnsi="Times New Roman"/>
              </w:rPr>
              <w:t xml:space="preserve">1 tema. Bendras fizinis </w:t>
            </w:r>
            <w:r w:rsidRPr="00282567">
              <w:rPr>
                <w:rFonts w:ascii="Times New Roman" w:hAnsi="Times New Roman"/>
                <w:color w:val="000000"/>
              </w:rPr>
              <w:t>parengimas</w:t>
            </w:r>
          </w:p>
        </w:tc>
        <w:tc>
          <w:tcPr>
            <w:tcW w:w="604" w:type="pct"/>
          </w:tcPr>
          <w:p w14:paraId="1F93A538" w14:textId="77777777" w:rsidR="008A2B2C" w:rsidRPr="00282567" w:rsidRDefault="008A2B2C" w:rsidP="00F31302">
            <w:pPr>
              <w:jc w:val="center"/>
              <w:rPr>
                <w:rFonts w:ascii="Times New Roman" w:hAnsi="Times New Roman"/>
              </w:rPr>
            </w:pPr>
            <w:r w:rsidRPr="00282567">
              <w:rPr>
                <w:rFonts w:ascii="Times New Roman" w:hAnsi="Times New Roman"/>
              </w:rPr>
              <w:t>4</w:t>
            </w:r>
            <w:r w:rsidR="00F31302">
              <w:rPr>
                <w:rFonts w:ascii="Times New Roman" w:hAnsi="Times New Roman"/>
              </w:rPr>
              <w:t>3</w:t>
            </w:r>
          </w:p>
        </w:tc>
        <w:tc>
          <w:tcPr>
            <w:tcW w:w="609" w:type="pct"/>
          </w:tcPr>
          <w:p w14:paraId="1F93A539" w14:textId="77777777" w:rsidR="008A2B2C" w:rsidRPr="00282567" w:rsidRDefault="008A2B2C" w:rsidP="008A2B2C">
            <w:pPr>
              <w:jc w:val="center"/>
              <w:rPr>
                <w:rFonts w:ascii="Times New Roman" w:hAnsi="Times New Roman"/>
              </w:rPr>
            </w:pPr>
            <w:r w:rsidRPr="00282567">
              <w:rPr>
                <w:rFonts w:ascii="Times New Roman" w:hAnsi="Times New Roman"/>
              </w:rPr>
              <w:t>1</w:t>
            </w:r>
          </w:p>
        </w:tc>
        <w:tc>
          <w:tcPr>
            <w:tcW w:w="649" w:type="pct"/>
          </w:tcPr>
          <w:p w14:paraId="1F93A53A" w14:textId="77777777" w:rsidR="008A2B2C" w:rsidRPr="00282567" w:rsidRDefault="00DF41DD" w:rsidP="00297CC0">
            <w:pPr>
              <w:jc w:val="center"/>
              <w:rPr>
                <w:rFonts w:ascii="Times New Roman" w:hAnsi="Times New Roman"/>
              </w:rPr>
            </w:pPr>
            <w:r w:rsidRPr="00282567">
              <w:rPr>
                <w:rFonts w:ascii="Times New Roman" w:hAnsi="Times New Roman"/>
              </w:rPr>
              <w:t>4</w:t>
            </w:r>
            <w:r w:rsidR="00F31302">
              <w:rPr>
                <w:rFonts w:ascii="Times New Roman" w:hAnsi="Times New Roman"/>
              </w:rPr>
              <w:t>2</w:t>
            </w:r>
          </w:p>
        </w:tc>
        <w:tc>
          <w:tcPr>
            <w:tcW w:w="614" w:type="pct"/>
          </w:tcPr>
          <w:p w14:paraId="1F93A53B" w14:textId="77777777" w:rsidR="008A2B2C" w:rsidRPr="00282567" w:rsidRDefault="008A2B2C" w:rsidP="008A2B2C">
            <w:pPr>
              <w:jc w:val="center"/>
              <w:rPr>
                <w:rFonts w:ascii="Times New Roman" w:hAnsi="Times New Roman"/>
              </w:rPr>
            </w:pPr>
          </w:p>
        </w:tc>
      </w:tr>
      <w:tr w:rsidR="008A2B2C" w:rsidRPr="00282567" w14:paraId="1F93A543" w14:textId="77777777" w:rsidTr="003217A0">
        <w:trPr>
          <w:jc w:val="center"/>
        </w:trPr>
        <w:tc>
          <w:tcPr>
            <w:tcW w:w="347" w:type="pct"/>
          </w:tcPr>
          <w:p w14:paraId="1F93A53D" w14:textId="77777777" w:rsidR="008A2B2C" w:rsidRPr="00282567" w:rsidRDefault="008A2B2C" w:rsidP="003E55F0">
            <w:pPr>
              <w:numPr>
                <w:ilvl w:val="0"/>
                <w:numId w:val="214"/>
              </w:numPr>
              <w:tabs>
                <w:tab w:val="left" w:pos="98"/>
              </w:tabs>
              <w:contextualSpacing/>
              <w:rPr>
                <w:rFonts w:ascii="Times New Roman" w:hAnsi="Times New Roman"/>
                <w:lang w:eastAsia="en-GB"/>
              </w:rPr>
            </w:pPr>
          </w:p>
        </w:tc>
        <w:tc>
          <w:tcPr>
            <w:tcW w:w="2178" w:type="pct"/>
          </w:tcPr>
          <w:p w14:paraId="1F93A53E" w14:textId="77777777" w:rsidR="008A2B2C" w:rsidRPr="00282567" w:rsidRDefault="00CC0F8D" w:rsidP="008A2B2C">
            <w:pPr>
              <w:rPr>
                <w:rFonts w:ascii="Times New Roman" w:hAnsi="Times New Roman"/>
              </w:rPr>
            </w:pPr>
            <w:r w:rsidRPr="00282567">
              <w:rPr>
                <w:rFonts w:ascii="Times New Roman" w:hAnsi="Times New Roman"/>
              </w:rPr>
              <w:t>2 tema. Specialusis</w:t>
            </w:r>
            <w:r w:rsidR="008A2B2C" w:rsidRPr="00282567">
              <w:rPr>
                <w:rFonts w:ascii="Times New Roman" w:hAnsi="Times New Roman"/>
              </w:rPr>
              <w:t xml:space="preserve"> fizinis </w:t>
            </w:r>
            <w:r w:rsidR="007A377B" w:rsidRPr="00282567">
              <w:rPr>
                <w:rFonts w:ascii="Times New Roman" w:hAnsi="Times New Roman"/>
              </w:rPr>
              <w:t>pa</w:t>
            </w:r>
            <w:r w:rsidR="008A2B2C" w:rsidRPr="00282567">
              <w:rPr>
                <w:rFonts w:ascii="Times New Roman" w:hAnsi="Times New Roman"/>
                <w:color w:val="000000"/>
              </w:rPr>
              <w:t>rengima</w:t>
            </w:r>
            <w:r w:rsidR="008A2B2C" w:rsidRPr="00282567">
              <w:rPr>
                <w:rFonts w:ascii="Times New Roman" w:hAnsi="Times New Roman"/>
              </w:rPr>
              <w:t>s</w:t>
            </w:r>
          </w:p>
        </w:tc>
        <w:tc>
          <w:tcPr>
            <w:tcW w:w="604" w:type="pct"/>
          </w:tcPr>
          <w:p w14:paraId="1F93A53F" w14:textId="77777777" w:rsidR="008A2B2C" w:rsidRPr="00282567" w:rsidRDefault="008A2B2C" w:rsidP="00F31302">
            <w:pPr>
              <w:jc w:val="center"/>
              <w:rPr>
                <w:rFonts w:ascii="Times New Roman" w:hAnsi="Times New Roman"/>
              </w:rPr>
            </w:pPr>
            <w:r w:rsidRPr="00282567">
              <w:rPr>
                <w:rFonts w:ascii="Times New Roman" w:hAnsi="Times New Roman"/>
              </w:rPr>
              <w:t>1</w:t>
            </w:r>
            <w:r w:rsidR="00F31302">
              <w:rPr>
                <w:rFonts w:ascii="Times New Roman" w:hAnsi="Times New Roman"/>
              </w:rPr>
              <w:t>0</w:t>
            </w:r>
          </w:p>
        </w:tc>
        <w:tc>
          <w:tcPr>
            <w:tcW w:w="609" w:type="pct"/>
          </w:tcPr>
          <w:p w14:paraId="1F93A540" w14:textId="77777777" w:rsidR="008A2B2C" w:rsidRPr="00282567" w:rsidRDefault="008A2B2C" w:rsidP="008A2B2C">
            <w:pPr>
              <w:jc w:val="center"/>
              <w:rPr>
                <w:rFonts w:ascii="Times New Roman" w:hAnsi="Times New Roman"/>
              </w:rPr>
            </w:pPr>
          </w:p>
        </w:tc>
        <w:tc>
          <w:tcPr>
            <w:tcW w:w="649" w:type="pct"/>
          </w:tcPr>
          <w:p w14:paraId="1F93A541" w14:textId="77777777" w:rsidR="008A2B2C" w:rsidRPr="00282567" w:rsidRDefault="00F31302" w:rsidP="008A2B2C">
            <w:pPr>
              <w:jc w:val="center"/>
              <w:rPr>
                <w:rFonts w:ascii="Times New Roman" w:hAnsi="Times New Roman"/>
              </w:rPr>
            </w:pPr>
            <w:r>
              <w:rPr>
                <w:rFonts w:ascii="Times New Roman" w:hAnsi="Times New Roman"/>
              </w:rPr>
              <w:t>10</w:t>
            </w:r>
          </w:p>
        </w:tc>
        <w:tc>
          <w:tcPr>
            <w:tcW w:w="614" w:type="pct"/>
          </w:tcPr>
          <w:p w14:paraId="1F93A542" w14:textId="77777777" w:rsidR="008A2B2C" w:rsidRPr="00282567" w:rsidRDefault="008A2B2C" w:rsidP="008A2B2C">
            <w:pPr>
              <w:jc w:val="center"/>
              <w:rPr>
                <w:rFonts w:ascii="Times New Roman" w:hAnsi="Times New Roman"/>
              </w:rPr>
            </w:pPr>
          </w:p>
        </w:tc>
      </w:tr>
      <w:tr w:rsidR="008A2B2C" w:rsidRPr="00282567" w14:paraId="1F93A54A" w14:textId="77777777" w:rsidTr="003217A0">
        <w:trPr>
          <w:trHeight w:val="114"/>
          <w:jc w:val="center"/>
        </w:trPr>
        <w:tc>
          <w:tcPr>
            <w:tcW w:w="347" w:type="pct"/>
            <w:tcBorders>
              <w:top w:val="single" w:sz="4" w:space="0" w:color="auto"/>
              <w:left w:val="single" w:sz="4" w:space="0" w:color="auto"/>
              <w:bottom w:val="single" w:sz="4" w:space="0" w:color="auto"/>
              <w:right w:val="single" w:sz="4" w:space="0" w:color="auto"/>
            </w:tcBorders>
          </w:tcPr>
          <w:p w14:paraId="1F93A544" w14:textId="77777777" w:rsidR="008A2B2C" w:rsidRPr="00282567" w:rsidRDefault="008A2B2C" w:rsidP="008A2B2C">
            <w:pPr>
              <w:ind w:left="360"/>
              <w:rPr>
                <w:rFonts w:ascii="Times New Roman" w:hAnsi="Times New Roman"/>
              </w:rPr>
            </w:pPr>
          </w:p>
        </w:tc>
        <w:tc>
          <w:tcPr>
            <w:tcW w:w="2178" w:type="pct"/>
            <w:tcBorders>
              <w:top w:val="single" w:sz="4" w:space="0" w:color="auto"/>
              <w:left w:val="single" w:sz="4" w:space="0" w:color="auto"/>
              <w:bottom w:val="single" w:sz="4" w:space="0" w:color="auto"/>
              <w:right w:val="single" w:sz="4" w:space="0" w:color="auto"/>
            </w:tcBorders>
          </w:tcPr>
          <w:p w14:paraId="1F93A545" w14:textId="77777777" w:rsidR="008A2B2C" w:rsidRPr="00282567" w:rsidRDefault="008A2B2C" w:rsidP="008A2B2C">
            <w:pPr>
              <w:jc w:val="right"/>
              <w:rPr>
                <w:rFonts w:ascii="Times New Roman" w:hAnsi="Times New Roman"/>
                <w:b/>
              </w:rPr>
            </w:pPr>
            <w:r w:rsidRPr="00282567">
              <w:rPr>
                <w:rFonts w:ascii="Times New Roman" w:hAnsi="Times New Roman"/>
                <w:b/>
              </w:rPr>
              <w:t>Iš viso:</w:t>
            </w:r>
          </w:p>
        </w:tc>
        <w:tc>
          <w:tcPr>
            <w:tcW w:w="604" w:type="pct"/>
            <w:tcBorders>
              <w:top w:val="single" w:sz="4" w:space="0" w:color="auto"/>
              <w:left w:val="single" w:sz="4" w:space="0" w:color="auto"/>
              <w:bottom w:val="single" w:sz="4" w:space="0" w:color="auto"/>
              <w:right w:val="single" w:sz="4" w:space="0" w:color="auto"/>
            </w:tcBorders>
          </w:tcPr>
          <w:p w14:paraId="1F93A546" w14:textId="77777777" w:rsidR="008A2B2C" w:rsidRPr="00282567" w:rsidRDefault="008A2B2C" w:rsidP="00297CC0">
            <w:pPr>
              <w:jc w:val="center"/>
              <w:rPr>
                <w:rFonts w:ascii="Times New Roman" w:hAnsi="Times New Roman"/>
              </w:rPr>
            </w:pPr>
            <w:r w:rsidRPr="00282567">
              <w:rPr>
                <w:rFonts w:ascii="Times New Roman" w:hAnsi="Times New Roman"/>
              </w:rPr>
              <w:t>5</w:t>
            </w:r>
            <w:r w:rsidR="00297CC0">
              <w:rPr>
                <w:rFonts w:ascii="Times New Roman" w:hAnsi="Times New Roman"/>
              </w:rPr>
              <w:t>3</w:t>
            </w:r>
          </w:p>
        </w:tc>
        <w:tc>
          <w:tcPr>
            <w:tcW w:w="609" w:type="pct"/>
            <w:tcBorders>
              <w:top w:val="single" w:sz="4" w:space="0" w:color="auto"/>
              <w:left w:val="single" w:sz="4" w:space="0" w:color="auto"/>
              <w:bottom w:val="single" w:sz="4" w:space="0" w:color="auto"/>
              <w:right w:val="single" w:sz="4" w:space="0" w:color="auto"/>
            </w:tcBorders>
          </w:tcPr>
          <w:p w14:paraId="1F93A547" w14:textId="77777777" w:rsidR="008A2B2C" w:rsidRPr="00282567" w:rsidRDefault="008A2B2C" w:rsidP="008A2B2C">
            <w:pPr>
              <w:jc w:val="center"/>
              <w:rPr>
                <w:rFonts w:ascii="Times New Roman" w:hAnsi="Times New Roman"/>
              </w:rPr>
            </w:pPr>
            <w:r w:rsidRPr="00282567">
              <w:rPr>
                <w:rFonts w:ascii="Times New Roman" w:hAnsi="Times New Roman"/>
              </w:rPr>
              <w:t>1</w:t>
            </w:r>
          </w:p>
        </w:tc>
        <w:tc>
          <w:tcPr>
            <w:tcW w:w="649" w:type="pct"/>
            <w:tcBorders>
              <w:top w:val="single" w:sz="4" w:space="0" w:color="auto"/>
              <w:left w:val="single" w:sz="4" w:space="0" w:color="auto"/>
              <w:bottom w:val="single" w:sz="4" w:space="0" w:color="auto"/>
              <w:right w:val="single" w:sz="4" w:space="0" w:color="auto"/>
            </w:tcBorders>
          </w:tcPr>
          <w:p w14:paraId="1F93A548" w14:textId="77777777" w:rsidR="008A2B2C" w:rsidRPr="00282567" w:rsidRDefault="008A2B2C" w:rsidP="00297CC0">
            <w:pPr>
              <w:jc w:val="center"/>
              <w:rPr>
                <w:rFonts w:ascii="Times New Roman" w:hAnsi="Times New Roman"/>
              </w:rPr>
            </w:pPr>
            <w:r w:rsidRPr="00282567">
              <w:rPr>
                <w:rFonts w:ascii="Times New Roman" w:hAnsi="Times New Roman"/>
              </w:rPr>
              <w:t>5</w:t>
            </w:r>
            <w:r w:rsidR="00297CC0">
              <w:rPr>
                <w:rFonts w:ascii="Times New Roman" w:hAnsi="Times New Roman"/>
              </w:rPr>
              <w:t>2</w:t>
            </w:r>
          </w:p>
        </w:tc>
        <w:tc>
          <w:tcPr>
            <w:tcW w:w="614" w:type="pct"/>
            <w:tcBorders>
              <w:top w:val="single" w:sz="4" w:space="0" w:color="auto"/>
              <w:left w:val="single" w:sz="4" w:space="0" w:color="auto"/>
              <w:bottom w:val="single" w:sz="4" w:space="0" w:color="auto"/>
              <w:right w:val="single" w:sz="4" w:space="0" w:color="auto"/>
            </w:tcBorders>
          </w:tcPr>
          <w:p w14:paraId="1F93A549" w14:textId="77777777" w:rsidR="008A2B2C" w:rsidRPr="00282567" w:rsidRDefault="008A2B2C" w:rsidP="008A2B2C">
            <w:pPr>
              <w:jc w:val="center"/>
              <w:rPr>
                <w:rFonts w:ascii="Times New Roman" w:hAnsi="Times New Roman"/>
              </w:rPr>
            </w:pPr>
          </w:p>
        </w:tc>
      </w:tr>
    </w:tbl>
    <w:p w14:paraId="1F93A54B" w14:textId="77777777" w:rsidR="008A2B2C" w:rsidRPr="00282567" w:rsidRDefault="008A2B2C" w:rsidP="008A2B2C">
      <w:pPr>
        <w:pBdr>
          <w:bottom w:val="single" w:sz="4" w:space="1" w:color="auto"/>
        </w:pBdr>
        <w:rPr>
          <w:rFonts w:ascii="Times New Roman" w:hAnsi="Times New Roman"/>
        </w:rPr>
      </w:pPr>
    </w:p>
    <w:p w14:paraId="1F93A54C" w14:textId="77777777" w:rsidR="008A2B2C" w:rsidRPr="00282567" w:rsidRDefault="008A2B2C" w:rsidP="008A2B2C">
      <w:pPr>
        <w:pBdr>
          <w:bottom w:val="single" w:sz="4" w:space="1" w:color="auto"/>
        </w:pBdr>
        <w:rPr>
          <w:rFonts w:ascii="Times New Roman" w:hAnsi="Times New Roman"/>
          <w:b/>
        </w:rPr>
      </w:pPr>
      <w:r w:rsidRPr="00282567">
        <w:rPr>
          <w:rFonts w:ascii="Times New Roman" w:hAnsi="Times New Roman"/>
          <w:b/>
        </w:rPr>
        <w:t xml:space="preserve">1 tema. Bendras fizinis </w:t>
      </w:r>
      <w:r w:rsidRPr="00282567">
        <w:rPr>
          <w:rFonts w:ascii="Times New Roman" w:hAnsi="Times New Roman"/>
          <w:b/>
          <w:color w:val="000000"/>
        </w:rPr>
        <w:t>parengimas</w:t>
      </w:r>
      <w:r w:rsidRPr="00282567">
        <w:rPr>
          <w:rFonts w:ascii="Times New Roman" w:hAnsi="Times New Roman"/>
          <w:b/>
        </w:rPr>
        <w:t xml:space="preserve"> (4</w:t>
      </w:r>
      <w:r w:rsidR="00297CC0">
        <w:rPr>
          <w:rFonts w:ascii="Times New Roman" w:hAnsi="Times New Roman"/>
          <w:b/>
        </w:rPr>
        <w:t>3</w:t>
      </w:r>
      <w:r w:rsidRPr="00282567">
        <w:rPr>
          <w:rFonts w:ascii="Times New Roman" w:hAnsi="Times New Roman"/>
          <w:b/>
        </w:rPr>
        <w:t xml:space="preserve"> val.)</w:t>
      </w:r>
    </w:p>
    <w:p w14:paraId="1F93A54D" w14:textId="77777777" w:rsidR="008A2B2C" w:rsidRPr="00282567" w:rsidRDefault="008A2B2C" w:rsidP="008A2B2C">
      <w:pPr>
        <w:tabs>
          <w:tab w:val="left" w:pos="851"/>
        </w:tabs>
        <w:ind w:left="720" w:hanging="709"/>
        <w:jc w:val="both"/>
        <w:rPr>
          <w:rFonts w:ascii="Times New Roman" w:hAnsi="Times New Roman"/>
        </w:rPr>
      </w:pPr>
      <w:r w:rsidRPr="00282567">
        <w:rPr>
          <w:rFonts w:ascii="Times New Roman" w:hAnsi="Times New Roman"/>
          <w:b/>
        </w:rPr>
        <w:t>1 užsiėmimas. Saugaus elgesio naudojant sporto inventorių ir atliekant fizinio lavinimo pratimus taisyklės (1 val.)</w:t>
      </w:r>
    </w:p>
    <w:p w14:paraId="1F93A54E" w14:textId="77777777" w:rsidR="00DF74D3" w:rsidRPr="00282567" w:rsidRDefault="00DF74D3" w:rsidP="008A2B2C">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54F"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550" w14:textId="77777777" w:rsidR="008A2B2C" w:rsidRPr="00282567" w:rsidRDefault="00DF74D3" w:rsidP="008A2B2C">
      <w:pPr>
        <w:tabs>
          <w:tab w:val="left" w:pos="851"/>
        </w:tabs>
        <w:ind w:firstLine="709"/>
        <w:jc w:val="both"/>
        <w:rPr>
          <w:rFonts w:ascii="Times New Roman" w:hAnsi="Times New Roman"/>
        </w:rPr>
      </w:pPr>
      <w:r w:rsidRPr="00282567">
        <w:rPr>
          <w:rFonts w:ascii="Times New Roman" w:hAnsi="Times New Roman"/>
        </w:rPr>
        <w:t xml:space="preserve">Laikytis saugaus elgesio naudojant sporto inventorių ir atliekant fizinio lavinimo pratimus taisyklių </w:t>
      </w:r>
      <w:r w:rsidR="008A2B2C" w:rsidRPr="00282567">
        <w:rPr>
          <w:rFonts w:ascii="Times New Roman" w:hAnsi="Times New Roman"/>
        </w:rPr>
        <w:t>(8.1.1.1).</w:t>
      </w:r>
    </w:p>
    <w:p w14:paraId="1F93A551" w14:textId="77777777" w:rsidR="008A2B2C" w:rsidRPr="00282567" w:rsidRDefault="008A2B2C" w:rsidP="008A2B2C">
      <w:pPr>
        <w:tabs>
          <w:tab w:val="left" w:pos="851"/>
        </w:tabs>
        <w:ind w:left="720" w:hanging="720"/>
        <w:rPr>
          <w:rFonts w:ascii="Times New Roman" w:hAnsi="Times New Roman"/>
          <w:u w:val="single"/>
        </w:rPr>
      </w:pPr>
      <w:r w:rsidRPr="00282567">
        <w:rPr>
          <w:rFonts w:ascii="Times New Roman" w:hAnsi="Times New Roman"/>
          <w:u w:val="single"/>
        </w:rPr>
        <w:t>Sąlygos</w:t>
      </w:r>
    </w:p>
    <w:p w14:paraId="1F93A552" w14:textId="77777777" w:rsidR="008A2B2C" w:rsidRPr="00282567" w:rsidRDefault="00E25E3C" w:rsidP="003E55F0">
      <w:pPr>
        <w:numPr>
          <w:ilvl w:val="0"/>
          <w:numId w:val="215"/>
        </w:numPr>
        <w:tabs>
          <w:tab w:val="num" w:pos="993"/>
        </w:tabs>
        <w:ind w:firstLine="349"/>
        <w:jc w:val="both"/>
        <w:rPr>
          <w:rFonts w:ascii="Times New Roman" w:hAnsi="Times New Roman"/>
        </w:rPr>
      </w:pPr>
      <w:r w:rsidRPr="00282567">
        <w:rPr>
          <w:rFonts w:ascii="Times New Roman" w:hAnsi="Times New Roman"/>
        </w:rPr>
        <w:t>Klasėje.</w:t>
      </w:r>
    </w:p>
    <w:p w14:paraId="1F93A553" w14:textId="77777777" w:rsidR="008A2B2C" w:rsidRPr="00282567" w:rsidRDefault="00EC2677" w:rsidP="003E55F0">
      <w:pPr>
        <w:numPr>
          <w:ilvl w:val="0"/>
          <w:numId w:val="215"/>
        </w:numPr>
        <w:tabs>
          <w:tab w:val="num" w:pos="993"/>
        </w:tabs>
        <w:ind w:firstLine="349"/>
        <w:jc w:val="both"/>
        <w:rPr>
          <w:rFonts w:ascii="Times New Roman" w:hAnsi="Times New Roman"/>
          <w:szCs w:val="20"/>
        </w:rPr>
      </w:pPr>
      <w:r w:rsidRPr="00282567">
        <w:rPr>
          <w:rFonts w:ascii="Times New Roman" w:hAnsi="Times New Roman"/>
          <w:szCs w:val="20"/>
        </w:rPr>
        <w:t>Teoriškai</w:t>
      </w:r>
      <w:r w:rsidR="00E25E3C" w:rsidRPr="00282567">
        <w:rPr>
          <w:rFonts w:ascii="Times New Roman" w:hAnsi="Times New Roman"/>
          <w:szCs w:val="20"/>
        </w:rPr>
        <w:t>.</w:t>
      </w:r>
    </w:p>
    <w:p w14:paraId="1F93A554"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555" w14:textId="77777777" w:rsidR="008A2B2C" w:rsidRPr="00282567" w:rsidRDefault="008A2B2C" w:rsidP="008A2B2C">
      <w:pPr>
        <w:ind w:firstLine="748"/>
        <w:jc w:val="both"/>
        <w:rPr>
          <w:rFonts w:ascii="Times New Roman" w:hAnsi="Times New Roman"/>
        </w:rPr>
      </w:pPr>
      <w:r w:rsidRPr="00282567">
        <w:rPr>
          <w:rFonts w:ascii="Times New Roman" w:hAnsi="Times New Roman"/>
        </w:rPr>
        <w:t>Karys vertinamas teigiamai, jei paaiškina saug</w:t>
      </w:r>
      <w:r w:rsidR="00E3567C" w:rsidRPr="00282567">
        <w:rPr>
          <w:rFonts w:ascii="Times New Roman" w:hAnsi="Times New Roman"/>
        </w:rPr>
        <w:t>os principus</w:t>
      </w:r>
      <w:r w:rsidRPr="00282567">
        <w:rPr>
          <w:rFonts w:ascii="Times New Roman" w:hAnsi="Times New Roman"/>
        </w:rPr>
        <w:t xml:space="preserve"> bendrojo ir specialiojo fizinio rengimo pratyb</w:t>
      </w:r>
      <w:r w:rsidR="00E3567C" w:rsidRPr="00282567">
        <w:rPr>
          <w:rFonts w:ascii="Times New Roman" w:hAnsi="Times New Roman"/>
        </w:rPr>
        <w:t>ų metu</w:t>
      </w:r>
      <w:r w:rsidRPr="00282567">
        <w:rPr>
          <w:rFonts w:ascii="Times New Roman" w:hAnsi="Times New Roman"/>
        </w:rPr>
        <w:t xml:space="preserve"> bei atsakomybę </w:t>
      </w:r>
      <w:r w:rsidR="00205CE1" w:rsidRPr="00282567">
        <w:rPr>
          <w:rFonts w:ascii="Times New Roman" w:hAnsi="Times New Roman"/>
        </w:rPr>
        <w:t>atsiradus netikėt</w:t>
      </w:r>
      <w:r w:rsidR="00B91528" w:rsidRPr="00282567">
        <w:rPr>
          <w:rFonts w:ascii="Times New Roman" w:hAnsi="Times New Roman"/>
        </w:rPr>
        <w:t>ų</w:t>
      </w:r>
      <w:r w:rsidR="00205CE1" w:rsidRPr="00282567">
        <w:rPr>
          <w:rFonts w:ascii="Times New Roman" w:hAnsi="Times New Roman"/>
        </w:rPr>
        <w:t xml:space="preserve"> sveikatos sutrikim</w:t>
      </w:r>
      <w:r w:rsidR="00B91528" w:rsidRPr="00282567">
        <w:rPr>
          <w:rFonts w:ascii="Times New Roman" w:hAnsi="Times New Roman"/>
        </w:rPr>
        <w:t>ų</w:t>
      </w:r>
      <w:r w:rsidR="00205CE1" w:rsidRPr="00282567">
        <w:rPr>
          <w:rFonts w:ascii="Times New Roman" w:hAnsi="Times New Roman"/>
        </w:rPr>
        <w:t>.</w:t>
      </w:r>
    </w:p>
    <w:p w14:paraId="1F93A556" w14:textId="77777777" w:rsidR="008A2B2C" w:rsidRPr="00282567" w:rsidRDefault="008A2B2C" w:rsidP="008A2B2C">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557" w14:textId="77777777" w:rsidR="008A2B2C" w:rsidRPr="00282567" w:rsidRDefault="008A2B2C" w:rsidP="008A2B2C">
      <w:pPr>
        <w:tabs>
          <w:tab w:val="left" w:pos="851"/>
        </w:tabs>
        <w:ind w:firstLine="709"/>
        <w:jc w:val="both"/>
        <w:rPr>
          <w:rFonts w:ascii="Times New Roman" w:hAnsi="Times New Roman"/>
          <w:szCs w:val="20"/>
        </w:rPr>
      </w:pPr>
      <w:r w:rsidRPr="00282567">
        <w:rPr>
          <w:rFonts w:ascii="Times New Roman" w:hAnsi="Times New Roman"/>
          <w:szCs w:val="20"/>
        </w:rPr>
        <w:t>Užsiėmim</w:t>
      </w:r>
      <w:r w:rsidR="00E25E3C" w:rsidRPr="00282567">
        <w:rPr>
          <w:rFonts w:ascii="Times New Roman" w:hAnsi="Times New Roman"/>
          <w:szCs w:val="20"/>
        </w:rPr>
        <w:t>as</w:t>
      </w:r>
      <w:r w:rsidRPr="00282567">
        <w:rPr>
          <w:rFonts w:ascii="Times New Roman" w:hAnsi="Times New Roman"/>
          <w:szCs w:val="20"/>
        </w:rPr>
        <w:t xml:space="preserve"> reng</w:t>
      </w:r>
      <w:r w:rsidR="00E25E3C" w:rsidRPr="00282567">
        <w:rPr>
          <w:rFonts w:ascii="Times New Roman" w:hAnsi="Times New Roman"/>
          <w:szCs w:val="20"/>
        </w:rPr>
        <w:t>iamas</w:t>
      </w:r>
      <w:r w:rsidRPr="00282567">
        <w:rPr>
          <w:rFonts w:ascii="Times New Roman" w:hAnsi="Times New Roman"/>
          <w:szCs w:val="20"/>
        </w:rPr>
        <w:t xml:space="preserve"> ir ve</w:t>
      </w:r>
      <w:r w:rsidR="00E25E3C" w:rsidRPr="00282567">
        <w:rPr>
          <w:rFonts w:ascii="Times New Roman" w:hAnsi="Times New Roman"/>
          <w:szCs w:val="20"/>
        </w:rPr>
        <w:t>damas</w:t>
      </w:r>
      <w:r w:rsidRPr="00282567">
        <w:rPr>
          <w:rFonts w:ascii="Times New Roman" w:hAnsi="Times New Roman"/>
          <w:szCs w:val="20"/>
        </w:rPr>
        <w:t xml:space="preserve"> klasėje</w:t>
      </w:r>
      <w:r w:rsidR="007338B9" w:rsidRPr="00282567">
        <w:rPr>
          <w:rFonts w:ascii="Times New Roman" w:hAnsi="Times New Roman"/>
          <w:szCs w:val="20"/>
        </w:rPr>
        <w:t xml:space="preserve"> </w:t>
      </w:r>
      <w:r w:rsidR="005374AE" w:rsidRPr="00282567">
        <w:rPr>
          <w:rFonts w:ascii="Times New Roman" w:hAnsi="Times New Roman"/>
          <w:szCs w:val="20"/>
        </w:rPr>
        <w:t>kuopai</w:t>
      </w:r>
      <w:r w:rsidRPr="00282567">
        <w:rPr>
          <w:rFonts w:ascii="Times New Roman" w:hAnsi="Times New Roman"/>
          <w:szCs w:val="20"/>
        </w:rPr>
        <w:t>. Mokymo metodas – paskaita. Naudo</w:t>
      </w:r>
      <w:r w:rsidR="00E25E3C" w:rsidRPr="00282567">
        <w:rPr>
          <w:rFonts w:ascii="Times New Roman" w:hAnsi="Times New Roman"/>
          <w:szCs w:val="20"/>
        </w:rPr>
        <w:t>jamos</w:t>
      </w:r>
      <w:r w:rsidRPr="00282567">
        <w:rPr>
          <w:rFonts w:ascii="Times New Roman" w:hAnsi="Times New Roman"/>
          <w:szCs w:val="20"/>
        </w:rPr>
        <w:t xml:space="preserve"> vaizdo priemon</w:t>
      </w:r>
      <w:r w:rsidR="00E25E3C" w:rsidRPr="00282567">
        <w:rPr>
          <w:rFonts w:ascii="Times New Roman" w:hAnsi="Times New Roman"/>
          <w:szCs w:val="20"/>
        </w:rPr>
        <w:t>ė</w:t>
      </w:r>
      <w:r w:rsidRPr="00282567">
        <w:rPr>
          <w:rFonts w:ascii="Times New Roman" w:hAnsi="Times New Roman"/>
          <w:szCs w:val="20"/>
        </w:rPr>
        <w:t>s.</w:t>
      </w:r>
    </w:p>
    <w:p w14:paraId="1F93A558"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szCs w:val="20"/>
        </w:rPr>
        <w:lastRenderedPageBreak/>
        <w:t xml:space="preserve"> </w:t>
      </w:r>
      <w:r w:rsidRPr="00282567">
        <w:rPr>
          <w:rFonts w:ascii="Times New Roman" w:hAnsi="Times New Roman"/>
          <w:b/>
          <w:u w:val="single"/>
        </w:rPr>
        <w:t>Materialinis aprūpinimas</w:t>
      </w:r>
    </w:p>
    <w:p w14:paraId="1F93A559" w14:textId="77777777" w:rsidR="00A12C89" w:rsidRPr="00282567" w:rsidRDefault="00A12C89" w:rsidP="003E55F0">
      <w:pPr>
        <w:numPr>
          <w:ilvl w:val="0"/>
          <w:numId w:val="216"/>
        </w:numPr>
        <w:jc w:val="both"/>
        <w:rPr>
          <w:rFonts w:ascii="Times New Roman" w:hAnsi="Times New Roman"/>
        </w:rPr>
      </w:pPr>
      <w:r w:rsidRPr="00282567">
        <w:rPr>
          <w:rFonts w:ascii="Times New Roman" w:hAnsi="Times New Roman"/>
        </w:rPr>
        <w:t>Kompiuteris – 1 vnt.</w:t>
      </w:r>
    </w:p>
    <w:p w14:paraId="1F93A55A" w14:textId="77777777" w:rsidR="00A12C89" w:rsidRPr="00282567" w:rsidRDefault="00A12C89" w:rsidP="003E55F0">
      <w:pPr>
        <w:numPr>
          <w:ilvl w:val="0"/>
          <w:numId w:val="216"/>
        </w:numPr>
        <w:jc w:val="both"/>
        <w:rPr>
          <w:rFonts w:ascii="Times New Roman" w:hAnsi="Times New Roman"/>
        </w:rPr>
      </w:pPr>
      <w:r w:rsidRPr="00282567">
        <w:rPr>
          <w:rFonts w:ascii="Times New Roman" w:hAnsi="Times New Roman"/>
        </w:rPr>
        <w:t>Vaizdo projektorius – 1 vnt.</w:t>
      </w:r>
    </w:p>
    <w:p w14:paraId="1F93A55B" w14:textId="77777777" w:rsidR="008A2B2C" w:rsidRPr="00282567" w:rsidRDefault="008A2B2C" w:rsidP="008A2B2C">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55C" w14:textId="77777777" w:rsidR="008A2B2C" w:rsidRPr="00282567" w:rsidRDefault="008A2B2C" w:rsidP="003E55F0">
      <w:pPr>
        <w:numPr>
          <w:ilvl w:val="0"/>
          <w:numId w:val="245"/>
        </w:numPr>
        <w:tabs>
          <w:tab w:val="left" w:pos="360"/>
          <w:tab w:val="left" w:pos="810"/>
          <w:tab w:val="num" w:pos="993"/>
        </w:tabs>
        <w:ind w:left="0" w:firstLine="709"/>
        <w:jc w:val="both"/>
        <w:rPr>
          <w:rFonts w:ascii="Times New Roman" w:hAnsi="Times New Roman"/>
        </w:rPr>
      </w:pPr>
      <w:r w:rsidRPr="00282567">
        <w:rPr>
          <w:rFonts w:ascii="Times New Roman" w:hAnsi="Times New Roman"/>
        </w:rPr>
        <w:t>S. Šlekys. Sauga per kūno kultūros pratybas. Vilnius, 2002.</w:t>
      </w:r>
    </w:p>
    <w:p w14:paraId="1F93A55D" w14:textId="77777777" w:rsidR="008A2B2C" w:rsidRPr="00282567" w:rsidRDefault="008A2B2C" w:rsidP="003E55F0">
      <w:pPr>
        <w:numPr>
          <w:ilvl w:val="0"/>
          <w:numId w:val="245"/>
        </w:numPr>
        <w:tabs>
          <w:tab w:val="left" w:pos="360"/>
          <w:tab w:val="left" w:pos="810"/>
          <w:tab w:val="num" w:pos="993"/>
        </w:tabs>
        <w:ind w:left="0" w:firstLine="709"/>
        <w:jc w:val="both"/>
        <w:rPr>
          <w:rFonts w:ascii="Times New Roman" w:hAnsi="Times New Roman"/>
        </w:rPr>
      </w:pPr>
      <w:r w:rsidRPr="00282567">
        <w:rPr>
          <w:rFonts w:ascii="Times New Roman" w:hAnsi="Times New Roman"/>
        </w:rPr>
        <w:t>Kliūčių ruožo įveikimo metodika. Vilnius, LK MDV, 2001.</w:t>
      </w:r>
    </w:p>
    <w:p w14:paraId="1F93A55E" w14:textId="77777777" w:rsidR="008A2B2C" w:rsidRPr="00282567" w:rsidRDefault="008A2B2C" w:rsidP="003E55F0">
      <w:pPr>
        <w:numPr>
          <w:ilvl w:val="0"/>
          <w:numId w:val="245"/>
        </w:numPr>
        <w:tabs>
          <w:tab w:val="left" w:pos="360"/>
          <w:tab w:val="left" w:pos="810"/>
          <w:tab w:val="num" w:pos="993"/>
        </w:tabs>
        <w:ind w:left="0" w:firstLine="709"/>
        <w:jc w:val="both"/>
        <w:rPr>
          <w:rFonts w:ascii="Times New Roman" w:hAnsi="Times New Roman"/>
        </w:rPr>
      </w:pPr>
      <w:r w:rsidRPr="00282567">
        <w:rPr>
          <w:rFonts w:ascii="Times New Roman" w:hAnsi="Times New Roman"/>
        </w:rPr>
        <w:t>R. Dadelienė. Sporto medicinos pagrindai. Vilnius, 2006.</w:t>
      </w:r>
    </w:p>
    <w:p w14:paraId="1F93A55F" w14:textId="77777777" w:rsidR="008A2B2C" w:rsidRPr="00282567" w:rsidRDefault="008A2B2C" w:rsidP="008A2B2C">
      <w:pPr>
        <w:tabs>
          <w:tab w:val="left" w:pos="851"/>
        </w:tabs>
        <w:ind w:left="720" w:hanging="709"/>
        <w:jc w:val="both"/>
        <w:rPr>
          <w:rFonts w:ascii="Times New Roman" w:hAnsi="Times New Roman"/>
          <w:b/>
        </w:rPr>
      </w:pPr>
    </w:p>
    <w:p w14:paraId="1F93A560" w14:textId="77777777" w:rsidR="008A2B2C" w:rsidRPr="00282567" w:rsidRDefault="008A2B2C" w:rsidP="00AA4811">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t>2 užsiėmimas. Taisyklingas fizinio lavinimo pratimų atlikimas (2 val.)</w:t>
      </w:r>
    </w:p>
    <w:p w14:paraId="1F93A561"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562"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563" w14:textId="77777777" w:rsidR="008A2B2C" w:rsidRPr="00282567" w:rsidRDefault="008A2B2C" w:rsidP="008A2B2C">
      <w:pPr>
        <w:tabs>
          <w:tab w:val="left" w:pos="426"/>
          <w:tab w:val="left" w:pos="993"/>
          <w:tab w:val="left" w:pos="1276"/>
        </w:tabs>
        <w:ind w:firstLine="709"/>
        <w:contextualSpacing/>
        <w:jc w:val="both"/>
        <w:rPr>
          <w:rFonts w:ascii="Times New Roman" w:hAnsi="Times New Roman"/>
        </w:rPr>
      </w:pPr>
      <w:r w:rsidRPr="00282567">
        <w:rPr>
          <w:rFonts w:ascii="Times New Roman" w:hAnsi="Times New Roman"/>
        </w:rPr>
        <w:tab/>
      </w:r>
      <w:r w:rsidR="003003E1" w:rsidRPr="00282567">
        <w:rPr>
          <w:rFonts w:ascii="Times New Roman" w:hAnsi="Times New Roman"/>
        </w:rPr>
        <w:t>Gerinti fizinį pasirengimą: jėgą, ištvermę, vikrumą, greitumą, koordinaciją, lankstumą.</w:t>
      </w:r>
      <w:r w:rsidRPr="00282567">
        <w:rPr>
          <w:rFonts w:ascii="Times New Roman" w:hAnsi="Times New Roman"/>
        </w:rPr>
        <w:t xml:space="preserve"> (8.1.</w:t>
      </w:r>
      <w:r w:rsidR="003003E1" w:rsidRPr="00282567">
        <w:rPr>
          <w:rFonts w:ascii="Times New Roman" w:hAnsi="Times New Roman"/>
        </w:rPr>
        <w:t>1</w:t>
      </w:r>
      <w:r w:rsidRPr="00282567">
        <w:rPr>
          <w:rFonts w:ascii="Times New Roman" w:hAnsi="Times New Roman"/>
        </w:rPr>
        <w:t>.</w:t>
      </w:r>
      <w:r w:rsidR="003003E1" w:rsidRPr="00282567">
        <w:rPr>
          <w:rFonts w:ascii="Times New Roman" w:hAnsi="Times New Roman"/>
        </w:rPr>
        <w:t>2</w:t>
      </w:r>
      <w:r w:rsidRPr="00282567">
        <w:rPr>
          <w:rFonts w:ascii="Times New Roman" w:hAnsi="Times New Roman"/>
        </w:rPr>
        <w:t>.)</w:t>
      </w:r>
      <w:r w:rsidR="00E25E3C" w:rsidRPr="00282567">
        <w:rPr>
          <w:rFonts w:ascii="Times New Roman" w:hAnsi="Times New Roman"/>
        </w:rPr>
        <w:t>.</w:t>
      </w:r>
      <w:r w:rsidRPr="00282567">
        <w:rPr>
          <w:rFonts w:ascii="Times New Roman" w:hAnsi="Times New Roman"/>
        </w:rPr>
        <w:tab/>
      </w:r>
    </w:p>
    <w:p w14:paraId="1F93A564"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565" w14:textId="77777777" w:rsidR="008A2B2C" w:rsidRPr="00282567" w:rsidRDefault="008A2B2C" w:rsidP="003E55F0">
      <w:pPr>
        <w:numPr>
          <w:ilvl w:val="0"/>
          <w:numId w:val="217"/>
        </w:numPr>
        <w:tabs>
          <w:tab w:val="num" w:pos="993"/>
        </w:tabs>
        <w:ind w:firstLine="349"/>
        <w:jc w:val="both"/>
        <w:rPr>
          <w:rFonts w:ascii="Times New Roman" w:hAnsi="Times New Roman"/>
        </w:rPr>
      </w:pPr>
      <w:r w:rsidRPr="00282567">
        <w:rPr>
          <w:rFonts w:ascii="Times New Roman" w:hAnsi="Times New Roman"/>
        </w:rPr>
        <w:t>Sporto salėje</w:t>
      </w:r>
      <w:r w:rsidR="00E25E3C" w:rsidRPr="00282567">
        <w:rPr>
          <w:rFonts w:ascii="Times New Roman" w:hAnsi="Times New Roman"/>
        </w:rPr>
        <w:t xml:space="preserve"> </w:t>
      </w:r>
      <w:r w:rsidRPr="00282567">
        <w:rPr>
          <w:rFonts w:ascii="Times New Roman" w:hAnsi="Times New Roman"/>
        </w:rPr>
        <w:t>/</w:t>
      </w:r>
      <w:r w:rsidR="00E25E3C" w:rsidRPr="00282567">
        <w:rPr>
          <w:rFonts w:ascii="Times New Roman" w:hAnsi="Times New Roman"/>
        </w:rPr>
        <w:t xml:space="preserve"> </w:t>
      </w:r>
      <w:r w:rsidRPr="00282567">
        <w:rPr>
          <w:rFonts w:ascii="Times New Roman" w:hAnsi="Times New Roman"/>
        </w:rPr>
        <w:t>vietovėje</w:t>
      </w:r>
      <w:r w:rsidR="00E25E3C" w:rsidRPr="00282567">
        <w:rPr>
          <w:rFonts w:ascii="Times New Roman" w:hAnsi="Times New Roman"/>
        </w:rPr>
        <w:t xml:space="preserve"> </w:t>
      </w:r>
      <w:r w:rsidRPr="00282567">
        <w:rPr>
          <w:rFonts w:ascii="Times New Roman" w:hAnsi="Times New Roman"/>
        </w:rPr>
        <w:t>/</w:t>
      </w:r>
      <w:r w:rsidR="00E25E3C" w:rsidRPr="00282567">
        <w:rPr>
          <w:rFonts w:ascii="Times New Roman" w:hAnsi="Times New Roman"/>
        </w:rPr>
        <w:t xml:space="preserve"> </w:t>
      </w:r>
      <w:r w:rsidRPr="00282567">
        <w:rPr>
          <w:rFonts w:ascii="Times New Roman" w:hAnsi="Times New Roman"/>
        </w:rPr>
        <w:t>stadione</w:t>
      </w:r>
      <w:r w:rsidR="00E25E3C" w:rsidRPr="00282567">
        <w:rPr>
          <w:rFonts w:ascii="Times New Roman" w:hAnsi="Times New Roman"/>
        </w:rPr>
        <w:t>.</w:t>
      </w:r>
    </w:p>
    <w:p w14:paraId="1F93A566" w14:textId="77777777" w:rsidR="008A2B2C" w:rsidRPr="00282567" w:rsidRDefault="008A2B2C" w:rsidP="003E55F0">
      <w:pPr>
        <w:numPr>
          <w:ilvl w:val="0"/>
          <w:numId w:val="217"/>
        </w:numPr>
        <w:tabs>
          <w:tab w:val="num" w:pos="993"/>
        </w:tabs>
        <w:ind w:left="1080" w:hanging="371"/>
        <w:jc w:val="both"/>
        <w:rPr>
          <w:rFonts w:ascii="Times New Roman" w:hAnsi="Times New Roman"/>
        </w:rPr>
      </w:pPr>
      <w:r w:rsidRPr="00282567">
        <w:rPr>
          <w:rFonts w:ascii="Times New Roman" w:hAnsi="Times New Roman"/>
        </w:rPr>
        <w:t>Su sportine apranga ir avalyne.</w:t>
      </w:r>
    </w:p>
    <w:p w14:paraId="1F93A567"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568" w14:textId="77777777" w:rsidR="008A2B2C" w:rsidRPr="00282567" w:rsidRDefault="008A2B2C" w:rsidP="008A2B2C">
      <w:pPr>
        <w:ind w:firstLine="748"/>
        <w:jc w:val="both"/>
        <w:rPr>
          <w:rFonts w:ascii="Times New Roman" w:hAnsi="Times New Roman"/>
        </w:rPr>
      </w:pPr>
      <w:r w:rsidRPr="00282567">
        <w:rPr>
          <w:rFonts w:ascii="Times New Roman" w:hAnsi="Times New Roman"/>
        </w:rPr>
        <w:t>Karys vertinamas teigiamai, jei taisyklingai atlieka apšilimo, atvėsimo ir karių fizinio parengtumo testo pratimus, paaiškina</w:t>
      </w:r>
      <w:r w:rsidR="00065F23" w:rsidRPr="00282567">
        <w:rPr>
          <w:rFonts w:ascii="Times New Roman" w:hAnsi="Times New Roman"/>
        </w:rPr>
        <w:t>,</w:t>
      </w:r>
      <w:r w:rsidRPr="00282567">
        <w:rPr>
          <w:rFonts w:ascii="Times New Roman" w:hAnsi="Times New Roman"/>
        </w:rPr>
        <w:t xml:space="preserve"> kokios fizinės ypatybės lavinamos atliekant atskirus fizinio parengtumo pratimus, moka apsiskaičiuoti treniruotės intensyvumą (TI) pagal maksimalų širdies susitraukimų dažnį (MŠSD).</w:t>
      </w:r>
    </w:p>
    <w:p w14:paraId="1F93A569" w14:textId="77777777" w:rsidR="008A2B2C" w:rsidRPr="00282567" w:rsidRDefault="008A2B2C" w:rsidP="008A2B2C">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56A" w14:textId="77777777" w:rsidR="008A2B2C" w:rsidRPr="00282567" w:rsidRDefault="008A2B2C" w:rsidP="008A2B2C">
      <w:pPr>
        <w:tabs>
          <w:tab w:val="left" w:pos="360"/>
        </w:tabs>
        <w:ind w:firstLine="709"/>
        <w:jc w:val="both"/>
        <w:rPr>
          <w:rFonts w:ascii="Times New Roman" w:hAnsi="Times New Roman"/>
        </w:rPr>
      </w:pPr>
      <w:r w:rsidRPr="00282567">
        <w:rPr>
          <w:rFonts w:ascii="Times New Roman" w:hAnsi="Times New Roman"/>
        </w:rPr>
        <w:tab/>
      </w:r>
      <w:r w:rsidR="00D410DE" w:rsidRPr="00282567">
        <w:rPr>
          <w:rFonts w:ascii="Times New Roman" w:hAnsi="Times New Roman"/>
        </w:rPr>
        <w:t xml:space="preserve">Pratyboms papildomai skiriami du instruktoriai. Pratybų vadovas </w:t>
      </w:r>
      <w:r w:rsidRPr="00282567">
        <w:rPr>
          <w:rFonts w:ascii="Times New Roman" w:hAnsi="Times New Roman"/>
        </w:rPr>
        <w:t>pratybų pradžioje turi priminti saugaus elgesio taisykles, paklausti, ar visi kariai yra sveiki ir gali dalyvauti pratybose. Pratybose veikl</w:t>
      </w:r>
      <w:r w:rsidR="00065F23" w:rsidRPr="00282567">
        <w:rPr>
          <w:rFonts w:ascii="Times New Roman" w:hAnsi="Times New Roman"/>
        </w:rPr>
        <w:t>a</w:t>
      </w:r>
      <w:r w:rsidRPr="00282567">
        <w:rPr>
          <w:rFonts w:ascii="Times New Roman" w:hAnsi="Times New Roman"/>
        </w:rPr>
        <w:t xml:space="preserve"> organizuo</w:t>
      </w:r>
      <w:r w:rsidR="00065F23" w:rsidRPr="00282567">
        <w:rPr>
          <w:rFonts w:ascii="Times New Roman" w:hAnsi="Times New Roman"/>
        </w:rPr>
        <w:t>jama</w:t>
      </w:r>
      <w:r w:rsidRPr="00282567">
        <w:rPr>
          <w:rFonts w:ascii="Times New Roman" w:hAnsi="Times New Roman"/>
        </w:rPr>
        <w:t xml:space="preserve"> demonstravimo ir kartojimo metodais. </w:t>
      </w:r>
      <w:r w:rsidR="00065F23" w:rsidRPr="00282567">
        <w:rPr>
          <w:rFonts w:ascii="Times New Roman" w:hAnsi="Times New Roman"/>
        </w:rPr>
        <w:t>Kariams paaiškinama</w:t>
      </w:r>
      <w:r w:rsidRPr="00282567">
        <w:rPr>
          <w:rFonts w:ascii="Times New Roman" w:hAnsi="Times New Roman"/>
        </w:rPr>
        <w:t>, kaip apsiskaičiuoti TI pagal MŠSD</w:t>
      </w:r>
      <w:r w:rsidR="00065F23" w:rsidRPr="00282567">
        <w:rPr>
          <w:rFonts w:ascii="Times New Roman" w:hAnsi="Times New Roman"/>
        </w:rPr>
        <w:t>,</w:t>
      </w:r>
      <w:r w:rsidRPr="00282567">
        <w:rPr>
          <w:rFonts w:ascii="Times New Roman" w:hAnsi="Times New Roman"/>
        </w:rPr>
        <w:t xml:space="preserve"> ir kartojimo metodu mok</w:t>
      </w:r>
      <w:r w:rsidR="00065F23" w:rsidRPr="00282567">
        <w:rPr>
          <w:rFonts w:ascii="Times New Roman" w:hAnsi="Times New Roman"/>
        </w:rPr>
        <w:t>oma</w:t>
      </w:r>
      <w:r w:rsidRPr="00282567">
        <w:rPr>
          <w:rFonts w:ascii="Times New Roman" w:hAnsi="Times New Roman"/>
        </w:rPr>
        <w:t xml:space="preserve"> visa tai atlikti. Kariams v</w:t>
      </w:r>
      <w:r w:rsidR="00065F23" w:rsidRPr="00282567">
        <w:rPr>
          <w:rFonts w:ascii="Times New Roman" w:hAnsi="Times New Roman"/>
        </w:rPr>
        <w:t>edamas</w:t>
      </w:r>
      <w:r w:rsidRPr="00282567">
        <w:rPr>
          <w:rFonts w:ascii="Times New Roman" w:hAnsi="Times New Roman"/>
        </w:rPr>
        <w:t xml:space="preserve"> apšilim</w:t>
      </w:r>
      <w:r w:rsidR="00065F23" w:rsidRPr="00282567">
        <w:rPr>
          <w:rFonts w:ascii="Times New Roman" w:hAnsi="Times New Roman"/>
        </w:rPr>
        <w:t>as</w:t>
      </w:r>
      <w:r w:rsidRPr="00282567">
        <w:rPr>
          <w:rFonts w:ascii="Times New Roman" w:hAnsi="Times New Roman"/>
        </w:rPr>
        <w:t xml:space="preserve"> (galvos sukimas į dešinę ir kairę puses, lenkimas į priekį, atgal ir į šonus, pečių sukimas į priekį ir atgal; ištiestų rankų sukimas į priekį ir atgal; rankų, ištiestų į šonus ir sulenktų per alkūnes, sukimas į vidų ir išorę; liemens sukimas į kairę, dešinę puses; dubens sukimas į kairę, dešinę puses; kojų sukimas į kairę, dešinę puses per kelio sąnarį; kojų sukimas į kairę, dešinę per kelius, kojų sukimas į kairę, dešinę per čiurnos sąnarį), tempimo („blauzdos tempimas“, „priekinio šlaunies raumens tempimas“, „užpakalinių šlaunies raumenų tempimas“, „kirkšnių raumenų vidinės pusės tempimas“, „nugaros raumenų tempimas“, „šoninių stuomens raumenų tempimas“, „krūtinės raumenų tempimas“, „užpakalinio peties raumens tempimas“, „užpakalinio žasto ir viršutinio šoninio nugaros raumens tempimas“, „sprando tempimas“, „šoninio kaklo raumens tempimas“) ir speciali</w:t>
      </w:r>
      <w:r w:rsidR="00065F23" w:rsidRPr="00282567">
        <w:rPr>
          <w:rFonts w:ascii="Times New Roman" w:hAnsi="Times New Roman"/>
        </w:rPr>
        <w:t>eji</w:t>
      </w:r>
      <w:r w:rsidRPr="00282567">
        <w:rPr>
          <w:rFonts w:ascii="Times New Roman" w:hAnsi="Times New Roman"/>
        </w:rPr>
        <w:t xml:space="preserve"> (žvaigždučių, šuoliukų su sukiniais „džigitas“, priekinių šuoliukų „slidininkas“, gulk-išsitiesk-stok) pratim</w:t>
      </w:r>
      <w:r w:rsidR="00065F23" w:rsidRPr="00282567">
        <w:rPr>
          <w:rFonts w:ascii="Times New Roman" w:hAnsi="Times New Roman"/>
        </w:rPr>
        <w:t>ai</w:t>
      </w:r>
      <w:r w:rsidRPr="00282567">
        <w:rPr>
          <w:rFonts w:ascii="Times New Roman" w:hAnsi="Times New Roman"/>
        </w:rPr>
        <w:t xml:space="preserve">. </w:t>
      </w:r>
      <w:r w:rsidR="00065F23" w:rsidRPr="00282567">
        <w:rPr>
          <w:rFonts w:ascii="Times New Roman" w:hAnsi="Times New Roman"/>
        </w:rPr>
        <w:t>Kariai m</w:t>
      </w:r>
      <w:r w:rsidRPr="00282567">
        <w:rPr>
          <w:rFonts w:ascii="Times New Roman" w:hAnsi="Times New Roman"/>
        </w:rPr>
        <w:t>ok</w:t>
      </w:r>
      <w:r w:rsidR="00065F23" w:rsidRPr="00282567">
        <w:rPr>
          <w:rFonts w:ascii="Times New Roman" w:hAnsi="Times New Roman"/>
        </w:rPr>
        <w:t>omi</w:t>
      </w:r>
      <w:r w:rsidRPr="00282567">
        <w:rPr>
          <w:rFonts w:ascii="Times New Roman" w:hAnsi="Times New Roman"/>
        </w:rPr>
        <w:t xml:space="preserve"> taisyklingai atlikti fizinio parengtumo pratimus. Nusak</w:t>
      </w:r>
      <w:r w:rsidR="00065F23" w:rsidRPr="00282567">
        <w:rPr>
          <w:rFonts w:ascii="Times New Roman" w:hAnsi="Times New Roman"/>
        </w:rPr>
        <w:t>omas</w:t>
      </w:r>
      <w:r w:rsidRPr="00282567">
        <w:rPr>
          <w:rFonts w:ascii="Times New Roman" w:hAnsi="Times New Roman"/>
        </w:rPr>
        <w:t xml:space="preserve"> pratimų atlikimo komandų eiliškum</w:t>
      </w:r>
      <w:r w:rsidR="00065F23" w:rsidRPr="00282567">
        <w:rPr>
          <w:rFonts w:ascii="Times New Roman" w:hAnsi="Times New Roman"/>
        </w:rPr>
        <w:t>as</w:t>
      </w:r>
      <w:r w:rsidRPr="00282567">
        <w:rPr>
          <w:rFonts w:ascii="Times New Roman" w:hAnsi="Times New Roman"/>
        </w:rPr>
        <w:t xml:space="preserve"> (,,pradinė padėtis“, ,,pratimą pradėti“, ,,pratimą baigti“). Pratimų atlikimo metu tais</w:t>
      </w:r>
      <w:r w:rsidR="00CF748E" w:rsidRPr="00282567">
        <w:rPr>
          <w:rFonts w:ascii="Times New Roman" w:hAnsi="Times New Roman"/>
        </w:rPr>
        <w:t>omos</w:t>
      </w:r>
      <w:r w:rsidRPr="00282567">
        <w:rPr>
          <w:rFonts w:ascii="Times New Roman" w:hAnsi="Times New Roman"/>
        </w:rPr>
        <w:t xml:space="preserve"> karių darom</w:t>
      </w:r>
      <w:r w:rsidR="00CF748E" w:rsidRPr="00282567">
        <w:rPr>
          <w:rFonts w:ascii="Times New Roman" w:hAnsi="Times New Roman"/>
        </w:rPr>
        <w:t>o</w:t>
      </w:r>
      <w:r w:rsidRPr="00282567">
        <w:rPr>
          <w:rFonts w:ascii="Times New Roman" w:hAnsi="Times New Roman"/>
        </w:rPr>
        <w:t>s klaid</w:t>
      </w:r>
      <w:r w:rsidR="00CF748E" w:rsidRPr="00282567">
        <w:rPr>
          <w:rFonts w:ascii="Times New Roman" w:hAnsi="Times New Roman"/>
        </w:rPr>
        <w:t>o</w:t>
      </w:r>
      <w:r w:rsidRPr="00282567">
        <w:rPr>
          <w:rFonts w:ascii="Times New Roman" w:hAnsi="Times New Roman"/>
        </w:rPr>
        <w:t xml:space="preserve">s. </w:t>
      </w:r>
      <w:r w:rsidR="00CF748E" w:rsidRPr="00282567">
        <w:rPr>
          <w:rFonts w:ascii="Times New Roman" w:hAnsi="Times New Roman"/>
        </w:rPr>
        <w:t>Pratimai (atsispaudimai, susilenkimai) a</w:t>
      </w:r>
      <w:r w:rsidRPr="00282567">
        <w:rPr>
          <w:rFonts w:ascii="Times New Roman" w:hAnsi="Times New Roman"/>
        </w:rPr>
        <w:t>tli</w:t>
      </w:r>
      <w:r w:rsidR="00CF748E" w:rsidRPr="00282567">
        <w:rPr>
          <w:rFonts w:ascii="Times New Roman" w:hAnsi="Times New Roman"/>
        </w:rPr>
        <w:t>e</w:t>
      </w:r>
      <w:r w:rsidRPr="00282567">
        <w:rPr>
          <w:rFonts w:ascii="Times New Roman" w:hAnsi="Times New Roman"/>
        </w:rPr>
        <w:t>k</w:t>
      </w:r>
      <w:r w:rsidR="00CF748E" w:rsidRPr="00282567">
        <w:rPr>
          <w:rFonts w:ascii="Times New Roman" w:hAnsi="Times New Roman"/>
        </w:rPr>
        <w:t>ami</w:t>
      </w:r>
      <w:r w:rsidRPr="00282567">
        <w:rPr>
          <w:rFonts w:ascii="Times New Roman" w:hAnsi="Times New Roman"/>
        </w:rPr>
        <w:t xml:space="preserve"> skaičiuojant. Pratybų pabaigoje atli</w:t>
      </w:r>
      <w:r w:rsidR="00CF748E" w:rsidRPr="00282567">
        <w:rPr>
          <w:rFonts w:ascii="Times New Roman" w:hAnsi="Times New Roman"/>
        </w:rPr>
        <w:t>e</w:t>
      </w:r>
      <w:r w:rsidRPr="00282567">
        <w:rPr>
          <w:rFonts w:ascii="Times New Roman" w:hAnsi="Times New Roman"/>
        </w:rPr>
        <w:t>k</w:t>
      </w:r>
      <w:r w:rsidR="00CF748E" w:rsidRPr="00282567">
        <w:rPr>
          <w:rFonts w:ascii="Times New Roman" w:hAnsi="Times New Roman"/>
        </w:rPr>
        <w:t>ami</w:t>
      </w:r>
      <w:r w:rsidRPr="00282567">
        <w:rPr>
          <w:rFonts w:ascii="Times New Roman" w:hAnsi="Times New Roman"/>
        </w:rPr>
        <w:t xml:space="preserve"> atvėsimo (tempimo) pratim</w:t>
      </w:r>
      <w:r w:rsidR="00CF748E" w:rsidRPr="00282567">
        <w:rPr>
          <w:rFonts w:ascii="Times New Roman" w:hAnsi="Times New Roman"/>
        </w:rPr>
        <w:t>ai</w:t>
      </w:r>
      <w:r w:rsidRPr="00282567">
        <w:rPr>
          <w:rFonts w:ascii="Times New Roman" w:hAnsi="Times New Roman"/>
        </w:rPr>
        <w:t xml:space="preserve"> („blauzdos tempimas“, „priekinio šlaunies raumens tempimas“, „užpakalinių šlaunies raumenų tempimas“, „kirkšnių raumenų vidinės pusės tempimas“, „nugaros raumenų tempimas“, „šoninių stuomens raumenų tempimas“, „krūtinės raumenų tempimas“, „užpakalinio peties raumens tempimas“, „užpakalinio žasto ir viršutinio šoninio nugaros raumens tempimas“, „sprando tempimas“, „šoninio kaklo raumens tempimas“). Pratybų metu krūv</w:t>
      </w:r>
      <w:r w:rsidR="00CF748E" w:rsidRPr="00282567">
        <w:rPr>
          <w:rFonts w:ascii="Times New Roman" w:hAnsi="Times New Roman"/>
        </w:rPr>
        <w:t>is</w:t>
      </w:r>
      <w:r w:rsidRPr="00282567">
        <w:rPr>
          <w:rFonts w:ascii="Times New Roman" w:hAnsi="Times New Roman"/>
        </w:rPr>
        <w:t xml:space="preserve"> reguliuo</w:t>
      </w:r>
      <w:r w:rsidR="00CF748E" w:rsidRPr="00282567">
        <w:rPr>
          <w:rFonts w:ascii="Times New Roman" w:hAnsi="Times New Roman"/>
        </w:rPr>
        <w:t>jamas</w:t>
      </w:r>
      <w:r w:rsidRPr="00282567">
        <w:rPr>
          <w:rFonts w:ascii="Times New Roman" w:hAnsi="Times New Roman"/>
        </w:rPr>
        <w:t xml:space="preserve"> procentais nuo MŠSD. </w:t>
      </w:r>
    </w:p>
    <w:p w14:paraId="1F93A56B"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56C" w14:textId="77777777" w:rsidR="008A2B2C" w:rsidRPr="00282567" w:rsidRDefault="008A2B2C" w:rsidP="003E55F0">
      <w:pPr>
        <w:numPr>
          <w:ilvl w:val="0"/>
          <w:numId w:val="246"/>
        </w:numPr>
        <w:tabs>
          <w:tab w:val="num" w:pos="993"/>
        </w:tabs>
        <w:ind w:hanging="359"/>
        <w:jc w:val="both"/>
        <w:rPr>
          <w:rFonts w:ascii="Times New Roman" w:hAnsi="Times New Roman"/>
        </w:rPr>
      </w:pPr>
      <w:r w:rsidRPr="00282567">
        <w:rPr>
          <w:rFonts w:ascii="Times New Roman" w:hAnsi="Times New Roman"/>
        </w:rPr>
        <w:t>Švilpukas – 1 vnt.</w:t>
      </w:r>
    </w:p>
    <w:p w14:paraId="1F93A56D" w14:textId="77777777" w:rsidR="008A2B2C" w:rsidRPr="00282567" w:rsidRDefault="008A2B2C" w:rsidP="003E55F0">
      <w:pPr>
        <w:numPr>
          <w:ilvl w:val="0"/>
          <w:numId w:val="246"/>
        </w:numPr>
        <w:tabs>
          <w:tab w:val="num" w:pos="993"/>
        </w:tabs>
        <w:ind w:hanging="359"/>
        <w:jc w:val="both"/>
        <w:rPr>
          <w:rFonts w:ascii="Times New Roman" w:hAnsi="Times New Roman"/>
        </w:rPr>
      </w:pPr>
      <w:r w:rsidRPr="00282567">
        <w:rPr>
          <w:rFonts w:ascii="Times New Roman" w:hAnsi="Times New Roman"/>
        </w:rPr>
        <w:t>Chronometras – 1 vnt.</w:t>
      </w:r>
    </w:p>
    <w:p w14:paraId="1F93A56E" w14:textId="77777777" w:rsidR="008A2B2C" w:rsidRPr="00282567" w:rsidRDefault="008A2B2C" w:rsidP="003E55F0">
      <w:pPr>
        <w:numPr>
          <w:ilvl w:val="0"/>
          <w:numId w:val="246"/>
        </w:numPr>
        <w:tabs>
          <w:tab w:val="num" w:pos="993"/>
        </w:tabs>
        <w:ind w:hanging="359"/>
        <w:jc w:val="both"/>
        <w:rPr>
          <w:rFonts w:ascii="Times New Roman" w:hAnsi="Times New Roman"/>
        </w:rPr>
      </w:pPr>
      <w:r w:rsidRPr="00282567">
        <w:rPr>
          <w:rFonts w:ascii="Times New Roman" w:hAnsi="Times New Roman"/>
        </w:rPr>
        <w:t>Pirmosios med. pagalbos krepšys – 1 vnt.</w:t>
      </w:r>
    </w:p>
    <w:p w14:paraId="1F93A56F" w14:textId="77777777" w:rsidR="008A2B2C" w:rsidRPr="00282567" w:rsidRDefault="008A2B2C" w:rsidP="003E55F0">
      <w:pPr>
        <w:numPr>
          <w:ilvl w:val="0"/>
          <w:numId w:val="246"/>
        </w:numPr>
        <w:tabs>
          <w:tab w:val="num" w:pos="993"/>
        </w:tabs>
        <w:ind w:hanging="359"/>
        <w:jc w:val="both"/>
        <w:rPr>
          <w:rFonts w:ascii="Times New Roman" w:hAnsi="Times New Roman"/>
        </w:rPr>
      </w:pPr>
      <w:r w:rsidRPr="00282567">
        <w:rPr>
          <w:rFonts w:ascii="Times New Roman" w:hAnsi="Times New Roman"/>
        </w:rPr>
        <w:t>Sportinė apranga ir avalynė – kiekvienam kariui.</w:t>
      </w:r>
    </w:p>
    <w:p w14:paraId="1F93A570" w14:textId="77777777" w:rsidR="008A2B2C" w:rsidRPr="00282567" w:rsidRDefault="008A2B2C" w:rsidP="003E55F0">
      <w:pPr>
        <w:numPr>
          <w:ilvl w:val="0"/>
          <w:numId w:val="246"/>
        </w:numPr>
        <w:tabs>
          <w:tab w:val="left" w:pos="810"/>
          <w:tab w:val="num" w:pos="993"/>
        </w:tabs>
        <w:rPr>
          <w:rFonts w:ascii="Times New Roman" w:hAnsi="Times New Roman"/>
        </w:rPr>
      </w:pPr>
      <w:r w:rsidRPr="00282567">
        <w:rPr>
          <w:rFonts w:ascii="Times New Roman" w:hAnsi="Times New Roman"/>
        </w:rPr>
        <w:t>Gertuvė su vandeniu – pagal poreikį.</w:t>
      </w:r>
    </w:p>
    <w:p w14:paraId="1F93A571" w14:textId="77777777" w:rsidR="00F84997" w:rsidRDefault="00F84997" w:rsidP="008A2B2C">
      <w:pPr>
        <w:tabs>
          <w:tab w:val="left" w:pos="851"/>
        </w:tabs>
        <w:ind w:left="720" w:hanging="709"/>
        <w:jc w:val="both"/>
        <w:rPr>
          <w:rFonts w:ascii="Times New Roman" w:hAnsi="Times New Roman"/>
          <w:b/>
          <w:u w:val="single"/>
        </w:rPr>
      </w:pPr>
    </w:p>
    <w:p w14:paraId="1F93A572" w14:textId="77777777" w:rsidR="008A2B2C" w:rsidRPr="00282567" w:rsidRDefault="008A2B2C" w:rsidP="008A2B2C">
      <w:pPr>
        <w:tabs>
          <w:tab w:val="left" w:pos="851"/>
        </w:tabs>
        <w:ind w:left="720" w:hanging="709"/>
        <w:jc w:val="both"/>
        <w:rPr>
          <w:rFonts w:ascii="Times New Roman" w:hAnsi="Times New Roman"/>
          <w:b/>
        </w:rPr>
      </w:pPr>
      <w:r w:rsidRPr="00282567">
        <w:rPr>
          <w:rFonts w:ascii="Times New Roman" w:hAnsi="Times New Roman"/>
          <w:b/>
          <w:u w:val="single"/>
        </w:rPr>
        <w:lastRenderedPageBreak/>
        <w:t>Literatūra</w:t>
      </w:r>
    </w:p>
    <w:p w14:paraId="1F93A573" w14:textId="77777777" w:rsidR="008A2B2C" w:rsidRPr="00282567" w:rsidRDefault="008A2B2C" w:rsidP="003E55F0">
      <w:pPr>
        <w:numPr>
          <w:ilvl w:val="0"/>
          <w:numId w:val="247"/>
        </w:numPr>
        <w:tabs>
          <w:tab w:val="left" w:pos="993"/>
        </w:tabs>
        <w:ind w:firstLine="349"/>
        <w:rPr>
          <w:rFonts w:ascii="Times New Roman" w:hAnsi="Times New Roman"/>
          <w:bCs/>
        </w:rPr>
      </w:pPr>
      <w:r w:rsidRPr="00282567">
        <w:rPr>
          <w:rFonts w:ascii="Times New Roman" w:hAnsi="Times New Roman"/>
          <w:bCs/>
        </w:rPr>
        <w:t>Karių fizinis rengimas. LK MDV. Vilnius, 2000.</w:t>
      </w:r>
    </w:p>
    <w:p w14:paraId="1F93A574" w14:textId="77777777" w:rsidR="008A2B2C" w:rsidRPr="00282567" w:rsidRDefault="008A2B2C" w:rsidP="003E55F0">
      <w:pPr>
        <w:numPr>
          <w:ilvl w:val="0"/>
          <w:numId w:val="247"/>
        </w:numPr>
        <w:tabs>
          <w:tab w:val="left" w:pos="993"/>
        </w:tabs>
        <w:ind w:firstLine="349"/>
        <w:rPr>
          <w:rFonts w:ascii="Times New Roman" w:hAnsi="Times New Roman"/>
          <w:bCs/>
        </w:rPr>
      </w:pPr>
      <w:r w:rsidRPr="00282567">
        <w:rPr>
          <w:rFonts w:ascii="Times New Roman" w:hAnsi="Times New Roman"/>
          <w:bCs/>
        </w:rPr>
        <w:t>Karių fizinio rengimo metodinės rekomendacijos. Kaunas, KMT, 2003.</w:t>
      </w:r>
    </w:p>
    <w:p w14:paraId="1F93A575" w14:textId="77777777" w:rsidR="008A2B2C" w:rsidRPr="00282567" w:rsidRDefault="008A2B2C" w:rsidP="003E55F0">
      <w:pPr>
        <w:numPr>
          <w:ilvl w:val="0"/>
          <w:numId w:val="247"/>
        </w:numPr>
        <w:tabs>
          <w:tab w:val="left" w:pos="993"/>
        </w:tabs>
        <w:ind w:firstLine="349"/>
        <w:rPr>
          <w:rFonts w:ascii="Times New Roman" w:hAnsi="Times New Roman"/>
          <w:bCs/>
        </w:rPr>
      </w:pPr>
      <w:r w:rsidRPr="00282567">
        <w:rPr>
          <w:rFonts w:ascii="Times New Roman" w:hAnsi="Times New Roman"/>
          <w:bCs/>
        </w:rPr>
        <w:t>E. Puišienė. Fizinių pratimų didaktikos pagrindai. Kaunas, LKKA, 2004.</w:t>
      </w:r>
    </w:p>
    <w:p w14:paraId="1F93A576" w14:textId="77777777" w:rsidR="008A2B2C" w:rsidRPr="00282567" w:rsidRDefault="008A2B2C" w:rsidP="003E55F0">
      <w:pPr>
        <w:numPr>
          <w:ilvl w:val="0"/>
          <w:numId w:val="247"/>
        </w:numPr>
        <w:tabs>
          <w:tab w:val="left" w:pos="993"/>
        </w:tabs>
        <w:ind w:firstLine="349"/>
        <w:rPr>
          <w:rFonts w:ascii="Times New Roman" w:hAnsi="Times New Roman"/>
          <w:bCs/>
        </w:rPr>
      </w:pPr>
      <w:r w:rsidRPr="00282567">
        <w:rPr>
          <w:rFonts w:ascii="Times New Roman" w:hAnsi="Times New Roman"/>
          <w:bCs/>
        </w:rPr>
        <w:t>P. Karoblis. Jaunojo sportininko treniruotė. Vilnius, LSIC, 2003.</w:t>
      </w:r>
    </w:p>
    <w:p w14:paraId="1F93A577" w14:textId="77777777" w:rsidR="008A2B2C" w:rsidRPr="00282567" w:rsidRDefault="008A2B2C" w:rsidP="003E55F0">
      <w:pPr>
        <w:numPr>
          <w:ilvl w:val="0"/>
          <w:numId w:val="247"/>
        </w:numPr>
        <w:tabs>
          <w:tab w:val="left" w:pos="993"/>
        </w:tabs>
        <w:ind w:firstLine="349"/>
        <w:rPr>
          <w:rFonts w:ascii="Times New Roman" w:hAnsi="Times New Roman"/>
          <w:bCs/>
        </w:rPr>
      </w:pPr>
      <w:r w:rsidRPr="00282567">
        <w:rPr>
          <w:rFonts w:ascii="Times New Roman" w:hAnsi="Times New Roman"/>
          <w:bCs/>
        </w:rPr>
        <w:t>E. Kėvelaitis ir kt. Žmogaus fiziologija. Kaunas, KMU, 2006.</w:t>
      </w:r>
    </w:p>
    <w:p w14:paraId="1F93A578" w14:textId="77777777" w:rsidR="008A2B2C" w:rsidRPr="00282567" w:rsidRDefault="008A2B2C" w:rsidP="008A2B2C">
      <w:pPr>
        <w:tabs>
          <w:tab w:val="left" w:pos="851"/>
        </w:tabs>
        <w:ind w:left="720" w:hanging="709"/>
        <w:jc w:val="both"/>
        <w:rPr>
          <w:rFonts w:ascii="Times New Roman" w:hAnsi="Times New Roman"/>
          <w:b/>
        </w:rPr>
      </w:pPr>
    </w:p>
    <w:p w14:paraId="1F93A579" w14:textId="77777777" w:rsidR="00E15454" w:rsidRPr="00282567" w:rsidRDefault="00E15454" w:rsidP="00E15454">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t>3 užsiėmimas. Funkcinio pajėgumo „Rufje“ ir „Step“ testai (</w:t>
      </w:r>
      <w:r w:rsidR="00F31302">
        <w:rPr>
          <w:rFonts w:ascii="Times New Roman" w:hAnsi="Times New Roman"/>
          <w:b/>
        </w:rPr>
        <w:t>2+2</w:t>
      </w:r>
      <w:r w:rsidRPr="00282567">
        <w:rPr>
          <w:rFonts w:ascii="Times New Roman" w:hAnsi="Times New Roman"/>
          <w:b/>
        </w:rPr>
        <w:t xml:space="preserve"> val.)</w:t>
      </w:r>
    </w:p>
    <w:p w14:paraId="1F93A57A" w14:textId="77777777" w:rsidR="00E15454" w:rsidRPr="00282567" w:rsidRDefault="00E15454" w:rsidP="00E15454">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57B" w14:textId="77777777" w:rsidR="00E15454" w:rsidRPr="00282567" w:rsidRDefault="00E15454" w:rsidP="00E15454">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57C" w14:textId="77777777" w:rsidR="00E15454" w:rsidRPr="00282567" w:rsidRDefault="00E15454" w:rsidP="00E15454">
      <w:pPr>
        <w:tabs>
          <w:tab w:val="left" w:pos="851"/>
        </w:tabs>
        <w:ind w:left="720" w:hanging="709"/>
        <w:jc w:val="both"/>
        <w:rPr>
          <w:rFonts w:ascii="Times New Roman" w:hAnsi="Times New Roman"/>
        </w:rPr>
      </w:pPr>
      <w:r w:rsidRPr="00282567">
        <w:rPr>
          <w:rFonts w:ascii="Times New Roman" w:hAnsi="Times New Roman"/>
          <w:color w:val="FF0000"/>
        </w:rPr>
        <w:tab/>
      </w:r>
      <w:r w:rsidRPr="00282567">
        <w:rPr>
          <w:rFonts w:ascii="Times New Roman" w:hAnsi="Times New Roman"/>
        </w:rPr>
        <w:t>Įvertinti funkcinį pajėgumą (8.1.1.7.).</w:t>
      </w:r>
    </w:p>
    <w:p w14:paraId="1F93A57D" w14:textId="77777777" w:rsidR="00E15454" w:rsidRPr="00282567" w:rsidRDefault="00E15454" w:rsidP="00E15454">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57E" w14:textId="77777777" w:rsidR="00E15454" w:rsidRPr="00282567" w:rsidRDefault="00E15454" w:rsidP="00575469">
      <w:pPr>
        <w:numPr>
          <w:ilvl w:val="0"/>
          <w:numId w:val="626"/>
        </w:numPr>
        <w:tabs>
          <w:tab w:val="left" w:pos="993"/>
        </w:tabs>
        <w:ind w:firstLine="349"/>
        <w:jc w:val="both"/>
        <w:rPr>
          <w:rFonts w:ascii="Times New Roman" w:hAnsi="Times New Roman"/>
        </w:rPr>
      </w:pPr>
      <w:r w:rsidRPr="00282567">
        <w:rPr>
          <w:rFonts w:ascii="Times New Roman" w:hAnsi="Times New Roman"/>
        </w:rPr>
        <w:t>Sporto salėje / klasėje.</w:t>
      </w:r>
    </w:p>
    <w:p w14:paraId="1F93A57F" w14:textId="77777777" w:rsidR="00E15454" w:rsidRPr="00282567" w:rsidRDefault="00E15454" w:rsidP="00575469">
      <w:pPr>
        <w:numPr>
          <w:ilvl w:val="0"/>
          <w:numId w:val="626"/>
        </w:numPr>
        <w:tabs>
          <w:tab w:val="left" w:pos="993"/>
        </w:tabs>
        <w:ind w:left="1080" w:hanging="371"/>
        <w:jc w:val="both"/>
        <w:rPr>
          <w:rFonts w:ascii="Times New Roman" w:hAnsi="Times New Roman"/>
        </w:rPr>
      </w:pPr>
      <w:r w:rsidRPr="00282567">
        <w:rPr>
          <w:rFonts w:ascii="Times New Roman" w:hAnsi="Times New Roman"/>
        </w:rPr>
        <w:t>Su sportine apranga ir avalyne.</w:t>
      </w:r>
    </w:p>
    <w:p w14:paraId="1F93A580" w14:textId="77777777" w:rsidR="00E15454" w:rsidRPr="00282567" w:rsidRDefault="00E15454" w:rsidP="003E55F0">
      <w:pPr>
        <w:numPr>
          <w:ilvl w:val="0"/>
          <w:numId w:val="626"/>
        </w:numPr>
        <w:tabs>
          <w:tab w:val="left" w:pos="993"/>
        </w:tabs>
        <w:ind w:left="1080" w:hanging="371"/>
        <w:jc w:val="both"/>
        <w:rPr>
          <w:rFonts w:ascii="Times New Roman" w:hAnsi="Times New Roman"/>
        </w:rPr>
      </w:pPr>
      <w:r w:rsidRPr="00282567">
        <w:rPr>
          <w:rFonts w:ascii="Times New Roman" w:hAnsi="Times New Roman"/>
        </w:rPr>
        <w:t>Prieš testavimą kariai nevykdo rytinės mankštos, nedalyvauja rytinėje rikiuotėje.</w:t>
      </w:r>
    </w:p>
    <w:p w14:paraId="1F93A581" w14:textId="77777777" w:rsidR="00E15454" w:rsidRPr="00282567" w:rsidRDefault="00E15454" w:rsidP="00E15454">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582" w14:textId="77777777" w:rsidR="00E15454" w:rsidRPr="00282567" w:rsidRDefault="00E15454" w:rsidP="00E15454">
      <w:pPr>
        <w:ind w:firstLine="748"/>
        <w:jc w:val="both"/>
        <w:rPr>
          <w:rFonts w:ascii="Times New Roman" w:hAnsi="Times New Roman"/>
        </w:rPr>
      </w:pPr>
      <w:r w:rsidRPr="00282567">
        <w:rPr>
          <w:rFonts w:ascii="Times New Roman" w:hAnsi="Times New Roman"/>
        </w:rPr>
        <w:t>Karys vertinamas teigiamai, jei atliko funkcinio pajėgumo testus.</w:t>
      </w:r>
    </w:p>
    <w:p w14:paraId="1F93A583" w14:textId="77777777" w:rsidR="00E15454" w:rsidRPr="00282567" w:rsidRDefault="00E15454" w:rsidP="00E15454">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584" w14:textId="77777777" w:rsidR="00E15454" w:rsidRPr="00282567" w:rsidRDefault="00E15454" w:rsidP="00E15454">
      <w:pPr>
        <w:tabs>
          <w:tab w:val="left" w:pos="360"/>
        </w:tabs>
        <w:ind w:firstLine="709"/>
        <w:jc w:val="both"/>
        <w:rPr>
          <w:rFonts w:ascii="Times New Roman" w:hAnsi="Times New Roman"/>
          <w:color w:val="FF6600"/>
        </w:rPr>
      </w:pPr>
      <w:r w:rsidRPr="00282567">
        <w:rPr>
          <w:rFonts w:ascii="Times New Roman" w:hAnsi="Times New Roman"/>
        </w:rPr>
        <w:t xml:space="preserve">Pratyboms papildomai skiriami du instruktoriai. Pratybų vadovas pratybų pradžioje turi priminti saugaus elgesio taisykles, paklausti, ar visi kariai yra sveiki ir gali dalyvauti pratybose, bei supažindinti karius su testų atlikimo reikalavimais. Pratybos organizuojamos individualiuoju metodu. Pratybos vedamos būriui aiškinamuoju ir kartojimo metodais. Funkcinio pajėgumo testai vykdomi  vadovaujantis patvirtintomis „Step“ ir „Rufje“ testų metodikomis. Prieš „Rufje“ testą apšilimas neatliekamas. Prieš „Step“ testą atliekant apšilimą  (laipiojant ant „Step“ testavimo pakylos) ŠSD turėtų pakilti iki 150 k./min., pradedant atlikti „Step“ testą – 120 k./min. Po testų atliekami raumenų tempimo ir atpalaidavimo pratimai. </w:t>
      </w:r>
    </w:p>
    <w:p w14:paraId="1F93A585" w14:textId="77777777" w:rsidR="00E15454" w:rsidRPr="00282567" w:rsidRDefault="00E15454" w:rsidP="00E15454">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586" w14:textId="77777777" w:rsidR="00E15454" w:rsidRPr="00282567" w:rsidRDefault="00E15454" w:rsidP="00575469">
      <w:pPr>
        <w:numPr>
          <w:ilvl w:val="1"/>
          <w:numId w:val="627"/>
        </w:numPr>
        <w:tabs>
          <w:tab w:val="left" w:pos="360"/>
          <w:tab w:val="left" w:pos="810"/>
          <w:tab w:val="num" w:pos="993"/>
        </w:tabs>
        <w:ind w:hanging="731"/>
        <w:rPr>
          <w:rFonts w:ascii="Times New Roman" w:hAnsi="Times New Roman"/>
        </w:rPr>
      </w:pPr>
      <w:r w:rsidRPr="00282567">
        <w:rPr>
          <w:rFonts w:ascii="Times New Roman" w:hAnsi="Times New Roman"/>
        </w:rPr>
        <w:t>Chronometrai – 2 vnt.</w:t>
      </w:r>
    </w:p>
    <w:p w14:paraId="1F93A587" w14:textId="77777777" w:rsidR="00E15454" w:rsidRPr="00282567" w:rsidRDefault="00E15454" w:rsidP="00575469">
      <w:pPr>
        <w:numPr>
          <w:ilvl w:val="1"/>
          <w:numId w:val="627"/>
        </w:numPr>
        <w:tabs>
          <w:tab w:val="left" w:pos="360"/>
          <w:tab w:val="left" w:pos="810"/>
          <w:tab w:val="num" w:pos="993"/>
        </w:tabs>
        <w:ind w:hanging="731"/>
        <w:rPr>
          <w:rFonts w:ascii="Times New Roman" w:hAnsi="Times New Roman"/>
        </w:rPr>
      </w:pPr>
      <w:r w:rsidRPr="00282567">
        <w:rPr>
          <w:rFonts w:ascii="Times New Roman" w:hAnsi="Times New Roman"/>
        </w:rPr>
        <w:t xml:space="preserve">Metronomai – 2 vnt. </w:t>
      </w:r>
    </w:p>
    <w:p w14:paraId="1F93A588" w14:textId="77777777" w:rsidR="00E15454" w:rsidRPr="00282567" w:rsidRDefault="00E15454" w:rsidP="00575469">
      <w:pPr>
        <w:numPr>
          <w:ilvl w:val="1"/>
          <w:numId w:val="627"/>
        </w:numPr>
        <w:tabs>
          <w:tab w:val="left" w:pos="360"/>
          <w:tab w:val="left" w:pos="810"/>
          <w:tab w:val="num" w:pos="993"/>
        </w:tabs>
        <w:ind w:hanging="731"/>
        <w:rPr>
          <w:rFonts w:ascii="Times New Roman" w:hAnsi="Times New Roman"/>
        </w:rPr>
      </w:pPr>
      <w:r w:rsidRPr="00282567">
        <w:rPr>
          <w:rFonts w:ascii="Times New Roman" w:hAnsi="Times New Roman"/>
        </w:rPr>
        <w:t>Pakylos (41 cm) – 10 vnt.</w:t>
      </w:r>
    </w:p>
    <w:p w14:paraId="1F93A589" w14:textId="77777777" w:rsidR="00E15454" w:rsidRPr="00282567" w:rsidRDefault="00E15454" w:rsidP="00575469">
      <w:pPr>
        <w:numPr>
          <w:ilvl w:val="1"/>
          <w:numId w:val="627"/>
        </w:numPr>
        <w:tabs>
          <w:tab w:val="left" w:pos="360"/>
          <w:tab w:val="left" w:pos="810"/>
          <w:tab w:val="num" w:pos="993"/>
        </w:tabs>
        <w:ind w:hanging="731"/>
        <w:rPr>
          <w:rFonts w:ascii="Times New Roman" w:hAnsi="Times New Roman"/>
        </w:rPr>
      </w:pPr>
      <w:r w:rsidRPr="00282567">
        <w:rPr>
          <w:rFonts w:ascii="Times New Roman" w:hAnsi="Times New Roman"/>
        </w:rPr>
        <w:t>Kilimėliai – 15 vnt. būriui.</w:t>
      </w:r>
    </w:p>
    <w:p w14:paraId="1F93A58A" w14:textId="77777777" w:rsidR="00E15454" w:rsidRPr="00282567" w:rsidRDefault="00E15454" w:rsidP="00575469">
      <w:pPr>
        <w:numPr>
          <w:ilvl w:val="1"/>
          <w:numId w:val="627"/>
        </w:numPr>
        <w:tabs>
          <w:tab w:val="left" w:pos="360"/>
          <w:tab w:val="left" w:pos="810"/>
          <w:tab w:val="num" w:pos="993"/>
        </w:tabs>
        <w:ind w:hanging="731"/>
        <w:rPr>
          <w:rFonts w:ascii="Times New Roman" w:hAnsi="Times New Roman"/>
        </w:rPr>
      </w:pPr>
      <w:r w:rsidRPr="00282567">
        <w:rPr>
          <w:rFonts w:ascii="Times New Roman" w:hAnsi="Times New Roman"/>
        </w:rPr>
        <w:t>Širdies susitraukimų dažnio matuokliai – 15 vnt. būriui.</w:t>
      </w:r>
    </w:p>
    <w:p w14:paraId="1F93A58B" w14:textId="77777777" w:rsidR="00E15454" w:rsidRPr="00282567" w:rsidRDefault="00E15454" w:rsidP="00575469">
      <w:pPr>
        <w:numPr>
          <w:ilvl w:val="1"/>
          <w:numId w:val="627"/>
        </w:numPr>
        <w:tabs>
          <w:tab w:val="left" w:pos="360"/>
          <w:tab w:val="left" w:pos="810"/>
          <w:tab w:val="num" w:pos="993"/>
        </w:tabs>
        <w:ind w:hanging="731"/>
        <w:rPr>
          <w:rFonts w:ascii="Times New Roman" w:hAnsi="Times New Roman"/>
        </w:rPr>
      </w:pPr>
      <w:r w:rsidRPr="00282567">
        <w:rPr>
          <w:rFonts w:ascii="Times New Roman" w:hAnsi="Times New Roman"/>
        </w:rPr>
        <w:t xml:space="preserve">Pirmosios med. pagalbos krepšys – 1 vnt. </w:t>
      </w:r>
    </w:p>
    <w:p w14:paraId="1F93A58C" w14:textId="77777777" w:rsidR="00E15454" w:rsidRPr="00282567" w:rsidRDefault="00E15454" w:rsidP="00E15454">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58D" w14:textId="77777777" w:rsidR="00E15454" w:rsidRPr="00282567" w:rsidRDefault="00E15454" w:rsidP="00575469">
      <w:pPr>
        <w:numPr>
          <w:ilvl w:val="0"/>
          <w:numId w:val="628"/>
        </w:numPr>
        <w:tabs>
          <w:tab w:val="left" w:pos="720"/>
          <w:tab w:val="left" w:pos="810"/>
          <w:tab w:val="left" w:pos="993"/>
        </w:tabs>
        <w:ind w:left="0" w:firstLine="709"/>
        <w:rPr>
          <w:rFonts w:ascii="Times New Roman" w:hAnsi="Times New Roman"/>
        </w:rPr>
      </w:pPr>
      <w:r w:rsidRPr="00282567">
        <w:rPr>
          <w:rFonts w:ascii="Times New Roman" w:hAnsi="Times New Roman"/>
        </w:rPr>
        <w:t>Karių fizinis rengimas. LK MDV. Vilnius, 2000.</w:t>
      </w:r>
    </w:p>
    <w:p w14:paraId="1F93A58E" w14:textId="77777777" w:rsidR="00E15454" w:rsidRPr="00282567" w:rsidRDefault="00E15454" w:rsidP="00575469">
      <w:pPr>
        <w:numPr>
          <w:ilvl w:val="0"/>
          <w:numId w:val="628"/>
        </w:numPr>
        <w:tabs>
          <w:tab w:val="left" w:pos="720"/>
          <w:tab w:val="left" w:pos="810"/>
          <w:tab w:val="left" w:pos="993"/>
        </w:tabs>
        <w:ind w:left="0" w:firstLine="709"/>
        <w:rPr>
          <w:rFonts w:ascii="Times New Roman" w:hAnsi="Times New Roman"/>
        </w:rPr>
      </w:pPr>
      <w:r w:rsidRPr="00282567">
        <w:rPr>
          <w:rFonts w:ascii="Times New Roman" w:hAnsi="Times New Roman"/>
        </w:rPr>
        <w:t>Karių fizinio rengimo metodinės rekomendacijos. KAM LIAT. Kaunas, 2003.</w:t>
      </w:r>
    </w:p>
    <w:p w14:paraId="1F93A58F" w14:textId="77777777" w:rsidR="00E15454" w:rsidRPr="00282567" w:rsidRDefault="00E15454" w:rsidP="00575469">
      <w:pPr>
        <w:numPr>
          <w:ilvl w:val="0"/>
          <w:numId w:val="628"/>
        </w:numPr>
        <w:tabs>
          <w:tab w:val="left" w:pos="720"/>
          <w:tab w:val="left" w:pos="810"/>
          <w:tab w:val="left" w:pos="993"/>
          <w:tab w:val="left" w:pos="1200"/>
        </w:tabs>
        <w:ind w:left="0" w:firstLine="709"/>
        <w:rPr>
          <w:rFonts w:ascii="Times New Roman" w:hAnsi="Times New Roman"/>
        </w:rPr>
      </w:pPr>
      <w:r w:rsidRPr="00282567">
        <w:rPr>
          <w:rFonts w:ascii="Times New Roman" w:hAnsi="Times New Roman"/>
        </w:rPr>
        <w:t>J. Skernevičius, A. Raslanas, R. Dadelienė. Sporto mokslo tyrimų metodologija. Vilnius, LSIC, 2004.</w:t>
      </w:r>
    </w:p>
    <w:p w14:paraId="1F93A590" w14:textId="77777777" w:rsidR="00E15454" w:rsidRPr="00282567" w:rsidRDefault="00E15454" w:rsidP="00575469">
      <w:pPr>
        <w:numPr>
          <w:ilvl w:val="0"/>
          <w:numId w:val="628"/>
        </w:numPr>
        <w:tabs>
          <w:tab w:val="left" w:pos="720"/>
          <w:tab w:val="left" w:pos="810"/>
          <w:tab w:val="left" w:pos="993"/>
        </w:tabs>
        <w:ind w:left="0" w:firstLine="709"/>
        <w:rPr>
          <w:rFonts w:ascii="Times New Roman" w:hAnsi="Times New Roman"/>
        </w:rPr>
      </w:pPr>
      <w:r w:rsidRPr="00282567">
        <w:rPr>
          <w:rFonts w:ascii="Times New Roman" w:hAnsi="Times New Roman"/>
        </w:rPr>
        <w:t>Jonas Skyrius. Sporto medicina. Kaunas, LKKA, 2007.</w:t>
      </w:r>
    </w:p>
    <w:p w14:paraId="1F93A591" w14:textId="77777777" w:rsidR="00E15454" w:rsidRPr="00282567" w:rsidRDefault="00E15454" w:rsidP="00575469">
      <w:pPr>
        <w:numPr>
          <w:ilvl w:val="0"/>
          <w:numId w:val="628"/>
        </w:numPr>
        <w:tabs>
          <w:tab w:val="left" w:pos="720"/>
          <w:tab w:val="left" w:pos="810"/>
          <w:tab w:val="left" w:pos="993"/>
        </w:tabs>
        <w:ind w:left="0" w:firstLine="709"/>
        <w:rPr>
          <w:rFonts w:ascii="Times New Roman" w:hAnsi="Times New Roman"/>
        </w:rPr>
      </w:pPr>
      <w:r w:rsidRPr="00282567">
        <w:rPr>
          <w:rFonts w:ascii="Times New Roman" w:hAnsi="Times New Roman"/>
        </w:rPr>
        <w:t>Kineziologijos pagrindai. Kaunas, LKKA, KMU, 2004.</w:t>
      </w:r>
    </w:p>
    <w:p w14:paraId="1F93A592" w14:textId="77777777" w:rsidR="008A2B2C" w:rsidRPr="00282567" w:rsidRDefault="008A2B2C" w:rsidP="008A2B2C">
      <w:pPr>
        <w:tabs>
          <w:tab w:val="left" w:pos="851"/>
        </w:tabs>
        <w:ind w:left="720" w:hanging="709"/>
        <w:jc w:val="both"/>
        <w:rPr>
          <w:rFonts w:ascii="Times New Roman" w:hAnsi="Times New Roman"/>
          <w:b/>
        </w:rPr>
      </w:pPr>
    </w:p>
    <w:p w14:paraId="1F93A593" w14:textId="77777777" w:rsidR="008A2B2C" w:rsidRPr="00282567" w:rsidRDefault="008A2B2C" w:rsidP="00AA4811">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t>4 užsiėmimas. Karių fizinio parengtumo testas (</w:t>
      </w:r>
      <w:r w:rsidR="00F31302">
        <w:rPr>
          <w:rFonts w:ascii="Times New Roman" w:hAnsi="Times New Roman"/>
          <w:b/>
        </w:rPr>
        <w:t>3+3</w:t>
      </w:r>
      <w:r w:rsidRPr="00282567">
        <w:rPr>
          <w:rFonts w:ascii="Times New Roman" w:hAnsi="Times New Roman"/>
          <w:b/>
        </w:rPr>
        <w:t xml:space="preserve"> val.)</w:t>
      </w:r>
    </w:p>
    <w:p w14:paraId="1F93A594"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595"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596" w14:textId="77777777" w:rsidR="008A2B2C" w:rsidRPr="00282567" w:rsidRDefault="008A2B2C" w:rsidP="008A2B2C">
      <w:pPr>
        <w:tabs>
          <w:tab w:val="left" w:pos="851"/>
        </w:tabs>
        <w:ind w:left="720" w:hanging="11"/>
        <w:jc w:val="both"/>
        <w:rPr>
          <w:rFonts w:ascii="Times New Roman" w:hAnsi="Times New Roman"/>
          <w:szCs w:val="20"/>
        </w:rPr>
      </w:pPr>
      <w:r w:rsidRPr="00282567">
        <w:rPr>
          <w:rFonts w:ascii="Times New Roman" w:hAnsi="Times New Roman"/>
          <w:szCs w:val="20"/>
        </w:rPr>
        <w:t>Vykdyti krašto apsaugos sistemos karių fizinio parengtumo testą (8.1.</w:t>
      </w:r>
      <w:r w:rsidR="003003E1" w:rsidRPr="00282567">
        <w:rPr>
          <w:rFonts w:ascii="Times New Roman" w:hAnsi="Times New Roman"/>
          <w:szCs w:val="20"/>
        </w:rPr>
        <w:t>1</w:t>
      </w:r>
      <w:r w:rsidRPr="00282567">
        <w:rPr>
          <w:rFonts w:ascii="Times New Roman" w:hAnsi="Times New Roman"/>
          <w:szCs w:val="20"/>
        </w:rPr>
        <w:t>.</w:t>
      </w:r>
      <w:r w:rsidR="003003E1" w:rsidRPr="00282567">
        <w:rPr>
          <w:rFonts w:ascii="Times New Roman" w:hAnsi="Times New Roman"/>
          <w:szCs w:val="20"/>
        </w:rPr>
        <w:t>6</w:t>
      </w:r>
      <w:r w:rsidRPr="00282567">
        <w:rPr>
          <w:rFonts w:ascii="Times New Roman" w:hAnsi="Times New Roman"/>
          <w:szCs w:val="20"/>
        </w:rPr>
        <w:t>).</w:t>
      </w:r>
    </w:p>
    <w:p w14:paraId="1F93A597"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598" w14:textId="77777777" w:rsidR="008A2B2C" w:rsidRPr="00282567" w:rsidRDefault="008A2B2C" w:rsidP="003E55F0">
      <w:pPr>
        <w:numPr>
          <w:ilvl w:val="0"/>
          <w:numId w:val="248"/>
        </w:numPr>
        <w:tabs>
          <w:tab w:val="left" w:pos="993"/>
        </w:tabs>
        <w:ind w:firstLine="349"/>
        <w:jc w:val="both"/>
        <w:rPr>
          <w:rFonts w:ascii="Times New Roman" w:hAnsi="Times New Roman"/>
        </w:rPr>
      </w:pPr>
      <w:r w:rsidRPr="00282567">
        <w:rPr>
          <w:rFonts w:ascii="Times New Roman" w:hAnsi="Times New Roman"/>
        </w:rPr>
        <w:t>Sporto salėje</w:t>
      </w:r>
      <w:r w:rsidR="001A0B0C" w:rsidRPr="00282567">
        <w:rPr>
          <w:rFonts w:ascii="Times New Roman" w:hAnsi="Times New Roman"/>
        </w:rPr>
        <w:t xml:space="preserve"> </w:t>
      </w:r>
      <w:r w:rsidRPr="00282567">
        <w:rPr>
          <w:rFonts w:ascii="Times New Roman" w:hAnsi="Times New Roman"/>
        </w:rPr>
        <w:t>/</w:t>
      </w:r>
      <w:r w:rsidR="001A0B0C" w:rsidRPr="00282567">
        <w:rPr>
          <w:rFonts w:ascii="Times New Roman" w:hAnsi="Times New Roman"/>
        </w:rPr>
        <w:t xml:space="preserve"> </w:t>
      </w:r>
      <w:r w:rsidRPr="00282567">
        <w:rPr>
          <w:rFonts w:ascii="Times New Roman" w:hAnsi="Times New Roman"/>
        </w:rPr>
        <w:t>vietovėje</w:t>
      </w:r>
      <w:r w:rsidR="001A0B0C" w:rsidRPr="00282567">
        <w:rPr>
          <w:rFonts w:ascii="Times New Roman" w:hAnsi="Times New Roman"/>
        </w:rPr>
        <w:t xml:space="preserve"> </w:t>
      </w:r>
      <w:r w:rsidRPr="00282567">
        <w:rPr>
          <w:rFonts w:ascii="Times New Roman" w:hAnsi="Times New Roman"/>
        </w:rPr>
        <w:t>/</w:t>
      </w:r>
      <w:r w:rsidR="001A0B0C" w:rsidRPr="00282567">
        <w:rPr>
          <w:rFonts w:ascii="Times New Roman" w:hAnsi="Times New Roman"/>
        </w:rPr>
        <w:t xml:space="preserve"> </w:t>
      </w:r>
      <w:r w:rsidR="0055740D" w:rsidRPr="00282567">
        <w:rPr>
          <w:rFonts w:ascii="Times New Roman" w:hAnsi="Times New Roman"/>
        </w:rPr>
        <w:t>stadione.</w:t>
      </w:r>
    </w:p>
    <w:p w14:paraId="1F93A599" w14:textId="77777777" w:rsidR="008A2B2C" w:rsidRPr="00282567" w:rsidRDefault="008A2B2C" w:rsidP="003E55F0">
      <w:pPr>
        <w:numPr>
          <w:ilvl w:val="0"/>
          <w:numId w:val="248"/>
        </w:numPr>
        <w:tabs>
          <w:tab w:val="num" w:pos="993"/>
        </w:tabs>
        <w:ind w:left="1080" w:hanging="371"/>
        <w:jc w:val="both"/>
        <w:rPr>
          <w:rFonts w:ascii="Times New Roman" w:hAnsi="Times New Roman"/>
        </w:rPr>
      </w:pPr>
      <w:r w:rsidRPr="00282567">
        <w:rPr>
          <w:rFonts w:ascii="Times New Roman" w:hAnsi="Times New Roman"/>
        </w:rPr>
        <w:t>Su sportine apranga ir avalyne.</w:t>
      </w:r>
    </w:p>
    <w:p w14:paraId="1F93A59A"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u w:val="single"/>
        </w:rPr>
        <w:t>Vertinimo kriterijai</w:t>
      </w:r>
    </w:p>
    <w:p w14:paraId="1F93A59B" w14:textId="77777777" w:rsidR="008A2B2C" w:rsidRPr="00282567" w:rsidRDefault="008A2B2C" w:rsidP="008A2B2C">
      <w:pPr>
        <w:ind w:firstLine="748"/>
        <w:jc w:val="both"/>
        <w:rPr>
          <w:rFonts w:ascii="Times New Roman" w:hAnsi="Times New Roman"/>
        </w:rPr>
      </w:pPr>
      <w:r w:rsidRPr="00282567">
        <w:rPr>
          <w:rFonts w:ascii="Times New Roman" w:hAnsi="Times New Roman"/>
        </w:rPr>
        <w:t>Karys vertinamas teigiamai, jei surinko ne mažiau kaip po 60 taškų už kiekvieną atliktą pratimą (ir neviršijo alternatyvaus pratimo atlikimo laiko).</w:t>
      </w:r>
    </w:p>
    <w:p w14:paraId="1F93A59C" w14:textId="77777777" w:rsidR="00F84997" w:rsidRDefault="00F84997" w:rsidP="008A2B2C">
      <w:pPr>
        <w:tabs>
          <w:tab w:val="left" w:pos="851"/>
        </w:tabs>
        <w:ind w:left="720" w:hanging="709"/>
        <w:jc w:val="both"/>
        <w:rPr>
          <w:rFonts w:ascii="Times New Roman" w:hAnsi="Times New Roman"/>
          <w:b/>
          <w:u w:val="single"/>
        </w:rPr>
      </w:pPr>
    </w:p>
    <w:p w14:paraId="1F93A59D" w14:textId="77777777" w:rsidR="008A2B2C" w:rsidRPr="00282567" w:rsidRDefault="008A2B2C" w:rsidP="008A2B2C">
      <w:pPr>
        <w:tabs>
          <w:tab w:val="left" w:pos="851"/>
        </w:tabs>
        <w:ind w:left="720" w:hanging="709"/>
        <w:jc w:val="both"/>
        <w:rPr>
          <w:rFonts w:ascii="Times New Roman" w:hAnsi="Times New Roman"/>
        </w:rPr>
      </w:pPr>
      <w:r w:rsidRPr="00282567">
        <w:rPr>
          <w:rFonts w:ascii="Times New Roman" w:hAnsi="Times New Roman"/>
          <w:b/>
          <w:u w:val="single"/>
        </w:rPr>
        <w:lastRenderedPageBreak/>
        <w:t>Metodinės rekomendacijos</w:t>
      </w:r>
    </w:p>
    <w:p w14:paraId="1F93A59E" w14:textId="77777777" w:rsidR="008A2B2C" w:rsidRPr="00282567" w:rsidRDefault="008A2B2C" w:rsidP="008A2B2C">
      <w:pPr>
        <w:tabs>
          <w:tab w:val="left" w:pos="851"/>
        </w:tabs>
        <w:ind w:firstLine="709"/>
        <w:jc w:val="both"/>
        <w:rPr>
          <w:rFonts w:ascii="Times New Roman" w:hAnsi="Times New Roman"/>
        </w:rPr>
      </w:pPr>
      <w:r w:rsidRPr="00282567">
        <w:rPr>
          <w:rFonts w:ascii="Times New Roman" w:hAnsi="Times New Roman"/>
        </w:rPr>
        <w:t>Vyr. kontrolieriu</w:t>
      </w:r>
      <w:r w:rsidR="001A0B0C" w:rsidRPr="00282567">
        <w:rPr>
          <w:rFonts w:ascii="Times New Roman" w:hAnsi="Times New Roman"/>
        </w:rPr>
        <w:t>s</w:t>
      </w:r>
      <w:r w:rsidRPr="00282567">
        <w:rPr>
          <w:rFonts w:ascii="Times New Roman" w:hAnsi="Times New Roman"/>
        </w:rPr>
        <w:t>, vadovau</w:t>
      </w:r>
      <w:r w:rsidR="0055740D" w:rsidRPr="00282567">
        <w:rPr>
          <w:rFonts w:ascii="Times New Roman" w:hAnsi="Times New Roman"/>
        </w:rPr>
        <w:t>damasis</w:t>
      </w:r>
      <w:r w:rsidRPr="00282567">
        <w:rPr>
          <w:rFonts w:ascii="Times New Roman" w:hAnsi="Times New Roman"/>
        </w:rPr>
        <w:t xml:space="preserve"> KFPT organizavimo ir atlikimo tvarkos aprašu bei </w:t>
      </w:r>
      <w:r w:rsidR="00D410DE" w:rsidRPr="00282567">
        <w:rPr>
          <w:rFonts w:ascii="Times New Roman" w:hAnsi="Times New Roman"/>
        </w:rPr>
        <w:t xml:space="preserve">pratimų </w:t>
      </w:r>
      <w:r w:rsidRPr="00282567">
        <w:rPr>
          <w:rFonts w:ascii="Times New Roman" w:hAnsi="Times New Roman"/>
        </w:rPr>
        <w:t>atlikimo standartais, patvirtintais krašto apsaugos ministro 2007 m. spalio 4 d. įsakymu Nr. V-980 „Dėl Krašto apsaugos sistemos karių fizinio pasirengimo testo patvirtini</w:t>
      </w:r>
      <w:r w:rsidR="003C56DD" w:rsidRPr="00282567">
        <w:rPr>
          <w:rFonts w:ascii="Times New Roman" w:hAnsi="Times New Roman"/>
        </w:rPr>
        <w:t>mo“ (su vėlesniais pakeitimais),</w:t>
      </w:r>
      <w:r w:rsidR="0055740D" w:rsidRPr="00282567">
        <w:rPr>
          <w:rFonts w:ascii="Times New Roman" w:hAnsi="Times New Roman"/>
        </w:rPr>
        <w:t xml:space="preserve"> vykdo karių fizinio parengtumo testų (toliau – KFPT) reikalavimus</w:t>
      </w:r>
      <w:r w:rsidR="003C56DD" w:rsidRPr="00282567">
        <w:rPr>
          <w:rFonts w:ascii="Times New Roman" w:hAnsi="Times New Roman"/>
        </w:rPr>
        <w:t>.</w:t>
      </w:r>
    </w:p>
    <w:p w14:paraId="1F93A59F"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5A0" w14:textId="77777777" w:rsidR="008A2B2C" w:rsidRPr="00282567" w:rsidRDefault="008A2B2C" w:rsidP="003E55F0">
      <w:pPr>
        <w:numPr>
          <w:ilvl w:val="0"/>
          <w:numId w:val="249"/>
        </w:numPr>
        <w:tabs>
          <w:tab w:val="left" w:pos="142"/>
          <w:tab w:val="num" w:pos="360"/>
          <w:tab w:val="left" w:pos="993"/>
        </w:tabs>
        <w:ind w:left="0" w:firstLine="709"/>
        <w:rPr>
          <w:rFonts w:ascii="Times New Roman" w:hAnsi="Times New Roman"/>
        </w:rPr>
      </w:pPr>
      <w:r w:rsidRPr="00282567">
        <w:rPr>
          <w:rFonts w:ascii="Times New Roman" w:hAnsi="Times New Roman"/>
        </w:rPr>
        <w:t>Chronometra</w:t>
      </w:r>
      <w:r w:rsidR="001A0B0C" w:rsidRPr="00282567">
        <w:rPr>
          <w:rFonts w:ascii="Times New Roman" w:hAnsi="Times New Roman"/>
        </w:rPr>
        <w:t>i</w:t>
      </w:r>
      <w:r w:rsidRPr="00282567">
        <w:rPr>
          <w:rFonts w:ascii="Times New Roman" w:hAnsi="Times New Roman"/>
        </w:rPr>
        <w:t xml:space="preserve"> – 2 vnt.</w:t>
      </w:r>
    </w:p>
    <w:p w14:paraId="1F93A5A1" w14:textId="77777777" w:rsidR="008A2B2C" w:rsidRPr="00282567" w:rsidRDefault="008A2B2C" w:rsidP="003E55F0">
      <w:pPr>
        <w:numPr>
          <w:ilvl w:val="0"/>
          <w:numId w:val="249"/>
        </w:numPr>
        <w:tabs>
          <w:tab w:val="left" w:pos="142"/>
          <w:tab w:val="num" w:pos="360"/>
          <w:tab w:val="left" w:pos="993"/>
        </w:tabs>
        <w:ind w:left="0" w:firstLine="709"/>
        <w:rPr>
          <w:rFonts w:ascii="Times New Roman" w:hAnsi="Times New Roman"/>
        </w:rPr>
      </w:pPr>
      <w:r w:rsidRPr="00282567">
        <w:rPr>
          <w:rFonts w:ascii="Times New Roman" w:hAnsi="Times New Roman"/>
        </w:rPr>
        <w:t xml:space="preserve">Aplankas su gnybtais – </w:t>
      </w:r>
      <w:r w:rsidR="001A0B0C" w:rsidRPr="00282567">
        <w:rPr>
          <w:rFonts w:ascii="Times New Roman" w:hAnsi="Times New Roman"/>
        </w:rPr>
        <w:t xml:space="preserve">po </w:t>
      </w:r>
      <w:r w:rsidRPr="00282567">
        <w:rPr>
          <w:rFonts w:ascii="Times New Roman" w:hAnsi="Times New Roman"/>
        </w:rPr>
        <w:t>1 vnt. vyr. kontrolieriui ir kiekvienam kontrolieriui.</w:t>
      </w:r>
    </w:p>
    <w:p w14:paraId="1F93A5A2" w14:textId="77777777" w:rsidR="008A2B2C" w:rsidRPr="00282567" w:rsidRDefault="008A2B2C" w:rsidP="003E55F0">
      <w:pPr>
        <w:numPr>
          <w:ilvl w:val="0"/>
          <w:numId w:val="249"/>
        </w:numPr>
        <w:tabs>
          <w:tab w:val="left" w:pos="142"/>
          <w:tab w:val="num" w:pos="360"/>
          <w:tab w:val="left" w:pos="993"/>
        </w:tabs>
        <w:ind w:left="0" w:firstLine="709"/>
        <w:rPr>
          <w:rFonts w:ascii="Times New Roman" w:hAnsi="Times New Roman"/>
        </w:rPr>
      </w:pPr>
      <w:r w:rsidRPr="00282567">
        <w:rPr>
          <w:rFonts w:ascii="Times New Roman" w:hAnsi="Times New Roman"/>
        </w:rPr>
        <w:t xml:space="preserve">Rašiklis – </w:t>
      </w:r>
      <w:r w:rsidR="001A0B0C" w:rsidRPr="00282567">
        <w:rPr>
          <w:rFonts w:ascii="Times New Roman" w:hAnsi="Times New Roman"/>
        </w:rPr>
        <w:t xml:space="preserve">po 1 vnt. </w:t>
      </w:r>
      <w:r w:rsidRPr="00282567">
        <w:rPr>
          <w:rFonts w:ascii="Times New Roman" w:hAnsi="Times New Roman"/>
        </w:rPr>
        <w:t>vyr. kontrolier</w:t>
      </w:r>
      <w:r w:rsidR="001A0B0C" w:rsidRPr="00282567">
        <w:rPr>
          <w:rFonts w:ascii="Times New Roman" w:hAnsi="Times New Roman"/>
        </w:rPr>
        <w:t>iui ir kiekvienam kontrolieriui.</w:t>
      </w:r>
    </w:p>
    <w:p w14:paraId="1F93A5A3" w14:textId="77777777" w:rsidR="008A2B2C" w:rsidRPr="00282567" w:rsidRDefault="008A2B2C" w:rsidP="003E55F0">
      <w:pPr>
        <w:numPr>
          <w:ilvl w:val="0"/>
          <w:numId w:val="249"/>
        </w:numPr>
        <w:tabs>
          <w:tab w:val="left" w:pos="142"/>
          <w:tab w:val="num" w:pos="360"/>
          <w:tab w:val="left" w:pos="993"/>
        </w:tabs>
        <w:ind w:left="0" w:firstLine="709"/>
        <w:rPr>
          <w:rFonts w:ascii="Times New Roman" w:hAnsi="Times New Roman"/>
        </w:rPr>
      </w:pPr>
      <w:r w:rsidRPr="00282567">
        <w:rPr>
          <w:rFonts w:ascii="Times New Roman" w:hAnsi="Times New Roman"/>
        </w:rPr>
        <w:t>Ryškios spalvos liemenės – 3 vnt. pagalbiniam personalui.</w:t>
      </w:r>
    </w:p>
    <w:p w14:paraId="1F93A5A4" w14:textId="77777777" w:rsidR="008A2B2C" w:rsidRPr="00282567" w:rsidRDefault="008A2B2C" w:rsidP="003E55F0">
      <w:pPr>
        <w:numPr>
          <w:ilvl w:val="0"/>
          <w:numId w:val="249"/>
        </w:numPr>
        <w:tabs>
          <w:tab w:val="left" w:pos="142"/>
          <w:tab w:val="num" w:pos="360"/>
          <w:tab w:val="left" w:pos="993"/>
        </w:tabs>
        <w:ind w:left="0" w:firstLine="709"/>
        <w:rPr>
          <w:rFonts w:ascii="Times New Roman" w:hAnsi="Times New Roman"/>
        </w:rPr>
      </w:pPr>
      <w:r w:rsidRPr="00282567">
        <w:rPr>
          <w:rFonts w:ascii="Times New Roman" w:hAnsi="Times New Roman"/>
        </w:rPr>
        <w:t>Pirmosios med. pagalbos krepšys – 1 vnt.</w:t>
      </w:r>
    </w:p>
    <w:p w14:paraId="1F93A5A5" w14:textId="77777777" w:rsidR="008A2B2C" w:rsidRPr="00282567" w:rsidRDefault="008A2B2C" w:rsidP="003E55F0">
      <w:pPr>
        <w:numPr>
          <w:ilvl w:val="0"/>
          <w:numId w:val="249"/>
        </w:numPr>
        <w:tabs>
          <w:tab w:val="left" w:pos="142"/>
          <w:tab w:val="num" w:pos="360"/>
          <w:tab w:val="left" w:pos="993"/>
        </w:tabs>
        <w:ind w:left="0" w:firstLine="709"/>
        <w:rPr>
          <w:rFonts w:ascii="Times New Roman" w:hAnsi="Times New Roman"/>
        </w:rPr>
      </w:pPr>
      <w:r w:rsidRPr="00282567">
        <w:rPr>
          <w:rFonts w:ascii="Times New Roman" w:hAnsi="Times New Roman"/>
        </w:rPr>
        <w:t>Pratimo atlikimo instrukcijos – 1 vnt. vyr. kontrolieriui.</w:t>
      </w:r>
    </w:p>
    <w:p w14:paraId="1F93A5A6" w14:textId="77777777" w:rsidR="008A2B2C" w:rsidRPr="00282567" w:rsidRDefault="008A2B2C" w:rsidP="003E55F0">
      <w:pPr>
        <w:numPr>
          <w:ilvl w:val="0"/>
          <w:numId w:val="249"/>
        </w:numPr>
        <w:tabs>
          <w:tab w:val="left" w:pos="142"/>
          <w:tab w:val="num" w:pos="360"/>
          <w:tab w:val="left" w:pos="993"/>
        </w:tabs>
        <w:ind w:left="0" w:firstLine="709"/>
        <w:rPr>
          <w:rFonts w:ascii="Times New Roman" w:hAnsi="Times New Roman"/>
        </w:rPr>
      </w:pPr>
      <w:r w:rsidRPr="00282567">
        <w:rPr>
          <w:rFonts w:ascii="Times New Roman" w:hAnsi="Times New Roman"/>
        </w:rPr>
        <w:t>Taškų skaičiavimo lentelė – 1 vnt. vyr. kontrolieriui.</w:t>
      </w:r>
    </w:p>
    <w:p w14:paraId="1F93A5A7" w14:textId="77777777" w:rsidR="008A2B2C" w:rsidRPr="00282567" w:rsidRDefault="008A2B2C" w:rsidP="003E55F0">
      <w:pPr>
        <w:numPr>
          <w:ilvl w:val="0"/>
          <w:numId w:val="249"/>
        </w:numPr>
        <w:tabs>
          <w:tab w:val="left" w:pos="142"/>
          <w:tab w:val="num" w:pos="360"/>
          <w:tab w:val="left" w:pos="993"/>
        </w:tabs>
        <w:ind w:left="0" w:firstLine="709"/>
        <w:rPr>
          <w:rFonts w:ascii="Times New Roman" w:hAnsi="Times New Roman"/>
        </w:rPr>
      </w:pPr>
      <w:r w:rsidRPr="00282567">
        <w:rPr>
          <w:rFonts w:ascii="Times New Roman" w:hAnsi="Times New Roman"/>
        </w:rPr>
        <w:t>Kilimėliai – pagal poreikį.</w:t>
      </w:r>
    </w:p>
    <w:p w14:paraId="1F93A5A8" w14:textId="77777777" w:rsidR="008A2B2C" w:rsidRPr="00282567" w:rsidRDefault="008A2B2C" w:rsidP="003E55F0">
      <w:pPr>
        <w:numPr>
          <w:ilvl w:val="0"/>
          <w:numId w:val="249"/>
        </w:numPr>
        <w:tabs>
          <w:tab w:val="left" w:pos="142"/>
          <w:tab w:val="num" w:pos="360"/>
          <w:tab w:val="left" w:pos="993"/>
        </w:tabs>
        <w:ind w:left="0" w:firstLine="709"/>
        <w:rPr>
          <w:rFonts w:ascii="Times New Roman" w:hAnsi="Times New Roman"/>
        </w:rPr>
      </w:pPr>
      <w:r w:rsidRPr="00282567">
        <w:rPr>
          <w:rFonts w:ascii="Times New Roman" w:hAnsi="Times New Roman"/>
        </w:rPr>
        <w:t>„Starto“, „Finišo“ žymekliai – 1 vnt.</w:t>
      </w:r>
    </w:p>
    <w:p w14:paraId="1F93A5A9" w14:textId="77777777" w:rsidR="008A2B2C" w:rsidRPr="00282567" w:rsidRDefault="008A2B2C" w:rsidP="003E55F0">
      <w:pPr>
        <w:numPr>
          <w:ilvl w:val="0"/>
          <w:numId w:val="249"/>
        </w:numPr>
        <w:tabs>
          <w:tab w:val="left" w:pos="142"/>
          <w:tab w:val="left" w:pos="993"/>
          <w:tab w:val="left" w:pos="1134"/>
        </w:tabs>
        <w:ind w:hanging="11"/>
        <w:rPr>
          <w:rFonts w:ascii="Times New Roman" w:hAnsi="Times New Roman"/>
        </w:rPr>
      </w:pPr>
      <w:r w:rsidRPr="00282567">
        <w:rPr>
          <w:rFonts w:ascii="Times New Roman" w:hAnsi="Times New Roman"/>
        </w:rPr>
        <w:t>Numeriai – 1 vnt. testuojamajam.</w:t>
      </w:r>
    </w:p>
    <w:p w14:paraId="1F93A5AA" w14:textId="77777777" w:rsidR="008A2B2C" w:rsidRPr="00282567" w:rsidRDefault="008A2B2C" w:rsidP="008A2B2C">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5AB" w14:textId="77777777" w:rsidR="008A2B2C" w:rsidRPr="00282567" w:rsidRDefault="008A2B2C" w:rsidP="003E55F0">
      <w:pPr>
        <w:numPr>
          <w:ilvl w:val="1"/>
          <w:numId w:val="249"/>
        </w:numPr>
        <w:tabs>
          <w:tab w:val="num" w:pos="284"/>
          <w:tab w:val="left" w:pos="810"/>
          <w:tab w:val="left" w:pos="993"/>
        </w:tabs>
        <w:ind w:left="0" w:firstLine="709"/>
        <w:jc w:val="both"/>
        <w:rPr>
          <w:rFonts w:ascii="Times New Roman" w:hAnsi="Times New Roman"/>
          <w:color w:val="FF0000"/>
        </w:rPr>
      </w:pPr>
      <w:r w:rsidRPr="00282567">
        <w:rPr>
          <w:rFonts w:ascii="Times New Roman" w:hAnsi="Times New Roman"/>
        </w:rPr>
        <w:t>Krašto apsaugos ministro 2007 m. spalio 4 d.  įsakymas Nr. V-980 „Dėl Krašto apsaugos sistemos karių fizinio pasirengimo testo patvirtinimo“ (su vėlesniais pakeitimais).</w:t>
      </w:r>
    </w:p>
    <w:p w14:paraId="1F93A5AC" w14:textId="77777777" w:rsidR="008A2B2C" w:rsidRPr="00282567" w:rsidRDefault="008A2B2C" w:rsidP="008A2B2C">
      <w:pPr>
        <w:tabs>
          <w:tab w:val="left" w:pos="851"/>
        </w:tabs>
        <w:ind w:left="720" w:hanging="709"/>
        <w:jc w:val="both"/>
        <w:rPr>
          <w:rFonts w:ascii="Times New Roman" w:hAnsi="Times New Roman"/>
          <w:b/>
        </w:rPr>
      </w:pPr>
    </w:p>
    <w:p w14:paraId="1F93A5AD" w14:textId="77777777" w:rsidR="008A2B2C" w:rsidRPr="00282567" w:rsidRDefault="008A2B2C" w:rsidP="00AA4811">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t>5 užsiėmimas. Fizinių pratimų komplekso „Treniruotė ratu“ Nr. 1 atlikimas (</w:t>
      </w:r>
      <w:r w:rsidR="00F31302">
        <w:rPr>
          <w:rFonts w:ascii="Times New Roman" w:hAnsi="Times New Roman"/>
          <w:b/>
        </w:rPr>
        <w:t>1+1+1+1</w:t>
      </w:r>
      <w:r w:rsidRPr="00282567">
        <w:rPr>
          <w:rFonts w:ascii="Times New Roman" w:hAnsi="Times New Roman"/>
          <w:b/>
        </w:rPr>
        <w:t xml:space="preserve"> val.)</w:t>
      </w:r>
    </w:p>
    <w:p w14:paraId="1F93A5AE"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5AF"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5B0" w14:textId="77777777" w:rsidR="003003E1" w:rsidRPr="00282567" w:rsidRDefault="003003E1" w:rsidP="008A2B2C">
      <w:pPr>
        <w:tabs>
          <w:tab w:val="left" w:pos="851"/>
        </w:tabs>
        <w:ind w:left="720" w:hanging="709"/>
        <w:jc w:val="both"/>
        <w:rPr>
          <w:rFonts w:ascii="Times New Roman" w:hAnsi="Times New Roman"/>
        </w:rPr>
      </w:pPr>
      <w:r w:rsidRPr="00282567">
        <w:rPr>
          <w:rFonts w:ascii="Times New Roman" w:hAnsi="Times New Roman"/>
          <w:szCs w:val="20"/>
          <w:lang w:eastAsia="lt-LT"/>
        </w:rPr>
        <w:tab/>
        <w:t xml:space="preserve">Gerinti fizinį pasirengimą: jėgą, ištvermę, lankstumą </w:t>
      </w:r>
      <w:r w:rsidRPr="00282567">
        <w:rPr>
          <w:rFonts w:ascii="Times New Roman" w:hAnsi="Times New Roman"/>
          <w:szCs w:val="20"/>
        </w:rPr>
        <w:t>(8.1.1.2)</w:t>
      </w:r>
      <w:r w:rsidRPr="00282567">
        <w:rPr>
          <w:rFonts w:ascii="Times New Roman" w:hAnsi="Times New Roman"/>
          <w:szCs w:val="20"/>
          <w:lang w:eastAsia="lt-LT"/>
        </w:rPr>
        <w:t>.</w:t>
      </w:r>
      <w:r w:rsidR="008A2B2C" w:rsidRPr="00282567">
        <w:rPr>
          <w:rFonts w:ascii="Times New Roman" w:hAnsi="Times New Roman"/>
        </w:rPr>
        <w:tab/>
      </w:r>
    </w:p>
    <w:p w14:paraId="1F93A5B1"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5B2" w14:textId="77777777" w:rsidR="008A2B2C" w:rsidRPr="00282567" w:rsidRDefault="008A2B2C" w:rsidP="008A02F2">
      <w:pPr>
        <w:numPr>
          <w:ilvl w:val="0"/>
          <w:numId w:val="250"/>
        </w:numPr>
        <w:tabs>
          <w:tab w:val="left" w:pos="993"/>
        </w:tabs>
        <w:ind w:left="993" w:hanging="426"/>
        <w:jc w:val="both"/>
        <w:rPr>
          <w:rFonts w:ascii="Times New Roman" w:hAnsi="Times New Roman"/>
        </w:rPr>
      </w:pPr>
      <w:r w:rsidRPr="00282567">
        <w:rPr>
          <w:rFonts w:ascii="Times New Roman" w:hAnsi="Times New Roman"/>
        </w:rPr>
        <w:t>Sporto salėje</w:t>
      </w:r>
      <w:r w:rsidR="00A94EC3" w:rsidRPr="00282567">
        <w:rPr>
          <w:rFonts w:ascii="Times New Roman" w:hAnsi="Times New Roman"/>
        </w:rPr>
        <w:t xml:space="preserve"> </w:t>
      </w:r>
      <w:r w:rsidRPr="00282567">
        <w:rPr>
          <w:rFonts w:ascii="Times New Roman" w:hAnsi="Times New Roman"/>
        </w:rPr>
        <w:t>/</w:t>
      </w:r>
      <w:r w:rsidR="00A94EC3" w:rsidRPr="00282567">
        <w:rPr>
          <w:rFonts w:ascii="Times New Roman" w:hAnsi="Times New Roman"/>
        </w:rPr>
        <w:t xml:space="preserve"> </w:t>
      </w:r>
      <w:r w:rsidRPr="00282567">
        <w:rPr>
          <w:rFonts w:ascii="Times New Roman" w:hAnsi="Times New Roman"/>
        </w:rPr>
        <w:t>vietovėje</w:t>
      </w:r>
      <w:r w:rsidR="00A94EC3" w:rsidRPr="00282567">
        <w:rPr>
          <w:rFonts w:ascii="Times New Roman" w:hAnsi="Times New Roman"/>
        </w:rPr>
        <w:t xml:space="preserve"> </w:t>
      </w:r>
      <w:r w:rsidRPr="00282567">
        <w:rPr>
          <w:rFonts w:ascii="Times New Roman" w:hAnsi="Times New Roman"/>
        </w:rPr>
        <w:t>/</w:t>
      </w:r>
      <w:r w:rsidR="00A94EC3" w:rsidRPr="00282567">
        <w:rPr>
          <w:rFonts w:ascii="Times New Roman" w:hAnsi="Times New Roman"/>
        </w:rPr>
        <w:t xml:space="preserve"> </w:t>
      </w:r>
      <w:r w:rsidRPr="00282567">
        <w:rPr>
          <w:rFonts w:ascii="Times New Roman" w:hAnsi="Times New Roman"/>
        </w:rPr>
        <w:t>stadione.</w:t>
      </w:r>
    </w:p>
    <w:p w14:paraId="1F93A5B3" w14:textId="77777777" w:rsidR="008A2B2C" w:rsidRPr="00282567" w:rsidRDefault="008A2B2C" w:rsidP="008A02F2">
      <w:pPr>
        <w:numPr>
          <w:ilvl w:val="0"/>
          <w:numId w:val="250"/>
        </w:numPr>
        <w:tabs>
          <w:tab w:val="num" w:pos="993"/>
        </w:tabs>
        <w:ind w:left="993" w:hanging="426"/>
        <w:jc w:val="both"/>
        <w:rPr>
          <w:rFonts w:ascii="Times New Roman" w:hAnsi="Times New Roman"/>
        </w:rPr>
      </w:pPr>
      <w:r w:rsidRPr="00282567">
        <w:rPr>
          <w:rFonts w:ascii="Times New Roman" w:hAnsi="Times New Roman"/>
        </w:rPr>
        <w:t>Su sportine apranga ir avalyne.</w:t>
      </w:r>
    </w:p>
    <w:p w14:paraId="1F93A5B4"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u w:val="single"/>
        </w:rPr>
        <w:t>Vertinimo kriterijai</w:t>
      </w:r>
    </w:p>
    <w:p w14:paraId="1F93A5B5" w14:textId="77777777" w:rsidR="008A2B2C" w:rsidRPr="00282567" w:rsidRDefault="008A2B2C" w:rsidP="008A2B2C">
      <w:pPr>
        <w:ind w:firstLine="748"/>
        <w:jc w:val="both"/>
        <w:rPr>
          <w:rFonts w:ascii="Times New Roman" w:hAnsi="Times New Roman"/>
        </w:rPr>
      </w:pPr>
      <w:r w:rsidRPr="00282567">
        <w:rPr>
          <w:rFonts w:ascii="Times New Roman" w:hAnsi="Times New Roman"/>
        </w:rPr>
        <w:t>Karys vertinamas teigiamai, jei taisyklingai atli</w:t>
      </w:r>
      <w:r w:rsidR="00A94EC3" w:rsidRPr="00282567">
        <w:rPr>
          <w:rFonts w:ascii="Times New Roman" w:hAnsi="Times New Roman"/>
        </w:rPr>
        <w:t>e</w:t>
      </w:r>
      <w:r w:rsidRPr="00282567">
        <w:rPr>
          <w:rFonts w:ascii="Times New Roman" w:hAnsi="Times New Roman"/>
        </w:rPr>
        <w:t>k</w:t>
      </w:r>
      <w:r w:rsidR="00A94EC3" w:rsidRPr="00282567">
        <w:rPr>
          <w:rFonts w:ascii="Times New Roman" w:hAnsi="Times New Roman"/>
        </w:rPr>
        <w:t>a</w:t>
      </w:r>
      <w:r w:rsidRPr="00282567">
        <w:rPr>
          <w:rFonts w:ascii="Times New Roman" w:hAnsi="Times New Roman"/>
        </w:rPr>
        <w:t xml:space="preserve"> fizinių pratimų komplekso „Treniruotė ratu“ Nr. 1 pratimus.</w:t>
      </w:r>
    </w:p>
    <w:p w14:paraId="1F93A5B6" w14:textId="77777777" w:rsidR="008A2B2C" w:rsidRPr="00282567" w:rsidRDefault="008A2B2C" w:rsidP="008A2B2C">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5B7" w14:textId="77777777" w:rsidR="008A2B2C" w:rsidRPr="00282567" w:rsidRDefault="00D410DE" w:rsidP="008A2B2C">
      <w:pPr>
        <w:tabs>
          <w:tab w:val="left" w:pos="851"/>
        </w:tabs>
        <w:ind w:firstLine="709"/>
        <w:jc w:val="both"/>
        <w:rPr>
          <w:rFonts w:ascii="Times New Roman" w:hAnsi="Times New Roman"/>
        </w:rPr>
      </w:pPr>
      <w:r w:rsidRPr="00282567">
        <w:rPr>
          <w:rFonts w:ascii="Times New Roman" w:hAnsi="Times New Roman"/>
          <w:bCs/>
        </w:rPr>
        <w:t>Pratyboms papildomai skiriami du instruktoriai. Pratybų vadovas</w:t>
      </w:r>
      <w:r w:rsidR="008A2B2C" w:rsidRPr="00282567">
        <w:rPr>
          <w:rFonts w:ascii="Times New Roman" w:hAnsi="Times New Roman"/>
          <w:bCs/>
        </w:rPr>
        <w:t xml:space="preserve"> pratybų pradžioje turi priminti saugaus elgesio taisykles, paklausti, ar visi kariai yra sveiki ir gali dalyvauti pratybose.</w:t>
      </w:r>
      <w:r w:rsidR="008A2B2C" w:rsidRPr="00282567">
        <w:rPr>
          <w:rFonts w:ascii="Times New Roman" w:hAnsi="Times New Roman"/>
          <w:bCs/>
          <w:color w:val="FF0000"/>
        </w:rPr>
        <w:t xml:space="preserve"> </w:t>
      </w:r>
      <w:r w:rsidR="008A2B2C" w:rsidRPr="00282567">
        <w:rPr>
          <w:rFonts w:ascii="Times New Roman" w:hAnsi="Times New Roman"/>
        </w:rPr>
        <w:t>Pratybose veikl</w:t>
      </w:r>
      <w:r w:rsidR="00A94EC3" w:rsidRPr="00282567">
        <w:rPr>
          <w:rFonts w:ascii="Times New Roman" w:hAnsi="Times New Roman"/>
        </w:rPr>
        <w:t>a</w:t>
      </w:r>
      <w:r w:rsidR="008A2B2C" w:rsidRPr="00282567">
        <w:rPr>
          <w:rFonts w:ascii="Times New Roman" w:hAnsi="Times New Roman"/>
        </w:rPr>
        <w:t xml:space="preserve"> organizuo</w:t>
      </w:r>
      <w:r w:rsidR="00A94EC3" w:rsidRPr="00282567">
        <w:rPr>
          <w:rFonts w:ascii="Times New Roman" w:hAnsi="Times New Roman"/>
        </w:rPr>
        <w:t>jama</w:t>
      </w:r>
      <w:r w:rsidR="008A2B2C" w:rsidRPr="00282567">
        <w:rPr>
          <w:rFonts w:ascii="Times New Roman" w:hAnsi="Times New Roman"/>
        </w:rPr>
        <w:t xml:space="preserve"> grupiniu metodu, pratim</w:t>
      </w:r>
      <w:r w:rsidR="00A94EC3" w:rsidRPr="00282567">
        <w:rPr>
          <w:rFonts w:ascii="Times New Roman" w:hAnsi="Times New Roman"/>
        </w:rPr>
        <w:t>ai</w:t>
      </w:r>
      <w:r w:rsidR="008A2B2C" w:rsidRPr="00282567">
        <w:rPr>
          <w:rFonts w:ascii="Times New Roman" w:hAnsi="Times New Roman"/>
        </w:rPr>
        <w:t xml:space="preserve"> išdėst</w:t>
      </w:r>
      <w:r w:rsidR="00A94EC3" w:rsidRPr="00282567">
        <w:rPr>
          <w:rFonts w:ascii="Times New Roman" w:hAnsi="Times New Roman"/>
        </w:rPr>
        <w:t>omi</w:t>
      </w:r>
      <w:r w:rsidR="008A2B2C" w:rsidRPr="00282567">
        <w:rPr>
          <w:rFonts w:ascii="Times New Roman" w:hAnsi="Times New Roman"/>
        </w:rPr>
        <w:t xml:space="preserve"> ratu ir atli</w:t>
      </w:r>
      <w:r w:rsidR="00A94EC3" w:rsidRPr="00282567">
        <w:rPr>
          <w:rFonts w:ascii="Times New Roman" w:hAnsi="Times New Roman"/>
        </w:rPr>
        <w:t>e</w:t>
      </w:r>
      <w:r w:rsidR="008A2B2C" w:rsidRPr="00282567">
        <w:rPr>
          <w:rFonts w:ascii="Times New Roman" w:hAnsi="Times New Roman"/>
        </w:rPr>
        <w:t>k</w:t>
      </w:r>
      <w:r w:rsidR="00A94EC3" w:rsidRPr="00282567">
        <w:rPr>
          <w:rFonts w:ascii="Times New Roman" w:hAnsi="Times New Roman"/>
        </w:rPr>
        <w:t>ami</w:t>
      </w:r>
      <w:r w:rsidR="008A2B2C" w:rsidRPr="00282567">
        <w:rPr>
          <w:rFonts w:ascii="Times New Roman" w:hAnsi="Times New Roman"/>
        </w:rPr>
        <w:t xml:space="preserve"> </w:t>
      </w:r>
      <w:r w:rsidR="008A2B2C" w:rsidRPr="00282567">
        <w:rPr>
          <w:rFonts w:ascii="Times New Roman" w:hAnsi="Times New Roman"/>
          <w:bCs/>
        </w:rPr>
        <w:t>kartotiniu (in</w:t>
      </w:r>
      <w:r w:rsidR="00A94EC3" w:rsidRPr="00282567">
        <w:rPr>
          <w:rFonts w:ascii="Times New Roman" w:hAnsi="Times New Roman"/>
          <w:bCs/>
        </w:rPr>
        <w:t>tervalo) metodu su poilsio pertraukomis</w:t>
      </w:r>
      <w:r w:rsidR="008A2B2C" w:rsidRPr="00282567">
        <w:rPr>
          <w:rFonts w:ascii="Times New Roman" w:hAnsi="Times New Roman"/>
        </w:rPr>
        <w:t>.</w:t>
      </w:r>
      <w:r w:rsidR="008A2B2C" w:rsidRPr="00282567">
        <w:rPr>
          <w:rFonts w:ascii="Times New Roman" w:hAnsi="Times New Roman"/>
          <w:color w:val="FF0000"/>
        </w:rPr>
        <w:t xml:space="preserve"> </w:t>
      </w:r>
      <w:r w:rsidR="008A2B2C" w:rsidRPr="00282567">
        <w:rPr>
          <w:rFonts w:ascii="Times New Roman" w:hAnsi="Times New Roman"/>
        </w:rPr>
        <w:t>Pratybose ratu atli</w:t>
      </w:r>
      <w:r w:rsidR="00A94EC3" w:rsidRPr="00282567">
        <w:rPr>
          <w:rFonts w:ascii="Times New Roman" w:hAnsi="Times New Roman"/>
        </w:rPr>
        <w:t>e</w:t>
      </w:r>
      <w:r w:rsidR="008A2B2C" w:rsidRPr="00282567">
        <w:rPr>
          <w:rFonts w:ascii="Times New Roman" w:hAnsi="Times New Roman"/>
        </w:rPr>
        <w:t>k</w:t>
      </w:r>
      <w:r w:rsidR="00A94EC3" w:rsidRPr="00282567">
        <w:rPr>
          <w:rFonts w:ascii="Times New Roman" w:hAnsi="Times New Roman"/>
        </w:rPr>
        <w:t>ami</w:t>
      </w:r>
      <w:r w:rsidR="008A2B2C" w:rsidRPr="00282567">
        <w:rPr>
          <w:rFonts w:ascii="Times New Roman" w:hAnsi="Times New Roman"/>
        </w:rPr>
        <w:t xml:space="preserve"> jėgos ištvermės pratim</w:t>
      </w:r>
      <w:r w:rsidR="0048146E" w:rsidRPr="00282567">
        <w:rPr>
          <w:rFonts w:ascii="Times New Roman" w:hAnsi="Times New Roman"/>
        </w:rPr>
        <w:t>ai</w:t>
      </w:r>
      <w:r w:rsidR="008A2B2C" w:rsidRPr="00282567">
        <w:rPr>
          <w:rFonts w:ascii="Times New Roman" w:hAnsi="Times New Roman"/>
        </w:rPr>
        <w:t xml:space="preserve"> (a</w:t>
      </w:r>
      <w:r w:rsidR="008A2B2C" w:rsidRPr="00282567">
        <w:rPr>
          <w:rFonts w:ascii="Times New Roman" w:hAnsi="Times New Roman"/>
          <w:bCs/>
        </w:rPr>
        <w:t>tsispaudim</w:t>
      </w:r>
      <w:r w:rsidR="0048146E" w:rsidRPr="00282567">
        <w:rPr>
          <w:rFonts w:ascii="Times New Roman" w:hAnsi="Times New Roman"/>
          <w:bCs/>
        </w:rPr>
        <w:t>ai</w:t>
      </w:r>
      <w:r w:rsidR="008A2B2C" w:rsidRPr="00282567">
        <w:rPr>
          <w:rFonts w:ascii="Times New Roman" w:hAnsi="Times New Roman"/>
          <w:bCs/>
        </w:rPr>
        <w:t>, kojų kėlim</w:t>
      </w:r>
      <w:r w:rsidR="0048146E" w:rsidRPr="00282567">
        <w:rPr>
          <w:rFonts w:ascii="Times New Roman" w:hAnsi="Times New Roman"/>
          <w:bCs/>
        </w:rPr>
        <w:t>as</w:t>
      </w:r>
      <w:r w:rsidR="008A2B2C" w:rsidRPr="00282567">
        <w:rPr>
          <w:rFonts w:ascii="Times New Roman" w:hAnsi="Times New Roman"/>
          <w:bCs/>
        </w:rPr>
        <w:t xml:space="preserve"> „Žirklės“, šuoliuk</w:t>
      </w:r>
      <w:r w:rsidR="0048146E" w:rsidRPr="00282567">
        <w:rPr>
          <w:rFonts w:ascii="Times New Roman" w:hAnsi="Times New Roman"/>
          <w:bCs/>
        </w:rPr>
        <w:t>ai</w:t>
      </w:r>
      <w:r w:rsidR="008A2B2C" w:rsidRPr="00282567">
        <w:rPr>
          <w:rFonts w:ascii="Times New Roman" w:hAnsi="Times New Roman"/>
          <w:bCs/>
        </w:rPr>
        <w:t xml:space="preserve"> „Žvaigždutės“, „atsispausk-pritrauk-stok“, susirietim</w:t>
      </w:r>
      <w:r w:rsidR="0048146E" w:rsidRPr="00282567">
        <w:rPr>
          <w:rFonts w:ascii="Times New Roman" w:hAnsi="Times New Roman"/>
          <w:bCs/>
        </w:rPr>
        <w:t>ai</w:t>
      </w:r>
      <w:r w:rsidR="008A2B2C" w:rsidRPr="00282567">
        <w:rPr>
          <w:rFonts w:ascii="Times New Roman" w:hAnsi="Times New Roman"/>
          <w:bCs/>
        </w:rPr>
        <w:t>, pritūpim</w:t>
      </w:r>
      <w:r w:rsidR="0048146E" w:rsidRPr="00282567">
        <w:rPr>
          <w:rFonts w:ascii="Times New Roman" w:hAnsi="Times New Roman"/>
          <w:bCs/>
        </w:rPr>
        <w:t>ai</w:t>
      </w:r>
      <w:r w:rsidR="008A2B2C" w:rsidRPr="00282567">
        <w:rPr>
          <w:rFonts w:ascii="Times New Roman" w:hAnsi="Times New Roman"/>
          <w:bCs/>
        </w:rPr>
        <w:t>, atremt</w:t>
      </w:r>
      <w:r w:rsidR="0048146E" w:rsidRPr="00282567">
        <w:rPr>
          <w:rFonts w:ascii="Times New Roman" w:hAnsi="Times New Roman"/>
          <w:bCs/>
        </w:rPr>
        <w:t>is</w:t>
      </w:r>
      <w:r w:rsidR="008A2B2C" w:rsidRPr="00282567">
        <w:rPr>
          <w:rFonts w:ascii="Times New Roman" w:hAnsi="Times New Roman"/>
          <w:bCs/>
        </w:rPr>
        <w:t xml:space="preserve"> ant alkūnių, kojų kėlim</w:t>
      </w:r>
      <w:r w:rsidR="0048146E" w:rsidRPr="00282567">
        <w:rPr>
          <w:rFonts w:ascii="Times New Roman" w:hAnsi="Times New Roman"/>
          <w:bCs/>
        </w:rPr>
        <w:t>as</w:t>
      </w:r>
      <w:r w:rsidR="008A2B2C" w:rsidRPr="00282567">
        <w:rPr>
          <w:rFonts w:ascii="Times New Roman" w:hAnsi="Times New Roman"/>
          <w:bCs/>
        </w:rPr>
        <w:t xml:space="preserve"> gulint).</w:t>
      </w:r>
      <w:r w:rsidR="008A2B2C" w:rsidRPr="00282567">
        <w:rPr>
          <w:rFonts w:ascii="Times New Roman" w:hAnsi="Times New Roman"/>
        </w:rPr>
        <w:t xml:space="preserve"> Prieš pagrindinę pratybų dalį kariams ve</w:t>
      </w:r>
      <w:r w:rsidR="0048146E" w:rsidRPr="00282567">
        <w:rPr>
          <w:rFonts w:ascii="Times New Roman" w:hAnsi="Times New Roman"/>
        </w:rPr>
        <w:t>damas</w:t>
      </w:r>
      <w:r w:rsidR="008A2B2C" w:rsidRPr="00282567">
        <w:rPr>
          <w:rFonts w:ascii="Times New Roman" w:hAnsi="Times New Roman"/>
        </w:rPr>
        <w:t xml:space="preserve"> apšilim</w:t>
      </w:r>
      <w:r w:rsidR="0048146E" w:rsidRPr="00282567">
        <w:rPr>
          <w:rFonts w:ascii="Times New Roman" w:hAnsi="Times New Roman"/>
        </w:rPr>
        <w:t>as</w:t>
      </w:r>
      <w:r w:rsidR="008A2B2C" w:rsidRPr="00282567">
        <w:rPr>
          <w:rFonts w:ascii="Times New Roman" w:hAnsi="Times New Roman"/>
        </w:rPr>
        <w:t>, o baigus – atvėsim</w:t>
      </w:r>
      <w:r w:rsidR="0048146E" w:rsidRPr="00282567">
        <w:rPr>
          <w:rFonts w:ascii="Times New Roman" w:hAnsi="Times New Roman"/>
        </w:rPr>
        <w:t>as</w:t>
      </w:r>
      <w:r w:rsidR="008A2B2C" w:rsidRPr="00282567">
        <w:rPr>
          <w:rFonts w:ascii="Times New Roman" w:hAnsi="Times New Roman"/>
        </w:rPr>
        <w:t xml:space="preserve"> (jei fizinio rengimo pratybos yra sujungtos iš dvejų skirtingų pratybų, prieš antrąsias pratybas atli</w:t>
      </w:r>
      <w:r w:rsidR="0048146E" w:rsidRPr="00282567">
        <w:rPr>
          <w:rFonts w:ascii="Times New Roman" w:hAnsi="Times New Roman"/>
        </w:rPr>
        <w:t>ekamas</w:t>
      </w:r>
      <w:r w:rsidR="008A2B2C" w:rsidRPr="00282567">
        <w:rPr>
          <w:rFonts w:ascii="Times New Roman" w:hAnsi="Times New Roman"/>
        </w:rPr>
        <w:t xml:space="preserve"> special</w:t>
      </w:r>
      <w:r w:rsidR="0048146E" w:rsidRPr="00282567">
        <w:rPr>
          <w:rFonts w:ascii="Times New Roman" w:hAnsi="Times New Roman"/>
        </w:rPr>
        <w:t>us</w:t>
      </w:r>
      <w:r w:rsidR="008A2B2C" w:rsidRPr="00282567">
        <w:rPr>
          <w:rFonts w:ascii="Times New Roman" w:hAnsi="Times New Roman"/>
        </w:rPr>
        <w:t xml:space="preserve"> apšilim</w:t>
      </w:r>
      <w:r w:rsidR="0048146E" w:rsidRPr="00282567">
        <w:rPr>
          <w:rFonts w:ascii="Times New Roman" w:hAnsi="Times New Roman"/>
        </w:rPr>
        <w:t>as</w:t>
      </w:r>
      <w:r w:rsidR="008A2B2C" w:rsidRPr="00282567">
        <w:rPr>
          <w:rFonts w:ascii="Times New Roman" w:hAnsi="Times New Roman"/>
        </w:rPr>
        <w:t>, o joms pasibaigus – atvėsim</w:t>
      </w:r>
      <w:r w:rsidR="0048146E" w:rsidRPr="00282567">
        <w:rPr>
          <w:rFonts w:ascii="Times New Roman" w:hAnsi="Times New Roman"/>
        </w:rPr>
        <w:t>as</w:t>
      </w:r>
      <w:r w:rsidR="008A2B2C" w:rsidRPr="00282567">
        <w:rPr>
          <w:rFonts w:ascii="Times New Roman" w:hAnsi="Times New Roman"/>
        </w:rPr>
        <w:t>). Kiekvienam pratimui paruoš</w:t>
      </w:r>
      <w:r w:rsidR="0048146E" w:rsidRPr="00282567">
        <w:rPr>
          <w:rFonts w:ascii="Times New Roman" w:hAnsi="Times New Roman"/>
        </w:rPr>
        <w:t>iamas</w:t>
      </w:r>
      <w:r w:rsidR="008A2B2C" w:rsidRPr="00282567">
        <w:rPr>
          <w:rFonts w:ascii="Times New Roman" w:hAnsi="Times New Roman"/>
        </w:rPr>
        <w:t xml:space="preserve"> pratimą vaizduojant</w:t>
      </w:r>
      <w:r w:rsidR="0048146E" w:rsidRPr="00282567">
        <w:rPr>
          <w:rFonts w:ascii="Times New Roman" w:hAnsi="Times New Roman"/>
        </w:rPr>
        <w:t>is</w:t>
      </w:r>
      <w:r w:rsidR="008A2B2C" w:rsidRPr="00282567">
        <w:rPr>
          <w:rFonts w:ascii="Times New Roman" w:hAnsi="Times New Roman"/>
        </w:rPr>
        <w:t xml:space="preserve"> piešin</w:t>
      </w:r>
      <w:r w:rsidR="0048146E" w:rsidRPr="00282567">
        <w:rPr>
          <w:rFonts w:ascii="Times New Roman" w:hAnsi="Times New Roman"/>
        </w:rPr>
        <w:t>ys</w:t>
      </w:r>
      <w:r w:rsidR="008A2B2C" w:rsidRPr="00282567">
        <w:rPr>
          <w:rFonts w:ascii="Times New Roman" w:hAnsi="Times New Roman"/>
        </w:rPr>
        <w:t xml:space="preserve"> ar plakat</w:t>
      </w:r>
      <w:r w:rsidR="0048146E" w:rsidRPr="00282567">
        <w:rPr>
          <w:rFonts w:ascii="Times New Roman" w:hAnsi="Times New Roman"/>
        </w:rPr>
        <w:t>as</w:t>
      </w:r>
      <w:r w:rsidR="008A2B2C" w:rsidRPr="00282567">
        <w:rPr>
          <w:rFonts w:ascii="Times New Roman" w:hAnsi="Times New Roman"/>
        </w:rPr>
        <w:t>.</w:t>
      </w:r>
      <w:r w:rsidR="008A2B2C" w:rsidRPr="00282567">
        <w:rPr>
          <w:rFonts w:ascii="Times New Roman" w:hAnsi="Times New Roman"/>
          <w:color w:val="FF0000"/>
        </w:rPr>
        <w:t xml:space="preserve"> </w:t>
      </w:r>
      <w:r w:rsidR="008A2B2C" w:rsidRPr="00282567">
        <w:rPr>
          <w:rFonts w:ascii="Times New Roman" w:hAnsi="Times New Roman"/>
        </w:rPr>
        <w:t>Piešiniai ir plakatai turi būti kariams matomi.</w:t>
      </w:r>
      <w:r w:rsidR="008A2B2C" w:rsidRPr="00282567">
        <w:rPr>
          <w:rFonts w:ascii="Times New Roman" w:hAnsi="Times New Roman"/>
          <w:color w:val="FF0000"/>
        </w:rPr>
        <w:t xml:space="preserve"> </w:t>
      </w:r>
      <w:r w:rsidR="008A2B2C" w:rsidRPr="00282567">
        <w:rPr>
          <w:rFonts w:ascii="Times New Roman" w:hAnsi="Times New Roman"/>
        </w:rPr>
        <w:t>Paro</w:t>
      </w:r>
      <w:r w:rsidR="0048146E" w:rsidRPr="00282567">
        <w:rPr>
          <w:rFonts w:ascii="Times New Roman" w:hAnsi="Times New Roman"/>
        </w:rPr>
        <w:t>domos</w:t>
      </w:r>
      <w:r w:rsidR="008A2B2C" w:rsidRPr="00282567">
        <w:rPr>
          <w:rFonts w:ascii="Times New Roman" w:hAnsi="Times New Roman"/>
        </w:rPr>
        <w:t xml:space="preserve"> pratimų pradin</w:t>
      </w:r>
      <w:r w:rsidR="0048146E" w:rsidRPr="00282567">
        <w:rPr>
          <w:rFonts w:ascii="Times New Roman" w:hAnsi="Times New Roman"/>
        </w:rPr>
        <w:t>ė</w:t>
      </w:r>
      <w:r w:rsidR="008A2B2C" w:rsidRPr="00282567">
        <w:rPr>
          <w:rFonts w:ascii="Times New Roman" w:hAnsi="Times New Roman"/>
        </w:rPr>
        <w:t>s padėt</w:t>
      </w:r>
      <w:r w:rsidR="0048146E" w:rsidRPr="00282567">
        <w:rPr>
          <w:rFonts w:ascii="Times New Roman" w:hAnsi="Times New Roman"/>
        </w:rPr>
        <w:t>y</w:t>
      </w:r>
      <w:r w:rsidR="008A2B2C" w:rsidRPr="00282567">
        <w:rPr>
          <w:rFonts w:ascii="Times New Roman" w:hAnsi="Times New Roman"/>
        </w:rPr>
        <w:t>s, jų taisykling</w:t>
      </w:r>
      <w:r w:rsidR="0048146E" w:rsidRPr="00282567">
        <w:rPr>
          <w:rFonts w:ascii="Times New Roman" w:hAnsi="Times New Roman"/>
        </w:rPr>
        <w:t>as</w:t>
      </w:r>
      <w:r w:rsidR="008A2B2C" w:rsidRPr="00282567">
        <w:rPr>
          <w:rFonts w:ascii="Times New Roman" w:hAnsi="Times New Roman"/>
        </w:rPr>
        <w:t xml:space="preserve"> atlikim</w:t>
      </w:r>
      <w:r w:rsidR="0048146E" w:rsidRPr="00282567">
        <w:rPr>
          <w:rFonts w:ascii="Times New Roman" w:hAnsi="Times New Roman"/>
        </w:rPr>
        <w:t>as</w:t>
      </w:r>
      <w:r w:rsidR="008A2B2C" w:rsidRPr="00282567">
        <w:rPr>
          <w:rFonts w:ascii="Times New Roman" w:hAnsi="Times New Roman"/>
        </w:rPr>
        <w:t xml:space="preserve"> ir eiliškum</w:t>
      </w:r>
      <w:r w:rsidR="0048146E" w:rsidRPr="00282567">
        <w:rPr>
          <w:rFonts w:ascii="Times New Roman" w:hAnsi="Times New Roman"/>
        </w:rPr>
        <w:t>as</w:t>
      </w:r>
      <w:r w:rsidR="008A2B2C" w:rsidRPr="00282567">
        <w:rPr>
          <w:rFonts w:ascii="Times New Roman" w:hAnsi="Times New Roman"/>
        </w:rPr>
        <w:t>. Po komandos „Pasiruošti“ kariai pratimų vietose užima pradinę padėtį.</w:t>
      </w:r>
      <w:r w:rsidR="008A2B2C" w:rsidRPr="00282567">
        <w:rPr>
          <w:rFonts w:ascii="Times New Roman" w:hAnsi="Times New Roman"/>
          <w:color w:val="FF0000"/>
        </w:rPr>
        <w:t xml:space="preserve"> </w:t>
      </w:r>
      <w:r w:rsidR="008A2B2C" w:rsidRPr="00282567">
        <w:rPr>
          <w:rFonts w:ascii="Times New Roman" w:hAnsi="Times New Roman"/>
        </w:rPr>
        <w:t>Po komandos ,,Pratimą pradėti“ kariai atlieka nurodytą pratimą (30 sek.). Po komandos ,,Pratimą baigti“ kariai nutraukia pratimą. Po komandos „Keistis“ kariai per 20 sek. pereina į kitą pratimų atlikimo vietą. Atlikę visus pratybose ratu numatytus pratimus, daro 2 min. pertraukėlę.</w:t>
      </w:r>
      <w:r w:rsidR="008A2B2C" w:rsidRPr="00282567">
        <w:rPr>
          <w:rFonts w:ascii="Times New Roman" w:hAnsi="Times New Roman"/>
          <w:color w:val="FF0000"/>
        </w:rPr>
        <w:t xml:space="preserve"> </w:t>
      </w:r>
      <w:r w:rsidR="0048146E" w:rsidRPr="00282567">
        <w:rPr>
          <w:rFonts w:ascii="Times New Roman" w:hAnsi="Times New Roman"/>
        </w:rPr>
        <w:t>Pratimų ratukas kartojamas 3–</w:t>
      </w:r>
      <w:r w:rsidR="008A2B2C" w:rsidRPr="00282567">
        <w:rPr>
          <w:rFonts w:ascii="Times New Roman" w:hAnsi="Times New Roman"/>
        </w:rPr>
        <w:t>4 kartus</w:t>
      </w:r>
      <w:r w:rsidR="0048146E" w:rsidRPr="00282567">
        <w:rPr>
          <w:rFonts w:ascii="Times New Roman" w:hAnsi="Times New Roman"/>
        </w:rPr>
        <w:t>,</w:t>
      </w:r>
      <w:r w:rsidR="008A2B2C" w:rsidRPr="00282567">
        <w:rPr>
          <w:rFonts w:ascii="Times New Roman" w:hAnsi="Times New Roman"/>
        </w:rPr>
        <w:t xml:space="preserve"> atsižvelgiant į karių fizinį pajėgumą. </w:t>
      </w:r>
      <w:r w:rsidRPr="00282567">
        <w:rPr>
          <w:rFonts w:ascii="Times New Roman" w:hAnsi="Times New Roman"/>
        </w:rPr>
        <w:t xml:space="preserve">Pratybų vadovas </w:t>
      </w:r>
      <w:r w:rsidR="008A2B2C" w:rsidRPr="00282567">
        <w:rPr>
          <w:rFonts w:ascii="Times New Roman" w:hAnsi="Times New Roman"/>
        </w:rPr>
        <w:t>nusprendžia, kokiu metu atlikti ŠSD matavimą.</w:t>
      </w:r>
      <w:r w:rsidR="008A2B2C" w:rsidRPr="00282567">
        <w:rPr>
          <w:rFonts w:ascii="Times New Roman" w:hAnsi="Times New Roman"/>
          <w:color w:val="FF0000"/>
        </w:rPr>
        <w:t xml:space="preserve"> </w:t>
      </w:r>
      <w:r w:rsidR="008A2B2C" w:rsidRPr="00282567">
        <w:rPr>
          <w:rFonts w:ascii="Times New Roman" w:hAnsi="Times New Roman"/>
        </w:rPr>
        <w:t>Poilsio metu karia</w:t>
      </w:r>
      <w:r w:rsidR="00F84B3A" w:rsidRPr="00282567">
        <w:rPr>
          <w:rFonts w:ascii="Times New Roman" w:hAnsi="Times New Roman"/>
        </w:rPr>
        <w:t>i</w:t>
      </w:r>
      <w:r w:rsidR="008A2B2C" w:rsidRPr="00282567">
        <w:rPr>
          <w:rFonts w:ascii="Times New Roman" w:hAnsi="Times New Roman"/>
        </w:rPr>
        <w:t xml:space="preserve"> atpalaiduo</w:t>
      </w:r>
      <w:r w:rsidR="00F84B3A" w:rsidRPr="00282567">
        <w:rPr>
          <w:rFonts w:ascii="Times New Roman" w:hAnsi="Times New Roman"/>
        </w:rPr>
        <w:t xml:space="preserve">ja </w:t>
      </w:r>
      <w:r w:rsidR="008A2B2C" w:rsidRPr="00282567">
        <w:rPr>
          <w:rFonts w:ascii="Times New Roman" w:hAnsi="Times New Roman"/>
        </w:rPr>
        <w:t>raumenis, atgau</w:t>
      </w:r>
      <w:r w:rsidR="00F84B3A" w:rsidRPr="00282567">
        <w:rPr>
          <w:rFonts w:ascii="Times New Roman" w:hAnsi="Times New Roman"/>
        </w:rPr>
        <w:t>na</w:t>
      </w:r>
      <w:r w:rsidR="008A2B2C" w:rsidRPr="00282567">
        <w:rPr>
          <w:rFonts w:ascii="Times New Roman" w:hAnsi="Times New Roman"/>
        </w:rPr>
        <w:t xml:space="preserve"> kvėpavimą giliai įkv</w:t>
      </w:r>
      <w:r w:rsidR="00322D1E" w:rsidRPr="00282567">
        <w:rPr>
          <w:rFonts w:ascii="Times New Roman" w:hAnsi="Times New Roman"/>
        </w:rPr>
        <w:t>ėpdami</w:t>
      </w:r>
      <w:r w:rsidR="008A2B2C" w:rsidRPr="00282567">
        <w:rPr>
          <w:rFonts w:ascii="Times New Roman" w:hAnsi="Times New Roman"/>
        </w:rPr>
        <w:t>, pakel</w:t>
      </w:r>
      <w:r w:rsidR="00F84B3A" w:rsidRPr="00282567">
        <w:rPr>
          <w:rFonts w:ascii="Times New Roman" w:hAnsi="Times New Roman"/>
        </w:rPr>
        <w:t>ia</w:t>
      </w:r>
      <w:r w:rsidR="008A2B2C" w:rsidRPr="00282567">
        <w:rPr>
          <w:rFonts w:ascii="Times New Roman" w:hAnsi="Times New Roman"/>
        </w:rPr>
        <w:t xml:space="preserve"> rankas ir iškv</w:t>
      </w:r>
      <w:r w:rsidR="00F84B3A" w:rsidRPr="00282567">
        <w:rPr>
          <w:rFonts w:ascii="Times New Roman" w:hAnsi="Times New Roman"/>
        </w:rPr>
        <w:t>epia</w:t>
      </w:r>
      <w:r w:rsidR="008A2B2C" w:rsidRPr="00282567">
        <w:rPr>
          <w:rFonts w:ascii="Times New Roman" w:hAnsi="Times New Roman"/>
        </w:rPr>
        <w:t xml:space="preserve"> visą orą, nulei</w:t>
      </w:r>
      <w:r w:rsidR="00F84B3A" w:rsidRPr="00282567">
        <w:rPr>
          <w:rFonts w:ascii="Times New Roman" w:hAnsi="Times New Roman"/>
        </w:rPr>
        <w:t>džia</w:t>
      </w:r>
      <w:r w:rsidR="008A2B2C" w:rsidRPr="00282567">
        <w:rPr>
          <w:rFonts w:ascii="Times New Roman" w:hAnsi="Times New Roman"/>
        </w:rPr>
        <w:t xml:space="preserve"> rankas, atli</w:t>
      </w:r>
      <w:r w:rsidR="00F84B3A" w:rsidRPr="00282567">
        <w:rPr>
          <w:rFonts w:ascii="Times New Roman" w:hAnsi="Times New Roman"/>
        </w:rPr>
        <w:t>eka</w:t>
      </w:r>
      <w:r w:rsidR="008A2B2C" w:rsidRPr="00282567">
        <w:rPr>
          <w:rFonts w:ascii="Times New Roman" w:hAnsi="Times New Roman"/>
        </w:rPr>
        <w:t xml:space="preserve"> tempimo pratimus.</w:t>
      </w:r>
    </w:p>
    <w:p w14:paraId="1F93A5B8"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5B9" w14:textId="77777777" w:rsidR="008A2B2C" w:rsidRPr="00282567" w:rsidRDefault="00DF66E1" w:rsidP="003E55F0">
      <w:pPr>
        <w:numPr>
          <w:ilvl w:val="0"/>
          <w:numId w:val="251"/>
        </w:numPr>
        <w:tabs>
          <w:tab w:val="left" w:pos="810"/>
          <w:tab w:val="left" w:pos="993"/>
        </w:tabs>
        <w:ind w:left="0" w:firstLine="709"/>
        <w:rPr>
          <w:rFonts w:ascii="Times New Roman" w:hAnsi="Times New Roman"/>
        </w:rPr>
      </w:pPr>
      <w:r w:rsidRPr="00282567">
        <w:rPr>
          <w:rFonts w:ascii="Times New Roman" w:hAnsi="Times New Roman"/>
        </w:rPr>
        <w:t>Pratimų komplekso pavyzdžiai – 1 kompl.</w:t>
      </w:r>
    </w:p>
    <w:p w14:paraId="1F93A5BA" w14:textId="77777777" w:rsidR="008A2B2C" w:rsidRPr="00282567" w:rsidRDefault="008A2B2C" w:rsidP="003E55F0">
      <w:pPr>
        <w:numPr>
          <w:ilvl w:val="0"/>
          <w:numId w:val="251"/>
        </w:numPr>
        <w:tabs>
          <w:tab w:val="left" w:pos="810"/>
          <w:tab w:val="left" w:pos="993"/>
        </w:tabs>
        <w:ind w:left="0" w:firstLine="709"/>
        <w:rPr>
          <w:rFonts w:ascii="Times New Roman" w:hAnsi="Times New Roman"/>
        </w:rPr>
      </w:pPr>
      <w:r w:rsidRPr="00282567">
        <w:rPr>
          <w:rFonts w:ascii="Times New Roman" w:hAnsi="Times New Roman"/>
        </w:rPr>
        <w:t xml:space="preserve">Švilpukas – 1 vnt. </w:t>
      </w:r>
    </w:p>
    <w:p w14:paraId="1F93A5BB" w14:textId="77777777" w:rsidR="008A2B2C" w:rsidRPr="00282567" w:rsidRDefault="008A2B2C" w:rsidP="003E55F0">
      <w:pPr>
        <w:numPr>
          <w:ilvl w:val="0"/>
          <w:numId w:val="251"/>
        </w:numPr>
        <w:tabs>
          <w:tab w:val="left" w:pos="810"/>
          <w:tab w:val="left" w:pos="993"/>
        </w:tabs>
        <w:ind w:left="0" w:firstLine="709"/>
        <w:rPr>
          <w:rFonts w:ascii="Times New Roman" w:hAnsi="Times New Roman"/>
        </w:rPr>
      </w:pPr>
      <w:r w:rsidRPr="00282567">
        <w:rPr>
          <w:rFonts w:ascii="Times New Roman" w:hAnsi="Times New Roman"/>
        </w:rPr>
        <w:t xml:space="preserve">Chronometras – 1 vnt. </w:t>
      </w:r>
    </w:p>
    <w:p w14:paraId="1F93A5BC" w14:textId="77777777" w:rsidR="008A2B2C" w:rsidRPr="00282567" w:rsidRDefault="008A2B2C" w:rsidP="003E55F0">
      <w:pPr>
        <w:numPr>
          <w:ilvl w:val="0"/>
          <w:numId w:val="251"/>
        </w:numPr>
        <w:tabs>
          <w:tab w:val="left" w:pos="810"/>
          <w:tab w:val="left" w:pos="993"/>
        </w:tabs>
        <w:ind w:left="0" w:firstLine="709"/>
        <w:rPr>
          <w:rFonts w:ascii="Times New Roman" w:hAnsi="Times New Roman"/>
        </w:rPr>
      </w:pPr>
      <w:r w:rsidRPr="00282567">
        <w:rPr>
          <w:rFonts w:ascii="Times New Roman" w:hAnsi="Times New Roman"/>
        </w:rPr>
        <w:lastRenderedPageBreak/>
        <w:t>Širdies susitraukimų dažnio matuokliai – 15 vnt. būriui.</w:t>
      </w:r>
    </w:p>
    <w:p w14:paraId="1F93A5BD" w14:textId="77777777" w:rsidR="008A2B2C" w:rsidRPr="00282567" w:rsidRDefault="008A2B2C" w:rsidP="003E55F0">
      <w:pPr>
        <w:numPr>
          <w:ilvl w:val="0"/>
          <w:numId w:val="251"/>
        </w:numPr>
        <w:tabs>
          <w:tab w:val="left" w:pos="810"/>
          <w:tab w:val="left" w:pos="993"/>
        </w:tabs>
        <w:ind w:left="0" w:firstLine="709"/>
        <w:rPr>
          <w:rFonts w:ascii="Times New Roman" w:hAnsi="Times New Roman"/>
        </w:rPr>
      </w:pPr>
      <w:r w:rsidRPr="00282567">
        <w:rPr>
          <w:rFonts w:ascii="Times New Roman" w:hAnsi="Times New Roman"/>
        </w:rPr>
        <w:t>Gertuvė su vandeniu – pagal poreikį.</w:t>
      </w:r>
    </w:p>
    <w:p w14:paraId="1F93A5BE" w14:textId="77777777" w:rsidR="008A2B2C" w:rsidRPr="00282567" w:rsidRDefault="008A2B2C" w:rsidP="003E55F0">
      <w:pPr>
        <w:numPr>
          <w:ilvl w:val="0"/>
          <w:numId w:val="251"/>
        </w:numPr>
        <w:tabs>
          <w:tab w:val="left" w:pos="810"/>
          <w:tab w:val="left" w:pos="993"/>
        </w:tabs>
        <w:ind w:left="0" w:firstLine="709"/>
        <w:rPr>
          <w:rFonts w:ascii="Times New Roman" w:hAnsi="Times New Roman"/>
        </w:rPr>
      </w:pPr>
      <w:r w:rsidRPr="00282567">
        <w:rPr>
          <w:rFonts w:ascii="Times New Roman" w:hAnsi="Times New Roman"/>
        </w:rPr>
        <w:t>Kilimėliai –  pagal poreikį.</w:t>
      </w:r>
    </w:p>
    <w:p w14:paraId="1F93A5BF" w14:textId="77777777" w:rsidR="008A2B2C" w:rsidRPr="00282567" w:rsidRDefault="008A2B2C" w:rsidP="003E55F0">
      <w:pPr>
        <w:numPr>
          <w:ilvl w:val="0"/>
          <w:numId w:val="251"/>
        </w:numPr>
        <w:tabs>
          <w:tab w:val="left" w:pos="810"/>
          <w:tab w:val="left" w:pos="993"/>
        </w:tabs>
        <w:ind w:left="0" w:firstLine="709"/>
        <w:rPr>
          <w:rFonts w:ascii="Times New Roman" w:hAnsi="Times New Roman"/>
        </w:rPr>
      </w:pPr>
      <w:r w:rsidRPr="00282567">
        <w:rPr>
          <w:rFonts w:ascii="Times New Roman" w:hAnsi="Times New Roman"/>
        </w:rPr>
        <w:t xml:space="preserve">Pirmosios med. pagalbos krepšys – 1 vnt. </w:t>
      </w:r>
    </w:p>
    <w:p w14:paraId="1F93A5C0" w14:textId="77777777" w:rsidR="008A2B2C" w:rsidRPr="00282567" w:rsidRDefault="008A2B2C" w:rsidP="008A2B2C">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5C1" w14:textId="77777777" w:rsidR="008A2B2C" w:rsidRPr="00282567" w:rsidRDefault="008A2B2C" w:rsidP="003E55F0">
      <w:pPr>
        <w:numPr>
          <w:ilvl w:val="0"/>
          <w:numId w:val="252"/>
        </w:numPr>
        <w:tabs>
          <w:tab w:val="num" w:pos="0"/>
          <w:tab w:val="left" w:pos="810"/>
        </w:tabs>
        <w:ind w:left="0" w:firstLine="709"/>
        <w:rPr>
          <w:rFonts w:ascii="Times New Roman" w:hAnsi="Times New Roman"/>
        </w:rPr>
      </w:pPr>
      <w:r w:rsidRPr="00282567">
        <w:rPr>
          <w:rFonts w:ascii="Times New Roman" w:hAnsi="Times New Roman"/>
        </w:rPr>
        <w:t>Karių fizinis rengimas. LK MDV. Vilnius, 2000.</w:t>
      </w:r>
    </w:p>
    <w:p w14:paraId="1F93A5C2" w14:textId="77777777" w:rsidR="008A2B2C" w:rsidRPr="00282567" w:rsidRDefault="008A2B2C" w:rsidP="003E55F0">
      <w:pPr>
        <w:numPr>
          <w:ilvl w:val="0"/>
          <w:numId w:val="252"/>
        </w:numPr>
        <w:tabs>
          <w:tab w:val="num" w:pos="0"/>
          <w:tab w:val="left" w:pos="810"/>
        </w:tabs>
        <w:ind w:left="0" w:firstLine="709"/>
        <w:rPr>
          <w:rFonts w:ascii="Times New Roman" w:hAnsi="Times New Roman"/>
        </w:rPr>
      </w:pPr>
      <w:r w:rsidRPr="00282567">
        <w:rPr>
          <w:rFonts w:ascii="Times New Roman" w:hAnsi="Times New Roman"/>
        </w:rPr>
        <w:t xml:space="preserve"> Karių fizinio rengimo metodinės rekomendacijos. KAM LIAT. Kaunas, 2003.</w:t>
      </w:r>
    </w:p>
    <w:p w14:paraId="1F93A5C3" w14:textId="77777777" w:rsidR="008A2B2C" w:rsidRPr="00282567" w:rsidRDefault="008A2B2C" w:rsidP="003E55F0">
      <w:pPr>
        <w:numPr>
          <w:ilvl w:val="0"/>
          <w:numId w:val="252"/>
        </w:numPr>
        <w:tabs>
          <w:tab w:val="num" w:pos="0"/>
          <w:tab w:val="left" w:pos="810"/>
        </w:tabs>
        <w:ind w:left="0" w:firstLine="709"/>
        <w:rPr>
          <w:rFonts w:ascii="Times New Roman" w:hAnsi="Times New Roman"/>
          <w:bCs/>
        </w:rPr>
      </w:pPr>
      <w:r w:rsidRPr="00282567">
        <w:rPr>
          <w:rFonts w:ascii="Times New Roman" w:hAnsi="Times New Roman"/>
          <w:bCs/>
          <w:color w:val="FF0000"/>
        </w:rPr>
        <w:t xml:space="preserve"> </w:t>
      </w:r>
      <w:r w:rsidRPr="00282567">
        <w:rPr>
          <w:rFonts w:ascii="Times New Roman" w:hAnsi="Times New Roman"/>
          <w:bCs/>
        </w:rPr>
        <w:t>P. Karoblis. Jaunojo sportininko treniruotė. Vilnius, LSIC, 2003.</w:t>
      </w:r>
    </w:p>
    <w:p w14:paraId="1F93A5C4" w14:textId="77777777" w:rsidR="008A2B2C" w:rsidRPr="00282567" w:rsidRDefault="008A2B2C" w:rsidP="003E55F0">
      <w:pPr>
        <w:numPr>
          <w:ilvl w:val="0"/>
          <w:numId w:val="252"/>
        </w:numPr>
        <w:tabs>
          <w:tab w:val="num" w:pos="0"/>
          <w:tab w:val="left" w:pos="144"/>
          <w:tab w:val="left" w:pos="810"/>
          <w:tab w:val="num" w:pos="960"/>
        </w:tabs>
        <w:ind w:left="0" w:firstLine="709"/>
        <w:rPr>
          <w:rFonts w:ascii="Times New Roman" w:hAnsi="Times New Roman"/>
        </w:rPr>
      </w:pPr>
      <w:r w:rsidRPr="00282567">
        <w:rPr>
          <w:rFonts w:ascii="Times New Roman" w:hAnsi="Times New Roman"/>
        </w:rPr>
        <w:t>J. Skernevičius, A. Raslanas, R. Dadelienė. Sporto mokslo tyrimų metodologija. Vilnius, LSIC, 2004.</w:t>
      </w:r>
    </w:p>
    <w:p w14:paraId="1F93A5C5" w14:textId="77777777" w:rsidR="008A2B2C" w:rsidRPr="00282567" w:rsidRDefault="008A2B2C" w:rsidP="008A2B2C">
      <w:pPr>
        <w:tabs>
          <w:tab w:val="left" w:pos="851"/>
        </w:tabs>
        <w:ind w:left="720" w:hanging="709"/>
        <w:jc w:val="both"/>
        <w:rPr>
          <w:rFonts w:ascii="Times New Roman" w:hAnsi="Times New Roman"/>
          <w:b/>
        </w:rPr>
      </w:pPr>
    </w:p>
    <w:p w14:paraId="1F93A5C6" w14:textId="77777777" w:rsidR="008A2B2C" w:rsidRPr="00282567" w:rsidRDefault="008A2B2C" w:rsidP="00AA4811">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t>6 užsiėmimas. Fizinių pratimų komplekso „Treniruotė ratu“ Nr. 2 atlikimas (</w:t>
      </w:r>
      <w:r w:rsidR="00F31302">
        <w:rPr>
          <w:rFonts w:ascii="Times New Roman" w:hAnsi="Times New Roman"/>
          <w:b/>
        </w:rPr>
        <w:t>1+1+1+1</w:t>
      </w:r>
      <w:r w:rsidRPr="00282567">
        <w:rPr>
          <w:rFonts w:ascii="Times New Roman" w:hAnsi="Times New Roman"/>
          <w:b/>
        </w:rPr>
        <w:t xml:space="preserve"> val.)</w:t>
      </w:r>
    </w:p>
    <w:p w14:paraId="1F93A5C7"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5C8" w14:textId="77777777" w:rsidR="00514E29" w:rsidRPr="00282567" w:rsidRDefault="00514E29" w:rsidP="008A2B2C">
      <w:pPr>
        <w:tabs>
          <w:tab w:val="left" w:pos="851"/>
        </w:tabs>
        <w:ind w:left="720" w:hanging="709"/>
        <w:jc w:val="both"/>
        <w:rPr>
          <w:rFonts w:ascii="Times New Roman" w:hAnsi="Times New Roman"/>
          <w:u w:val="single"/>
        </w:rPr>
      </w:pPr>
    </w:p>
    <w:p w14:paraId="1F93A5C9"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5CA" w14:textId="77777777" w:rsidR="008A2B2C" w:rsidRPr="00282567" w:rsidRDefault="008A2B2C" w:rsidP="00FA2B42">
      <w:pPr>
        <w:tabs>
          <w:tab w:val="left" w:pos="851"/>
        </w:tabs>
        <w:ind w:left="720" w:hanging="709"/>
        <w:jc w:val="both"/>
        <w:rPr>
          <w:rFonts w:ascii="Times New Roman" w:hAnsi="Times New Roman"/>
        </w:rPr>
      </w:pPr>
      <w:r w:rsidRPr="00282567">
        <w:rPr>
          <w:rFonts w:ascii="Times New Roman" w:hAnsi="Times New Roman"/>
        </w:rPr>
        <w:tab/>
      </w:r>
      <w:r w:rsidR="003003E1" w:rsidRPr="00282567">
        <w:rPr>
          <w:rFonts w:ascii="Times New Roman" w:hAnsi="Times New Roman"/>
          <w:szCs w:val="20"/>
          <w:lang w:eastAsia="lt-LT"/>
        </w:rPr>
        <w:t xml:space="preserve">Gerinti fizinį pasirengimą: jėgą, ištvermę, lankstumą </w:t>
      </w:r>
      <w:r w:rsidR="003003E1" w:rsidRPr="00282567">
        <w:rPr>
          <w:rFonts w:ascii="Times New Roman" w:hAnsi="Times New Roman"/>
          <w:szCs w:val="20"/>
        </w:rPr>
        <w:t>(8.1.1.2)</w:t>
      </w:r>
      <w:r w:rsidR="003003E1" w:rsidRPr="00282567">
        <w:rPr>
          <w:rFonts w:ascii="Times New Roman" w:hAnsi="Times New Roman"/>
          <w:szCs w:val="20"/>
          <w:lang w:eastAsia="lt-LT"/>
        </w:rPr>
        <w:t>.</w:t>
      </w:r>
    </w:p>
    <w:p w14:paraId="1F93A5CB"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5CC" w14:textId="77777777" w:rsidR="008A2B2C" w:rsidRPr="00F5732A" w:rsidRDefault="008A2B2C" w:rsidP="003E55F0">
      <w:pPr>
        <w:numPr>
          <w:ilvl w:val="0"/>
          <w:numId w:val="253"/>
        </w:numPr>
        <w:tabs>
          <w:tab w:val="left" w:pos="993"/>
        </w:tabs>
        <w:ind w:firstLine="349"/>
        <w:jc w:val="both"/>
        <w:rPr>
          <w:rFonts w:ascii="Times New Roman" w:hAnsi="Times New Roman"/>
          <w:color w:val="000000" w:themeColor="text1"/>
        </w:rPr>
      </w:pPr>
      <w:r w:rsidRPr="00F5732A">
        <w:rPr>
          <w:rFonts w:ascii="Times New Roman" w:hAnsi="Times New Roman"/>
          <w:color w:val="000000" w:themeColor="text1"/>
        </w:rPr>
        <w:t>Sporto salėje</w:t>
      </w:r>
      <w:r w:rsidR="003709AE" w:rsidRPr="00F5732A">
        <w:rPr>
          <w:rFonts w:ascii="Times New Roman" w:hAnsi="Times New Roman"/>
          <w:color w:val="000000" w:themeColor="text1"/>
        </w:rPr>
        <w:t xml:space="preserve"> </w:t>
      </w:r>
      <w:r w:rsidRPr="00F5732A">
        <w:rPr>
          <w:rFonts w:ascii="Times New Roman" w:hAnsi="Times New Roman"/>
          <w:color w:val="000000" w:themeColor="text1"/>
        </w:rPr>
        <w:t>/</w:t>
      </w:r>
      <w:r w:rsidR="003709AE" w:rsidRPr="00F5732A">
        <w:rPr>
          <w:rFonts w:ascii="Times New Roman" w:hAnsi="Times New Roman"/>
          <w:color w:val="000000" w:themeColor="text1"/>
        </w:rPr>
        <w:t xml:space="preserve"> </w:t>
      </w:r>
      <w:r w:rsidRPr="00F5732A">
        <w:rPr>
          <w:rFonts w:ascii="Times New Roman" w:hAnsi="Times New Roman"/>
          <w:color w:val="000000" w:themeColor="text1"/>
        </w:rPr>
        <w:t>vietovėje</w:t>
      </w:r>
      <w:r w:rsidR="003709AE" w:rsidRPr="00F5732A">
        <w:rPr>
          <w:rFonts w:ascii="Times New Roman" w:hAnsi="Times New Roman"/>
          <w:color w:val="000000" w:themeColor="text1"/>
        </w:rPr>
        <w:t xml:space="preserve"> </w:t>
      </w:r>
      <w:r w:rsidRPr="00F5732A">
        <w:rPr>
          <w:rFonts w:ascii="Times New Roman" w:hAnsi="Times New Roman"/>
          <w:color w:val="000000" w:themeColor="text1"/>
        </w:rPr>
        <w:t>/</w:t>
      </w:r>
      <w:r w:rsidR="003709AE" w:rsidRPr="00F5732A">
        <w:rPr>
          <w:rFonts w:ascii="Times New Roman" w:hAnsi="Times New Roman"/>
          <w:color w:val="000000" w:themeColor="text1"/>
        </w:rPr>
        <w:t xml:space="preserve"> </w:t>
      </w:r>
      <w:r w:rsidRPr="00F5732A">
        <w:rPr>
          <w:rFonts w:ascii="Times New Roman" w:hAnsi="Times New Roman"/>
          <w:color w:val="000000" w:themeColor="text1"/>
        </w:rPr>
        <w:t>stadione.</w:t>
      </w:r>
    </w:p>
    <w:p w14:paraId="1F93A5CD" w14:textId="77777777" w:rsidR="008A2B2C" w:rsidRPr="00F5732A" w:rsidRDefault="008A2B2C" w:rsidP="003E55F0">
      <w:pPr>
        <w:numPr>
          <w:ilvl w:val="0"/>
          <w:numId w:val="253"/>
        </w:numPr>
        <w:tabs>
          <w:tab w:val="num" w:pos="993"/>
        </w:tabs>
        <w:ind w:left="1080" w:hanging="371"/>
        <w:jc w:val="both"/>
        <w:rPr>
          <w:rFonts w:ascii="Times New Roman" w:hAnsi="Times New Roman"/>
          <w:color w:val="000000" w:themeColor="text1"/>
        </w:rPr>
      </w:pPr>
      <w:r w:rsidRPr="00F5732A">
        <w:rPr>
          <w:rFonts w:ascii="Times New Roman" w:hAnsi="Times New Roman"/>
          <w:color w:val="000000" w:themeColor="text1"/>
        </w:rPr>
        <w:t>Su sportine apranga ir avalyne.</w:t>
      </w:r>
    </w:p>
    <w:p w14:paraId="1F93A5CE"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5CF" w14:textId="77777777" w:rsidR="008A2B2C" w:rsidRPr="00282567" w:rsidRDefault="008A2B2C" w:rsidP="008A2B2C">
      <w:pPr>
        <w:ind w:firstLine="748"/>
        <w:jc w:val="both"/>
        <w:rPr>
          <w:rFonts w:ascii="Times New Roman" w:hAnsi="Times New Roman"/>
        </w:rPr>
      </w:pPr>
      <w:r w:rsidRPr="00282567">
        <w:rPr>
          <w:rFonts w:ascii="Times New Roman" w:hAnsi="Times New Roman"/>
        </w:rPr>
        <w:t>Karys vertinamas teigiamai, jei taisyklingai atli</w:t>
      </w:r>
      <w:r w:rsidR="00322D1E" w:rsidRPr="00282567">
        <w:rPr>
          <w:rFonts w:ascii="Times New Roman" w:hAnsi="Times New Roman"/>
        </w:rPr>
        <w:t>eka</w:t>
      </w:r>
      <w:r w:rsidRPr="00282567">
        <w:rPr>
          <w:rFonts w:ascii="Times New Roman" w:hAnsi="Times New Roman"/>
        </w:rPr>
        <w:t xml:space="preserve"> fizinių pratimų komplekso „Treniruotė ratu“ Nr. 2 pratimus.</w:t>
      </w:r>
    </w:p>
    <w:p w14:paraId="1F93A5D0" w14:textId="77777777" w:rsidR="008A2B2C" w:rsidRPr="00282567" w:rsidRDefault="008A2B2C" w:rsidP="008A2B2C">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5D1" w14:textId="77777777" w:rsidR="008A2B2C" w:rsidRPr="00282567" w:rsidRDefault="00D410DE" w:rsidP="008A2B2C">
      <w:pPr>
        <w:tabs>
          <w:tab w:val="left" w:pos="360"/>
        </w:tabs>
        <w:ind w:firstLine="709"/>
        <w:jc w:val="both"/>
        <w:rPr>
          <w:rFonts w:ascii="Times New Roman" w:hAnsi="Times New Roman"/>
        </w:rPr>
      </w:pPr>
      <w:r w:rsidRPr="00282567">
        <w:rPr>
          <w:rFonts w:ascii="Times New Roman" w:hAnsi="Times New Roman"/>
          <w:bCs/>
        </w:rPr>
        <w:t xml:space="preserve">Pratyboms papildomai skiriami du instruktoriai. Pratybų vadovas </w:t>
      </w:r>
      <w:r w:rsidR="008A2B2C" w:rsidRPr="00282567">
        <w:rPr>
          <w:rFonts w:ascii="Times New Roman" w:hAnsi="Times New Roman"/>
          <w:bCs/>
        </w:rPr>
        <w:t xml:space="preserve"> pratybų pradžioje turi  priminti saugaus elgesio taisykles, paklausti, ar visi kariai yra sveiki ir gali dalyvauti pratybose.</w:t>
      </w:r>
      <w:r w:rsidR="008A2B2C" w:rsidRPr="00282567">
        <w:rPr>
          <w:rFonts w:ascii="Times New Roman" w:hAnsi="Times New Roman"/>
          <w:bCs/>
          <w:color w:val="FF0000"/>
        </w:rPr>
        <w:t xml:space="preserve"> </w:t>
      </w:r>
      <w:r w:rsidR="008A2B2C" w:rsidRPr="00282567">
        <w:rPr>
          <w:rFonts w:ascii="Times New Roman" w:hAnsi="Times New Roman"/>
        </w:rPr>
        <w:t>Pratybose veikl</w:t>
      </w:r>
      <w:r w:rsidR="0022489E" w:rsidRPr="00282567">
        <w:rPr>
          <w:rFonts w:ascii="Times New Roman" w:hAnsi="Times New Roman"/>
        </w:rPr>
        <w:t>a</w:t>
      </w:r>
      <w:r w:rsidR="008A2B2C" w:rsidRPr="00282567">
        <w:rPr>
          <w:rFonts w:ascii="Times New Roman" w:hAnsi="Times New Roman"/>
        </w:rPr>
        <w:t xml:space="preserve"> organizuo</w:t>
      </w:r>
      <w:r w:rsidR="0022489E" w:rsidRPr="00282567">
        <w:rPr>
          <w:rFonts w:ascii="Times New Roman" w:hAnsi="Times New Roman"/>
        </w:rPr>
        <w:t>jama</w:t>
      </w:r>
      <w:r w:rsidR="008A2B2C" w:rsidRPr="00282567">
        <w:rPr>
          <w:rFonts w:ascii="Times New Roman" w:hAnsi="Times New Roman"/>
        </w:rPr>
        <w:t xml:space="preserve"> grupiniu metodu, pratim</w:t>
      </w:r>
      <w:r w:rsidR="0022489E" w:rsidRPr="00282567">
        <w:rPr>
          <w:rFonts w:ascii="Times New Roman" w:hAnsi="Times New Roman"/>
        </w:rPr>
        <w:t>ai</w:t>
      </w:r>
      <w:r w:rsidR="008A2B2C" w:rsidRPr="00282567">
        <w:rPr>
          <w:rFonts w:ascii="Times New Roman" w:hAnsi="Times New Roman"/>
        </w:rPr>
        <w:t xml:space="preserve"> išdėstyti ratu ir juos atlikti </w:t>
      </w:r>
      <w:r w:rsidR="008A2B2C" w:rsidRPr="00282567">
        <w:rPr>
          <w:rFonts w:ascii="Times New Roman" w:hAnsi="Times New Roman"/>
          <w:bCs/>
        </w:rPr>
        <w:t>ka</w:t>
      </w:r>
      <w:r w:rsidR="008A4868" w:rsidRPr="00282567">
        <w:rPr>
          <w:rFonts w:ascii="Times New Roman" w:hAnsi="Times New Roman"/>
          <w:bCs/>
        </w:rPr>
        <w:t>rtotiniu (intervalo) metodu su</w:t>
      </w:r>
      <w:r w:rsidR="008A2B2C" w:rsidRPr="00282567">
        <w:rPr>
          <w:rFonts w:ascii="Times New Roman" w:hAnsi="Times New Roman"/>
          <w:bCs/>
        </w:rPr>
        <w:t xml:space="preserve"> </w:t>
      </w:r>
      <w:r w:rsidR="00322D1E" w:rsidRPr="00282567">
        <w:rPr>
          <w:rFonts w:ascii="Times New Roman" w:hAnsi="Times New Roman"/>
          <w:bCs/>
        </w:rPr>
        <w:t xml:space="preserve">poilsio </w:t>
      </w:r>
      <w:r w:rsidR="008A2B2C" w:rsidRPr="00282567">
        <w:rPr>
          <w:rFonts w:ascii="Times New Roman" w:hAnsi="Times New Roman"/>
          <w:bCs/>
        </w:rPr>
        <w:t>pertrauk</w:t>
      </w:r>
      <w:r w:rsidR="008A4868" w:rsidRPr="00282567">
        <w:rPr>
          <w:rFonts w:ascii="Times New Roman" w:hAnsi="Times New Roman"/>
          <w:bCs/>
        </w:rPr>
        <w:t>omis</w:t>
      </w:r>
      <w:r w:rsidR="008A2B2C" w:rsidRPr="00282567">
        <w:rPr>
          <w:rFonts w:ascii="Times New Roman" w:hAnsi="Times New Roman"/>
        </w:rPr>
        <w:t>.</w:t>
      </w:r>
      <w:r w:rsidR="008A2B2C" w:rsidRPr="00282567">
        <w:rPr>
          <w:rFonts w:ascii="Times New Roman" w:hAnsi="Times New Roman"/>
          <w:color w:val="FF0000"/>
        </w:rPr>
        <w:t xml:space="preserve"> </w:t>
      </w:r>
      <w:r w:rsidR="008A2B2C" w:rsidRPr="00282567">
        <w:rPr>
          <w:rFonts w:ascii="Times New Roman" w:hAnsi="Times New Roman"/>
        </w:rPr>
        <w:t>Pratybose ratu atli</w:t>
      </w:r>
      <w:r w:rsidR="0022489E" w:rsidRPr="00282567">
        <w:rPr>
          <w:rFonts w:ascii="Times New Roman" w:hAnsi="Times New Roman"/>
        </w:rPr>
        <w:t>ekami</w:t>
      </w:r>
      <w:r w:rsidR="008A2B2C" w:rsidRPr="00282567">
        <w:rPr>
          <w:rFonts w:ascii="Times New Roman" w:hAnsi="Times New Roman"/>
        </w:rPr>
        <w:t xml:space="preserve"> jėgos ištvermės pratim</w:t>
      </w:r>
      <w:r w:rsidR="0022489E" w:rsidRPr="00282567">
        <w:rPr>
          <w:rFonts w:ascii="Times New Roman" w:hAnsi="Times New Roman"/>
        </w:rPr>
        <w:t>ai</w:t>
      </w:r>
      <w:r w:rsidR="008A2B2C" w:rsidRPr="00282567">
        <w:rPr>
          <w:rFonts w:ascii="Times New Roman" w:hAnsi="Times New Roman"/>
        </w:rPr>
        <w:t xml:space="preserve"> (a</w:t>
      </w:r>
      <w:r w:rsidR="008A2B2C" w:rsidRPr="00282567">
        <w:rPr>
          <w:rFonts w:ascii="Times New Roman" w:hAnsi="Times New Roman"/>
          <w:bCs/>
        </w:rPr>
        <w:t>tsispaudim</w:t>
      </w:r>
      <w:r w:rsidR="0022489E" w:rsidRPr="00282567">
        <w:rPr>
          <w:rFonts w:ascii="Times New Roman" w:hAnsi="Times New Roman"/>
          <w:bCs/>
        </w:rPr>
        <w:t>ai</w:t>
      </w:r>
      <w:r w:rsidR="008A2B2C" w:rsidRPr="00282567">
        <w:rPr>
          <w:rFonts w:ascii="Times New Roman" w:hAnsi="Times New Roman"/>
          <w:bCs/>
        </w:rPr>
        <w:t xml:space="preserve">, kai rankos </w:t>
      </w:r>
      <w:r w:rsidR="00B91528" w:rsidRPr="00282567">
        <w:rPr>
          <w:rFonts w:ascii="Times New Roman" w:hAnsi="Times New Roman"/>
          <w:bCs/>
          <w:color w:val="000000"/>
        </w:rPr>
        <w:t>su</w:t>
      </w:r>
      <w:r w:rsidR="008A4868" w:rsidRPr="00282567">
        <w:rPr>
          <w:rFonts w:ascii="Times New Roman" w:hAnsi="Times New Roman"/>
          <w:bCs/>
          <w:color w:val="000000"/>
        </w:rPr>
        <w:t>dėtos</w:t>
      </w:r>
      <w:r w:rsidR="008A4868" w:rsidRPr="00282567">
        <w:rPr>
          <w:rFonts w:ascii="Times New Roman" w:hAnsi="Times New Roman"/>
          <w:bCs/>
        </w:rPr>
        <w:t xml:space="preserve"> </w:t>
      </w:r>
      <w:r w:rsidR="008A2B2C" w:rsidRPr="00282567">
        <w:rPr>
          <w:rFonts w:ascii="Times New Roman" w:hAnsi="Times New Roman"/>
          <w:bCs/>
        </w:rPr>
        <w:t>siaurai, šuoliuk</w:t>
      </w:r>
      <w:r w:rsidR="0022489E" w:rsidRPr="00282567">
        <w:rPr>
          <w:rFonts w:ascii="Times New Roman" w:hAnsi="Times New Roman"/>
          <w:bCs/>
        </w:rPr>
        <w:t>ai</w:t>
      </w:r>
      <w:r w:rsidR="008A2B2C" w:rsidRPr="00282567">
        <w:rPr>
          <w:rFonts w:ascii="Times New Roman" w:hAnsi="Times New Roman"/>
          <w:bCs/>
        </w:rPr>
        <w:t xml:space="preserve"> „Žvaigždutės“, priekin</w:t>
      </w:r>
      <w:r w:rsidR="0022489E" w:rsidRPr="00282567">
        <w:rPr>
          <w:rFonts w:ascii="Times New Roman" w:hAnsi="Times New Roman"/>
          <w:bCs/>
        </w:rPr>
        <w:t>is</w:t>
      </w:r>
      <w:r w:rsidR="008A2B2C" w:rsidRPr="00282567">
        <w:rPr>
          <w:rFonts w:ascii="Times New Roman" w:hAnsi="Times New Roman"/>
          <w:bCs/>
        </w:rPr>
        <w:t xml:space="preserve"> įtūpst</w:t>
      </w:r>
      <w:r w:rsidR="0022489E" w:rsidRPr="00282567">
        <w:rPr>
          <w:rFonts w:ascii="Times New Roman" w:hAnsi="Times New Roman"/>
          <w:bCs/>
        </w:rPr>
        <w:t>as</w:t>
      </w:r>
      <w:r w:rsidR="008A2B2C" w:rsidRPr="00282567">
        <w:rPr>
          <w:rFonts w:ascii="Times New Roman" w:hAnsi="Times New Roman"/>
          <w:bCs/>
        </w:rPr>
        <w:t xml:space="preserve"> (kairė koja priekyje), dubens pakėlim</w:t>
      </w:r>
      <w:r w:rsidR="0022489E" w:rsidRPr="00282567">
        <w:rPr>
          <w:rFonts w:ascii="Times New Roman" w:hAnsi="Times New Roman"/>
          <w:bCs/>
        </w:rPr>
        <w:t>as</w:t>
      </w:r>
      <w:r w:rsidR="008A2B2C" w:rsidRPr="00282567">
        <w:rPr>
          <w:rFonts w:ascii="Times New Roman" w:hAnsi="Times New Roman"/>
          <w:bCs/>
        </w:rPr>
        <w:t>, priekin</w:t>
      </w:r>
      <w:r w:rsidR="0022489E" w:rsidRPr="00282567">
        <w:rPr>
          <w:rFonts w:ascii="Times New Roman" w:hAnsi="Times New Roman"/>
          <w:bCs/>
        </w:rPr>
        <w:t>is</w:t>
      </w:r>
      <w:r w:rsidR="008A2B2C" w:rsidRPr="00282567">
        <w:rPr>
          <w:rFonts w:ascii="Times New Roman" w:hAnsi="Times New Roman"/>
          <w:bCs/>
        </w:rPr>
        <w:t xml:space="preserve"> įtūpst</w:t>
      </w:r>
      <w:r w:rsidR="0022489E" w:rsidRPr="00282567">
        <w:rPr>
          <w:rFonts w:ascii="Times New Roman" w:hAnsi="Times New Roman"/>
          <w:bCs/>
        </w:rPr>
        <w:t>as</w:t>
      </w:r>
      <w:r w:rsidR="008A2B2C" w:rsidRPr="00282567">
        <w:rPr>
          <w:rFonts w:ascii="Times New Roman" w:hAnsi="Times New Roman"/>
          <w:bCs/>
        </w:rPr>
        <w:t xml:space="preserve"> (dešinė koja priekyje), pla</w:t>
      </w:r>
      <w:r w:rsidR="0022489E" w:rsidRPr="00282567">
        <w:rPr>
          <w:rFonts w:ascii="Times New Roman" w:hAnsi="Times New Roman"/>
          <w:bCs/>
        </w:rPr>
        <w:t>tūs</w:t>
      </w:r>
      <w:r w:rsidR="008A2B2C" w:rsidRPr="00282567">
        <w:rPr>
          <w:rFonts w:ascii="Times New Roman" w:hAnsi="Times New Roman"/>
          <w:bCs/>
        </w:rPr>
        <w:t xml:space="preserve"> atsispaudim</w:t>
      </w:r>
      <w:r w:rsidR="0022489E" w:rsidRPr="00282567">
        <w:rPr>
          <w:rFonts w:ascii="Times New Roman" w:hAnsi="Times New Roman"/>
          <w:bCs/>
        </w:rPr>
        <w:t>ai</w:t>
      </w:r>
      <w:r w:rsidR="008A2B2C" w:rsidRPr="00282567">
        <w:rPr>
          <w:rFonts w:ascii="Times New Roman" w:hAnsi="Times New Roman"/>
          <w:bCs/>
        </w:rPr>
        <w:t>, slidininko šuoliuk</w:t>
      </w:r>
      <w:r w:rsidR="0022489E" w:rsidRPr="00282567">
        <w:rPr>
          <w:rFonts w:ascii="Times New Roman" w:hAnsi="Times New Roman"/>
          <w:bCs/>
        </w:rPr>
        <w:t>ai</w:t>
      </w:r>
      <w:r w:rsidR="008A2B2C" w:rsidRPr="00282567">
        <w:rPr>
          <w:rFonts w:ascii="Times New Roman" w:hAnsi="Times New Roman"/>
          <w:bCs/>
        </w:rPr>
        <w:t>, „atremt</w:t>
      </w:r>
      <w:r w:rsidR="0022489E" w:rsidRPr="00282567">
        <w:rPr>
          <w:rFonts w:ascii="Times New Roman" w:hAnsi="Times New Roman"/>
          <w:bCs/>
        </w:rPr>
        <w:t>is</w:t>
      </w:r>
      <w:r w:rsidR="008A2B2C" w:rsidRPr="00282567">
        <w:rPr>
          <w:rFonts w:ascii="Times New Roman" w:hAnsi="Times New Roman"/>
          <w:bCs/>
        </w:rPr>
        <w:t xml:space="preserve"> gulint šonu“ (kairiu)</w:t>
      </w:r>
      <w:r w:rsidR="00A4644F" w:rsidRPr="00282567">
        <w:rPr>
          <w:rFonts w:ascii="Times New Roman" w:hAnsi="Times New Roman"/>
          <w:bCs/>
        </w:rPr>
        <w:t>, „susiriesk įstrižai“, „atremtis</w:t>
      </w:r>
      <w:r w:rsidR="008A2B2C" w:rsidRPr="00282567">
        <w:rPr>
          <w:rFonts w:ascii="Times New Roman" w:hAnsi="Times New Roman"/>
          <w:bCs/>
        </w:rPr>
        <w:t xml:space="preserve"> gulint šonu“ (dešiniu).</w:t>
      </w:r>
      <w:r w:rsidR="008A2B2C" w:rsidRPr="00282567">
        <w:rPr>
          <w:rFonts w:ascii="Times New Roman" w:hAnsi="Times New Roman"/>
        </w:rPr>
        <w:t xml:space="preserve"> Prieš pagrindinę pratybų dalį kariams ve</w:t>
      </w:r>
      <w:r w:rsidR="00A4644F" w:rsidRPr="00282567">
        <w:rPr>
          <w:rFonts w:ascii="Times New Roman" w:hAnsi="Times New Roman"/>
        </w:rPr>
        <w:t>damas</w:t>
      </w:r>
      <w:r w:rsidR="008A2B2C" w:rsidRPr="00282567">
        <w:rPr>
          <w:rFonts w:ascii="Times New Roman" w:hAnsi="Times New Roman"/>
        </w:rPr>
        <w:t xml:space="preserve"> apšilim</w:t>
      </w:r>
      <w:r w:rsidR="00A4644F" w:rsidRPr="00282567">
        <w:rPr>
          <w:rFonts w:ascii="Times New Roman" w:hAnsi="Times New Roman"/>
        </w:rPr>
        <w:t>as</w:t>
      </w:r>
      <w:r w:rsidR="008A2B2C" w:rsidRPr="00282567">
        <w:rPr>
          <w:rFonts w:ascii="Times New Roman" w:hAnsi="Times New Roman"/>
        </w:rPr>
        <w:t>, o baigus – atvėsim</w:t>
      </w:r>
      <w:r w:rsidR="00A4644F" w:rsidRPr="00282567">
        <w:rPr>
          <w:rFonts w:ascii="Times New Roman" w:hAnsi="Times New Roman"/>
        </w:rPr>
        <w:t>as</w:t>
      </w:r>
      <w:r w:rsidR="008A2B2C" w:rsidRPr="00282567">
        <w:rPr>
          <w:rFonts w:ascii="Times New Roman" w:hAnsi="Times New Roman"/>
        </w:rPr>
        <w:t xml:space="preserve"> (jei fizinio rengimo pratybos yra sujungtos iš dvejų skirtingų pratybų, prieš antrąsias pratybas atli</w:t>
      </w:r>
      <w:r w:rsidR="00A4644F" w:rsidRPr="00282567">
        <w:rPr>
          <w:rFonts w:ascii="Times New Roman" w:hAnsi="Times New Roman"/>
        </w:rPr>
        <w:t>ekamas</w:t>
      </w:r>
      <w:r w:rsidR="008A2B2C" w:rsidRPr="00282567">
        <w:rPr>
          <w:rFonts w:ascii="Times New Roman" w:hAnsi="Times New Roman"/>
        </w:rPr>
        <w:t xml:space="preserve"> special</w:t>
      </w:r>
      <w:r w:rsidR="00A4644F" w:rsidRPr="00282567">
        <w:rPr>
          <w:rFonts w:ascii="Times New Roman" w:hAnsi="Times New Roman"/>
        </w:rPr>
        <w:t>us</w:t>
      </w:r>
      <w:r w:rsidR="008A2B2C" w:rsidRPr="00282567">
        <w:rPr>
          <w:rFonts w:ascii="Times New Roman" w:hAnsi="Times New Roman"/>
        </w:rPr>
        <w:t xml:space="preserve"> apšilim</w:t>
      </w:r>
      <w:r w:rsidR="00A4644F" w:rsidRPr="00282567">
        <w:rPr>
          <w:rFonts w:ascii="Times New Roman" w:hAnsi="Times New Roman"/>
        </w:rPr>
        <w:t>as</w:t>
      </w:r>
      <w:r w:rsidR="008A2B2C" w:rsidRPr="00282567">
        <w:rPr>
          <w:rFonts w:ascii="Times New Roman" w:hAnsi="Times New Roman"/>
        </w:rPr>
        <w:t>, o joms pasibaigus – atvėsim</w:t>
      </w:r>
      <w:r w:rsidR="00A4644F" w:rsidRPr="00282567">
        <w:rPr>
          <w:rFonts w:ascii="Times New Roman" w:hAnsi="Times New Roman"/>
        </w:rPr>
        <w:t>as</w:t>
      </w:r>
      <w:r w:rsidR="008A2B2C" w:rsidRPr="00282567">
        <w:rPr>
          <w:rFonts w:ascii="Times New Roman" w:hAnsi="Times New Roman"/>
        </w:rPr>
        <w:t>). Kiekvienam iš pratimų paruoš</w:t>
      </w:r>
      <w:r w:rsidR="00A4644F" w:rsidRPr="00282567">
        <w:rPr>
          <w:rFonts w:ascii="Times New Roman" w:hAnsi="Times New Roman"/>
        </w:rPr>
        <w:t>iamas</w:t>
      </w:r>
      <w:r w:rsidR="008A2B2C" w:rsidRPr="00282567">
        <w:rPr>
          <w:rFonts w:ascii="Times New Roman" w:hAnsi="Times New Roman"/>
        </w:rPr>
        <w:t xml:space="preserve"> pratimą vaizduojant</w:t>
      </w:r>
      <w:r w:rsidR="00A4644F" w:rsidRPr="00282567">
        <w:rPr>
          <w:rFonts w:ascii="Times New Roman" w:hAnsi="Times New Roman"/>
        </w:rPr>
        <w:t>is</w:t>
      </w:r>
      <w:r w:rsidR="008A2B2C" w:rsidRPr="00282567">
        <w:rPr>
          <w:rFonts w:ascii="Times New Roman" w:hAnsi="Times New Roman"/>
        </w:rPr>
        <w:t xml:space="preserve"> piešin</w:t>
      </w:r>
      <w:r w:rsidR="00A4644F" w:rsidRPr="00282567">
        <w:rPr>
          <w:rFonts w:ascii="Times New Roman" w:hAnsi="Times New Roman"/>
        </w:rPr>
        <w:t>ys</w:t>
      </w:r>
      <w:r w:rsidR="008A2B2C" w:rsidRPr="00282567">
        <w:rPr>
          <w:rFonts w:ascii="Times New Roman" w:hAnsi="Times New Roman"/>
        </w:rPr>
        <w:t xml:space="preserve"> ar plakat</w:t>
      </w:r>
      <w:r w:rsidR="00A4644F" w:rsidRPr="00282567">
        <w:rPr>
          <w:rFonts w:ascii="Times New Roman" w:hAnsi="Times New Roman"/>
        </w:rPr>
        <w:t>as</w:t>
      </w:r>
      <w:r w:rsidR="008A2B2C" w:rsidRPr="00282567">
        <w:rPr>
          <w:rFonts w:ascii="Times New Roman" w:hAnsi="Times New Roman"/>
        </w:rPr>
        <w:t>.</w:t>
      </w:r>
      <w:r w:rsidR="008A2B2C" w:rsidRPr="00282567">
        <w:rPr>
          <w:rFonts w:ascii="Times New Roman" w:hAnsi="Times New Roman"/>
          <w:color w:val="FF0000"/>
        </w:rPr>
        <w:t xml:space="preserve"> </w:t>
      </w:r>
      <w:r w:rsidR="008A2B2C" w:rsidRPr="00282567">
        <w:rPr>
          <w:rFonts w:ascii="Times New Roman" w:hAnsi="Times New Roman"/>
        </w:rPr>
        <w:t>Piešiniai ir plakatai kariams turi būti matomi.</w:t>
      </w:r>
      <w:r w:rsidR="008A2B2C" w:rsidRPr="00282567">
        <w:rPr>
          <w:rFonts w:ascii="Times New Roman" w:hAnsi="Times New Roman"/>
          <w:color w:val="FF0000"/>
        </w:rPr>
        <w:t xml:space="preserve"> </w:t>
      </w:r>
      <w:r w:rsidR="008A2B2C" w:rsidRPr="00282567">
        <w:rPr>
          <w:rFonts w:ascii="Times New Roman" w:hAnsi="Times New Roman"/>
        </w:rPr>
        <w:t>Parod</w:t>
      </w:r>
      <w:r w:rsidR="00A4644F" w:rsidRPr="00282567">
        <w:rPr>
          <w:rFonts w:ascii="Times New Roman" w:hAnsi="Times New Roman"/>
        </w:rPr>
        <w:t>oma</w:t>
      </w:r>
      <w:r w:rsidR="008A2B2C" w:rsidRPr="00282567">
        <w:rPr>
          <w:rFonts w:ascii="Times New Roman" w:hAnsi="Times New Roman"/>
        </w:rPr>
        <w:t xml:space="preserve"> pratimų pradin</w:t>
      </w:r>
      <w:r w:rsidR="00A4644F" w:rsidRPr="00282567">
        <w:rPr>
          <w:rFonts w:ascii="Times New Roman" w:hAnsi="Times New Roman"/>
        </w:rPr>
        <w:t>ė</w:t>
      </w:r>
      <w:r w:rsidR="008A2B2C" w:rsidRPr="00282567">
        <w:rPr>
          <w:rFonts w:ascii="Times New Roman" w:hAnsi="Times New Roman"/>
        </w:rPr>
        <w:t xml:space="preserve"> padėt</w:t>
      </w:r>
      <w:r w:rsidR="00A4644F" w:rsidRPr="00282567">
        <w:rPr>
          <w:rFonts w:ascii="Times New Roman" w:hAnsi="Times New Roman"/>
        </w:rPr>
        <w:t>is</w:t>
      </w:r>
      <w:r w:rsidR="008A2B2C" w:rsidRPr="00282567">
        <w:rPr>
          <w:rFonts w:ascii="Times New Roman" w:hAnsi="Times New Roman"/>
        </w:rPr>
        <w:t>, jų taisykling</w:t>
      </w:r>
      <w:r w:rsidR="00A4644F" w:rsidRPr="00282567">
        <w:rPr>
          <w:rFonts w:ascii="Times New Roman" w:hAnsi="Times New Roman"/>
        </w:rPr>
        <w:t>as</w:t>
      </w:r>
      <w:r w:rsidR="008A2B2C" w:rsidRPr="00282567">
        <w:rPr>
          <w:rFonts w:ascii="Times New Roman" w:hAnsi="Times New Roman"/>
        </w:rPr>
        <w:t xml:space="preserve"> atlikim</w:t>
      </w:r>
      <w:r w:rsidR="00A4644F" w:rsidRPr="00282567">
        <w:rPr>
          <w:rFonts w:ascii="Times New Roman" w:hAnsi="Times New Roman"/>
        </w:rPr>
        <w:t>as</w:t>
      </w:r>
      <w:r w:rsidR="008A2B2C" w:rsidRPr="00282567">
        <w:rPr>
          <w:rFonts w:ascii="Times New Roman" w:hAnsi="Times New Roman"/>
        </w:rPr>
        <w:t xml:space="preserve"> ir eiliškum</w:t>
      </w:r>
      <w:r w:rsidR="00A4644F" w:rsidRPr="00282567">
        <w:rPr>
          <w:rFonts w:ascii="Times New Roman" w:hAnsi="Times New Roman"/>
        </w:rPr>
        <w:t>as</w:t>
      </w:r>
      <w:r w:rsidR="008A2B2C" w:rsidRPr="00282567">
        <w:rPr>
          <w:rFonts w:ascii="Times New Roman" w:hAnsi="Times New Roman"/>
        </w:rPr>
        <w:t>. Po komandos „Pasiruošti“ kariai pratimų vietose užima pradinę padėtį.</w:t>
      </w:r>
      <w:r w:rsidR="008A2B2C" w:rsidRPr="00282567">
        <w:rPr>
          <w:rFonts w:ascii="Times New Roman" w:hAnsi="Times New Roman"/>
          <w:color w:val="FF0000"/>
        </w:rPr>
        <w:t xml:space="preserve"> </w:t>
      </w:r>
      <w:r w:rsidR="008A2B2C" w:rsidRPr="00282567">
        <w:rPr>
          <w:rFonts w:ascii="Times New Roman" w:hAnsi="Times New Roman"/>
        </w:rPr>
        <w:t>Po komandos ,,Pratimą pradėti“ kariai atlieka nurodytą pratimą (30 sek.). Po komandos ,,Pratimą baigti“ kariai nutraukia pratimą. Po komandos „Keistis“ kariai per 20 sek. pereina į kitą pratimų atlikimo vietą. Atlikę visus pratybose ratu numatytus pratimus, daro 2 min. pertraukėlę.</w:t>
      </w:r>
      <w:r w:rsidR="008A2B2C" w:rsidRPr="00282567">
        <w:rPr>
          <w:rFonts w:ascii="Times New Roman" w:hAnsi="Times New Roman"/>
          <w:color w:val="FF0000"/>
        </w:rPr>
        <w:t xml:space="preserve"> </w:t>
      </w:r>
      <w:r w:rsidR="008A2B2C" w:rsidRPr="00282567">
        <w:rPr>
          <w:rFonts w:ascii="Times New Roman" w:hAnsi="Times New Roman"/>
        </w:rPr>
        <w:t>Pratimų rat</w:t>
      </w:r>
      <w:r w:rsidR="008A4868" w:rsidRPr="00282567">
        <w:rPr>
          <w:rFonts w:ascii="Times New Roman" w:hAnsi="Times New Roman"/>
        </w:rPr>
        <w:t>as</w:t>
      </w:r>
      <w:r w:rsidR="008A2B2C" w:rsidRPr="00282567">
        <w:rPr>
          <w:rFonts w:ascii="Times New Roman" w:hAnsi="Times New Roman"/>
        </w:rPr>
        <w:t xml:space="preserve"> karto</w:t>
      </w:r>
      <w:r w:rsidR="00970F58" w:rsidRPr="00282567">
        <w:rPr>
          <w:rFonts w:ascii="Times New Roman" w:hAnsi="Times New Roman"/>
        </w:rPr>
        <w:t>jamas 3–</w:t>
      </w:r>
      <w:r w:rsidR="008A2B2C" w:rsidRPr="00282567">
        <w:rPr>
          <w:rFonts w:ascii="Times New Roman" w:hAnsi="Times New Roman"/>
        </w:rPr>
        <w:t>4 kartus</w:t>
      </w:r>
      <w:r w:rsidR="00970F58" w:rsidRPr="00282567">
        <w:rPr>
          <w:rFonts w:ascii="Times New Roman" w:hAnsi="Times New Roman"/>
        </w:rPr>
        <w:t>,</w:t>
      </w:r>
      <w:r w:rsidR="008A2B2C" w:rsidRPr="00282567">
        <w:rPr>
          <w:rFonts w:ascii="Times New Roman" w:hAnsi="Times New Roman"/>
        </w:rPr>
        <w:t xml:space="preserve"> atsižvelgiant į karių fizinį pajėgumą. </w:t>
      </w:r>
      <w:r w:rsidRPr="00282567">
        <w:rPr>
          <w:rFonts w:ascii="Times New Roman" w:hAnsi="Times New Roman"/>
        </w:rPr>
        <w:t xml:space="preserve">Pratybų vadovas </w:t>
      </w:r>
      <w:r w:rsidR="008A2B2C" w:rsidRPr="00282567">
        <w:rPr>
          <w:rFonts w:ascii="Times New Roman" w:hAnsi="Times New Roman"/>
        </w:rPr>
        <w:t>nusprendžia, kokiu metu atlikti ŠSD matavimą.</w:t>
      </w:r>
      <w:r w:rsidR="008A2B2C" w:rsidRPr="00282567">
        <w:rPr>
          <w:rFonts w:ascii="Times New Roman" w:hAnsi="Times New Roman"/>
          <w:color w:val="FF0000"/>
        </w:rPr>
        <w:t xml:space="preserve"> </w:t>
      </w:r>
      <w:r w:rsidR="008A2B2C" w:rsidRPr="00282567">
        <w:rPr>
          <w:rFonts w:ascii="Times New Roman" w:hAnsi="Times New Roman"/>
        </w:rPr>
        <w:t>Poilsio metu karia</w:t>
      </w:r>
      <w:r w:rsidR="00970F58" w:rsidRPr="00282567">
        <w:rPr>
          <w:rFonts w:ascii="Times New Roman" w:hAnsi="Times New Roman"/>
        </w:rPr>
        <w:t>i</w:t>
      </w:r>
      <w:r w:rsidR="008A2B2C" w:rsidRPr="00282567">
        <w:rPr>
          <w:rFonts w:ascii="Times New Roman" w:hAnsi="Times New Roman"/>
        </w:rPr>
        <w:t xml:space="preserve"> atpalaiduo</w:t>
      </w:r>
      <w:r w:rsidR="00970F58" w:rsidRPr="00282567">
        <w:rPr>
          <w:rFonts w:ascii="Times New Roman" w:hAnsi="Times New Roman"/>
        </w:rPr>
        <w:t>ja</w:t>
      </w:r>
      <w:r w:rsidR="008A2B2C" w:rsidRPr="00282567">
        <w:rPr>
          <w:rFonts w:ascii="Times New Roman" w:hAnsi="Times New Roman"/>
        </w:rPr>
        <w:t xml:space="preserve"> raumenis, atgau</w:t>
      </w:r>
      <w:r w:rsidR="00970F58" w:rsidRPr="00282567">
        <w:rPr>
          <w:rFonts w:ascii="Times New Roman" w:hAnsi="Times New Roman"/>
        </w:rPr>
        <w:t>na</w:t>
      </w:r>
      <w:r w:rsidR="008A2B2C" w:rsidRPr="00282567">
        <w:rPr>
          <w:rFonts w:ascii="Times New Roman" w:hAnsi="Times New Roman"/>
        </w:rPr>
        <w:t xml:space="preserve">  kvėpavimą giliai įkv</w:t>
      </w:r>
      <w:r w:rsidR="00970F58" w:rsidRPr="00282567">
        <w:rPr>
          <w:rFonts w:ascii="Times New Roman" w:hAnsi="Times New Roman"/>
        </w:rPr>
        <w:t>ėpdami</w:t>
      </w:r>
      <w:r w:rsidR="008A2B2C" w:rsidRPr="00282567">
        <w:rPr>
          <w:rFonts w:ascii="Times New Roman" w:hAnsi="Times New Roman"/>
        </w:rPr>
        <w:t>, pakel</w:t>
      </w:r>
      <w:r w:rsidR="00970F58" w:rsidRPr="00282567">
        <w:rPr>
          <w:rFonts w:ascii="Times New Roman" w:hAnsi="Times New Roman"/>
        </w:rPr>
        <w:t>ia</w:t>
      </w:r>
      <w:r w:rsidR="008A2B2C" w:rsidRPr="00282567">
        <w:rPr>
          <w:rFonts w:ascii="Times New Roman" w:hAnsi="Times New Roman"/>
        </w:rPr>
        <w:t xml:space="preserve"> rankas ir iškv</w:t>
      </w:r>
      <w:r w:rsidR="0039772F" w:rsidRPr="00282567">
        <w:rPr>
          <w:rFonts w:ascii="Times New Roman" w:hAnsi="Times New Roman"/>
        </w:rPr>
        <w:t>e</w:t>
      </w:r>
      <w:r w:rsidR="008A2B2C" w:rsidRPr="00282567">
        <w:rPr>
          <w:rFonts w:ascii="Times New Roman" w:hAnsi="Times New Roman"/>
        </w:rPr>
        <w:t>p</w:t>
      </w:r>
      <w:r w:rsidR="00970F58" w:rsidRPr="00282567">
        <w:rPr>
          <w:rFonts w:ascii="Times New Roman" w:hAnsi="Times New Roman"/>
        </w:rPr>
        <w:t>ia</w:t>
      </w:r>
      <w:r w:rsidR="008A2B2C" w:rsidRPr="00282567">
        <w:rPr>
          <w:rFonts w:ascii="Times New Roman" w:hAnsi="Times New Roman"/>
        </w:rPr>
        <w:t xml:space="preserve"> visą orą, nulei</w:t>
      </w:r>
      <w:r w:rsidR="00970F58" w:rsidRPr="00282567">
        <w:rPr>
          <w:rFonts w:ascii="Times New Roman" w:hAnsi="Times New Roman"/>
        </w:rPr>
        <w:t>džia</w:t>
      </w:r>
      <w:r w:rsidR="008A2B2C" w:rsidRPr="00282567">
        <w:rPr>
          <w:rFonts w:ascii="Times New Roman" w:hAnsi="Times New Roman"/>
        </w:rPr>
        <w:t xml:space="preserve"> rankas, atli</w:t>
      </w:r>
      <w:r w:rsidR="00970F58" w:rsidRPr="00282567">
        <w:rPr>
          <w:rFonts w:ascii="Times New Roman" w:hAnsi="Times New Roman"/>
        </w:rPr>
        <w:t>e</w:t>
      </w:r>
      <w:r w:rsidR="008A2B2C" w:rsidRPr="00282567">
        <w:rPr>
          <w:rFonts w:ascii="Times New Roman" w:hAnsi="Times New Roman"/>
        </w:rPr>
        <w:t>k</w:t>
      </w:r>
      <w:r w:rsidR="00970F58" w:rsidRPr="00282567">
        <w:rPr>
          <w:rFonts w:ascii="Times New Roman" w:hAnsi="Times New Roman"/>
        </w:rPr>
        <w:t>a</w:t>
      </w:r>
      <w:r w:rsidR="008A2B2C" w:rsidRPr="00282567">
        <w:rPr>
          <w:rFonts w:ascii="Times New Roman" w:hAnsi="Times New Roman"/>
        </w:rPr>
        <w:t xml:space="preserve"> tempimo pratimus. </w:t>
      </w:r>
    </w:p>
    <w:p w14:paraId="1F93A5D2"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5D3" w14:textId="77777777" w:rsidR="008A2B2C" w:rsidRPr="00282567" w:rsidRDefault="00DF66E1" w:rsidP="003E55F0">
      <w:pPr>
        <w:numPr>
          <w:ilvl w:val="0"/>
          <w:numId w:val="254"/>
        </w:numPr>
        <w:tabs>
          <w:tab w:val="left" w:pos="810"/>
          <w:tab w:val="left" w:pos="993"/>
        </w:tabs>
        <w:rPr>
          <w:rFonts w:ascii="Times New Roman" w:hAnsi="Times New Roman"/>
        </w:rPr>
      </w:pPr>
      <w:r w:rsidRPr="00282567">
        <w:rPr>
          <w:rFonts w:ascii="Times New Roman" w:hAnsi="Times New Roman"/>
        </w:rPr>
        <w:t xml:space="preserve">Pratimų komplekso pavyzdžiai </w:t>
      </w:r>
      <w:r w:rsidR="008A2B2C" w:rsidRPr="00282567">
        <w:rPr>
          <w:rFonts w:ascii="Times New Roman" w:hAnsi="Times New Roman"/>
        </w:rPr>
        <w:t>–</w:t>
      </w:r>
      <w:r w:rsidRPr="00282567">
        <w:rPr>
          <w:rFonts w:ascii="Times New Roman" w:hAnsi="Times New Roman"/>
        </w:rPr>
        <w:t xml:space="preserve"> </w:t>
      </w:r>
      <w:r w:rsidR="008A2B2C" w:rsidRPr="00282567">
        <w:rPr>
          <w:rFonts w:ascii="Times New Roman" w:hAnsi="Times New Roman"/>
        </w:rPr>
        <w:t xml:space="preserve">1 </w:t>
      </w:r>
      <w:r w:rsidRPr="00282567">
        <w:rPr>
          <w:rFonts w:ascii="Times New Roman" w:hAnsi="Times New Roman"/>
        </w:rPr>
        <w:t>kompl</w:t>
      </w:r>
      <w:r w:rsidR="008A2B2C" w:rsidRPr="00282567">
        <w:rPr>
          <w:rFonts w:ascii="Times New Roman" w:hAnsi="Times New Roman"/>
        </w:rPr>
        <w:t>.</w:t>
      </w:r>
    </w:p>
    <w:p w14:paraId="1F93A5D4" w14:textId="77777777" w:rsidR="008A2B2C" w:rsidRPr="00282567" w:rsidRDefault="008A2B2C" w:rsidP="003E55F0">
      <w:pPr>
        <w:numPr>
          <w:ilvl w:val="0"/>
          <w:numId w:val="254"/>
        </w:numPr>
        <w:tabs>
          <w:tab w:val="left" w:pos="810"/>
          <w:tab w:val="left" w:pos="993"/>
        </w:tabs>
        <w:rPr>
          <w:rFonts w:ascii="Times New Roman" w:hAnsi="Times New Roman"/>
        </w:rPr>
      </w:pPr>
      <w:r w:rsidRPr="00282567">
        <w:rPr>
          <w:rFonts w:ascii="Times New Roman" w:hAnsi="Times New Roman"/>
        </w:rPr>
        <w:t xml:space="preserve">Švilpukas – 1 vnt. </w:t>
      </w:r>
    </w:p>
    <w:p w14:paraId="1F93A5D5" w14:textId="77777777" w:rsidR="008A2B2C" w:rsidRPr="00282567" w:rsidRDefault="008A2B2C" w:rsidP="003E55F0">
      <w:pPr>
        <w:numPr>
          <w:ilvl w:val="0"/>
          <w:numId w:val="254"/>
        </w:numPr>
        <w:tabs>
          <w:tab w:val="left" w:pos="810"/>
          <w:tab w:val="left" w:pos="993"/>
        </w:tabs>
        <w:rPr>
          <w:rFonts w:ascii="Times New Roman" w:hAnsi="Times New Roman"/>
        </w:rPr>
      </w:pPr>
      <w:r w:rsidRPr="00282567">
        <w:rPr>
          <w:rFonts w:ascii="Times New Roman" w:hAnsi="Times New Roman"/>
        </w:rPr>
        <w:t xml:space="preserve">Chronometras – 1 vnt. </w:t>
      </w:r>
    </w:p>
    <w:p w14:paraId="1F93A5D6" w14:textId="77777777" w:rsidR="008A2B2C" w:rsidRPr="00282567" w:rsidRDefault="008A2B2C" w:rsidP="003E55F0">
      <w:pPr>
        <w:numPr>
          <w:ilvl w:val="0"/>
          <w:numId w:val="254"/>
        </w:numPr>
        <w:tabs>
          <w:tab w:val="left" w:pos="810"/>
          <w:tab w:val="left" w:pos="993"/>
        </w:tabs>
        <w:rPr>
          <w:rFonts w:ascii="Times New Roman" w:hAnsi="Times New Roman"/>
        </w:rPr>
      </w:pPr>
      <w:r w:rsidRPr="00282567">
        <w:rPr>
          <w:rFonts w:ascii="Times New Roman" w:hAnsi="Times New Roman"/>
        </w:rPr>
        <w:t>Širdies susitraukimų dažnio matuokliai – 15 vnt. būriui.</w:t>
      </w:r>
    </w:p>
    <w:p w14:paraId="1F93A5D7" w14:textId="77777777" w:rsidR="008A2B2C" w:rsidRPr="00282567" w:rsidRDefault="008A2B2C" w:rsidP="003E55F0">
      <w:pPr>
        <w:numPr>
          <w:ilvl w:val="0"/>
          <w:numId w:val="254"/>
        </w:numPr>
        <w:tabs>
          <w:tab w:val="left" w:pos="810"/>
          <w:tab w:val="left" w:pos="993"/>
        </w:tabs>
        <w:rPr>
          <w:rFonts w:ascii="Times New Roman" w:hAnsi="Times New Roman"/>
        </w:rPr>
      </w:pPr>
      <w:r w:rsidRPr="00282567">
        <w:rPr>
          <w:rFonts w:ascii="Times New Roman" w:hAnsi="Times New Roman"/>
        </w:rPr>
        <w:t>Gertuvė su vandeniu – pagal poreikį.</w:t>
      </w:r>
    </w:p>
    <w:p w14:paraId="1F93A5D8" w14:textId="77777777" w:rsidR="008A2B2C" w:rsidRPr="00282567" w:rsidRDefault="0039772F" w:rsidP="003E55F0">
      <w:pPr>
        <w:numPr>
          <w:ilvl w:val="0"/>
          <w:numId w:val="254"/>
        </w:numPr>
        <w:tabs>
          <w:tab w:val="left" w:pos="810"/>
          <w:tab w:val="left" w:pos="993"/>
        </w:tabs>
        <w:rPr>
          <w:rFonts w:ascii="Times New Roman" w:hAnsi="Times New Roman"/>
        </w:rPr>
      </w:pPr>
      <w:r w:rsidRPr="00282567">
        <w:rPr>
          <w:rFonts w:ascii="Times New Roman" w:hAnsi="Times New Roman"/>
        </w:rPr>
        <w:t>Kilimėliai –</w:t>
      </w:r>
      <w:r w:rsidR="008A2B2C" w:rsidRPr="00282567">
        <w:rPr>
          <w:rFonts w:ascii="Times New Roman" w:hAnsi="Times New Roman"/>
        </w:rPr>
        <w:t xml:space="preserve"> pagal poreikį.</w:t>
      </w:r>
    </w:p>
    <w:p w14:paraId="1F93A5D9" w14:textId="77777777" w:rsidR="008A2B2C" w:rsidRPr="00282567" w:rsidRDefault="008A2B2C" w:rsidP="003E55F0">
      <w:pPr>
        <w:numPr>
          <w:ilvl w:val="0"/>
          <w:numId w:val="254"/>
        </w:numPr>
        <w:tabs>
          <w:tab w:val="left" w:pos="810"/>
          <w:tab w:val="left" w:pos="993"/>
        </w:tabs>
        <w:rPr>
          <w:rFonts w:ascii="Times New Roman" w:hAnsi="Times New Roman"/>
        </w:rPr>
      </w:pPr>
      <w:r w:rsidRPr="00282567">
        <w:rPr>
          <w:rFonts w:ascii="Times New Roman" w:hAnsi="Times New Roman"/>
        </w:rPr>
        <w:t xml:space="preserve">Pirmosios med. pagalbos krepšys – 1 vnt. </w:t>
      </w:r>
    </w:p>
    <w:p w14:paraId="1F93A5DA" w14:textId="77777777" w:rsidR="008A2B2C" w:rsidRPr="00282567" w:rsidRDefault="008A2B2C" w:rsidP="008A2B2C">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5DB" w14:textId="77777777" w:rsidR="008A2B2C" w:rsidRPr="00282567" w:rsidRDefault="008A2B2C" w:rsidP="003E55F0">
      <w:pPr>
        <w:numPr>
          <w:ilvl w:val="0"/>
          <w:numId w:val="255"/>
        </w:numPr>
        <w:tabs>
          <w:tab w:val="num" w:pos="709"/>
          <w:tab w:val="left" w:pos="810"/>
          <w:tab w:val="left" w:pos="993"/>
        </w:tabs>
        <w:ind w:left="0" w:firstLine="709"/>
        <w:rPr>
          <w:rFonts w:ascii="Times New Roman" w:hAnsi="Times New Roman"/>
        </w:rPr>
      </w:pPr>
      <w:r w:rsidRPr="00282567">
        <w:rPr>
          <w:rFonts w:ascii="Times New Roman" w:hAnsi="Times New Roman"/>
        </w:rPr>
        <w:t>Karių fizinis rengimas. LK MDV. Vilnius, 2000.</w:t>
      </w:r>
    </w:p>
    <w:p w14:paraId="1F93A5DC" w14:textId="77777777" w:rsidR="008A2B2C" w:rsidRPr="00282567" w:rsidRDefault="008A2B2C" w:rsidP="003E55F0">
      <w:pPr>
        <w:numPr>
          <w:ilvl w:val="0"/>
          <w:numId w:val="255"/>
        </w:numPr>
        <w:tabs>
          <w:tab w:val="num" w:pos="709"/>
          <w:tab w:val="left" w:pos="810"/>
          <w:tab w:val="left" w:pos="993"/>
        </w:tabs>
        <w:ind w:left="0" w:firstLine="709"/>
        <w:rPr>
          <w:rFonts w:ascii="Times New Roman" w:hAnsi="Times New Roman"/>
        </w:rPr>
      </w:pPr>
      <w:r w:rsidRPr="00282567">
        <w:rPr>
          <w:rFonts w:ascii="Times New Roman" w:hAnsi="Times New Roman"/>
        </w:rPr>
        <w:lastRenderedPageBreak/>
        <w:t>Karių fizinio rengimo metodinės rekomendacijos. KAM LIAT. Kaunas, 2003.</w:t>
      </w:r>
    </w:p>
    <w:p w14:paraId="1F93A5DD" w14:textId="77777777" w:rsidR="008A2B2C" w:rsidRPr="00282567" w:rsidRDefault="008A2B2C" w:rsidP="003E55F0">
      <w:pPr>
        <w:numPr>
          <w:ilvl w:val="0"/>
          <w:numId w:val="255"/>
        </w:numPr>
        <w:tabs>
          <w:tab w:val="num" w:pos="709"/>
          <w:tab w:val="left" w:pos="810"/>
          <w:tab w:val="left" w:pos="993"/>
        </w:tabs>
        <w:ind w:left="0" w:firstLine="709"/>
        <w:rPr>
          <w:rFonts w:ascii="Times New Roman" w:hAnsi="Times New Roman"/>
          <w:bCs/>
        </w:rPr>
      </w:pPr>
      <w:r w:rsidRPr="00282567">
        <w:rPr>
          <w:rFonts w:ascii="Times New Roman" w:hAnsi="Times New Roman"/>
          <w:bCs/>
        </w:rPr>
        <w:t>P. Karoblis. Jaunojo sportininko treniruotė. Vilnius, LSIC, 2003.</w:t>
      </w:r>
    </w:p>
    <w:p w14:paraId="1F93A5DE" w14:textId="77777777" w:rsidR="008A2B2C" w:rsidRPr="00282567" w:rsidRDefault="008A2B2C" w:rsidP="003E55F0">
      <w:pPr>
        <w:numPr>
          <w:ilvl w:val="0"/>
          <w:numId w:val="255"/>
        </w:numPr>
        <w:tabs>
          <w:tab w:val="left" w:pos="144"/>
          <w:tab w:val="num" w:pos="709"/>
          <w:tab w:val="left" w:pos="810"/>
          <w:tab w:val="num" w:pos="960"/>
          <w:tab w:val="left" w:pos="993"/>
        </w:tabs>
        <w:ind w:left="0" w:firstLine="709"/>
        <w:rPr>
          <w:rFonts w:ascii="Times New Roman" w:hAnsi="Times New Roman"/>
        </w:rPr>
      </w:pPr>
      <w:r w:rsidRPr="00282567">
        <w:rPr>
          <w:rFonts w:ascii="Times New Roman" w:hAnsi="Times New Roman"/>
        </w:rPr>
        <w:t>J. Skernevičius, A. Raslanas, R. Dadelienė. Sporto mokslo tyrimų metodologija. Vilnius, LSIC, 2004.</w:t>
      </w:r>
    </w:p>
    <w:p w14:paraId="1F93A5DF" w14:textId="77777777" w:rsidR="008A2B2C" w:rsidRPr="00282567" w:rsidRDefault="008A2B2C" w:rsidP="008A2B2C">
      <w:pPr>
        <w:pBdr>
          <w:bottom w:val="single" w:sz="4" w:space="1" w:color="auto"/>
        </w:pBdr>
        <w:rPr>
          <w:rFonts w:ascii="Times New Roman" w:hAnsi="Times New Roman"/>
        </w:rPr>
      </w:pPr>
    </w:p>
    <w:p w14:paraId="1F93A5E0" w14:textId="77777777" w:rsidR="002D6756" w:rsidRPr="00282567" w:rsidRDefault="002D6756" w:rsidP="000F51B7">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t>7 užsiėmimas. Fizinių pratimų komplekso „Tre</w:t>
      </w:r>
      <w:r w:rsidR="00F31302">
        <w:rPr>
          <w:rFonts w:ascii="Times New Roman" w:hAnsi="Times New Roman"/>
          <w:b/>
        </w:rPr>
        <w:t xml:space="preserve">niruotė ratu“ Nr. 3 atlikimas (1+1+1+1 </w:t>
      </w:r>
      <w:r w:rsidRPr="00282567">
        <w:rPr>
          <w:rFonts w:ascii="Times New Roman" w:hAnsi="Times New Roman"/>
          <w:b/>
        </w:rPr>
        <w:t>val.)</w:t>
      </w:r>
    </w:p>
    <w:p w14:paraId="1F93A5E1" w14:textId="77777777" w:rsidR="002D6756" w:rsidRPr="00282567" w:rsidRDefault="002D6756" w:rsidP="002D6756">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5E2" w14:textId="77777777" w:rsidR="002D6756" w:rsidRPr="00282567" w:rsidRDefault="002D6756" w:rsidP="002D6756">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5E3" w14:textId="77777777" w:rsidR="002D6756" w:rsidRPr="00282567" w:rsidRDefault="002D6756" w:rsidP="002D6756">
      <w:pPr>
        <w:tabs>
          <w:tab w:val="left" w:pos="851"/>
        </w:tabs>
        <w:ind w:left="720" w:hanging="709"/>
        <w:jc w:val="both"/>
        <w:rPr>
          <w:rFonts w:ascii="Times New Roman" w:hAnsi="Times New Roman"/>
        </w:rPr>
      </w:pPr>
      <w:r w:rsidRPr="00282567">
        <w:rPr>
          <w:rFonts w:ascii="Times New Roman" w:hAnsi="Times New Roman"/>
          <w:szCs w:val="20"/>
          <w:lang w:eastAsia="lt-LT"/>
        </w:rPr>
        <w:tab/>
        <w:t xml:space="preserve">Gerinti fizinį pasirengimą: jėgą, ištvermę, lankstumą </w:t>
      </w:r>
      <w:r w:rsidRPr="00282567">
        <w:rPr>
          <w:rFonts w:ascii="Times New Roman" w:hAnsi="Times New Roman"/>
          <w:szCs w:val="20"/>
        </w:rPr>
        <w:t>(8.1.1.2)</w:t>
      </w:r>
      <w:r w:rsidRPr="00282567">
        <w:rPr>
          <w:rFonts w:ascii="Times New Roman" w:hAnsi="Times New Roman"/>
          <w:szCs w:val="20"/>
          <w:lang w:eastAsia="lt-LT"/>
        </w:rPr>
        <w:t>.</w:t>
      </w:r>
      <w:r w:rsidRPr="00282567">
        <w:rPr>
          <w:rFonts w:ascii="Times New Roman" w:hAnsi="Times New Roman"/>
        </w:rPr>
        <w:tab/>
      </w:r>
    </w:p>
    <w:p w14:paraId="1F93A5E4" w14:textId="77777777" w:rsidR="002D6756" w:rsidRPr="00282567" w:rsidRDefault="002D6756" w:rsidP="002D6756">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5E5" w14:textId="77777777" w:rsidR="002D6756" w:rsidRPr="008A02F2" w:rsidRDefault="002D6756" w:rsidP="008A02F2">
      <w:pPr>
        <w:numPr>
          <w:ilvl w:val="3"/>
          <w:numId w:val="831"/>
        </w:numPr>
        <w:tabs>
          <w:tab w:val="left" w:pos="1134"/>
        </w:tabs>
        <w:ind w:left="1134"/>
        <w:jc w:val="both"/>
        <w:rPr>
          <w:rFonts w:ascii="Times New Roman" w:hAnsi="Times New Roman"/>
        </w:rPr>
      </w:pPr>
      <w:r w:rsidRPr="008A02F2">
        <w:rPr>
          <w:rFonts w:ascii="Times New Roman" w:hAnsi="Times New Roman"/>
        </w:rPr>
        <w:t>Sporto salėje / vietovėje / stadione.</w:t>
      </w:r>
    </w:p>
    <w:p w14:paraId="1F93A5E6" w14:textId="77777777" w:rsidR="002D6756" w:rsidRPr="008A02F2" w:rsidRDefault="002D6756" w:rsidP="008A02F2">
      <w:pPr>
        <w:numPr>
          <w:ilvl w:val="0"/>
          <w:numId w:val="831"/>
        </w:numPr>
        <w:tabs>
          <w:tab w:val="clear" w:pos="1068"/>
          <w:tab w:val="num" w:pos="1134"/>
        </w:tabs>
        <w:ind w:left="1134"/>
        <w:jc w:val="both"/>
        <w:rPr>
          <w:rFonts w:ascii="Times New Roman" w:hAnsi="Times New Roman"/>
        </w:rPr>
      </w:pPr>
      <w:r w:rsidRPr="008A02F2">
        <w:rPr>
          <w:rFonts w:ascii="Times New Roman" w:hAnsi="Times New Roman"/>
        </w:rPr>
        <w:t>Su sportine apranga ir avalyne.</w:t>
      </w:r>
    </w:p>
    <w:p w14:paraId="1F93A5E7" w14:textId="77777777" w:rsidR="002D6756" w:rsidRPr="00282567" w:rsidRDefault="002D6756" w:rsidP="002D6756">
      <w:pPr>
        <w:tabs>
          <w:tab w:val="left" w:pos="851"/>
        </w:tabs>
        <w:ind w:left="720" w:hanging="709"/>
        <w:jc w:val="both"/>
        <w:rPr>
          <w:rFonts w:ascii="Times New Roman" w:hAnsi="Times New Roman"/>
          <w:b/>
          <w:u w:val="single"/>
        </w:rPr>
      </w:pPr>
      <w:r w:rsidRPr="00282567">
        <w:rPr>
          <w:rFonts w:ascii="Times New Roman" w:hAnsi="Times New Roman"/>
          <w:u w:val="single"/>
        </w:rPr>
        <w:t>Vertinimo kriterijai</w:t>
      </w:r>
    </w:p>
    <w:p w14:paraId="1F93A5E8" w14:textId="77777777" w:rsidR="002D6756" w:rsidRPr="00282567" w:rsidRDefault="002D6756" w:rsidP="002D6756">
      <w:pPr>
        <w:ind w:firstLine="748"/>
        <w:jc w:val="both"/>
        <w:rPr>
          <w:rFonts w:ascii="Times New Roman" w:hAnsi="Times New Roman"/>
        </w:rPr>
      </w:pPr>
      <w:r w:rsidRPr="00282567">
        <w:rPr>
          <w:rFonts w:ascii="Times New Roman" w:hAnsi="Times New Roman"/>
        </w:rPr>
        <w:t>Karys vertinamas teigiamai, jei taisyklingai atlieka fizinių pratimų komplekso „Treniruotė ratu“ Nr. 1 pratimus.</w:t>
      </w:r>
    </w:p>
    <w:p w14:paraId="1F93A5E9" w14:textId="77777777" w:rsidR="002D6756" w:rsidRPr="00282567" w:rsidRDefault="002D6756" w:rsidP="002D6756">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5EA" w14:textId="77777777" w:rsidR="002D6756" w:rsidRPr="00282567" w:rsidRDefault="002D6756" w:rsidP="002D6756">
      <w:pPr>
        <w:tabs>
          <w:tab w:val="left" w:pos="851"/>
        </w:tabs>
        <w:ind w:firstLine="709"/>
        <w:jc w:val="both"/>
        <w:rPr>
          <w:rFonts w:ascii="Times New Roman" w:hAnsi="Times New Roman"/>
        </w:rPr>
      </w:pPr>
      <w:r w:rsidRPr="00282567">
        <w:rPr>
          <w:rFonts w:ascii="Times New Roman" w:hAnsi="Times New Roman"/>
          <w:bCs/>
        </w:rPr>
        <w:t xml:space="preserve">Pratyboms papildomai skiriami du instruktoriai. Pratybų vadovas pratybų pradžioje turi priminti saugaus elgesio taisykles, paklausti, ar visi kariai yra sveiki ir gali dalyvauti pratybose. </w:t>
      </w:r>
      <w:r w:rsidRPr="00282567">
        <w:rPr>
          <w:rFonts w:ascii="Times New Roman" w:hAnsi="Times New Roman"/>
        </w:rPr>
        <w:t xml:space="preserve">Pratybose veikla organizuojama frontaliuoju metodu, pratimai atliekami </w:t>
      </w:r>
      <w:r w:rsidRPr="00282567">
        <w:rPr>
          <w:rFonts w:ascii="Times New Roman" w:hAnsi="Times New Roman"/>
          <w:bCs/>
        </w:rPr>
        <w:t>kartotiniu (intervalo) metodu su poilsio pertraukomis</w:t>
      </w:r>
      <w:r w:rsidRPr="00282567">
        <w:rPr>
          <w:rFonts w:ascii="Times New Roman" w:hAnsi="Times New Roman"/>
        </w:rPr>
        <w:t>. Pratybose ratu atliekami jėgos ištvermės pratimai (</w:t>
      </w:r>
      <w:r w:rsidR="000F51B7">
        <w:rPr>
          <w:rFonts w:ascii="Times New Roman" w:hAnsi="Times New Roman"/>
        </w:rPr>
        <w:t>k</w:t>
      </w:r>
      <w:r w:rsidRPr="00282567">
        <w:rPr>
          <w:rFonts w:ascii="Times New Roman" w:hAnsi="Times New Roman"/>
        </w:rPr>
        <w:t>elių kėlimas į šonus, pritūpimas su šuoliuku, susirietimas „V“ raide, priešinga ranka</w:t>
      </w:r>
      <w:r w:rsidR="000F51B7">
        <w:rPr>
          <w:rFonts w:ascii="Times New Roman" w:hAnsi="Times New Roman"/>
        </w:rPr>
        <w:t>–</w:t>
      </w:r>
      <w:r w:rsidRPr="00282567">
        <w:rPr>
          <w:rFonts w:ascii="Times New Roman" w:hAnsi="Times New Roman"/>
        </w:rPr>
        <w:t>priešinga koja (plaukikas), kojų pritraukimas su pasukimu, vienos kojos atsispaudimai, susilenkimai su pasisukimu, vienos kojos pakėlimas pasilenkiant, lipimas į kalną, ištiestos kojos kėlimas</w:t>
      </w:r>
      <w:r w:rsidRPr="00282567">
        <w:rPr>
          <w:rFonts w:ascii="Times New Roman" w:hAnsi="Times New Roman"/>
          <w:bCs/>
        </w:rPr>
        <w:t>).</w:t>
      </w:r>
      <w:r w:rsidRPr="00282567">
        <w:rPr>
          <w:rFonts w:ascii="Times New Roman" w:hAnsi="Times New Roman"/>
        </w:rPr>
        <w:t xml:space="preserve"> Prieš pagrindinę pratybų dalį kariams vedamas apšilimas, o baigus – atvėsimas (jei fizinio rengimo pratybos yra sujungtos iš dvejų skirtingų pratybų, prieš antrąsias pratybas atliekamas specialus apšilimas, o joms pasibaigus – atvėsimas). Prieš kiekvieną pratimą kariams parodomos pratimų pradinės padėtys, jų taisyklingas atlikimas ir eiliškumas. Po komandos „Pasiruošti“ kariai užima pradinę padėtį. Po komandų ,,Vienas“, ,,Du“, ,,Trys“ ir ,,Keturi“  kariai atlieka nurodytą pratimą. Po komandos ,,Keturi“ kariai grįžta į pradinę padėtį ir pasako pratimo atlikimo kartų skaičių (1</w:t>
      </w:r>
      <w:r w:rsidR="000F51B7">
        <w:rPr>
          <w:rFonts w:ascii="Times New Roman" w:hAnsi="Times New Roman"/>
        </w:rPr>
        <w:t>–</w:t>
      </w:r>
      <w:r w:rsidRPr="00282567">
        <w:rPr>
          <w:rFonts w:ascii="Times New Roman" w:hAnsi="Times New Roman"/>
        </w:rPr>
        <w:t>8). Po komandos „Atlikta“ kariai 15 sek. atpalaiduoja raumenis. Atlikę visus pratybose ratu numatytus pratimus, daro 2 min. pertraukėlę. Pratimų ratukas kartojamas 3–4 kartus, atsižvelgiant į karių fizinį pajėgumą. Pratybų vadovas nusprendžia, kokiu metu atlikti ŠSD matavimą. Poilsio metu kariai atpalaiduoja raumenis, atgauna kvėpavimą giliai įkvėpdami, pakelia rankas ir iškvepia visą orą, nuleidžia rankas, atlieka tempimo pratimus.</w:t>
      </w:r>
    </w:p>
    <w:p w14:paraId="1F93A5EB" w14:textId="77777777" w:rsidR="002D6756" w:rsidRPr="00282567" w:rsidRDefault="002D6756" w:rsidP="002D6756">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5EC" w14:textId="77777777" w:rsidR="002D6756" w:rsidRPr="008A02F2" w:rsidRDefault="002D6756" w:rsidP="008A02F2">
      <w:pPr>
        <w:numPr>
          <w:ilvl w:val="0"/>
          <w:numId w:val="832"/>
        </w:numPr>
        <w:tabs>
          <w:tab w:val="left" w:pos="810"/>
          <w:tab w:val="left" w:pos="993"/>
        </w:tabs>
        <w:ind w:hanging="11"/>
        <w:rPr>
          <w:rFonts w:ascii="Times New Roman" w:hAnsi="Times New Roman"/>
        </w:rPr>
      </w:pPr>
      <w:r w:rsidRPr="008A02F2">
        <w:rPr>
          <w:rFonts w:ascii="Times New Roman" w:hAnsi="Times New Roman"/>
        </w:rPr>
        <w:t xml:space="preserve">Švilpukas – 1 vnt. </w:t>
      </w:r>
    </w:p>
    <w:p w14:paraId="1F93A5ED" w14:textId="77777777" w:rsidR="002D6756" w:rsidRPr="008A02F2" w:rsidRDefault="002D6756" w:rsidP="008A02F2">
      <w:pPr>
        <w:numPr>
          <w:ilvl w:val="0"/>
          <w:numId w:val="832"/>
        </w:numPr>
        <w:tabs>
          <w:tab w:val="left" w:pos="810"/>
          <w:tab w:val="left" w:pos="993"/>
        </w:tabs>
        <w:ind w:left="0" w:firstLine="709"/>
        <w:rPr>
          <w:rFonts w:ascii="Times New Roman" w:hAnsi="Times New Roman"/>
        </w:rPr>
      </w:pPr>
      <w:r w:rsidRPr="008A02F2">
        <w:rPr>
          <w:rFonts w:ascii="Times New Roman" w:hAnsi="Times New Roman"/>
        </w:rPr>
        <w:t xml:space="preserve">Chronometras – 1 vnt. </w:t>
      </w:r>
    </w:p>
    <w:p w14:paraId="1F93A5EE" w14:textId="77777777" w:rsidR="002D6756" w:rsidRPr="008A02F2" w:rsidRDefault="002D6756" w:rsidP="008A02F2">
      <w:pPr>
        <w:numPr>
          <w:ilvl w:val="0"/>
          <w:numId w:val="832"/>
        </w:numPr>
        <w:tabs>
          <w:tab w:val="left" w:pos="810"/>
          <w:tab w:val="left" w:pos="993"/>
        </w:tabs>
        <w:ind w:left="0" w:firstLine="709"/>
        <w:rPr>
          <w:rFonts w:ascii="Times New Roman" w:hAnsi="Times New Roman"/>
        </w:rPr>
      </w:pPr>
      <w:r w:rsidRPr="008A02F2">
        <w:rPr>
          <w:rFonts w:ascii="Times New Roman" w:hAnsi="Times New Roman"/>
        </w:rPr>
        <w:t>Širdies susitraukimų dažnio matuokliai – 15 vnt. būriui.</w:t>
      </w:r>
    </w:p>
    <w:p w14:paraId="1F93A5EF" w14:textId="77777777" w:rsidR="002D6756" w:rsidRPr="008A02F2" w:rsidRDefault="002D6756" w:rsidP="008A02F2">
      <w:pPr>
        <w:numPr>
          <w:ilvl w:val="0"/>
          <w:numId w:val="832"/>
        </w:numPr>
        <w:tabs>
          <w:tab w:val="left" w:pos="810"/>
          <w:tab w:val="left" w:pos="993"/>
        </w:tabs>
        <w:ind w:left="0" w:firstLine="709"/>
        <w:rPr>
          <w:rFonts w:ascii="Times New Roman" w:hAnsi="Times New Roman"/>
        </w:rPr>
      </w:pPr>
      <w:r w:rsidRPr="008A02F2">
        <w:rPr>
          <w:rFonts w:ascii="Times New Roman" w:hAnsi="Times New Roman"/>
        </w:rPr>
        <w:t>Gertuvė su vandeniu – pagal poreikį.</w:t>
      </w:r>
    </w:p>
    <w:p w14:paraId="1F93A5F0" w14:textId="77777777" w:rsidR="002D6756" w:rsidRPr="008A02F2" w:rsidRDefault="002D6756" w:rsidP="008A02F2">
      <w:pPr>
        <w:numPr>
          <w:ilvl w:val="0"/>
          <w:numId w:val="832"/>
        </w:numPr>
        <w:tabs>
          <w:tab w:val="left" w:pos="810"/>
          <w:tab w:val="left" w:pos="993"/>
        </w:tabs>
        <w:ind w:left="0" w:firstLine="709"/>
        <w:rPr>
          <w:rFonts w:ascii="Times New Roman" w:hAnsi="Times New Roman"/>
        </w:rPr>
      </w:pPr>
      <w:r w:rsidRPr="008A02F2">
        <w:rPr>
          <w:rFonts w:ascii="Times New Roman" w:hAnsi="Times New Roman"/>
        </w:rPr>
        <w:t>Kilimėliai –  pagal poreikį.</w:t>
      </w:r>
    </w:p>
    <w:p w14:paraId="1F93A5F1" w14:textId="77777777" w:rsidR="002D6756" w:rsidRPr="008A02F2" w:rsidRDefault="002D6756" w:rsidP="008A02F2">
      <w:pPr>
        <w:numPr>
          <w:ilvl w:val="0"/>
          <w:numId w:val="832"/>
        </w:numPr>
        <w:tabs>
          <w:tab w:val="left" w:pos="810"/>
          <w:tab w:val="left" w:pos="993"/>
        </w:tabs>
        <w:ind w:left="0" w:firstLine="709"/>
        <w:rPr>
          <w:rFonts w:ascii="Times New Roman" w:hAnsi="Times New Roman"/>
        </w:rPr>
      </w:pPr>
      <w:r w:rsidRPr="008A02F2">
        <w:rPr>
          <w:rFonts w:ascii="Times New Roman" w:hAnsi="Times New Roman"/>
        </w:rPr>
        <w:t xml:space="preserve">Pirmosios med. pagalbos krepšys – 1 vnt. </w:t>
      </w:r>
    </w:p>
    <w:p w14:paraId="1F93A5F2" w14:textId="77777777" w:rsidR="002D6756" w:rsidRPr="008A02F2" w:rsidRDefault="002D6756" w:rsidP="002D6756">
      <w:pPr>
        <w:tabs>
          <w:tab w:val="left" w:pos="851"/>
        </w:tabs>
        <w:ind w:left="720" w:hanging="709"/>
        <w:jc w:val="both"/>
        <w:rPr>
          <w:rFonts w:ascii="Times New Roman" w:hAnsi="Times New Roman"/>
          <w:b/>
        </w:rPr>
      </w:pPr>
      <w:r w:rsidRPr="008A02F2">
        <w:rPr>
          <w:rFonts w:ascii="Times New Roman" w:hAnsi="Times New Roman"/>
          <w:b/>
          <w:u w:val="single"/>
        </w:rPr>
        <w:t>Literatūra</w:t>
      </w:r>
    </w:p>
    <w:p w14:paraId="1F93A5F3" w14:textId="77777777" w:rsidR="002D6756" w:rsidRPr="008A02F2" w:rsidRDefault="002D6756" w:rsidP="008A02F2">
      <w:pPr>
        <w:numPr>
          <w:ilvl w:val="0"/>
          <w:numId w:val="833"/>
        </w:numPr>
        <w:tabs>
          <w:tab w:val="left" w:pos="810"/>
        </w:tabs>
        <w:ind w:hanging="218"/>
        <w:rPr>
          <w:rFonts w:ascii="Times New Roman" w:hAnsi="Times New Roman"/>
        </w:rPr>
      </w:pPr>
      <w:r w:rsidRPr="008A02F2">
        <w:rPr>
          <w:rFonts w:ascii="Times New Roman" w:hAnsi="Times New Roman"/>
        </w:rPr>
        <w:t>Karių fizinis rengimas. LK MDV. Vilnius, 2000.</w:t>
      </w:r>
    </w:p>
    <w:p w14:paraId="1F93A5F4" w14:textId="77777777" w:rsidR="002D6756" w:rsidRPr="008A02F2" w:rsidRDefault="002D6756" w:rsidP="008A02F2">
      <w:pPr>
        <w:numPr>
          <w:ilvl w:val="0"/>
          <w:numId w:val="833"/>
        </w:numPr>
        <w:tabs>
          <w:tab w:val="left" w:pos="810"/>
        </w:tabs>
        <w:ind w:left="0" w:firstLine="709"/>
        <w:rPr>
          <w:rFonts w:ascii="Times New Roman" w:hAnsi="Times New Roman"/>
        </w:rPr>
      </w:pPr>
      <w:r w:rsidRPr="008A02F2">
        <w:rPr>
          <w:rFonts w:ascii="Times New Roman" w:hAnsi="Times New Roman"/>
        </w:rPr>
        <w:t xml:space="preserve"> Karių fizinio rengimo metodinės rekomendacijos. KAM LIAT. Kaunas, 2003.</w:t>
      </w:r>
    </w:p>
    <w:p w14:paraId="1F93A5F5" w14:textId="77777777" w:rsidR="002D6756" w:rsidRPr="008A02F2" w:rsidRDefault="002D6756" w:rsidP="008A02F2">
      <w:pPr>
        <w:numPr>
          <w:ilvl w:val="0"/>
          <w:numId w:val="833"/>
        </w:numPr>
        <w:tabs>
          <w:tab w:val="left" w:pos="810"/>
        </w:tabs>
        <w:ind w:left="0" w:firstLine="709"/>
        <w:rPr>
          <w:rFonts w:ascii="Times New Roman" w:hAnsi="Times New Roman"/>
          <w:bCs/>
        </w:rPr>
      </w:pPr>
      <w:r w:rsidRPr="008A02F2">
        <w:rPr>
          <w:rFonts w:ascii="Times New Roman" w:hAnsi="Times New Roman"/>
          <w:bCs/>
        </w:rPr>
        <w:t xml:space="preserve"> P. Karoblis. Jaunojo sportininko treniruotė. Vilnius, LSIC, 2003.</w:t>
      </w:r>
    </w:p>
    <w:p w14:paraId="1F93A5F6" w14:textId="77777777" w:rsidR="002D6756" w:rsidRDefault="002D6756" w:rsidP="008A02F2">
      <w:pPr>
        <w:numPr>
          <w:ilvl w:val="0"/>
          <w:numId w:val="833"/>
        </w:numPr>
        <w:tabs>
          <w:tab w:val="left" w:pos="144"/>
          <w:tab w:val="left" w:pos="810"/>
          <w:tab w:val="num" w:pos="960"/>
        </w:tabs>
        <w:ind w:left="0" w:firstLine="709"/>
        <w:rPr>
          <w:rFonts w:ascii="Times New Roman" w:hAnsi="Times New Roman"/>
        </w:rPr>
      </w:pPr>
      <w:r w:rsidRPr="008A02F2">
        <w:rPr>
          <w:rFonts w:ascii="Times New Roman" w:hAnsi="Times New Roman"/>
        </w:rPr>
        <w:t>J. Skernevičius, A. Raslanas, R. Dadelienė. Sporto mokslo tyrimų metodologija. Vilnius, LSIC, 2004.</w:t>
      </w:r>
    </w:p>
    <w:p w14:paraId="1F93A5F7" w14:textId="77777777" w:rsidR="008A02F2" w:rsidRPr="008A02F2" w:rsidRDefault="008A02F2" w:rsidP="008A02F2">
      <w:pPr>
        <w:tabs>
          <w:tab w:val="left" w:pos="144"/>
          <w:tab w:val="left" w:pos="810"/>
          <w:tab w:val="num" w:pos="960"/>
        </w:tabs>
        <w:ind w:left="709"/>
        <w:rPr>
          <w:rFonts w:ascii="Times New Roman" w:hAnsi="Times New Roman"/>
        </w:rPr>
      </w:pPr>
    </w:p>
    <w:p w14:paraId="1F93A5F8" w14:textId="77777777" w:rsidR="002D6756" w:rsidRPr="00282567" w:rsidRDefault="002D6756" w:rsidP="002D6756">
      <w:pPr>
        <w:pBdr>
          <w:top w:val="single" w:sz="4" w:space="1" w:color="auto"/>
        </w:pBdr>
        <w:tabs>
          <w:tab w:val="left" w:pos="851"/>
        </w:tabs>
        <w:jc w:val="both"/>
        <w:rPr>
          <w:rFonts w:ascii="Times New Roman" w:hAnsi="Times New Roman"/>
        </w:rPr>
      </w:pPr>
      <w:r w:rsidRPr="00282567">
        <w:rPr>
          <w:rFonts w:ascii="Times New Roman" w:hAnsi="Times New Roman"/>
          <w:b/>
        </w:rPr>
        <w:t>8 užsiėmimas. Fizinių pratimų komplekso „Treniruotė ratu“ Nr. 4 atlikimas (</w:t>
      </w:r>
      <w:r w:rsidR="00F31302">
        <w:rPr>
          <w:rFonts w:ascii="Times New Roman" w:hAnsi="Times New Roman"/>
          <w:b/>
        </w:rPr>
        <w:t>1+1+1</w:t>
      </w:r>
      <w:r w:rsidRPr="00282567">
        <w:rPr>
          <w:rFonts w:ascii="Times New Roman" w:hAnsi="Times New Roman"/>
          <w:b/>
        </w:rPr>
        <w:t xml:space="preserve"> val.)</w:t>
      </w:r>
    </w:p>
    <w:p w14:paraId="1F93A5F9" w14:textId="77777777" w:rsidR="002D6756" w:rsidRPr="00282567" w:rsidRDefault="002D6756" w:rsidP="002D6756">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5FA" w14:textId="77777777" w:rsidR="002D6756" w:rsidRPr="00282567" w:rsidRDefault="002D6756" w:rsidP="002D6756">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5FB" w14:textId="77777777" w:rsidR="002D6756" w:rsidRPr="00282567" w:rsidRDefault="002D6756" w:rsidP="002D6756">
      <w:pPr>
        <w:tabs>
          <w:tab w:val="left" w:pos="851"/>
        </w:tabs>
        <w:ind w:left="720" w:hanging="709"/>
        <w:jc w:val="both"/>
        <w:rPr>
          <w:rFonts w:ascii="Times New Roman" w:hAnsi="Times New Roman"/>
        </w:rPr>
      </w:pPr>
      <w:r w:rsidRPr="00282567">
        <w:rPr>
          <w:rFonts w:ascii="Times New Roman" w:hAnsi="Times New Roman"/>
          <w:szCs w:val="20"/>
          <w:lang w:eastAsia="lt-LT"/>
        </w:rPr>
        <w:tab/>
        <w:t xml:space="preserve">Gerinti fizinį pasirengimą: jėgą, ištvermę, lankstumą </w:t>
      </w:r>
      <w:r w:rsidRPr="00282567">
        <w:rPr>
          <w:rFonts w:ascii="Times New Roman" w:hAnsi="Times New Roman"/>
          <w:szCs w:val="20"/>
        </w:rPr>
        <w:t>(8.1.1.2)</w:t>
      </w:r>
      <w:r w:rsidRPr="00282567">
        <w:rPr>
          <w:rFonts w:ascii="Times New Roman" w:hAnsi="Times New Roman"/>
          <w:szCs w:val="20"/>
          <w:lang w:eastAsia="lt-LT"/>
        </w:rPr>
        <w:t>.</w:t>
      </w:r>
      <w:r w:rsidRPr="00282567">
        <w:rPr>
          <w:rFonts w:ascii="Times New Roman" w:hAnsi="Times New Roman"/>
        </w:rPr>
        <w:tab/>
      </w:r>
    </w:p>
    <w:p w14:paraId="1F93A5FC" w14:textId="77777777" w:rsidR="002D6756" w:rsidRPr="00282567" w:rsidRDefault="002D6756" w:rsidP="002D6756">
      <w:pPr>
        <w:tabs>
          <w:tab w:val="left" w:pos="851"/>
        </w:tabs>
        <w:ind w:left="720" w:hanging="709"/>
        <w:jc w:val="both"/>
        <w:rPr>
          <w:rFonts w:ascii="Times New Roman" w:hAnsi="Times New Roman"/>
          <w:u w:val="single"/>
        </w:rPr>
      </w:pPr>
      <w:r w:rsidRPr="00282567">
        <w:rPr>
          <w:rFonts w:ascii="Times New Roman" w:hAnsi="Times New Roman"/>
          <w:u w:val="single"/>
        </w:rPr>
        <w:lastRenderedPageBreak/>
        <w:t>Sąlygos</w:t>
      </w:r>
    </w:p>
    <w:p w14:paraId="1F93A5FD" w14:textId="77777777" w:rsidR="002D6756" w:rsidRPr="00282567" w:rsidRDefault="002D6756" w:rsidP="008A02F2">
      <w:pPr>
        <w:numPr>
          <w:ilvl w:val="0"/>
          <w:numId w:val="834"/>
        </w:numPr>
        <w:tabs>
          <w:tab w:val="left" w:pos="993"/>
        </w:tabs>
        <w:jc w:val="both"/>
        <w:rPr>
          <w:rFonts w:ascii="Times New Roman" w:hAnsi="Times New Roman"/>
        </w:rPr>
      </w:pPr>
      <w:r w:rsidRPr="00282567">
        <w:rPr>
          <w:rFonts w:ascii="Times New Roman" w:hAnsi="Times New Roman"/>
        </w:rPr>
        <w:t>Sporto miestelyje.</w:t>
      </w:r>
    </w:p>
    <w:p w14:paraId="1F93A5FE" w14:textId="77777777" w:rsidR="002D6756" w:rsidRPr="00282567" w:rsidRDefault="002D6756" w:rsidP="008A02F2">
      <w:pPr>
        <w:numPr>
          <w:ilvl w:val="0"/>
          <w:numId w:val="834"/>
        </w:numPr>
        <w:jc w:val="both"/>
        <w:rPr>
          <w:rFonts w:ascii="Times New Roman" w:hAnsi="Times New Roman"/>
        </w:rPr>
      </w:pPr>
      <w:r w:rsidRPr="00282567">
        <w:rPr>
          <w:rFonts w:ascii="Times New Roman" w:hAnsi="Times New Roman"/>
        </w:rPr>
        <w:t>Su sportine apranga ir avalyne.</w:t>
      </w:r>
    </w:p>
    <w:p w14:paraId="1F93A5FF" w14:textId="77777777" w:rsidR="002D6756" w:rsidRPr="00282567" w:rsidRDefault="002D6756" w:rsidP="002D6756">
      <w:pPr>
        <w:tabs>
          <w:tab w:val="left" w:pos="851"/>
        </w:tabs>
        <w:ind w:left="720" w:hanging="709"/>
        <w:jc w:val="both"/>
        <w:rPr>
          <w:rFonts w:ascii="Times New Roman" w:hAnsi="Times New Roman"/>
          <w:b/>
          <w:u w:val="single"/>
        </w:rPr>
      </w:pPr>
      <w:r w:rsidRPr="00282567">
        <w:rPr>
          <w:rFonts w:ascii="Times New Roman" w:hAnsi="Times New Roman"/>
          <w:u w:val="single"/>
        </w:rPr>
        <w:t>Vertinimo kriterijai</w:t>
      </w:r>
    </w:p>
    <w:p w14:paraId="1F93A600" w14:textId="77777777" w:rsidR="002D6756" w:rsidRPr="00282567" w:rsidRDefault="002D6756" w:rsidP="002D6756">
      <w:pPr>
        <w:ind w:firstLine="748"/>
        <w:jc w:val="both"/>
        <w:rPr>
          <w:rFonts w:ascii="Times New Roman" w:hAnsi="Times New Roman"/>
        </w:rPr>
      </w:pPr>
      <w:r w:rsidRPr="00282567">
        <w:rPr>
          <w:rFonts w:ascii="Times New Roman" w:hAnsi="Times New Roman"/>
        </w:rPr>
        <w:t>Karys vertinamas teigiamai, jei taisyklingai atlieka fizinių pratimų komplekso „Treniruotė ratu“ Nr. 4 pratimus.</w:t>
      </w:r>
    </w:p>
    <w:p w14:paraId="1F93A601" w14:textId="77777777" w:rsidR="002D6756" w:rsidRPr="00282567" w:rsidRDefault="002D6756" w:rsidP="002D6756">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602" w14:textId="77777777" w:rsidR="002D6756" w:rsidRPr="00282567" w:rsidRDefault="002D6756" w:rsidP="002D6756">
      <w:pPr>
        <w:tabs>
          <w:tab w:val="left" w:pos="851"/>
        </w:tabs>
        <w:ind w:firstLine="709"/>
        <w:jc w:val="both"/>
        <w:rPr>
          <w:rFonts w:ascii="Times New Roman" w:hAnsi="Times New Roman"/>
        </w:rPr>
      </w:pPr>
      <w:r w:rsidRPr="00282567">
        <w:rPr>
          <w:rFonts w:ascii="Times New Roman" w:hAnsi="Times New Roman"/>
          <w:bCs/>
        </w:rPr>
        <w:t>Pratyboms papildomai skiriami du instruktoriai. Pratybų vadovas pratybų pradžioje turi priminti saugaus elgesio taisykles, paklausti, ar visi kariai yra sveiki ir gali dalyvauti pratybose.</w:t>
      </w:r>
      <w:r w:rsidRPr="00282567">
        <w:rPr>
          <w:rFonts w:ascii="Times New Roman" w:hAnsi="Times New Roman"/>
          <w:bCs/>
          <w:color w:val="FF0000"/>
        </w:rPr>
        <w:t xml:space="preserve"> </w:t>
      </w:r>
      <w:r w:rsidRPr="00282567">
        <w:rPr>
          <w:rFonts w:ascii="Times New Roman" w:hAnsi="Times New Roman"/>
        </w:rPr>
        <w:t xml:space="preserve">Pratybose veikla organizuojama grupiniu metodu (poromis), pratimai atliekami </w:t>
      </w:r>
      <w:r w:rsidRPr="00282567">
        <w:rPr>
          <w:rFonts w:ascii="Times New Roman" w:hAnsi="Times New Roman"/>
          <w:bCs/>
        </w:rPr>
        <w:t>kartotiniu (intervalo) metodu su poilsio pertraukomis</w:t>
      </w:r>
      <w:r w:rsidRPr="00282567">
        <w:rPr>
          <w:rFonts w:ascii="Times New Roman" w:hAnsi="Times New Roman"/>
        </w:rPr>
        <w:t>.</w:t>
      </w:r>
      <w:r w:rsidRPr="00282567">
        <w:rPr>
          <w:rFonts w:ascii="Times New Roman" w:hAnsi="Times New Roman"/>
          <w:color w:val="FF0000"/>
        </w:rPr>
        <w:t xml:space="preserve"> </w:t>
      </w:r>
      <w:r w:rsidRPr="00282567">
        <w:rPr>
          <w:rFonts w:ascii="Times New Roman" w:hAnsi="Times New Roman"/>
        </w:rPr>
        <w:t>Pratybose atliekami jėgos ištvermės pratimai (prisitraukimai (rankos pečių plotyje delnais nuo savęs, porininkas laiko vienos kojos pėdą), kojų kėlimas kabant ant skersinio, atsispaudimai ant lygiagrečių, prisitraukimai (rankos pečių plotyje delnais į save, porininkas laiko vienos kojos pėdą), pritūpimai su šuoliuku, susilenkimai</w:t>
      </w:r>
      <w:r w:rsidRPr="00282567">
        <w:rPr>
          <w:rFonts w:ascii="Times New Roman" w:hAnsi="Times New Roman"/>
          <w:bCs/>
        </w:rPr>
        <w:t>).</w:t>
      </w:r>
      <w:r w:rsidRPr="00282567">
        <w:rPr>
          <w:rFonts w:ascii="Times New Roman" w:hAnsi="Times New Roman"/>
        </w:rPr>
        <w:t xml:space="preserve"> Prieš pagrindinę pratybų dalį kariams vedamas apšilimas, o baigus – atvėsimas (jei fizinio rengimo pratybos yra sujungtos iš dvejų skirtingų pratybų, prieš antrąsias pratybas atliekamas specialus apšilimas, o joms pasibaigus – atvėsimas). Demonstr</w:t>
      </w:r>
      <w:r w:rsidR="009B3B95">
        <w:rPr>
          <w:rFonts w:ascii="Times New Roman" w:hAnsi="Times New Roman"/>
        </w:rPr>
        <w:t>uotoja</w:t>
      </w:r>
      <w:r w:rsidRPr="00282567">
        <w:rPr>
          <w:rFonts w:ascii="Times New Roman" w:hAnsi="Times New Roman"/>
        </w:rPr>
        <w:t xml:space="preserve">s parodo pratimų pradines padėtis, jų taisyklingą atlikimą ir eiliškumą. </w:t>
      </w:r>
    </w:p>
    <w:p w14:paraId="1F93A603" w14:textId="77777777" w:rsidR="002D6756" w:rsidRPr="00282567" w:rsidRDefault="002D6756" w:rsidP="002D6756">
      <w:pPr>
        <w:tabs>
          <w:tab w:val="left" w:pos="851"/>
        </w:tabs>
        <w:ind w:firstLine="709"/>
        <w:jc w:val="both"/>
        <w:rPr>
          <w:rFonts w:ascii="Times New Roman" w:hAnsi="Times New Roman"/>
        </w:rPr>
      </w:pPr>
      <w:r w:rsidRPr="00282567">
        <w:rPr>
          <w:rFonts w:ascii="Times New Roman" w:hAnsi="Times New Roman"/>
        </w:rPr>
        <w:t>Po komandos „Pasiruošti“ kariai pratimų atlikimo vietose užima pradinę padėtį.</w:t>
      </w:r>
      <w:r w:rsidRPr="00282567">
        <w:rPr>
          <w:rFonts w:ascii="Times New Roman" w:hAnsi="Times New Roman"/>
          <w:color w:val="FF0000"/>
        </w:rPr>
        <w:t xml:space="preserve"> </w:t>
      </w:r>
      <w:r w:rsidRPr="00282567">
        <w:rPr>
          <w:rFonts w:ascii="Times New Roman" w:hAnsi="Times New Roman"/>
        </w:rPr>
        <w:t>Po komandos ,,Pratimą pradėti“ kariai atlieka nurodytą pratimą (30 sek.). Po komandos ,,Pratimą baigti“ kariai nutraukia pratimą. Po komandos „Keistis“ kariai per 15 sek. pereina į kitą pratimo (-ų) atlikimo vietą (-as). Atlikę visus pratybose numatytus pratimus, daro 2 min. pertraukėlę.</w:t>
      </w:r>
      <w:r w:rsidRPr="00282567">
        <w:rPr>
          <w:rFonts w:ascii="Times New Roman" w:hAnsi="Times New Roman"/>
          <w:color w:val="FF0000"/>
        </w:rPr>
        <w:t xml:space="preserve"> </w:t>
      </w:r>
      <w:r w:rsidRPr="00282567">
        <w:rPr>
          <w:rFonts w:ascii="Times New Roman" w:hAnsi="Times New Roman"/>
        </w:rPr>
        <w:t>Pratimų ratukas kartojamas 3–4 kartus, atsižvelgiant į karių fizinį pajėgumą. Pratybų vadovas nusprendžia, kokiu metu atlikti ŠSD matavimą.</w:t>
      </w:r>
      <w:r w:rsidRPr="00282567">
        <w:rPr>
          <w:rFonts w:ascii="Times New Roman" w:hAnsi="Times New Roman"/>
          <w:color w:val="FF0000"/>
        </w:rPr>
        <w:t xml:space="preserve"> </w:t>
      </w:r>
      <w:r w:rsidRPr="00282567">
        <w:rPr>
          <w:rFonts w:ascii="Times New Roman" w:hAnsi="Times New Roman"/>
        </w:rPr>
        <w:t>Poilsio metu kariai atpalaiduoja raumenis, atgauna kvėpavimą giliai įkvėpdami, pakelia rankas ir iškvepia visą orą, nuleidžia rankas, atlieka tempimo pratimus.</w:t>
      </w:r>
    </w:p>
    <w:p w14:paraId="1F93A604" w14:textId="77777777" w:rsidR="002D6756" w:rsidRPr="00282567" w:rsidRDefault="002D6756" w:rsidP="002D6756">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605" w14:textId="77777777" w:rsidR="002D6756" w:rsidRPr="008A02F2" w:rsidRDefault="002D6756" w:rsidP="008A02F2">
      <w:pPr>
        <w:numPr>
          <w:ilvl w:val="0"/>
          <w:numId w:val="835"/>
        </w:numPr>
        <w:tabs>
          <w:tab w:val="left" w:pos="810"/>
          <w:tab w:val="left" w:pos="993"/>
        </w:tabs>
        <w:ind w:hanging="11"/>
        <w:rPr>
          <w:rFonts w:ascii="Times New Roman" w:hAnsi="Times New Roman"/>
        </w:rPr>
      </w:pPr>
      <w:r w:rsidRPr="008A02F2">
        <w:rPr>
          <w:rFonts w:ascii="Times New Roman" w:hAnsi="Times New Roman"/>
        </w:rPr>
        <w:t xml:space="preserve">Švilpukas – 1 vnt. </w:t>
      </w:r>
    </w:p>
    <w:p w14:paraId="1F93A606" w14:textId="77777777" w:rsidR="002D6756" w:rsidRPr="008A02F2" w:rsidRDefault="002D6756" w:rsidP="008A02F2">
      <w:pPr>
        <w:numPr>
          <w:ilvl w:val="0"/>
          <w:numId w:val="835"/>
        </w:numPr>
        <w:tabs>
          <w:tab w:val="left" w:pos="810"/>
          <w:tab w:val="left" w:pos="993"/>
        </w:tabs>
        <w:ind w:left="0" w:firstLine="709"/>
        <w:rPr>
          <w:rFonts w:ascii="Times New Roman" w:hAnsi="Times New Roman"/>
        </w:rPr>
      </w:pPr>
      <w:r w:rsidRPr="008A02F2">
        <w:rPr>
          <w:rFonts w:ascii="Times New Roman" w:hAnsi="Times New Roman"/>
        </w:rPr>
        <w:t xml:space="preserve">Chronometras – 1 vnt. </w:t>
      </w:r>
    </w:p>
    <w:p w14:paraId="1F93A607" w14:textId="77777777" w:rsidR="002D6756" w:rsidRPr="008A02F2" w:rsidRDefault="002D6756" w:rsidP="008A02F2">
      <w:pPr>
        <w:numPr>
          <w:ilvl w:val="0"/>
          <w:numId w:val="835"/>
        </w:numPr>
        <w:tabs>
          <w:tab w:val="left" w:pos="810"/>
          <w:tab w:val="left" w:pos="993"/>
        </w:tabs>
        <w:ind w:left="0" w:firstLine="709"/>
        <w:rPr>
          <w:rFonts w:ascii="Times New Roman" w:hAnsi="Times New Roman"/>
        </w:rPr>
      </w:pPr>
      <w:r w:rsidRPr="008A02F2">
        <w:rPr>
          <w:rFonts w:ascii="Times New Roman" w:hAnsi="Times New Roman"/>
        </w:rPr>
        <w:t>Širdies susitraukimų dažnio matuokliai – 15 vnt. būriui.</w:t>
      </w:r>
    </w:p>
    <w:p w14:paraId="1F93A608" w14:textId="77777777" w:rsidR="002D6756" w:rsidRPr="008A02F2" w:rsidRDefault="002D6756" w:rsidP="008A02F2">
      <w:pPr>
        <w:numPr>
          <w:ilvl w:val="0"/>
          <w:numId w:val="835"/>
        </w:numPr>
        <w:tabs>
          <w:tab w:val="left" w:pos="810"/>
          <w:tab w:val="left" w:pos="993"/>
        </w:tabs>
        <w:ind w:left="0" w:firstLine="709"/>
        <w:rPr>
          <w:rFonts w:ascii="Times New Roman" w:hAnsi="Times New Roman"/>
        </w:rPr>
      </w:pPr>
      <w:r w:rsidRPr="008A02F2">
        <w:rPr>
          <w:rFonts w:ascii="Times New Roman" w:hAnsi="Times New Roman"/>
        </w:rPr>
        <w:t>Gertuvė su vandeniu – pagal poreikį.</w:t>
      </w:r>
    </w:p>
    <w:p w14:paraId="1F93A609" w14:textId="77777777" w:rsidR="002D6756" w:rsidRPr="008A02F2" w:rsidRDefault="002D6756" w:rsidP="008A02F2">
      <w:pPr>
        <w:numPr>
          <w:ilvl w:val="0"/>
          <w:numId w:val="835"/>
        </w:numPr>
        <w:tabs>
          <w:tab w:val="left" w:pos="810"/>
          <w:tab w:val="left" w:pos="993"/>
        </w:tabs>
        <w:ind w:left="0" w:firstLine="709"/>
        <w:rPr>
          <w:rFonts w:ascii="Times New Roman" w:hAnsi="Times New Roman"/>
        </w:rPr>
      </w:pPr>
      <w:r w:rsidRPr="008A02F2">
        <w:rPr>
          <w:rFonts w:ascii="Times New Roman" w:hAnsi="Times New Roman"/>
        </w:rPr>
        <w:t>Kilimėliai –  pagal poreikį.</w:t>
      </w:r>
    </w:p>
    <w:p w14:paraId="1F93A60A" w14:textId="77777777" w:rsidR="002D6756" w:rsidRPr="008A02F2" w:rsidRDefault="002D6756" w:rsidP="008A02F2">
      <w:pPr>
        <w:numPr>
          <w:ilvl w:val="0"/>
          <w:numId w:val="835"/>
        </w:numPr>
        <w:tabs>
          <w:tab w:val="left" w:pos="810"/>
          <w:tab w:val="left" w:pos="993"/>
        </w:tabs>
        <w:ind w:left="0" w:firstLine="709"/>
        <w:rPr>
          <w:rFonts w:ascii="Times New Roman" w:hAnsi="Times New Roman"/>
        </w:rPr>
      </w:pPr>
      <w:r w:rsidRPr="008A02F2">
        <w:rPr>
          <w:rFonts w:ascii="Times New Roman" w:hAnsi="Times New Roman"/>
        </w:rPr>
        <w:t xml:space="preserve">Pirmosios med. pagalbos krepšys – 1 vnt. </w:t>
      </w:r>
    </w:p>
    <w:p w14:paraId="1F93A60B" w14:textId="77777777" w:rsidR="002D6756" w:rsidRPr="008A02F2" w:rsidRDefault="002D6756" w:rsidP="002D6756">
      <w:pPr>
        <w:tabs>
          <w:tab w:val="left" w:pos="851"/>
        </w:tabs>
        <w:ind w:left="720" w:hanging="709"/>
        <w:jc w:val="both"/>
        <w:rPr>
          <w:rFonts w:ascii="Times New Roman" w:hAnsi="Times New Roman"/>
          <w:b/>
        </w:rPr>
      </w:pPr>
      <w:r w:rsidRPr="008A02F2">
        <w:rPr>
          <w:rFonts w:ascii="Times New Roman" w:hAnsi="Times New Roman"/>
          <w:b/>
          <w:u w:val="single"/>
        </w:rPr>
        <w:t>Literatūra</w:t>
      </w:r>
    </w:p>
    <w:p w14:paraId="1F93A60C" w14:textId="77777777" w:rsidR="002D6756" w:rsidRPr="008A02F2" w:rsidRDefault="002D6756" w:rsidP="008A02F2">
      <w:pPr>
        <w:numPr>
          <w:ilvl w:val="0"/>
          <w:numId w:val="836"/>
        </w:numPr>
        <w:tabs>
          <w:tab w:val="left" w:pos="810"/>
        </w:tabs>
        <w:ind w:hanging="218"/>
        <w:rPr>
          <w:rFonts w:ascii="Times New Roman" w:hAnsi="Times New Roman"/>
        </w:rPr>
      </w:pPr>
      <w:r w:rsidRPr="008A02F2">
        <w:rPr>
          <w:rFonts w:ascii="Times New Roman" w:hAnsi="Times New Roman"/>
        </w:rPr>
        <w:t>Karių fizinis rengimas. LK MDV. Vilnius, 2000.</w:t>
      </w:r>
    </w:p>
    <w:p w14:paraId="1F93A60D" w14:textId="77777777" w:rsidR="002D6756" w:rsidRPr="008A02F2" w:rsidRDefault="002D6756" w:rsidP="008A02F2">
      <w:pPr>
        <w:numPr>
          <w:ilvl w:val="0"/>
          <w:numId w:val="836"/>
        </w:numPr>
        <w:tabs>
          <w:tab w:val="left" w:pos="810"/>
        </w:tabs>
        <w:ind w:left="0" w:firstLine="709"/>
        <w:rPr>
          <w:rFonts w:ascii="Times New Roman" w:hAnsi="Times New Roman"/>
        </w:rPr>
      </w:pPr>
      <w:r w:rsidRPr="008A02F2">
        <w:rPr>
          <w:rFonts w:ascii="Times New Roman" w:hAnsi="Times New Roman"/>
        </w:rPr>
        <w:t xml:space="preserve"> Karių fizinio rengimo metodinės rekomendacijos. KAM LIAT. Kaunas, 2003.</w:t>
      </w:r>
    </w:p>
    <w:p w14:paraId="1F93A60E" w14:textId="77777777" w:rsidR="002D6756" w:rsidRPr="008A02F2" w:rsidRDefault="002D6756" w:rsidP="008A02F2">
      <w:pPr>
        <w:numPr>
          <w:ilvl w:val="0"/>
          <w:numId w:val="836"/>
        </w:numPr>
        <w:tabs>
          <w:tab w:val="left" w:pos="810"/>
        </w:tabs>
        <w:ind w:left="0" w:firstLine="709"/>
        <w:rPr>
          <w:rFonts w:ascii="Times New Roman" w:hAnsi="Times New Roman"/>
          <w:bCs/>
        </w:rPr>
      </w:pPr>
      <w:r w:rsidRPr="008A02F2">
        <w:rPr>
          <w:rFonts w:ascii="Times New Roman" w:hAnsi="Times New Roman"/>
          <w:bCs/>
        </w:rPr>
        <w:t xml:space="preserve"> P. Karoblis. Jaunojo sportininko treniruotė. Vilnius, LSIC, 2003.</w:t>
      </w:r>
    </w:p>
    <w:p w14:paraId="1F93A60F" w14:textId="77777777" w:rsidR="002D6756" w:rsidRPr="009B3B95" w:rsidRDefault="002D6756" w:rsidP="008A02F2">
      <w:pPr>
        <w:numPr>
          <w:ilvl w:val="0"/>
          <w:numId w:val="836"/>
        </w:numPr>
        <w:tabs>
          <w:tab w:val="left" w:pos="144"/>
          <w:tab w:val="left" w:pos="810"/>
          <w:tab w:val="num" w:pos="960"/>
        </w:tabs>
        <w:ind w:left="0" w:firstLine="709"/>
        <w:rPr>
          <w:rFonts w:ascii="Times New Roman" w:hAnsi="Times New Roman"/>
          <w:color w:val="FF0000"/>
        </w:rPr>
      </w:pPr>
      <w:r w:rsidRPr="008A02F2">
        <w:rPr>
          <w:rFonts w:ascii="Times New Roman" w:hAnsi="Times New Roman"/>
        </w:rPr>
        <w:t>J. Skernevičius, A. Raslanas, R. Dadelienė. Sporto mokslo tyrimų metodologija. Vilnius, LSIC, 2004.</w:t>
      </w:r>
    </w:p>
    <w:p w14:paraId="1F93A610" w14:textId="77777777" w:rsidR="002D6756" w:rsidRPr="009B3B95" w:rsidRDefault="002D6756" w:rsidP="008A2B2C">
      <w:pPr>
        <w:pBdr>
          <w:bottom w:val="single" w:sz="4" w:space="1" w:color="auto"/>
        </w:pBdr>
        <w:rPr>
          <w:rFonts w:ascii="Times New Roman" w:hAnsi="Times New Roman"/>
          <w:color w:val="FF0000"/>
        </w:rPr>
      </w:pPr>
    </w:p>
    <w:p w14:paraId="1F93A611" w14:textId="77777777" w:rsidR="008A2B2C" w:rsidRPr="00282567" w:rsidRDefault="002D6756" w:rsidP="008A2B2C">
      <w:pPr>
        <w:tabs>
          <w:tab w:val="left" w:pos="851"/>
        </w:tabs>
        <w:ind w:left="720" w:hanging="709"/>
        <w:jc w:val="both"/>
        <w:rPr>
          <w:rFonts w:ascii="Times New Roman" w:hAnsi="Times New Roman"/>
        </w:rPr>
      </w:pPr>
      <w:r w:rsidRPr="00282567">
        <w:rPr>
          <w:rFonts w:ascii="Times New Roman" w:hAnsi="Times New Roman"/>
          <w:b/>
        </w:rPr>
        <w:t>9</w:t>
      </w:r>
      <w:r w:rsidR="008A2B2C" w:rsidRPr="00282567">
        <w:rPr>
          <w:rFonts w:ascii="Times New Roman" w:hAnsi="Times New Roman"/>
          <w:b/>
        </w:rPr>
        <w:t xml:space="preserve"> užsiėmimas. Karinės sportinės estafetės (</w:t>
      </w:r>
      <w:r w:rsidR="00F31302">
        <w:rPr>
          <w:rFonts w:ascii="Times New Roman" w:hAnsi="Times New Roman"/>
          <w:b/>
        </w:rPr>
        <w:t>1+1</w:t>
      </w:r>
      <w:r w:rsidR="008A2B2C" w:rsidRPr="00282567">
        <w:rPr>
          <w:rFonts w:ascii="Times New Roman" w:hAnsi="Times New Roman"/>
          <w:b/>
        </w:rPr>
        <w:t xml:space="preserve"> val.)</w:t>
      </w:r>
    </w:p>
    <w:p w14:paraId="1F93A612"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613"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614" w14:textId="77777777" w:rsidR="003003E1" w:rsidRPr="00282567" w:rsidRDefault="008A2B2C" w:rsidP="008A2B2C">
      <w:pPr>
        <w:tabs>
          <w:tab w:val="left" w:pos="851"/>
        </w:tabs>
        <w:ind w:left="720" w:hanging="709"/>
        <w:jc w:val="both"/>
        <w:rPr>
          <w:rFonts w:ascii="Times New Roman" w:hAnsi="Times New Roman"/>
        </w:rPr>
      </w:pPr>
      <w:r w:rsidRPr="00282567">
        <w:rPr>
          <w:rFonts w:ascii="Times New Roman" w:hAnsi="Times New Roman"/>
        </w:rPr>
        <w:tab/>
      </w:r>
    </w:p>
    <w:p w14:paraId="1F93A615" w14:textId="77777777" w:rsidR="008A2B2C" w:rsidRPr="00282567" w:rsidRDefault="003003E1" w:rsidP="00C27911">
      <w:pPr>
        <w:tabs>
          <w:tab w:val="left" w:pos="851"/>
        </w:tabs>
        <w:ind w:left="720" w:hanging="709"/>
        <w:jc w:val="both"/>
        <w:rPr>
          <w:rFonts w:ascii="Times New Roman" w:hAnsi="Times New Roman"/>
        </w:rPr>
      </w:pPr>
      <w:r w:rsidRPr="00282567">
        <w:rPr>
          <w:rFonts w:ascii="Times New Roman" w:hAnsi="Times New Roman"/>
          <w:szCs w:val="20"/>
          <w:lang w:eastAsia="lt-LT"/>
        </w:rPr>
        <w:tab/>
        <w:t xml:space="preserve">Gerinti fizinį pasirengimą: jėgą, ištvermę, vikrumą, greitumą, koordinaciją, lankstumą </w:t>
      </w:r>
      <w:r w:rsidRPr="00282567">
        <w:rPr>
          <w:rFonts w:ascii="Times New Roman" w:hAnsi="Times New Roman"/>
          <w:szCs w:val="20"/>
        </w:rPr>
        <w:t>(8.1.1.2)</w:t>
      </w:r>
      <w:r w:rsidRPr="00282567">
        <w:rPr>
          <w:rFonts w:ascii="Times New Roman" w:hAnsi="Times New Roman"/>
          <w:szCs w:val="20"/>
          <w:lang w:eastAsia="lt-LT"/>
        </w:rPr>
        <w:t>.</w:t>
      </w:r>
    </w:p>
    <w:p w14:paraId="1F93A616"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617" w14:textId="77777777" w:rsidR="008A2B2C" w:rsidRPr="00282567" w:rsidRDefault="008A2B2C" w:rsidP="003E55F0">
      <w:pPr>
        <w:numPr>
          <w:ilvl w:val="0"/>
          <w:numId w:val="256"/>
        </w:numPr>
        <w:tabs>
          <w:tab w:val="left" w:pos="993"/>
        </w:tabs>
        <w:ind w:firstLine="349"/>
        <w:jc w:val="both"/>
        <w:rPr>
          <w:rFonts w:ascii="Times New Roman" w:hAnsi="Times New Roman"/>
        </w:rPr>
      </w:pPr>
      <w:r w:rsidRPr="00282567">
        <w:rPr>
          <w:rFonts w:ascii="Times New Roman" w:hAnsi="Times New Roman"/>
        </w:rPr>
        <w:t>Sporto salėje</w:t>
      </w:r>
      <w:r w:rsidR="00E22799" w:rsidRPr="00282567">
        <w:rPr>
          <w:rFonts w:ascii="Times New Roman" w:hAnsi="Times New Roman"/>
        </w:rPr>
        <w:t xml:space="preserve"> </w:t>
      </w:r>
      <w:r w:rsidRPr="00282567">
        <w:rPr>
          <w:rFonts w:ascii="Times New Roman" w:hAnsi="Times New Roman"/>
        </w:rPr>
        <w:t>/</w:t>
      </w:r>
      <w:r w:rsidR="00E22799" w:rsidRPr="00282567">
        <w:rPr>
          <w:rFonts w:ascii="Times New Roman" w:hAnsi="Times New Roman"/>
        </w:rPr>
        <w:t xml:space="preserve"> </w:t>
      </w:r>
      <w:r w:rsidRPr="00282567">
        <w:rPr>
          <w:rFonts w:ascii="Times New Roman" w:hAnsi="Times New Roman"/>
        </w:rPr>
        <w:t>vietovėje</w:t>
      </w:r>
      <w:r w:rsidR="00E22799" w:rsidRPr="00282567">
        <w:rPr>
          <w:rFonts w:ascii="Times New Roman" w:hAnsi="Times New Roman"/>
        </w:rPr>
        <w:t xml:space="preserve"> </w:t>
      </w:r>
      <w:r w:rsidRPr="00282567">
        <w:rPr>
          <w:rFonts w:ascii="Times New Roman" w:hAnsi="Times New Roman"/>
        </w:rPr>
        <w:t>/</w:t>
      </w:r>
      <w:r w:rsidR="00E22799" w:rsidRPr="00282567">
        <w:rPr>
          <w:rFonts w:ascii="Times New Roman" w:hAnsi="Times New Roman"/>
        </w:rPr>
        <w:t xml:space="preserve"> </w:t>
      </w:r>
      <w:r w:rsidRPr="00282567">
        <w:rPr>
          <w:rFonts w:ascii="Times New Roman" w:hAnsi="Times New Roman"/>
        </w:rPr>
        <w:t>stadione.</w:t>
      </w:r>
    </w:p>
    <w:p w14:paraId="1F93A618" w14:textId="77777777" w:rsidR="008A2B2C" w:rsidRPr="00282567" w:rsidRDefault="008A2B2C" w:rsidP="003E55F0">
      <w:pPr>
        <w:numPr>
          <w:ilvl w:val="0"/>
          <w:numId w:val="256"/>
        </w:numPr>
        <w:tabs>
          <w:tab w:val="num" w:pos="993"/>
        </w:tabs>
        <w:ind w:left="1080" w:hanging="371"/>
        <w:jc w:val="both"/>
        <w:rPr>
          <w:rFonts w:ascii="Times New Roman" w:hAnsi="Times New Roman"/>
        </w:rPr>
      </w:pPr>
      <w:r w:rsidRPr="00282567">
        <w:rPr>
          <w:rFonts w:ascii="Times New Roman" w:hAnsi="Times New Roman"/>
        </w:rPr>
        <w:t>Su sportine apranga ir avalyne.</w:t>
      </w:r>
    </w:p>
    <w:p w14:paraId="1F93A619"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61A" w14:textId="77777777" w:rsidR="008A2B2C" w:rsidRPr="00282567" w:rsidRDefault="008A2B2C" w:rsidP="008A2B2C">
      <w:pPr>
        <w:ind w:firstLine="748"/>
        <w:jc w:val="both"/>
        <w:rPr>
          <w:rFonts w:ascii="Times New Roman" w:hAnsi="Times New Roman"/>
        </w:rPr>
      </w:pPr>
      <w:r w:rsidRPr="00282567">
        <w:rPr>
          <w:rFonts w:ascii="Times New Roman" w:hAnsi="Times New Roman"/>
        </w:rPr>
        <w:t>Karys vertinamas teigiamai, jei taisyklingai atli</w:t>
      </w:r>
      <w:r w:rsidR="00A73FDA" w:rsidRPr="00282567">
        <w:rPr>
          <w:rFonts w:ascii="Times New Roman" w:hAnsi="Times New Roman"/>
        </w:rPr>
        <w:t>eka</w:t>
      </w:r>
      <w:r w:rsidRPr="00282567">
        <w:rPr>
          <w:rFonts w:ascii="Times New Roman" w:hAnsi="Times New Roman"/>
        </w:rPr>
        <w:t xml:space="preserve"> nurodytus pratimus.</w:t>
      </w:r>
    </w:p>
    <w:p w14:paraId="1F93A61B" w14:textId="77777777" w:rsidR="008A2B2C" w:rsidRPr="00282567" w:rsidRDefault="008A2B2C" w:rsidP="008A2B2C">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61C" w14:textId="77777777" w:rsidR="008A2B2C" w:rsidRPr="00282567" w:rsidRDefault="00D410DE" w:rsidP="00F12884">
      <w:pPr>
        <w:tabs>
          <w:tab w:val="left" w:pos="360"/>
          <w:tab w:val="left" w:pos="8647"/>
        </w:tabs>
        <w:ind w:firstLine="709"/>
        <w:jc w:val="both"/>
        <w:rPr>
          <w:rFonts w:ascii="Times New Roman" w:hAnsi="Times New Roman"/>
        </w:rPr>
      </w:pPr>
      <w:r w:rsidRPr="00282567">
        <w:rPr>
          <w:rFonts w:ascii="Times New Roman" w:hAnsi="Times New Roman"/>
        </w:rPr>
        <w:t>Pratyboms papildomai skiriami du instruktoriai. Pratybų vadovas</w:t>
      </w:r>
      <w:r w:rsidR="008A2B2C" w:rsidRPr="00282567">
        <w:rPr>
          <w:rFonts w:ascii="Times New Roman" w:hAnsi="Times New Roman"/>
        </w:rPr>
        <w:t xml:space="preserve"> pratybų pradžioje turi priminti saugaus elgesio taisykles, paklausti, ar visi kariai yra sveiki ir gali dalyvauti pratybose. </w:t>
      </w:r>
      <w:r w:rsidR="008A2B2C" w:rsidRPr="00282567">
        <w:rPr>
          <w:rFonts w:ascii="Times New Roman" w:hAnsi="Times New Roman"/>
        </w:rPr>
        <w:lastRenderedPageBreak/>
        <w:t>Pratybose veikl</w:t>
      </w:r>
      <w:r w:rsidR="003E6632" w:rsidRPr="00282567">
        <w:rPr>
          <w:rFonts w:ascii="Times New Roman" w:hAnsi="Times New Roman"/>
        </w:rPr>
        <w:t>a</w:t>
      </w:r>
      <w:r w:rsidR="008A2B2C" w:rsidRPr="00282567">
        <w:rPr>
          <w:rFonts w:ascii="Times New Roman" w:hAnsi="Times New Roman"/>
        </w:rPr>
        <w:t xml:space="preserve"> organizuo</w:t>
      </w:r>
      <w:r w:rsidR="003E6632" w:rsidRPr="00282567">
        <w:rPr>
          <w:rFonts w:ascii="Times New Roman" w:hAnsi="Times New Roman"/>
        </w:rPr>
        <w:t>jama</w:t>
      </w:r>
      <w:r w:rsidR="008A2B2C" w:rsidRPr="00282567">
        <w:rPr>
          <w:rFonts w:ascii="Times New Roman" w:hAnsi="Times New Roman"/>
        </w:rPr>
        <w:t xml:space="preserve"> grupiniu metodu, pratim</w:t>
      </w:r>
      <w:r w:rsidR="003E6632" w:rsidRPr="00282567">
        <w:rPr>
          <w:rFonts w:ascii="Times New Roman" w:hAnsi="Times New Roman"/>
        </w:rPr>
        <w:t>ai</w:t>
      </w:r>
      <w:r w:rsidR="008A2B2C" w:rsidRPr="00282567">
        <w:rPr>
          <w:rFonts w:ascii="Times New Roman" w:hAnsi="Times New Roman"/>
        </w:rPr>
        <w:t xml:space="preserve"> atli</w:t>
      </w:r>
      <w:r w:rsidR="003E6632" w:rsidRPr="00282567">
        <w:rPr>
          <w:rFonts w:ascii="Times New Roman" w:hAnsi="Times New Roman"/>
        </w:rPr>
        <w:t>ekami</w:t>
      </w:r>
      <w:r w:rsidR="008A2B2C" w:rsidRPr="00282567">
        <w:rPr>
          <w:rFonts w:ascii="Times New Roman" w:hAnsi="Times New Roman"/>
        </w:rPr>
        <w:t xml:space="preserve"> vientisiniu ir kartojimo metodais. Prieš pagrindinę pratybų dalį kariams ve</w:t>
      </w:r>
      <w:r w:rsidR="003E6632" w:rsidRPr="00282567">
        <w:rPr>
          <w:rFonts w:ascii="Times New Roman" w:hAnsi="Times New Roman"/>
        </w:rPr>
        <w:t>damas</w:t>
      </w:r>
      <w:r w:rsidR="008A2B2C" w:rsidRPr="00282567">
        <w:rPr>
          <w:rFonts w:ascii="Times New Roman" w:hAnsi="Times New Roman"/>
        </w:rPr>
        <w:t xml:space="preserve"> apšilim</w:t>
      </w:r>
      <w:r w:rsidR="003E6632" w:rsidRPr="00282567">
        <w:rPr>
          <w:rFonts w:ascii="Times New Roman" w:hAnsi="Times New Roman"/>
        </w:rPr>
        <w:t>as</w:t>
      </w:r>
      <w:r w:rsidR="008A2B2C" w:rsidRPr="00282567">
        <w:rPr>
          <w:rFonts w:ascii="Times New Roman" w:hAnsi="Times New Roman"/>
        </w:rPr>
        <w:t>, o baigus – atvėsim</w:t>
      </w:r>
      <w:r w:rsidR="003E6632" w:rsidRPr="00282567">
        <w:rPr>
          <w:rFonts w:ascii="Times New Roman" w:hAnsi="Times New Roman"/>
        </w:rPr>
        <w:t>as</w:t>
      </w:r>
      <w:r w:rsidR="008A2B2C" w:rsidRPr="00282567">
        <w:rPr>
          <w:rFonts w:ascii="Times New Roman" w:hAnsi="Times New Roman"/>
        </w:rPr>
        <w:t xml:space="preserve"> (jei fizinio rengimo pratybos yra sujungtos iš dvejų skirtingų pratybų, prieš antrąsias pratybas atli</w:t>
      </w:r>
      <w:r w:rsidR="005351B7" w:rsidRPr="00282567">
        <w:rPr>
          <w:rFonts w:ascii="Times New Roman" w:hAnsi="Times New Roman"/>
        </w:rPr>
        <w:t>ekamas</w:t>
      </w:r>
      <w:r w:rsidR="008A2B2C" w:rsidRPr="00282567">
        <w:rPr>
          <w:rFonts w:ascii="Times New Roman" w:hAnsi="Times New Roman"/>
        </w:rPr>
        <w:t xml:space="preserve"> special</w:t>
      </w:r>
      <w:r w:rsidR="005351B7" w:rsidRPr="00282567">
        <w:rPr>
          <w:rFonts w:ascii="Times New Roman" w:hAnsi="Times New Roman"/>
        </w:rPr>
        <w:t>us</w:t>
      </w:r>
      <w:r w:rsidR="008A2B2C" w:rsidRPr="00282567">
        <w:rPr>
          <w:rFonts w:ascii="Times New Roman" w:hAnsi="Times New Roman"/>
        </w:rPr>
        <w:t xml:space="preserve"> apšilim</w:t>
      </w:r>
      <w:r w:rsidR="005351B7" w:rsidRPr="00282567">
        <w:rPr>
          <w:rFonts w:ascii="Times New Roman" w:hAnsi="Times New Roman"/>
        </w:rPr>
        <w:t>as</w:t>
      </w:r>
      <w:r w:rsidR="008A2B2C" w:rsidRPr="00282567">
        <w:rPr>
          <w:rFonts w:ascii="Times New Roman" w:hAnsi="Times New Roman"/>
        </w:rPr>
        <w:t>, o joms pasibaigus – atvėsim</w:t>
      </w:r>
      <w:r w:rsidR="005351B7" w:rsidRPr="00282567">
        <w:rPr>
          <w:rFonts w:ascii="Times New Roman" w:hAnsi="Times New Roman"/>
        </w:rPr>
        <w:t>as</w:t>
      </w:r>
      <w:r w:rsidR="008A2B2C" w:rsidRPr="00282567">
        <w:rPr>
          <w:rFonts w:ascii="Times New Roman" w:hAnsi="Times New Roman"/>
        </w:rPr>
        <w:t>). Prieš pratybas paruoš</w:t>
      </w:r>
      <w:r w:rsidR="005351B7" w:rsidRPr="00282567">
        <w:rPr>
          <w:rFonts w:ascii="Times New Roman" w:hAnsi="Times New Roman"/>
        </w:rPr>
        <w:t>iamos</w:t>
      </w:r>
      <w:r w:rsidR="008A2B2C" w:rsidRPr="00282567">
        <w:rPr>
          <w:rFonts w:ascii="Times New Roman" w:hAnsi="Times New Roman"/>
        </w:rPr>
        <w:t xml:space="preserve"> pratimų atlikimo viet</w:t>
      </w:r>
      <w:r w:rsidR="005351B7" w:rsidRPr="00282567">
        <w:rPr>
          <w:rFonts w:ascii="Times New Roman" w:hAnsi="Times New Roman"/>
        </w:rPr>
        <w:t>os</w:t>
      </w:r>
      <w:r w:rsidR="008A2B2C" w:rsidRPr="00282567">
        <w:rPr>
          <w:rFonts w:ascii="Times New Roman" w:hAnsi="Times New Roman"/>
        </w:rPr>
        <w:t>. Kariams nurod</w:t>
      </w:r>
      <w:r w:rsidR="005351B7" w:rsidRPr="00282567">
        <w:rPr>
          <w:rFonts w:ascii="Times New Roman" w:hAnsi="Times New Roman"/>
        </w:rPr>
        <w:t>omos</w:t>
      </w:r>
      <w:r w:rsidR="008A2B2C" w:rsidRPr="00282567">
        <w:rPr>
          <w:rFonts w:ascii="Times New Roman" w:hAnsi="Times New Roman"/>
        </w:rPr>
        <w:t xml:space="preserve"> pratimų atlikimo viet</w:t>
      </w:r>
      <w:r w:rsidR="005351B7" w:rsidRPr="00282567">
        <w:rPr>
          <w:rFonts w:ascii="Times New Roman" w:hAnsi="Times New Roman"/>
        </w:rPr>
        <w:t>o</w:t>
      </w:r>
      <w:r w:rsidR="008A2B2C" w:rsidRPr="00282567">
        <w:rPr>
          <w:rFonts w:ascii="Times New Roman" w:hAnsi="Times New Roman"/>
        </w:rPr>
        <w:t>s. Pratyb</w:t>
      </w:r>
      <w:r w:rsidR="005351B7" w:rsidRPr="00282567">
        <w:rPr>
          <w:rFonts w:ascii="Times New Roman" w:hAnsi="Times New Roman"/>
        </w:rPr>
        <w:t>os</w:t>
      </w:r>
      <w:r w:rsidR="008A2B2C" w:rsidRPr="00282567">
        <w:rPr>
          <w:rFonts w:ascii="Times New Roman" w:hAnsi="Times New Roman"/>
        </w:rPr>
        <w:t xml:space="preserve"> paruo</w:t>
      </w:r>
      <w:r w:rsidR="005351B7" w:rsidRPr="00282567">
        <w:rPr>
          <w:rFonts w:ascii="Times New Roman" w:hAnsi="Times New Roman"/>
        </w:rPr>
        <w:t>šiamos</w:t>
      </w:r>
      <w:r w:rsidR="008A2B2C" w:rsidRPr="00282567">
        <w:rPr>
          <w:rFonts w:ascii="Times New Roman" w:hAnsi="Times New Roman"/>
        </w:rPr>
        <w:t xml:space="preserve"> taip, kad estafečių metu karys taikytų individual</w:t>
      </w:r>
      <w:r w:rsidR="00F12884" w:rsidRPr="00282567">
        <w:rPr>
          <w:rFonts w:ascii="Times New Roman" w:hAnsi="Times New Roman"/>
        </w:rPr>
        <w:t xml:space="preserve">ius įgūdžius. Demonstruotojas </w:t>
      </w:r>
      <w:r w:rsidR="008A2B2C" w:rsidRPr="00282567">
        <w:rPr>
          <w:rFonts w:ascii="Times New Roman" w:hAnsi="Times New Roman"/>
        </w:rPr>
        <w:t>parod</w:t>
      </w:r>
      <w:r w:rsidR="00F12884" w:rsidRPr="00282567">
        <w:rPr>
          <w:rFonts w:ascii="Times New Roman" w:hAnsi="Times New Roman"/>
        </w:rPr>
        <w:t>o</w:t>
      </w:r>
      <w:r w:rsidR="008A2B2C" w:rsidRPr="00282567">
        <w:rPr>
          <w:rFonts w:ascii="Times New Roman" w:hAnsi="Times New Roman"/>
        </w:rPr>
        <w:t>, kaip taisyklingai atlikti  pratimus.</w:t>
      </w:r>
    </w:p>
    <w:p w14:paraId="1F93A61D" w14:textId="77777777" w:rsidR="008A2B2C" w:rsidRPr="00282567" w:rsidRDefault="00F12884" w:rsidP="008A2B2C">
      <w:pPr>
        <w:tabs>
          <w:tab w:val="left" w:pos="284"/>
          <w:tab w:val="left" w:pos="360"/>
          <w:tab w:val="left" w:pos="720"/>
        </w:tabs>
        <w:jc w:val="both"/>
        <w:rPr>
          <w:rFonts w:ascii="Times New Roman" w:hAnsi="Times New Roman"/>
        </w:rPr>
      </w:pPr>
      <w:r w:rsidRPr="00282567">
        <w:rPr>
          <w:rFonts w:ascii="Times New Roman" w:hAnsi="Times New Roman"/>
        </w:rPr>
        <w:tab/>
      </w:r>
      <w:r w:rsidRPr="00282567">
        <w:rPr>
          <w:rFonts w:ascii="Times New Roman" w:hAnsi="Times New Roman"/>
        </w:rPr>
        <w:tab/>
      </w:r>
      <w:r w:rsidRPr="00282567">
        <w:rPr>
          <w:rFonts w:ascii="Times New Roman" w:hAnsi="Times New Roman"/>
        </w:rPr>
        <w:tab/>
      </w:r>
      <w:r w:rsidR="008A2B2C" w:rsidRPr="00282567">
        <w:rPr>
          <w:rFonts w:ascii="Times New Roman" w:hAnsi="Times New Roman"/>
        </w:rPr>
        <w:t>Po komandos ,,Pratimą pradėti“ karia</w:t>
      </w:r>
      <w:r w:rsidRPr="00282567">
        <w:rPr>
          <w:rFonts w:ascii="Times New Roman" w:hAnsi="Times New Roman"/>
        </w:rPr>
        <w:t>i</w:t>
      </w:r>
      <w:r w:rsidR="008A2B2C" w:rsidRPr="00282567">
        <w:rPr>
          <w:rFonts w:ascii="Times New Roman" w:hAnsi="Times New Roman"/>
        </w:rPr>
        <w:t xml:space="preserve"> atli</w:t>
      </w:r>
      <w:r w:rsidRPr="00282567">
        <w:rPr>
          <w:rFonts w:ascii="Times New Roman" w:hAnsi="Times New Roman"/>
        </w:rPr>
        <w:t>e</w:t>
      </w:r>
      <w:r w:rsidR="008A2B2C" w:rsidRPr="00282567">
        <w:rPr>
          <w:rFonts w:ascii="Times New Roman" w:hAnsi="Times New Roman"/>
        </w:rPr>
        <w:t>k</w:t>
      </w:r>
      <w:r w:rsidRPr="00282567">
        <w:rPr>
          <w:rFonts w:ascii="Times New Roman" w:hAnsi="Times New Roman"/>
        </w:rPr>
        <w:t>a</w:t>
      </w:r>
      <w:r w:rsidR="008A2B2C" w:rsidRPr="00282567">
        <w:rPr>
          <w:rFonts w:ascii="Times New Roman" w:hAnsi="Times New Roman"/>
        </w:rPr>
        <w:t xml:space="preserve"> nurodytą pratimą. Po komandos ,,Pratimą baigti“ karia</w:t>
      </w:r>
      <w:r w:rsidRPr="00282567">
        <w:rPr>
          <w:rFonts w:ascii="Times New Roman" w:hAnsi="Times New Roman"/>
        </w:rPr>
        <w:t>i</w:t>
      </w:r>
      <w:r w:rsidR="008A2B2C" w:rsidRPr="00282567">
        <w:rPr>
          <w:rFonts w:ascii="Times New Roman" w:hAnsi="Times New Roman"/>
        </w:rPr>
        <w:t xml:space="preserve"> nutrauk</w:t>
      </w:r>
      <w:r w:rsidRPr="00282567">
        <w:rPr>
          <w:rFonts w:ascii="Times New Roman" w:hAnsi="Times New Roman"/>
        </w:rPr>
        <w:t>ia</w:t>
      </w:r>
      <w:r w:rsidR="008A2B2C" w:rsidRPr="00282567">
        <w:rPr>
          <w:rFonts w:ascii="Times New Roman" w:hAnsi="Times New Roman"/>
        </w:rPr>
        <w:t xml:space="preserve"> pratimą. Atlikus visus pratimus</w:t>
      </w:r>
      <w:r w:rsidR="00BE1253" w:rsidRPr="00282567">
        <w:rPr>
          <w:rFonts w:ascii="Times New Roman" w:hAnsi="Times New Roman"/>
        </w:rPr>
        <w:t>,</w:t>
      </w:r>
      <w:r w:rsidR="008A2B2C" w:rsidRPr="00282567">
        <w:rPr>
          <w:rFonts w:ascii="Times New Roman" w:hAnsi="Times New Roman"/>
        </w:rPr>
        <w:t xml:space="preserve"> dar</w:t>
      </w:r>
      <w:r w:rsidR="00BE1253" w:rsidRPr="00282567">
        <w:rPr>
          <w:rFonts w:ascii="Times New Roman" w:hAnsi="Times New Roman"/>
        </w:rPr>
        <w:t>omos</w:t>
      </w:r>
      <w:r w:rsidR="008A2B2C" w:rsidRPr="00282567">
        <w:rPr>
          <w:rFonts w:ascii="Times New Roman" w:hAnsi="Times New Roman"/>
        </w:rPr>
        <w:t xml:space="preserve"> 2 min. pertraukėl</w:t>
      </w:r>
      <w:r w:rsidR="00BE1253" w:rsidRPr="00282567">
        <w:rPr>
          <w:rFonts w:ascii="Times New Roman" w:hAnsi="Times New Roman"/>
        </w:rPr>
        <w:t>ės</w:t>
      </w:r>
      <w:r w:rsidR="008A2B2C" w:rsidRPr="00282567">
        <w:rPr>
          <w:rFonts w:ascii="Times New Roman" w:hAnsi="Times New Roman"/>
        </w:rPr>
        <w:t xml:space="preserve">. </w:t>
      </w:r>
      <w:r w:rsidR="0004223C" w:rsidRPr="00282567">
        <w:rPr>
          <w:rFonts w:ascii="Times New Roman" w:hAnsi="Times New Roman"/>
        </w:rPr>
        <w:t xml:space="preserve">Pratybų vadovas </w:t>
      </w:r>
      <w:r w:rsidR="008A2B2C" w:rsidRPr="00282567">
        <w:rPr>
          <w:rFonts w:ascii="Times New Roman" w:hAnsi="Times New Roman"/>
        </w:rPr>
        <w:t>nuspr</w:t>
      </w:r>
      <w:r w:rsidR="00B0316F" w:rsidRPr="00282567">
        <w:rPr>
          <w:rFonts w:ascii="Times New Roman" w:hAnsi="Times New Roman"/>
        </w:rPr>
        <w:t>e</w:t>
      </w:r>
      <w:r w:rsidR="00BE1253" w:rsidRPr="00282567">
        <w:rPr>
          <w:rFonts w:ascii="Times New Roman" w:hAnsi="Times New Roman"/>
        </w:rPr>
        <w:t>ndžia</w:t>
      </w:r>
      <w:r w:rsidR="008A2B2C" w:rsidRPr="00282567">
        <w:rPr>
          <w:rFonts w:ascii="Times New Roman" w:hAnsi="Times New Roman"/>
        </w:rPr>
        <w:t>, kokiu metu atlikti ŠSD matavimą.</w:t>
      </w:r>
    </w:p>
    <w:p w14:paraId="1F93A61E" w14:textId="77777777" w:rsidR="008A2B2C" w:rsidRPr="00282567" w:rsidRDefault="008A2B2C" w:rsidP="008A2B2C">
      <w:pPr>
        <w:tabs>
          <w:tab w:val="left" w:pos="810"/>
        </w:tabs>
        <w:rPr>
          <w:rFonts w:ascii="Times New Roman" w:hAnsi="Times New Roman"/>
          <w:b/>
          <w:u w:val="single"/>
        </w:rPr>
      </w:pPr>
      <w:r w:rsidRPr="00282567">
        <w:rPr>
          <w:rFonts w:ascii="Times New Roman" w:hAnsi="Times New Roman"/>
          <w:b/>
          <w:u w:val="single"/>
        </w:rPr>
        <w:t>Materialinis aprūpinimas</w:t>
      </w:r>
    </w:p>
    <w:p w14:paraId="1F93A61F" w14:textId="77777777" w:rsidR="008A2B2C" w:rsidRPr="00282567" w:rsidRDefault="008A2B2C" w:rsidP="003E55F0">
      <w:pPr>
        <w:numPr>
          <w:ilvl w:val="0"/>
          <w:numId w:val="258"/>
        </w:numPr>
        <w:tabs>
          <w:tab w:val="left" w:pos="0"/>
          <w:tab w:val="left" w:pos="993"/>
        </w:tabs>
        <w:ind w:left="709" w:firstLine="0"/>
        <w:rPr>
          <w:rFonts w:ascii="Times New Roman" w:hAnsi="Times New Roman"/>
        </w:rPr>
      </w:pPr>
      <w:r w:rsidRPr="00282567">
        <w:rPr>
          <w:rFonts w:ascii="Times New Roman" w:hAnsi="Times New Roman"/>
        </w:rPr>
        <w:t>Karinis sporto inventorius – pagal poreikį.</w:t>
      </w:r>
    </w:p>
    <w:p w14:paraId="1F93A620" w14:textId="77777777" w:rsidR="008A2B2C" w:rsidRPr="00282567" w:rsidRDefault="008A2B2C" w:rsidP="003E55F0">
      <w:pPr>
        <w:numPr>
          <w:ilvl w:val="0"/>
          <w:numId w:val="258"/>
        </w:numPr>
        <w:tabs>
          <w:tab w:val="left" w:pos="0"/>
          <w:tab w:val="left" w:pos="993"/>
        </w:tabs>
        <w:ind w:left="709" w:firstLine="0"/>
        <w:rPr>
          <w:rFonts w:ascii="Times New Roman" w:hAnsi="Times New Roman"/>
        </w:rPr>
      </w:pPr>
      <w:r w:rsidRPr="00282567">
        <w:rPr>
          <w:rFonts w:ascii="Times New Roman" w:hAnsi="Times New Roman"/>
        </w:rPr>
        <w:t xml:space="preserve">Švilpukas – 1 vnt. </w:t>
      </w:r>
    </w:p>
    <w:p w14:paraId="1F93A621" w14:textId="77777777" w:rsidR="008A2B2C" w:rsidRPr="00282567" w:rsidRDefault="008A2B2C" w:rsidP="003E55F0">
      <w:pPr>
        <w:numPr>
          <w:ilvl w:val="0"/>
          <w:numId w:val="258"/>
        </w:numPr>
        <w:tabs>
          <w:tab w:val="left" w:pos="0"/>
          <w:tab w:val="left" w:pos="993"/>
        </w:tabs>
        <w:ind w:left="709" w:firstLine="0"/>
        <w:rPr>
          <w:rFonts w:ascii="Times New Roman" w:hAnsi="Times New Roman"/>
        </w:rPr>
      </w:pPr>
      <w:r w:rsidRPr="00282567">
        <w:rPr>
          <w:rFonts w:ascii="Times New Roman" w:hAnsi="Times New Roman"/>
        </w:rPr>
        <w:t xml:space="preserve">Chronometras – 1 vnt. </w:t>
      </w:r>
    </w:p>
    <w:p w14:paraId="1F93A622" w14:textId="77777777" w:rsidR="008A2B2C" w:rsidRPr="00282567" w:rsidRDefault="008A2B2C" w:rsidP="003E55F0">
      <w:pPr>
        <w:numPr>
          <w:ilvl w:val="0"/>
          <w:numId w:val="258"/>
        </w:numPr>
        <w:tabs>
          <w:tab w:val="left" w:pos="810"/>
          <w:tab w:val="left" w:pos="993"/>
        </w:tabs>
        <w:ind w:firstLine="0"/>
        <w:rPr>
          <w:rFonts w:ascii="Times New Roman" w:hAnsi="Times New Roman"/>
        </w:rPr>
      </w:pPr>
      <w:r w:rsidRPr="00282567">
        <w:rPr>
          <w:rFonts w:ascii="Times New Roman" w:hAnsi="Times New Roman"/>
        </w:rPr>
        <w:t>Gertuvė su vandeniu – pagal poreikį.</w:t>
      </w:r>
    </w:p>
    <w:p w14:paraId="1F93A623" w14:textId="77777777" w:rsidR="008A2B2C" w:rsidRPr="00282567" w:rsidRDefault="008A2B2C" w:rsidP="003E55F0">
      <w:pPr>
        <w:numPr>
          <w:ilvl w:val="0"/>
          <w:numId w:val="258"/>
        </w:numPr>
        <w:tabs>
          <w:tab w:val="left" w:pos="810"/>
          <w:tab w:val="left" w:pos="993"/>
        </w:tabs>
        <w:ind w:firstLine="0"/>
        <w:rPr>
          <w:rFonts w:ascii="Times New Roman" w:hAnsi="Times New Roman"/>
        </w:rPr>
      </w:pPr>
      <w:r w:rsidRPr="00282567">
        <w:rPr>
          <w:rFonts w:ascii="Times New Roman" w:hAnsi="Times New Roman"/>
        </w:rPr>
        <w:t>Širdies susitraukimų dažnio matuokliai – 15 vnt. būriui.</w:t>
      </w:r>
    </w:p>
    <w:p w14:paraId="1F93A624" w14:textId="77777777" w:rsidR="008A2B2C" w:rsidRPr="00282567" w:rsidRDefault="008A2B2C" w:rsidP="003E55F0">
      <w:pPr>
        <w:numPr>
          <w:ilvl w:val="0"/>
          <w:numId w:val="258"/>
        </w:numPr>
        <w:tabs>
          <w:tab w:val="left" w:pos="0"/>
          <w:tab w:val="left" w:pos="993"/>
        </w:tabs>
        <w:ind w:left="709" w:firstLine="0"/>
        <w:rPr>
          <w:rFonts w:ascii="Times New Roman" w:hAnsi="Times New Roman"/>
        </w:rPr>
      </w:pPr>
      <w:r w:rsidRPr="00282567">
        <w:rPr>
          <w:rFonts w:ascii="Times New Roman" w:hAnsi="Times New Roman"/>
        </w:rPr>
        <w:t xml:space="preserve">Pirmosios med. pagalbos krepšys – 1 vnt. </w:t>
      </w:r>
    </w:p>
    <w:p w14:paraId="1F93A625" w14:textId="77777777" w:rsidR="008A2B2C" w:rsidRPr="00282567" w:rsidRDefault="008A2B2C" w:rsidP="008A2B2C">
      <w:pPr>
        <w:keepNext/>
        <w:tabs>
          <w:tab w:val="left" w:pos="810"/>
        </w:tabs>
        <w:rPr>
          <w:rFonts w:ascii="Times New Roman" w:hAnsi="Times New Roman"/>
          <w:b/>
          <w:bCs/>
          <w:u w:val="single"/>
        </w:rPr>
      </w:pPr>
      <w:r w:rsidRPr="00282567">
        <w:rPr>
          <w:rFonts w:ascii="Times New Roman" w:hAnsi="Times New Roman"/>
          <w:b/>
          <w:bCs/>
          <w:u w:val="single"/>
        </w:rPr>
        <w:t>Literatūra</w:t>
      </w:r>
    </w:p>
    <w:p w14:paraId="1F93A626" w14:textId="77777777" w:rsidR="008A2B2C" w:rsidRPr="00282567" w:rsidRDefault="008A2B2C" w:rsidP="003E55F0">
      <w:pPr>
        <w:numPr>
          <w:ilvl w:val="0"/>
          <w:numId w:val="257"/>
        </w:numPr>
        <w:tabs>
          <w:tab w:val="num" w:pos="360"/>
          <w:tab w:val="left" w:pos="810"/>
          <w:tab w:val="left" w:pos="993"/>
        </w:tabs>
        <w:ind w:left="0" w:firstLine="709"/>
        <w:rPr>
          <w:rFonts w:ascii="Times New Roman" w:hAnsi="Times New Roman"/>
        </w:rPr>
      </w:pPr>
      <w:r w:rsidRPr="00282567">
        <w:rPr>
          <w:rFonts w:ascii="Times New Roman" w:hAnsi="Times New Roman"/>
        </w:rPr>
        <w:t>Karių fizinis rengimas. LK MDV. Vilnius, 2000.</w:t>
      </w:r>
    </w:p>
    <w:p w14:paraId="1F93A627" w14:textId="77777777" w:rsidR="008A2B2C" w:rsidRPr="00282567" w:rsidRDefault="008A2B2C" w:rsidP="003E55F0">
      <w:pPr>
        <w:numPr>
          <w:ilvl w:val="0"/>
          <w:numId w:val="257"/>
        </w:numPr>
        <w:tabs>
          <w:tab w:val="num" w:pos="360"/>
          <w:tab w:val="left" w:pos="810"/>
          <w:tab w:val="left" w:pos="993"/>
        </w:tabs>
        <w:ind w:left="0" w:firstLine="709"/>
        <w:rPr>
          <w:rFonts w:ascii="Times New Roman" w:hAnsi="Times New Roman"/>
        </w:rPr>
      </w:pPr>
      <w:r w:rsidRPr="00282567">
        <w:rPr>
          <w:rFonts w:ascii="Times New Roman" w:hAnsi="Times New Roman"/>
        </w:rPr>
        <w:t>Karių fizinio rengimo metodinės rekomendacijos. KAM LIAT. Kaunas, 2003.</w:t>
      </w:r>
    </w:p>
    <w:p w14:paraId="1F93A628" w14:textId="77777777" w:rsidR="008A2B2C" w:rsidRPr="00282567" w:rsidRDefault="008A2B2C" w:rsidP="003E55F0">
      <w:pPr>
        <w:numPr>
          <w:ilvl w:val="0"/>
          <w:numId w:val="257"/>
        </w:numPr>
        <w:tabs>
          <w:tab w:val="num" w:pos="360"/>
          <w:tab w:val="left" w:pos="810"/>
          <w:tab w:val="left" w:pos="993"/>
        </w:tabs>
        <w:ind w:left="0" w:firstLine="709"/>
        <w:rPr>
          <w:rFonts w:ascii="Times New Roman" w:hAnsi="Times New Roman"/>
          <w:bCs/>
        </w:rPr>
      </w:pPr>
      <w:r w:rsidRPr="00282567">
        <w:rPr>
          <w:rFonts w:ascii="Times New Roman" w:hAnsi="Times New Roman"/>
          <w:bCs/>
        </w:rPr>
        <w:t>P. Karoblis. Jaunojo sportininko treniruotė. Vilnius, LSIC, 2003.</w:t>
      </w:r>
    </w:p>
    <w:p w14:paraId="1F93A629" w14:textId="77777777" w:rsidR="008A2B2C" w:rsidRPr="00282567" w:rsidRDefault="008A2B2C" w:rsidP="003E55F0">
      <w:pPr>
        <w:numPr>
          <w:ilvl w:val="0"/>
          <w:numId w:val="257"/>
        </w:numPr>
        <w:tabs>
          <w:tab w:val="num" w:pos="360"/>
          <w:tab w:val="left" w:pos="810"/>
          <w:tab w:val="left" w:pos="993"/>
        </w:tabs>
        <w:ind w:left="0" w:firstLine="709"/>
        <w:rPr>
          <w:rFonts w:ascii="Times New Roman" w:hAnsi="Times New Roman"/>
          <w:bCs/>
        </w:rPr>
      </w:pPr>
      <w:r w:rsidRPr="00282567">
        <w:rPr>
          <w:rFonts w:ascii="Times New Roman" w:hAnsi="Times New Roman"/>
          <w:bCs/>
        </w:rPr>
        <w:t>V. Ivaškienė. Fizinių ypatybių lavinimas per kūno kultūros pamokas. Kaunas, LKKA, 2002.</w:t>
      </w:r>
    </w:p>
    <w:p w14:paraId="1F93A62A" w14:textId="77777777" w:rsidR="008A2B2C" w:rsidRPr="00282567" w:rsidRDefault="008A2B2C" w:rsidP="008A2B2C">
      <w:pPr>
        <w:pBdr>
          <w:bottom w:val="single" w:sz="4" w:space="1" w:color="auto"/>
        </w:pBdr>
        <w:rPr>
          <w:rFonts w:ascii="Times New Roman" w:hAnsi="Times New Roman"/>
        </w:rPr>
      </w:pPr>
    </w:p>
    <w:p w14:paraId="1F93A62B" w14:textId="77777777" w:rsidR="008A2B2C" w:rsidRPr="00282567" w:rsidRDefault="002D6756" w:rsidP="008A2B2C">
      <w:pPr>
        <w:tabs>
          <w:tab w:val="left" w:pos="851"/>
        </w:tabs>
        <w:ind w:left="720" w:hanging="709"/>
        <w:jc w:val="both"/>
        <w:rPr>
          <w:rFonts w:ascii="Times New Roman" w:hAnsi="Times New Roman"/>
        </w:rPr>
      </w:pPr>
      <w:r w:rsidRPr="00282567">
        <w:rPr>
          <w:rFonts w:ascii="Times New Roman" w:hAnsi="Times New Roman"/>
          <w:b/>
        </w:rPr>
        <w:t>10</w:t>
      </w:r>
      <w:r w:rsidR="008A2B2C" w:rsidRPr="00282567">
        <w:rPr>
          <w:rFonts w:ascii="Times New Roman" w:hAnsi="Times New Roman"/>
          <w:b/>
        </w:rPr>
        <w:t xml:space="preserve"> užsiėmimas. Ištvermės lavinimas – bėgimas (slidinėjimas) (30 min.) (</w:t>
      </w:r>
      <w:r w:rsidR="00F31302">
        <w:rPr>
          <w:rFonts w:ascii="Times New Roman" w:hAnsi="Times New Roman"/>
          <w:b/>
        </w:rPr>
        <w:t>1+1+1+1+1+1+1+1</w:t>
      </w:r>
      <w:r w:rsidR="008A2B2C" w:rsidRPr="00282567">
        <w:rPr>
          <w:rFonts w:ascii="Times New Roman" w:hAnsi="Times New Roman"/>
          <w:b/>
        </w:rPr>
        <w:t xml:space="preserve"> val.)</w:t>
      </w:r>
    </w:p>
    <w:p w14:paraId="1F93A62C"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62D"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62E" w14:textId="77777777" w:rsidR="008A2B2C" w:rsidRPr="00282567" w:rsidRDefault="008A2B2C" w:rsidP="003003E1">
      <w:pPr>
        <w:tabs>
          <w:tab w:val="left" w:pos="851"/>
        </w:tabs>
        <w:ind w:left="720" w:hanging="709"/>
        <w:jc w:val="both"/>
        <w:rPr>
          <w:rFonts w:ascii="Times New Roman" w:hAnsi="Times New Roman"/>
        </w:rPr>
      </w:pPr>
      <w:r w:rsidRPr="00282567">
        <w:rPr>
          <w:rFonts w:ascii="Times New Roman" w:hAnsi="Times New Roman"/>
        </w:rPr>
        <w:tab/>
      </w:r>
      <w:r w:rsidR="003003E1" w:rsidRPr="00282567">
        <w:rPr>
          <w:rFonts w:ascii="Times New Roman" w:hAnsi="Times New Roman"/>
        </w:rPr>
        <w:t>Gerinti fizinį pasirengimą: ištvermę, lankstumą (8.1.1.2).</w:t>
      </w:r>
    </w:p>
    <w:p w14:paraId="1F93A62F"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630" w14:textId="77777777" w:rsidR="008A2B2C" w:rsidRPr="00282567" w:rsidRDefault="008A2B2C" w:rsidP="003E55F0">
      <w:pPr>
        <w:numPr>
          <w:ilvl w:val="0"/>
          <w:numId w:val="259"/>
        </w:numPr>
        <w:tabs>
          <w:tab w:val="left" w:pos="993"/>
        </w:tabs>
        <w:ind w:firstLine="349"/>
        <w:jc w:val="both"/>
        <w:rPr>
          <w:rFonts w:ascii="Times New Roman" w:hAnsi="Times New Roman"/>
        </w:rPr>
      </w:pPr>
      <w:r w:rsidRPr="00282567">
        <w:rPr>
          <w:rFonts w:ascii="Times New Roman" w:hAnsi="Times New Roman"/>
        </w:rPr>
        <w:t>Vietovėje</w:t>
      </w:r>
      <w:r w:rsidR="00B0316F" w:rsidRPr="00282567">
        <w:rPr>
          <w:rFonts w:ascii="Times New Roman" w:hAnsi="Times New Roman"/>
        </w:rPr>
        <w:t xml:space="preserve"> </w:t>
      </w:r>
      <w:r w:rsidRPr="00282567">
        <w:rPr>
          <w:rFonts w:ascii="Times New Roman" w:hAnsi="Times New Roman"/>
        </w:rPr>
        <w:t>/</w:t>
      </w:r>
      <w:r w:rsidR="00B0316F" w:rsidRPr="00282567">
        <w:rPr>
          <w:rFonts w:ascii="Times New Roman" w:hAnsi="Times New Roman"/>
        </w:rPr>
        <w:t xml:space="preserve"> </w:t>
      </w:r>
      <w:r w:rsidRPr="00282567">
        <w:rPr>
          <w:rFonts w:ascii="Times New Roman" w:hAnsi="Times New Roman"/>
        </w:rPr>
        <w:t>stadione.</w:t>
      </w:r>
    </w:p>
    <w:p w14:paraId="1F93A631" w14:textId="77777777" w:rsidR="008A2B2C" w:rsidRPr="00282567" w:rsidRDefault="008A2B2C" w:rsidP="003E55F0">
      <w:pPr>
        <w:numPr>
          <w:ilvl w:val="0"/>
          <w:numId w:val="259"/>
        </w:numPr>
        <w:tabs>
          <w:tab w:val="num" w:pos="993"/>
        </w:tabs>
        <w:ind w:left="1080" w:hanging="371"/>
        <w:jc w:val="both"/>
        <w:rPr>
          <w:rFonts w:ascii="Times New Roman" w:hAnsi="Times New Roman"/>
        </w:rPr>
      </w:pPr>
      <w:r w:rsidRPr="00282567">
        <w:rPr>
          <w:rFonts w:ascii="Times New Roman" w:hAnsi="Times New Roman"/>
        </w:rPr>
        <w:t>Su sportine apranga ir avalyne.</w:t>
      </w:r>
    </w:p>
    <w:p w14:paraId="1F93A632"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633" w14:textId="77777777" w:rsidR="008A2B2C" w:rsidRPr="00282567" w:rsidRDefault="008A2B2C" w:rsidP="008A2B2C">
      <w:pPr>
        <w:ind w:firstLine="748"/>
        <w:jc w:val="both"/>
        <w:rPr>
          <w:rFonts w:ascii="Times New Roman" w:hAnsi="Times New Roman"/>
        </w:rPr>
      </w:pPr>
      <w:r w:rsidRPr="00282567">
        <w:rPr>
          <w:rFonts w:ascii="Times New Roman" w:hAnsi="Times New Roman"/>
        </w:rPr>
        <w:t>Karys vertinamas teigiamai, jei bėgo arba slidinėjo tolygiuoju metodu 30 min.</w:t>
      </w:r>
    </w:p>
    <w:p w14:paraId="1F93A634" w14:textId="77777777" w:rsidR="008A2B2C" w:rsidRPr="00282567" w:rsidRDefault="008A2B2C" w:rsidP="008A2B2C">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635" w14:textId="77777777" w:rsidR="008A2B2C" w:rsidRPr="00282567" w:rsidRDefault="0004223C" w:rsidP="008A2B2C">
      <w:pPr>
        <w:tabs>
          <w:tab w:val="left" w:pos="360"/>
        </w:tabs>
        <w:ind w:firstLine="709"/>
        <w:jc w:val="both"/>
        <w:rPr>
          <w:rFonts w:ascii="Times New Roman" w:hAnsi="Times New Roman"/>
        </w:rPr>
      </w:pPr>
      <w:r w:rsidRPr="00282567">
        <w:rPr>
          <w:rFonts w:ascii="Times New Roman" w:hAnsi="Times New Roman"/>
          <w:bCs/>
        </w:rPr>
        <w:t>Pratyboms papildomai skiriami du instruktoriai. Pratybų vadovas</w:t>
      </w:r>
      <w:r w:rsidR="008A2B2C" w:rsidRPr="00282567">
        <w:rPr>
          <w:rFonts w:ascii="Times New Roman" w:hAnsi="Times New Roman"/>
          <w:bCs/>
        </w:rPr>
        <w:t xml:space="preserve"> pratybų pradžioje turi priminti saugaus elgesio taisykles, paklausti, ar visi kariai yra sveiki ir gali dalyvauti pratybose. </w:t>
      </w:r>
      <w:r w:rsidR="008A2B2C" w:rsidRPr="00282567">
        <w:rPr>
          <w:rFonts w:ascii="Times New Roman" w:hAnsi="Times New Roman"/>
        </w:rPr>
        <w:t>Pratyb</w:t>
      </w:r>
      <w:r w:rsidR="00650642" w:rsidRPr="00282567">
        <w:rPr>
          <w:rFonts w:ascii="Times New Roman" w:hAnsi="Times New Roman"/>
        </w:rPr>
        <w:t>ų</w:t>
      </w:r>
      <w:r w:rsidR="008A2B2C" w:rsidRPr="00282567">
        <w:rPr>
          <w:rFonts w:ascii="Times New Roman" w:hAnsi="Times New Roman"/>
        </w:rPr>
        <w:t xml:space="preserve"> veikl</w:t>
      </w:r>
      <w:r w:rsidR="00650642" w:rsidRPr="00282567">
        <w:rPr>
          <w:rFonts w:ascii="Times New Roman" w:hAnsi="Times New Roman"/>
        </w:rPr>
        <w:t>a</w:t>
      </w:r>
      <w:r w:rsidR="008A2B2C" w:rsidRPr="00282567">
        <w:rPr>
          <w:rFonts w:ascii="Times New Roman" w:hAnsi="Times New Roman"/>
        </w:rPr>
        <w:t xml:space="preserve"> organizuo</w:t>
      </w:r>
      <w:r w:rsidR="00650642" w:rsidRPr="00282567">
        <w:rPr>
          <w:rFonts w:ascii="Times New Roman" w:hAnsi="Times New Roman"/>
        </w:rPr>
        <w:t>jama</w:t>
      </w:r>
      <w:r w:rsidR="008A2B2C" w:rsidRPr="00282567">
        <w:rPr>
          <w:rFonts w:ascii="Times New Roman" w:hAnsi="Times New Roman"/>
        </w:rPr>
        <w:t xml:space="preserve"> grupiniu metodu, karius suskirst</w:t>
      </w:r>
      <w:r w:rsidR="00650642" w:rsidRPr="00282567">
        <w:rPr>
          <w:rFonts w:ascii="Times New Roman" w:hAnsi="Times New Roman"/>
        </w:rPr>
        <w:t>ant</w:t>
      </w:r>
      <w:r w:rsidR="008A2B2C" w:rsidRPr="00282567">
        <w:rPr>
          <w:rFonts w:ascii="Times New Roman" w:hAnsi="Times New Roman"/>
        </w:rPr>
        <w:t xml:space="preserve"> į vienodo fizinio pajėgumo grupes, ištverm</w:t>
      </w:r>
      <w:r w:rsidR="00650642" w:rsidRPr="00282567">
        <w:rPr>
          <w:rFonts w:ascii="Times New Roman" w:hAnsi="Times New Roman"/>
        </w:rPr>
        <w:t>ė</w:t>
      </w:r>
      <w:r w:rsidR="008A2B2C" w:rsidRPr="00282567">
        <w:rPr>
          <w:rFonts w:ascii="Times New Roman" w:hAnsi="Times New Roman"/>
        </w:rPr>
        <w:t xml:space="preserve"> lavin</w:t>
      </w:r>
      <w:r w:rsidR="00650642" w:rsidRPr="00282567">
        <w:rPr>
          <w:rFonts w:ascii="Times New Roman" w:hAnsi="Times New Roman"/>
        </w:rPr>
        <w:t>ama</w:t>
      </w:r>
      <w:r w:rsidR="008A2B2C" w:rsidRPr="00282567">
        <w:rPr>
          <w:rFonts w:ascii="Times New Roman" w:hAnsi="Times New Roman"/>
        </w:rPr>
        <w:t xml:space="preserve"> bėgant</w:t>
      </w:r>
      <w:r w:rsidR="00650642" w:rsidRPr="00282567">
        <w:rPr>
          <w:rFonts w:ascii="Times New Roman" w:hAnsi="Times New Roman"/>
        </w:rPr>
        <w:t xml:space="preserve"> </w:t>
      </w:r>
      <w:r w:rsidR="008A2B2C" w:rsidRPr="00282567">
        <w:rPr>
          <w:rFonts w:ascii="Times New Roman" w:hAnsi="Times New Roman"/>
        </w:rPr>
        <w:t>(slidinėjant) tolygiu</w:t>
      </w:r>
      <w:r w:rsidR="00650642" w:rsidRPr="00282567">
        <w:rPr>
          <w:rFonts w:ascii="Times New Roman" w:hAnsi="Times New Roman"/>
        </w:rPr>
        <w:t>oju</w:t>
      </w:r>
      <w:r w:rsidR="008A2B2C" w:rsidRPr="00282567">
        <w:rPr>
          <w:rFonts w:ascii="Times New Roman" w:hAnsi="Times New Roman"/>
          <w:color w:val="FF6600"/>
        </w:rPr>
        <w:t xml:space="preserve"> </w:t>
      </w:r>
      <w:r w:rsidR="008A2B2C" w:rsidRPr="00282567">
        <w:rPr>
          <w:rFonts w:ascii="Times New Roman" w:hAnsi="Times New Roman"/>
        </w:rPr>
        <w:t>metodu. Prieš pagrindinę pratybų dalį kariams ve</w:t>
      </w:r>
      <w:r w:rsidR="00650642" w:rsidRPr="00282567">
        <w:rPr>
          <w:rFonts w:ascii="Times New Roman" w:hAnsi="Times New Roman"/>
        </w:rPr>
        <w:t>damas</w:t>
      </w:r>
      <w:r w:rsidR="008A2B2C" w:rsidRPr="00282567">
        <w:rPr>
          <w:rFonts w:ascii="Times New Roman" w:hAnsi="Times New Roman"/>
        </w:rPr>
        <w:t xml:space="preserve"> apšilim</w:t>
      </w:r>
      <w:r w:rsidR="00650642" w:rsidRPr="00282567">
        <w:rPr>
          <w:rFonts w:ascii="Times New Roman" w:hAnsi="Times New Roman"/>
        </w:rPr>
        <w:t>as</w:t>
      </w:r>
      <w:r w:rsidR="008A2B2C" w:rsidRPr="00282567">
        <w:rPr>
          <w:rFonts w:ascii="Times New Roman" w:hAnsi="Times New Roman"/>
        </w:rPr>
        <w:t>, o baigus – atvėsim</w:t>
      </w:r>
      <w:r w:rsidR="00650642" w:rsidRPr="00282567">
        <w:rPr>
          <w:rFonts w:ascii="Times New Roman" w:hAnsi="Times New Roman"/>
        </w:rPr>
        <w:t>as</w:t>
      </w:r>
      <w:r w:rsidR="008A2B2C" w:rsidRPr="00282567">
        <w:rPr>
          <w:rFonts w:ascii="Times New Roman" w:hAnsi="Times New Roman"/>
        </w:rPr>
        <w:t xml:space="preserve"> (jei fizinio rengimo pratybos yra sujungtos iš dvejų skirtingų pratybų, prieš antrąsias pratybas atli</w:t>
      </w:r>
      <w:r w:rsidR="00650642" w:rsidRPr="00282567">
        <w:rPr>
          <w:rFonts w:ascii="Times New Roman" w:hAnsi="Times New Roman"/>
        </w:rPr>
        <w:t>ekamas</w:t>
      </w:r>
      <w:r w:rsidR="008A2B2C" w:rsidRPr="00282567">
        <w:rPr>
          <w:rFonts w:ascii="Times New Roman" w:hAnsi="Times New Roman"/>
        </w:rPr>
        <w:t xml:space="preserve"> special</w:t>
      </w:r>
      <w:r w:rsidR="00650642" w:rsidRPr="00282567">
        <w:rPr>
          <w:rFonts w:ascii="Times New Roman" w:hAnsi="Times New Roman"/>
        </w:rPr>
        <w:t>us</w:t>
      </w:r>
      <w:r w:rsidR="008A2B2C" w:rsidRPr="00282567">
        <w:rPr>
          <w:rFonts w:ascii="Times New Roman" w:hAnsi="Times New Roman"/>
        </w:rPr>
        <w:t xml:space="preserve"> apšilim</w:t>
      </w:r>
      <w:r w:rsidR="00650642" w:rsidRPr="00282567">
        <w:rPr>
          <w:rFonts w:ascii="Times New Roman" w:hAnsi="Times New Roman"/>
        </w:rPr>
        <w:t>as, o joms pasibaigus</w:t>
      </w:r>
      <w:r w:rsidR="008A2B2C" w:rsidRPr="00282567">
        <w:rPr>
          <w:rFonts w:ascii="Times New Roman" w:hAnsi="Times New Roman"/>
        </w:rPr>
        <w:t xml:space="preserve"> – atvėsim</w:t>
      </w:r>
      <w:r w:rsidR="00650642" w:rsidRPr="00282567">
        <w:rPr>
          <w:rFonts w:ascii="Times New Roman" w:hAnsi="Times New Roman"/>
        </w:rPr>
        <w:t>as</w:t>
      </w:r>
      <w:r w:rsidR="008A2B2C" w:rsidRPr="00282567">
        <w:rPr>
          <w:rFonts w:ascii="Times New Roman" w:hAnsi="Times New Roman"/>
        </w:rPr>
        <w:t>). Pagrindinėje dalyje 30 min. bėg</w:t>
      </w:r>
      <w:r w:rsidR="00D21604" w:rsidRPr="00282567">
        <w:rPr>
          <w:rFonts w:ascii="Times New Roman" w:hAnsi="Times New Roman"/>
        </w:rPr>
        <w:t>ama</w:t>
      </w:r>
      <w:r w:rsidR="008A2B2C" w:rsidRPr="00282567">
        <w:rPr>
          <w:rFonts w:ascii="Times New Roman" w:hAnsi="Times New Roman"/>
        </w:rPr>
        <w:t xml:space="preserve"> (slidinė</w:t>
      </w:r>
      <w:r w:rsidR="00D21604" w:rsidRPr="00282567">
        <w:rPr>
          <w:rFonts w:ascii="Times New Roman" w:hAnsi="Times New Roman"/>
        </w:rPr>
        <w:t>jama</w:t>
      </w:r>
      <w:r w:rsidR="008A2B2C" w:rsidRPr="00282567">
        <w:rPr>
          <w:rFonts w:ascii="Times New Roman" w:hAnsi="Times New Roman"/>
        </w:rPr>
        <w:t>) tolygiu</w:t>
      </w:r>
      <w:r w:rsidR="00D21604" w:rsidRPr="00282567">
        <w:rPr>
          <w:rFonts w:ascii="Times New Roman" w:hAnsi="Times New Roman"/>
        </w:rPr>
        <w:t>oju</w:t>
      </w:r>
      <w:r w:rsidR="008A2B2C" w:rsidRPr="00282567">
        <w:rPr>
          <w:rFonts w:ascii="Times New Roman" w:hAnsi="Times New Roman"/>
        </w:rPr>
        <w:t xml:space="preserve"> metodu 70</w:t>
      </w:r>
      <w:r w:rsidR="00D21604" w:rsidRPr="00282567">
        <w:rPr>
          <w:rFonts w:ascii="Times New Roman" w:hAnsi="Times New Roman"/>
        </w:rPr>
        <w:t>–</w:t>
      </w:r>
      <w:r w:rsidR="008A2B2C" w:rsidRPr="00282567">
        <w:rPr>
          <w:rFonts w:ascii="Times New Roman" w:hAnsi="Times New Roman"/>
        </w:rPr>
        <w:t>80</w:t>
      </w:r>
      <w:r w:rsidR="00D21604" w:rsidRPr="00282567">
        <w:rPr>
          <w:rFonts w:ascii="Times New Roman" w:hAnsi="Times New Roman"/>
        </w:rPr>
        <w:t xml:space="preserve"> </w:t>
      </w:r>
      <w:r w:rsidR="008A2B2C" w:rsidRPr="00282567">
        <w:rPr>
          <w:rFonts w:ascii="Times New Roman" w:hAnsi="Times New Roman"/>
        </w:rPr>
        <w:t>% intensyvumu, tikrin</w:t>
      </w:r>
      <w:r w:rsidR="00D21604" w:rsidRPr="00282567">
        <w:rPr>
          <w:rFonts w:ascii="Times New Roman" w:hAnsi="Times New Roman"/>
        </w:rPr>
        <w:t>ant</w:t>
      </w:r>
      <w:r w:rsidR="008A2B2C" w:rsidRPr="00282567">
        <w:rPr>
          <w:rFonts w:ascii="Times New Roman" w:hAnsi="Times New Roman"/>
        </w:rPr>
        <w:t xml:space="preserve"> karių pulsą (5, 15 ir 25 min.).</w:t>
      </w:r>
    </w:p>
    <w:p w14:paraId="1F93A636" w14:textId="77777777" w:rsidR="008A2B2C" w:rsidRPr="00282567" w:rsidRDefault="008A2B2C" w:rsidP="008A2B2C">
      <w:pPr>
        <w:tabs>
          <w:tab w:val="left" w:pos="810"/>
        </w:tabs>
        <w:spacing w:after="120"/>
        <w:jc w:val="both"/>
        <w:rPr>
          <w:rFonts w:ascii="Times New Roman" w:hAnsi="Times New Roman"/>
          <w:b/>
          <w:bCs/>
          <w:u w:val="single"/>
        </w:rPr>
      </w:pPr>
      <w:r w:rsidRPr="00282567">
        <w:rPr>
          <w:rFonts w:ascii="Times New Roman" w:hAnsi="Times New Roman"/>
          <w:b/>
          <w:bCs/>
          <w:u w:val="single"/>
        </w:rPr>
        <w:t>Materialinis aprūpinimas</w:t>
      </w:r>
    </w:p>
    <w:p w14:paraId="1F93A637" w14:textId="77777777" w:rsidR="008A2B2C" w:rsidRPr="00282567" w:rsidRDefault="008A2B2C" w:rsidP="003E55F0">
      <w:pPr>
        <w:numPr>
          <w:ilvl w:val="0"/>
          <w:numId w:val="260"/>
        </w:numPr>
        <w:tabs>
          <w:tab w:val="left" w:pos="0"/>
          <w:tab w:val="num" w:pos="993"/>
        </w:tabs>
        <w:ind w:left="0" w:firstLine="709"/>
        <w:jc w:val="both"/>
        <w:rPr>
          <w:rFonts w:ascii="Times New Roman" w:hAnsi="Times New Roman"/>
        </w:rPr>
      </w:pPr>
      <w:r w:rsidRPr="00282567">
        <w:rPr>
          <w:rFonts w:ascii="Times New Roman" w:hAnsi="Times New Roman"/>
        </w:rPr>
        <w:t xml:space="preserve">Švilpukas – 1 vnt. </w:t>
      </w:r>
    </w:p>
    <w:p w14:paraId="1F93A638" w14:textId="77777777" w:rsidR="008A2B2C" w:rsidRPr="00282567" w:rsidRDefault="008A2B2C" w:rsidP="003E55F0">
      <w:pPr>
        <w:numPr>
          <w:ilvl w:val="0"/>
          <w:numId w:val="260"/>
        </w:numPr>
        <w:tabs>
          <w:tab w:val="left" w:pos="0"/>
          <w:tab w:val="num" w:pos="993"/>
        </w:tabs>
        <w:ind w:left="0" w:firstLine="709"/>
        <w:jc w:val="both"/>
        <w:rPr>
          <w:rFonts w:ascii="Times New Roman" w:hAnsi="Times New Roman"/>
        </w:rPr>
      </w:pPr>
      <w:r w:rsidRPr="00282567">
        <w:rPr>
          <w:rFonts w:ascii="Times New Roman" w:hAnsi="Times New Roman"/>
        </w:rPr>
        <w:t>Chr</w:t>
      </w:r>
      <w:r w:rsidR="00D21604" w:rsidRPr="00282567">
        <w:rPr>
          <w:rFonts w:ascii="Times New Roman" w:hAnsi="Times New Roman"/>
        </w:rPr>
        <w:t>onometras –</w:t>
      </w:r>
      <w:r w:rsidRPr="00282567">
        <w:rPr>
          <w:rFonts w:ascii="Times New Roman" w:hAnsi="Times New Roman"/>
        </w:rPr>
        <w:t xml:space="preserve"> 1 vnt.</w:t>
      </w:r>
    </w:p>
    <w:p w14:paraId="1F93A639" w14:textId="77777777" w:rsidR="008A2B2C" w:rsidRPr="00282567" w:rsidRDefault="008A2B2C" w:rsidP="003E55F0">
      <w:pPr>
        <w:numPr>
          <w:ilvl w:val="0"/>
          <w:numId w:val="260"/>
        </w:numPr>
        <w:tabs>
          <w:tab w:val="left" w:pos="0"/>
          <w:tab w:val="num" w:pos="993"/>
        </w:tabs>
        <w:ind w:left="0" w:firstLine="709"/>
        <w:rPr>
          <w:rFonts w:ascii="Times New Roman" w:hAnsi="Times New Roman"/>
        </w:rPr>
      </w:pPr>
      <w:r w:rsidRPr="00282567">
        <w:rPr>
          <w:rFonts w:ascii="Times New Roman" w:hAnsi="Times New Roman"/>
        </w:rPr>
        <w:t>Širdies susitraukimų dažnio matuokliai – 15 vnt. būriui.</w:t>
      </w:r>
    </w:p>
    <w:p w14:paraId="1F93A63A" w14:textId="77777777" w:rsidR="008A2B2C" w:rsidRPr="00282567" w:rsidRDefault="008A2B2C" w:rsidP="003E55F0">
      <w:pPr>
        <w:numPr>
          <w:ilvl w:val="0"/>
          <w:numId w:val="260"/>
        </w:numPr>
        <w:tabs>
          <w:tab w:val="left" w:pos="0"/>
          <w:tab w:val="num" w:pos="993"/>
        </w:tabs>
        <w:ind w:left="0" w:firstLine="709"/>
        <w:jc w:val="both"/>
        <w:rPr>
          <w:rFonts w:ascii="Times New Roman" w:hAnsi="Times New Roman"/>
        </w:rPr>
      </w:pPr>
      <w:r w:rsidRPr="00282567">
        <w:rPr>
          <w:rFonts w:ascii="Times New Roman" w:hAnsi="Times New Roman"/>
        </w:rPr>
        <w:t>Gertuvė su vandeniu – pagal poreikį.</w:t>
      </w:r>
    </w:p>
    <w:p w14:paraId="1F93A63B" w14:textId="77777777" w:rsidR="008A2B2C" w:rsidRPr="00282567" w:rsidRDefault="008A2B2C" w:rsidP="003E55F0">
      <w:pPr>
        <w:numPr>
          <w:ilvl w:val="0"/>
          <w:numId w:val="260"/>
        </w:numPr>
        <w:tabs>
          <w:tab w:val="left" w:pos="0"/>
          <w:tab w:val="num" w:pos="993"/>
        </w:tabs>
        <w:ind w:left="0" w:firstLine="709"/>
        <w:jc w:val="both"/>
        <w:rPr>
          <w:rFonts w:ascii="Times New Roman" w:hAnsi="Times New Roman"/>
          <w:bCs/>
        </w:rPr>
      </w:pPr>
      <w:r w:rsidRPr="00282567">
        <w:rPr>
          <w:rFonts w:ascii="Times New Roman" w:hAnsi="Times New Roman"/>
        </w:rPr>
        <w:t>Pirmosios med. pagalbos krepšys – 1 vnt.</w:t>
      </w:r>
    </w:p>
    <w:p w14:paraId="1F93A63C" w14:textId="77777777" w:rsidR="008A2B2C" w:rsidRPr="00282567" w:rsidRDefault="008A2B2C" w:rsidP="003E55F0">
      <w:pPr>
        <w:numPr>
          <w:ilvl w:val="0"/>
          <w:numId w:val="260"/>
        </w:numPr>
        <w:tabs>
          <w:tab w:val="left" w:pos="0"/>
          <w:tab w:val="num" w:pos="993"/>
        </w:tabs>
        <w:ind w:left="0" w:firstLine="709"/>
        <w:jc w:val="both"/>
        <w:rPr>
          <w:rFonts w:ascii="Times New Roman" w:hAnsi="Times New Roman"/>
          <w:bCs/>
        </w:rPr>
      </w:pPr>
      <w:r w:rsidRPr="00282567">
        <w:rPr>
          <w:rFonts w:ascii="Times New Roman" w:hAnsi="Times New Roman"/>
        </w:rPr>
        <w:t>Slidės (žiemos metu) – 1 pora kariui</w:t>
      </w:r>
      <w:r w:rsidR="00D21604" w:rsidRPr="00282567">
        <w:rPr>
          <w:rFonts w:ascii="Times New Roman" w:hAnsi="Times New Roman"/>
        </w:rPr>
        <w:t xml:space="preserve"> </w:t>
      </w:r>
      <w:r w:rsidRPr="00282567">
        <w:rPr>
          <w:rFonts w:ascii="Times New Roman" w:hAnsi="Times New Roman"/>
        </w:rPr>
        <w:t>(instruktoriui).</w:t>
      </w:r>
    </w:p>
    <w:p w14:paraId="1F93A63D" w14:textId="77777777" w:rsidR="008A2B2C" w:rsidRPr="00282567" w:rsidRDefault="008A2B2C" w:rsidP="003E55F0">
      <w:pPr>
        <w:numPr>
          <w:ilvl w:val="0"/>
          <w:numId w:val="260"/>
        </w:numPr>
        <w:tabs>
          <w:tab w:val="left" w:pos="0"/>
          <w:tab w:val="num" w:pos="993"/>
        </w:tabs>
        <w:ind w:left="0" w:firstLine="709"/>
        <w:jc w:val="both"/>
        <w:rPr>
          <w:rFonts w:ascii="Times New Roman" w:hAnsi="Times New Roman"/>
          <w:bCs/>
        </w:rPr>
      </w:pPr>
      <w:r w:rsidRPr="00282567">
        <w:rPr>
          <w:rFonts w:ascii="Times New Roman" w:hAnsi="Times New Roman"/>
        </w:rPr>
        <w:t>Pagalbinis personalas ir priemonės – pagal poreikį.</w:t>
      </w:r>
    </w:p>
    <w:p w14:paraId="1F93A63E" w14:textId="77777777" w:rsidR="008A2B2C" w:rsidRPr="00282567" w:rsidRDefault="008A2B2C" w:rsidP="008A2B2C">
      <w:pPr>
        <w:tabs>
          <w:tab w:val="left" w:pos="810"/>
        </w:tabs>
        <w:ind w:left="450" w:hanging="450"/>
        <w:jc w:val="both"/>
        <w:rPr>
          <w:rFonts w:ascii="Times New Roman" w:hAnsi="Times New Roman"/>
          <w:b/>
          <w:bCs/>
          <w:u w:val="single"/>
        </w:rPr>
      </w:pPr>
      <w:r w:rsidRPr="00282567">
        <w:rPr>
          <w:rFonts w:ascii="Times New Roman" w:hAnsi="Times New Roman"/>
          <w:b/>
          <w:bCs/>
          <w:u w:val="single"/>
        </w:rPr>
        <w:t>Literatūra</w:t>
      </w:r>
    </w:p>
    <w:p w14:paraId="1F93A63F" w14:textId="77777777" w:rsidR="008A2B2C" w:rsidRPr="00282567" w:rsidRDefault="008A2B2C" w:rsidP="003E55F0">
      <w:pPr>
        <w:numPr>
          <w:ilvl w:val="0"/>
          <w:numId w:val="261"/>
        </w:numPr>
        <w:tabs>
          <w:tab w:val="left" w:pos="0"/>
        </w:tabs>
        <w:ind w:left="0" w:firstLine="709"/>
        <w:rPr>
          <w:rFonts w:ascii="Times New Roman" w:hAnsi="Times New Roman"/>
          <w:b/>
          <w:bCs/>
        </w:rPr>
      </w:pPr>
      <w:r w:rsidRPr="00282567">
        <w:rPr>
          <w:rFonts w:ascii="Times New Roman" w:hAnsi="Times New Roman"/>
          <w:bCs/>
        </w:rPr>
        <w:t>Karių fizinio rengimo metodinės rekomendacijos. Kaunas, KMT, 2003.</w:t>
      </w:r>
    </w:p>
    <w:p w14:paraId="1F93A640" w14:textId="77777777" w:rsidR="008A2B2C" w:rsidRPr="00282567" w:rsidRDefault="008A2B2C" w:rsidP="003E55F0">
      <w:pPr>
        <w:numPr>
          <w:ilvl w:val="0"/>
          <w:numId w:val="261"/>
        </w:numPr>
        <w:tabs>
          <w:tab w:val="left" w:pos="0"/>
        </w:tabs>
        <w:ind w:left="0" w:firstLine="709"/>
        <w:jc w:val="both"/>
        <w:rPr>
          <w:rFonts w:ascii="Times New Roman" w:hAnsi="Times New Roman"/>
          <w:bCs/>
        </w:rPr>
      </w:pPr>
      <w:r w:rsidRPr="00282567">
        <w:rPr>
          <w:rFonts w:ascii="Times New Roman" w:hAnsi="Times New Roman"/>
          <w:bCs/>
        </w:rPr>
        <w:t>P. Karoblis. Jaunojo sportininko treniruotė. Vilnius, LSIC, 2003.</w:t>
      </w:r>
    </w:p>
    <w:p w14:paraId="1F93A641" w14:textId="77777777" w:rsidR="008A2B2C" w:rsidRPr="00282567" w:rsidRDefault="008A2B2C" w:rsidP="003E55F0">
      <w:pPr>
        <w:numPr>
          <w:ilvl w:val="0"/>
          <w:numId w:val="261"/>
        </w:numPr>
        <w:tabs>
          <w:tab w:val="left" w:pos="0"/>
        </w:tabs>
        <w:ind w:left="0" w:firstLine="709"/>
        <w:jc w:val="both"/>
        <w:rPr>
          <w:rFonts w:ascii="Times New Roman" w:hAnsi="Times New Roman"/>
        </w:rPr>
      </w:pPr>
      <w:r w:rsidRPr="00282567">
        <w:rPr>
          <w:rFonts w:ascii="Times New Roman" w:hAnsi="Times New Roman"/>
        </w:rPr>
        <w:lastRenderedPageBreak/>
        <w:t>J. Skernevičius, A. Raslanas, R. Dadelienė. Sporto mokslo tyrimų metodologija. Vilnius, LSIC, 2004.</w:t>
      </w:r>
    </w:p>
    <w:p w14:paraId="1F93A642" w14:textId="77777777" w:rsidR="008A2B2C" w:rsidRPr="00282567" w:rsidRDefault="008A2B2C" w:rsidP="003E55F0">
      <w:pPr>
        <w:numPr>
          <w:ilvl w:val="0"/>
          <w:numId w:val="261"/>
        </w:numPr>
        <w:tabs>
          <w:tab w:val="left" w:pos="0"/>
        </w:tabs>
        <w:ind w:left="0" w:firstLine="709"/>
        <w:jc w:val="both"/>
        <w:rPr>
          <w:rFonts w:ascii="Times New Roman" w:hAnsi="Times New Roman"/>
        </w:rPr>
      </w:pPr>
      <w:r w:rsidRPr="00282567">
        <w:rPr>
          <w:rFonts w:ascii="Times New Roman" w:hAnsi="Times New Roman"/>
          <w:bCs/>
        </w:rPr>
        <w:t>V. Ivaškienė. Fizinių ypatybių lavinimas per kūno kultūros pamokas. Kaunas, LKKA, 2002.</w:t>
      </w:r>
    </w:p>
    <w:p w14:paraId="1F93A643" w14:textId="77777777" w:rsidR="008A2B2C" w:rsidRPr="00282567" w:rsidRDefault="008A2B2C" w:rsidP="008A2B2C">
      <w:pPr>
        <w:pBdr>
          <w:bottom w:val="single" w:sz="4" w:space="1" w:color="auto"/>
        </w:pBdr>
        <w:rPr>
          <w:rFonts w:ascii="Times New Roman" w:hAnsi="Times New Roman"/>
        </w:rPr>
      </w:pPr>
    </w:p>
    <w:p w14:paraId="1F93A644" w14:textId="77777777" w:rsidR="008A2B2C" w:rsidRPr="00282567" w:rsidRDefault="002D6756" w:rsidP="008A2B2C">
      <w:pPr>
        <w:tabs>
          <w:tab w:val="left" w:pos="851"/>
        </w:tabs>
        <w:ind w:left="720" w:hanging="709"/>
        <w:jc w:val="both"/>
        <w:rPr>
          <w:rFonts w:ascii="Times New Roman" w:hAnsi="Times New Roman"/>
        </w:rPr>
      </w:pPr>
      <w:r w:rsidRPr="00282567">
        <w:rPr>
          <w:rFonts w:ascii="Times New Roman" w:hAnsi="Times New Roman"/>
          <w:b/>
        </w:rPr>
        <w:t>11</w:t>
      </w:r>
      <w:r w:rsidR="008A2B2C" w:rsidRPr="00282567">
        <w:rPr>
          <w:rFonts w:ascii="Times New Roman" w:hAnsi="Times New Roman"/>
          <w:b/>
        </w:rPr>
        <w:t xml:space="preserve"> užsiėmimas. Ištvermės lavinimas – bėgimas (slidinėjimas) (40 min.) (</w:t>
      </w:r>
      <w:r w:rsidR="00F31302">
        <w:rPr>
          <w:rFonts w:ascii="Times New Roman" w:hAnsi="Times New Roman"/>
          <w:b/>
        </w:rPr>
        <w:t>1+1+1+1+1</w:t>
      </w:r>
      <w:r w:rsidR="008A2B2C" w:rsidRPr="00282567">
        <w:rPr>
          <w:rFonts w:ascii="Times New Roman" w:hAnsi="Times New Roman"/>
          <w:b/>
        </w:rPr>
        <w:t xml:space="preserve"> val.)</w:t>
      </w:r>
    </w:p>
    <w:p w14:paraId="1F93A645"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646"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647" w14:textId="77777777" w:rsidR="008A2B2C" w:rsidRPr="00282567" w:rsidRDefault="008A2B2C" w:rsidP="003003E1">
      <w:pPr>
        <w:tabs>
          <w:tab w:val="left" w:pos="851"/>
        </w:tabs>
        <w:ind w:left="720" w:hanging="709"/>
        <w:jc w:val="both"/>
        <w:rPr>
          <w:rFonts w:ascii="Times New Roman" w:hAnsi="Times New Roman"/>
        </w:rPr>
      </w:pPr>
      <w:r w:rsidRPr="00282567">
        <w:rPr>
          <w:rFonts w:ascii="Times New Roman" w:hAnsi="Times New Roman"/>
        </w:rPr>
        <w:tab/>
      </w:r>
      <w:r w:rsidR="003003E1" w:rsidRPr="00282567">
        <w:rPr>
          <w:rFonts w:ascii="Times New Roman" w:hAnsi="Times New Roman"/>
        </w:rPr>
        <w:t>Gerinti fizinį pasirengimą: ištvermę, lankstumą (8.1.1.2).</w:t>
      </w:r>
    </w:p>
    <w:p w14:paraId="1F93A648"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649" w14:textId="77777777" w:rsidR="008A2B2C" w:rsidRPr="00282567" w:rsidRDefault="008A2B2C" w:rsidP="003E55F0">
      <w:pPr>
        <w:numPr>
          <w:ilvl w:val="0"/>
          <w:numId w:val="262"/>
        </w:numPr>
        <w:tabs>
          <w:tab w:val="left" w:pos="993"/>
        </w:tabs>
        <w:ind w:firstLine="349"/>
        <w:jc w:val="both"/>
        <w:rPr>
          <w:rFonts w:ascii="Times New Roman" w:hAnsi="Times New Roman"/>
        </w:rPr>
      </w:pPr>
      <w:r w:rsidRPr="00282567">
        <w:rPr>
          <w:rFonts w:ascii="Times New Roman" w:hAnsi="Times New Roman"/>
        </w:rPr>
        <w:t>Vietovėje</w:t>
      </w:r>
      <w:r w:rsidR="00D21604" w:rsidRPr="00282567">
        <w:rPr>
          <w:rFonts w:ascii="Times New Roman" w:hAnsi="Times New Roman"/>
        </w:rPr>
        <w:t xml:space="preserve"> </w:t>
      </w:r>
      <w:r w:rsidRPr="00282567">
        <w:rPr>
          <w:rFonts w:ascii="Times New Roman" w:hAnsi="Times New Roman"/>
        </w:rPr>
        <w:t>/</w:t>
      </w:r>
      <w:r w:rsidR="00D21604" w:rsidRPr="00282567">
        <w:rPr>
          <w:rFonts w:ascii="Times New Roman" w:hAnsi="Times New Roman"/>
        </w:rPr>
        <w:t xml:space="preserve"> </w:t>
      </w:r>
      <w:r w:rsidRPr="00282567">
        <w:rPr>
          <w:rFonts w:ascii="Times New Roman" w:hAnsi="Times New Roman"/>
        </w:rPr>
        <w:t>stadione.</w:t>
      </w:r>
    </w:p>
    <w:p w14:paraId="1F93A64A" w14:textId="77777777" w:rsidR="008A2B2C" w:rsidRPr="00282567" w:rsidRDefault="008A2B2C" w:rsidP="003E55F0">
      <w:pPr>
        <w:numPr>
          <w:ilvl w:val="0"/>
          <w:numId w:val="262"/>
        </w:numPr>
        <w:tabs>
          <w:tab w:val="left" w:pos="851"/>
          <w:tab w:val="left" w:pos="993"/>
        </w:tabs>
        <w:ind w:firstLine="349"/>
        <w:jc w:val="both"/>
        <w:rPr>
          <w:rFonts w:ascii="Times New Roman" w:hAnsi="Times New Roman"/>
        </w:rPr>
      </w:pPr>
      <w:r w:rsidRPr="00282567">
        <w:rPr>
          <w:rFonts w:ascii="Times New Roman" w:hAnsi="Times New Roman"/>
        </w:rPr>
        <w:t>Su sportine apranga ir avalyne.</w:t>
      </w:r>
    </w:p>
    <w:p w14:paraId="1F93A64B"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64C" w14:textId="77777777" w:rsidR="008A2B2C" w:rsidRPr="00282567" w:rsidRDefault="008A2B2C" w:rsidP="008A2B2C">
      <w:pPr>
        <w:ind w:firstLine="748"/>
        <w:jc w:val="both"/>
        <w:rPr>
          <w:rFonts w:ascii="Times New Roman" w:hAnsi="Times New Roman"/>
        </w:rPr>
      </w:pPr>
      <w:r w:rsidRPr="00282567">
        <w:rPr>
          <w:rFonts w:ascii="Times New Roman" w:hAnsi="Times New Roman"/>
        </w:rPr>
        <w:t xml:space="preserve">Karys vertinamas teigiamai, jei </w:t>
      </w:r>
      <w:r w:rsidR="00D21604" w:rsidRPr="00282567">
        <w:rPr>
          <w:rFonts w:ascii="Times New Roman" w:hAnsi="Times New Roman"/>
        </w:rPr>
        <w:t xml:space="preserve">bėgo arba </w:t>
      </w:r>
      <w:r w:rsidRPr="00282567">
        <w:rPr>
          <w:rFonts w:ascii="Times New Roman" w:hAnsi="Times New Roman"/>
        </w:rPr>
        <w:t>slidinėjo tolygiuoju metodu 40 min.</w:t>
      </w:r>
    </w:p>
    <w:p w14:paraId="1F93A64D" w14:textId="77777777" w:rsidR="008A2B2C" w:rsidRPr="00282567" w:rsidRDefault="008A2B2C" w:rsidP="008A2B2C">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64E" w14:textId="77777777" w:rsidR="008A2B2C" w:rsidRPr="00282567" w:rsidRDefault="0004223C" w:rsidP="008A2B2C">
      <w:pPr>
        <w:tabs>
          <w:tab w:val="left" w:pos="360"/>
        </w:tabs>
        <w:ind w:firstLine="709"/>
        <w:jc w:val="both"/>
        <w:rPr>
          <w:rFonts w:ascii="Times New Roman" w:hAnsi="Times New Roman"/>
        </w:rPr>
      </w:pPr>
      <w:r w:rsidRPr="00282567">
        <w:rPr>
          <w:rFonts w:ascii="Times New Roman" w:hAnsi="Times New Roman"/>
          <w:bCs/>
        </w:rPr>
        <w:t>Pratyboms papildomai skiriami du instruktoriai. Pratybų vadovas</w:t>
      </w:r>
      <w:r w:rsidR="008A2B2C" w:rsidRPr="00282567">
        <w:rPr>
          <w:rFonts w:ascii="Times New Roman" w:hAnsi="Times New Roman"/>
          <w:bCs/>
        </w:rPr>
        <w:t xml:space="preserve"> pratybų pradžioje turi priminti saugaus elgesio taisykles, paklausti, ar visi kariai yra sveiki ir gali dalyvauti pratybose. </w:t>
      </w:r>
      <w:r w:rsidR="008A2B2C" w:rsidRPr="00282567">
        <w:rPr>
          <w:rFonts w:ascii="Times New Roman" w:hAnsi="Times New Roman"/>
        </w:rPr>
        <w:t>Pratyb</w:t>
      </w:r>
      <w:r w:rsidR="00D21604" w:rsidRPr="00282567">
        <w:rPr>
          <w:rFonts w:ascii="Times New Roman" w:hAnsi="Times New Roman"/>
        </w:rPr>
        <w:t>ų</w:t>
      </w:r>
      <w:r w:rsidR="008A2B2C" w:rsidRPr="00282567">
        <w:rPr>
          <w:rFonts w:ascii="Times New Roman" w:hAnsi="Times New Roman"/>
        </w:rPr>
        <w:t xml:space="preserve"> veikl</w:t>
      </w:r>
      <w:r w:rsidR="00D21604" w:rsidRPr="00282567">
        <w:rPr>
          <w:rFonts w:ascii="Times New Roman" w:hAnsi="Times New Roman"/>
        </w:rPr>
        <w:t>a</w:t>
      </w:r>
      <w:r w:rsidR="008A2B2C" w:rsidRPr="00282567">
        <w:rPr>
          <w:rFonts w:ascii="Times New Roman" w:hAnsi="Times New Roman"/>
        </w:rPr>
        <w:t xml:space="preserve"> organizuo</w:t>
      </w:r>
      <w:r w:rsidR="00D21604" w:rsidRPr="00282567">
        <w:rPr>
          <w:rFonts w:ascii="Times New Roman" w:hAnsi="Times New Roman"/>
        </w:rPr>
        <w:t>jama</w:t>
      </w:r>
      <w:r w:rsidR="008A2B2C" w:rsidRPr="00282567">
        <w:rPr>
          <w:rFonts w:ascii="Times New Roman" w:hAnsi="Times New Roman"/>
        </w:rPr>
        <w:t xml:space="preserve"> grupiniu metodu, karius suskirst</w:t>
      </w:r>
      <w:r w:rsidR="00D21604" w:rsidRPr="00282567">
        <w:rPr>
          <w:rFonts w:ascii="Times New Roman" w:hAnsi="Times New Roman"/>
        </w:rPr>
        <w:t>ant</w:t>
      </w:r>
      <w:r w:rsidR="008A2B2C" w:rsidRPr="00282567">
        <w:rPr>
          <w:rFonts w:ascii="Times New Roman" w:hAnsi="Times New Roman"/>
        </w:rPr>
        <w:t xml:space="preserve"> į vienodo fizinio pajėgumo grupes, ištverm</w:t>
      </w:r>
      <w:r w:rsidR="00D21604" w:rsidRPr="00282567">
        <w:rPr>
          <w:rFonts w:ascii="Times New Roman" w:hAnsi="Times New Roman"/>
        </w:rPr>
        <w:t>ė</w:t>
      </w:r>
      <w:r w:rsidR="008A2B2C" w:rsidRPr="00282567">
        <w:rPr>
          <w:rFonts w:ascii="Times New Roman" w:hAnsi="Times New Roman"/>
        </w:rPr>
        <w:t xml:space="preserve"> lavin</w:t>
      </w:r>
      <w:r w:rsidR="00D21604" w:rsidRPr="00282567">
        <w:rPr>
          <w:rFonts w:ascii="Times New Roman" w:hAnsi="Times New Roman"/>
        </w:rPr>
        <w:t>ama</w:t>
      </w:r>
      <w:r w:rsidR="008A2B2C" w:rsidRPr="00282567">
        <w:rPr>
          <w:rFonts w:ascii="Times New Roman" w:hAnsi="Times New Roman"/>
        </w:rPr>
        <w:t xml:space="preserve"> bėgant</w:t>
      </w:r>
      <w:r w:rsidR="00D21604" w:rsidRPr="00282567">
        <w:rPr>
          <w:rFonts w:ascii="Times New Roman" w:hAnsi="Times New Roman"/>
        </w:rPr>
        <w:t xml:space="preserve"> </w:t>
      </w:r>
      <w:r w:rsidR="008A2B2C" w:rsidRPr="00282567">
        <w:rPr>
          <w:rFonts w:ascii="Times New Roman" w:hAnsi="Times New Roman"/>
        </w:rPr>
        <w:t>(slidinėjant) tolygiu</w:t>
      </w:r>
      <w:r w:rsidR="00D21604" w:rsidRPr="00282567">
        <w:rPr>
          <w:rFonts w:ascii="Times New Roman" w:hAnsi="Times New Roman"/>
        </w:rPr>
        <w:t>oju</w:t>
      </w:r>
      <w:r w:rsidR="008A2B2C" w:rsidRPr="00282567">
        <w:rPr>
          <w:rFonts w:ascii="Times New Roman" w:hAnsi="Times New Roman"/>
          <w:color w:val="FF6600"/>
        </w:rPr>
        <w:t xml:space="preserve"> </w:t>
      </w:r>
      <w:r w:rsidR="008A2B2C" w:rsidRPr="00282567">
        <w:rPr>
          <w:rFonts w:ascii="Times New Roman" w:hAnsi="Times New Roman"/>
        </w:rPr>
        <w:t>metodu. Prieš pagrindinę pratybų dalį kariams ve</w:t>
      </w:r>
      <w:r w:rsidR="00D21604" w:rsidRPr="00282567">
        <w:rPr>
          <w:rFonts w:ascii="Times New Roman" w:hAnsi="Times New Roman"/>
        </w:rPr>
        <w:t>damas</w:t>
      </w:r>
      <w:r w:rsidR="008A2B2C" w:rsidRPr="00282567">
        <w:rPr>
          <w:rFonts w:ascii="Times New Roman" w:hAnsi="Times New Roman"/>
        </w:rPr>
        <w:t xml:space="preserve"> apšilim</w:t>
      </w:r>
      <w:r w:rsidR="00D21604" w:rsidRPr="00282567">
        <w:rPr>
          <w:rFonts w:ascii="Times New Roman" w:hAnsi="Times New Roman"/>
        </w:rPr>
        <w:t>as</w:t>
      </w:r>
      <w:r w:rsidR="008A2B2C" w:rsidRPr="00282567">
        <w:rPr>
          <w:rFonts w:ascii="Times New Roman" w:hAnsi="Times New Roman"/>
        </w:rPr>
        <w:t>, o baigus – atvėsim</w:t>
      </w:r>
      <w:r w:rsidR="00D21604" w:rsidRPr="00282567">
        <w:rPr>
          <w:rFonts w:ascii="Times New Roman" w:hAnsi="Times New Roman"/>
        </w:rPr>
        <w:t>as</w:t>
      </w:r>
      <w:r w:rsidR="008A2B2C" w:rsidRPr="00282567">
        <w:rPr>
          <w:rFonts w:ascii="Times New Roman" w:hAnsi="Times New Roman"/>
        </w:rPr>
        <w:t xml:space="preserve"> (jei fizinio rengimo pratybos yra sujungtos iš dvejų skirtingų pratybų</w:t>
      </w:r>
      <w:r w:rsidR="002A49B4" w:rsidRPr="00282567">
        <w:rPr>
          <w:rFonts w:ascii="Times New Roman" w:hAnsi="Times New Roman"/>
        </w:rPr>
        <w:t>, prieš antrąsias pratybas atliekamas</w:t>
      </w:r>
      <w:r w:rsidR="008A2B2C" w:rsidRPr="00282567">
        <w:rPr>
          <w:rFonts w:ascii="Times New Roman" w:hAnsi="Times New Roman"/>
        </w:rPr>
        <w:t xml:space="preserve"> special</w:t>
      </w:r>
      <w:r w:rsidR="002A49B4" w:rsidRPr="00282567">
        <w:rPr>
          <w:rFonts w:ascii="Times New Roman" w:hAnsi="Times New Roman"/>
        </w:rPr>
        <w:t>us</w:t>
      </w:r>
      <w:r w:rsidR="008A2B2C" w:rsidRPr="00282567">
        <w:rPr>
          <w:rFonts w:ascii="Times New Roman" w:hAnsi="Times New Roman"/>
        </w:rPr>
        <w:t xml:space="preserve"> apšilim</w:t>
      </w:r>
      <w:r w:rsidR="002A49B4" w:rsidRPr="00282567">
        <w:rPr>
          <w:rFonts w:ascii="Times New Roman" w:hAnsi="Times New Roman"/>
        </w:rPr>
        <w:t>as, o joms pasibaigus</w:t>
      </w:r>
      <w:r w:rsidR="008A2B2C" w:rsidRPr="00282567">
        <w:rPr>
          <w:rFonts w:ascii="Times New Roman" w:hAnsi="Times New Roman"/>
        </w:rPr>
        <w:t xml:space="preserve"> – atvėsim</w:t>
      </w:r>
      <w:r w:rsidR="002A49B4" w:rsidRPr="00282567">
        <w:rPr>
          <w:rFonts w:ascii="Times New Roman" w:hAnsi="Times New Roman"/>
        </w:rPr>
        <w:t>as</w:t>
      </w:r>
      <w:r w:rsidR="008A2B2C" w:rsidRPr="00282567">
        <w:rPr>
          <w:rFonts w:ascii="Times New Roman" w:hAnsi="Times New Roman"/>
        </w:rPr>
        <w:t>). Pagrindinėje dalyje 40 min. bėg</w:t>
      </w:r>
      <w:r w:rsidR="002A49B4" w:rsidRPr="00282567">
        <w:rPr>
          <w:rFonts w:ascii="Times New Roman" w:hAnsi="Times New Roman"/>
        </w:rPr>
        <w:t>ama</w:t>
      </w:r>
      <w:r w:rsidR="008A2B2C" w:rsidRPr="00282567">
        <w:rPr>
          <w:rFonts w:ascii="Times New Roman" w:hAnsi="Times New Roman"/>
        </w:rPr>
        <w:t xml:space="preserve"> (slidinė</w:t>
      </w:r>
      <w:r w:rsidR="002A49B4" w:rsidRPr="00282567">
        <w:rPr>
          <w:rFonts w:ascii="Times New Roman" w:hAnsi="Times New Roman"/>
        </w:rPr>
        <w:t>jama</w:t>
      </w:r>
      <w:r w:rsidR="008A2B2C" w:rsidRPr="00282567">
        <w:rPr>
          <w:rFonts w:ascii="Times New Roman" w:hAnsi="Times New Roman"/>
        </w:rPr>
        <w:t>) tolygiu</w:t>
      </w:r>
      <w:r w:rsidR="002A49B4" w:rsidRPr="00282567">
        <w:rPr>
          <w:rFonts w:ascii="Times New Roman" w:hAnsi="Times New Roman"/>
        </w:rPr>
        <w:t>oju</w:t>
      </w:r>
      <w:r w:rsidR="008A2B2C" w:rsidRPr="00282567">
        <w:rPr>
          <w:rFonts w:ascii="Times New Roman" w:hAnsi="Times New Roman"/>
        </w:rPr>
        <w:t xml:space="preserve"> metodu 70</w:t>
      </w:r>
      <w:r w:rsidR="002A49B4" w:rsidRPr="00282567">
        <w:rPr>
          <w:rFonts w:ascii="Times New Roman" w:hAnsi="Times New Roman"/>
        </w:rPr>
        <w:t>–</w:t>
      </w:r>
      <w:r w:rsidR="008A2B2C" w:rsidRPr="00282567">
        <w:rPr>
          <w:rFonts w:ascii="Times New Roman" w:hAnsi="Times New Roman"/>
        </w:rPr>
        <w:t>80</w:t>
      </w:r>
      <w:r w:rsidR="002A49B4" w:rsidRPr="00282567">
        <w:rPr>
          <w:rFonts w:ascii="Times New Roman" w:hAnsi="Times New Roman"/>
        </w:rPr>
        <w:t xml:space="preserve"> </w:t>
      </w:r>
      <w:r w:rsidR="008A2B2C" w:rsidRPr="00282567">
        <w:rPr>
          <w:rFonts w:ascii="Times New Roman" w:hAnsi="Times New Roman"/>
        </w:rPr>
        <w:t>% intensyvumu, tikrin</w:t>
      </w:r>
      <w:r w:rsidR="002A49B4" w:rsidRPr="00282567">
        <w:rPr>
          <w:rFonts w:ascii="Times New Roman" w:hAnsi="Times New Roman"/>
        </w:rPr>
        <w:t>ant</w:t>
      </w:r>
      <w:r w:rsidR="008A2B2C" w:rsidRPr="00282567">
        <w:rPr>
          <w:rFonts w:ascii="Times New Roman" w:hAnsi="Times New Roman"/>
        </w:rPr>
        <w:t xml:space="preserve"> karių pulsą (5, 15, 25 ir 35 min.).</w:t>
      </w:r>
    </w:p>
    <w:p w14:paraId="1F93A64F" w14:textId="77777777" w:rsidR="008A2B2C" w:rsidRPr="00282567" w:rsidRDefault="008A2B2C" w:rsidP="008A2B2C">
      <w:pPr>
        <w:tabs>
          <w:tab w:val="left" w:pos="810"/>
        </w:tabs>
        <w:spacing w:after="120"/>
        <w:jc w:val="both"/>
        <w:rPr>
          <w:rFonts w:ascii="Times New Roman" w:hAnsi="Times New Roman"/>
          <w:b/>
          <w:bCs/>
          <w:u w:val="single"/>
        </w:rPr>
      </w:pPr>
      <w:r w:rsidRPr="00282567">
        <w:rPr>
          <w:rFonts w:ascii="Times New Roman" w:hAnsi="Times New Roman"/>
          <w:b/>
          <w:bCs/>
          <w:u w:val="single"/>
        </w:rPr>
        <w:t>Materialinis aprūpinimas</w:t>
      </w:r>
    </w:p>
    <w:p w14:paraId="1F93A650" w14:textId="77777777" w:rsidR="008A2B2C" w:rsidRPr="00282567" w:rsidRDefault="008A2B2C" w:rsidP="003E55F0">
      <w:pPr>
        <w:numPr>
          <w:ilvl w:val="0"/>
          <w:numId w:val="263"/>
        </w:numPr>
        <w:tabs>
          <w:tab w:val="left" w:pos="0"/>
          <w:tab w:val="left" w:pos="851"/>
          <w:tab w:val="left" w:pos="993"/>
        </w:tabs>
        <w:ind w:firstLine="0"/>
        <w:jc w:val="both"/>
        <w:rPr>
          <w:rFonts w:ascii="Times New Roman" w:hAnsi="Times New Roman"/>
        </w:rPr>
      </w:pPr>
      <w:r w:rsidRPr="00282567">
        <w:rPr>
          <w:rFonts w:ascii="Times New Roman" w:hAnsi="Times New Roman"/>
        </w:rPr>
        <w:t xml:space="preserve">Švilpukas – 1 vnt. </w:t>
      </w:r>
    </w:p>
    <w:p w14:paraId="1F93A651" w14:textId="77777777" w:rsidR="008A2B2C" w:rsidRPr="00282567" w:rsidRDefault="008A2B2C" w:rsidP="003E55F0">
      <w:pPr>
        <w:numPr>
          <w:ilvl w:val="0"/>
          <w:numId w:val="263"/>
        </w:numPr>
        <w:tabs>
          <w:tab w:val="left" w:pos="0"/>
          <w:tab w:val="left" w:pos="851"/>
          <w:tab w:val="left" w:pos="993"/>
        </w:tabs>
        <w:ind w:firstLine="0"/>
        <w:jc w:val="both"/>
        <w:rPr>
          <w:rFonts w:ascii="Times New Roman" w:hAnsi="Times New Roman"/>
        </w:rPr>
      </w:pPr>
      <w:r w:rsidRPr="00282567">
        <w:rPr>
          <w:rFonts w:ascii="Times New Roman" w:hAnsi="Times New Roman"/>
        </w:rPr>
        <w:t>Chronometras  –  1 vnt.</w:t>
      </w:r>
    </w:p>
    <w:p w14:paraId="1F93A652" w14:textId="77777777" w:rsidR="008A2B2C" w:rsidRPr="00282567" w:rsidRDefault="008A2B2C" w:rsidP="003E55F0">
      <w:pPr>
        <w:numPr>
          <w:ilvl w:val="0"/>
          <w:numId w:val="263"/>
        </w:numPr>
        <w:tabs>
          <w:tab w:val="left" w:pos="0"/>
          <w:tab w:val="left" w:pos="851"/>
          <w:tab w:val="left" w:pos="993"/>
        </w:tabs>
        <w:ind w:firstLine="0"/>
        <w:rPr>
          <w:rFonts w:ascii="Times New Roman" w:hAnsi="Times New Roman"/>
        </w:rPr>
      </w:pPr>
      <w:r w:rsidRPr="00282567">
        <w:rPr>
          <w:rFonts w:ascii="Times New Roman" w:hAnsi="Times New Roman"/>
        </w:rPr>
        <w:t>Širdies susitraukimų dažnio matuokliai – 15 vnt. būriui.</w:t>
      </w:r>
    </w:p>
    <w:p w14:paraId="1F93A653" w14:textId="77777777" w:rsidR="008A2B2C" w:rsidRPr="00282567" w:rsidRDefault="008A2B2C" w:rsidP="003E55F0">
      <w:pPr>
        <w:numPr>
          <w:ilvl w:val="0"/>
          <w:numId w:val="263"/>
        </w:numPr>
        <w:tabs>
          <w:tab w:val="left" w:pos="0"/>
          <w:tab w:val="left" w:pos="851"/>
          <w:tab w:val="left" w:pos="993"/>
        </w:tabs>
        <w:ind w:firstLine="0"/>
        <w:jc w:val="both"/>
        <w:rPr>
          <w:rFonts w:ascii="Times New Roman" w:hAnsi="Times New Roman"/>
        </w:rPr>
      </w:pPr>
      <w:r w:rsidRPr="00282567">
        <w:rPr>
          <w:rFonts w:ascii="Times New Roman" w:hAnsi="Times New Roman"/>
        </w:rPr>
        <w:t>Gertuvė su vandeniu – pagal poreikį.</w:t>
      </w:r>
    </w:p>
    <w:p w14:paraId="1F93A654" w14:textId="77777777" w:rsidR="008A2B2C" w:rsidRPr="00282567" w:rsidRDefault="008A2B2C" w:rsidP="003E55F0">
      <w:pPr>
        <w:numPr>
          <w:ilvl w:val="0"/>
          <w:numId w:val="263"/>
        </w:numPr>
        <w:tabs>
          <w:tab w:val="left" w:pos="0"/>
          <w:tab w:val="left" w:pos="851"/>
          <w:tab w:val="left" w:pos="993"/>
        </w:tabs>
        <w:ind w:firstLine="0"/>
        <w:jc w:val="both"/>
        <w:rPr>
          <w:rFonts w:ascii="Times New Roman" w:hAnsi="Times New Roman"/>
          <w:bCs/>
        </w:rPr>
      </w:pPr>
      <w:r w:rsidRPr="00282567">
        <w:rPr>
          <w:rFonts w:ascii="Times New Roman" w:hAnsi="Times New Roman"/>
        </w:rPr>
        <w:t>Pirmosios med. pagalbos krepšys – 1 vnt.</w:t>
      </w:r>
    </w:p>
    <w:p w14:paraId="1F93A655" w14:textId="77777777" w:rsidR="008A2B2C" w:rsidRPr="00282567" w:rsidRDefault="008A2B2C" w:rsidP="003E55F0">
      <w:pPr>
        <w:numPr>
          <w:ilvl w:val="0"/>
          <w:numId w:val="263"/>
        </w:numPr>
        <w:tabs>
          <w:tab w:val="left" w:pos="0"/>
          <w:tab w:val="left" w:pos="851"/>
          <w:tab w:val="left" w:pos="993"/>
        </w:tabs>
        <w:ind w:firstLine="0"/>
        <w:jc w:val="both"/>
        <w:rPr>
          <w:rFonts w:ascii="Times New Roman" w:hAnsi="Times New Roman"/>
          <w:bCs/>
        </w:rPr>
      </w:pPr>
      <w:r w:rsidRPr="00282567">
        <w:rPr>
          <w:rFonts w:ascii="Times New Roman" w:hAnsi="Times New Roman"/>
        </w:rPr>
        <w:t>Slidės (žiemos metu) – 1 pora kariui (instruktoriui).</w:t>
      </w:r>
    </w:p>
    <w:p w14:paraId="1F93A656" w14:textId="77777777" w:rsidR="008A2B2C" w:rsidRPr="00282567" w:rsidRDefault="008A2B2C" w:rsidP="003E55F0">
      <w:pPr>
        <w:numPr>
          <w:ilvl w:val="0"/>
          <w:numId w:val="263"/>
        </w:numPr>
        <w:tabs>
          <w:tab w:val="left" w:pos="0"/>
          <w:tab w:val="left" w:pos="851"/>
          <w:tab w:val="left" w:pos="993"/>
        </w:tabs>
        <w:ind w:firstLine="0"/>
        <w:jc w:val="both"/>
        <w:rPr>
          <w:rFonts w:ascii="Times New Roman" w:hAnsi="Times New Roman"/>
          <w:bCs/>
        </w:rPr>
      </w:pPr>
      <w:r w:rsidRPr="00282567">
        <w:rPr>
          <w:rFonts w:ascii="Times New Roman" w:hAnsi="Times New Roman"/>
        </w:rPr>
        <w:t>Pagalbinis personalas ir priemonės – pagal poreikį.</w:t>
      </w:r>
    </w:p>
    <w:p w14:paraId="1F93A657" w14:textId="77777777" w:rsidR="008A2B2C" w:rsidRPr="00282567" w:rsidRDefault="008A2B2C" w:rsidP="008A2B2C">
      <w:pPr>
        <w:tabs>
          <w:tab w:val="left" w:pos="810"/>
          <w:tab w:val="left" w:pos="1589"/>
        </w:tabs>
        <w:ind w:left="450" w:hanging="450"/>
        <w:jc w:val="both"/>
        <w:rPr>
          <w:rFonts w:ascii="Times New Roman" w:hAnsi="Times New Roman"/>
          <w:b/>
          <w:bCs/>
          <w:u w:val="single"/>
        </w:rPr>
      </w:pPr>
      <w:r w:rsidRPr="00282567">
        <w:rPr>
          <w:rFonts w:ascii="Times New Roman" w:hAnsi="Times New Roman"/>
          <w:b/>
          <w:bCs/>
          <w:u w:val="single"/>
        </w:rPr>
        <w:t>Literatūra</w:t>
      </w:r>
    </w:p>
    <w:p w14:paraId="1F93A658" w14:textId="77777777" w:rsidR="008A2B2C" w:rsidRPr="00282567" w:rsidRDefault="008A2B2C" w:rsidP="003E55F0">
      <w:pPr>
        <w:numPr>
          <w:ilvl w:val="0"/>
          <w:numId w:val="264"/>
        </w:numPr>
        <w:tabs>
          <w:tab w:val="left" w:pos="0"/>
          <w:tab w:val="left" w:pos="993"/>
        </w:tabs>
        <w:ind w:hanging="11"/>
        <w:rPr>
          <w:rFonts w:ascii="Times New Roman" w:hAnsi="Times New Roman"/>
          <w:bCs/>
        </w:rPr>
      </w:pPr>
      <w:r w:rsidRPr="00282567">
        <w:rPr>
          <w:rFonts w:ascii="Times New Roman" w:hAnsi="Times New Roman"/>
          <w:bCs/>
        </w:rPr>
        <w:t>Karių fizinio rengimo metodinės rekomendacijos. Kaunas, KMT, 2003.</w:t>
      </w:r>
    </w:p>
    <w:p w14:paraId="1F93A659" w14:textId="77777777" w:rsidR="008A2B2C" w:rsidRPr="00282567" w:rsidRDefault="008A2B2C" w:rsidP="003E55F0">
      <w:pPr>
        <w:numPr>
          <w:ilvl w:val="0"/>
          <w:numId w:val="264"/>
        </w:numPr>
        <w:tabs>
          <w:tab w:val="left" w:pos="0"/>
          <w:tab w:val="left" w:pos="993"/>
        </w:tabs>
        <w:ind w:hanging="11"/>
        <w:jc w:val="both"/>
        <w:rPr>
          <w:rFonts w:ascii="Times New Roman" w:hAnsi="Times New Roman"/>
          <w:bCs/>
        </w:rPr>
      </w:pPr>
      <w:r w:rsidRPr="00282567">
        <w:rPr>
          <w:rFonts w:ascii="Times New Roman" w:hAnsi="Times New Roman"/>
          <w:bCs/>
        </w:rPr>
        <w:t>P. Karoblis. Jaunojo sportininko treniruotė. Vilnius, LSIC, 2003.</w:t>
      </w:r>
    </w:p>
    <w:p w14:paraId="1F93A65A" w14:textId="77777777" w:rsidR="008A2B2C" w:rsidRPr="00282567" w:rsidRDefault="008A2B2C" w:rsidP="003E55F0">
      <w:pPr>
        <w:numPr>
          <w:ilvl w:val="0"/>
          <w:numId w:val="264"/>
        </w:numPr>
        <w:tabs>
          <w:tab w:val="left" w:pos="0"/>
          <w:tab w:val="left" w:pos="993"/>
        </w:tabs>
        <w:ind w:hanging="11"/>
        <w:jc w:val="both"/>
        <w:rPr>
          <w:rFonts w:ascii="Times New Roman" w:hAnsi="Times New Roman"/>
        </w:rPr>
      </w:pPr>
      <w:r w:rsidRPr="00282567">
        <w:rPr>
          <w:rFonts w:ascii="Times New Roman" w:hAnsi="Times New Roman"/>
        </w:rPr>
        <w:t>J. Skernevičius, A. Raslanas, R. Dadelienė. Sporto mokslo tyrimų metodologija. Vilnius, LSIC, 2004.</w:t>
      </w:r>
    </w:p>
    <w:p w14:paraId="1F93A65B" w14:textId="77777777" w:rsidR="008A2B2C" w:rsidRPr="00282567" w:rsidRDefault="008A2B2C" w:rsidP="003E55F0">
      <w:pPr>
        <w:numPr>
          <w:ilvl w:val="0"/>
          <w:numId w:val="264"/>
        </w:numPr>
        <w:tabs>
          <w:tab w:val="left" w:pos="0"/>
          <w:tab w:val="left" w:pos="993"/>
        </w:tabs>
        <w:ind w:hanging="11"/>
        <w:jc w:val="both"/>
        <w:rPr>
          <w:rFonts w:ascii="Times New Roman" w:hAnsi="Times New Roman"/>
        </w:rPr>
      </w:pPr>
      <w:r w:rsidRPr="00282567">
        <w:rPr>
          <w:rFonts w:ascii="Times New Roman" w:hAnsi="Times New Roman"/>
          <w:bCs/>
        </w:rPr>
        <w:t>Ivaškienė. Fizinių ypatybių lavinimas per kūno kultūros pamokas. Kaunas, LKKA, 2002.</w:t>
      </w:r>
    </w:p>
    <w:p w14:paraId="1F93A65C" w14:textId="77777777" w:rsidR="008A2B2C" w:rsidRPr="00282567" w:rsidRDefault="008A2B2C" w:rsidP="008A2B2C">
      <w:pPr>
        <w:pBdr>
          <w:bottom w:val="single" w:sz="4" w:space="1" w:color="auto"/>
        </w:pBdr>
        <w:rPr>
          <w:rFonts w:ascii="Times New Roman" w:hAnsi="Times New Roman"/>
        </w:rPr>
      </w:pPr>
    </w:p>
    <w:p w14:paraId="1F93A65D" w14:textId="77777777" w:rsidR="008A2B2C" w:rsidRPr="00282567" w:rsidRDefault="008A2B2C" w:rsidP="008A2B2C">
      <w:pPr>
        <w:tabs>
          <w:tab w:val="left" w:pos="851"/>
        </w:tabs>
        <w:ind w:left="720" w:hanging="709"/>
        <w:jc w:val="both"/>
        <w:rPr>
          <w:rFonts w:ascii="Times New Roman" w:hAnsi="Times New Roman"/>
          <w:b/>
        </w:rPr>
      </w:pPr>
      <w:r w:rsidRPr="00282567">
        <w:rPr>
          <w:rFonts w:ascii="Times New Roman" w:hAnsi="Times New Roman"/>
          <w:b/>
        </w:rPr>
        <w:t>2 tema. Special</w:t>
      </w:r>
      <w:r w:rsidR="00B71E03" w:rsidRPr="00282567">
        <w:rPr>
          <w:rFonts w:ascii="Times New Roman" w:hAnsi="Times New Roman"/>
          <w:b/>
        </w:rPr>
        <w:t>u</w:t>
      </w:r>
      <w:r w:rsidRPr="00282567">
        <w:rPr>
          <w:rFonts w:ascii="Times New Roman" w:hAnsi="Times New Roman"/>
          <w:b/>
        </w:rPr>
        <w:t xml:space="preserve">sis  fizinis </w:t>
      </w:r>
      <w:r w:rsidR="00B71E03" w:rsidRPr="00282567">
        <w:rPr>
          <w:rFonts w:ascii="Times New Roman" w:hAnsi="Times New Roman"/>
          <w:b/>
        </w:rPr>
        <w:t>pa</w:t>
      </w:r>
      <w:r w:rsidR="00F31302">
        <w:rPr>
          <w:rFonts w:ascii="Times New Roman" w:hAnsi="Times New Roman"/>
          <w:b/>
        </w:rPr>
        <w:t>rengimas (10</w:t>
      </w:r>
      <w:r w:rsidRPr="00282567">
        <w:rPr>
          <w:rFonts w:ascii="Times New Roman" w:hAnsi="Times New Roman"/>
          <w:b/>
        </w:rPr>
        <w:t xml:space="preserve"> val.)</w:t>
      </w:r>
    </w:p>
    <w:p w14:paraId="1F93A65E" w14:textId="77777777" w:rsidR="008A2B2C" w:rsidRPr="00282567" w:rsidRDefault="008A2B2C" w:rsidP="008A2B2C">
      <w:pPr>
        <w:tabs>
          <w:tab w:val="left" w:pos="851"/>
        </w:tabs>
        <w:ind w:left="720" w:hanging="709"/>
        <w:jc w:val="both"/>
        <w:rPr>
          <w:rFonts w:ascii="Times New Roman" w:hAnsi="Times New Roman"/>
        </w:rPr>
      </w:pPr>
      <w:r w:rsidRPr="00282567">
        <w:rPr>
          <w:rFonts w:ascii="Times New Roman" w:hAnsi="Times New Roman"/>
          <w:b/>
        </w:rPr>
        <w:t>1 užsiėmimas. Karinio kliūčių ruožo ,,baltų“ kliūči</w:t>
      </w:r>
      <w:r w:rsidR="00F31302">
        <w:rPr>
          <w:rFonts w:ascii="Times New Roman" w:hAnsi="Times New Roman"/>
          <w:b/>
        </w:rPr>
        <w:t>ų  įveikimo technikos mokymas (1+1</w:t>
      </w:r>
      <w:r w:rsidRPr="00282567">
        <w:rPr>
          <w:rFonts w:ascii="Times New Roman" w:hAnsi="Times New Roman"/>
          <w:b/>
        </w:rPr>
        <w:t xml:space="preserve"> val.)</w:t>
      </w:r>
    </w:p>
    <w:p w14:paraId="1F93A65F"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660"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661" w14:textId="77777777" w:rsidR="008A2B2C" w:rsidRPr="00282567" w:rsidRDefault="008A2B2C" w:rsidP="008A2B2C">
      <w:pPr>
        <w:tabs>
          <w:tab w:val="left" w:pos="426"/>
          <w:tab w:val="left" w:pos="838"/>
          <w:tab w:val="left" w:pos="993"/>
        </w:tabs>
        <w:ind w:left="28" w:firstLine="681"/>
        <w:contextualSpacing/>
        <w:jc w:val="both"/>
        <w:rPr>
          <w:rFonts w:ascii="Times New Roman" w:hAnsi="Times New Roman"/>
          <w:szCs w:val="20"/>
        </w:rPr>
      </w:pPr>
      <w:r w:rsidRPr="00282567">
        <w:rPr>
          <w:rFonts w:ascii="Times New Roman" w:hAnsi="Times New Roman"/>
        </w:rPr>
        <w:t>Įveikti karinio kliūčių ruožo „</w:t>
      </w:r>
      <w:r w:rsidR="003003E1" w:rsidRPr="00282567">
        <w:rPr>
          <w:rFonts w:ascii="Times New Roman" w:hAnsi="Times New Roman"/>
        </w:rPr>
        <w:t>baltąsias</w:t>
      </w:r>
      <w:r w:rsidRPr="00282567">
        <w:rPr>
          <w:rFonts w:ascii="Times New Roman" w:hAnsi="Times New Roman"/>
        </w:rPr>
        <w:t>“ kliūtis (8.1.</w:t>
      </w:r>
      <w:r w:rsidR="003003E1" w:rsidRPr="00282567">
        <w:rPr>
          <w:rFonts w:ascii="Times New Roman" w:hAnsi="Times New Roman"/>
        </w:rPr>
        <w:t>1</w:t>
      </w:r>
      <w:r w:rsidRPr="00282567">
        <w:rPr>
          <w:rFonts w:ascii="Times New Roman" w:hAnsi="Times New Roman"/>
        </w:rPr>
        <w:t>.</w:t>
      </w:r>
      <w:r w:rsidR="003003E1" w:rsidRPr="00282567">
        <w:rPr>
          <w:rFonts w:ascii="Times New Roman" w:hAnsi="Times New Roman"/>
        </w:rPr>
        <w:t>3.</w:t>
      </w:r>
      <w:r w:rsidRPr="00282567">
        <w:rPr>
          <w:rFonts w:ascii="Times New Roman" w:hAnsi="Times New Roman"/>
        </w:rPr>
        <w:t>)</w:t>
      </w:r>
      <w:r w:rsidR="002A49B4" w:rsidRPr="00282567">
        <w:rPr>
          <w:rFonts w:ascii="Times New Roman" w:hAnsi="Times New Roman"/>
        </w:rPr>
        <w:t>.</w:t>
      </w:r>
    </w:p>
    <w:p w14:paraId="1F93A662"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663" w14:textId="77777777" w:rsidR="008A2B2C" w:rsidRPr="00282567" w:rsidRDefault="008A2B2C" w:rsidP="003E55F0">
      <w:pPr>
        <w:numPr>
          <w:ilvl w:val="0"/>
          <w:numId w:val="265"/>
        </w:numPr>
        <w:tabs>
          <w:tab w:val="left" w:pos="993"/>
        </w:tabs>
        <w:ind w:firstLine="349"/>
        <w:jc w:val="both"/>
        <w:rPr>
          <w:rFonts w:ascii="Times New Roman" w:hAnsi="Times New Roman"/>
        </w:rPr>
      </w:pPr>
      <w:r w:rsidRPr="00282567">
        <w:rPr>
          <w:rFonts w:ascii="Times New Roman" w:hAnsi="Times New Roman"/>
        </w:rPr>
        <w:t>Kliūčių ruože.</w:t>
      </w:r>
    </w:p>
    <w:p w14:paraId="1F93A664" w14:textId="77777777" w:rsidR="008A2B2C" w:rsidRPr="00282567" w:rsidRDefault="008A2B2C" w:rsidP="003E55F0">
      <w:pPr>
        <w:numPr>
          <w:ilvl w:val="0"/>
          <w:numId w:val="265"/>
        </w:numPr>
        <w:tabs>
          <w:tab w:val="left" w:pos="851"/>
          <w:tab w:val="left" w:pos="993"/>
        </w:tabs>
        <w:ind w:firstLine="349"/>
        <w:jc w:val="both"/>
        <w:rPr>
          <w:rFonts w:ascii="Times New Roman" w:hAnsi="Times New Roman"/>
        </w:rPr>
      </w:pPr>
      <w:r w:rsidRPr="00282567">
        <w:rPr>
          <w:rFonts w:ascii="Times New Roman" w:hAnsi="Times New Roman"/>
        </w:rPr>
        <w:t>Su sportine apranga ir avalyne.</w:t>
      </w:r>
    </w:p>
    <w:p w14:paraId="1F93A665"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666" w14:textId="77777777" w:rsidR="008A2B2C" w:rsidRPr="00282567" w:rsidRDefault="008A2B2C" w:rsidP="008A2B2C">
      <w:pPr>
        <w:ind w:firstLine="748"/>
        <w:jc w:val="both"/>
        <w:rPr>
          <w:rFonts w:ascii="Times New Roman" w:hAnsi="Times New Roman"/>
        </w:rPr>
      </w:pPr>
      <w:r w:rsidRPr="00282567">
        <w:rPr>
          <w:rFonts w:ascii="Times New Roman" w:hAnsi="Times New Roman"/>
        </w:rPr>
        <w:t>Karys vertinamas teigiamai, jei taisyklingai įveikia „baltas“ karinio kliūčių ruožo kliūtis.</w:t>
      </w:r>
    </w:p>
    <w:p w14:paraId="1F93A667" w14:textId="77777777" w:rsidR="008A2B2C" w:rsidRPr="00282567" w:rsidRDefault="008A2B2C" w:rsidP="008A2B2C">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668" w14:textId="77777777" w:rsidR="008A2B2C" w:rsidRPr="00282567" w:rsidRDefault="0004223C" w:rsidP="008A2B2C">
      <w:pPr>
        <w:tabs>
          <w:tab w:val="left" w:pos="360"/>
        </w:tabs>
        <w:ind w:firstLine="709"/>
        <w:jc w:val="both"/>
        <w:rPr>
          <w:rFonts w:ascii="Times New Roman" w:hAnsi="Times New Roman"/>
        </w:rPr>
      </w:pPr>
      <w:r w:rsidRPr="00282567">
        <w:rPr>
          <w:rFonts w:ascii="Times New Roman" w:hAnsi="Times New Roman"/>
          <w:bCs/>
        </w:rPr>
        <w:t xml:space="preserve">Pratyboms papildomai skiriami du instruktoriai. Pratybų vadovas </w:t>
      </w:r>
      <w:r w:rsidR="008A2B2C" w:rsidRPr="00282567">
        <w:rPr>
          <w:rFonts w:ascii="Times New Roman" w:hAnsi="Times New Roman"/>
          <w:bCs/>
        </w:rPr>
        <w:t>pratybų pradžioje turi priminti saugaus elgesio taisykles, paklausti, ar visi kariai yra sveiki ir gali dalyvauti pratybose.</w:t>
      </w:r>
      <w:r w:rsidR="008A2B2C" w:rsidRPr="00282567">
        <w:rPr>
          <w:rFonts w:ascii="Times New Roman" w:hAnsi="Times New Roman"/>
        </w:rPr>
        <w:t xml:space="preserve"> </w:t>
      </w:r>
      <w:r w:rsidR="008A2B2C" w:rsidRPr="00282567">
        <w:rPr>
          <w:rFonts w:ascii="Times New Roman" w:hAnsi="Times New Roman"/>
        </w:rPr>
        <w:lastRenderedPageBreak/>
        <w:t>Pratybose veikl</w:t>
      </w:r>
      <w:r w:rsidR="002A49B4" w:rsidRPr="00282567">
        <w:rPr>
          <w:rFonts w:ascii="Times New Roman" w:hAnsi="Times New Roman"/>
        </w:rPr>
        <w:t>a</w:t>
      </w:r>
      <w:r w:rsidR="008A2B2C" w:rsidRPr="00282567">
        <w:rPr>
          <w:rFonts w:ascii="Times New Roman" w:hAnsi="Times New Roman"/>
        </w:rPr>
        <w:t xml:space="preserve"> organizuo</w:t>
      </w:r>
      <w:r w:rsidR="002A49B4" w:rsidRPr="00282567">
        <w:rPr>
          <w:rFonts w:ascii="Times New Roman" w:hAnsi="Times New Roman"/>
        </w:rPr>
        <w:t xml:space="preserve">jama </w:t>
      </w:r>
      <w:r w:rsidR="008A2B2C" w:rsidRPr="00282567">
        <w:rPr>
          <w:rFonts w:ascii="Times New Roman" w:hAnsi="Times New Roman"/>
        </w:rPr>
        <w:t xml:space="preserve">individualiuoju metodu, mokant kliūtis įveikti daliniu, vientisiniu ir kartojimo metodais. </w:t>
      </w:r>
    </w:p>
    <w:p w14:paraId="1F93A669" w14:textId="77777777" w:rsidR="008A2B2C" w:rsidRPr="00282567" w:rsidRDefault="008A2B2C" w:rsidP="008A2B2C">
      <w:pPr>
        <w:tabs>
          <w:tab w:val="left" w:pos="360"/>
        </w:tabs>
        <w:ind w:firstLine="709"/>
        <w:jc w:val="both"/>
        <w:rPr>
          <w:rFonts w:ascii="Times New Roman" w:hAnsi="Times New Roman"/>
        </w:rPr>
      </w:pPr>
      <w:r w:rsidRPr="00282567">
        <w:rPr>
          <w:rFonts w:ascii="Times New Roman" w:hAnsi="Times New Roman"/>
        </w:rPr>
        <w:tab/>
        <w:t>Pratybų pradžioje atli</w:t>
      </w:r>
      <w:r w:rsidR="00C92ABA" w:rsidRPr="00282567">
        <w:rPr>
          <w:rFonts w:ascii="Times New Roman" w:hAnsi="Times New Roman"/>
        </w:rPr>
        <w:t>e</w:t>
      </w:r>
      <w:r w:rsidRPr="00282567">
        <w:rPr>
          <w:rFonts w:ascii="Times New Roman" w:hAnsi="Times New Roman"/>
        </w:rPr>
        <w:t>k</w:t>
      </w:r>
      <w:r w:rsidR="00C92ABA" w:rsidRPr="00282567">
        <w:rPr>
          <w:rFonts w:ascii="Times New Roman" w:hAnsi="Times New Roman"/>
        </w:rPr>
        <w:t>amas</w:t>
      </w:r>
      <w:r w:rsidRPr="00282567">
        <w:rPr>
          <w:rFonts w:ascii="Times New Roman" w:hAnsi="Times New Roman"/>
        </w:rPr>
        <w:t xml:space="preserve"> apšilim</w:t>
      </w:r>
      <w:r w:rsidR="00C92ABA" w:rsidRPr="00282567">
        <w:rPr>
          <w:rFonts w:ascii="Times New Roman" w:hAnsi="Times New Roman"/>
        </w:rPr>
        <w:t>as</w:t>
      </w:r>
      <w:r w:rsidRPr="00282567">
        <w:rPr>
          <w:rFonts w:ascii="Times New Roman" w:hAnsi="Times New Roman"/>
        </w:rPr>
        <w:t>, o pabaigoje – atvėsim</w:t>
      </w:r>
      <w:r w:rsidR="00C92ABA" w:rsidRPr="00282567">
        <w:rPr>
          <w:rFonts w:ascii="Times New Roman" w:hAnsi="Times New Roman"/>
        </w:rPr>
        <w:t>as</w:t>
      </w:r>
      <w:r w:rsidRPr="00282567">
        <w:rPr>
          <w:rFonts w:ascii="Times New Roman" w:hAnsi="Times New Roman"/>
        </w:rPr>
        <w:t xml:space="preserve"> (jei fizinio rengimo pratybos yra sujungtos iš dvejų skirtingų pratybų, prieš antrąsias pratybas atli</w:t>
      </w:r>
      <w:r w:rsidR="00C92ABA" w:rsidRPr="00282567">
        <w:rPr>
          <w:rFonts w:ascii="Times New Roman" w:hAnsi="Times New Roman"/>
        </w:rPr>
        <w:t>ekamas</w:t>
      </w:r>
      <w:r w:rsidRPr="00282567">
        <w:rPr>
          <w:rFonts w:ascii="Times New Roman" w:hAnsi="Times New Roman"/>
        </w:rPr>
        <w:t xml:space="preserve"> special</w:t>
      </w:r>
      <w:r w:rsidR="00C92ABA" w:rsidRPr="00282567">
        <w:rPr>
          <w:rFonts w:ascii="Times New Roman" w:hAnsi="Times New Roman"/>
        </w:rPr>
        <w:t>us</w:t>
      </w:r>
      <w:r w:rsidRPr="00282567">
        <w:rPr>
          <w:rFonts w:ascii="Times New Roman" w:hAnsi="Times New Roman"/>
        </w:rPr>
        <w:t xml:space="preserve"> apšilim</w:t>
      </w:r>
      <w:r w:rsidR="00C92ABA" w:rsidRPr="00282567">
        <w:rPr>
          <w:rFonts w:ascii="Times New Roman" w:hAnsi="Times New Roman"/>
        </w:rPr>
        <w:t>as, o joms pasibaigus</w:t>
      </w:r>
      <w:r w:rsidRPr="00282567">
        <w:rPr>
          <w:rFonts w:ascii="Times New Roman" w:hAnsi="Times New Roman"/>
        </w:rPr>
        <w:t xml:space="preserve"> – atvėsim</w:t>
      </w:r>
      <w:r w:rsidR="00C92ABA" w:rsidRPr="00282567">
        <w:rPr>
          <w:rFonts w:ascii="Times New Roman" w:hAnsi="Times New Roman"/>
        </w:rPr>
        <w:t>as</w:t>
      </w:r>
      <w:r w:rsidRPr="00282567">
        <w:rPr>
          <w:rFonts w:ascii="Times New Roman" w:hAnsi="Times New Roman"/>
        </w:rPr>
        <w:t>). Kariams pademonstruo</w:t>
      </w:r>
      <w:r w:rsidR="00C92ABA" w:rsidRPr="00282567">
        <w:rPr>
          <w:rFonts w:ascii="Times New Roman" w:hAnsi="Times New Roman"/>
        </w:rPr>
        <w:t>jami</w:t>
      </w:r>
      <w:r w:rsidRPr="00282567">
        <w:rPr>
          <w:rFonts w:ascii="Times New Roman" w:hAnsi="Times New Roman"/>
        </w:rPr>
        <w:t xml:space="preserve"> karinio kliūčių ruožo „baltų“ (Nr. 4 „Vielų tinklas“, Nr. 9 „Skersiniai“, Nr. 13 „Pylimas ir duobė“, Nr. 14 „Siena“, Nr. 18 „Rąstai“, Nr. 19 „Labirintas“, Nr. 20 „Trys sienos“) kliūčių įveikimo būd</w:t>
      </w:r>
      <w:r w:rsidR="00C92ABA" w:rsidRPr="00282567">
        <w:rPr>
          <w:rFonts w:ascii="Times New Roman" w:hAnsi="Times New Roman"/>
        </w:rPr>
        <w:t>ai</w:t>
      </w:r>
      <w:r w:rsidRPr="00282567">
        <w:rPr>
          <w:rFonts w:ascii="Times New Roman" w:hAnsi="Times New Roman"/>
        </w:rPr>
        <w:t xml:space="preserve"> ir technik</w:t>
      </w:r>
      <w:r w:rsidR="00C92ABA" w:rsidRPr="00282567">
        <w:rPr>
          <w:rFonts w:ascii="Times New Roman" w:hAnsi="Times New Roman"/>
        </w:rPr>
        <w:t>a</w:t>
      </w:r>
      <w:r w:rsidRPr="00282567">
        <w:rPr>
          <w:rFonts w:ascii="Times New Roman" w:hAnsi="Times New Roman"/>
        </w:rPr>
        <w:t xml:space="preserve">. </w:t>
      </w:r>
      <w:r w:rsidR="00C92ABA" w:rsidRPr="00282567">
        <w:rPr>
          <w:rFonts w:ascii="Times New Roman" w:hAnsi="Times New Roman"/>
        </w:rPr>
        <w:t>Kariai s</w:t>
      </w:r>
      <w:r w:rsidRPr="00282567">
        <w:rPr>
          <w:rFonts w:ascii="Times New Roman" w:hAnsi="Times New Roman"/>
        </w:rPr>
        <w:t>uskirst</w:t>
      </w:r>
      <w:r w:rsidR="00C92ABA" w:rsidRPr="00282567">
        <w:rPr>
          <w:rFonts w:ascii="Times New Roman" w:hAnsi="Times New Roman"/>
        </w:rPr>
        <w:t>omi</w:t>
      </w:r>
      <w:r w:rsidRPr="00282567">
        <w:rPr>
          <w:rFonts w:ascii="Times New Roman" w:hAnsi="Times New Roman"/>
        </w:rPr>
        <w:t xml:space="preserve"> į grupes ir</w:t>
      </w:r>
      <w:r w:rsidR="00AF70FF" w:rsidRPr="00282567">
        <w:rPr>
          <w:rFonts w:ascii="Times New Roman" w:hAnsi="Times New Roman"/>
        </w:rPr>
        <w:t xml:space="preserve"> </w:t>
      </w:r>
      <w:r w:rsidR="0004223C" w:rsidRPr="00282567">
        <w:rPr>
          <w:rFonts w:ascii="Times New Roman" w:hAnsi="Times New Roman"/>
        </w:rPr>
        <w:t xml:space="preserve">instruktoriai </w:t>
      </w:r>
      <w:r w:rsidRPr="00282567">
        <w:rPr>
          <w:rFonts w:ascii="Times New Roman" w:hAnsi="Times New Roman"/>
        </w:rPr>
        <w:t>kontroliuo</w:t>
      </w:r>
      <w:r w:rsidR="00C92ABA" w:rsidRPr="00282567">
        <w:rPr>
          <w:rFonts w:ascii="Times New Roman" w:hAnsi="Times New Roman"/>
        </w:rPr>
        <w:t>ja</w:t>
      </w:r>
      <w:r w:rsidRPr="00282567">
        <w:rPr>
          <w:rFonts w:ascii="Times New Roman" w:hAnsi="Times New Roman"/>
        </w:rPr>
        <w:t>, kaip</w:t>
      </w:r>
      <w:r w:rsidR="00AF70FF" w:rsidRPr="00282567">
        <w:rPr>
          <w:rFonts w:ascii="Times New Roman" w:hAnsi="Times New Roman"/>
        </w:rPr>
        <w:t xml:space="preserve"> </w:t>
      </w:r>
      <w:r w:rsidR="00AF70FF" w:rsidRPr="00282567">
        <w:rPr>
          <w:rFonts w:ascii="Times New Roman" w:hAnsi="Times New Roman"/>
          <w:color w:val="000000"/>
        </w:rPr>
        <w:t>jie</w:t>
      </w:r>
      <w:r w:rsidRPr="00282567">
        <w:rPr>
          <w:rFonts w:ascii="Times New Roman" w:hAnsi="Times New Roman"/>
        </w:rPr>
        <w:t xml:space="preserve"> įveikia kliūt</w:t>
      </w:r>
      <w:r w:rsidR="00AF70FF" w:rsidRPr="00282567">
        <w:rPr>
          <w:rFonts w:ascii="Times New Roman" w:hAnsi="Times New Roman"/>
        </w:rPr>
        <w:t>i</w:t>
      </w:r>
      <w:r w:rsidRPr="00282567">
        <w:rPr>
          <w:rFonts w:ascii="Times New Roman" w:hAnsi="Times New Roman"/>
        </w:rPr>
        <w:t>s, bei tais</w:t>
      </w:r>
      <w:r w:rsidR="00C92ABA" w:rsidRPr="00282567">
        <w:rPr>
          <w:rFonts w:ascii="Times New Roman" w:hAnsi="Times New Roman"/>
        </w:rPr>
        <w:t>o</w:t>
      </w:r>
      <w:r w:rsidRPr="00282567">
        <w:rPr>
          <w:rFonts w:ascii="Times New Roman" w:hAnsi="Times New Roman"/>
        </w:rPr>
        <w:t xml:space="preserve"> klaid</w:t>
      </w:r>
      <w:r w:rsidR="00AF70FF" w:rsidRPr="00282567">
        <w:rPr>
          <w:rFonts w:ascii="Times New Roman" w:hAnsi="Times New Roman"/>
        </w:rPr>
        <w:t>a</w:t>
      </w:r>
      <w:r w:rsidRPr="00282567">
        <w:rPr>
          <w:rFonts w:ascii="Times New Roman" w:hAnsi="Times New Roman"/>
        </w:rPr>
        <w:t>s.</w:t>
      </w:r>
    </w:p>
    <w:p w14:paraId="1F93A66A" w14:textId="77777777" w:rsidR="008A2B2C" w:rsidRPr="00282567" w:rsidRDefault="008A2B2C" w:rsidP="008A2B2C">
      <w:pPr>
        <w:tabs>
          <w:tab w:val="left" w:pos="810"/>
        </w:tabs>
        <w:jc w:val="both"/>
        <w:rPr>
          <w:rFonts w:ascii="Times New Roman" w:hAnsi="Times New Roman"/>
        </w:rPr>
      </w:pPr>
      <w:r w:rsidRPr="00282567">
        <w:rPr>
          <w:rFonts w:ascii="Times New Roman" w:hAnsi="Times New Roman"/>
          <w:b/>
          <w:u w:val="single"/>
        </w:rPr>
        <w:t>Materialinis aprūpinimas</w:t>
      </w:r>
    </w:p>
    <w:p w14:paraId="1F93A66B" w14:textId="77777777" w:rsidR="008A2B2C" w:rsidRPr="00282567" w:rsidRDefault="008A2B2C" w:rsidP="003E55F0">
      <w:pPr>
        <w:numPr>
          <w:ilvl w:val="0"/>
          <w:numId w:val="266"/>
        </w:numPr>
        <w:tabs>
          <w:tab w:val="left" w:pos="851"/>
          <w:tab w:val="left" w:pos="993"/>
        </w:tabs>
        <w:ind w:firstLine="349"/>
        <w:rPr>
          <w:rFonts w:ascii="Times New Roman" w:hAnsi="Times New Roman"/>
          <w:lang w:eastAsia="x-none"/>
        </w:rPr>
      </w:pPr>
      <w:r w:rsidRPr="00282567">
        <w:rPr>
          <w:rFonts w:ascii="Times New Roman" w:hAnsi="Times New Roman"/>
          <w:lang w:eastAsia="x-none"/>
        </w:rPr>
        <w:t>Švilpukas – 1 vnt.</w:t>
      </w:r>
    </w:p>
    <w:p w14:paraId="1F93A66C" w14:textId="77777777" w:rsidR="008A2B2C" w:rsidRPr="00282567" w:rsidRDefault="008A2B2C" w:rsidP="003E55F0">
      <w:pPr>
        <w:numPr>
          <w:ilvl w:val="0"/>
          <w:numId w:val="266"/>
        </w:numPr>
        <w:tabs>
          <w:tab w:val="left" w:pos="851"/>
          <w:tab w:val="left" w:pos="993"/>
        </w:tabs>
        <w:ind w:firstLine="349"/>
        <w:rPr>
          <w:rFonts w:ascii="Times New Roman" w:hAnsi="Times New Roman"/>
          <w:lang w:eastAsia="x-none"/>
        </w:rPr>
      </w:pPr>
      <w:r w:rsidRPr="00282567">
        <w:rPr>
          <w:rFonts w:ascii="Times New Roman" w:hAnsi="Times New Roman"/>
          <w:lang w:eastAsia="x-none"/>
        </w:rPr>
        <w:t>Chronometras – 1 vnt.</w:t>
      </w:r>
    </w:p>
    <w:p w14:paraId="1F93A66D" w14:textId="77777777" w:rsidR="008A2B2C" w:rsidRPr="00282567" w:rsidRDefault="008A2B2C" w:rsidP="003E55F0">
      <w:pPr>
        <w:numPr>
          <w:ilvl w:val="0"/>
          <w:numId w:val="266"/>
        </w:numPr>
        <w:tabs>
          <w:tab w:val="left" w:pos="851"/>
          <w:tab w:val="left" w:pos="993"/>
        </w:tabs>
        <w:ind w:firstLine="349"/>
        <w:rPr>
          <w:rFonts w:ascii="Times New Roman" w:hAnsi="Times New Roman"/>
          <w:lang w:eastAsia="x-none"/>
        </w:rPr>
      </w:pPr>
      <w:r w:rsidRPr="00282567">
        <w:rPr>
          <w:rFonts w:ascii="Times New Roman" w:hAnsi="Times New Roman"/>
          <w:lang w:eastAsia="x-none"/>
        </w:rPr>
        <w:t>Pirmosios med. pagalbos krepšys – 1 vnt.</w:t>
      </w:r>
    </w:p>
    <w:p w14:paraId="1F93A66E" w14:textId="77777777" w:rsidR="008A2B2C" w:rsidRPr="00282567" w:rsidRDefault="008A2B2C" w:rsidP="003E55F0">
      <w:pPr>
        <w:numPr>
          <w:ilvl w:val="0"/>
          <w:numId w:val="266"/>
        </w:numPr>
        <w:tabs>
          <w:tab w:val="left" w:pos="851"/>
          <w:tab w:val="left" w:pos="993"/>
        </w:tabs>
        <w:ind w:firstLine="349"/>
        <w:rPr>
          <w:rFonts w:ascii="Times New Roman" w:hAnsi="Times New Roman"/>
          <w:lang w:eastAsia="x-none"/>
        </w:rPr>
      </w:pPr>
      <w:r w:rsidRPr="00282567">
        <w:rPr>
          <w:rFonts w:ascii="Times New Roman" w:hAnsi="Times New Roman"/>
          <w:lang w:eastAsia="x-none"/>
        </w:rPr>
        <w:t>Papildomos priemonės – pagal poreikį.</w:t>
      </w:r>
    </w:p>
    <w:p w14:paraId="1F93A66F" w14:textId="77777777" w:rsidR="008A2B2C" w:rsidRPr="00282567" w:rsidRDefault="008A2B2C" w:rsidP="003E55F0">
      <w:pPr>
        <w:numPr>
          <w:ilvl w:val="0"/>
          <w:numId w:val="266"/>
        </w:numPr>
        <w:tabs>
          <w:tab w:val="left" w:pos="851"/>
          <w:tab w:val="left" w:pos="993"/>
        </w:tabs>
        <w:ind w:firstLine="349"/>
        <w:rPr>
          <w:rFonts w:ascii="Times New Roman" w:hAnsi="Times New Roman"/>
          <w:lang w:eastAsia="x-none"/>
        </w:rPr>
      </w:pPr>
      <w:r w:rsidRPr="00282567">
        <w:rPr>
          <w:rFonts w:ascii="Times New Roman" w:hAnsi="Times New Roman"/>
          <w:lang w:eastAsia="x-none"/>
        </w:rPr>
        <w:t>Karinis kliūčių ruožas.</w:t>
      </w:r>
    </w:p>
    <w:p w14:paraId="1F93A670" w14:textId="77777777" w:rsidR="008A2B2C" w:rsidRPr="00282567" w:rsidRDefault="008A2B2C" w:rsidP="008A2B2C">
      <w:pPr>
        <w:rPr>
          <w:rFonts w:ascii="Times New Roman" w:hAnsi="Times New Roman"/>
          <w:b/>
          <w:u w:val="single"/>
          <w:lang w:eastAsia="x-none"/>
        </w:rPr>
      </w:pPr>
      <w:r w:rsidRPr="00282567">
        <w:rPr>
          <w:rFonts w:ascii="Times New Roman" w:hAnsi="Times New Roman"/>
          <w:b/>
          <w:u w:val="single"/>
          <w:lang w:eastAsia="x-none"/>
        </w:rPr>
        <w:t>Literatūra</w:t>
      </w:r>
    </w:p>
    <w:p w14:paraId="1F93A671" w14:textId="77777777" w:rsidR="008A2B2C" w:rsidRPr="00282567" w:rsidRDefault="008A2B2C" w:rsidP="003E55F0">
      <w:pPr>
        <w:numPr>
          <w:ilvl w:val="0"/>
          <w:numId w:val="267"/>
        </w:numPr>
        <w:tabs>
          <w:tab w:val="left" w:pos="993"/>
        </w:tabs>
        <w:ind w:left="0" w:firstLine="709"/>
        <w:rPr>
          <w:rFonts w:ascii="Times New Roman" w:hAnsi="Times New Roman"/>
          <w:lang w:eastAsia="x-none"/>
        </w:rPr>
      </w:pPr>
      <w:r w:rsidRPr="00282567">
        <w:rPr>
          <w:rFonts w:ascii="Times New Roman" w:hAnsi="Times New Roman"/>
          <w:lang w:eastAsia="x-none"/>
        </w:rPr>
        <w:t>Karių fizinis rengimas. LK MDV. Vilnius, 2000.</w:t>
      </w:r>
    </w:p>
    <w:p w14:paraId="1F93A672" w14:textId="77777777" w:rsidR="008A2B2C" w:rsidRPr="00282567" w:rsidRDefault="008A2B2C" w:rsidP="003E55F0">
      <w:pPr>
        <w:numPr>
          <w:ilvl w:val="0"/>
          <w:numId w:val="267"/>
        </w:numPr>
        <w:tabs>
          <w:tab w:val="left" w:pos="993"/>
        </w:tabs>
        <w:ind w:left="0" w:firstLine="709"/>
        <w:rPr>
          <w:rFonts w:ascii="Times New Roman" w:hAnsi="Times New Roman"/>
          <w:lang w:eastAsia="x-none"/>
        </w:rPr>
      </w:pPr>
      <w:r w:rsidRPr="00282567">
        <w:rPr>
          <w:rFonts w:ascii="Times New Roman" w:hAnsi="Times New Roman"/>
          <w:lang w:eastAsia="x-none"/>
        </w:rPr>
        <w:t>Kliūčių ruožo įveikimo metodika. LK MDV. Vilnius, 2001.</w:t>
      </w:r>
    </w:p>
    <w:p w14:paraId="1F93A673" w14:textId="77777777" w:rsidR="008A2B2C" w:rsidRPr="00282567" w:rsidRDefault="008A2B2C" w:rsidP="003E55F0">
      <w:pPr>
        <w:numPr>
          <w:ilvl w:val="0"/>
          <w:numId w:val="267"/>
        </w:numPr>
        <w:tabs>
          <w:tab w:val="left" w:pos="993"/>
        </w:tabs>
        <w:ind w:left="0" w:firstLine="709"/>
        <w:rPr>
          <w:rFonts w:ascii="Times New Roman" w:hAnsi="Times New Roman"/>
          <w:lang w:eastAsia="x-none"/>
        </w:rPr>
      </w:pPr>
      <w:r w:rsidRPr="00282567">
        <w:rPr>
          <w:rFonts w:ascii="Times New Roman" w:hAnsi="Times New Roman"/>
          <w:lang w:eastAsia="x-none"/>
        </w:rPr>
        <w:t>Lietuvos kariuomenės vado 2011 m. sausio 24 d.  įsakymas Nr. V-82 „Dėl karinio taikomojo fizinio rengimo testų tvirtinimo“.</w:t>
      </w:r>
    </w:p>
    <w:p w14:paraId="1F93A674" w14:textId="77777777" w:rsidR="008A2B2C" w:rsidRPr="00282567" w:rsidRDefault="008A2B2C" w:rsidP="008A2B2C">
      <w:pPr>
        <w:pBdr>
          <w:bottom w:val="single" w:sz="4" w:space="1" w:color="auto"/>
        </w:pBdr>
        <w:rPr>
          <w:rFonts w:ascii="Times New Roman" w:hAnsi="Times New Roman"/>
        </w:rPr>
      </w:pPr>
    </w:p>
    <w:p w14:paraId="1F93A675" w14:textId="77777777" w:rsidR="007A42B6" w:rsidRPr="00282567" w:rsidRDefault="007A42B6" w:rsidP="007A42B6">
      <w:pPr>
        <w:tabs>
          <w:tab w:val="left" w:pos="851"/>
        </w:tabs>
        <w:ind w:left="720" w:hanging="709"/>
        <w:jc w:val="both"/>
        <w:rPr>
          <w:rFonts w:ascii="Times New Roman" w:hAnsi="Times New Roman"/>
        </w:rPr>
      </w:pPr>
      <w:r w:rsidRPr="00282567">
        <w:rPr>
          <w:rFonts w:ascii="Times New Roman" w:hAnsi="Times New Roman"/>
          <w:b/>
        </w:rPr>
        <w:t>2 užsiėmimas. Karinės kovinės</w:t>
      </w:r>
      <w:r w:rsidR="00F31302">
        <w:rPr>
          <w:rFonts w:ascii="Times New Roman" w:hAnsi="Times New Roman"/>
          <w:b/>
        </w:rPr>
        <w:t xml:space="preserve"> savigynos veiksmai su ginklu (1+1+1</w:t>
      </w:r>
      <w:r w:rsidRPr="00282567">
        <w:rPr>
          <w:rFonts w:ascii="Times New Roman" w:hAnsi="Times New Roman"/>
          <w:b/>
        </w:rPr>
        <w:t xml:space="preserve"> val.)</w:t>
      </w:r>
    </w:p>
    <w:p w14:paraId="1F93A676" w14:textId="77777777" w:rsidR="007A42B6" w:rsidRPr="00282567" w:rsidRDefault="007A42B6" w:rsidP="007A42B6">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677" w14:textId="77777777" w:rsidR="007A42B6" w:rsidRPr="00282567" w:rsidRDefault="007A42B6" w:rsidP="007A42B6">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678" w14:textId="77777777" w:rsidR="007A42B6" w:rsidRPr="00282567" w:rsidRDefault="007A42B6" w:rsidP="007A42B6">
      <w:pPr>
        <w:tabs>
          <w:tab w:val="left" w:pos="426"/>
          <w:tab w:val="left" w:pos="838"/>
          <w:tab w:val="left" w:pos="993"/>
        </w:tabs>
        <w:ind w:left="28" w:firstLine="681"/>
        <w:contextualSpacing/>
        <w:jc w:val="both"/>
        <w:rPr>
          <w:rFonts w:ascii="Times New Roman" w:hAnsi="Times New Roman"/>
          <w:szCs w:val="20"/>
        </w:rPr>
      </w:pPr>
      <w:r w:rsidRPr="00282567">
        <w:rPr>
          <w:rFonts w:ascii="Times New Roman" w:hAnsi="Times New Roman"/>
        </w:rPr>
        <w:t>Vykdyti kovinės savigynos veiksmus su ginklu (8.1.1.5.).</w:t>
      </w:r>
    </w:p>
    <w:p w14:paraId="1F93A679" w14:textId="77777777" w:rsidR="007A42B6" w:rsidRPr="00282567" w:rsidRDefault="007A42B6" w:rsidP="007A42B6">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67A" w14:textId="77777777" w:rsidR="008A02F2" w:rsidRDefault="007A42B6" w:rsidP="008A02F2">
      <w:pPr>
        <w:numPr>
          <w:ilvl w:val="0"/>
          <w:numId w:val="620"/>
        </w:numPr>
        <w:tabs>
          <w:tab w:val="left" w:pos="993"/>
        </w:tabs>
        <w:ind w:firstLine="349"/>
        <w:jc w:val="both"/>
        <w:rPr>
          <w:rFonts w:ascii="Times New Roman" w:hAnsi="Times New Roman"/>
        </w:rPr>
      </w:pPr>
      <w:r w:rsidRPr="008A02F2">
        <w:rPr>
          <w:rFonts w:ascii="Times New Roman" w:hAnsi="Times New Roman"/>
        </w:rPr>
        <w:t>Vietovėje / sporto salėje.</w:t>
      </w:r>
    </w:p>
    <w:p w14:paraId="1F93A67B" w14:textId="77777777" w:rsidR="007A42B6" w:rsidRPr="008A02F2" w:rsidRDefault="007A42B6" w:rsidP="008A02F2">
      <w:pPr>
        <w:numPr>
          <w:ilvl w:val="0"/>
          <w:numId w:val="620"/>
        </w:numPr>
        <w:tabs>
          <w:tab w:val="left" w:pos="993"/>
        </w:tabs>
        <w:ind w:firstLine="349"/>
        <w:jc w:val="both"/>
        <w:rPr>
          <w:rFonts w:ascii="Times New Roman" w:hAnsi="Times New Roman"/>
        </w:rPr>
      </w:pPr>
      <w:r w:rsidRPr="008A02F2">
        <w:rPr>
          <w:rFonts w:ascii="Times New Roman" w:hAnsi="Times New Roman"/>
        </w:rPr>
        <w:t>Su sportine apranga ir avalyne.</w:t>
      </w:r>
    </w:p>
    <w:p w14:paraId="1F93A67C" w14:textId="77777777" w:rsidR="007A42B6" w:rsidRPr="00282567" w:rsidRDefault="007A42B6" w:rsidP="007A42B6">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67D" w14:textId="77777777" w:rsidR="007A42B6" w:rsidRPr="00282567" w:rsidRDefault="007A42B6" w:rsidP="007A42B6">
      <w:pPr>
        <w:ind w:firstLine="748"/>
        <w:jc w:val="both"/>
        <w:rPr>
          <w:rFonts w:ascii="Times New Roman" w:hAnsi="Times New Roman"/>
        </w:rPr>
      </w:pPr>
      <w:r w:rsidRPr="00282567">
        <w:rPr>
          <w:rFonts w:ascii="Times New Roman" w:hAnsi="Times New Roman"/>
        </w:rPr>
        <w:t>Karys vertinamas teigiamai, jei taisyklingai atlieka karinės kovinės savigynos veiksmus su ginklu.</w:t>
      </w:r>
    </w:p>
    <w:p w14:paraId="1F93A67E" w14:textId="77777777" w:rsidR="007A42B6" w:rsidRPr="00282567" w:rsidRDefault="007A42B6" w:rsidP="007A42B6">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67F" w14:textId="77777777" w:rsidR="007A42B6" w:rsidRPr="00282567" w:rsidRDefault="007A42B6" w:rsidP="007A42B6">
      <w:pPr>
        <w:tabs>
          <w:tab w:val="left" w:pos="851"/>
        </w:tabs>
        <w:ind w:firstLine="709"/>
        <w:jc w:val="both"/>
        <w:rPr>
          <w:rFonts w:ascii="Times New Roman" w:hAnsi="Times New Roman"/>
        </w:rPr>
      </w:pPr>
      <w:r w:rsidRPr="00282567">
        <w:rPr>
          <w:rFonts w:ascii="Times New Roman" w:hAnsi="Times New Roman"/>
          <w:bCs/>
        </w:rPr>
        <w:t xml:space="preserve">Pratyboms papildomai skiriami du instruktoriai. Pratybų vadovas pratybų pradžioje turi priminti saugaus elgesio taisykles, paklausti, ar visi kariai yra sveiki ir gali dalyvauti pratybose. </w:t>
      </w:r>
      <w:r w:rsidRPr="00282567">
        <w:rPr>
          <w:rFonts w:ascii="Times New Roman" w:hAnsi="Times New Roman"/>
        </w:rPr>
        <w:t xml:space="preserve">Pratybų veikla organizuojama frontaliuoju ir grupiniu metodais, veiksmų mokymas – daliniu ir vientisiniu metodais. Prieš pagrindinę pratybų dalį kariai atlieka apšilimą, o baigus – atvėsimą (jei fizinio rengimo pratybos yra sujungtos iš dvejų skirtingų pratybų, prieš antrąsias pratybas atliekamas specialus apšilimas, o joms pasibaigus – atvėsimas). Pagrindinėje pratybų dalyje demonstruotojas pademonstruoja stovėseną su ginklu, judėjimo veiksmus su ginklu, </w:t>
      </w:r>
      <w:r w:rsidRPr="00282567">
        <w:rPr>
          <w:rFonts w:ascii="Times New Roman" w:hAnsi="Times New Roman"/>
          <w:bCs/>
        </w:rPr>
        <w:t>dūrį ginklu, kirtį ginklu, šoninį smūgį ginklo buože,</w:t>
      </w:r>
      <w:r w:rsidRPr="00282567">
        <w:rPr>
          <w:rFonts w:ascii="Times New Roman" w:hAnsi="Times New Roman"/>
          <w:bCs/>
          <w:color w:val="000000"/>
        </w:rPr>
        <w:t xml:space="preserve"> </w:t>
      </w:r>
      <w:r w:rsidRPr="00282567">
        <w:rPr>
          <w:rFonts w:ascii="Times New Roman" w:hAnsi="Times New Roman"/>
          <w:bCs/>
        </w:rPr>
        <w:t>tiesų smūgį ginklo buože, nukreipimą ginklu (dešinėn, kairėn), blokavimą ginklu nuo smūgio iš viršaus, blokavimą ginklu nuo smūgio iš dešinės ir kairės, veiksmus sugriebus ginklą už vamzdžio.</w:t>
      </w:r>
      <w:r w:rsidRPr="00282567">
        <w:rPr>
          <w:rFonts w:ascii="Times New Roman" w:hAnsi="Times New Roman"/>
        </w:rPr>
        <w:t xml:space="preserve"> Kiekvienas veiksmas atliekamas atskirai (skaičiuojant), vėliau jie sujungiami ir atliekami vientisai. Instruktoriai turi kontroliuoti veiksmų atlikimo techniką ir taisyti karių klaidas.</w:t>
      </w:r>
    </w:p>
    <w:p w14:paraId="1F93A680" w14:textId="77777777" w:rsidR="007A42B6" w:rsidRPr="00282567" w:rsidRDefault="007A42B6" w:rsidP="007A42B6">
      <w:pPr>
        <w:tabs>
          <w:tab w:val="left" w:pos="810"/>
        </w:tabs>
        <w:jc w:val="both"/>
        <w:rPr>
          <w:rFonts w:ascii="Times New Roman" w:hAnsi="Times New Roman"/>
          <w:b/>
          <w:u w:val="single"/>
        </w:rPr>
      </w:pPr>
      <w:r w:rsidRPr="00282567">
        <w:rPr>
          <w:rFonts w:ascii="Times New Roman" w:hAnsi="Times New Roman"/>
          <w:b/>
          <w:u w:val="single"/>
        </w:rPr>
        <w:t>Materialinis aprūpinimas</w:t>
      </w:r>
    </w:p>
    <w:p w14:paraId="1F93A681" w14:textId="77777777" w:rsidR="007A42B6" w:rsidRPr="00282567" w:rsidRDefault="007A42B6" w:rsidP="008A02F2">
      <w:pPr>
        <w:numPr>
          <w:ilvl w:val="0"/>
          <w:numId w:val="621"/>
        </w:numPr>
        <w:tabs>
          <w:tab w:val="left" w:pos="810"/>
          <w:tab w:val="left" w:pos="993"/>
        </w:tabs>
        <w:ind w:hanging="720"/>
        <w:jc w:val="both"/>
        <w:rPr>
          <w:rFonts w:ascii="Times New Roman" w:hAnsi="Times New Roman"/>
        </w:rPr>
      </w:pPr>
      <w:r w:rsidRPr="00282567">
        <w:rPr>
          <w:rFonts w:ascii="Times New Roman" w:hAnsi="Times New Roman"/>
        </w:rPr>
        <w:t>Tatamis – 1 vnt. būriui.</w:t>
      </w:r>
    </w:p>
    <w:p w14:paraId="1F93A682" w14:textId="77777777" w:rsidR="007A42B6" w:rsidRPr="00282567" w:rsidRDefault="007A42B6" w:rsidP="008A02F2">
      <w:pPr>
        <w:numPr>
          <w:ilvl w:val="0"/>
          <w:numId w:val="621"/>
        </w:numPr>
        <w:tabs>
          <w:tab w:val="left" w:pos="810"/>
          <w:tab w:val="left" w:pos="993"/>
        </w:tabs>
        <w:ind w:hanging="720"/>
        <w:jc w:val="both"/>
        <w:rPr>
          <w:rFonts w:ascii="Times New Roman" w:hAnsi="Times New Roman"/>
        </w:rPr>
      </w:pPr>
      <w:r w:rsidRPr="00282567">
        <w:rPr>
          <w:rFonts w:ascii="Times New Roman" w:hAnsi="Times New Roman"/>
        </w:rPr>
        <w:t>Švilpukas – 1 vnt.</w:t>
      </w:r>
    </w:p>
    <w:p w14:paraId="1F93A683" w14:textId="77777777" w:rsidR="007A42B6" w:rsidRPr="00282567" w:rsidRDefault="007A42B6" w:rsidP="008A02F2">
      <w:pPr>
        <w:numPr>
          <w:ilvl w:val="0"/>
          <w:numId w:val="621"/>
        </w:numPr>
        <w:tabs>
          <w:tab w:val="left" w:pos="810"/>
          <w:tab w:val="left" w:pos="993"/>
        </w:tabs>
        <w:ind w:hanging="720"/>
        <w:jc w:val="both"/>
        <w:rPr>
          <w:rFonts w:ascii="Times New Roman" w:hAnsi="Times New Roman"/>
        </w:rPr>
      </w:pPr>
      <w:r w:rsidRPr="00282567">
        <w:rPr>
          <w:rFonts w:ascii="Times New Roman" w:hAnsi="Times New Roman"/>
        </w:rPr>
        <w:t>Chronometras – 1 vnt.</w:t>
      </w:r>
    </w:p>
    <w:p w14:paraId="1F93A684" w14:textId="77777777" w:rsidR="007A42B6" w:rsidRPr="00282567" w:rsidRDefault="007A42B6" w:rsidP="008A02F2">
      <w:pPr>
        <w:numPr>
          <w:ilvl w:val="0"/>
          <w:numId w:val="621"/>
        </w:numPr>
        <w:tabs>
          <w:tab w:val="left" w:pos="810"/>
          <w:tab w:val="left" w:pos="993"/>
        </w:tabs>
        <w:ind w:hanging="720"/>
        <w:jc w:val="both"/>
        <w:rPr>
          <w:rFonts w:ascii="Times New Roman" w:hAnsi="Times New Roman"/>
        </w:rPr>
      </w:pPr>
      <w:r w:rsidRPr="00282567">
        <w:rPr>
          <w:rFonts w:ascii="Times New Roman" w:hAnsi="Times New Roman"/>
        </w:rPr>
        <w:t>Pirmosios med. pagalbos krepšys – 1 vnt.</w:t>
      </w:r>
    </w:p>
    <w:p w14:paraId="1F93A685" w14:textId="77777777" w:rsidR="007A42B6" w:rsidRPr="00282567" w:rsidRDefault="007A42B6" w:rsidP="008A02F2">
      <w:pPr>
        <w:numPr>
          <w:ilvl w:val="0"/>
          <w:numId w:val="621"/>
        </w:numPr>
        <w:tabs>
          <w:tab w:val="left" w:pos="810"/>
          <w:tab w:val="left" w:pos="993"/>
        </w:tabs>
        <w:ind w:hanging="720"/>
        <w:jc w:val="both"/>
        <w:rPr>
          <w:rFonts w:ascii="Times New Roman" w:hAnsi="Times New Roman"/>
          <w:bCs/>
        </w:rPr>
      </w:pPr>
      <w:r w:rsidRPr="00282567">
        <w:rPr>
          <w:rFonts w:ascii="Times New Roman" w:hAnsi="Times New Roman"/>
          <w:bCs/>
        </w:rPr>
        <w:t>Papildomos priemonės – pagal poreikį.</w:t>
      </w:r>
    </w:p>
    <w:p w14:paraId="1F93A686" w14:textId="77777777" w:rsidR="007A42B6" w:rsidRPr="00282567" w:rsidRDefault="007A42B6" w:rsidP="008A02F2">
      <w:pPr>
        <w:numPr>
          <w:ilvl w:val="0"/>
          <w:numId w:val="621"/>
        </w:numPr>
        <w:tabs>
          <w:tab w:val="left" w:pos="810"/>
          <w:tab w:val="left" w:pos="993"/>
        </w:tabs>
        <w:ind w:hanging="720"/>
        <w:jc w:val="both"/>
        <w:rPr>
          <w:rFonts w:ascii="Times New Roman" w:hAnsi="Times New Roman"/>
        </w:rPr>
      </w:pPr>
      <w:r w:rsidRPr="00282567">
        <w:rPr>
          <w:rFonts w:ascii="Times New Roman" w:hAnsi="Times New Roman"/>
        </w:rPr>
        <w:t>Ginklo muliažas – kiekvienam kariui.</w:t>
      </w:r>
    </w:p>
    <w:p w14:paraId="1F93A687" w14:textId="77777777" w:rsidR="007A42B6" w:rsidRPr="00282567" w:rsidRDefault="007A42B6" w:rsidP="007A42B6">
      <w:pPr>
        <w:keepNext/>
        <w:tabs>
          <w:tab w:val="left" w:pos="720"/>
          <w:tab w:val="left" w:pos="810"/>
        </w:tabs>
        <w:jc w:val="both"/>
        <w:rPr>
          <w:rFonts w:ascii="Times New Roman" w:hAnsi="Times New Roman"/>
          <w:b/>
          <w:bCs/>
          <w:u w:val="single"/>
        </w:rPr>
      </w:pPr>
      <w:r w:rsidRPr="00282567">
        <w:rPr>
          <w:rFonts w:ascii="Times New Roman" w:hAnsi="Times New Roman"/>
          <w:b/>
          <w:bCs/>
          <w:u w:val="single"/>
        </w:rPr>
        <w:t>Literatūra</w:t>
      </w:r>
    </w:p>
    <w:p w14:paraId="1F93A688" w14:textId="77777777" w:rsidR="008A02F2" w:rsidRPr="008A02F2" w:rsidRDefault="007A42B6" w:rsidP="008A02F2">
      <w:pPr>
        <w:numPr>
          <w:ilvl w:val="0"/>
          <w:numId w:val="622"/>
        </w:numPr>
        <w:tabs>
          <w:tab w:val="num" w:pos="0"/>
          <w:tab w:val="left" w:pos="810"/>
          <w:tab w:val="left" w:pos="993"/>
        </w:tabs>
        <w:ind w:left="0" w:firstLine="709"/>
        <w:jc w:val="both"/>
        <w:rPr>
          <w:rFonts w:ascii="Times New Roman" w:hAnsi="Times New Roman"/>
          <w:bCs/>
          <w:caps/>
        </w:rPr>
      </w:pPr>
      <w:r w:rsidRPr="008A02F2">
        <w:rPr>
          <w:rFonts w:ascii="Times New Roman" w:hAnsi="Times New Roman"/>
          <w:bCs/>
        </w:rPr>
        <w:t>Karių fizinis rengimas. LK MDV. Vilnius, 2000.</w:t>
      </w:r>
    </w:p>
    <w:p w14:paraId="1F93A689" w14:textId="77777777" w:rsidR="007A42B6" w:rsidRPr="008A02F2" w:rsidRDefault="007A42B6" w:rsidP="008A02F2">
      <w:pPr>
        <w:numPr>
          <w:ilvl w:val="0"/>
          <w:numId w:val="622"/>
        </w:numPr>
        <w:tabs>
          <w:tab w:val="num" w:pos="0"/>
          <w:tab w:val="left" w:pos="810"/>
          <w:tab w:val="left" w:pos="993"/>
        </w:tabs>
        <w:ind w:left="0" w:firstLine="709"/>
        <w:jc w:val="both"/>
        <w:rPr>
          <w:rFonts w:ascii="Times New Roman" w:hAnsi="Times New Roman"/>
          <w:bCs/>
          <w:caps/>
        </w:rPr>
      </w:pPr>
      <w:r w:rsidRPr="008A02F2">
        <w:rPr>
          <w:rFonts w:ascii="Times New Roman" w:hAnsi="Times New Roman"/>
        </w:rPr>
        <w:lastRenderedPageBreak/>
        <w:t>Lietuvos kariuomenės vado 2011 m. sausio 24 d.  įsakymas Nr. V-82 „Dėl karinio taikomojo fizinio rengimo testų tvirtinimo“.</w:t>
      </w:r>
    </w:p>
    <w:p w14:paraId="1F93A68A" w14:textId="77777777" w:rsidR="007A42B6" w:rsidRPr="00282567" w:rsidRDefault="007A42B6" w:rsidP="007A42B6">
      <w:pPr>
        <w:pBdr>
          <w:bottom w:val="single" w:sz="4" w:space="1" w:color="auto"/>
        </w:pBdr>
        <w:rPr>
          <w:rFonts w:ascii="Times New Roman" w:hAnsi="Times New Roman"/>
        </w:rPr>
      </w:pPr>
    </w:p>
    <w:p w14:paraId="1F93A68B" w14:textId="77777777" w:rsidR="008A2B2C" w:rsidRPr="00282567" w:rsidRDefault="008A2B2C" w:rsidP="008A2B2C">
      <w:pPr>
        <w:pBdr>
          <w:bottom w:val="single" w:sz="4" w:space="1" w:color="auto"/>
        </w:pBdr>
        <w:rPr>
          <w:rFonts w:ascii="Times New Roman" w:hAnsi="Times New Roman"/>
        </w:rPr>
      </w:pPr>
    </w:p>
    <w:p w14:paraId="1F93A68C" w14:textId="77777777" w:rsidR="008A2B2C" w:rsidRPr="00282567" w:rsidRDefault="008A2B2C" w:rsidP="008A2B2C">
      <w:pPr>
        <w:tabs>
          <w:tab w:val="left" w:pos="851"/>
        </w:tabs>
        <w:ind w:left="720" w:hanging="709"/>
        <w:jc w:val="both"/>
        <w:rPr>
          <w:rFonts w:ascii="Times New Roman" w:hAnsi="Times New Roman"/>
        </w:rPr>
      </w:pPr>
      <w:r w:rsidRPr="00282567">
        <w:rPr>
          <w:rFonts w:ascii="Times New Roman" w:hAnsi="Times New Roman"/>
          <w:b/>
        </w:rPr>
        <w:t>3 užsiėmimas. Mokomosios granatos metimas iš padėties „stovint“ (1 val.)</w:t>
      </w:r>
    </w:p>
    <w:p w14:paraId="1F93A68D"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68E"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68F" w14:textId="77777777" w:rsidR="008A2B2C" w:rsidRPr="00282567" w:rsidRDefault="008A2B2C" w:rsidP="008A2B2C">
      <w:pPr>
        <w:tabs>
          <w:tab w:val="left" w:pos="426"/>
          <w:tab w:val="left" w:pos="838"/>
          <w:tab w:val="left" w:pos="993"/>
        </w:tabs>
        <w:ind w:left="28" w:firstLine="681"/>
        <w:contextualSpacing/>
        <w:jc w:val="both"/>
        <w:rPr>
          <w:rFonts w:ascii="Times New Roman" w:hAnsi="Times New Roman"/>
          <w:szCs w:val="20"/>
        </w:rPr>
      </w:pPr>
      <w:r w:rsidRPr="00282567">
        <w:rPr>
          <w:rFonts w:ascii="Times New Roman" w:hAnsi="Times New Roman"/>
        </w:rPr>
        <w:t>Mesti mokomąją granatą (8.1.</w:t>
      </w:r>
      <w:r w:rsidR="003003E1" w:rsidRPr="00282567">
        <w:rPr>
          <w:rFonts w:ascii="Times New Roman" w:hAnsi="Times New Roman"/>
        </w:rPr>
        <w:t>1</w:t>
      </w:r>
      <w:r w:rsidRPr="00282567">
        <w:rPr>
          <w:rFonts w:ascii="Times New Roman" w:hAnsi="Times New Roman"/>
        </w:rPr>
        <w:t>.</w:t>
      </w:r>
      <w:r w:rsidR="003003E1" w:rsidRPr="00282567">
        <w:rPr>
          <w:rFonts w:ascii="Times New Roman" w:hAnsi="Times New Roman"/>
        </w:rPr>
        <w:t>4.</w:t>
      </w:r>
      <w:r w:rsidRPr="00282567">
        <w:rPr>
          <w:rFonts w:ascii="Times New Roman" w:hAnsi="Times New Roman"/>
        </w:rPr>
        <w:t>)</w:t>
      </w:r>
      <w:r w:rsidR="00C26BAC" w:rsidRPr="00282567">
        <w:rPr>
          <w:rFonts w:ascii="Times New Roman" w:hAnsi="Times New Roman"/>
        </w:rPr>
        <w:t>.</w:t>
      </w:r>
    </w:p>
    <w:p w14:paraId="1F93A690"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691" w14:textId="77777777" w:rsidR="008A2B2C" w:rsidRPr="00282567" w:rsidRDefault="008A2B2C" w:rsidP="003E55F0">
      <w:pPr>
        <w:numPr>
          <w:ilvl w:val="0"/>
          <w:numId w:val="268"/>
        </w:numPr>
        <w:tabs>
          <w:tab w:val="left" w:pos="993"/>
        </w:tabs>
        <w:ind w:firstLine="349"/>
        <w:jc w:val="both"/>
        <w:rPr>
          <w:rFonts w:ascii="Times New Roman" w:hAnsi="Times New Roman"/>
        </w:rPr>
      </w:pPr>
      <w:r w:rsidRPr="00282567">
        <w:rPr>
          <w:rFonts w:ascii="Times New Roman" w:hAnsi="Times New Roman"/>
        </w:rPr>
        <w:t>Vietovėje.</w:t>
      </w:r>
    </w:p>
    <w:p w14:paraId="1F93A692" w14:textId="77777777" w:rsidR="008A2B2C" w:rsidRPr="00282567" w:rsidRDefault="008A2B2C" w:rsidP="003E55F0">
      <w:pPr>
        <w:numPr>
          <w:ilvl w:val="0"/>
          <w:numId w:val="268"/>
        </w:numPr>
        <w:tabs>
          <w:tab w:val="left" w:pos="851"/>
          <w:tab w:val="left" w:pos="993"/>
        </w:tabs>
        <w:ind w:firstLine="349"/>
        <w:jc w:val="both"/>
        <w:rPr>
          <w:rFonts w:ascii="Times New Roman" w:hAnsi="Times New Roman"/>
        </w:rPr>
      </w:pPr>
      <w:r w:rsidRPr="00282567">
        <w:rPr>
          <w:rFonts w:ascii="Times New Roman" w:hAnsi="Times New Roman"/>
        </w:rPr>
        <w:t>Su sportine apranga ir avalyne.</w:t>
      </w:r>
    </w:p>
    <w:p w14:paraId="1F93A693"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694" w14:textId="77777777" w:rsidR="008A2B2C" w:rsidRPr="00282567" w:rsidRDefault="008A2B2C" w:rsidP="008A2B2C">
      <w:pPr>
        <w:ind w:firstLine="748"/>
        <w:jc w:val="both"/>
        <w:rPr>
          <w:rFonts w:ascii="Times New Roman" w:hAnsi="Times New Roman"/>
        </w:rPr>
      </w:pPr>
      <w:r w:rsidRPr="00282567">
        <w:rPr>
          <w:rFonts w:ascii="Times New Roman" w:hAnsi="Times New Roman"/>
        </w:rPr>
        <w:t>Karys vertinamas teigiamai, jei taisyklingai atlieka mokomosios g</w:t>
      </w:r>
      <w:r w:rsidR="000E4C51">
        <w:rPr>
          <w:rFonts w:ascii="Times New Roman" w:hAnsi="Times New Roman"/>
        </w:rPr>
        <w:t>r</w:t>
      </w:r>
      <w:r w:rsidRPr="00282567">
        <w:rPr>
          <w:rFonts w:ascii="Times New Roman" w:hAnsi="Times New Roman"/>
        </w:rPr>
        <w:t>anatos metimą.</w:t>
      </w:r>
    </w:p>
    <w:p w14:paraId="1F93A695" w14:textId="77777777" w:rsidR="008A2B2C" w:rsidRPr="00282567" w:rsidRDefault="008A2B2C" w:rsidP="008A2B2C">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696" w14:textId="77777777" w:rsidR="008A2B2C" w:rsidRPr="00282567" w:rsidRDefault="0004223C" w:rsidP="008A2B2C">
      <w:pPr>
        <w:tabs>
          <w:tab w:val="left" w:pos="851"/>
        </w:tabs>
        <w:ind w:firstLine="709"/>
        <w:jc w:val="both"/>
        <w:rPr>
          <w:rFonts w:ascii="Times New Roman" w:hAnsi="Times New Roman"/>
        </w:rPr>
      </w:pPr>
      <w:r w:rsidRPr="00282567">
        <w:rPr>
          <w:rFonts w:ascii="Times New Roman" w:hAnsi="Times New Roman"/>
          <w:bCs/>
        </w:rPr>
        <w:t>Pratyboms papildomai skiriami du instruktoriai. Pratybų vadovas</w:t>
      </w:r>
      <w:r w:rsidR="008A2B2C" w:rsidRPr="00282567">
        <w:rPr>
          <w:rFonts w:ascii="Times New Roman" w:hAnsi="Times New Roman"/>
          <w:bCs/>
        </w:rPr>
        <w:t xml:space="preserve"> pratybų </w:t>
      </w:r>
      <w:r w:rsidR="00E64485" w:rsidRPr="00282567">
        <w:rPr>
          <w:rFonts w:ascii="Times New Roman" w:hAnsi="Times New Roman"/>
          <w:bCs/>
        </w:rPr>
        <w:t>pradžioje turi</w:t>
      </w:r>
      <w:r w:rsidR="008A2B2C" w:rsidRPr="00282567">
        <w:rPr>
          <w:rFonts w:ascii="Times New Roman" w:hAnsi="Times New Roman"/>
          <w:bCs/>
        </w:rPr>
        <w:t xml:space="preserve"> priminti saugaus elgesio taisykles, paklausti, ar visi kariai yra sveiki ir gali dalyvauti pratybose. </w:t>
      </w:r>
      <w:r w:rsidR="008A2B2C" w:rsidRPr="00282567">
        <w:rPr>
          <w:rFonts w:ascii="Times New Roman" w:hAnsi="Times New Roman"/>
        </w:rPr>
        <w:t>Pratyb</w:t>
      </w:r>
      <w:r w:rsidR="00C26BAC" w:rsidRPr="00282567">
        <w:rPr>
          <w:rFonts w:ascii="Times New Roman" w:hAnsi="Times New Roman"/>
        </w:rPr>
        <w:t>ų</w:t>
      </w:r>
      <w:r w:rsidR="008A2B2C" w:rsidRPr="00282567">
        <w:rPr>
          <w:rFonts w:ascii="Times New Roman" w:hAnsi="Times New Roman"/>
        </w:rPr>
        <w:t xml:space="preserve"> veikl</w:t>
      </w:r>
      <w:r w:rsidR="00C26BAC" w:rsidRPr="00282567">
        <w:rPr>
          <w:rFonts w:ascii="Times New Roman" w:hAnsi="Times New Roman"/>
        </w:rPr>
        <w:t>a</w:t>
      </w:r>
      <w:r w:rsidR="008A2B2C" w:rsidRPr="00282567">
        <w:rPr>
          <w:rFonts w:ascii="Times New Roman" w:hAnsi="Times New Roman"/>
        </w:rPr>
        <w:t xml:space="preserve"> organizuo</w:t>
      </w:r>
      <w:r w:rsidR="00C26BAC" w:rsidRPr="00282567">
        <w:rPr>
          <w:rFonts w:ascii="Times New Roman" w:hAnsi="Times New Roman"/>
        </w:rPr>
        <w:t>jama</w:t>
      </w:r>
      <w:r w:rsidR="008A2B2C" w:rsidRPr="00282567">
        <w:rPr>
          <w:rFonts w:ascii="Times New Roman" w:hAnsi="Times New Roman"/>
        </w:rPr>
        <w:t xml:space="preserve"> individualiuoju metodu, veiksmus mokant atlikti daliniu ir vientisiniu metodais. Prieš pagrindinę pratybų dalį karia</w:t>
      </w:r>
      <w:r w:rsidR="00C26BAC" w:rsidRPr="00282567">
        <w:rPr>
          <w:rFonts w:ascii="Times New Roman" w:hAnsi="Times New Roman"/>
        </w:rPr>
        <w:t>i</w:t>
      </w:r>
      <w:r w:rsidR="008A2B2C" w:rsidRPr="00282567">
        <w:rPr>
          <w:rFonts w:ascii="Times New Roman" w:hAnsi="Times New Roman"/>
        </w:rPr>
        <w:t xml:space="preserve"> atli</w:t>
      </w:r>
      <w:r w:rsidR="00C26BAC" w:rsidRPr="00282567">
        <w:rPr>
          <w:rFonts w:ascii="Times New Roman" w:hAnsi="Times New Roman"/>
        </w:rPr>
        <w:t>eka</w:t>
      </w:r>
      <w:r w:rsidR="008A2B2C" w:rsidRPr="00282567">
        <w:rPr>
          <w:rFonts w:ascii="Times New Roman" w:hAnsi="Times New Roman"/>
        </w:rPr>
        <w:t xml:space="preserve"> apšilimą, o baigus – atvėsimą (jei fizinio rengimo pratybos yra sujungtos iš dvejų skirtingų pratybų, prieš antrąsias pratybas atl</w:t>
      </w:r>
      <w:r w:rsidR="00C26BAC" w:rsidRPr="00282567">
        <w:rPr>
          <w:rFonts w:ascii="Times New Roman" w:hAnsi="Times New Roman"/>
        </w:rPr>
        <w:t>iekamas</w:t>
      </w:r>
      <w:r w:rsidR="008A2B2C" w:rsidRPr="00282567">
        <w:rPr>
          <w:rFonts w:ascii="Times New Roman" w:hAnsi="Times New Roman"/>
        </w:rPr>
        <w:t xml:space="preserve"> special</w:t>
      </w:r>
      <w:r w:rsidR="00C26BAC" w:rsidRPr="00282567">
        <w:rPr>
          <w:rFonts w:ascii="Times New Roman" w:hAnsi="Times New Roman"/>
        </w:rPr>
        <w:t>us</w:t>
      </w:r>
      <w:r w:rsidR="008A2B2C" w:rsidRPr="00282567">
        <w:rPr>
          <w:rFonts w:ascii="Times New Roman" w:hAnsi="Times New Roman"/>
        </w:rPr>
        <w:t xml:space="preserve"> apšilim</w:t>
      </w:r>
      <w:r w:rsidR="00C26BAC" w:rsidRPr="00282567">
        <w:rPr>
          <w:rFonts w:ascii="Times New Roman" w:hAnsi="Times New Roman"/>
        </w:rPr>
        <w:t>as</w:t>
      </w:r>
      <w:r w:rsidR="008A2B2C" w:rsidRPr="00282567">
        <w:rPr>
          <w:rFonts w:ascii="Times New Roman" w:hAnsi="Times New Roman"/>
        </w:rPr>
        <w:t>, o joms pasibaigus – atvėsim</w:t>
      </w:r>
      <w:r w:rsidR="00C26BAC" w:rsidRPr="00282567">
        <w:rPr>
          <w:rFonts w:ascii="Times New Roman" w:hAnsi="Times New Roman"/>
        </w:rPr>
        <w:t>as</w:t>
      </w:r>
      <w:r w:rsidR="008A2B2C" w:rsidRPr="00282567">
        <w:rPr>
          <w:rFonts w:ascii="Times New Roman" w:hAnsi="Times New Roman"/>
        </w:rPr>
        <w:t>). Pademonstruo</w:t>
      </w:r>
      <w:r w:rsidR="00C26BAC" w:rsidRPr="00282567">
        <w:rPr>
          <w:rFonts w:ascii="Times New Roman" w:hAnsi="Times New Roman"/>
        </w:rPr>
        <w:t>jama</w:t>
      </w:r>
      <w:r w:rsidR="008A2B2C" w:rsidRPr="00282567">
        <w:rPr>
          <w:rFonts w:ascii="Times New Roman" w:hAnsi="Times New Roman"/>
        </w:rPr>
        <w:t>, kaip taisyklingai mesti granatą iš padėties „stovint“, paskui kiekvien</w:t>
      </w:r>
      <w:r w:rsidR="00C26BAC" w:rsidRPr="00282567">
        <w:rPr>
          <w:rFonts w:ascii="Times New Roman" w:hAnsi="Times New Roman"/>
        </w:rPr>
        <w:t>as</w:t>
      </w:r>
      <w:r w:rsidR="008A2B2C" w:rsidRPr="00282567">
        <w:rPr>
          <w:rFonts w:ascii="Times New Roman" w:hAnsi="Times New Roman"/>
        </w:rPr>
        <w:t xml:space="preserve"> veiksmo element</w:t>
      </w:r>
      <w:r w:rsidR="00C26BAC" w:rsidRPr="00282567">
        <w:rPr>
          <w:rFonts w:ascii="Times New Roman" w:hAnsi="Times New Roman"/>
        </w:rPr>
        <w:t>as</w:t>
      </w:r>
      <w:r w:rsidR="008A2B2C" w:rsidRPr="00282567">
        <w:rPr>
          <w:rFonts w:ascii="Times New Roman" w:hAnsi="Times New Roman"/>
        </w:rPr>
        <w:t xml:space="preserve"> atli</w:t>
      </w:r>
      <w:r w:rsidR="00C26BAC" w:rsidRPr="00282567">
        <w:rPr>
          <w:rFonts w:ascii="Times New Roman" w:hAnsi="Times New Roman"/>
        </w:rPr>
        <w:t>ekamas</w:t>
      </w:r>
      <w:r w:rsidR="00565408" w:rsidRPr="00282567">
        <w:rPr>
          <w:rFonts w:ascii="Times New Roman" w:hAnsi="Times New Roman"/>
        </w:rPr>
        <w:t xml:space="preserve"> su kariais</w:t>
      </w:r>
      <w:r w:rsidR="008A2B2C" w:rsidRPr="00282567">
        <w:rPr>
          <w:rFonts w:ascii="Times New Roman" w:hAnsi="Times New Roman"/>
        </w:rPr>
        <w:t xml:space="preserve"> </w:t>
      </w:r>
      <w:r w:rsidR="00565408" w:rsidRPr="00282567">
        <w:rPr>
          <w:rFonts w:ascii="Times New Roman" w:hAnsi="Times New Roman"/>
        </w:rPr>
        <w:t>(</w:t>
      </w:r>
      <w:r w:rsidR="008A2B2C" w:rsidRPr="00282567">
        <w:rPr>
          <w:rFonts w:ascii="Times New Roman" w:hAnsi="Times New Roman"/>
        </w:rPr>
        <w:t>skaičiuojant</w:t>
      </w:r>
      <w:r w:rsidR="00565408" w:rsidRPr="00282567">
        <w:rPr>
          <w:rFonts w:ascii="Times New Roman" w:hAnsi="Times New Roman"/>
        </w:rPr>
        <w:t>)</w:t>
      </w:r>
      <w:r w:rsidR="008A2B2C" w:rsidRPr="00282567">
        <w:rPr>
          <w:rFonts w:ascii="Times New Roman" w:hAnsi="Times New Roman"/>
        </w:rPr>
        <w:t>, galiausiai vis</w:t>
      </w:r>
      <w:r w:rsidR="00C26BAC" w:rsidRPr="00282567">
        <w:rPr>
          <w:rFonts w:ascii="Times New Roman" w:hAnsi="Times New Roman"/>
        </w:rPr>
        <w:t>i</w:t>
      </w:r>
      <w:r w:rsidR="008A2B2C" w:rsidRPr="00282567">
        <w:rPr>
          <w:rFonts w:ascii="Times New Roman" w:hAnsi="Times New Roman"/>
        </w:rPr>
        <w:t xml:space="preserve"> element</w:t>
      </w:r>
      <w:r w:rsidR="00C26BAC" w:rsidRPr="00282567">
        <w:rPr>
          <w:rFonts w:ascii="Times New Roman" w:hAnsi="Times New Roman"/>
        </w:rPr>
        <w:t>ai</w:t>
      </w:r>
      <w:r w:rsidR="008A2B2C" w:rsidRPr="00282567">
        <w:rPr>
          <w:rFonts w:ascii="Times New Roman" w:hAnsi="Times New Roman"/>
        </w:rPr>
        <w:t xml:space="preserve"> sujung</w:t>
      </w:r>
      <w:r w:rsidR="00C26BAC" w:rsidRPr="00282567">
        <w:rPr>
          <w:rFonts w:ascii="Times New Roman" w:hAnsi="Times New Roman"/>
        </w:rPr>
        <w:t>iami</w:t>
      </w:r>
      <w:r w:rsidR="008A2B2C" w:rsidRPr="00282567">
        <w:rPr>
          <w:rFonts w:ascii="Times New Roman" w:hAnsi="Times New Roman"/>
        </w:rPr>
        <w:t xml:space="preserve"> ir atli</w:t>
      </w:r>
      <w:r w:rsidR="00C26BAC" w:rsidRPr="00282567">
        <w:rPr>
          <w:rFonts w:ascii="Times New Roman" w:hAnsi="Times New Roman"/>
        </w:rPr>
        <w:t>ekami</w:t>
      </w:r>
      <w:r w:rsidR="008A2B2C" w:rsidRPr="00282567">
        <w:rPr>
          <w:rFonts w:ascii="Times New Roman" w:hAnsi="Times New Roman"/>
        </w:rPr>
        <w:t xml:space="preserve"> vientisai</w:t>
      </w:r>
      <w:r w:rsidR="00C26BAC" w:rsidRPr="00282567">
        <w:rPr>
          <w:rFonts w:ascii="Times New Roman" w:hAnsi="Times New Roman"/>
        </w:rPr>
        <w:t>,</w:t>
      </w:r>
      <w:r w:rsidR="008A2B2C" w:rsidRPr="00282567">
        <w:rPr>
          <w:rFonts w:ascii="Times New Roman" w:hAnsi="Times New Roman"/>
        </w:rPr>
        <w:t xml:space="preserve"> </w:t>
      </w:r>
      <w:r w:rsidRPr="00282567">
        <w:rPr>
          <w:rFonts w:ascii="Times New Roman" w:hAnsi="Times New Roman"/>
        </w:rPr>
        <w:t xml:space="preserve">instruktoriams </w:t>
      </w:r>
      <w:r w:rsidR="008A2B2C" w:rsidRPr="00282567">
        <w:rPr>
          <w:rFonts w:ascii="Times New Roman" w:hAnsi="Times New Roman"/>
        </w:rPr>
        <w:t>kontroliuojant ir taisant klaidas.</w:t>
      </w:r>
    </w:p>
    <w:p w14:paraId="1F93A697" w14:textId="77777777" w:rsidR="008A2B2C" w:rsidRPr="00282567" w:rsidRDefault="008A2B2C" w:rsidP="008A2B2C">
      <w:pPr>
        <w:tabs>
          <w:tab w:val="left" w:pos="810"/>
        </w:tabs>
        <w:jc w:val="both"/>
        <w:rPr>
          <w:rFonts w:ascii="Times New Roman" w:hAnsi="Times New Roman"/>
          <w:b/>
          <w:u w:val="single"/>
        </w:rPr>
      </w:pPr>
      <w:r w:rsidRPr="00282567">
        <w:rPr>
          <w:rFonts w:ascii="Times New Roman" w:hAnsi="Times New Roman"/>
          <w:b/>
          <w:u w:val="single"/>
        </w:rPr>
        <w:t>Materialinis aprūpinimas</w:t>
      </w:r>
    </w:p>
    <w:p w14:paraId="1F93A698" w14:textId="77777777" w:rsidR="008A2B2C" w:rsidRPr="00282567" w:rsidRDefault="008A2B2C" w:rsidP="003E55F0">
      <w:pPr>
        <w:numPr>
          <w:ilvl w:val="0"/>
          <w:numId w:val="269"/>
        </w:numPr>
        <w:tabs>
          <w:tab w:val="left" w:pos="810"/>
          <w:tab w:val="num" w:pos="1000"/>
        </w:tabs>
        <w:ind w:hanging="359"/>
        <w:jc w:val="both"/>
        <w:rPr>
          <w:rFonts w:ascii="Times New Roman" w:hAnsi="Times New Roman"/>
        </w:rPr>
      </w:pPr>
      <w:r w:rsidRPr="00282567">
        <w:rPr>
          <w:rFonts w:ascii="Times New Roman" w:hAnsi="Times New Roman"/>
        </w:rPr>
        <w:t>Chronometras – 1 vnt.</w:t>
      </w:r>
    </w:p>
    <w:p w14:paraId="1F93A699" w14:textId="77777777" w:rsidR="008A2B2C" w:rsidRPr="00282567" w:rsidRDefault="008A2B2C" w:rsidP="003E55F0">
      <w:pPr>
        <w:numPr>
          <w:ilvl w:val="0"/>
          <w:numId w:val="269"/>
        </w:numPr>
        <w:tabs>
          <w:tab w:val="left" w:pos="810"/>
          <w:tab w:val="left" w:pos="960"/>
        </w:tabs>
        <w:ind w:hanging="359"/>
        <w:jc w:val="both"/>
        <w:rPr>
          <w:rFonts w:ascii="Times New Roman" w:hAnsi="Times New Roman"/>
        </w:rPr>
      </w:pPr>
      <w:r w:rsidRPr="00282567">
        <w:rPr>
          <w:rFonts w:ascii="Times New Roman" w:hAnsi="Times New Roman"/>
        </w:rPr>
        <w:t>Švilpukas – 1 vnt.</w:t>
      </w:r>
    </w:p>
    <w:p w14:paraId="1F93A69A" w14:textId="77777777" w:rsidR="008A2B2C" w:rsidRPr="00282567" w:rsidRDefault="008A2B2C" w:rsidP="003E55F0">
      <w:pPr>
        <w:numPr>
          <w:ilvl w:val="0"/>
          <w:numId w:val="269"/>
        </w:numPr>
        <w:tabs>
          <w:tab w:val="left" w:pos="810"/>
          <w:tab w:val="left" w:pos="960"/>
        </w:tabs>
        <w:ind w:hanging="359"/>
        <w:jc w:val="both"/>
        <w:rPr>
          <w:rFonts w:ascii="Times New Roman" w:hAnsi="Times New Roman"/>
        </w:rPr>
      </w:pPr>
      <w:r w:rsidRPr="00282567">
        <w:rPr>
          <w:rFonts w:ascii="Times New Roman" w:hAnsi="Times New Roman"/>
        </w:rPr>
        <w:t>Mokomosios granatos – 2 vnt. kariui.</w:t>
      </w:r>
    </w:p>
    <w:p w14:paraId="1F93A69B" w14:textId="77777777" w:rsidR="008A2B2C" w:rsidRPr="00282567" w:rsidRDefault="008A2B2C" w:rsidP="003E55F0">
      <w:pPr>
        <w:numPr>
          <w:ilvl w:val="0"/>
          <w:numId w:val="269"/>
        </w:numPr>
        <w:tabs>
          <w:tab w:val="left" w:pos="810"/>
          <w:tab w:val="left" w:pos="960"/>
        </w:tabs>
        <w:ind w:hanging="359"/>
        <w:jc w:val="both"/>
        <w:rPr>
          <w:rFonts w:ascii="Times New Roman" w:hAnsi="Times New Roman"/>
        </w:rPr>
      </w:pPr>
      <w:r w:rsidRPr="00282567">
        <w:rPr>
          <w:rFonts w:ascii="Times New Roman" w:hAnsi="Times New Roman"/>
        </w:rPr>
        <w:t>Pirmosios med. pagalbos krepšys – 1 vnt.</w:t>
      </w:r>
    </w:p>
    <w:p w14:paraId="1F93A69C" w14:textId="77777777" w:rsidR="008A2B2C" w:rsidRPr="00282567" w:rsidRDefault="008A2B2C" w:rsidP="003E55F0">
      <w:pPr>
        <w:numPr>
          <w:ilvl w:val="0"/>
          <w:numId w:val="269"/>
        </w:numPr>
        <w:tabs>
          <w:tab w:val="left" w:pos="810"/>
          <w:tab w:val="num" w:pos="1000"/>
        </w:tabs>
        <w:ind w:hanging="359"/>
        <w:jc w:val="both"/>
        <w:rPr>
          <w:rFonts w:ascii="Times New Roman" w:hAnsi="Times New Roman"/>
        </w:rPr>
      </w:pPr>
      <w:r w:rsidRPr="00282567">
        <w:rPr>
          <w:rFonts w:ascii="Times New Roman" w:hAnsi="Times New Roman"/>
        </w:rPr>
        <w:t>Papildomos priemonės – pagal poreikį.</w:t>
      </w:r>
    </w:p>
    <w:p w14:paraId="1F93A69D" w14:textId="77777777" w:rsidR="008A2B2C" w:rsidRPr="00282567" w:rsidRDefault="008A2B2C" w:rsidP="003E55F0">
      <w:pPr>
        <w:numPr>
          <w:ilvl w:val="0"/>
          <w:numId w:val="269"/>
        </w:numPr>
        <w:tabs>
          <w:tab w:val="left" w:pos="810"/>
          <w:tab w:val="num" w:pos="1000"/>
        </w:tabs>
        <w:ind w:hanging="359"/>
        <w:jc w:val="both"/>
        <w:rPr>
          <w:rFonts w:ascii="Times New Roman" w:hAnsi="Times New Roman"/>
        </w:rPr>
      </w:pPr>
      <w:r w:rsidRPr="00282567">
        <w:rPr>
          <w:rFonts w:ascii="Times New Roman" w:hAnsi="Times New Roman"/>
        </w:rPr>
        <w:t>Liemenės instruktoriams ir kariams (jei bus metimo sektoriuje).</w:t>
      </w:r>
    </w:p>
    <w:p w14:paraId="1F93A69E" w14:textId="77777777" w:rsidR="008A2B2C" w:rsidRPr="00282567" w:rsidRDefault="008A2B2C" w:rsidP="003E55F0">
      <w:pPr>
        <w:numPr>
          <w:ilvl w:val="0"/>
          <w:numId w:val="269"/>
        </w:numPr>
        <w:tabs>
          <w:tab w:val="left" w:pos="810"/>
          <w:tab w:val="left" w:pos="960"/>
        </w:tabs>
        <w:ind w:hanging="359"/>
        <w:jc w:val="both"/>
        <w:rPr>
          <w:rFonts w:ascii="Times New Roman" w:hAnsi="Times New Roman"/>
        </w:rPr>
      </w:pPr>
      <w:r w:rsidRPr="00282567">
        <w:rPr>
          <w:rFonts w:ascii="Times New Roman" w:hAnsi="Times New Roman"/>
        </w:rPr>
        <w:t>Gertuvė su vandeniu  – pagal poreikį.</w:t>
      </w:r>
    </w:p>
    <w:p w14:paraId="1F93A69F" w14:textId="77777777" w:rsidR="008A2B2C" w:rsidRPr="00282567" w:rsidRDefault="008A2B2C" w:rsidP="008A2B2C">
      <w:pPr>
        <w:rPr>
          <w:rFonts w:ascii="Times New Roman" w:hAnsi="Times New Roman"/>
          <w:b/>
          <w:u w:val="single"/>
        </w:rPr>
      </w:pPr>
      <w:r w:rsidRPr="00282567">
        <w:rPr>
          <w:rFonts w:ascii="Times New Roman" w:hAnsi="Times New Roman"/>
          <w:b/>
          <w:u w:val="single"/>
        </w:rPr>
        <w:t>Literatūra</w:t>
      </w:r>
    </w:p>
    <w:p w14:paraId="1F93A6A0" w14:textId="77777777" w:rsidR="008A2B2C" w:rsidRPr="00282567" w:rsidRDefault="008A2B2C" w:rsidP="003E55F0">
      <w:pPr>
        <w:numPr>
          <w:ilvl w:val="0"/>
          <w:numId w:val="270"/>
        </w:numPr>
        <w:tabs>
          <w:tab w:val="clear" w:pos="1080"/>
          <w:tab w:val="num" w:pos="0"/>
          <w:tab w:val="left" w:pos="810"/>
          <w:tab w:val="left" w:pos="993"/>
        </w:tabs>
        <w:ind w:left="0" w:firstLine="709"/>
        <w:jc w:val="both"/>
        <w:rPr>
          <w:rFonts w:ascii="Times New Roman" w:hAnsi="Times New Roman"/>
          <w:bCs/>
        </w:rPr>
      </w:pPr>
      <w:r w:rsidRPr="00282567">
        <w:rPr>
          <w:rFonts w:ascii="Times New Roman" w:hAnsi="Times New Roman"/>
          <w:bCs/>
        </w:rPr>
        <w:t>Karių fizinis rengimas. LK MDV. Vilnius, 2000.</w:t>
      </w:r>
    </w:p>
    <w:p w14:paraId="1F93A6A1" w14:textId="77777777" w:rsidR="008A2B2C" w:rsidRPr="00282567" w:rsidRDefault="008A2B2C" w:rsidP="003E55F0">
      <w:pPr>
        <w:numPr>
          <w:ilvl w:val="0"/>
          <w:numId w:val="270"/>
        </w:numPr>
        <w:tabs>
          <w:tab w:val="clear" w:pos="1080"/>
          <w:tab w:val="num" w:pos="0"/>
          <w:tab w:val="left" w:pos="810"/>
          <w:tab w:val="left" w:pos="993"/>
        </w:tabs>
        <w:ind w:left="0" w:firstLine="709"/>
        <w:jc w:val="both"/>
        <w:rPr>
          <w:rFonts w:ascii="Times New Roman" w:hAnsi="Times New Roman"/>
          <w:bCs/>
        </w:rPr>
      </w:pPr>
      <w:r w:rsidRPr="00282567">
        <w:rPr>
          <w:rFonts w:ascii="Times New Roman" w:hAnsi="Times New Roman"/>
          <w:bCs/>
        </w:rPr>
        <w:t>Lengvoji atletika. Vilnius, 1995.</w:t>
      </w:r>
    </w:p>
    <w:p w14:paraId="1F93A6A2" w14:textId="77777777" w:rsidR="008A2B2C" w:rsidRPr="00282567" w:rsidRDefault="008A2B2C" w:rsidP="003E55F0">
      <w:pPr>
        <w:numPr>
          <w:ilvl w:val="0"/>
          <w:numId w:val="270"/>
        </w:numPr>
        <w:tabs>
          <w:tab w:val="clear" w:pos="1080"/>
          <w:tab w:val="num" w:pos="0"/>
          <w:tab w:val="left" w:pos="810"/>
          <w:tab w:val="left" w:pos="993"/>
        </w:tabs>
        <w:ind w:left="0" w:firstLine="709"/>
        <w:jc w:val="both"/>
        <w:rPr>
          <w:rFonts w:ascii="Times New Roman" w:hAnsi="Times New Roman"/>
          <w:bCs/>
        </w:rPr>
      </w:pPr>
      <w:r w:rsidRPr="00282567">
        <w:rPr>
          <w:rFonts w:ascii="Times New Roman" w:hAnsi="Times New Roman"/>
        </w:rPr>
        <w:t>Lietuvos kariuo</w:t>
      </w:r>
      <w:r w:rsidR="00C26BAC" w:rsidRPr="00282567">
        <w:rPr>
          <w:rFonts w:ascii="Times New Roman" w:hAnsi="Times New Roman"/>
        </w:rPr>
        <w:t>menės vado 2011 m. sausio 24 d.</w:t>
      </w:r>
      <w:r w:rsidRPr="00282567">
        <w:rPr>
          <w:rFonts w:ascii="Times New Roman" w:hAnsi="Times New Roman"/>
        </w:rPr>
        <w:t xml:space="preserve"> įsakymas Nr. V-82 „Dėl karinio taikomojo fizinio rengimo testų tvirtinimo“.</w:t>
      </w:r>
    </w:p>
    <w:p w14:paraId="1F93A6A3" w14:textId="77777777" w:rsidR="008A2B2C" w:rsidRPr="00282567" w:rsidRDefault="008A2B2C" w:rsidP="008A2B2C">
      <w:pPr>
        <w:pBdr>
          <w:bottom w:val="single" w:sz="4" w:space="1" w:color="auto"/>
        </w:pBdr>
        <w:rPr>
          <w:rFonts w:ascii="Times New Roman" w:hAnsi="Times New Roman"/>
        </w:rPr>
      </w:pPr>
    </w:p>
    <w:p w14:paraId="1F93A6A4" w14:textId="77777777" w:rsidR="008A2B2C" w:rsidRPr="00282567" w:rsidRDefault="008A2B2C" w:rsidP="008A2B2C">
      <w:pPr>
        <w:tabs>
          <w:tab w:val="left" w:pos="851"/>
        </w:tabs>
        <w:ind w:left="720" w:hanging="709"/>
        <w:jc w:val="both"/>
        <w:rPr>
          <w:rFonts w:ascii="Times New Roman" w:hAnsi="Times New Roman"/>
        </w:rPr>
      </w:pPr>
      <w:r w:rsidRPr="00282567">
        <w:rPr>
          <w:rFonts w:ascii="Times New Roman" w:hAnsi="Times New Roman"/>
          <w:b/>
        </w:rPr>
        <w:t>4 užsiėmimas. Mokomosios granatos metimas iš padėties „gulint“ (1 val.)</w:t>
      </w:r>
    </w:p>
    <w:p w14:paraId="1F93A6A5"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6A6"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6A7" w14:textId="77777777" w:rsidR="008A2B2C" w:rsidRPr="00282567" w:rsidRDefault="008A2B2C" w:rsidP="008A2B2C">
      <w:pPr>
        <w:tabs>
          <w:tab w:val="left" w:pos="426"/>
          <w:tab w:val="left" w:pos="838"/>
          <w:tab w:val="left" w:pos="993"/>
        </w:tabs>
        <w:ind w:left="28" w:firstLine="681"/>
        <w:contextualSpacing/>
        <w:jc w:val="both"/>
        <w:rPr>
          <w:rFonts w:ascii="Times New Roman" w:hAnsi="Times New Roman"/>
          <w:szCs w:val="20"/>
        </w:rPr>
      </w:pPr>
      <w:r w:rsidRPr="00282567">
        <w:rPr>
          <w:rFonts w:ascii="Times New Roman" w:hAnsi="Times New Roman"/>
        </w:rPr>
        <w:t>Mesti mokomąją granatą (8.1.</w:t>
      </w:r>
      <w:r w:rsidR="003003E1" w:rsidRPr="00282567">
        <w:rPr>
          <w:rFonts w:ascii="Times New Roman" w:hAnsi="Times New Roman"/>
        </w:rPr>
        <w:t>1</w:t>
      </w:r>
      <w:r w:rsidRPr="00282567">
        <w:rPr>
          <w:rFonts w:ascii="Times New Roman" w:hAnsi="Times New Roman"/>
        </w:rPr>
        <w:t>.</w:t>
      </w:r>
      <w:r w:rsidR="003003E1" w:rsidRPr="00282567">
        <w:rPr>
          <w:rFonts w:ascii="Times New Roman" w:hAnsi="Times New Roman"/>
        </w:rPr>
        <w:t>4.</w:t>
      </w:r>
      <w:r w:rsidRPr="00282567">
        <w:rPr>
          <w:rFonts w:ascii="Times New Roman" w:hAnsi="Times New Roman"/>
        </w:rPr>
        <w:t>)</w:t>
      </w:r>
      <w:r w:rsidR="00A012AB" w:rsidRPr="00282567">
        <w:rPr>
          <w:rFonts w:ascii="Times New Roman" w:hAnsi="Times New Roman"/>
        </w:rPr>
        <w:t>.</w:t>
      </w:r>
    </w:p>
    <w:p w14:paraId="1F93A6A8"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6A9" w14:textId="77777777" w:rsidR="008A2B2C" w:rsidRPr="00282567" w:rsidRDefault="008A2B2C" w:rsidP="003E55F0">
      <w:pPr>
        <w:numPr>
          <w:ilvl w:val="0"/>
          <w:numId w:val="271"/>
        </w:numPr>
        <w:tabs>
          <w:tab w:val="left" w:pos="993"/>
        </w:tabs>
        <w:ind w:hanging="720"/>
        <w:jc w:val="both"/>
        <w:rPr>
          <w:rFonts w:ascii="Times New Roman" w:hAnsi="Times New Roman"/>
        </w:rPr>
      </w:pPr>
      <w:r w:rsidRPr="00282567">
        <w:rPr>
          <w:rFonts w:ascii="Times New Roman" w:hAnsi="Times New Roman"/>
        </w:rPr>
        <w:t>Vietovėje.</w:t>
      </w:r>
    </w:p>
    <w:p w14:paraId="1F93A6AA" w14:textId="77777777" w:rsidR="008A2B2C" w:rsidRPr="00282567" w:rsidRDefault="008A2B2C" w:rsidP="003E55F0">
      <w:pPr>
        <w:numPr>
          <w:ilvl w:val="0"/>
          <w:numId w:val="271"/>
        </w:numPr>
        <w:tabs>
          <w:tab w:val="left" w:pos="851"/>
          <w:tab w:val="left" w:pos="993"/>
        </w:tabs>
        <w:ind w:hanging="720"/>
        <w:jc w:val="both"/>
        <w:rPr>
          <w:rFonts w:ascii="Times New Roman" w:hAnsi="Times New Roman"/>
        </w:rPr>
      </w:pPr>
      <w:r w:rsidRPr="00282567">
        <w:rPr>
          <w:rFonts w:ascii="Times New Roman" w:hAnsi="Times New Roman"/>
        </w:rPr>
        <w:t>Su sportine apranga ir avalyne.</w:t>
      </w:r>
    </w:p>
    <w:p w14:paraId="1F93A6AB"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6AC" w14:textId="77777777" w:rsidR="008A2B2C" w:rsidRPr="00282567" w:rsidRDefault="008A2B2C" w:rsidP="008A2B2C">
      <w:pPr>
        <w:ind w:firstLine="748"/>
        <w:jc w:val="both"/>
        <w:rPr>
          <w:rFonts w:ascii="Times New Roman" w:hAnsi="Times New Roman"/>
        </w:rPr>
      </w:pPr>
      <w:r w:rsidRPr="00282567">
        <w:rPr>
          <w:rFonts w:ascii="Times New Roman" w:hAnsi="Times New Roman"/>
        </w:rPr>
        <w:t>Karys vertinamas teigiamai, jei taisyklingai atlieka mokomosios g</w:t>
      </w:r>
      <w:r w:rsidR="00A012AB" w:rsidRPr="00282567">
        <w:rPr>
          <w:rFonts w:ascii="Times New Roman" w:hAnsi="Times New Roman"/>
        </w:rPr>
        <w:t>r</w:t>
      </w:r>
      <w:r w:rsidRPr="00282567">
        <w:rPr>
          <w:rFonts w:ascii="Times New Roman" w:hAnsi="Times New Roman"/>
        </w:rPr>
        <w:t>anatos metimą.</w:t>
      </w:r>
    </w:p>
    <w:p w14:paraId="1F93A6AD" w14:textId="77777777" w:rsidR="008A2B2C" w:rsidRPr="00282567" w:rsidRDefault="008A2B2C" w:rsidP="008A2B2C">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6AE" w14:textId="77777777" w:rsidR="00A012AB" w:rsidRPr="00282567" w:rsidRDefault="0004223C" w:rsidP="00A012AB">
      <w:pPr>
        <w:tabs>
          <w:tab w:val="left" w:pos="851"/>
        </w:tabs>
        <w:ind w:firstLine="709"/>
        <w:jc w:val="both"/>
        <w:rPr>
          <w:rFonts w:ascii="Times New Roman" w:hAnsi="Times New Roman"/>
        </w:rPr>
      </w:pPr>
      <w:r w:rsidRPr="00282567">
        <w:rPr>
          <w:rFonts w:ascii="Times New Roman" w:hAnsi="Times New Roman"/>
          <w:bCs/>
        </w:rPr>
        <w:t>Pratyboms papildomai skiriami du instruktoriai. Pratybų vadovas</w:t>
      </w:r>
      <w:r w:rsidR="008A2B2C" w:rsidRPr="00282567">
        <w:rPr>
          <w:rFonts w:ascii="Times New Roman" w:hAnsi="Times New Roman"/>
          <w:bCs/>
        </w:rPr>
        <w:t xml:space="preserve"> pratybų pradžioj</w:t>
      </w:r>
      <w:r w:rsidR="00E64485" w:rsidRPr="00282567">
        <w:rPr>
          <w:rFonts w:ascii="Times New Roman" w:hAnsi="Times New Roman"/>
          <w:bCs/>
        </w:rPr>
        <w:t>e turi</w:t>
      </w:r>
      <w:r w:rsidR="008A2B2C" w:rsidRPr="00282567">
        <w:rPr>
          <w:rFonts w:ascii="Times New Roman" w:hAnsi="Times New Roman"/>
          <w:bCs/>
        </w:rPr>
        <w:t xml:space="preserve"> priminti saugaus elgesio taisykles, paklausti, ar visi kariai yra sveiki ir gali dalyvauti pratybose. </w:t>
      </w:r>
      <w:r w:rsidR="00A012AB" w:rsidRPr="00282567">
        <w:rPr>
          <w:rFonts w:ascii="Times New Roman" w:hAnsi="Times New Roman"/>
        </w:rPr>
        <w:t>Pratybų veikla organizuojama individualiuoju metodu, veiksmus mokant atlikti daliniu ir vientisiniu metodais</w:t>
      </w:r>
      <w:r w:rsidR="008A2B2C" w:rsidRPr="00282567">
        <w:rPr>
          <w:rFonts w:ascii="Times New Roman" w:hAnsi="Times New Roman"/>
        </w:rPr>
        <w:t xml:space="preserve">. </w:t>
      </w:r>
      <w:r w:rsidR="00A012AB" w:rsidRPr="00282567">
        <w:rPr>
          <w:rFonts w:ascii="Times New Roman" w:hAnsi="Times New Roman"/>
        </w:rPr>
        <w:t xml:space="preserve">Prieš pagrindinę pratybų dalį kariai atlieka apšilimą, o baigus – atvėsimą (jei fizinio rengimo pratybos yra sujungtos iš dvejų skirtingų pratybų, prieš antrąsias pratybas atliekamas </w:t>
      </w:r>
      <w:r w:rsidR="00A012AB" w:rsidRPr="00282567">
        <w:rPr>
          <w:rFonts w:ascii="Times New Roman" w:hAnsi="Times New Roman"/>
        </w:rPr>
        <w:lastRenderedPageBreak/>
        <w:t xml:space="preserve">specialus apšilimas, o joms pasibaigus – atvėsimas). </w:t>
      </w:r>
      <w:r w:rsidR="008A2B2C" w:rsidRPr="00282567">
        <w:rPr>
          <w:rFonts w:ascii="Times New Roman" w:hAnsi="Times New Roman"/>
        </w:rPr>
        <w:t xml:space="preserve"> Pademonstruo</w:t>
      </w:r>
      <w:r w:rsidR="00A012AB" w:rsidRPr="00282567">
        <w:rPr>
          <w:rFonts w:ascii="Times New Roman" w:hAnsi="Times New Roman"/>
        </w:rPr>
        <w:t>jama</w:t>
      </w:r>
      <w:r w:rsidR="008A2B2C" w:rsidRPr="00282567">
        <w:rPr>
          <w:rFonts w:ascii="Times New Roman" w:hAnsi="Times New Roman"/>
        </w:rPr>
        <w:t xml:space="preserve">, kaip taisyklingai mesti granatą iš padėties „gulint“, </w:t>
      </w:r>
      <w:r w:rsidR="00A012AB" w:rsidRPr="00282567">
        <w:rPr>
          <w:rFonts w:ascii="Times New Roman" w:hAnsi="Times New Roman"/>
        </w:rPr>
        <w:t>paskui kiekvienas veiksmo elementas atliekamas</w:t>
      </w:r>
      <w:r w:rsidR="00565408" w:rsidRPr="00282567">
        <w:rPr>
          <w:rFonts w:ascii="Times New Roman" w:hAnsi="Times New Roman"/>
        </w:rPr>
        <w:t xml:space="preserve"> su kariais</w:t>
      </w:r>
      <w:r w:rsidR="00A012AB" w:rsidRPr="00282567">
        <w:rPr>
          <w:rFonts w:ascii="Times New Roman" w:hAnsi="Times New Roman"/>
        </w:rPr>
        <w:t xml:space="preserve"> </w:t>
      </w:r>
      <w:r w:rsidR="00565408" w:rsidRPr="00282567">
        <w:rPr>
          <w:rFonts w:ascii="Times New Roman" w:hAnsi="Times New Roman"/>
        </w:rPr>
        <w:t>(</w:t>
      </w:r>
      <w:r w:rsidR="00A012AB" w:rsidRPr="00282567">
        <w:rPr>
          <w:rFonts w:ascii="Times New Roman" w:hAnsi="Times New Roman"/>
        </w:rPr>
        <w:t>skaičiuojant</w:t>
      </w:r>
      <w:r w:rsidR="00565408" w:rsidRPr="00282567">
        <w:rPr>
          <w:rFonts w:ascii="Times New Roman" w:hAnsi="Times New Roman"/>
        </w:rPr>
        <w:t>)</w:t>
      </w:r>
      <w:r w:rsidR="00A012AB" w:rsidRPr="00282567">
        <w:rPr>
          <w:rFonts w:ascii="Times New Roman" w:hAnsi="Times New Roman"/>
        </w:rPr>
        <w:t xml:space="preserve">, galiausiai visi elementai sujungiami ir atliekami vientisai, </w:t>
      </w:r>
      <w:r w:rsidRPr="00282567">
        <w:rPr>
          <w:rFonts w:ascii="Times New Roman" w:hAnsi="Times New Roman"/>
        </w:rPr>
        <w:t xml:space="preserve">instruktoriams </w:t>
      </w:r>
      <w:r w:rsidR="00A012AB" w:rsidRPr="00282567">
        <w:rPr>
          <w:rFonts w:ascii="Times New Roman" w:hAnsi="Times New Roman"/>
        </w:rPr>
        <w:t>kontroliuojant ir taisant klaidas.</w:t>
      </w:r>
    </w:p>
    <w:p w14:paraId="1F93A6AF" w14:textId="77777777" w:rsidR="008A2B2C" w:rsidRPr="00282567" w:rsidRDefault="008A2B2C" w:rsidP="00A012AB">
      <w:pPr>
        <w:tabs>
          <w:tab w:val="left" w:pos="851"/>
        </w:tabs>
        <w:ind w:firstLine="709"/>
        <w:jc w:val="both"/>
        <w:rPr>
          <w:rFonts w:ascii="Times New Roman" w:hAnsi="Times New Roman"/>
          <w:b/>
          <w:u w:val="single"/>
        </w:rPr>
      </w:pPr>
      <w:r w:rsidRPr="00282567">
        <w:rPr>
          <w:rFonts w:ascii="Times New Roman" w:hAnsi="Times New Roman"/>
          <w:b/>
          <w:u w:val="single"/>
        </w:rPr>
        <w:t>Materialinis aprūpinimas</w:t>
      </w:r>
    </w:p>
    <w:p w14:paraId="1F93A6B0" w14:textId="77777777" w:rsidR="008A2B2C" w:rsidRPr="00282567" w:rsidRDefault="008A2B2C" w:rsidP="003E55F0">
      <w:pPr>
        <w:numPr>
          <w:ilvl w:val="0"/>
          <w:numId w:val="272"/>
        </w:numPr>
        <w:tabs>
          <w:tab w:val="left" w:pos="810"/>
          <w:tab w:val="num" w:pos="1068"/>
        </w:tabs>
        <w:jc w:val="both"/>
        <w:rPr>
          <w:rFonts w:ascii="Times New Roman" w:hAnsi="Times New Roman"/>
        </w:rPr>
      </w:pPr>
      <w:r w:rsidRPr="00282567">
        <w:rPr>
          <w:rFonts w:ascii="Times New Roman" w:hAnsi="Times New Roman"/>
        </w:rPr>
        <w:t>Chronometras – 1 vnt.</w:t>
      </w:r>
    </w:p>
    <w:p w14:paraId="1F93A6B1" w14:textId="77777777" w:rsidR="008A2B2C" w:rsidRPr="00282567" w:rsidRDefault="008A2B2C" w:rsidP="003E55F0">
      <w:pPr>
        <w:numPr>
          <w:ilvl w:val="0"/>
          <w:numId w:val="272"/>
        </w:numPr>
        <w:tabs>
          <w:tab w:val="left" w:pos="810"/>
          <w:tab w:val="left" w:pos="960"/>
        </w:tabs>
        <w:jc w:val="both"/>
        <w:rPr>
          <w:rFonts w:ascii="Times New Roman" w:hAnsi="Times New Roman"/>
        </w:rPr>
      </w:pPr>
      <w:r w:rsidRPr="00282567">
        <w:rPr>
          <w:rFonts w:ascii="Times New Roman" w:hAnsi="Times New Roman"/>
        </w:rPr>
        <w:t>Švilpukas – 1 vnt.</w:t>
      </w:r>
    </w:p>
    <w:p w14:paraId="1F93A6B2" w14:textId="77777777" w:rsidR="008A2B2C" w:rsidRPr="00282567" w:rsidRDefault="008A2B2C" w:rsidP="003E55F0">
      <w:pPr>
        <w:numPr>
          <w:ilvl w:val="0"/>
          <w:numId w:val="272"/>
        </w:numPr>
        <w:tabs>
          <w:tab w:val="left" w:pos="810"/>
          <w:tab w:val="left" w:pos="960"/>
        </w:tabs>
        <w:jc w:val="both"/>
        <w:rPr>
          <w:rFonts w:ascii="Times New Roman" w:hAnsi="Times New Roman"/>
        </w:rPr>
      </w:pPr>
      <w:r w:rsidRPr="00282567">
        <w:rPr>
          <w:rFonts w:ascii="Times New Roman" w:hAnsi="Times New Roman"/>
        </w:rPr>
        <w:t>Mokomosios granatos – 2 vnt. kariui.</w:t>
      </w:r>
    </w:p>
    <w:p w14:paraId="1F93A6B3" w14:textId="77777777" w:rsidR="008A2B2C" w:rsidRPr="00282567" w:rsidRDefault="008A2B2C" w:rsidP="003E55F0">
      <w:pPr>
        <w:numPr>
          <w:ilvl w:val="0"/>
          <w:numId w:val="272"/>
        </w:numPr>
        <w:tabs>
          <w:tab w:val="left" w:pos="810"/>
          <w:tab w:val="left" w:pos="960"/>
        </w:tabs>
        <w:jc w:val="both"/>
        <w:rPr>
          <w:rFonts w:ascii="Times New Roman" w:hAnsi="Times New Roman"/>
        </w:rPr>
      </w:pPr>
      <w:r w:rsidRPr="00282567">
        <w:rPr>
          <w:rFonts w:ascii="Times New Roman" w:hAnsi="Times New Roman"/>
        </w:rPr>
        <w:t>Pirmosios med. pagalbos krepšys – 1 vnt.</w:t>
      </w:r>
    </w:p>
    <w:p w14:paraId="1F93A6B4" w14:textId="77777777" w:rsidR="008A2B2C" w:rsidRPr="00282567" w:rsidRDefault="008A2B2C" w:rsidP="003E55F0">
      <w:pPr>
        <w:numPr>
          <w:ilvl w:val="0"/>
          <w:numId w:val="272"/>
        </w:numPr>
        <w:tabs>
          <w:tab w:val="left" w:pos="810"/>
          <w:tab w:val="num" w:pos="1000"/>
        </w:tabs>
        <w:jc w:val="both"/>
        <w:rPr>
          <w:rFonts w:ascii="Times New Roman" w:hAnsi="Times New Roman"/>
        </w:rPr>
      </w:pPr>
      <w:r w:rsidRPr="00282567">
        <w:rPr>
          <w:rFonts w:ascii="Times New Roman" w:hAnsi="Times New Roman"/>
        </w:rPr>
        <w:t>Papildomos priemonės – pagal poreikį.</w:t>
      </w:r>
    </w:p>
    <w:p w14:paraId="1F93A6B5" w14:textId="77777777" w:rsidR="008A2B2C" w:rsidRPr="00282567" w:rsidRDefault="008A2B2C" w:rsidP="003E55F0">
      <w:pPr>
        <w:numPr>
          <w:ilvl w:val="0"/>
          <w:numId w:val="272"/>
        </w:numPr>
        <w:tabs>
          <w:tab w:val="left" w:pos="810"/>
          <w:tab w:val="num" w:pos="1000"/>
        </w:tabs>
        <w:jc w:val="both"/>
        <w:rPr>
          <w:rFonts w:ascii="Times New Roman" w:hAnsi="Times New Roman"/>
        </w:rPr>
      </w:pPr>
      <w:r w:rsidRPr="00282567">
        <w:rPr>
          <w:rFonts w:ascii="Times New Roman" w:hAnsi="Times New Roman"/>
        </w:rPr>
        <w:t>Liemenės instruktoriams ir kariams (jei bus metimo sektoriuje).</w:t>
      </w:r>
    </w:p>
    <w:p w14:paraId="1F93A6B6" w14:textId="77777777" w:rsidR="008A2B2C" w:rsidRPr="00282567" w:rsidRDefault="008A2B2C" w:rsidP="003E55F0">
      <w:pPr>
        <w:numPr>
          <w:ilvl w:val="0"/>
          <w:numId w:val="272"/>
        </w:numPr>
        <w:tabs>
          <w:tab w:val="left" w:pos="810"/>
          <w:tab w:val="left" w:pos="960"/>
        </w:tabs>
        <w:jc w:val="both"/>
        <w:rPr>
          <w:rFonts w:ascii="Times New Roman" w:hAnsi="Times New Roman"/>
        </w:rPr>
      </w:pPr>
      <w:r w:rsidRPr="00282567">
        <w:rPr>
          <w:rFonts w:ascii="Times New Roman" w:hAnsi="Times New Roman"/>
        </w:rPr>
        <w:t>Gertuvė su vandeniu  – pagal poreikį.</w:t>
      </w:r>
    </w:p>
    <w:p w14:paraId="1F93A6B7" w14:textId="77777777" w:rsidR="008A2B2C" w:rsidRPr="00282567" w:rsidRDefault="008A2B2C" w:rsidP="008A2B2C">
      <w:pPr>
        <w:rPr>
          <w:rFonts w:ascii="Times New Roman" w:hAnsi="Times New Roman"/>
          <w:b/>
          <w:u w:val="single"/>
        </w:rPr>
      </w:pPr>
      <w:r w:rsidRPr="00282567">
        <w:rPr>
          <w:rFonts w:ascii="Times New Roman" w:hAnsi="Times New Roman"/>
          <w:b/>
          <w:u w:val="single"/>
        </w:rPr>
        <w:t>Literatūra</w:t>
      </w:r>
    </w:p>
    <w:p w14:paraId="1F93A6B8" w14:textId="77777777" w:rsidR="008A2B2C" w:rsidRPr="00282567" w:rsidRDefault="008A2B2C" w:rsidP="003E55F0">
      <w:pPr>
        <w:numPr>
          <w:ilvl w:val="0"/>
          <w:numId w:val="273"/>
        </w:numPr>
        <w:tabs>
          <w:tab w:val="left" w:pos="0"/>
          <w:tab w:val="left" w:pos="810"/>
          <w:tab w:val="left" w:pos="993"/>
        </w:tabs>
        <w:ind w:left="0" w:firstLine="709"/>
        <w:jc w:val="both"/>
        <w:rPr>
          <w:rFonts w:ascii="Times New Roman" w:hAnsi="Times New Roman"/>
          <w:bCs/>
        </w:rPr>
      </w:pPr>
      <w:r w:rsidRPr="00282567">
        <w:rPr>
          <w:rFonts w:ascii="Times New Roman" w:hAnsi="Times New Roman"/>
          <w:bCs/>
        </w:rPr>
        <w:t>Karių fizinis rengimas. LK MDV. Vilnius, 2000.</w:t>
      </w:r>
    </w:p>
    <w:p w14:paraId="1F93A6B9" w14:textId="77777777" w:rsidR="008A2B2C" w:rsidRPr="00282567" w:rsidRDefault="008A2B2C" w:rsidP="003E55F0">
      <w:pPr>
        <w:numPr>
          <w:ilvl w:val="0"/>
          <w:numId w:val="273"/>
        </w:numPr>
        <w:tabs>
          <w:tab w:val="left" w:pos="0"/>
          <w:tab w:val="left" w:pos="810"/>
          <w:tab w:val="left" w:pos="993"/>
        </w:tabs>
        <w:ind w:left="0" w:firstLine="709"/>
        <w:jc w:val="both"/>
        <w:rPr>
          <w:rFonts w:ascii="Times New Roman" w:hAnsi="Times New Roman"/>
          <w:bCs/>
        </w:rPr>
      </w:pPr>
      <w:r w:rsidRPr="00282567">
        <w:rPr>
          <w:rFonts w:ascii="Times New Roman" w:hAnsi="Times New Roman"/>
          <w:bCs/>
        </w:rPr>
        <w:t>Lengvoji atletika. Vilnius, 1995.</w:t>
      </w:r>
    </w:p>
    <w:p w14:paraId="1F93A6BA" w14:textId="77777777" w:rsidR="008A2B2C" w:rsidRPr="00282567" w:rsidRDefault="008A2B2C" w:rsidP="003E55F0">
      <w:pPr>
        <w:numPr>
          <w:ilvl w:val="0"/>
          <w:numId w:val="273"/>
        </w:numPr>
        <w:tabs>
          <w:tab w:val="left" w:pos="0"/>
          <w:tab w:val="left" w:pos="810"/>
          <w:tab w:val="left" w:pos="993"/>
        </w:tabs>
        <w:ind w:left="0" w:firstLine="709"/>
        <w:jc w:val="both"/>
        <w:rPr>
          <w:rFonts w:ascii="Times New Roman" w:hAnsi="Times New Roman"/>
          <w:bCs/>
        </w:rPr>
      </w:pPr>
      <w:r w:rsidRPr="00282567">
        <w:rPr>
          <w:rFonts w:ascii="Times New Roman" w:hAnsi="Times New Roman"/>
        </w:rPr>
        <w:t>Lietuvos kariuo</w:t>
      </w:r>
      <w:r w:rsidR="003C46DA" w:rsidRPr="00282567">
        <w:rPr>
          <w:rFonts w:ascii="Times New Roman" w:hAnsi="Times New Roman"/>
        </w:rPr>
        <w:t>menės vado 2011 m. sausio 24 d.</w:t>
      </w:r>
      <w:r w:rsidRPr="00282567">
        <w:rPr>
          <w:rFonts w:ascii="Times New Roman" w:hAnsi="Times New Roman"/>
        </w:rPr>
        <w:t xml:space="preserve"> įsakymas Nr. V-82 „Dėl karinio taikomojo fizinio rengimo testų tvirtinimo“.</w:t>
      </w:r>
    </w:p>
    <w:p w14:paraId="1F93A6BB" w14:textId="77777777" w:rsidR="008A2B2C" w:rsidRPr="00282567" w:rsidRDefault="008A2B2C" w:rsidP="008A2B2C">
      <w:pPr>
        <w:pBdr>
          <w:bottom w:val="single" w:sz="4" w:space="1" w:color="auto"/>
        </w:pBdr>
        <w:rPr>
          <w:rFonts w:ascii="Times New Roman" w:hAnsi="Times New Roman"/>
        </w:rPr>
      </w:pPr>
    </w:p>
    <w:p w14:paraId="1F93A6BC" w14:textId="77777777" w:rsidR="008A2B2C" w:rsidRPr="00282567" w:rsidRDefault="008A2B2C" w:rsidP="008A2B2C">
      <w:pPr>
        <w:tabs>
          <w:tab w:val="left" w:pos="851"/>
        </w:tabs>
        <w:ind w:left="720" w:hanging="709"/>
        <w:jc w:val="both"/>
        <w:rPr>
          <w:rFonts w:ascii="Times New Roman" w:hAnsi="Times New Roman"/>
        </w:rPr>
      </w:pPr>
      <w:r w:rsidRPr="00282567">
        <w:rPr>
          <w:rFonts w:ascii="Times New Roman" w:hAnsi="Times New Roman"/>
          <w:b/>
        </w:rPr>
        <w:t>5 užsiėmimas. Mokomosios granatos metimas iš padėties „priklaupus“ (1 val.)</w:t>
      </w:r>
    </w:p>
    <w:p w14:paraId="1F93A6BD"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6BE"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6BF" w14:textId="77777777" w:rsidR="008A2B2C" w:rsidRPr="00282567" w:rsidRDefault="008A2B2C" w:rsidP="008A2B2C">
      <w:pPr>
        <w:tabs>
          <w:tab w:val="left" w:pos="426"/>
          <w:tab w:val="left" w:pos="838"/>
          <w:tab w:val="left" w:pos="993"/>
        </w:tabs>
        <w:ind w:left="28" w:firstLine="681"/>
        <w:contextualSpacing/>
        <w:jc w:val="both"/>
        <w:rPr>
          <w:rFonts w:ascii="Times New Roman" w:hAnsi="Times New Roman"/>
          <w:szCs w:val="20"/>
        </w:rPr>
      </w:pPr>
      <w:r w:rsidRPr="00282567">
        <w:rPr>
          <w:rFonts w:ascii="Times New Roman" w:hAnsi="Times New Roman"/>
        </w:rPr>
        <w:t>Mesti mokomąją granatą (8.1.</w:t>
      </w:r>
      <w:r w:rsidR="003003E1" w:rsidRPr="00282567">
        <w:rPr>
          <w:rFonts w:ascii="Times New Roman" w:hAnsi="Times New Roman"/>
        </w:rPr>
        <w:t>1</w:t>
      </w:r>
      <w:r w:rsidRPr="00282567">
        <w:rPr>
          <w:rFonts w:ascii="Times New Roman" w:hAnsi="Times New Roman"/>
        </w:rPr>
        <w:t>.</w:t>
      </w:r>
      <w:r w:rsidR="003003E1" w:rsidRPr="00282567">
        <w:rPr>
          <w:rFonts w:ascii="Times New Roman" w:hAnsi="Times New Roman"/>
        </w:rPr>
        <w:t>4.</w:t>
      </w:r>
      <w:r w:rsidRPr="00282567">
        <w:rPr>
          <w:rFonts w:ascii="Times New Roman" w:hAnsi="Times New Roman"/>
        </w:rPr>
        <w:t>)</w:t>
      </w:r>
      <w:r w:rsidR="003C46DA" w:rsidRPr="00282567">
        <w:rPr>
          <w:rFonts w:ascii="Times New Roman" w:hAnsi="Times New Roman"/>
        </w:rPr>
        <w:t>.</w:t>
      </w:r>
    </w:p>
    <w:p w14:paraId="1F93A6C0"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6C1" w14:textId="77777777" w:rsidR="008A2B2C" w:rsidRPr="00282567" w:rsidRDefault="008A2B2C" w:rsidP="003E55F0">
      <w:pPr>
        <w:numPr>
          <w:ilvl w:val="0"/>
          <w:numId w:val="274"/>
        </w:numPr>
        <w:tabs>
          <w:tab w:val="left" w:pos="993"/>
        </w:tabs>
        <w:ind w:hanging="720"/>
        <w:jc w:val="both"/>
        <w:rPr>
          <w:rFonts w:ascii="Times New Roman" w:hAnsi="Times New Roman"/>
        </w:rPr>
      </w:pPr>
      <w:r w:rsidRPr="00282567">
        <w:rPr>
          <w:rFonts w:ascii="Times New Roman" w:hAnsi="Times New Roman"/>
        </w:rPr>
        <w:t>Vietovėje.</w:t>
      </w:r>
    </w:p>
    <w:p w14:paraId="1F93A6C2" w14:textId="77777777" w:rsidR="008A2B2C" w:rsidRPr="00282567" w:rsidRDefault="008A2B2C" w:rsidP="003E55F0">
      <w:pPr>
        <w:numPr>
          <w:ilvl w:val="0"/>
          <w:numId w:val="274"/>
        </w:numPr>
        <w:tabs>
          <w:tab w:val="left" w:pos="851"/>
          <w:tab w:val="left" w:pos="993"/>
        </w:tabs>
        <w:ind w:hanging="720"/>
        <w:jc w:val="both"/>
        <w:rPr>
          <w:rFonts w:ascii="Times New Roman" w:hAnsi="Times New Roman"/>
        </w:rPr>
      </w:pPr>
      <w:r w:rsidRPr="00282567">
        <w:rPr>
          <w:rFonts w:ascii="Times New Roman" w:hAnsi="Times New Roman"/>
        </w:rPr>
        <w:t>Su sportine apranga ir avalyne.</w:t>
      </w:r>
    </w:p>
    <w:p w14:paraId="1F93A6C3"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6C4" w14:textId="77777777" w:rsidR="008A2B2C" w:rsidRPr="00282567" w:rsidRDefault="008A2B2C" w:rsidP="008A2B2C">
      <w:pPr>
        <w:ind w:firstLine="748"/>
        <w:jc w:val="both"/>
        <w:rPr>
          <w:rFonts w:ascii="Times New Roman" w:hAnsi="Times New Roman"/>
        </w:rPr>
      </w:pPr>
      <w:r w:rsidRPr="00282567">
        <w:rPr>
          <w:rFonts w:ascii="Times New Roman" w:hAnsi="Times New Roman"/>
        </w:rPr>
        <w:t xml:space="preserve">Karys vertinamas teigiamai, jei taisyklingai atlieka mokomosios </w:t>
      </w:r>
      <w:r w:rsidR="00A12C89" w:rsidRPr="00282567">
        <w:rPr>
          <w:rFonts w:ascii="Times New Roman" w:hAnsi="Times New Roman"/>
        </w:rPr>
        <w:t>granatos</w:t>
      </w:r>
      <w:r w:rsidRPr="00282567">
        <w:rPr>
          <w:rFonts w:ascii="Times New Roman" w:hAnsi="Times New Roman"/>
        </w:rPr>
        <w:t xml:space="preserve"> metimą.</w:t>
      </w:r>
    </w:p>
    <w:p w14:paraId="1F93A6C5" w14:textId="77777777" w:rsidR="008A2B2C" w:rsidRPr="00282567" w:rsidRDefault="008A2B2C" w:rsidP="008A2B2C">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6C6" w14:textId="77777777" w:rsidR="003C46DA" w:rsidRPr="00282567" w:rsidRDefault="00565408" w:rsidP="008A2B2C">
      <w:pPr>
        <w:tabs>
          <w:tab w:val="left" w:pos="810"/>
        </w:tabs>
        <w:jc w:val="both"/>
        <w:rPr>
          <w:rFonts w:ascii="Times New Roman" w:hAnsi="Times New Roman"/>
        </w:rPr>
      </w:pPr>
      <w:r w:rsidRPr="00282567">
        <w:rPr>
          <w:rFonts w:ascii="Times New Roman" w:hAnsi="Times New Roman"/>
          <w:bCs/>
        </w:rPr>
        <w:tab/>
      </w:r>
      <w:r w:rsidR="0004223C" w:rsidRPr="00282567">
        <w:rPr>
          <w:rFonts w:ascii="Times New Roman" w:hAnsi="Times New Roman"/>
          <w:bCs/>
        </w:rPr>
        <w:t>Pratyboms papildomai skiriami du instruktoriai. Pratybų vadovas</w:t>
      </w:r>
      <w:r w:rsidR="003C46DA" w:rsidRPr="00282567">
        <w:rPr>
          <w:rFonts w:ascii="Times New Roman" w:hAnsi="Times New Roman"/>
          <w:bCs/>
        </w:rPr>
        <w:t xml:space="preserve"> pratybų pradžioj</w:t>
      </w:r>
      <w:r w:rsidR="00E64485" w:rsidRPr="00282567">
        <w:rPr>
          <w:rFonts w:ascii="Times New Roman" w:hAnsi="Times New Roman"/>
          <w:bCs/>
        </w:rPr>
        <w:t>e turi</w:t>
      </w:r>
      <w:r w:rsidR="003C46DA" w:rsidRPr="00282567">
        <w:rPr>
          <w:rFonts w:ascii="Times New Roman" w:hAnsi="Times New Roman"/>
          <w:bCs/>
        </w:rPr>
        <w:t xml:space="preserve"> priminti saugaus elgesio taisykles, paklausti, ar visi kariai yra sveiki ir gali dalyvauti pratybose. </w:t>
      </w:r>
      <w:r w:rsidR="003C46DA" w:rsidRPr="00282567">
        <w:rPr>
          <w:rFonts w:ascii="Times New Roman" w:hAnsi="Times New Roman"/>
        </w:rPr>
        <w:t>Pratybų veikla organizuojama individualiuoju metodu, veiksmus mokant atlikti daliniu ir vientisiniu metodais. Prieš pagrindinę pratybų dalį kariai atlieka apšilimą, o baigus – atvėsimą (jei fizinio rengimo pratybos yra sujungtos iš dvejų skirtingų pratybų, prieš antrąsias pratybas atliekamas specialus apšilimas, o joms pasibaigus – atvėsimas).  Pademonstruojama, kaip taisyklingai mesti granatą iš padėties „priklaupus“, paskui kiekvienas veiksmo elementas atliekamas</w:t>
      </w:r>
      <w:r w:rsidR="00271A2E" w:rsidRPr="00282567">
        <w:rPr>
          <w:rFonts w:ascii="Times New Roman" w:hAnsi="Times New Roman"/>
        </w:rPr>
        <w:t xml:space="preserve"> su kariais</w:t>
      </w:r>
      <w:r w:rsidR="003C46DA" w:rsidRPr="00282567">
        <w:rPr>
          <w:rFonts w:ascii="Times New Roman" w:hAnsi="Times New Roman"/>
        </w:rPr>
        <w:t xml:space="preserve"> </w:t>
      </w:r>
      <w:r w:rsidR="00271A2E" w:rsidRPr="00282567">
        <w:rPr>
          <w:rFonts w:ascii="Times New Roman" w:hAnsi="Times New Roman"/>
        </w:rPr>
        <w:t>(</w:t>
      </w:r>
      <w:r w:rsidR="003C46DA" w:rsidRPr="00282567">
        <w:rPr>
          <w:rFonts w:ascii="Times New Roman" w:hAnsi="Times New Roman"/>
        </w:rPr>
        <w:t>skaičiuojant</w:t>
      </w:r>
      <w:r w:rsidR="00271A2E" w:rsidRPr="00282567">
        <w:rPr>
          <w:rFonts w:ascii="Times New Roman" w:hAnsi="Times New Roman"/>
        </w:rPr>
        <w:t>)</w:t>
      </w:r>
      <w:r w:rsidR="003C46DA" w:rsidRPr="00282567">
        <w:rPr>
          <w:rFonts w:ascii="Times New Roman" w:hAnsi="Times New Roman"/>
        </w:rPr>
        <w:t xml:space="preserve">, galiausiai visi elementai sujungiami ir atliekami vientisai, </w:t>
      </w:r>
      <w:r w:rsidR="0004223C" w:rsidRPr="00282567">
        <w:rPr>
          <w:rFonts w:ascii="Times New Roman" w:hAnsi="Times New Roman"/>
        </w:rPr>
        <w:t xml:space="preserve">instruktoriams </w:t>
      </w:r>
      <w:r w:rsidR="003C46DA" w:rsidRPr="00282567">
        <w:rPr>
          <w:rFonts w:ascii="Times New Roman" w:hAnsi="Times New Roman"/>
        </w:rPr>
        <w:t>kontroliuojant ir taisant klaidas.</w:t>
      </w:r>
    </w:p>
    <w:p w14:paraId="1F93A6C7" w14:textId="77777777" w:rsidR="008A2B2C" w:rsidRPr="00282567" w:rsidRDefault="008A2B2C" w:rsidP="008A2B2C">
      <w:pPr>
        <w:tabs>
          <w:tab w:val="left" w:pos="810"/>
        </w:tabs>
        <w:jc w:val="both"/>
        <w:rPr>
          <w:rFonts w:ascii="Times New Roman" w:hAnsi="Times New Roman"/>
          <w:b/>
          <w:u w:val="single"/>
        </w:rPr>
      </w:pPr>
      <w:r w:rsidRPr="00282567">
        <w:rPr>
          <w:rFonts w:ascii="Times New Roman" w:hAnsi="Times New Roman"/>
          <w:b/>
          <w:u w:val="single"/>
        </w:rPr>
        <w:t>Materialinis aprūpinimas</w:t>
      </w:r>
    </w:p>
    <w:p w14:paraId="1F93A6C8" w14:textId="77777777" w:rsidR="008A2B2C" w:rsidRPr="00282567" w:rsidRDefault="008A2B2C" w:rsidP="003E55F0">
      <w:pPr>
        <w:numPr>
          <w:ilvl w:val="0"/>
          <w:numId w:val="275"/>
        </w:numPr>
        <w:tabs>
          <w:tab w:val="left" w:pos="810"/>
          <w:tab w:val="left" w:pos="993"/>
          <w:tab w:val="left" w:pos="1276"/>
        </w:tabs>
        <w:ind w:left="0" w:firstLine="709"/>
        <w:jc w:val="both"/>
        <w:rPr>
          <w:rFonts w:ascii="Times New Roman" w:hAnsi="Times New Roman"/>
        </w:rPr>
      </w:pPr>
      <w:r w:rsidRPr="00282567">
        <w:rPr>
          <w:rFonts w:ascii="Times New Roman" w:hAnsi="Times New Roman"/>
        </w:rPr>
        <w:t>Chronometras – 1 vnt.</w:t>
      </w:r>
    </w:p>
    <w:p w14:paraId="1F93A6C9" w14:textId="77777777" w:rsidR="008A2B2C" w:rsidRPr="00282567" w:rsidRDefault="008A2B2C" w:rsidP="003E55F0">
      <w:pPr>
        <w:numPr>
          <w:ilvl w:val="0"/>
          <w:numId w:val="275"/>
        </w:numPr>
        <w:tabs>
          <w:tab w:val="left" w:pos="810"/>
          <w:tab w:val="left" w:pos="960"/>
          <w:tab w:val="left" w:pos="993"/>
          <w:tab w:val="left" w:pos="1276"/>
        </w:tabs>
        <w:ind w:left="0" w:firstLine="709"/>
        <w:jc w:val="both"/>
        <w:rPr>
          <w:rFonts w:ascii="Times New Roman" w:hAnsi="Times New Roman"/>
        </w:rPr>
      </w:pPr>
      <w:r w:rsidRPr="00282567">
        <w:rPr>
          <w:rFonts w:ascii="Times New Roman" w:hAnsi="Times New Roman"/>
        </w:rPr>
        <w:t>Švilpukas – 1 vnt.</w:t>
      </w:r>
    </w:p>
    <w:p w14:paraId="1F93A6CA" w14:textId="77777777" w:rsidR="008A2B2C" w:rsidRPr="00282567" w:rsidRDefault="008A2B2C" w:rsidP="003E55F0">
      <w:pPr>
        <w:numPr>
          <w:ilvl w:val="0"/>
          <w:numId w:val="275"/>
        </w:numPr>
        <w:tabs>
          <w:tab w:val="left" w:pos="810"/>
          <w:tab w:val="left" w:pos="960"/>
          <w:tab w:val="left" w:pos="993"/>
          <w:tab w:val="left" w:pos="1276"/>
        </w:tabs>
        <w:ind w:left="0" w:firstLine="709"/>
        <w:jc w:val="both"/>
        <w:rPr>
          <w:rFonts w:ascii="Times New Roman" w:hAnsi="Times New Roman"/>
        </w:rPr>
      </w:pPr>
      <w:r w:rsidRPr="00282567">
        <w:rPr>
          <w:rFonts w:ascii="Times New Roman" w:hAnsi="Times New Roman"/>
        </w:rPr>
        <w:t>Mokomosios granatos – 2 vnt. kariui.</w:t>
      </w:r>
    </w:p>
    <w:p w14:paraId="1F93A6CB" w14:textId="77777777" w:rsidR="008A2B2C" w:rsidRPr="00282567" w:rsidRDefault="008A2B2C" w:rsidP="003E55F0">
      <w:pPr>
        <w:numPr>
          <w:ilvl w:val="0"/>
          <w:numId w:val="275"/>
        </w:numPr>
        <w:tabs>
          <w:tab w:val="left" w:pos="810"/>
          <w:tab w:val="left" w:pos="960"/>
          <w:tab w:val="left" w:pos="993"/>
          <w:tab w:val="left" w:pos="1276"/>
        </w:tabs>
        <w:ind w:left="0" w:firstLine="709"/>
        <w:jc w:val="both"/>
        <w:rPr>
          <w:rFonts w:ascii="Times New Roman" w:hAnsi="Times New Roman"/>
        </w:rPr>
      </w:pPr>
      <w:r w:rsidRPr="00282567">
        <w:rPr>
          <w:rFonts w:ascii="Times New Roman" w:hAnsi="Times New Roman"/>
        </w:rPr>
        <w:t>Pirmosios med. pagalbos krepšys – 1 vnt.</w:t>
      </w:r>
    </w:p>
    <w:p w14:paraId="1F93A6CC" w14:textId="77777777" w:rsidR="008A2B2C" w:rsidRPr="00282567" w:rsidRDefault="008A2B2C" w:rsidP="003E55F0">
      <w:pPr>
        <w:numPr>
          <w:ilvl w:val="0"/>
          <w:numId w:val="275"/>
        </w:numPr>
        <w:tabs>
          <w:tab w:val="left" w:pos="810"/>
          <w:tab w:val="left" w:pos="993"/>
          <w:tab w:val="left" w:pos="1276"/>
        </w:tabs>
        <w:ind w:left="0" w:firstLine="709"/>
        <w:jc w:val="both"/>
        <w:rPr>
          <w:rFonts w:ascii="Times New Roman" w:hAnsi="Times New Roman"/>
        </w:rPr>
      </w:pPr>
      <w:r w:rsidRPr="00282567">
        <w:rPr>
          <w:rFonts w:ascii="Times New Roman" w:hAnsi="Times New Roman"/>
        </w:rPr>
        <w:t>Papildomos priemonės – pagal poreikį.</w:t>
      </w:r>
    </w:p>
    <w:p w14:paraId="1F93A6CD" w14:textId="77777777" w:rsidR="008A2B2C" w:rsidRPr="00282567" w:rsidRDefault="008A2B2C" w:rsidP="003E55F0">
      <w:pPr>
        <w:numPr>
          <w:ilvl w:val="0"/>
          <w:numId w:val="275"/>
        </w:numPr>
        <w:tabs>
          <w:tab w:val="left" w:pos="810"/>
          <w:tab w:val="left" w:pos="993"/>
          <w:tab w:val="left" w:pos="1276"/>
        </w:tabs>
        <w:ind w:left="0" w:firstLine="709"/>
        <w:jc w:val="both"/>
        <w:rPr>
          <w:rFonts w:ascii="Times New Roman" w:hAnsi="Times New Roman"/>
        </w:rPr>
      </w:pPr>
      <w:r w:rsidRPr="00282567">
        <w:rPr>
          <w:rFonts w:ascii="Times New Roman" w:hAnsi="Times New Roman"/>
        </w:rPr>
        <w:t>Liemenės instruktoriams ir kariams (jei bus metimo sektoriuje).</w:t>
      </w:r>
    </w:p>
    <w:p w14:paraId="1F93A6CE" w14:textId="77777777" w:rsidR="008A2B2C" w:rsidRPr="00282567" w:rsidRDefault="008A2B2C" w:rsidP="003E55F0">
      <w:pPr>
        <w:numPr>
          <w:ilvl w:val="0"/>
          <w:numId w:val="275"/>
        </w:numPr>
        <w:tabs>
          <w:tab w:val="left" w:pos="810"/>
          <w:tab w:val="left" w:pos="960"/>
          <w:tab w:val="left" w:pos="993"/>
          <w:tab w:val="left" w:pos="1276"/>
        </w:tabs>
        <w:ind w:left="0" w:firstLine="709"/>
        <w:jc w:val="both"/>
        <w:rPr>
          <w:rFonts w:ascii="Times New Roman" w:hAnsi="Times New Roman"/>
        </w:rPr>
      </w:pPr>
      <w:r w:rsidRPr="00282567">
        <w:rPr>
          <w:rFonts w:ascii="Times New Roman" w:hAnsi="Times New Roman"/>
        </w:rPr>
        <w:t>Gertuvė su vandeniu  – pagal poreikį.</w:t>
      </w:r>
    </w:p>
    <w:p w14:paraId="1F93A6CF" w14:textId="77777777" w:rsidR="008A2B2C" w:rsidRPr="00282567" w:rsidRDefault="008A2B2C" w:rsidP="008A2B2C">
      <w:pPr>
        <w:rPr>
          <w:rFonts w:ascii="Times New Roman" w:hAnsi="Times New Roman"/>
          <w:b/>
          <w:u w:val="single"/>
        </w:rPr>
      </w:pPr>
      <w:r w:rsidRPr="00282567">
        <w:rPr>
          <w:rFonts w:ascii="Times New Roman" w:hAnsi="Times New Roman"/>
          <w:b/>
          <w:u w:val="single"/>
        </w:rPr>
        <w:t>Literatūra</w:t>
      </w:r>
    </w:p>
    <w:p w14:paraId="1F93A6D0" w14:textId="77777777" w:rsidR="008A2B2C" w:rsidRPr="00282567" w:rsidRDefault="008A2B2C" w:rsidP="003E55F0">
      <w:pPr>
        <w:numPr>
          <w:ilvl w:val="0"/>
          <w:numId w:val="276"/>
        </w:numPr>
        <w:tabs>
          <w:tab w:val="left" w:pos="0"/>
          <w:tab w:val="left" w:pos="810"/>
          <w:tab w:val="left" w:pos="993"/>
        </w:tabs>
        <w:ind w:left="0" w:firstLine="709"/>
        <w:jc w:val="both"/>
        <w:rPr>
          <w:rFonts w:ascii="Times New Roman" w:hAnsi="Times New Roman"/>
          <w:bCs/>
        </w:rPr>
      </w:pPr>
      <w:r w:rsidRPr="00282567">
        <w:rPr>
          <w:rFonts w:ascii="Times New Roman" w:hAnsi="Times New Roman"/>
          <w:bCs/>
        </w:rPr>
        <w:t>Karių fizinis rengimas. LK MDV. Vilnius, 2000.</w:t>
      </w:r>
    </w:p>
    <w:p w14:paraId="1F93A6D1" w14:textId="77777777" w:rsidR="008A2B2C" w:rsidRPr="00282567" w:rsidRDefault="008A2B2C" w:rsidP="003E55F0">
      <w:pPr>
        <w:numPr>
          <w:ilvl w:val="0"/>
          <w:numId w:val="276"/>
        </w:numPr>
        <w:tabs>
          <w:tab w:val="left" w:pos="0"/>
          <w:tab w:val="left" w:pos="810"/>
          <w:tab w:val="left" w:pos="993"/>
        </w:tabs>
        <w:ind w:left="0" w:firstLine="709"/>
        <w:jc w:val="both"/>
        <w:rPr>
          <w:rFonts w:ascii="Times New Roman" w:hAnsi="Times New Roman"/>
          <w:bCs/>
        </w:rPr>
      </w:pPr>
      <w:r w:rsidRPr="00282567">
        <w:rPr>
          <w:rFonts w:ascii="Times New Roman" w:hAnsi="Times New Roman"/>
          <w:bCs/>
        </w:rPr>
        <w:t>Lengvoji atletika. Vilnius, 1995.</w:t>
      </w:r>
    </w:p>
    <w:p w14:paraId="1F93A6D2" w14:textId="77777777" w:rsidR="008A2B2C" w:rsidRPr="00282567" w:rsidRDefault="008A2B2C" w:rsidP="003E55F0">
      <w:pPr>
        <w:numPr>
          <w:ilvl w:val="0"/>
          <w:numId w:val="276"/>
        </w:numPr>
        <w:tabs>
          <w:tab w:val="left" w:pos="0"/>
          <w:tab w:val="left" w:pos="810"/>
          <w:tab w:val="left" w:pos="993"/>
        </w:tabs>
        <w:ind w:left="0" w:firstLine="709"/>
        <w:jc w:val="both"/>
        <w:rPr>
          <w:rFonts w:ascii="Times New Roman" w:hAnsi="Times New Roman"/>
          <w:bCs/>
        </w:rPr>
      </w:pPr>
      <w:r w:rsidRPr="00282567">
        <w:rPr>
          <w:rFonts w:ascii="Times New Roman" w:hAnsi="Times New Roman"/>
        </w:rPr>
        <w:t>Lietuvos kariuo</w:t>
      </w:r>
      <w:r w:rsidR="003C46DA" w:rsidRPr="00282567">
        <w:rPr>
          <w:rFonts w:ascii="Times New Roman" w:hAnsi="Times New Roman"/>
        </w:rPr>
        <w:t>menės vado 2011 m. sausio 24 d.</w:t>
      </w:r>
      <w:r w:rsidRPr="00282567">
        <w:rPr>
          <w:rFonts w:ascii="Times New Roman" w:hAnsi="Times New Roman"/>
        </w:rPr>
        <w:t xml:space="preserve"> įsakymas Nr. V-82 „Dėl karinio taikomojo fizinio rengimo testų tvirtinimo“.</w:t>
      </w:r>
    </w:p>
    <w:p w14:paraId="1F93A6D3" w14:textId="77777777" w:rsidR="008A2B2C" w:rsidRDefault="008A2B2C" w:rsidP="00514E29">
      <w:pPr>
        <w:rPr>
          <w:rFonts w:ascii="Times New Roman" w:hAnsi="Times New Roman"/>
        </w:rPr>
      </w:pPr>
    </w:p>
    <w:p w14:paraId="1F93A6D4" w14:textId="77777777" w:rsidR="00F84997" w:rsidRPr="00282567" w:rsidRDefault="00F84997" w:rsidP="00514E29">
      <w:pPr>
        <w:rPr>
          <w:rFonts w:ascii="Times New Roman" w:hAnsi="Times New Roman"/>
        </w:rPr>
      </w:pPr>
    </w:p>
    <w:p w14:paraId="1F93A6D5" w14:textId="77777777" w:rsidR="008A2B2C" w:rsidRPr="00282567" w:rsidRDefault="008A2B2C" w:rsidP="00514E29">
      <w:pPr>
        <w:pBdr>
          <w:top w:val="single" w:sz="4" w:space="1" w:color="auto"/>
        </w:pBdr>
        <w:tabs>
          <w:tab w:val="left" w:pos="851"/>
        </w:tabs>
        <w:ind w:left="720" w:hanging="709"/>
        <w:jc w:val="both"/>
        <w:rPr>
          <w:rFonts w:ascii="Times New Roman" w:hAnsi="Times New Roman"/>
        </w:rPr>
      </w:pPr>
      <w:r w:rsidRPr="00282567">
        <w:rPr>
          <w:rFonts w:ascii="Times New Roman" w:hAnsi="Times New Roman"/>
          <w:b/>
        </w:rPr>
        <w:lastRenderedPageBreak/>
        <w:t>6 užsiėmimas. Mokomosios granatos metimas iš padėties „įsibėgėjus“ (1 val.)</w:t>
      </w:r>
    </w:p>
    <w:p w14:paraId="1F93A6D6"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6D7"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6D8" w14:textId="77777777" w:rsidR="008A2B2C" w:rsidRPr="00282567" w:rsidRDefault="008A2B2C" w:rsidP="008A2B2C">
      <w:pPr>
        <w:tabs>
          <w:tab w:val="left" w:pos="426"/>
          <w:tab w:val="left" w:pos="838"/>
          <w:tab w:val="left" w:pos="993"/>
        </w:tabs>
        <w:ind w:left="28" w:firstLine="681"/>
        <w:contextualSpacing/>
        <w:jc w:val="both"/>
        <w:rPr>
          <w:rFonts w:ascii="Times New Roman" w:hAnsi="Times New Roman"/>
          <w:szCs w:val="20"/>
        </w:rPr>
      </w:pPr>
      <w:r w:rsidRPr="00282567">
        <w:rPr>
          <w:rFonts w:ascii="Times New Roman" w:hAnsi="Times New Roman"/>
        </w:rPr>
        <w:t>Mesti mokomąją granatą (8.1.</w:t>
      </w:r>
      <w:r w:rsidR="003003E1" w:rsidRPr="00282567">
        <w:rPr>
          <w:rFonts w:ascii="Times New Roman" w:hAnsi="Times New Roman"/>
        </w:rPr>
        <w:t>1</w:t>
      </w:r>
      <w:r w:rsidRPr="00282567">
        <w:rPr>
          <w:rFonts w:ascii="Times New Roman" w:hAnsi="Times New Roman"/>
        </w:rPr>
        <w:t>.</w:t>
      </w:r>
      <w:r w:rsidR="003003E1" w:rsidRPr="00282567">
        <w:rPr>
          <w:rFonts w:ascii="Times New Roman" w:hAnsi="Times New Roman"/>
        </w:rPr>
        <w:t>4.</w:t>
      </w:r>
      <w:r w:rsidRPr="00282567">
        <w:rPr>
          <w:rFonts w:ascii="Times New Roman" w:hAnsi="Times New Roman"/>
        </w:rPr>
        <w:t>)</w:t>
      </w:r>
      <w:r w:rsidR="003C46DA" w:rsidRPr="00282567">
        <w:rPr>
          <w:rFonts w:ascii="Times New Roman" w:hAnsi="Times New Roman"/>
        </w:rPr>
        <w:t>.</w:t>
      </w:r>
    </w:p>
    <w:p w14:paraId="1F93A6D9"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6DA" w14:textId="77777777" w:rsidR="008A2B2C" w:rsidRPr="00282567" w:rsidRDefault="008A2B2C" w:rsidP="003E55F0">
      <w:pPr>
        <w:numPr>
          <w:ilvl w:val="0"/>
          <w:numId w:val="277"/>
        </w:numPr>
        <w:tabs>
          <w:tab w:val="left" w:pos="993"/>
        </w:tabs>
        <w:ind w:hanging="720"/>
        <w:jc w:val="both"/>
        <w:rPr>
          <w:rFonts w:ascii="Times New Roman" w:hAnsi="Times New Roman"/>
        </w:rPr>
      </w:pPr>
      <w:r w:rsidRPr="00282567">
        <w:rPr>
          <w:rFonts w:ascii="Times New Roman" w:hAnsi="Times New Roman"/>
        </w:rPr>
        <w:t>Vietovėje.</w:t>
      </w:r>
    </w:p>
    <w:p w14:paraId="1F93A6DB" w14:textId="77777777" w:rsidR="008A2B2C" w:rsidRPr="00282567" w:rsidRDefault="008A2B2C" w:rsidP="003E55F0">
      <w:pPr>
        <w:numPr>
          <w:ilvl w:val="0"/>
          <w:numId w:val="277"/>
        </w:numPr>
        <w:tabs>
          <w:tab w:val="left" w:pos="851"/>
          <w:tab w:val="left" w:pos="993"/>
        </w:tabs>
        <w:ind w:hanging="720"/>
        <w:jc w:val="both"/>
        <w:rPr>
          <w:rFonts w:ascii="Times New Roman" w:hAnsi="Times New Roman"/>
        </w:rPr>
      </w:pPr>
      <w:r w:rsidRPr="00282567">
        <w:rPr>
          <w:rFonts w:ascii="Times New Roman" w:hAnsi="Times New Roman"/>
        </w:rPr>
        <w:t>Su sportine apranga ir avalyne.</w:t>
      </w:r>
    </w:p>
    <w:p w14:paraId="1F93A6DC"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6DD" w14:textId="77777777" w:rsidR="008A2B2C" w:rsidRPr="00282567" w:rsidRDefault="008A2B2C" w:rsidP="008A2B2C">
      <w:pPr>
        <w:ind w:firstLine="748"/>
        <w:jc w:val="both"/>
        <w:rPr>
          <w:rFonts w:ascii="Times New Roman" w:hAnsi="Times New Roman"/>
        </w:rPr>
      </w:pPr>
      <w:r w:rsidRPr="00282567">
        <w:rPr>
          <w:rFonts w:ascii="Times New Roman" w:hAnsi="Times New Roman"/>
        </w:rPr>
        <w:t xml:space="preserve">Karys vertinamas teigiamai, jei taisyklingai atlieka mokomosios </w:t>
      </w:r>
      <w:r w:rsidR="00A12C89" w:rsidRPr="00282567">
        <w:rPr>
          <w:rFonts w:ascii="Times New Roman" w:hAnsi="Times New Roman"/>
        </w:rPr>
        <w:t>granatos</w:t>
      </w:r>
      <w:r w:rsidRPr="00282567">
        <w:rPr>
          <w:rFonts w:ascii="Times New Roman" w:hAnsi="Times New Roman"/>
        </w:rPr>
        <w:t xml:space="preserve"> metimą.</w:t>
      </w:r>
    </w:p>
    <w:p w14:paraId="1F93A6DE" w14:textId="77777777" w:rsidR="008A2B2C" w:rsidRPr="00282567" w:rsidRDefault="008A2B2C" w:rsidP="008A2B2C">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6DF" w14:textId="77777777" w:rsidR="003C46DA" w:rsidRPr="00282567" w:rsidRDefault="00E5502A" w:rsidP="008A2B2C">
      <w:pPr>
        <w:tabs>
          <w:tab w:val="left" w:pos="810"/>
        </w:tabs>
        <w:jc w:val="both"/>
        <w:rPr>
          <w:rFonts w:ascii="Times New Roman" w:hAnsi="Times New Roman"/>
        </w:rPr>
      </w:pPr>
      <w:r w:rsidRPr="00282567">
        <w:rPr>
          <w:rFonts w:ascii="Times New Roman" w:hAnsi="Times New Roman"/>
          <w:bCs/>
        </w:rPr>
        <w:tab/>
      </w:r>
      <w:r w:rsidR="0004223C" w:rsidRPr="00282567">
        <w:rPr>
          <w:rFonts w:ascii="Times New Roman" w:hAnsi="Times New Roman"/>
          <w:bCs/>
        </w:rPr>
        <w:t>Pratyboms papildomai skiriami du instruktoriai. Pratybų vadovas</w:t>
      </w:r>
      <w:r w:rsidR="003C46DA" w:rsidRPr="00282567">
        <w:rPr>
          <w:rFonts w:ascii="Times New Roman" w:hAnsi="Times New Roman"/>
          <w:bCs/>
        </w:rPr>
        <w:t xml:space="preserve"> pratybų pradžioj</w:t>
      </w:r>
      <w:r w:rsidR="00E64485" w:rsidRPr="00282567">
        <w:rPr>
          <w:rFonts w:ascii="Times New Roman" w:hAnsi="Times New Roman"/>
          <w:bCs/>
        </w:rPr>
        <w:t>e turi</w:t>
      </w:r>
      <w:r w:rsidR="003C46DA" w:rsidRPr="00282567">
        <w:rPr>
          <w:rFonts w:ascii="Times New Roman" w:hAnsi="Times New Roman"/>
          <w:bCs/>
        </w:rPr>
        <w:t xml:space="preserve"> priminti saugaus elgesio taisykles, paklausti, ar visi kariai yra sveiki ir gali dalyvauti pratybose. </w:t>
      </w:r>
      <w:r w:rsidR="003C46DA" w:rsidRPr="00282567">
        <w:rPr>
          <w:rFonts w:ascii="Times New Roman" w:hAnsi="Times New Roman"/>
        </w:rPr>
        <w:t>Pratybų veikla organizuojama individualiuoju metodu, veiksmus mokant atlikti daliniu ir vientisiniu metodais. Prieš pagrindinę pratybų dalį kariai atlieka apšilimą, o baigus – atvėsimą (jei fizinio rengimo pratybos yra sujungtos iš dvejų skirtingų pratybų, prieš antrąsias pratybas atliekamas specialus apšilimas, o joms pasibaigus – atvėsimas).  Pademonstruojama, kaip taisyklingai mesti granatą iš padėties „įsibėgėjus“, paskui kiekvienas veiksmo elementas atliekamas</w:t>
      </w:r>
      <w:r w:rsidR="00213C7F" w:rsidRPr="00282567">
        <w:rPr>
          <w:rFonts w:ascii="Times New Roman" w:hAnsi="Times New Roman"/>
        </w:rPr>
        <w:t xml:space="preserve"> su kariais</w:t>
      </w:r>
      <w:r w:rsidR="003C46DA" w:rsidRPr="00282567">
        <w:rPr>
          <w:rFonts w:ascii="Times New Roman" w:hAnsi="Times New Roman"/>
        </w:rPr>
        <w:t xml:space="preserve"> </w:t>
      </w:r>
      <w:r w:rsidR="00213C7F" w:rsidRPr="00282567">
        <w:rPr>
          <w:rFonts w:ascii="Times New Roman" w:hAnsi="Times New Roman"/>
        </w:rPr>
        <w:t>(</w:t>
      </w:r>
      <w:r w:rsidR="003C46DA" w:rsidRPr="00282567">
        <w:rPr>
          <w:rFonts w:ascii="Times New Roman" w:hAnsi="Times New Roman"/>
        </w:rPr>
        <w:t>skaičiuojant</w:t>
      </w:r>
      <w:r w:rsidR="00213C7F" w:rsidRPr="00282567">
        <w:rPr>
          <w:rFonts w:ascii="Times New Roman" w:hAnsi="Times New Roman"/>
        </w:rPr>
        <w:t>)</w:t>
      </w:r>
      <w:r w:rsidR="003C46DA" w:rsidRPr="00282567">
        <w:rPr>
          <w:rFonts w:ascii="Times New Roman" w:hAnsi="Times New Roman"/>
        </w:rPr>
        <w:t xml:space="preserve">, galiausiai visi elementai sujungiami ir atliekami vientisai, </w:t>
      </w:r>
      <w:r w:rsidR="0004223C" w:rsidRPr="00282567">
        <w:rPr>
          <w:rFonts w:ascii="Times New Roman" w:hAnsi="Times New Roman"/>
        </w:rPr>
        <w:t xml:space="preserve">instruktoriams </w:t>
      </w:r>
      <w:r w:rsidR="003C46DA" w:rsidRPr="00282567">
        <w:rPr>
          <w:rFonts w:ascii="Times New Roman" w:hAnsi="Times New Roman"/>
        </w:rPr>
        <w:t>kontroliuojant ir taisant klaidas.</w:t>
      </w:r>
    </w:p>
    <w:p w14:paraId="1F93A6E0" w14:textId="77777777" w:rsidR="008A2B2C" w:rsidRPr="00282567" w:rsidRDefault="008A2B2C" w:rsidP="008A2B2C">
      <w:pPr>
        <w:tabs>
          <w:tab w:val="left" w:pos="810"/>
        </w:tabs>
        <w:jc w:val="both"/>
        <w:rPr>
          <w:rFonts w:ascii="Times New Roman" w:hAnsi="Times New Roman"/>
          <w:b/>
          <w:u w:val="single"/>
        </w:rPr>
      </w:pPr>
      <w:r w:rsidRPr="00282567">
        <w:rPr>
          <w:rFonts w:ascii="Times New Roman" w:hAnsi="Times New Roman"/>
          <w:b/>
          <w:u w:val="single"/>
        </w:rPr>
        <w:t>Materialinis aprūpinimas</w:t>
      </w:r>
    </w:p>
    <w:p w14:paraId="1F93A6E1" w14:textId="77777777" w:rsidR="008A2B2C" w:rsidRPr="00282567" w:rsidRDefault="008A2B2C" w:rsidP="003E55F0">
      <w:pPr>
        <w:numPr>
          <w:ilvl w:val="0"/>
          <w:numId w:val="278"/>
        </w:numPr>
        <w:tabs>
          <w:tab w:val="left" w:pos="810"/>
          <w:tab w:val="left" w:pos="993"/>
        </w:tabs>
        <w:ind w:left="0" w:firstLine="709"/>
        <w:jc w:val="both"/>
        <w:rPr>
          <w:rFonts w:ascii="Times New Roman" w:hAnsi="Times New Roman"/>
        </w:rPr>
      </w:pPr>
      <w:r w:rsidRPr="00282567">
        <w:rPr>
          <w:rFonts w:ascii="Times New Roman" w:hAnsi="Times New Roman"/>
        </w:rPr>
        <w:t>Chronometras – 1 vnt.</w:t>
      </w:r>
    </w:p>
    <w:p w14:paraId="1F93A6E2" w14:textId="77777777" w:rsidR="008A2B2C" w:rsidRPr="00282567" w:rsidRDefault="008A2B2C" w:rsidP="003E55F0">
      <w:pPr>
        <w:numPr>
          <w:ilvl w:val="0"/>
          <w:numId w:val="278"/>
        </w:numPr>
        <w:tabs>
          <w:tab w:val="left" w:pos="810"/>
          <w:tab w:val="left" w:pos="960"/>
        </w:tabs>
        <w:ind w:left="0" w:firstLine="709"/>
        <w:jc w:val="both"/>
        <w:rPr>
          <w:rFonts w:ascii="Times New Roman" w:hAnsi="Times New Roman"/>
        </w:rPr>
      </w:pPr>
      <w:r w:rsidRPr="00282567">
        <w:rPr>
          <w:rFonts w:ascii="Times New Roman" w:hAnsi="Times New Roman"/>
        </w:rPr>
        <w:t>Švilpukas – 1 vnt.</w:t>
      </w:r>
    </w:p>
    <w:p w14:paraId="1F93A6E3" w14:textId="77777777" w:rsidR="008A2B2C" w:rsidRPr="00282567" w:rsidRDefault="008A2B2C" w:rsidP="003E55F0">
      <w:pPr>
        <w:numPr>
          <w:ilvl w:val="0"/>
          <w:numId w:val="278"/>
        </w:numPr>
        <w:tabs>
          <w:tab w:val="left" w:pos="810"/>
          <w:tab w:val="left" w:pos="960"/>
        </w:tabs>
        <w:ind w:left="0" w:firstLine="709"/>
        <w:jc w:val="both"/>
        <w:rPr>
          <w:rFonts w:ascii="Times New Roman" w:hAnsi="Times New Roman"/>
        </w:rPr>
      </w:pPr>
      <w:r w:rsidRPr="00282567">
        <w:rPr>
          <w:rFonts w:ascii="Times New Roman" w:hAnsi="Times New Roman"/>
        </w:rPr>
        <w:t>Mokomosios granatos – 2 vnt. kariui.</w:t>
      </w:r>
    </w:p>
    <w:p w14:paraId="1F93A6E4" w14:textId="77777777" w:rsidR="008A2B2C" w:rsidRPr="00282567" w:rsidRDefault="008A2B2C" w:rsidP="003E55F0">
      <w:pPr>
        <w:numPr>
          <w:ilvl w:val="0"/>
          <w:numId w:val="278"/>
        </w:numPr>
        <w:tabs>
          <w:tab w:val="left" w:pos="810"/>
          <w:tab w:val="left" w:pos="960"/>
        </w:tabs>
        <w:ind w:left="0" w:firstLine="709"/>
        <w:jc w:val="both"/>
        <w:rPr>
          <w:rFonts w:ascii="Times New Roman" w:hAnsi="Times New Roman"/>
        </w:rPr>
      </w:pPr>
      <w:r w:rsidRPr="00282567">
        <w:rPr>
          <w:rFonts w:ascii="Times New Roman" w:hAnsi="Times New Roman"/>
        </w:rPr>
        <w:t>Pirmosios med. pagalbos krepšys – 1 vnt.</w:t>
      </w:r>
    </w:p>
    <w:p w14:paraId="1F93A6E5" w14:textId="77777777" w:rsidR="008A2B2C" w:rsidRPr="00282567" w:rsidRDefault="008A2B2C" w:rsidP="003E55F0">
      <w:pPr>
        <w:numPr>
          <w:ilvl w:val="0"/>
          <w:numId w:val="278"/>
        </w:numPr>
        <w:tabs>
          <w:tab w:val="left" w:pos="810"/>
          <w:tab w:val="num" w:pos="1000"/>
        </w:tabs>
        <w:ind w:left="0" w:firstLine="709"/>
        <w:jc w:val="both"/>
        <w:rPr>
          <w:rFonts w:ascii="Times New Roman" w:hAnsi="Times New Roman"/>
        </w:rPr>
      </w:pPr>
      <w:r w:rsidRPr="00282567">
        <w:rPr>
          <w:rFonts w:ascii="Times New Roman" w:hAnsi="Times New Roman"/>
        </w:rPr>
        <w:t>Papildomos priemonės – pagal poreikį.</w:t>
      </w:r>
    </w:p>
    <w:p w14:paraId="1F93A6E6" w14:textId="77777777" w:rsidR="008A2B2C" w:rsidRPr="00282567" w:rsidRDefault="008A2B2C" w:rsidP="003E55F0">
      <w:pPr>
        <w:numPr>
          <w:ilvl w:val="0"/>
          <w:numId w:val="278"/>
        </w:numPr>
        <w:tabs>
          <w:tab w:val="left" w:pos="810"/>
          <w:tab w:val="num" w:pos="1000"/>
        </w:tabs>
        <w:ind w:left="0" w:firstLine="709"/>
        <w:jc w:val="both"/>
        <w:rPr>
          <w:rFonts w:ascii="Times New Roman" w:hAnsi="Times New Roman"/>
        </w:rPr>
      </w:pPr>
      <w:r w:rsidRPr="00282567">
        <w:rPr>
          <w:rFonts w:ascii="Times New Roman" w:hAnsi="Times New Roman"/>
        </w:rPr>
        <w:t>Liemenės instruktoriams ir kariams (jei bus metimo sektoriuje).</w:t>
      </w:r>
    </w:p>
    <w:p w14:paraId="1F93A6E7" w14:textId="77777777" w:rsidR="008A2B2C" w:rsidRPr="00282567" w:rsidRDefault="008A2B2C" w:rsidP="003E55F0">
      <w:pPr>
        <w:numPr>
          <w:ilvl w:val="0"/>
          <w:numId w:val="278"/>
        </w:numPr>
        <w:tabs>
          <w:tab w:val="left" w:pos="810"/>
          <w:tab w:val="left" w:pos="960"/>
        </w:tabs>
        <w:ind w:left="0" w:firstLine="709"/>
        <w:jc w:val="both"/>
        <w:rPr>
          <w:rFonts w:ascii="Times New Roman" w:hAnsi="Times New Roman"/>
        </w:rPr>
      </w:pPr>
      <w:r w:rsidRPr="00282567">
        <w:rPr>
          <w:rFonts w:ascii="Times New Roman" w:hAnsi="Times New Roman"/>
        </w:rPr>
        <w:t>Gertuvė su vandeniu  – pagal poreikį.</w:t>
      </w:r>
    </w:p>
    <w:p w14:paraId="1F93A6E8" w14:textId="77777777" w:rsidR="008A2B2C" w:rsidRPr="00282567" w:rsidRDefault="008A2B2C" w:rsidP="008A2B2C">
      <w:pPr>
        <w:rPr>
          <w:rFonts w:ascii="Times New Roman" w:hAnsi="Times New Roman"/>
          <w:b/>
          <w:u w:val="single"/>
        </w:rPr>
      </w:pPr>
      <w:r w:rsidRPr="00282567">
        <w:rPr>
          <w:rFonts w:ascii="Times New Roman" w:hAnsi="Times New Roman"/>
          <w:b/>
          <w:u w:val="single"/>
        </w:rPr>
        <w:t>Literatūra</w:t>
      </w:r>
    </w:p>
    <w:p w14:paraId="1F93A6E9" w14:textId="77777777" w:rsidR="008A2B2C" w:rsidRPr="00282567" w:rsidRDefault="008A2B2C" w:rsidP="003E55F0">
      <w:pPr>
        <w:numPr>
          <w:ilvl w:val="0"/>
          <w:numId w:val="279"/>
        </w:numPr>
        <w:tabs>
          <w:tab w:val="left" w:pos="0"/>
          <w:tab w:val="left" w:pos="810"/>
          <w:tab w:val="left" w:pos="993"/>
        </w:tabs>
        <w:ind w:left="0" w:firstLine="709"/>
        <w:jc w:val="both"/>
        <w:rPr>
          <w:rFonts w:ascii="Times New Roman" w:hAnsi="Times New Roman"/>
          <w:bCs/>
        </w:rPr>
      </w:pPr>
      <w:r w:rsidRPr="00282567">
        <w:rPr>
          <w:rFonts w:ascii="Times New Roman" w:hAnsi="Times New Roman"/>
          <w:bCs/>
        </w:rPr>
        <w:t>Karių fizinis rengimas. LK MDV. Vilnius, 2000.</w:t>
      </w:r>
    </w:p>
    <w:p w14:paraId="1F93A6EA" w14:textId="77777777" w:rsidR="008A2B2C" w:rsidRPr="00282567" w:rsidRDefault="008A2B2C" w:rsidP="003E55F0">
      <w:pPr>
        <w:numPr>
          <w:ilvl w:val="0"/>
          <w:numId w:val="279"/>
        </w:numPr>
        <w:tabs>
          <w:tab w:val="left" w:pos="0"/>
          <w:tab w:val="left" w:pos="810"/>
          <w:tab w:val="left" w:pos="993"/>
        </w:tabs>
        <w:ind w:left="0" w:firstLine="709"/>
        <w:jc w:val="both"/>
        <w:rPr>
          <w:rFonts w:ascii="Times New Roman" w:hAnsi="Times New Roman"/>
          <w:bCs/>
        </w:rPr>
      </w:pPr>
      <w:r w:rsidRPr="00282567">
        <w:rPr>
          <w:rFonts w:ascii="Times New Roman" w:hAnsi="Times New Roman"/>
          <w:bCs/>
        </w:rPr>
        <w:t>Lengvoji atletika. Vilnius, 1995.</w:t>
      </w:r>
    </w:p>
    <w:p w14:paraId="1F93A6EB" w14:textId="77777777" w:rsidR="008A2B2C" w:rsidRPr="00282567" w:rsidRDefault="008A2B2C" w:rsidP="003E55F0">
      <w:pPr>
        <w:numPr>
          <w:ilvl w:val="0"/>
          <w:numId w:val="279"/>
        </w:numPr>
        <w:tabs>
          <w:tab w:val="left" w:pos="0"/>
          <w:tab w:val="left" w:pos="810"/>
          <w:tab w:val="left" w:pos="993"/>
        </w:tabs>
        <w:ind w:left="0" w:firstLine="709"/>
        <w:jc w:val="both"/>
        <w:rPr>
          <w:rFonts w:ascii="Times New Roman" w:hAnsi="Times New Roman"/>
          <w:bCs/>
        </w:rPr>
      </w:pPr>
      <w:r w:rsidRPr="00282567">
        <w:rPr>
          <w:rFonts w:ascii="Times New Roman" w:hAnsi="Times New Roman"/>
        </w:rPr>
        <w:t>Lietuvos kariuo</w:t>
      </w:r>
      <w:r w:rsidR="00E64485" w:rsidRPr="00282567">
        <w:rPr>
          <w:rFonts w:ascii="Times New Roman" w:hAnsi="Times New Roman"/>
        </w:rPr>
        <w:t>menės vado 2011 m. sausio 24 d.</w:t>
      </w:r>
      <w:r w:rsidRPr="00282567">
        <w:rPr>
          <w:rFonts w:ascii="Times New Roman" w:hAnsi="Times New Roman"/>
        </w:rPr>
        <w:t xml:space="preserve"> įsakymas Nr. V-82 „Dėl karinio taikomojo fizinio rengimo testų tvirtinimo“.</w:t>
      </w:r>
    </w:p>
    <w:p w14:paraId="1F93A6EC" w14:textId="77777777" w:rsidR="008A2B2C" w:rsidRPr="00282567" w:rsidRDefault="008A2B2C" w:rsidP="008A2B2C">
      <w:pPr>
        <w:pBdr>
          <w:bottom w:val="single" w:sz="4" w:space="1" w:color="auto"/>
        </w:pBdr>
        <w:rPr>
          <w:rFonts w:ascii="Times New Roman" w:hAnsi="Times New Roman"/>
        </w:rPr>
      </w:pPr>
    </w:p>
    <w:p w14:paraId="1F93A6ED" w14:textId="77777777" w:rsidR="008A2B2C" w:rsidRPr="00282567" w:rsidRDefault="008A2B2C" w:rsidP="008A2B2C">
      <w:pPr>
        <w:tabs>
          <w:tab w:val="left" w:pos="851"/>
        </w:tabs>
        <w:ind w:left="720" w:hanging="709"/>
        <w:jc w:val="both"/>
        <w:rPr>
          <w:rFonts w:ascii="Times New Roman" w:hAnsi="Times New Roman"/>
        </w:rPr>
      </w:pPr>
      <w:r w:rsidRPr="00282567">
        <w:rPr>
          <w:rFonts w:ascii="Times New Roman" w:hAnsi="Times New Roman"/>
          <w:b/>
        </w:rPr>
        <w:t>7 užsiėmimas. Mokomosios granatos metimas iš padėčių „stovint“, „gulint“, „priklaupus“ ir „įsibėgėjus“ (</w:t>
      </w:r>
      <w:r w:rsidR="00F31302">
        <w:rPr>
          <w:rFonts w:ascii="Times New Roman" w:hAnsi="Times New Roman"/>
          <w:b/>
        </w:rPr>
        <w:t>1</w:t>
      </w:r>
      <w:r w:rsidRPr="00282567">
        <w:rPr>
          <w:rFonts w:ascii="Times New Roman" w:hAnsi="Times New Roman"/>
          <w:b/>
        </w:rPr>
        <w:t xml:space="preserve"> val.)</w:t>
      </w:r>
    </w:p>
    <w:p w14:paraId="1F93A6EE"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b/>
          <w:u w:val="single"/>
        </w:rPr>
        <w:t>Tikslas</w:t>
      </w:r>
    </w:p>
    <w:p w14:paraId="1F93A6EF"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6F0" w14:textId="77777777" w:rsidR="008A2B2C" w:rsidRPr="00282567" w:rsidRDefault="008A2B2C" w:rsidP="008A2B2C">
      <w:pPr>
        <w:tabs>
          <w:tab w:val="left" w:pos="426"/>
          <w:tab w:val="left" w:pos="838"/>
          <w:tab w:val="left" w:pos="993"/>
        </w:tabs>
        <w:ind w:left="28" w:firstLine="681"/>
        <w:contextualSpacing/>
        <w:jc w:val="both"/>
        <w:rPr>
          <w:rFonts w:ascii="Times New Roman" w:hAnsi="Times New Roman"/>
          <w:szCs w:val="20"/>
        </w:rPr>
      </w:pPr>
      <w:r w:rsidRPr="00282567">
        <w:rPr>
          <w:rFonts w:ascii="Times New Roman" w:hAnsi="Times New Roman"/>
        </w:rPr>
        <w:t>Mesti mokomąją granatą (8.1.</w:t>
      </w:r>
      <w:r w:rsidR="003003E1" w:rsidRPr="00282567">
        <w:rPr>
          <w:rFonts w:ascii="Times New Roman" w:hAnsi="Times New Roman"/>
        </w:rPr>
        <w:t>1.</w:t>
      </w:r>
      <w:r w:rsidRPr="00282567">
        <w:rPr>
          <w:rFonts w:ascii="Times New Roman" w:hAnsi="Times New Roman"/>
        </w:rPr>
        <w:t>.</w:t>
      </w:r>
      <w:r w:rsidR="007F1569" w:rsidRPr="00282567">
        <w:rPr>
          <w:rFonts w:ascii="Times New Roman" w:hAnsi="Times New Roman"/>
        </w:rPr>
        <w:t>4.</w:t>
      </w:r>
      <w:r w:rsidRPr="00282567">
        <w:rPr>
          <w:rFonts w:ascii="Times New Roman" w:hAnsi="Times New Roman"/>
        </w:rPr>
        <w:t>)</w:t>
      </w:r>
      <w:r w:rsidR="00E64485" w:rsidRPr="00282567">
        <w:rPr>
          <w:rFonts w:ascii="Times New Roman" w:hAnsi="Times New Roman"/>
        </w:rPr>
        <w:t>.</w:t>
      </w:r>
    </w:p>
    <w:p w14:paraId="1F93A6F1" w14:textId="77777777" w:rsidR="008A2B2C" w:rsidRPr="00282567" w:rsidRDefault="008A2B2C" w:rsidP="008A2B2C">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6F2" w14:textId="77777777" w:rsidR="008A2B2C" w:rsidRPr="00282567" w:rsidRDefault="008A2B2C" w:rsidP="003E55F0">
      <w:pPr>
        <w:numPr>
          <w:ilvl w:val="0"/>
          <w:numId w:val="280"/>
        </w:numPr>
        <w:tabs>
          <w:tab w:val="left" w:pos="993"/>
        </w:tabs>
        <w:ind w:left="0" w:firstLine="709"/>
        <w:jc w:val="both"/>
        <w:rPr>
          <w:rFonts w:ascii="Times New Roman" w:hAnsi="Times New Roman"/>
        </w:rPr>
      </w:pPr>
      <w:r w:rsidRPr="00282567">
        <w:rPr>
          <w:rFonts w:ascii="Times New Roman" w:hAnsi="Times New Roman"/>
        </w:rPr>
        <w:t>Vietovėje.</w:t>
      </w:r>
    </w:p>
    <w:p w14:paraId="1F93A6F3" w14:textId="77777777" w:rsidR="008A2B2C" w:rsidRPr="00282567" w:rsidRDefault="008A2B2C" w:rsidP="003E55F0">
      <w:pPr>
        <w:numPr>
          <w:ilvl w:val="0"/>
          <w:numId w:val="280"/>
        </w:numPr>
        <w:tabs>
          <w:tab w:val="left" w:pos="851"/>
          <w:tab w:val="left" w:pos="993"/>
        </w:tabs>
        <w:ind w:left="0" w:firstLine="709"/>
        <w:jc w:val="both"/>
        <w:rPr>
          <w:rFonts w:ascii="Times New Roman" w:hAnsi="Times New Roman"/>
        </w:rPr>
      </w:pPr>
      <w:r w:rsidRPr="00282567">
        <w:rPr>
          <w:rFonts w:ascii="Times New Roman" w:hAnsi="Times New Roman"/>
        </w:rPr>
        <w:t>Su sportine apranga ir avalyne.</w:t>
      </w:r>
    </w:p>
    <w:p w14:paraId="1F93A6F4" w14:textId="77777777" w:rsidR="008A2B2C" w:rsidRPr="00282567" w:rsidRDefault="008A2B2C" w:rsidP="008A2B2C">
      <w:pPr>
        <w:tabs>
          <w:tab w:val="left" w:pos="851"/>
        </w:tabs>
        <w:ind w:left="720" w:hanging="709"/>
        <w:jc w:val="both"/>
        <w:rPr>
          <w:rFonts w:ascii="Times New Roman" w:hAnsi="Times New Roman"/>
          <w:b/>
          <w:u w:val="single"/>
        </w:rPr>
      </w:pPr>
      <w:r w:rsidRPr="00282567">
        <w:rPr>
          <w:rFonts w:ascii="Times New Roman" w:hAnsi="Times New Roman"/>
          <w:u w:val="single"/>
        </w:rPr>
        <w:t>Vertinimo kriterijai</w:t>
      </w:r>
    </w:p>
    <w:p w14:paraId="1F93A6F5" w14:textId="77777777" w:rsidR="008A2B2C" w:rsidRPr="00282567" w:rsidRDefault="008A2B2C" w:rsidP="008A2B2C">
      <w:pPr>
        <w:tabs>
          <w:tab w:val="left" w:pos="851"/>
        </w:tabs>
        <w:ind w:firstLine="709"/>
        <w:jc w:val="both"/>
        <w:rPr>
          <w:rFonts w:ascii="Times New Roman" w:hAnsi="Times New Roman"/>
        </w:rPr>
      </w:pPr>
      <w:r w:rsidRPr="00282567">
        <w:rPr>
          <w:rFonts w:ascii="Times New Roman" w:hAnsi="Times New Roman"/>
        </w:rPr>
        <w:t>Karys vertinamas teigiamai, jei iš granatos metimo sektoriaus metamas granatas pataiko į už 20 metrų esantį taikinį  iš padėčių „stovi</w:t>
      </w:r>
      <w:r w:rsidR="00E5502A" w:rsidRPr="00282567">
        <w:rPr>
          <w:rFonts w:ascii="Times New Roman" w:hAnsi="Times New Roman"/>
        </w:rPr>
        <w:t>nt“, „priklaupus“ ir „gulint“, i</w:t>
      </w:r>
      <w:r w:rsidRPr="00282567">
        <w:rPr>
          <w:rFonts w:ascii="Times New Roman" w:hAnsi="Times New Roman"/>
        </w:rPr>
        <w:t>š padėties „įsibėgėjus“ numeta granatą toliau nei 25 metrus.</w:t>
      </w:r>
    </w:p>
    <w:p w14:paraId="1F93A6F6" w14:textId="77777777" w:rsidR="008A2B2C" w:rsidRPr="00282567" w:rsidRDefault="008A2B2C" w:rsidP="008A2B2C">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6F7" w14:textId="77777777" w:rsidR="008A2B2C" w:rsidRPr="00282567" w:rsidRDefault="0004223C" w:rsidP="008A2B2C">
      <w:pPr>
        <w:tabs>
          <w:tab w:val="left" w:pos="851"/>
        </w:tabs>
        <w:ind w:firstLine="709"/>
        <w:jc w:val="both"/>
        <w:rPr>
          <w:rFonts w:ascii="Times New Roman" w:hAnsi="Times New Roman"/>
        </w:rPr>
      </w:pPr>
      <w:r w:rsidRPr="00282567">
        <w:rPr>
          <w:rFonts w:ascii="Times New Roman" w:hAnsi="Times New Roman"/>
          <w:bCs/>
        </w:rPr>
        <w:t>Pratyboms papildomai skiriami du instruktoriai. Pratybų vadovas</w:t>
      </w:r>
      <w:r w:rsidR="008A2B2C" w:rsidRPr="00282567">
        <w:rPr>
          <w:rFonts w:ascii="Times New Roman" w:hAnsi="Times New Roman"/>
          <w:bCs/>
        </w:rPr>
        <w:t xml:space="preserve"> pratybų pradžioje</w:t>
      </w:r>
      <w:r w:rsidR="00E64485" w:rsidRPr="00282567">
        <w:rPr>
          <w:rFonts w:ascii="Times New Roman" w:hAnsi="Times New Roman"/>
          <w:bCs/>
        </w:rPr>
        <w:t xml:space="preserve"> turi</w:t>
      </w:r>
      <w:r w:rsidR="008A2B2C" w:rsidRPr="00282567">
        <w:rPr>
          <w:rFonts w:ascii="Times New Roman" w:hAnsi="Times New Roman"/>
          <w:bCs/>
        </w:rPr>
        <w:t xml:space="preserve"> priminti saugaus elgesio taisykles, paklausti, ar visi kariai yra sveiki ir gali dalyvauti pratybose. </w:t>
      </w:r>
      <w:r w:rsidR="008A2B2C" w:rsidRPr="00282567">
        <w:rPr>
          <w:rFonts w:ascii="Times New Roman" w:hAnsi="Times New Roman"/>
        </w:rPr>
        <w:t>Pratybose veikl</w:t>
      </w:r>
      <w:r w:rsidR="00E64485" w:rsidRPr="00282567">
        <w:rPr>
          <w:rFonts w:ascii="Times New Roman" w:hAnsi="Times New Roman"/>
        </w:rPr>
        <w:t>a</w:t>
      </w:r>
      <w:r w:rsidR="008A2B2C" w:rsidRPr="00282567">
        <w:rPr>
          <w:rFonts w:ascii="Times New Roman" w:hAnsi="Times New Roman"/>
        </w:rPr>
        <w:t xml:space="preserve"> organizuo</w:t>
      </w:r>
      <w:r w:rsidR="00E64485" w:rsidRPr="00282567">
        <w:rPr>
          <w:rFonts w:ascii="Times New Roman" w:hAnsi="Times New Roman"/>
        </w:rPr>
        <w:t>jama</w:t>
      </w:r>
      <w:r w:rsidR="008A2B2C" w:rsidRPr="00282567">
        <w:rPr>
          <w:rFonts w:ascii="Times New Roman" w:hAnsi="Times New Roman"/>
        </w:rPr>
        <w:t xml:space="preserve"> individualiuoju metod</w:t>
      </w:r>
      <w:r w:rsidRPr="00282567">
        <w:rPr>
          <w:rFonts w:ascii="Times New Roman" w:hAnsi="Times New Roman"/>
        </w:rPr>
        <w:t>u</w:t>
      </w:r>
      <w:r w:rsidR="008A2B2C" w:rsidRPr="00282567">
        <w:rPr>
          <w:rFonts w:ascii="Times New Roman" w:hAnsi="Times New Roman"/>
        </w:rPr>
        <w:t xml:space="preserve">, </w:t>
      </w:r>
      <w:r w:rsidR="00271878" w:rsidRPr="00282567">
        <w:rPr>
          <w:rFonts w:ascii="Times New Roman" w:hAnsi="Times New Roman"/>
        </w:rPr>
        <w:t xml:space="preserve">kariai </w:t>
      </w:r>
      <w:r w:rsidR="00E64485" w:rsidRPr="00282567">
        <w:rPr>
          <w:rFonts w:ascii="Times New Roman" w:hAnsi="Times New Roman"/>
        </w:rPr>
        <w:t>mokom</w:t>
      </w:r>
      <w:r w:rsidR="00271878" w:rsidRPr="00282567">
        <w:rPr>
          <w:rFonts w:ascii="Times New Roman" w:hAnsi="Times New Roman"/>
        </w:rPr>
        <w:t>i</w:t>
      </w:r>
      <w:r w:rsidR="00E64485" w:rsidRPr="00282567">
        <w:rPr>
          <w:rFonts w:ascii="Times New Roman" w:hAnsi="Times New Roman"/>
        </w:rPr>
        <w:t xml:space="preserve"> atlikti </w:t>
      </w:r>
      <w:r w:rsidR="008A2B2C" w:rsidRPr="00282567">
        <w:rPr>
          <w:rFonts w:ascii="Times New Roman" w:hAnsi="Times New Roman"/>
        </w:rPr>
        <w:t>veiksmus daliniu ir vientisiniu metodais. Prieš pagrindinę pratybų dalį karia</w:t>
      </w:r>
      <w:r w:rsidR="00E64485" w:rsidRPr="00282567">
        <w:rPr>
          <w:rFonts w:ascii="Times New Roman" w:hAnsi="Times New Roman"/>
        </w:rPr>
        <w:t>i</w:t>
      </w:r>
      <w:r w:rsidR="008A2B2C" w:rsidRPr="00282567">
        <w:rPr>
          <w:rFonts w:ascii="Times New Roman" w:hAnsi="Times New Roman"/>
        </w:rPr>
        <w:t xml:space="preserve"> atli</w:t>
      </w:r>
      <w:r w:rsidR="00E64485" w:rsidRPr="00282567">
        <w:rPr>
          <w:rFonts w:ascii="Times New Roman" w:hAnsi="Times New Roman"/>
        </w:rPr>
        <w:t>eka</w:t>
      </w:r>
      <w:r w:rsidR="008A2B2C" w:rsidRPr="00282567">
        <w:rPr>
          <w:rFonts w:ascii="Times New Roman" w:hAnsi="Times New Roman"/>
        </w:rPr>
        <w:t xml:space="preserve"> apšilimą, o baigus – atvėsimą (jei fizinio rengimo pratybos yra sujungtos iš dvejų skirtingų pratybų, prieš antrąsias pratybas atli</w:t>
      </w:r>
      <w:r w:rsidR="00E64485" w:rsidRPr="00282567">
        <w:rPr>
          <w:rFonts w:ascii="Times New Roman" w:hAnsi="Times New Roman"/>
        </w:rPr>
        <w:t>ekamas</w:t>
      </w:r>
      <w:r w:rsidR="008A2B2C" w:rsidRPr="00282567">
        <w:rPr>
          <w:rFonts w:ascii="Times New Roman" w:hAnsi="Times New Roman"/>
        </w:rPr>
        <w:t xml:space="preserve"> special</w:t>
      </w:r>
      <w:r w:rsidR="00E64485" w:rsidRPr="00282567">
        <w:rPr>
          <w:rFonts w:ascii="Times New Roman" w:hAnsi="Times New Roman"/>
        </w:rPr>
        <w:t>us</w:t>
      </w:r>
      <w:r w:rsidR="008A2B2C" w:rsidRPr="00282567">
        <w:rPr>
          <w:rFonts w:ascii="Times New Roman" w:hAnsi="Times New Roman"/>
        </w:rPr>
        <w:t xml:space="preserve"> apšilim</w:t>
      </w:r>
      <w:r w:rsidR="00E64485" w:rsidRPr="00282567">
        <w:rPr>
          <w:rFonts w:ascii="Times New Roman" w:hAnsi="Times New Roman"/>
        </w:rPr>
        <w:t>as</w:t>
      </w:r>
      <w:r w:rsidR="008A2B2C" w:rsidRPr="00282567">
        <w:rPr>
          <w:rFonts w:ascii="Times New Roman" w:hAnsi="Times New Roman"/>
        </w:rPr>
        <w:t>, o joms pasibaigus – atvėsim</w:t>
      </w:r>
      <w:r w:rsidR="00E64485" w:rsidRPr="00282567">
        <w:rPr>
          <w:rFonts w:ascii="Times New Roman" w:hAnsi="Times New Roman"/>
        </w:rPr>
        <w:t>as</w:t>
      </w:r>
      <w:r w:rsidR="008A2B2C" w:rsidRPr="00282567">
        <w:rPr>
          <w:rFonts w:ascii="Times New Roman" w:hAnsi="Times New Roman"/>
        </w:rPr>
        <w:t>). Pademonstruo</w:t>
      </w:r>
      <w:r w:rsidR="00AC6019" w:rsidRPr="00282567">
        <w:rPr>
          <w:rFonts w:ascii="Times New Roman" w:hAnsi="Times New Roman"/>
        </w:rPr>
        <w:t>jamas</w:t>
      </w:r>
      <w:r w:rsidR="008A2B2C" w:rsidRPr="00282567">
        <w:rPr>
          <w:rFonts w:ascii="Times New Roman" w:hAnsi="Times New Roman"/>
        </w:rPr>
        <w:t xml:space="preserve"> taisykling</w:t>
      </w:r>
      <w:r w:rsidR="00AC6019" w:rsidRPr="00282567">
        <w:rPr>
          <w:rFonts w:ascii="Times New Roman" w:hAnsi="Times New Roman"/>
        </w:rPr>
        <w:t>as</w:t>
      </w:r>
      <w:r w:rsidR="008A2B2C" w:rsidRPr="00282567">
        <w:rPr>
          <w:rFonts w:ascii="Times New Roman" w:hAnsi="Times New Roman"/>
        </w:rPr>
        <w:t xml:space="preserve"> granatos </w:t>
      </w:r>
      <w:r w:rsidR="008A2B2C" w:rsidRPr="00282567">
        <w:rPr>
          <w:rFonts w:ascii="Times New Roman" w:hAnsi="Times New Roman"/>
        </w:rPr>
        <w:lastRenderedPageBreak/>
        <w:t>metim</w:t>
      </w:r>
      <w:r w:rsidR="00AC6019" w:rsidRPr="00282567">
        <w:rPr>
          <w:rFonts w:ascii="Times New Roman" w:hAnsi="Times New Roman"/>
        </w:rPr>
        <w:t>as</w:t>
      </w:r>
      <w:r w:rsidR="008A2B2C" w:rsidRPr="00282567">
        <w:rPr>
          <w:rFonts w:ascii="Times New Roman" w:hAnsi="Times New Roman"/>
        </w:rPr>
        <w:t xml:space="preserve"> iš visų padėčių („stovint“, „priklaupus“, „gulint“ ir „įsibėgėjus“). Kiekvien</w:t>
      </w:r>
      <w:r w:rsidR="00AC6019" w:rsidRPr="00282567">
        <w:rPr>
          <w:rFonts w:ascii="Times New Roman" w:hAnsi="Times New Roman"/>
        </w:rPr>
        <w:t>as</w:t>
      </w:r>
      <w:r w:rsidR="008A2B2C" w:rsidRPr="00282567">
        <w:rPr>
          <w:rFonts w:ascii="Times New Roman" w:hAnsi="Times New Roman"/>
        </w:rPr>
        <w:t xml:space="preserve"> veiksm</w:t>
      </w:r>
      <w:r w:rsidR="00AC6019" w:rsidRPr="00282567">
        <w:rPr>
          <w:rFonts w:ascii="Times New Roman" w:hAnsi="Times New Roman"/>
        </w:rPr>
        <w:t>as</w:t>
      </w:r>
      <w:r w:rsidR="008A2B2C" w:rsidRPr="00282567">
        <w:rPr>
          <w:rFonts w:ascii="Times New Roman" w:hAnsi="Times New Roman"/>
        </w:rPr>
        <w:t xml:space="preserve"> atli</w:t>
      </w:r>
      <w:r w:rsidR="00AC6019" w:rsidRPr="00282567">
        <w:rPr>
          <w:rFonts w:ascii="Times New Roman" w:hAnsi="Times New Roman"/>
        </w:rPr>
        <w:t>ekamas</w:t>
      </w:r>
      <w:r w:rsidR="008A2B2C" w:rsidRPr="00282567">
        <w:rPr>
          <w:rFonts w:ascii="Times New Roman" w:hAnsi="Times New Roman"/>
        </w:rPr>
        <w:t xml:space="preserve"> vientisai ir kartojant. Granatos metimo sektoriuje </w:t>
      </w:r>
      <w:r w:rsidR="00AC6019" w:rsidRPr="00282567">
        <w:rPr>
          <w:rFonts w:ascii="Times New Roman" w:hAnsi="Times New Roman"/>
        </w:rPr>
        <w:t xml:space="preserve">granatos </w:t>
      </w:r>
      <w:r w:rsidR="008A2B2C" w:rsidRPr="00282567">
        <w:rPr>
          <w:rFonts w:ascii="Times New Roman" w:hAnsi="Times New Roman"/>
        </w:rPr>
        <w:t>me</w:t>
      </w:r>
      <w:r w:rsidR="00AC6019" w:rsidRPr="00282567">
        <w:rPr>
          <w:rFonts w:ascii="Times New Roman" w:hAnsi="Times New Roman"/>
        </w:rPr>
        <w:t>tamos</w:t>
      </w:r>
      <w:r w:rsidR="008A2B2C" w:rsidRPr="00282567">
        <w:rPr>
          <w:rFonts w:ascii="Times New Roman" w:hAnsi="Times New Roman"/>
        </w:rPr>
        <w:t xml:space="preserve"> </w:t>
      </w:r>
      <w:r w:rsidR="00AC6019" w:rsidRPr="00282567">
        <w:rPr>
          <w:rFonts w:ascii="Times New Roman" w:hAnsi="Times New Roman"/>
        </w:rPr>
        <w:t>į už 20 metrų esantį taikinį</w:t>
      </w:r>
      <w:r w:rsidR="008A2B2C" w:rsidRPr="00282567">
        <w:rPr>
          <w:rFonts w:ascii="Times New Roman" w:hAnsi="Times New Roman"/>
        </w:rPr>
        <w:t xml:space="preserve"> iš padėčių „stovint“, „priklaupus“ ir „gulint“. Iš padėties „įsibėgėjus“ </w:t>
      </w:r>
      <w:r w:rsidR="00AC6019" w:rsidRPr="00282567">
        <w:rPr>
          <w:rFonts w:ascii="Times New Roman" w:hAnsi="Times New Roman"/>
        </w:rPr>
        <w:t xml:space="preserve">granata </w:t>
      </w:r>
      <w:r w:rsidR="008A2B2C" w:rsidRPr="00282567">
        <w:rPr>
          <w:rFonts w:ascii="Times New Roman" w:hAnsi="Times New Roman"/>
        </w:rPr>
        <w:t>me</w:t>
      </w:r>
      <w:r w:rsidR="00AC6019" w:rsidRPr="00282567">
        <w:rPr>
          <w:rFonts w:ascii="Times New Roman" w:hAnsi="Times New Roman"/>
        </w:rPr>
        <w:t>tama</w:t>
      </w:r>
      <w:r w:rsidR="008A2B2C" w:rsidRPr="00282567">
        <w:rPr>
          <w:rFonts w:ascii="Times New Roman" w:hAnsi="Times New Roman"/>
        </w:rPr>
        <w:t xml:space="preserve"> toliau nei 25 metrus.</w:t>
      </w:r>
    </w:p>
    <w:p w14:paraId="1F93A6F8" w14:textId="77777777" w:rsidR="008A2B2C" w:rsidRPr="00282567" w:rsidRDefault="008A2B2C" w:rsidP="008A2B2C">
      <w:pPr>
        <w:tabs>
          <w:tab w:val="left" w:pos="810"/>
        </w:tabs>
        <w:jc w:val="both"/>
        <w:rPr>
          <w:rFonts w:ascii="Times New Roman" w:hAnsi="Times New Roman"/>
          <w:b/>
          <w:u w:val="single"/>
        </w:rPr>
      </w:pPr>
      <w:r w:rsidRPr="00282567">
        <w:rPr>
          <w:rFonts w:ascii="Times New Roman" w:hAnsi="Times New Roman"/>
          <w:b/>
          <w:u w:val="single"/>
        </w:rPr>
        <w:t>Materialinis aprūpinimas</w:t>
      </w:r>
    </w:p>
    <w:p w14:paraId="1F93A6F9" w14:textId="77777777" w:rsidR="008A2B2C" w:rsidRPr="00282567" w:rsidRDefault="008A2B2C" w:rsidP="003E55F0">
      <w:pPr>
        <w:numPr>
          <w:ilvl w:val="0"/>
          <w:numId w:val="281"/>
        </w:numPr>
        <w:tabs>
          <w:tab w:val="left" w:pos="810"/>
          <w:tab w:val="left" w:pos="993"/>
        </w:tabs>
        <w:jc w:val="both"/>
        <w:rPr>
          <w:rFonts w:ascii="Times New Roman" w:hAnsi="Times New Roman"/>
        </w:rPr>
      </w:pPr>
      <w:r w:rsidRPr="00282567">
        <w:rPr>
          <w:rFonts w:ascii="Times New Roman" w:hAnsi="Times New Roman"/>
        </w:rPr>
        <w:t>Chronometras – 1 vnt.</w:t>
      </w:r>
    </w:p>
    <w:p w14:paraId="1F93A6FA" w14:textId="77777777" w:rsidR="008A2B2C" w:rsidRPr="00282567" w:rsidRDefault="008A2B2C" w:rsidP="003E55F0">
      <w:pPr>
        <w:numPr>
          <w:ilvl w:val="0"/>
          <w:numId w:val="281"/>
        </w:numPr>
        <w:tabs>
          <w:tab w:val="left" w:pos="810"/>
          <w:tab w:val="left" w:pos="960"/>
        </w:tabs>
        <w:jc w:val="both"/>
        <w:rPr>
          <w:rFonts w:ascii="Times New Roman" w:hAnsi="Times New Roman"/>
        </w:rPr>
      </w:pPr>
      <w:r w:rsidRPr="00282567">
        <w:rPr>
          <w:rFonts w:ascii="Times New Roman" w:hAnsi="Times New Roman"/>
        </w:rPr>
        <w:t>Švilpukas – 1 vnt.</w:t>
      </w:r>
    </w:p>
    <w:p w14:paraId="1F93A6FB" w14:textId="77777777" w:rsidR="008A2B2C" w:rsidRPr="00282567" w:rsidRDefault="008A2B2C" w:rsidP="003E55F0">
      <w:pPr>
        <w:numPr>
          <w:ilvl w:val="0"/>
          <w:numId w:val="281"/>
        </w:numPr>
        <w:tabs>
          <w:tab w:val="left" w:pos="810"/>
          <w:tab w:val="left" w:pos="960"/>
        </w:tabs>
        <w:jc w:val="both"/>
        <w:rPr>
          <w:rFonts w:ascii="Times New Roman" w:hAnsi="Times New Roman"/>
        </w:rPr>
      </w:pPr>
      <w:r w:rsidRPr="00282567">
        <w:rPr>
          <w:rFonts w:ascii="Times New Roman" w:hAnsi="Times New Roman"/>
        </w:rPr>
        <w:t>Mokomosios granatos – 2 vnt. kariui.</w:t>
      </w:r>
    </w:p>
    <w:p w14:paraId="1F93A6FC" w14:textId="77777777" w:rsidR="008A2B2C" w:rsidRPr="00282567" w:rsidRDefault="008A2B2C" w:rsidP="003E55F0">
      <w:pPr>
        <w:numPr>
          <w:ilvl w:val="0"/>
          <w:numId w:val="281"/>
        </w:numPr>
        <w:tabs>
          <w:tab w:val="left" w:pos="810"/>
          <w:tab w:val="left" w:pos="960"/>
        </w:tabs>
        <w:jc w:val="both"/>
        <w:rPr>
          <w:rFonts w:ascii="Times New Roman" w:hAnsi="Times New Roman"/>
        </w:rPr>
      </w:pPr>
      <w:r w:rsidRPr="00282567">
        <w:rPr>
          <w:rFonts w:ascii="Times New Roman" w:hAnsi="Times New Roman"/>
        </w:rPr>
        <w:t>Pirmosios med. pagalbos krepšys – 1 vnt.</w:t>
      </w:r>
    </w:p>
    <w:p w14:paraId="1F93A6FD" w14:textId="77777777" w:rsidR="008A2B2C" w:rsidRPr="00282567" w:rsidRDefault="008A2B2C" w:rsidP="003E55F0">
      <w:pPr>
        <w:numPr>
          <w:ilvl w:val="0"/>
          <w:numId w:val="281"/>
        </w:numPr>
        <w:tabs>
          <w:tab w:val="left" w:pos="810"/>
        </w:tabs>
        <w:ind w:left="993" w:hanging="284"/>
        <w:jc w:val="both"/>
        <w:rPr>
          <w:rFonts w:ascii="Times New Roman" w:hAnsi="Times New Roman"/>
        </w:rPr>
      </w:pPr>
      <w:r w:rsidRPr="00282567">
        <w:rPr>
          <w:rFonts w:ascii="Times New Roman" w:hAnsi="Times New Roman"/>
        </w:rPr>
        <w:t>Papildomos priemonės – pagal poreikį.</w:t>
      </w:r>
    </w:p>
    <w:p w14:paraId="1F93A6FE" w14:textId="77777777" w:rsidR="008A2B2C" w:rsidRPr="00282567" w:rsidRDefault="008A2B2C" w:rsidP="003E55F0">
      <w:pPr>
        <w:numPr>
          <w:ilvl w:val="0"/>
          <w:numId w:val="281"/>
        </w:numPr>
        <w:tabs>
          <w:tab w:val="left" w:pos="810"/>
        </w:tabs>
        <w:ind w:left="993" w:hanging="284"/>
        <w:jc w:val="both"/>
        <w:rPr>
          <w:rFonts w:ascii="Times New Roman" w:hAnsi="Times New Roman"/>
        </w:rPr>
      </w:pPr>
      <w:r w:rsidRPr="00282567">
        <w:rPr>
          <w:rFonts w:ascii="Times New Roman" w:hAnsi="Times New Roman"/>
        </w:rPr>
        <w:t>Liemenės instruktoriams ir kariams (jei bus metimo sektoriuje).</w:t>
      </w:r>
    </w:p>
    <w:p w14:paraId="1F93A6FF" w14:textId="77777777" w:rsidR="008A2B2C" w:rsidRPr="00282567" w:rsidRDefault="008A2B2C" w:rsidP="003E55F0">
      <w:pPr>
        <w:numPr>
          <w:ilvl w:val="0"/>
          <w:numId w:val="281"/>
        </w:numPr>
        <w:tabs>
          <w:tab w:val="left" w:pos="810"/>
          <w:tab w:val="left" w:pos="960"/>
        </w:tabs>
        <w:jc w:val="both"/>
        <w:rPr>
          <w:rFonts w:ascii="Times New Roman" w:hAnsi="Times New Roman"/>
        </w:rPr>
      </w:pPr>
      <w:r w:rsidRPr="00282567">
        <w:rPr>
          <w:rFonts w:ascii="Times New Roman" w:hAnsi="Times New Roman"/>
        </w:rPr>
        <w:t>Gertuvė su vandeniu  – pagal poreikį.</w:t>
      </w:r>
    </w:p>
    <w:p w14:paraId="1F93A700" w14:textId="77777777" w:rsidR="008A2B2C" w:rsidRPr="00282567" w:rsidRDefault="008A2B2C" w:rsidP="003E55F0">
      <w:pPr>
        <w:numPr>
          <w:ilvl w:val="0"/>
          <w:numId w:val="281"/>
        </w:numPr>
        <w:tabs>
          <w:tab w:val="left" w:pos="810"/>
          <w:tab w:val="left" w:pos="960"/>
        </w:tabs>
        <w:jc w:val="both"/>
        <w:rPr>
          <w:rFonts w:ascii="Times New Roman" w:hAnsi="Times New Roman"/>
        </w:rPr>
      </w:pPr>
      <w:r w:rsidRPr="00282567">
        <w:rPr>
          <w:rFonts w:ascii="Times New Roman" w:hAnsi="Times New Roman"/>
        </w:rPr>
        <w:t>Granatų metimo sektoriai.</w:t>
      </w:r>
    </w:p>
    <w:p w14:paraId="1F93A701" w14:textId="77777777" w:rsidR="008A2B2C" w:rsidRPr="00282567" w:rsidRDefault="008A2B2C" w:rsidP="008A2B2C">
      <w:pPr>
        <w:rPr>
          <w:rFonts w:ascii="Times New Roman" w:hAnsi="Times New Roman"/>
          <w:b/>
          <w:u w:val="single"/>
        </w:rPr>
      </w:pPr>
      <w:r w:rsidRPr="00282567">
        <w:rPr>
          <w:rFonts w:ascii="Times New Roman" w:hAnsi="Times New Roman"/>
          <w:b/>
          <w:u w:val="single"/>
        </w:rPr>
        <w:t>Literatūra</w:t>
      </w:r>
    </w:p>
    <w:p w14:paraId="1F93A702" w14:textId="77777777" w:rsidR="008A2B2C" w:rsidRPr="00282567" w:rsidRDefault="008A2B2C" w:rsidP="003E55F0">
      <w:pPr>
        <w:numPr>
          <w:ilvl w:val="0"/>
          <w:numId w:val="282"/>
        </w:numPr>
        <w:tabs>
          <w:tab w:val="left" w:pos="0"/>
          <w:tab w:val="left" w:pos="810"/>
          <w:tab w:val="left" w:pos="993"/>
        </w:tabs>
        <w:ind w:left="0" w:firstLine="709"/>
        <w:jc w:val="both"/>
        <w:rPr>
          <w:rFonts w:ascii="Times New Roman" w:hAnsi="Times New Roman"/>
          <w:bCs/>
        </w:rPr>
      </w:pPr>
      <w:r w:rsidRPr="00282567">
        <w:rPr>
          <w:rFonts w:ascii="Times New Roman" w:hAnsi="Times New Roman"/>
          <w:bCs/>
        </w:rPr>
        <w:t>Karių fizinis rengimas. LK MDV. Vilnius, 2000.</w:t>
      </w:r>
    </w:p>
    <w:p w14:paraId="1F93A703" w14:textId="77777777" w:rsidR="008A2B2C" w:rsidRPr="00282567" w:rsidRDefault="008A2B2C" w:rsidP="003E55F0">
      <w:pPr>
        <w:numPr>
          <w:ilvl w:val="0"/>
          <w:numId w:val="282"/>
        </w:numPr>
        <w:tabs>
          <w:tab w:val="left" w:pos="0"/>
          <w:tab w:val="left" w:pos="810"/>
          <w:tab w:val="left" w:pos="993"/>
        </w:tabs>
        <w:ind w:left="0" w:firstLine="709"/>
        <w:jc w:val="both"/>
        <w:rPr>
          <w:rFonts w:ascii="Times New Roman" w:hAnsi="Times New Roman"/>
          <w:bCs/>
        </w:rPr>
      </w:pPr>
      <w:r w:rsidRPr="00282567">
        <w:rPr>
          <w:rFonts w:ascii="Times New Roman" w:hAnsi="Times New Roman"/>
          <w:bCs/>
        </w:rPr>
        <w:t>Lengvoji atletika. Vilnius, 1995.</w:t>
      </w:r>
    </w:p>
    <w:p w14:paraId="1F93A704" w14:textId="77777777" w:rsidR="008A2B2C" w:rsidRPr="00282567" w:rsidRDefault="008A2B2C" w:rsidP="003E55F0">
      <w:pPr>
        <w:numPr>
          <w:ilvl w:val="0"/>
          <w:numId w:val="282"/>
        </w:numPr>
        <w:tabs>
          <w:tab w:val="left" w:pos="0"/>
          <w:tab w:val="left" w:pos="810"/>
          <w:tab w:val="left" w:pos="993"/>
        </w:tabs>
        <w:ind w:left="0" w:firstLine="709"/>
        <w:jc w:val="both"/>
        <w:rPr>
          <w:rFonts w:ascii="Times New Roman" w:hAnsi="Times New Roman"/>
          <w:bCs/>
        </w:rPr>
      </w:pPr>
      <w:r w:rsidRPr="00282567">
        <w:rPr>
          <w:rFonts w:ascii="Times New Roman" w:hAnsi="Times New Roman"/>
        </w:rPr>
        <w:t>Lietuvos kariuo</w:t>
      </w:r>
      <w:r w:rsidR="0051414B" w:rsidRPr="00282567">
        <w:rPr>
          <w:rFonts w:ascii="Times New Roman" w:hAnsi="Times New Roman"/>
        </w:rPr>
        <w:t>menės vado 2011 m. sausio 24 d.</w:t>
      </w:r>
      <w:r w:rsidRPr="00282567">
        <w:rPr>
          <w:rFonts w:ascii="Times New Roman" w:hAnsi="Times New Roman"/>
        </w:rPr>
        <w:t xml:space="preserve"> įsakymas Nr. V-82 „Dėl karinio taikomojo fizinio rengimo testų tvirtinimo“.</w:t>
      </w:r>
    </w:p>
    <w:p w14:paraId="1F93A705" w14:textId="77777777" w:rsidR="00E47DB8" w:rsidRPr="00282567" w:rsidRDefault="00E47DB8" w:rsidP="00E47DB8">
      <w:pPr>
        <w:pBdr>
          <w:bottom w:val="single" w:sz="4" w:space="1" w:color="auto"/>
        </w:pBdr>
        <w:rPr>
          <w:rFonts w:ascii="Times New Roman" w:hAnsi="Times New Roman"/>
        </w:rPr>
      </w:pPr>
    </w:p>
    <w:p w14:paraId="1F93A706" w14:textId="77777777" w:rsidR="00AC205D" w:rsidRPr="00282567" w:rsidRDefault="00AC205D" w:rsidP="00AC205D">
      <w:pPr>
        <w:pBdr>
          <w:top w:val="single" w:sz="4" w:space="1" w:color="auto"/>
        </w:pBdr>
        <w:ind w:firstLine="720"/>
        <w:jc w:val="center"/>
        <w:rPr>
          <w:rFonts w:ascii="Times New Roman" w:hAnsi="Times New Roman"/>
          <w:b/>
        </w:rPr>
      </w:pPr>
      <w:r w:rsidRPr="00282567">
        <w:rPr>
          <w:rFonts w:ascii="Times New Roman" w:hAnsi="Times New Roman"/>
          <w:b/>
        </w:rPr>
        <w:t>Fizinio rengimo užsiėmimų materialinis aprūpinimas</w:t>
      </w:r>
    </w:p>
    <w:p w14:paraId="1F93A707" w14:textId="77777777" w:rsidR="00AC205D" w:rsidRPr="00282567" w:rsidRDefault="00AC205D" w:rsidP="00AC205D">
      <w:pPr>
        <w:ind w:firstLine="720"/>
        <w:jc w:val="center"/>
        <w:rPr>
          <w:rFonts w:ascii="Times New Roman" w:hAnsi="Times New Roman"/>
        </w:rPr>
      </w:pPr>
    </w:p>
    <w:tbl>
      <w:tblPr>
        <w:tblW w:w="5000" w:type="pct"/>
        <w:tblLook w:val="04A0" w:firstRow="1" w:lastRow="0" w:firstColumn="1" w:lastColumn="0" w:noHBand="0" w:noVBand="1"/>
      </w:tblPr>
      <w:tblGrid>
        <w:gridCol w:w="577"/>
        <w:gridCol w:w="5799"/>
        <w:gridCol w:w="904"/>
        <w:gridCol w:w="910"/>
        <w:gridCol w:w="1805"/>
      </w:tblGrid>
      <w:tr w:rsidR="00AC205D" w:rsidRPr="00282567" w14:paraId="1F93A70E" w14:textId="77777777" w:rsidTr="002B7DC5">
        <w:trPr>
          <w:trHeight w:val="330"/>
        </w:trPr>
        <w:tc>
          <w:tcPr>
            <w:tcW w:w="289" w:type="pct"/>
            <w:vMerge w:val="restart"/>
            <w:tcBorders>
              <w:top w:val="single" w:sz="4" w:space="0" w:color="auto"/>
              <w:left w:val="single" w:sz="4" w:space="0" w:color="auto"/>
              <w:bottom w:val="single" w:sz="8" w:space="0" w:color="auto"/>
              <w:right w:val="single" w:sz="4" w:space="0" w:color="auto"/>
            </w:tcBorders>
            <w:vAlign w:val="center"/>
          </w:tcPr>
          <w:p w14:paraId="1F93A708" w14:textId="77777777" w:rsidR="00AC205D" w:rsidRPr="00282567" w:rsidRDefault="00AC205D" w:rsidP="002B7DC5">
            <w:pPr>
              <w:jc w:val="center"/>
              <w:rPr>
                <w:rFonts w:ascii="Times New Roman" w:hAnsi="Times New Roman"/>
                <w:b/>
                <w:lang w:eastAsia="lt-LT"/>
              </w:rPr>
            </w:pPr>
            <w:r w:rsidRPr="00282567">
              <w:rPr>
                <w:rFonts w:ascii="Times New Roman" w:hAnsi="Times New Roman"/>
                <w:b/>
                <w:lang w:eastAsia="lt-LT"/>
              </w:rPr>
              <w:t>Eil.</w:t>
            </w:r>
          </w:p>
          <w:p w14:paraId="1F93A709" w14:textId="77777777" w:rsidR="00AC205D" w:rsidRPr="00282567" w:rsidRDefault="00AC205D" w:rsidP="002B7DC5">
            <w:pPr>
              <w:jc w:val="center"/>
              <w:rPr>
                <w:rFonts w:ascii="Times New Roman" w:hAnsi="Times New Roman"/>
                <w:b/>
                <w:lang w:eastAsia="lt-LT"/>
              </w:rPr>
            </w:pPr>
            <w:r w:rsidRPr="00282567">
              <w:rPr>
                <w:rFonts w:ascii="Times New Roman" w:hAnsi="Times New Roman"/>
                <w:b/>
                <w:lang w:eastAsia="lt-LT"/>
              </w:rPr>
              <w:t>Nr.</w:t>
            </w:r>
          </w:p>
        </w:tc>
        <w:tc>
          <w:tcPr>
            <w:tcW w:w="2901" w:type="pct"/>
            <w:vMerge w:val="restart"/>
            <w:tcBorders>
              <w:top w:val="single" w:sz="4" w:space="0" w:color="auto"/>
              <w:left w:val="nil"/>
              <w:bottom w:val="single" w:sz="8" w:space="0" w:color="auto"/>
              <w:right w:val="single" w:sz="4" w:space="0" w:color="auto"/>
            </w:tcBorders>
            <w:vAlign w:val="center"/>
          </w:tcPr>
          <w:p w14:paraId="1F93A70A" w14:textId="77777777" w:rsidR="00AC205D" w:rsidRPr="00282567" w:rsidRDefault="00AC205D" w:rsidP="002B7DC5">
            <w:pPr>
              <w:jc w:val="center"/>
              <w:rPr>
                <w:rFonts w:ascii="Times New Roman" w:hAnsi="Times New Roman"/>
                <w:b/>
                <w:lang w:eastAsia="lt-LT"/>
              </w:rPr>
            </w:pPr>
            <w:r w:rsidRPr="00282567">
              <w:rPr>
                <w:rFonts w:ascii="Times New Roman" w:hAnsi="Times New Roman"/>
                <w:b/>
                <w:lang w:eastAsia="lt-LT"/>
              </w:rPr>
              <w:t>Materialinės priemonės</w:t>
            </w:r>
          </w:p>
        </w:tc>
        <w:tc>
          <w:tcPr>
            <w:tcW w:w="452" w:type="pct"/>
            <w:vMerge w:val="restart"/>
            <w:tcBorders>
              <w:top w:val="single" w:sz="4" w:space="0" w:color="auto"/>
              <w:left w:val="nil"/>
              <w:bottom w:val="single" w:sz="8" w:space="0" w:color="auto"/>
              <w:right w:val="single" w:sz="4" w:space="0" w:color="auto"/>
            </w:tcBorders>
            <w:vAlign w:val="center"/>
          </w:tcPr>
          <w:p w14:paraId="1F93A70B" w14:textId="77777777" w:rsidR="00AC205D" w:rsidRPr="00282567" w:rsidRDefault="00AC205D" w:rsidP="002B7DC5">
            <w:pPr>
              <w:jc w:val="center"/>
              <w:rPr>
                <w:rFonts w:ascii="Times New Roman" w:hAnsi="Times New Roman"/>
                <w:b/>
                <w:lang w:eastAsia="lt-LT"/>
              </w:rPr>
            </w:pPr>
            <w:r w:rsidRPr="00282567">
              <w:rPr>
                <w:rFonts w:ascii="Times New Roman" w:hAnsi="Times New Roman"/>
                <w:b/>
                <w:lang w:eastAsia="lt-LT"/>
              </w:rPr>
              <w:t>Mato</w:t>
            </w:r>
          </w:p>
          <w:p w14:paraId="1F93A70C" w14:textId="77777777" w:rsidR="00AC205D" w:rsidRPr="00282567" w:rsidRDefault="00AC205D" w:rsidP="002B7DC5">
            <w:pPr>
              <w:jc w:val="center"/>
              <w:rPr>
                <w:rFonts w:ascii="Times New Roman" w:hAnsi="Times New Roman"/>
                <w:b/>
                <w:lang w:eastAsia="lt-LT"/>
              </w:rPr>
            </w:pPr>
            <w:r w:rsidRPr="00282567">
              <w:rPr>
                <w:rFonts w:ascii="Times New Roman" w:hAnsi="Times New Roman"/>
                <w:b/>
                <w:lang w:eastAsia="lt-LT"/>
              </w:rPr>
              <w:t>vnt.</w:t>
            </w:r>
          </w:p>
        </w:tc>
        <w:tc>
          <w:tcPr>
            <w:tcW w:w="1358" w:type="pct"/>
            <w:gridSpan w:val="2"/>
            <w:tcBorders>
              <w:top w:val="single" w:sz="4" w:space="0" w:color="auto"/>
              <w:left w:val="nil"/>
              <w:bottom w:val="single" w:sz="4" w:space="0" w:color="auto"/>
              <w:right w:val="single" w:sz="4" w:space="0" w:color="auto"/>
            </w:tcBorders>
            <w:noWrap/>
            <w:vAlign w:val="center"/>
          </w:tcPr>
          <w:p w14:paraId="1F93A70D" w14:textId="77777777" w:rsidR="00AC205D" w:rsidRPr="00282567" w:rsidRDefault="00AC205D" w:rsidP="002B7DC5">
            <w:pPr>
              <w:jc w:val="center"/>
              <w:rPr>
                <w:rFonts w:ascii="Times New Roman" w:hAnsi="Times New Roman"/>
                <w:b/>
                <w:lang w:eastAsia="lt-LT"/>
              </w:rPr>
            </w:pPr>
            <w:r w:rsidRPr="00282567">
              <w:rPr>
                <w:rFonts w:ascii="Times New Roman" w:hAnsi="Times New Roman"/>
                <w:b/>
                <w:lang w:eastAsia="lt-LT"/>
              </w:rPr>
              <w:t>Kiekis</w:t>
            </w:r>
          </w:p>
        </w:tc>
      </w:tr>
      <w:tr w:rsidR="00AC205D" w:rsidRPr="00282567" w14:paraId="1F93A714" w14:textId="77777777" w:rsidTr="002B7DC5">
        <w:trPr>
          <w:trHeight w:val="330"/>
        </w:trPr>
        <w:tc>
          <w:tcPr>
            <w:tcW w:w="289" w:type="pct"/>
            <w:vMerge/>
            <w:tcBorders>
              <w:top w:val="single" w:sz="4" w:space="0" w:color="auto"/>
              <w:left w:val="single" w:sz="4" w:space="0" w:color="auto"/>
              <w:bottom w:val="single" w:sz="8" w:space="0" w:color="auto"/>
              <w:right w:val="single" w:sz="4" w:space="0" w:color="auto"/>
            </w:tcBorders>
            <w:vAlign w:val="center"/>
          </w:tcPr>
          <w:p w14:paraId="1F93A70F" w14:textId="77777777" w:rsidR="00AC205D" w:rsidRPr="00282567" w:rsidRDefault="00AC205D" w:rsidP="002B7DC5">
            <w:pPr>
              <w:rPr>
                <w:rFonts w:ascii="Times New Roman" w:hAnsi="Times New Roman"/>
                <w:b/>
                <w:lang w:eastAsia="lt-LT"/>
              </w:rPr>
            </w:pPr>
          </w:p>
        </w:tc>
        <w:tc>
          <w:tcPr>
            <w:tcW w:w="2901" w:type="pct"/>
            <w:vMerge/>
            <w:tcBorders>
              <w:top w:val="single" w:sz="8" w:space="0" w:color="auto"/>
              <w:left w:val="nil"/>
              <w:bottom w:val="single" w:sz="8" w:space="0" w:color="auto"/>
              <w:right w:val="single" w:sz="4" w:space="0" w:color="auto"/>
            </w:tcBorders>
            <w:vAlign w:val="center"/>
          </w:tcPr>
          <w:p w14:paraId="1F93A710" w14:textId="77777777" w:rsidR="00AC205D" w:rsidRPr="00282567" w:rsidRDefault="00AC205D" w:rsidP="002B7DC5">
            <w:pPr>
              <w:rPr>
                <w:rFonts w:ascii="Times New Roman" w:hAnsi="Times New Roman"/>
                <w:b/>
                <w:lang w:eastAsia="lt-LT"/>
              </w:rPr>
            </w:pPr>
          </w:p>
        </w:tc>
        <w:tc>
          <w:tcPr>
            <w:tcW w:w="452" w:type="pct"/>
            <w:vMerge/>
            <w:tcBorders>
              <w:top w:val="single" w:sz="4" w:space="0" w:color="auto"/>
              <w:left w:val="nil"/>
              <w:bottom w:val="single" w:sz="8" w:space="0" w:color="auto"/>
              <w:right w:val="single" w:sz="4" w:space="0" w:color="auto"/>
            </w:tcBorders>
            <w:vAlign w:val="center"/>
          </w:tcPr>
          <w:p w14:paraId="1F93A711" w14:textId="77777777" w:rsidR="00AC205D" w:rsidRPr="00282567" w:rsidRDefault="00AC205D" w:rsidP="002B7DC5">
            <w:pPr>
              <w:rPr>
                <w:rFonts w:ascii="Times New Roman" w:hAnsi="Times New Roman"/>
                <w:b/>
                <w:lang w:eastAsia="lt-LT"/>
              </w:rPr>
            </w:pPr>
          </w:p>
        </w:tc>
        <w:tc>
          <w:tcPr>
            <w:tcW w:w="455" w:type="pct"/>
            <w:tcBorders>
              <w:top w:val="nil"/>
              <w:left w:val="nil"/>
              <w:bottom w:val="single" w:sz="8" w:space="0" w:color="auto"/>
              <w:right w:val="single" w:sz="4" w:space="0" w:color="auto"/>
            </w:tcBorders>
            <w:vAlign w:val="center"/>
          </w:tcPr>
          <w:p w14:paraId="1F93A712" w14:textId="77777777" w:rsidR="00AC205D" w:rsidRPr="00282567" w:rsidRDefault="00AC205D" w:rsidP="002B7DC5">
            <w:pPr>
              <w:jc w:val="center"/>
              <w:rPr>
                <w:rFonts w:ascii="Times New Roman" w:hAnsi="Times New Roman"/>
                <w:b/>
                <w:lang w:eastAsia="lt-LT"/>
              </w:rPr>
            </w:pPr>
            <w:r w:rsidRPr="00282567">
              <w:rPr>
                <w:rFonts w:ascii="Times New Roman" w:hAnsi="Times New Roman"/>
                <w:b/>
                <w:lang w:eastAsia="lt-LT"/>
              </w:rPr>
              <w:t>Kariui</w:t>
            </w:r>
          </w:p>
        </w:tc>
        <w:tc>
          <w:tcPr>
            <w:tcW w:w="903" w:type="pct"/>
            <w:tcBorders>
              <w:top w:val="nil"/>
              <w:left w:val="nil"/>
              <w:bottom w:val="single" w:sz="8" w:space="0" w:color="auto"/>
              <w:right w:val="single" w:sz="4" w:space="0" w:color="auto"/>
            </w:tcBorders>
            <w:vAlign w:val="center"/>
          </w:tcPr>
          <w:p w14:paraId="1F93A713" w14:textId="77777777" w:rsidR="00AC205D" w:rsidRPr="00282567" w:rsidRDefault="00933EB8" w:rsidP="002B7DC5">
            <w:pPr>
              <w:jc w:val="center"/>
              <w:rPr>
                <w:rFonts w:ascii="Times New Roman" w:hAnsi="Times New Roman"/>
                <w:b/>
                <w:lang w:eastAsia="lt-LT"/>
              </w:rPr>
            </w:pPr>
            <w:r w:rsidRPr="00282567">
              <w:rPr>
                <w:rFonts w:ascii="Times New Roman" w:hAnsi="Times New Roman"/>
                <w:b/>
                <w:lang w:eastAsia="lt-LT"/>
              </w:rPr>
              <w:t>Mokymams</w:t>
            </w:r>
          </w:p>
        </w:tc>
      </w:tr>
      <w:tr w:rsidR="00AC205D" w:rsidRPr="00282567" w14:paraId="1F93A716" w14:textId="77777777" w:rsidTr="002B7DC5">
        <w:trPr>
          <w:trHeight w:val="315"/>
        </w:trPr>
        <w:tc>
          <w:tcPr>
            <w:tcW w:w="5000" w:type="pct"/>
            <w:gridSpan w:val="5"/>
            <w:tcBorders>
              <w:top w:val="single" w:sz="8" w:space="0" w:color="auto"/>
              <w:left w:val="single" w:sz="8" w:space="0" w:color="auto"/>
              <w:bottom w:val="single" w:sz="8" w:space="0" w:color="auto"/>
              <w:right w:val="single" w:sz="8" w:space="0" w:color="auto"/>
            </w:tcBorders>
            <w:vAlign w:val="center"/>
          </w:tcPr>
          <w:p w14:paraId="1F93A715" w14:textId="77777777" w:rsidR="00AC205D" w:rsidRPr="00282567" w:rsidRDefault="00AC205D" w:rsidP="002B7DC5">
            <w:pPr>
              <w:jc w:val="center"/>
              <w:rPr>
                <w:rFonts w:ascii="Times New Roman" w:hAnsi="Times New Roman"/>
                <w:b/>
                <w:lang w:eastAsia="lt-LT"/>
              </w:rPr>
            </w:pPr>
            <w:r w:rsidRPr="00282567">
              <w:rPr>
                <w:rFonts w:ascii="Times New Roman" w:hAnsi="Times New Roman"/>
                <w:b/>
                <w:lang w:eastAsia="lt-LT"/>
              </w:rPr>
              <w:t>INVENTORIUS</w:t>
            </w:r>
          </w:p>
        </w:tc>
      </w:tr>
      <w:tr w:rsidR="00AC205D" w:rsidRPr="00282567" w14:paraId="1F93A71C"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717" w14:textId="77777777" w:rsidR="00AC205D" w:rsidRPr="00282567" w:rsidRDefault="00AC205D" w:rsidP="003E55F0">
            <w:pPr>
              <w:numPr>
                <w:ilvl w:val="0"/>
                <w:numId w:val="511"/>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718" w14:textId="77777777" w:rsidR="00AC205D" w:rsidRPr="00282567" w:rsidRDefault="00AC205D" w:rsidP="002B7DC5">
            <w:pPr>
              <w:rPr>
                <w:rFonts w:ascii="Times New Roman" w:hAnsi="Times New Roman"/>
                <w:lang w:eastAsia="lt-LT"/>
              </w:rPr>
            </w:pPr>
            <w:r w:rsidRPr="00282567">
              <w:rPr>
                <w:rFonts w:ascii="Times New Roman" w:hAnsi="Times New Roman"/>
              </w:rPr>
              <w:t xml:space="preserve">Švilpukas </w:t>
            </w:r>
          </w:p>
        </w:tc>
        <w:tc>
          <w:tcPr>
            <w:tcW w:w="452" w:type="pct"/>
            <w:tcBorders>
              <w:top w:val="single" w:sz="8" w:space="0" w:color="auto"/>
              <w:left w:val="single" w:sz="8" w:space="0" w:color="auto"/>
              <w:bottom w:val="single" w:sz="8" w:space="0" w:color="auto"/>
              <w:right w:val="single" w:sz="8" w:space="0" w:color="auto"/>
            </w:tcBorders>
            <w:vAlign w:val="center"/>
          </w:tcPr>
          <w:p w14:paraId="1F93A719"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71A" w14:textId="77777777" w:rsidR="00AC205D" w:rsidRPr="00282567" w:rsidRDefault="00AC205D"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71B"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1</w:t>
            </w:r>
          </w:p>
        </w:tc>
      </w:tr>
      <w:tr w:rsidR="00AC205D" w:rsidRPr="00282567" w14:paraId="1F93A722"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71D" w14:textId="77777777" w:rsidR="00AC205D" w:rsidRPr="00282567" w:rsidRDefault="00AC205D" w:rsidP="003E55F0">
            <w:pPr>
              <w:numPr>
                <w:ilvl w:val="0"/>
                <w:numId w:val="511"/>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A71E" w14:textId="77777777" w:rsidR="00AC205D" w:rsidRPr="00282567" w:rsidRDefault="00AC205D" w:rsidP="00AC205D">
            <w:pPr>
              <w:jc w:val="both"/>
              <w:rPr>
                <w:rFonts w:ascii="Times New Roman" w:hAnsi="Times New Roman"/>
              </w:rPr>
            </w:pPr>
            <w:r w:rsidRPr="00282567">
              <w:rPr>
                <w:rFonts w:ascii="Times New Roman" w:hAnsi="Times New Roman"/>
              </w:rPr>
              <w:t>Chronometras</w:t>
            </w:r>
          </w:p>
        </w:tc>
        <w:tc>
          <w:tcPr>
            <w:tcW w:w="452" w:type="pct"/>
            <w:tcBorders>
              <w:top w:val="single" w:sz="8" w:space="0" w:color="auto"/>
              <w:left w:val="single" w:sz="8" w:space="0" w:color="auto"/>
              <w:bottom w:val="single" w:sz="8" w:space="0" w:color="auto"/>
              <w:right w:val="single" w:sz="8" w:space="0" w:color="auto"/>
            </w:tcBorders>
            <w:vAlign w:val="center"/>
          </w:tcPr>
          <w:p w14:paraId="1F93A71F"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720" w14:textId="77777777" w:rsidR="00AC205D" w:rsidRPr="00282567" w:rsidRDefault="00AC205D"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721"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2</w:t>
            </w:r>
          </w:p>
        </w:tc>
      </w:tr>
      <w:tr w:rsidR="00AC205D" w:rsidRPr="00282567" w14:paraId="1F93A728"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723" w14:textId="77777777" w:rsidR="00AC205D" w:rsidRPr="00282567" w:rsidRDefault="00AC205D" w:rsidP="003E55F0">
            <w:pPr>
              <w:numPr>
                <w:ilvl w:val="0"/>
                <w:numId w:val="511"/>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A724" w14:textId="77777777" w:rsidR="00AC205D" w:rsidRPr="00282567" w:rsidRDefault="00AC205D" w:rsidP="00AC205D">
            <w:pPr>
              <w:jc w:val="both"/>
              <w:rPr>
                <w:rFonts w:ascii="Times New Roman" w:hAnsi="Times New Roman"/>
              </w:rPr>
            </w:pPr>
            <w:r w:rsidRPr="00282567">
              <w:rPr>
                <w:rFonts w:ascii="Times New Roman" w:hAnsi="Times New Roman"/>
              </w:rPr>
              <w:t>Pirmosios med. pagalbos krepšys</w:t>
            </w:r>
          </w:p>
        </w:tc>
        <w:tc>
          <w:tcPr>
            <w:tcW w:w="452" w:type="pct"/>
            <w:tcBorders>
              <w:top w:val="single" w:sz="8" w:space="0" w:color="auto"/>
              <w:left w:val="single" w:sz="8" w:space="0" w:color="auto"/>
              <w:bottom w:val="single" w:sz="8" w:space="0" w:color="auto"/>
              <w:right w:val="single" w:sz="8" w:space="0" w:color="auto"/>
            </w:tcBorders>
            <w:vAlign w:val="center"/>
          </w:tcPr>
          <w:p w14:paraId="1F93A725"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726" w14:textId="77777777" w:rsidR="00AC205D" w:rsidRPr="00282567" w:rsidRDefault="00AC205D"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727"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1</w:t>
            </w:r>
          </w:p>
        </w:tc>
      </w:tr>
      <w:tr w:rsidR="00AC205D" w:rsidRPr="00282567" w14:paraId="1F93A72E"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729" w14:textId="77777777" w:rsidR="00AC205D" w:rsidRPr="00282567" w:rsidRDefault="00AC205D" w:rsidP="003E55F0">
            <w:pPr>
              <w:numPr>
                <w:ilvl w:val="0"/>
                <w:numId w:val="511"/>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A72A" w14:textId="77777777" w:rsidR="00AC205D" w:rsidRPr="00282567" w:rsidRDefault="00AC205D" w:rsidP="00AC205D">
            <w:pPr>
              <w:jc w:val="both"/>
              <w:rPr>
                <w:rFonts w:ascii="Times New Roman" w:hAnsi="Times New Roman"/>
              </w:rPr>
            </w:pPr>
            <w:r w:rsidRPr="00282567">
              <w:rPr>
                <w:rFonts w:ascii="Times New Roman" w:hAnsi="Times New Roman"/>
              </w:rPr>
              <w:t xml:space="preserve">Sportinė apranga ir avalynė </w:t>
            </w:r>
          </w:p>
        </w:tc>
        <w:tc>
          <w:tcPr>
            <w:tcW w:w="452" w:type="pct"/>
            <w:tcBorders>
              <w:top w:val="single" w:sz="8" w:space="0" w:color="auto"/>
              <w:left w:val="single" w:sz="8" w:space="0" w:color="auto"/>
              <w:bottom w:val="single" w:sz="8" w:space="0" w:color="auto"/>
              <w:right w:val="single" w:sz="8" w:space="0" w:color="auto"/>
            </w:tcBorders>
            <w:vAlign w:val="center"/>
          </w:tcPr>
          <w:p w14:paraId="1F93A72B"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kompl.</w:t>
            </w:r>
          </w:p>
        </w:tc>
        <w:tc>
          <w:tcPr>
            <w:tcW w:w="455" w:type="pct"/>
            <w:tcBorders>
              <w:top w:val="single" w:sz="8" w:space="0" w:color="auto"/>
              <w:left w:val="single" w:sz="8" w:space="0" w:color="auto"/>
              <w:bottom w:val="single" w:sz="8" w:space="0" w:color="auto"/>
              <w:right w:val="single" w:sz="8" w:space="0" w:color="auto"/>
            </w:tcBorders>
            <w:vAlign w:val="center"/>
          </w:tcPr>
          <w:p w14:paraId="1F93A72C"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1</w:t>
            </w:r>
          </w:p>
        </w:tc>
        <w:tc>
          <w:tcPr>
            <w:tcW w:w="903" w:type="pct"/>
            <w:tcBorders>
              <w:top w:val="single" w:sz="8" w:space="0" w:color="auto"/>
              <w:left w:val="single" w:sz="8" w:space="0" w:color="auto"/>
              <w:bottom w:val="single" w:sz="8" w:space="0" w:color="auto"/>
              <w:right w:val="single" w:sz="8" w:space="0" w:color="auto"/>
            </w:tcBorders>
            <w:noWrap/>
            <w:vAlign w:val="center"/>
          </w:tcPr>
          <w:p w14:paraId="1F93A72D" w14:textId="77777777" w:rsidR="00AC205D" w:rsidRPr="00282567" w:rsidRDefault="00AC205D" w:rsidP="002B7DC5">
            <w:pPr>
              <w:jc w:val="center"/>
              <w:rPr>
                <w:rFonts w:ascii="Times New Roman" w:hAnsi="Times New Roman"/>
                <w:lang w:eastAsia="lt-LT"/>
              </w:rPr>
            </w:pPr>
          </w:p>
        </w:tc>
      </w:tr>
      <w:tr w:rsidR="00AC205D" w:rsidRPr="00282567" w14:paraId="1F93A734"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72F" w14:textId="77777777" w:rsidR="00AC205D" w:rsidRPr="00282567" w:rsidRDefault="00AC205D" w:rsidP="003E55F0">
            <w:pPr>
              <w:numPr>
                <w:ilvl w:val="0"/>
                <w:numId w:val="511"/>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A730" w14:textId="77777777" w:rsidR="00AC205D" w:rsidRPr="00282567" w:rsidRDefault="00AC205D" w:rsidP="00AC205D">
            <w:pPr>
              <w:tabs>
                <w:tab w:val="left" w:pos="810"/>
                <w:tab w:val="num" w:pos="993"/>
              </w:tabs>
              <w:rPr>
                <w:rFonts w:ascii="Times New Roman" w:hAnsi="Times New Roman"/>
              </w:rPr>
            </w:pPr>
            <w:r w:rsidRPr="00282567">
              <w:rPr>
                <w:rFonts w:ascii="Times New Roman" w:hAnsi="Times New Roman"/>
              </w:rPr>
              <w:t>Gertuvė su vandeniu</w:t>
            </w:r>
          </w:p>
        </w:tc>
        <w:tc>
          <w:tcPr>
            <w:tcW w:w="452" w:type="pct"/>
            <w:tcBorders>
              <w:top w:val="single" w:sz="8" w:space="0" w:color="auto"/>
              <w:left w:val="single" w:sz="8" w:space="0" w:color="auto"/>
              <w:bottom w:val="single" w:sz="8" w:space="0" w:color="auto"/>
              <w:right w:val="single" w:sz="8" w:space="0" w:color="auto"/>
            </w:tcBorders>
            <w:vAlign w:val="center"/>
          </w:tcPr>
          <w:p w14:paraId="1F93A731"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732"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1</w:t>
            </w:r>
          </w:p>
        </w:tc>
        <w:tc>
          <w:tcPr>
            <w:tcW w:w="903" w:type="pct"/>
            <w:tcBorders>
              <w:top w:val="single" w:sz="8" w:space="0" w:color="auto"/>
              <w:left w:val="single" w:sz="8" w:space="0" w:color="auto"/>
              <w:bottom w:val="single" w:sz="8" w:space="0" w:color="auto"/>
              <w:right w:val="single" w:sz="8" w:space="0" w:color="auto"/>
            </w:tcBorders>
            <w:noWrap/>
            <w:vAlign w:val="center"/>
          </w:tcPr>
          <w:p w14:paraId="1F93A733" w14:textId="77777777" w:rsidR="00AC205D" w:rsidRPr="00282567" w:rsidRDefault="00AC205D" w:rsidP="002B7DC5">
            <w:pPr>
              <w:jc w:val="center"/>
              <w:rPr>
                <w:rFonts w:ascii="Times New Roman" w:hAnsi="Times New Roman"/>
                <w:lang w:eastAsia="lt-LT"/>
              </w:rPr>
            </w:pPr>
          </w:p>
        </w:tc>
      </w:tr>
      <w:tr w:rsidR="00AC205D" w:rsidRPr="00282567" w14:paraId="1F93A73A"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735" w14:textId="77777777" w:rsidR="00AC205D" w:rsidRPr="00282567" w:rsidRDefault="00AC205D" w:rsidP="003E55F0">
            <w:pPr>
              <w:numPr>
                <w:ilvl w:val="0"/>
                <w:numId w:val="511"/>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A736" w14:textId="77777777" w:rsidR="00AC205D" w:rsidRPr="00282567" w:rsidRDefault="00AC205D" w:rsidP="00AC205D">
            <w:pPr>
              <w:rPr>
                <w:rFonts w:ascii="Times New Roman" w:hAnsi="Times New Roman"/>
              </w:rPr>
            </w:pPr>
            <w:r w:rsidRPr="00282567">
              <w:rPr>
                <w:rFonts w:ascii="Times New Roman" w:hAnsi="Times New Roman"/>
              </w:rPr>
              <w:t xml:space="preserve">Pakylos (41 cm) </w:t>
            </w:r>
          </w:p>
        </w:tc>
        <w:tc>
          <w:tcPr>
            <w:tcW w:w="452" w:type="pct"/>
            <w:tcBorders>
              <w:top w:val="single" w:sz="8" w:space="0" w:color="auto"/>
              <w:left w:val="single" w:sz="8" w:space="0" w:color="auto"/>
              <w:bottom w:val="single" w:sz="8" w:space="0" w:color="auto"/>
              <w:right w:val="single" w:sz="8" w:space="0" w:color="auto"/>
            </w:tcBorders>
            <w:vAlign w:val="center"/>
          </w:tcPr>
          <w:p w14:paraId="1F93A737"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738" w14:textId="77777777" w:rsidR="00AC205D" w:rsidRPr="00282567" w:rsidRDefault="00AC205D"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739"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10</w:t>
            </w:r>
          </w:p>
        </w:tc>
      </w:tr>
      <w:tr w:rsidR="00AC205D" w:rsidRPr="00282567" w14:paraId="1F93A740"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73B" w14:textId="77777777" w:rsidR="00AC205D" w:rsidRPr="00282567" w:rsidRDefault="00AC205D" w:rsidP="003E55F0">
            <w:pPr>
              <w:numPr>
                <w:ilvl w:val="0"/>
                <w:numId w:val="511"/>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A73C" w14:textId="77777777" w:rsidR="00AC205D" w:rsidRPr="00282567" w:rsidRDefault="00AC205D" w:rsidP="00AC205D">
            <w:pPr>
              <w:rPr>
                <w:rFonts w:ascii="Times New Roman" w:hAnsi="Times New Roman"/>
              </w:rPr>
            </w:pPr>
            <w:r w:rsidRPr="00282567">
              <w:rPr>
                <w:rFonts w:ascii="Times New Roman" w:hAnsi="Times New Roman"/>
              </w:rPr>
              <w:t xml:space="preserve">Kilimėliai </w:t>
            </w:r>
          </w:p>
        </w:tc>
        <w:tc>
          <w:tcPr>
            <w:tcW w:w="452" w:type="pct"/>
            <w:tcBorders>
              <w:top w:val="single" w:sz="8" w:space="0" w:color="auto"/>
              <w:left w:val="single" w:sz="8" w:space="0" w:color="auto"/>
              <w:bottom w:val="single" w:sz="8" w:space="0" w:color="auto"/>
              <w:right w:val="single" w:sz="8" w:space="0" w:color="auto"/>
            </w:tcBorders>
            <w:vAlign w:val="center"/>
          </w:tcPr>
          <w:p w14:paraId="1F93A73D"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73E" w14:textId="77777777" w:rsidR="00AC205D" w:rsidRPr="00282567" w:rsidRDefault="00AC205D"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73F"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30</w:t>
            </w:r>
          </w:p>
        </w:tc>
      </w:tr>
      <w:tr w:rsidR="00AC205D" w:rsidRPr="00282567" w14:paraId="1F93A746"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741" w14:textId="77777777" w:rsidR="00AC205D" w:rsidRPr="00282567" w:rsidRDefault="00AC205D" w:rsidP="003E55F0">
            <w:pPr>
              <w:numPr>
                <w:ilvl w:val="0"/>
                <w:numId w:val="511"/>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A742" w14:textId="77777777" w:rsidR="00AC205D" w:rsidRPr="00282567" w:rsidRDefault="00AC205D" w:rsidP="00AC205D">
            <w:pPr>
              <w:rPr>
                <w:rFonts w:ascii="Times New Roman" w:hAnsi="Times New Roman"/>
              </w:rPr>
            </w:pPr>
            <w:r w:rsidRPr="00282567">
              <w:rPr>
                <w:rFonts w:ascii="Times New Roman" w:hAnsi="Times New Roman"/>
              </w:rPr>
              <w:t xml:space="preserve">Širdies susitraukimų dažnio matuokliai </w:t>
            </w:r>
          </w:p>
        </w:tc>
        <w:tc>
          <w:tcPr>
            <w:tcW w:w="452" w:type="pct"/>
            <w:tcBorders>
              <w:top w:val="single" w:sz="8" w:space="0" w:color="auto"/>
              <w:left w:val="single" w:sz="8" w:space="0" w:color="auto"/>
              <w:bottom w:val="single" w:sz="8" w:space="0" w:color="auto"/>
              <w:right w:val="single" w:sz="8" w:space="0" w:color="auto"/>
            </w:tcBorders>
            <w:vAlign w:val="center"/>
          </w:tcPr>
          <w:p w14:paraId="1F93A743"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744" w14:textId="77777777" w:rsidR="00AC205D" w:rsidRPr="00282567" w:rsidRDefault="00AC205D"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745"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30</w:t>
            </w:r>
          </w:p>
        </w:tc>
      </w:tr>
      <w:tr w:rsidR="00AC205D" w:rsidRPr="00282567" w14:paraId="1F93A74C"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747" w14:textId="77777777" w:rsidR="00AC205D" w:rsidRPr="00282567" w:rsidRDefault="00AC205D" w:rsidP="003E55F0">
            <w:pPr>
              <w:numPr>
                <w:ilvl w:val="0"/>
                <w:numId w:val="511"/>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A748" w14:textId="77777777" w:rsidR="00AC205D" w:rsidRPr="00282567" w:rsidRDefault="00AC205D" w:rsidP="00AC205D">
            <w:pPr>
              <w:rPr>
                <w:rFonts w:ascii="Times New Roman" w:hAnsi="Times New Roman"/>
              </w:rPr>
            </w:pPr>
            <w:r w:rsidRPr="00282567">
              <w:rPr>
                <w:rFonts w:ascii="Times New Roman" w:hAnsi="Times New Roman"/>
              </w:rPr>
              <w:t>Ryškios spalvos liemenės</w:t>
            </w:r>
          </w:p>
        </w:tc>
        <w:tc>
          <w:tcPr>
            <w:tcW w:w="452" w:type="pct"/>
            <w:tcBorders>
              <w:top w:val="single" w:sz="8" w:space="0" w:color="auto"/>
              <w:left w:val="single" w:sz="8" w:space="0" w:color="auto"/>
              <w:bottom w:val="single" w:sz="8" w:space="0" w:color="auto"/>
              <w:right w:val="single" w:sz="8" w:space="0" w:color="auto"/>
            </w:tcBorders>
            <w:vAlign w:val="center"/>
          </w:tcPr>
          <w:p w14:paraId="1F93A749"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74A" w14:textId="77777777" w:rsidR="00AC205D" w:rsidRPr="00282567" w:rsidRDefault="00AC205D"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74B"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3</w:t>
            </w:r>
          </w:p>
        </w:tc>
      </w:tr>
      <w:tr w:rsidR="00AC205D" w:rsidRPr="00282567" w14:paraId="1F93A752"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74D" w14:textId="77777777" w:rsidR="00AC205D" w:rsidRPr="00282567" w:rsidRDefault="00AC205D" w:rsidP="003E55F0">
            <w:pPr>
              <w:numPr>
                <w:ilvl w:val="0"/>
                <w:numId w:val="511"/>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A74E" w14:textId="77777777" w:rsidR="00AC205D" w:rsidRPr="00282567" w:rsidRDefault="00AC205D" w:rsidP="00AC205D">
            <w:pPr>
              <w:rPr>
                <w:rFonts w:ascii="Times New Roman" w:hAnsi="Times New Roman"/>
              </w:rPr>
            </w:pPr>
            <w:r w:rsidRPr="00282567">
              <w:rPr>
                <w:rFonts w:ascii="Times New Roman" w:hAnsi="Times New Roman"/>
              </w:rPr>
              <w:t>Pratimų</w:t>
            </w:r>
            <w:r w:rsidR="00DF66E1" w:rsidRPr="00282567">
              <w:rPr>
                <w:rFonts w:ascii="Times New Roman" w:hAnsi="Times New Roman"/>
              </w:rPr>
              <w:t xml:space="preserve"> komplekso</w:t>
            </w:r>
            <w:r w:rsidRPr="00282567">
              <w:rPr>
                <w:rFonts w:ascii="Times New Roman" w:hAnsi="Times New Roman"/>
              </w:rPr>
              <w:t xml:space="preserve"> pavyzdžiai</w:t>
            </w:r>
          </w:p>
        </w:tc>
        <w:tc>
          <w:tcPr>
            <w:tcW w:w="452" w:type="pct"/>
            <w:tcBorders>
              <w:top w:val="single" w:sz="8" w:space="0" w:color="auto"/>
              <w:left w:val="single" w:sz="8" w:space="0" w:color="auto"/>
              <w:bottom w:val="single" w:sz="8" w:space="0" w:color="auto"/>
              <w:right w:val="single" w:sz="8" w:space="0" w:color="auto"/>
            </w:tcBorders>
            <w:vAlign w:val="center"/>
          </w:tcPr>
          <w:p w14:paraId="1F93A74F" w14:textId="77777777" w:rsidR="00AC205D" w:rsidRPr="00282567" w:rsidRDefault="00DF66E1" w:rsidP="002B7DC5">
            <w:pPr>
              <w:jc w:val="center"/>
              <w:rPr>
                <w:rFonts w:ascii="Times New Roman" w:hAnsi="Times New Roman"/>
                <w:lang w:eastAsia="lt-LT"/>
              </w:rPr>
            </w:pPr>
            <w:r w:rsidRPr="00282567">
              <w:rPr>
                <w:rFonts w:ascii="Times New Roman" w:hAnsi="Times New Roman"/>
                <w:lang w:eastAsia="lt-LT"/>
              </w:rPr>
              <w:t>kompl.</w:t>
            </w:r>
          </w:p>
        </w:tc>
        <w:tc>
          <w:tcPr>
            <w:tcW w:w="455" w:type="pct"/>
            <w:tcBorders>
              <w:top w:val="single" w:sz="8" w:space="0" w:color="auto"/>
              <w:left w:val="single" w:sz="8" w:space="0" w:color="auto"/>
              <w:bottom w:val="single" w:sz="8" w:space="0" w:color="auto"/>
              <w:right w:val="single" w:sz="8" w:space="0" w:color="auto"/>
            </w:tcBorders>
            <w:vAlign w:val="center"/>
          </w:tcPr>
          <w:p w14:paraId="1F93A750" w14:textId="77777777" w:rsidR="00AC205D" w:rsidRPr="00282567" w:rsidRDefault="00AC205D"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751" w14:textId="77777777" w:rsidR="00AC205D" w:rsidRPr="00282567" w:rsidRDefault="00DF66E1" w:rsidP="002B7DC5">
            <w:pPr>
              <w:jc w:val="center"/>
              <w:rPr>
                <w:rFonts w:ascii="Times New Roman" w:hAnsi="Times New Roman"/>
                <w:lang w:eastAsia="lt-LT"/>
              </w:rPr>
            </w:pPr>
            <w:r w:rsidRPr="00282567">
              <w:rPr>
                <w:rFonts w:ascii="Times New Roman" w:hAnsi="Times New Roman"/>
                <w:lang w:eastAsia="lt-LT"/>
              </w:rPr>
              <w:t>2</w:t>
            </w:r>
          </w:p>
        </w:tc>
      </w:tr>
      <w:tr w:rsidR="00DF66E1" w:rsidRPr="00282567" w14:paraId="1F93A758"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753" w14:textId="77777777" w:rsidR="00DF66E1" w:rsidRPr="00282567" w:rsidRDefault="00DF66E1" w:rsidP="003E55F0">
            <w:pPr>
              <w:numPr>
                <w:ilvl w:val="0"/>
                <w:numId w:val="511"/>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A754" w14:textId="77777777" w:rsidR="00DF66E1" w:rsidRPr="00282567" w:rsidRDefault="00DF66E1" w:rsidP="00AC205D">
            <w:pPr>
              <w:rPr>
                <w:rFonts w:ascii="Times New Roman" w:hAnsi="Times New Roman"/>
              </w:rPr>
            </w:pPr>
            <w:r w:rsidRPr="00282567">
              <w:rPr>
                <w:rFonts w:ascii="Times New Roman" w:hAnsi="Times New Roman"/>
              </w:rPr>
              <w:t>Slidės</w:t>
            </w:r>
          </w:p>
        </w:tc>
        <w:tc>
          <w:tcPr>
            <w:tcW w:w="452" w:type="pct"/>
            <w:tcBorders>
              <w:top w:val="single" w:sz="8" w:space="0" w:color="auto"/>
              <w:left w:val="single" w:sz="8" w:space="0" w:color="auto"/>
              <w:bottom w:val="single" w:sz="8" w:space="0" w:color="auto"/>
              <w:right w:val="single" w:sz="8" w:space="0" w:color="auto"/>
            </w:tcBorders>
            <w:vAlign w:val="center"/>
          </w:tcPr>
          <w:p w14:paraId="1F93A755"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pora</w:t>
            </w:r>
          </w:p>
        </w:tc>
        <w:tc>
          <w:tcPr>
            <w:tcW w:w="455" w:type="pct"/>
            <w:tcBorders>
              <w:top w:val="single" w:sz="8" w:space="0" w:color="auto"/>
              <w:left w:val="single" w:sz="8" w:space="0" w:color="auto"/>
              <w:bottom w:val="single" w:sz="8" w:space="0" w:color="auto"/>
              <w:right w:val="single" w:sz="8" w:space="0" w:color="auto"/>
            </w:tcBorders>
            <w:vAlign w:val="center"/>
          </w:tcPr>
          <w:p w14:paraId="1F93A756"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1</w:t>
            </w:r>
          </w:p>
        </w:tc>
        <w:tc>
          <w:tcPr>
            <w:tcW w:w="903" w:type="pct"/>
            <w:tcBorders>
              <w:top w:val="single" w:sz="8" w:space="0" w:color="auto"/>
              <w:left w:val="single" w:sz="8" w:space="0" w:color="auto"/>
              <w:bottom w:val="single" w:sz="8" w:space="0" w:color="auto"/>
              <w:right w:val="single" w:sz="8" w:space="0" w:color="auto"/>
            </w:tcBorders>
            <w:noWrap/>
            <w:vAlign w:val="center"/>
          </w:tcPr>
          <w:p w14:paraId="1F93A757" w14:textId="77777777" w:rsidR="00DF66E1" w:rsidRPr="00282567" w:rsidRDefault="00DF66E1" w:rsidP="002B7DC5">
            <w:pPr>
              <w:jc w:val="center"/>
              <w:rPr>
                <w:rFonts w:ascii="Times New Roman" w:hAnsi="Times New Roman"/>
                <w:lang w:eastAsia="lt-LT"/>
              </w:rPr>
            </w:pPr>
          </w:p>
        </w:tc>
      </w:tr>
      <w:tr w:rsidR="00DF66E1" w:rsidRPr="00282567" w14:paraId="1F93A75E"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759" w14:textId="77777777" w:rsidR="00DF66E1" w:rsidRPr="00282567" w:rsidRDefault="00DF66E1" w:rsidP="003E55F0">
            <w:pPr>
              <w:numPr>
                <w:ilvl w:val="0"/>
                <w:numId w:val="511"/>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A75A" w14:textId="77777777" w:rsidR="00DF66E1" w:rsidRPr="00282567" w:rsidRDefault="00DF66E1" w:rsidP="00AC205D">
            <w:pPr>
              <w:rPr>
                <w:rFonts w:ascii="Times New Roman" w:hAnsi="Times New Roman"/>
              </w:rPr>
            </w:pPr>
            <w:r w:rsidRPr="00282567">
              <w:rPr>
                <w:rFonts w:ascii="Times New Roman" w:hAnsi="Times New Roman"/>
              </w:rPr>
              <w:t>Ginklo muliažas</w:t>
            </w:r>
          </w:p>
        </w:tc>
        <w:tc>
          <w:tcPr>
            <w:tcW w:w="452" w:type="pct"/>
            <w:tcBorders>
              <w:top w:val="single" w:sz="8" w:space="0" w:color="auto"/>
              <w:left w:val="single" w:sz="8" w:space="0" w:color="auto"/>
              <w:bottom w:val="single" w:sz="8" w:space="0" w:color="auto"/>
              <w:right w:val="single" w:sz="8" w:space="0" w:color="auto"/>
            </w:tcBorders>
            <w:vAlign w:val="center"/>
          </w:tcPr>
          <w:p w14:paraId="1F93A75B"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75C"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1</w:t>
            </w:r>
          </w:p>
        </w:tc>
        <w:tc>
          <w:tcPr>
            <w:tcW w:w="903" w:type="pct"/>
            <w:tcBorders>
              <w:top w:val="single" w:sz="8" w:space="0" w:color="auto"/>
              <w:left w:val="single" w:sz="8" w:space="0" w:color="auto"/>
              <w:bottom w:val="single" w:sz="8" w:space="0" w:color="auto"/>
              <w:right w:val="single" w:sz="8" w:space="0" w:color="auto"/>
            </w:tcBorders>
            <w:noWrap/>
            <w:vAlign w:val="center"/>
          </w:tcPr>
          <w:p w14:paraId="1F93A75D" w14:textId="77777777" w:rsidR="00DF66E1" w:rsidRPr="00282567" w:rsidRDefault="00DF66E1" w:rsidP="002B7DC5">
            <w:pPr>
              <w:jc w:val="center"/>
              <w:rPr>
                <w:rFonts w:ascii="Times New Roman" w:hAnsi="Times New Roman"/>
                <w:lang w:eastAsia="lt-LT"/>
              </w:rPr>
            </w:pPr>
          </w:p>
        </w:tc>
      </w:tr>
      <w:tr w:rsidR="00DF66E1" w:rsidRPr="00282567" w14:paraId="1F93A764"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75F" w14:textId="77777777" w:rsidR="00DF66E1" w:rsidRPr="00282567" w:rsidRDefault="00DF66E1" w:rsidP="003E55F0">
            <w:pPr>
              <w:numPr>
                <w:ilvl w:val="0"/>
                <w:numId w:val="511"/>
              </w:numPr>
              <w:tabs>
                <w:tab w:val="left" w:pos="150"/>
              </w:tabs>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tcPr>
          <w:p w14:paraId="1F93A760" w14:textId="77777777" w:rsidR="00DF66E1" w:rsidRPr="00282567" w:rsidRDefault="00DF66E1" w:rsidP="00AC205D">
            <w:pPr>
              <w:rPr>
                <w:rFonts w:ascii="Times New Roman" w:hAnsi="Times New Roman"/>
              </w:rPr>
            </w:pPr>
            <w:r w:rsidRPr="00282567">
              <w:rPr>
                <w:rFonts w:ascii="Times New Roman" w:hAnsi="Times New Roman"/>
              </w:rPr>
              <w:t>Mokomosios granatos</w:t>
            </w:r>
          </w:p>
        </w:tc>
        <w:tc>
          <w:tcPr>
            <w:tcW w:w="452" w:type="pct"/>
            <w:tcBorders>
              <w:top w:val="single" w:sz="8" w:space="0" w:color="auto"/>
              <w:left w:val="single" w:sz="8" w:space="0" w:color="auto"/>
              <w:bottom w:val="single" w:sz="8" w:space="0" w:color="auto"/>
              <w:right w:val="single" w:sz="8" w:space="0" w:color="auto"/>
            </w:tcBorders>
            <w:vAlign w:val="center"/>
          </w:tcPr>
          <w:p w14:paraId="1F93A761"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762"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2</w:t>
            </w:r>
          </w:p>
        </w:tc>
        <w:tc>
          <w:tcPr>
            <w:tcW w:w="903" w:type="pct"/>
            <w:tcBorders>
              <w:top w:val="single" w:sz="8" w:space="0" w:color="auto"/>
              <w:left w:val="single" w:sz="8" w:space="0" w:color="auto"/>
              <w:bottom w:val="single" w:sz="8" w:space="0" w:color="auto"/>
              <w:right w:val="single" w:sz="8" w:space="0" w:color="auto"/>
            </w:tcBorders>
            <w:noWrap/>
            <w:vAlign w:val="center"/>
          </w:tcPr>
          <w:p w14:paraId="1F93A763" w14:textId="77777777" w:rsidR="00DF66E1" w:rsidRPr="00282567" w:rsidRDefault="00DF66E1" w:rsidP="002B7DC5">
            <w:pPr>
              <w:jc w:val="center"/>
              <w:rPr>
                <w:rFonts w:ascii="Times New Roman" w:hAnsi="Times New Roman"/>
                <w:lang w:eastAsia="lt-LT"/>
              </w:rPr>
            </w:pPr>
          </w:p>
        </w:tc>
      </w:tr>
      <w:tr w:rsidR="00AC205D" w:rsidRPr="00282567" w14:paraId="1F93A766" w14:textId="77777777" w:rsidTr="002B7DC5">
        <w:trPr>
          <w:trHeight w:val="315"/>
        </w:trPr>
        <w:tc>
          <w:tcPr>
            <w:tcW w:w="5000" w:type="pct"/>
            <w:gridSpan w:val="5"/>
            <w:tcBorders>
              <w:top w:val="single" w:sz="8" w:space="0" w:color="auto"/>
              <w:left w:val="single" w:sz="8" w:space="0" w:color="auto"/>
              <w:bottom w:val="single" w:sz="8" w:space="0" w:color="auto"/>
              <w:right w:val="single" w:sz="8" w:space="0" w:color="auto"/>
            </w:tcBorders>
            <w:vAlign w:val="center"/>
          </w:tcPr>
          <w:p w14:paraId="1F93A765" w14:textId="77777777" w:rsidR="00AC205D" w:rsidRPr="00282567" w:rsidRDefault="00AC205D" w:rsidP="002B7DC5">
            <w:pPr>
              <w:jc w:val="center"/>
              <w:rPr>
                <w:rFonts w:ascii="Times New Roman" w:hAnsi="Times New Roman"/>
                <w:b/>
                <w:lang w:eastAsia="lt-LT"/>
              </w:rPr>
            </w:pPr>
            <w:r w:rsidRPr="00282567">
              <w:rPr>
                <w:rFonts w:ascii="Times New Roman" w:hAnsi="Times New Roman"/>
                <w:b/>
                <w:lang w:eastAsia="lt-LT"/>
              </w:rPr>
              <w:t>KANCELIARIJA</w:t>
            </w:r>
          </w:p>
        </w:tc>
      </w:tr>
      <w:tr w:rsidR="00AC205D" w:rsidRPr="00282567" w14:paraId="1F93A76C"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767" w14:textId="77777777" w:rsidR="00AC205D" w:rsidRPr="00282567" w:rsidRDefault="00AC205D" w:rsidP="003E55F0">
            <w:pPr>
              <w:numPr>
                <w:ilvl w:val="0"/>
                <w:numId w:val="503"/>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noWrap/>
            <w:vAlign w:val="center"/>
          </w:tcPr>
          <w:p w14:paraId="1F93A768" w14:textId="77777777" w:rsidR="00AC205D" w:rsidRPr="00282567" w:rsidRDefault="00271878" w:rsidP="00271878">
            <w:pPr>
              <w:rPr>
                <w:rFonts w:ascii="Times New Roman" w:hAnsi="Times New Roman"/>
                <w:lang w:eastAsia="lt-LT"/>
              </w:rPr>
            </w:pPr>
            <w:r w:rsidRPr="00282567">
              <w:rPr>
                <w:rFonts w:ascii="Times New Roman" w:hAnsi="Times New Roman"/>
                <w:lang w:eastAsia="lt-LT"/>
              </w:rPr>
              <w:t>Lentos v</w:t>
            </w:r>
            <w:r w:rsidR="00AC205D" w:rsidRPr="00282567">
              <w:rPr>
                <w:rFonts w:ascii="Times New Roman" w:hAnsi="Times New Roman"/>
                <w:lang w:eastAsia="lt-LT"/>
              </w:rPr>
              <w:t xml:space="preserve">alymo skystis </w:t>
            </w:r>
          </w:p>
        </w:tc>
        <w:tc>
          <w:tcPr>
            <w:tcW w:w="452" w:type="pct"/>
            <w:tcBorders>
              <w:top w:val="single" w:sz="8" w:space="0" w:color="auto"/>
              <w:left w:val="single" w:sz="8" w:space="0" w:color="auto"/>
              <w:bottom w:val="single" w:sz="8" w:space="0" w:color="auto"/>
              <w:right w:val="single" w:sz="8" w:space="0" w:color="auto"/>
            </w:tcBorders>
            <w:vAlign w:val="center"/>
          </w:tcPr>
          <w:p w14:paraId="1F93A769"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76A" w14:textId="77777777" w:rsidR="00AC205D" w:rsidRPr="00282567" w:rsidRDefault="00AC205D"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76B"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2</w:t>
            </w:r>
          </w:p>
        </w:tc>
      </w:tr>
      <w:tr w:rsidR="00AC205D" w:rsidRPr="00282567" w14:paraId="1F93A772"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76D" w14:textId="77777777" w:rsidR="00AC205D" w:rsidRPr="00282567" w:rsidRDefault="00AC205D" w:rsidP="003E55F0">
            <w:pPr>
              <w:numPr>
                <w:ilvl w:val="0"/>
                <w:numId w:val="503"/>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noWrap/>
            <w:vAlign w:val="center"/>
          </w:tcPr>
          <w:p w14:paraId="1F93A76E" w14:textId="77777777" w:rsidR="00AC205D" w:rsidRPr="00282567" w:rsidRDefault="00271878" w:rsidP="00271878">
            <w:pPr>
              <w:rPr>
                <w:rFonts w:ascii="Times New Roman" w:hAnsi="Times New Roman"/>
                <w:lang w:eastAsia="lt-LT"/>
              </w:rPr>
            </w:pPr>
            <w:r w:rsidRPr="00282567">
              <w:rPr>
                <w:rFonts w:ascii="Times New Roman" w:hAnsi="Times New Roman"/>
                <w:lang w:eastAsia="lt-LT"/>
              </w:rPr>
              <w:t>Lentos v</w:t>
            </w:r>
            <w:r w:rsidR="00AC205D" w:rsidRPr="00282567">
              <w:rPr>
                <w:rFonts w:ascii="Times New Roman" w:hAnsi="Times New Roman"/>
                <w:lang w:eastAsia="lt-LT"/>
              </w:rPr>
              <w:t xml:space="preserve">alymo šluostė </w:t>
            </w:r>
          </w:p>
        </w:tc>
        <w:tc>
          <w:tcPr>
            <w:tcW w:w="452" w:type="pct"/>
            <w:tcBorders>
              <w:top w:val="single" w:sz="8" w:space="0" w:color="auto"/>
              <w:left w:val="single" w:sz="8" w:space="0" w:color="auto"/>
              <w:bottom w:val="single" w:sz="8" w:space="0" w:color="auto"/>
              <w:right w:val="single" w:sz="8" w:space="0" w:color="auto"/>
            </w:tcBorders>
            <w:vAlign w:val="center"/>
          </w:tcPr>
          <w:p w14:paraId="1F93A76F"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pak.</w:t>
            </w:r>
          </w:p>
        </w:tc>
        <w:tc>
          <w:tcPr>
            <w:tcW w:w="455" w:type="pct"/>
            <w:tcBorders>
              <w:top w:val="single" w:sz="8" w:space="0" w:color="auto"/>
              <w:left w:val="single" w:sz="8" w:space="0" w:color="auto"/>
              <w:bottom w:val="single" w:sz="8" w:space="0" w:color="auto"/>
              <w:right w:val="single" w:sz="8" w:space="0" w:color="auto"/>
            </w:tcBorders>
            <w:vAlign w:val="center"/>
          </w:tcPr>
          <w:p w14:paraId="1F93A770" w14:textId="77777777" w:rsidR="00AC205D" w:rsidRPr="00282567" w:rsidRDefault="00AC205D"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771"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2</w:t>
            </w:r>
          </w:p>
        </w:tc>
      </w:tr>
      <w:tr w:rsidR="00AC205D" w:rsidRPr="00282567" w14:paraId="1F93A778"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773" w14:textId="77777777" w:rsidR="00AC205D" w:rsidRPr="00282567" w:rsidRDefault="00AC205D" w:rsidP="003E55F0">
            <w:pPr>
              <w:numPr>
                <w:ilvl w:val="0"/>
                <w:numId w:val="503"/>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774" w14:textId="77777777" w:rsidR="00AC205D" w:rsidRPr="00282567" w:rsidRDefault="00AC205D" w:rsidP="00271878">
            <w:pPr>
              <w:rPr>
                <w:rFonts w:ascii="Times New Roman" w:hAnsi="Times New Roman"/>
                <w:lang w:eastAsia="lt-LT"/>
              </w:rPr>
            </w:pPr>
            <w:r w:rsidRPr="00282567">
              <w:rPr>
                <w:rFonts w:ascii="Times New Roman" w:hAnsi="Times New Roman"/>
                <w:lang w:eastAsia="lt-LT"/>
              </w:rPr>
              <w:t>Markeriai rašy</w:t>
            </w:r>
            <w:r w:rsidR="00271878" w:rsidRPr="00282567">
              <w:rPr>
                <w:rFonts w:ascii="Times New Roman" w:hAnsi="Times New Roman"/>
                <w:lang w:eastAsia="lt-LT"/>
              </w:rPr>
              <w:t>t</w:t>
            </w:r>
            <w:r w:rsidRPr="00282567">
              <w:rPr>
                <w:rFonts w:ascii="Times New Roman" w:hAnsi="Times New Roman"/>
                <w:lang w:eastAsia="lt-LT"/>
              </w:rPr>
              <w:t>i ant lentos</w:t>
            </w:r>
          </w:p>
        </w:tc>
        <w:tc>
          <w:tcPr>
            <w:tcW w:w="452" w:type="pct"/>
            <w:tcBorders>
              <w:top w:val="single" w:sz="8" w:space="0" w:color="auto"/>
              <w:left w:val="single" w:sz="8" w:space="0" w:color="auto"/>
              <w:bottom w:val="single" w:sz="8" w:space="0" w:color="auto"/>
              <w:right w:val="single" w:sz="8" w:space="0" w:color="auto"/>
            </w:tcBorders>
            <w:vAlign w:val="center"/>
          </w:tcPr>
          <w:p w14:paraId="1F93A775"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kompl.</w:t>
            </w:r>
          </w:p>
        </w:tc>
        <w:tc>
          <w:tcPr>
            <w:tcW w:w="455" w:type="pct"/>
            <w:tcBorders>
              <w:top w:val="single" w:sz="8" w:space="0" w:color="auto"/>
              <w:left w:val="single" w:sz="8" w:space="0" w:color="auto"/>
              <w:bottom w:val="single" w:sz="8" w:space="0" w:color="auto"/>
              <w:right w:val="single" w:sz="8" w:space="0" w:color="auto"/>
            </w:tcBorders>
            <w:vAlign w:val="center"/>
          </w:tcPr>
          <w:p w14:paraId="1F93A776" w14:textId="77777777" w:rsidR="00AC205D" w:rsidRPr="00282567" w:rsidRDefault="00AC205D"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777"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2</w:t>
            </w:r>
          </w:p>
        </w:tc>
      </w:tr>
      <w:tr w:rsidR="00AC205D" w:rsidRPr="00282567" w14:paraId="1F93A77E"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779" w14:textId="77777777" w:rsidR="00AC205D" w:rsidRPr="00282567" w:rsidRDefault="00AC205D" w:rsidP="003E55F0">
            <w:pPr>
              <w:numPr>
                <w:ilvl w:val="0"/>
                <w:numId w:val="503"/>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77A" w14:textId="77777777" w:rsidR="00AC205D" w:rsidRPr="00282567" w:rsidRDefault="00AC205D" w:rsidP="002B7DC5">
            <w:pPr>
              <w:rPr>
                <w:rFonts w:ascii="Times New Roman" w:hAnsi="Times New Roman"/>
                <w:lang w:eastAsia="lt-LT"/>
              </w:rPr>
            </w:pPr>
            <w:r w:rsidRPr="00282567">
              <w:rPr>
                <w:rFonts w:ascii="Times New Roman" w:hAnsi="Times New Roman"/>
                <w:lang w:eastAsia="lt-LT"/>
              </w:rPr>
              <w:t>Pieštukas</w:t>
            </w:r>
          </w:p>
        </w:tc>
        <w:tc>
          <w:tcPr>
            <w:tcW w:w="452" w:type="pct"/>
            <w:tcBorders>
              <w:top w:val="single" w:sz="8" w:space="0" w:color="auto"/>
              <w:left w:val="single" w:sz="8" w:space="0" w:color="auto"/>
              <w:bottom w:val="single" w:sz="8" w:space="0" w:color="auto"/>
              <w:right w:val="single" w:sz="8" w:space="0" w:color="auto"/>
            </w:tcBorders>
            <w:vAlign w:val="center"/>
          </w:tcPr>
          <w:p w14:paraId="1F93A77B"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77C"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1</w:t>
            </w:r>
          </w:p>
        </w:tc>
        <w:tc>
          <w:tcPr>
            <w:tcW w:w="903" w:type="pct"/>
            <w:tcBorders>
              <w:top w:val="single" w:sz="8" w:space="0" w:color="auto"/>
              <w:left w:val="single" w:sz="8" w:space="0" w:color="auto"/>
              <w:bottom w:val="single" w:sz="8" w:space="0" w:color="auto"/>
              <w:right w:val="single" w:sz="8" w:space="0" w:color="auto"/>
            </w:tcBorders>
            <w:noWrap/>
            <w:vAlign w:val="center"/>
          </w:tcPr>
          <w:p w14:paraId="1F93A77D" w14:textId="77777777" w:rsidR="00AC205D" w:rsidRPr="00282567" w:rsidRDefault="00AC205D" w:rsidP="002B7DC5">
            <w:pPr>
              <w:jc w:val="center"/>
              <w:rPr>
                <w:rFonts w:ascii="Times New Roman" w:hAnsi="Times New Roman"/>
                <w:lang w:eastAsia="lt-LT"/>
              </w:rPr>
            </w:pPr>
          </w:p>
        </w:tc>
      </w:tr>
      <w:tr w:rsidR="00AC205D" w:rsidRPr="00282567" w14:paraId="1F93A780" w14:textId="77777777" w:rsidTr="002B7DC5">
        <w:trPr>
          <w:trHeight w:val="315"/>
        </w:trPr>
        <w:tc>
          <w:tcPr>
            <w:tcW w:w="5000" w:type="pct"/>
            <w:gridSpan w:val="5"/>
            <w:tcBorders>
              <w:top w:val="single" w:sz="8" w:space="0" w:color="auto"/>
              <w:left w:val="single" w:sz="8" w:space="0" w:color="auto"/>
              <w:bottom w:val="single" w:sz="8" w:space="0" w:color="auto"/>
              <w:right w:val="single" w:sz="8" w:space="0" w:color="auto"/>
            </w:tcBorders>
            <w:vAlign w:val="center"/>
          </w:tcPr>
          <w:p w14:paraId="1F93A77F" w14:textId="77777777" w:rsidR="00AC205D" w:rsidRPr="00282567" w:rsidRDefault="00AC205D" w:rsidP="002B7DC5">
            <w:pPr>
              <w:jc w:val="center"/>
              <w:rPr>
                <w:rFonts w:ascii="Times New Roman" w:hAnsi="Times New Roman"/>
                <w:b/>
                <w:lang w:eastAsia="lt-LT"/>
              </w:rPr>
            </w:pPr>
            <w:r w:rsidRPr="00282567">
              <w:rPr>
                <w:rFonts w:ascii="Times New Roman" w:hAnsi="Times New Roman"/>
                <w:b/>
                <w:lang w:eastAsia="lt-LT"/>
              </w:rPr>
              <w:t>ORG.</w:t>
            </w:r>
            <w:r w:rsidR="00271878" w:rsidRPr="00282567">
              <w:rPr>
                <w:rFonts w:ascii="Times New Roman" w:hAnsi="Times New Roman"/>
                <w:b/>
                <w:lang w:eastAsia="lt-LT"/>
              </w:rPr>
              <w:t xml:space="preserve"> </w:t>
            </w:r>
            <w:r w:rsidRPr="00282567">
              <w:rPr>
                <w:rFonts w:ascii="Times New Roman" w:hAnsi="Times New Roman"/>
                <w:b/>
                <w:lang w:eastAsia="lt-LT"/>
              </w:rPr>
              <w:t>TECHNIKA</w:t>
            </w:r>
          </w:p>
        </w:tc>
      </w:tr>
      <w:tr w:rsidR="00AC205D" w:rsidRPr="00282567" w14:paraId="1F93A786"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781" w14:textId="77777777" w:rsidR="00AC205D" w:rsidRPr="00282567" w:rsidRDefault="00AC205D" w:rsidP="003E55F0">
            <w:pPr>
              <w:numPr>
                <w:ilvl w:val="0"/>
                <w:numId w:val="504"/>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782" w14:textId="77777777" w:rsidR="00AC205D" w:rsidRPr="00282567" w:rsidRDefault="00AC205D" w:rsidP="002B7DC5">
            <w:pPr>
              <w:rPr>
                <w:rFonts w:ascii="Times New Roman" w:hAnsi="Times New Roman"/>
                <w:lang w:eastAsia="lt-LT"/>
              </w:rPr>
            </w:pPr>
            <w:r w:rsidRPr="00282567">
              <w:rPr>
                <w:rFonts w:ascii="Times New Roman" w:hAnsi="Times New Roman"/>
                <w:lang w:eastAsia="lt-LT"/>
              </w:rPr>
              <w:t>Kompiuteris</w:t>
            </w:r>
          </w:p>
        </w:tc>
        <w:tc>
          <w:tcPr>
            <w:tcW w:w="452" w:type="pct"/>
            <w:tcBorders>
              <w:top w:val="single" w:sz="8" w:space="0" w:color="auto"/>
              <w:left w:val="single" w:sz="8" w:space="0" w:color="auto"/>
              <w:bottom w:val="single" w:sz="8" w:space="0" w:color="auto"/>
              <w:right w:val="single" w:sz="8" w:space="0" w:color="auto"/>
            </w:tcBorders>
            <w:vAlign w:val="center"/>
          </w:tcPr>
          <w:p w14:paraId="1F93A783"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784" w14:textId="77777777" w:rsidR="00AC205D" w:rsidRPr="00282567" w:rsidRDefault="00AC205D"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785"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1</w:t>
            </w:r>
          </w:p>
        </w:tc>
      </w:tr>
      <w:tr w:rsidR="00AC205D" w:rsidRPr="00282567" w14:paraId="1F93A78C" w14:textId="77777777" w:rsidTr="002B7DC5">
        <w:trPr>
          <w:trHeight w:val="315"/>
        </w:trPr>
        <w:tc>
          <w:tcPr>
            <w:tcW w:w="289" w:type="pct"/>
            <w:tcBorders>
              <w:top w:val="single" w:sz="8" w:space="0" w:color="auto"/>
              <w:left w:val="single" w:sz="8" w:space="0" w:color="auto"/>
              <w:bottom w:val="single" w:sz="8" w:space="0" w:color="auto"/>
              <w:right w:val="single" w:sz="8" w:space="0" w:color="auto"/>
            </w:tcBorders>
            <w:vAlign w:val="center"/>
          </w:tcPr>
          <w:p w14:paraId="1F93A787" w14:textId="77777777" w:rsidR="00AC205D" w:rsidRPr="00282567" w:rsidRDefault="00AC205D" w:rsidP="003E55F0">
            <w:pPr>
              <w:numPr>
                <w:ilvl w:val="0"/>
                <w:numId w:val="504"/>
              </w:numPr>
              <w:jc w:val="center"/>
              <w:rPr>
                <w:rFonts w:ascii="Times New Roman" w:hAnsi="Times New Roman"/>
                <w:lang w:eastAsia="lt-LT"/>
              </w:rPr>
            </w:pPr>
          </w:p>
        </w:tc>
        <w:tc>
          <w:tcPr>
            <w:tcW w:w="2901" w:type="pct"/>
            <w:tcBorders>
              <w:top w:val="single" w:sz="8" w:space="0" w:color="auto"/>
              <w:left w:val="single" w:sz="8" w:space="0" w:color="auto"/>
              <w:bottom w:val="single" w:sz="8" w:space="0" w:color="auto"/>
              <w:right w:val="single" w:sz="8" w:space="0" w:color="auto"/>
            </w:tcBorders>
            <w:vAlign w:val="center"/>
          </w:tcPr>
          <w:p w14:paraId="1F93A788" w14:textId="77777777" w:rsidR="00AC205D" w:rsidRPr="00282567" w:rsidRDefault="00AC205D" w:rsidP="00271878">
            <w:pPr>
              <w:rPr>
                <w:rFonts w:ascii="Times New Roman" w:hAnsi="Times New Roman"/>
                <w:lang w:eastAsia="lt-LT"/>
              </w:rPr>
            </w:pPr>
            <w:r w:rsidRPr="00282567">
              <w:rPr>
                <w:rFonts w:ascii="Times New Roman" w:hAnsi="Times New Roman"/>
                <w:lang w:eastAsia="lt-LT"/>
              </w:rPr>
              <w:t>V</w:t>
            </w:r>
            <w:r w:rsidR="00271878" w:rsidRPr="00282567">
              <w:rPr>
                <w:rFonts w:ascii="Times New Roman" w:hAnsi="Times New Roman"/>
                <w:lang w:eastAsia="lt-LT"/>
              </w:rPr>
              <w:t>aizd</w:t>
            </w:r>
            <w:r w:rsidRPr="00282567">
              <w:rPr>
                <w:rFonts w:ascii="Times New Roman" w:hAnsi="Times New Roman"/>
                <w:lang w:eastAsia="lt-LT"/>
              </w:rPr>
              <w:t>o projektorius</w:t>
            </w:r>
          </w:p>
        </w:tc>
        <w:tc>
          <w:tcPr>
            <w:tcW w:w="452" w:type="pct"/>
            <w:tcBorders>
              <w:top w:val="single" w:sz="8" w:space="0" w:color="auto"/>
              <w:left w:val="single" w:sz="8" w:space="0" w:color="auto"/>
              <w:bottom w:val="single" w:sz="8" w:space="0" w:color="auto"/>
              <w:right w:val="single" w:sz="8" w:space="0" w:color="auto"/>
            </w:tcBorders>
            <w:vAlign w:val="center"/>
          </w:tcPr>
          <w:p w14:paraId="1F93A789"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vnt.</w:t>
            </w:r>
          </w:p>
        </w:tc>
        <w:tc>
          <w:tcPr>
            <w:tcW w:w="455" w:type="pct"/>
            <w:tcBorders>
              <w:top w:val="single" w:sz="8" w:space="0" w:color="auto"/>
              <w:left w:val="single" w:sz="8" w:space="0" w:color="auto"/>
              <w:bottom w:val="single" w:sz="8" w:space="0" w:color="auto"/>
              <w:right w:val="single" w:sz="8" w:space="0" w:color="auto"/>
            </w:tcBorders>
            <w:vAlign w:val="center"/>
          </w:tcPr>
          <w:p w14:paraId="1F93A78A" w14:textId="77777777" w:rsidR="00AC205D" w:rsidRPr="00282567" w:rsidRDefault="00AC205D" w:rsidP="002B7DC5">
            <w:pPr>
              <w:jc w:val="center"/>
              <w:rPr>
                <w:rFonts w:ascii="Times New Roman" w:hAnsi="Times New Roman"/>
                <w:lang w:eastAsia="lt-LT"/>
              </w:rPr>
            </w:pPr>
          </w:p>
        </w:tc>
        <w:tc>
          <w:tcPr>
            <w:tcW w:w="903" w:type="pct"/>
            <w:tcBorders>
              <w:top w:val="single" w:sz="8" w:space="0" w:color="auto"/>
              <w:left w:val="single" w:sz="8" w:space="0" w:color="auto"/>
              <w:bottom w:val="single" w:sz="8" w:space="0" w:color="auto"/>
              <w:right w:val="single" w:sz="8" w:space="0" w:color="auto"/>
            </w:tcBorders>
            <w:noWrap/>
            <w:vAlign w:val="center"/>
          </w:tcPr>
          <w:p w14:paraId="1F93A78B" w14:textId="77777777" w:rsidR="00AC205D" w:rsidRPr="00282567" w:rsidRDefault="00AC205D" w:rsidP="002B7DC5">
            <w:pPr>
              <w:jc w:val="center"/>
              <w:rPr>
                <w:rFonts w:ascii="Times New Roman" w:hAnsi="Times New Roman"/>
                <w:lang w:eastAsia="lt-LT"/>
              </w:rPr>
            </w:pPr>
            <w:r w:rsidRPr="00282567">
              <w:rPr>
                <w:rFonts w:ascii="Times New Roman" w:hAnsi="Times New Roman"/>
                <w:lang w:eastAsia="lt-LT"/>
              </w:rPr>
              <w:t>1</w:t>
            </w:r>
          </w:p>
        </w:tc>
      </w:tr>
    </w:tbl>
    <w:p w14:paraId="1F93A78D" w14:textId="77777777" w:rsidR="00AC205D" w:rsidRPr="00282567" w:rsidRDefault="00AC205D" w:rsidP="00514E29">
      <w:pPr>
        <w:rPr>
          <w:rFonts w:ascii="Times New Roman" w:hAnsi="Times New Roman"/>
        </w:rPr>
      </w:pPr>
    </w:p>
    <w:p w14:paraId="1F93A78E" w14:textId="77777777" w:rsidR="00B341B8" w:rsidRPr="00282567" w:rsidRDefault="00B341B8" w:rsidP="00514E29">
      <w:pPr>
        <w:rPr>
          <w:rFonts w:ascii="Times New Roman" w:hAnsi="Times New Roman"/>
        </w:rPr>
      </w:pPr>
    </w:p>
    <w:p w14:paraId="1F93A78F" w14:textId="77777777" w:rsidR="00E47DB8" w:rsidRPr="00282567" w:rsidRDefault="008D079C" w:rsidP="003E55F0">
      <w:pPr>
        <w:keepNext/>
        <w:numPr>
          <w:ilvl w:val="1"/>
          <w:numId w:val="280"/>
        </w:numPr>
        <w:pBdr>
          <w:top w:val="single" w:sz="4" w:space="1" w:color="auto"/>
        </w:pBdr>
        <w:spacing w:before="240" w:after="240"/>
        <w:ind w:hanging="2399"/>
        <w:contextualSpacing/>
        <w:jc w:val="center"/>
        <w:outlineLvl w:val="1"/>
        <w:rPr>
          <w:rFonts w:ascii="Times New Roman" w:hAnsi="Times New Roman"/>
          <w:b/>
          <w:szCs w:val="20"/>
        </w:rPr>
      </w:pPr>
      <w:r w:rsidRPr="00282567">
        <w:rPr>
          <w:rFonts w:ascii="Times New Roman" w:hAnsi="Times New Roman"/>
          <w:b/>
          <w:szCs w:val="20"/>
        </w:rPr>
        <w:lastRenderedPageBreak/>
        <w:t>Karo m</w:t>
      </w:r>
      <w:r w:rsidR="00E47DB8" w:rsidRPr="00282567">
        <w:rPr>
          <w:rFonts w:ascii="Times New Roman" w:hAnsi="Times New Roman"/>
          <w:b/>
          <w:szCs w:val="20"/>
        </w:rPr>
        <w:t>edicina</w:t>
      </w:r>
    </w:p>
    <w:p w14:paraId="1F93A790" w14:textId="77777777" w:rsidR="00E47DB8" w:rsidRPr="00282567" w:rsidRDefault="00E47DB8" w:rsidP="00E47DB8">
      <w:pPr>
        <w:keepNext/>
        <w:spacing w:before="240" w:after="240"/>
        <w:ind w:left="1341"/>
        <w:contextualSpacing/>
        <w:jc w:val="center"/>
        <w:outlineLvl w:val="1"/>
        <w:rPr>
          <w:rFonts w:ascii="Times New Roman" w:hAnsi="Times New Roman"/>
          <w:b/>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4354"/>
        <w:gridCol w:w="1207"/>
        <w:gridCol w:w="1217"/>
        <w:gridCol w:w="1297"/>
        <w:gridCol w:w="1229"/>
      </w:tblGrid>
      <w:tr w:rsidR="00E47DB8" w:rsidRPr="00282567" w14:paraId="1F93A796" w14:textId="77777777" w:rsidTr="00572660">
        <w:trPr>
          <w:cantSplit/>
          <w:trHeight w:val="285"/>
          <w:jc w:val="center"/>
        </w:trPr>
        <w:tc>
          <w:tcPr>
            <w:tcW w:w="345" w:type="pct"/>
            <w:vMerge w:val="restart"/>
            <w:vAlign w:val="center"/>
          </w:tcPr>
          <w:p w14:paraId="1F93A791" w14:textId="77777777" w:rsidR="00E47DB8" w:rsidRPr="00282567" w:rsidRDefault="00E47DB8" w:rsidP="00E47DB8">
            <w:pPr>
              <w:jc w:val="center"/>
              <w:rPr>
                <w:rFonts w:ascii="Times New Roman" w:hAnsi="Times New Roman"/>
                <w:b/>
              </w:rPr>
            </w:pPr>
            <w:r w:rsidRPr="00282567">
              <w:rPr>
                <w:rFonts w:ascii="Times New Roman" w:hAnsi="Times New Roman"/>
                <w:b/>
              </w:rPr>
              <w:t>Eil. Nr.</w:t>
            </w:r>
          </w:p>
        </w:tc>
        <w:tc>
          <w:tcPr>
            <w:tcW w:w="2178" w:type="pct"/>
            <w:vMerge w:val="restart"/>
            <w:vAlign w:val="center"/>
          </w:tcPr>
          <w:p w14:paraId="1F93A792" w14:textId="77777777" w:rsidR="00E47DB8" w:rsidRPr="00282567" w:rsidRDefault="00E47DB8" w:rsidP="00E47DB8">
            <w:pPr>
              <w:jc w:val="center"/>
              <w:rPr>
                <w:rFonts w:ascii="Times New Roman" w:hAnsi="Times New Roman"/>
                <w:b/>
              </w:rPr>
            </w:pPr>
            <w:r w:rsidRPr="00282567">
              <w:rPr>
                <w:rFonts w:ascii="Times New Roman" w:hAnsi="Times New Roman"/>
                <w:b/>
              </w:rPr>
              <w:t>Temos pavadinimas</w:t>
            </w:r>
          </w:p>
        </w:tc>
        <w:tc>
          <w:tcPr>
            <w:tcW w:w="604" w:type="pct"/>
            <w:vMerge w:val="restart"/>
            <w:vAlign w:val="center"/>
          </w:tcPr>
          <w:p w14:paraId="1F93A793" w14:textId="77777777" w:rsidR="00E47DB8" w:rsidRPr="00282567" w:rsidRDefault="00E47DB8" w:rsidP="00E47DB8">
            <w:pPr>
              <w:jc w:val="center"/>
              <w:rPr>
                <w:rFonts w:ascii="Times New Roman" w:hAnsi="Times New Roman"/>
                <w:b/>
              </w:rPr>
            </w:pPr>
            <w:r w:rsidRPr="00282567">
              <w:rPr>
                <w:rFonts w:ascii="Times New Roman" w:hAnsi="Times New Roman"/>
                <w:b/>
              </w:rPr>
              <w:t>Iš viso valandų</w:t>
            </w:r>
          </w:p>
        </w:tc>
        <w:tc>
          <w:tcPr>
            <w:tcW w:w="1258" w:type="pct"/>
            <w:gridSpan w:val="2"/>
            <w:vAlign w:val="center"/>
          </w:tcPr>
          <w:p w14:paraId="1F93A794" w14:textId="77777777" w:rsidR="00E47DB8" w:rsidRPr="00282567" w:rsidRDefault="00E47DB8" w:rsidP="00E47DB8">
            <w:pPr>
              <w:jc w:val="center"/>
              <w:rPr>
                <w:rFonts w:ascii="Times New Roman" w:hAnsi="Times New Roman"/>
                <w:b/>
              </w:rPr>
            </w:pPr>
            <w:r w:rsidRPr="00282567">
              <w:rPr>
                <w:rFonts w:ascii="Times New Roman" w:hAnsi="Times New Roman"/>
                <w:b/>
              </w:rPr>
              <w:t>Užsiėmimai</w:t>
            </w:r>
          </w:p>
        </w:tc>
        <w:tc>
          <w:tcPr>
            <w:tcW w:w="615" w:type="pct"/>
            <w:vMerge w:val="restart"/>
            <w:vAlign w:val="center"/>
          </w:tcPr>
          <w:p w14:paraId="1F93A795" w14:textId="77777777" w:rsidR="00E47DB8" w:rsidRPr="00282567" w:rsidRDefault="00E47DB8" w:rsidP="00E47DB8">
            <w:pPr>
              <w:jc w:val="center"/>
              <w:rPr>
                <w:rFonts w:ascii="Times New Roman" w:hAnsi="Times New Roman"/>
                <w:b/>
              </w:rPr>
            </w:pPr>
            <w:r w:rsidRPr="00282567">
              <w:rPr>
                <w:rFonts w:ascii="Times New Roman" w:hAnsi="Times New Roman"/>
                <w:b/>
              </w:rPr>
              <w:t>Lauko pratybos</w:t>
            </w:r>
          </w:p>
        </w:tc>
      </w:tr>
      <w:tr w:rsidR="00E47DB8" w:rsidRPr="00282567" w14:paraId="1F93A79D" w14:textId="77777777" w:rsidTr="00572660">
        <w:trPr>
          <w:cantSplit/>
          <w:trHeight w:val="165"/>
          <w:jc w:val="center"/>
        </w:trPr>
        <w:tc>
          <w:tcPr>
            <w:tcW w:w="345" w:type="pct"/>
            <w:vMerge/>
            <w:vAlign w:val="center"/>
          </w:tcPr>
          <w:p w14:paraId="1F93A797" w14:textId="77777777" w:rsidR="00E47DB8" w:rsidRPr="00282567" w:rsidRDefault="00E47DB8" w:rsidP="00E47DB8">
            <w:pPr>
              <w:jc w:val="center"/>
              <w:rPr>
                <w:rFonts w:ascii="Times New Roman" w:hAnsi="Times New Roman"/>
                <w:b/>
              </w:rPr>
            </w:pPr>
          </w:p>
        </w:tc>
        <w:tc>
          <w:tcPr>
            <w:tcW w:w="2178" w:type="pct"/>
            <w:vMerge/>
            <w:vAlign w:val="center"/>
          </w:tcPr>
          <w:p w14:paraId="1F93A798" w14:textId="77777777" w:rsidR="00E47DB8" w:rsidRPr="00282567" w:rsidRDefault="00E47DB8" w:rsidP="00E47DB8">
            <w:pPr>
              <w:jc w:val="center"/>
              <w:rPr>
                <w:rFonts w:ascii="Times New Roman" w:hAnsi="Times New Roman"/>
                <w:b/>
              </w:rPr>
            </w:pPr>
          </w:p>
        </w:tc>
        <w:tc>
          <w:tcPr>
            <w:tcW w:w="604" w:type="pct"/>
            <w:vMerge/>
            <w:vAlign w:val="center"/>
          </w:tcPr>
          <w:p w14:paraId="1F93A799" w14:textId="77777777" w:rsidR="00E47DB8" w:rsidRPr="00282567" w:rsidRDefault="00E47DB8" w:rsidP="00E47DB8">
            <w:pPr>
              <w:jc w:val="center"/>
              <w:rPr>
                <w:rFonts w:ascii="Times New Roman" w:hAnsi="Times New Roman"/>
                <w:b/>
              </w:rPr>
            </w:pPr>
          </w:p>
        </w:tc>
        <w:tc>
          <w:tcPr>
            <w:tcW w:w="609" w:type="pct"/>
            <w:vAlign w:val="center"/>
          </w:tcPr>
          <w:p w14:paraId="1F93A79A" w14:textId="77777777" w:rsidR="00E47DB8" w:rsidRPr="00282567" w:rsidRDefault="00E47DB8" w:rsidP="00E47DB8">
            <w:pPr>
              <w:jc w:val="center"/>
              <w:rPr>
                <w:rFonts w:ascii="Times New Roman" w:hAnsi="Times New Roman"/>
                <w:b/>
              </w:rPr>
            </w:pPr>
            <w:r w:rsidRPr="00282567">
              <w:rPr>
                <w:rFonts w:ascii="Times New Roman" w:hAnsi="Times New Roman"/>
                <w:b/>
              </w:rPr>
              <w:t>Teoriniai</w:t>
            </w:r>
          </w:p>
        </w:tc>
        <w:tc>
          <w:tcPr>
            <w:tcW w:w="649" w:type="pct"/>
            <w:vAlign w:val="center"/>
          </w:tcPr>
          <w:p w14:paraId="1F93A79B" w14:textId="77777777" w:rsidR="00E47DB8" w:rsidRPr="00282567" w:rsidRDefault="00E47DB8" w:rsidP="00E47DB8">
            <w:pPr>
              <w:jc w:val="center"/>
              <w:rPr>
                <w:rFonts w:ascii="Times New Roman" w:hAnsi="Times New Roman"/>
                <w:b/>
              </w:rPr>
            </w:pPr>
            <w:r w:rsidRPr="00282567">
              <w:rPr>
                <w:rFonts w:ascii="Times New Roman" w:hAnsi="Times New Roman"/>
                <w:b/>
              </w:rPr>
              <w:t>Praktiniai</w:t>
            </w:r>
          </w:p>
        </w:tc>
        <w:tc>
          <w:tcPr>
            <w:tcW w:w="615" w:type="pct"/>
            <w:vMerge/>
          </w:tcPr>
          <w:p w14:paraId="1F93A79C" w14:textId="77777777" w:rsidR="00E47DB8" w:rsidRPr="00282567" w:rsidRDefault="00E47DB8" w:rsidP="00E47DB8">
            <w:pPr>
              <w:jc w:val="center"/>
              <w:rPr>
                <w:rFonts w:ascii="Times New Roman" w:hAnsi="Times New Roman"/>
                <w:b/>
              </w:rPr>
            </w:pPr>
          </w:p>
        </w:tc>
      </w:tr>
      <w:tr w:rsidR="00E47DB8" w:rsidRPr="00282567" w14:paraId="1F93A7A4" w14:textId="77777777" w:rsidTr="00B71E03">
        <w:trPr>
          <w:jc w:val="center"/>
        </w:trPr>
        <w:tc>
          <w:tcPr>
            <w:tcW w:w="345" w:type="pct"/>
          </w:tcPr>
          <w:p w14:paraId="1F93A79E" w14:textId="77777777" w:rsidR="00E47DB8" w:rsidRPr="00282567" w:rsidRDefault="00E47DB8" w:rsidP="003E55F0">
            <w:pPr>
              <w:numPr>
                <w:ilvl w:val="0"/>
                <w:numId w:val="218"/>
              </w:numPr>
              <w:tabs>
                <w:tab w:val="left" w:pos="98"/>
              </w:tabs>
              <w:contextualSpacing/>
              <w:rPr>
                <w:rFonts w:ascii="Times New Roman" w:hAnsi="Times New Roman"/>
                <w:lang w:eastAsia="en-GB"/>
              </w:rPr>
            </w:pPr>
          </w:p>
        </w:tc>
        <w:tc>
          <w:tcPr>
            <w:tcW w:w="2178" w:type="pct"/>
          </w:tcPr>
          <w:p w14:paraId="1F93A79F" w14:textId="77777777" w:rsidR="00E47DB8" w:rsidRPr="00282567" w:rsidRDefault="00E47DB8" w:rsidP="00CD2B47">
            <w:pPr>
              <w:rPr>
                <w:rFonts w:ascii="Times New Roman" w:hAnsi="Times New Roman"/>
              </w:rPr>
            </w:pPr>
            <w:r w:rsidRPr="00282567">
              <w:rPr>
                <w:rFonts w:ascii="Times New Roman" w:hAnsi="Times New Roman"/>
              </w:rPr>
              <w:t xml:space="preserve">1 tema. </w:t>
            </w:r>
            <w:r w:rsidR="00CD2B47" w:rsidRPr="00282567">
              <w:rPr>
                <w:rFonts w:ascii="Times New Roman" w:hAnsi="Times New Roman"/>
              </w:rPr>
              <w:t>Pirmos</w:t>
            </w:r>
            <w:r w:rsidR="0051414B" w:rsidRPr="00282567">
              <w:rPr>
                <w:rFonts w:ascii="Times New Roman" w:hAnsi="Times New Roman"/>
              </w:rPr>
              <w:t>ios</w:t>
            </w:r>
            <w:r w:rsidR="00CD2B47" w:rsidRPr="00282567">
              <w:rPr>
                <w:rFonts w:ascii="Times New Roman" w:hAnsi="Times New Roman"/>
              </w:rPr>
              <w:t xml:space="preserve"> pagalbos suteikimas</w:t>
            </w:r>
          </w:p>
        </w:tc>
        <w:tc>
          <w:tcPr>
            <w:tcW w:w="604" w:type="pct"/>
          </w:tcPr>
          <w:p w14:paraId="1F93A7A0" w14:textId="77777777" w:rsidR="00E47DB8" w:rsidRPr="00282567" w:rsidRDefault="00CD2B47" w:rsidP="00B71E03">
            <w:pPr>
              <w:jc w:val="center"/>
              <w:rPr>
                <w:rFonts w:ascii="Times New Roman" w:hAnsi="Times New Roman"/>
              </w:rPr>
            </w:pPr>
            <w:r w:rsidRPr="00282567">
              <w:rPr>
                <w:rFonts w:ascii="Times New Roman" w:hAnsi="Times New Roman"/>
              </w:rPr>
              <w:t>2</w:t>
            </w:r>
            <w:r w:rsidR="00B71E03" w:rsidRPr="00282567">
              <w:rPr>
                <w:rFonts w:ascii="Times New Roman" w:hAnsi="Times New Roman"/>
              </w:rPr>
              <w:t>4</w:t>
            </w:r>
          </w:p>
        </w:tc>
        <w:tc>
          <w:tcPr>
            <w:tcW w:w="609" w:type="pct"/>
            <w:shd w:val="clear" w:color="auto" w:fill="auto"/>
          </w:tcPr>
          <w:p w14:paraId="1F93A7A1" w14:textId="77777777" w:rsidR="00E47DB8" w:rsidRPr="00282567" w:rsidRDefault="00B71E03" w:rsidP="00E47DB8">
            <w:pPr>
              <w:jc w:val="center"/>
              <w:rPr>
                <w:rFonts w:ascii="Times New Roman" w:hAnsi="Times New Roman"/>
              </w:rPr>
            </w:pPr>
            <w:r w:rsidRPr="00282567">
              <w:rPr>
                <w:rFonts w:ascii="Times New Roman" w:hAnsi="Times New Roman"/>
              </w:rPr>
              <w:t>5</w:t>
            </w:r>
          </w:p>
        </w:tc>
        <w:tc>
          <w:tcPr>
            <w:tcW w:w="649" w:type="pct"/>
            <w:shd w:val="clear" w:color="auto" w:fill="auto"/>
          </w:tcPr>
          <w:p w14:paraId="1F93A7A2" w14:textId="77777777" w:rsidR="00E47DB8" w:rsidRPr="00282567" w:rsidRDefault="00B71E03" w:rsidP="00E47DB8">
            <w:pPr>
              <w:jc w:val="center"/>
              <w:rPr>
                <w:rFonts w:ascii="Times New Roman" w:hAnsi="Times New Roman"/>
              </w:rPr>
            </w:pPr>
            <w:r w:rsidRPr="00282567">
              <w:rPr>
                <w:rFonts w:ascii="Times New Roman" w:hAnsi="Times New Roman"/>
              </w:rPr>
              <w:t>19</w:t>
            </w:r>
          </w:p>
        </w:tc>
        <w:tc>
          <w:tcPr>
            <w:tcW w:w="615" w:type="pct"/>
          </w:tcPr>
          <w:p w14:paraId="1F93A7A3" w14:textId="77777777" w:rsidR="00E47DB8" w:rsidRPr="00282567" w:rsidRDefault="00E47DB8" w:rsidP="00E47DB8">
            <w:pPr>
              <w:jc w:val="center"/>
              <w:rPr>
                <w:rFonts w:ascii="Times New Roman" w:hAnsi="Times New Roman"/>
              </w:rPr>
            </w:pPr>
          </w:p>
        </w:tc>
      </w:tr>
      <w:tr w:rsidR="00E47DB8" w:rsidRPr="00282567" w14:paraId="1F93A7AB" w14:textId="77777777" w:rsidTr="00572660">
        <w:trPr>
          <w:trHeight w:val="114"/>
          <w:jc w:val="center"/>
        </w:trPr>
        <w:tc>
          <w:tcPr>
            <w:tcW w:w="345" w:type="pct"/>
            <w:tcBorders>
              <w:top w:val="single" w:sz="4" w:space="0" w:color="auto"/>
              <w:left w:val="single" w:sz="4" w:space="0" w:color="auto"/>
              <w:bottom w:val="single" w:sz="4" w:space="0" w:color="auto"/>
              <w:right w:val="single" w:sz="4" w:space="0" w:color="auto"/>
            </w:tcBorders>
          </w:tcPr>
          <w:p w14:paraId="1F93A7A5" w14:textId="77777777" w:rsidR="00E47DB8" w:rsidRPr="00282567" w:rsidRDefault="00E47DB8" w:rsidP="00E47DB8">
            <w:pPr>
              <w:ind w:left="360"/>
              <w:rPr>
                <w:rFonts w:ascii="Times New Roman" w:hAnsi="Times New Roman"/>
              </w:rPr>
            </w:pPr>
          </w:p>
        </w:tc>
        <w:tc>
          <w:tcPr>
            <w:tcW w:w="2178" w:type="pct"/>
            <w:tcBorders>
              <w:top w:val="single" w:sz="4" w:space="0" w:color="auto"/>
              <w:left w:val="single" w:sz="4" w:space="0" w:color="auto"/>
              <w:bottom w:val="single" w:sz="4" w:space="0" w:color="auto"/>
              <w:right w:val="single" w:sz="4" w:space="0" w:color="auto"/>
            </w:tcBorders>
          </w:tcPr>
          <w:p w14:paraId="1F93A7A6" w14:textId="77777777" w:rsidR="00E47DB8" w:rsidRPr="00282567" w:rsidRDefault="00E47DB8" w:rsidP="00E47DB8">
            <w:pPr>
              <w:jc w:val="right"/>
              <w:rPr>
                <w:rFonts w:ascii="Times New Roman" w:hAnsi="Times New Roman"/>
                <w:b/>
              </w:rPr>
            </w:pPr>
            <w:r w:rsidRPr="00282567">
              <w:rPr>
                <w:rFonts w:ascii="Times New Roman" w:hAnsi="Times New Roman"/>
                <w:b/>
              </w:rPr>
              <w:t>Iš viso:</w:t>
            </w:r>
          </w:p>
        </w:tc>
        <w:tc>
          <w:tcPr>
            <w:tcW w:w="604" w:type="pct"/>
            <w:tcBorders>
              <w:top w:val="single" w:sz="4" w:space="0" w:color="auto"/>
              <w:left w:val="single" w:sz="4" w:space="0" w:color="auto"/>
              <w:bottom w:val="single" w:sz="4" w:space="0" w:color="auto"/>
              <w:right w:val="single" w:sz="4" w:space="0" w:color="auto"/>
            </w:tcBorders>
          </w:tcPr>
          <w:p w14:paraId="1F93A7A7" w14:textId="77777777" w:rsidR="00E47DB8" w:rsidRPr="00282567" w:rsidRDefault="00E47DB8" w:rsidP="00E47DB8">
            <w:pPr>
              <w:jc w:val="center"/>
              <w:rPr>
                <w:rFonts w:ascii="Times New Roman" w:hAnsi="Times New Roman"/>
              </w:rPr>
            </w:pPr>
          </w:p>
        </w:tc>
        <w:tc>
          <w:tcPr>
            <w:tcW w:w="609" w:type="pct"/>
            <w:tcBorders>
              <w:top w:val="single" w:sz="4" w:space="0" w:color="auto"/>
              <w:left w:val="single" w:sz="4" w:space="0" w:color="auto"/>
              <w:bottom w:val="single" w:sz="4" w:space="0" w:color="auto"/>
              <w:right w:val="single" w:sz="4" w:space="0" w:color="auto"/>
            </w:tcBorders>
          </w:tcPr>
          <w:p w14:paraId="1F93A7A8" w14:textId="77777777" w:rsidR="00E47DB8" w:rsidRPr="00282567" w:rsidRDefault="00E47DB8" w:rsidP="00E47DB8">
            <w:pPr>
              <w:jc w:val="center"/>
              <w:rPr>
                <w:rFonts w:ascii="Times New Roman" w:hAnsi="Times New Roman"/>
              </w:rPr>
            </w:pPr>
          </w:p>
        </w:tc>
        <w:tc>
          <w:tcPr>
            <w:tcW w:w="649" w:type="pct"/>
            <w:tcBorders>
              <w:top w:val="single" w:sz="4" w:space="0" w:color="auto"/>
              <w:left w:val="single" w:sz="4" w:space="0" w:color="auto"/>
              <w:bottom w:val="single" w:sz="4" w:space="0" w:color="auto"/>
              <w:right w:val="single" w:sz="4" w:space="0" w:color="auto"/>
            </w:tcBorders>
          </w:tcPr>
          <w:p w14:paraId="1F93A7A9" w14:textId="77777777" w:rsidR="00E47DB8" w:rsidRPr="00282567" w:rsidRDefault="00E47DB8" w:rsidP="00E47DB8">
            <w:pPr>
              <w:jc w:val="center"/>
              <w:rPr>
                <w:rFonts w:ascii="Times New Roman" w:hAnsi="Times New Roman"/>
              </w:rPr>
            </w:pPr>
          </w:p>
        </w:tc>
        <w:tc>
          <w:tcPr>
            <w:tcW w:w="615" w:type="pct"/>
            <w:tcBorders>
              <w:top w:val="single" w:sz="4" w:space="0" w:color="auto"/>
              <w:left w:val="single" w:sz="4" w:space="0" w:color="auto"/>
              <w:bottom w:val="single" w:sz="4" w:space="0" w:color="auto"/>
              <w:right w:val="single" w:sz="4" w:space="0" w:color="auto"/>
            </w:tcBorders>
          </w:tcPr>
          <w:p w14:paraId="1F93A7AA" w14:textId="77777777" w:rsidR="00E47DB8" w:rsidRPr="00282567" w:rsidRDefault="00E47DB8" w:rsidP="00E47DB8">
            <w:pPr>
              <w:jc w:val="center"/>
              <w:rPr>
                <w:rFonts w:ascii="Times New Roman" w:hAnsi="Times New Roman"/>
              </w:rPr>
            </w:pPr>
          </w:p>
        </w:tc>
      </w:tr>
    </w:tbl>
    <w:p w14:paraId="1F93A7AC" w14:textId="77777777" w:rsidR="00E47DB8" w:rsidRPr="00282567" w:rsidRDefault="00E47DB8" w:rsidP="005768C7">
      <w:pPr>
        <w:pBdr>
          <w:bottom w:val="single" w:sz="4" w:space="1" w:color="auto"/>
        </w:pBdr>
        <w:rPr>
          <w:rFonts w:ascii="Times New Roman" w:hAnsi="Times New Roman"/>
        </w:rPr>
      </w:pPr>
    </w:p>
    <w:p w14:paraId="1F93A7AD" w14:textId="77777777" w:rsidR="00CD2B47" w:rsidRPr="00282567" w:rsidRDefault="00CD2B47" w:rsidP="00572660">
      <w:pPr>
        <w:jc w:val="both"/>
        <w:rPr>
          <w:rFonts w:ascii="Times New Roman" w:hAnsi="Times New Roman"/>
          <w:b/>
        </w:rPr>
      </w:pPr>
      <w:r w:rsidRPr="00282567">
        <w:rPr>
          <w:rFonts w:ascii="Times New Roman" w:hAnsi="Times New Roman"/>
          <w:b/>
        </w:rPr>
        <w:t>1 tema. Pirmos</w:t>
      </w:r>
      <w:r w:rsidR="0051414B" w:rsidRPr="00282567">
        <w:rPr>
          <w:rFonts w:ascii="Times New Roman" w:hAnsi="Times New Roman"/>
          <w:b/>
        </w:rPr>
        <w:t>ios pagalbos suteikimas</w:t>
      </w:r>
      <w:r w:rsidR="00AE102D" w:rsidRPr="00282567">
        <w:rPr>
          <w:rFonts w:ascii="Times New Roman" w:hAnsi="Times New Roman"/>
          <w:b/>
        </w:rPr>
        <w:t xml:space="preserve"> (2</w:t>
      </w:r>
      <w:r w:rsidR="00B71E03" w:rsidRPr="00282567">
        <w:rPr>
          <w:rFonts w:ascii="Times New Roman" w:hAnsi="Times New Roman"/>
          <w:b/>
        </w:rPr>
        <w:t>4</w:t>
      </w:r>
      <w:r w:rsidR="00AE102D" w:rsidRPr="00282567">
        <w:rPr>
          <w:rFonts w:ascii="Times New Roman" w:hAnsi="Times New Roman"/>
          <w:b/>
        </w:rPr>
        <w:t xml:space="preserve"> val.)</w:t>
      </w:r>
    </w:p>
    <w:p w14:paraId="1F93A7AE" w14:textId="77777777" w:rsidR="00572660" w:rsidRPr="00282567" w:rsidRDefault="0051414B" w:rsidP="00572660">
      <w:pPr>
        <w:jc w:val="both"/>
        <w:rPr>
          <w:rFonts w:ascii="Times New Roman" w:hAnsi="Times New Roman"/>
          <w:b/>
          <w:szCs w:val="20"/>
        </w:rPr>
      </w:pPr>
      <w:r w:rsidRPr="00282567">
        <w:rPr>
          <w:rFonts w:ascii="Times New Roman" w:hAnsi="Times New Roman"/>
          <w:b/>
        </w:rPr>
        <w:t>1 užsiėmimas. Karių pirmosios</w:t>
      </w:r>
      <w:r w:rsidR="00572660" w:rsidRPr="00282567">
        <w:rPr>
          <w:rFonts w:ascii="Times New Roman" w:hAnsi="Times New Roman"/>
          <w:b/>
        </w:rPr>
        <w:t xml:space="preserve"> pagalbos tikslai, bendrosios taisykl</w:t>
      </w:r>
      <w:r w:rsidRPr="00282567">
        <w:rPr>
          <w:rFonts w:ascii="Times New Roman" w:hAnsi="Times New Roman"/>
          <w:b/>
        </w:rPr>
        <w:t>ės ir priemonės.</w:t>
      </w:r>
      <w:r w:rsidR="00572660" w:rsidRPr="00282567">
        <w:rPr>
          <w:rFonts w:ascii="Times New Roman" w:hAnsi="Times New Roman"/>
          <w:b/>
        </w:rPr>
        <w:t xml:space="preserve"> Karių pirmosios pagalbos teikimo eiliškumas kuopos atsakomybės rajone </w:t>
      </w:r>
      <w:r w:rsidRPr="00282567">
        <w:rPr>
          <w:rFonts w:ascii="Times New Roman" w:hAnsi="Times New Roman"/>
          <w:b/>
          <w:szCs w:val="20"/>
        </w:rPr>
        <w:t>(1 val.)</w:t>
      </w:r>
    </w:p>
    <w:p w14:paraId="1F93A7AF" w14:textId="77777777" w:rsidR="00572660" w:rsidRPr="00282567" w:rsidRDefault="00572660" w:rsidP="00572660">
      <w:pPr>
        <w:rPr>
          <w:rFonts w:ascii="Times New Roman" w:hAnsi="Times New Roman"/>
          <w:b/>
          <w:szCs w:val="20"/>
          <w:u w:val="single"/>
        </w:rPr>
      </w:pPr>
      <w:r w:rsidRPr="00282567">
        <w:rPr>
          <w:rFonts w:ascii="Times New Roman" w:hAnsi="Times New Roman"/>
          <w:b/>
          <w:szCs w:val="20"/>
          <w:u w:val="single"/>
        </w:rPr>
        <w:t>Tikslas</w:t>
      </w:r>
    </w:p>
    <w:p w14:paraId="1F93A7B0" w14:textId="77777777" w:rsidR="00572660" w:rsidRPr="00282567" w:rsidRDefault="00572660" w:rsidP="00572660">
      <w:pPr>
        <w:jc w:val="both"/>
        <w:rPr>
          <w:rFonts w:ascii="Times New Roman" w:hAnsi="Times New Roman"/>
          <w:szCs w:val="20"/>
          <w:u w:val="single"/>
        </w:rPr>
      </w:pPr>
      <w:r w:rsidRPr="00282567">
        <w:rPr>
          <w:rFonts w:ascii="Times New Roman" w:hAnsi="Times New Roman"/>
          <w:szCs w:val="20"/>
          <w:u w:val="single"/>
        </w:rPr>
        <w:t xml:space="preserve">Užduotis </w:t>
      </w:r>
    </w:p>
    <w:p w14:paraId="1F93A7B1" w14:textId="77777777" w:rsidR="00572660" w:rsidRPr="00282567" w:rsidRDefault="00572660" w:rsidP="00B341B8">
      <w:pPr>
        <w:ind w:left="50" w:firstLine="670"/>
        <w:rPr>
          <w:rFonts w:ascii="Times New Roman" w:hAnsi="Times New Roman"/>
        </w:rPr>
      </w:pPr>
      <w:r w:rsidRPr="00282567">
        <w:rPr>
          <w:rFonts w:ascii="Times New Roman" w:hAnsi="Times New Roman"/>
        </w:rPr>
        <w:t xml:space="preserve">Apibūdinti </w:t>
      </w:r>
      <w:r w:rsidR="0051414B" w:rsidRPr="00282567">
        <w:rPr>
          <w:rFonts w:ascii="Times New Roman" w:hAnsi="Times New Roman"/>
        </w:rPr>
        <w:t xml:space="preserve">pirmosios pagalbos (toliau – </w:t>
      </w:r>
      <w:r w:rsidRPr="00282567">
        <w:rPr>
          <w:rFonts w:ascii="Times New Roman" w:hAnsi="Times New Roman"/>
        </w:rPr>
        <w:t>PP</w:t>
      </w:r>
      <w:r w:rsidR="0051414B" w:rsidRPr="00282567">
        <w:rPr>
          <w:rFonts w:ascii="Times New Roman" w:hAnsi="Times New Roman"/>
        </w:rPr>
        <w:t>)</w:t>
      </w:r>
      <w:r w:rsidRPr="00282567">
        <w:rPr>
          <w:rFonts w:ascii="Times New Roman" w:hAnsi="Times New Roman"/>
        </w:rPr>
        <w:t xml:space="preserve"> tikslus, bendrąsias taisykles ir priemones (1</w:t>
      </w:r>
      <w:r w:rsidR="00844502" w:rsidRPr="00282567">
        <w:rPr>
          <w:rFonts w:ascii="Times New Roman" w:hAnsi="Times New Roman"/>
        </w:rPr>
        <w:t>0</w:t>
      </w:r>
      <w:r w:rsidRPr="00282567">
        <w:rPr>
          <w:rFonts w:ascii="Times New Roman" w:hAnsi="Times New Roman"/>
        </w:rPr>
        <w:t>.1.1.1.).</w:t>
      </w:r>
    </w:p>
    <w:p w14:paraId="1F93A7B2" w14:textId="77777777" w:rsidR="00572660" w:rsidRPr="00282567" w:rsidRDefault="00572660" w:rsidP="00572660">
      <w:pPr>
        <w:ind w:left="50" w:hanging="14"/>
        <w:rPr>
          <w:rFonts w:ascii="Times New Roman" w:hAnsi="Times New Roman"/>
        </w:rPr>
      </w:pPr>
      <w:r w:rsidRPr="00282567">
        <w:rPr>
          <w:rFonts w:ascii="Times New Roman" w:hAnsi="Times New Roman"/>
        </w:rPr>
        <w:tab/>
      </w:r>
      <w:r w:rsidRPr="00282567">
        <w:rPr>
          <w:rFonts w:ascii="Times New Roman" w:hAnsi="Times New Roman"/>
        </w:rPr>
        <w:tab/>
      </w:r>
      <w:r w:rsidR="00844502" w:rsidRPr="00282567">
        <w:rPr>
          <w:rFonts w:ascii="Times New Roman" w:hAnsi="Times New Roman"/>
        </w:rPr>
        <w:t xml:space="preserve">Paaiškinti PP teikimo eiliškumą kuopos atsakomybės rajone </w:t>
      </w:r>
      <w:r w:rsidRPr="00282567">
        <w:rPr>
          <w:rFonts w:ascii="Times New Roman" w:hAnsi="Times New Roman"/>
        </w:rPr>
        <w:t>(</w:t>
      </w:r>
      <w:r w:rsidR="00844502" w:rsidRPr="00282567">
        <w:rPr>
          <w:rFonts w:ascii="Times New Roman" w:hAnsi="Times New Roman"/>
        </w:rPr>
        <w:t>10.1.1.2.</w:t>
      </w:r>
      <w:r w:rsidRPr="00282567">
        <w:rPr>
          <w:rFonts w:ascii="Times New Roman" w:hAnsi="Times New Roman"/>
        </w:rPr>
        <w:t>).</w:t>
      </w:r>
    </w:p>
    <w:p w14:paraId="1F93A7B3" w14:textId="77777777" w:rsidR="00B341B8" w:rsidRPr="00282567" w:rsidRDefault="00572660" w:rsidP="00572660">
      <w:pPr>
        <w:jc w:val="both"/>
        <w:rPr>
          <w:rFonts w:ascii="Times New Roman" w:hAnsi="Times New Roman"/>
          <w:szCs w:val="20"/>
        </w:rPr>
      </w:pPr>
      <w:r w:rsidRPr="00282567">
        <w:rPr>
          <w:rFonts w:ascii="Times New Roman" w:hAnsi="Times New Roman"/>
          <w:szCs w:val="20"/>
          <w:u w:val="single"/>
        </w:rPr>
        <w:t>Sąlygos</w:t>
      </w:r>
      <w:r w:rsidRPr="00282567">
        <w:rPr>
          <w:rFonts w:ascii="Times New Roman" w:hAnsi="Times New Roman"/>
          <w:szCs w:val="20"/>
        </w:rPr>
        <w:t>:</w:t>
      </w:r>
    </w:p>
    <w:p w14:paraId="1F93A7B4" w14:textId="77777777" w:rsidR="00572660" w:rsidRPr="00282567" w:rsidRDefault="00572660" w:rsidP="00B341B8">
      <w:pPr>
        <w:ind w:firstLine="720"/>
        <w:jc w:val="both"/>
        <w:rPr>
          <w:rFonts w:ascii="Times New Roman" w:hAnsi="Times New Roman"/>
          <w:szCs w:val="20"/>
        </w:rPr>
      </w:pPr>
      <w:r w:rsidRPr="00282567">
        <w:rPr>
          <w:rFonts w:ascii="Times New Roman" w:hAnsi="Times New Roman"/>
          <w:szCs w:val="20"/>
        </w:rPr>
        <w:t xml:space="preserve"> 1. Klasėje.</w:t>
      </w:r>
    </w:p>
    <w:p w14:paraId="1F93A7B5" w14:textId="77777777" w:rsidR="00572660" w:rsidRPr="00282567" w:rsidRDefault="00572660" w:rsidP="00572660">
      <w:pPr>
        <w:ind w:left="491"/>
        <w:jc w:val="both"/>
        <w:rPr>
          <w:rFonts w:ascii="Times New Roman" w:hAnsi="Times New Roman"/>
          <w:szCs w:val="20"/>
        </w:rPr>
      </w:pPr>
      <w:r w:rsidRPr="00282567">
        <w:rPr>
          <w:rFonts w:ascii="Times New Roman" w:hAnsi="Times New Roman"/>
          <w:szCs w:val="20"/>
        </w:rPr>
        <w:t xml:space="preserve">      2. Žodžiu.</w:t>
      </w:r>
    </w:p>
    <w:p w14:paraId="1F93A7B6" w14:textId="77777777" w:rsidR="00572660" w:rsidRPr="00282567" w:rsidRDefault="00572660" w:rsidP="00572660">
      <w:pPr>
        <w:ind w:left="851"/>
        <w:jc w:val="both"/>
        <w:rPr>
          <w:rFonts w:ascii="Times New Roman" w:hAnsi="Times New Roman"/>
          <w:szCs w:val="20"/>
        </w:rPr>
      </w:pPr>
      <w:r w:rsidRPr="00282567">
        <w:rPr>
          <w:rFonts w:ascii="Times New Roman" w:hAnsi="Times New Roman"/>
          <w:szCs w:val="20"/>
        </w:rPr>
        <w:t>3. Nesinaudojant literatūra.</w:t>
      </w:r>
    </w:p>
    <w:p w14:paraId="1F93A7B7" w14:textId="77777777" w:rsidR="00572660" w:rsidRPr="00282567" w:rsidRDefault="00572660" w:rsidP="00572660">
      <w:pPr>
        <w:jc w:val="both"/>
        <w:rPr>
          <w:rFonts w:ascii="Times New Roman" w:hAnsi="Times New Roman"/>
          <w:szCs w:val="20"/>
          <w:u w:val="single"/>
        </w:rPr>
      </w:pPr>
      <w:r w:rsidRPr="00282567">
        <w:rPr>
          <w:rFonts w:ascii="Times New Roman" w:hAnsi="Times New Roman"/>
          <w:szCs w:val="20"/>
          <w:u w:val="single"/>
        </w:rPr>
        <w:t xml:space="preserve">Vertinimo kriterijai: </w:t>
      </w:r>
    </w:p>
    <w:p w14:paraId="1F93A7B8" w14:textId="77777777" w:rsidR="00572660" w:rsidRPr="00282567" w:rsidRDefault="00572660" w:rsidP="00572660">
      <w:pPr>
        <w:jc w:val="both"/>
        <w:rPr>
          <w:rFonts w:ascii="Times New Roman" w:hAnsi="Times New Roman"/>
          <w:szCs w:val="20"/>
        </w:rPr>
      </w:pPr>
      <w:r w:rsidRPr="00282567">
        <w:rPr>
          <w:rFonts w:ascii="Times New Roman" w:hAnsi="Times New Roman"/>
          <w:szCs w:val="20"/>
        </w:rPr>
        <w:t xml:space="preserve">               Karys vertinamas teigiamai, jei apibūdina:</w:t>
      </w:r>
    </w:p>
    <w:p w14:paraId="1F93A7B9" w14:textId="77777777" w:rsidR="00572660" w:rsidRPr="00282567" w:rsidRDefault="00A0592A" w:rsidP="003E55F0">
      <w:pPr>
        <w:numPr>
          <w:ilvl w:val="0"/>
          <w:numId w:val="220"/>
        </w:numPr>
        <w:jc w:val="both"/>
        <w:rPr>
          <w:rFonts w:ascii="Times New Roman" w:hAnsi="Times New Roman"/>
          <w:szCs w:val="20"/>
        </w:rPr>
      </w:pPr>
      <w:r w:rsidRPr="00282567">
        <w:rPr>
          <w:rFonts w:ascii="Times New Roman" w:hAnsi="Times New Roman"/>
          <w:szCs w:val="20"/>
        </w:rPr>
        <w:t>k</w:t>
      </w:r>
      <w:r w:rsidR="00572660" w:rsidRPr="00282567">
        <w:rPr>
          <w:rFonts w:ascii="Times New Roman" w:hAnsi="Times New Roman"/>
          <w:szCs w:val="20"/>
        </w:rPr>
        <w:t xml:space="preserve">as yra </w:t>
      </w:r>
      <w:r w:rsidRPr="00282567">
        <w:rPr>
          <w:rFonts w:ascii="Times New Roman" w:hAnsi="Times New Roman"/>
          <w:szCs w:val="20"/>
        </w:rPr>
        <w:t>PP</w:t>
      </w:r>
      <w:r w:rsidR="00572660" w:rsidRPr="00282567">
        <w:rPr>
          <w:rFonts w:ascii="Times New Roman" w:hAnsi="Times New Roman"/>
          <w:szCs w:val="20"/>
        </w:rPr>
        <w:t>;</w:t>
      </w:r>
    </w:p>
    <w:p w14:paraId="1F93A7BA" w14:textId="77777777" w:rsidR="00572660" w:rsidRPr="00282567" w:rsidRDefault="00A0592A" w:rsidP="003E55F0">
      <w:pPr>
        <w:numPr>
          <w:ilvl w:val="0"/>
          <w:numId w:val="220"/>
        </w:numPr>
        <w:jc w:val="both"/>
        <w:rPr>
          <w:rFonts w:ascii="Times New Roman" w:hAnsi="Times New Roman"/>
          <w:szCs w:val="20"/>
        </w:rPr>
      </w:pPr>
      <w:r w:rsidRPr="00282567">
        <w:rPr>
          <w:rFonts w:ascii="Times New Roman" w:hAnsi="Times New Roman"/>
          <w:szCs w:val="20"/>
        </w:rPr>
        <w:t>PP</w:t>
      </w:r>
      <w:r w:rsidR="00572660" w:rsidRPr="00282567">
        <w:rPr>
          <w:rFonts w:ascii="Times New Roman" w:hAnsi="Times New Roman"/>
          <w:szCs w:val="20"/>
        </w:rPr>
        <w:t xml:space="preserve"> tikslus;</w:t>
      </w:r>
    </w:p>
    <w:p w14:paraId="1F93A7BB" w14:textId="77777777" w:rsidR="00572660" w:rsidRPr="00282567" w:rsidRDefault="00A0592A" w:rsidP="003E55F0">
      <w:pPr>
        <w:numPr>
          <w:ilvl w:val="0"/>
          <w:numId w:val="220"/>
        </w:numPr>
        <w:jc w:val="both"/>
        <w:rPr>
          <w:rFonts w:ascii="Times New Roman" w:hAnsi="Times New Roman"/>
          <w:szCs w:val="20"/>
        </w:rPr>
      </w:pPr>
      <w:r w:rsidRPr="00282567">
        <w:rPr>
          <w:rFonts w:ascii="Times New Roman" w:hAnsi="Times New Roman"/>
          <w:szCs w:val="20"/>
        </w:rPr>
        <w:t>b</w:t>
      </w:r>
      <w:r w:rsidR="00572660" w:rsidRPr="00282567">
        <w:rPr>
          <w:rFonts w:ascii="Times New Roman" w:hAnsi="Times New Roman"/>
          <w:szCs w:val="20"/>
        </w:rPr>
        <w:t xml:space="preserve">endrąsias </w:t>
      </w:r>
      <w:r w:rsidRPr="00282567">
        <w:rPr>
          <w:rFonts w:ascii="Times New Roman" w:hAnsi="Times New Roman"/>
          <w:szCs w:val="20"/>
        </w:rPr>
        <w:t>PP</w:t>
      </w:r>
      <w:r w:rsidR="00572660" w:rsidRPr="00282567">
        <w:rPr>
          <w:rFonts w:ascii="Times New Roman" w:hAnsi="Times New Roman"/>
          <w:szCs w:val="20"/>
        </w:rPr>
        <w:t xml:space="preserve"> taisykles;</w:t>
      </w:r>
    </w:p>
    <w:p w14:paraId="1F93A7BC" w14:textId="77777777" w:rsidR="00572660" w:rsidRPr="00282567" w:rsidRDefault="00A0592A" w:rsidP="003E55F0">
      <w:pPr>
        <w:numPr>
          <w:ilvl w:val="0"/>
          <w:numId w:val="220"/>
        </w:numPr>
        <w:jc w:val="both"/>
        <w:rPr>
          <w:rFonts w:ascii="Times New Roman" w:hAnsi="Times New Roman"/>
          <w:szCs w:val="20"/>
        </w:rPr>
      </w:pPr>
      <w:r w:rsidRPr="00282567">
        <w:rPr>
          <w:rFonts w:ascii="Times New Roman" w:hAnsi="Times New Roman"/>
          <w:szCs w:val="20"/>
        </w:rPr>
        <w:t>k</w:t>
      </w:r>
      <w:r w:rsidR="00572660" w:rsidRPr="00282567">
        <w:rPr>
          <w:rFonts w:ascii="Times New Roman" w:hAnsi="Times New Roman"/>
          <w:szCs w:val="20"/>
        </w:rPr>
        <w:t>ario individualias medicinos priemones bei jų paskirtį;</w:t>
      </w:r>
    </w:p>
    <w:p w14:paraId="1F93A7BD" w14:textId="77777777" w:rsidR="00572660" w:rsidRPr="00282567" w:rsidRDefault="00A0592A" w:rsidP="003E55F0">
      <w:pPr>
        <w:numPr>
          <w:ilvl w:val="0"/>
          <w:numId w:val="220"/>
        </w:numPr>
        <w:jc w:val="both"/>
        <w:rPr>
          <w:rFonts w:ascii="Times New Roman" w:hAnsi="Times New Roman"/>
          <w:szCs w:val="20"/>
        </w:rPr>
      </w:pPr>
      <w:r w:rsidRPr="00282567">
        <w:rPr>
          <w:rFonts w:ascii="Times New Roman" w:hAnsi="Times New Roman"/>
          <w:szCs w:val="20"/>
        </w:rPr>
        <w:t>k</w:t>
      </w:r>
      <w:r w:rsidR="00572660" w:rsidRPr="00282567">
        <w:rPr>
          <w:rFonts w:ascii="Times New Roman" w:hAnsi="Times New Roman"/>
          <w:szCs w:val="20"/>
        </w:rPr>
        <w:t xml:space="preserve">arių </w:t>
      </w:r>
      <w:r w:rsidR="00572660" w:rsidRPr="00282567">
        <w:rPr>
          <w:rFonts w:ascii="Times New Roman" w:hAnsi="Times New Roman"/>
        </w:rPr>
        <w:t>PP teikimo eiliškumą kuopos atsakomybės rajone.</w:t>
      </w:r>
    </w:p>
    <w:p w14:paraId="1F93A7BE" w14:textId="77777777" w:rsidR="00572660" w:rsidRPr="00282567" w:rsidRDefault="00572660" w:rsidP="00572660">
      <w:pPr>
        <w:jc w:val="both"/>
        <w:rPr>
          <w:rFonts w:ascii="Times New Roman" w:hAnsi="Times New Roman"/>
          <w:szCs w:val="20"/>
        </w:rPr>
      </w:pPr>
      <w:r w:rsidRPr="00282567">
        <w:rPr>
          <w:rFonts w:ascii="Times New Roman" w:hAnsi="Times New Roman"/>
          <w:szCs w:val="20"/>
        </w:rPr>
        <w:t xml:space="preserve">              </w:t>
      </w:r>
    </w:p>
    <w:p w14:paraId="1F93A7BF" w14:textId="77777777" w:rsidR="00572660" w:rsidRPr="00282567" w:rsidRDefault="00572660" w:rsidP="00572660">
      <w:pPr>
        <w:rPr>
          <w:rFonts w:ascii="Times New Roman" w:hAnsi="Times New Roman"/>
          <w:b/>
          <w:szCs w:val="20"/>
          <w:u w:val="single"/>
        </w:rPr>
      </w:pPr>
      <w:r w:rsidRPr="00282567">
        <w:rPr>
          <w:rFonts w:ascii="Times New Roman" w:hAnsi="Times New Roman"/>
          <w:b/>
          <w:szCs w:val="20"/>
          <w:u w:val="single"/>
        </w:rPr>
        <w:t>Metodinės rekomendacijos</w:t>
      </w:r>
    </w:p>
    <w:p w14:paraId="1F93A7C0" w14:textId="77777777" w:rsidR="00572660" w:rsidRPr="00282567" w:rsidRDefault="000F1756" w:rsidP="00572660">
      <w:pPr>
        <w:jc w:val="both"/>
        <w:rPr>
          <w:rFonts w:ascii="Times New Roman" w:hAnsi="Times New Roman"/>
          <w:szCs w:val="20"/>
        </w:rPr>
      </w:pPr>
      <w:r w:rsidRPr="00282567">
        <w:rPr>
          <w:rFonts w:ascii="Times New Roman" w:hAnsi="Times New Roman"/>
          <w:szCs w:val="20"/>
        </w:rPr>
        <w:t xml:space="preserve">               Užsiėmimas rengiamas</w:t>
      </w:r>
      <w:r w:rsidR="00572660" w:rsidRPr="00282567">
        <w:rPr>
          <w:rFonts w:ascii="Times New Roman" w:hAnsi="Times New Roman"/>
          <w:szCs w:val="20"/>
        </w:rPr>
        <w:t xml:space="preserve"> ir ve</w:t>
      </w:r>
      <w:r w:rsidRPr="00282567">
        <w:rPr>
          <w:rFonts w:ascii="Times New Roman" w:hAnsi="Times New Roman"/>
          <w:szCs w:val="20"/>
        </w:rPr>
        <w:t>damas</w:t>
      </w:r>
      <w:r w:rsidR="00572660" w:rsidRPr="00282567">
        <w:rPr>
          <w:rFonts w:ascii="Times New Roman" w:hAnsi="Times New Roman"/>
          <w:szCs w:val="20"/>
        </w:rPr>
        <w:t xml:space="preserve"> klasėje kursui (teoriniai užsiėmimai). Mokymo metodas – paskaita. Naudo</w:t>
      </w:r>
      <w:r w:rsidRPr="00282567">
        <w:rPr>
          <w:rFonts w:ascii="Times New Roman" w:hAnsi="Times New Roman"/>
          <w:szCs w:val="20"/>
        </w:rPr>
        <w:t>jamos</w:t>
      </w:r>
      <w:r w:rsidR="00572660" w:rsidRPr="00282567">
        <w:rPr>
          <w:rFonts w:ascii="Times New Roman" w:hAnsi="Times New Roman"/>
          <w:szCs w:val="20"/>
        </w:rPr>
        <w:t xml:space="preserve"> vaizdo priemon</w:t>
      </w:r>
      <w:r w:rsidRPr="00282567">
        <w:rPr>
          <w:rFonts w:ascii="Times New Roman" w:hAnsi="Times New Roman"/>
          <w:szCs w:val="20"/>
        </w:rPr>
        <w:t>ė</w:t>
      </w:r>
      <w:r w:rsidR="00572660" w:rsidRPr="00282567">
        <w:rPr>
          <w:rFonts w:ascii="Times New Roman" w:hAnsi="Times New Roman"/>
          <w:szCs w:val="20"/>
        </w:rPr>
        <w:t>s. Po paskaitos išdali</w:t>
      </w:r>
      <w:r w:rsidR="00DB0152" w:rsidRPr="00282567">
        <w:rPr>
          <w:rFonts w:ascii="Times New Roman" w:hAnsi="Times New Roman"/>
          <w:szCs w:val="20"/>
        </w:rPr>
        <w:t>jama</w:t>
      </w:r>
      <w:r w:rsidR="00572660" w:rsidRPr="00282567">
        <w:rPr>
          <w:rFonts w:ascii="Times New Roman" w:hAnsi="Times New Roman"/>
          <w:szCs w:val="20"/>
        </w:rPr>
        <w:t xml:space="preserve"> </w:t>
      </w:r>
      <w:r w:rsidR="00A0592A" w:rsidRPr="00282567">
        <w:rPr>
          <w:rFonts w:ascii="Times New Roman" w:hAnsi="Times New Roman"/>
          <w:color w:val="000000"/>
          <w:szCs w:val="20"/>
        </w:rPr>
        <w:t xml:space="preserve">dalijamoji </w:t>
      </w:r>
      <w:r w:rsidR="00572660" w:rsidRPr="00282567">
        <w:rPr>
          <w:rFonts w:ascii="Times New Roman" w:hAnsi="Times New Roman"/>
          <w:szCs w:val="20"/>
        </w:rPr>
        <w:t>medžiag</w:t>
      </w:r>
      <w:r w:rsidR="00DB0152" w:rsidRPr="00282567">
        <w:rPr>
          <w:rFonts w:ascii="Times New Roman" w:hAnsi="Times New Roman"/>
          <w:szCs w:val="20"/>
        </w:rPr>
        <w:t>a</w:t>
      </w:r>
      <w:r w:rsidR="00572660" w:rsidRPr="00282567">
        <w:rPr>
          <w:rFonts w:ascii="Times New Roman" w:hAnsi="Times New Roman"/>
          <w:szCs w:val="20"/>
        </w:rPr>
        <w:t>.</w:t>
      </w:r>
    </w:p>
    <w:p w14:paraId="1F93A7C1" w14:textId="77777777" w:rsidR="00572660" w:rsidRPr="00282567" w:rsidRDefault="00572660" w:rsidP="00572660">
      <w:pPr>
        <w:jc w:val="both"/>
        <w:rPr>
          <w:rFonts w:ascii="Times New Roman" w:hAnsi="Times New Roman"/>
          <w:szCs w:val="20"/>
        </w:rPr>
      </w:pPr>
      <w:r w:rsidRPr="00282567">
        <w:rPr>
          <w:rFonts w:ascii="Times New Roman" w:hAnsi="Times New Roman"/>
          <w:szCs w:val="20"/>
        </w:rPr>
        <w:t xml:space="preserve">                </w:t>
      </w:r>
    </w:p>
    <w:p w14:paraId="1F93A7C2" w14:textId="77777777" w:rsidR="00572660" w:rsidRPr="00282567" w:rsidRDefault="00572660" w:rsidP="00572660">
      <w:pPr>
        <w:rPr>
          <w:rFonts w:ascii="Times New Roman" w:hAnsi="Times New Roman"/>
          <w:b/>
          <w:szCs w:val="20"/>
          <w:u w:val="single"/>
        </w:rPr>
      </w:pPr>
      <w:r w:rsidRPr="00282567">
        <w:rPr>
          <w:rFonts w:ascii="Times New Roman" w:hAnsi="Times New Roman"/>
          <w:b/>
          <w:szCs w:val="20"/>
          <w:u w:val="single"/>
        </w:rPr>
        <w:t>Materialinis aprūpinimas</w:t>
      </w:r>
    </w:p>
    <w:p w14:paraId="1F93A7C3" w14:textId="77777777" w:rsidR="00572660" w:rsidRPr="00282567" w:rsidRDefault="00572660" w:rsidP="003E55F0">
      <w:pPr>
        <w:numPr>
          <w:ilvl w:val="0"/>
          <w:numId w:val="219"/>
        </w:numPr>
        <w:rPr>
          <w:rFonts w:ascii="Times New Roman" w:hAnsi="Times New Roman"/>
          <w:szCs w:val="20"/>
        </w:rPr>
      </w:pPr>
      <w:r w:rsidRPr="00282567">
        <w:rPr>
          <w:rFonts w:ascii="Times New Roman" w:hAnsi="Times New Roman"/>
          <w:szCs w:val="20"/>
        </w:rPr>
        <w:t>Kompiuteris – 1 vnt.</w:t>
      </w:r>
    </w:p>
    <w:p w14:paraId="1F93A7C4" w14:textId="77777777" w:rsidR="00572660" w:rsidRPr="00282567" w:rsidRDefault="00572660" w:rsidP="003E55F0">
      <w:pPr>
        <w:numPr>
          <w:ilvl w:val="0"/>
          <w:numId w:val="219"/>
        </w:numPr>
        <w:rPr>
          <w:rFonts w:ascii="Times New Roman" w:hAnsi="Times New Roman"/>
          <w:szCs w:val="20"/>
        </w:rPr>
      </w:pPr>
      <w:r w:rsidRPr="00282567">
        <w:rPr>
          <w:rFonts w:ascii="Times New Roman" w:hAnsi="Times New Roman"/>
          <w:szCs w:val="20"/>
        </w:rPr>
        <w:t>V</w:t>
      </w:r>
      <w:r w:rsidR="00DB0152" w:rsidRPr="00282567">
        <w:rPr>
          <w:rFonts w:ascii="Times New Roman" w:hAnsi="Times New Roman"/>
          <w:szCs w:val="20"/>
        </w:rPr>
        <w:t>aizdo</w:t>
      </w:r>
      <w:r w:rsidRPr="00282567">
        <w:rPr>
          <w:rFonts w:ascii="Times New Roman" w:hAnsi="Times New Roman"/>
          <w:szCs w:val="20"/>
        </w:rPr>
        <w:t xml:space="preserve"> projektorius – 1 vnt.</w:t>
      </w:r>
    </w:p>
    <w:p w14:paraId="1F93A7C5" w14:textId="77777777" w:rsidR="00572660" w:rsidRPr="00282567" w:rsidRDefault="00572660" w:rsidP="003E55F0">
      <w:pPr>
        <w:numPr>
          <w:ilvl w:val="0"/>
          <w:numId w:val="219"/>
        </w:numPr>
        <w:rPr>
          <w:rFonts w:ascii="Times New Roman" w:hAnsi="Times New Roman"/>
          <w:szCs w:val="20"/>
        </w:rPr>
      </w:pPr>
      <w:r w:rsidRPr="00282567">
        <w:rPr>
          <w:rFonts w:ascii="Times New Roman" w:hAnsi="Times New Roman"/>
          <w:szCs w:val="20"/>
        </w:rPr>
        <w:t xml:space="preserve">Perrišimo paketas (sterilus) </w:t>
      </w:r>
      <w:r w:rsidR="00DB0152" w:rsidRPr="00282567">
        <w:rPr>
          <w:rFonts w:ascii="Times New Roman" w:hAnsi="Times New Roman"/>
          <w:szCs w:val="20"/>
        </w:rPr>
        <w:t>–</w:t>
      </w:r>
      <w:r w:rsidRPr="00282567">
        <w:rPr>
          <w:rFonts w:ascii="Times New Roman" w:hAnsi="Times New Roman"/>
          <w:szCs w:val="20"/>
        </w:rPr>
        <w:t xml:space="preserve"> 1 vnt. kariui.</w:t>
      </w:r>
    </w:p>
    <w:p w14:paraId="1F93A7C6" w14:textId="77777777" w:rsidR="00572660" w:rsidRPr="00282567" w:rsidRDefault="00572660" w:rsidP="003E55F0">
      <w:pPr>
        <w:numPr>
          <w:ilvl w:val="0"/>
          <w:numId w:val="219"/>
        </w:numPr>
        <w:rPr>
          <w:rFonts w:ascii="Times New Roman" w:hAnsi="Times New Roman"/>
          <w:szCs w:val="20"/>
        </w:rPr>
      </w:pPr>
      <w:r w:rsidRPr="00282567">
        <w:rPr>
          <w:rFonts w:ascii="Times New Roman" w:hAnsi="Times New Roman"/>
          <w:szCs w:val="20"/>
        </w:rPr>
        <w:t xml:space="preserve">Skarelės (140x90x90 cm) </w:t>
      </w:r>
      <w:r w:rsidR="00DB0152" w:rsidRPr="00282567">
        <w:rPr>
          <w:rFonts w:ascii="Times New Roman" w:hAnsi="Times New Roman"/>
          <w:szCs w:val="20"/>
        </w:rPr>
        <w:t>–</w:t>
      </w:r>
      <w:r w:rsidRPr="00282567">
        <w:rPr>
          <w:rFonts w:ascii="Times New Roman" w:hAnsi="Times New Roman"/>
          <w:szCs w:val="20"/>
        </w:rPr>
        <w:t xml:space="preserve"> 2 vnt. kariui.</w:t>
      </w:r>
    </w:p>
    <w:p w14:paraId="1F93A7C7" w14:textId="77777777" w:rsidR="00572660" w:rsidRPr="00282567" w:rsidRDefault="00572660" w:rsidP="003E55F0">
      <w:pPr>
        <w:numPr>
          <w:ilvl w:val="0"/>
          <w:numId w:val="219"/>
        </w:numPr>
        <w:rPr>
          <w:rFonts w:ascii="Times New Roman" w:hAnsi="Times New Roman"/>
          <w:szCs w:val="20"/>
        </w:rPr>
      </w:pPr>
      <w:r w:rsidRPr="00282567">
        <w:rPr>
          <w:rFonts w:ascii="Times New Roman" w:hAnsi="Times New Roman"/>
          <w:szCs w:val="20"/>
        </w:rPr>
        <w:t xml:space="preserve">Kuopos paramediko med. pagalbos rinkinys </w:t>
      </w:r>
      <w:r w:rsidR="00DB0152" w:rsidRPr="00282567">
        <w:rPr>
          <w:rFonts w:ascii="Times New Roman" w:hAnsi="Times New Roman"/>
          <w:szCs w:val="20"/>
        </w:rPr>
        <w:t>–</w:t>
      </w:r>
      <w:r w:rsidRPr="00282567">
        <w:rPr>
          <w:rFonts w:ascii="Times New Roman" w:hAnsi="Times New Roman"/>
          <w:szCs w:val="20"/>
        </w:rPr>
        <w:t xml:space="preserve"> 1 vnt.</w:t>
      </w:r>
    </w:p>
    <w:p w14:paraId="1F93A7C8" w14:textId="77777777" w:rsidR="00572660" w:rsidRPr="00282567" w:rsidRDefault="00572660" w:rsidP="00572660">
      <w:pPr>
        <w:rPr>
          <w:rFonts w:ascii="Times New Roman" w:hAnsi="Times New Roman"/>
          <w:b/>
          <w:szCs w:val="20"/>
        </w:rPr>
      </w:pPr>
      <w:r w:rsidRPr="00282567">
        <w:rPr>
          <w:rFonts w:ascii="Times New Roman" w:hAnsi="Times New Roman"/>
          <w:b/>
          <w:szCs w:val="20"/>
          <w:u w:val="single"/>
        </w:rPr>
        <w:t>Literatūra</w:t>
      </w:r>
    </w:p>
    <w:p w14:paraId="1F93A7C9" w14:textId="77777777" w:rsidR="00572660" w:rsidRPr="00282567" w:rsidRDefault="00572660" w:rsidP="00572660">
      <w:pPr>
        <w:ind w:firstLine="851"/>
        <w:jc w:val="both"/>
        <w:rPr>
          <w:rFonts w:ascii="Times New Roman" w:hAnsi="Times New Roman"/>
          <w:b/>
          <w:caps/>
          <w:szCs w:val="20"/>
        </w:rPr>
      </w:pPr>
      <w:r w:rsidRPr="00282567">
        <w:rPr>
          <w:rFonts w:ascii="Times New Roman" w:hAnsi="Times New Roman"/>
          <w:szCs w:val="20"/>
        </w:rPr>
        <w:t xml:space="preserve">  1. </w:t>
      </w:r>
      <w:r w:rsidR="00DB0152" w:rsidRPr="00282567">
        <w:rPr>
          <w:rFonts w:ascii="Times New Roman" w:hAnsi="Times New Roman"/>
          <w:szCs w:val="20"/>
        </w:rPr>
        <w:t>Lietuvos k</w:t>
      </w:r>
      <w:r w:rsidRPr="00282567">
        <w:rPr>
          <w:rFonts w:ascii="Times New Roman" w:hAnsi="Times New Roman"/>
          <w:szCs w:val="20"/>
        </w:rPr>
        <w:t>ariuomenės vado 2008-03-04 įsakymas Nr.</w:t>
      </w:r>
      <w:r w:rsidR="00DB0152" w:rsidRPr="00282567">
        <w:rPr>
          <w:rFonts w:ascii="Times New Roman" w:hAnsi="Times New Roman"/>
          <w:szCs w:val="20"/>
        </w:rPr>
        <w:t xml:space="preserve"> </w:t>
      </w:r>
      <w:r w:rsidRPr="00282567">
        <w:rPr>
          <w:rFonts w:ascii="Times New Roman" w:hAnsi="Times New Roman"/>
          <w:szCs w:val="20"/>
        </w:rPr>
        <w:t>V-237 ,,Dėl kario individualiųjų medicinos pagalbos priemonių rinkinio“.</w:t>
      </w:r>
    </w:p>
    <w:p w14:paraId="1F93A7CA" w14:textId="77777777" w:rsidR="00572660" w:rsidRPr="00282567" w:rsidRDefault="00572660" w:rsidP="00572660">
      <w:pPr>
        <w:keepNext/>
        <w:tabs>
          <w:tab w:val="num" w:pos="1800"/>
        </w:tabs>
        <w:ind w:firstLine="851"/>
        <w:outlineLvl w:val="0"/>
        <w:rPr>
          <w:rFonts w:ascii="Times New Roman" w:hAnsi="Times New Roman"/>
        </w:rPr>
      </w:pPr>
      <w:r w:rsidRPr="00282567">
        <w:rPr>
          <w:rFonts w:ascii="Times New Roman" w:hAnsi="Times New Roman"/>
        </w:rPr>
        <w:t xml:space="preserve">  2. </w:t>
      </w:r>
      <w:r w:rsidR="00DB0152" w:rsidRPr="00282567">
        <w:rPr>
          <w:rFonts w:ascii="Times New Roman" w:hAnsi="Times New Roman"/>
        </w:rPr>
        <w:t>Lietuvos k</w:t>
      </w:r>
      <w:r w:rsidRPr="00282567">
        <w:rPr>
          <w:rFonts w:ascii="Times New Roman" w:hAnsi="Times New Roman"/>
        </w:rPr>
        <w:t>ariuomenės vado 20</w:t>
      </w:r>
      <w:r w:rsidR="00DB0152" w:rsidRPr="00282567">
        <w:rPr>
          <w:rFonts w:ascii="Times New Roman" w:hAnsi="Times New Roman"/>
        </w:rPr>
        <w:t>11-10-20 įsakymas Nr. V-1067 ,,</w:t>
      </w:r>
      <w:r w:rsidRPr="00282567">
        <w:rPr>
          <w:rFonts w:ascii="Times New Roman" w:hAnsi="Times New Roman"/>
        </w:rPr>
        <w:t>Dėl pirmosios pagalbos mokymo individualių užduočių sąrašo ir individualių užduočių atlikimo standartų tvirtinimo“.</w:t>
      </w:r>
    </w:p>
    <w:p w14:paraId="1F93A7CB" w14:textId="77777777" w:rsidR="005768C7" w:rsidRPr="00282567" w:rsidRDefault="005768C7" w:rsidP="005768C7">
      <w:pPr>
        <w:pBdr>
          <w:bottom w:val="single" w:sz="4" w:space="1" w:color="auto"/>
        </w:pBdr>
        <w:rPr>
          <w:rFonts w:ascii="Times New Roman" w:hAnsi="Times New Roman"/>
        </w:rPr>
      </w:pPr>
    </w:p>
    <w:p w14:paraId="1F93A7CC" w14:textId="77777777" w:rsidR="0048427F" w:rsidRPr="00282567" w:rsidRDefault="0048427F" w:rsidP="0048427F">
      <w:pPr>
        <w:jc w:val="both"/>
        <w:rPr>
          <w:rFonts w:ascii="Times New Roman" w:hAnsi="Times New Roman"/>
          <w:b/>
        </w:rPr>
      </w:pPr>
      <w:r w:rsidRPr="00282567">
        <w:rPr>
          <w:rFonts w:ascii="Times New Roman" w:hAnsi="Times New Roman"/>
          <w:b/>
        </w:rPr>
        <w:t>2 užsiėmimas. Kvėpavimo takų pr</w:t>
      </w:r>
      <w:r w:rsidR="00DB0152" w:rsidRPr="00282567">
        <w:rPr>
          <w:rFonts w:ascii="Times New Roman" w:hAnsi="Times New Roman"/>
          <w:b/>
        </w:rPr>
        <w:t>aeinamumo užtikrinimas (2 val.)</w:t>
      </w:r>
    </w:p>
    <w:p w14:paraId="1F93A7CD" w14:textId="77777777" w:rsidR="0048427F" w:rsidRPr="00282567" w:rsidRDefault="0048427F" w:rsidP="0048427F">
      <w:pPr>
        <w:rPr>
          <w:rFonts w:ascii="Times New Roman" w:hAnsi="Times New Roman"/>
          <w:b/>
          <w:szCs w:val="20"/>
          <w:u w:val="single"/>
        </w:rPr>
      </w:pPr>
      <w:r w:rsidRPr="00282567">
        <w:rPr>
          <w:rFonts w:ascii="Times New Roman" w:hAnsi="Times New Roman"/>
          <w:b/>
          <w:szCs w:val="20"/>
          <w:u w:val="single"/>
        </w:rPr>
        <w:t>Tikslas</w:t>
      </w:r>
    </w:p>
    <w:p w14:paraId="1F93A7CE" w14:textId="77777777" w:rsidR="0048427F" w:rsidRPr="00282567" w:rsidRDefault="0048427F" w:rsidP="0048427F">
      <w:pPr>
        <w:rPr>
          <w:rFonts w:ascii="Times New Roman" w:hAnsi="Times New Roman"/>
          <w:szCs w:val="20"/>
          <w:u w:val="single"/>
        </w:rPr>
      </w:pPr>
      <w:r w:rsidRPr="00282567">
        <w:rPr>
          <w:rFonts w:ascii="Times New Roman" w:hAnsi="Times New Roman"/>
          <w:szCs w:val="20"/>
          <w:u w:val="single"/>
        </w:rPr>
        <w:t xml:space="preserve">Užduotis.  </w:t>
      </w:r>
    </w:p>
    <w:p w14:paraId="1F93A7CF" w14:textId="77777777" w:rsidR="00844502" w:rsidRPr="00282567" w:rsidRDefault="00844502" w:rsidP="00844502">
      <w:pPr>
        <w:jc w:val="both"/>
        <w:rPr>
          <w:rFonts w:ascii="Times New Roman" w:hAnsi="Times New Roman"/>
        </w:rPr>
      </w:pPr>
      <w:r w:rsidRPr="00282567">
        <w:rPr>
          <w:rFonts w:ascii="Times New Roman" w:hAnsi="Times New Roman"/>
        </w:rPr>
        <w:tab/>
        <w:t>Atverti kvėpavimo takus ir atsta</w:t>
      </w:r>
      <w:r w:rsidR="00DB0152" w:rsidRPr="00282567">
        <w:rPr>
          <w:rFonts w:ascii="Times New Roman" w:hAnsi="Times New Roman"/>
        </w:rPr>
        <w:t>tyti kvėpavimo takų praeinamumą</w:t>
      </w:r>
      <w:r w:rsidRPr="00282567">
        <w:rPr>
          <w:rFonts w:ascii="Times New Roman" w:hAnsi="Times New Roman"/>
        </w:rPr>
        <w:t xml:space="preserve"> (10.1.1.3.)</w:t>
      </w:r>
      <w:r w:rsidR="00DB0152" w:rsidRPr="00282567">
        <w:rPr>
          <w:rFonts w:ascii="Times New Roman" w:hAnsi="Times New Roman"/>
        </w:rPr>
        <w:t>.</w:t>
      </w:r>
    </w:p>
    <w:p w14:paraId="1F93A7D0" w14:textId="77777777" w:rsidR="00844502" w:rsidRPr="00282567" w:rsidRDefault="00844502" w:rsidP="00844502">
      <w:pPr>
        <w:jc w:val="both"/>
        <w:rPr>
          <w:rFonts w:ascii="Times New Roman" w:hAnsi="Times New Roman"/>
        </w:rPr>
      </w:pPr>
      <w:r w:rsidRPr="00282567">
        <w:rPr>
          <w:rFonts w:ascii="Times New Roman" w:hAnsi="Times New Roman"/>
        </w:rPr>
        <w:tab/>
        <w:t>Pašalinti svetimkūnį iš kvėpavimo takų, kai nukentėjusi</w:t>
      </w:r>
      <w:r w:rsidR="00DB0152" w:rsidRPr="00282567">
        <w:rPr>
          <w:rFonts w:ascii="Times New Roman" w:hAnsi="Times New Roman"/>
        </w:rPr>
        <w:t>ojo kvėpavimo takai nepraeinami</w:t>
      </w:r>
      <w:r w:rsidRPr="00282567">
        <w:rPr>
          <w:rFonts w:ascii="Times New Roman" w:hAnsi="Times New Roman"/>
        </w:rPr>
        <w:t xml:space="preserve"> (10.1.1.4.)</w:t>
      </w:r>
      <w:r w:rsidR="00DB0152" w:rsidRPr="00282567">
        <w:rPr>
          <w:rFonts w:ascii="Times New Roman" w:hAnsi="Times New Roman"/>
        </w:rPr>
        <w:t>.</w:t>
      </w:r>
    </w:p>
    <w:p w14:paraId="1F93A7D1" w14:textId="77777777" w:rsidR="00844502" w:rsidRPr="00282567" w:rsidRDefault="00844502" w:rsidP="00844502">
      <w:pPr>
        <w:jc w:val="both"/>
        <w:rPr>
          <w:rFonts w:ascii="Times New Roman" w:hAnsi="Times New Roman"/>
        </w:rPr>
      </w:pPr>
      <w:r w:rsidRPr="00282567">
        <w:rPr>
          <w:rFonts w:ascii="Times New Roman" w:hAnsi="Times New Roman"/>
        </w:rPr>
        <w:tab/>
        <w:t>Paguldyti nukentė</w:t>
      </w:r>
      <w:r w:rsidR="00DB0152" w:rsidRPr="00282567">
        <w:rPr>
          <w:rFonts w:ascii="Times New Roman" w:hAnsi="Times New Roman"/>
        </w:rPr>
        <w:t>jusįjį į stabilią šoninę padėtį</w:t>
      </w:r>
      <w:r w:rsidRPr="00282567">
        <w:rPr>
          <w:rFonts w:ascii="Times New Roman" w:hAnsi="Times New Roman"/>
        </w:rPr>
        <w:t xml:space="preserve"> (10.1.1.5.)</w:t>
      </w:r>
      <w:r w:rsidR="00DB0152" w:rsidRPr="00282567">
        <w:rPr>
          <w:rFonts w:ascii="Times New Roman" w:hAnsi="Times New Roman"/>
        </w:rPr>
        <w:t>.</w:t>
      </w:r>
    </w:p>
    <w:p w14:paraId="1F93A7D2" w14:textId="77777777" w:rsidR="0048427F" w:rsidRPr="00282567" w:rsidRDefault="0048427F" w:rsidP="00844502">
      <w:pPr>
        <w:jc w:val="both"/>
        <w:rPr>
          <w:rFonts w:ascii="Times New Roman" w:hAnsi="Times New Roman"/>
          <w:szCs w:val="20"/>
          <w:u w:val="single"/>
        </w:rPr>
      </w:pPr>
      <w:r w:rsidRPr="00282567">
        <w:rPr>
          <w:rFonts w:ascii="Times New Roman" w:hAnsi="Times New Roman"/>
          <w:szCs w:val="20"/>
          <w:u w:val="single"/>
        </w:rPr>
        <w:t xml:space="preserve">Sąlygos: </w:t>
      </w:r>
    </w:p>
    <w:p w14:paraId="1F93A7D3" w14:textId="77777777" w:rsidR="0048427F" w:rsidRPr="00282567" w:rsidRDefault="0048427F" w:rsidP="0048427F">
      <w:pPr>
        <w:jc w:val="both"/>
        <w:rPr>
          <w:rFonts w:ascii="Times New Roman" w:hAnsi="Times New Roman"/>
          <w:szCs w:val="20"/>
        </w:rPr>
      </w:pPr>
      <w:r w:rsidRPr="00282567">
        <w:rPr>
          <w:rFonts w:ascii="Times New Roman" w:hAnsi="Times New Roman"/>
          <w:szCs w:val="20"/>
        </w:rPr>
        <w:t xml:space="preserve">               1. Klasėje.</w:t>
      </w:r>
    </w:p>
    <w:p w14:paraId="1F93A7D4" w14:textId="77777777" w:rsidR="0048427F" w:rsidRPr="00282567" w:rsidRDefault="0048427F" w:rsidP="0048427F">
      <w:pPr>
        <w:jc w:val="both"/>
        <w:rPr>
          <w:rFonts w:ascii="Times New Roman" w:hAnsi="Times New Roman"/>
          <w:szCs w:val="20"/>
        </w:rPr>
      </w:pPr>
      <w:r w:rsidRPr="00282567">
        <w:rPr>
          <w:rFonts w:ascii="Times New Roman" w:hAnsi="Times New Roman"/>
          <w:szCs w:val="20"/>
        </w:rPr>
        <w:lastRenderedPageBreak/>
        <w:t xml:space="preserve">               2. Praktiškai.</w:t>
      </w:r>
    </w:p>
    <w:p w14:paraId="1F93A7D5" w14:textId="77777777" w:rsidR="0048427F" w:rsidRPr="00282567" w:rsidRDefault="0048427F" w:rsidP="0048427F">
      <w:pPr>
        <w:jc w:val="both"/>
        <w:rPr>
          <w:rFonts w:ascii="Times New Roman" w:hAnsi="Times New Roman"/>
          <w:szCs w:val="20"/>
        </w:rPr>
      </w:pPr>
      <w:r w:rsidRPr="00282567">
        <w:rPr>
          <w:rFonts w:ascii="Times New Roman" w:hAnsi="Times New Roman"/>
          <w:szCs w:val="20"/>
        </w:rPr>
        <w:t xml:space="preserve">               3. Manekenas įgūdžiams treniruoti.</w:t>
      </w:r>
    </w:p>
    <w:p w14:paraId="1F93A7D6" w14:textId="77777777" w:rsidR="0048427F" w:rsidRPr="00282567" w:rsidRDefault="0048427F" w:rsidP="0048427F">
      <w:pPr>
        <w:jc w:val="both"/>
        <w:rPr>
          <w:rFonts w:ascii="Times New Roman" w:hAnsi="Times New Roman"/>
          <w:szCs w:val="20"/>
        </w:rPr>
      </w:pPr>
      <w:r w:rsidRPr="00282567">
        <w:rPr>
          <w:rFonts w:ascii="Times New Roman" w:hAnsi="Times New Roman"/>
          <w:szCs w:val="20"/>
        </w:rPr>
        <w:t xml:space="preserve">               4. Nesinaudojant literatūra.</w:t>
      </w:r>
    </w:p>
    <w:p w14:paraId="1F93A7D7" w14:textId="77777777" w:rsidR="0048427F" w:rsidRPr="00282567" w:rsidRDefault="0048427F" w:rsidP="0048427F">
      <w:pPr>
        <w:jc w:val="both"/>
        <w:rPr>
          <w:rFonts w:ascii="Times New Roman" w:hAnsi="Times New Roman"/>
          <w:szCs w:val="20"/>
        </w:rPr>
      </w:pPr>
      <w:r w:rsidRPr="00282567">
        <w:rPr>
          <w:rFonts w:ascii="Times New Roman" w:hAnsi="Times New Roman"/>
          <w:szCs w:val="20"/>
          <w:u w:val="single"/>
        </w:rPr>
        <w:t>Vertinimo kriterijai</w:t>
      </w:r>
      <w:r w:rsidRPr="00282567">
        <w:rPr>
          <w:rFonts w:ascii="Times New Roman" w:hAnsi="Times New Roman"/>
          <w:szCs w:val="20"/>
        </w:rPr>
        <w:t xml:space="preserve">: </w:t>
      </w:r>
    </w:p>
    <w:p w14:paraId="1F93A7D8" w14:textId="77777777" w:rsidR="0048427F" w:rsidRPr="00282567" w:rsidRDefault="0048427F" w:rsidP="0048427F">
      <w:pPr>
        <w:tabs>
          <w:tab w:val="left" w:pos="709"/>
        </w:tabs>
        <w:rPr>
          <w:rFonts w:ascii="Times New Roman" w:hAnsi="Times New Roman"/>
          <w:szCs w:val="20"/>
        </w:rPr>
      </w:pPr>
      <w:r w:rsidRPr="00282567">
        <w:rPr>
          <w:rFonts w:ascii="Times New Roman" w:hAnsi="Times New Roman"/>
          <w:szCs w:val="20"/>
        </w:rPr>
        <w:t xml:space="preserve">               Karys vertinamas teigiamai, jei:</w:t>
      </w:r>
    </w:p>
    <w:p w14:paraId="1F93A7D9" w14:textId="77777777" w:rsidR="0048427F" w:rsidRPr="00282567" w:rsidRDefault="00864CCD" w:rsidP="003E55F0">
      <w:pPr>
        <w:numPr>
          <w:ilvl w:val="0"/>
          <w:numId w:val="222"/>
        </w:numPr>
        <w:tabs>
          <w:tab w:val="clear" w:pos="360"/>
          <w:tab w:val="left" w:pos="709"/>
          <w:tab w:val="num" w:pos="1260"/>
        </w:tabs>
        <w:ind w:left="1170"/>
        <w:rPr>
          <w:rFonts w:ascii="Times New Roman" w:hAnsi="Times New Roman"/>
        </w:rPr>
      </w:pPr>
      <w:r w:rsidRPr="00282567">
        <w:rPr>
          <w:rFonts w:ascii="Times New Roman" w:hAnsi="Times New Roman"/>
        </w:rPr>
        <w:t>p</w:t>
      </w:r>
      <w:r w:rsidR="0048427F" w:rsidRPr="00282567">
        <w:rPr>
          <w:rFonts w:ascii="Times New Roman" w:hAnsi="Times New Roman"/>
        </w:rPr>
        <w:t>ademonstruo</w:t>
      </w:r>
      <w:r w:rsidR="00844502" w:rsidRPr="00282567">
        <w:rPr>
          <w:rFonts w:ascii="Times New Roman" w:hAnsi="Times New Roman"/>
        </w:rPr>
        <w:t>ja</w:t>
      </w:r>
      <w:r w:rsidR="0048427F" w:rsidRPr="00282567">
        <w:rPr>
          <w:rFonts w:ascii="Times New Roman" w:hAnsi="Times New Roman"/>
        </w:rPr>
        <w:t>, kaip atverti kvėpavimo takus ir atsta</w:t>
      </w:r>
      <w:r w:rsidRPr="00282567">
        <w:rPr>
          <w:rFonts w:ascii="Times New Roman" w:hAnsi="Times New Roman"/>
        </w:rPr>
        <w:t>tyti kvėpavimo takų praeinamumą;</w:t>
      </w:r>
    </w:p>
    <w:p w14:paraId="1F93A7DA" w14:textId="77777777" w:rsidR="0048427F" w:rsidRPr="00282567" w:rsidRDefault="00864CCD" w:rsidP="003E55F0">
      <w:pPr>
        <w:numPr>
          <w:ilvl w:val="0"/>
          <w:numId w:val="222"/>
        </w:numPr>
        <w:tabs>
          <w:tab w:val="clear" w:pos="360"/>
          <w:tab w:val="left" w:pos="709"/>
        </w:tabs>
        <w:ind w:left="1260" w:hanging="450"/>
        <w:jc w:val="both"/>
        <w:rPr>
          <w:rFonts w:ascii="Times New Roman" w:hAnsi="Times New Roman"/>
        </w:rPr>
      </w:pPr>
      <w:r w:rsidRPr="00282567">
        <w:rPr>
          <w:rFonts w:ascii="Times New Roman" w:hAnsi="Times New Roman"/>
        </w:rPr>
        <w:t>p</w:t>
      </w:r>
      <w:r w:rsidR="0048427F" w:rsidRPr="00282567">
        <w:rPr>
          <w:rFonts w:ascii="Times New Roman" w:hAnsi="Times New Roman"/>
        </w:rPr>
        <w:t>ademonstruo</w:t>
      </w:r>
      <w:r w:rsidR="00844502" w:rsidRPr="00282567">
        <w:rPr>
          <w:rFonts w:ascii="Times New Roman" w:hAnsi="Times New Roman"/>
        </w:rPr>
        <w:t>ja</w:t>
      </w:r>
      <w:r w:rsidR="0048427F" w:rsidRPr="00282567">
        <w:rPr>
          <w:rFonts w:ascii="Times New Roman" w:hAnsi="Times New Roman"/>
        </w:rPr>
        <w:t>, kaip pašalinti svetimkūnį iš kvėpavimo takų, kai nukentėjusi</w:t>
      </w:r>
      <w:r w:rsidRPr="00282567">
        <w:rPr>
          <w:rFonts w:ascii="Times New Roman" w:hAnsi="Times New Roman"/>
        </w:rPr>
        <w:t>ojo kvėpavimo takai nepraeinami;</w:t>
      </w:r>
    </w:p>
    <w:p w14:paraId="1F93A7DB" w14:textId="77777777" w:rsidR="0048427F" w:rsidRPr="00282567" w:rsidRDefault="00864CCD" w:rsidP="003E55F0">
      <w:pPr>
        <w:numPr>
          <w:ilvl w:val="0"/>
          <w:numId w:val="222"/>
        </w:numPr>
        <w:tabs>
          <w:tab w:val="clear" w:pos="360"/>
          <w:tab w:val="num" w:pos="1260"/>
        </w:tabs>
        <w:ind w:left="1260" w:hanging="450"/>
        <w:jc w:val="both"/>
        <w:rPr>
          <w:rFonts w:ascii="Times New Roman" w:hAnsi="Times New Roman"/>
          <w:szCs w:val="20"/>
        </w:rPr>
      </w:pPr>
      <w:r w:rsidRPr="00282567">
        <w:rPr>
          <w:rFonts w:ascii="Times New Roman" w:hAnsi="Times New Roman"/>
          <w:szCs w:val="20"/>
        </w:rPr>
        <w:t>p</w:t>
      </w:r>
      <w:r w:rsidR="0048427F" w:rsidRPr="00282567">
        <w:rPr>
          <w:rFonts w:ascii="Times New Roman" w:hAnsi="Times New Roman"/>
          <w:szCs w:val="20"/>
        </w:rPr>
        <w:t>aguld</w:t>
      </w:r>
      <w:r w:rsidR="00844502" w:rsidRPr="00282567">
        <w:rPr>
          <w:rFonts w:ascii="Times New Roman" w:hAnsi="Times New Roman"/>
          <w:szCs w:val="20"/>
        </w:rPr>
        <w:t>o</w:t>
      </w:r>
      <w:r w:rsidR="0048427F" w:rsidRPr="00282567">
        <w:rPr>
          <w:rFonts w:ascii="Times New Roman" w:hAnsi="Times New Roman"/>
          <w:szCs w:val="20"/>
        </w:rPr>
        <w:t xml:space="preserve"> </w:t>
      </w:r>
      <w:r w:rsidR="0048427F" w:rsidRPr="00282567">
        <w:rPr>
          <w:rFonts w:ascii="Times New Roman" w:hAnsi="Times New Roman"/>
          <w:color w:val="000000"/>
          <w:szCs w:val="20"/>
        </w:rPr>
        <w:t>nukentėjusįjį į stabilią šoninę padėtį.</w:t>
      </w:r>
    </w:p>
    <w:p w14:paraId="1F93A7DC" w14:textId="77777777" w:rsidR="0048427F" w:rsidRPr="00282567" w:rsidRDefault="0048427F" w:rsidP="0048427F">
      <w:pPr>
        <w:rPr>
          <w:rFonts w:ascii="Times New Roman" w:hAnsi="Times New Roman"/>
          <w:b/>
          <w:szCs w:val="20"/>
          <w:u w:val="single"/>
        </w:rPr>
      </w:pPr>
      <w:r w:rsidRPr="00282567">
        <w:rPr>
          <w:rFonts w:ascii="Times New Roman" w:hAnsi="Times New Roman"/>
          <w:b/>
          <w:szCs w:val="20"/>
          <w:u w:val="single"/>
        </w:rPr>
        <w:t>Metodinės rekomendacijos</w:t>
      </w:r>
    </w:p>
    <w:p w14:paraId="1F93A7DD" w14:textId="77777777" w:rsidR="0048427F" w:rsidRPr="00282567" w:rsidRDefault="0048427F" w:rsidP="0048427F">
      <w:pPr>
        <w:tabs>
          <w:tab w:val="left" w:pos="851"/>
        </w:tabs>
        <w:jc w:val="both"/>
        <w:rPr>
          <w:rFonts w:ascii="Times New Roman" w:hAnsi="Times New Roman"/>
          <w:szCs w:val="20"/>
        </w:rPr>
      </w:pPr>
      <w:r w:rsidRPr="00282567">
        <w:rPr>
          <w:rFonts w:ascii="Times New Roman" w:hAnsi="Times New Roman"/>
          <w:szCs w:val="20"/>
        </w:rPr>
        <w:t xml:space="preserve">               Užsiėmim</w:t>
      </w:r>
      <w:r w:rsidR="00DB0152" w:rsidRPr="00282567">
        <w:rPr>
          <w:rFonts w:ascii="Times New Roman" w:hAnsi="Times New Roman"/>
          <w:szCs w:val="20"/>
        </w:rPr>
        <w:t>as</w:t>
      </w:r>
      <w:r w:rsidRPr="00282567">
        <w:rPr>
          <w:rFonts w:ascii="Times New Roman" w:hAnsi="Times New Roman"/>
          <w:szCs w:val="20"/>
        </w:rPr>
        <w:t xml:space="preserve"> reng</w:t>
      </w:r>
      <w:r w:rsidR="00DB0152" w:rsidRPr="00282567">
        <w:rPr>
          <w:rFonts w:ascii="Times New Roman" w:hAnsi="Times New Roman"/>
          <w:szCs w:val="20"/>
        </w:rPr>
        <w:t>iamas</w:t>
      </w:r>
      <w:r w:rsidRPr="00282567">
        <w:rPr>
          <w:rFonts w:ascii="Times New Roman" w:hAnsi="Times New Roman"/>
          <w:szCs w:val="20"/>
        </w:rPr>
        <w:t xml:space="preserve"> ir ve</w:t>
      </w:r>
      <w:r w:rsidR="00DB0152" w:rsidRPr="00282567">
        <w:rPr>
          <w:rFonts w:ascii="Times New Roman" w:hAnsi="Times New Roman"/>
          <w:szCs w:val="20"/>
        </w:rPr>
        <w:t>damas</w:t>
      </w:r>
      <w:r w:rsidRPr="00282567">
        <w:rPr>
          <w:rFonts w:ascii="Times New Roman" w:hAnsi="Times New Roman"/>
          <w:szCs w:val="20"/>
        </w:rPr>
        <w:t xml:space="preserve"> klasėje kursui (praktiniai užsiėmimai). </w:t>
      </w:r>
      <w:r w:rsidR="0004223C" w:rsidRPr="00282567">
        <w:rPr>
          <w:rFonts w:ascii="Times New Roman" w:hAnsi="Times New Roman"/>
          <w:szCs w:val="20"/>
        </w:rPr>
        <w:t xml:space="preserve">Pratyboms papildomai skiriami du instruktoriai. </w:t>
      </w:r>
      <w:r w:rsidRPr="00282567">
        <w:rPr>
          <w:rFonts w:ascii="Times New Roman" w:hAnsi="Times New Roman"/>
          <w:szCs w:val="20"/>
        </w:rPr>
        <w:t>Jei grupė</w:t>
      </w:r>
      <w:r w:rsidR="002035BD" w:rsidRPr="00282567">
        <w:rPr>
          <w:rFonts w:ascii="Times New Roman" w:hAnsi="Times New Roman"/>
          <w:szCs w:val="20"/>
        </w:rPr>
        <w:t>je daugiau</w:t>
      </w:r>
      <w:r w:rsidRPr="00282567">
        <w:rPr>
          <w:rFonts w:ascii="Times New Roman" w:hAnsi="Times New Roman"/>
          <w:szCs w:val="20"/>
        </w:rPr>
        <w:t xml:space="preserve"> </w:t>
      </w:r>
      <w:r w:rsidR="002035BD" w:rsidRPr="00282567">
        <w:rPr>
          <w:rFonts w:ascii="Times New Roman" w:hAnsi="Times New Roman"/>
          <w:szCs w:val="20"/>
        </w:rPr>
        <w:t>nei</w:t>
      </w:r>
      <w:r w:rsidRPr="00282567">
        <w:rPr>
          <w:rFonts w:ascii="Times New Roman" w:hAnsi="Times New Roman"/>
          <w:szCs w:val="20"/>
        </w:rPr>
        <w:t xml:space="preserve"> 10 karių, grupė dalijama į </w:t>
      </w:r>
      <w:r w:rsidR="0004223C" w:rsidRPr="00282567">
        <w:rPr>
          <w:rFonts w:ascii="Times New Roman" w:hAnsi="Times New Roman"/>
          <w:szCs w:val="20"/>
        </w:rPr>
        <w:t xml:space="preserve">3 </w:t>
      </w:r>
      <w:r w:rsidRPr="00282567">
        <w:rPr>
          <w:rFonts w:ascii="Times New Roman" w:hAnsi="Times New Roman"/>
          <w:szCs w:val="20"/>
        </w:rPr>
        <w:t>pogrupius. Prieš užsiėmimą pareng</w:t>
      </w:r>
      <w:r w:rsidR="002035BD" w:rsidRPr="00282567">
        <w:rPr>
          <w:rFonts w:ascii="Times New Roman" w:hAnsi="Times New Roman"/>
          <w:szCs w:val="20"/>
        </w:rPr>
        <w:t>iamos</w:t>
      </w:r>
      <w:r w:rsidRPr="00282567">
        <w:rPr>
          <w:rFonts w:ascii="Times New Roman" w:hAnsi="Times New Roman"/>
          <w:szCs w:val="20"/>
        </w:rPr>
        <w:t xml:space="preserve"> reikaling</w:t>
      </w:r>
      <w:r w:rsidR="002035BD" w:rsidRPr="00282567">
        <w:rPr>
          <w:rFonts w:ascii="Times New Roman" w:hAnsi="Times New Roman"/>
          <w:szCs w:val="20"/>
        </w:rPr>
        <w:t>o</w:t>
      </w:r>
      <w:r w:rsidRPr="00282567">
        <w:rPr>
          <w:rFonts w:ascii="Times New Roman" w:hAnsi="Times New Roman"/>
          <w:szCs w:val="20"/>
        </w:rPr>
        <w:t>s mokymo priemon</w:t>
      </w:r>
      <w:r w:rsidR="002035BD" w:rsidRPr="00282567">
        <w:rPr>
          <w:rFonts w:ascii="Times New Roman" w:hAnsi="Times New Roman"/>
          <w:szCs w:val="20"/>
        </w:rPr>
        <w:t>ė</w:t>
      </w:r>
      <w:r w:rsidRPr="00282567">
        <w:rPr>
          <w:rFonts w:ascii="Times New Roman" w:hAnsi="Times New Roman"/>
          <w:szCs w:val="20"/>
        </w:rPr>
        <w:t xml:space="preserve">s. Dėstymo ir aiškinimo metodu </w:t>
      </w:r>
      <w:r w:rsidR="002035BD" w:rsidRPr="00282567">
        <w:rPr>
          <w:rFonts w:ascii="Times New Roman" w:hAnsi="Times New Roman"/>
          <w:szCs w:val="20"/>
        </w:rPr>
        <w:t xml:space="preserve">kariams </w:t>
      </w:r>
      <w:r w:rsidRPr="00282567">
        <w:rPr>
          <w:rFonts w:ascii="Times New Roman" w:hAnsi="Times New Roman"/>
          <w:szCs w:val="20"/>
        </w:rPr>
        <w:t>parod</w:t>
      </w:r>
      <w:r w:rsidR="002035BD" w:rsidRPr="00282567">
        <w:rPr>
          <w:rFonts w:ascii="Times New Roman" w:hAnsi="Times New Roman"/>
          <w:szCs w:val="20"/>
        </w:rPr>
        <w:t>omi</w:t>
      </w:r>
      <w:r w:rsidRPr="00282567">
        <w:rPr>
          <w:rFonts w:ascii="Times New Roman" w:hAnsi="Times New Roman"/>
          <w:szCs w:val="20"/>
        </w:rPr>
        <w:t xml:space="preserve"> kvėpavimo takų atvėrimo ir praeinamumo atstatymo būd</w:t>
      </w:r>
      <w:r w:rsidR="002035BD" w:rsidRPr="00282567">
        <w:rPr>
          <w:rFonts w:ascii="Times New Roman" w:hAnsi="Times New Roman"/>
          <w:szCs w:val="20"/>
        </w:rPr>
        <w:t>ai</w:t>
      </w:r>
      <w:r w:rsidRPr="00282567">
        <w:rPr>
          <w:rFonts w:ascii="Times New Roman" w:hAnsi="Times New Roman"/>
          <w:szCs w:val="20"/>
        </w:rPr>
        <w:t>, svetimkūnio pašalinimo iš kvėpavimo takų būd</w:t>
      </w:r>
      <w:r w:rsidR="002035BD" w:rsidRPr="00282567">
        <w:rPr>
          <w:rFonts w:ascii="Times New Roman" w:hAnsi="Times New Roman"/>
          <w:szCs w:val="20"/>
        </w:rPr>
        <w:t>ai</w:t>
      </w:r>
      <w:r w:rsidRPr="00282567">
        <w:rPr>
          <w:rFonts w:ascii="Times New Roman" w:hAnsi="Times New Roman"/>
          <w:szCs w:val="20"/>
        </w:rPr>
        <w:t xml:space="preserve">, </w:t>
      </w:r>
      <w:r w:rsidR="002035BD" w:rsidRPr="00282567">
        <w:rPr>
          <w:rFonts w:ascii="Times New Roman" w:hAnsi="Times New Roman"/>
          <w:szCs w:val="20"/>
        </w:rPr>
        <w:t xml:space="preserve">pademonstruojama, </w:t>
      </w:r>
      <w:r w:rsidRPr="00282567">
        <w:rPr>
          <w:rFonts w:ascii="Times New Roman" w:hAnsi="Times New Roman"/>
          <w:szCs w:val="20"/>
        </w:rPr>
        <w:t>kaip paguldyti nukentėjusįjį į stabilią šoninę padėtį. Kari</w:t>
      </w:r>
      <w:r w:rsidR="002035BD" w:rsidRPr="00282567">
        <w:rPr>
          <w:rFonts w:ascii="Times New Roman" w:hAnsi="Times New Roman"/>
          <w:szCs w:val="20"/>
        </w:rPr>
        <w:t>ai</w:t>
      </w:r>
      <w:r w:rsidRPr="00282567">
        <w:rPr>
          <w:rFonts w:ascii="Times New Roman" w:hAnsi="Times New Roman"/>
          <w:szCs w:val="20"/>
        </w:rPr>
        <w:t xml:space="preserve"> suskirst</w:t>
      </w:r>
      <w:r w:rsidR="002035BD" w:rsidRPr="00282567">
        <w:rPr>
          <w:rFonts w:ascii="Times New Roman" w:hAnsi="Times New Roman"/>
          <w:szCs w:val="20"/>
        </w:rPr>
        <w:t>omi</w:t>
      </w:r>
      <w:r w:rsidRPr="00282567">
        <w:rPr>
          <w:rFonts w:ascii="Times New Roman" w:hAnsi="Times New Roman"/>
          <w:szCs w:val="20"/>
        </w:rPr>
        <w:t xml:space="preserve"> poromis ir treniruo</w:t>
      </w:r>
      <w:r w:rsidR="002035BD" w:rsidRPr="00282567">
        <w:rPr>
          <w:rFonts w:ascii="Times New Roman" w:hAnsi="Times New Roman"/>
          <w:szCs w:val="20"/>
        </w:rPr>
        <w:t>jami</w:t>
      </w:r>
      <w:r w:rsidRPr="00282567">
        <w:rPr>
          <w:rFonts w:ascii="Times New Roman" w:hAnsi="Times New Roman"/>
          <w:szCs w:val="20"/>
        </w:rPr>
        <w:t>.</w:t>
      </w:r>
    </w:p>
    <w:p w14:paraId="1F93A7DE" w14:textId="77777777" w:rsidR="00B60B31" w:rsidRPr="00282567" w:rsidRDefault="00B60B31" w:rsidP="0048427F">
      <w:pPr>
        <w:rPr>
          <w:rFonts w:ascii="Times New Roman" w:hAnsi="Times New Roman"/>
          <w:b/>
          <w:szCs w:val="20"/>
          <w:u w:val="single"/>
        </w:rPr>
      </w:pPr>
    </w:p>
    <w:p w14:paraId="1F93A7DF" w14:textId="77777777" w:rsidR="0048427F" w:rsidRPr="00282567" w:rsidRDefault="0048427F" w:rsidP="0048427F">
      <w:pPr>
        <w:rPr>
          <w:rFonts w:ascii="Times New Roman" w:hAnsi="Times New Roman"/>
          <w:b/>
          <w:szCs w:val="20"/>
          <w:u w:val="single"/>
        </w:rPr>
      </w:pPr>
      <w:r w:rsidRPr="00282567">
        <w:rPr>
          <w:rFonts w:ascii="Times New Roman" w:hAnsi="Times New Roman"/>
          <w:b/>
          <w:szCs w:val="20"/>
          <w:u w:val="single"/>
        </w:rPr>
        <w:t>Materialinis aprūpinimas</w:t>
      </w:r>
    </w:p>
    <w:p w14:paraId="1F93A7E0" w14:textId="77777777" w:rsidR="0048427F" w:rsidRPr="00282567" w:rsidRDefault="0048427F" w:rsidP="0048427F">
      <w:pPr>
        <w:ind w:left="900"/>
        <w:rPr>
          <w:rFonts w:ascii="Times New Roman" w:hAnsi="Times New Roman"/>
          <w:szCs w:val="20"/>
        </w:rPr>
      </w:pPr>
      <w:r w:rsidRPr="00282567">
        <w:rPr>
          <w:rFonts w:ascii="Times New Roman" w:hAnsi="Times New Roman"/>
          <w:szCs w:val="20"/>
        </w:rPr>
        <w:t>1. Kompiuteris – 1 vnt.</w:t>
      </w:r>
    </w:p>
    <w:p w14:paraId="1F93A7E1" w14:textId="77777777" w:rsidR="0048427F" w:rsidRPr="00282567" w:rsidRDefault="0048427F" w:rsidP="003E55F0">
      <w:pPr>
        <w:numPr>
          <w:ilvl w:val="0"/>
          <w:numId w:val="221"/>
        </w:numPr>
        <w:tabs>
          <w:tab w:val="num" w:pos="1134"/>
        </w:tabs>
        <w:rPr>
          <w:rFonts w:ascii="Times New Roman" w:hAnsi="Times New Roman"/>
          <w:szCs w:val="20"/>
        </w:rPr>
      </w:pPr>
      <w:r w:rsidRPr="00282567">
        <w:rPr>
          <w:rFonts w:ascii="Times New Roman" w:hAnsi="Times New Roman"/>
          <w:szCs w:val="20"/>
        </w:rPr>
        <w:t>V</w:t>
      </w:r>
      <w:r w:rsidR="002035BD" w:rsidRPr="00282567">
        <w:rPr>
          <w:rFonts w:ascii="Times New Roman" w:hAnsi="Times New Roman"/>
          <w:szCs w:val="20"/>
        </w:rPr>
        <w:t>aizdo</w:t>
      </w:r>
      <w:r w:rsidRPr="00282567">
        <w:rPr>
          <w:rFonts w:ascii="Times New Roman" w:hAnsi="Times New Roman"/>
          <w:szCs w:val="20"/>
        </w:rPr>
        <w:t xml:space="preserve"> projektorius – 1 vnt.</w:t>
      </w:r>
    </w:p>
    <w:p w14:paraId="1F93A7E2" w14:textId="77777777" w:rsidR="0048427F" w:rsidRPr="00282567" w:rsidRDefault="0048427F" w:rsidP="003E55F0">
      <w:pPr>
        <w:numPr>
          <w:ilvl w:val="0"/>
          <w:numId w:val="221"/>
        </w:numPr>
        <w:tabs>
          <w:tab w:val="num" w:pos="1134"/>
        </w:tabs>
        <w:jc w:val="both"/>
        <w:rPr>
          <w:rFonts w:ascii="Times New Roman" w:hAnsi="Times New Roman"/>
          <w:szCs w:val="20"/>
        </w:rPr>
      </w:pPr>
      <w:r w:rsidRPr="00282567">
        <w:rPr>
          <w:rFonts w:ascii="Times New Roman" w:hAnsi="Times New Roman"/>
          <w:szCs w:val="20"/>
        </w:rPr>
        <w:t xml:space="preserve">Manekenas gaivinimo įgūdžiams treniruoti </w:t>
      </w:r>
      <w:r w:rsidR="002035BD" w:rsidRPr="00282567">
        <w:rPr>
          <w:rFonts w:ascii="Times New Roman" w:hAnsi="Times New Roman"/>
          <w:szCs w:val="20"/>
        </w:rPr>
        <w:t>–</w:t>
      </w:r>
      <w:r w:rsidRPr="00282567">
        <w:rPr>
          <w:rFonts w:ascii="Times New Roman" w:hAnsi="Times New Roman"/>
          <w:szCs w:val="20"/>
        </w:rPr>
        <w:t xml:space="preserve"> 1 vnt.</w:t>
      </w:r>
      <w:r w:rsidR="002035BD" w:rsidRPr="00282567">
        <w:rPr>
          <w:rFonts w:ascii="Times New Roman" w:hAnsi="Times New Roman"/>
          <w:szCs w:val="20"/>
        </w:rPr>
        <w:t xml:space="preserve"> </w:t>
      </w:r>
      <w:r w:rsidR="008F7EA8" w:rsidRPr="00282567">
        <w:rPr>
          <w:rFonts w:ascii="Times New Roman" w:hAnsi="Times New Roman"/>
          <w:szCs w:val="20"/>
        </w:rPr>
        <w:t>10</w:t>
      </w:r>
      <w:r w:rsidRPr="00282567">
        <w:rPr>
          <w:rFonts w:ascii="Times New Roman" w:hAnsi="Times New Roman"/>
          <w:szCs w:val="20"/>
        </w:rPr>
        <w:t xml:space="preserve"> kari</w:t>
      </w:r>
      <w:r w:rsidR="002035BD" w:rsidRPr="00282567">
        <w:rPr>
          <w:rFonts w:ascii="Times New Roman" w:hAnsi="Times New Roman"/>
          <w:szCs w:val="20"/>
        </w:rPr>
        <w:t>ų</w:t>
      </w:r>
      <w:r w:rsidRPr="00282567">
        <w:rPr>
          <w:rFonts w:ascii="Times New Roman" w:hAnsi="Times New Roman"/>
          <w:szCs w:val="20"/>
        </w:rPr>
        <w:t>.</w:t>
      </w:r>
    </w:p>
    <w:p w14:paraId="1F93A7E3" w14:textId="77777777" w:rsidR="0048427F" w:rsidRPr="00282567" w:rsidRDefault="0048427F" w:rsidP="003E55F0">
      <w:pPr>
        <w:numPr>
          <w:ilvl w:val="0"/>
          <w:numId w:val="221"/>
        </w:numPr>
        <w:tabs>
          <w:tab w:val="num" w:pos="1134"/>
        </w:tabs>
        <w:jc w:val="both"/>
        <w:rPr>
          <w:rFonts w:ascii="Times New Roman" w:hAnsi="Times New Roman"/>
          <w:szCs w:val="20"/>
        </w:rPr>
      </w:pPr>
      <w:r w:rsidRPr="00282567">
        <w:rPr>
          <w:rFonts w:ascii="Times New Roman" w:hAnsi="Times New Roman"/>
          <w:szCs w:val="20"/>
        </w:rPr>
        <w:t xml:space="preserve">Vilnonė antklodė </w:t>
      </w:r>
      <w:r w:rsidR="002035BD" w:rsidRPr="00282567">
        <w:rPr>
          <w:rFonts w:ascii="Times New Roman" w:hAnsi="Times New Roman"/>
          <w:szCs w:val="20"/>
        </w:rPr>
        <w:t>–</w:t>
      </w:r>
      <w:r w:rsidRPr="00282567">
        <w:rPr>
          <w:rFonts w:ascii="Times New Roman" w:hAnsi="Times New Roman"/>
          <w:szCs w:val="20"/>
        </w:rPr>
        <w:t xml:space="preserve"> 1 vnt.</w:t>
      </w:r>
      <w:r w:rsidR="002035BD" w:rsidRPr="00282567">
        <w:rPr>
          <w:rFonts w:ascii="Times New Roman" w:hAnsi="Times New Roman"/>
          <w:szCs w:val="20"/>
        </w:rPr>
        <w:t xml:space="preserve"> </w:t>
      </w:r>
      <w:r w:rsidR="008F7EA8" w:rsidRPr="00282567">
        <w:rPr>
          <w:rFonts w:ascii="Times New Roman" w:hAnsi="Times New Roman"/>
          <w:szCs w:val="20"/>
        </w:rPr>
        <w:t>10</w:t>
      </w:r>
      <w:r w:rsidRPr="00282567">
        <w:rPr>
          <w:rFonts w:ascii="Times New Roman" w:hAnsi="Times New Roman"/>
          <w:szCs w:val="20"/>
        </w:rPr>
        <w:t xml:space="preserve"> kari</w:t>
      </w:r>
      <w:r w:rsidR="002035BD" w:rsidRPr="00282567">
        <w:rPr>
          <w:rFonts w:ascii="Times New Roman" w:hAnsi="Times New Roman"/>
          <w:szCs w:val="20"/>
        </w:rPr>
        <w:t>ų</w:t>
      </w:r>
      <w:r w:rsidRPr="00282567">
        <w:rPr>
          <w:rFonts w:ascii="Times New Roman" w:hAnsi="Times New Roman"/>
          <w:szCs w:val="20"/>
        </w:rPr>
        <w:t>.</w:t>
      </w:r>
      <w:r w:rsidRPr="00282567">
        <w:rPr>
          <w:rFonts w:ascii="Times New Roman" w:hAnsi="Times New Roman"/>
          <w:szCs w:val="20"/>
        </w:rPr>
        <w:tab/>
      </w:r>
      <w:r w:rsidRPr="00282567">
        <w:rPr>
          <w:rFonts w:ascii="Times New Roman" w:hAnsi="Times New Roman"/>
          <w:szCs w:val="20"/>
        </w:rPr>
        <w:tab/>
      </w:r>
      <w:r w:rsidRPr="00282567">
        <w:rPr>
          <w:rFonts w:ascii="Times New Roman" w:hAnsi="Times New Roman"/>
          <w:szCs w:val="20"/>
        </w:rPr>
        <w:tab/>
      </w:r>
      <w:r w:rsidRPr="00282567">
        <w:rPr>
          <w:rFonts w:ascii="Times New Roman" w:hAnsi="Times New Roman"/>
          <w:szCs w:val="20"/>
        </w:rPr>
        <w:tab/>
      </w:r>
      <w:r w:rsidRPr="00282567">
        <w:rPr>
          <w:rFonts w:ascii="Times New Roman" w:hAnsi="Times New Roman"/>
          <w:szCs w:val="20"/>
        </w:rPr>
        <w:tab/>
      </w:r>
      <w:r w:rsidRPr="00282567">
        <w:rPr>
          <w:rFonts w:ascii="Times New Roman" w:hAnsi="Times New Roman"/>
          <w:szCs w:val="20"/>
        </w:rPr>
        <w:tab/>
        <w:t xml:space="preserve">          </w:t>
      </w:r>
    </w:p>
    <w:p w14:paraId="1F93A7E4" w14:textId="77777777" w:rsidR="0048427F" w:rsidRPr="00282567" w:rsidRDefault="0048427F" w:rsidP="0048427F">
      <w:pPr>
        <w:rPr>
          <w:rFonts w:ascii="Times New Roman" w:hAnsi="Times New Roman"/>
          <w:b/>
          <w:szCs w:val="20"/>
        </w:rPr>
      </w:pPr>
      <w:r w:rsidRPr="00282567">
        <w:rPr>
          <w:rFonts w:ascii="Times New Roman" w:hAnsi="Times New Roman"/>
          <w:b/>
          <w:szCs w:val="20"/>
          <w:u w:val="single"/>
        </w:rPr>
        <w:t>Literatūra</w:t>
      </w:r>
    </w:p>
    <w:p w14:paraId="1F93A7E5" w14:textId="77777777" w:rsidR="0048427F" w:rsidRPr="00282567" w:rsidRDefault="0048427F" w:rsidP="0048427F">
      <w:pPr>
        <w:keepNext/>
        <w:tabs>
          <w:tab w:val="left" w:pos="851"/>
          <w:tab w:val="num" w:pos="1800"/>
        </w:tabs>
        <w:ind w:firstLine="851"/>
        <w:jc w:val="both"/>
        <w:outlineLvl w:val="0"/>
        <w:rPr>
          <w:rFonts w:ascii="Times New Roman" w:hAnsi="Times New Roman"/>
        </w:rPr>
      </w:pPr>
      <w:r w:rsidRPr="00282567">
        <w:rPr>
          <w:rFonts w:ascii="Times New Roman" w:hAnsi="Times New Roman"/>
        </w:rPr>
        <w:t xml:space="preserve"> 1. </w:t>
      </w:r>
      <w:r w:rsidR="002035BD" w:rsidRPr="00282567">
        <w:rPr>
          <w:rFonts w:ascii="Times New Roman" w:hAnsi="Times New Roman"/>
        </w:rPr>
        <w:t>Lietuvos k</w:t>
      </w:r>
      <w:r w:rsidRPr="00282567">
        <w:rPr>
          <w:rFonts w:ascii="Times New Roman" w:hAnsi="Times New Roman"/>
        </w:rPr>
        <w:t>ariuomenės vado 20</w:t>
      </w:r>
      <w:r w:rsidR="002035BD" w:rsidRPr="00282567">
        <w:rPr>
          <w:rFonts w:ascii="Times New Roman" w:hAnsi="Times New Roman"/>
        </w:rPr>
        <w:t>11-10-20 įsakymas Nr. V-1067 ,,</w:t>
      </w:r>
      <w:r w:rsidRPr="00282567">
        <w:rPr>
          <w:rFonts w:ascii="Times New Roman" w:hAnsi="Times New Roman"/>
        </w:rPr>
        <w:t xml:space="preserve">Dėl </w:t>
      </w:r>
      <w:r w:rsidR="0030192A" w:rsidRPr="00282567">
        <w:rPr>
          <w:rFonts w:ascii="Times New Roman" w:hAnsi="Times New Roman"/>
        </w:rPr>
        <w:t>P</w:t>
      </w:r>
      <w:r w:rsidRPr="00282567">
        <w:rPr>
          <w:rFonts w:ascii="Times New Roman" w:hAnsi="Times New Roman"/>
        </w:rPr>
        <w:t>irmosios pagalbos mokymo individualių užduočių sąrašo</w:t>
      </w:r>
      <w:r w:rsidRPr="00282567">
        <w:rPr>
          <w:rFonts w:ascii="Times New Roman" w:hAnsi="Times New Roman"/>
          <w:sz w:val="30"/>
        </w:rPr>
        <w:t xml:space="preserve"> </w:t>
      </w:r>
      <w:r w:rsidRPr="00282567">
        <w:rPr>
          <w:rFonts w:ascii="Times New Roman" w:hAnsi="Times New Roman"/>
        </w:rPr>
        <w:t>ir individualių užduočių atlikimo standartų tvirtinimo“.</w:t>
      </w:r>
    </w:p>
    <w:p w14:paraId="1F93A7E6" w14:textId="77777777" w:rsidR="0048427F" w:rsidRPr="00282567" w:rsidRDefault="0048427F" w:rsidP="0048427F">
      <w:pPr>
        <w:rPr>
          <w:rFonts w:ascii="Times New Roman" w:hAnsi="Times New Roman"/>
          <w:szCs w:val="20"/>
        </w:rPr>
      </w:pPr>
    </w:p>
    <w:p w14:paraId="1F93A7E7" w14:textId="77777777" w:rsidR="008F7EA8" w:rsidRPr="00282567" w:rsidRDefault="008F7EA8" w:rsidP="008F7EA8">
      <w:pPr>
        <w:rPr>
          <w:rFonts w:ascii="Times New Roman" w:hAnsi="Times New Roman"/>
          <w:b/>
          <w:szCs w:val="20"/>
        </w:rPr>
      </w:pPr>
      <w:r w:rsidRPr="00282567">
        <w:rPr>
          <w:rFonts w:ascii="Times New Roman" w:hAnsi="Times New Roman"/>
          <w:b/>
          <w:szCs w:val="20"/>
        </w:rPr>
        <w:t>3 užsiėmimas. Pirmosios pagalbos teikimas kraujot</w:t>
      </w:r>
      <w:r w:rsidR="00427D01" w:rsidRPr="00282567">
        <w:rPr>
          <w:rFonts w:ascii="Times New Roman" w:hAnsi="Times New Roman"/>
          <w:b/>
          <w:szCs w:val="20"/>
        </w:rPr>
        <w:t>akos sutrikimo atvejais (2 val.</w:t>
      </w:r>
      <w:r w:rsidR="0030192A" w:rsidRPr="00282567">
        <w:rPr>
          <w:rFonts w:ascii="Times New Roman" w:hAnsi="Times New Roman"/>
          <w:b/>
          <w:szCs w:val="20"/>
        </w:rPr>
        <w:t>)</w:t>
      </w:r>
    </w:p>
    <w:p w14:paraId="1F93A7E8" w14:textId="77777777" w:rsidR="008F7EA8" w:rsidRPr="00282567" w:rsidRDefault="008F7EA8" w:rsidP="008F7EA8">
      <w:pPr>
        <w:rPr>
          <w:rFonts w:ascii="Times New Roman" w:hAnsi="Times New Roman"/>
          <w:b/>
          <w:szCs w:val="20"/>
          <w:u w:val="single"/>
        </w:rPr>
      </w:pPr>
      <w:r w:rsidRPr="00282567">
        <w:rPr>
          <w:rFonts w:ascii="Times New Roman" w:hAnsi="Times New Roman"/>
          <w:b/>
          <w:szCs w:val="20"/>
          <w:u w:val="single"/>
        </w:rPr>
        <w:t>Tikslas</w:t>
      </w:r>
    </w:p>
    <w:p w14:paraId="1F93A7E9" w14:textId="77777777" w:rsidR="008F7EA8" w:rsidRPr="00282567" w:rsidRDefault="008F7EA8" w:rsidP="008F7EA8">
      <w:pPr>
        <w:rPr>
          <w:rFonts w:ascii="Times New Roman" w:hAnsi="Times New Roman"/>
          <w:szCs w:val="20"/>
          <w:u w:val="single"/>
        </w:rPr>
      </w:pPr>
      <w:r w:rsidRPr="00282567">
        <w:rPr>
          <w:rFonts w:ascii="Times New Roman" w:hAnsi="Times New Roman"/>
          <w:szCs w:val="20"/>
          <w:u w:val="single"/>
        </w:rPr>
        <w:t xml:space="preserve">Užduotis.  </w:t>
      </w:r>
    </w:p>
    <w:p w14:paraId="1F93A7EA" w14:textId="77777777" w:rsidR="00844502" w:rsidRPr="00282567" w:rsidRDefault="00844502" w:rsidP="00844502">
      <w:pPr>
        <w:rPr>
          <w:rFonts w:ascii="Times New Roman" w:hAnsi="Times New Roman"/>
        </w:rPr>
      </w:pPr>
      <w:r w:rsidRPr="00282567">
        <w:rPr>
          <w:rFonts w:ascii="Times New Roman" w:hAnsi="Times New Roman"/>
        </w:rPr>
        <w:t xml:space="preserve">              Apibūdinti vidinio kraujavimo priežastis, požymius bei pirmosios pagalbos principus (10.1.1.6.)</w:t>
      </w:r>
      <w:r w:rsidR="0030192A" w:rsidRPr="00282567">
        <w:rPr>
          <w:rFonts w:ascii="Times New Roman" w:hAnsi="Times New Roman"/>
        </w:rPr>
        <w:t>.</w:t>
      </w:r>
    </w:p>
    <w:p w14:paraId="1F93A7EB" w14:textId="77777777" w:rsidR="00844502" w:rsidRPr="00282567" w:rsidRDefault="00844502" w:rsidP="00844502">
      <w:pPr>
        <w:rPr>
          <w:rFonts w:ascii="Times New Roman" w:hAnsi="Times New Roman"/>
        </w:rPr>
      </w:pPr>
      <w:r w:rsidRPr="00282567">
        <w:rPr>
          <w:rFonts w:ascii="Times New Roman" w:hAnsi="Times New Roman"/>
        </w:rPr>
        <w:tab/>
        <w:t>Stabdyti išorinį kraujavimą (10.1.1.7.)</w:t>
      </w:r>
      <w:r w:rsidR="0030192A" w:rsidRPr="00282567">
        <w:rPr>
          <w:rFonts w:ascii="Times New Roman" w:hAnsi="Times New Roman"/>
        </w:rPr>
        <w:t>.</w:t>
      </w:r>
    </w:p>
    <w:p w14:paraId="1F93A7EC" w14:textId="77777777" w:rsidR="00844502" w:rsidRPr="00282567" w:rsidRDefault="00844502" w:rsidP="00844502">
      <w:pPr>
        <w:rPr>
          <w:rFonts w:ascii="Times New Roman" w:hAnsi="Times New Roman"/>
        </w:rPr>
      </w:pPr>
      <w:r w:rsidRPr="00282567">
        <w:rPr>
          <w:rFonts w:ascii="Times New Roman" w:hAnsi="Times New Roman"/>
        </w:rPr>
        <w:tab/>
        <w:t>Apibūdinti šoko tipus, priežastis ir požymius (10.1.1.8.)</w:t>
      </w:r>
      <w:r w:rsidR="0030192A" w:rsidRPr="00282567">
        <w:rPr>
          <w:rFonts w:ascii="Times New Roman" w:hAnsi="Times New Roman"/>
        </w:rPr>
        <w:t>.</w:t>
      </w:r>
    </w:p>
    <w:p w14:paraId="1F93A7ED" w14:textId="77777777" w:rsidR="008F7EA8" w:rsidRPr="00282567" w:rsidRDefault="00844502" w:rsidP="00844502">
      <w:pPr>
        <w:rPr>
          <w:rFonts w:ascii="Times New Roman" w:hAnsi="Times New Roman"/>
        </w:rPr>
      </w:pPr>
      <w:r w:rsidRPr="00282567">
        <w:rPr>
          <w:rFonts w:ascii="Times New Roman" w:hAnsi="Times New Roman"/>
        </w:rPr>
        <w:tab/>
        <w:t>Suteikti pirmąją pagalbą įtarus šoką (10.1.1.9.)</w:t>
      </w:r>
      <w:r w:rsidR="0030192A" w:rsidRPr="00282567">
        <w:rPr>
          <w:rFonts w:ascii="Times New Roman" w:hAnsi="Times New Roman"/>
        </w:rPr>
        <w:t>.</w:t>
      </w:r>
    </w:p>
    <w:p w14:paraId="1F93A7EE" w14:textId="77777777" w:rsidR="007B14FC" w:rsidRPr="00282567" w:rsidRDefault="007B14FC" w:rsidP="008F7EA8">
      <w:pPr>
        <w:jc w:val="both"/>
        <w:rPr>
          <w:rFonts w:ascii="Times New Roman" w:hAnsi="Times New Roman"/>
          <w:szCs w:val="20"/>
          <w:u w:val="single"/>
        </w:rPr>
      </w:pPr>
    </w:p>
    <w:p w14:paraId="1F93A7EF" w14:textId="77777777" w:rsidR="008F7EA8" w:rsidRPr="00282567" w:rsidRDefault="008F7EA8" w:rsidP="008F7EA8">
      <w:pPr>
        <w:jc w:val="both"/>
        <w:rPr>
          <w:rFonts w:ascii="Times New Roman" w:hAnsi="Times New Roman"/>
          <w:szCs w:val="20"/>
          <w:u w:val="single"/>
        </w:rPr>
      </w:pPr>
      <w:r w:rsidRPr="00282567">
        <w:rPr>
          <w:rFonts w:ascii="Times New Roman" w:hAnsi="Times New Roman"/>
          <w:szCs w:val="20"/>
          <w:u w:val="single"/>
        </w:rPr>
        <w:t xml:space="preserve">Sąlygos: </w:t>
      </w:r>
    </w:p>
    <w:p w14:paraId="1F93A7F0" w14:textId="77777777" w:rsidR="008F7EA8" w:rsidRPr="00282567" w:rsidRDefault="008F7EA8" w:rsidP="003E55F0">
      <w:pPr>
        <w:numPr>
          <w:ilvl w:val="0"/>
          <w:numId w:val="224"/>
        </w:numPr>
        <w:jc w:val="both"/>
        <w:rPr>
          <w:rFonts w:ascii="Times New Roman" w:hAnsi="Times New Roman"/>
          <w:szCs w:val="20"/>
        </w:rPr>
      </w:pPr>
      <w:r w:rsidRPr="00282567">
        <w:rPr>
          <w:rFonts w:ascii="Times New Roman" w:hAnsi="Times New Roman"/>
          <w:szCs w:val="20"/>
        </w:rPr>
        <w:t>Klasėje (neakivaizdiniu būdu).</w:t>
      </w:r>
    </w:p>
    <w:p w14:paraId="1F93A7F1" w14:textId="77777777" w:rsidR="008F7EA8" w:rsidRPr="00282567" w:rsidRDefault="008F7EA8" w:rsidP="003E55F0">
      <w:pPr>
        <w:numPr>
          <w:ilvl w:val="0"/>
          <w:numId w:val="224"/>
        </w:numPr>
        <w:jc w:val="both"/>
        <w:rPr>
          <w:rFonts w:ascii="Times New Roman" w:hAnsi="Times New Roman"/>
          <w:szCs w:val="20"/>
        </w:rPr>
      </w:pPr>
      <w:r w:rsidRPr="00282567">
        <w:rPr>
          <w:rFonts w:ascii="Times New Roman" w:hAnsi="Times New Roman"/>
          <w:szCs w:val="20"/>
        </w:rPr>
        <w:t>Teoriškai / praktiškai.</w:t>
      </w:r>
    </w:p>
    <w:p w14:paraId="1F93A7F2" w14:textId="77777777" w:rsidR="008F7EA8" w:rsidRPr="00282567" w:rsidRDefault="008F7EA8" w:rsidP="003E55F0">
      <w:pPr>
        <w:numPr>
          <w:ilvl w:val="0"/>
          <w:numId w:val="224"/>
        </w:numPr>
        <w:jc w:val="both"/>
        <w:rPr>
          <w:rFonts w:ascii="Times New Roman" w:hAnsi="Times New Roman"/>
          <w:szCs w:val="20"/>
        </w:rPr>
      </w:pPr>
      <w:r w:rsidRPr="00282567">
        <w:rPr>
          <w:rFonts w:ascii="Times New Roman" w:hAnsi="Times New Roman"/>
          <w:szCs w:val="20"/>
        </w:rPr>
        <w:t>Nesinaudojant literatūra.</w:t>
      </w:r>
    </w:p>
    <w:p w14:paraId="1F93A7F3" w14:textId="77777777" w:rsidR="008F7EA8" w:rsidRPr="00282567" w:rsidRDefault="008F7EA8" w:rsidP="008F7EA8">
      <w:pPr>
        <w:jc w:val="both"/>
        <w:rPr>
          <w:rFonts w:ascii="Times New Roman" w:hAnsi="Times New Roman"/>
          <w:szCs w:val="20"/>
          <w:u w:val="single"/>
        </w:rPr>
      </w:pPr>
    </w:p>
    <w:p w14:paraId="1F93A7F4" w14:textId="77777777" w:rsidR="008F7EA8" w:rsidRPr="00282567" w:rsidRDefault="008F7EA8" w:rsidP="008F7EA8">
      <w:pPr>
        <w:jc w:val="both"/>
        <w:rPr>
          <w:rFonts w:ascii="Times New Roman" w:hAnsi="Times New Roman"/>
          <w:szCs w:val="20"/>
        </w:rPr>
      </w:pPr>
      <w:r w:rsidRPr="00282567">
        <w:rPr>
          <w:rFonts w:ascii="Times New Roman" w:hAnsi="Times New Roman"/>
          <w:szCs w:val="20"/>
          <w:u w:val="single"/>
        </w:rPr>
        <w:t>Vertinimo kriterijai</w:t>
      </w:r>
      <w:r w:rsidRPr="00282567">
        <w:rPr>
          <w:rFonts w:ascii="Times New Roman" w:hAnsi="Times New Roman"/>
          <w:szCs w:val="20"/>
        </w:rPr>
        <w:t xml:space="preserve">: </w:t>
      </w:r>
    </w:p>
    <w:p w14:paraId="1F93A7F5" w14:textId="77777777" w:rsidR="008F7EA8" w:rsidRPr="00282567" w:rsidRDefault="008F7EA8" w:rsidP="008F7EA8">
      <w:pPr>
        <w:tabs>
          <w:tab w:val="left" w:pos="709"/>
        </w:tabs>
        <w:rPr>
          <w:rFonts w:ascii="Times New Roman" w:hAnsi="Times New Roman"/>
          <w:szCs w:val="20"/>
        </w:rPr>
      </w:pPr>
      <w:r w:rsidRPr="00282567">
        <w:rPr>
          <w:rFonts w:ascii="Times New Roman" w:hAnsi="Times New Roman"/>
          <w:szCs w:val="20"/>
        </w:rPr>
        <w:t xml:space="preserve">               Karys vertinamas teigiamai, jei:</w:t>
      </w:r>
    </w:p>
    <w:p w14:paraId="1F93A7F6" w14:textId="77777777" w:rsidR="008F7EA8" w:rsidRPr="00282567" w:rsidRDefault="00864CCD" w:rsidP="008D1607">
      <w:pPr>
        <w:numPr>
          <w:ilvl w:val="1"/>
          <w:numId w:val="2"/>
        </w:numPr>
        <w:ind w:left="1890"/>
        <w:jc w:val="both"/>
        <w:rPr>
          <w:rFonts w:ascii="Times New Roman" w:hAnsi="Times New Roman"/>
        </w:rPr>
      </w:pPr>
      <w:r w:rsidRPr="00282567">
        <w:rPr>
          <w:rFonts w:ascii="Times New Roman" w:hAnsi="Times New Roman"/>
        </w:rPr>
        <w:t>a</w:t>
      </w:r>
      <w:r w:rsidR="008F7EA8" w:rsidRPr="00282567">
        <w:rPr>
          <w:rFonts w:ascii="Times New Roman" w:hAnsi="Times New Roman"/>
        </w:rPr>
        <w:t>pibūdin</w:t>
      </w:r>
      <w:r w:rsidR="00844502" w:rsidRPr="00282567">
        <w:rPr>
          <w:rFonts w:ascii="Times New Roman" w:hAnsi="Times New Roman"/>
        </w:rPr>
        <w:t>a</w:t>
      </w:r>
      <w:r w:rsidR="008F7EA8" w:rsidRPr="00282567">
        <w:rPr>
          <w:rFonts w:ascii="Times New Roman" w:hAnsi="Times New Roman"/>
        </w:rPr>
        <w:t xml:space="preserve"> vidinio kraujavimo priežastis, požymius bei pirmosios pagalbos principus</w:t>
      </w:r>
      <w:r w:rsidRPr="00282567">
        <w:rPr>
          <w:rFonts w:ascii="Times New Roman" w:hAnsi="Times New Roman"/>
        </w:rPr>
        <w:t>;</w:t>
      </w:r>
    </w:p>
    <w:p w14:paraId="1F93A7F7" w14:textId="77777777" w:rsidR="007B14FC" w:rsidRPr="00282567" w:rsidRDefault="00864CCD" w:rsidP="008D1607">
      <w:pPr>
        <w:numPr>
          <w:ilvl w:val="1"/>
          <w:numId w:val="2"/>
        </w:numPr>
        <w:ind w:left="1890"/>
        <w:jc w:val="both"/>
        <w:rPr>
          <w:rFonts w:ascii="Times New Roman" w:hAnsi="Times New Roman"/>
        </w:rPr>
      </w:pPr>
      <w:r w:rsidRPr="00282567">
        <w:rPr>
          <w:rFonts w:ascii="Times New Roman" w:hAnsi="Times New Roman"/>
        </w:rPr>
        <w:t>p</w:t>
      </w:r>
      <w:r w:rsidR="007B14FC" w:rsidRPr="00282567">
        <w:rPr>
          <w:rFonts w:ascii="Times New Roman" w:hAnsi="Times New Roman"/>
        </w:rPr>
        <w:t>ademonstruo</w:t>
      </w:r>
      <w:r w:rsidR="00844502" w:rsidRPr="00282567">
        <w:rPr>
          <w:rFonts w:ascii="Times New Roman" w:hAnsi="Times New Roman"/>
        </w:rPr>
        <w:t>ja</w:t>
      </w:r>
      <w:r w:rsidR="007B14FC" w:rsidRPr="00282567">
        <w:rPr>
          <w:rFonts w:ascii="Times New Roman" w:hAnsi="Times New Roman"/>
        </w:rPr>
        <w:t>, kaip stabdyti išorinį kraujavimą</w:t>
      </w:r>
      <w:r w:rsidRPr="00282567">
        <w:rPr>
          <w:rFonts w:ascii="Times New Roman" w:hAnsi="Times New Roman"/>
        </w:rPr>
        <w:t>;</w:t>
      </w:r>
    </w:p>
    <w:p w14:paraId="1F93A7F8" w14:textId="77777777" w:rsidR="007B14FC" w:rsidRPr="00282567" w:rsidRDefault="00864CCD" w:rsidP="008D1607">
      <w:pPr>
        <w:numPr>
          <w:ilvl w:val="1"/>
          <w:numId w:val="2"/>
        </w:numPr>
        <w:ind w:left="1890"/>
        <w:jc w:val="both"/>
        <w:rPr>
          <w:rFonts w:ascii="Times New Roman" w:hAnsi="Times New Roman"/>
        </w:rPr>
      </w:pPr>
      <w:r w:rsidRPr="00282567">
        <w:rPr>
          <w:rFonts w:ascii="Times New Roman" w:hAnsi="Times New Roman"/>
          <w:szCs w:val="20"/>
        </w:rPr>
        <w:t>a</w:t>
      </w:r>
      <w:r w:rsidR="007B14FC" w:rsidRPr="00282567">
        <w:rPr>
          <w:rFonts w:ascii="Times New Roman" w:hAnsi="Times New Roman"/>
          <w:szCs w:val="20"/>
        </w:rPr>
        <w:t>pibūdin</w:t>
      </w:r>
      <w:r w:rsidR="00844502" w:rsidRPr="00282567">
        <w:rPr>
          <w:rFonts w:ascii="Times New Roman" w:hAnsi="Times New Roman"/>
          <w:szCs w:val="20"/>
        </w:rPr>
        <w:t>a</w:t>
      </w:r>
      <w:r w:rsidR="007B14FC" w:rsidRPr="00282567">
        <w:rPr>
          <w:rFonts w:ascii="Times New Roman" w:hAnsi="Times New Roman"/>
          <w:szCs w:val="20"/>
        </w:rPr>
        <w:t xml:space="preserve"> šoko tipus, priežastis ir požymius</w:t>
      </w:r>
      <w:r w:rsidRPr="00282567">
        <w:rPr>
          <w:rFonts w:ascii="Times New Roman" w:hAnsi="Times New Roman"/>
          <w:szCs w:val="20"/>
        </w:rPr>
        <w:t>;</w:t>
      </w:r>
    </w:p>
    <w:p w14:paraId="1F93A7F9" w14:textId="77777777" w:rsidR="007B14FC" w:rsidRPr="00282567" w:rsidRDefault="00864CCD" w:rsidP="008D1607">
      <w:pPr>
        <w:numPr>
          <w:ilvl w:val="1"/>
          <w:numId w:val="2"/>
        </w:numPr>
        <w:ind w:left="1890"/>
        <w:jc w:val="both"/>
        <w:rPr>
          <w:rFonts w:ascii="Times New Roman" w:hAnsi="Times New Roman"/>
        </w:rPr>
      </w:pPr>
      <w:r w:rsidRPr="00282567">
        <w:rPr>
          <w:rFonts w:ascii="Times New Roman" w:hAnsi="Times New Roman"/>
        </w:rPr>
        <w:t>p</w:t>
      </w:r>
      <w:r w:rsidR="007B14FC" w:rsidRPr="00282567">
        <w:rPr>
          <w:rFonts w:ascii="Times New Roman" w:hAnsi="Times New Roman"/>
        </w:rPr>
        <w:t>ademonstruo</w:t>
      </w:r>
      <w:r w:rsidR="00844502" w:rsidRPr="00282567">
        <w:rPr>
          <w:rFonts w:ascii="Times New Roman" w:hAnsi="Times New Roman"/>
        </w:rPr>
        <w:t>ja</w:t>
      </w:r>
      <w:r w:rsidR="007B14FC" w:rsidRPr="00282567">
        <w:rPr>
          <w:rFonts w:ascii="Times New Roman" w:hAnsi="Times New Roman"/>
        </w:rPr>
        <w:t xml:space="preserve">, kaip </w:t>
      </w:r>
      <w:r w:rsidR="007B14FC" w:rsidRPr="00282567">
        <w:rPr>
          <w:rFonts w:ascii="Times New Roman" w:hAnsi="Times New Roman"/>
          <w:szCs w:val="20"/>
        </w:rPr>
        <w:t>suteikti pirmąją pagalbą įtarus šoką</w:t>
      </w:r>
      <w:r w:rsidR="00844502" w:rsidRPr="00282567">
        <w:rPr>
          <w:rFonts w:ascii="Times New Roman" w:hAnsi="Times New Roman"/>
          <w:szCs w:val="20"/>
        </w:rPr>
        <w:t>.</w:t>
      </w:r>
    </w:p>
    <w:p w14:paraId="1F93A7FA" w14:textId="77777777" w:rsidR="008F7EA8" w:rsidRPr="00282567" w:rsidRDefault="008F7EA8" w:rsidP="008F7EA8">
      <w:pPr>
        <w:rPr>
          <w:rFonts w:ascii="Times New Roman" w:hAnsi="Times New Roman"/>
          <w:b/>
          <w:szCs w:val="20"/>
          <w:u w:val="single"/>
        </w:rPr>
      </w:pPr>
      <w:r w:rsidRPr="00282567">
        <w:rPr>
          <w:rFonts w:ascii="Times New Roman" w:hAnsi="Times New Roman"/>
          <w:b/>
          <w:szCs w:val="20"/>
          <w:u w:val="single"/>
        </w:rPr>
        <w:t>Metodinės rekomendacijos</w:t>
      </w:r>
    </w:p>
    <w:p w14:paraId="1F93A7FB" w14:textId="77777777" w:rsidR="008F7EA8" w:rsidRPr="00282567" w:rsidRDefault="008F7EA8" w:rsidP="008F7EA8">
      <w:pPr>
        <w:jc w:val="both"/>
        <w:rPr>
          <w:rFonts w:ascii="Times New Roman" w:hAnsi="Times New Roman"/>
          <w:szCs w:val="20"/>
        </w:rPr>
      </w:pPr>
      <w:r w:rsidRPr="00282567">
        <w:rPr>
          <w:rFonts w:ascii="Times New Roman" w:hAnsi="Times New Roman"/>
          <w:szCs w:val="20"/>
        </w:rPr>
        <w:t xml:space="preserve">               Užsiėmim</w:t>
      </w:r>
      <w:r w:rsidR="0030192A" w:rsidRPr="00282567">
        <w:rPr>
          <w:rFonts w:ascii="Times New Roman" w:hAnsi="Times New Roman"/>
          <w:szCs w:val="20"/>
        </w:rPr>
        <w:t>as</w:t>
      </w:r>
      <w:r w:rsidRPr="00282567">
        <w:rPr>
          <w:rFonts w:ascii="Times New Roman" w:hAnsi="Times New Roman"/>
          <w:szCs w:val="20"/>
        </w:rPr>
        <w:t xml:space="preserve"> reng</w:t>
      </w:r>
      <w:r w:rsidR="0030192A" w:rsidRPr="00282567">
        <w:rPr>
          <w:rFonts w:ascii="Times New Roman" w:hAnsi="Times New Roman"/>
          <w:szCs w:val="20"/>
        </w:rPr>
        <w:t>iamas</w:t>
      </w:r>
      <w:r w:rsidRPr="00282567">
        <w:rPr>
          <w:rFonts w:ascii="Times New Roman" w:hAnsi="Times New Roman"/>
          <w:szCs w:val="20"/>
        </w:rPr>
        <w:t xml:space="preserve"> ir ve</w:t>
      </w:r>
      <w:r w:rsidR="0030192A" w:rsidRPr="00282567">
        <w:rPr>
          <w:rFonts w:ascii="Times New Roman" w:hAnsi="Times New Roman"/>
          <w:szCs w:val="20"/>
        </w:rPr>
        <w:t>damas</w:t>
      </w:r>
      <w:r w:rsidRPr="00282567">
        <w:rPr>
          <w:rFonts w:ascii="Times New Roman" w:hAnsi="Times New Roman"/>
          <w:szCs w:val="20"/>
        </w:rPr>
        <w:t xml:space="preserve"> klasėje kursui (teoriniai ir praktiniai užsiėmimai).</w:t>
      </w:r>
      <w:r w:rsidR="00251036" w:rsidRPr="00282567">
        <w:t xml:space="preserve"> </w:t>
      </w:r>
      <w:r w:rsidR="00251036" w:rsidRPr="00282567">
        <w:rPr>
          <w:rFonts w:ascii="Times New Roman" w:hAnsi="Times New Roman"/>
          <w:szCs w:val="20"/>
        </w:rPr>
        <w:t xml:space="preserve">Pratyboms papildomai skiriami du instruktoriai. </w:t>
      </w:r>
      <w:r w:rsidRPr="00282567">
        <w:rPr>
          <w:rFonts w:ascii="Times New Roman" w:hAnsi="Times New Roman"/>
          <w:szCs w:val="20"/>
        </w:rPr>
        <w:t xml:space="preserve"> Prieš užsiėmimą pareng</w:t>
      </w:r>
      <w:r w:rsidR="0030192A" w:rsidRPr="00282567">
        <w:rPr>
          <w:rFonts w:ascii="Times New Roman" w:hAnsi="Times New Roman"/>
          <w:szCs w:val="20"/>
        </w:rPr>
        <w:t>iamos</w:t>
      </w:r>
      <w:r w:rsidRPr="00282567">
        <w:rPr>
          <w:rFonts w:ascii="Times New Roman" w:hAnsi="Times New Roman"/>
          <w:szCs w:val="20"/>
        </w:rPr>
        <w:t xml:space="preserve"> reikaling</w:t>
      </w:r>
      <w:r w:rsidR="0030192A" w:rsidRPr="00282567">
        <w:rPr>
          <w:rFonts w:ascii="Times New Roman" w:hAnsi="Times New Roman"/>
          <w:szCs w:val="20"/>
        </w:rPr>
        <w:t>o</w:t>
      </w:r>
      <w:r w:rsidRPr="00282567">
        <w:rPr>
          <w:rFonts w:ascii="Times New Roman" w:hAnsi="Times New Roman"/>
          <w:szCs w:val="20"/>
        </w:rPr>
        <w:t>s mokymo priemon</w:t>
      </w:r>
      <w:r w:rsidR="0030192A" w:rsidRPr="00282567">
        <w:rPr>
          <w:rFonts w:ascii="Times New Roman" w:hAnsi="Times New Roman"/>
          <w:szCs w:val="20"/>
        </w:rPr>
        <w:t>ė</w:t>
      </w:r>
      <w:r w:rsidRPr="00282567">
        <w:rPr>
          <w:rFonts w:ascii="Times New Roman" w:hAnsi="Times New Roman"/>
          <w:szCs w:val="20"/>
        </w:rPr>
        <w:t>s. Teorinių užsiėmimų mokymo metodas – paskaita. Naudo</w:t>
      </w:r>
      <w:r w:rsidR="0030192A" w:rsidRPr="00282567">
        <w:rPr>
          <w:rFonts w:ascii="Times New Roman" w:hAnsi="Times New Roman"/>
          <w:szCs w:val="20"/>
        </w:rPr>
        <w:t>jamos</w:t>
      </w:r>
      <w:r w:rsidRPr="00282567">
        <w:rPr>
          <w:rFonts w:ascii="Times New Roman" w:hAnsi="Times New Roman"/>
          <w:szCs w:val="20"/>
        </w:rPr>
        <w:t xml:space="preserve"> vaizdo priemon</w:t>
      </w:r>
      <w:r w:rsidR="003D2843" w:rsidRPr="00282567">
        <w:rPr>
          <w:rFonts w:ascii="Times New Roman" w:hAnsi="Times New Roman"/>
          <w:szCs w:val="20"/>
        </w:rPr>
        <w:t>ė</w:t>
      </w:r>
      <w:r w:rsidRPr="00282567">
        <w:rPr>
          <w:rFonts w:ascii="Times New Roman" w:hAnsi="Times New Roman"/>
          <w:szCs w:val="20"/>
        </w:rPr>
        <w:t xml:space="preserve">s. </w:t>
      </w:r>
      <w:r w:rsidR="0030192A" w:rsidRPr="00282567">
        <w:rPr>
          <w:rFonts w:ascii="Times New Roman" w:hAnsi="Times New Roman"/>
          <w:szCs w:val="20"/>
        </w:rPr>
        <w:t>Kariams p</w:t>
      </w:r>
      <w:r w:rsidRPr="00282567">
        <w:rPr>
          <w:rFonts w:ascii="Times New Roman" w:hAnsi="Times New Roman"/>
          <w:szCs w:val="20"/>
        </w:rPr>
        <w:t>aaiškin</w:t>
      </w:r>
      <w:r w:rsidR="0030192A" w:rsidRPr="00282567">
        <w:rPr>
          <w:rFonts w:ascii="Times New Roman" w:hAnsi="Times New Roman"/>
          <w:szCs w:val="20"/>
        </w:rPr>
        <w:t>amos</w:t>
      </w:r>
      <w:r w:rsidRPr="00282567">
        <w:rPr>
          <w:rFonts w:ascii="Times New Roman" w:hAnsi="Times New Roman"/>
          <w:szCs w:val="20"/>
        </w:rPr>
        <w:t xml:space="preserve"> </w:t>
      </w:r>
      <w:r w:rsidRPr="00282567">
        <w:rPr>
          <w:rFonts w:ascii="Times New Roman" w:hAnsi="Times New Roman"/>
        </w:rPr>
        <w:t>vidinio kraujavimo priežast</w:t>
      </w:r>
      <w:r w:rsidR="0030192A" w:rsidRPr="00282567">
        <w:rPr>
          <w:rFonts w:ascii="Times New Roman" w:hAnsi="Times New Roman"/>
        </w:rPr>
        <w:t>y</w:t>
      </w:r>
      <w:r w:rsidRPr="00282567">
        <w:rPr>
          <w:rFonts w:ascii="Times New Roman" w:hAnsi="Times New Roman"/>
        </w:rPr>
        <w:t>s, požymi</w:t>
      </w:r>
      <w:r w:rsidR="0030192A" w:rsidRPr="00282567">
        <w:rPr>
          <w:rFonts w:ascii="Times New Roman" w:hAnsi="Times New Roman"/>
        </w:rPr>
        <w:t>ai</w:t>
      </w:r>
      <w:r w:rsidRPr="00282567">
        <w:rPr>
          <w:rFonts w:ascii="Times New Roman" w:hAnsi="Times New Roman"/>
        </w:rPr>
        <w:t xml:space="preserve"> bei pirmosios pagalbos princip</w:t>
      </w:r>
      <w:r w:rsidR="0030192A" w:rsidRPr="00282567">
        <w:rPr>
          <w:rFonts w:ascii="Times New Roman" w:hAnsi="Times New Roman"/>
        </w:rPr>
        <w:t>ai</w:t>
      </w:r>
      <w:r w:rsidRPr="00282567">
        <w:rPr>
          <w:rFonts w:ascii="Times New Roman" w:hAnsi="Times New Roman"/>
        </w:rPr>
        <w:t xml:space="preserve">, </w:t>
      </w:r>
      <w:r w:rsidRPr="00282567">
        <w:rPr>
          <w:rFonts w:ascii="Times New Roman" w:hAnsi="Times New Roman"/>
          <w:szCs w:val="20"/>
        </w:rPr>
        <w:lastRenderedPageBreak/>
        <w:t>šoko tip</w:t>
      </w:r>
      <w:r w:rsidR="0030192A" w:rsidRPr="00282567">
        <w:rPr>
          <w:rFonts w:ascii="Times New Roman" w:hAnsi="Times New Roman"/>
          <w:szCs w:val="20"/>
        </w:rPr>
        <w:t>ai</w:t>
      </w:r>
      <w:r w:rsidRPr="00282567">
        <w:rPr>
          <w:rFonts w:ascii="Times New Roman" w:hAnsi="Times New Roman"/>
          <w:szCs w:val="20"/>
        </w:rPr>
        <w:t>, priežas</w:t>
      </w:r>
      <w:r w:rsidR="0030192A" w:rsidRPr="00282567">
        <w:rPr>
          <w:rFonts w:ascii="Times New Roman" w:hAnsi="Times New Roman"/>
          <w:szCs w:val="20"/>
        </w:rPr>
        <w:t>ty</w:t>
      </w:r>
      <w:r w:rsidRPr="00282567">
        <w:rPr>
          <w:rFonts w:ascii="Times New Roman" w:hAnsi="Times New Roman"/>
          <w:szCs w:val="20"/>
        </w:rPr>
        <w:t>s ir požymi</w:t>
      </w:r>
      <w:r w:rsidR="0030192A" w:rsidRPr="00282567">
        <w:rPr>
          <w:rFonts w:ascii="Times New Roman" w:hAnsi="Times New Roman"/>
          <w:szCs w:val="20"/>
        </w:rPr>
        <w:t>ai</w:t>
      </w:r>
      <w:r w:rsidRPr="00282567">
        <w:rPr>
          <w:rFonts w:ascii="Times New Roman" w:hAnsi="Times New Roman"/>
          <w:szCs w:val="20"/>
        </w:rPr>
        <w:t>. Po paskaitos išdali</w:t>
      </w:r>
      <w:r w:rsidR="003D2843" w:rsidRPr="00282567">
        <w:rPr>
          <w:rFonts w:ascii="Times New Roman" w:hAnsi="Times New Roman"/>
          <w:szCs w:val="20"/>
        </w:rPr>
        <w:t>j</w:t>
      </w:r>
      <w:r w:rsidR="0066672E" w:rsidRPr="00282567">
        <w:rPr>
          <w:rFonts w:ascii="Times New Roman" w:hAnsi="Times New Roman"/>
          <w:szCs w:val="20"/>
        </w:rPr>
        <w:t>ama</w:t>
      </w:r>
      <w:r w:rsidR="003D2843" w:rsidRPr="00282567">
        <w:rPr>
          <w:rFonts w:ascii="Times New Roman" w:hAnsi="Times New Roman"/>
          <w:szCs w:val="20"/>
        </w:rPr>
        <w:t xml:space="preserve"> </w:t>
      </w:r>
      <w:r w:rsidR="00864CCD" w:rsidRPr="00282567">
        <w:rPr>
          <w:rFonts w:ascii="Times New Roman" w:hAnsi="Times New Roman"/>
          <w:color w:val="000000"/>
          <w:szCs w:val="20"/>
        </w:rPr>
        <w:t>dalijamoji</w:t>
      </w:r>
      <w:r w:rsidRPr="00282567">
        <w:rPr>
          <w:rFonts w:ascii="Times New Roman" w:hAnsi="Times New Roman"/>
          <w:color w:val="000000"/>
          <w:szCs w:val="20"/>
        </w:rPr>
        <w:t xml:space="preserve"> </w:t>
      </w:r>
      <w:r w:rsidRPr="00282567">
        <w:rPr>
          <w:rFonts w:ascii="Times New Roman" w:hAnsi="Times New Roman"/>
          <w:szCs w:val="20"/>
        </w:rPr>
        <w:t>medžiag</w:t>
      </w:r>
      <w:r w:rsidR="003D2843" w:rsidRPr="00282567">
        <w:rPr>
          <w:rFonts w:ascii="Times New Roman" w:hAnsi="Times New Roman"/>
          <w:szCs w:val="20"/>
        </w:rPr>
        <w:t>a</w:t>
      </w:r>
      <w:r w:rsidRPr="00282567">
        <w:rPr>
          <w:rFonts w:ascii="Times New Roman" w:hAnsi="Times New Roman"/>
          <w:szCs w:val="20"/>
        </w:rPr>
        <w:t xml:space="preserve">. Jei grupės skaičius viršija 10 karių, praktinių užsiėmimų metu grupė dalijama į </w:t>
      </w:r>
      <w:r w:rsidR="00251036" w:rsidRPr="00282567">
        <w:rPr>
          <w:rFonts w:ascii="Times New Roman" w:hAnsi="Times New Roman"/>
          <w:szCs w:val="20"/>
        </w:rPr>
        <w:t xml:space="preserve">3 </w:t>
      </w:r>
      <w:r w:rsidRPr="00282567">
        <w:rPr>
          <w:rFonts w:ascii="Times New Roman" w:hAnsi="Times New Roman"/>
          <w:szCs w:val="20"/>
        </w:rPr>
        <w:t xml:space="preserve">pogrupius. Dėstymo ir aiškinimo metodu </w:t>
      </w:r>
      <w:r w:rsidR="003D2843" w:rsidRPr="00282567">
        <w:rPr>
          <w:rFonts w:ascii="Times New Roman" w:hAnsi="Times New Roman"/>
          <w:szCs w:val="20"/>
        </w:rPr>
        <w:t xml:space="preserve">kariams </w:t>
      </w:r>
      <w:r w:rsidRPr="00282567">
        <w:rPr>
          <w:rFonts w:ascii="Times New Roman" w:hAnsi="Times New Roman"/>
          <w:szCs w:val="20"/>
        </w:rPr>
        <w:t>parod</w:t>
      </w:r>
      <w:r w:rsidR="003D2843" w:rsidRPr="00282567">
        <w:rPr>
          <w:rFonts w:ascii="Times New Roman" w:hAnsi="Times New Roman"/>
          <w:szCs w:val="20"/>
        </w:rPr>
        <w:t>oma,</w:t>
      </w:r>
      <w:r w:rsidRPr="00282567">
        <w:rPr>
          <w:rFonts w:ascii="Times New Roman" w:hAnsi="Times New Roman"/>
          <w:szCs w:val="20"/>
        </w:rPr>
        <w:t xml:space="preserve"> </w:t>
      </w:r>
      <w:r w:rsidRPr="00282567">
        <w:rPr>
          <w:rFonts w:ascii="Times New Roman" w:hAnsi="Times New Roman"/>
        </w:rPr>
        <w:t xml:space="preserve">kaip stabdyti išorinį kraujavimą, kaip </w:t>
      </w:r>
      <w:r w:rsidRPr="00282567">
        <w:rPr>
          <w:rFonts w:ascii="Times New Roman" w:hAnsi="Times New Roman"/>
          <w:szCs w:val="20"/>
        </w:rPr>
        <w:t>suteik</w:t>
      </w:r>
      <w:r w:rsidR="003D2843" w:rsidRPr="00282567">
        <w:rPr>
          <w:rFonts w:ascii="Times New Roman" w:hAnsi="Times New Roman"/>
          <w:szCs w:val="20"/>
        </w:rPr>
        <w:t>ti pirmąją pagalbą įtarus šoką.</w:t>
      </w:r>
      <w:r w:rsidRPr="00282567">
        <w:rPr>
          <w:rFonts w:ascii="Times New Roman" w:hAnsi="Times New Roman"/>
          <w:szCs w:val="20"/>
        </w:rPr>
        <w:t xml:space="preserve"> Kari</w:t>
      </w:r>
      <w:r w:rsidR="003D2843" w:rsidRPr="00282567">
        <w:rPr>
          <w:rFonts w:ascii="Times New Roman" w:hAnsi="Times New Roman"/>
          <w:szCs w:val="20"/>
        </w:rPr>
        <w:t>ai</w:t>
      </w:r>
      <w:r w:rsidRPr="00282567">
        <w:rPr>
          <w:rFonts w:ascii="Times New Roman" w:hAnsi="Times New Roman"/>
          <w:szCs w:val="20"/>
        </w:rPr>
        <w:t xml:space="preserve"> suskirst</w:t>
      </w:r>
      <w:r w:rsidR="003D2843" w:rsidRPr="00282567">
        <w:rPr>
          <w:rFonts w:ascii="Times New Roman" w:hAnsi="Times New Roman"/>
          <w:szCs w:val="20"/>
        </w:rPr>
        <w:t>omi</w:t>
      </w:r>
      <w:r w:rsidRPr="00282567">
        <w:rPr>
          <w:rFonts w:ascii="Times New Roman" w:hAnsi="Times New Roman"/>
          <w:szCs w:val="20"/>
        </w:rPr>
        <w:t xml:space="preserve"> poromis ir treniruo</w:t>
      </w:r>
      <w:r w:rsidR="003D2843" w:rsidRPr="00282567">
        <w:rPr>
          <w:rFonts w:ascii="Times New Roman" w:hAnsi="Times New Roman"/>
          <w:szCs w:val="20"/>
        </w:rPr>
        <w:t>jami</w:t>
      </w:r>
      <w:r w:rsidRPr="00282567">
        <w:rPr>
          <w:rFonts w:ascii="Times New Roman" w:hAnsi="Times New Roman"/>
          <w:szCs w:val="20"/>
        </w:rPr>
        <w:t xml:space="preserve">. </w:t>
      </w:r>
    </w:p>
    <w:p w14:paraId="1F93A7FC" w14:textId="77777777" w:rsidR="008F7EA8" w:rsidRPr="00282567" w:rsidRDefault="008F7EA8" w:rsidP="008F7EA8">
      <w:pPr>
        <w:rPr>
          <w:rFonts w:ascii="Times New Roman" w:hAnsi="Times New Roman"/>
          <w:b/>
          <w:szCs w:val="20"/>
          <w:u w:val="single"/>
        </w:rPr>
      </w:pPr>
      <w:r w:rsidRPr="00282567">
        <w:rPr>
          <w:rFonts w:ascii="Times New Roman" w:hAnsi="Times New Roman"/>
          <w:b/>
          <w:szCs w:val="20"/>
          <w:u w:val="single"/>
        </w:rPr>
        <w:t>Materialinis aprūpinimas</w:t>
      </w:r>
    </w:p>
    <w:p w14:paraId="1F93A7FD" w14:textId="77777777" w:rsidR="008F7EA8" w:rsidRPr="00282567" w:rsidRDefault="008F7EA8" w:rsidP="003E55F0">
      <w:pPr>
        <w:numPr>
          <w:ilvl w:val="0"/>
          <w:numId w:val="223"/>
        </w:numPr>
        <w:rPr>
          <w:rFonts w:ascii="Times New Roman" w:hAnsi="Times New Roman"/>
          <w:szCs w:val="20"/>
        </w:rPr>
      </w:pPr>
      <w:r w:rsidRPr="00282567">
        <w:rPr>
          <w:rFonts w:ascii="Times New Roman" w:hAnsi="Times New Roman"/>
          <w:szCs w:val="20"/>
        </w:rPr>
        <w:t>Kompiuteris – 1 vnt.</w:t>
      </w:r>
    </w:p>
    <w:p w14:paraId="1F93A7FE" w14:textId="77777777" w:rsidR="008F7EA8" w:rsidRPr="00282567" w:rsidRDefault="008F7EA8" w:rsidP="003E55F0">
      <w:pPr>
        <w:numPr>
          <w:ilvl w:val="0"/>
          <w:numId w:val="223"/>
        </w:numPr>
        <w:rPr>
          <w:rFonts w:ascii="Times New Roman" w:hAnsi="Times New Roman"/>
          <w:szCs w:val="20"/>
        </w:rPr>
      </w:pPr>
      <w:r w:rsidRPr="00282567">
        <w:rPr>
          <w:rFonts w:ascii="Times New Roman" w:hAnsi="Times New Roman"/>
          <w:szCs w:val="20"/>
        </w:rPr>
        <w:t>V</w:t>
      </w:r>
      <w:r w:rsidR="00F96A02" w:rsidRPr="00282567">
        <w:rPr>
          <w:rFonts w:ascii="Times New Roman" w:hAnsi="Times New Roman"/>
          <w:szCs w:val="20"/>
        </w:rPr>
        <w:t>aizdo</w:t>
      </w:r>
      <w:r w:rsidRPr="00282567">
        <w:rPr>
          <w:rFonts w:ascii="Times New Roman" w:hAnsi="Times New Roman"/>
          <w:szCs w:val="20"/>
        </w:rPr>
        <w:t xml:space="preserve"> projektorius</w:t>
      </w:r>
      <w:r w:rsidR="00F96A02" w:rsidRPr="00282567">
        <w:rPr>
          <w:rFonts w:ascii="Times New Roman" w:hAnsi="Times New Roman"/>
          <w:szCs w:val="20"/>
        </w:rPr>
        <w:t xml:space="preserve"> – 1 vnt</w:t>
      </w:r>
      <w:r w:rsidRPr="00282567">
        <w:rPr>
          <w:rFonts w:ascii="Times New Roman" w:hAnsi="Times New Roman"/>
          <w:szCs w:val="20"/>
        </w:rPr>
        <w:t>.</w:t>
      </w:r>
    </w:p>
    <w:p w14:paraId="1F93A7FF" w14:textId="77777777" w:rsidR="008F7EA8" w:rsidRPr="00282567" w:rsidRDefault="008F7EA8" w:rsidP="003E55F0">
      <w:pPr>
        <w:numPr>
          <w:ilvl w:val="0"/>
          <w:numId w:val="223"/>
        </w:numPr>
        <w:rPr>
          <w:rFonts w:ascii="Times New Roman" w:hAnsi="Times New Roman"/>
          <w:szCs w:val="20"/>
        </w:rPr>
      </w:pPr>
      <w:r w:rsidRPr="00282567">
        <w:rPr>
          <w:rFonts w:ascii="Times New Roman" w:hAnsi="Times New Roman"/>
          <w:szCs w:val="20"/>
        </w:rPr>
        <w:t>Perrišimo paketas (sterilus) – 2 vnt. kariui.</w:t>
      </w:r>
    </w:p>
    <w:p w14:paraId="1F93A800" w14:textId="77777777" w:rsidR="008F7EA8" w:rsidRPr="00282567" w:rsidRDefault="008F7EA8" w:rsidP="003E55F0">
      <w:pPr>
        <w:numPr>
          <w:ilvl w:val="0"/>
          <w:numId w:val="223"/>
        </w:numPr>
        <w:rPr>
          <w:rFonts w:ascii="Times New Roman" w:hAnsi="Times New Roman"/>
          <w:szCs w:val="20"/>
        </w:rPr>
      </w:pPr>
      <w:r w:rsidRPr="00282567">
        <w:rPr>
          <w:rFonts w:ascii="Times New Roman" w:hAnsi="Times New Roman"/>
          <w:szCs w:val="20"/>
        </w:rPr>
        <w:t>Skarelė (140x90x90 cm) – 2 vnt. kariui.</w:t>
      </w:r>
    </w:p>
    <w:p w14:paraId="1F93A801" w14:textId="77777777" w:rsidR="008F7EA8" w:rsidRPr="00282567" w:rsidRDefault="008F7EA8" w:rsidP="003E55F0">
      <w:pPr>
        <w:numPr>
          <w:ilvl w:val="0"/>
          <w:numId w:val="223"/>
        </w:numPr>
        <w:rPr>
          <w:rFonts w:ascii="Times New Roman" w:hAnsi="Times New Roman"/>
          <w:szCs w:val="20"/>
        </w:rPr>
      </w:pPr>
      <w:r w:rsidRPr="00282567">
        <w:rPr>
          <w:rFonts w:ascii="Times New Roman" w:hAnsi="Times New Roman"/>
          <w:szCs w:val="20"/>
        </w:rPr>
        <w:t>Vilnonė antklodė – 1 vnt.</w:t>
      </w:r>
      <w:r w:rsidR="00F96A02" w:rsidRPr="00282567">
        <w:rPr>
          <w:rFonts w:ascii="Times New Roman" w:hAnsi="Times New Roman"/>
          <w:szCs w:val="20"/>
        </w:rPr>
        <w:t xml:space="preserve"> </w:t>
      </w:r>
      <w:r w:rsidRPr="00282567">
        <w:rPr>
          <w:rFonts w:ascii="Times New Roman" w:hAnsi="Times New Roman"/>
          <w:szCs w:val="20"/>
        </w:rPr>
        <w:t>2 kariams.</w:t>
      </w:r>
    </w:p>
    <w:p w14:paraId="1F93A802" w14:textId="77777777" w:rsidR="008F7EA8" w:rsidRPr="00282567" w:rsidRDefault="008F7EA8" w:rsidP="003E55F0">
      <w:pPr>
        <w:numPr>
          <w:ilvl w:val="0"/>
          <w:numId w:val="223"/>
        </w:numPr>
        <w:tabs>
          <w:tab w:val="left" w:pos="3686"/>
        </w:tabs>
        <w:rPr>
          <w:rFonts w:ascii="Times New Roman" w:hAnsi="Times New Roman"/>
          <w:szCs w:val="20"/>
        </w:rPr>
      </w:pPr>
      <w:r w:rsidRPr="00282567">
        <w:rPr>
          <w:rFonts w:ascii="Times New Roman" w:hAnsi="Times New Roman"/>
          <w:szCs w:val="20"/>
        </w:rPr>
        <w:t>Turniketas  –1 vnt. kariui.</w:t>
      </w:r>
    </w:p>
    <w:p w14:paraId="1F93A803" w14:textId="77777777" w:rsidR="00251036" w:rsidRPr="00282567" w:rsidRDefault="00DA08FF" w:rsidP="003E55F0">
      <w:pPr>
        <w:numPr>
          <w:ilvl w:val="0"/>
          <w:numId w:val="223"/>
        </w:numPr>
        <w:tabs>
          <w:tab w:val="left" w:pos="3686"/>
        </w:tabs>
        <w:rPr>
          <w:rFonts w:ascii="Times New Roman" w:hAnsi="Times New Roman"/>
          <w:szCs w:val="20"/>
        </w:rPr>
      </w:pPr>
      <w:r w:rsidRPr="00282567">
        <w:rPr>
          <w:rFonts w:ascii="Times New Roman" w:hAnsi="Times New Roman"/>
          <w:szCs w:val="20"/>
        </w:rPr>
        <w:t xml:space="preserve"> </w:t>
      </w:r>
      <w:r w:rsidR="00251036" w:rsidRPr="00282567">
        <w:rPr>
          <w:rFonts w:ascii="Times New Roman" w:hAnsi="Times New Roman"/>
          <w:szCs w:val="20"/>
        </w:rPr>
        <w:t>Dalijamoji medžiaga – 1 vnt. skyriui.</w:t>
      </w:r>
    </w:p>
    <w:p w14:paraId="1F93A804" w14:textId="77777777" w:rsidR="008F7EA8" w:rsidRPr="00282567" w:rsidRDefault="008F7EA8" w:rsidP="00427D01">
      <w:pPr>
        <w:tabs>
          <w:tab w:val="left" w:pos="3686"/>
        </w:tabs>
        <w:ind w:left="1260"/>
        <w:rPr>
          <w:rFonts w:ascii="Times New Roman" w:hAnsi="Times New Roman"/>
          <w:szCs w:val="20"/>
        </w:rPr>
      </w:pPr>
      <w:r w:rsidRPr="00282567">
        <w:rPr>
          <w:rFonts w:ascii="Times New Roman" w:hAnsi="Times New Roman"/>
          <w:szCs w:val="20"/>
        </w:rPr>
        <w:tab/>
      </w:r>
    </w:p>
    <w:p w14:paraId="1F93A805" w14:textId="77777777" w:rsidR="008F7EA8" w:rsidRPr="00282567" w:rsidRDefault="008F7EA8" w:rsidP="008F7EA8">
      <w:pPr>
        <w:rPr>
          <w:rFonts w:ascii="Times New Roman" w:hAnsi="Times New Roman"/>
          <w:b/>
          <w:szCs w:val="20"/>
        </w:rPr>
      </w:pPr>
      <w:r w:rsidRPr="00282567">
        <w:rPr>
          <w:rFonts w:ascii="Times New Roman" w:hAnsi="Times New Roman"/>
          <w:b/>
          <w:szCs w:val="20"/>
          <w:u w:val="single"/>
        </w:rPr>
        <w:t>Literatūra</w:t>
      </w:r>
    </w:p>
    <w:p w14:paraId="1F93A806" w14:textId="77777777" w:rsidR="008F7EA8" w:rsidRPr="00282567" w:rsidRDefault="008F7EA8" w:rsidP="008F7EA8">
      <w:pPr>
        <w:tabs>
          <w:tab w:val="left" w:pos="1276"/>
        </w:tabs>
        <w:jc w:val="both"/>
        <w:rPr>
          <w:rFonts w:ascii="Times New Roman" w:hAnsi="Times New Roman"/>
          <w:szCs w:val="20"/>
        </w:rPr>
      </w:pPr>
      <w:r w:rsidRPr="00282567">
        <w:rPr>
          <w:rFonts w:ascii="Times New Roman" w:hAnsi="Times New Roman"/>
          <w:szCs w:val="20"/>
        </w:rPr>
        <w:t xml:space="preserve">               1. </w:t>
      </w:r>
      <w:r w:rsidR="00947EEA" w:rsidRPr="00282567">
        <w:rPr>
          <w:rFonts w:ascii="Times New Roman" w:hAnsi="Times New Roman"/>
          <w:szCs w:val="20"/>
        </w:rPr>
        <w:t>Lietuvos k</w:t>
      </w:r>
      <w:r w:rsidRPr="00282567">
        <w:rPr>
          <w:rFonts w:ascii="Times New Roman" w:hAnsi="Times New Roman"/>
          <w:szCs w:val="20"/>
        </w:rPr>
        <w:t>ariuomenės vado 20</w:t>
      </w:r>
      <w:r w:rsidR="00947EEA" w:rsidRPr="00282567">
        <w:rPr>
          <w:rFonts w:ascii="Times New Roman" w:hAnsi="Times New Roman"/>
          <w:szCs w:val="20"/>
        </w:rPr>
        <w:t>11-10-20 įsakymas Nr. V-1067 ,,</w:t>
      </w:r>
      <w:r w:rsidRPr="00282567">
        <w:rPr>
          <w:rFonts w:ascii="Times New Roman" w:hAnsi="Times New Roman"/>
          <w:szCs w:val="20"/>
        </w:rPr>
        <w:t xml:space="preserve">Dėl </w:t>
      </w:r>
      <w:r w:rsidR="002F2148" w:rsidRPr="00282567">
        <w:rPr>
          <w:rFonts w:ascii="Times New Roman" w:hAnsi="Times New Roman"/>
          <w:szCs w:val="20"/>
        </w:rPr>
        <w:t>P</w:t>
      </w:r>
      <w:r w:rsidRPr="00282567">
        <w:rPr>
          <w:rFonts w:ascii="Times New Roman" w:hAnsi="Times New Roman"/>
          <w:szCs w:val="20"/>
        </w:rPr>
        <w:t>irmosios pagalbos mokymo individualių užduočių sąrašo ir individualių užduočių atlikimo standartų tvirtinimo“.</w:t>
      </w:r>
    </w:p>
    <w:p w14:paraId="1F93A807" w14:textId="77777777" w:rsidR="00B60B31" w:rsidRPr="00282567" w:rsidRDefault="00B60B31" w:rsidP="008F7EA8">
      <w:pPr>
        <w:rPr>
          <w:rFonts w:ascii="Times New Roman" w:hAnsi="Times New Roman"/>
          <w:szCs w:val="20"/>
        </w:rPr>
      </w:pPr>
    </w:p>
    <w:p w14:paraId="1F93A808" w14:textId="77777777" w:rsidR="00427D01" w:rsidRPr="00282567" w:rsidRDefault="00427D01" w:rsidP="00B341B8">
      <w:pPr>
        <w:pBdr>
          <w:top w:val="single" w:sz="4" w:space="1" w:color="auto"/>
        </w:pBdr>
        <w:jc w:val="both"/>
        <w:rPr>
          <w:rFonts w:ascii="Times New Roman" w:hAnsi="Times New Roman"/>
          <w:b/>
          <w:szCs w:val="20"/>
        </w:rPr>
      </w:pPr>
      <w:r w:rsidRPr="00282567">
        <w:rPr>
          <w:rFonts w:ascii="Times New Roman" w:hAnsi="Times New Roman"/>
          <w:b/>
          <w:szCs w:val="20"/>
        </w:rPr>
        <w:t>4 užsiėmimas. Pradinis gaivinima</w:t>
      </w:r>
      <w:r w:rsidR="00C81745" w:rsidRPr="00282567">
        <w:rPr>
          <w:rFonts w:ascii="Times New Roman" w:hAnsi="Times New Roman"/>
          <w:b/>
          <w:szCs w:val="20"/>
        </w:rPr>
        <w:t>s (2 val.)</w:t>
      </w:r>
    </w:p>
    <w:p w14:paraId="1F93A809" w14:textId="77777777" w:rsidR="00427D01" w:rsidRPr="00282567" w:rsidRDefault="00427D01" w:rsidP="00427D01">
      <w:pPr>
        <w:rPr>
          <w:rFonts w:ascii="Times New Roman" w:hAnsi="Times New Roman"/>
          <w:b/>
          <w:szCs w:val="20"/>
          <w:u w:val="single"/>
        </w:rPr>
      </w:pPr>
      <w:r w:rsidRPr="00282567">
        <w:rPr>
          <w:rFonts w:ascii="Times New Roman" w:hAnsi="Times New Roman"/>
          <w:b/>
          <w:szCs w:val="20"/>
          <w:u w:val="single"/>
        </w:rPr>
        <w:t>Tikslas</w:t>
      </w:r>
    </w:p>
    <w:p w14:paraId="1F93A80A" w14:textId="77777777" w:rsidR="00427D01" w:rsidRPr="00282567" w:rsidRDefault="00427D01" w:rsidP="00427D01">
      <w:pPr>
        <w:rPr>
          <w:rFonts w:ascii="Times New Roman" w:hAnsi="Times New Roman"/>
          <w:szCs w:val="20"/>
          <w:u w:val="single"/>
        </w:rPr>
      </w:pPr>
      <w:r w:rsidRPr="00282567">
        <w:rPr>
          <w:rFonts w:ascii="Times New Roman" w:hAnsi="Times New Roman"/>
          <w:szCs w:val="20"/>
          <w:u w:val="single"/>
        </w:rPr>
        <w:t xml:space="preserve">Užduotis.  </w:t>
      </w:r>
    </w:p>
    <w:p w14:paraId="1F93A80B" w14:textId="77777777" w:rsidR="00427D01" w:rsidRPr="00282567" w:rsidRDefault="00427D01" w:rsidP="00427D01">
      <w:pPr>
        <w:ind w:left="50" w:hanging="14"/>
        <w:rPr>
          <w:rFonts w:ascii="Times New Roman" w:hAnsi="Times New Roman"/>
        </w:rPr>
      </w:pPr>
      <w:r w:rsidRPr="00282567">
        <w:rPr>
          <w:rFonts w:ascii="Times New Roman" w:hAnsi="Times New Roman"/>
        </w:rPr>
        <w:t xml:space="preserve">               Atlikti pradinį gaivinimą (1</w:t>
      </w:r>
      <w:r w:rsidR="00844502" w:rsidRPr="00282567">
        <w:rPr>
          <w:rFonts w:ascii="Times New Roman" w:hAnsi="Times New Roman"/>
        </w:rPr>
        <w:t>0</w:t>
      </w:r>
      <w:r w:rsidRPr="00282567">
        <w:rPr>
          <w:rFonts w:ascii="Times New Roman" w:hAnsi="Times New Roman"/>
        </w:rPr>
        <w:t>.</w:t>
      </w:r>
      <w:r w:rsidR="00844502" w:rsidRPr="00282567">
        <w:rPr>
          <w:rFonts w:ascii="Times New Roman" w:hAnsi="Times New Roman"/>
        </w:rPr>
        <w:t>1</w:t>
      </w:r>
      <w:r w:rsidRPr="00282567">
        <w:rPr>
          <w:rFonts w:ascii="Times New Roman" w:hAnsi="Times New Roman"/>
        </w:rPr>
        <w:t>.</w:t>
      </w:r>
      <w:r w:rsidR="00844502" w:rsidRPr="00282567">
        <w:rPr>
          <w:rFonts w:ascii="Times New Roman" w:hAnsi="Times New Roman"/>
        </w:rPr>
        <w:t>1</w:t>
      </w:r>
      <w:r w:rsidRPr="00282567">
        <w:rPr>
          <w:rFonts w:ascii="Times New Roman" w:hAnsi="Times New Roman"/>
        </w:rPr>
        <w:t>.1</w:t>
      </w:r>
      <w:r w:rsidR="00844502" w:rsidRPr="00282567">
        <w:rPr>
          <w:rFonts w:ascii="Times New Roman" w:hAnsi="Times New Roman"/>
        </w:rPr>
        <w:t>0</w:t>
      </w:r>
      <w:r w:rsidRPr="00282567">
        <w:rPr>
          <w:rFonts w:ascii="Times New Roman" w:hAnsi="Times New Roman"/>
        </w:rPr>
        <w:t>.).</w:t>
      </w:r>
    </w:p>
    <w:p w14:paraId="1F93A80C" w14:textId="77777777" w:rsidR="00427D01" w:rsidRPr="00282567" w:rsidRDefault="00427D01" w:rsidP="00427D01">
      <w:pPr>
        <w:jc w:val="both"/>
        <w:rPr>
          <w:rFonts w:ascii="Times New Roman" w:hAnsi="Times New Roman"/>
          <w:szCs w:val="20"/>
          <w:u w:val="single"/>
        </w:rPr>
      </w:pPr>
      <w:r w:rsidRPr="00282567">
        <w:rPr>
          <w:rFonts w:ascii="Times New Roman" w:hAnsi="Times New Roman"/>
          <w:szCs w:val="20"/>
          <w:u w:val="single"/>
        </w:rPr>
        <w:t xml:space="preserve">Sąlygos: </w:t>
      </w:r>
    </w:p>
    <w:p w14:paraId="1F93A80D" w14:textId="77777777" w:rsidR="00427D01" w:rsidRPr="00282567" w:rsidRDefault="00427D01" w:rsidP="00427D01">
      <w:pPr>
        <w:jc w:val="both"/>
        <w:rPr>
          <w:rFonts w:ascii="Times New Roman" w:hAnsi="Times New Roman"/>
          <w:szCs w:val="20"/>
        </w:rPr>
      </w:pPr>
      <w:r w:rsidRPr="00282567">
        <w:rPr>
          <w:rFonts w:ascii="Times New Roman" w:hAnsi="Times New Roman"/>
          <w:szCs w:val="20"/>
        </w:rPr>
        <w:t xml:space="preserve">               1. Klasėje.</w:t>
      </w:r>
    </w:p>
    <w:p w14:paraId="1F93A80E" w14:textId="77777777" w:rsidR="00427D01" w:rsidRPr="00282567" w:rsidRDefault="00427D01" w:rsidP="00427D01">
      <w:pPr>
        <w:jc w:val="both"/>
        <w:rPr>
          <w:rFonts w:ascii="Times New Roman" w:hAnsi="Times New Roman"/>
          <w:szCs w:val="20"/>
        </w:rPr>
      </w:pPr>
      <w:r w:rsidRPr="00282567">
        <w:rPr>
          <w:rFonts w:ascii="Times New Roman" w:hAnsi="Times New Roman"/>
          <w:szCs w:val="20"/>
        </w:rPr>
        <w:t xml:space="preserve">               2. Praktiškai.</w:t>
      </w:r>
    </w:p>
    <w:p w14:paraId="1F93A80F" w14:textId="77777777" w:rsidR="00427D01" w:rsidRPr="00282567" w:rsidRDefault="00427D01" w:rsidP="00427D01">
      <w:pPr>
        <w:jc w:val="both"/>
        <w:rPr>
          <w:rFonts w:ascii="Times New Roman" w:hAnsi="Times New Roman"/>
          <w:szCs w:val="20"/>
        </w:rPr>
      </w:pPr>
      <w:r w:rsidRPr="00282567">
        <w:rPr>
          <w:rFonts w:ascii="Times New Roman" w:hAnsi="Times New Roman"/>
          <w:szCs w:val="20"/>
        </w:rPr>
        <w:t xml:space="preserve">               3. Nesinaudojant literatūra.</w:t>
      </w:r>
    </w:p>
    <w:p w14:paraId="1F93A810" w14:textId="77777777" w:rsidR="00427D01" w:rsidRPr="00282567" w:rsidRDefault="00427D01" w:rsidP="00427D01">
      <w:pPr>
        <w:jc w:val="both"/>
        <w:rPr>
          <w:rFonts w:ascii="Times New Roman" w:hAnsi="Times New Roman"/>
          <w:szCs w:val="20"/>
        </w:rPr>
      </w:pPr>
      <w:r w:rsidRPr="00282567">
        <w:rPr>
          <w:rFonts w:ascii="Times New Roman" w:hAnsi="Times New Roman"/>
          <w:szCs w:val="20"/>
          <w:u w:val="single"/>
        </w:rPr>
        <w:t>Vertinimo kriterijai</w:t>
      </w:r>
      <w:r w:rsidRPr="00282567">
        <w:rPr>
          <w:rFonts w:ascii="Times New Roman" w:hAnsi="Times New Roman"/>
          <w:szCs w:val="20"/>
        </w:rPr>
        <w:t xml:space="preserve">: </w:t>
      </w:r>
    </w:p>
    <w:p w14:paraId="1F93A811" w14:textId="77777777" w:rsidR="00427D01" w:rsidRPr="00282567" w:rsidRDefault="00427D01" w:rsidP="00427D01">
      <w:pPr>
        <w:tabs>
          <w:tab w:val="left" w:pos="709"/>
        </w:tabs>
        <w:rPr>
          <w:rFonts w:ascii="Times New Roman" w:hAnsi="Times New Roman"/>
          <w:szCs w:val="20"/>
        </w:rPr>
      </w:pPr>
      <w:r w:rsidRPr="00282567">
        <w:rPr>
          <w:rFonts w:ascii="Times New Roman" w:hAnsi="Times New Roman"/>
          <w:szCs w:val="20"/>
        </w:rPr>
        <w:t xml:space="preserve">               K</w:t>
      </w:r>
      <w:r w:rsidR="00947EEA" w:rsidRPr="00282567">
        <w:rPr>
          <w:rFonts w:ascii="Times New Roman" w:hAnsi="Times New Roman"/>
          <w:szCs w:val="20"/>
        </w:rPr>
        <w:t>arys vertinamas teigiamai, jei p</w:t>
      </w:r>
      <w:r w:rsidRPr="00282567">
        <w:rPr>
          <w:rFonts w:ascii="Times New Roman" w:hAnsi="Times New Roman"/>
        </w:rPr>
        <w:t>ademonstruo</w:t>
      </w:r>
      <w:r w:rsidR="00844502" w:rsidRPr="00282567">
        <w:rPr>
          <w:rFonts w:ascii="Times New Roman" w:hAnsi="Times New Roman"/>
        </w:rPr>
        <w:t>ja</w:t>
      </w:r>
      <w:r w:rsidRPr="00282567">
        <w:rPr>
          <w:rFonts w:ascii="Times New Roman" w:hAnsi="Times New Roman"/>
        </w:rPr>
        <w:t>, kaip atlikti pradinį gaivinimą.</w:t>
      </w:r>
    </w:p>
    <w:p w14:paraId="1F93A812" w14:textId="77777777" w:rsidR="00427D01" w:rsidRPr="00282567" w:rsidRDefault="00427D01" w:rsidP="00427D01">
      <w:pPr>
        <w:rPr>
          <w:rFonts w:ascii="Times New Roman" w:hAnsi="Times New Roman"/>
        </w:rPr>
      </w:pPr>
      <w:r w:rsidRPr="00282567">
        <w:rPr>
          <w:rFonts w:ascii="Times New Roman" w:hAnsi="Times New Roman"/>
          <w:b/>
          <w:szCs w:val="20"/>
          <w:u w:val="single"/>
        </w:rPr>
        <w:t>Metodinės rekomendacijos</w:t>
      </w:r>
    </w:p>
    <w:p w14:paraId="1F93A813" w14:textId="77777777" w:rsidR="00427D01" w:rsidRPr="00282567" w:rsidRDefault="00427D01" w:rsidP="00427D01">
      <w:pPr>
        <w:jc w:val="both"/>
        <w:rPr>
          <w:rFonts w:ascii="Times New Roman" w:hAnsi="Times New Roman"/>
          <w:szCs w:val="20"/>
        </w:rPr>
      </w:pPr>
      <w:r w:rsidRPr="00282567">
        <w:rPr>
          <w:rFonts w:ascii="Times New Roman" w:hAnsi="Times New Roman"/>
          <w:szCs w:val="20"/>
        </w:rPr>
        <w:t xml:space="preserve">               Užsiėmim</w:t>
      </w:r>
      <w:r w:rsidR="00947EEA" w:rsidRPr="00282567">
        <w:rPr>
          <w:rFonts w:ascii="Times New Roman" w:hAnsi="Times New Roman"/>
          <w:szCs w:val="20"/>
        </w:rPr>
        <w:t>as</w:t>
      </w:r>
      <w:r w:rsidRPr="00282567">
        <w:rPr>
          <w:rFonts w:ascii="Times New Roman" w:hAnsi="Times New Roman"/>
          <w:szCs w:val="20"/>
        </w:rPr>
        <w:t xml:space="preserve"> reng</w:t>
      </w:r>
      <w:r w:rsidR="00947EEA" w:rsidRPr="00282567">
        <w:rPr>
          <w:rFonts w:ascii="Times New Roman" w:hAnsi="Times New Roman"/>
          <w:szCs w:val="20"/>
        </w:rPr>
        <w:t>iamas</w:t>
      </w:r>
      <w:r w:rsidRPr="00282567">
        <w:rPr>
          <w:rFonts w:ascii="Times New Roman" w:hAnsi="Times New Roman"/>
          <w:szCs w:val="20"/>
        </w:rPr>
        <w:t xml:space="preserve"> ir ve</w:t>
      </w:r>
      <w:r w:rsidR="00947EEA" w:rsidRPr="00282567">
        <w:rPr>
          <w:rFonts w:ascii="Times New Roman" w:hAnsi="Times New Roman"/>
          <w:szCs w:val="20"/>
        </w:rPr>
        <w:t>damas</w:t>
      </w:r>
      <w:r w:rsidRPr="00282567">
        <w:rPr>
          <w:rFonts w:ascii="Times New Roman" w:hAnsi="Times New Roman"/>
          <w:szCs w:val="20"/>
        </w:rPr>
        <w:t xml:space="preserve"> </w:t>
      </w:r>
      <w:r w:rsidR="00C81745" w:rsidRPr="00282567">
        <w:rPr>
          <w:rFonts w:ascii="Times New Roman" w:hAnsi="Times New Roman"/>
          <w:szCs w:val="20"/>
        </w:rPr>
        <w:t xml:space="preserve">kursui </w:t>
      </w:r>
      <w:r w:rsidRPr="00282567">
        <w:rPr>
          <w:rFonts w:ascii="Times New Roman" w:hAnsi="Times New Roman"/>
          <w:szCs w:val="20"/>
        </w:rPr>
        <w:t xml:space="preserve">klasėje (praktiniai užsiėmimai). </w:t>
      </w:r>
      <w:r w:rsidR="00251036" w:rsidRPr="00282567">
        <w:rPr>
          <w:rFonts w:ascii="Times New Roman" w:hAnsi="Times New Roman"/>
          <w:szCs w:val="20"/>
        </w:rPr>
        <w:t xml:space="preserve">Pratyboms papildomai skiriami du instruktoriai.  </w:t>
      </w:r>
      <w:r w:rsidRPr="00282567">
        <w:rPr>
          <w:rFonts w:ascii="Times New Roman" w:hAnsi="Times New Roman"/>
          <w:szCs w:val="20"/>
        </w:rPr>
        <w:t>Prieš užsiėmimą pareng</w:t>
      </w:r>
      <w:r w:rsidR="00947EEA" w:rsidRPr="00282567">
        <w:rPr>
          <w:rFonts w:ascii="Times New Roman" w:hAnsi="Times New Roman"/>
          <w:szCs w:val="20"/>
        </w:rPr>
        <w:t>iamos</w:t>
      </w:r>
      <w:r w:rsidRPr="00282567">
        <w:rPr>
          <w:rFonts w:ascii="Times New Roman" w:hAnsi="Times New Roman"/>
          <w:szCs w:val="20"/>
        </w:rPr>
        <w:t xml:space="preserve"> reikaling</w:t>
      </w:r>
      <w:r w:rsidR="00947EEA" w:rsidRPr="00282567">
        <w:rPr>
          <w:rFonts w:ascii="Times New Roman" w:hAnsi="Times New Roman"/>
          <w:szCs w:val="20"/>
        </w:rPr>
        <w:t>o</w:t>
      </w:r>
      <w:r w:rsidRPr="00282567">
        <w:rPr>
          <w:rFonts w:ascii="Times New Roman" w:hAnsi="Times New Roman"/>
          <w:szCs w:val="20"/>
        </w:rPr>
        <w:t>s mokymo priemon</w:t>
      </w:r>
      <w:r w:rsidR="00947EEA" w:rsidRPr="00282567">
        <w:rPr>
          <w:rFonts w:ascii="Times New Roman" w:hAnsi="Times New Roman"/>
          <w:szCs w:val="20"/>
        </w:rPr>
        <w:t>ė</w:t>
      </w:r>
      <w:r w:rsidRPr="00282567">
        <w:rPr>
          <w:rFonts w:ascii="Times New Roman" w:hAnsi="Times New Roman"/>
          <w:szCs w:val="20"/>
        </w:rPr>
        <w:t>s. Jei grupė</w:t>
      </w:r>
      <w:r w:rsidR="00947EEA" w:rsidRPr="00282567">
        <w:rPr>
          <w:rFonts w:ascii="Times New Roman" w:hAnsi="Times New Roman"/>
          <w:szCs w:val="20"/>
        </w:rPr>
        <w:t>je</w:t>
      </w:r>
      <w:r w:rsidRPr="00282567">
        <w:rPr>
          <w:rFonts w:ascii="Times New Roman" w:hAnsi="Times New Roman"/>
          <w:szCs w:val="20"/>
        </w:rPr>
        <w:t xml:space="preserve"> </w:t>
      </w:r>
      <w:r w:rsidR="00947EEA" w:rsidRPr="00282567">
        <w:rPr>
          <w:rFonts w:ascii="Times New Roman" w:hAnsi="Times New Roman"/>
          <w:szCs w:val="20"/>
        </w:rPr>
        <w:t>daugiau nei</w:t>
      </w:r>
      <w:r w:rsidRPr="00282567">
        <w:rPr>
          <w:rFonts w:ascii="Times New Roman" w:hAnsi="Times New Roman"/>
          <w:szCs w:val="20"/>
        </w:rPr>
        <w:t xml:space="preserve"> 10 karių, praktinių užsiėmimų metu grupė dalijama į </w:t>
      </w:r>
      <w:r w:rsidR="00251036" w:rsidRPr="00282567">
        <w:rPr>
          <w:rFonts w:ascii="Times New Roman" w:hAnsi="Times New Roman"/>
          <w:szCs w:val="20"/>
        </w:rPr>
        <w:t xml:space="preserve">3 </w:t>
      </w:r>
      <w:r w:rsidRPr="00282567">
        <w:rPr>
          <w:rFonts w:ascii="Times New Roman" w:hAnsi="Times New Roman"/>
          <w:szCs w:val="20"/>
        </w:rPr>
        <w:t xml:space="preserve">pogrupius. Dėstymo ir aiškinimo metodu </w:t>
      </w:r>
      <w:r w:rsidR="00947EEA" w:rsidRPr="00282567">
        <w:rPr>
          <w:rFonts w:ascii="Times New Roman" w:hAnsi="Times New Roman"/>
          <w:szCs w:val="20"/>
        </w:rPr>
        <w:t xml:space="preserve">kariams </w:t>
      </w:r>
      <w:r w:rsidRPr="00282567">
        <w:rPr>
          <w:rFonts w:ascii="Times New Roman" w:hAnsi="Times New Roman"/>
          <w:szCs w:val="20"/>
        </w:rPr>
        <w:t>parod</w:t>
      </w:r>
      <w:r w:rsidR="00947EEA" w:rsidRPr="00282567">
        <w:rPr>
          <w:rFonts w:ascii="Times New Roman" w:hAnsi="Times New Roman"/>
          <w:szCs w:val="20"/>
        </w:rPr>
        <w:t>oma,</w:t>
      </w:r>
      <w:r w:rsidRPr="00282567">
        <w:rPr>
          <w:rFonts w:ascii="Times New Roman" w:hAnsi="Times New Roman"/>
          <w:szCs w:val="20"/>
        </w:rPr>
        <w:t xml:space="preserve"> </w:t>
      </w:r>
      <w:r w:rsidRPr="00282567">
        <w:rPr>
          <w:rFonts w:ascii="Times New Roman" w:hAnsi="Times New Roman"/>
        </w:rPr>
        <w:t>kaip atlikti pradinį gaivinimą.</w:t>
      </w:r>
      <w:r w:rsidRPr="00282567">
        <w:rPr>
          <w:rFonts w:ascii="Times New Roman" w:hAnsi="Times New Roman"/>
          <w:szCs w:val="20"/>
        </w:rPr>
        <w:t xml:space="preserve"> Kari</w:t>
      </w:r>
      <w:r w:rsidR="00947EEA" w:rsidRPr="00282567">
        <w:rPr>
          <w:rFonts w:ascii="Times New Roman" w:hAnsi="Times New Roman"/>
          <w:szCs w:val="20"/>
        </w:rPr>
        <w:t>ai</w:t>
      </w:r>
      <w:r w:rsidRPr="00282567">
        <w:rPr>
          <w:rFonts w:ascii="Times New Roman" w:hAnsi="Times New Roman"/>
          <w:szCs w:val="20"/>
        </w:rPr>
        <w:t xml:space="preserve"> suskirst</w:t>
      </w:r>
      <w:r w:rsidR="00947EEA" w:rsidRPr="00282567">
        <w:rPr>
          <w:rFonts w:ascii="Times New Roman" w:hAnsi="Times New Roman"/>
          <w:szCs w:val="20"/>
        </w:rPr>
        <w:t>omi</w:t>
      </w:r>
      <w:r w:rsidRPr="00282567">
        <w:rPr>
          <w:rFonts w:ascii="Times New Roman" w:hAnsi="Times New Roman"/>
          <w:szCs w:val="20"/>
        </w:rPr>
        <w:t xml:space="preserve"> poromis ir treniruo</w:t>
      </w:r>
      <w:r w:rsidR="00947EEA" w:rsidRPr="00282567">
        <w:rPr>
          <w:rFonts w:ascii="Times New Roman" w:hAnsi="Times New Roman"/>
          <w:szCs w:val="20"/>
        </w:rPr>
        <w:t>jami</w:t>
      </w:r>
      <w:r w:rsidRPr="00282567">
        <w:rPr>
          <w:rFonts w:ascii="Times New Roman" w:hAnsi="Times New Roman"/>
          <w:szCs w:val="20"/>
        </w:rPr>
        <w:t xml:space="preserve">. </w:t>
      </w:r>
    </w:p>
    <w:p w14:paraId="1F93A814" w14:textId="77777777" w:rsidR="00427D01" w:rsidRPr="00282567" w:rsidRDefault="00427D01" w:rsidP="00427D01">
      <w:pPr>
        <w:rPr>
          <w:rFonts w:ascii="Times New Roman" w:hAnsi="Times New Roman"/>
          <w:b/>
          <w:szCs w:val="20"/>
          <w:u w:val="single"/>
        </w:rPr>
      </w:pPr>
      <w:r w:rsidRPr="00282567">
        <w:rPr>
          <w:rFonts w:ascii="Times New Roman" w:hAnsi="Times New Roman"/>
          <w:b/>
          <w:szCs w:val="20"/>
          <w:u w:val="single"/>
        </w:rPr>
        <w:t>Materialinis aprūpinimas</w:t>
      </w:r>
    </w:p>
    <w:p w14:paraId="1F93A815" w14:textId="77777777" w:rsidR="00427D01" w:rsidRPr="00282567" w:rsidRDefault="00427D01" w:rsidP="003E55F0">
      <w:pPr>
        <w:numPr>
          <w:ilvl w:val="0"/>
          <w:numId w:val="225"/>
        </w:numPr>
        <w:tabs>
          <w:tab w:val="num" w:pos="0"/>
          <w:tab w:val="num" w:pos="1134"/>
        </w:tabs>
        <w:ind w:left="0" w:firstLine="851"/>
        <w:jc w:val="both"/>
        <w:rPr>
          <w:rFonts w:ascii="Times New Roman" w:hAnsi="Times New Roman"/>
          <w:szCs w:val="20"/>
        </w:rPr>
      </w:pPr>
      <w:r w:rsidRPr="00282567">
        <w:rPr>
          <w:rFonts w:ascii="Times New Roman" w:hAnsi="Times New Roman"/>
          <w:szCs w:val="20"/>
        </w:rPr>
        <w:t xml:space="preserve"> Manekenas gaivinimo įgūdžiams treniruoti  </w:t>
      </w:r>
      <w:r w:rsidR="00947EEA" w:rsidRPr="00282567">
        <w:rPr>
          <w:rFonts w:ascii="Times New Roman" w:hAnsi="Times New Roman"/>
          <w:szCs w:val="20"/>
        </w:rPr>
        <w:t>–</w:t>
      </w:r>
      <w:r w:rsidRPr="00282567">
        <w:rPr>
          <w:rFonts w:ascii="Times New Roman" w:hAnsi="Times New Roman"/>
          <w:szCs w:val="20"/>
        </w:rPr>
        <w:t xml:space="preserve"> 1vnt.</w:t>
      </w:r>
      <w:r w:rsidR="00947EEA" w:rsidRPr="00282567">
        <w:rPr>
          <w:rFonts w:ascii="Times New Roman" w:hAnsi="Times New Roman"/>
          <w:szCs w:val="20"/>
        </w:rPr>
        <w:t xml:space="preserve"> </w:t>
      </w:r>
      <w:r w:rsidR="00844502" w:rsidRPr="00282567">
        <w:rPr>
          <w:rFonts w:ascii="Times New Roman" w:hAnsi="Times New Roman"/>
          <w:szCs w:val="20"/>
        </w:rPr>
        <w:t>10</w:t>
      </w:r>
      <w:r w:rsidRPr="00282567">
        <w:rPr>
          <w:rFonts w:ascii="Times New Roman" w:hAnsi="Times New Roman"/>
          <w:szCs w:val="20"/>
        </w:rPr>
        <w:t xml:space="preserve"> kari</w:t>
      </w:r>
      <w:r w:rsidR="00947EEA" w:rsidRPr="00282567">
        <w:rPr>
          <w:rFonts w:ascii="Times New Roman" w:hAnsi="Times New Roman"/>
          <w:szCs w:val="20"/>
        </w:rPr>
        <w:t>ų</w:t>
      </w:r>
      <w:r w:rsidRPr="00282567">
        <w:rPr>
          <w:rFonts w:ascii="Times New Roman" w:hAnsi="Times New Roman"/>
          <w:szCs w:val="20"/>
        </w:rPr>
        <w:t>.</w:t>
      </w:r>
    </w:p>
    <w:p w14:paraId="1F93A816" w14:textId="77777777" w:rsidR="00427D01" w:rsidRPr="00282567" w:rsidRDefault="00427D01" w:rsidP="003E55F0">
      <w:pPr>
        <w:numPr>
          <w:ilvl w:val="0"/>
          <w:numId w:val="225"/>
        </w:numPr>
        <w:rPr>
          <w:rFonts w:ascii="Times New Roman" w:hAnsi="Times New Roman"/>
          <w:szCs w:val="20"/>
        </w:rPr>
      </w:pPr>
      <w:r w:rsidRPr="00282567">
        <w:rPr>
          <w:rFonts w:ascii="Times New Roman" w:hAnsi="Times New Roman"/>
          <w:szCs w:val="20"/>
        </w:rPr>
        <w:t xml:space="preserve">Vilnonė antklodė </w:t>
      </w:r>
      <w:r w:rsidR="00947EEA" w:rsidRPr="00282567">
        <w:rPr>
          <w:rFonts w:ascii="Times New Roman" w:hAnsi="Times New Roman"/>
          <w:szCs w:val="20"/>
        </w:rPr>
        <w:t>–</w:t>
      </w:r>
      <w:r w:rsidRPr="00282567">
        <w:rPr>
          <w:rFonts w:ascii="Times New Roman" w:hAnsi="Times New Roman"/>
          <w:szCs w:val="20"/>
        </w:rPr>
        <w:t xml:space="preserve"> 1 vnt.</w:t>
      </w:r>
      <w:r w:rsidR="00947EEA" w:rsidRPr="00282567">
        <w:rPr>
          <w:rFonts w:ascii="Times New Roman" w:hAnsi="Times New Roman"/>
          <w:szCs w:val="20"/>
        </w:rPr>
        <w:t xml:space="preserve"> </w:t>
      </w:r>
      <w:r w:rsidRPr="00282567">
        <w:rPr>
          <w:rFonts w:ascii="Times New Roman" w:hAnsi="Times New Roman"/>
          <w:szCs w:val="20"/>
        </w:rPr>
        <w:t>2 kariams</w:t>
      </w:r>
      <w:r w:rsidR="00947EEA" w:rsidRPr="00282567">
        <w:rPr>
          <w:rFonts w:ascii="Times New Roman" w:hAnsi="Times New Roman"/>
          <w:szCs w:val="20"/>
        </w:rPr>
        <w:t>.</w:t>
      </w:r>
    </w:p>
    <w:p w14:paraId="1F93A817" w14:textId="77777777" w:rsidR="00251036" w:rsidRPr="00282567" w:rsidRDefault="00DA08FF" w:rsidP="003E55F0">
      <w:pPr>
        <w:numPr>
          <w:ilvl w:val="0"/>
          <w:numId w:val="225"/>
        </w:numPr>
        <w:rPr>
          <w:rFonts w:ascii="Times New Roman" w:hAnsi="Times New Roman"/>
          <w:szCs w:val="20"/>
        </w:rPr>
      </w:pPr>
      <w:r w:rsidRPr="00282567">
        <w:rPr>
          <w:rFonts w:ascii="Times New Roman" w:hAnsi="Times New Roman"/>
          <w:szCs w:val="20"/>
        </w:rPr>
        <w:t xml:space="preserve"> </w:t>
      </w:r>
      <w:r w:rsidR="00251036" w:rsidRPr="00282567">
        <w:rPr>
          <w:rFonts w:ascii="Times New Roman" w:hAnsi="Times New Roman"/>
          <w:szCs w:val="20"/>
        </w:rPr>
        <w:t>Dalijamoji medžiaga – 1 vnt. skyriui.</w:t>
      </w:r>
    </w:p>
    <w:p w14:paraId="1F93A818" w14:textId="77777777" w:rsidR="00427D01" w:rsidRPr="00282567" w:rsidRDefault="00427D01" w:rsidP="00427D01">
      <w:pPr>
        <w:rPr>
          <w:rFonts w:ascii="Times New Roman" w:hAnsi="Times New Roman"/>
          <w:b/>
          <w:szCs w:val="20"/>
        </w:rPr>
      </w:pPr>
      <w:r w:rsidRPr="00282567">
        <w:rPr>
          <w:rFonts w:ascii="Times New Roman" w:hAnsi="Times New Roman"/>
          <w:b/>
          <w:szCs w:val="20"/>
          <w:u w:val="single"/>
        </w:rPr>
        <w:t>Literatūra</w:t>
      </w:r>
    </w:p>
    <w:p w14:paraId="1F93A819" w14:textId="77777777" w:rsidR="00427D01" w:rsidRPr="00282567" w:rsidRDefault="00427D01" w:rsidP="00427D01">
      <w:pPr>
        <w:tabs>
          <w:tab w:val="left" w:pos="851"/>
        </w:tabs>
        <w:jc w:val="both"/>
        <w:rPr>
          <w:rFonts w:ascii="Times New Roman" w:hAnsi="Times New Roman"/>
        </w:rPr>
      </w:pPr>
      <w:r w:rsidRPr="00282567">
        <w:rPr>
          <w:rFonts w:ascii="Times New Roman" w:hAnsi="Times New Roman"/>
        </w:rPr>
        <w:t xml:space="preserve">              1. </w:t>
      </w:r>
      <w:r w:rsidR="00947EEA" w:rsidRPr="00282567">
        <w:rPr>
          <w:rFonts w:ascii="Times New Roman" w:hAnsi="Times New Roman"/>
        </w:rPr>
        <w:t>Lietuvos k</w:t>
      </w:r>
      <w:r w:rsidRPr="00282567">
        <w:rPr>
          <w:rFonts w:ascii="Times New Roman" w:hAnsi="Times New Roman"/>
        </w:rPr>
        <w:t>ariuomenės vado 2011-10-</w:t>
      </w:r>
      <w:r w:rsidR="00941603" w:rsidRPr="00282567">
        <w:rPr>
          <w:rFonts w:ascii="Times New Roman" w:hAnsi="Times New Roman"/>
        </w:rPr>
        <w:t>20 įsakymas Nr. V-1067 ,,</w:t>
      </w:r>
      <w:r w:rsidRPr="00282567">
        <w:rPr>
          <w:rFonts w:ascii="Times New Roman" w:hAnsi="Times New Roman"/>
        </w:rPr>
        <w:t xml:space="preserve">Dėl </w:t>
      </w:r>
      <w:r w:rsidR="002F2148" w:rsidRPr="00282567">
        <w:rPr>
          <w:rFonts w:ascii="Times New Roman" w:hAnsi="Times New Roman"/>
        </w:rPr>
        <w:t>P</w:t>
      </w:r>
      <w:r w:rsidRPr="00282567">
        <w:rPr>
          <w:rFonts w:ascii="Times New Roman" w:hAnsi="Times New Roman"/>
        </w:rPr>
        <w:t>irmosios pagalbos mokymo individualių užduočių sąrašo ir individualių užduočių atlikimo standartų tvirtinimo“.</w:t>
      </w:r>
    </w:p>
    <w:p w14:paraId="1F93A81A" w14:textId="77777777" w:rsidR="005768C7" w:rsidRPr="00282567" w:rsidRDefault="005768C7" w:rsidP="005768C7">
      <w:pPr>
        <w:pBdr>
          <w:bottom w:val="single" w:sz="4" w:space="1" w:color="auto"/>
        </w:pBdr>
        <w:rPr>
          <w:rFonts w:ascii="Times New Roman" w:hAnsi="Times New Roman"/>
        </w:rPr>
      </w:pPr>
    </w:p>
    <w:p w14:paraId="1F93A81B" w14:textId="77777777" w:rsidR="00427D01" w:rsidRPr="00282567" w:rsidRDefault="00427D01" w:rsidP="00427D01">
      <w:pPr>
        <w:rPr>
          <w:rFonts w:ascii="Times New Roman" w:hAnsi="Times New Roman"/>
          <w:b/>
          <w:szCs w:val="20"/>
        </w:rPr>
      </w:pPr>
      <w:r w:rsidRPr="00282567">
        <w:rPr>
          <w:rFonts w:ascii="Times New Roman" w:hAnsi="Times New Roman"/>
          <w:b/>
          <w:szCs w:val="20"/>
        </w:rPr>
        <w:t>5 užsiėmimas. Karių pirmoji pagalba ūmi</w:t>
      </w:r>
      <w:r w:rsidR="002F2148" w:rsidRPr="00282567">
        <w:rPr>
          <w:rFonts w:ascii="Times New Roman" w:hAnsi="Times New Roman"/>
          <w:b/>
          <w:szCs w:val="20"/>
        </w:rPr>
        <w:t>os</w:t>
      </w:r>
      <w:r w:rsidRPr="00282567">
        <w:rPr>
          <w:rFonts w:ascii="Times New Roman" w:hAnsi="Times New Roman"/>
          <w:b/>
          <w:szCs w:val="20"/>
        </w:rPr>
        <w:t>, sveikatai pavojing</w:t>
      </w:r>
      <w:r w:rsidR="002F2148" w:rsidRPr="00282567">
        <w:rPr>
          <w:rFonts w:ascii="Times New Roman" w:hAnsi="Times New Roman"/>
          <w:b/>
          <w:szCs w:val="20"/>
        </w:rPr>
        <w:t>os</w:t>
      </w:r>
      <w:r w:rsidRPr="00282567">
        <w:rPr>
          <w:rFonts w:ascii="Times New Roman" w:hAnsi="Times New Roman"/>
          <w:b/>
          <w:szCs w:val="20"/>
        </w:rPr>
        <w:t xml:space="preserve"> būkl</w:t>
      </w:r>
      <w:r w:rsidR="002F2148" w:rsidRPr="00282567">
        <w:rPr>
          <w:rFonts w:ascii="Times New Roman" w:hAnsi="Times New Roman"/>
          <w:b/>
          <w:szCs w:val="20"/>
        </w:rPr>
        <w:t>ės</w:t>
      </w:r>
      <w:r w:rsidRPr="00282567">
        <w:rPr>
          <w:rFonts w:ascii="Times New Roman" w:hAnsi="Times New Roman"/>
          <w:b/>
          <w:szCs w:val="20"/>
        </w:rPr>
        <w:t xml:space="preserve"> atvejais (</w:t>
      </w:r>
      <w:r w:rsidR="008E6BAB" w:rsidRPr="00282567">
        <w:rPr>
          <w:rFonts w:ascii="Times New Roman" w:hAnsi="Times New Roman"/>
          <w:b/>
          <w:szCs w:val="20"/>
        </w:rPr>
        <w:t>1</w:t>
      </w:r>
      <w:r w:rsidRPr="00282567">
        <w:rPr>
          <w:rFonts w:ascii="Times New Roman" w:hAnsi="Times New Roman"/>
          <w:b/>
          <w:szCs w:val="20"/>
        </w:rPr>
        <w:t xml:space="preserve"> val.)</w:t>
      </w:r>
    </w:p>
    <w:p w14:paraId="1F93A81C" w14:textId="77777777" w:rsidR="00427D01" w:rsidRPr="00282567" w:rsidRDefault="00427D01" w:rsidP="00427D01">
      <w:pPr>
        <w:rPr>
          <w:rFonts w:ascii="Times New Roman" w:hAnsi="Times New Roman"/>
          <w:b/>
          <w:szCs w:val="20"/>
          <w:u w:val="single"/>
        </w:rPr>
      </w:pPr>
      <w:r w:rsidRPr="00282567">
        <w:rPr>
          <w:rFonts w:ascii="Times New Roman" w:hAnsi="Times New Roman"/>
          <w:b/>
          <w:szCs w:val="20"/>
          <w:u w:val="single"/>
        </w:rPr>
        <w:t>Tikslas</w:t>
      </w:r>
    </w:p>
    <w:p w14:paraId="1F93A81D" w14:textId="77777777" w:rsidR="00427D01" w:rsidRPr="00282567" w:rsidRDefault="00427D01" w:rsidP="00427D01">
      <w:pPr>
        <w:rPr>
          <w:rFonts w:ascii="Times New Roman" w:hAnsi="Times New Roman"/>
          <w:szCs w:val="20"/>
          <w:u w:val="single"/>
        </w:rPr>
      </w:pPr>
      <w:r w:rsidRPr="00282567">
        <w:rPr>
          <w:rFonts w:ascii="Times New Roman" w:hAnsi="Times New Roman"/>
          <w:szCs w:val="20"/>
          <w:u w:val="single"/>
        </w:rPr>
        <w:t>Užduotis.</w:t>
      </w:r>
    </w:p>
    <w:p w14:paraId="1F93A81E" w14:textId="77777777" w:rsidR="00427D01" w:rsidRPr="00282567" w:rsidRDefault="00427D01" w:rsidP="00427D01">
      <w:pPr>
        <w:rPr>
          <w:rFonts w:ascii="Times New Roman" w:hAnsi="Times New Roman"/>
          <w:color w:val="000000"/>
        </w:rPr>
      </w:pPr>
      <w:r w:rsidRPr="00282567">
        <w:rPr>
          <w:rFonts w:ascii="Times New Roman" w:hAnsi="Times New Roman"/>
          <w:color w:val="FF0000"/>
        </w:rPr>
        <w:t xml:space="preserve">                </w:t>
      </w:r>
      <w:r w:rsidRPr="00282567">
        <w:rPr>
          <w:rFonts w:ascii="Times New Roman" w:hAnsi="Times New Roman"/>
        </w:rPr>
        <w:t>Apibūdinti</w:t>
      </w:r>
      <w:r w:rsidRPr="00282567">
        <w:rPr>
          <w:rFonts w:ascii="Times New Roman" w:hAnsi="Times New Roman"/>
          <w:color w:val="000000"/>
        </w:rPr>
        <w:t xml:space="preserve">  pirmosios pagalbos principus įkandimų, įgėlimų atveju (1</w:t>
      </w:r>
      <w:r w:rsidR="00844502" w:rsidRPr="00282567">
        <w:rPr>
          <w:rFonts w:ascii="Times New Roman" w:hAnsi="Times New Roman"/>
          <w:color w:val="000000"/>
        </w:rPr>
        <w:t>0</w:t>
      </w:r>
      <w:r w:rsidRPr="00282567">
        <w:rPr>
          <w:rFonts w:ascii="Times New Roman" w:hAnsi="Times New Roman"/>
          <w:color w:val="000000"/>
        </w:rPr>
        <w:t>.</w:t>
      </w:r>
      <w:r w:rsidR="00844502" w:rsidRPr="00282567">
        <w:rPr>
          <w:rFonts w:ascii="Times New Roman" w:hAnsi="Times New Roman"/>
          <w:color w:val="000000"/>
        </w:rPr>
        <w:t>1</w:t>
      </w:r>
      <w:r w:rsidRPr="00282567">
        <w:rPr>
          <w:rFonts w:ascii="Times New Roman" w:hAnsi="Times New Roman"/>
          <w:color w:val="000000"/>
        </w:rPr>
        <w:t>.</w:t>
      </w:r>
      <w:r w:rsidR="00844502" w:rsidRPr="00282567">
        <w:rPr>
          <w:rFonts w:ascii="Times New Roman" w:hAnsi="Times New Roman"/>
          <w:color w:val="000000"/>
        </w:rPr>
        <w:t>1</w:t>
      </w:r>
      <w:r w:rsidRPr="00282567">
        <w:rPr>
          <w:rFonts w:ascii="Times New Roman" w:hAnsi="Times New Roman"/>
          <w:color w:val="000000"/>
        </w:rPr>
        <w:t>.</w:t>
      </w:r>
      <w:r w:rsidR="00844502" w:rsidRPr="00282567">
        <w:rPr>
          <w:rFonts w:ascii="Times New Roman" w:hAnsi="Times New Roman"/>
          <w:color w:val="000000"/>
        </w:rPr>
        <w:t>11</w:t>
      </w:r>
      <w:r w:rsidRPr="00282567">
        <w:rPr>
          <w:rFonts w:ascii="Times New Roman" w:hAnsi="Times New Roman"/>
          <w:color w:val="000000"/>
        </w:rPr>
        <w:t>.).</w:t>
      </w:r>
    </w:p>
    <w:p w14:paraId="1F93A81F" w14:textId="77777777" w:rsidR="00427D01" w:rsidRPr="00282567" w:rsidRDefault="00427D01" w:rsidP="00427D01">
      <w:pPr>
        <w:jc w:val="both"/>
        <w:rPr>
          <w:rFonts w:ascii="Times New Roman" w:hAnsi="Times New Roman"/>
          <w:szCs w:val="20"/>
          <w:u w:val="single"/>
        </w:rPr>
      </w:pPr>
      <w:r w:rsidRPr="00282567">
        <w:rPr>
          <w:rFonts w:ascii="Times New Roman" w:hAnsi="Times New Roman"/>
          <w:szCs w:val="20"/>
          <w:u w:val="single"/>
        </w:rPr>
        <w:t xml:space="preserve">Sąlygos: </w:t>
      </w:r>
    </w:p>
    <w:p w14:paraId="1F93A820" w14:textId="77777777" w:rsidR="00427D01" w:rsidRPr="00282567" w:rsidRDefault="00427D01" w:rsidP="00427D01">
      <w:pPr>
        <w:jc w:val="both"/>
        <w:rPr>
          <w:rFonts w:ascii="Times New Roman" w:hAnsi="Times New Roman"/>
          <w:szCs w:val="20"/>
        </w:rPr>
      </w:pPr>
      <w:r w:rsidRPr="00282567">
        <w:rPr>
          <w:rFonts w:ascii="Times New Roman" w:hAnsi="Times New Roman"/>
          <w:szCs w:val="20"/>
        </w:rPr>
        <w:t xml:space="preserve">               1. Klasėje.</w:t>
      </w:r>
    </w:p>
    <w:p w14:paraId="1F93A821" w14:textId="77777777" w:rsidR="00427D01" w:rsidRPr="00282567" w:rsidRDefault="00427D01" w:rsidP="00427D01">
      <w:pPr>
        <w:jc w:val="both"/>
        <w:rPr>
          <w:rFonts w:ascii="Times New Roman" w:hAnsi="Times New Roman"/>
          <w:szCs w:val="20"/>
        </w:rPr>
      </w:pPr>
      <w:r w:rsidRPr="00282567">
        <w:rPr>
          <w:rFonts w:ascii="Times New Roman" w:hAnsi="Times New Roman"/>
          <w:szCs w:val="20"/>
        </w:rPr>
        <w:t xml:space="preserve">               2  Žodžiu.</w:t>
      </w:r>
    </w:p>
    <w:p w14:paraId="1F93A822" w14:textId="77777777" w:rsidR="00427D01" w:rsidRPr="00282567" w:rsidRDefault="00427D01" w:rsidP="00427D01">
      <w:pPr>
        <w:jc w:val="both"/>
        <w:rPr>
          <w:rFonts w:ascii="Times New Roman" w:hAnsi="Times New Roman"/>
          <w:szCs w:val="20"/>
        </w:rPr>
      </w:pPr>
      <w:r w:rsidRPr="00282567">
        <w:rPr>
          <w:rFonts w:ascii="Times New Roman" w:hAnsi="Times New Roman"/>
          <w:szCs w:val="20"/>
        </w:rPr>
        <w:t xml:space="preserve">               3. Nesinaudojant literatūra.</w:t>
      </w:r>
    </w:p>
    <w:p w14:paraId="1F93A823" w14:textId="77777777" w:rsidR="00427D01" w:rsidRPr="00282567" w:rsidRDefault="00427D01" w:rsidP="00427D01">
      <w:pPr>
        <w:jc w:val="both"/>
        <w:rPr>
          <w:rFonts w:ascii="Times New Roman" w:hAnsi="Times New Roman"/>
          <w:szCs w:val="20"/>
        </w:rPr>
      </w:pPr>
      <w:r w:rsidRPr="00282567">
        <w:rPr>
          <w:rFonts w:ascii="Times New Roman" w:hAnsi="Times New Roman"/>
          <w:szCs w:val="20"/>
          <w:u w:val="single"/>
        </w:rPr>
        <w:t>Vertinimo kriterijai</w:t>
      </w:r>
      <w:r w:rsidRPr="00282567">
        <w:rPr>
          <w:rFonts w:ascii="Times New Roman" w:hAnsi="Times New Roman"/>
          <w:szCs w:val="20"/>
        </w:rPr>
        <w:t xml:space="preserve">: </w:t>
      </w:r>
    </w:p>
    <w:p w14:paraId="1F93A824" w14:textId="77777777" w:rsidR="00427D01" w:rsidRPr="00282567" w:rsidRDefault="00427D01" w:rsidP="002F2148">
      <w:pPr>
        <w:tabs>
          <w:tab w:val="left" w:pos="709"/>
        </w:tabs>
        <w:rPr>
          <w:rFonts w:ascii="Times New Roman" w:hAnsi="Times New Roman"/>
          <w:szCs w:val="20"/>
        </w:rPr>
      </w:pPr>
      <w:r w:rsidRPr="00282567">
        <w:rPr>
          <w:rFonts w:ascii="Times New Roman" w:hAnsi="Times New Roman"/>
          <w:szCs w:val="20"/>
        </w:rPr>
        <w:t xml:space="preserve">               Karys vertinamas teigia</w:t>
      </w:r>
      <w:r w:rsidR="002F2148" w:rsidRPr="00282567">
        <w:rPr>
          <w:rFonts w:ascii="Times New Roman" w:hAnsi="Times New Roman"/>
          <w:szCs w:val="20"/>
        </w:rPr>
        <w:t>mai, jei a</w:t>
      </w:r>
      <w:r w:rsidRPr="00282567">
        <w:rPr>
          <w:rFonts w:ascii="Times New Roman" w:hAnsi="Times New Roman"/>
          <w:szCs w:val="20"/>
        </w:rPr>
        <w:t>pibūdin</w:t>
      </w:r>
      <w:r w:rsidR="00844502" w:rsidRPr="00282567">
        <w:rPr>
          <w:rFonts w:ascii="Times New Roman" w:hAnsi="Times New Roman"/>
          <w:szCs w:val="20"/>
        </w:rPr>
        <w:t>a</w:t>
      </w:r>
      <w:r w:rsidRPr="00282567">
        <w:rPr>
          <w:rFonts w:ascii="Times New Roman" w:hAnsi="Times New Roman"/>
          <w:szCs w:val="20"/>
        </w:rPr>
        <w:t xml:space="preserve"> </w:t>
      </w:r>
      <w:r w:rsidRPr="00282567">
        <w:rPr>
          <w:rFonts w:ascii="Times New Roman" w:hAnsi="Times New Roman"/>
          <w:color w:val="000000"/>
        </w:rPr>
        <w:t>pirmosios pagalbos principus įkandimų, įgėlimų atveju.</w:t>
      </w:r>
    </w:p>
    <w:p w14:paraId="1F93A825" w14:textId="77777777" w:rsidR="00514E29" w:rsidRPr="00282567" w:rsidRDefault="00514E29" w:rsidP="00427D01">
      <w:pPr>
        <w:rPr>
          <w:rFonts w:ascii="Times New Roman" w:hAnsi="Times New Roman"/>
          <w:b/>
          <w:szCs w:val="20"/>
          <w:u w:val="single"/>
        </w:rPr>
      </w:pPr>
    </w:p>
    <w:p w14:paraId="1F93A826" w14:textId="77777777" w:rsidR="00427D01" w:rsidRPr="00282567" w:rsidRDefault="00427D01" w:rsidP="00427D01">
      <w:pPr>
        <w:rPr>
          <w:rFonts w:ascii="Times New Roman" w:hAnsi="Times New Roman"/>
          <w:b/>
          <w:szCs w:val="20"/>
          <w:u w:val="single"/>
        </w:rPr>
      </w:pPr>
      <w:r w:rsidRPr="00282567">
        <w:rPr>
          <w:rFonts w:ascii="Times New Roman" w:hAnsi="Times New Roman"/>
          <w:b/>
          <w:szCs w:val="20"/>
          <w:u w:val="single"/>
        </w:rPr>
        <w:t>Metodinės rekomendacijos</w:t>
      </w:r>
    </w:p>
    <w:p w14:paraId="1F93A827" w14:textId="77777777" w:rsidR="00427D01" w:rsidRPr="00282567" w:rsidRDefault="00427D01" w:rsidP="00427D01">
      <w:pPr>
        <w:jc w:val="both"/>
        <w:rPr>
          <w:rFonts w:ascii="Times New Roman" w:hAnsi="Times New Roman"/>
          <w:szCs w:val="20"/>
        </w:rPr>
      </w:pPr>
      <w:r w:rsidRPr="00282567">
        <w:rPr>
          <w:rFonts w:ascii="Times New Roman" w:hAnsi="Times New Roman"/>
          <w:szCs w:val="20"/>
        </w:rPr>
        <w:t xml:space="preserve">               Užsiėmim</w:t>
      </w:r>
      <w:r w:rsidR="002F2148" w:rsidRPr="00282567">
        <w:rPr>
          <w:rFonts w:ascii="Times New Roman" w:hAnsi="Times New Roman"/>
          <w:szCs w:val="20"/>
        </w:rPr>
        <w:t>as</w:t>
      </w:r>
      <w:r w:rsidRPr="00282567">
        <w:rPr>
          <w:rFonts w:ascii="Times New Roman" w:hAnsi="Times New Roman"/>
          <w:szCs w:val="20"/>
        </w:rPr>
        <w:t xml:space="preserve"> reng</w:t>
      </w:r>
      <w:r w:rsidR="002F2148" w:rsidRPr="00282567">
        <w:rPr>
          <w:rFonts w:ascii="Times New Roman" w:hAnsi="Times New Roman"/>
          <w:szCs w:val="20"/>
        </w:rPr>
        <w:t>iamas</w:t>
      </w:r>
      <w:r w:rsidRPr="00282567">
        <w:rPr>
          <w:rFonts w:ascii="Times New Roman" w:hAnsi="Times New Roman"/>
          <w:szCs w:val="20"/>
        </w:rPr>
        <w:t xml:space="preserve"> ir ve</w:t>
      </w:r>
      <w:r w:rsidR="002F2148" w:rsidRPr="00282567">
        <w:rPr>
          <w:rFonts w:ascii="Times New Roman" w:hAnsi="Times New Roman"/>
          <w:szCs w:val="20"/>
        </w:rPr>
        <w:t>damas</w:t>
      </w:r>
      <w:r w:rsidRPr="00282567">
        <w:rPr>
          <w:rFonts w:ascii="Times New Roman" w:hAnsi="Times New Roman"/>
          <w:szCs w:val="20"/>
        </w:rPr>
        <w:t xml:space="preserve"> </w:t>
      </w:r>
      <w:r w:rsidR="00072F19" w:rsidRPr="00282567">
        <w:rPr>
          <w:rFonts w:ascii="Times New Roman" w:hAnsi="Times New Roman"/>
          <w:szCs w:val="20"/>
        </w:rPr>
        <w:t xml:space="preserve">kursui </w:t>
      </w:r>
      <w:r w:rsidRPr="00282567">
        <w:rPr>
          <w:rFonts w:ascii="Times New Roman" w:hAnsi="Times New Roman"/>
          <w:szCs w:val="20"/>
        </w:rPr>
        <w:t>klasėje (teoriniai užsiėmimai). Mokymo metodas – paskaita. Naudo</w:t>
      </w:r>
      <w:r w:rsidR="002F2148" w:rsidRPr="00282567">
        <w:rPr>
          <w:rFonts w:ascii="Times New Roman" w:hAnsi="Times New Roman"/>
          <w:szCs w:val="20"/>
        </w:rPr>
        <w:t>jamos vaizdo</w:t>
      </w:r>
      <w:r w:rsidRPr="00282567">
        <w:rPr>
          <w:rFonts w:ascii="Times New Roman" w:hAnsi="Times New Roman"/>
          <w:szCs w:val="20"/>
        </w:rPr>
        <w:t xml:space="preserve"> priemon</w:t>
      </w:r>
      <w:r w:rsidR="002F2148" w:rsidRPr="00282567">
        <w:rPr>
          <w:rFonts w:ascii="Times New Roman" w:hAnsi="Times New Roman"/>
          <w:szCs w:val="20"/>
        </w:rPr>
        <w:t>ė</w:t>
      </w:r>
      <w:r w:rsidRPr="00282567">
        <w:rPr>
          <w:rFonts w:ascii="Times New Roman" w:hAnsi="Times New Roman"/>
          <w:szCs w:val="20"/>
        </w:rPr>
        <w:t>s. Paaiškin</w:t>
      </w:r>
      <w:r w:rsidR="002F2148" w:rsidRPr="00282567">
        <w:rPr>
          <w:rFonts w:ascii="Times New Roman" w:hAnsi="Times New Roman"/>
          <w:szCs w:val="20"/>
        </w:rPr>
        <w:t>ami</w:t>
      </w:r>
      <w:r w:rsidRPr="00282567">
        <w:rPr>
          <w:rFonts w:ascii="Times New Roman" w:hAnsi="Times New Roman"/>
          <w:szCs w:val="20"/>
        </w:rPr>
        <w:t xml:space="preserve"> </w:t>
      </w:r>
      <w:r w:rsidRPr="00282567">
        <w:rPr>
          <w:rFonts w:ascii="Times New Roman" w:hAnsi="Times New Roman"/>
          <w:color w:val="000000"/>
        </w:rPr>
        <w:t>pirmosios pagalbos princip</w:t>
      </w:r>
      <w:r w:rsidR="002F2148" w:rsidRPr="00282567">
        <w:rPr>
          <w:rFonts w:ascii="Times New Roman" w:hAnsi="Times New Roman"/>
          <w:color w:val="000000"/>
        </w:rPr>
        <w:t>ai</w:t>
      </w:r>
      <w:r w:rsidRPr="00282567">
        <w:rPr>
          <w:rFonts w:ascii="Times New Roman" w:hAnsi="Times New Roman"/>
          <w:color w:val="000000"/>
        </w:rPr>
        <w:t xml:space="preserve"> įkandimų, įgėlimų atveju</w:t>
      </w:r>
      <w:r w:rsidR="002F2148" w:rsidRPr="00282567">
        <w:rPr>
          <w:rFonts w:ascii="Times New Roman" w:hAnsi="Times New Roman"/>
          <w:szCs w:val="20"/>
        </w:rPr>
        <w:t xml:space="preserve">. Po paskaitos </w:t>
      </w:r>
      <w:r w:rsidR="002F2148" w:rsidRPr="00282567">
        <w:rPr>
          <w:rFonts w:ascii="Times New Roman" w:hAnsi="Times New Roman"/>
          <w:color w:val="000000"/>
          <w:szCs w:val="20"/>
        </w:rPr>
        <w:t xml:space="preserve">išdalijama </w:t>
      </w:r>
      <w:r w:rsidR="00111BEF" w:rsidRPr="00282567">
        <w:rPr>
          <w:rFonts w:ascii="Times New Roman" w:hAnsi="Times New Roman"/>
          <w:color w:val="000000"/>
          <w:szCs w:val="20"/>
        </w:rPr>
        <w:t>dalijamoji</w:t>
      </w:r>
      <w:r w:rsidRPr="00282567">
        <w:rPr>
          <w:rFonts w:ascii="Times New Roman" w:hAnsi="Times New Roman"/>
          <w:szCs w:val="20"/>
        </w:rPr>
        <w:t xml:space="preserve"> medžiag</w:t>
      </w:r>
      <w:r w:rsidR="002F2148" w:rsidRPr="00282567">
        <w:rPr>
          <w:rFonts w:ascii="Times New Roman" w:hAnsi="Times New Roman"/>
          <w:szCs w:val="20"/>
        </w:rPr>
        <w:t>a</w:t>
      </w:r>
      <w:r w:rsidRPr="00282567">
        <w:rPr>
          <w:rFonts w:ascii="Times New Roman" w:hAnsi="Times New Roman"/>
          <w:szCs w:val="20"/>
        </w:rPr>
        <w:t>.</w:t>
      </w:r>
    </w:p>
    <w:p w14:paraId="1F93A828" w14:textId="77777777" w:rsidR="00427D01" w:rsidRPr="00282567" w:rsidRDefault="00427D01" w:rsidP="00427D01">
      <w:pPr>
        <w:rPr>
          <w:rFonts w:ascii="Times New Roman" w:hAnsi="Times New Roman"/>
          <w:b/>
          <w:szCs w:val="20"/>
          <w:u w:val="single"/>
        </w:rPr>
      </w:pPr>
      <w:r w:rsidRPr="00282567">
        <w:rPr>
          <w:rFonts w:ascii="Times New Roman" w:hAnsi="Times New Roman"/>
          <w:b/>
          <w:szCs w:val="20"/>
          <w:u w:val="single"/>
        </w:rPr>
        <w:t>Materialinis aprūpinimas</w:t>
      </w:r>
    </w:p>
    <w:p w14:paraId="1F93A829" w14:textId="77777777" w:rsidR="00427D01" w:rsidRPr="00282567" w:rsidRDefault="00427D01" w:rsidP="003E55F0">
      <w:pPr>
        <w:numPr>
          <w:ilvl w:val="0"/>
          <w:numId w:val="226"/>
        </w:numPr>
        <w:ind w:hanging="219"/>
        <w:rPr>
          <w:rFonts w:ascii="Times New Roman" w:hAnsi="Times New Roman"/>
          <w:szCs w:val="20"/>
        </w:rPr>
      </w:pPr>
      <w:r w:rsidRPr="00282567">
        <w:rPr>
          <w:rFonts w:ascii="Times New Roman" w:hAnsi="Times New Roman"/>
          <w:szCs w:val="20"/>
        </w:rPr>
        <w:t>Kompiuteris – 1 vnt.</w:t>
      </w:r>
    </w:p>
    <w:p w14:paraId="1F93A82A" w14:textId="77777777" w:rsidR="00427D01" w:rsidRPr="00282567" w:rsidRDefault="00427D01" w:rsidP="003E55F0">
      <w:pPr>
        <w:numPr>
          <w:ilvl w:val="0"/>
          <w:numId w:val="226"/>
        </w:numPr>
        <w:ind w:hanging="219"/>
        <w:rPr>
          <w:rFonts w:ascii="Times New Roman" w:hAnsi="Times New Roman"/>
          <w:szCs w:val="20"/>
        </w:rPr>
      </w:pPr>
      <w:r w:rsidRPr="00282567">
        <w:rPr>
          <w:rFonts w:ascii="Times New Roman" w:hAnsi="Times New Roman"/>
          <w:szCs w:val="20"/>
        </w:rPr>
        <w:t>V</w:t>
      </w:r>
      <w:r w:rsidR="002F2148" w:rsidRPr="00282567">
        <w:rPr>
          <w:rFonts w:ascii="Times New Roman" w:hAnsi="Times New Roman"/>
          <w:szCs w:val="20"/>
        </w:rPr>
        <w:t>aizdo</w:t>
      </w:r>
      <w:r w:rsidRPr="00282567">
        <w:rPr>
          <w:rFonts w:ascii="Times New Roman" w:hAnsi="Times New Roman"/>
          <w:szCs w:val="20"/>
        </w:rPr>
        <w:t xml:space="preserve"> projektorius – 1 vnt.</w:t>
      </w:r>
    </w:p>
    <w:p w14:paraId="1F93A82B" w14:textId="77777777" w:rsidR="00251036" w:rsidRPr="00282567" w:rsidRDefault="00251036" w:rsidP="003E55F0">
      <w:pPr>
        <w:numPr>
          <w:ilvl w:val="0"/>
          <w:numId w:val="226"/>
        </w:numPr>
        <w:ind w:hanging="219"/>
        <w:rPr>
          <w:rFonts w:ascii="Times New Roman" w:hAnsi="Times New Roman"/>
          <w:szCs w:val="20"/>
        </w:rPr>
      </w:pPr>
      <w:r w:rsidRPr="00282567">
        <w:rPr>
          <w:rFonts w:ascii="Times New Roman" w:hAnsi="Times New Roman"/>
          <w:szCs w:val="20"/>
        </w:rPr>
        <w:t>Dalijamoji medžiaga – 1 vnt. skyriui.</w:t>
      </w:r>
    </w:p>
    <w:p w14:paraId="1F93A82C" w14:textId="77777777" w:rsidR="00251036" w:rsidRPr="00282567" w:rsidRDefault="00251036" w:rsidP="005309FF">
      <w:pPr>
        <w:ind w:left="1070"/>
        <w:rPr>
          <w:rFonts w:ascii="Times New Roman" w:hAnsi="Times New Roman"/>
          <w:szCs w:val="20"/>
        </w:rPr>
      </w:pPr>
    </w:p>
    <w:p w14:paraId="1F93A82D" w14:textId="77777777" w:rsidR="00427D01" w:rsidRPr="00282567" w:rsidRDefault="00427D01" w:rsidP="00427D01">
      <w:pPr>
        <w:rPr>
          <w:rFonts w:ascii="Times New Roman" w:hAnsi="Times New Roman"/>
          <w:b/>
          <w:szCs w:val="20"/>
        </w:rPr>
      </w:pPr>
      <w:r w:rsidRPr="00282567">
        <w:rPr>
          <w:rFonts w:ascii="Times New Roman" w:hAnsi="Times New Roman"/>
          <w:b/>
          <w:szCs w:val="20"/>
          <w:u w:val="single"/>
        </w:rPr>
        <w:t>Literatūra</w:t>
      </w:r>
    </w:p>
    <w:p w14:paraId="1F93A82E" w14:textId="77777777" w:rsidR="00427D01" w:rsidRPr="00282567" w:rsidRDefault="00427D01" w:rsidP="00427D01">
      <w:pPr>
        <w:keepNext/>
        <w:tabs>
          <w:tab w:val="left" w:pos="851"/>
          <w:tab w:val="num" w:pos="1800"/>
        </w:tabs>
        <w:ind w:firstLine="851"/>
        <w:jc w:val="both"/>
        <w:outlineLvl w:val="0"/>
        <w:rPr>
          <w:rFonts w:ascii="Times New Roman" w:hAnsi="Times New Roman"/>
        </w:rPr>
      </w:pPr>
      <w:r w:rsidRPr="00282567">
        <w:rPr>
          <w:rFonts w:ascii="Times New Roman" w:hAnsi="Times New Roman"/>
        </w:rPr>
        <w:t xml:space="preserve">1. </w:t>
      </w:r>
      <w:r w:rsidR="002F2148" w:rsidRPr="00282567">
        <w:rPr>
          <w:rFonts w:ascii="Times New Roman" w:hAnsi="Times New Roman"/>
        </w:rPr>
        <w:t>Lietuvos k</w:t>
      </w:r>
      <w:r w:rsidRPr="00282567">
        <w:rPr>
          <w:rFonts w:ascii="Times New Roman" w:hAnsi="Times New Roman"/>
        </w:rPr>
        <w:t>ariuomenės vado 20</w:t>
      </w:r>
      <w:r w:rsidR="002F2148" w:rsidRPr="00282567">
        <w:rPr>
          <w:rFonts w:ascii="Times New Roman" w:hAnsi="Times New Roman"/>
        </w:rPr>
        <w:t>11-10-20 įsakymas Nr. V-1067 ,,</w:t>
      </w:r>
      <w:r w:rsidRPr="00282567">
        <w:rPr>
          <w:rFonts w:ascii="Times New Roman" w:hAnsi="Times New Roman"/>
        </w:rPr>
        <w:t xml:space="preserve">Dėl </w:t>
      </w:r>
      <w:r w:rsidR="002F2148" w:rsidRPr="00282567">
        <w:rPr>
          <w:rFonts w:ascii="Times New Roman" w:hAnsi="Times New Roman"/>
        </w:rPr>
        <w:t>P</w:t>
      </w:r>
      <w:r w:rsidRPr="00282567">
        <w:rPr>
          <w:rFonts w:ascii="Times New Roman" w:hAnsi="Times New Roman"/>
        </w:rPr>
        <w:t>irmosios pagalbos mokymo  individualių užduočių sąrašo ir individualių užduočių atlikimo standartų tvirtinimo“.</w:t>
      </w:r>
    </w:p>
    <w:p w14:paraId="1F93A82F" w14:textId="77777777" w:rsidR="00427D01" w:rsidRPr="00282567" w:rsidRDefault="00427D01" w:rsidP="00427D01">
      <w:pPr>
        <w:rPr>
          <w:rFonts w:ascii="Times New Roman" w:hAnsi="Times New Roman"/>
          <w:b/>
          <w:szCs w:val="20"/>
        </w:rPr>
      </w:pPr>
    </w:p>
    <w:p w14:paraId="1F93A830" w14:textId="77777777" w:rsidR="00427D01" w:rsidRPr="00282567" w:rsidRDefault="00427D01" w:rsidP="00B341B8">
      <w:pPr>
        <w:pBdr>
          <w:top w:val="single" w:sz="4" w:space="1" w:color="auto"/>
        </w:pBdr>
        <w:rPr>
          <w:rFonts w:ascii="Times New Roman" w:hAnsi="Times New Roman"/>
          <w:b/>
          <w:szCs w:val="20"/>
        </w:rPr>
      </w:pPr>
      <w:r w:rsidRPr="00282567">
        <w:rPr>
          <w:rFonts w:ascii="Times New Roman" w:hAnsi="Times New Roman"/>
          <w:b/>
          <w:szCs w:val="20"/>
        </w:rPr>
        <w:t>6 užsiėmimas. Karių pirmoji pagalba krūtinės, pilvo, duben</w:t>
      </w:r>
      <w:r w:rsidR="00111BEF" w:rsidRPr="00282567">
        <w:rPr>
          <w:rFonts w:ascii="Times New Roman" w:hAnsi="Times New Roman"/>
          <w:b/>
          <w:szCs w:val="20"/>
        </w:rPr>
        <w:t>s sužalojimų atvejais (2 val.</w:t>
      </w:r>
      <w:r w:rsidR="004C4506" w:rsidRPr="00282567">
        <w:rPr>
          <w:rFonts w:ascii="Times New Roman" w:hAnsi="Times New Roman"/>
          <w:b/>
          <w:szCs w:val="20"/>
        </w:rPr>
        <w:t>)</w:t>
      </w:r>
    </w:p>
    <w:p w14:paraId="1F93A831" w14:textId="77777777" w:rsidR="00427D01" w:rsidRPr="00282567" w:rsidRDefault="00427D01" w:rsidP="00427D01">
      <w:pPr>
        <w:rPr>
          <w:rFonts w:ascii="Times New Roman" w:hAnsi="Times New Roman"/>
          <w:b/>
          <w:szCs w:val="20"/>
          <w:u w:val="single"/>
        </w:rPr>
      </w:pPr>
      <w:r w:rsidRPr="00282567">
        <w:rPr>
          <w:rFonts w:ascii="Times New Roman" w:hAnsi="Times New Roman"/>
          <w:b/>
          <w:szCs w:val="20"/>
          <w:u w:val="single"/>
        </w:rPr>
        <w:t>Tikslas</w:t>
      </w:r>
    </w:p>
    <w:p w14:paraId="1F93A832" w14:textId="77777777" w:rsidR="00427D01" w:rsidRPr="00282567" w:rsidRDefault="004C4506" w:rsidP="00427D01">
      <w:pPr>
        <w:rPr>
          <w:rFonts w:ascii="Times New Roman" w:hAnsi="Times New Roman"/>
          <w:szCs w:val="20"/>
          <w:u w:val="single"/>
        </w:rPr>
      </w:pPr>
      <w:r w:rsidRPr="00282567">
        <w:rPr>
          <w:rFonts w:ascii="Times New Roman" w:hAnsi="Times New Roman"/>
          <w:szCs w:val="20"/>
          <w:u w:val="single"/>
        </w:rPr>
        <w:t>Užduotis</w:t>
      </w:r>
    </w:p>
    <w:p w14:paraId="1F93A833" w14:textId="77777777" w:rsidR="00CB06E6" w:rsidRPr="00282567" w:rsidRDefault="00111BEF" w:rsidP="00CB06E6">
      <w:pPr>
        <w:tabs>
          <w:tab w:val="left" w:pos="851"/>
        </w:tabs>
        <w:jc w:val="both"/>
        <w:rPr>
          <w:rFonts w:ascii="Times New Roman" w:hAnsi="Times New Roman"/>
          <w:color w:val="000000"/>
          <w:szCs w:val="20"/>
        </w:rPr>
      </w:pPr>
      <w:r w:rsidRPr="00282567">
        <w:rPr>
          <w:rFonts w:ascii="Times New Roman" w:hAnsi="Times New Roman"/>
          <w:color w:val="000000"/>
          <w:szCs w:val="20"/>
        </w:rPr>
        <w:t xml:space="preserve">            </w:t>
      </w:r>
      <w:r w:rsidR="00CB06E6" w:rsidRPr="00282567">
        <w:rPr>
          <w:rFonts w:ascii="Times New Roman" w:hAnsi="Times New Roman"/>
          <w:color w:val="000000"/>
          <w:szCs w:val="20"/>
        </w:rPr>
        <w:t>Suteikti pirmąją pagalbą esant atvirai žaizdai krūtinės ląstoje (10.1.1.12.)</w:t>
      </w:r>
      <w:r w:rsidR="004C4506" w:rsidRPr="00282567">
        <w:rPr>
          <w:rFonts w:ascii="Times New Roman" w:hAnsi="Times New Roman"/>
          <w:color w:val="000000"/>
          <w:szCs w:val="20"/>
        </w:rPr>
        <w:t>.</w:t>
      </w:r>
    </w:p>
    <w:p w14:paraId="1F93A834" w14:textId="77777777" w:rsidR="00CB06E6" w:rsidRPr="00282567" w:rsidRDefault="00CB06E6" w:rsidP="00CB06E6">
      <w:pPr>
        <w:tabs>
          <w:tab w:val="left" w:pos="851"/>
        </w:tabs>
        <w:jc w:val="both"/>
        <w:rPr>
          <w:rFonts w:ascii="Times New Roman" w:hAnsi="Times New Roman"/>
          <w:color w:val="000000"/>
          <w:szCs w:val="20"/>
        </w:rPr>
      </w:pPr>
      <w:r w:rsidRPr="00282567">
        <w:rPr>
          <w:rFonts w:ascii="Times New Roman" w:hAnsi="Times New Roman"/>
          <w:color w:val="000000"/>
          <w:szCs w:val="20"/>
        </w:rPr>
        <w:tab/>
        <w:t>Suteikti pirmąją pagalbą esant atvirai žaizdai pilvo srityje (10.1.1.13.)</w:t>
      </w:r>
      <w:r w:rsidR="004C4506" w:rsidRPr="00282567">
        <w:rPr>
          <w:rFonts w:ascii="Times New Roman" w:hAnsi="Times New Roman"/>
          <w:color w:val="000000"/>
          <w:szCs w:val="20"/>
        </w:rPr>
        <w:t>.</w:t>
      </w:r>
    </w:p>
    <w:p w14:paraId="1F93A835" w14:textId="77777777" w:rsidR="00CB06E6" w:rsidRPr="00282567" w:rsidRDefault="00CB06E6" w:rsidP="00CB06E6">
      <w:pPr>
        <w:tabs>
          <w:tab w:val="left" w:pos="851"/>
        </w:tabs>
        <w:jc w:val="both"/>
        <w:rPr>
          <w:rFonts w:ascii="Times New Roman" w:hAnsi="Times New Roman"/>
          <w:color w:val="000000"/>
          <w:szCs w:val="20"/>
        </w:rPr>
      </w:pPr>
      <w:r w:rsidRPr="00282567">
        <w:rPr>
          <w:rFonts w:ascii="Times New Roman" w:hAnsi="Times New Roman"/>
          <w:color w:val="000000"/>
          <w:szCs w:val="20"/>
        </w:rPr>
        <w:tab/>
        <w:t>Suteikti pirmąją pagalbą įtarus dubens kaulų lūžį (10.1.1.14.)</w:t>
      </w:r>
      <w:r w:rsidR="004C4506" w:rsidRPr="00282567">
        <w:rPr>
          <w:rFonts w:ascii="Times New Roman" w:hAnsi="Times New Roman"/>
          <w:color w:val="000000"/>
          <w:szCs w:val="20"/>
        </w:rPr>
        <w:t>.</w:t>
      </w:r>
    </w:p>
    <w:p w14:paraId="1F93A836" w14:textId="77777777" w:rsidR="00427D01" w:rsidRPr="00282567" w:rsidRDefault="00427D01" w:rsidP="00CB06E6">
      <w:pPr>
        <w:tabs>
          <w:tab w:val="left" w:pos="851"/>
        </w:tabs>
        <w:jc w:val="both"/>
        <w:rPr>
          <w:rFonts w:ascii="Times New Roman" w:hAnsi="Times New Roman"/>
          <w:szCs w:val="20"/>
          <w:u w:val="single"/>
        </w:rPr>
      </w:pPr>
      <w:r w:rsidRPr="00282567">
        <w:rPr>
          <w:rFonts w:ascii="Times New Roman" w:hAnsi="Times New Roman"/>
          <w:szCs w:val="20"/>
          <w:u w:val="single"/>
        </w:rPr>
        <w:t xml:space="preserve">Sąlygos: </w:t>
      </w:r>
    </w:p>
    <w:p w14:paraId="1F93A837" w14:textId="77777777" w:rsidR="00427D01" w:rsidRPr="00282567" w:rsidRDefault="00427D01" w:rsidP="00427D01">
      <w:pPr>
        <w:jc w:val="both"/>
        <w:rPr>
          <w:rFonts w:ascii="Times New Roman" w:hAnsi="Times New Roman"/>
          <w:szCs w:val="20"/>
        </w:rPr>
      </w:pPr>
      <w:r w:rsidRPr="00282567">
        <w:rPr>
          <w:rFonts w:ascii="Times New Roman" w:hAnsi="Times New Roman"/>
          <w:szCs w:val="20"/>
        </w:rPr>
        <w:t xml:space="preserve">               1. Klasėje.</w:t>
      </w:r>
    </w:p>
    <w:p w14:paraId="1F93A838" w14:textId="77777777" w:rsidR="00427D01" w:rsidRPr="00282567" w:rsidRDefault="00427D01" w:rsidP="00427D01">
      <w:pPr>
        <w:jc w:val="both"/>
        <w:rPr>
          <w:rFonts w:ascii="Times New Roman" w:hAnsi="Times New Roman"/>
          <w:szCs w:val="20"/>
        </w:rPr>
      </w:pPr>
      <w:r w:rsidRPr="00282567">
        <w:rPr>
          <w:rFonts w:ascii="Times New Roman" w:hAnsi="Times New Roman"/>
          <w:szCs w:val="20"/>
        </w:rPr>
        <w:t xml:space="preserve">               2. Praktiškai.</w:t>
      </w:r>
    </w:p>
    <w:p w14:paraId="1F93A839" w14:textId="77777777" w:rsidR="00427D01" w:rsidRPr="00282567" w:rsidRDefault="00427D01" w:rsidP="00427D01">
      <w:pPr>
        <w:jc w:val="both"/>
        <w:rPr>
          <w:rFonts w:ascii="Times New Roman" w:hAnsi="Times New Roman"/>
          <w:szCs w:val="20"/>
        </w:rPr>
      </w:pPr>
      <w:r w:rsidRPr="00282567">
        <w:rPr>
          <w:rFonts w:ascii="Times New Roman" w:hAnsi="Times New Roman"/>
          <w:szCs w:val="20"/>
        </w:rPr>
        <w:tab/>
        <w:t xml:space="preserve">   3. Nesinaudojant literatūra.</w:t>
      </w:r>
    </w:p>
    <w:p w14:paraId="1F93A83A" w14:textId="77777777" w:rsidR="00427D01" w:rsidRPr="00282567" w:rsidRDefault="00427D01" w:rsidP="00427D01">
      <w:pPr>
        <w:jc w:val="both"/>
        <w:rPr>
          <w:rFonts w:ascii="Times New Roman" w:hAnsi="Times New Roman"/>
          <w:szCs w:val="20"/>
        </w:rPr>
      </w:pPr>
      <w:r w:rsidRPr="00282567">
        <w:rPr>
          <w:rFonts w:ascii="Times New Roman" w:hAnsi="Times New Roman"/>
          <w:szCs w:val="20"/>
          <w:u w:val="single"/>
        </w:rPr>
        <w:t>Vertinimo kriterijai</w:t>
      </w:r>
      <w:r w:rsidRPr="00282567">
        <w:rPr>
          <w:rFonts w:ascii="Times New Roman" w:hAnsi="Times New Roman"/>
          <w:szCs w:val="20"/>
        </w:rPr>
        <w:t xml:space="preserve">: </w:t>
      </w:r>
    </w:p>
    <w:p w14:paraId="1F93A83B" w14:textId="77777777" w:rsidR="00AE30BA" w:rsidRPr="00282567" w:rsidRDefault="00427D01" w:rsidP="00AE30BA">
      <w:pPr>
        <w:tabs>
          <w:tab w:val="left" w:pos="709"/>
          <w:tab w:val="num" w:pos="1260"/>
        </w:tabs>
        <w:rPr>
          <w:rFonts w:ascii="Times New Roman" w:hAnsi="Times New Roman"/>
          <w:szCs w:val="20"/>
        </w:rPr>
      </w:pPr>
      <w:r w:rsidRPr="00282567">
        <w:rPr>
          <w:rFonts w:ascii="Times New Roman" w:hAnsi="Times New Roman"/>
          <w:szCs w:val="20"/>
        </w:rPr>
        <w:t xml:space="preserve">               Karys vertinamas teigiamai, jei:</w:t>
      </w:r>
    </w:p>
    <w:p w14:paraId="1F93A83C" w14:textId="77777777" w:rsidR="00AE30BA" w:rsidRPr="00282567" w:rsidRDefault="00AD05FA" w:rsidP="003E55F0">
      <w:pPr>
        <w:numPr>
          <w:ilvl w:val="1"/>
          <w:numId w:val="228"/>
        </w:numPr>
        <w:tabs>
          <w:tab w:val="left" w:pos="709"/>
        </w:tabs>
        <w:ind w:left="1530"/>
        <w:rPr>
          <w:rFonts w:ascii="Times New Roman" w:hAnsi="Times New Roman"/>
          <w:szCs w:val="20"/>
        </w:rPr>
      </w:pPr>
      <w:r w:rsidRPr="00282567">
        <w:rPr>
          <w:rFonts w:ascii="Times New Roman" w:hAnsi="Times New Roman"/>
          <w:szCs w:val="20"/>
        </w:rPr>
        <w:t>s</w:t>
      </w:r>
      <w:r w:rsidR="00427D01" w:rsidRPr="00282567">
        <w:rPr>
          <w:rFonts w:ascii="Times New Roman" w:hAnsi="Times New Roman"/>
          <w:szCs w:val="20"/>
        </w:rPr>
        <w:t>uteiki</w:t>
      </w:r>
      <w:r w:rsidR="00CB06E6" w:rsidRPr="00282567">
        <w:rPr>
          <w:rFonts w:ascii="Times New Roman" w:hAnsi="Times New Roman"/>
          <w:szCs w:val="20"/>
        </w:rPr>
        <w:t>a</w:t>
      </w:r>
      <w:r w:rsidR="00427D01" w:rsidRPr="00282567">
        <w:rPr>
          <w:rFonts w:ascii="Times New Roman" w:hAnsi="Times New Roman"/>
          <w:szCs w:val="20"/>
        </w:rPr>
        <w:t xml:space="preserve"> pirmąją pagalbą esant atvirai žaizdai krūtinės ląstoje</w:t>
      </w:r>
      <w:r w:rsidRPr="00282567">
        <w:rPr>
          <w:rFonts w:ascii="Times New Roman" w:hAnsi="Times New Roman"/>
          <w:szCs w:val="20"/>
        </w:rPr>
        <w:t>;</w:t>
      </w:r>
      <w:r w:rsidR="00427D01" w:rsidRPr="00282567">
        <w:rPr>
          <w:rFonts w:ascii="Times New Roman" w:hAnsi="Times New Roman"/>
          <w:szCs w:val="20"/>
        </w:rPr>
        <w:t xml:space="preserve"> </w:t>
      </w:r>
    </w:p>
    <w:p w14:paraId="1F93A83D" w14:textId="77777777" w:rsidR="00AE30BA" w:rsidRPr="00282567" w:rsidRDefault="00AD05FA" w:rsidP="003E55F0">
      <w:pPr>
        <w:numPr>
          <w:ilvl w:val="1"/>
          <w:numId w:val="228"/>
        </w:numPr>
        <w:tabs>
          <w:tab w:val="left" w:pos="709"/>
        </w:tabs>
        <w:ind w:left="1530"/>
        <w:rPr>
          <w:rFonts w:ascii="Times New Roman" w:hAnsi="Times New Roman"/>
          <w:szCs w:val="20"/>
        </w:rPr>
      </w:pPr>
      <w:r w:rsidRPr="00282567">
        <w:rPr>
          <w:rFonts w:ascii="Times New Roman" w:hAnsi="Times New Roman"/>
          <w:szCs w:val="20"/>
        </w:rPr>
        <w:t>s</w:t>
      </w:r>
      <w:r w:rsidR="00427D01" w:rsidRPr="00282567">
        <w:rPr>
          <w:rFonts w:ascii="Times New Roman" w:hAnsi="Times New Roman"/>
          <w:szCs w:val="20"/>
        </w:rPr>
        <w:t>uteiki</w:t>
      </w:r>
      <w:r w:rsidR="00CB06E6" w:rsidRPr="00282567">
        <w:rPr>
          <w:rFonts w:ascii="Times New Roman" w:hAnsi="Times New Roman"/>
          <w:szCs w:val="20"/>
        </w:rPr>
        <w:t>a</w:t>
      </w:r>
      <w:r w:rsidR="00427D01" w:rsidRPr="00282567">
        <w:rPr>
          <w:rFonts w:ascii="Times New Roman" w:hAnsi="Times New Roman"/>
          <w:szCs w:val="20"/>
        </w:rPr>
        <w:t xml:space="preserve"> pirmąją pagalbą esant atvirai žaizdai pilvo srityje</w:t>
      </w:r>
      <w:r w:rsidRPr="00282567">
        <w:rPr>
          <w:rFonts w:ascii="Times New Roman" w:hAnsi="Times New Roman"/>
          <w:szCs w:val="20"/>
        </w:rPr>
        <w:t>;</w:t>
      </w:r>
    </w:p>
    <w:p w14:paraId="1F93A83E" w14:textId="77777777" w:rsidR="00427D01" w:rsidRPr="00282567" w:rsidRDefault="00AD05FA" w:rsidP="003E55F0">
      <w:pPr>
        <w:numPr>
          <w:ilvl w:val="1"/>
          <w:numId w:val="228"/>
        </w:numPr>
        <w:tabs>
          <w:tab w:val="left" w:pos="709"/>
        </w:tabs>
        <w:ind w:left="1530"/>
        <w:rPr>
          <w:rFonts w:ascii="Times New Roman" w:hAnsi="Times New Roman"/>
          <w:szCs w:val="20"/>
        </w:rPr>
      </w:pPr>
      <w:r w:rsidRPr="00282567">
        <w:rPr>
          <w:rFonts w:ascii="Times New Roman" w:hAnsi="Times New Roman"/>
          <w:szCs w:val="20"/>
        </w:rPr>
        <w:t>s</w:t>
      </w:r>
      <w:r w:rsidR="00427D01" w:rsidRPr="00282567">
        <w:rPr>
          <w:rFonts w:ascii="Times New Roman" w:hAnsi="Times New Roman"/>
          <w:szCs w:val="20"/>
        </w:rPr>
        <w:t>uteiki</w:t>
      </w:r>
      <w:r w:rsidR="00CB06E6" w:rsidRPr="00282567">
        <w:rPr>
          <w:rFonts w:ascii="Times New Roman" w:hAnsi="Times New Roman"/>
          <w:szCs w:val="20"/>
        </w:rPr>
        <w:t>a</w:t>
      </w:r>
      <w:r w:rsidR="00427D01" w:rsidRPr="00282567">
        <w:rPr>
          <w:rFonts w:ascii="Times New Roman" w:hAnsi="Times New Roman"/>
          <w:szCs w:val="20"/>
        </w:rPr>
        <w:t xml:space="preserve"> pirmąją pagalbą dubens sužalojimų atveju.</w:t>
      </w:r>
    </w:p>
    <w:p w14:paraId="1F93A83F" w14:textId="77777777" w:rsidR="00427D01" w:rsidRPr="00282567" w:rsidRDefault="00427D01" w:rsidP="00427D01">
      <w:pPr>
        <w:rPr>
          <w:rFonts w:ascii="Times New Roman" w:hAnsi="Times New Roman"/>
        </w:rPr>
      </w:pPr>
      <w:r w:rsidRPr="00282567">
        <w:rPr>
          <w:rFonts w:ascii="Times New Roman" w:hAnsi="Times New Roman"/>
          <w:b/>
          <w:szCs w:val="20"/>
          <w:u w:val="single"/>
        </w:rPr>
        <w:t>Metodinės rekomendacijos</w:t>
      </w:r>
    </w:p>
    <w:p w14:paraId="1F93A840" w14:textId="77777777" w:rsidR="00427D01" w:rsidRPr="00282567" w:rsidRDefault="00427D01" w:rsidP="00427D01">
      <w:pPr>
        <w:jc w:val="both"/>
        <w:rPr>
          <w:rFonts w:ascii="Times New Roman" w:hAnsi="Times New Roman"/>
          <w:szCs w:val="20"/>
        </w:rPr>
      </w:pPr>
      <w:r w:rsidRPr="00282567">
        <w:rPr>
          <w:rFonts w:ascii="Times New Roman" w:hAnsi="Times New Roman"/>
          <w:szCs w:val="20"/>
        </w:rPr>
        <w:t xml:space="preserve">               Užsiėmim</w:t>
      </w:r>
      <w:r w:rsidR="004C4506" w:rsidRPr="00282567">
        <w:rPr>
          <w:rFonts w:ascii="Times New Roman" w:hAnsi="Times New Roman"/>
          <w:szCs w:val="20"/>
        </w:rPr>
        <w:t>as</w:t>
      </w:r>
      <w:r w:rsidRPr="00282567">
        <w:rPr>
          <w:rFonts w:ascii="Times New Roman" w:hAnsi="Times New Roman"/>
          <w:szCs w:val="20"/>
        </w:rPr>
        <w:t xml:space="preserve"> reng</w:t>
      </w:r>
      <w:r w:rsidR="004C4506" w:rsidRPr="00282567">
        <w:rPr>
          <w:rFonts w:ascii="Times New Roman" w:hAnsi="Times New Roman"/>
          <w:szCs w:val="20"/>
        </w:rPr>
        <w:t>iamas</w:t>
      </w:r>
      <w:r w:rsidRPr="00282567">
        <w:rPr>
          <w:rFonts w:ascii="Times New Roman" w:hAnsi="Times New Roman"/>
          <w:szCs w:val="20"/>
        </w:rPr>
        <w:t xml:space="preserve"> ir ve</w:t>
      </w:r>
      <w:r w:rsidR="004C4506" w:rsidRPr="00282567">
        <w:rPr>
          <w:rFonts w:ascii="Times New Roman" w:hAnsi="Times New Roman"/>
          <w:szCs w:val="20"/>
        </w:rPr>
        <w:t>damas</w:t>
      </w:r>
      <w:r w:rsidRPr="00282567">
        <w:rPr>
          <w:rFonts w:ascii="Times New Roman" w:hAnsi="Times New Roman"/>
          <w:szCs w:val="20"/>
        </w:rPr>
        <w:t xml:space="preserve"> </w:t>
      </w:r>
      <w:r w:rsidR="00AD05FA" w:rsidRPr="00282567">
        <w:rPr>
          <w:rFonts w:ascii="Times New Roman" w:hAnsi="Times New Roman"/>
          <w:szCs w:val="20"/>
        </w:rPr>
        <w:t xml:space="preserve">kursui </w:t>
      </w:r>
      <w:r w:rsidRPr="00282567">
        <w:rPr>
          <w:rFonts w:ascii="Times New Roman" w:hAnsi="Times New Roman"/>
          <w:szCs w:val="20"/>
        </w:rPr>
        <w:t xml:space="preserve">klasėje (praktiniai užsiėmimai). </w:t>
      </w:r>
      <w:r w:rsidR="00251036" w:rsidRPr="00282567">
        <w:rPr>
          <w:rFonts w:ascii="Times New Roman" w:hAnsi="Times New Roman"/>
          <w:szCs w:val="20"/>
        </w:rPr>
        <w:t xml:space="preserve">Pratyboms papildomai skiriami du instruktoriai.  </w:t>
      </w:r>
      <w:r w:rsidRPr="00282567">
        <w:rPr>
          <w:rFonts w:ascii="Times New Roman" w:hAnsi="Times New Roman"/>
          <w:szCs w:val="20"/>
        </w:rPr>
        <w:t>Prieš užsiėmimą pareng</w:t>
      </w:r>
      <w:r w:rsidR="004C4506" w:rsidRPr="00282567">
        <w:rPr>
          <w:rFonts w:ascii="Times New Roman" w:hAnsi="Times New Roman"/>
          <w:szCs w:val="20"/>
        </w:rPr>
        <w:t>iamos</w:t>
      </w:r>
      <w:r w:rsidRPr="00282567">
        <w:rPr>
          <w:rFonts w:ascii="Times New Roman" w:hAnsi="Times New Roman"/>
          <w:szCs w:val="20"/>
        </w:rPr>
        <w:t xml:space="preserve"> reikaling</w:t>
      </w:r>
      <w:r w:rsidR="004C4506" w:rsidRPr="00282567">
        <w:rPr>
          <w:rFonts w:ascii="Times New Roman" w:hAnsi="Times New Roman"/>
          <w:szCs w:val="20"/>
        </w:rPr>
        <w:t>o</w:t>
      </w:r>
      <w:r w:rsidRPr="00282567">
        <w:rPr>
          <w:rFonts w:ascii="Times New Roman" w:hAnsi="Times New Roman"/>
          <w:szCs w:val="20"/>
        </w:rPr>
        <w:t>s mokymo priemon</w:t>
      </w:r>
      <w:r w:rsidR="004C4506" w:rsidRPr="00282567">
        <w:rPr>
          <w:rFonts w:ascii="Times New Roman" w:hAnsi="Times New Roman"/>
          <w:szCs w:val="20"/>
        </w:rPr>
        <w:t>ė</w:t>
      </w:r>
      <w:r w:rsidRPr="00282567">
        <w:rPr>
          <w:rFonts w:ascii="Times New Roman" w:hAnsi="Times New Roman"/>
          <w:szCs w:val="20"/>
        </w:rPr>
        <w:t>s. Jei grup</w:t>
      </w:r>
      <w:r w:rsidR="004C4506" w:rsidRPr="00282567">
        <w:rPr>
          <w:rFonts w:ascii="Times New Roman" w:hAnsi="Times New Roman"/>
          <w:szCs w:val="20"/>
        </w:rPr>
        <w:t>ėje daugiau nei</w:t>
      </w:r>
      <w:r w:rsidRPr="00282567">
        <w:rPr>
          <w:rFonts w:ascii="Times New Roman" w:hAnsi="Times New Roman"/>
          <w:szCs w:val="20"/>
        </w:rPr>
        <w:t xml:space="preserve"> 10 karių, praktinių užsiėmimų metu grupė dalijama į </w:t>
      </w:r>
      <w:r w:rsidR="00251036" w:rsidRPr="00282567">
        <w:rPr>
          <w:rFonts w:ascii="Times New Roman" w:hAnsi="Times New Roman"/>
          <w:szCs w:val="20"/>
        </w:rPr>
        <w:t xml:space="preserve">3 </w:t>
      </w:r>
      <w:r w:rsidRPr="00282567">
        <w:rPr>
          <w:rFonts w:ascii="Times New Roman" w:hAnsi="Times New Roman"/>
          <w:szCs w:val="20"/>
        </w:rPr>
        <w:t xml:space="preserve">pogrupius. </w:t>
      </w:r>
      <w:r w:rsidR="004C4506" w:rsidRPr="00282567">
        <w:rPr>
          <w:rFonts w:ascii="Times New Roman" w:hAnsi="Times New Roman"/>
          <w:szCs w:val="20"/>
        </w:rPr>
        <w:t>Kariams p</w:t>
      </w:r>
      <w:r w:rsidRPr="00282567">
        <w:rPr>
          <w:rFonts w:ascii="Times New Roman" w:hAnsi="Times New Roman"/>
          <w:szCs w:val="20"/>
        </w:rPr>
        <w:t>aaiškin</w:t>
      </w:r>
      <w:r w:rsidR="004C4506" w:rsidRPr="00282567">
        <w:rPr>
          <w:rFonts w:ascii="Times New Roman" w:hAnsi="Times New Roman"/>
          <w:szCs w:val="20"/>
        </w:rPr>
        <w:t>ami</w:t>
      </w:r>
      <w:r w:rsidRPr="00282567">
        <w:rPr>
          <w:rFonts w:ascii="Times New Roman" w:hAnsi="Times New Roman"/>
          <w:szCs w:val="20"/>
        </w:rPr>
        <w:t xml:space="preserve"> krūtinės sužalojimų priežast</w:t>
      </w:r>
      <w:r w:rsidR="004C4506" w:rsidRPr="00282567">
        <w:rPr>
          <w:rFonts w:ascii="Times New Roman" w:hAnsi="Times New Roman"/>
          <w:szCs w:val="20"/>
        </w:rPr>
        <w:t>y</w:t>
      </w:r>
      <w:r w:rsidRPr="00282567">
        <w:rPr>
          <w:rFonts w:ascii="Times New Roman" w:hAnsi="Times New Roman"/>
          <w:szCs w:val="20"/>
        </w:rPr>
        <w:t>s ir požymi</w:t>
      </w:r>
      <w:r w:rsidR="004C4506" w:rsidRPr="00282567">
        <w:rPr>
          <w:rFonts w:ascii="Times New Roman" w:hAnsi="Times New Roman"/>
          <w:szCs w:val="20"/>
        </w:rPr>
        <w:t>ai</w:t>
      </w:r>
      <w:r w:rsidR="00DA4263" w:rsidRPr="00282567">
        <w:rPr>
          <w:rFonts w:ascii="Times New Roman" w:hAnsi="Times New Roman"/>
          <w:szCs w:val="20"/>
        </w:rPr>
        <w:t xml:space="preserve">, </w:t>
      </w:r>
      <w:r w:rsidRPr="00282567">
        <w:rPr>
          <w:rFonts w:ascii="Times New Roman" w:hAnsi="Times New Roman"/>
          <w:szCs w:val="20"/>
        </w:rPr>
        <w:t>parod</w:t>
      </w:r>
      <w:r w:rsidR="004C4506" w:rsidRPr="00282567">
        <w:rPr>
          <w:rFonts w:ascii="Times New Roman" w:hAnsi="Times New Roman"/>
          <w:szCs w:val="20"/>
        </w:rPr>
        <w:t>oma,</w:t>
      </w:r>
      <w:r w:rsidRPr="00282567">
        <w:rPr>
          <w:rFonts w:ascii="Times New Roman" w:hAnsi="Times New Roman"/>
          <w:szCs w:val="20"/>
        </w:rPr>
        <w:t xml:space="preserve"> </w:t>
      </w:r>
      <w:r w:rsidRPr="00282567">
        <w:rPr>
          <w:rFonts w:ascii="Times New Roman" w:hAnsi="Times New Roman"/>
        </w:rPr>
        <w:t xml:space="preserve">kaip suteikti pirmąją pagalbą dedant paprastą hermetišką arba „Ašermano“ tvarstį, </w:t>
      </w:r>
      <w:r w:rsidR="00D61D6A" w:rsidRPr="00282567">
        <w:rPr>
          <w:rFonts w:ascii="Times New Roman" w:hAnsi="Times New Roman"/>
        </w:rPr>
        <w:t xml:space="preserve">paaiškinami </w:t>
      </w:r>
      <w:r w:rsidRPr="00282567">
        <w:rPr>
          <w:rFonts w:ascii="Times New Roman" w:hAnsi="Times New Roman"/>
          <w:szCs w:val="20"/>
        </w:rPr>
        <w:t>pilvo sužalojimų požymi</w:t>
      </w:r>
      <w:r w:rsidR="00D61D6A" w:rsidRPr="00282567">
        <w:rPr>
          <w:rFonts w:ascii="Times New Roman" w:hAnsi="Times New Roman"/>
          <w:szCs w:val="20"/>
        </w:rPr>
        <w:t>ai</w:t>
      </w:r>
      <w:r w:rsidR="00DA4263" w:rsidRPr="00282567">
        <w:rPr>
          <w:rFonts w:ascii="Times New Roman" w:hAnsi="Times New Roman"/>
          <w:szCs w:val="20"/>
        </w:rPr>
        <w:t xml:space="preserve">, </w:t>
      </w:r>
      <w:r w:rsidRPr="00282567">
        <w:rPr>
          <w:rFonts w:ascii="Times New Roman" w:hAnsi="Times New Roman"/>
          <w:szCs w:val="20"/>
        </w:rPr>
        <w:t>parod</w:t>
      </w:r>
      <w:r w:rsidR="00D61D6A" w:rsidRPr="00282567">
        <w:rPr>
          <w:rFonts w:ascii="Times New Roman" w:hAnsi="Times New Roman"/>
          <w:szCs w:val="20"/>
        </w:rPr>
        <w:t>oma,</w:t>
      </w:r>
      <w:r w:rsidRPr="00282567">
        <w:rPr>
          <w:rFonts w:ascii="Times New Roman" w:hAnsi="Times New Roman"/>
          <w:szCs w:val="20"/>
        </w:rPr>
        <w:t xml:space="preserve"> </w:t>
      </w:r>
      <w:r w:rsidR="00D61D6A" w:rsidRPr="00282567">
        <w:rPr>
          <w:rFonts w:ascii="Times New Roman" w:hAnsi="Times New Roman"/>
        </w:rPr>
        <w:t>kaip suteikti pirmąją pagalbą</w:t>
      </w:r>
      <w:r w:rsidRPr="00282567">
        <w:rPr>
          <w:rFonts w:ascii="Times New Roman" w:hAnsi="Times New Roman"/>
        </w:rPr>
        <w:t xml:space="preserve"> dedant drėgną tvarstį, </w:t>
      </w:r>
      <w:r w:rsidR="00D61D6A" w:rsidRPr="00282567">
        <w:rPr>
          <w:rFonts w:ascii="Times New Roman" w:hAnsi="Times New Roman"/>
        </w:rPr>
        <w:t xml:space="preserve">paaiškinami </w:t>
      </w:r>
      <w:r w:rsidRPr="00282567">
        <w:rPr>
          <w:rFonts w:ascii="Times New Roman" w:hAnsi="Times New Roman"/>
          <w:szCs w:val="20"/>
        </w:rPr>
        <w:t>dubens sužalojimo požymi</w:t>
      </w:r>
      <w:r w:rsidR="00D61D6A" w:rsidRPr="00282567">
        <w:rPr>
          <w:rFonts w:ascii="Times New Roman" w:hAnsi="Times New Roman"/>
          <w:szCs w:val="20"/>
        </w:rPr>
        <w:t>ai</w:t>
      </w:r>
      <w:r w:rsidRPr="00282567">
        <w:rPr>
          <w:rFonts w:ascii="Times New Roman" w:hAnsi="Times New Roman"/>
          <w:szCs w:val="20"/>
        </w:rPr>
        <w:t xml:space="preserve"> ir parod</w:t>
      </w:r>
      <w:r w:rsidR="00D61D6A" w:rsidRPr="00282567">
        <w:rPr>
          <w:rFonts w:ascii="Times New Roman" w:hAnsi="Times New Roman"/>
          <w:szCs w:val="20"/>
        </w:rPr>
        <w:t>oma,</w:t>
      </w:r>
      <w:r w:rsidRPr="00282567">
        <w:rPr>
          <w:rFonts w:ascii="Times New Roman" w:hAnsi="Times New Roman"/>
          <w:szCs w:val="20"/>
        </w:rPr>
        <w:t xml:space="preserve"> </w:t>
      </w:r>
      <w:r w:rsidRPr="00282567">
        <w:rPr>
          <w:rFonts w:ascii="Times New Roman" w:hAnsi="Times New Roman"/>
        </w:rPr>
        <w:t>kaip suteikti pirmąją pagalbą.</w:t>
      </w:r>
      <w:r w:rsidRPr="00282567">
        <w:rPr>
          <w:rFonts w:ascii="Times New Roman" w:hAnsi="Times New Roman"/>
          <w:szCs w:val="20"/>
        </w:rPr>
        <w:t xml:space="preserve"> Kari</w:t>
      </w:r>
      <w:r w:rsidR="00D61D6A" w:rsidRPr="00282567">
        <w:rPr>
          <w:rFonts w:ascii="Times New Roman" w:hAnsi="Times New Roman"/>
          <w:szCs w:val="20"/>
        </w:rPr>
        <w:t>ai</w:t>
      </w:r>
      <w:r w:rsidRPr="00282567">
        <w:rPr>
          <w:rFonts w:ascii="Times New Roman" w:hAnsi="Times New Roman"/>
          <w:szCs w:val="20"/>
        </w:rPr>
        <w:t xml:space="preserve"> suskirst</w:t>
      </w:r>
      <w:r w:rsidR="00D61D6A" w:rsidRPr="00282567">
        <w:rPr>
          <w:rFonts w:ascii="Times New Roman" w:hAnsi="Times New Roman"/>
          <w:szCs w:val="20"/>
        </w:rPr>
        <w:t>omi</w:t>
      </w:r>
      <w:r w:rsidRPr="00282567">
        <w:rPr>
          <w:rFonts w:ascii="Times New Roman" w:hAnsi="Times New Roman"/>
          <w:szCs w:val="20"/>
        </w:rPr>
        <w:t xml:space="preserve"> poromis ir treniruo</w:t>
      </w:r>
      <w:r w:rsidR="00D61D6A" w:rsidRPr="00282567">
        <w:rPr>
          <w:rFonts w:ascii="Times New Roman" w:hAnsi="Times New Roman"/>
          <w:szCs w:val="20"/>
        </w:rPr>
        <w:t>jami</w:t>
      </w:r>
      <w:r w:rsidRPr="00282567">
        <w:rPr>
          <w:rFonts w:ascii="Times New Roman" w:hAnsi="Times New Roman"/>
          <w:szCs w:val="20"/>
        </w:rPr>
        <w:t xml:space="preserve">. </w:t>
      </w:r>
    </w:p>
    <w:p w14:paraId="1F93A841" w14:textId="77777777" w:rsidR="00427D01" w:rsidRPr="00282567" w:rsidRDefault="00427D01" w:rsidP="00427D01">
      <w:pPr>
        <w:rPr>
          <w:rFonts w:ascii="Times New Roman" w:hAnsi="Times New Roman"/>
          <w:b/>
          <w:szCs w:val="20"/>
          <w:u w:val="single"/>
        </w:rPr>
      </w:pPr>
      <w:r w:rsidRPr="00282567">
        <w:rPr>
          <w:rFonts w:ascii="Times New Roman" w:hAnsi="Times New Roman"/>
          <w:b/>
          <w:szCs w:val="20"/>
          <w:u w:val="single"/>
        </w:rPr>
        <w:t>Materialinis aprūpinimas</w:t>
      </w:r>
    </w:p>
    <w:p w14:paraId="1F93A842" w14:textId="77777777" w:rsidR="00427D01" w:rsidRPr="00282567" w:rsidRDefault="00427D01" w:rsidP="003E55F0">
      <w:pPr>
        <w:numPr>
          <w:ilvl w:val="0"/>
          <w:numId w:val="227"/>
        </w:numPr>
        <w:rPr>
          <w:rFonts w:ascii="Times New Roman" w:hAnsi="Times New Roman"/>
          <w:szCs w:val="20"/>
        </w:rPr>
      </w:pPr>
      <w:r w:rsidRPr="00282567">
        <w:rPr>
          <w:rFonts w:ascii="Times New Roman" w:hAnsi="Times New Roman"/>
          <w:szCs w:val="20"/>
        </w:rPr>
        <w:t>Perrišimo paketas (sterilus) – 1 vnt. kariui.</w:t>
      </w:r>
    </w:p>
    <w:p w14:paraId="1F93A843" w14:textId="77777777" w:rsidR="00427D01" w:rsidRPr="00282567" w:rsidRDefault="00126994" w:rsidP="003E55F0">
      <w:pPr>
        <w:numPr>
          <w:ilvl w:val="0"/>
          <w:numId w:val="227"/>
        </w:numPr>
        <w:rPr>
          <w:rFonts w:ascii="Times New Roman" w:hAnsi="Times New Roman"/>
          <w:szCs w:val="20"/>
        </w:rPr>
      </w:pPr>
      <w:r w:rsidRPr="00282567">
        <w:rPr>
          <w:rFonts w:ascii="Times New Roman" w:hAnsi="Times New Roman"/>
          <w:szCs w:val="20"/>
        </w:rPr>
        <w:t>Skarelė (140x90x90 cm)</w:t>
      </w:r>
      <w:r w:rsidR="00427D01" w:rsidRPr="00282567">
        <w:rPr>
          <w:rFonts w:ascii="Times New Roman" w:hAnsi="Times New Roman"/>
          <w:szCs w:val="20"/>
        </w:rPr>
        <w:t xml:space="preserve"> – 2 vnt. kariui.</w:t>
      </w:r>
    </w:p>
    <w:p w14:paraId="1F93A844" w14:textId="77777777" w:rsidR="00427D01" w:rsidRPr="00282567" w:rsidRDefault="00427D01" w:rsidP="003E55F0">
      <w:pPr>
        <w:numPr>
          <w:ilvl w:val="0"/>
          <w:numId w:val="227"/>
        </w:numPr>
        <w:rPr>
          <w:rFonts w:ascii="Times New Roman" w:hAnsi="Times New Roman"/>
          <w:szCs w:val="20"/>
        </w:rPr>
      </w:pPr>
      <w:r w:rsidRPr="00282567">
        <w:rPr>
          <w:rFonts w:ascii="Times New Roman" w:hAnsi="Times New Roman"/>
          <w:szCs w:val="20"/>
        </w:rPr>
        <w:t xml:space="preserve">„Ašermano“ tvarstis – 1 vnt. </w:t>
      </w:r>
    </w:p>
    <w:p w14:paraId="1F93A845" w14:textId="77777777" w:rsidR="00427D01" w:rsidRPr="00282567" w:rsidRDefault="00427D01" w:rsidP="003E55F0">
      <w:pPr>
        <w:numPr>
          <w:ilvl w:val="0"/>
          <w:numId w:val="227"/>
        </w:numPr>
        <w:rPr>
          <w:rFonts w:ascii="Times New Roman" w:hAnsi="Times New Roman"/>
          <w:szCs w:val="20"/>
        </w:rPr>
      </w:pPr>
      <w:r w:rsidRPr="00282567">
        <w:rPr>
          <w:rFonts w:ascii="Times New Roman" w:hAnsi="Times New Roman"/>
          <w:szCs w:val="20"/>
        </w:rPr>
        <w:t>Vilnonė antklodė – 1 vnt.</w:t>
      </w:r>
      <w:r w:rsidR="00126994" w:rsidRPr="00282567">
        <w:rPr>
          <w:rFonts w:ascii="Times New Roman" w:hAnsi="Times New Roman"/>
          <w:szCs w:val="20"/>
        </w:rPr>
        <w:t xml:space="preserve"> </w:t>
      </w:r>
      <w:r w:rsidRPr="00282567">
        <w:rPr>
          <w:rFonts w:ascii="Times New Roman" w:hAnsi="Times New Roman"/>
          <w:szCs w:val="20"/>
        </w:rPr>
        <w:t>2 kariams.</w:t>
      </w:r>
    </w:p>
    <w:p w14:paraId="1F93A846" w14:textId="77777777" w:rsidR="00427D01" w:rsidRPr="00282567" w:rsidRDefault="00427D01" w:rsidP="00427D01">
      <w:pPr>
        <w:rPr>
          <w:rFonts w:ascii="Times New Roman" w:hAnsi="Times New Roman"/>
          <w:b/>
          <w:szCs w:val="20"/>
        </w:rPr>
      </w:pPr>
      <w:r w:rsidRPr="00282567">
        <w:rPr>
          <w:rFonts w:ascii="Times New Roman" w:hAnsi="Times New Roman"/>
          <w:b/>
          <w:szCs w:val="20"/>
          <w:u w:val="single"/>
        </w:rPr>
        <w:t>Literatūra</w:t>
      </w:r>
    </w:p>
    <w:p w14:paraId="1F93A847" w14:textId="77777777" w:rsidR="00427D01" w:rsidRPr="00282567" w:rsidRDefault="00427D01" w:rsidP="00427D01">
      <w:pPr>
        <w:keepNext/>
        <w:tabs>
          <w:tab w:val="left" w:pos="851"/>
          <w:tab w:val="num" w:pos="1800"/>
        </w:tabs>
        <w:ind w:firstLine="851"/>
        <w:jc w:val="both"/>
        <w:outlineLvl w:val="0"/>
        <w:rPr>
          <w:rFonts w:ascii="Times New Roman" w:hAnsi="Times New Roman"/>
        </w:rPr>
      </w:pPr>
      <w:r w:rsidRPr="00282567">
        <w:rPr>
          <w:rFonts w:ascii="Times New Roman" w:hAnsi="Times New Roman"/>
          <w:sz w:val="30"/>
          <w:szCs w:val="20"/>
        </w:rPr>
        <w:t xml:space="preserve">  </w:t>
      </w:r>
      <w:r w:rsidRPr="00282567">
        <w:rPr>
          <w:rFonts w:ascii="Times New Roman" w:hAnsi="Times New Roman"/>
        </w:rPr>
        <w:t xml:space="preserve">1. </w:t>
      </w:r>
      <w:r w:rsidR="00126994" w:rsidRPr="00282567">
        <w:rPr>
          <w:rFonts w:ascii="Times New Roman" w:hAnsi="Times New Roman"/>
        </w:rPr>
        <w:t>Lietuvos k</w:t>
      </w:r>
      <w:r w:rsidRPr="00282567">
        <w:rPr>
          <w:rFonts w:ascii="Times New Roman" w:hAnsi="Times New Roman"/>
        </w:rPr>
        <w:t>ariuomenės vado 20</w:t>
      </w:r>
      <w:r w:rsidR="00126994" w:rsidRPr="00282567">
        <w:rPr>
          <w:rFonts w:ascii="Times New Roman" w:hAnsi="Times New Roman"/>
        </w:rPr>
        <w:t>11-10-20 įsakymas Nr. V-1067 ,,</w:t>
      </w:r>
      <w:r w:rsidRPr="00282567">
        <w:rPr>
          <w:rFonts w:ascii="Times New Roman" w:hAnsi="Times New Roman"/>
        </w:rPr>
        <w:t xml:space="preserve">Dėl </w:t>
      </w:r>
      <w:r w:rsidR="00126994" w:rsidRPr="00282567">
        <w:rPr>
          <w:rFonts w:ascii="Times New Roman" w:hAnsi="Times New Roman"/>
        </w:rPr>
        <w:t>P</w:t>
      </w:r>
      <w:r w:rsidRPr="00282567">
        <w:rPr>
          <w:rFonts w:ascii="Times New Roman" w:hAnsi="Times New Roman"/>
        </w:rPr>
        <w:t>irmosios pagalbos mokymo  individualių užduočių sąrašo ir individualių užduočių atlikimo standartų tvirtinimo“.</w:t>
      </w:r>
    </w:p>
    <w:p w14:paraId="1F93A848" w14:textId="77777777" w:rsidR="00427D01" w:rsidRPr="00282567" w:rsidRDefault="00427D01" w:rsidP="00427D01">
      <w:pPr>
        <w:keepNext/>
        <w:tabs>
          <w:tab w:val="left" w:pos="851"/>
          <w:tab w:val="num" w:pos="1800"/>
        </w:tabs>
        <w:ind w:firstLine="851"/>
        <w:outlineLvl w:val="0"/>
        <w:rPr>
          <w:rFonts w:ascii="Times New Roman" w:hAnsi="Times New Roman"/>
          <w:sz w:val="30"/>
          <w:szCs w:val="20"/>
        </w:rPr>
      </w:pPr>
      <w:r w:rsidRPr="00282567">
        <w:rPr>
          <w:rFonts w:ascii="Times New Roman" w:hAnsi="Times New Roman"/>
          <w:sz w:val="30"/>
          <w:szCs w:val="20"/>
        </w:rPr>
        <w:t xml:space="preserve"> </w:t>
      </w:r>
    </w:p>
    <w:p w14:paraId="1F93A849" w14:textId="77777777" w:rsidR="00AE30BA" w:rsidRPr="00282567" w:rsidRDefault="00AE30BA" w:rsidP="00B341B8">
      <w:pPr>
        <w:pBdr>
          <w:top w:val="single" w:sz="4" w:space="1" w:color="auto"/>
        </w:pBdr>
        <w:tabs>
          <w:tab w:val="left" w:pos="709"/>
        </w:tabs>
        <w:rPr>
          <w:rFonts w:ascii="Times New Roman" w:hAnsi="Times New Roman"/>
          <w:b/>
          <w:szCs w:val="20"/>
        </w:rPr>
      </w:pPr>
      <w:r w:rsidRPr="00282567">
        <w:rPr>
          <w:rFonts w:ascii="Times New Roman" w:hAnsi="Times New Roman"/>
          <w:b/>
          <w:szCs w:val="20"/>
        </w:rPr>
        <w:t>7 užsiėmimas. Karių pirmoji pagalba galvos, stuburo, galūnių sužalojimų atvejais (</w:t>
      </w:r>
      <w:r w:rsidR="006356D9" w:rsidRPr="00282567">
        <w:rPr>
          <w:rFonts w:ascii="Times New Roman" w:hAnsi="Times New Roman"/>
          <w:b/>
          <w:szCs w:val="20"/>
        </w:rPr>
        <w:t>4 val.</w:t>
      </w:r>
      <w:r w:rsidR="00126994" w:rsidRPr="00282567">
        <w:rPr>
          <w:rFonts w:ascii="Times New Roman" w:hAnsi="Times New Roman"/>
          <w:b/>
          <w:szCs w:val="20"/>
        </w:rPr>
        <w:t>)</w:t>
      </w:r>
    </w:p>
    <w:p w14:paraId="1F93A84A" w14:textId="77777777" w:rsidR="00AE30BA" w:rsidRPr="00282567" w:rsidRDefault="00AE30BA" w:rsidP="00AE30BA">
      <w:pPr>
        <w:rPr>
          <w:rFonts w:ascii="Times New Roman" w:hAnsi="Times New Roman"/>
          <w:b/>
          <w:szCs w:val="20"/>
          <w:u w:val="single"/>
        </w:rPr>
      </w:pPr>
      <w:r w:rsidRPr="00282567">
        <w:rPr>
          <w:rFonts w:ascii="Times New Roman" w:hAnsi="Times New Roman"/>
          <w:b/>
          <w:szCs w:val="20"/>
          <w:u w:val="single"/>
        </w:rPr>
        <w:t>Tikslas</w:t>
      </w:r>
    </w:p>
    <w:p w14:paraId="1F93A84B" w14:textId="77777777" w:rsidR="00AE30BA" w:rsidRPr="00282567" w:rsidRDefault="00AE30BA" w:rsidP="00AE30BA">
      <w:pPr>
        <w:rPr>
          <w:rFonts w:ascii="Times New Roman" w:hAnsi="Times New Roman"/>
          <w:szCs w:val="20"/>
          <w:u w:val="single"/>
        </w:rPr>
      </w:pPr>
      <w:r w:rsidRPr="00282567">
        <w:rPr>
          <w:rFonts w:ascii="Times New Roman" w:hAnsi="Times New Roman"/>
          <w:szCs w:val="20"/>
          <w:u w:val="single"/>
        </w:rPr>
        <w:t>Užduotis.</w:t>
      </w:r>
    </w:p>
    <w:p w14:paraId="1F93A84C" w14:textId="77777777" w:rsidR="00CB06E6" w:rsidRPr="00282567" w:rsidRDefault="00CB06E6" w:rsidP="00CB06E6">
      <w:pPr>
        <w:rPr>
          <w:rFonts w:ascii="Times New Roman" w:hAnsi="Times New Roman"/>
          <w:szCs w:val="20"/>
        </w:rPr>
      </w:pPr>
      <w:r w:rsidRPr="00282567">
        <w:rPr>
          <w:rFonts w:ascii="Times New Roman" w:hAnsi="Times New Roman"/>
          <w:szCs w:val="20"/>
        </w:rPr>
        <w:tab/>
        <w:t>Suteikti pirmąją pagalbą įtarus galvos smegenų traumą (10.1.1.15.)</w:t>
      </w:r>
      <w:r w:rsidR="00126994" w:rsidRPr="00282567">
        <w:rPr>
          <w:rFonts w:ascii="Times New Roman" w:hAnsi="Times New Roman"/>
          <w:szCs w:val="20"/>
        </w:rPr>
        <w:t>.</w:t>
      </w:r>
    </w:p>
    <w:p w14:paraId="1F93A84D" w14:textId="77777777" w:rsidR="00CB06E6" w:rsidRPr="00282567" w:rsidRDefault="00CB06E6" w:rsidP="00CB06E6">
      <w:pPr>
        <w:rPr>
          <w:rFonts w:ascii="Times New Roman" w:hAnsi="Times New Roman"/>
          <w:szCs w:val="20"/>
        </w:rPr>
      </w:pPr>
      <w:r w:rsidRPr="00282567">
        <w:rPr>
          <w:rFonts w:ascii="Times New Roman" w:hAnsi="Times New Roman"/>
          <w:szCs w:val="20"/>
        </w:rPr>
        <w:tab/>
        <w:t>Suteikti pirmąją pagalbą akių traumos atveju (10.1.1.16.)</w:t>
      </w:r>
      <w:r w:rsidR="00126994" w:rsidRPr="00282567">
        <w:rPr>
          <w:rFonts w:ascii="Times New Roman" w:hAnsi="Times New Roman"/>
          <w:szCs w:val="20"/>
        </w:rPr>
        <w:t>.</w:t>
      </w:r>
    </w:p>
    <w:p w14:paraId="1F93A84E" w14:textId="77777777" w:rsidR="00CB06E6" w:rsidRPr="00282567" w:rsidRDefault="00CB06E6" w:rsidP="00CB06E6">
      <w:pPr>
        <w:rPr>
          <w:rFonts w:ascii="Times New Roman" w:hAnsi="Times New Roman"/>
          <w:szCs w:val="20"/>
        </w:rPr>
      </w:pPr>
      <w:r w:rsidRPr="00282567">
        <w:rPr>
          <w:rFonts w:ascii="Times New Roman" w:hAnsi="Times New Roman"/>
          <w:szCs w:val="20"/>
        </w:rPr>
        <w:tab/>
        <w:t>Nuimti šalmą įtarus stuburo pažeidimą (10.1.1.17.)</w:t>
      </w:r>
      <w:r w:rsidR="00126994" w:rsidRPr="00282567">
        <w:rPr>
          <w:rFonts w:ascii="Times New Roman" w:hAnsi="Times New Roman"/>
          <w:szCs w:val="20"/>
        </w:rPr>
        <w:t>.</w:t>
      </w:r>
    </w:p>
    <w:p w14:paraId="1F93A84F" w14:textId="77777777" w:rsidR="00CB06E6" w:rsidRPr="00282567" w:rsidRDefault="00CB06E6" w:rsidP="00CB06E6">
      <w:pPr>
        <w:rPr>
          <w:rFonts w:ascii="Times New Roman" w:hAnsi="Times New Roman"/>
          <w:szCs w:val="20"/>
        </w:rPr>
      </w:pPr>
      <w:r w:rsidRPr="00282567">
        <w:rPr>
          <w:rFonts w:ascii="Times New Roman" w:hAnsi="Times New Roman"/>
          <w:szCs w:val="20"/>
        </w:rPr>
        <w:lastRenderedPageBreak/>
        <w:tab/>
        <w:t>Suteikti pirmąją pagalbą įtarus stuburo pažeidimą (10.1.1.18.)</w:t>
      </w:r>
      <w:r w:rsidR="00126994" w:rsidRPr="00282567">
        <w:rPr>
          <w:rFonts w:ascii="Times New Roman" w:hAnsi="Times New Roman"/>
          <w:szCs w:val="20"/>
        </w:rPr>
        <w:t>.</w:t>
      </w:r>
    </w:p>
    <w:p w14:paraId="1F93A850" w14:textId="77777777" w:rsidR="00CB06E6" w:rsidRPr="00282567" w:rsidRDefault="00CB06E6" w:rsidP="00CB06E6">
      <w:pPr>
        <w:rPr>
          <w:rFonts w:ascii="Times New Roman" w:hAnsi="Times New Roman"/>
          <w:szCs w:val="20"/>
        </w:rPr>
      </w:pPr>
      <w:r w:rsidRPr="00282567">
        <w:rPr>
          <w:rFonts w:ascii="Times New Roman" w:hAnsi="Times New Roman"/>
          <w:szCs w:val="20"/>
        </w:rPr>
        <w:tab/>
        <w:t>Apibūdinti galūnių traumų požymius (10.1.1.19.)</w:t>
      </w:r>
      <w:r w:rsidR="00126994" w:rsidRPr="00282567">
        <w:rPr>
          <w:rFonts w:ascii="Times New Roman" w:hAnsi="Times New Roman"/>
          <w:szCs w:val="20"/>
        </w:rPr>
        <w:t>.</w:t>
      </w:r>
    </w:p>
    <w:p w14:paraId="1F93A851" w14:textId="77777777" w:rsidR="00CB06E6" w:rsidRPr="00282567" w:rsidRDefault="00CB06E6" w:rsidP="00CB06E6">
      <w:pPr>
        <w:rPr>
          <w:rFonts w:ascii="Times New Roman" w:hAnsi="Times New Roman"/>
          <w:szCs w:val="20"/>
        </w:rPr>
      </w:pPr>
      <w:r w:rsidRPr="00282567">
        <w:rPr>
          <w:rFonts w:ascii="Times New Roman" w:hAnsi="Times New Roman"/>
          <w:szCs w:val="20"/>
        </w:rPr>
        <w:tab/>
        <w:t>Sutvarstyti galūnes (10.1.1.20.)</w:t>
      </w:r>
      <w:r w:rsidR="00126994" w:rsidRPr="00282567">
        <w:rPr>
          <w:rFonts w:ascii="Times New Roman" w:hAnsi="Times New Roman"/>
          <w:szCs w:val="20"/>
        </w:rPr>
        <w:t>.</w:t>
      </w:r>
    </w:p>
    <w:p w14:paraId="1F93A852" w14:textId="77777777" w:rsidR="00CB06E6" w:rsidRPr="00282567" w:rsidRDefault="00CB06E6" w:rsidP="00CB06E6">
      <w:pPr>
        <w:rPr>
          <w:rFonts w:ascii="Times New Roman" w:hAnsi="Times New Roman"/>
          <w:szCs w:val="20"/>
        </w:rPr>
      </w:pPr>
      <w:r w:rsidRPr="00282567">
        <w:rPr>
          <w:rFonts w:ascii="Times New Roman" w:hAnsi="Times New Roman"/>
          <w:szCs w:val="20"/>
        </w:rPr>
        <w:tab/>
        <w:t>Įtverti įstrigusį svetimkūnį (10.1.1.21.)</w:t>
      </w:r>
      <w:r w:rsidR="00126994" w:rsidRPr="00282567">
        <w:rPr>
          <w:rFonts w:ascii="Times New Roman" w:hAnsi="Times New Roman"/>
          <w:szCs w:val="20"/>
        </w:rPr>
        <w:t>.</w:t>
      </w:r>
    </w:p>
    <w:p w14:paraId="1F93A853" w14:textId="77777777" w:rsidR="00CB06E6" w:rsidRPr="00282567" w:rsidRDefault="00CB06E6" w:rsidP="00CB06E6">
      <w:pPr>
        <w:rPr>
          <w:rFonts w:ascii="Times New Roman" w:hAnsi="Times New Roman"/>
          <w:szCs w:val="20"/>
        </w:rPr>
      </w:pPr>
      <w:r w:rsidRPr="00282567">
        <w:rPr>
          <w:rFonts w:ascii="Times New Roman" w:hAnsi="Times New Roman"/>
          <w:szCs w:val="20"/>
        </w:rPr>
        <w:tab/>
        <w:t>Sutvarstyti peties, alkūnės, čiurnos, kelio sąnarius (10.1.1.22.)</w:t>
      </w:r>
      <w:r w:rsidR="00126994" w:rsidRPr="00282567">
        <w:rPr>
          <w:rFonts w:ascii="Times New Roman" w:hAnsi="Times New Roman"/>
          <w:szCs w:val="20"/>
        </w:rPr>
        <w:t>.</w:t>
      </w:r>
    </w:p>
    <w:p w14:paraId="1F93A854" w14:textId="77777777" w:rsidR="00AE30BA" w:rsidRPr="00282567" w:rsidRDefault="00CB06E6" w:rsidP="00CB06E6">
      <w:pPr>
        <w:rPr>
          <w:rFonts w:ascii="Times New Roman" w:hAnsi="Times New Roman"/>
          <w:szCs w:val="20"/>
        </w:rPr>
      </w:pPr>
      <w:r w:rsidRPr="00282567">
        <w:rPr>
          <w:rFonts w:ascii="Times New Roman" w:hAnsi="Times New Roman"/>
          <w:szCs w:val="20"/>
        </w:rPr>
        <w:tab/>
        <w:t>Suteikti pirmąją pagalbą (įmobilizuoti) įtarus galūnės sužalojimą (10.1.1.23.)</w:t>
      </w:r>
      <w:r w:rsidR="00126994" w:rsidRPr="00282567">
        <w:rPr>
          <w:rFonts w:ascii="Times New Roman" w:hAnsi="Times New Roman"/>
          <w:szCs w:val="20"/>
        </w:rPr>
        <w:t>.</w:t>
      </w:r>
    </w:p>
    <w:p w14:paraId="1F93A855" w14:textId="77777777" w:rsidR="00AE30BA" w:rsidRPr="00282567" w:rsidRDefault="00AE30BA" w:rsidP="00AE30BA">
      <w:pPr>
        <w:rPr>
          <w:rFonts w:ascii="Times New Roman" w:hAnsi="Times New Roman"/>
          <w:u w:val="single"/>
        </w:rPr>
      </w:pPr>
      <w:r w:rsidRPr="00282567">
        <w:rPr>
          <w:rFonts w:ascii="Times New Roman" w:hAnsi="Times New Roman"/>
          <w:szCs w:val="20"/>
        </w:rPr>
        <w:t xml:space="preserve"> </w:t>
      </w:r>
      <w:r w:rsidRPr="00282567">
        <w:rPr>
          <w:rFonts w:ascii="Times New Roman" w:hAnsi="Times New Roman"/>
          <w:u w:val="single"/>
        </w:rPr>
        <w:t>Sąlygos</w:t>
      </w:r>
    </w:p>
    <w:p w14:paraId="1F93A856" w14:textId="77777777" w:rsidR="00AE30BA" w:rsidRPr="00282567" w:rsidRDefault="00AE30BA" w:rsidP="00AE30BA">
      <w:pPr>
        <w:jc w:val="both"/>
        <w:rPr>
          <w:rFonts w:ascii="Times New Roman" w:hAnsi="Times New Roman"/>
          <w:szCs w:val="20"/>
        </w:rPr>
      </w:pPr>
      <w:r w:rsidRPr="00282567">
        <w:rPr>
          <w:rFonts w:ascii="Times New Roman" w:hAnsi="Times New Roman"/>
          <w:szCs w:val="20"/>
        </w:rPr>
        <w:t xml:space="preserve">               1. Klasėje.</w:t>
      </w:r>
    </w:p>
    <w:p w14:paraId="1F93A857" w14:textId="77777777" w:rsidR="00AE30BA" w:rsidRPr="00282567" w:rsidRDefault="00AE30BA" w:rsidP="00AE30BA">
      <w:pPr>
        <w:jc w:val="both"/>
        <w:rPr>
          <w:rFonts w:ascii="Times New Roman" w:hAnsi="Times New Roman"/>
          <w:szCs w:val="20"/>
        </w:rPr>
      </w:pPr>
      <w:r w:rsidRPr="00282567">
        <w:rPr>
          <w:rFonts w:ascii="Times New Roman" w:hAnsi="Times New Roman"/>
          <w:szCs w:val="20"/>
        </w:rPr>
        <w:t xml:space="preserve">               2. Praktiškai.</w:t>
      </w:r>
    </w:p>
    <w:p w14:paraId="1F93A858" w14:textId="77777777" w:rsidR="00AE30BA" w:rsidRPr="00282567" w:rsidRDefault="00AE30BA" w:rsidP="00AE30BA">
      <w:pPr>
        <w:jc w:val="both"/>
        <w:rPr>
          <w:rFonts w:ascii="Times New Roman" w:hAnsi="Times New Roman"/>
          <w:szCs w:val="20"/>
        </w:rPr>
      </w:pPr>
      <w:r w:rsidRPr="00282567">
        <w:rPr>
          <w:rFonts w:ascii="Times New Roman" w:hAnsi="Times New Roman"/>
          <w:szCs w:val="20"/>
        </w:rPr>
        <w:tab/>
        <w:t xml:space="preserve">   </w:t>
      </w:r>
      <w:r w:rsidR="00FF5512" w:rsidRPr="00282567">
        <w:rPr>
          <w:rFonts w:ascii="Times New Roman" w:hAnsi="Times New Roman"/>
          <w:szCs w:val="20"/>
        </w:rPr>
        <w:t xml:space="preserve"> </w:t>
      </w:r>
      <w:r w:rsidRPr="00282567">
        <w:rPr>
          <w:rFonts w:ascii="Times New Roman" w:hAnsi="Times New Roman"/>
          <w:szCs w:val="20"/>
        </w:rPr>
        <w:t>3. Nesinaudojant literatūra.</w:t>
      </w:r>
    </w:p>
    <w:p w14:paraId="1F93A859" w14:textId="77777777" w:rsidR="00AE30BA" w:rsidRPr="00282567" w:rsidRDefault="00AE30BA" w:rsidP="00AE30BA">
      <w:pPr>
        <w:jc w:val="both"/>
        <w:rPr>
          <w:rFonts w:ascii="Times New Roman" w:hAnsi="Times New Roman"/>
          <w:szCs w:val="20"/>
        </w:rPr>
      </w:pPr>
      <w:r w:rsidRPr="00282567">
        <w:rPr>
          <w:rFonts w:ascii="Times New Roman" w:hAnsi="Times New Roman"/>
          <w:szCs w:val="20"/>
          <w:u w:val="single"/>
        </w:rPr>
        <w:t>Vertinimo kriterijai</w:t>
      </w:r>
      <w:r w:rsidRPr="00282567">
        <w:rPr>
          <w:rFonts w:ascii="Times New Roman" w:hAnsi="Times New Roman"/>
          <w:szCs w:val="20"/>
        </w:rPr>
        <w:t xml:space="preserve">: </w:t>
      </w:r>
    </w:p>
    <w:p w14:paraId="1F93A85A" w14:textId="77777777" w:rsidR="00AE30BA" w:rsidRPr="00282567" w:rsidRDefault="00AE30BA" w:rsidP="00AE30BA">
      <w:pPr>
        <w:tabs>
          <w:tab w:val="left" w:pos="709"/>
        </w:tabs>
        <w:rPr>
          <w:rFonts w:ascii="Times New Roman" w:hAnsi="Times New Roman"/>
          <w:szCs w:val="20"/>
        </w:rPr>
      </w:pPr>
      <w:r w:rsidRPr="00282567">
        <w:rPr>
          <w:rFonts w:ascii="Times New Roman" w:hAnsi="Times New Roman"/>
          <w:szCs w:val="20"/>
        </w:rPr>
        <w:t xml:space="preserve">               Karys vertinamas teigiamai, jei:</w:t>
      </w:r>
    </w:p>
    <w:p w14:paraId="1F93A85B" w14:textId="77777777" w:rsidR="00AE30BA" w:rsidRPr="00282567" w:rsidRDefault="00FF5512" w:rsidP="003E55F0">
      <w:pPr>
        <w:numPr>
          <w:ilvl w:val="0"/>
          <w:numId w:val="229"/>
        </w:numPr>
        <w:tabs>
          <w:tab w:val="left" w:pos="709"/>
        </w:tabs>
        <w:jc w:val="both"/>
        <w:rPr>
          <w:rFonts w:ascii="Times New Roman" w:hAnsi="Times New Roman"/>
          <w:szCs w:val="20"/>
        </w:rPr>
      </w:pPr>
      <w:r w:rsidRPr="00282567">
        <w:rPr>
          <w:rFonts w:ascii="Times New Roman" w:hAnsi="Times New Roman"/>
          <w:szCs w:val="20"/>
        </w:rPr>
        <w:t>s</w:t>
      </w:r>
      <w:r w:rsidR="00AE30BA" w:rsidRPr="00282567">
        <w:rPr>
          <w:rFonts w:ascii="Times New Roman" w:hAnsi="Times New Roman"/>
          <w:szCs w:val="20"/>
        </w:rPr>
        <w:t>uteiki</w:t>
      </w:r>
      <w:r w:rsidR="00CB06E6" w:rsidRPr="00282567">
        <w:rPr>
          <w:rFonts w:ascii="Times New Roman" w:hAnsi="Times New Roman"/>
          <w:szCs w:val="20"/>
        </w:rPr>
        <w:t>a</w:t>
      </w:r>
      <w:r w:rsidR="00AE30BA" w:rsidRPr="00282567">
        <w:rPr>
          <w:rFonts w:ascii="Times New Roman" w:hAnsi="Times New Roman"/>
          <w:szCs w:val="20"/>
        </w:rPr>
        <w:t xml:space="preserve"> pirmąją pagalbą įtarus galvos smegenų traumą</w:t>
      </w:r>
      <w:r w:rsidRPr="00282567">
        <w:rPr>
          <w:rFonts w:ascii="Times New Roman" w:hAnsi="Times New Roman"/>
          <w:szCs w:val="20"/>
        </w:rPr>
        <w:t>;</w:t>
      </w:r>
    </w:p>
    <w:p w14:paraId="1F93A85C" w14:textId="77777777" w:rsidR="00AE30BA" w:rsidRPr="00282567" w:rsidRDefault="00FF5512" w:rsidP="003E55F0">
      <w:pPr>
        <w:numPr>
          <w:ilvl w:val="0"/>
          <w:numId w:val="229"/>
        </w:numPr>
        <w:tabs>
          <w:tab w:val="left" w:pos="709"/>
        </w:tabs>
        <w:jc w:val="both"/>
        <w:rPr>
          <w:rFonts w:ascii="Times New Roman" w:hAnsi="Times New Roman"/>
          <w:szCs w:val="20"/>
        </w:rPr>
      </w:pPr>
      <w:r w:rsidRPr="00282567">
        <w:rPr>
          <w:rFonts w:ascii="Times New Roman" w:hAnsi="Times New Roman"/>
          <w:szCs w:val="20"/>
        </w:rPr>
        <w:t>s</w:t>
      </w:r>
      <w:r w:rsidR="00AE30BA" w:rsidRPr="00282567">
        <w:rPr>
          <w:rFonts w:ascii="Times New Roman" w:hAnsi="Times New Roman"/>
          <w:szCs w:val="20"/>
        </w:rPr>
        <w:t>uteiki</w:t>
      </w:r>
      <w:r w:rsidR="00CB06E6" w:rsidRPr="00282567">
        <w:rPr>
          <w:rFonts w:ascii="Times New Roman" w:hAnsi="Times New Roman"/>
          <w:szCs w:val="20"/>
        </w:rPr>
        <w:t>a</w:t>
      </w:r>
      <w:r w:rsidR="00AE30BA" w:rsidRPr="00282567">
        <w:rPr>
          <w:rFonts w:ascii="Times New Roman" w:hAnsi="Times New Roman"/>
          <w:szCs w:val="20"/>
        </w:rPr>
        <w:t xml:space="preserve"> pirmąją pagalbą akių traumos atveju</w:t>
      </w:r>
      <w:r w:rsidRPr="00282567">
        <w:rPr>
          <w:rFonts w:ascii="Times New Roman" w:hAnsi="Times New Roman"/>
          <w:szCs w:val="20"/>
        </w:rPr>
        <w:t>;</w:t>
      </w:r>
    </w:p>
    <w:p w14:paraId="1F93A85D" w14:textId="77777777" w:rsidR="00AE30BA" w:rsidRPr="00282567" w:rsidRDefault="00FF5512" w:rsidP="003E55F0">
      <w:pPr>
        <w:numPr>
          <w:ilvl w:val="0"/>
          <w:numId w:val="229"/>
        </w:numPr>
        <w:tabs>
          <w:tab w:val="left" w:pos="709"/>
        </w:tabs>
        <w:jc w:val="both"/>
        <w:rPr>
          <w:rFonts w:ascii="Times New Roman" w:hAnsi="Times New Roman"/>
          <w:szCs w:val="20"/>
        </w:rPr>
      </w:pPr>
      <w:r w:rsidRPr="00282567">
        <w:rPr>
          <w:rFonts w:ascii="Times New Roman" w:hAnsi="Times New Roman"/>
          <w:szCs w:val="20"/>
        </w:rPr>
        <w:t>n</w:t>
      </w:r>
      <w:r w:rsidR="00AE30BA" w:rsidRPr="00282567">
        <w:rPr>
          <w:rFonts w:ascii="Times New Roman" w:hAnsi="Times New Roman"/>
          <w:szCs w:val="20"/>
        </w:rPr>
        <w:t>uim</w:t>
      </w:r>
      <w:r w:rsidR="00CB06E6" w:rsidRPr="00282567">
        <w:rPr>
          <w:rFonts w:ascii="Times New Roman" w:hAnsi="Times New Roman"/>
          <w:szCs w:val="20"/>
        </w:rPr>
        <w:t>a</w:t>
      </w:r>
      <w:r w:rsidR="00AE30BA" w:rsidRPr="00282567">
        <w:rPr>
          <w:rFonts w:ascii="Times New Roman" w:hAnsi="Times New Roman"/>
          <w:szCs w:val="20"/>
        </w:rPr>
        <w:t xml:space="preserve"> šalmą įtarus stuburo pažeidimą</w:t>
      </w:r>
      <w:r w:rsidRPr="00282567">
        <w:rPr>
          <w:rFonts w:ascii="Times New Roman" w:hAnsi="Times New Roman"/>
          <w:szCs w:val="20"/>
        </w:rPr>
        <w:t>;</w:t>
      </w:r>
    </w:p>
    <w:p w14:paraId="1F93A85E" w14:textId="77777777" w:rsidR="00AE30BA" w:rsidRPr="00282567" w:rsidRDefault="00FF5512" w:rsidP="003E55F0">
      <w:pPr>
        <w:numPr>
          <w:ilvl w:val="0"/>
          <w:numId w:val="229"/>
        </w:numPr>
        <w:tabs>
          <w:tab w:val="left" w:pos="709"/>
        </w:tabs>
        <w:jc w:val="both"/>
        <w:rPr>
          <w:rFonts w:ascii="Times New Roman" w:hAnsi="Times New Roman"/>
          <w:szCs w:val="20"/>
        </w:rPr>
      </w:pPr>
      <w:r w:rsidRPr="00282567">
        <w:rPr>
          <w:rFonts w:ascii="Times New Roman" w:hAnsi="Times New Roman"/>
          <w:szCs w:val="20"/>
        </w:rPr>
        <w:t>s</w:t>
      </w:r>
      <w:r w:rsidR="00AE30BA" w:rsidRPr="00282567">
        <w:rPr>
          <w:rFonts w:ascii="Times New Roman" w:hAnsi="Times New Roman"/>
          <w:szCs w:val="20"/>
        </w:rPr>
        <w:t>uteiki</w:t>
      </w:r>
      <w:r w:rsidR="00CB06E6" w:rsidRPr="00282567">
        <w:rPr>
          <w:rFonts w:ascii="Times New Roman" w:hAnsi="Times New Roman"/>
          <w:szCs w:val="20"/>
        </w:rPr>
        <w:t>a</w:t>
      </w:r>
      <w:r w:rsidR="00AE30BA" w:rsidRPr="00282567">
        <w:rPr>
          <w:rFonts w:ascii="Times New Roman" w:hAnsi="Times New Roman"/>
          <w:szCs w:val="20"/>
        </w:rPr>
        <w:t xml:space="preserve"> pirmąją pagalbą įtarus stuburo pažeidimą</w:t>
      </w:r>
      <w:r w:rsidRPr="00282567">
        <w:rPr>
          <w:rFonts w:ascii="Times New Roman" w:hAnsi="Times New Roman"/>
          <w:szCs w:val="20"/>
        </w:rPr>
        <w:t>;</w:t>
      </w:r>
    </w:p>
    <w:p w14:paraId="1F93A85F" w14:textId="77777777" w:rsidR="00AE30BA" w:rsidRPr="00282567" w:rsidRDefault="00FF5512" w:rsidP="003E55F0">
      <w:pPr>
        <w:numPr>
          <w:ilvl w:val="0"/>
          <w:numId w:val="229"/>
        </w:numPr>
        <w:tabs>
          <w:tab w:val="left" w:pos="709"/>
        </w:tabs>
        <w:jc w:val="both"/>
        <w:rPr>
          <w:rFonts w:ascii="Times New Roman" w:hAnsi="Times New Roman"/>
          <w:szCs w:val="20"/>
        </w:rPr>
      </w:pPr>
      <w:r w:rsidRPr="00282567">
        <w:rPr>
          <w:rFonts w:ascii="Times New Roman" w:hAnsi="Times New Roman"/>
          <w:szCs w:val="20"/>
        </w:rPr>
        <w:t>a</w:t>
      </w:r>
      <w:r w:rsidR="00AE30BA" w:rsidRPr="00282567">
        <w:rPr>
          <w:rFonts w:ascii="Times New Roman" w:hAnsi="Times New Roman"/>
          <w:szCs w:val="20"/>
        </w:rPr>
        <w:t>pibūdin</w:t>
      </w:r>
      <w:r w:rsidR="00CB06E6" w:rsidRPr="00282567">
        <w:rPr>
          <w:rFonts w:ascii="Times New Roman" w:hAnsi="Times New Roman"/>
          <w:szCs w:val="20"/>
        </w:rPr>
        <w:t>a</w:t>
      </w:r>
      <w:r w:rsidR="00AE30BA" w:rsidRPr="00282567">
        <w:rPr>
          <w:rFonts w:ascii="Times New Roman" w:hAnsi="Times New Roman"/>
          <w:szCs w:val="20"/>
        </w:rPr>
        <w:t xml:space="preserve"> galūnių traumų požymius</w:t>
      </w:r>
      <w:r w:rsidRPr="00282567">
        <w:rPr>
          <w:rFonts w:ascii="Times New Roman" w:hAnsi="Times New Roman"/>
          <w:szCs w:val="20"/>
        </w:rPr>
        <w:t>;</w:t>
      </w:r>
    </w:p>
    <w:p w14:paraId="1F93A860" w14:textId="77777777" w:rsidR="00951988" w:rsidRPr="00282567" w:rsidRDefault="00FF5512" w:rsidP="003E55F0">
      <w:pPr>
        <w:numPr>
          <w:ilvl w:val="0"/>
          <w:numId w:val="229"/>
        </w:numPr>
        <w:tabs>
          <w:tab w:val="left" w:pos="709"/>
        </w:tabs>
        <w:jc w:val="both"/>
        <w:rPr>
          <w:rFonts w:ascii="Times New Roman" w:hAnsi="Times New Roman"/>
          <w:szCs w:val="20"/>
        </w:rPr>
      </w:pPr>
      <w:r w:rsidRPr="00282567">
        <w:rPr>
          <w:rFonts w:ascii="Times New Roman" w:hAnsi="Times New Roman"/>
          <w:szCs w:val="20"/>
        </w:rPr>
        <w:t>s</w:t>
      </w:r>
      <w:r w:rsidR="00CB06E6" w:rsidRPr="00282567">
        <w:rPr>
          <w:rFonts w:ascii="Times New Roman" w:hAnsi="Times New Roman"/>
          <w:szCs w:val="20"/>
        </w:rPr>
        <w:t>utvarsto</w:t>
      </w:r>
      <w:r w:rsidR="00AE30BA" w:rsidRPr="00282567">
        <w:rPr>
          <w:rFonts w:ascii="Times New Roman" w:hAnsi="Times New Roman"/>
          <w:szCs w:val="20"/>
        </w:rPr>
        <w:t xml:space="preserve"> galūnes</w:t>
      </w:r>
      <w:r w:rsidRPr="00282567">
        <w:rPr>
          <w:rFonts w:ascii="Times New Roman" w:hAnsi="Times New Roman"/>
          <w:szCs w:val="20"/>
        </w:rPr>
        <w:t>;</w:t>
      </w:r>
    </w:p>
    <w:p w14:paraId="1F93A861" w14:textId="77777777" w:rsidR="00951988" w:rsidRPr="00282567" w:rsidRDefault="00FF5512" w:rsidP="003E55F0">
      <w:pPr>
        <w:numPr>
          <w:ilvl w:val="0"/>
          <w:numId w:val="229"/>
        </w:numPr>
        <w:tabs>
          <w:tab w:val="left" w:pos="709"/>
        </w:tabs>
        <w:jc w:val="both"/>
        <w:rPr>
          <w:rFonts w:ascii="Times New Roman" w:hAnsi="Times New Roman"/>
          <w:szCs w:val="20"/>
        </w:rPr>
      </w:pPr>
      <w:r w:rsidRPr="00282567">
        <w:rPr>
          <w:rFonts w:ascii="Times New Roman" w:hAnsi="Times New Roman"/>
          <w:szCs w:val="20"/>
        </w:rPr>
        <w:t>į</w:t>
      </w:r>
      <w:r w:rsidR="00AE30BA" w:rsidRPr="00282567">
        <w:rPr>
          <w:rFonts w:ascii="Times New Roman" w:hAnsi="Times New Roman"/>
          <w:szCs w:val="20"/>
        </w:rPr>
        <w:t>tveri</w:t>
      </w:r>
      <w:r w:rsidR="00CB06E6" w:rsidRPr="00282567">
        <w:rPr>
          <w:rFonts w:ascii="Times New Roman" w:hAnsi="Times New Roman"/>
          <w:szCs w:val="20"/>
        </w:rPr>
        <w:t>a</w:t>
      </w:r>
      <w:r w:rsidR="00AE30BA" w:rsidRPr="00282567">
        <w:rPr>
          <w:rFonts w:ascii="Times New Roman" w:hAnsi="Times New Roman"/>
          <w:szCs w:val="20"/>
        </w:rPr>
        <w:t xml:space="preserve"> įstrigusį svetimkūnį</w:t>
      </w:r>
      <w:r w:rsidRPr="00282567">
        <w:rPr>
          <w:rFonts w:ascii="Times New Roman" w:hAnsi="Times New Roman"/>
          <w:szCs w:val="20"/>
        </w:rPr>
        <w:t>;</w:t>
      </w:r>
    </w:p>
    <w:p w14:paraId="1F93A862" w14:textId="77777777" w:rsidR="00951988" w:rsidRPr="00282567" w:rsidRDefault="00FF5512" w:rsidP="003E55F0">
      <w:pPr>
        <w:numPr>
          <w:ilvl w:val="0"/>
          <w:numId w:val="229"/>
        </w:numPr>
        <w:tabs>
          <w:tab w:val="left" w:pos="709"/>
        </w:tabs>
        <w:jc w:val="both"/>
        <w:rPr>
          <w:rFonts w:ascii="Times New Roman" w:hAnsi="Times New Roman"/>
          <w:szCs w:val="20"/>
        </w:rPr>
      </w:pPr>
      <w:r w:rsidRPr="00282567">
        <w:rPr>
          <w:rFonts w:ascii="Times New Roman" w:hAnsi="Times New Roman"/>
          <w:color w:val="000000"/>
          <w:szCs w:val="20"/>
        </w:rPr>
        <w:t>s</w:t>
      </w:r>
      <w:r w:rsidR="00AE30BA" w:rsidRPr="00282567">
        <w:rPr>
          <w:rFonts w:ascii="Times New Roman" w:hAnsi="Times New Roman"/>
          <w:color w:val="000000"/>
          <w:szCs w:val="20"/>
        </w:rPr>
        <w:t>utvarst</w:t>
      </w:r>
      <w:r w:rsidR="00CB06E6" w:rsidRPr="00282567">
        <w:rPr>
          <w:rFonts w:ascii="Times New Roman" w:hAnsi="Times New Roman"/>
          <w:color w:val="000000"/>
          <w:szCs w:val="20"/>
        </w:rPr>
        <w:t>o</w:t>
      </w:r>
      <w:r w:rsidR="00AE30BA" w:rsidRPr="00282567">
        <w:rPr>
          <w:rFonts w:ascii="Times New Roman" w:hAnsi="Times New Roman"/>
          <w:color w:val="000000"/>
          <w:szCs w:val="20"/>
        </w:rPr>
        <w:t xml:space="preserve"> peties, alkūnės čiurnos, kelio sąnarius</w:t>
      </w:r>
      <w:r w:rsidRPr="00282567">
        <w:rPr>
          <w:rFonts w:ascii="Times New Roman" w:hAnsi="Times New Roman"/>
          <w:color w:val="000000"/>
          <w:szCs w:val="20"/>
        </w:rPr>
        <w:t>;</w:t>
      </w:r>
    </w:p>
    <w:p w14:paraId="1F93A863" w14:textId="77777777" w:rsidR="00AE30BA" w:rsidRPr="00282567" w:rsidRDefault="00FF5512" w:rsidP="003E55F0">
      <w:pPr>
        <w:numPr>
          <w:ilvl w:val="0"/>
          <w:numId w:val="229"/>
        </w:numPr>
        <w:tabs>
          <w:tab w:val="left" w:pos="709"/>
        </w:tabs>
        <w:jc w:val="both"/>
        <w:rPr>
          <w:rFonts w:ascii="Times New Roman" w:hAnsi="Times New Roman"/>
          <w:color w:val="000000"/>
          <w:szCs w:val="20"/>
        </w:rPr>
      </w:pPr>
      <w:r w:rsidRPr="00282567">
        <w:rPr>
          <w:rFonts w:ascii="Times New Roman" w:hAnsi="Times New Roman"/>
          <w:color w:val="000000"/>
          <w:szCs w:val="20"/>
        </w:rPr>
        <w:t>s</w:t>
      </w:r>
      <w:r w:rsidR="00AE30BA" w:rsidRPr="00282567">
        <w:rPr>
          <w:rFonts w:ascii="Times New Roman" w:hAnsi="Times New Roman"/>
          <w:color w:val="000000"/>
          <w:szCs w:val="20"/>
        </w:rPr>
        <w:t>uteiki</w:t>
      </w:r>
      <w:r w:rsidR="00CB06E6" w:rsidRPr="00282567">
        <w:rPr>
          <w:rFonts w:ascii="Times New Roman" w:hAnsi="Times New Roman"/>
          <w:color w:val="000000"/>
          <w:szCs w:val="20"/>
        </w:rPr>
        <w:t>a</w:t>
      </w:r>
      <w:r w:rsidR="00AE30BA" w:rsidRPr="00282567">
        <w:rPr>
          <w:rFonts w:ascii="Times New Roman" w:hAnsi="Times New Roman"/>
          <w:color w:val="000000"/>
          <w:szCs w:val="20"/>
        </w:rPr>
        <w:t xml:space="preserve"> pirmąją pagalbą </w:t>
      </w:r>
      <w:r w:rsidR="00466BF3" w:rsidRPr="00282567">
        <w:rPr>
          <w:rFonts w:ascii="Times New Roman" w:hAnsi="Times New Roman"/>
          <w:color w:val="000000"/>
          <w:szCs w:val="20"/>
        </w:rPr>
        <w:t xml:space="preserve">– </w:t>
      </w:r>
      <w:r w:rsidR="00A12C89" w:rsidRPr="00282567">
        <w:rPr>
          <w:rFonts w:ascii="Times New Roman" w:hAnsi="Times New Roman"/>
          <w:color w:val="000000"/>
          <w:szCs w:val="20"/>
        </w:rPr>
        <w:t>įmobilizuoja</w:t>
      </w:r>
      <w:r w:rsidR="00AE30BA" w:rsidRPr="00282567">
        <w:rPr>
          <w:rFonts w:ascii="Times New Roman" w:hAnsi="Times New Roman"/>
          <w:color w:val="000000"/>
          <w:szCs w:val="20"/>
        </w:rPr>
        <w:t xml:space="preserve"> peties, alkūnės, čiurnos, kelio sąnarius.</w:t>
      </w:r>
    </w:p>
    <w:p w14:paraId="1F93A864" w14:textId="77777777" w:rsidR="00AE30BA" w:rsidRPr="00282567" w:rsidRDefault="00AE30BA" w:rsidP="00AE30BA">
      <w:pPr>
        <w:rPr>
          <w:rFonts w:ascii="Times New Roman" w:hAnsi="Times New Roman"/>
        </w:rPr>
      </w:pPr>
      <w:r w:rsidRPr="00282567">
        <w:rPr>
          <w:rFonts w:ascii="Times New Roman" w:hAnsi="Times New Roman"/>
          <w:b/>
          <w:szCs w:val="20"/>
          <w:u w:val="single"/>
        </w:rPr>
        <w:t>Metodinės rekomendacijos</w:t>
      </w:r>
    </w:p>
    <w:p w14:paraId="1F93A865" w14:textId="77777777" w:rsidR="00AE30BA" w:rsidRPr="00282567" w:rsidRDefault="00E65AE4" w:rsidP="00AE30BA">
      <w:pPr>
        <w:jc w:val="both"/>
        <w:rPr>
          <w:rFonts w:ascii="Times New Roman" w:hAnsi="Times New Roman"/>
          <w:szCs w:val="20"/>
        </w:rPr>
      </w:pPr>
      <w:r w:rsidRPr="00282567">
        <w:rPr>
          <w:rFonts w:ascii="Times New Roman" w:hAnsi="Times New Roman"/>
          <w:szCs w:val="20"/>
        </w:rPr>
        <w:t xml:space="preserve">               Užsiėmimas</w:t>
      </w:r>
      <w:r w:rsidR="00AE30BA" w:rsidRPr="00282567">
        <w:rPr>
          <w:rFonts w:ascii="Times New Roman" w:hAnsi="Times New Roman"/>
          <w:szCs w:val="20"/>
        </w:rPr>
        <w:t xml:space="preserve"> ve</w:t>
      </w:r>
      <w:r w:rsidRPr="00282567">
        <w:rPr>
          <w:rFonts w:ascii="Times New Roman" w:hAnsi="Times New Roman"/>
          <w:szCs w:val="20"/>
        </w:rPr>
        <w:t>damas</w:t>
      </w:r>
      <w:r w:rsidR="00AE30BA" w:rsidRPr="00282567">
        <w:rPr>
          <w:rFonts w:ascii="Times New Roman" w:hAnsi="Times New Roman"/>
          <w:szCs w:val="20"/>
        </w:rPr>
        <w:t xml:space="preserve"> </w:t>
      </w:r>
      <w:r w:rsidR="00FF5512" w:rsidRPr="00282567">
        <w:rPr>
          <w:rFonts w:ascii="Times New Roman" w:hAnsi="Times New Roman"/>
          <w:szCs w:val="20"/>
        </w:rPr>
        <w:t xml:space="preserve">kursui </w:t>
      </w:r>
      <w:r w:rsidR="00AE30BA" w:rsidRPr="00282567">
        <w:rPr>
          <w:rFonts w:ascii="Times New Roman" w:hAnsi="Times New Roman"/>
          <w:szCs w:val="20"/>
        </w:rPr>
        <w:t xml:space="preserve">klasėje (teoriniai ir praktiniai užsiėmimai). </w:t>
      </w:r>
      <w:r w:rsidR="00251036" w:rsidRPr="00282567">
        <w:rPr>
          <w:rFonts w:ascii="Times New Roman" w:hAnsi="Times New Roman"/>
          <w:szCs w:val="20"/>
        </w:rPr>
        <w:t xml:space="preserve">Pratyboms papildomai skiriami du instruktoriai.  </w:t>
      </w:r>
      <w:r w:rsidR="00AE30BA" w:rsidRPr="00282567">
        <w:rPr>
          <w:rFonts w:ascii="Times New Roman" w:hAnsi="Times New Roman"/>
          <w:szCs w:val="20"/>
        </w:rPr>
        <w:t>Prieš užsiėmimą pareng</w:t>
      </w:r>
      <w:r w:rsidRPr="00282567">
        <w:rPr>
          <w:rFonts w:ascii="Times New Roman" w:hAnsi="Times New Roman"/>
          <w:szCs w:val="20"/>
        </w:rPr>
        <w:t xml:space="preserve">iamos </w:t>
      </w:r>
      <w:r w:rsidR="00AE30BA" w:rsidRPr="00282567">
        <w:rPr>
          <w:rFonts w:ascii="Times New Roman" w:hAnsi="Times New Roman"/>
          <w:szCs w:val="20"/>
        </w:rPr>
        <w:t>reikaling</w:t>
      </w:r>
      <w:r w:rsidRPr="00282567">
        <w:rPr>
          <w:rFonts w:ascii="Times New Roman" w:hAnsi="Times New Roman"/>
          <w:szCs w:val="20"/>
        </w:rPr>
        <w:t>o</w:t>
      </w:r>
      <w:r w:rsidR="00AE30BA" w:rsidRPr="00282567">
        <w:rPr>
          <w:rFonts w:ascii="Times New Roman" w:hAnsi="Times New Roman"/>
          <w:szCs w:val="20"/>
        </w:rPr>
        <w:t>s mokymo priemon</w:t>
      </w:r>
      <w:r w:rsidRPr="00282567">
        <w:rPr>
          <w:rFonts w:ascii="Times New Roman" w:hAnsi="Times New Roman"/>
          <w:szCs w:val="20"/>
        </w:rPr>
        <w:t>ė</w:t>
      </w:r>
      <w:r w:rsidR="00AE30BA" w:rsidRPr="00282567">
        <w:rPr>
          <w:rFonts w:ascii="Times New Roman" w:hAnsi="Times New Roman"/>
          <w:szCs w:val="20"/>
        </w:rPr>
        <w:t>s. Jei grupė</w:t>
      </w:r>
      <w:r w:rsidRPr="00282567">
        <w:rPr>
          <w:rFonts w:ascii="Times New Roman" w:hAnsi="Times New Roman"/>
          <w:szCs w:val="20"/>
        </w:rPr>
        <w:t>je daugiau nei</w:t>
      </w:r>
      <w:r w:rsidR="00AE30BA" w:rsidRPr="00282567">
        <w:rPr>
          <w:rFonts w:ascii="Times New Roman" w:hAnsi="Times New Roman"/>
          <w:szCs w:val="20"/>
        </w:rPr>
        <w:t xml:space="preserve"> 10 karių, praktinių užsiėmimų metu grupė dalijama į </w:t>
      </w:r>
      <w:r w:rsidR="00251036" w:rsidRPr="00282567">
        <w:rPr>
          <w:rFonts w:ascii="Times New Roman" w:hAnsi="Times New Roman"/>
          <w:szCs w:val="20"/>
        </w:rPr>
        <w:t xml:space="preserve">3 </w:t>
      </w:r>
      <w:r w:rsidR="00AE30BA" w:rsidRPr="00282567">
        <w:rPr>
          <w:rFonts w:ascii="Times New Roman" w:hAnsi="Times New Roman"/>
          <w:szCs w:val="20"/>
        </w:rPr>
        <w:t xml:space="preserve">pogrupius. Dėstymo ir aiškinimo metodu </w:t>
      </w:r>
      <w:r w:rsidRPr="00282567">
        <w:rPr>
          <w:rFonts w:ascii="Times New Roman" w:hAnsi="Times New Roman"/>
          <w:szCs w:val="20"/>
        </w:rPr>
        <w:t xml:space="preserve">kariams </w:t>
      </w:r>
      <w:r w:rsidR="00AE30BA" w:rsidRPr="00282567">
        <w:rPr>
          <w:rFonts w:ascii="Times New Roman" w:hAnsi="Times New Roman"/>
          <w:szCs w:val="20"/>
        </w:rPr>
        <w:t>paaiškin</w:t>
      </w:r>
      <w:r w:rsidRPr="00282567">
        <w:rPr>
          <w:rFonts w:ascii="Times New Roman" w:hAnsi="Times New Roman"/>
          <w:szCs w:val="20"/>
        </w:rPr>
        <w:t>ama,</w:t>
      </w:r>
      <w:r w:rsidR="00AE30BA" w:rsidRPr="00282567">
        <w:rPr>
          <w:rFonts w:ascii="Times New Roman" w:hAnsi="Times New Roman"/>
          <w:szCs w:val="20"/>
        </w:rPr>
        <w:t xml:space="preserve"> kada įtarti galvos smegenų traumą, jos požymius, kaip </w:t>
      </w:r>
      <w:r w:rsidR="00AE30BA" w:rsidRPr="00282567">
        <w:rPr>
          <w:rFonts w:ascii="Times New Roman" w:hAnsi="Times New Roman"/>
        </w:rPr>
        <w:t xml:space="preserve">suteikti pirmąją pagalbą, </w:t>
      </w:r>
      <w:r w:rsidR="00AE30BA" w:rsidRPr="00282567">
        <w:rPr>
          <w:rFonts w:ascii="Times New Roman" w:hAnsi="Times New Roman"/>
          <w:szCs w:val="20"/>
        </w:rPr>
        <w:t>stuburo traumos požymius ir pademonstruo</w:t>
      </w:r>
      <w:r w:rsidR="00103481" w:rsidRPr="00282567">
        <w:rPr>
          <w:rFonts w:ascii="Times New Roman" w:hAnsi="Times New Roman"/>
          <w:szCs w:val="20"/>
        </w:rPr>
        <w:t>jama,</w:t>
      </w:r>
      <w:r w:rsidR="00AE30BA" w:rsidRPr="00282567">
        <w:rPr>
          <w:rFonts w:ascii="Times New Roman" w:hAnsi="Times New Roman"/>
          <w:szCs w:val="20"/>
        </w:rPr>
        <w:t xml:space="preserve"> kaip nuimti šalm</w:t>
      </w:r>
      <w:r w:rsidR="00266301" w:rsidRPr="00282567">
        <w:rPr>
          <w:rFonts w:ascii="Times New Roman" w:hAnsi="Times New Roman"/>
          <w:szCs w:val="20"/>
        </w:rPr>
        <w:t>ą ir suteikti pirmąją pagalbą. P</w:t>
      </w:r>
      <w:r w:rsidR="00AE30BA" w:rsidRPr="00282567">
        <w:rPr>
          <w:rFonts w:ascii="Times New Roman" w:hAnsi="Times New Roman"/>
          <w:szCs w:val="20"/>
        </w:rPr>
        <w:t>aaiškin</w:t>
      </w:r>
      <w:r w:rsidR="00103481" w:rsidRPr="00282567">
        <w:rPr>
          <w:rFonts w:ascii="Times New Roman" w:hAnsi="Times New Roman"/>
          <w:szCs w:val="20"/>
        </w:rPr>
        <w:t>ami</w:t>
      </w:r>
      <w:r w:rsidR="00AE30BA" w:rsidRPr="00282567">
        <w:rPr>
          <w:rFonts w:ascii="Times New Roman" w:hAnsi="Times New Roman"/>
          <w:szCs w:val="20"/>
        </w:rPr>
        <w:t xml:space="preserve"> galūnių traumų požymi</w:t>
      </w:r>
      <w:r w:rsidR="00103481" w:rsidRPr="00282567">
        <w:rPr>
          <w:rFonts w:ascii="Times New Roman" w:hAnsi="Times New Roman"/>
          <w:szCs w:val="20"/>
        </w:rPr>
        <w:t>ai</w:t>
      </w:r>
      <w:r w:rsidR="00AE30BA" w:rsidRPr="00282567">
        <w:rPr>
          <w:rFonts w:ascii="Times New Roman" w:hAnsi="Times New Roman"/>
          <w:szCs w:val="20"/>
        </w:rPr>
        <w:t xml:space="preserve"> ir pademonstruo</w:t>
      </w:r>
      <w:r w:rsidR="00103481" w:rsidRPr="00282567">
        <w:rPr>
          <w:rFonts w:ascii="Times New Roman" w:hAnsi="Times New Roman"/>
          <w:szCs w:val="20"/>
        </w:rPr>
        <w:t>jama,</w:t>
      </w:r>
      <w:r w:rsidR="00AE30BA" w:rsidRPr="00282567">
        <w:rPr>
          <w:rFonts w:ascii="Times New Roman" w:hAnsi="Times New Roman"/>
          <w:szCs w:val="20"/>
        </w:rPr>
        <w:t xml:space="preserve"> kaip tvarstyti ir įtverti galūnes, įtverti įstrigusį svetimkūnį</w:t>
      </w:r>
      <w:r w:rsidR="00AE30BA" w:rsidRPr="00282567">
        <w:rPr>
          <w:rFonts w:ascii="Times New Roman" w:hAnsi="Times New Roman"/>
        </w:rPr>
        <w:t xml:space="preserve">. </w:t>
      </w:r>
      <w:r w:rsidR="00AE30BA" w:rsidRPr="00282567">
        <w:rPr>
          <w:rFonts w:ascii="Times New Roman" w:hAnsi="Times New Roman"/>
          <w:szCs w:val="20"/>
        </w:rPr>
        <w:t>Kari</w:t>
      </w:r>
      <w:r w:rsidR="00103481" w:rsidRPr="00282567">
        <w:rPr>
          <w:rFonts w:ascii="Times New Roman" w:hAnsi="Times New Roman"/>
          <w:szCs w:val="20"/>
        </w:rPr>
        <w:t>ai</w:t>
      </w:r>
      <w:r w:rsidR="00AE30BA" w:rsidRPr="00282567">
        <w:rPr>
          <w:rFonts w:ascii="Times New Roman" w:hAnsi="Times New Roman"/>
          <w:szCs w:val="20"/>
        </w:rPr>
        <w:t xml:space="preserve"> suskirst</w:t>
      </w:r>
      <w:r w:rsidR="00103481" w:rsidRPr="00282567">
        <w:rPr>
          <w:rFonts w:ascii="Times New Roman" w:hAnsi="Times New Roman"/>
          <w:szCs w:val="20"/>
        </w:rPr>
        <w:t>omi</w:t>
      </w:r>
      <w:r w:rsidR="00AE30BA" w:rsidRPr="00282567">
        <w:rPr>
          <w:rFonts w:ascii="Times New Roman" w:hAnsi="Times New Roman"/>
          <w:szCs w:val="20"/>
        </w:rPr>
        <w:t xml:space="preserve"> poromis ir treniruo</w:t>
      </w:r>
      <w:r w:rsidR="00103481" w:rsidRPr="00282567">
        <w:rPr>
          <w:rFonts w:ascii="Times New Roman" w:hAnsi="Times New Roman"/>
          <w:szCs w:val="20"/>
        </w:rPr>
        <w:t>jami</w:t>
      </w:r>
      <w:r w:rsidR="00AE30BA" w:rsidRPr="00282567">
        <w:rPr>
          <w:rFonts w:ascii="Times New Roman" w:hAnsi="Times New Roman"/>
          <w:szCs w:val="20"/>
        </w:rPr>
        <w:t xml:space="preserve">. </w:t>
      </w:r>
    </w:p>
    <w:p w14:paraId="1F93A866" w14:textId="77777777" w:rsidR="00AE30BA" w:rsidRPr="00282567" w:rsidRDefault="00AE30BA" w:rsidP="00AE30BA">
      <w:pPr>
        <w:rPr>
          <w:rFonts w:ascii="Times New Roman" w:hAnsi="Times New Roman"/>
          <w:b/>
          <w:szCs w:val="20"/>
          <w:u w:val="single"/>
        </w:rPr>
      </w:pPr>
      <w:r w:rsidRPr="00282567">
        <w:rPr>
          <w:rFonts w:ascii="Times New Roman" w:hAnsi="Times New Roman"/>
          <w:b/>
          <w:szCs w:val="20"/>
          <w:u w:val="single"/>
        </w:rPr>
        <w:t>Materialinis aprūpinimas</w:t>
      </w:r>
    </w:p>
    <w:p w14:paraId="1F93A867" w14:textId="77777777" w:rsidR="00AE30BA" w:rsidRPr="00282567" w:rsidRDefault="00AE30BA" w:rsidP="003E55F0">
      <w:pPr>
        <w:numPr>
          <w:ilvl w:val="0"/>
          <w:numId w:val="230"/>
        </w:numPr>
        <w:rPr>
          <w:rFonts w:ascii="Times New Roman" w:hAnsi="Times New Roman"/>
          <w:szCs w:val="20"/>
        </w:rPr>
      </w:pPr>
      <w:r w:rsidRPr="00282567">
        <w:rPr>
          <w:rFonts w:ascii="Times New Roman" w:hAnsi="Times New Roman"/>
          <w:szCs w:val="20"/>
        </w:rPr>
        <w:t xml:space="preserve">Perrišimo paketas (sterilus) </w:t>
      </w:r>
      <w:r w:rsidR="003D108B" w:rsidRPr="00282567">
        <w:rPr>
          <w:rFonts w:ascii="Times New Roman" w:hAnsi="Times New Roman"/>
          <w:szCs w:val="20"/>
        </w:rPr>
        <w:t>–</w:t>
      </w:r>
      <w:r w:rsidRPr="00282567">
        <w:rPr>
          <w:rFonts w:ascii="Times New Roman" w:hAnsi="Times New Roman"/>
          <w:szCs w:val="20"/>
        </w:rPr>
        <w:t xml:space="preserve"> 1 vnt. kariui.</w:t>
      </w:r>
    </w:p>
    <w:p w14:paraId="1F93A868" w14:textId="77777777" w:rsidR="00AE30BA" w:rsidRPr="00282567" w:rsidRDefault="00AE30BA" w:rsidP="003E55F0">
      <w:pPr>
        <w:numPr>
          <w:ilvl w:val="0"/>
          <w:numId w:val="230"/>
        </w:numPr>
        <w:rPr>
          <w:rFonts w:ascii="Times New Roman" w:hAnsi="Times New Roman"/>
          <w:szCs w:val="20"/>
        </w:rPr>
      </w:pPr>
      <w:r w:rsidRPr="00282567">
        <w:rPr>
          <w:rFonts w:ascii="Times New Roman" w:hAnsi="Times New Roman"/>
          <w:szCs w:val="20"/>
        </w:rPr>
        <w:t xml:space="preserve">Skarelė (140x90x90 cm) </w:t>
      </w:r>
      <w:r w:rsidR="003D108B" w:rsidRPr="00282567">
        <w:rPr>
          <w:rFonts w:ascii="Times New Roman" w:hAnsi="Times New Roman"/>
          <w:szCs w:val="20"/>
        </w:rPr>
        <w:t>–</w:t>
      </w:r>
      <w:r w:rsidRPr="00282567">
        <w:rPr>
          <w:rFonts w:ascii="Times New Roman" w:hAnsi="Times New Roman"/>
          <w:szCs w:val="20"/>
        </w:rPr>
        <w:t xml:space="preserve"> 2 vnt. kariui.</w:t>
      </w:r>
    </w:p>
    <w:p w14:paraId="1F93A869" w14:textId="77777777" w:rsidR="00AE30BA" w:rsidRPr="00282567" w:rsidRDefault="00AE30BA" w:rsidP="003E55F0">
      <w:pPr>
        <w:numPr>
          <w:ilvl w:val="0"/>
          <w:numId w:val="230"/>
        </w:numPr>
        <w:rPr>
          <w:rFonts w:ascii="Times New Roman" w:hAnsi="Times New Roman"/>
          <w:szCs w:val="20"/>
        </w:rPr>
      </w:pPr>
      <w:r w:rsidRPr="00282567">
        <w:rPr>
          <w:rFonts w:ascii="Times New Roman" w:hAnsi="Times New Roman"/>
          <w:szCs w:val="20"/>
        </w:rPr>
        <w:t xml:space="preserve">Vilnonė antklodė </w:t>
      </w:r>
      <w:r w:rsidR="003D108B" w:rsidRPr="00282567">
        <w:rPr>
          <w:rFonts w:ascii="Times New Roman" w:hAnsi="Times New Roman"/>
          <w:szCs w:val="20"/>
        </w:rPr>
        <w:t>–</w:t>
      </w:r>
      <w:r w:rsidRPr="00282567">
        <w:rPr>
          <w:rFonts w:ascii="Times New Roman" w:hAnsi="Times New Roman"/>
          <w:szCs w:val="20"/>
        </w:rPr>
        <w:t xml:space="preserve"> 1 vnt.</w:t>
      </w:r>
      <w:r w:rsidR="003D108B" w:rsidRPr="00282567">
        <w:rPr>
          <w:rFonts w:ascii="Times New Roman" w:hAnsi="Times New Roman"/>
          <w:szCs w:val="20"/>
        </w:rPr>
        <w:t xml:space="preserve"> </w:t>
      </w:r>
      <w:r w:rsidRPr="00282567">
        <w:rPr>
          <w:rFonts w:ascii="Times New Roman" w:hAnsi="Times New Roman"/>
          <w:szCs w:val="20"/>
        </w:rPr>
        <w:t>2 kariams.</w:t>
      </w:r>
    </w:p>
    <w:p w14:paraId="1F93A86A" w14:textId="77777777" w:rsidR="00AE30BA" w:rsidRPr="00282567" w:rsidRDefault="00CB06E6" w:rsidP="003E55F0">
      <w:pPr>
        <w:numPr>
          <w:ilvl w:val="0"/>
          <w:numId w:val="230"/>
        </w:numPr>
        <w:rPr>
          <w:rFonts w:ascii="Times New Roman" w:hAnsi="Times New Roman"/>
          <w:szCs w:val="20"/>
        </w:rPr>
      </w:pPr>
      <w:r w:rsidRPr="00282567">
        <w:rPr>
          <w:rFonts w:ascii="Times New Roman" w:hAnsi="Times New Roman"/>
          <w:szCs w:val="20"/>
        </w:rPr>
        <w:t>Š</w:t>
      </w:r>
      <w:r w:rsidR="00AE30BA" w:rsidRPr="00282567">
        <w:rPr>
          <w:rFonts w:ascii="Times New Roman" w:hAnsi="Times New Roman"/>
          <w:szCs w:val="20"/>
        </w:rPr>
        <w:t xml:space="preserve">almas </w:t>
      </w:r>
      <w:r w:rsidR="003D108B" w:rsidRPr="00282567">
        <w:rPr>
          <w:rFonts w:ascii="Times New Roman" w:hAnsi="Times New Roman"/>
          <w:szCs w:val="20"/>
        </w:rPr>
        <w:t>–</w:t>
      </w:r>
      <w:r w:rsidR="00AE30BA" w:rsidRPr="00282567">
        <w:rPr>
          <w:rFonts w:ascii="Times New Roman" w:hAnsi="Times New Roman"/>
          <w:szCs w:val="20"/>
        </w:rPr>
        <w:t xml:space="preserve"> 1 vnt. </w:t>
      </w:r>
    </w:p>
    <w:p w14:paraId="1F93A86B" w14:textId="77777777" w:rsidR="00AE30BA" w:rsidRPr="00282567" w:rsidRDefault="00AE30BA" w:rsidP="003E55F0">
      <w:pPr>
        <w:numPr>
          <w:ilvl w:val="0"/>
          <w:numId w:val="230"/>
        </w:numPr>
        <w:rPr>
          <w:rFonts w:ascii="Times New Roman" w:hAnsi="Times New Roman"/>
          <w:szCs w:val="20"/>
        </w:rPr>
      </w:pPr>
      <w:r w:rsidRPr="00282567">
        <w:rPr>
          <w:rFonts w:ascii="Times New Roman" w:hAnsi="Times New Roman"/>
          <w:szCs w:val="20"/>
        </w:rPr>
        <w:t xml:space="preserve">Stuburo lenta (kietas pagrindas) </w:t>
      </w:r>
      <w:r w:rsidR="003D108B" w:rsidRPr="00282567">
        <w:rPr>
          <w:rFonts w:ascii="Times New Roman" w:hAnsi="Times New Roman"/>
          <w:szCs w:val="20"/>
        </w:rPr>
        <w:t>–</w:t>
      </w:r>
      <w:r w:rsidRPr="00282567">
        <w:rPr>
          <w:rFonts w:ascii="Times New Roman" w:hAnsi="Times New Roman"/>
          <w:szCs w:val="20"/>
        </w:rPr>
        <w:t xml:space="preserve"> 1 vnt. </w:t>
      </w:r>
    </w:p>
    <w:p w14:paraId="1F93A86C" w14:textId="77777777" w:rsidR="00AE30BA" w:rsidRPr="00282567" w:rsidRDefault="00AE30BA" w:rsidP="00AE30BA">
      <w:pPr>
        <w:rPr>
          <w:rFonts w:ascii="Times New Roman" w:hAnsi="Times New Roman"/>
          <w:b/>
          <w:szCs w:val="20"/>
        </w:rPr>
      </w:pPr>
      <w:r w:rsidRPr="00282567">
        <w:rPr>
          <w:rFonts w:ascii="Times New Roman" w:hAnsi="Times New Roman"/>
          <w:b/>
          <w:szCs w:val="20"/>
          <w:u w:val="single"/>
        </w:rPr>
        <w:t>Literatūra</w:t>
      </w:r>
    </w:p>
    <w:p w14:paraId="1F93A86D" w14:textId="77777777" w:rsidR="00AE30BA" w:rsidRPr="00282567" w:rsidRDefault="00AE30BA" w:rsidP="00AE30BA">
      <w:pPr>
        <w:keepNext/>
        <w:tabs>
          <w:tab w:val="left" w:pos="851"/>
          <w:tab w:val="num" w:pos="1800"/>
        </w:tabs>
        <w:ind w:firstLine="851"/>
        <w:jc w:val="both"/>
        <w:outlineLvl w:val="0"/>
        <w:rPr>
          <w:rFonts w:ascii="Times New Roman" w:hAnsi="Times New Roman"/>
        </w:rPr>
      </w:pPr>
      <w:r w:rsidRPr="00282567">
        <w:rPr>
          <w:rFonts w:ascii="Times New Roman" w:hAnsi="Times New Roman"/>
        </w:rPr>
        <w:t xml:space="preserve">1. </w:t>
      </w:r>
      <w:r w:rsidR="003D2F9B" w:rsidRPr="00282567">
        <w:rPr>
          <w:rFonts w:ascii="Times New Roman" w:hAnsi="Times New Roman"/>
        </w:rPr>
        <w:t>Lietuvos k</w:t>
      </w:r>
      <w:r w:rsidRPr="00282567">
        <w:rPr>
          <w:rFonts w:ascii="Times New Roman" w:hAnsi="Times New Roman"/>
        </w:rPr>
        <w:t>ariuomenės vado 20</w:t>
      </w:r>
      <w:r w:rsidR="003D2F9B" w:rsidRPr="00282567">
        <w:rPr>
          <w:rFonts w:ascii="Times New Roman" w:hAnsi="Times New Roman"/>
        </w:rPr>
        <w:t>11-10-20 įsakymas Nr. V-1067 ,,</w:t>
      </w:r>
      <w:r w:rsidRPr="00282567">
        <w:rPr>
          <w:rFonts w:ascii="Times New Roman" w:hAnsi="Times New Roman"/>
        </w:rPr>
        <w:t xml:space="preserve">Dėl </w:t>
      </w:r>
      <w:r w:rsidR="003D2F9B" w:rsidRPr="00282567">
        <w:rPr>
          <w:rFonts w:ascii="Times New Roman" w:hAnsi="Times New Roman"/>
        </w:rPr>
        <w:t>P</w:t>
      </w:r>
      <w:r w:rsidRPr="00282567">
        <w:rPr>
          <w:rFonts w:ascii="Times New Roman" w:hAnsi="Times New Roman"/>
        </w:rPr>
        <w:t>irmosios pag</w:t>
      </w:r>
      <w:r w:rsidR="00266301" w:rsidRPr="00282567">
        <w:rPr>
          <w:rFonts w:ascii="Times New Roman" w:hAnsi="Times New Roman"/>
        </w:rPr>
        <w:t>albos mokymo</w:t>
      </w:r>
      <w:r w:rsidRPr="00282567">
        <w:rPr>
          <w:rFonts w:ascii="Times New Roman" w:hAnsi="Times New Roman"/>
        </w:rPr>
        <w:t xml:space="preserve"> individualių užduočių sąrašo ir individualių užduočių atlikimo standartų tvirtinimo“.</w:t>
      </w:r>
    </w:p>
    <w:p w14:paraId="1F93A86E" w14:textId="77777777" w:rsidR="005768C7" w:rsidRPr="00282567" w:rsidRDefault="005768C7" w:rsidP="005768C7">
      <w:pPr>
        <w:pBdr>
          <w:bottom w:val="single" w:sz="4" w:space="1" w:color="auto"/>
        </w:pBdr>
        <w:rPr>
          <w:rFonts w:ascii="Times New Roman" w:hAnsi="Times New Roman"/>
        </w:rPr>
      </w:pPr>
    </w:p>
    <w:p w14:paraId="1F93A86F" w14:textId="77777777" w:rsidR="006356D9" w:rsidRPr="00282567" w:rsidRDefault="006356D9" w:rsidP="006356D9">
      <w:pPr>
        <w:rPr>
          <w:rFonts w:ascii="Times New Roman" w:hAnsi="Times New Roman"/>
          <w:b/>
          <w:szCs w:val="20"/>
        </w:rPr>
      </w:pPr>
      <w:r w:rsidRPr="00282567">
        <w:rPr>
          <w:rFonts w:ascii="Times New Roman" w:hAnsi="Times New Roman"/>
          <w:b/>
          <w:szCs w:val="20"/>
        </w:rPr>
        <w:t>8 užsiėmimas. Pirmosios pagalbos nukentėjusiems nuo šalčio ir nuo karščio principai</w:t>
      </w:r>
      <w:r w:rsidR="004E3113" w:rsidRPr="00282567">
        <w:rPr>
          <w:rFonts w:ascii="Times New Roman" w:hAnsi="Times New Roman"/>
          <w:b/>
          <w:szCs w:val="20"/>
        </w:rPr>
        <w:t xml:space="preserve"> (1 val.)</w:t>
      </w:r>
    </w:p>
    <w:p w14:paraId="1F93A870" w14:textId="77777777" w:rsidR="006356D9" w:rsidRPr="00282567" w:rsidRDefault="006356D9" w:rsidP="006356D9">
      <w:pPr>
        <w:rPr>
          <w:rFonts w:ascii="Times New Roman" w:hAnsi="Times New Roman"/>
          <w:b/>
          <w:szCs w:val="20"/>
          <w:u w:val="single"/>
        </w:rPr>
      </w:pPr>
      <w:r w:rsidRPr="00282567">
        <w:rPr>
          <w:rFonts w:ascii="Times New Roman" w:hAnsi="Times New Roman"/>
          <w:b/>
          <w:szCs w:val="20"/>
          <w:u w:val="single"/>
        </w:rPr>
        <w:t>Tikslas</w:t>
      </w:r>
    </w:p>
    <w:p w14:paraId="1F93A871" w14:textId="77777777" w:rsidR="006356D9" w:rsidRPr="00282567" w:rsidRDefault="006356D9" w:rsidP="006356D9">
      <w:pPr>
        <w:rPr>
          <w:rFonts w:ascii="Times New Roman" w:hAnsi="Times New Roman"/>
          <w:szCs w:val="20"/>
          <w:u w:val="single"/>
        </w:rPr>
      </w:pPr>
      <w:r w:rsidRPr="00282567">
        <w:rPr>
          <w:rFonts w:ascii="Times New Roman" w:hAnsi="Times New Roman"/>
          <w:szCs w:val="20"/>
          <w:u w:val="single"/>
        </w:rPr>
        <w:t>Užduotis.</w:t>
      </w:r>
    </w:p>
    <w:p w14:paraId="1F93A872" w14:textId="77777777" w:rsidR="00860C19" w:rsidRPr="00282567" w:rsidRDefault="00860C19" w:rsidP="00860C19">
      <w:pPr>
        <w:ind w:left="900" w:hanging="14"/>
        <w:rPr>
          <w:rFonts w:ascii="Times New Roman" w:hAnsi="Times New Roman"/>
          <w:color w:val="000000"/>
          <w:szCs w:val="20"/>
        </w:rPr>
      </w:pPr>
      <w:r w:rsidRPr="00282567">
        <w:rPr>
          <w:rFonts w:ascii="Times New Roman" w:hAnsi="Times New Roman"/>
          <w:color w:val="000000"/>
          <w:szCs w:val="20"/>
        </w:rPr>
        <w:t>Išvardyti nušalimą sukeliančias priežastis ir nušalimų požymius (10.1.1.24.)</w:t>
      </w:r>
      <w:r w:rsidR="004E3113" w:rsidRPr="00282567">
        <w:rPr>
          <w:rFonts w:ascii="Times New Roman" w:hAnsi="Times New Roman"/>
          <w:color w:val="000000"/>
          <w:szCs w:val="20"/>
        </w:rPr>
        <w:t>.</w:t>
      </w:r>
    </w:p>
    <w:p w14:paraId="1F93A873" w14:textId="77777777" w:rsidR="00860C19" w:rsidRPr="00282567" w:rsidRDefault="00860C19" w:rsidP="00860C19">
      <w:pPr>
        <w:ind w:left="900" w:hanging="14"/>
        <w:rPr>
          <w:rFonts w:ascii="Times New Roman" w:hAnsi="Times New Roman"/>
          <w:color w:val="000000"/>
          <w:szCs w:val="20"/>
        </w:rPr>
      </w:pPr>
      <w:r w:rsidRPr="00282567">
        <w:rPr>
          <w:rFonts w:ascii="Times New Roman" w:hAnsi="Times New Roman"/>
          <w:color w:val="000000"/>
          <w:szCs w:val="20"/>
        </w:rPr>
        <w:tab/>
        <w:t>Išvardyti pirmosios pagalbos principus nušalimų atvejais (10.1.1.25.)</w:t>
      </w:r>
      <w:r w:rsidR="004E3113" w:rsidRPr="00282567">
        <w:rPr>
          <w:rFonts w:ascii="Times New Roman" w:hAnsi="Times New Roman"/>
          <w:color w:val="000000"/>
          <w:szCs w:val="20"/>
        </w:rPr>
        <w:t>.</w:t>
      </w:r>
    </w:p>
    <w:p w14:paraId="1F93A874" w14:textId="77777777" w:rsidR="00860C19" w:rsidRPr="00282567" w:rsidRDefault="00860C19" w:rsidP="00860C19">
      <w:pPr>
        <w:ind w:left="900" w:hanging="14"/>
        <w:rPr>
          <w:rFonts w:ascii="Times New Roman" w:hAnsi="Times New Roman"/>
          <w:color w:val="000000"/>
          <w:szCs w:val="20"/>
        </w:rPr>
      </w:pPr>
      <w:r w:rsidRPr="00282567">
        <w:rPr>
          <w:rFonts w:ascii="Times New Roman" w:hAnsi="Times New Roman"/>
          <w:color w:val="000000"/>
          <w:szCs w:val="20"/>
        </w:rPr>
        <w:t>Išvardyti sušalimo priežastis ir požymius (10.1.1.26.)</w:t>
      </w:r>
      <w:r w:rsidR="004E3113" w:rsidRPr="00282567">
        <w:rPr>
          <w:rFonts w:ascii="Times New Roman" w:hAnsi="Times New Roman"/>
          <w:color w:val="000000"/>
          <w:szCs w:val="20"/>
        </w:rPr>
        <w:t>.</w:t>
      </w:r>
    </w:p>
    <w:p w14:paraId="1F93A875" w14:textId="77777777" w:rsidR="00860C19" w:rsidRPr="00282567" w:rsidRDefault="00860C19" w:rsidP="00860C19">
      <w:pPr>
        <w:ind w:left="900" w:hanging="14"/>
        <w:rPr>
          <w:rFonts w:ascii="Times New Roman" w:hAnsi="Times New Roman"/>
          <w:color w:val="000000"/>
          <w:szCs w:val="20"/>
        </w:rPr>
      </w:pPr>
      <w:r w:rsidRPr="00282567">
        <w:rPr>
          <w:rFonts w:ascii="Times New Roman" w:hAnsi="Times New Roman"/>
          <w:color w:val="000000"/>
          <w:szCs w:val="20"/>
        </w:rPr>
        <w:t>Išvardyti pirmosios pagalbos principus sušalimo atveju (10.1.1.27.)</w:t>
      </w:r>
      <w:r w:rsidR="004E3113" w:rsidRPr="00282567">
        <w:rPr>
          <w:rFonts w:ascii="Times New Roman" w:hAnsi="Times New Roman"/>
          <w:color w:val="000000"/>
          <w:szCs w:val="20"/>
        </w:rPr>
        <w:t>.</w:t>
      </w:r>
    </w:p>
    <w:p w14:paraId="1F93A876" w14:textId="77777777" w:rsidR="00860C19" w:rsidRPr="00282567" w:rsidRDefault="00860C19" w:rsidP="00860C19">
      <w:pPr>
        <w:ind w:left="900" w:hanging="14"/>
        <w:rPr>
          <w:rFonts w:ascii="Times New Roman" w:hAnsi="Times New Roman"/>
          <w:color w:val="000000"/>
          <w:szCs w:val="20"/>
        </w:rPr>
      </w:pPr>
      <w:r w:rsidRPr="00282567">
        <w:rPr>
          <w:rFonts w:ascii="Times New Roman" w:hAnsi="Times New Roman"/>
          <w:color w:val="000000"/>
          <w:szCs w:val="20"/>
        </w:rPr>
        <w:t>Apibūdinti perkaitimo priežastis ir požymius (10.1.1.28.)</w:t>
      </w:r>
      <w:r w:rsidR="004E3113" w:rsidRPr="00282567">
        <w:rPr>
          <w:rFonts w:ascii="Times New Roman" w:hAnsi="Times New Roman"/>
          <w:color w:val="000000"/>
          <w:szCs w:val="20"/>
        </w:rPr>
        <w:t>.</w:t>
      </w:r>
    </w:p>
    <w:p w14:paraId="1F93A877" w14:textId="77777777" w:rsidR="006356D9" w:rsidRPr="00282567" w:rsidRDefault="00860C19" w:rsidP="00860C19">
      <w:pPr>
        <w:ind w:left="900" w:hanging="14"/>
        <w:rPr>
          <w:rFonts w:ascii="Times New Roman" w:hAnsi="Times New Roman"/>
          <w:color w:val="000000"/>
          <w:szCs w:val="20"/>
        </w:rPr>
      </w:pPr>
      <w:r w:rsidRPr="00282567">
        <w:rPr>
          <w:rFonts w:ascii="Times New Roman" w:hAnsi="Times New Roman"/>
          <w:color w:val="000000"/>
          <w:szCs w:val="20"/>
        </w:rPr>
        <w:t>Išvardyti pirmosios pagalbos principus perkaitus (10.1.1.29.)</w:t>
      </w:r>
      <w:r w:rsidR="004E3113" w:rsidRPr="00282567">
        <w:rPr>
          <w:rFonts w:ascii="Times New Roman" w:hAnsi="Times New Roman"/>
          <w:color w:val="000000"/>
          <w:szCs w:val="20"/>
        </w:rPr>
        <w:t>.</w:t>
      </w:r>
    </w:p>
    <w:p w14:paraId="1F93A878" w14:textId="77777777" w:rsidR="006356D9" w:rsidRPr="00282567" w:rsidRDefault="006356D9" w:rsidP="006356D9">
      <w:pPr>
        <w:ind w:left="50" w:hanging="14"/>
        <w:rPr>
          <w:rFonts w:ascii="Times New Roman" w:hAnsi="Times New Roman"/>
          <w:color w:val="000000"/>
          <w:szCs w:val="20"/>
        </w:rPr>
      </w:pPr>
    </w:p>
    <w:p w14:paraId="1F93A879" w14:textId="77777777" w:rsidR="006356D9" w:rsidRPr="00282567" w:rsidRDefault="006356D9" w:rsidP="006356D9">
      <w:pPr>
        <w:jc w:val="both"/>
        <w:rPr>
          <w:rFonts w:ascii="Times New Roman" w:hAnsi="Times New Roman"/>
          <w:szCs w:val="20"/>
          <w:u w:val="single"/>
        </w:rPr>
      </w:pPr>
      <w:r w:rsidRPr="00282567">
        <w:rPr>
          <w:rFonts w:ascii="Times New Roman" w:hAnsi="Times New Roman"/>
          <w:szCs w:val="20"/>
          <w:u w:val="single"/>
        </w:rPr>
        <w:t xml:space="preserve">Sąlygos: </w:t>
      </w:r>
    </w:p>
    <w:p w14:paraId="1F93A87A" w14:textId="77777777" w:rsidR="006356D9" w:rsidRPr="00282567" w:rsidRDefault="006356D9" w:rsidP="006356D9">
      <w:pPr>
        <w:jc w:val="both"/>
        <w:rPr>
          <w:rFonts w:ascii="Times New Roman" w:hAnsi="Times New Roman"/>
          <w:szCs w:val="20"/>
        </w:rPr>
      </w:pPr>
      <w:r w:rsidRPr="00282567">
        <w:rPr>
          <w:rFonts w:ascii="Times New Roman" w:hAnsi="Times New Roman"/>
          <w:color w:val="3366FF"/>
        </w:rPr>
        <w:t xml:space="preserve">             </w:t>
      </w:r>
      <w:r w:rsidRPr="00282567">
        <w:rPr>
          <w:rFonts w:ascii="Times New Roman" w:hAnsi="Times New Roman"/>
          <w:szCs w:val="20"/>
        </w:rPr>
        <w:t xml:space="preserve">  1. Klasėje.</w:t>
      </w:r>
    </w:p>
    <w:p w14:paraId="1F93A87B" w14:textId="77777777" w:rsidR="006356D9" w:rsidRPr="00282567" w:rsidRDefault="006356D9" w:rsidP="006356D9">
      <w:pPr>
        <w:jc w:val="both"/>
        <w:rPr>
          <w:rFonts w:ascii="Times New Roman" w:hAnsi="Times New Roman"/>
          <w:szCs w:val="20"/>
        </w:rPr>
      </w:pPr>
      <w:r w:rsidRPr="00282567">
        <w:rPr>
          <w:rFonts w:ascii="Times New Roman" w:hAnsi="Times New Roman"/>
          <w:szCs w:val="20"/>
        </w:rPr>
        <w:t xml:space="preserve">               2. Žodžiu.</w:t>
      </w:r>
    </w:p>
    <w:p w14:paraId="1F93A87C" w14:textId="77777777" w:rsidR="006356D9" w:rsidRPr="00282567" w:rsidRDefault="006356D9" w:rsidP="006356D9">
      <w:pPr>
        <w:jc w:val="both"/>
        <w:rPr>
          <w:rFonts w:ascii="Times New Roman" w:hAnsi="Times New Roman"/>
          <w:szCs w:val="20"/>
        </w:rPr>
      </w:pPr>
      <w:r w:rsidRPr="00282567">
        <w:rPr>
          <w:rFonts w:ascii="Times New Roman" w:hAnsi="Times New Roman"/>
          <w:szCs w:val="20"/>
        </w:rPr>
        <w:lastRenderedPageBreak/>
        <w:tab/>
        <w:t xml:space="preserve">   </w:t>
      </w:r>
      <w:r w:rsidR="00827226" w:rsidRPr="00282567">
        <w:rPr>
          <w:rFonts w:ascii="Times New Roman" w:hAnsi="Times New Roman"/>
          <w:szCs w:val="20"/>
        </w:rPr>
        <w:t xml:space="preserve"> </w:t>
      </w:r>
      <w:r w:rsidRPr="00282567">
        <w:rPr>
          <w:rFonts w:ascii="Times New Roman" w:hAnsi="Times New Roman"/>
          <w:szCs w:val="20"/>
        </w:rPr>
        <w:t>3. Nesinaudojant literatūra.</w:t>
      </w:r>
    </w:p>
    <w:p w14:paraId="1F93A87D" w14:textId="77777777" w:rsidR="006356D9" w:rsidRPr="00282567" w:rsidRDefault="006356D9" w:rsidP="006356D9">
      <w:pPr>
        <w:jc w:val="both"/>
        <w:rPr>
          <w:rFonts w:ascii="Times New Roman" w:hAnsi="Times New Roman"/>
          <w:szCs w:val="20"/>
        </w:rPr>
      </w:pPr>
      <w:r w:rsidRPr="00282567">
        <w:rPr>
          <w:rFonts w:ascii="Times New Roman" w:hAnsi="Times New Roman"/>
          <w:szCs w:val="20"/>
          <w:u w:val="single"/>
        </w:rPr>
        <w:t>Vertinimo kriterijai</w:t>
      </w:r>
      <w:r w:rsidRPr="00282567">
        <w:rPr>
          <w:rFonts w:ascii="Times New Roman" w:hAnsi="Times New Roman"/>
          <w:szCs w:val="20"/>
        </w:rPr>
        <w:t xml:space="preserve">: </w:t>
      </w:r>
    </w:p>
    <w:p w14:paraId="1F93A87E" w14:textId="77777777" w:rsidR="006356D9" w:rsidRPr="00282567" w:rsidRDefault="006356D9" w:rsidP="006356D9">
      <w:pPr>
        <w:tabs>
          <w:tab w:val="left" w:pos="709"/>
        </w:tabs>
        <w:rPr>
          <w:rFonts w:ascii="Times New Roman" w:hAnsi="Times New Roman"/>
          <w:szCs w:val="20"/>
        </w:rPr>
      </w:pPr>
      <w:r w:rsidRPr="00282567">
        <w:rPr>
          <w:rFonts w:ascii="Times New Roman" w:hAnsi="Times New Roman"/>
          <w:szCs w:val="20"/>
        </w:rPr>
        <w:t xml:space="preserve">               Karys vertinamas teigiamai, jei:</w:t>
      </w:r>
    </w:p>
    <w:p w14:paraId="1F93A87F" w14:textId="77777777" w:rsidR="006356D9" w:rsidRPr="00282567" w:rsidRDefault="00827226" w:rsidP="008D1607">
      <w:pPr>
        <w:numPr>
          <w:ilvl w:val="2"/>
          <w:numId w:val="1"/>
        </w:numPr>
        <w:tabs>
          <w:tab w:val="left" w:pos="709"/>
        </w:tabs>
        <w:rPr>
          <w:rFonts w:ascii="Times New Roman" w:hAnsi="Times New Roman"/>
          <w:color w:val="000000"/>
          <w:szCs w:val="20"/>
        </w:rPr>
      </w:pPr>
      <w:r w:rsidRPr="00282567">
        <w:rPr>
          <w:rFonts w:ascii="Times New Roman" w:hAnsi="Times New Roman"/>
          <w:szCs w:val="20"/>
        </w:rPr>
        <w:t>a</w:t>
      </w:r>
      <w:r w:rsidR="006356D9" w:rsidRPr="00282567">
        <w:rPr>
          <w:rFonts w:ascii="Times New Roman" w:hAnsi="Times New Roman"/>
          <w:szCs w:val="20"/>
        </w:rPr>
        <w:t>pibūdin</w:t>
      </w:r>
      <w:r w:rsidR="00860C19" w:rsidRPr="00282567">
        <w:rPr>
          <w:rFonts w:ascii="Times New Roman" w:hAnsi="Times New Roman"/>
          <w:szCs w:val="20"/>
        </w:rPr>
        <w:t>a</w:t>
      </w:r>
      <w:r w:rsidR="006356D9" w:rsidRPr="00282567">
        <w:rPr>
          <w:rFonts w:ascii="Times New Roman" w:hAnsi="Times New Roman"/>
          <w:color w:val="000000"/>
          <w:szCs w:val="20"/>
        </w:rPr>
        <w:t xml:space="preserve"> nušalimą sukeliančias priežastis ir požymius</w:t>
      </w:r>
      <w:r w:rsidRPr="00282567">
        <w:rPr>
          <w:rFonts w:ascii="Times New Roman" w:hAnsi="Times New Roman"/>
          <w:color w:val="000000"/>
          <w:szCs w:val="20"/>
        </w:rPr>
        <w:t>;</w:t>
      </w:r>
    </w:p>
    <w:p w14:paraId="1F93A880" w14:textId="77777777" w:rsidR="006356D9" w:rsidRPr="00282567" w:rsidRDefault="00827226" w:rsidP="008D1607">
      <w:pPr>
        <w:numPr>
          <w:ilvl w:val="2"/>
          <w:numId w:val="1"/>
        </w:numPr>
        <w:tabs>
          <w:tab w:val="left" w:pos="709"/>
        </w:tabs>
        <w:rPr>
          <w:rFonts w:ascii="Times New Roman" w:hAnsi="Times New Roman"/>
          <w:szCs w:val="20"/>
        </w:rPr>
      </w:pPr>
      <w:r w:rsidRPr="00282567">
        <w:rPr>
          <w:rFonts w:ascii="Times New Roman" w:hAnsi="Times New Roman"/>
          <w:szCs w:val="20"/>
        </w:rPr>
        <w:t>i</w:t>
      </w:r>
      <w:r w:rsidR="00860C19" w:rsidRPr="00282567">
        <w:rPr>
          <w:rFonts w:ascii="Times New Roman" w:hAnsi="Times New Roman"/>
          <w:szCs w:val="20"/>
        </w:rPr>
        <w:t>švardi</w:t>
      </w:r>
      <w:r w:rsidR="004E3113" w:rsidRPr="00282567">
        <w:rPr>
          <w:rFonts w:ascii="Times New Roman" w:hAnsi="Times New Roman"/>
          <w:szCs w:val="20"/>
        </w:rPr>
        <w:t>j</w:t>
      </w:r>
      <w:r w:rsidR="00860C19" w:rsidRPr="00282567">
        <w:rPr>
          <w:rFonts w:ascii="Times New Roman" w:hAnsi="Times New Roman"/>
          <w:szCs w:val="20"/>
        </w:rPr>
        <w:t>a</w:t>
      </w:r>
      <w:r w:rsidR="006356D9" w:rsidRPr="00282567">
        <w:rPr>
          <w:rFonts w:ascii="Times New Roman" w:hAnsi="Times New Roman"/>
          <w:szCs w:val="20"/>
        </w:rPr>
        <w:t xml:space="preserve"> pirmosios pagalbos principus nušalimų atvejais</w:t>
      </w:r>
      <w:r w:rsidRPr="00282567">
        <w:rPr>
          <w:rFonts w:ascii="Times New Roman" w:hAnsi="Times New Roman"/>
          <w:szCs w:val="20"/>
        </w:rPr>
        <w:t>;</w:t>
      </w:r>
    </w:p>
    <w:p w14:paraId="1F93A881" w14:textId="77777777" w:rsidR="006356D9" w:rsidRPr="00282567" w:rsidRDefault="00827226" w:rsidP="008D1607">
      <w:pPr>
        <w:numPr>
          <w:ilvl w:val="2"/>
          <w:numId w:val="1"/>
        </w:numPr>
        <w:tabs>
          <w:tab w:val="left" w:pos="709"/>
        </w:tabs>
        <w:rPr>
          <w:rFonts w:ascii="Times New Roman" w:hAnsi="Times New Roman"/>
          <w:color w:val="000000"/>
          <w:szCs w:val="20"/>
        </w:rPr>
      </w:pPr>
      <w:r w:rsidRPr="00282567">
        <w:rPr>
          <w:rFonts w:ascii="Times New Roman" w:hAnsi="Times New Roman"/>
          <w:color w:val="000000"/>
          <w:szCs w:val="20"/>
        </w:rPr>
        <w:t>i</w:t>
      </w:r>
      <w:r w:rsidR="006356D9" w:rsidRPr="00282567">
        <w:rPr>
          <w:rFonts w:ascii="Times New Roman" w:hAnsi="Times New Roman"/>
          <w:color w:val="000000"/>
          <w:szCs w:val="20"/>
        </w:rPr>
        <w:t>švardi</w:t>
      </w:r>
      <w:r w:rsidR="004E3113" w:rsidRPr="00282567">
        <w:rPr>
          <w:rFonts w:ascii="Times New Roman" w:hAnsi="Times New Roman"/>
          <w:color w:val="000000"/>
          <w:szCs w:val="20"/>
        </w:rPr>
        <w:t>j</w:t>
      </w:r>
      <w:r w:rsidR="006356D9" w:rsidRPr="00282567">
        <w:rPr>
          <w:rFonts w:ascii="Times New Roman" w:hAnsi="Times New Roman"/>
          <w:color w:val="000000"/>
          <w:szCs w:val="20"/>
        </w:rPr>
        <w:t>a sušalimo priežastis bei požymius</w:t>
      </w:r>
      <w:r w:rsidRPr="00282567">
        <w:rPr>
          <w:rFonts w:ascii="Times New Roman" w:hAnsi="Times New Roman"/>
          <w:color w:val="000000"/>
          <w:szCs w:val="20"/>
        </w:rPr>
        <w:t>;</w:t>
      </w:r>
    </w:p>
    <w:p w14:paraId="1F93A882" w14:textId="77777777" w:rsidR="006356D9" w:rsidRPr="00282567" w:rsidRDefault="00827226" w:rsidP="008D1607">
      <w:pPr>
        <w:numPr>
          <w:ilvl w:val="2"/>
          <w:numId w:val="1"/>
        </w:numPr>
        <w:tabs>
          <w:tab w:val="left" w:pos="709"/>
        </w:tabs>
        <w:rPr>
          <w:rFonts w:ascii="Times New Roman" w:hAnsi="Times New Roman"/>
          <w:szCs w:val="20"/>
        </w:rPr>
      </w:pPr>
      <w:r w:rsidRPr="00282567">
        <w:rPr>
          <w:rFonts w:ascii="Times New Roman" w:hAnsi="Times New Roman"/>
          <w:szCs w:val="20"/>
        </w:rPr>
        <w:t>i</w:t>
      </w:r>
      <w:r w:rsidR="00860C19" w:rsidRPr="00282567">
        <w:rPr>
          <w:rFonts w:ascii="Times New Roman" w:hAnsi="Times New Roman"/>
          <w:szCs w:val="20"/>
        </w:rPr>
        <w:t>švardi</w:t>
      </w:r>
      <w:r w:rsidR="004E3113" w:rsidRPr="00282567">
        <w:rPr>
          <w:rFonts w:ascii="Times New Roman" w:hAnsi="Times New Roman"/>
          <w:szCs w:val="20"/>
        </w:rPr>
        <w:t>j</w:t>
      </w:r>
      <w:r w:rsidR="00860C19" w:rsidRPr="00282567">
        <w:rPr>
          <w:rFonts w:ascii="Times New Roman" w:hAnsi="Times New Roman"/>
          <w:szCs w:val="20"/>
        </w:rPr>
        <w:t>a</w:t>
      </w:r>
      <w:r w:rsidR="006356D9" w:rsidRPr="00282567">
        <w:rPr>
          <w:rFonts w:ascii="Times New Roman" w:hAnsi="Times New Roman"/>
          <w:szCs w:val="20"/>
        </w:rPr>
        <w:t xml:space="preserve"> pirmosios pagalbos principus</w:t>
      </w:r>
      <w:r w:rsidR="006356D9" w:rsidRPr="00282567">
        <w:rPr>
          <w:rFonts w:ascii="Times New Roman" w:hAnsi="Times New Roman"/>
          <w:color w:val="000000"/>
          <w:szCs w:val="20"/>
        </w:rPr>
        <w:t xml:space="preserve"> sušalimo atveju</w:t>
      </w:r>
      <w:r w:rsidRPr="00282567">
        <w:rPr>
          <w:rFonts w:ascii="Times New Roman" w:hAnsi="Times New Roman"/>
          <w:color w:val="000000"/>
          <w:szCs w:val="20"/>
        </w:rPr>
        <w:t>;</w:t>
      </w:r>
    </w:p>
    <w:p w14:paraId="1F93A883" w14:textId="77777777" w:rsidR="006356D9" w:rsidRPr="00282567" w:rsidRDefault="00827226" w:rsidP="008D1607">
      <w:pPr>
        <w:numPr>
          <w:ilvl w:val="2"/>
          <w:numId w:val="1"/>
        </w:numPr>
        <w:tabs>
          <w:tab w:val="left" w:pos="709"/>
        </w:tabs>
        <w:rPr>
          <w:rFonts w:ascii="Times New Roman" w:hAnsi="Times New Roman"/>
        </w:rPr>
      </w:pPr>
      <w:r w:rsidRPr="00282567">
        <w:rPr>
          <w:rFonts w:ascii="Times New Roman" w:hAnsi="Times New Roman"/>
          <w:szCs w:val="20"/>
        </w:rPr>
        <w:t>a</w:t>
      </w:r>
      <w:r w:rsidR="006356D9" w:rsidRPr="00282567">
        <w:rPr>
          <w:rFonts w:ascii="Times New Roman" w:hAnsi="Times New Roman"/>
          <w:szCs w:val="20"/>
        </w:rPr>
        <w:t>pibūdin</w:t>
      </w:r>
      <w:r w:rsidR="00860C19" w:rsidRPr="00282567">
        <w:rPr>
          <w:rFonts w:ascii="Times New Roman" w:hAnsi="Times New Roman"/>
          <w:szCs w:val="20"/>
        </w:rPr>
        <w:t>a</w:t>
      </w:r>
      <w:r w:rsidR="006356D9" w:rsidRPr="00282567">
        <w:rPr>
          <w:rFonts w:ascii="Times New Roman" w:hAnsi="Times New Roman"/>
          <w:color w:val="000000"/>
          <w:szCs w:val="20"/>
        </w:rPr>
        <w:t xml:space="preserve"> perkaitimo priežastis bei požymius</w:t>
      </w:r>
      <w:r w:rsidRPr="00282567">
        <w:rPr>
          <w:rFonts w:ascii="Times New Roman" w:hAnsi="Times New Roman"/>
          <w:color w:val="000000"/>
          <w:szCs w:val="20"/>
        </w:rPr>
        <w:t>;</w:t>
      </w:r>
    </w:p>
    <w:p w14:paraId="1F93A884" w14:textId="77777777" w:rsidR="006356D9" w:rsidRPr="00282567" w:rsidRDefault="00827226" w:rsidP="008D1607">
      <w:pPr>
        <w:numPr>
          <w:ilvl w:val="2"/>
          <w:numId w:val="1"/>
        </w:numPr>
        <w:tabs>
          <w:tab w:val="left" w:pos="709"/>
        </w:tabs>
        <w:rPr>
          <w:rFonts w:ascii="Times New Roman" w:hAnsi="Times New Roman"/>
        </w:rPr>
      </w:pPr>
      <w:r w:rsidRPr="00282567">
        <w:rPr>
          <w:rFonts w:ascii="Times New Roman" w:hAnsi="Times New Roman"/>
          <w:color w:val="000000"/>
          <w:szCs w:val="20"/>
        </w:rPr>
        <w:t>i</w:t>
      </w:r>
      <w:r w:rsidR="006356D9" w:rsidRPr="00282567">
        <w:rPr>
          <w:rFonts w:ascii="Times New Roman" w:hAnsi="Times New Roman"/>
          <w:color w:val="000000"/>
          <w:szCs w:val="20"/>
        </w:rPr>
        <w:t>švard</w:t>
      </w:r>
      <w:r w:rsidR="00860C19" w:rsidRPr="00282567">
        <w:rPr>
          <w:rFonts w:ascii="Times New Roman" w:hAnsi="Times New Roman"/>
          <w:color w:val="000000"/>
          <w:szCs w:val="20"/>
        </w:rPr>
        <w:t>i</w:t>
      </w:r>
      <w:r w:rsidR="004E3113" w:rsidRPr="00282567">
        <w:rPr>
          <w:rFonts w:ascii="Times New Roman" w:hAnsi="Times New Roman"/>
          <w:color w:val="000000"/>
          <w:szCs w:val="20"/>
        </w:rPr>
        <w:t>j</w:t>
      </w:r>
      <w:r w:rsidR="00860C19" w:rsidRPr="00282567">
        <w:rPr>
          <w:rFonts w:ascii="Times New Roman" w:hAnsi="Times New Roman"/>
          <w:color w:val="000000"/>
          <w:szCs w:val="20"/>
        </w:rPr>
        <w:t>a</w:t>
      </w:r>
      <w:r w:rsidR="006356D9" w:rsidRPr="00282567">
        <w:rPr>
          <w:rFonts w:ascii="Times New Roman" w:hAnsi="Times New Roman"/>
          <w:color w:val="000000"/>
          <w:szCs w:val="20"/>
        </w:rPr>
        <w:t xml:space="preserve"> pirmosios pagalbos principus perkaitus.  </w:t>
      </w:r>
    </w:p>
    <w:p w14:paraId="1F93A885" w14:textId="77777777" w:rsidR="006356D9" w:rsidRPr="00282567" w:rsidRDefault="006356D9" w:rsidP="006356D9">
      <w:pPr>
        <w:rPr>
          <w:rFonts w:ascii="Times New Roman" w:hAnsi="Times New Roman"/>
          <w:b/>
          <w:szCs w:val="20"/>
          <w:u w:val="single"/>
        </w:rPr>
      </w:pPr>
      <w:r w:rsidRPr="00282567">
        <w:rPr>
          <w:rFonts w:ascii="Times New Roman" w:hAnsi="Times New Roman"/>
          <w:b/>
          <w:szCs w:val="20"/>
          <w:u w:val="single"/>
        </w:rPr>
        <w:t>Metodinės rekomendacijos</w:t>
      </w:r>
    </w:p>
    <w:p w14:paraId="1F93A886" w14:textId="77777777" w:rsidR="006356D9" w:rsidRPr="00282567" w:rsidRDefault="006356D9" w:rsidP="006356D9">
      <w:pPr>
        <w:tabs>
          <w:tab w:val="left" w:pos="851"/>
        </w:tabs>
        <w:jc w:val="both"/>
        <w:rPr>
          <w:rFonts w:ascii="Times New Roman" w:hAnsi="Times New Roman"/>
          <w:szCs w:val="20"/>
        </w:rPr>
      </w:pPr>
      <w:r w:rsidRPr="00282567">
        <w:rPr>
          <w:rFonts w:ascii="Times New Roman" w:hAnsi="Times New Roman"/>
          <w:szCs w:val="20"/>
        </w:rPr>
        <w:t xml:space="preserve">              Užsiėmim</w:t>
      </w:r>
      <w:r w:rsidR="004E3113" w:rsidRPr="00282567">
        <w:rPr>
          <w:rFonts w:ascii="Times New Roman" w:hAnsi="Times New Roman"/>
          <w:szCs w:val="20"/>
        </w:rPr>
        <w:t>as</w:t>
      </w:r>
      <w:r w:rsidRPr="00282567">
        <w:rPr>
          <w:rFonts w:ascii="Times New Roman" w:hAnsi="Times New Roman"/>
          <w:szCs w:val="20"/>
        </w:rPr>
        <w:t xml:space="preserve"> ve</w:t>
      </w:r>
      <w:r w:rsidR="004E3113" w:rsidRPr="00282567">
        <w:rPr>
          <w:rFonts w:ascii="Times New Roman" w:hAnsi="Times New Roman"/>
          <w:szCs w:val="20"/>
        </w:rPr>
        <w:t>damas</w:t>
      </w:r>
      <w:r w:rsidRPr="00282567">
        <w:rPr>
          <w:rFonts w:ascii="Times New Roman" w:hAnsi="Times New Roman"/>
          <w:szCs w:val="20"/>
        </w:rPr>
        <w:t xml:space="preserve"> </w:t>
      </w:r>
      <w:r w:rsidR="004E3113" w:rsidRPr="00282567">
        <w:rPr>
          <w:rFonts w:ascii="Times New Roman" w:hAnsi="Times New Roman"/>
          <w:szCs w:val="20"/>
        </w:rPr>
        <w:t xml:space="preserve">kursui </w:t>
      </w:r>
      <w:r w:rsidRPr="00282567">
        <w:rPr>
          <w:rFonts w:ascii="Times New Roman" w:hAnsi="Times New Roman"/>
          <w:szCs w:val="20"/>
        </w:rPr>
        <w:t>klasėje (teoriniai užsiėmimai). Mokymo metodas – paskaita. Naudo</w:t>
      </w:r>
      <w:r w:rsidR="004E3113" w:rsidRPr="00282567">
        <w:rPr>
          <w:rFonts w:ascii="Times New Roman" w:hAnsi="Times New Roman"/>
          <w:szCs w:val="20"/>
        </w:rPr>
        <w:t>jamos</w:t>
      </w:r>
      <w:r w:rsidRPr="00282567">
        <w:rPr>
          <w:rFonts w:ascii="Times New Roman" w:hAnsi="Times New Roman"/>
          <w:szCs w:val="20"/>
        </w:rPr>
        <w:t xml:space="preserve"> vaizdo priemon</w:t>
      </w:r>
      <w:r w:rsidR="004E3113" w:rsidRPr="00282567">
        <w:rPr>
          <w:rFonts w:ascii="Times New Roman" w:hAnsi="Times New Roman"/>
          <w:szCs w:val="20"/>
        </w:rPr>
        <w:t>ė</w:t>
      </w:r>
      <w:r w:rsidRPr="00282567">
        <w:rPr>
          <w:rFonts w:ascii="Times New Roman" w:hAnsi="Times New Roman"/>
          <w:szCs w:val="20"/>
        </w:rPr>
        <w:t xml:space="preserve">s. </w:t>
      </w:r>
      <w:r w:rsidR="004E3113" w:rsidRPr="00282567">
        <w:rPr>
          <w:rFonts w:ascii="Times New Roman" w:hAnsi="Times New Roman"/>
          <w:szCs w:val="20"/>
        </w:rPr>
        <w:t>Kariams p</w:t>
      </w:r>
      <w:r w:rsidRPr="00282567">
        <w:rPr>
          <w:rFonts w:ascii="Times New Roman" w:hAnsi="Times New Roman"/>
          <w:szCs w:val="20"/>
        </w:rPr>
        <w:t>aaiškin</w:t>
      </w:r>
      <w:r w:rsidR="004E3113" w:rsidRPr="00282567">
        <w:rPr>
          <w:rFonts w:ascii="Times New Roman" w:hAnsi="Times New Roman"/>
          <w:szCs w:val="20"/>
        </w:rPr>
        <w:t>ami</w:t>
      </w:r>
      <w:r w:rsidRPr="00282567">
        <w:rPr>
          <w:rFonts w:ascii="Times New Roman" w:hAnsi="Times New Roman"/>
          <w:szCs w:val="20"/>
        </w:rPr>
        <w:t xml:space="preserve"> </w:t>
      </w:r>
      <w:r w:rsidR="00860C19" w:rsidRPr="00282567">
        <w:rPr>
          <w:rFonts w:ascii="Times New Roman" w:hAnsi="Times New Roman"/>
          <w:szCs w:val="20"/>
        </w:rPr>
        <w:t xml:space="preserve">sušalimo, nušalimo, </w:t>
      </w:r>
      <w:r w:rsidRPr="00282567">
        <w:rPr>
          <w:rFonts w:ascii="Times New Roman" w:hAnsi="Times New Roman"/>
        </w:rPr>
        <w:t>perkaitimo priežas</w:t>
      </w:r>
      <w:r w:rsidR="004E3113" w:rsidRPr="00282567">
        <w:rPr>
          <w:rFonts w:ascii="Times New Roman" w:hAnsi="Times New Roman"/>
        </w:rPr>
        <w:t>ty</w:t>
      </w:r>
      <w:r w:rsidRPr="00282567">
        <w:rPr>
          <w:rFonts w:ascii="Times New Roman" w:hAnsi="Times New Roman"/>
        </w:rPr>
        <w:t>s ir požymi</w:t>
      </w:r>
      <w:r w:rsidR="004E3113" w:rsidRPr="00282567">
        <w:rPr>
          <w:rFonts w:ascii="Times New Roman" w:hAnsi="Times New Roman"/>
        </w:rPr>
        <w:t>ai</w:t>
      </w:r>
      <w:r w:rsidRPr="00282567">
        <w:rPr>
          <w:rFonts w:ascii="Times New Roman" w:hAnsi="Times New Roman"/>
        </w:rPr>
        <w:t xml:space="preserve"> bei pirmosios pagalbos princip</w:t>
      </w:r>
      <w:r w:rsidR="004E3113" w:rsidRPr="00282567">
        <w:rPr>
          <w:rFonts w:ascii="Times New Roman" w:hAnsi="Times New Roman"/>
        </w:rPr>
        <w:t>ai.</w:t>
      </w:r>
      <w:r w:rsidRPr="00282567">
        <w:rPr>
          <w:rFonts w:ascii="Times New Roman" w:hAnsi="Times New Roman"/>
          <w:szCs w:val="20"/>
        </w:rPr>
        <w:t xml:space="preserve"> Po paskaitos išdali</w:t>
      </w:r>
      <w:r w:rsidR="004E3113" w:rsidRPr="00282567">
        <w:rPr>
          <w:rFonts w:ascii="Times New Roman" w:hAnsi="Times New Roman"/>
          <w:szCs w:val="20"/>
        </w:rPr>
        <w:t>jama</w:t>
      </w:r>
      <w:r w:rsidRPr="00282567">
        <w:rPr>
          <w:rFonts w:ascii="Times New Roman" w:hAnsi="Times New Roman"/>
          <w:szCs w:val="20"/>
        </w:rPr>
        <w:t xml:space="preserve"> </w:t>
      </w:r>
      <w:r w:rsidR="00827226" w:rsidRPr="00282567">
        <w:rPr>
          <w:rFonts w:ascii="Times New Roman" w:hAnsi="Times New Roman"/>
          <w:color w:val="000000"/>
          <w:szCs w:val="20"/>
        </w:rPr>
        <w:t>dalijamoji</w:t>
      </w:r>
      <w:r w:rsidRPr="00282567">
        <w:rPr>
          <w:rFonts w:ascii="Times New Roman" w:hAnsi="Times New Roman"/>
          <w:color w:val="000000"/>
          <w:szCs w:val="20"/>
        </w:rPr>
        <w:t xml:space="preserve"> </w:t>
      </w:r>
      <w:r w:rsidRPr="00282567">
        <w:rPr>
          <w:rFonts w:ascii="Times New Roman" w:hAnsi="Times New Roman"/>
          <w:szCs w:val="20"/>
        </w:rPr>
        <w:t>medžiag</w:t>
      </w:r>
      <w:r w:rsidR="004E3113" w:rsidRPr="00282567">
        <w:rPr>
          <w:rFonts w:ascii="Times New Roman" w:hAnsi="Times New Roman"/>
          <w:szCs w:val="20"/>
        </w:rPr>
        <w:t>a</w:t>
      </w:r>
      <w:r w:rsidRPr="00282567">
        <w:rPr>
          <w:rFonts w:ascii="Times New Roman" w:hAnsi="Times New Roman"/>
          <w:szCs w:val="20"/>
        </w:rPr>
        <w:t>.</w:t>
      </w:r>
    </w:p>
    <w:p w14:paraId="1F93A887" w14:textId="77777777" w:rsidR="006356D9" w:rsidRPr="00282567" w:rsidRDefault="006356D9" w:rsidP="006356D9">
      <w:pPr>
        <w:jc w:val="both"/>
        <w:rPr>
          <w:rFonts w:ascii="Times New Roman" w:hAnsi="Times New Roman"/>
          <w:szCs w:val="20"/>
        </w:rPr>
      </w:pPr>
      <w:r w:rsidRPr="00282567">
        <w:rPr>
          <w:rFonts w:ascii="Times New Roman" w:hAnsi="Times New Roman"/>
          <w:szCs w:val="20"/>
        </w:rPr>
        <w:t xml:space="preserve">              </w:t>
      </w:r>
    </w:p>
    <w:p w14:paraId="1F93A888" w14:textId="77777777" w:rsidR="006356D9" w:rsidRPr="00282567" w:rsidRDefault="006356D9" w:rsidP="006356D9">
      <w:pPr>
        <w:rPr>
          <w:rFonts w:ascii="Times New Roman" w:hAnsi="Times New Roman"/>
          <w:b/>
          <w:szCs w:val="20"/>
          <w:u w:val="single"/>
        </w:rPr>
      </w:pPr>
      <w:r w:rsidRPr="00282567">
        <w:rPr>
          <w:rFonts w:ascii="Times New Roman" w:hAnsi="Times New Roman"/>
          <w:b/>
          <w:szCs w:val="20"/>
          <w:u w:val="single"/>
        </w:rPr>
        <w:t>Materialinis aprūpinimas</w:t>
      </w:r>
    </w:p>
    <w:p w14:paraId="1F93A889" w14:textId="77777777" w:rsidR="006356D9" w:rsidRPr="00282567" w:rsidRDefault="006356D9" w:rsidP="003E55F0">
      <w:pPr>
        <w:numPr>
          <w:ilvl w:val="0"/>
          <w:numId w:val="231"/>
        </w:numPr>
        <w:rPr>
          <w:rFonts w:ascii="Times New Roman" w:hAnsi="Times New Roman"/>
          <w:szCs w:val="20"/>
        </w:rPr>
      </w:pPr>
      <w:r w:rsidRPr="00282567">
        <w:rPr>
          <w:rFonts w:ascii="Times New Roman" w:hAnsi="Times New Roman"/>
          <w:szCs w:val="20"/>
        </w:rPr>
        <w:t>Kompiuteris – 1 vnt.</w:t>
      </w:r>
    </w:p>
    <w:p w14:paraId="1F93A88A" w14:textId="77777777" w:rsidR="006356D9" w:rsidRPr="00282567" w:rsidRDefault="006356D9" w:rsidP="003E55F0">
      <w:pPr>
        <w:numPr>
          <w:ilvl w:val="0"/>
          <w:numId w:val="231"/>
        </w:numPr>
        <w:rPr>
          <w:rFonts w:ascii="Times New Roman" w:hAnsi="Times New Roman"/>
          <w:szCs w:val="20"/>
        </w:rPr>
      </w:pPr>
      <w:r w:rsidRPr="00282567">
        <w:rPr>
          <w:rFonts w:ascii="Times New Roman" w:hAnsi="Times New Roman"/>
          <w:szCs w:val="20"/>
        </w:rPr>
        <w:t>V</w:t>
      </w:r>
      <w:r w:rsidR="00027AB9" w:rsidRPr="00282567">
        <w:rPr>
          <w:rFonts w:ascii="Times New Roman" w:hAnsi="Times New Roman"/>
          <w:szCs w:val="20"/>
        </w:rPr>
        <w:t>aizdo</w:t>
      </w:r>
      <w:r w:rsidRPr="00282567">
        <w:rPr>
          <w:rFonts w:ascii="Times New Roman" w:hAnsi="Times New Roman"/>
          <w:szCs w:val="20"/>
        </w:rPr>
        <w:t xml:space="preserve"> projektorius – 1 vnt.</w:t>
      </w:r>
    </w:p>
    <w:p w14:paraId="1F93A88B" w14:textId="77777777" w:rsidR="00251036" w:rsidRPr="00282567" w:rsidRDefault="00251036" w:rsidP="003E55F0">
      <w:pPr>
        <w:numPr>
          <w:ilvl w:val="0"/>
          <w:numId w:val="231"/>
        </w:numPr>
        <w:rPr>
          <w:rFonts w:ascii="Times New Roman" w:hAnsi="Times New Roman"/>
          <w:szCs w:val="20"/>
        </w:rPr>
      </w:pPr>
      <w:r w:rsidRPr="00282567">
        <w:rPr>
          <w:rFonts w:ascii="Times New Roman" w:hAnsi="Times New Roman"/>
          <w:szCs w:val="20"/>
        </w:rPr>
        <w:t>Dalijamoji medžiaga – 1 vnt. skyriui.</w:t>
      </w:r>
    </w:p>
    <w:p w14:paraId="1F93A88C" w14:textId="77777777" w:rsidR="006356D9" w:rsidRPr="00282567" w:rsidRDefault="006356D9" w:rsidP="006356D9">
      <w:pPr>
        <w:rPr>
          <w:rFonts w:ascii="Times New Roman" w:hAnsi="Times New Roman"/>
          <w:b/>
          <w:szCs w:val="20"/>
        </w:rPr>
      </w:pPr>
      <w:r w:rsidRPr="00282567">
        <w:rPr>
          <w:rFonts w:ascii="Times New Roman" w:hAnsi="Times New Roman"/>
          <w:b/>
          <w:szCs w:val="20"/>
          <w:u w:val="single"/>
        </w:rPr>
        <w:t>Literatūra</w:t>
      </w:r>
    </w:p>
    <w:p w14:paraId="1F93A88D" w14:textId="77777777" w:rsidR="006356D9" w:rsidRPr="00282567" w:rsidRDefault="006356D9" w:rsidP="006356D9">
      <w:pPr>
        <w:jc w:val="both"/>
        <w:rPr>
          <w:rFonts w:ascii="Times New Roman" w:hAnsi="Times New Roman"/>
          <w:b/>
          <w:szCs w:val="20"/>
        </w:rPr>
      </w:pPr>
      <w:r w:rsidRPr="00282567">
        <w:rPr>
          <w:rFonts w:ascii="Times New Roman" w:hAnsi="Times New Roman"/>
        </w:rPr>
        <w:t xml:space="preserve">                1. </w:t>
      </w:r>
      <w:r w:rsidR="00027AB9" w:rsidRPr="00282567">
        <w:rPr>
          <w:rFonts w:ascii="Times New Roman" w:hAnsi="Times New Roman"/>
        </w:rPr>
        <w:t>Lietuvos k</w:t>
      </w:r>
      <w:r w:rsidRPr="00282567">
        <w:rPr>
          <w:rFonts w:ascii="Times New Roman" w:hAnsi="Times New Roman"/>
        </w:rPr>
        <w:t>ariuomenės vado 20</w:t>
      </w:r>
      <w:r w:rsidR="00027AB9" w:rsidRPr="00282567">
        <w:rPr>
          <w:rFonts w:ascii="Times New Roman" w:hAnsi="Times New Roman"/>
        </w:rPr>
        <w:t>11-10-20 įsakymas Nr. V-1067 ,,</w:t>
      </w:r>
      <w:r w:rsidRPr="00282567">
        <w:rPr>
          <w:rFonts w:ascii="Times New Roman" w:hAnsi="Times New Roman"/>
        </w:rPr>
        <w:t xml:space="preserve">Dėl </w:t>
      </w:r>
      <w:r w:rsidR="00027AB9" w:rsidRPr="00282567">
        <w:rPr>
          <w:rFonts w:ascii="Times New Roman" w:hAnsi="Times New Roman"/>
        </w:rPr>
        <w:t>P</w:t>
      </w:r>
      <w:r w:rsidRPr="00282567">
        <w:rPr>
          <w:rFonts w:ascii="Times New Roman" w:hAnsi="Times New Roman"/>
        </w:rPr>
        <w:t>irmosios pagalbos mokymo  individualių užduočių sąrašo ir individualių užduočių atlikimo standartų tvirtinimo“.</w:t>
      </w:r>
    </w:p>
    <w:p w14:paraId="1F93A88E" w14:textId="77777777" w:rsidR="005768C7" w:rsidRPr="00282567" w:rsidRDefault="005768C7" w:rsidP="005768C7">
      <w:pPr>
        <w:pBdr>
          <w:bottom w:val="single" w:sz="4" w:space="1" w:color="auto"/>
        </w:pBdr>
        <w:rPr>
          <w:rFonts w:ascii="Times New Roman" w:hAnsi="Times New Roman"/>
        </w:rPr>
      </w:pPr>
    </w:p>
    <w:p w14:paraId="1F93A88F" w14:textId="77777777" w:rsidR="006356D9" w:rsidRPr="00282567" w:rsidRDefault="00503CDC" w:rsidP="006356D9">
      <w:pPr>
        <w:rPr>
          <w:rFonts w:ascii="Times New Roman" w:hAnsi="Times New Roman"/>
          <w:b/>
          <w:szCs w:val="20"/>
        </w:rPr>
      </w:pPr>
      <w:r w:rsidRPr="00282567">
        <w:rPr>
          <w:rFonts w:ascii="Times New Roman" w:hAnsi="Times New Roman"/>
          <w:b/>
          <w:szCs w:val="20"/>
        </w:rPr>
        <w:t>9</w:t>
      </w:r>
      <w:r w:rsidR="006356D9" w:rsidRPr="00282567">
        <w:rPr>
          <w:rFonts w:ascii="Times New Roman" w:hAnsi="Times New Roman"/>
          <w:b/>
          <w:szCs w:val="20"/>
        </w:rPr>
        <w:t xml:space="preserve"> užsiėmimas. Pirmosios pagalbos principai nudegimų atvejais.</w:t>
      </w:r>
      <w:r w:rsidRPr="00282567">
        <w:rPr>
          <w:rFonts w:ascii="Times New Roman" w:hAnsi="Times New Roman"/>
          <w:b/>
          <w:szCs w:val="20"/>
        </w:rPr>
        <w:t xml:space="preserve"> Pirmosios pagalbos principai apsinuodijimų atvejais (1 val.)</w:t>
      </w:r>
    </w:p>
    <w:p w14:paraId="1F93A890" w14:textId="77777777" w:rsidR="006356D9" w:rsidRPr="00282567" w:rsidRDefault="006356D9" w:rsidP="006356D9">
      <w:pPr>
        <w:rPr>
          <w:rFonts w:ascii="Times New Roman" w:hAnsi="Times New Roman"/>
          <w:b/>
          <w:szCs w:val="20"/>
          <w:u w:val="single"/>
        </w:rPr>
      </w:pPr>
      <w:r w:rsidRPr="00282567">
        <w:rPr>
          <w:rFonts w:ascii="Times New Roman" w:hAnsi="Times New Roman"/>
          <w:b/>
          <w:szCs w:val="20"/>
          <w:u w:val="single"/>
        </w:rPr>
        <w:t>Tikslas</w:t>
      </w:r>
    </w:p>
    <w:p w14:paraId="1F93A891" w14:textId="77777777" w:rsidR="006356D9" w:rsidRPr="00282567" w:rsidRDefault="006356D9" w:rsidP="006356D9">
      <w:pPr>
        <w:rPr>
          <w:rFonts w:ascii="Times New Roman" w:hAnsi="Times New Roman"/>
          <w:szCs w:val="20"/>
          <w:u w:val="single"/>
        </w:rPr>
      </w:pPr>
      <w:r w:rsidRPr="00282567">
        <w:rPr>
          <w:rFonts w:ascii="Times New Roman" w:hAnsi="Times New Roman"/>
          <w:szCs w:val="20"/>
          <w:u w:val="single"/>
        </w:rPr>
        <w:t>Užduotis.</w:t>
      </w:r>
    </w:p>
    <w:p w14:paraId="1F93A892" w14:textId="77777777" w:rsidR="00860C19" w:rsidRPr="00282567" w:rsidRDefault="00827226" w:rsidP="00027AB9">
      <w:pPr>
        <w:ind w:left="50" w:hanging="14"/>
        <w:jc w:val="both"/>
        <w:rPr>
          <w:rFonts w:ascii="Times New Roman" w:hAnsi="Times New Roman"/>
          <w:color w:val="000000"/>
          <w:szCs w:val="20"/>
        </w:rPr>
      </w:pPr>
      <w:r w:rsidRPr="00282567">
        <w:rPr>
          <w:rFonts w:ascii="Times New Roman" w:hAnsi="Times New Roman"/>
          <w:color w:val="000000"/>
          <w:szCs w:val="20"/>
        </w:rPr>
        <w:t xml:space="preserve">          </w:t>
      </w:r>
      <w:r w:rsidR="00860C19" w:rsidRPr="00282567">
        <w:rPr>
          <w:rFonts w:ascii="Times New Roman" w:hAnsi="Times New Roman"/>
          <w:color w:val="000000"/>
          <w:szCs w:val="20"/>
        </w:rPr>
        <w:tab/>
        <w:t>Išvardyti nudegimų klasifikaciją, priežastis ir požymius (10.1.1.30.)</w:t>
      </w:r>
      <w:r w:rsidR="00027AB9" w:rsidRPr="00282567">
        <w:rPr>
          <w:rFonts w:ascii="Times New Roman" w:hAnsi="Times New Roman"/>
          <w:color w:val="000000"/>
          <w:szCs w:val="20"/>
        </w:rPr>
        <w:t>.</w:t>
      </w:r>
    </w:p>
    <w:p w14:paraId="1F93A893" w14:textId="77777777" w:rsidR="00860C19" w:rsidRPr="00282567" w:rsidRDefault="00860C19" w:rsidP="00027AB9">
      <w:pPr>
        <w:ind w:left="50" w:hanging="14"/>
        <w:jc w:val="both"/>
        <w:rPr>
          <w:rFonts w:ascii="Times New Roman" w:hAnsi="Times New Roman"/>
          <w:color w:val="000000"/>
          <w:szCs w:val="20"/>
        </w:rPr>
      </w:pPr>
      <w:r w:rsidRPr="00282567">
        <w:rPr>
          <w:rFonts w:ascii="Times New Roman" w:hAnsi="Times New Roman"/>
          <w:color w:val="000000"/>
          <w:szCs w:val="20"/>
        </w:rPr>
        <w:tab/>
      </w:r>
      <w:r w:rsidRPr="00282567">
        <w:rPr>
          <w:rFonts w:ascii="Times New Roman" w:hAnsi="Times New Roman"/>
          <w:color w:val="000000"/>
          <w:szCs w:val="20"/>
        </w:rPr>
        <w:tab/>
        <w:t>Išvardyti pirmosios pagalbos principus nudegus aukštoje temperatūroje, elektros srove, cheminėmis medžiagomis (10.1.1.31.)</w:t>
      </w:r>
      <w:r w:rsidR="00027AB9" w:rsidRPr="00282567">
        <w:rPr>
          <w:rFonts w:ascii="Times New Roman" w:hAnsi="Times New Roman"/>
          <w:color w:val="000000"/>
          <w:szCs w:val="20"/>
        </w:rPr>
        <w:t>.</w:t>
      </w:r>
    </w:p>
    <w:p w14:paraId="1F93A894" w14:textId="77777777" w:rsidR="00860C19" w:rsidRPr="00282567" w:rsidRDefault="00860C19" w:rsidP="00027AB9">
      <w:pPr>
        <w:ind w:left="50" w:hanging="14"/>
        <w:jc w:val="both"/>
        <w:rPr>
          <w:rFonts w:ascii="Times New Roman" w:hAnsi="Times New Roman"/>
          <w:color w:val="000000"/>
          <w:szCs w:val="20"/>
        </w:rPr>
      </w:pPr>
      <w:r w:rsidRPr="00282567">
        <w:rPr>
          <w:rFonts w:ascii="Times New Roman" w:hAnsi="Times New Roman"/>
          <w:color w:val="000000"/>
          <w:szCs w:val="20"/>
        </w:rPr>
        <w:tab/>
      </w:r>
      <w:r w:rsidRPr="00282567">
        <w:rPr>
          <w:rFonts w:ascii="Times New Roman" w:hAnsi="Times New Roman"/>
          <w:color w:val="000000"/>
          <w:szCs w:val="20"/>
        </w:rPr>
        <w:tab/>
        <w:t>Apibūdinti apsinuodijimo maistu pagrindines priežastis, požymius ir profilaktiką (10.1.1.32.)</w:t>
      </w:r>
      <w:r w:rsidR="00027AB9" w:rsidRPr="00282567">
        <w:rPr>
          <w:rFonts w:ascii="Times New Roman" w:hAnsi="Times New Roman"/>
          <w:color w:val="000000"/>
          <w:szCs w:val="20"/>
        </w:rPr>
        <w:t>.</w:t>
      </w:r>
    </w:p>
    <w:p w14:paraId="1F93A895" w14:textId="77777777" w:rsidR="00860C19" w:rsidRPr="00282567" w:rsidRDefault="00860C19" w:rsidP="00027AB9">
      <w:pPr>
        <w:ind w:left="50" w:hanging="14"/>
        <w:jc w:val="both"/>
        <w:rPr>
          <w:rFonts w:ascii="Times New Roman" w:hAnsi="Times New Roman"/>
          <w:color w:val="000000"/>
          <w:szCs w:val="20"/>
        </w:rPr>
      </w:pPr>
      <w:r w:rsidRPr="00282567">
        <w:rPr>
          <w:rFonts w:ascii="Times New Roman" w:hAnsi="Times New Roman"/>
          <w:color w:val="000000"/>
          <w:szCs w:val="20"/>
        </w:rPr>
        <w:tab/>
      </w:r>
      <w:r w:rsidRPr="00282567">
        <w:rPr>
          <w:rFonts w:ascii="Times New Roman" w:hAnsi="Times New Roman"/>
          <w:color w:val="000000"/>
          <w:szCs w:val="20"/>
        </w:rPr>
        <w:tab/>
        <w:t>Apibūdinti pirmosios pagalbos principus įtarus apsinuodijimą psichoaktyviomis medžiagomis (10.1.1.33.)</w:t>
      </w:r>
      <w:r w:rsidR="00027AB9" w:rsidRPr="00282567">
        <w:rPr>
          <w:rFonts w:ascii="Times New Roman" w:hAnsi="Times New Roman"/>
          <w:color w:val="000000"/>
          <w:szCs w:val="20"/>
        </w:rPr>
        <w:t>.</w:t>
      </w:r>
    </w:p>
    <w:p w14:paraId="1F93A896" w14:textId="77777777" w:rsidR="00860C19" w:rsidRPr="00282567" w:rsidRDefault="00860C19" w:rsidP="00027AB9">
      <w:pPr>
        <w:ind w:left="50" w:hanging="14"/>
        <w:jc w:val="both"/>
        <w:rPr>
          <w:rFonts w:ascii="Times New Roman" w:hAnsi="Times New Roman"/>
          <w:color w:val="000000"/>
          <w:szCs w:val="20"/>
        </w:rPr>
      </w:pPr>
      <w:r w:rsidRPr="00282567">
        <w:rPr>
          <w:rFonts w:ascii="Times New Roman" w:hAnsi="Times New Roman"/>
          <w:color w:val="000000"/>
          <w:szCs w:val="20"/>
        </w:rPr>
        <w:tab/>
      </w:r>
      <w:r w:rsidRPr="00282567">
        <w:rPr>
          <w:rFonts w:ascii="Times New Roman" w:hAnsi="Times New Roman"/>
          <w:color w:val="000000"/>
          <w:szCs w:val="20"/>
        </w:rPr>
        <w:tab/>
        <w:t>Apibūdinti pirmosios pagalbos principus įtarus apsinuodijimą alkoholiu (10.1.1.34.)</w:t>
      </w:r>
      <w:r w:rsidR="00027AB9" w:rsidRPr="00282567">
        <w:rPr>
          <w:rFonts w:ascii="Times New Roman" w:hAnsi="Times New Roman"/>
          <w:color w:val="000000"/>
          <w:szCs w:val="20"/>
        </w:rPr>
        <w:t>.</w:t>
      </w:r>
    </w:p>
    <w:p w14:paraId="1F93A897" w14:textId="77777777" w:rsidR="006356D9" w:rsidRPr="00282567" w:rsidRDefault="00860C19" w:rsidP="00027AB9">
      <w:pPr>
        <w:ind w:left="50" w:hanging="14"/>
        <w:jc w:val="both"/>
        <w:rPr>
          <w:rFonts w:ascii="Times New Roman" w:hAnsi="Times New Roman"/>
          <w:color w:val="000000"/>
          <w:szCs w:val="20"/>
        </w:rPr>
      </w:pPr>
      <w:r w:rsidRPr="00282567">
        <w:rPr>
          <w:rFonts w:ascii="Times New Roman" w:hAnsi="Times New Roman"/>
          <w:color w:val="000000"/>
          <w:szCs w:val="20"/>
        </w:rPr>
        <w:tab/>
      </w:r>
      <w:r w:rsidRPr="00282567">
        <w:rPr>
          <w:rFonts w:ascii="Times New Roman" w:hAnsi="Times New Roman"/>
          <w:color w:val="000000"/>
          <w:szCs w:val="20"/>
        </w:rPr>
        <w:tab/>
        <w:t>A</w:t>
      </w:r>
      <w:r w:rsidR="00027AB9" w:rsidRPr="00282567">
        <w:rPr>
          <w:rFonts w:ascii="Times New Roman" w:hAnsi="Times New Roman"/>
          <w:color w:val="000000"/>
          <w:szCs w:val="20"/>
        </w:rPr>
        <w:t>pibūdinti pirmosios pagalbos</w:t>
      </w:r>
      <w:r w:rsidRPr="00282567">
        <w:rPr>
          <w:rFonts w:ascii="Times New Roman" w:hAnsi="Times New Roman"/>
          <w:color w:val="000000"/>
          <w:szCs w:val="20"/>
        </w:rPr>
        <w:t xml:space="preserve"> principus įtarus apsinuodijimą įvairiomis cheminėmis medžiagomis (10.1.1.35.)</w:t>
      </w:r>
      <w:r w:rsidR="00027AB9" w:rsidRPr="00282567">
        <w:rPr>
          <w:rFonts w:ascii="Times New Roman" w:hAnsi="Times New Roman"/>
          <w:color w:val="000000"/>
          <w:szCs w:val="20"/>
        </w:rPr>
        <w:t>.</w:t>
      </w:r>
    </w:p>
    <w:p w14:paraId="1F93A898" w14:textId="77777777" w:rsidR="006356D9" w:rsidRPr="00282567" w:rsidRDefault="006356D9" w:rsidP="006356D9">
      <w:pPr>
        <w:jc w:val="both"/>
        <w:rPr>
          <w:rFonts w:ascii="Times New Roman" w:hAnsi="Times New Roman"/>
          <w:szCs w:val="20"/>
          <w:u w:val="single"/>
        </w:rPr>
      </w:pPr>
      <w:r w:rsidRPr="00282567">
        <w:rPr>
          <w:rFonts w:ascii="Times New Roman" w:hAnsi="Times New Roman"/>
          <w:szCs w:val="20"/>
          <w:u w:val="single"/>
        </w:rPr>
        <w:t xml:space="preserve">Sąlygos: </w:t>
      </w:r>
    </w:p>
    <w:p w14:paraId="1F93A899" w14:textId="77777777" w:rsidR="006356D9" w:rsidRPr="00282567" w:rsidRDefault="006356D9" w:rsidP="006356D9">
      <w:pPr>
        <w:jc w:val="both"/>
        <w:rPr>
          <w:rFonts w:ascii="Times New Roman" w:hAnsi="Times New Roman"/>
          <w:szCs w:val="20"/>
        </w:rPr>
      </w:pPr>
      <w:r w:rsidRPr="00282567">
        <w:rPr>
          <w:rFonts w:ascii="Times New Roman" w:hAnsi="Times New Roman"/>
          <w:color w:val="3366FF"/>
        </w:rPr>
        <w:t xml:space="preserve">             </w:t>
      </w:r>
      <w:r w:rsidRPr="00282567">
        <w:rPr>
          <w:rFonts w:ascii="Times New Roman" w:hAnsi="Times New Roman"/>
          <w:szCs w:val="20"/>
        </w:rPr>
        <w:t xml:space="preserve">  1. Klasėje.</w:t>
      </w:r>
    </w:p>
    <w:p w14:paraId="1F93A89A" w14:textId="77777777" w:rsidR="006356D9" w:rsidRPr="00282567" w:rsidRDefault="006356D9" w:rsidP="006356D9">
      <w:pPr>
        <w:jc w:val="both"/>
        <w:rPr>
          <w:rFonts w:ascii="Times New Roman" w:hAnsi="Times New Roman"/>
          <w:szCs w:val="20"/>
        </w:rPr>
      </w:pPr>
      <w:r w:rsidRPr="00282567">
        <w:rPr>
          <w:rFonts w:ascii="Times New Roman" w:hAnsi="Times New Roman"/>
          <w:szCs w:val="20"/>
        </w:rPr>
        <w:t xml:space="preserve">               2. Žodžiu.</w:t>
      </w:r>
    </w:p>
    <w:p w14:paraId="1F93A89B" w14:textId="77777777" w:rsidR="006356D9" w:rsidRPr="00282567" w:rsidRDefault="006356D9" w:rsidP="006356D9">
      <w:pPr>
        <w:jc w:val="both"/>
        <w:rPr>
          <w:rFonts w:ascii="Times New Roman" w:hAnsi="Times New Roman"/>
          <w:szCs w:val="20"/>
        </w:rPr>
      </w:pPr>
      <w:r w:rsidRPr="00282567">
        <w:rPr>
          <w:rFonts w:ascii="Times New Roman" w:hAnsi="Times New Roman"/>
          <w:szCs w:val="20"/>
        </w:rPr>
        <w:tab/>
        <w:t xml:space="preserve">   </w:t>
      </w:r>
      <w:r w:rsidR="004D6C9B" w:rsidRPr="00282567">
        <w:rPr>
          <w:rFonts w:ascii="Times New Roman" w:hAnsi="Times New Roman"/>
          <w:szCs w:val="20"/>
        </w:rPr>
        <w:t xml:space="preserve"> </w:t>
      </w:r>
      <w:r w:rsidRPr="00282567">
        <w:rPr>
          <w:rFonts w:ascii="Times New Roman" w:hAnsi="Times New Roman"/>
          <w:szCs w:val="20"/>
        </w:rPr>
        <w:t>3. Nesinaudojant literatūra.</w:t>
      </w:r>
    </w:p>
    <w:p w14:paraId="1F93A89C" w14:textId="77777777" w:rsidR="006356D9" w:rsidRPr="00282567" w:rsidRDefault="006356D9" w:rsidP="006356D9">
      <w:pPr>
        <w:jc w:val="both"/>
        <w:rPr>
          <w:rFonts w:ascii="Times New Roman" w:hAnsi="Times New Roman"/>
          <w:szCs w:val="20"/>
        </w:rPr>
      </w:pPr>
      <w:r w:rsidRPr="00282567">
        <w:rPr>
          <w:rFonts w:ascii="Times New Roman" w:hAnsi="Times New Roman"/>
          <w:szCs w:val="20"/>
          <w:u w:val="single"/>
        </w:rPr>
        <w:t>Vertinimo kriterijai</w:t>
      </w:r>
      <w:r w:rsidRPr="00282567">
        <w:rPr>
          <w:rFonts w:ascii="Times New Roman" w:hAnsi="Times New Roman"/>
          <w:szCs w:val="20"/>
        </w:rPr>
        <w:t xml:space="preserve">: </w:t>
      </w:r>
    </w:p>
    <w:p w14:paraId="1F93A89D" w14:textId="77777777" w:rsidR="00503CDC" w:rsidRPr="00282567" w:rsidRDefault="006356D9" w:rsidP="00503CDC">
      <w:pPr>
        <w:tabs>
          <w:tab w:val="left" w:pos="709"/>
        </w:tabs>
        <w:rPr>
          <w:rFonts w:ascii="Times New Roman" w:hAnsi="Times New Roman"/>
          <w:szCs w:val="20"/>
        </w:rPr>
      </w:pPr>
      <w:r w:rsidRPr="00282567">
        <w:rPr>
          <w:rFonts w:ascii="Times New Roman" w:hAnsi="Times New Roman"/>
          <w:szCs w:val="20"/>
        </w:rPr>
        <w:t xml:space="preserve">               Karys vertinamas teigiamai, jei:</w:t>
      </w:r>
    </w:p>
    <w:p w14:paraId="1F93A89E" w14:textId="77777777" w:rsidR="00503CDC" w:rsidRPr="00282567" w:rsidRDefault="004D6C9B" w:rsidP="003E55F0">
      <w:pPr>
        <w:numPr>
          <w:ilvl w:val="0"/>
          <w:numId w:val="233"/>
        </w:numPr>
        <w:tabs>
          <w:tab w:val="left" w:pos="709"/>
        </w:tabs>
        <w:rPr>
          <w:rFonts w:ascii="Times New Roman" w:hAnsi="Times New Roman"/>
          <w:szCs w:val="20"/>
        </w:rPr>
      </w:pPr>
      <w:r w:rsidRPr="00282567">
        <w:rPr>
          <w:rFonts w:ascii="Times New Roman" w:hAnsi="Times New Roman"/>
          <w:color w:val="000000"/>
          <w:szCs w:val="20"/>
        </w:rPr>
        <w:t>i</w:t>
      </w:r>
      <w:r w:rsidR="006356D9" w:rsidRPr="00282567">
        <w:rPr>
          <w:rFonts w:ascii="Times New Roman" w:hAnsi="Times New Roman"/>
          <w:color w:val="000000"/>
          <w:szCs w:val="20"/>
        </w:rPr>
        <w:t>švardi</w:t>
      </w:r>
      <w:r w:rsidR="00027AB9" w:rsidRPr="00282567">
        <w:rPr>
          <w:rFonts w:ascii="Times New Roman" w:hAnsi="Times New Roman"/>
          <w:color w:val="000000"/>
          <w:szCs w:val="20"/>
        </w:rPr>
        <w:t>j</w:t>
      </w:r>
      <w:r w:rsidR="00503CDC" w:rsidRPr="00282567">
        <w:rPr>
          <w:rFonts w:ascii="Times New Roman" w:hAnsi="Times New Roman"/>
          <w:color w:val="000000"/>
          <w:szCs w:val="20"/>
        </w:rPr>
        <w:t>a</w:t>
      </w:r>
      <w:r w:rsidR="006356D9" w:rsidRPr="00282567">
        <w:rPr>
          <w:rFonts w:ascii="Times New Roman" w:hAnsi="Times New Roman"/>
          <w:color w:val="000000"/>
          <w:szCs w:val="20"/>
        </w:rPr>
        <w:t xml:space="preserve"> nudegimų klasif</w:t>
      </w:r>
      <w:r w:rsidR="00503CDC" w:rsidRPr="00282567">
        <w:rPr>
          <w:rFonts w:ascii="Times New Roman" w:hAnsi="Times New Roman"/>
          <w:color w:val="000000"/>
          <w:szCs w:val="20"/>
        </w:rPr>
        <w:t>ikaciją, priežastis ir požymius</w:t>
      </w:r>
      <w:r w:rsidRPr="00282567">
        <w:rPr>
          <w:rFonts w:ascii="Times New Roman" w:hAnsi="Times New Roman"/>
          <w:color w:val="000000"/>
          <w:szCs w:val="20"/>
        </w:rPr>
        <w:t>;</w:t>
      </w:r>
    </w:p>
    <w:p w14:paraId="1F93A89F" w14:textId="77777777" w:rsidR="00503CDC" w:rsidRPr="00282567" w:rsidRDefault="004D6C9B" w:rsidP="003E55F0">
      <w:pPr>
        <w:numPr>
          <w:ilvl w:val="0"/>
          <w:numId w:val="233"/>
        </w:numPr>
        <w:tabs>
          <w:tab w:val="left" w:pos="709"/>
        </w:tabs>
        <w:rPr>
          <w:rFonts w:ascii="Times New Roman" w:hAnsi="Times New Roman"/>
          <w:szCs w:val="20"/>
        </w:rPr>
      </w:pPr>
      <w:r w:rsidRPr="00282567">
        <w:rPr>
          <w:rFonts w:ascii="Times New Roman" w:hAnsi="Times New Roman"/>
          <w:color w:val="000000"/>
          <w:szCs w:val="20"/>
        </w:rPr>
        <w:t>a</w:t>
      </w:r>
      <w:r w:rsidR="006356D9" w:rsidRPr="00282567">
        <w:rPr>
          <w:rFonts w:ascii="Times New Roman" w:hAnsi="Times New Roman"/>
          <w:color w:val="000000"/>
          <w:szCs w:val="20"/>
        </w:rPr>
        <w:t>pibūdin</w:t>
      </w:r>
      <w:r w:rsidR="00503CDC" w:rsidRPr="00282567">
        <w:rPr>
          <w:rFonts w:ascii="Times New Roman" w:hAnsi="Times New Roman"/>
          <w:color w:val="000000"/>
          <w:szCs w:val="20"/>
        </w:rPr>
        <w:t>a</w:t>
      </w:r>
      <w:r w:rsidR="006356D9" w:rsidRPr="00282567">
        <w:rPr>
          <w:rFonts w:ascii="Times New Roman" w:hAnsi="Times New Roman"/>
          <w:color w:val="000000"/>
          <w:szCs w:val="20"/>
        </w:rPr>
        <w:t xml:space="preserve"> pirmosios pagalbos nudegus aukštoje temperatūroje principus</w:t>
      </w:r>
      <w:r w:rsidRPr="00282567">
        <w:rPr>
          <w:rFonts w:ascii="Times New Roman" w:hAnsi="Times New Roman"/>
          <w:color w:val="000000"/>
          <w:szCs w:val="20"/>
        </w:rPr>
        <w:t>;</w:t>
      </w:r>
    </w:p>
    <w:p w14:paraId="1F93A8A0" w14:textId="77777777" w:rsidR="00503CDC" w:rsidRPr="00282567" w:rsidRDefault="004D6C9B" w:rsidP="003E55F0">
      <w:pPr>
        <w:numPr>
          <w:ilvl w:val="0"/>
          <w:numId w:val="233"/>
        </w:numPr>
        <w:tabs>
          <w:tab w:val="left" w:pos="709"/>
        </w:tabs>
        <w:rPr>
          <w:rFonts w:ascii="Times New Roman" w:hAnsi="Times New Roman"/>
          <w:szCs w:val="20"/>
        </w:rPr>
      </w:pPr>
      <w:r w:rsidRPr="00282567">
        <w:rPr>
          <w:rFonts w:ascii="Times New Roman" w:hAnsi="Times New Roman"/>
          <w:color w:val="000000"/>
          <w:szCs w:val="20"/>
        </w:rPr>
        <w:t>a</w:t>
      </w:r>
      <w:r w:rsidR="00503CDC" w:rsidRPr="00282567">
        <w:rPr>
          <w:rFonts w:ascii="Times New Roman" w:hAnsi="Times New Roman"/>
          <w:color w:val="000000"/>
          <w:szCs w:val="20"/>
        </w:rPr>
        <w:t>pibūdina</w:t>
      </w:r>
      <w:r w:rsidR="006356D9" w:rsidRPr="00282567">
        <w:rPr>
          <w:rFonts w:ascii="Times New Roman" w:hAnsi="Times New Roman"/>
          <w:color w:val="000000"/>
          <w:szCs w:val="20"/>
        </w:rPr>
        <w:t xml:space="preserve"> pirmosios pagalbos nudegus elektros srove principus</w:t>
      </w:r>
      <w:r w:rsidRPr="00282567">
        <w:rPr>
          <w:rFonts w:ascii="Times New Roman" w:hAnsi="Times New Roman"/>
          <w:color w:val="000000"/>
          <w:szCs w:val="20"/>
        </w:rPr>
        <w:t>;</w:t>
      </w:r>
    </w:p>
    <w:p w14:paraId="1F93A8A1" w14:textId="77777777" w:rsidR="00503CDC" w:rsidRPr="00282567" w:rsidRDefault="004D6C9B" w:rsidP="003E55F0">
      <w:pPr>
        <w:numPr>
          <w:ilvl w:val="0"/>
          <w:numId w:val="233"/>
        </w:numPr>
        <w:tabs>
          <w:tab w:val="left" w:pos="709"/>
        </w:tabs>
        <w:rPr>
          <w:rFonts w:ascii="Times New Roman" w:hAnsi="Times New Roman"/>
          <w:szCs w:val="20"/>
        </w:rPr>
      </w:pPr>
      <w:r w:rsidRPr="00282567">
        <w:rPr>
          <w:rFonts w:ascii="Times New Roman" w:hAnsi="Times New Roman"/>
          <w:color w:val="000000"/>
          <w:szCs w:val="20"/>
        </w:rPr>
        <w:t>a</w:t>
      </w:r>
      <w:r w:rsidR="006356D9" w:rsidRPr="00282567">
        <w:rPr>
          <w:rFonts w:ascii="Times New Roman" w:hAnsi="Times New Roman"/>
          <w:color w:val="000000"/>
          <w:szCs w:val="20"/>
        </w:rPr>
        <w:t>pibūdin</w:t>
      </w:r>
      <w:r w:rsidR="00503CDC" w:rsidRPr="00282567">
        <w:rPr>
          <w:rFonts w:ascii="Times New Roman" w:hAnsi="Times New Roman"/>
          <w:color w:val="000000"/>
          <w:szCs w:val="20"/>
        </w:rPr>
        <w:t>a</w:t>
      </w:r>
      <w:r w:rsidR="006356D9" w:rsidRPr="00282567">
        <w:rPr>
          <w:rFonts w:ascii="Times New Roman" w:hAnsi="Times New Roman"/>
          <w:color w:val="000000"/>
          <w:szCs w:val="20"/>
        </w:rPr>
        <w:t xml:space="preserve"> pirmosios pagalbos nudegus cheminėmis medžiagomis principus</w:t>
      </w:r>
      <w:r w:rsidRPr="00282567">
        <w:rPr>
          <w:rFonts w:ascii="Times New Roman" w:hAnsi="Times New Roman"/>
          <w:color w:val="000000"/>
          <w:szCs w:val="20"/>
        </w:rPr>
        <w:t>;</w:t>
      </w:r>
    </w:p>
    <w:p w14:paraId="1F93A8A2" w14:textId="77777777" w:rsidR="00503CDC" w:rsidRPr="00282567" w:rsidRDefault="004D6C9B" w:rsidP="003E55F0">
      <w:pPr>
        <w:numPr>
          <w:ilvl w:val="0"/>
          <w:numId w:val="233"/>
        </w:numPr>
        <w:tabs>
          <w:tab w:val="left" w:pos="709"/>
        </w:tabs>
        <w:rPr>
          <w:rFonts w:ascii="Times New Roman" w:hAnsi="Times New Roman"/>
          <w:color w:val="000000"/>
          <w:szCs w:val="20"/>
        </w:rPr>
      </w:pPr>
      <w:r w:rsidRPr="00282567">
        <w:rPr>
          <w:rFonts w:ascii="Times New Roman" w:hAnsi="Times New Roman"/>
          <w:color w:val="000000"/>
          <w:szCs w:val="20"/>
        </w:rPr>
        <w:t>a</w:t>
      </w:r>
      <w:r w:rsidR="00503CDC" w:rsidRPr="00282567">
        <w:rPr>
          <w:rFonts w:ascii="Times New Roman" w:hAnsi="Times New Roman"/>
          <w:color w:val="000000"/>
          <w:szCs w:val="20"/>
        </w:rPr>
        <w:t>pibūdina pirmosios pagalbos apsinuodij</w:t>
      </w:r>
      <w:r w:rsidR="00027AB9" w:rsidRPr="00282567">
        <w:rPr>
          <w:rFonts w:ascii="Times New Roman" w:hAnsi="Times New Roman"/>
          <w:color w:val="000000"/>
          <w:szCs w:val="20"/>
        </w:rPr>
        <w:t>us</w:t>
      </w:r>
      <w:r w:rsidR="00503CDC" w:rsidRPr="00282567">
        <w:rPr>
          <w:rFonts w:ascii="Times New Roman" w:hAnsi="Times New Roman"/>
          <w:color w:val="000000"/>
          <w:szCs w:val="20"/>
        </w:rPr>
        <w:t xml:space="preserve"> maistu </w:t>
      </w:r>
      <w:r w:rsidR="00027AB9" w:rsidRPr="00282567">
        <w:rPr>
          <w:rFonts w:ascii="Times New Roman" w:hAnsi="Times New Roman"/>
          <w:color w:val="000000"/>
          <w:szCs w:val="20"/>
        </w:rPr>
        <w:t>principus</w:t>
      </w:r>
      <w:r w:rsidRPr="00282567">
        <w:rPr>
          <w:rFonts w:ascii="Times New Roman" w:hAnsi="Times New Roman"/>
          <w:color w:val="000000"/>
          <w:szCs w:val="20"/>
        </w:rPr>
        <w:t>;</w:t>
      </w:r>
      <w:r w:rsidR="00503CDC" w:rsidRPr="00282567">
        <w:rPr>
          <w:rFonts w:ascii="Times New Roman" w:hAnsi="Times New Roman"/>
          <w:color w:val="000000"/>
          <w:szCs w:val="20"/>
        </w:rPr>
        <w:t xml:space="preserve"> </w:t>
      </w:r>
    </w:p>
    <w:p w14:paraId="1F93A8A3" w14:textId="77777777" w:rsidR="00503CDC" w:rsidRPr="00282567" w:rsidRDefault="004D6C9B" w:rsidP="003E55F0">
      <w:pPr>
        <w:numPr>
          <w:ilvl w:val="0"/>
          <w:numId w:val="233"/>
        </w:numPr>
        <w:tabs>
          <w:tab w:val="left" w:pos="709"/>
        </w:tabs>
        <w:rPr>
          <w:rFonts w:ascii="Times New Roman" w:hAnsi="Times New Roman"/>
          <w:szCs w:val="20"/>
        </w:rPr>
      </w:pPr>
      <w:r w:rsidRPr="00282567">
        <w:rPr>
          <w:rFonts w:ascii="Times New Roman" w:hAnsi="Times New Roman"/>
          <w:color w:val="000000"/>
          <w:szCs w:val="20"/>
        </w:rPr>
        <w:t>a</w:t>
      </w:r>
      <w:r w:rsidR="005711E8" w:rsidRPr="00282567">
        <w:rPr>
          <w:rFonts w:ascii="Times New Roman" w:hAnsi="Times New Roman"/>
          <w:color w:val="000000"/>
          <w:szCs w:val="20"/>
        </w:rPr>
        <w:t>pibūdina pirmosios pagalbos</w:t>
      </w:r>
      <w:r w:rsidR="00503CDC" w:rsidRPr="00282567">
        <w:rPr>
          <w:rFonts w:ascii="Times New Roman" w:hAnsi="Times New Roman"/>
          <w:color w:val="000000"/>
          <w:szCs w:val="20"/>
        </w:rPr>
        <w:t xml:space="preserve"> teikimo principus įtarus apsinuodijimą psichoaktyviosiomis medžiagomis</w:t>
      </w:r>
      <w:r w:rsidRPr="00282567">
        <w:rPr>
          <w:rFonts w:ascii="Times New Roman" w:hAnsi="Times New Roman"/>
          <w:color w:val="000000"/>
          <w:szCs w:val="20"/>
        </w:rPr>
        <w:t>;</w:t>
      </w:r>
    </w:p>
    <w:p w14:paraId="1F93A8A4" w14:textId="77777777" w:rsidR="00503CDC" w:rsidRPr="00282567" w:rsidRDefault="004D6C9B" w:rsidP="003E55F0">
      <w:pPr>
        <w:numPr>
          <w:ilvl w:val="0"/>
          <w:numId w:val="233"/>
        </w:numPr>
        <w:tabs>
          <w:tab w:val="left" w:pos="709"/>
        </w:tabs>
        <w:rPr>
          <w:rFonts w:ascii="Times New Roman" w:hAnsi="Times New Roman"/>
          <w:szCs w:val="20"/>
        </w:rPr>
      </w:pPr>
      <w:r w:rsidRPr="00282567">
        <w:rPr>
          <w:rFonts w:ascii="Times New Roman" w:hAnsi="Times New Roman"/>
          <w:color w:val="000000"/>
          <w:szCs w:val="20"/>
        </w:rPr>
        <w:t>a</w:t>
      </w:r>
      <w:r w:rsidR="00503CDC" w:rsidRPr="00282567">
        <w:rPr>
          <w:rFonts w:ascii="Times New Roman" w:hAnsi="Times New Roman"/>
          <w:color w:val="000000"/>
          <w:szCs w:val="20"/>
        </w:rPr>
        <w:t>pibūdina pirmosios pagalbos principus įtarus apsinuodijimą alkoholiu</w:t>
      </w:r>
      <w:r w:rsidRPr="00282567">
        <w:rPr>
          <w:rFonts w:ascii="Times New Roman" w:hAnsi="Times New Roman"/>
          <w:color w:val="000000"/>
          <w:szCs w:val="20"/>
        </w:rPr>
        <w:t>;</w:t>
      </w:r>
      <w:r w:rsidR="00503CDC" w:rsidRPr="00282567">
        <w:rPr>
          <w:rFonts w:ascii="Times New Roman" w:hAnsi="Times New Roman"/>
          <w:color w:val="000000"/>
          <w:szCs w:val="20"/>
        </w:rPr>
        <w:t xml:space="preserve"> </w:t>
      </w:r>
    </w:p>
    <w:p w14:paraId="1F93A8A5" w14:textId="77777777" w:rsidR="00503CDC" w:rsidRPr="00282567" w:rsidRDefault="004D6C9B" w:rsidP="003E55F0">
      <w:pPr>
        <w:numPr>
          <w:ilvl w:val="0"/>
          <w:numId w:val="233"/>
        </w:numPr>
        <w:tabs>
          <w:tab w:val="left" w:pos="709"/>
        </w:tabs>
        <w:rPr>
          <w:rFonts w:ascii="Times New Roman" w:hAnsi="Times New Roman"/>
          <w:szCs w:val="20"/>
        </w:rPr>
      </w:pPr>
      <w:r w:rsidRPr="00282567">
        <w:rPr>
          <w:rFonts w:ascii="Times New Roman" w:hAnsi="Times New Roman"/>
          <w:color w:val="000000"/>
          <w:szCs w:val="20"/>
        </w:rPr>
        <w:t>a</w:t>
      </w:r>
      <w:r w:rsidR="00503CDC" w:rsidRPr="00282567">
        <w:rPr>
          <w:rFonts w:ascii="Times New Roman" w:hAnsi="Times New Roman"/>
          <w:color w:val="000000"/>
          <w:szCs w:val="20"/>
        </w:rPr>
        <w:t>pibūdin</w:t>
      </w:r>
      <w:r w:rsidR="005711E8" w:rsidRPr="00282567">
        <w:rPr>
          <w:rFonts w:ascii="Times New Roman" w:hAnsi="Times New Roman"/>
          <w:color w:val="000000"/>
          <w:szCs w:val="20"/>
        </w:rPr>
        <w:t>a pirmosios pagalbos  principus</w:t>
      </w:r>
      <w:r w:rsidR="00503CDC" w:rsidRPr="00282567">
        <w:rPr>
          <w:rFonts w:ascii="Times New Roman" w:hAnsi="Times New Roman"/>
          <w:color w:val="000000"/>
          <w:szCs w:val="20"/>
        </w:rPr>
        <w:t xml:space="preserve"> įtarus apsinuodijimą įvairiomis cheminėmis medžiagomis.  </w:t>
      </w:r>
    </w:p>
    <w:p w14:paraId="1F93A8A6" w14:textId="77777777" w:rsidR="00F84997" w:rsidRDefault="00F84997" w:rsidP="006356D9">
      <w:pPr>
        <w:rPr>
          <w:rFonts w:ascii="Times New Roman" w:hAnsi="Times New Roman"/>
          <w:b/>
          <w:szCs w:val="20"/>
          <w:u w:val="single"/>
        </w:rPr>
      </w:pPr>
    </w:p>
    <w:p w14:paraId="1F93A8A7" w14:textId="77777777" w:rsidR="006356D9" w:rsidRPr="00282567" w:rsidRDefault="006356D9" w:rsidP="006356D9">
      <w:pPr>
        <w:rPr>
          <w:rFonts w:ascii="Times New Roman" w:hAnsi="Times New Roman"/>
          <w:b/>
          <w:szCs w:val="20"/>
          <w:u w:val="single"/>
        </w:rPr>
      </w:pPr>
      <w:r w:rsidRPr="00282567">
        <w:rPr>
          <w:rFonts w:ascii="Times New Roman" w:hAnsi="Times New Roman"/>
          <w:b/>
          <w:szCs w:val="20"/>
          <w:u w:val="single"/>
        </w:rPr>
        <w:lastRenderedPageBreak/>
        <w:t>Metodinės rekomendacijos</w:t>
      </w:r>
    </w:p>
    <w:p w14:paraId="1F93A8A8" w14:textId="77777777" w:rsidR="006356D9" w:rsidRPr="00282567" w:rsidRDefault="006356D9" w:rsidP="006356D9">
      <w:pPr>
        <w:ind w:left="50" w:hanging="14"/>
        <w:jc w:val="both"/>
        <w:rPr>
          <w:rFonts w:ascii="Times New Roman" w:hAnsi="Times New Roman"/>
          <w:szCs w:val="20"/>
        </w:rPr>
      </w:pPr>
      <w:r w:rsidRPr="00282567">
        <w:rPr>
          <w:rFonts w:ascii="Times New Roman" w:hAnsi="Times New Roman"/>
          <w:szCs w:val="20"/>
        </w:rPr>
        <w:t xml:space="preserve">              Užsiėmim</w:t>
      </w:r>
      <w:r w:rsidR="00F62299" w:rsidRPr="00282567">
        <w:rPr>
          <w:rFonts w:ascii="Times New Roman" w:hAnsi="Times New Roman"/>
          <w:szCs w:val="20"/>
        </w:rPr>
        <w:t>as</w:t>
      </w:r>
      <w:r w:rsidRPr="00282567">
        <w:rPr>
          <w:rFonts w:ascii="Times New Roman" w:hAnsi="Times New Roman"/>
          <w:szCs w:val="20"/>
        </w:rPr>
        <w:t xml:space="preserve"> </w:t>
      </w:r>
      <w:r w:rsidR="00F62299" w:rsidRPr="00282567">
        <w:rPr>
          <w:rFonts w:ascii="Times New Roman" w:hAnsi="Times New Roman"/>
          <w:szCs w:val="20"/>
        </w:rPr>
        <w:t xml:space="preserve">vedamas </w:t>
      </w:r>
      <w:r w:rsidRPr="00282567">
        <w:rPr>
          <w:rFonts w:ascii="Times New Roman" w:hAnsi="Times New Roman"/>
          <w:szCs w:val="20"/>
        </w:rPr>
        <w:t>kursui klasėje (teoriniai užsiėmimai). Mokymo metodas – paskaita. Naudo</w:t>
      </w:r>
      <w:r w:rsidR="00F62299" w:rsidRPr="00282567">
        <w:rPr>
          <w:rFonts w:ascii="Times New Roman" w:hAnsi="Times New Roman"/>
          <w:szCs w:val="20"/>
        </w:rPr>
        <w:t>jamos</w:t>
      </w:r>
      <w:r w:rsidRPr="00282567">
        <w:rPr>
          <w:rFonts w:ascii="Times New Roman" w:hAnsi="Times New Roman"/>
          <w:szCs w:val="20"/>
        </w:rPr>
        <w:t xml:space="preserve"> vaizdo  priemon</w:t>
      </w:r>
      <w:r w:rsidR="00F62299" w:rsidRPr="00282567">
        <w:rPr>
          <w:rFonts w:ascii="Times New Roman" w:hAnsi="Times New Roman"/>
          <w:szCs w:val="20"/>
        </w:rPr>
        <w:t>ė</w:t>
      </w:r>
      <w:r w:rsidRPr="00282567">
        <w:rPr>
          <w:rFonts w:ascii="Times New Roman" w:hAnsi="Times New Roman"/>
          <w:szCs w:val="20"/>
        </w:rPr>
        <w:t xml:space="preserve">s. </w:t>
      </w:r>
      <w:r w:rsidR="00F62299" w:rsidRPr="00282567">
        <w:rPr>
          <w:rFonts w:ascii="Times New Roman" w:hAnsi="Times New Roman"/>
          <w:szCs w:val="20"/>
        </w:rPr>
        <w:t>Kariams p</w:t>
      </w:r>
      <w:r w:rsidRPr="00282567">
        <w:rPr>
          <w:rFonts w:ascii="Times New Roman" w:hAnsi="Times New Roman"/>
          <w:szCs w:val="20"/>
        </w:rPr>
        <w:t>aaiškin</w:t>
      </w:r>
      <w:r w:rsidR="00F62299" w:rsidRPr="00282567">
        <w:rPr>
          <w:rFonts w:ascii="Times New Roman" w:hAnsi="Times New Roman"/>
          <w:szCs w:val="20"/>
        </w:rPr>
        <w:t xml:space="preserve">ama </w:t>
      </w:r>
      <w:r w:rsidRPr="00282567">
        <w:rPr>
          <w:rFonts w:ascii="Times New Roman" w:hAnsi="Times New Roman"/>
          <w:szCs w:val="20"/>
        </w:rPr>
        <w:t>nudegimų klasifikacij</w:t>
      </w:r>
      <w:r w:rsidR="00F62299" w:rsidRPr="00282567">
        <w:rPr>
          <w:rFonts w:ascii="Times New Roman" w:hAnsi="Times New Roman"/>
          <w:szCs w:val="20"/>
        </w:rPr>
        <w:t>a</w:t>
      </w:r>
      <w:r w:rsidRPr="00282567">
        <w:rPr>
          <w:rFonts w:ascii="Times New Roman" w:hAnsi="Times New Roman"/>
          <w:szCs w:val="20"/>
        </w:rPr>
        <w:t>, priežast</w:t>
      </w:r>
      <w:r w:rsidR="00F62299" w:rsidRPr="00282567">
        <w:rPr>
          <w:rFonts w:ascii="Times New Roman" w:hAnsi="Times New Roman"/>
          <w:szCs w:val="20"/>
        </w:rPr>
        <w:t>y</w:t>
      </w:r>
      <w:r w:rsidRPr="00282567">
        <w:rPr>
          <w:rFonts w:ascii="Times New Roman" w:hAnsi="Times New Roman"/>
          <w:szCs w:val="20"/>
        </w:rPr>
        <w:t>s ir požymi</w:t>
      </w:r>
      <w:r w:rsidR="00F62299" w:rsidRPr="00282567">
        <w:rPr>
          <w:rFonts w:ascii="Times New Roman" w:hAnsi="Times New Roman"/>
          <w:szCs w:val="20"/>
        </w:rPr>
        <w:t>ai</w:t>
      </w:r>
      <w:r w:rsidRPr="00282567">
        <w:rPr>
          <w:rFonts w:ascii="Times New Roman" w:hAnsi="Times New Roman"/>
        </w:rPr>
        <w:t xml:space="preserve"> bei pirmosios pagalbos princip</w:t>
      </w:r>
      <w:r w:rsidR="00F62299" w:rsidRPr="00282567">
        <w:rPr>
          <w:rFonts w:ascii="Times New Roman" w:hAnsi="Times New Roman"/>
        </w:rPr>
        <w:t>ai</w:t>
      </w:r>
      <w:r w:rsidRPr="00282567">
        <w:rPr>
          <w:rFonts w:ascii="Times New Roman" w:hAnsi="Times New Roman"/>
        </w:rPr>
        <w:t xml:space="preserve"> nudegus </w:t>
      </w:r>
      <w:r w:rsidRPr="00282567">
        <w:rPr>
          <w:rFonts w:ascii="Times New Roman" w:hAnsi="Times New Roman"/>
          <w:szCs w:val="20"/>
        </w:rPr>
        <w:t>aukštoje temperatūroje, elektros srove, cheminėmis medžiagomis</w:t>
      </w:r>
      <w:r w:rsidR="00503CDC" w:rsidRPr="00282567">
        <w:rPr>
          <w:rFonts w:ascii="Times New Roman" w:hAnsi="Times New Roman"/>
          <w:szCs w:val="20"/>
        </w:rPr>
        <w:t>, apsinuodijimo maistu, psichoaktyviomis medžiagomis, alkoholiu, įvairiomis cheminėmis medžiagomis atvejais</w:t>
      </w:r>
      <w:r w:rsidRPr="00282567">
        <w:rPr>
          <w:rFonts w:ascii="Times New Roman" w:hAnsi="Times New Roman"/>
          <w:szCs w:val="20"/>
        </w:rPr>
        <w:t>. Po paskaitos išdali</w:t>
      </w:r>
      <w:r w:rsidR="00F62299" w:rsidRPr="00282567">
        <w:rPr>
          <w:rFonts w:ascii="Times New Roman" w:hAnsi="Times New Roman"/>
          <w:szCs w:val="20"/>
        </w:rPr>
        <w:t>jama</w:t>
      </w:r>
      <w:r w:rsidRPr="00282567">
        <w:rPr>
          <w:rFonts w:ascii="Times New Roman" w:hAnsi="Times New Roman"/>
          <w:szCs w:val="20"/>
        </w:rPr>
        <w:t xml:space="preserve"> </w:t>
      </w:r>
      <w:r w:rsidR="005B6E72" w:rsidRPr="00282567">
        <w:rPr>
          <w:rFonts w:ascii="Times New Roman" w:hAnsi="Times New Roman"/>
          <w:color w:val="000000"/>
          <w:szCs w:val="20"/>
        </w:rPr>
        <w:t>dalijamoji</w:t>
      </w:r>
      <w:r w:rsidRPr="00282567">
        <w:rPr>
          <w:rFonts w:ascii="Times New Roman" w:hAnsi="Times New Roman"/>
          <w:szCs w:val="20"/>
        </w:rPr>
        <w:t xml:space="preserve"> medžiag</w:t>
      </w:r>
      <w:r w:rsidR="00F62299" w:rsidRPr="00282567">
        <w:rPr>
          <w:rFonts w:ascii="Times New Roman" w:hAnsi="Times New Roman"/>
          <w:szCs w:val="20"/>
        </w:rPr>
        <w:t>a</w:t>
      </w:r>
      <w:r w:rsidRPr="00282567">
        <w:rPr>
          <w:rFonts w:ascii="Times New Roman" w:hAnsi="Times New Roman"/>
          <w:szCs w:val="20"/>
        </w:rPr>
        <w:t>.</w:t>
      </w:r>
    </w:p>
    <w:p w14:paraId="1F93A8A9" w14:textId="77777777" w:rsidR="006356D9" w:rsidRPr="00282567" w:rsidRDefault="006356D9" w:rsidP="006356D9">
      <w:pPr>
        <w:rPr>
          <w:rFonts w:ascii="Times New Roman" w:hAnsi="Times New Roman"/>
          <w:b/>
          <w:szCs w:val="20"/>
          <w:u w:val="single"/>
        </w:rPr>
      </w:pPr>
      <w:r w:rsidRPr="00282567">
        <w:rPr>
          <w:rFonts w:ascii="Times New Roman" w:hAnsi="Times New Roman"/>
          <w:b/>
          <w:szCs w:val="20"/>
          <w:u w:val="single"/>
        </w:rPr>
        <w:t>Materialinis aprūpinimas</w:t>
      </w:r>
    </w:p>
    <w:p w14:paraId="1F93A8AA" w14:textId="77777777" w:rsidR="006356D9" w:rsidRPr="00282567" w:rsidRDefault="006356D9" w:rsidP="003E55F0">
      <w:pPr>
        <w:numPr>
          <w:ilvl w:val="0"/>
          <w:numId w:val="232"/>
        </w:numPr>
        <w:rPr>
          <w:rFonts w:ascii="Times New Roman" w:hAnsi="Times New Roman"/>
          <w:szCs w:val="20"/>
        </w:rPr>
      </w:pPr>
      <w:r w:rsidRPr="00282567">
        <w:rPr>
          <w:rFonts w:ascii="Times New Roman" w:hAnsi="Times New Roman"/>
          <w:szCs w:val="20"/>
        </w:rPr>
        <w:t>Kompiuteris – 1 vnt.</w:t>
      </w:r>
    </w:p>
    <w:p w14:paraId="1F93A8AB" w14:textId="77777777" w:rsidR="006356D9" w:rsidRPr="00282567" w:rsidRDefault="006356D9" w:rsidP="003E55F0">
      <w:pPr>
        <w:numPr>
          <w:ilvl w:val="0"/>
          <w:numId w:val="232"/>
        </w:numPr>
        <w:rPr>
          <w:rFonts w:ascii="Times New Roman" w:hAnsi="Times New Roman"/>
          <w:szCs w:val="20"/>
        </w:rPr>
      </w:pPr>
      <w:r w:rsidRPr="00282567">
        <w:rPr>
          <w:rFonts w:ascii="Times New Roman" w:hAnsi="Times New Roman"/>
          <w:szCs w:val="20"/>
        </w:rPr>
        <w:t>V</w:t>
      </w:r>
      <w:r w:rsidR="00A57BB8" w:rsidRPr="00282567">
        <w:rPr>
          <w:rFonts w:ascii="Times New Roman" w:hAnsi="Times New Roman"/>
          <w:szCs w:val="20"/>
        </w:rPr>
        <w:t>aizdo</w:t>
      </w:r>
      <w:r w:rsidRPr="00282567">
        <w:rPr>
          <w:rFonts w:ascii="Times New Roman" w:hAnsi="Times New Roman"/>
          <w:szCs w:val="20"/>
        </w:rPr>
        <w:t xml:space="preserve"> projektorius – 1 vnt.</w:t>
      </w:r>
    </w:p>
    <w:p w14:paraId="1F93A8AC" w14:textId="77777777" w:rsidR="00251036" w:rsidRPr="00282567" w:rsidRDefault="00251036" w:rsidP="003E55F0">
      <w:pPr>
        <w:numPr>
          <w:ilvl w:val="0"/>
          <w:numId w:val="232"/>
        </w:numPr>
        <w:rPr>
          <w:rFonts w:ascii="Times New Roman" w:hAnsi="Times New Roman"/>
          <w:szCs w:val="20"/>
        </w:rPr>
      </w:pPr>
      <w:r w:rsidRPr="00282567">
        <w:rPr>
          <w:rFonts w:ascii="Times New Roman" w:hAnsi="Times New Roman"/>
          <w:szCs w:val="20"/>
        </w:rPr>
        <w:t>Dalijamoji medžiaga – 1 vnt. skyriui.</w:t>
      </w:r>
    </w:p>
    <w:p w14:paraId="1F93A8AD" w14:textId="77777777" w:rsidR="006356D9" w:rsidRPr="00282567" w:rsidRDefault="006356D9" w:rsidP="006356D9">
      <w:pPr>
        <w:rPr>
          <w:rFonts w:ascii="Times New Roman" w:hAnsi="Times New Roman"/>
          <w:b/>
          <w:szCs w:val="20"/>
        </w:rPr>
      </w:pPr>
      <w:r w:rsidRPr="00282567">
        <w:rPr>
          <w:rFonts w:ascii="Times New Roman" w:hAnsi="Times New Roman"/>
          <w:b/>
          <w:szCs w:val="20"/>
          <w:u w:val="single"/>
        </w:rPr>
        <w:t>Literatūra</w:t>
      </w:r>
    </w:p>
    <w:p w14:paraId="1F93A8AE" w14:textId="77777777" w:rsidR="006356D9" w:rsidRPr="00282567" w:rsidRDefault="006356D9" w:rsidP="006356D9">
      <w:pPr>
        <w:jc w:val="both"/>
        <w:rPr>
          <w:rFonts w:ascii="Times New Roman" w:hAnsi="Times New Roman"/>
          <w:b/>
          <w:szCs w:val="20"/>
        </w:rPr>
      </w:pPr>
      <w:r w:rsidRPr="00282567">
        <w:rPr>
          <w:rFonts w:ascii="Times New Roman" w:hAnsi="Times New Roman"/>
        </w:rPr>
        <w:t xml:space="preserve">              1. </w:t>
      </w:r>
      <w:r w:rsidR="00A57BB8" w:rsidRPr="00282567">
        <w:rPr>
          <w:rFonts w:ascii="Times New Roman" w:hAnsi="Times New Roman"/>
        </w:rPr>
        <w:t>Lietuvos k</w:t>
      </w:r>
      <w:r w:rsidRPr="00282567">
        <w:rPr>
          <w:rFonts w:ascii="Times New Roman" w:hAnsi="Times New Roman"/>
        </w:rPr>
        <w:t>ariuomenės vado 20</w:t>
      </w:r>
      <w:r w:rsidR="00A57BB8" w:rsidRPr="00282567">
        <w:rPr>
          <w:rFonts w:ascii="Times New Roman" w:hAnsi="Times New Roman"/>
        </w:rPr>
        <w:t>11-10-20 įsakymas Nr. V-1067 ,,</w:t>
      </w:r>
      <w:r w:rsidRPr="00282567">
        <w:rPr>
          <w:rFonts w:ascii="Times New Roman" w:hAnsi="Times New Roman"/>
        </w:rPr>
        <w:t xml:space="preserve">Dėl </w:t>
      </w:r>
      <w:r w:rsidR="00A57BB8" w:rsidRPr="00282567">
        <w:rPr>
          <w:rFonts w:ascii="Times New Roman" w:hAnsi="Times New Roman"/>
        </w:rPr>
        <w:t>P</w:t>
      </w:r>
      <w:r w:rsidRPr="00282567">
        <w:rPr>
          <w:rFonts w:ascii="Times New Roman" w:hAnsi="Times New Roman"/>
        </w:rPr>
        <w:t>irmosios pagalbos mokymo  individualių užduočių sąrašo ir individualių užduočių atlikimo standartų tvirtinimo“.</w:t>
      </w:r>
    </w:p>
    <w:p w14:paraId="1F93A8AF" w14:textId="77777777" w:rsidR="005768C7" w:rsidRPr="00282567" w:rsidRDefault="005768C7" w:rsidP="005768C7">
      <w:pPr>
        <w:pBdr>
          <w:bottom w:val="single" w:sz="4" w:space="1" w:color="auto"/>
        </w:pBdr>
        <w:rPr>
          <w:rFonts w:ascii="Times New Roman" w:hAnsi="Times New Roman"/>
        </w:rPr>
      </w:pPr>
    </w:p>
    <w:p w14:paraId="1F93A8B0" w14:textId="77777777" w:rsidR="00503CDC" w:rsidRPr="00282567" w:rsidRDefault="00503CDC" w:rsidP="00503CDC">
      <w:pPr>
        <w:jc w:val="both"/>
        <w:rPr>
          <w:rFonts w:ascii="Times New Roman" w:hAnsi="Times New Roman"/>
        </w:rPr>
      </w:pPr>
      <w:r w:rsidRPr="00282567">
        <w:rPr>
          <w:rFonts w:ascii="Times New Roman" w:hAnsi="Times New Roman"/>
          <w:b/>
        </w:rPr>
        <w:t>10 užsiėmimas. Karių pirmosios pagalbos teikima</w:t>
      </w:r>
      <w:r w:rsidR="00A57BB8" w:rsidRPr="00282567">
        <w:rPr>
          <w:rFonts w:ascii="Times New Roman" w:hAnsi="Times New Roman"/>
          <w:b/>
        </w:rPr>
        <w:t>s taktinėje aplinkoje (2 val.)</w:t>
      </w:r>
      <w:r w:rsidRPr="00282567">
        <w:rPr>
          <w:rFonts w:ascii="Times New Roman" w:hAnsi="Times New Roman"/>
          <w:b/>
        </w:rPr>
        <w:t xml:space="preserve">  </w:t>
      </w:r>
    </w:p>
    <w:p w14:paraId="1F93A8B1" w14:textId="77777777" w:rsidR="00503CDC" w:rsidRPr="00282567" w:rsidRDefault="00503CDC" w:rsidP="00503CDC">
      <w:pPr>
        <w:rPr>
          <w:rFonts w:ascii="Times New Roman" w:hAnsi="Times New Roman"/>
          <w:b/>
          <w:szCs w:val="20"/>
          <w:u w:val="single"/>
        </w:rPr>
      </w:pPr>
      <w:r w:rsidRPr="00282567">
        <w:rPr>
          <w:rFonts w:ascii="Times New Roman" w:hAnsi="Times New Roman"/>
          <w:b/>
          <w:szCs w:val="20"/>
          <w:u w:val="single"/>
        </w:rPr>
        <w:t>Tikslas</w:t>
      </w:r>
    </w:p>
    <w:p w14:paraId="1F93A8B2" w14:textId="77777777" w:rsidR="00503CDC" w:rsidRPr="00282567" w:rsidRDefault="00503CDC" w:rsidP="00503CDC">
      <w:pPr>
        <w:jc w:val="both"/>
        <w:rPr>
          <w:rFonts w:ascii="Times New Roman" w:hAnsi="Times New Roman"/>
          <w:szCs w:val="20"/>
          <w:u w:val="single"/>
        </w:rPr>
      </w:pPr>
      <w:r w:rsidRPr="00282567">
        <w:rPr>
          <w:rFonts w:ascii="Times New Roman" w:hAnsi="Times New Roman"/>
          <w:szCs w:val="20"/>
          <w:u w:val="single"/>
        </w:rPr>
        <w:t xml:space="preserve">Užduotis </w:t>
      </w:r>
    </w:p>
    <w:p w14:paraId="1F93A8B3" w14:textId="77777777" w:rsidR="00860C19" w:rsidRPr="00282567" w:rsidRDefault="00503CDC" w:rsidP="00860C19">
      <w:pPr>
        <w:ind w:left="50" w:hanging="14"/>
        <w:jc w:val="both"/>
        <w:rPr>
          <w:rFonts w:ascii="Times New Roman" w:hAnsi="Times New Roman"/>
        </w:rPr>
      </w:pPr>
      <w:r w:rsidRPr="00282567">
        <w:rPr>
          <w:rFonts w:ascii="Times New Roman" w:hAnsi="Times New Roman"/>
        </w:rPr>
        <w:t xml:space="preserve">          </w:t>
      </w:r>
      <w:r w:rsidR="0068284B" w:rsidRPr="00282567">
        <w:rPr>
          <w:rFonts w:ascii="Times New Roman" w:hAnsi="Times New Roman"/>
        </w:rPr>
        <w:t>Į</w:t>
      </w:r>
      <w:r w:rsidR="00860C19" w:rsidRPr="00282567">
        <w:rPr>
          <w:rFonts w:ascii="Times New Roman" w:hAnsi="Times New Roman"/>
        </w:rPr>
        <w:t xml:space="preserve">vertinti situaciją, nukentėjusiojo būklę ir atlikti pirmosios pagalbos veiksmus aktyvaus apšaudymo metu ir priedangoje </w:t>
      </w:r>
      <w:r w:rsidR="0068284B" w:rsidRPr="00282567">
        <w:rPr>
          <w:rFonts w:ascii="Times New Roman" w:hAnsi="Times New Roman"/>
        </w:rPr>
        <w:t>(</w:t>
      </w:r>
      <w:r w:rsidR="00860C19" w:rsidRPr="00282567">
        <w:rPr>
          <w:rFonts w:ascii="Times New Roman" w:hAnsi="Times New Roman"/>
        </w:rPr>
        <w:t>10.1.1.36.</w:t>
      </w:r>
      <w:r w:rsidR="0068284B" w:rsidRPr="00282567">
        <w:rPr>
          <w:rFonts w:ascii="Times New Roman" w:hAnsi="Times New Roman"/>
        </w:rPr>
        <w:t>)</w:t>
      </w:r>
      <w:r w:rsidR="00A57BB8" w:rsidRPr="00282567">
        <w:rPr>
          <w:rFonts w:ascii="Times New Roman" w:hAnsi="Times New Roman"/>
        </w:rPr>
        <w:t>.</w:t>
      </w:r>
    </w:p>
    <w:p w14:paraId="1F93A8B4" w14:textId="77777777" w:rsidR="00503CDC" w:rsidRPr="00282567" w:rsidRDefault="00860C19" w:rsidP="00860C19">
      <w:pPr>
        <w:ind w:left="50" w:hanging="14"/>
        <w:jc w:val="both"/>
        <w:rPr>
          <w:rFonts w:ascii="Times New Roman" w:hAnsi="Times New Roman"/>
        </w:rPr>
      </w:pPr>
      <w:r w:rsidRPr="00282567">
        <w:rPr>
          <w:rFonts w:ascii="Times New Roman" w:hAnsi="Times New Roman"/>
        </w:rPr>
        <w:tab/>
      </w:r>
      <w:r w:rsidRPr="00282567">
        <w:rPr>
          <w:rFonts w:ascii="Times New Roman" w:hAnsi="Times New Roman"/>
        </w:rPr>
        <w:tab/>
      </w:r>
      <w:r w:rsidR="0068284B" w:rsidRPr="00282567">
        <w:rPr>
          <w:rFonts w:ascii="Times New Roman" w:hAnsi="Times New Roman"/>
        </w:rPr>
        <w:t>Į</w:t>
      </w:r>
      <w:r w:rsidRPr="00282567">
        <w:rPr>
          <w:rFonts w:ascii="Times New Roman" w:hAnsi="Times New Roman"/>
        </w:rPr>
        <w:t xml:space="preserve">vertinti situaciją, nukentėjusiojo būklę ir atlikti pirmosios pagalbos veiksmus saugioje aplinkoje </w:t>
      </w:r>
      <w:r w:rsidR="0068284B" w:rsidRPr="00282567">
        <w:rPr>
          <w:rFonts w:ascii="Times New Roman" w:hAnsi="Times New Roman"/>
        </w:rPr>
        <w:t>(</w:t>
      </w:r>
      <w:r w:rsidRPr="00282567">
        <w:rPr>
          <w:rFonts w:ascii="Times New Roman" w:hAnsi="Times New Roman"/>
        </w:rPr>
        <w:t>10.1.1.37.</w:t>
      </w:r>
      <w:r w:rsidR="0068284B" w:rsidRPr="00282567">
        <w:rPr>
          <w:rFonts w:ascii="Times New Roman" w:hAnsi="Times New Roman"/>
        </w:rPr>
        <w:t>)</w:t>
      </w:r>
      <w:r w:rsidR="00A57BB8" w:rsidRPr="00282567">
        <w:rPr>
          <w:rFonts w:ascii="Times New Roman" w:hAnsi="Times New Roman"/>
        </w:rPr>
        <w:t>.</w:t>
      </w:r>
    </w:p>
    <w:p w14:paraId="1F93A8B5" w14:textId="77777777" w:rsidR="00503CDC" w:rsidRPr="00282567" w:rsidRDefault="00503CDC" w:rsidP="00503CDC">
      <w:pPr>
        <w:rPr>
          <w:rFonts w:ascii="Times New Roman" w:hAnsi="Times New Roman"/>
          <w:u w:val="single"/>
        </w:rPr>
      </w:pPr>
      <w:r w:rsidRPr="00282567">
        <w:rPr>
          <w:rFonts w:ascii="Times New Roman" w:hAnsi="Times New Roman"/>
          <w:u w:val="single"/>
        </w:rPr>
        <w:t>Sąlygos</w:t>
      </w:r>
    </w:p>
    <w:p w14:paraId="1F93A8B6" w14:textId="77777777" w:rsidR="00503CDC" w:rsidRPr="00282567" w:rsidRDefault="00503CDC" w:rsidP="003E55F0">
      <w:pPr>
        <w:numPr>
          <w:ilvl w:val="0"/>
          <w:numId w:val="234"/>
        </w:numPr>
        <w:ind w:hanging="219"/>
        <w:rPr>
          <w:rFonts w:ascii="Times New Roman" w:hAnsi="Times New Roman"/>
        </w:rPr>
      </w:pPr>
      <w:r w:rsidRPr="00282567">
        <w:rPr>
          <w:rFonts w:ascii="Times New Roman" w:hAnsi="Times New Roman"/>
        </w:rPr>
        <w:t>Vietovėje.</w:t>
      </w:r>
    </w:p>
    <w:p w14:paraId="1F93A8B7" w14:textId="77777777" w:rsidR="00503CDC" w:rsidRPr="00282567" w:rsidRDefault="00503CDC" w:rsidP="003E55F0">
      <w:pPr>
        <w:numPr>
          <w:ilvl w:val="0"/>
          <w:numId w:val="234"/>
        </w:numPr>
        <w:ind w:hanging="219"/>
        <w:rPr>
          <w:rFonts w:ascii="Times New Roman" w:hAnsi="Times New Roman"/>
        </w:rPr>
      </w:pPr>
      <w:r w:rsidRPr="00282567">
        <w:rPr>
          <w:rFonts w:ascii="Times New Roman" w:hAnsi="Times New Roman"/>
        </w:rPr>
        <w:t xml:space="preserve"> Dieną.</w:t>
      </w:r>
    </w:p>
    <w:p w14:paraId="1F93A8B8" w14:textId="77777777" w:rsidR="00503CDC" w:rsidRPr="00282567" w:rsidRDefault="00503CDC" w:rsidP="003E55F0">
      <w:pPr>
        <w:numPr>
          <w:ilvl w:val="0"/>
          <w:numId w:val="234"/>
        </w:numPr>
        <w:ind w:hanging="219"/>
        <w:rPr>
          <w:rFonts w:ascii="Times New Roman" w:hAnsi="Times New Roman"/>
          <w:color w:val="000000"/>
        </w:rPr>
      </w:pPr>
      <w:r w:rsidRPr="00282567">
        <w:rPr>
          <w:rFonts w:ascii="Times New Roman" w:hAnsi="Times New Roman"/>
          <w:color w:val="000000"/>
        </w:rPr>
        <w:t xml:space="preserve"> </w:t>
      </w:r>
      <w:r w:rsidR="00D01D55" w:rsidRPr="00282567">
        <w:rPr>
          <w:rFonts w:ascii="Times New Roman" w:hAnsi="Times New Roman"/>
          <w:color w:val="000000"/>
        </w:rPr>
        <w:t>Su a</w:t>
      </w:r>
      <w:r w:rsidRPr="00282567">
        <w:rPr>
          <w:rFonts w:ascii="Times New Roman" w:hAnsi="Times New Roman"/>
          <w:color w:val="000000"/>
        </w:rPr>
        <w:t>municijos diržai</w:t>
      </w:r>
      <w:r w:rsidR="00D01D55" w:rsidRPr="00282567">
        <w:rPr>
          <w:rFonts w:ascii="Times New Roman" w:hAnsi="Times New Roman"/>
          <w:color w:val="000000"/>
        </w:rPr>
        <w:t>s</w:t>
      </w:r>
      <w:r w:rsidRPr="00282567">
        <w:rPr>
          <w:rFonts w:ascii="Times New Roman" w:hAnsi="Times New Roman"/>
          <w:color w:val="000000"/>
        </w:rPr>
        <w:t>.</w:t>
      </w:r>
    </w:p>
    <w:p w14:paraId="1F93A8B9" w14:textId="77777777" w:rsidR="00503CDC" w:rsidRPr="00282567" w:rsidRDefault="00503CDC" w:rsidP="003E55F0">
      <w:pPr>
        <w:numPr>
          <w:ilvl w:val="0"/>
          <w:numId w:val="234"/>
        </w:numPr>
        <w:ind w:hanging="219"/>
        <w:rPr>
          <w:rFonts w:ascii="Times New Roman" w:hAnsi="Times New Roman"/>
        </w:rPr>
      </w:pPr>
      <w:r w:rsidRPr="00282567">
        <w:rPr>
          <w:rFonts w:ascii="Times New Roman" w:hAnsi="Times New Roman"/>
        </w:rPr>
        <w:t xml:space="preserve"> Praktiškai.</w:t>
      </w:r>
    </w:p>
    <w:p w14:paraId="1F93A8BA" w14:textId="77777777" w:rsidR="00503CDC" w:rsidRPr="00282567" w:rsidRDefault="00503CDC" w:rsidP="00503CDC">
      <w:pPr>
        <w:rPr>
          <w:rFonts w:ascii="Times New Roman" w:hAnsi="Times New Roman"/>
          <w:u w:val="single"/>
        </w:rPr>
      </w:pPr>
      <w:r w:rsidRPr="00282567">
        <w:rPr>
          <w:rFonts w:ascii="Times New Roman" w:hAnsi="Times New Roman"/>
          <w:u w:val="single"/>
        </w:rPr>
        <w:t>Vertinimo kriterijai</w:t>
      </w:r>
    </w:p>
    <w:p w14:paraId="1F93A8BB" w14:textId="77777777" w:rsidR="00503CDC" w:rsidRPr="00282567" w:rsidRDefault="00503CDC" w:rsidP="00503CDC">
      <w:pPr>
        <w:rPr>
          <w:rFonts w:ascii="Times New Roman" w:hAnsi="Times New Roman"/>
        </w:rPr>
      </w:pPr>
      <w:r w:rsidRPr="00282567">
        <w:rPr>
          <w:rFonts w:ascii="Times New Roman" w:hAnsi="Times New Roman"/>
        </w:rPr>
        <w:tab/>
        <w:t xml:space="preserve">  Karys vertinimas teigiamai, jei:</w:t>
      </w:r>
    </w:p>
    <w:p w14:paraId="1F93A8BC" w14:textId="77777777" w:rsidR="00C45428" w:rsidRPr="00282567" w:rsidRDefault="00C43866" w:rsidP="003E55F0">
      <w:pPr>
        <w:numPr>
          <w:ilvl w:val="0"/>
          <w:numId w:val="235"/>
        </w:numPr>
        <w:tabs>
          <w:tab w:val="num" w:pos="0"/>
        </w:tabs>
        <w:ind w:left="0" w:firstLine="851"/>
        <w:jc w:val="both"/>
        <w:rPr>
          <w:rFonts w:ascii="Times New Roman" w:hAnsi="Times New Roman"/>
        </w:rPr>
      </w:pPr>
      <w:r w:rsidRPr="00282567">
        <w:rPr>
          <w:rFonts w:ascii="Times New Roman" w:hAnsi="Times New Roman"/>
        </w:rPr>
        <w:t>į</w:t>
      </w:r>
      <w:r w:rsidR="00503CDC" w:rsidRPr="00282567">
        <w:rPr>
          <w:rFonts w:ascii="Times New Roman" w:hAnsi="Times New Roman"/>
        </w:rPr>
        <w:t>vertin</w:t>
      </w:r>
      <w:r w:rsidR="00C45428" w:rsidRPr="00282567">
        <w:rPr>
          <w:rFonts w:ascii="Times New Roman" w:hAnsi="Times New Roman"/>
        </w:rPr>
        <w:t>a</w:t>
      </w:r>
      <w:r w:rsidR="00503CDC" w:rsidRPr="00282567">
        <w:rPr>
          <w:rFonts w:ascii="Times New Roman" w:hAnsi="Times New Roman"/>
        </w:rPr>
        <w:t xml:space="preserve"> situaciją, nukentėjusiojo būklę ir </w:t>
      </w:r>
      <w:r w:rsidR="00D01D55" w:rsidRPr="00282567">
        <w:rPr>
          <w:rFonts w:ascii="Times New Roman" w:hAnsi="Times New Roman"/>
        </w:rPr>
        <w:t>su</w:t>
      </w:r>
      <w:r w:rsidR="00503CDC" w:rsidRPr="00282567">
        <w:rPr>
          <w:rFonts w:ascii="Times New Roman" w:hAnsi="Times New Roman"/>
          <w:color w:val="000000"/>
        </w:rPr>
        <w:t>teik</w:t>
      </w:r>
      <w:r w:rsidR="00A57BB8" w:rsidRPr="00282567">
        <w:rPr>
          <w:rFonts w:ascii="Times New Roman" w:hAnsi="Times New Roman"/>
          <w:color w:val="000000"/>
        </w:rPr>
        <w:t>ia</w:t>
      </w:r>
      <w:r w:rsidR="00503CDC" w:rsidRPr="00282567">
        <w:rPr>
          <w:rFonts w:ascii="Times New Roman" w:hAnsi="Times New Roman"/>
        </w:rPr>
        <w:t xml:space="preserve"> pirmąją pagalbą aktyvaus apšaudymo metu ir priedangoje</w:t>
      </w:r>
      <w:r w:rsidRPr="00282567">
        <w:rPr>
          <w:rFonts w:ascii="Times New Roman" w:hAnsi="Times New Roman"/>
        </w:rPr>
        <w:t>;</w:t>
      </w:r>
    </w:p>
    <w:p w14:paraId="1F93A8BD" w14:textId="77777777" w:rsidR="00503CDC" w:rsidRPr="00282567" w:rsidRDefault="00C43866" w:rsidP="003E55F0">
      <w:pPr>
        <w:numPr>
          <w:ilvl w:val="0"/>
          <w:numId w:val="235"/>
        </w:numPr>
        <w:tabs>
          <w:tab w:val="num" w:pos="0"/>
        </w:tabs>
        <w:ind w:left="0" w:firstLine="851"/>
        <w:jc w:val="both"/>
        <w:rPr>
          <w:rFonts w:ascii="Times New Roman" w:hAnsi="Times New Roman"/>
        </w:rPr>
      </w:pPr>
      <w:r w:rsidRPr="00282567">
        <w:rPr>
          <w:rFonts w:ascii="Times New Roman" w:hAnsi="Times New Roman"/>
        </w:rPr>
        <w:t>į</w:t>
      </w:r>
      <w:r w:rsidR="00503CDC" w:rsidRPr="00282567">
        <w:rPr>
          <w:rFonts w:ascii="Times New Roman" w:hAnsi="Times New Roman"/>
        </w:rPr>
        <w:t>vertin</w:t>
      </w:r>
      <w:r w:rsidR="00C45428" w:rsidRPr="00282567">
        <w:rPr>
          <w:rFonts w:ascii="Times New Roman" w:hAnsi="Times New Roman"/>
        </w:rPr>
        <w:t>a</w:t>
      </w:r>
      <w:r w:rsidR="00503CDC" w:rsidRPr="00282567">
        <w:rPr>
          <w:rFonts w:ascii="Times New Roman" w:hAnsi="Times New Roman"/>
        </w:rPr>
        <w:t xml:space="preserve"> situaciją, nukentėjusiojo būklę ir atli</w:t>
      </w:r>
      <w:r w:rsidR="00A57BB8" w:rsidRPr="00282567">
        <w:rPr>
          <w:rFonts w:ascii="Times New Roman" w:hAnsi="Times New Roman"/>
        </w:rPr>
        <w:t>eka</w:t>
      </w:r>
      <w:r w:rsidR="00503CDC" w:rsidRPr="00282567">
        <w:rPr>
          <w:rFonts w:ascii="Times New Roman" w:hAnsi="Times New Roman"/>
        </w:rPr>
        <w:t xml:space="preserve"> pirmosios pagalbos veiksmus saugioje aplinkoje.</w:t>
      </w:r>
    </w:p>
    <w:p w14:paraId="1F93A8BE" w14:textId="77777777" w:rsidR="00503CDC" w:rsidRPr="00282567" w:rsidRDefault="00503CDC" w:rsidP="00503CDC">
      <w:pPr>
        <w:rPr>
          <w:rFonts w:ascii="Times New Roman" w:hAnsi="Times New Roman"/>
          <w:szCs w:val="20"/>
        </w:rPr>
      </w:pPr>
      <w:r w:rsidRPr="00282567">
        <w:rPr>
          <w:rFonts w:ascii="Times New Roman" w:hAnsi="Times New Roman"/>
          <w:b/>
          <w:szCs w:val="20"/>
          <w:u w:val="single"/>
        </w:rPr>
        <w:t>Metodinės rekomendacijos</w:t>
      </w:r>
      <w:r w:rsidRPr="00282567">
        <w:rPr>
          <w:rFonts w:ascii="Times New Roman" w:hAnsi="Times New Roman"/>
          <w:szCs w:val="20"/>
        </w:rPr>
        <w:t xml:space="preserve"> </w:t>
      </w:r>
    </w:p>
    <w:p w14:paraId="1F93A8BF" w14:textId="77777777" w:rsidR="00503CDC" w:rsidRPr="00282567" w:rsidRDefault="00503CDC" w:rsidP="00503CDC">
      <w:pPr>
        <w:jc w:val="both"/>
        <w:rPr>
          <w:rFonts w:ascii="Times New Roman" w:hAnsi="Times New Roman"/>
          <w:b/>
          <w:szCs w:val="20"/>
          <w:u w:val="single"/>
        </w:rPr>
      </w:pPr>
      <w:r w:rsidRPr="00282567">
        <w:rPr>
          <w:rFonts w:ascii="Times New Roman" w:hAnsi="Times New Roman"/>
          <w:szCs w:val="20"/>
        </w:rPr>
        <w:t xml:space="preserve">              Pratyb</w:t>
      </w:r>
      <w:r w:rsidR="00A57BB8" w:rsidRPr="00282567">
        <w:rPr>
          <w:rFonts w:ascii="Times New Roman" w:hAnsi="Times New Roman"/>
          <w:szCs w:val="20"/>
        </w:rPr>
        <w:t>os</w:t>
      </w:r>
      <w:r w:rsidRPr="00282567">
        <w:rPr>
          <w:rFonts w:ascii="Times New Roman" w:hAnsi="Times New Roman"/>
          <w:szCs w:val="20"/>
        </w:rPr>
        <w:t xml:space="preserve"> reng</w:t>
      </w:r>
      <w:r w:rsidR="00A57BB8" w:rsidRPr="00282567">
        <w:rPr>
          <w:rFonts w:ascii="Times New Roman" w:hAnsi="Times New Roman"/>
          <w:szCs w:val="20"/>
        </w:rPr>
        <w:t>iamos</w:t>
      </w:r>
      <w:r w:rsidRPr="00282567">
        <w:rPr>
          <w:rFonts w:ascii="Times New Roman" w:hAnsi="Times New Roman"/>
          <w:szCs w:val="20"/>
        </w:rPr>
        <w:t xml:space="preserve"> ir ve</w:t>
      </w:r>
      <w:r w:rsidR="00A57BB8" w:rsidRPr="00282567">
        <w:rPr>
          <w:rFonts w:ascii="Times New Roman" w:hAnsi="Times New Roman"/>
          <w:szCs w:val="20"/>
        </w:rPr>
        <w:t>damos vietovėje.</w:t>
      </w:r>
      <w:r w:rsidR="00251036" w:rsidRPr="00282567">
        <w:t xml:space="preserve"> </w:t>
      </w:r>
      <w:r w:rsidR="00251036" w:rsidRPr="00282567">
        <w:rPr>
          <w:rFonts w:ascii="Times New Roman" w:hAnsi="Times New Roman"/>
          <w:szCs w:val="20"/>
        </w:rPr>
        <w:t xml:space="preserve">Pratyboms papildomai skiriami du instruktoriai.  </w:t>
      </w:r>
      <w:r w:rsidR="00A57BB8" w:rsidRPr="00282567">
        <w:rPr>
          <w:rFonts w:ascii="Times New Roman" w:hAnsi="Times New Roman"/>
          <w:szCs w:val="20"/>
        </w:rPr>
        <w:t xml:space="preserve"> Kariai turi</w:t>
      </w:r>
      <w:r w:rsidRPr="00282567">
        <w:rPr>
          <w:rFonts w:ascii="Times New Roman" w:hAnsi="Times New Roman"/>
          <w:szCs w:val="20"/>
        </w:rPr>
        <w:t xml:space="preserve"> būti su amunicijos diržais. Prieš pratybas pareng</w:t>
      </w:r>
      <w:r w:rsidR="00A57BB8" w:rsidRPr="00282567">
        <w:rPr>
          <w:rFonts w:ascii="Times New Roman" w:hAnsi="Times New Roman"/>
          <w:szCs w:val="20"/>
        </w:rPr>
        <w:t>iamos</w:t>
      </w:r>
      <w:r w:rsidRPr="00282567">
        <w:rPr>
          <w:rFonts w:ascii="Times New Roman" w:hAnsi="Times New Roman"/>
          <w:szCs w:val="20"/>
        </w:rPr>
        <w:t xml:space="preserve"> reikaling</w:t>
      </w:r>
      <w:r w:rsidR="00A57BB8" w:rsidRPr="00282567">
        <w:rPr>
          <w:rFonts w:ascii="Times New Roman" w:hAnsi="Times New Roman"/>
          <w:szCs w:val="20"/>
        </w:rPr>
        <w:t>o</w:t>
      </w:r>
      <w:r w:rsidRPr="00282567">
        <w:rPr>
          <w:rFonts w:ascii="Times New Roman" w:hAnsi="Times New Roman"/>
          <w:szCs w:val="20"/>
        </w:rPr>
        <w:t>s mokymo priemon</w:t>
      </w:r>
      <w:r w:rsidR="00A57BB8" w:rsidRPr="00282567">
        <w:rPr>
          <w:rFonts w:ascii="Times New Roman" w:hAnsi="Times New Roman"/>
          <w:szCs w:val="20"/>
        </w:rPr>
        <w:t>ė</w:t>
      </w:r>
      <w:r w:rsidRPr="00282567">
        <w:rPr>
          <w:rFonts w:ascii="Times New Roman" w:hAnsi="Times New Roman"/>
          <w:szCs w:val="20"/>
        </w:rPr>
        <w:t xml:space="preserve">s. Dėstymo ir aiškinimo metodu </w:t>
      </w:r>
      <w:r w:rsidR="00A57BB8" w:rsidRPr="00282567">
        <w:rPr>
          <w:rFonts w:ascii="Times New Roman" w:hAnsi="Times New Roman"/>
          <w:szCs w:val="20"/>
        </w:rPr>
        <w:t xml:space="preserve">kariams </w:t>
      </w:r>
      <w:r w:rsidRPr="00282567">
        <w:rPr>
          <w:rFonts w:ascii="Times New Roman" w:hAnsi="Times New Roman"/>
          <w:szCs w:val="20"/>
        </w:rPr>
        <w:t>parod</w:t>
      </w:r>
      <w:r w:rsidR="00A57BB8" w:rsidRPr="00282567">
        <w:rPr>
          <w:rFonts w:ascii="Times New Roman" w:hAnsi="Times New Roman"/>
          <w:szCs w:val="20"/>
        </w:rPr>
        <w:t>omi</w:t>
      </w:r>
      <w:r w:rsidRPr="00282567">
        <w:rPr>
          <w:rFonts w:ascii="Times New Roman" w:hAnsi="Times New Roman"/>
          <w:szCs w:val="20"/>
        </w:rPr>
        <w:t xml:space="preserve"> nukentėjusiojo būklės vertinimo ir karių pirmosios pagalbos veiksm</w:t>
      </w:r>
      <w:r w:rsidR="00A57BB8" w:rsidRPr="00282567">
        <w:rPr>
          <w:rFonts w:ascii="Times New Roman" w:hAnsi="Times New Roman"/>
          <w:szCs w:val="20"/>
        </w:rPr>
        <w:t>ai</w:t>
      </w:r>
      <w:r w:rsidRPr="00282567">
        <w:rPr>
          <w:rFonts w:ascii="Times New Roman" w:hAnsi="Times New Roman"/>
          <w:szCs w:val="20"/>
        </w:rPr>
        <w:t xml:space="preserve"> aktyvaus apšaud</w:t>
      </w:r>
      <w:r w:rsidR="00A57BB8" w:rsidRPr="00282567">
        <w:rPr>
          <w:rFonts w:ascii="Times New Roman" w:hAnsi="Times New Roman"/>
          <w:szCs w:val="20"/>
        </w:rPr>
        <w:t>y</w:t>
      </w:r>
      <w:r w:rsidRPr="00282567">
        <w:rPr>
          <w:rFonts w:ascii="Times New Roman" w:hAnsi="Times New Roman"/>
          <w:szCs w:val="20"/>
        </w:rPr>
        <w:t xml:space="preserve">mo metu, priedangoje ir saugioje aplinkoje. </w:t>
      </w:r>
      <w:r w:rsidR="007B26FC" w:rsidRPr="00282567">
        <w:rPr>
          <w:rFonts w:ascii="Times New Roman" w:hAnsi="Times New Roman"/>
          <w:szCs w:val="20"/>
        </w:rPr>
        <w:t xml:space="preserve">Kariai </w:t>
      </w:r>
      <w:r w:rsidR="00A12C89" w:rsidRPr="00282567">
        <w:rPr>
          <w:rFonts w:ascii="Times New Roman" w:hAnsi="Times New Roman"/>
          <w:szCs w:val="20"/>
        </w:rPr>
        <w:t>treniruojami</w:t>
      </w:r>
      <w:r w:rsidR="00EE2498" w:rsidRPr="00282567">
        <w:rPr>
          <w:rFonts w:ascii="Times New Roman" w:hAnsi="Times New Roman"/>
          <w:szCs w:val="20"/>
        </w:rPr>
        <w:t xml:space="preserve"> tokiu principu:</w:t>
      </w:r>
      <w:r w:rsidRPr="00282567">
        <w:rPr>
          <w:rFonts w:ascii="Times New Roman" w:hAnsi="Times New Roman"/>
          <w:szCs w:val="20"/>
        </w:rPr>
        <w:t xml:space="preserve"> kiekvien</w:t>
      </w:r>
      <w:r w:rsidR="00EE2498" w:rsidRPr="00282567">
        <w:rPr>
          <w:rFonts w:ascii="Times New Roman" w:hAnsi="Times New Roman"/>
          <w:szCs w:val="20"/>
        </w:rPr>
        <w:t>as</w:t>
      </w:r>
      <w:r w:rsidRPr="00282567">
        <w:rPr>
          <w:rFonts w:ascii="Times New Roman" w:hAnsi="Times New Roman"/>
          <w:szCs w:val="20"/>
        </w:rPr>
        <w:t xml:space="preserve"> iš jų skiria</w:t>
      </w:r>
      <w:r w:rsidR="00EE2498" w:rsidRPr="00282567">
        <w:rPr>
          <w:rFonts w:ascii="Times New Roman" w:hAnsi="Times New Roman"/>
          <w:szCs w:val="20"/>
        </w:rPr>
        <w:t>mas</w:t>
      </w:r>
      <w:r w:rsidRPr="00282567">
        <w:rPr>
          <w:rFonts w:ascii="Times New Roman" w:hAnsi="Times New Roman"/>
          <w:szCs w:val="20"/>
        </w:rPr>
        <w:t xml:space="preserve"> būti sužeistuoju kariu ir pirmosios pagalbos teikėju sau ir kitam kariui. Ne</w:t>
      </w:r>
      <w:r w:rsidR="00EE2498" w:rsidRPr="00282567">
        <w:rPr>
          <w:rFonts w:ascii="Times New Roman" w:hAnsi="Times New Roman"/>
          <w:szCs w:val="20"/>
        </w:rPr>
        <w:t xml:space="preserve"> </w:t>
      </w:r>
      <w:r w:rsidRPr="00282567">
        <w:rPr>
          <w:rFonts w:ascii="Times New Roman" w:hAnsi="Times New Roman"/>
          <w:szCs w:val="20"/>
        </w:rPr>
        <w:t>mažiau kaip pus</w:t>
      </w:r>
      <w:r w:rsidR="00EE2498" w:rsidRPr="00282567">
        <w:rPr>
          <w:rFonts w:ascii="Times New Roman" w:hAnsi="Times New Roman"/>
          <w:szCs w:val="20"/>
        </w:rPr>
        <w:t>ė</w:t>
      </w:r>
      <w:r w:rsidRPr="00282567">
        <w:rPr>
          <w:rFonts w:ascii="Times New Roman" w:hAnsi="Times New Roman"/>
          <w:szCs w:val="20"/>
        </w:rPr>
        <w:t xml:space="preserve"> pratybų laiko skir</w:t>
      </w:r>
      <w:r w:rsidR="00EE2498" w:rsidRPr="00282567">
        <w:rPr>
          <w:rFonts w:ascii="Times New Roman" w:hAnsi="Times New Roman"/>
          <w:szCs w:val="20"/>
        </w:rPr>
        <w:t>iama</w:t>
      </w:r>
      <w:r w:rsidRPr="00282567">
        <w:rPr>
          <w:rFonts w:ascii="Times New Roman" w:hAnsi="Times New Roman"/>
          <w:szCs w:val="20"/>
        </w:rPr>
        <w:t xml:space="preserve"> </w:t>
      </w:r>
      <w:r w:rsidRPr="00282567">
        <w:rPr>
          <w:rFonts w:ascii="Times New Roman" w:hAnsi="Times New Roman"/>
          <w:color w:val="000000"/>
          <w:szCs w:val="20"/>
        </w:rPr>
        <w:t>kontrolei</w:t>
      </w:r>
      <w:r w:rsidR="0031088A" w:rsidRPr="00282567">
        <w:rPr>
          <w:rFonts w:ascii="Times New Roman" w:hAnsi="Times New Roman"/>
          <w:color w:val="000000"/>
          <w:szCs w:val="20"/>
        </w:rPr>
        <w:t xml:space="preserve"> vykdyti</w:t>
      </w:r>
      <w:r w:rsidRPr="00282567">
        <w:rPr>
          <w:rFonts w:ascii="Times New Roman" w:hAnsi="Times New Roman"/>
          <w:szCs w:val="20"/>
        </w:rPr>
        <w:t>. Per pratybų baigiamąją dalį sureng</w:t>
      </w:r>
      <w:r w:rsidR="00EE2498" w:rsidRPr="00282567">
        <w:rPr>
          <w:rFonts w:ascii="Times New Roman" w:hAnsi="Times New Roman"/>
          <w:szCs w:val="20"/>
        </w:rPr>
        <w:t>iamas</w:t>
      </w:r>
      <w:r w:rsidRPr="00282567">
        <w:rPr>
          <w:rFonts w:ascii="Times New Roman" w:hAnsi="Times New Roman"/>
          <w:szCs w:val="20"/>
        </w:rPr>
        <w:t xml:space="preserve"> aptarim</w:t>
      </w:r>
      <w:r w:rsidR="00EE2498" w:rsidRPr="00282567">
        <w:rPr>
          <w:rFonts w:ascii="Times New Roman" w:hAnsi="Times New Roman"/>
          <w:szCs w:val="20"/>
        </w:rPr>
        <w:t>as</w:t>
      </w:r>
      <w:r w:rsidRPr="00282567">
        <w:rPr>
          <w:rFonts w:ascii="Times New Roman" w:hAnsi="Times New Roman"/>
          <w:szCs w:val="20"/>
        </w:rPr>
        <w:t>.</w:t>
      </w:r>
    </w:p>
    <w:p w14:paraId="1F93A8C0" w14:textId="77777777" w:rsidR="00503CDC" w:rsidRPr="00282567" w:rsidRDefault="00503CDC" w:rsidP="00503CDC">
      <w:pPr>
        <w:rPr>
          <w:rFonts w:ascii="Times New Roman" w:hAnsi="Times New Roman"/>
          <w:b/>
          <w:szCs w:val="20"/>
          <w:u w:val="single"/>
        </w:rPr>
      </w:pPr>
      <w:r w:rsidRPr="00282567">
        <w:rPr>
          <w:rFonts w:ascii="Times New Roman" w:hAnsi="Times New Roman"/>
          <w:b/>
          <w:szCs w:val="20"/>
          <w:u w:val="single"/>
        </w:rPr>
        <w:t>Materialinis aprūpinimas</w:t>
      </w:r>
    </w:p>
    <w:p w14:paraId="1F93A8C1" w14:textId="77777777" w:rsidR="00503CDC" w:rsidRPr="00282567" w:rsidRDefault="00503CDC" w:rsidP="00503CDC">
      <w:pPr>
        <w:ind w:left="851"/>
        <w:rPr>
          <w:rFonts w:ascii="Times New Roman" w:hAnsi="Times New Roman"/>
          <w:szCs w:val="20"/>
        </w:rPr>
      </w:pPr>
      <w:r w:rsidRPr="00282567">
        <w:rPr>
          <w:rFonts w:ascii="Times New Roman" w:hAnsi="Times New Roman"/>
          <w:szCs w:val="20"/>
        </w:rPr>
        <w:t xml:space="preserve">1. Skarelės (140x90x90 cm) </w:t>
      </w:r>
      <w:r w:rsidR="00EE2498" w:rsidRPr="00282567">
        <w:rPr>
          <w:rFonts w:ascii="Times New Roman" w:hAnsi="Times New Roman"/>
          <w:szCs w:val="20"/>
        </w:rPr>
        <w:t xml:space="preserve">– </w:t>
      </w:r>
      <w:r w:rsidRPr="00282567">
        <w:rPr>
          <w:rFonts w:ascii="Times New Roman" w:hAnsi="Times New Roman"/>
          <w:szCs w:val="20"/>
        </w:rPr>
        <w:t>2 vnt. kariui.</w:t>
      </w:r>
    </w:p>
    <w:p w14:paraId="1F93A8C2" w14:textId="77777777" w:rsidR="00503CDC" w:rsidRPr="00282567" w:rsidRDefault="00503CDC" w:rsidP="00503CDC">
      <w:pPr>
        <w:ind w:left="851"/>
        <w:rPr>
          <w:rFonts w:ascii="Times New Roman" w:hAnsi="Times New Roman"/>
          <w:szCs w:val="20"/>
        </w:rPr>
      </w:pPr>
      <w:r w:rsidRPr="00282567">
        <w:rPr>
          <w:rFonts w:ascii="Times New Roman" w:hAnsi="Times New Roman"/>
          <w:szCs w:val="20"/>
        </w:rPr>
        <w:t xml:space="preserve">2. Perrišimo paketas (sterilus) </w:t>
      </w:r>
      <w:r w:rsidR="00EE2498" w:rsidRPr="00282567">
        <w:rPr>
          <w:rFonts w:ascii="Times New Roman" w:hAnsi="Times New Roman"/>
          <w:szCs w:val="20"/>
        </w:rPr>
        <w:t xml:space="preserve">– </w:t>
      </w:r>
      <w:r w:rsidRPr="00282567">
        <w:rPr>
          <w:rFonts w:ascii="Times New Roman" w:hAnsi="Times New Roman"/>
          <w:szCs w:val="20"/>
        </w:rPr>
        <w:t>1 vnt. kariui.</w:t>
      </w:r>
    </w:p>
    <w:p w14:paraId="1F93A8C3" w14:textId="77777777" w:rsidR="00503CDC" w:rsidRPr="00282567" w:rsidRDefault="00503CDC" w:rsidP="00503CDC">
      <w:pPr>
        <w:ind w:left="851"/>
        <w:rPr>
          <w:rFonts w:ascii="Times New Roman" w:hAnsi="Times New Roman"/>
          <w:szCs w:val="20"/>
        </w:rPr>
      </w:pPr>
      <w:r w:rsidRPr="00282567">
        <w:rPr>
          <w:rFonts w:ascii="Times New Roman" w:hAnsi="Times New Roman"/>
          <w:szCs w:val="20"/>
        </w:rPr>
        <w:t xml:space="preserve">3. Turniketas </w:t>
      </w:r>
      <w:r w:rsidR="00DF24E0" w:rsidRPr="00282567">
        <w:rPr>
          <w:rFonts w:ascii="Times New Roman" w:hAnsi="Times New Roman"/>
          <w:szCs w:val="20"/>
        </w:rPr>
        <w:t xml:space="preserve">– </w:t>
      </w:r>
      <w:r w:rsidRPr="00282567">
        <w:rPr>
          <w:rFonts w:ascii="Times New Roman" w:hAnsi="Times New Roman"/>
          <w:szCs w:val="20"/>
        </w:rPr>
        <w:t>1 vnt. kariui.</w:t>
      </w:r>
    </w:p>
    <w:p w14:paraId="1F93A8C4" w14:textId="77777777" w:rsidR="00503CDC" w:rsidRPr="00282567" w:rsidRDefault="00503CDC" w:rsidP="00503CDC">
      <w:pPr>
        <w:rPr>
          <w:rFonts w:ascii="Times New Roman" w:hAnsi="Times New Roman"/>
          <w:b/>
          <w:szCs w:val="20"/>
          <w:u w:val="single"/>
        </w:rPr>
      </w:pPr>
      <w:r w:rsidRPr="00282567">
        <w:rPr>
          <w:rFonts w:ascii="Times New Roman" w:hAnsi="Times New Roman"/>
          <w:b/>
          <w:szCs w:val="20"/>
          <w:u w:val="single"/>
        </w:rPr>
        <w:t>Literatūra</w:t>
      </w:r>
    </w:p>
    <w:p w14:paraId="1F93A8C5" w14:textId="77777777" w:rsidR="00503CDC" w:rsidRPr="00282567" w:rsidRDefault="00503CDC" w:rsidP="00503CDC">
      <w:pPr>
        <w:jc w:val="both"/>
        <w:rPr>
          <w:rFonts w:ascii="Times New Roman" w:hAnsi="Times New Roman"/>
          <w:b/>
          <w:szCs w:val="20"/>
        </w:rPr>
      </w:pPr>
      <w:r w:rsidRPr="00282567">
        <w:rPr>
          <w:rFonts w:ascii="Times New Roman" w:hAnsi="Times New Roman"/>
        </w:rPr>
        <w:t xml:space="preserve">              1. </w:t>
      </w:r>
      <w:r w:rsidR="00DF24E0" w:rsidRPr="00282567">
        <w:rPr>
          <w:rFonts w:ascii="Times New Roman" w:hAnsi="Times New Roman"/>
        </w:rPr>
        <w:t>Lietuvos k</w:t>
      </w:r>
      <w:r w:rsidRPr="00282567">
        <w:rPr>
          <w:rFonts w:ascii="Times New Roman" w:hAnsi="Times New Roman"/>
        </w:rPr>
        <w:t>ariuomenės vado 20</w:t>
      </w:r>
      <w:r w:rsidR="00DF24E0" w:rsidRPr="00282567">
        <w:rPr>
          <w:rFonts w:ascii="Times New Roman" w:hAnsi="Times New Roman"/>
        </w:rPr>
        <w:t>11-10-20 įsakymas Nr. V-1067 ,,</w:t>
      </w:r>
      <w:r w:rsidRPr="00282567">
        <w:rPr>
          <w:rFonts w:ascii="Times New Roman" w:hAnsi="Times New Roman"/>
        </w:rPr>
        <w:t xml:space="preserve">Dėl </w:t>
      </w:r>
      <w:r w:rsidR="00DF24E0" w:rsidRPr="00282567">
        <w:rPr>
          <w:rFonts w:ascii="Times New Roman" w:hAnsi="Times New Roman"/>
        </w:rPr>
        <w:t>P</w:t>
      </w:r>
      <w:r w:rsidRPr="00282567">
        <w:rPr>
          <w:rFonts w:ascii="Times New Roman" w:hAnsi="Times New Roman"/>
        </w:rPr>
        <w:t>irmosios pagalbos mokymo  individualių užduočių sąrašo ir individualių užduočių atlikimo standartų tvirtinimo“.</w:t>
      </w:r>
    </w:p>
    <w:p w14:paraId="1F93A8C6" w14:textId="77777777" w:rsidR="005768C7" w:rsidRDefault="005768C7" w:rsidP="00F84997">
      <w:pPr>
        <w:rPr>
          <w:rFonts w:ascii="Times New Roman" w:hAnsi="Times New Roman"/>
        </w:rPr>
      </w:pPr>
    </w:p>
    <w:p w14:paraId="1F93A8C7" w14:textId="77777777" w:rsidR="00F84997" w:rsidRDefault="00F84997" w:rsidP="00F84997">
      <w:pPr>
        <w:rPr>
          <w:rFonts w:ascii="Times New Roman" w:hAnsi="Times New Roman"/>
        </w:rPr>
      </w:pPr>
    </w:p>
    <w:p w14:paraId="1F93A8C8" w14:textId="77777777" w:rsidR="00F84997" w:rsidRDefault="00F84997" w:rsidP="00F84997">
      <w:pPr>
        <w:rPr>
          <w:rFonts w:ascii="Times New Roman" w:hAnsi="Times New Roman"/>
        </w:rPr>
      </w:pPr>
    </w:p>
    <w:p w14:paraId="1F93A8C9" w14:textId="77777777" w:rsidR="00F84997" w:rsidRDefault="00F84997" w:rsidP="00F84997">
      <w:pPr>
        <w:rPr>
          <w:rFonts w:ascii="Times New Roman" w:hAnsi="Times New Roman"/>
        </w:rPr>
      </w:pPr>
    </w:p>
    <w:p w14:paraId="1F93A8CA" w14:textId="77777777" w:rsidR="00F84997" w:rsidRDefault="00F84997" w:rsidP="00F84997">
      <w:pPr>
        <w:rPr>
          <w:rFonts w:ascii="Times New Roman" w:hAnsi="Times New Roman"/>
        </w:rPr>
      </w:pPr>
    </w:p>
    <w:p w14:paraId="1F93A8CB" w14:textId="77777777" w:rsidR="00C45428" w:rsidRPr="00282567" w:rsidRDefault="00DF24E0" w:rsidP="00F84997">
      <w:pPr>
        <w:pBdr>
          <w:top w:val="single" w:sz="4" w:space="1" w:color="auto"/>
        </w:pBdr>
        <w:jc w:val="both"/>
        <w:rPr>
          <w:rFonts w:ascii="Times New Roman" w:hAnsi="Times New Roman"/>
          <w:b/>
        </w:rPr>
      </w:pPr>
      <w:r w:rsidRPr="00282567">
        <w:rPr>
          <w:rFonts w:ascii="Times New Roman" w:hAnsi="Times New Roman"/>
          <w:b/>
        </w:rPr>
        <w:lastRenderedPageBreak/>
        <w:t>11 užsiėmimas.</w:t>
      </w:r>
      <w:r w:rsidR="00C45428" w:rsidRPr="00282567">
        <w:rPr>
          <w:rFonts w:ascii="Times New Roman" w:hAnsi="Times New Roman"/>
          <w:b/>
        </w:rPr>
        <w:t xml:space="preserve"> Pagalbos asmeniui, kuriam būdingas savižudiškas elgesys, principai (</w:t>
      </w:r>
      <w:r w:rsidR="004E3744" w:rsidRPr="00282567">
        <w:rPr>
          <w:rFonts w:ascii="Times New Roman" w:hAnsi="Times New Roman"/>
          <w:b/>
        </w:rPr>
        <w:t>1</w:t>
      </w:r>
      <w:r w:rsidR="00C45428" w:rsidRPr="00282567">
        <w:rPr>
          <w:rFonts w:ascii="Times New Roman" w:hAnsi="Times New Roman"/>
          <w:b/>
        </w:rPr>
        <w:t xml:space="preserve"> val.)</w:t>
      </w:r>
    </w:p>
    <w:p w14:paraId="1F93A8CC" w14:textId="77777777" w:rsidR="00C45428" w:rsidRPr="00282567" w:rsidRDefault="00C45428" w:rsidP="00C45428">
      <w:pPr>
        <w:rPr>
          <w:rFonts w:ascii="Times New Roman" w:hAnsi="Times New Roman"/>
          <w:b/>
          <w:szCs w:val="20"/>
          <w:u w:val="single"/>
        </w:rPr>
      </w:pPr>
      <w:r w:rsidRPr="00282567">
        <w:rPr>
          <w:rFonts w:ascii="Times New Roman" w:hAnsi="Times New Roman"/>
          <w:b/>
          <w:szCs w:val="20"/>
          <w:u w:val="single"/>
        </w:rPr>
        <w:t>Tikslas</w:t>
      </w:r>
    </w:p>
    <w:p w14:paraId="1F93A8CD" w14:textId="77777777" w:rsidR="00C45428" w:rsidRPr="00282567" w:rsidRDefault="00C45428" w:rsidP="00C45428">
      <w:pPr>
        <w:rPr>
          <w:rFonts w:ascii="Times New Roman" w:hAnsi="Times New Roman"/>
          <w:szCs w:val="20"/>
          <w:u w:val="single"/>
        </w:rPr>
      </w:pPr>
      <w:r w:rsidRPr="00282567">
        <w:rPr>
          <w:rFonts w:ascii="Times New Roman" w:hAnsi="Times New Roman"/>
          <w:szCs w:val="20"/>
          <w:u w:val="single"/>
        </w:rPr>
        <w:t>Užduotis.</w:t>
      </w:r>
    </w:p>
    <w:p w14:paraId="1F93A8CE" w14:textId="77777777" w:rsidR="0068284B" w:rsidRPr="00282567" w:rsidRDefault="0068284B" w:rsidP="0068284B">
      <w:pPr>
        <w:ind w:left="50" w:hanging="14"/>
        <w:jc w:val="both"/>
        <w:rPr>
          <w:rFonts w:ascii="Times New Roman" w:hAnsi="Times New Roman"/>
          <w:color w:val="000000"/>
          <w:szCs w:val="20"/>
        </w:rPr>
      </w:pPr>
      <w:r w:rsidRPr="00282567">
        <w:rPr>
          <w:rFonts w:ascii="Times New Roman" w:hAnsi="Times New Roman"/>
          <w:color w:val="000000"/>
          <w:szCs w:val="20"/>
        </w:rPr>
        <w:t xml:space="preserve">               Apibūdinti pagalbos asmeniui, kuriam būdingas savižudiškas elgesys, principus (10.1.1.39.)</w:t>
      </w:r>
      <w:r w:rsidR="00DF24E0" w:rsidRPr="00282567">
        <w:rPr>
          <w:rFonts w:ascii="Times New Roman" w:hAnsi="Times New Roman"/>
          <w:color w:val="000000"/>
          <w:szCs w:val="20"/>
        </w:rPr>
        <w:t>.</w:t>
      </w:r>
    </w:p>
    <w:p w14:paraId="1F93A8CF" w14:textId="77777777" w:rsidR="00C45428" w:rsidRPr="00282567" w:rsidRDefault="00C45428" w:rsidP="0068284B">
      <w:pPr>
        <w:ind w:left="50" w:hanging="14"/>
        <w:jc w:val="both"/>
        <w:rPr>
          <w:rFonts w:ascii="Times New Roman" w:hAnsi="Times New Roman"/>
          <w:szCs w:val="20"/>
          <w:u w:val="single"/>
        </w:rPr>
      </w:pPr>
      <w:r w:rsidRPr="00282567">
        <w:rPr>
          <w:rFonts w:ascii="Times New Roman" w:hAnsi="Times New Roman"/>
          <w:szCs w:val="20"/>
          <w:u w:val="single"/>
        </w:rPr>
        <w:t xml:space="preserve">Sąlygos: </w:t>
      </w:r>
    </w:p>
    <w:p w14:paraId="1F93A8D0" w14:textId="77777777" w:rsidR="00C45428" w:rsidRPr="00282567" w:rsidRDefault="00C45428" w:rsidP="00C45428">
      <w:pPr>
        <w:jc w:val="both"/>
        <w:rPr>
          <w:rFonts w:ascii="Times New Roman" w:hAnsi="Times New Roman"/>
          <w:szCs w:val="20"/>
        </w:rPr>
      </w:pPr>
      <w:r w:rsidRPr="00282567">
        <w:rPr>
          <w:rFonts w:ascii="Times New Roman" w:hAnsi="Times New Roman"/>
          <w:color w:val="3366FF"/>
        </w:rPr>
        <w:t xml:space="preserve">             </w:t>
      </w:r>
      <w:r w:rsidRPr="00282567">
        <w:rPr>
          <w:rFonts w:ascii="Times New Roman" w:hAnsi="Times New Roman"/>
          <w:szCs w:val="20"/>
        </w:rPr>
        <w:t xml:space="preserve">  1. Klasėje.</w:t>
      </w:r>
    </w:p>
    <w:p w14:paraId="1F93A8D1" w14:textId="77777777" w:rsidR="00C45428" w:rsidRPr="00282567" w:rsidRDefault="00C45428" w:rsidP="00C45428">
      <w:pPr>
        <w:jc w:val="both"/>
        <w:rPr>
          <w:rFonts w:ascii="Times New Roman" w:hAnsi="Times New Roman"/>
          <w:szCs w:val="20"/>
        </w:rPr>
      </w:pPr>
      <w:r w:rsidRPr="00282567">
        <w:rPr>
          <w:rFonts w:ascii="Times New Roman" w:hAnsi="Times New Roman"/>
          <w:szCs w:val="20"/>
        </w:rPr>
        <w:t xml:space="preserve">               2. Žodžiu.</w:t>
      </w:r>
    </w:p>
    <w:p w14:paraId="1F93A8D2" w14:textId="77777777" w:rsidR="00C45428" w:rsidRPr="00282567" w:rsidRDefault="00C45428" w:rsidP="00C45428">
      <w:pPr>
        <w:jc w:val="both"/>
        <w:rPr>
          <w:rFonts w:ascii="Times New Roman" w:hAnsi="Times New Roman"/>
          <w:szCs w:val="20"/>
        </w:rPr>
      </w:pPr>
      <w:r w:rsidRPr="00282567">
        <w:rPr>
          <w:rFonts w:ascii="Times New Roman" w:hAnsi="Times New Roman"/>
          <w:szCs w:val="20"/>
        </w:rPr>
        <w:tab/>
        <w:t xml:space="preserve">   </w:t>
      </w:r>
      <w:r w:rsidR="005B6E72" w:rsidRPr="00282567">
        <w:rPr>
          <w:rFonts w:ascii="Times New Roman" w:hAnsi="Times New Roman"/>
          <w:szCs w:val="20"/>
        </w:rPr>
        <w:t xml:space="preserve"> </w:t>
      </w:r>
      <w:r w:rsidRPr="00282567">
        <w:rPr>
          <w:rFonts w:ascii="Times New Roman" w:hAnsi="Times New Roman"/>
          <w:szCs w:val="20"/>
        </w:rPr>
        <w:t>3. Nesinaudojant literatūra.</w:t>
      </w:r>
    </w:p>
    <w:p w14:paraId="1F93A8D3" w14:textId="77777777" w:rsidR="00C45428" w:rsidRPr="00282567" w:rsidRDefault="00C45428" w:rsidP="00C45428">
      <w:pPr>
        <w:jc w:val="both"/>
        <w:rPr>
          <w:rFonts w:ascii="Times New Roman" w:hAnsi="Times New Roman"/>
          <w:szCs w:val="20"/>
        </w:rPr>
      </w:pPr>
      <w:r w:rsidRPr="00282567">
        <w:rPr>
          <w:rFonts w:ascii="Times New Roman" w:hAnsi="Times New Roman"/>
          <w:szCs w:val="20"/>
          <w:u w:val="single"/>
        </w:rPr>
        <w:t xml:space="preserve"> Vertinimo kriterijai</w:t>
      </w:r>
      <w:r w:rsidRPr="00282567">
        <w:rPr>
          <w:rFonts w:ascii="Times New Roman" w:hAnsi="Times New Roman"/>
          <w:szCs w:val="20"/>
        </w:rPr>
        <w:t xml:space="preserve">: </w:t>
      </w:r>
    </w:p>
    <w:p w14:paraId="1F93A8D4" w14:textId="77777777" w:rsidR="00C45428" w:rsidRPr="00282567" w:rsidRDefault="00C45428" w:rsidP="00DF24E0">
      <w:pPr>
        <w:tabs>
          <w:tab w:val="left" w:pos="709"/>
        </w:tabs>
        <w:rPr>
          <w:rFonts w:ascii="Times New Roman" w:hAnsi="Times New Roman"/>
          <w:szCs w:val="20"/>
        </w:rPr>
      </w:pPr>
      <w:r w:rsidRPr="00282567">
        <w:rPr>
          <w:rFonts w:ascii="Times New Roman" w:hAnsi="Times New Roman"/>
          <w:szCs w:val="20"/>
        </w:rPr>
        <w:t xml:space="preserve">               K</w:t>
      </w:r>
      <w:r w:rsidR="00DF24E0" w:rsidRPr="00282567">
        <w:rPr>
          <w:rFonts w:ascii="Times New Roman" w:hAnsi="Times New Roman"/>
          <w:szCs w:val="20"/>
        </w:rPr>
        <w:t>arys vertinamas teigiamai, jei a</w:t>
      </w:r>
      <w:r w:rsidRPr="00282567">
        <w:rPr>
          <w:rFonts w:ascii="Times New Roman" w:hAnsi="Times New Roman"/>
          <w:color w:val="000000"/>
          <w:szCs w:val="20"/>
        </w:rPr>
        <w:t>pibūdin</w:t>
      </w:r>
      <w:r w:rsidR="0068284B" w:rsidRPr="00282567">
        <w:rPr>
          <w:rFonts w:ascii="Times New Roman" w:hAnsi="Times New Roman"/>
          <w:color w:val="000000"/>
          <w:szCs w:val="20"/>
        </w:rPr>
        <w:t>a</w:t>
      </w:r>
      <w:r w:rsidRPr="00282567">
        <w:rPr>
          <w:rFonts w:ascii="Times New Roman" w:hAnsi="Times New Roman"/>
          <w:color w:val="000000"/>
          <w:szCs w:val="20"/>
        </w:rPr>
        <w:t xml:space="preserve"> pagalbos asmeniui, kuriam būdingas savižudiškas elgesys, principus.</w:t>
      </w:r>
    </w:p>
    <w:p w14:paraId="1F93A8D5" w14:textId="77777777" w:rsidR="00C45428" w:rsidRPr="00282567" w:rsidRDefault="00C45428" w:rsidP="00C45428">
      <w:pPr>
        <w:rPr>
          <w:rFonts w:ascii="Times New Roman" w:hAnsi="Times New Roman"/>
          <w:b/>
          <w:szCs w:val="20"/>
          <w:u w:val="single"/>
        </w:rPr>
      </w:pPr>
      <w:r w:rsidRPr="00282567">
        <w:rPr>
          <w:rFonts w:ascii="Times New Roman" w:hAnsi="Times New Roman"/>
          <w:b/>
          <w:szCs w:val="20"/>
          <w:u w:val="single"/>
        </w:rPr>
        <w:t>Metodinės rekomendacijos</w:t>
      </w:r>
    </w:p>
    <w:p w14:paraId="1F93A8D6" w14:textId="77777777" w:rsidR="00C45428" w:rsidRPr="00282567" w:rsidRDefault="00C45428" w:rsidP="00C45428">
      <w:pPr>
        <w:ind w:left="50" w:hanging="14"/>
        <w:jc w:val="both"/>
        <w:rPr>
          <w:rFonts w:ascii="Times New Roman" w:hAnsi="Times New Roman"/>
          <w:szCs w:val="20"/>
        </w:rPr>
      </w:pPr>
      <w:r w:rsidRPr="00282567">
        <w:rPr>
          <w:rFonts w:ascii="Times New Roman" w:hAnsi="Times New Roman"/>
          <w:szCs w:val="20"/>
        </w:rPr>
        <w:t xml:space="preserve">              Užsiėmim</w:t>
      </w:r>
      <w:r w:rsidR="00613546" w:rsidRPr="00282567">
        <w:rPr>
          <w:rFonts w:ascii="Times New Roman" w:hAnsi="Times New Roman"/>
          <w:szCs w:val="20"/>
        </w:rPr>
        <w:t>as</w:t>
      </w:r>
      <w:r w:rsidRPr="00282567">
        <w:rPr>
          <w:rFonts w:ascii="Times New Roman" w:hAnsi="Times New Roman"/>
          <w:szCs w:val="20"/>
        </w:rPr>
        <w:t xml:space="preserve"> ve</w:t>
      </w:r>
      <w:r w:rsidR="00613546" w:rsidRPr="00282567">
        <w:rPr>
          <w:rFonts w:ascii="Times New Roman" w:hAnsi="Times New Roman"/>
          <w:szCs w:val="20"/>
        </w:rPr>
        <w:t>damas</w:t>
      </w:r>
      <w:r w:rsidRPr="00282567">
        <w:rPr>
          <w:rFonts w:ascii="Times New Roman" w:hAnsi="Times New Roman"/>
          <w:szCs w:val="20"/>
        </w:rPr>
        <w:t xml:space="preserve"> </w:t>
      </w:r>
      <w:r w:rsidR="00613546" w:rsidRPr="00282567">
        <w:rPr>
          <w:rFonts w:ascii="Times New Roman" w:hAnsi="Times New Roman"/>
          <w:szCs w:val="20"/>
        </w:rPr>
        <w:t xml:space="preserve">kursui </w:t>
      </w:r>
      <w:r w:rsidRPr="00282567">
        <w:rPr>
          <w:rFonts w:ascii="Times New Roman" w:hAnsi="Times New Roman"/>
          <w:szCs w:val="20"/>
        </w:rPr>
        <w:t>klasėje (teoriniai užsiėmimai). Mokymo metodas – paskaita. Naudo</w:t>
      </w:r>
      <w:r w:rsidR="00613546" w:rsidRPr="00282567">
        <w:rPr>
          <w:rFonts w:ascii="Times New Roman" w:hAnsi="Times New Roman"/>
          <w:szCs w:val="20"/>
        </w:rPr>
        <w:t>jamos vaizdo</w:t>
      </w:r>
      <w:r w:rsidRPr="00282567">
        <w:rPr>
          <w:rFonts w:ascii="Times New Roman" w:hAnsi="Times New Roman"/>
          <w:szCs w:val="20"/>
        </w:rPr>
        <w:t xml:space="preserve"> priemon</w:t>
      </w:r>
      <w:r w:rsidR="00613546" w:rsidRPr="00282567">
        <w:rPr>
          <w:rFonts w:ascii="Times New Roman" w:hAnsi="Times New Roman"/>
          <w:szCs w:val="20"/>
        </w:rPr>
        <w:t>ė</w:t>
      </w:r>
      <w:r w:rsidRPr="00282567">
        <w:rPr>
          <w:rFonts w:ascii="Times New Roman" w:hAnsi="Times New Roman"/>
          <w:szCs w:val="20"/>
        </w:rPr>
        <w:t xml:space="preserve">s. </w:t>
      </w:r>
      <w:r w:rsidR="00613546" w:rsidRPr="00282567">
        <w:rPr>
          <w:rFonts w:ascii="Times New Roman" w:hAnsi="Times New Roman"/>
          <w:szCs w:val="20"/>
        </w:rPr>
        <w:t xml:space="preserve">Kariams </w:t>
      </w:r>
      <w:r w:rsidR="008D2EC6" w:rsidRPr="00282567">
        <w:rPr>
          <w:rFonts w:ascii="Times New Roman" w:hAnsi="Times New Roman"/>
          <w:szCs w:val="20"/>
        </w:rPr>
        <w:t xml:space="preserve">išvardijami bei </w:t>
      </w:r>
      <w:r w:rsidR="00D01D55" w:rsidRPr="00282567">
        <w:rPr>
          <w:rFonts w:ascii="Times New Roman" w:hAnsi="Times New Roman"/>
          <w:szCs w:val="20"/>
        </w:rPr>
        <w:t xml:space="preserve">apibūdinami </w:t>
      </w:r>
      <w:r w:rsidRPr="00282567">
        <w:rPr>
          <w:rFonts w:ascii="Times New Roman" w:hAnsi="Times New Roman"/>
          <w:szCs w:val="20"/>
        </w:rPr>
        <w:t>savižudiško elgesio požymi</w:t>
      </w:r>
      <w:r w:rsidR="00613546" w:rsidRPr="00282567">
        <w:rPr>
          <w:rFonts w:ascii="Times New Roman" w:hAnsi="Times New Roman"/>
          <w:szCs w:val="20"/>
        </w:rPr>
        <w:t>ai</w:t>
      </w:r>
      <w:r w:rsidRPr="00282567">
        <w:rPr>
          <w:rFonts w:ascii="Times New Roman" w:hAnsi="Times New Roman"/>
          <w:szCs w:val="20"/>
        </w:rPr>
        <w:t xml:space="preserve"> ir </w:t>
      </w:r>
      <w:r w:rsidR="00D01D55" w:rsidRPr="00282567">
        <w:rPr>
          <w:rFonts w:ascii="Times New Roman" w:hAnsi="Times New Roman"/>
          <w:szCs w:val="20"/>
        </w:rPr>
        <w:t xml:space="preserve">paaiškinami </w:t>
      </w:r>
      <w:r w:rsidRPr="00282567">
        <w:rPr>
          <w:rFonts w:ascii="Times New Roman" w:hAnsi="Times New Roman"/>
          <w:szCs w:val="20"/>
        </w:rPr>
        <w:t>pagalbos princip</w:t>
      </w:r>
      <w:r w:rsidR="00613546" w:rsidRPr="00282567">
        <w:rPr>
          <w:rFonts w:ascii="Times New Roman" w:hAnsi="Times New Roman"/>
          <w:szCs w:val="20"/>
        </w:rPr>
        <w:t>ai</w:t>
      </w:r>
      <w:r w:rsidRPr="00282567">
        <w:rPr>
          <w:rFonts w:ascii="Times New Roman" w:hAnsi="Times New Roman"/>
          <w:szCs w:val="20"/>
        </w:rPr>
        <w:t>.</w:t>
      </w:r>
    </w:p>
    <w:p w14:paraId="1F93A8D7" w14:textId="77777777" w:rsidR="00C45428" w:rsidRPr="00282567" w:rsidRDefault="00C45428" w:rsidP="00C45428">
      <w:pPr>
        <w:rPr>
          <w:rFonts w:ascii="Times New Roman" w:hAnsi="Times New Roman"/>
          <w:b/>
          <w:szCs w:val="20"/>
          <w:u w:val="single"/>
        </w:rPr>
      </w:pPr>
      <w:r w:rsidRPr="00282567">
        <w:rPr>
          <w:rFonts w:ascii="Times New Roman" w:hAnsi="Times New Roman"/>
          <w:b/>
          <w:szCs w:val="20"/>
          <w:u w:val="single"/>
        </w:rPr>
        <w:t>Materialinis aprūpinimas</w:t>
      </w:r>
    </w:p>
    <w:p w14:paraId="1F93A8D8" w14:textId="77777777" w:rsidR="00C45428" w:rsidRPr="00282567" w:rsidRDefault="00C45428" w:rsidP="003E55F0">
      <w:pPr>
        <w:numPr>
          <w:ilvl w:val="0"/>
          <w:numId w:val="236"/>
        </w:numPr>
        <w:rPr>
          <w:rFonts w:ascii="Times New Roman" w:hAnsi="Times New Roman"/>
          <w:szCs w:val="20"/>
        </w:rPr>
      </w:pPr>
      <w:r w:rsidRPr="00282567">
        <w:rPr>
          <w:rFonts w:ascii="Times New Roman" w:hAnsi="Times New Roman"/>
          <w:szCs w:val="20"/>
        </w:rPr>
        <w:t>Kompiuteris – 1 vnt.</w:t>
      </w:r>
    </w:p>
    <w:p w14:paraId="1F93A8D9" w14:textId="77777777" w:rsidR="00C45428" w:rsidRPr="00282567" w:rsidRDefault="00C45428" w:rsidP="003E55F0">
      <w:pPr>
        <w:numPr>
          <w:ilvl w:val="0"/>
          <w:numId w:val="236"/>
        </w:numPr>
        <w:rPr>
          <w:rFonts w:ascii="Times New Roman" w:hAnsi="Times New Roman"/>
          <w:szCs w:val="20"/>
        </w:rPr>
      </w:pPr>
      <w:r w:rsidRPr="00282567">
        <w:rPr>
          <w:rFonts w:ascii="Times New Roman" w:hAnsi="Times New Roman"/>
          <w:szCs w:val="20"/>
        </w:rPr>
        <w:t>V</w:t>
      </w:r>
      <w:r w:rsidR="00613546" w:rsidRPr="00282567">
        <w:rPr>
          <w:rFonts w:ascii="Times New Roman" w:hAnsi="Times New Roman"/>
          <w:szCs w:val="20"/>
        </w:rPr>
        <w:t>aizdo</w:t>
      </w:r>
      <w:r w:rsidRPr="00282567">
        <w:rPr>
          <w:rFonts w:ascii="Times New Roman" w:hAnsi="Times New Roman"/>
          <w:szCs w:val="20"/>
        </w:rPr>
        <w:t xml:space="preserve"> projektorius – 1 vnt.</w:t>
      </w:r>
    </w:p>
    <w:p w14:paraId="1F93A8DA" w14:textId="77777777" w:rsidR="00C45428" w:rsidRPr="00282567" w:rsidRDefault="00C45428" w:rsidP="00C45428">
      <w:pPr>
        <w:rPr>
          <w:rFonts w:ascii="Times New Roman" w:hAnsi="Times New Roman"/>
          <w:b/>
          <w:szCs w:val="20"/>
        </w:rPr>
      </w:pPr>
      <w:r w:rsidRPr="00282567">
        <w:rPr>
          <w:rFonts w:ascii="Times New Roman" w:hAnsi="Times New Roman"/>
          <w:b/>
          <w:szCs w:val="20"/>
          <w:u w:val="single"/>
        </w:rPr>
        <w:t>Literatūra</w:t>
      </w:r>
    </w:p>
    <w:p w14:paraId="1F93A8DB" w14:textId="77777777" w:rsidR="00C45428" w:rsidRPr="00282567" w:rsidRDefault="00C45428" w:rsidP="00C45428">
      <w:pPr>
        <w:jc w:val="both"/>
        <w:rPr>
          <w:rFonts w:ascii="Times New Roman" w:hAnsi="Times New Roman"/>
          <w:b/>
          <w:szCs w:val="20"/>
        </w:rPr>
      </w:pPr>
      <w:r w:rsidRPr="00282567">
        <w:rPr>
          <w:rFonts w:ascii="Times New Roman" w:hAnsi="Times New Roman"/>
        </w:rPr>
        <w:t xml:space="preserve">               1. </w:t>
      </w:r>
      <w:r w:rsidR="00613546" w:rsidRPr="00282567">
        <w:rPr>
          <w:rFonts w:ascii="Times New Roman" w:hAnsi="Times New Roman"/>
        </w:rPr>
        <w:t>Lietuvos k</w:t>
      </w:r>
      <w:r w:rsidRPr="00282567">
        <w:rPr>
          <w:rFonts w:ascii="Times New Roman" w:hAnsi="Times New Roman"/>
        </w:rPr>
        <w:t>ariuomenės vado 20</w:t>
      </w:r>
      <w:r w:rsidR="00613546" w:rsidRPr="00282567">
        <w:rPr>
          <w:rFonts w:ascii="Times New Roman" w:hAnsi="Times New Roman"/>
        </w:rPr>
        <w:t>11-10-20 įsakymas Nr. V-1067 ,,</w:t>
      </w:r>
      <w:r w:rsidRPr="00282567">
        <w:rPr>
          <w:rFonts w:ascii="Times New Roman" w:hAnsi="Times New Roman"/>
        </w:rPr>
        <w:t xml:space="preserve">Dėl </w:t>
      </w:r>
      <w:r w:rsidR="00613546" w:rsidRPr="00282567">
        <w:rPr>
          <w:rFonts w:ascii="Times New Roman" w:hAnsi="Times New Roman"/>
        </w:rPr>
        <w:t>Pirmosios pagalbos mokymo</w:t>
      </w:r>
      <w:r w:rsidRPr="00282567">
        <w:rPr>
          <w:rFonts w:ascii="Times New Roman" w:hAnsi="Times New Roman"/>
        </w:rPr>
        <w:t xml:space="preserve"> individualių užduočių sąrašo ir individualių užduočių atlikimo standartų tvirtinimo“.</w:t>
      </w:r>
    </w:p>
    <w:p w14:paraId="1F93A8DC" w14:textId="77777777" w:rsidR="005768C7" w:rsidRPr="00282567" w:rsidRDefault="005768C7" w:rsidP="005768C7">
      <w:pPr>
        <w:pBdr>
          <w:bottom w:val="single" w:sz="4" w:space="1" w:color="auto"/>
        </w:pBdr>
        <w:rPr>
          <w:rFonts w:ascii="Times New Roman" w:hAnsi="Times New Roman"/>
        </w:rPr>
      </w:pPr>
    </w:p>
    <w:p w14:paraId="1F93A8DD" w14:textId="77777777" w:rsidR="00C45428" w:rsidRPr="00282567" w:rsidRDefault="00C45428" w:rsidP="00C45428">
      <w:pPr>
        <w:jc w:val="both"/>
        <w:rPr>
          <w:rFonts w:ascii="Times New Roman" w:hAnsi="Times New Roman"/>
          <w:b/>
        </w:rPr>
      </w:pPr>
      <w:r w:rsidRPr="00282567">
        <w:rPr>
          <w:rFonts w:ascii="Times New Roman" w:hAnsi="Times New Roman"/>
          <w:b/>
        </w:rPr>
        <w:t>12  užsiėmimas.   Pirmosios pagalbos teikimo ir tran</w:t>
      </w:r>
      <w:r w:rsidR="00613546" w:rsidRPr="00282567">
        <w:rPr>
          <w:rFonts w:ascii="Times New Roman" w:hAnsi="Times New Roman"/>
          <w:b/>
        </w:rPr>
        <w:t>sportavimo prioritetai (1 val.</w:t>
      </w:r>
      <w:r w:rsidRPr="00282567">
        <w:rPr>
          <w:rFonts w:ascii="Times New Roman" w:hAnsi="Times New Roman"/>
          <w:b/>
        </w:rPr>
        <w:t>)</w:t>
      </w:r>
    </w:p>
    <w:p w14:paraId="1F93A8DE" w14:textId="77777777" w:rsidR="00C45428" w:rsidRPr="00282567" w:rsidRDefault="00C45428" w:rsidP="00C45428">
      <w:pPr>
        <w:rPr>
          <w:rFonts w:ascii="Times New Roman" w:hAnsi="Times New Roman"/>
          <w:b/>
          <w:szCs w:val="20"/>
          <w:u w:val="single"/>
        </w:rPr>
      </w:pPr>
      <w:r w:rsidRPr="00282567">
        <w:rPr>
          <w:rFonts w:ascii="Times New Roman" w:hAnsi="Times New Roman"/>
          <w:b/>
          <w:szCs w:val="20"/>
          <w:u w:val="single"/>
        </w:rPr>
        <w:t>Tikslas</w:t>
      </w:r>
    </w:p>
    <w:p w14:paraId="1F93A8DF" w14:textId="77777777" w:rsidR="00C45428" w:rsidRPr="00282567" w:rsidRDefault="00C45428" w:rsidP="00C45428">
      <w:pPr>
        <w:rPr>
          <w:rFonts w:ascii="Times New Roman" w:hAnsi="Times New Roman"/>
          <w:szCs w:val="20"/>
          <w:u w:val="single"/>
        </w:rPr>
      </w:pPr>
      <w:r w:rsidRPr="00282567">
        <w:rPr>
          <w:rFonts w:ascii="Times New Roman" w:hAnsi="Times New Roman"/>
          <w:szCs w:val="20"/>
          <w:u w:val="single"/>
        </w:rPr>
        <w:t>Užduotis.</w:t>
      </w:r>
    </w:p>
    <w:p w14:paraId="1F93A8E0" w14:textId="77777777" w:rsidR="0068284B" w:rsidRPr="00282567" w:rsidRDefault="00C45428" w:rsidP="0068284B">
      <w:pPr>
        <w:ind w:left="50" w:hanging="14"/>
        <w:rPr>
          <w:rFonts w:ascii="Times New Roman" w:hAnsi="Times New Roman"/>
          <w:color w:val="000000"/>
          <w:szCs w:val="20"/>
        </w:rPr>
      </w:pPr>
      <w:r w:rsidRPr="00282567">
        <w:rPr>
          <w:rFonts w:ascii="Times New Roman" w:hAnsi="Times New Roman"/>
          <w:color w:val="000000"/>
          <w:szCs w:val="20"/>
        </w:rPr>
        <w:t xml:space="preserve">            </w:t>
      </w:r>
      <w:r w:rsidR="0068284B" w:rsidRPr="00282567">
        <w:rPr>
          <w:rFonts w:ascii="Times New Roman" w:hAnsi="Times New Roman"/>
          <w:color w:val="000000"/>
          <w:szCs w:val="20"/>
        </w:rPr>
        <w:t>Įvertinti nukentėjusiojo gyvybines funkcijas (10.1.1.40.)</w:t>
      </w:r>
      <w:r w:rsidR="00613546" w:rsidRPr="00282567">
        <w:rPr>
          <w:rFonts w:ascii="Times New Roman" w:hAnsi="Times New Roman"/>
          <w:color w:val="000000"/>
          <w:szCs w:val="20"/>
        </w:rPr>
        <w:t>.</w:t>
      </w:r>
    </w:p>
    <w:p w14:paraId="1F93A8E1" w14:textId="77777777" w:rsidR="00C45428" w:rsidRPr="00282567" w:rsidRDefault="0068284B" w:rsidP="0068284B">
      <w:pPr>
        <w:ind w:left="50" w:hanging="14"/>
        <w:rPr>
          <w:rFonts w:ascii="Times New Roman" w:hAnsi="Times New Roman"/>
          <w:color w:val="000000"/>
          <w:szCs w:val="20"/>
        </w:rPr>
      </w:pPr>
      <w:r w:rsidRPr="00282567">
        <w:rPr>
          <w:rFonts w:ascii="Times New Roman" w:hAnsi="Times New Roman"/>
          <w:color w:val="000000"/>
          <w:szCs w:val="20"/>
        </w:rPr>
        <w:tab/>
      </w:r>
      <w:r w:rsidRPr="00282567">
        <w:rPr>
          <w:rFonts w:ascii="Times New Roman" w:hAnsi="Times New Roman"/>
          <w:color w:val="000000"/>
          <w:szCs w:val="20"/>
        </w:rPr>
        <w:tab/>
      </w:r>
      <w:r w:rsidR="008D2EC6" w:rsidRPr="00282567">
        <w:rPr>
          <w:rFonts w:ascii="Times New Roman" w:hAnsi="Times New Roman"/>
          <w:color w:val="000000"/>
          <w:szCs w:val="20"/>
        </w:rPr>
        <w:t xml:space="preserve"> </w:t>
      </w:r>
      <w:r w:rsidRPr="00282567">
        <w:rPr>
          <w:rFonts w:ascii="Times New Roman" w:hAnsi="Times New Roman"/>
          <w:color w:val="000000"/>
          <w:szCs w:val="20"/>
        </w:rPr>
        <w:t>Rūšiuoti nukentėjusiuosius (10.1.1.41.)</w:t>
      </w:r>
      <w:r w:rsidR="00613546" w:rsidRPr="00282567">
        <w:rPr>
          <w:rFonts w:ascii="Times New Roman" w:hAnsi="Times New Roman"/>
          <w:color w:val="000000"/>
          <w:szCs w:val="20"/>
        </w:rPr>
        <w:t>.</w:t>
      </w:r>
    </w:p>
    <w:p w14:paraId="1F93A8E2" w14:textId="77777777" w:rsidR="00C45428" w:rsidRPr="00282567" w:rsidRDefault="00C45428" w:rsidP="00C45428">
      <w:pPr>
        <w:jc w:val="both"/>
        <w:rPr>
          <w:rFonts w:ascii="Times New Roman" w:hAnsi="Times New Roman"/>
          <w:szCs w:val="20"/>
          <w:u w:val="single"/>
        </w:rPr>
      </w:pPr>
      <w:r w:rsidRPr="00282567">
        <w:rPr>
          <w:rFonts w:ascii="Times New Roman" w:hAnsi="Times New Roman"/>
          <w:szCs w:val="20"/>
          <w:u w:val="single"/>
        </w:rPr>
        <w:t xml:space="preserve">Sąlygos: </w:t>
      </w:r>
    </w:p>
    <w:p w14:paraId="1F93A8E3" w14:textId="77777777" w:rsidR="00C45428" w:rsidRPr="00282567" w:rsidRDefault="00C45428" w:rsidP="00C45428">
      <w:pPr>
        <w:jc w:val="both"/>
        <w:rPr>
          <w:rFonts w:ascii="Times New Roman" w:hAnsi="Times New Roman"/>
          <w:szCs w:val="20"/>
        </w:rPr>
      </w:pPr>
      <w:r w:rsidRPr="00282567">
        <w:rPr>
          <w:rFonts w:ascii="Times New Roman" w:hAnsi="Times New Roman"/>
          <w:color w:val="3366FF"/>
        </w:rPr>
        <w:t xml:space="preserve">             </w:t>
      </w:r>
      <w:r w:rsidRPr="00282567">
        <w:rPr>
          <w:rFonts w:ascii="Times New Roman" w:hAnsi="Times New Roman"/>
          <w:szCs w:val="20"/>
        </w:rPr>
        <w:t xml:space="preserve">  1. Klasėje.</w:t>
      </w:r>
    </w:p>
    <w:p w14:paraId="1F93A8E4" w14:textId="77777777" w:rsidR="00C45428" w:rsidRPr="00282567" w:rsidRDefault="00C45428" w:rsidP="00C45428">
      <w:pPr>
        <w:jc w:val="both"/>
        <w:rPr>
          <w:rFonts w:ascii="Times New Roman" w:hAnsi="Times New Roman"/>
          <w:szCs w:val="20"/>
        </w:rPr>
      </w:pPr>
      <w:r w:rsidRPr="00282567">
        <w:rPr>
          <w:rFonts w:ascii="Times New Roman" w:hAnsi="Times New Roman"/>
          <w:szCs w:val="20"/>
        </w:rPr>
        <w:t xml:space="preserve">               2. Praktiškai.</w:t>
      </w:r>
    </w:p>
    <w:p w14:paraId="1F93A8E5" w14:textId="77777777" w:rsidR="00C45428" w:rsidRPr="00282567" w:rsidRDefault="00C45428" w:rsidP="00C45428">
      <w:pPr>
        <w:jc w:val="both"/>
        <w:rPr>
          <w:rFonts w:ascii="Times New Roman" w:hAnsi="Times New Roman"/>
          <w:szCs w:val="20"/>
        </w:rPr>
      </w:pPr>
      <w:r w:rsidRPr="00282567">
        <w:rPr>
          <w:rFonts w:ascii="Times New Roman" w:hAnsi="Times New Roman"/>
          <w:szCs w:val="20"/>
        </w:rPr>
        <w:tab/>
        <w:t xml:space="preserve">   </w:t>
      </w:r>
      <w:r w:rsidR="008D2EC6" w:rsidRPr="00282567">
        <w:rPr>
          <w:rFonts w:ascii="Times New Roman" w:hAnsi="Times New Roman"/>
          <w:szCs w:val="20"/>
        </w:rPr>
        <w:t xml:space="preserve"> </w:t>
      </w:r>
      <w:r w:rsidRPr="00282567">
        <w:rPr>
          <w:rFonts w:ascii="Times New Roman" w:hAnsi="Times New Roman"/>
          <w:szCs w:val="20"/>
        </w:rPr>
        <w:t>3. Nesinaudojant literatūra</w:t>
      </w:r>
    </w:p>
    <w:p w14:paraId="1F93A8E6" w14:textId="77777777" w:rsidR="00C45428" w:rsidRPr="00282567" w:rsidRDefault="00C45428" w:rsidP="00C45428">
      <w:pPr>
        <w:jc w:val="both"/>
        <w:rPr>
          <w:rFonts w:ascii="Times New Roman" w:hAnsi="Times New Roman"/>
          <w:szCs w:val="20"/>
        </w:rPr>
      </w:pPr>
      <w:r w:rsidRPr="00282567">
        <w:rPr>
          <w:rFonts w:ascii="Times New Roman" w:hAnsi="Times New Roman"/>
          <w:szCs w:val="20"/>
          <w:u w:val="single"/>
        </w:rPr>
        <w:t xml:space="preserve"> Vertinimo kriterijai</w:t>
      </w:r>
      <w:r w:rsidRPr="00282567">
        <w:rPr>
          <w:rFonts w:ascii="Times New Roman" w:hAnsi="Times New Roman"/>
          <w:szCs w:val="20"/>
        </w:rPr>
        <w:t xml:space="preserve">: </w:t>
      </w:r>
    </w:p>
    <w:p w14:paraId="1F93A8E7" w14:textId="77777777" w:rsidR="00C45428" w:rsidRPr="00282567" w:rsidRDefault="00C45428" w:rsidP="00C45428">
      <w:pPr>
        <w:tabs>
          <w:tab w:val="left" w:pos="709"/>
        </w:tabs>
        <w:rPr>
          <w:rFonts w:ascii="Times New Roman" w:hAnsi="Times New Roman"/>
          <w:szCs w:val="20"/>
        </w:rPr>
      </w:pPr>
      <w:r w:rsidRPr="00282567">
        <w:rPr>
          <w:rFonts w:ascii="Times New Roman" w:hAnsi="Times New Roman"/>
          <w:szCs w:val="20"/>
        </w:rPr>
        <w:t xml:space="preserve">               Karys vertinamas teigiamai, jei: </w:t>
      </w:r>
      <w:r w:rsidRPr="00282567">
        <w:rPr>
          <w:rFonts w:ascii="Times New Roman" w:hAnsi="Times New Roman"/>
          <w:color w:val="000000"/>
          <w:szCs w:val="20"/>
        </w:rPr>
        <w:t xml:space="preserve">     </w:t>
      </w:r>
    </w:p>
    <w:p w14:paraId="1F93A8E8" w14:textId="77777777" w:rsidR="00C45428" w:rsidRPr="00282567" w:rsidRDefault="00C45428" w:rsidP="003E55F0">
      <w:pPr>
        <w:numPr>
          <w:ilvl w:val="0"/>
          <w:numId w:val="237"/>
        </w:numPr>
        <w:rPr>
          <w:rFonts w:ascii="Times New Roman" w:hAnsi="Times New Roman"/>
          <w:color w:val="000000"/>
          <w:szCs w:val="20"/>
        </w:rPr>
      </w:pPr>
      <w:r w:rsidRPr="00282567">
        <w:rPr>
          <w:rFonts w:ascii="Times New Roman" w:hAnsi="Times New Roman"/>
          <w:color w:val="000000"/>
          <w:szCs w:val="20"/>
        </w:rPr>
        <w:t>Įvertina nukentėjusiojo gyvybines funkcijas.</w:t>
      </w:r>
    </w:p>
    <w:p w14:paraId="1F93A8E9" w14:textId="77777777" w:rsidR="00C45428" w:rsidRPr="00282567" w:rsidRDefault="00C45428" w:rsidP="003E55F0">
      <w:pPr>
        <w:numPr>
          <w:ilvl w:val="0"/>
          <w:numId w:val="237"/>
        </w:numPr>
        <w:rPr>
          <w:rFonts w:ascii="Times New Roman" w:hAnsi="Times New Roman"/>
          <w:color w:val="000000"/>
          <w:szCs w:val="20"/>
        </w:rPr>
      </w:pPr>
      <w:r w:rsidRPr="00282567">
        <w:rPr>
          <w:rFonts w:ascii="Times New Roman" w:hAnsi="Times New Roman"/>
          <w:color w:val="000000"/>
          <w:szCs w:val="20"/>
        </w:rPr>
        <w:t xml:space="preserve">Apibūdina nukentėjusiųjų </w:t>
      </w:r>
      <w:r w:rsidR="00A12C89" w:rsidRPr="00282567">
        <w:rPr>
          <w:rFonts w:ascii="Times New Roman" w:hAnsi="Times New Roman"/>
          <w:color w:val="000000"/>
          <w:szCs w:val="20"/>
        </w:rPr>
        <w:t>rūšiavimo</w:t>
      </w:r>
      <w:r w:rsidRPr="00282567">
        <w:rPr>
          <w:rFonts w:ascii="Times New Roman" w:hAnsi="Times New Roman"/>
          <w:color w:val="000000"/>
          <w:szCs w:val="20"/>
        </w:rPr>
        <w:t xml:space="preserve"> principus ir rūšiuo</w:t>
      </w:r>
      <w:r w:rsidR="00466BF3" w:rsidRPr="00282567">
        <w:rPr>
          <w:rFonts w:ascii="Times New Roman" w:hAnsi="Times New Roman"/>
          <w:color w:val="000000"/>
          <w:szCs w:val="20"/>
        </w:rPr>
        <w:t>ja</w:t>
      </w:r>
      <w:r w:rsidR="00466BF3" w:rsidRPr="00282567">
        <w:rPr>
          <w:rFonts w:ascii="Times New Roman" w:hAnsi="Times New Roman"/>
          <w:color w:val="FF0000"/>
          <w:szCs w:val="20"/>
        </w:rPr>
        <w:t xml:space="preserve"> </w:t>
      </w:r>
      <w:r w:rsidRPr="00282567">
        <w:rPr>
          <w:rFonts w:ascii="Times New Roman" w:hAnsi="Times New Roman"/>
          <w:color w:val="000000"/>
          <w:szCs w:val="20"/>
        </w:rPr>
        <w:t>nukentėjusiuosius.</w:t>
      </w:r>
    </w:p>
    <w:p w14:paraId="1F93A8EA" w14:textId="77777777" w:rsidR="00C45428" w:rsidRPr="00282567" w:rsidRDefault="00C45428" w:rsidP="00C45428">
      <w:pPr>
        <w:rPr>
          <w:rFonts w:ascii="Times New Roman" w:hAnsi="Times New Roman"/>
          <w:b/>
          <w:szCs w:val="20"/>
          <w:u w:val="single"/>
        </w:rPr>
      </w:pPr>
      <w:r w:rsidRPr="00282567">
        <w:rPr>
          <w:rFonts w:ascii="Times New Roman" w:hAnsi="Times New Roman"/>
          <w:b/>
          <w:szCs w:val="20"/>
          <w:u w:val="single"/>
        </w:rPr>
        <w:t>Metodinės rekomendacijos</w:t>
      </w:r>
    </w:p>
    <w:p w14:paraId="1F93A8EB" w14:textId="77777777" w:rsidR="00C45428" w:rsidRPr="00282567" w:rsidRDefault="00C45428" w:rsidP="00C45428">
      <w:pPr>
        <w:jc w:val="both"/>
        <w:rPr>
          <w:rFonts w:ascii="Times New Roman" w:hAnsi="Times New Roman"/>
          <w:szCs w:val="20"/>
        </w:rPr>
      </w:pPr>
      <w:r w:rsidRPr="00282567">
        <w:rPr>
          <w:rFonts w:ascii="Times New Roman" w:hAnsi="Times New Roman"/>
          <w:szCs w:val="20"/>
        </w:rPr>
        <w:t xml:space="preserve">               Užsiėmim</w:t>
      </w:r>
      <w:r w:rsidR="006B7045" w:rsidRPr="00282567">
        <w:rPr>
          <w:rFonts w:ascii="Times New Roman" w:hAnsi="Times New Roman"/>
          <w:szCs w:val="20"/>
        </w:rPr>
        <w:t>as</w:t>
      </w:r>
      <w:r w:rsidRPr="00282567">
        <w:rPr>
          <w:rFonts w:ascii="Times New Roman" w:hAnsi="Times New Roman"/>
          <w:szCs w:val="20"/>
        </w:rPr>
        <w:t xml:space="preserve"> </w:t>
      </w:r>
      <w:r w:rsidR="006B7045" w:rsidRPr="00282567">
        <w:rPr>
          <w:rFonts w:ascii="Times New Roman" w:hAnsi="Times New Roman"/>
          <w:szCs w:val="20"/>
        </w:rPr>
        <w:t xml:space="preserve">vedamas </w:t>
      </w:r>
      <w:r w:rsidRPr="00282567">
        <w:rPr>
          <w:rFonts w:ascii="Times New Roman" w:hAnsi="Times New Roman"/>
          <w:szCs w:val="20"/>
        </w:rPr>
        <w:t xml:space="preserve">kursui klasėje arba vietovėje. </w:t>
      </w:r>
      <w:r w:rsidR="00251036" w:rsidRPr="00282567">
        <w:rPr>
          <w:rFonts w:ascii="Times New Roman" w:hAnsi="Times New Roman"/>
          <w:szCs w:val="20"/>
        </w:rPr>
        <w:t xml:space="preserve">Pratyboms papildomai skiriami du instruktoriai.  </w:t>
      </w:r>
      <w:r w:rsidRPr="00282567">
        <w:rPr>
          <w:rFonts w:ascii="Times New Roman" w:hAnsi="Times New Roman"/>
          <w:szCs w:val="20"/>
        </w:rPr>
        <w:t>Prieš užsiėmimą pareng</w:t>
      </w:r>
      <w:r w:rsidR="006B7045" w:rsidRPr="00282567">
        <w:rPr>
          <w:rFonts w:ascii="Times New Roman" w:hAnsi="Times New Roman"/>
          <w:szCs w:val="20"/>
        </w:rPr>
        <w:t>iamos</w:t>
      </w:r>
      <w:r w:rsidRPr="00282567">
        <w:rPr>
          <w:rFonts w:ascii="Times New Roman" w:hAnsi="Times New Roman"/>
          <w:szCs w:val="20"/>
        </w:rPr>
        <w:t xml:space="preserve"> reikaling</w:t>
      </w:r>
      <w:r w:rsidR="00042E52" w:rsidRPr="00282567">
        <w:rPr>
          <w:rFonts w:ascii="Times New Roman" w:hAnsi="Times New Roman"/>
          <w:szCs w:val="20"/>
        </w:rPr>
        <w:t>o</w:t>
      </w:r>
      <w:r w:rsidRPr="00282567">
        <w:rPr>
          <w:rFonts w:ascii="Times New Roman" w:hAnsi="Times New Roman"/>
          <w:szCs w:val="20"/>
        </w:rPr>
        <w:t>s mokymo priemon</w:t>
      </w:r>
      <w:r w:rsidR="00042E52" w:rsidRPr="00282567">
        <w:rPr>
          <w:rFonts w:ascii="Times New Roman" w:hAnsi="Times New Roman"/>
          <w:szCs w:val="20"/>
        </w:rPr>
        <w:t>ė</w:t>
      </w:r>
      <w:r w:rsidRPr="00282567">
        <w:rPr>
          <w:rFonts w:ascii="Times New Roman" w:hAnsi="Times New Roman"/>
          <w:szCs w:val="20"/>
        </w:rPr>
        <w:t>s. Jei grup</w:t>
      </w:r>
      <w:r w:rsidR="00042E52" w:rsidRPr="00282567">
        <w:rPr>
          <w:rFonts w:ascii="Times New Roman" w:hAnsi="Times New Roman"/>
          <w:szCs w:val="20"/>
        </w:rPr>
        <w:t>ėje daugiau nei</w:t>
      </w:r>
      <w:r w:rsidRPr="00282567">
        <w:rPr>
          <w:rFonts w:ascii="Times New Roman" w:hAnsi="Times New Roman"/>
          <w:szCs w:val="20"/>
        </w:rPr>
        <w:t xml:space="preserve"> 10 karių, praktinių užsiėmimų metu grupė dalijama į </w:t>
      </w:r>
      <w:r w:rsidR="00251036" w:rsidRPr="00282567">
        <w:rPr>
          <w:rFonts w:ascii="Times New Roman" w:hAnsi="Times New Roman"/>
          <w:szCs w:val="20"/>
        </w:rPr>
        <w:t xml:space="preserve">3 </w:t>
      </w:r>
      <w:r w:rsidRPr="00282567">
        <w:rPr>
          <w:rFonts w:ascii="Times New Roman" w:hAnsi="Times New Roman"/>
          <w:szCs w:val="20"/>
        </w:rPr>
        <w:t xml:space="preserve">pogrupius. Dėstymo ir aiškinimo metodu </w:t>
      </w:r>
      <w:r w:rsidR="00042E52" w:rsidRPr="00282567">
        <w:rPr>
          <w:rFonts w:ascii="Times New Roman" w:hAnsi="Times New Roman"/>
          <w:szCs w:val="20"/>
        </w:rPr>
        <w:t xml:space="preserve">kariams </w:t>
      </w:r>
      <w:r w:rsidRPr="00282567">
        <w:rPr>
          <w:rFonts w:ascii="Times New Roman" w:hAnsi="Times New Roman"/>
          <w:szCs w:val="20"/>
        </w:rPr>
        <w:t>parod</w:t>
      </w:r>
      <w:r w:rsidR="00042E52" w:rsidRPr="00282567">
        <w:rPr>
          <w:rFonts w:ascii="Times New Roman" w:hAnsi="Times New Roman"/>
          <w:szCs w:val="20"/>
        </w:rPr>
        <w:t>oma,</w:t>
      </w:r>
      <w:r w:rsidRPr="00282567">
        <w:rPr>
          <w:rFonts w:ascii="Times New Roman" w:hAnsi="Times New Roman"/>
          <w:szCs w:val="20"/>
        </w:rPr>
        <w:t xml:space="preserve"> </w:t>
      </w:r>
      <w:r w:rsidRPr="00282567">
        <w:rPr>
          <w:rFonts w:ascii="Times New Roman" w:hAnsi="Times New Roman"/>
        </w:rPr>
        <w:t>kaip įvertinti gyvybines funkcijas, rūšiuoti nukentėjusiuosius.</w:t>
      </w:r>
      <w:r w:rsidRPr="00282567">
        <w:rPr>
          <w:rFonts w:ascii="Times New Roman" w:hAnsi="Times New Roman"/>
          <w:szCs w:val="20"/>
        </w:rPr>
        <w:t xml:space="preserve"> </w:t>
      </w:r>
      <w:r w:rsidR="00042E52" w:rsidRPr="00282567">
        <w:rPr>
          <w:rFonts w:ascii="Times New Roman" w:hAnsi="Times New Roman"/>
          <w:szCs w:val="20"/>
        </w:rPr>
        <w:t>Kariai t</w:t>
      </w:r>
      <w:r w:rsidRPr="00282567">
        <w:rPr>
          <w:rFonts w:ascii="Times New Roman" w:hAnsi="Times New Roman"/>
          <w:szCs w:val="20"/>
        </w:rPr>
        <w:t>reniruo</w:t>
      </w:r>
      <w:r w:rsidR="00042E52" w:rsidRPr="00282567">
        <w:rPr>
          <w:rFonts w:ascii="Times New Roman" w:hAnsi="Times New Roman"/>
          <w:szCs w:val="20"/>
        </w:rPr>
        <w:t>jami</w:t>
      </w:r>
      <w:r w:rsidRPr="00282567">
        <w:rPr>
          <w:rFonts w:ascii="Times New Roman" w:hAnsi="Times New Roman"/>
          <w:szCs w:val="20"/>
        </w:rPr>
        <w:t xml:space="preserve">, pateikiant įvairias situacijas. </w:t>
      </w:r>
    </w:p>
    <w:p w14:paraId="1F93A8EC" w14:textId="77777777" w:rsidR="00C45428" w:rsidRPr="00282567" w:rsidRDefault="00C45428" w:rsidP="00C45428">
      <w:pPr>
        <w:rPr>
          <w:rFonts w:ascii="Times New Roman" w:hAnsi="Times New Roman"/>
          <w:b/>
          <w:szCs w:val="20"/>
          <w:u w:val="single"/>
        </w:rPr>
      </w:pPr>
      <w:r w:rsidRPr="00282567">
        <w:rPr>
          <w:rFonts w:ascii="Times New Roman" w:hAnsi="Times New Roman"/>
          <w:b/>
          <w:szCs w:val="20"/>
          <w:u w:val="single"/>
        </w:rPr>
        <w:t>Materialinis aprūpinimas</w:t>
      </w:r>
    </w:p>
    <w:p w14:paraId="1F93A8ED" w14:textId="77777777" w:rsidR="00C45428" w:rsidRPr="00282567" w:rsidRDefault="00C45428" w:rsidP="00C45428">
      <w:pPr>
        <w:rPr>
          <w:rFonts w:ascii="Times New Roman" w:hAnsi="Times New Roman"/>
          <w:szCs w:val="20"/>
        </w:rPr>
      </w:pPr>
      <w:r w:rsidRPr="00282567">
        <w:rPr>
          <w:rFonts w:ascii="Times New Roman" w:hAnsi="Times New Roman"/>
          <w:color w:val="000000"/>
          <w:szCs w:val="20"/>
        </w:rPr>
        <w:t xml:space="preserve">                1. </w:t>
      </w:r>
      <w:r w:rsidRPr="00282567">
        <w:rPr>
          <w:rFonts w:ascii="Times New Roman" w:hAnsi="Times New Roman"/>
          <w:szCs w:val="20"/>
        </w:rPr>
        <w:t xml:space="preserve">Vilnonė antklodė </w:t>
      </w:r>
      <w:r w:rsidR="00042E52" w:rsidRPr="00282567">
        <w:rPr>
          <w:rFonts w:ascii="Times New Roman" w:hAnsi="Times New Roman"/>
          <w:szCs w:val="20"/>
        </w:rPr>
        <w:t>–</w:t>
      </w:r>
      <w:r w:rsidRPr="00282567">
        <w:rPr>
          <w:rFonts w:ascii="Times New Roman" w:hAnsi="Times New Roman"/>
          <w:szCs w:val="20"/>
        </w:rPr>
        <w:t xml:space="preserve"> 1 vnt.</w:t>
      </w:r>
      <w:r w:rsidR="00042E52" w:rsidRPr="00282567">
        <w:rPr>
          <w:rFonts w:ascii="Times New Roman" w:hAnsi="Times New Roman"/>
          <w:szCs w:val="20"/>
        </w:rPr>
        <w:t xml:space="preserve"> </w:t>
      </w:r>
      <w:r w:rsidRPr="00282567">
        <w:rPr>
          <w:rFonts w:ascii="Times New Roman" w:hAnsi="Times New Roman"/>
          <w:szCs w:val="20"/>
        </w:rPr>
        <w:t>2 kariams.</w:t>
      </w:r>
    </w:p>
    <w:p w14:paraId="1F93A8EE" w14:textId="77777777" w:rsidR="00C45428" w:rsidRPr="00282567" w:rsidRDefault="00C45428" w:rsidP="00C45428">
      <w:pPr>
        <w:ind w:left="900"/>
        <w:rPr>
          <w:rFonts w:ascii="Times New Roman" w:hAnsi="Times New Roman"/>
          <w:color w:val="000000"/>
          <w:szCs w:val="20"/>
        </w:rPr>
      </w:pPr>
      <w:r w:rsidRPr="00282567">
        <w:rPr>
          <w:rFonts w:ascii="Times New Roman" w:hAnsi="Times New Roman"/>
          <w:color w:val="000000"/>
          <w:szCs w:val="20"/>
        </w:rPr>
        <w:t xml:space="preserve"> 2. Spalvotų rūšiavimo kortelių komplektas – 1 vnt. kariui.</w:t>
      </w:r>
    </w:p>
    <w:p w14:paraId="1F93A8EF" w14:textId="77777777" w:rsidR="00C45428" w:rsidRPr="00282567" w:rsidRDefault="00C45428" w:rsidP="00C45428">
      <w:pPr>
        <w:rPr>
          <w:rFonts w:ascii="Times New Roman" w:hAnsi="Times New Roman"/>
          <w:b/>
          <w:szCs w:val="20"/>
        </w:rPr>
      </w:pPr>
      <w:r w:rsidRPr="00282567">
        <w:rPr>
          <w:rFonts w:ascii="Times New Roman" w:hAnsi="Times New Roman"/>
          <w:b/>
          <w:szCs w:val="20"/>
          <w:u w:val="single"/>
        </w:rPr>
        <w:t>Literatūra</w:t>
      </w:r>
    </w:p>
    <w:p w14:paraId="1F93A8F0" w14:textId="77777777" w:rsidR="00C45428" w:rsidRPr="00282567" w:rsidRDefault="00C45428" w:rsidP="00C45428">
      <w:pPr>
        <w:jc w:val="both"/>
        <w:rPr>
          <w:rFonts w:ascii="Times New Roman" w:hAnsi="Times New Roman"/>
          <w:b/>
          <w:szCs w:val="20"/>
        </w:rPr>
      </w:pPr>
      <w:r w:rsidRPr="00282567">
        <w:rPr>
          <w:rFonts w:ascii="Times New Roman" w:hAnsi="Times New Roman"/>
        </w:rPr>
        <w:t xml:space="preserve">               1. </w:t>
      </w:r>
      <w:r w:rsidR="00042E52" w:rsidRPr="00282567">
        <w:rPr>
          <w:rFonts w:ascii="Times New Roman" w:hAnsi="Times New Roman"/>
        </w:rPr>
        <w:t>Lietuvos k</w:t>
      </w:r>
      <w:r w:rsidRPr="00282567">
        <w:rPr>
          <w:rFonts w:ascii="Times New Roman" w:hAnsi="Times New Roman"/>
        </w:rPr>
        <w:t>ariuomenės vado 20</w:t>
      </w:r>
      <w:r w:rsidR="00042E52" w:rsidRPr="00282567">
        <w:rPr>
          <w:rFonts w:ascii="Times New Roman" w:hAnsi="Times New Roman"/>
        </w:rPr>
        <w:t>11-10-20 įsakymas Nr. V-1067 ,,</w:t>
      </w:r>
      <w:r w:rsidRPr="00282567">
        <w:rPr>
          <w:rFonts w:ascii="Times New Roman" w:hAnsi="Times New Roman"/>
        </w:rPr>
        <w:t xml:space="preserve">Dėl </w:t>
      </w:r>
      <w:r w:rsidR="00042E52" w:rsidRPr="00282567">
        <w:rPr>
          <w:rFonts w:ascii="Times New Roman" w:hAnsi="Times New Roman"/>
        </w:rPr>
        <w:t>Pirmosios pagalbos mokymo</w:t>
      </w:r>
      <w:r w:rsidRPr="00282567">
        <w:rPr>
          <w:rFonts w:ascii="Times New Roman" w:hAnsi="Times New Roman"/>
        </w:rPr>
        <w:t xml:space="preserve"> individualių užduočių sąrašo ir individualių užduočių atlikimo standartų tvirtinimo“.</w:t>
      </w:r>
    </w:p>
    <w:p w14:paraId="1F93A8F1" w14:textId="77777777" w:rsidR="005768C7" w:rsidRDefault="005768C7" w:rsidP="00F84997">
      <w:pPr>
        <w:rPr>
          <w:rFonts w:ascii="Times New Roman" w:hAnsi="Times New Roman"/>
        </w:rPr>
      </w:pPr>
    </w:p>
    <w:p w14:paraId="1F93A8F2" w14:textId="77777777" w:rsidR="00F84997" w:rsidRDefault="00F84997" w:rsidP="00F84997">
      <w:pPr>
        <w:rPr>
          <w:rFonts w:ascii="Times New Roman" w:hAnsi="Times New Roman"/>
        </w:rPr>
      </w:pPr>
    </w:p>
    <w:p w14:paraId="1F93A8F3" w14:textId="77777777" w:rsidR="00F84997" w:rsidRDefault="00F84997" w:rsidP="00F84997">
      <w:pPr>
        <w:rPr>
          <w:rFonts w:ascii="Times New Roman" w:hAnsi="Times New Roman"/>
        </w:rPr>
      </w:pPr>
    </w:p>
    <w:p w14:paraId="1F93A8F4" w14:textId="77777777" w:rsidR="00F84997" w:rsidRPr="00282567" w:rsidRDefault="00F84997" w:rsidP="00F84997">
      <w:pPr>
        <w:rPr>
          <w:rFonts w:ascii="Times New Roman" w:hAnsi="Times New Roman"/>
        </w:rPr>
      </w:pPr>
    </w:p>
    <w:p w14:paraId="1F93A8F5" w14:textId="77777777" w:rsidR="00C45428" w:rsidRPr="00282567" w:rsidRDefault="00093CDA" w:rsidP="00F84997">
      <w:pPr>
        <w:pBdr>
          <w:top w:val="single" w:sz="4" w:space="1" w:color="auto"/>
        </w:pBdr>
        <w:jc w:val="both"/>
        <w:rPr>
          <w:rFonts w:ascii="Times New Roman" w:hAnsi="Times New Roman"/>
          <w:b/>
        </w:rPr>
      </w:pPr>
      <w:r w:rsidRPr="00282567">
        <w:rPr>
          <w:rFonts w:ascii="Times New Roman" w:hAnsi="Times New Roman"/>
          <w:b/>
        </w:rPr>
        <w:lastRenderedPageBreak/>
        <w:t>13</w:t>
      </w:r>
      <w:r w:rsidR="00C45428" w:rsidRPr="00282567">
        <w:rPr>
          <w:rFonts w:ascii="Times New Roman" w:hAnsi="Times New Roman"/>
          <w:b/>
        </w:rPr>
        <w:t xml:space="preserve">  užsiėmimas.   Nukentėjusiojo transportav</w:t>
      </w:r>
      <w:r w:rsidR="00F23E5A" w:rsidRPr="00282567">
        <w:rPr>
          <w:rFonts w:ascii="Times New Roman" w:hAnsi="Times New Roman"/>
          <w:b/>
        </w:rPr>
        <w:t>imas vienam arba poroje (2 val.</w:t>
      </w:r>
      <w:r w:rsidR="00042E52" w:rsidRPr="00282567">
        <w:rPr>
          <w:rFonts w:ascii="Times New Roman" w:hAnsi="Times New Roman"/>
          <w:b/>
        </w:rPr>
        <w:t>)</w:t>
      </w:r>
    </w:p>
    <w:p w14:paraId="1F93A8F6" w14:textId="77777777" w:rsidR="00C45428" w:rsidRPr="00282567" w:rsidRDefault="00C45428" w:rsidP="00C45428">
      <w:pPr>
        <w:rPr>
          <w:rFonts w:ascii="Times New Roman" w:hAnsi="Times New Roman"/>
          <w:b/>
          <w:szCs w:val="20"/>
          <w:u w:val="single"/>
        </w:rPr>
      </w:pPr>
      <w:r w:rsidRPr="00282567">
        <w:rPr>
          <w:rFonts w:ascii="Times New Roman" w:hAnsi="Times New Roman"/>
          <w:b/>
          <w:szCs w:val="20"/>
          <w:u w:val="single"/>
        </w:rPr>
        <w:t>Tikslas</w:t>
      </w:r>
    </w:p>
    <w:p w14:paraId="1F93A8F7" w14:textId="77777777" w:rsidR="00C45428" w:rsidRPr="00282567" w:rsidRDefault="00C45428" w:rsidP="00C45428">
      <w:pPr>
        <w:rPr>
          <w:rFonts w:ascii="Times New Roman" w:hAnsi="Times New Roman"/>
          <w:szCs w:val="20"/>
          <w:u w:val="single"/>
        </w:rPr>
      </w:pPr>
      <w:r w:rsidRPr="00282567">
        <w:rPr>
          <w:rFonts w:ascii="Times New Roman" w:hAnsi="Times New Roman"/>
          <w:szCs w:val="20"/>
          <w:u w:val="single"/>
        </w:rPr>
        <w:t>Užduotis.</w:t>
      </w:r>
    </w:p>
    <w:p w14:paraId="1F93A8F8" w14:textId="77777777" w:rsidR="0068284B" w:rsidRPr="00282567" w:rsidRDefault="0068284B" w:rsidP="0068284B">
      <w:pPr>
        <w:ind w:left="50" w:hanging="14"/>
        <w:rPr>
          <w:rFonts w:ascii="Times New Roman" w:hAnsi="Times New Roman"/>
          <w:color w:val="000000"/>
          <w:szCs w:val="20"/>
        </w:rPr>
      </w:pPr>
      <w:r w:rsidRPr="00282567">
        <w:rPr>
          <w:rFonts w:ascii="Times New Roman" w:hAnsi="Times New Roman"/>
          <w:color w:val="000000"/>
          <w:szCs w:val="20"/>
        </w:rPr>
        <w:tab/>
      </w:r>
      <w:r w:rsidRPr="00282567">
        <w:rPr>
          <w:rFonts w:ascii="Times New Roman" w:hAnsi="Times New Roman"/>
          <w:color w:val="000000"/>
          <w:szCs w:val="20"/>
        </w:rPr>
        <w:tab/>
        <w:t>Ištraukti nukentėjusįjį iš automobilio (10.1.1.42.)</w:t>
      </w:r>
      <w:r w:rsidR="0081537C" w:rsidRPr="00282567">
        <w:rPr>
          <w:rFonts w:ascii="Times New Roman" w:hAnsi="Times New Roman"/>
          <w:color w:val="000000"/>
          <w:szCs w:val="20"/>
        </w:rPr>
        <w:t>.</w:t>
      </w:r>
    </w:p>
    <w:p w14:paraId="1F93A8F9" w14:textId="77777777" w:rsidR="0068284B" w:rsidRPr="00282567" w:rsidRDefault="0068284B" w:rsidP="0068284B">
      <w:pPr>
        <w:ind w:left="50" w:hanging="14"/>
        <w:rPr>
          <w:rFonts w:ascii="Times New Roman" w:hAnsi="Times New Roman"/>
          <w:color w:val="000000"/>
          <w:szCs w:val="20"/>
        </w:rPr>
      </w:pPr>
      <w:r w:rsidRPr="00282567">
        <w:rPr>
          <w:rFonts w:ascii="Times New Roman" w:hAnsi="Times New Roman"/>
          <w:color w:val="000000"/>
          <w:szCs w:val="20"/>
        </w:rPr>
        <w:tab/>
      </w:r>
      <w:r w:rsidRPr="00282567">
        <w:rPr>
          <w:rFonts w:ascii="Times New Roman" w:hAnsi="Times New Roman"/>
          <w:color w:val="000000"/>
          <w:szCs w:val="20"/>
        </w:rPr>
        <w:tab/>
        <w:t>Pernešti nukentėjusįjį tempiant, nešant ant rankų vienam ir</w:t>
      </w:r>
      <w:r w:rsidR="00554AB6" w:rsidRPr="00282567">
        <w:rPr>
          <w:rFonts w:ascii="Times New Roman" w:hAnsi="Times New Roman"/>
          <w:color w:val="000000"/>
          <w:szCs w:val="20"/>
        </w:rPr>
        <w:t xml:space="preserve"> </w:t>
      </w:r>
      <w:r w:rsidR="0081537C" w:rsidRPr="00282567">
        <w:rPr>
          <w:rFonts w:ascii="Times New Roman" w:hAnsi="Times New Roman"/>
          <w:color w:val="000000"/>
          <w:szCs w:val="20"/>
        </w:rPr>
        <w:t xml:space="preserve"> </w:t>
      </w:r>
      <w:r w:rsidRPr="00282567">
        <w:rPr>
          <w:rFonts w:ascii="Times New Roman" w:hAnsi="Times New Roman"/>
          <w:color w:val="000000"/>
          <w:szCs w:val="20"/>
        </w:rPr>
        <w:t>/</w:t>
      </w:r>
      <w:r w:rsidR="0081537C" w:rsidRPr="00282567">
        <w:rPr>
          <w:rFonts w:ascii="Times New Roman" w:hAnsi="Times New Roman"/>
          <w:color w:val="000000"/>
          <w:szCs w:val="20"/>
        </w:rPr>
        <w:t xml:space="preserve"> </w:t>
      </w:r>
      <w:r w:rsidRPr="00282567">
        <w:rPr>
          <w:rFonts w:ascii="Times New Roman" w:hAnsi="Times New Roman"/>
          <w:color w:val="000000"/>
          <w:szCs w:val="20"/>
        </w:rPr>
        <w:t>ar poroje (10.1.1.43.)</w:t>
      </w:r>
      <w:r w:rsidR="0081537C" w:rsidRPr="00282567">
        <w:rPr>
          <w:rFonts w:ascii="Times New Roman" w:hAnsi="Times New Roman"/>
          <w:color w:val="000000"/>
          <w:szCs w:val="20"/>
        </w:rPr>
        <w:t>.</w:t>
      </w:r>
    </w:p>
    <w:p w14:paraId="1F93A8FA" w14:textId="77777777" w:rsidR="0068284B" w:rsidRPr="00282567" w:rsidRDefault="0068284B" w:rsidP="0068284B">
      <w:pPr>
        <w:ind w:left="50" w:hanging="14"/>
        <w:rPr>
          <w:rFonts w:ascii="Times New Roman" w:hAnsi="Times New Roman"/>
          <w:color w:val="000000"/>
          <w:szCs w:val="20"/>
        </w:rPr>
      </w:pPr>
      <w:r w:rsidRPr="00282567">
        <w:rPr>
          <w:rFonts w:ascii="Times New Roman" w:hAnsi="Times New Roman"/>
          <w:color w:val="000000"/>
          <w:szCs w:val="20"/>
        </w:rPr>
        <w:tab/>
      </w:r>
      <w:r w:rsidRPr="00282567">
        <w:rPr>
          <w:rFonts w:ascii="Times New Roman" w:hAnsi="Times New Roman"/>
          <w:color w:val="000000"/>
          <w:szCs w:val="20"/>
        </w:rPr>
        <w:tab/>
        <w:t>Pasigaminti neštuvus iš parankinių priemonių (10.1.1.44.)</w:t>
      </w:r>
      <w:r w:rsidR="0081537C" w:rsidRPr="00282567">
        <w:rPr>
          <w:rFonts w:ascii="Times New Roman" w:hAnsi="Times New Roman"/>
          <w:color w:val="000000"/>
          <w:szCs w:val="20"/>
        </w:rPr>
        <w:t>.</w:t>
      </w:r>
    </w:p>
    <w:p w14:paraId="1F93A8FB" w14:textId="77777777" w:rsidR="00C45428" w:rsidRPr="00282567" w:rsidRDefault="0068284B" w:rsidP="0081537C">
      <w:pPr>
        <w:ind w:left="50" w:hanging="14"/>
        <w:jc w:val="both"/>
        <w:rPr>
          <w:rFonts w:ascii="Times New Roman" w:hAnsi="Times New Roman"/>
          <w:color w:val="000000"/>
          <w:szCs w:val="20"/>
        </w:rPr>
      </w:pPr>
      <w:r w:rsidRPr="00282567">
        <w:rPr>
          <w:rFonts w:ascii="Times New Roman" w:hAnsi="Times New Roman"/>
          <w:color w:val="000000"/>
          <w:szCs w:val="20"/>
        </w:rPr>
        <w:tab/>
      </w:r>
      <w:r w:rsidRPr="00282567">
        <w:rPr>
          <w:rFonts w:ascii="Times New Roman" w:hAnsi="Times New Roman"/>
          <w:color w:val="000000"/>
          <w:szCs w:val="20"/>
        </w:rPr>
        <w:tab/>
        <w:t xml:space="preserve">Išvardyti nukentėjusiojo </w:t>
      </w:r>
      <w:r w:rsidR="00A12C89" w:rsidRPr="00282567">
        <w:rPr>
          <w:rFonts w:ascii="Times New Roman" w:hAnsi="Times New Roman"/>
          <w:color w:val="000000"/>
          <w:szCs w:val="20"/>
        </w:rPr>
        <w:t>evakavimo</w:t>
      </w:r>
      <w:r w:rsidRPr="00282567">
        <w:rPr>
          <w:rFonts w:ascii="Times New Roman" w:hAnsi="Times New Roman"/>
          <w:color w:val="000000"/>
          <w:szCs w:val="20"/>
        </w:rPr>
        <w:t xml:space="preserve"> neštuvais, įkėlimo į antžeminio ir oro transporto priemones taisykles (10.1.1.45.)</w:t>
      </w:r>
      <w:r w:rsidR="0081537C" w:rsidRPr="00282567">
        <w:rPr>
          <w:rFonts w:ascii="Times New Roman" w:hAnsi="Times New Roman"/>
          <w:color w:val="000000"/>
          <w:szCs w:val="20"/>
        </w:rPr>
        <w:t>.</w:t>
      </w:r>
    </w:p>
    <w:p w14:paraId="1F93A8FC" w14:textId="77777777" w:rsidR="00C45428" w:rsidRPr="00282567" w:rsidRDefault="00C45428" w:rsidP="00C45428">
      <w:pPr>
        <w:jc w:val="both"/>
        <w:rPr>
          <w:rFonts w:ascii="Times New Roman" w:hAnsi="Times New Roman"/>
          <w:szCs w:val="20"/>
          <w:u w:val="single"/>
        </w:rPr>
      </w:pPr>
      <w:r w:rsidRPr="00282567">
        <w:rPr>
          <w:rFonts w:ascii="Times New Roman" w:hAnsi="Times New Roman"/>
          <w:szCs w:val="20"/>
          <w:u w:val="single"/>
        </w:rPr>
        <w:t xml:space="preserve">Sąlygos: </w:t>
      </w:r>
    </w:p>
    <w:p w14:paraId="1F93A8FD" w14:textId="77777777" w:rsidR="00C45428" w:rsidRPr="00282567" w:rsidRDefault="00C45428" w:rsidP="00C45428">
      <w:pPr>
        <w:jc w:val="both"/>
        <w:rPr>
          <w:rFonts w:ascii="Times New Roman" w:hAnsi="Times New Roman"/>
          <w:szCs w:val="20"/>
        </w:rPr>
      </w:pPr>
      <w:r w:rsidRPr="00282567">
        <w:rPr>
          <w:rFonts w:ascii="Times New Roman" w:hAnsi="Times New Roman"/>
        </w:rPr>
        <w:t xml:space="preserve">             </w:t>
      </w:r>
      <w:r w:rsidRPr="00282567">
        <w:rPr>
          <w:rFonts w:ascii="Times New Roman" w:hAnsi="Times New Roman"/>
          <w:szCs w:val="20"/>
        </w:rPr>
        <w:t xml:space="preserve">  1. Vietovėje.</w:t>
      </w:r>
    </w:p>
    <w:p w14:paraId="1F93A8FE" w14:textId="77777777" w:rsidR="00C45428" w:rsidRPr="00282567" w:rsidRDefault="00C45428" w:rsidP="00C45428">
      <w:pPr>
        <w:jc w:val="both"/>
        <w:rPr>
          <w:rFonts w:ascii="Times New Roman" w:hAnsi="Times New Roman"/>
          <w:szCs w:val="20"/>
        </w:rPr>
      </w:pPr>
      <w:r w:rsidRPr="00282567">
        <w:rPr>
          <w:rFonts w:ascii="Times New Roman" w:hAnsi="Times New Roman"/>
          <w:szCs w:val="20"/>
        </w:rPr>
        <w:t xml:space="preserve">               2. </w:t>
      </w:r>
      <w:r w:rsidR="00F23E5A" w:rsidRPr="00282567">
        <w:rPr>
          <w:rFonts w:ascii="Times New Roman" w:hAnsi="Times New Roman"/>
          <w:szCs w:val="20"/>
        </w:rPr>
        <w:t>Teoriškai</w:t>
      </w:r>
      <w:r w:rsidR="00986F60" w:rsidRPr="00282567">
        <w:rPr>
          <w:rFonts w:ascii="Times New Roman" w:hAnsi="Times New Roman"/>
          <w:szCs w:val="20"/>
        </w:rPr>
        <w:t xml:space="preserve"> </w:t>
      </w:r>
      <w:r w:rsidR="00F23E5A" w:rsidRPr="00282567">
        <w:rPr>
          <w:rFonts w:ascii="Times New Roman" w:hAnsi="Times New Roman"/>
          <w:szCs w:val="20"/>
        </w:rPr>
        <w:t>/</w:t>
      </w:r>
      <w:r w:rsidR="00986F60" w:rsidRPr="00282567">
        <w:rPr>
          <w:rFonts w:ascii="Times New Roman" w:hAnsi="Times New Roman"/>
          <w:szCs w:val="20"/>
        </w:rPr>
        <w:t xml:space="preserve"> </w:t>
      </w:r>
      <w:r w:rsidR="00F23E5A" w:rsidRPr="00282567">
        <w:rPr>
          <w:rFonts w:ascii="Times New Roman" w:hAnsi="Times New Roman"/>
          <w:szCs w:val="20"/>
        </w:rPr>
        <w:t>p</w:t>
      </w:r>
      <w:r w:rsidRPr="00282567">
        <w:rPr>
          <w:rFonts w:ascii="Times New Roman" w:hAnsi="Times New Roman"/>
          <w:szCs w:val="20"/>
        </w:rPr>
        <w:t>raktiškai.</w:t>
      </w:r>
    </w:p>
    <w:p w14:paraId="1F93A8FF" w14:textId="77777777" w:rsidR="00C45428" w:rsidRPr="00282567" w:rsidRDefault="00C45428" w:rsidP="00C45428">
      <w:pPr>
        <w:jc w:val="both"/>
        <w:rPr>
          <w:rFonts w:ascii="Times New Roman" w:hAnsi="Times New Roman"/>
          <w:szCs w:val="20"/>
        </w:rPr>
      </w:pPr>
      <w:r w:rsidRPr="00282567">
        <w:rPr>
          <w:rFonts w:ascii="Times New Roman" w:hAnsi="Times New Roman"/>
          <w:szCs w:val="20"/>
        </w:rPr>
        <w:tab/>
        <w:t xml:space="preserve">   </w:t>
      </w:r>
      <w:r w:rsidR="00D53F02" w:rsidRPr="00282567">
        <w:rPr>
          <w:rFonts w:ascii="Times New Roman" w:hAnsi="Times New Roman"/>
          <w:szCs w:val="20"/>
        </w:rPr>
        <w:t xml:space="preserve"> </w:t>
      </w:r>
      <w:r w:rsidR="004850BD" w:rsidRPr="00282567">
        <w:rPr>
          <w:rFonts w:ascii="Times New Roman" w:hAnsi="Times New Roman"/>
          <w:szCs w:val="20"/>
        </w:rPr>
        <w:t>3</w:t>
      </w:r>
      <w:r w:rsidRPr="00282567">
        <w:rPr>
          <w:rFonts w:ascii="Times New Roman" w:hAnsi="Times New Roman"/>
          <w:szCs w:val="20"/>
        </w:rPr>
        <w:t>. Nesinaudojant literatūra</w:t>
      </w:r>
      <w:r w:rsidR="00986F60" w:rsidRPr="00282567">
        <w:rPr>
          <w:rFonts w:ascii="Times New Roman" w:hAnsi="Times New Roman"/>
          <w:szCs w:val="20"/>
        </w:rPr>
        <w:t>.</w:t>
      </w:r>
    </w:p>
    <w:p w14:paraId="1F93A900" w14:textId="77777777" w:rsidR="00C45428" w:rsidRPr="00282567" w:rsidRDefault="00C45428" w:rsidP="00C45428">
      <w:pPr>
        <w:jc w:val="both"/>
        <w:rPr>
          <w:rFonts w:ascii="Times New Roman" w:hAnsi="Times New Roman"/>
          <w:szCs w:val="20"/>
        </w:rPr>
      </w:pPr>
      <w:r w:rsidRPr="00282567">
        <w:rPr>
          <w:rFonts w:ascii="Times New Roman" w:hAnsi="Times New Roman"/>
          <w:szCs w:val="20"/>
          <w:u w:val="single"/>
        </w:rPr>
        <w:t>Vertinimo kriterijai</w:t>
      </w:r>
      <w:r w:rsidRPr="00282567">
        <w:rPr>
          <w:rFonts w:ascii="Times New Roman" w:hAnsi="Times New Roman"/>
          <w:szCs w:val="20"/>
        </w:rPr>
        <w:t xml:space="preserve">: </w:t>
      </w:r>
    </w:p>
    <w:p w14:paraId="1F93A901" w14:textId="77777777" w:rsidR="00C45428" w:rsidRPr="00282567" w:rsidRDefault="00C45428" w:rsidP="00C45428">
      <w:pPr>
        <w:tabs>
          <w:tab w:val="left" w:pos="709"/>
        </w:tabs>
        <w:rPr>
          <w:rFonts w:ascii="Times New Roman" w:hAnsi="Times New Roman"/>
          <w:szCs w:val="20"/>
        </w:rPr>
      </w:pPr>
      <w:r w:rsidRPr="00282567">
        <w:rPr>
          <w:rFonts w:ascii="Times New Roman" w:hAnsi="Times New Roman"/>
          <w:szCs w:val="20"/>
        </w:rPr>
        <w:t xml:space="preserve">               Karys vertinamas teigiamai, jei: </w:t>
      </w:r>
      <w:r w:rsidRPr="00282567">
        <w:rPr>
          <w:rFonts w:ascii="Times New Roman" w:hAnsi="Times New Roman"/>
          <w:color w:val="000000"/>
          <w:szCs w:val="20"/>
        </w:rPr>
        <w:t xml:space="preserve">     </w:t>
      </w:r>
    </w:p>
    <w:p w14:paraId="1F93A902" w14:textId="77777777" w:rsidR="00C45428" w:rsidRPr="00282567" w:rsidRDefault="00D53F02" w:rsidP="003E55F0">
      <w:pPr>
        <w:numPr>
          <w:ilvl w:val="0"/>
          <w:numId w:val="238"/>
        </w:numPr>
        <w:rPr>
          <w:rFonts w:ascii="Times New Roman" w:hAnsi="Times New Roman"/>
          <w:color w:val="000000"/>
          <w:szCs w:val="20"/>
        </w:rPr>
      </w:pPr>
      <w:r w:rsidRPr="00282567">
        <w:rPr>
          <w:rFonts w:ascii="Times New Roman" w:hAnsi="Times New Roman"/>
          <w:color w:val="000000"/>
          <w:szCs w:val="20"/>
        </w:rPr>
        <w:t>t</w:t>
      </w:r>
      <w:r w:rsidR="00C45428" w:rsidRPr="00282567">
        <w:rPr>
          <w:rFonts w:ascii="Times New Roman" w:hAnsi="Times New Roman"/>
          <w:color w:val="000000"/>
          <w:szCs w:val="20"/>
        </w:rPr>
        <w:t>aisyklingai ištraukia nukentėjusįjį iš automobilio</w:t>
      </w:r>
      <w:r w:rsidRPr="00282567">
        <w:rPr>
          <w:rFonts w:ascii="Times New Roman" w:hAnsi="Times New Roman"/>
          <w:color w:val="000000"/>
          <w:szCs w:val="20"/>
        </w:rPr>
        <w:t>;</w:t>
      </w:r>
    </w:p>
    <w:p w14:paraId="1F93A903" w14:textId="77777777" w:rsidR="00C45428" w:rsidRPr="00282567" w:rsidRDefault="00D53F02" w:rsidP="003E55F0">
      <w:pPr>
        <w:numPr>
          <w:ilvl w:val="0"/>
          <w:numId w:val="238"/>
        </w:numPr>
        <w:rPr>
          <w:rFonts w:ascii="Times New Roman" w:hAnsi="Times New Roman"/>
          <w:color w:val="000000"/>
          <w:szCs w:val="20"/>
        </w:rPr>
      </w:pPr>
      <w:r w:rsidRPr="00282567">
        <w:rPr>
          <w:rFonts w:ascii="Times New Roman" w:hAnsi="Times New Roman"/>
          <w:color w:val="000000"/>
          <w:szCs w:val="20"/>
        </w:rPr>
        <w:t>t</w:t>
      </w:r>
      <w:r w:rsidR="00C45428" w:rsidRPr="00282567">
        <w:rPr>
          <w:rFonts w:ascii="Times New Roman" w:hAnsi="Times New Roman"/>
          <w:color w:val="000000"/>
          <w:szCs w:val="20"/>
        </w:rPr>
        <w:t>aisyklingai perneša nukentėjusįjį tempiant, nešant ant rankų vienam ir</w:t>
      </w:r>
      <w:r w:rsidR="00986F60" w:rsidRPr="00282567">
        <w:rPr>
          <w:rFonts w:ascii="Times New Roman" w:hAnsi="Times New Roman"/>
          <w:color w:val="000000"/>
          <w:szCs w:val="20"/>
        </w:rPr>
        <w:t xml:space="preserve"> </w:t>
      </w:r>
      <w:r w:rsidR="00C45428" w:rsidRPr="00282567">
        <w:rPr>
          <w:rFonts w:ascii="Times New Roman" w:hAnsi="Times New Roman"/>
          <w:color w:val="000000"/>
          <w:szCs w:val="20"/>
        </w:rPr>
        <w:t>/</w:t>
      </w:r>
      <w:r w:rsidR="00986F60" w:rsidRPr="00282567">
        <w:rPr>
          <w:rFonts w:ascii="Times New Roman" w:hAnsi="Times New Roman"/>
          <w:color w:val="000000"/>
          <w:szCs w:val="20"/>
        </w:rPr>
        <w:t xml:space="preserve"> </w:t>
      </w:r>
      <w:r w:rsidR="00C45428" w:rsidRPr="00282567">
        <w:rPr>
          <w:rFonts w:ascii="Times New Roman" w:hAnsi="Times New Roman"/>
          <w:color w:val="000000"/>
          <w:szCs w:val="20"/>
        </w:rPr>
        <w:t>ar poroje</w:t>
      </w:r>
      <w:r w:rsidRPr="00282567">
        <w:rPr>
          <w:rFonts w:ascii="Times New Roman" w:hAnsi="Times New Roman"/>
          <w:color w:val="000000"/>
          <w:szCs w:val="20"/>
        </w:rPr>
        <w:t>;</w:t>
      </w:r>
    </w:p>
    <w:p w14:paraId="1F93A904" w14:textId="77777777" w:rsidR="00C45428" w:rsidRPr="00282567" w:rsidRDefault="00D53F02" w:rsidP="003E55F0">
      <w:pPr>
        <w:numPr>
          <w:ilvl w:val="0"/>
          <w:numId w:val="238"/>
        </w:numPr>
        <w:rPr>
          <w:rFonts w:ascii="Times New Roman" w:hAnsi="Times New Roman"/>
          <w:color w:val="000000"/>
          <w:szCs w:val="20"/>
        </w:rPr>
      </w:pPr>
      <w:r w:rsidRPr="00282567">
        <w:rPr>
          <w:rFonts w:ascii="Times New Roman" w:hAnsi="Times New Roman"/>
          <w:color w:val="000000"/>
          <w:szCs w:val="20"/>
        </w:rPr>
        <w:t>p</w:t>
      </w:r>
      <w:r w:rsidR="00C45428" w:rsidRPr="00282567">
        <w:rPr>
          <w:rFonts w:ascii="Times New Roman" w:hAnsi="Times New Roman"/>
          <w:color w:val="000000"/>
          <w:szCs w:val="20"/>
        </w:rPr>
        <w:t>asigamin</w:t>
      </w:r>
      <w:r w:rsidR="0068284B" w:rsidRPr="00282567">
        <w:rPr>
          <w:rFonts w:ascii="Times New Roman" w:hAnsi="Times New Roman"/>
          <w:color w:val="000000"/>
          <w:szCs w:val="20"/>
        </w:rPr>
        <w:t>a</w:t>
      </w:r>
      <w:r w:rsidR="00C45428" w:rsidRPr="00282567">
        <w:rPr>
          <w:rFonts w:ascii="Times New Roman" w:hAnsi="Times New Roman"/>
          <w:color w:val="000000"/>
          <w:szCs w:val="20"/>
        </w:rPr>
        <w:t xml:space="preserve"> </w:t>
      </w:r>
      <w:r w:rsidR="0068284B" w:rsidRPr="00282567">
        <w:rPr>
          <w:rFonts w:ascii="Times New Roman" w:hAnsi="Times New Roman"/>
          <w:color w:val="000000"/>
          <w:szCs w:val="20"/>
        </w:rPr>
        <w:t xml:space="preserve">neštuvus </w:t>
      </w:r>
      <w:r w:rsidR="00C45428" w:rsidRPr="00282567">
        <w:rPr>
          <w:rFonts w:ascii="Times New Roman" w:hAnsi="Times New Roman"/>
          <w:color w:val="000000"/>
          <w:szCs w:val="20"/>
        </w:rPr>
        <w:t>iš parankinių priemonių</w:t>
      </w:r>
      <w:r w:rsidRPr="00282567">
        <w:rPr>
          <w:rFonts w:ascii="Times New Roman" w:hAnsi="Times New Roman"/>
          <w:color w:val="000000"/>
          <w:szCs w:val="20"/>
        </w:rPr>
        <w:t>;</w:t>
      </w:r>
    </w:p>
    <w:p w14:paraId="1F93A905" w14:textId="77777777" w:rsidR="00F23E5A" w:rsidRPr="00282567" w:rsidRDefault="00D53F02" w:rsidP="003E55F0">
      <w:pPr>
        <w:numPr>
          <w:ilvl w:val="0"/>
          <w:numId w:val="238"/>
        </w:numPr>
        <w:rPr>
          <w:rFonts w:ascii="Times New Roman" w:hAnsi="Times New Roman"/>
          <w:color w:val="000000"/>
          <w:szCs w:val="20"/>
        </w:rPr>
      </w:pPr>
      <w:r w:rsidRPr="00282567">
        <w:rPr>
          <w:rFonts w:ascii="Times New Roman" w:hAnsi="Times New Roman"/>
          <w:color w:val="000000"/>
          <w:szCs w:val="20"/>
        </w:rPr>
        <w:t>i</w:t>
      </w:r>
      <w:r w:rsidR="00C45428" w:rsidRPr="00282567">
        <w:rPr>
          <w:rFonts w:ascii="Times New Roman" w:hAnsi="Times New Roman"/>
          <w:color w:val="000000"/>
          <w:szCs w:val="20"/>
        </w:rPr>
        <w:t>švardi</w:t>
      </w:r>
      <w:r w:rsidR="00986F60" w:rsidRPr="00282567">
        <w:rPr>
          <w:rFonts w:ascii="Times New Roman" w:hAnsi="Times New Roman"/>
          <w:color w:val="000000"/>
          <w:szCs w:val="20"/>
        </w:rPr>
        <w:t>j</w:t>
      </w:r>
      <w:r w:rsidR="00C45428" w:rsidRPr="00282567">
        <w:rPr>
          <w:rFonts w:ascii="Times New Roman" w:hAnsi="Times New Roman"/>
          <w:color w:val="000000"/>
          <w:szCs w:val="20"/>
        </w:rPr>
        <w:t>a nukentėjusiojo evakavimo neštuvais, įkėlimo į antžemines ir oro tra</w:t>
      </w:r>
      <w:r w:rsidR="00F23E5A" w:rsidRPr="00282567">
        <w:rPr>
          <w:rFonts w:ascii="Times New Roman" w:hAnsi="Times New Roman"/>
          <w:color w:val="000000"/>
          <w:szCs w:val="20"/>
        </w:rPr>
        <w:t>nsporto priemones taisykles.</w:t>
      </w:r>
    </w:p>
    <w:p w14:paraId="1F93A906" w14:textId="77777777" w:rsidR="00C45428" w:rsidRPr="00282567" w:rsidRDefault="00C45428" w:rsidP="00C45428">
      <w:pPr>
        <w:rPr>
          <w:rFonts w:ascii="Times New Roman" w:hAnsi="Times New Roman"/>
        </w:rPr>
      </w:pPr>
      <w:r w:rsidRPr="00282567">
        <w:rPr>
          <w:rFonts w:ascii="Times New Roman" w:hAnsi="Times New Roman"/>
          <w:b/>
          <w:szCs w:val="20"/>
          <w:u w:val="single"/>
        </w:rPr>
        <w:t>Metodinės rekomendacijos</w:t>
      </w:r>
    </w:p>
    <w:p w14:paraId="1F93A907" w14:textId="77777777" w:rsidR="00C45428" w:rsidRPr="00282567" w:rsidRDefault="00C45428" w:rsidP="00C45428">
      <w:pPr>
        <w:ind w:left="50" w:hanging="14"/>
        <w:jc w:val="both"/>
        <w:rPr>
          <w:rFonts w:ascii="Times New Roman" w:hAnsi="Times New Roman"/>
          <w:szCs w:val="20"/>
        </w:rPr>
      </w:pPr>
      <w:r w:rsidRPr="00282567">
        <w:rPr>
          <w:rFonts w:ascii="Times New Roman" w:hAnsi="Times New Roman"/>
          <w:szCs w:val="20"/>
        </w:rPr>
        <w:t xml:space="preserve">               Užsiėmim</w:t>
      </w:r>
      <w:r w:rsidR="00CC782E" w:rsidRPr="00282567">
        <w:rPr>
          <w:rFonts w:ascii="Times New Roman" w:hAnsi="Times New Roman"/>
          <w:szCs w:val="20"/>
        </w:rPr>
        <w:t>as</w:t>
      </w:r>
      <w:r w:rsidRPr="00282567">
        <w:rPr>
          <w:rFonts w:ascii="Times New Roman" w:hAnsi="Times New Roman"/>
          <w:szCs w:val="20"/>
        </w:rPr>
        <w:t xml:space="preserve"> ve</w:t>
      </w:r>
      <w:r w:rsidR="00CC782E" w:rsidRPr="00282567">
        <w:rPr>
          <w:rFonts w:ascii="Times New Roman" w:hAnsi="Times New Roman"/>
          <w:szCs w:val="20"/>
        </w:rPr>
        <w:t>damas</w:t>
      </w:r>
      <w:r w:rsidRPr="00282567">
        <w:rPr>
          <w:rFonts w:ascii="Times New Roman" w:hAnsi="Times New Roman"/>
          <w:szCs w:val="20"/>
        </w:rPr>
        <w:t xml:space="preserve"> </w:t>
      </w:r>
      <w:r w:rsidR="00CC782E" w:rsidRPr="00282567">
        <w:rPr>
          <w:rFonts w:ascii="Times New Roman" w:hAnsi="Times New Roman"/>
          <w:szCs w:val="20"/>
        </w:rPr>
        <w:t xml:space="preserve">kursui </w:t>
      </w:r>
      <w:r w:rsidRPr="00282567">
        <w:rPr>
          <w:rFonts w:ascii="Times New Roman" w:hAnsi="Times New Roman"/>
          <w:szCs w:val="20"/>
        </w:rPr>
        <w:t xml:space="preserve">klasėje (teoriniai užsiėmimai). </w:t>
      </w:r>
      <w:r w:rsidR="00251036" w:rsidRPr="00282567">
        <w:rPr>
          <w:rFonts w:ascii="Times New Roman" w:hAnsi="Times New Roman"/>
          <w:szCs w:val="20"/>
        </w:rPr>
        <w:t xml:space="preserve">Pratyboms papildomai skiriami du instruktoriai.  </w:t>
      </w:r>
      <w:r w:rsidRPr="00282567">
        <w:rPr>
          <w:rFonts w:ascii="Times New Roman" w:hAnsi="Times New Roman"/>
          <w:szCs w:val="20"/>
        </w:rPr>
        <w:t>Prieš užsiėmimą pareng</w:t>
      </w:r>
      <w:r w:rsidR="00CC782E" w:rsidRPr="00282567">
        <w:rPr>
          <w:rFonts w:ascii="Times New Roman" w:hAnsi="Times New Roman"/>
          <w:szCs w:val="20"/>
        </w:rPr>
        <w:t>iamos</w:t>
      </w:r>
      <w:r w:rsidRPr="00282567">
        <w:rPr>
          <w:rFonts w:ascii="Times New Roman" w:hAnsi="Times New Roman"/>
          <w:szCs w:val="20"/>
        </w:rPr>
        <w:t xml:space="preserve"> reikaling</w:t>
      </w:r>
      <w:r w:rsidR="00CC782E" w:rsidRPr="00282567">
        <w:rPr>
          <w:rFonts w:ascii="Times New Roman" w:hAnsi="Times New Roman"/>
          <w:szCs w:val="20"/>
        </w:rPr>
        <w:t>o</w:t>
      </w:r>
      <w:r w:rsidRPr="00282567">
        <w:rPr>
          <w:rFonts w:ascii="Times New Roman" w:hAnsi="Times New Roman"/>
          <w:szCs w:val="20"/>
        </w:rPr>
        <w:t>s mokymo priemon</w:t>
      </w:r>
      <w:r w:rsidR="00CC782E" w:rsidRPr="00282567">
        <w:rPr>
          <w:rFonts w:ascii="Times New Roman" w:hAnsi="Times New Roman"/>
          <w:szCs w:val="20"/>
        </w:rPr>
        <w:t>ė</w:t>
      </w:r>
      <w:r w:rsidRPr="00282567">
        <w:rPr>
          <w:rFonts w:ascii="Times New Roman" w:hAnsi="Times New Roman"/>
          <w:szCs w:val="20"/>
        </w:rPr>
        <w:t>s. Teorinių užsiėmimų mokymo metodas – paskaita. Naudo</w:t>
      </w:r>
      <w:r w:rsidR="00CC782E" w:rsidRPr="00282567">
        <w:rPr>
          <w:rFonts w:ascii="Times New Roman" w:hAnsi="Times New Roman"/>
          <w:szCs w:val="20"/>
        </w:rPr>
        <w:t>jamos</w:t>
      </w:r>
      <w:r w:rsidR="00D53F02" w:rsidRPr="00282567">
        <w:rPr>
          <w:rFonts w:ascii="Times New Roman" w:hAnsi="Times New Roman"/>
          <w:szCs w:val="20"/>
        </w:rPr>
        <w:t xml:space="preserve"> vaizdo</w:t>
      </w:r>
      <w:r w:rsidRPr="00282567">
        <w:rPr>
          <w:rFonts w:ascii="Times New Roman" w:hAnsi="Times New Roman"/>
          <w:szCs w:val="20"/>
        </w:rPr>
        <w:t xml:space="preserve"> priemon</w:t>
      </w:r>
      <w:r w:rsidR="00CC782E" w:rsidRPr="00282567">
        <w:rPr>
          <w:rFonts w:ascii="Times New Roman" w:hAnsi="Times New Roman"/>
          <w:szCs w:val="20"/>
        </w:rPr>
        <w:t>ė</w:t>
      </w:r>
      <w:r w:rsidRPr="00282567">
        <w:rPr>
          <w:rFonts w:ascii="Times New Roman" w:hAnsi="Times New Roman"/>
          <w:szCs w:val="20"/>
        </w:rPr>
        <w:t xml:space="preserve">s. </w:t>
      </w:r>
      <w:r w:rsidR="00CC782E" w:rsidRPr="00282567">
        <w:rPr>
          <w:rFonts w:ascii="Times New Roman" w:hAnsi="Times New Roman"/>
          <w:szCs w:val="20"/>
        </w:rPr>
        <w:t>Kariams p</w:t>
      </w:r>
      <w:r w:rsidRPr="00282567">
        <w:rPr>
          <w:rFonts w:ascii="Times New Roman" w:hAnsi="Times New Roman"/>
          <w:szCs w:val="20"/>
        </w:rPr>
        <w:t>aaiškin</w:t>
      </w:r>
      <w:r w:rsidR="00CC782E" w:rsidRPr="00282567">
        <w:rPr>
          <w:rFonts w:ascii="Times New Roman" w:hAnsi="Times New Roman"/>
          <w:szCs w:val="20"/>
        </w:rPr>
        <w:t>ami</w:t>
      </w:r>
      <w:r w:rsidRPr="00282567">
        <w:rPr>
          <w:rFonts w:ascii="Times New Roman" w:hAnsi="Times New Roman"/>
          <w:szCs w:val="20"/>
        </w:rPr>
        <w:t xml:space="preserve"> </w:t>
      </w:r>
      <w:r w:rsidRPr="00282567">
        <w:rPr>
          <w:rFonts w:ascii="Times New Roman" w:hAnsi="Times New Roman"/>
          <w:color w:val="000000"/>
          <w:szCs w:val="20"/>
        </w:rPr>
        <w:t>galim</w:t>
      </w:r>
      <w:r w:rsidR="00CC782E" w:rsidRPr="00282567">
        <w:rPr>
          <w:rFonts w:ascii="Times New Roman" w:hAnsi="Times New Roman"/>
          <w:color w:val="000000"/>
          <w:szCs w:val="20"/>
        </w:rPr>
        <w:t>i</w:t>
      </w:r>
      <w:r w:rsidRPr="00282567">
        <w:rPr>
          <w:rFonts w:ascii="Times New Roman" w:hAnsi="Times New Roman"/>
          <w:color w:val="000000"/>
          <w:szCs w:val="20"/>
        </w:rPr>
        <w:t xml:space="preserve"> neštuvų pasigaminimo iš parankinių priemonių būd</w:t>
      </w:r>
      <w:r w:rsidR="00CC782E" w:rsidRPr="00282567">
        <w:rPr>
          <w:rFonts w:ascii="Times New Roman" w:hAnsi="Times New Roman"/>
          <w:color w:val="000000"/>
          <w:szCs w:val="20"/>
        </w:rPr>
        <w:t>ai</w:t>
      </w:r>
      <w:r w:rsidRPr="00282567">
        <w:rPr>
          <w:rFonts w:ascii="Times New Roman" w:hAnsi="Times New Roman"/>
          <w:color w:val="000000"/>
          <w:szCs w:val="20"/>
        </w:rPr>
        <w:t xml:space="preserve"> ir nukentėjusiojo evakavimo neštuvais, įkėlimo į antžemines ir oro transporto priemones taisykl</w:t>
      </w:r>
      <w:r w:rsidR="00E82060" w:rsidRPr="00282567">
        <w:rPr>
          <w:rFonts w:ascii="Times New Roman" w:hAnsi="Times New Roman"/>
          <w:color w:val="000000"/>
          <w:szCs w:val="20"/>
        </w:rPr>
        <w:t>ė</w:t>
      </w:r>
      <w:r w:rsidRPr="00282567">
        <w:rPr>
          <w:rFonts w:ascii="Times New Roman" w:hAnsi="Times New Roman"/>
          <w:color w:val="000000"/>
          <w:szCs w:val="20"/>
        </w:rPr>
        <w:t>s.</w:t>
      </w:r>
    </w:p>
    <w:p w14:paraId="1F93A908" w14:textId="77777777" w:rsidR="00C45428" w:rsidRPr="00282567" w:rsidRDefault="00D53F02" w:rsidP="00C45428">
      <w:pPr>
        <w:jc w:val="both"/>
        <w:rPr>
          <w:rFonts w:ascii="Times New Roman" w:hAnsi="Times New Roman"/>
          <w:szCs w:val="20"/>
        </w:rPr>
      </w:pPr>
      <w:r w:rsidRPr="00282567">
        <w:rPr>
          <w:rFonts w:ascii="Times New Roman" w:hAnsi="Times New Roman"/>
          <w:szCs w:val="20"/>
        </w:rPr>
        <w:t xml:space="preserve">              </w:t>
      </w:r>
      <w:r w:rsidR="00C45428" w:rsidRPr="00282567">
        <w:rPr>
          <w:rFonts w:ascii="Times New Roman" w:hAnsi="Times New Roman"/>
          <w:szCs w:val="20"/>
        </w:rPr>
        <w:t>Praktini</w:t>
      </w:r>
      <w:r w:rsidR="00E82060" w:rsidRPr="00282567">
        <w:rPr>
          <w:rFonts w:ascii="Times New Roman" w:hAnsi="Times New Roman"/>
          <w:szCs w:val="20"/>
        </w:rPr>
        <w:t>ai</w:t>
      </w:r>
      <w:r w:rsidR="00C45428" w:rsidRPr="00282567">
        <w:rPr>
          <w:rFonts w:ascii="Times New Roman" w:hAnsi="Times New Roman"/>
          <w:szCs w:val="20"/>
        </w:rPr>
        <w:t xml:space="preserve"> užsiėmim</w:t>
      </w:r>
      <w:r w:rsidR="00E82060" w:rsidRPr="00282567">
        <w:rPr>
          <w:rFonts w:ascii="Times New Roman" w:hAnsi="Times New Roman"/>
          <w:szCs w:val="20"/>
        </w:rPr>
        <w:t>ai</w:t>
      </w:r>
      <w:r w:rsidR="00C45428" w:rsidRPr="00282567">
        <w:rPr>
          <w:rFonts w:ascii="Times New Roman" w:hAnsi="Times New Roman"/>
          <w:szCs w:val="20"/>
        </w:rPr>
        <w:t xml:space="preserve"> ve</w:t>
      </w:r>
      <w:r w:rsidR="00E82060" w:rsidRPr="00282567">
        <w:rPr>
          <w:rFonts w:ascii="Times New Roman" w:hAnsi="Times New Roman"/>
          <w:szCs w:val="20"/>
        </w:rPr>
        <w:t>dami</w:t>
      </w:r>
      <w:r w:rsidR="00C45428" w:rsidRPr="00282567">
        <w:rPr>
          <w:rFonts w:ascii="Times New Roman" w:hAnsi="Times New Roman"/>
          <w:szCs w:val="20"/>
        </w:rPr>
        <w:t xml:space="preserve"> vietovėje. Jei grupė</w:t>
      </w:r>
      <w:r w:rsidR="00E82060" w:rsidRPr="00282567">
        <w:rPr>
          <w:rFonts w:ascii="Times New Roman" w:hAnsi="Times New Roman"/>
          <w:szCs w:val="20"/>
        </w:rPr>
        <w:t>je daugiau kaip</w:t>
      </w:r>
      <w:r w:rsidR="00C45428" w:rsidRPr="00282567">
        <w:rPr>
          <w:rFonts w:ascii="Times New Roman" w:hAnsi="Times New Roman"/>
          <w:szCs w:val="20"/>
        </w:rPr>
        <w:t xml:space="preserve"> 10 karių, praktinių užsiėmimų metu grupė dalijama į </w:t>
      </w:r>
      <w:r w:rsidR="00251036" w:rsidRPr="00282567">
        <w:rPr>
          <w:rFonts w:ascii="Times New Roman" w:hAnsi="Times New Roman"/>
          <w:szCs w:val="20"/>
        </w:rPr>
        <w:t xml:space="preserve">3 </w:t>
      </w:r>
      <w:r w:rsidR="00C45428" w:rsidRPr="00282567">
        <w:rPr>
          <w:rFonts w:ascii="Times New Roman" w:hAnsi="Times New Roman"/>
          <w:szCs w:val="20"/>
        </w:rPr>
        <w:t xml:space="preserve">pogrupius. Dėstymo ir aiškinimo metodu </w:t>
      </w:r>
      <w:r w:rsidR="00E82060" w:rsidRPr="00282567">
        <w:rPr>
          <w:rFonts w:ascii="Times New Roman" w:hAnsi="Times New Roman"/>
          <w:szCs w:val="20"/>
        </w:rPr>
        <w:t xml:space="preserve">kariams </w:t>
      </w:r>
      <w:r w:rsidR="00C45428" w:rsidRPr="00282567">
        <w:rPr>
          <w:rFonts w:ascii="Times New Roman" w:hAnsi="Times New Roman"/>
          <w:szCs w:val="20"/>
        </w:rPr>
        <w:t>paaiškin</w:t>
      </w:r>
      <w:r w:rsidR="00E82060" w:rsidRPr="00282567">
        <w:rPr>
          <w:rFonts w:ascii="Times New Roman" w:hAnsi="Times New Roman"/>
          <w:szCs w:val="20"/>
        </w:rPr>
        <w:t>ama</w:t>
      </w:r>
      <w:r w:rsidR="00C45428" w:rsidRPr="00282567">
        <w:rPr>
          <w:rFonts w:ascii="Times New Roman" w:hAnsi="Times New Roman"/>
          <w:szCs w:val="20"/>
        </w:rPr>
        <w:t xml:space="preserve"> (pademonstruo</w:t>
      </w:r>
      <w:r w:rsidR="00E82060" w:rsidRPr="00282567">
        <w:rPr>
          <w:rFonts w:ascii="Times New Roman" w:hAnsi="Times New Roman"/>
          <w:szCs w:val="20"/>
        </w:rPr>
        <w:t>jama</w:t>
      </w:r>
      <w:r w:rsidR="00C45428" w:rsidRPr="00282567">
        <w:rPr>
          <w:rFonts w:ascii="Times New Roman" w:hAnsi="Times New Roman"/>
          <w:szCs w:val="20"/>
        </w:rPr>
        <w:t xml:space="preserve">), kaip </w:t>
      </w:r>
      <w:r w:rsidR="00C45428" w:rsidRPr="00282567">
        <w:rPr>
          <w:rFonts w:ascii="Times New Roman" w:hAnsi="Times New Roman"/>
          <w:color w:val="000000"/>
          <w:szCs w:val="20"/>
        </w:rPr>
        <w:t>taisyklingai greitai ištraukti nukentėjusįjį iš automobilio ir pernešti nukentėjusįjį tempiant, nešant ant rankų vienam ir</w:t>
      </w:r>
      <w:r w:rsidR="00E82060" w:rsidRPr="00282567">
        <w:rPr>
          <w:rFonts w:ascii="Times New Roman" w:hAnsi="Times New Roman"/>
          <w:color w:val="000000"/>
          <w:szCs w:val="20"/>
        </w:rPr>
        <w:t xml:space="preserve"> </w:t>
      </w:r>
      <w:r w:rsidR="00C45428" w:rsidRPr="00282567">
        <w:rPr>
          <w:rFonts w:ascii="Times New Roman" w:hAnsi="Times New Roman"/>
          <w:color w:val="000000"/>
          <w:szCs w:val="20"/>
        </w:rPr>
        <w:t>/</w:t>
      </w:r>
      <w:r w:rsidR="00E82060" w:rsidRPr="00282567">
        <w:rPr>
          <w:rFonts w:ascii="Times New Roman" w:hAnsi="Times New Roman"/>
          <w:color w:val="000000"/>
          <w:szCs w:val="20"/>
        </w:rPr>
        <w:t xml:space="preserve"> </w:t>
      </w:r>
      <w:r w:rsidR="00C45428" w:rsidRPr="00282567">
        <w:rPr>
          <w:rFonts w:ascii="Times New Roman" w:hAnsi="Times New Roman"/>
          <w:color w:val="000000"/>
          <w:szCs w:val="20"/>
        </w:rPr>
        <w:t>ar poroje</w:t>
      </w:r>
      <w:r w:rsidR="00C45428" w:rsidRPr="00282567">
        <w:rPr>
          <w:rFonts w:ascii="Times New Roman" w:hAnsi="Times New Roman"/>
        </w:rPr>
        <w:t xml:space="preserve">. </w:t>
      </w:r>
      <w:r w:rsidR="00C45428" w:rsidRPr="00282567">
        <w:rPr>
          <w:rFonts w:ascii="Times New Roman" w:hAnsi="Times New Roman"/>
          <w:szCs w:val="20"/>
        </w:rPr>
        <w:t>Kari</w:t>
      </w:r>
      <w:r w:rsidR="00E82060" w:rsidRPr="00282567">
        <w:rPr>
          <w:rFonts w:ascii="Times New Roman" w:hAnsi="Times New Roman"/>
          <w:szCs w:val="20"/>
        </w:rPr>
        <w:t>ai</w:t>
      </w:r>
      <w:r w:rsidR="00C45428" w:rsidRPr="00282567">
        <w:rPr>
          <w:rFonts w:ascii="Times New Roman" w:hAnsi="Times New Roman"/>
          <w:szCs w:val="20"/>
        </w:rPr>
        <w:t xml:space="preserve"> suskirst</w:t>
      </w:r>
      <w:r w:rsidRPr="00282567">
        <w:rPr>
          <w:rFonts w:ascii="Times New Roman" w:hAnsi="Times New Roman"/>
          <w:szCs w:val="20"/>
        </w:rPr>
        <w:t>omi</w:t>
      </w:r>
      <w:r w:rsidR="00C45428" w:rsidRPr="00282567">
        <w:rPr>
          <w:rFonts w:ascii="Times New Roman" w:hAnsi="Times New Roman"/>
          <w:szCs w:val="20"/>
        </w:rPr>
        <w:t xml:space="preserve"> poromis ir treniruo</w:t>
      </w:r>
      <w:r w:rsidR="00E82060" w:rsidRPr="00282567">
        <w:rPr>
          <w:rFonts w:ascii="Times New Roman" w:hAnsi="Times New Roman"/>
          <w:szCs w:val="20"/>
        </w:rPr>
        <w:t>jami</w:t>
      </w:r>
      <w:r w:rsidR="00C45428" w:rsidRPr="00282567">
        <w:rPr>
          <w:rFonts w:ascii="Times New Roman" w:hAnsi="Times New Roman"/>
          <w:szCs w:val="20"/>
        </w:rPr>
        <w:t xml:space="preserve">. </w:t>
      </w:r>
    </w:p>
    <w:p w14:paraId="1F93A909" w14:textId="77777777" w:rsidR="00C45428" w:rsidRPr="00282567" w:rsidRDefault="00C45428" w:rsidP="00C45428">
      <w:pPr>
        <w:rPr>
          <w:rFonts w:ascii="Times New Roman" w:hAnsi="Times New Roman"/>
          <w:b/>
          <w:szCs w:val="20"/>
          <w:u w:val="single"/>
        </w:rPr>
      </w:pPr>
      <w:r w:rsidRPr="00282567">
        <w:rPr>
          <w:rFonts w:ascii="Times New Roman" w:hAnsi="Times New Roman"/>
          <w:b/>
          <w:szCs w:val="20"/>
          <w:u w:val="single"/>
        </w:rPr>
        <w:t>Materialinis aprūpinimas</w:t>
      </w:r>
    </w:p>
    <w:p w14:paraId="1F93A90A" w14:textId="77777777" w:rsidR="00C45428" w:rsidRPr="00282567" w:rsidRDefault="00F23E5A" w:rsidP="003E55F0">
      <w:pPr>
        <w:numPr>
          <w:ilvl w:val="0"/>
          <w:numId w:val="239"/>
        </w:numPr>
        <w:rPr>
          <w:rFonts w:ascii="Times New Roman" w:hAnsi="Times New Roman"/>
          <w:szCs w:val="20"/>
        </w:rPr>
      </w:pPr>
      <w:r w:rsidRPr="00282567">
        <w:rPr>
          <w:rFonts w:ascii="Times New Roman" w:hAnsi="Times New Roman"/>
          <w:szCs w:val="20"/>
        </w:rPr>
        <w:t>T</w:t>
      </w:r>
      <w:r w:rsidR="00C45428" w:rsidRPr="00282567">
        <w:rPr>
          <w:rFonts w:ascii="Times New Roman" w:hAnsi="Times New Roman"/>
          <w:szCs w:val="20"/>
        </w:rPr>
        <w:t>ransporto priemonė – 1 vnt.</w:t>
      </w:r>
    </w:p>
    <w:p w14:paraId="1F93A90B" w14:textId="77777777" w:rsidR="00C45428" w:rsidRPr="00282567" w:rsidRDefault="00C45428" w:rsidP="003E55F0">
      <w:pPr>
        <w:numPr>
          <w:ilvl w:val="0"/>
          <w:numId w:val="239"/>
        </w:numPr>
        <w:rPr>
          <w:rFonts w:ascii="Times New Roman" w:hAnsi="Times New Roman"/>
          <w:szCs w:val="20"/>
          <w:u w:val="single"/>
        </w:rPr>
      </w:pPr>
      <w:r w:rsidRPr="00282567">
        <w:rPr>
          <w:rFonts w:ascii="Times New Roman" w:hAnsi="Times New Roman"/>
          <w:szCs w:val="20"/>
        </w:rPr>
        <w:t>Palapinsiaustė – 1 vnt.</w:t>
      </w:r>
    </w:p>
    <w:p w14:paraId="1F93A90C" w14:textId="77777777" w:rsidR="00C45428" w:rsidRPr="00282567" w:rsidRDefault="00C45428" w:rsidP="003E55F0">
      <w:pPr>
        <w:numPr>
          <w:ilvl w:val="0"/>
          <w:numId w:val="239"/>
        </w:numPr>
        <w:tabs>
          <w:tab w:val="left" w:pos="993"/>
        </w:tabs>
        <w:rPr>
          <w:rFonts w:ascii="Times New Roman" w:hAnsi="Times New Roman"/>
          <w:szCs w:val="20"/>
        </w:rPr>
      </w:pPr>
      <w:r w:rsidRPr="00282567">
        <w:rPr>
          <w:rFonts w:ascii="Times New Roman" w:hAnsi="Times New Roman"/>
          <w:szCs w:val="20"/>
        </w:rPr>
        <w:t>Skarelė (140x90x90 cm) – 2 vnt. kariui.</w:t>
      </w:r>
    </w:p>
    <w:p w14:paraId="1F93A90D" w14:textId="77777777" w:rsidR="00C45428" w:rsidRPr="00282567" w:rsidRDefault="00C45428" w:rsidP="00C45428">
      <w:pPr>
        <w:rPr>
          <w:rFonts w:ascii="Times New Roman" w:hAnsi="Times New Roman"/>
          <w:b/>
          <w:szCs w:val="20"/>
        </w:rPr>
      </w:pPr>
      <w:r w:rsidRPr="00282567">
        <w:rPr>
          <w:rFonts w:ascii="Times New Roman" w:hAnsi="Times New Roman"/>
          <w:b/>
          <w:szCs w:val="20"/>
          <w:u w:val="single"/>
        </w:rPr>
        <w:t>Literatūra</w:t>
      </w:r>
    </w:p>
    <w:p w14:paraId="1F93A90E" w14:textId="77777777" w:rsidR="00C45428" w:rsidRPr="00282567" w:rsidRDefault="00C45428" w:rsidP="00C45428">
      <w:pPr>
        <w:keepNext/>
        <w:tabs>
          <w:tab w:val="left" w:pos="851"/>
          <w:tab w:val="num" w:pos="1800"/>
        </w:tabs>
        <w:ind w:firstLine="851"/>
        <w:jc w:val="both"/>
        <w:outlineLvl w:val="0"/>
        <w:rPr>
          <w:rFonts w:ascii="Times New Roman" w:hAnsi="Times New Roman"/>
        </w:rPr>
      </w:pPr>
      <w:r w:rsidRPr="00282567">
        <w:rPr>
          <w:rFonts w:ascii="Times New Roman" w:hAnsi="Times New Roman"/>
        </w:rPr>
        <w:t xml:space="preserve">  1.  </w:t>
      </w:r>
      <w:r w:rsidR="00E82060" w:rsidRPr="00282567">
        <w:rPr>
          <w:rFonts w:ascii="Times New Roman" w:hAnsi="Times New Roman"/>
        </w:rPr>
        <w:t>Lietuvos k</w:t>
      </w:r>
      <w:r w:rsidRPr="00282567">
        <w:rPr>
          <w:rFonts w:ascii="Times New Roman" w:hAnsi="Times New Roman"/>
        </w:rPr>
        <w:t>ariuomenės vado 20</w:t>
      </w:r>
      <w:r w:rsidR="00E82060" w:rsidRPr="00282567">
        <w:rPr>
          <w:rFonts w:ascii="Times New Roman" w:hAnsi="Times New Roman"/>
        </w:rPr>
        <w:t>11-10-20 įsakymas Nr. V-1067 ,,</w:t>
      </w:r>
      <w:r w:rsidRPr="00282567">
        <w:rPr>
          <w:rFonts w:ascii="Times New Roman" w:hAnsi="Times New Roman"/>
        </w:rPr>
        <w:t xml:space="preserve">Dėl </w:t>
      </w:r>
      <w:r w:rsidR="00E82060" w:rsidRPr="00282567">
        <w:rPr>
          <w:rFonts w:ascii="Times New Roman" w:hAnsi="Times New Roman"/>
        </w:rPr>
        <w:t>P</w:t>
      </w:r>
      <w:r w:rsidRPr="00282567">
        <w:rPr>
          <w:rFonts w:ascii="Times New Roman" w:hAnsi="Times New Roman"/>
        </w:rPr>
        <w:t>irmosios pagalbos mokymo  individualių užduočių sąrašo ir individualių užduočių atlikimo standartų tvirtinimo“.</w:t>
      </w:r>
    </w:p>
    <w:p w14:paraId="1F93A90F" w14:textId="77777777" w:rsidR="00093CDA" w:rsidRPr="00282567" w:rsidRDefault="00093CDA" w:rsidP="00093CDA">
      <w:pPr>
        <w:tabs>
          <w:tab w:val="left" w:pos="851"/>
        </w:tabs>
        <w:ind w:left="720" w:hanging="709"/>
        <w:jc w:val="both"/>
        <w:rPr>
          <w:rFonts w:ascii="Times New Roman" w:hAnsi="Times New Roman"/>
          <w:u w:val="single"/>
        </w:rPr>
      </w:pPr>
    </w:p>
    <w:p w14:paraId="1F93A910" w14:textId="77777777" w:rsidR="00093CDA" w:rsidRPr="00282567" w:rsidRDefault="00093CDA" w:rsidP="00B71E03">
      <w:pPr>
        <w:pBdr>
          <w:top w:val="single" w:sz="4" w:space="1" w:color="auto"/>
        </w:pBdr>
        <w:jc w:val="both"/>
        <w:rPr>
          <w:rFonts w:ascii="Times New Roman" w:hAnsi="Times New Roman"/>
          <w:b/>
        </w:rPr>
      </w:pPr>
      <w:r w:rsidRPr="00282567">
        <w:rPr>
          <w:rFonts w:ascii="Times New Roman" w:hAnsi="Times New Roman"/>
          <w:b/>
        </w:rPr>
        <w:t>14</w:t>
      </w:r>
      <w:r w:rsidR="00E82060" w:rsidRPr="00282567">
        <w:rPr>
          <w:rFonts w:ascii="Times New Roman" w:hAnsi="Times New Roman"/>
          <w:b/>
        </w:rPr>
        <w:t xml:space="preserve">  užsiėmimas. </w:t>
      </w:r>
      <w:r w:rsidR="00FC590A" w:rsidRPr="00282567">
        <w:rPr>
          <w:rFonts w:ascii="Times New Roman" w:hAnsi="Times New Roman"/>
          <w:b/>
        </w:rPr>
        <w:t>Individualių įgūdžių</w:t>
      </w:r>
      <w:r w:rsidRPr="00282567">
        <w:rPr>
          <w:rFonts w:ascii="Times New Roman" w:hAnsi="Times New Roman"/>
          <w:b/>
        </w:rPr>
        <w:t xml:space="preserve"> suteikiant pirmąją</w:t>
      </w:r>
      <w:r w:rsidR="00FC590A" w:rsidRPr="00282567">
        <w:rPr>
          <w:rFonts w:ascii="Times New Roman" w:hAnsi="Times New Roman"/>
          <w:b/>
        </w:rPr>
        <w:t xml:space="preserve"> medicinos pagalbą</w:t>
      </w:r>
      <w:r w:rsidR="00E82060" w:rsidRPr="00282567">
        <w:rPr>
          <w:rFonts w:ascii="Times New Roman" w:hAnsi="Times New Roman"/>
          <w:b/>
        </w:rPr>
        <w:t xml:space="preserve"> įvertinimas</w:t>
      </w:r>
      <w:r w:rsidRPr="00282567">
        <w:rPr>
          <w:rFonts w:ascii="Times New Roman" w:hAnsi="Times New Roman"/>
          <w:b/>
        </w:rPr>
        <w:t xml:space="preserve"> </w:t>
      </w:r>
      <w:r w:rsidR="00E82060" w:rsidRPr="00282567">
        <w:rPr>
          <w:rFonts w:ascii="Times New Roman" w:hAnsi="Times New Roman"/>
          <w:b/>
        </w:rPr>
        <w:t>(2 val.)</w:t>
      </w:r>
    </w:p>
    <w:p w14:paraId="1F93A911" w14:textId="77777777" w:rsidR="00093CDA" w:rsidRPr="00282567" w:rsidRDefault="00093CDA" w:rsidP="00093CDA">
      <w:pPr>
        <w:tabs>
          <w:tab w:val="left" w:pos="851"/>
        </w:tabs>
        <w:ind w:left="720" w:hanging="709"/>
        <w:jc w:val="both"/>
        <w:rPr>
          <w:rFonts w:ascii="Times New Roman" w:hAnsi="Times New Roman"/>
          <w:u w:val="single"/>
        </w:rPr>
      </w:pPr>
      <w:r w:rsidRPr="00282567">
        <w:rPr>
          <w:rFonts w:ascii="Times New Roman" w:hAnsi="Times New Roman"/>
          <w:b/>
          <w:szCs w:val="20"/>
          <w:u w:val="single"/>
        </w:rPr>
        <w:t>Tikslas</w:t>
      </w:r>
    </w:p>
    <w:p w14:paraId="1F93A912" w14:textId="77777777" w:rsidR="00093CDA" w:rsidRPr="00282567" w:rsidRDefault="00093CDA" w:rsidP="00093CDA">
      <w:pPr>
        <w:tabs>
          <w:tab w:val="left" w:pos="851"/>
        </w:tabs>
        <w:ind w:left="720" w:hanging="709"/>
        <w:jc w:val="both"/>
        <w:rPr>
          <w:rFonts w:ascii="Times New Roman" w:hAnsi="Times New Roman"/>
          <w:u w:val="single"/>
        </w:rPr>
      </w:pPr>
      <w:r w:rsidRPr="00282567">
        <w:rPr>
          <w:rFonts w:ascii="Times New Roman" w:hAnsi="Times New Roman"/>
          <w:u w:val="single"/>
        </w:rPr>
        <w:t>Užduotis</w:t>
      </w:r>
    </w:p>
    <w:p w14:paraId="1F93A913" w14:textId="77777777" w:rsidR="00093CDA" w:rsidRPr="00282567" w:rsidRDefault="00093CDA" w:rsidP="00093CDA">
      <w:pPr>
        <w:tabs>
          <w:tab w:val="left" w:pos="851"/>
        </w:tabs>
        <w:ind w:left="720" w:hanging="709"/>
        <w:jc w:val="both"/>
        <w:rPr>
          <w:rFonts w:ascii="Times New Roman" w:hAnsi="Times New Roman"/>
        </w:rPr>
      </w:pPr>
      <w:r w:rsidRPr="00282567">
        <w:rPr>
          <w:rFonts w:ascii="Times New Roman" w:hAnsi="Times New Roman"/>
        </w:rPr>
        <w:tab/>
      </w:r>
      <w:r w:rsidRPr="00282567">
        <w:rPr>
          <w:rFonts w:ascii="Times New Roman" w:hAnsi="Times New Roman"/>
        </w:rPr>
        <w:tab/>
        <w:t>Suteikti pirmąją medicinos pagalbą kariui mūšio lauke (10.1.)</w:t>
      </w:r>
      <w:r w:rsidR="007B1F8E" w:rsidRPr="00282567">
        <w:rPr>
          <w:rFonts w:ascii="Times New Roman" w:hAnsi="Times New Roman"/>
        </w:rPr>
        <w:t>.</w:t>
      </w:r>
    </w:p>
    <w:p w14:paraId="1F93A914" w14:textId="77777777" w:rsidR="00093CDA" w:rsidRPr="00282567" w:rsidRDefault="00093CDA" w:rsidP="00093CDA">
      <w:pPr>
        <w:tabs>
          <w:tab w:val="left" w:pos="851"/>
        </w:tabs>
        <w:ind w:left="720" w:hanging="709"/>
        <w:jc w:val="both"/>
        <w:rPr>
          <w:rFonts w:ascii="Times New Roman" w:hAnsi="Times New Roman"/>
          <w:u w:val="single"/>
        </w:rPr>
      </w:pPr>
      <w:r w:rsidRPr="00282567">
        <w:rPr>
          <w:rFonts w:ascii="Times New Roman" w:hAnsi="Times New Roman"/>
          <w:u w:val="single"/>
        </w:rPr>
        <w:t>Sąlygos</w:t>
      </w:r>
    </w:p>
    <w:p w14:paraId="1F93A915" w14:textId="77777777" w:rsidR="00093CDA" w:rsidRPr="00282567" w:rsidRDefault="00093CDA" w:rsidP="003E55F0">
      <w:pPr>
        <w:numPr>
          <w:ilvl w:val="0"/>
          <w:numId w:val="474"/>
        </w:numPr>
        <w:tabs>
          <w:tab w:val="clear" w:pos="360"/>
          <w:tab w:val="num" w:pos="1080"/>
        </w:tabs>
        <w:ind w:left="1080"/>
        <w:jc w:val="both"/>
        <w:rPr>
          <w:rFonts w:ascii="Times New Roman" w:hAnsi="Times New Roman"/>
        </w:rPr>
      </w:pPr>
      <w:r w:rsidRPr="00282567">
        <w:rPr>
          <w:rFonts w:ascii="Times New Roman" w:hAnsi="Times New Roman"/>
        </w:rPr>
        <w:t>Praktiškai</w:t>
      </w:r>
      <w:r w:rsidR="007B1F8E" w:rsidRPr="00282567">
        <w:rPr>
          <w:rFonts w:ascii="Times New Roman" w:hAnsi="Times New Roman"/>
        </w:rPr>
        <w:t>.</w:t>
      </w:r>
    </w:p>
    <w:p w14:paraId="1F93A916" w14:textId="77777777" w:rsidR="00093CDA" w:rsidRPr="00282567" w:rsidRDefault="00093CDA" w:rsidP="003E55F0">
      <w:pPr>
        <w:numPr>
          <w:ilvl w:val="0"/>
          <w:numId w:val="474"/>
        </w:numPr>
        <w:ind w:left="1080"/>
        <w:jc w:val="both"/>
        <w:rPr>
          <w:rFonts w:ascii="Times New Roman" w:hAnsi="Times New Roman"/>
        </w:rPr>
      </w:pPr>
      <w:r w:rsidRPr="00282567">
        <w:rPr>
          <w:rFonts w:ascii="Times New Roman" w:hAnsi="Times New Roman"/>
        </w:rPr>
        <w:t>Vietovėje</w:t>
      </w:r>
      <w:r w:rsidR="007B1F8E" w:rsidRPr="00282567">
        <w:rPr>
          <w:rFonts w:ascii="Times New Roman" w:hAnsi="Times New Roman"/>
        </w:rPr>
        <w:t>.</w:t>
      </w:r>
    </w:p>
    <w:p w14:paraId="1F93A917" w14:textId="77777777" w:rsidR="00093CDA" w:rsidRPr="00282567" w:rsidRDefault="00093CDA" w:rsidP="00093CDA">
      <w:pPr>
        <w:tabs>
          <w:tab w:val="left" w:pos="851"/>
        </w:tabs>
        <w:ind w:left="720" w:hanging="709"/>
        <w:jc w:val="both"/>
        <w:rPr>
          <w:rFonts w:ascii="Times New Roman" w:hAnsi="Times New Roman"/>
          <w:u w:val="single"/>
        </w:rPr>
      </w:pPr>
      <w:r w:rsidRPr="00282567">
        <w:rPr>
          <w:rFonts w:ascii="Times New Roman" w:hAnsi="Times New Roman"/>
          <w:u w:val="single"/>
        </w:rPr>
        <w:t>Vertinimo kriterijai</w:t>
      </w:r>
    </w:p>
    <w:p w14:paraId="1F93A918" w14:textId="77777777" w:rsidR="00093CDA" w:rsidRPr="00282567" w:rsidRDefault="00093CDA" w:rsidP="007B1F8E">
      <w:pPr>
        <w:ind w:firstLine="748"/>
        <w:jc w:val="both"/>
        <w:rPr>
          <w:rFonts w:ascii="Times New Roman" w:hAnsi="Times New Roman"/>
        </w:rPr>
      </w:pPr>
      <w:r w:rsidRPr="00282567">
        <w:rPr>
          <w:rFonts w:ascii="Times New Roman" w:hAnsi="Times New Roman"/>
        </w:rPr>
        <w:t>K</w:t>
      </w:r>
      <w:r w:rsidR="007B1F8E" w:rsidRPr="00282567">
        <w:rPr>
          <w:rFonts w:ascii="Times New Roman" w:hAnsi="Times New Roman"/>
        </w:rPr>
        <w:t xml:space="preserve">arys vertinamas teigiamai, jei </w:t>
      </w:r>
      <w:r w:rsidR="001D18F5" w:rsidRPr="00282567">
        <w:rPr>
          <w:rFonts w:ascii="Times New Roman" w:hAnsi="Times New Roman"/>
        </w:rPr>
        <w:t>pademonstruoja, kaip sut</w:t>
      </w:r>
      <w:r w:rsidR="007B1F8E" w:rsidRPr="00282567">
        <w:rPr>
          <w:rFonts w:ascii="Times New Roman" w:hAnsi="Times New Roman"/>
        </w:rPr>
        <w:t>eikiama pirmoji medicinos pagalba.</w:t>
      </w:r>
    </w:p>
    <w:p w14:paraId="1F93A919" w14:textId="77777777" w:rsidR="00093CDA" w:rsidRPr="00282567" w:rsidRDefault="00093CDA" w:rsidP="00093CDA">
      <w:pPr>
        <w:tabs>
          <w:tab w:val="left" w:pos="851"/>
        </w:tabs>
        <w:ind w:left="720" w:hanging="709"/>
        <w:jc w:val="both"/>
        <w:rPr>
          <w:rFonts w:ascii="Times New Roman" w:hAnsi="Times New Roman"/>
        </w:rPr>
      </w:pPr>
      <w:r w:rsidRPr="00282567">
        <w:rPr>
          <w:rFonts w:ascii="Times New Roman" w:hAnsi="Times New Roman"/>
          <w:b/>
          <w:u w:val="single"/>
        </w:rPr>
        <w:t>Metodinės rekomendacijos</w:t>
      </w:r>
    </w:p>
    <w:p w14:paraId="1F93A91A" w14:textId="77777777" w:rsidR="00093CDA" w:rsidRPr="00282567" w:rsidRDefault="00093CDA" w:rsidP="00093CDA">
      <w:pPr>
        <w:tabs>
          <w:tab w:val="left" w:pos="851"/>
        </w:tabs>
        <w:ind w:firstLine="748"/>
        <w:jc w:val="both"/>
        <w:rPr>
          <w:rFonts w:ascii="Times New Roman" w:hAnsi="Times New Roman"/>
          <w:color w:val="000000"/>
        </w:rPr>
      </w:pPr>
      <w:r w:rsidRPr="00282567">
        <w:rPr>
          <w:rFonts w:ascii="Times New Roman" w:hAnsi="Times New Roman"/>
        </w:rPr>
        <w:t>Testa</w:t>
      </w:r>
      <w:r w:rsidR="007B1F8E" w:rsidRPr="00282567">
        <w:rPr>
          <w:rFonts w:ascii="Times New Roman" w:hAnsi="Times New Roman"/>
        </w:rPr>
        <w:t>vimas vykdomas skyriui vietovėje užduočių metodais šviesiu paros metu</w:t>
      </w:r>
      <w:r w:rsidRPr="00282567">
        <w:rPr>
          <w:rFonts w:ascii="Times New Roman" w:hAnsi="Times New Roman"/>
        </w:rPr>
        <w:t xml:space="preserve">. </w:t>
      </w:r>
      <w:r w:rsidR="001D18F5" w:rsidRPr="00282567">
        <w:rPr>
          <w:rFonts w:ascii="Times New Roman" w:hAnsi="Times New Roman"/>
        </w:rPr>
        <w:t>Kariams duodamos užduot</w:t>
      </w:r>
      <w:r w:rsidR="007B1F8E" w:rsidRPr="00282567">
        <w:rPr>
          <w:rFonts w:ascii="Times New Roman" w:hAnsi="Times New Roman"/>
        </w:rPr>
        <w:t>y</w:t>
      </w:r>
      <w:r w:rsidR="001D18F5" w:rsidRPr="00282567">
        <w:rPr>
          <w:rFonts w:ascii="Times New Roman" w:hAnsi="Times New Roman"/>
        </w:rPr>
        <w:t>s (situacijos), kur</w:t>
      </w:r>
      <w:r w:rsidR="007B1F8E" w:rsidRPr="00282567">
        <w:rPr>
          <w:rFonts w:ascii="Times New Roman" w:hAnsi="Times New Roman"/>
        </w:rPr>
        <w:t>iose</w:t>
      </w:r>
      <w:r w:rsidR="001D18F5" w:rsidRPr="00282567">
        <w:rPr>
          <w:rFonts w:ascii="Times New Roman" w:hAnsi="Times New Roman"/>
        </w:rPr>
        <w:t xml:space="preserve"> </w:t>
      </w:r>
      <w:r w:rsidR="0057396F" w:rsidRPr="00282567">
        <w:rPr>
          <w:rFonts w:ascii="Times New Roman" w:hAnsi="Times New Roman"/>
        </w:rPr>
        <w:t>jie</w:t>
      </w:r>
      <w:r w:rsidR="001D18F5" w:rsidRPr="00282567">
        <w:rPr>
          <w:rFonts w:ascii="Times New Roman" w:hAnsi="Times New Roman"/>
        </w:rPr>
        <w:t xml:space="preserve"> privalo </w:t>
      </w:r>
      <w:r w:rsidR="001D18F5" w:rsidRPr="00282567">
        <w:rPr>
          <w:rFonts w:ascii="Times New Roman" w:hAnsi="Times New Roman"/>
          <w:color w:val="000000"/>
        </w:rPr>
        <w:t xml:space="preserve">pademonstruoti </w:t>
      </w:r>
      <w:r w:rsidR="00D01D55" w:rsidRPr="00282567">
        <w:rPr>
          <w:rFonts w:ascii="Times New Roman" w:hAnsi="Times New Roman"/>
          <w:color w:val="000000"/>
        </w:rPr>
        <w:t>pirm</w:t>
      </w:r>
      <w:r w:rsidR="0057396F" w:rsidRPr="00282567">
        <w:rPr>
          <w:rFonts w:ascii="Times New Roman" w:hAnsi="Times New Roman"/>
          <w:color w:val="000000"/>
        </w:rPr>
        <w:t>osios</w:t>
      </w:r>
      <w:r w:rsidR="00D01D55" w:rsidRPr="00282567">
        <w:rPr>
          <w:rFonts w:ascii="Times New Roman" w:hAnsi="Times New Roman"/>
          <w:color w:val="000000"/>
        </w:rPr>
        <w:t xml:space="preserve"> medicinos pagalb</w:t>
      </w:r>
      <w:r w:rsidR="0057396F" w:rsidRPr="00282567">
        <w:rPr>
          <w:rFonts w:ascii="Times New Roman" w:hAnsi="Times New Roman"/>
          <w:color w:val="000000"/>
        </w:rPr>
        <w:t>os suteikimo veiksmus</w:t>
      </w:r>
      <w:r w:rsidR="001D18F5" w:rsidRPr="00282567">
        <w:rPr>
          <w:rFonts w:ascii="Times New Roman" w:hAnsi="Times New Roman"/>
          <w:color w:val="000000"/>
        </w:rPr>
        <w:t>.</w:t>
      </w:r>
    </w:p>
    <w:p w14:paraId="1F93A91B" w14:textId="77777777" w:rsidR="00093CDA" w:rsidRPr="00282567" w:rsidRDefault="00093CDA" w:rsidP="00093CDA">
      <w:pPr>
        <w:tabs>
          <w:tab w:val="left" w:pos="851"/>
        </w:tabs>
        <w:ind w:firstLine="748"/>
        <w:jc w:val="both"/>
        <w:rPr>
          <w:rFonts w:ascii="Times New Roman" w:hAnsi="Times New Roman"/>
        </w:rPr>
      </w:pPr>
      <w:r w:rsidRPr="00282567">
        <w:rPr>
          <w:rFonts w:ascii="Times New Roman" w:hAnsi="Times New Roman"/>
        </w:rPr>
        <w:lastRenderedPageBreak/>
        <w:t>Pratybų vadovas vertina karių sugebėjimus</w:t>
      </w:r>
      <w:r w:rsidR="007B1F8E" w:rsidRPr="00282567">
        <w:rPr>
          <w:rFonts w:ascii="Times New Roman" w:hAnsi="Times New Roman"/>
        </w:rPr>
        <w:t xml:space="preserve"> bei</w:t>
      </w:r>
      <w:r w:rsidRPr="00282567">
        <w:rPr>
          <w:rFonts w:ascii="Times New Roman" w:hAnsi="Times New Roman"/>
        </w:rPr>
        <w:t xml:space="preserve"> pratybų pabaigoje kariams paaiškina, kokios buvo daromos klaidos ir koks galutinis įvertinimas. </w:t>
      </w:r>
    </w:p>
    <w:p w14:paraId="1F93A91C" w14:textId="77777777" w:rsidR="00093CDA" w:rsidRPr="00282567" w:rsidRDefault="00093CDA" w:rsidP="00093CDA">
      <w:pPr>
        <w:tabs>
          <w:tab w:val="left" w:pos="851"/>
        </w:tabs>
        <w:ind w:left="720" w:hanging="709"/>
        <w:jc w:val="both"/>
        <w:rPr>
          <w:rFonts w:ascii="Times New Roman" w:hAnsi="Times New Roman"/>
          <w:b/>
          <w:u w:val="single"/>
        </w:rPr>
      </w:pPr>
      <w:r w:rsidRPr="00282567">
        <w:rPr>
          <w:rFonts w:ascii="Times New Roman" w:hAnsi="Times New Roman"/>
          <w:b/>
          <w:u w:val="single"/>
        </w:rPr>
        <w:t>Materialinis aprūpinimas</w:t>
      </w:r>
    </w:p>
    <w:p w14:paraId="1F93A91D" w14:textId="77777777" w:rsidR="001D18F5" w:rsidRPr="00282567" w:rsidRDefault="001D18F5" w:rsidP="003E55F0">
      <w:pPr>
        <w:numPr>
          <w:ilvl w:val="0"/>
          <w:numId w:val="475"/>
        </w:numPr>
        <w:jc w:val="both"/>
        <w:rPr>
          <w:rFonts w:ascii="Times New Roman" w:hAnsi="Times New Roman"/>
          <w:szCs w:val="20"/>
        </w:rPr>
      </w:pPr>
      <w:r w:rsidRPr="00282567">
        <w:rPr>
          <w:rFonts w:ascii="Times New Roman" w:hAnsi="Times New Roman"/>
          <w:szCs w:val="20"/>
        </w:rPr>
        <w:t xml:space="preserve">Manekenas gaivinimo įgūdžiams treniruoti </w:t>
      </w:r>
      <w:r w:rsidR="007B1F8E" w:rsidRPr="00282567">
        <w:rPr>
          <w:rFonts w:ascii="Times New Roman" w:hAnsi="Times New Roman"/>
          <w:szCs w:val="20"/>
        </w:rPr>
        <w:t>–</w:t>
      </w:r>
      <w:r w:rsidRPr="00282567">
        <w:rPr>
          <w:rFonts w:ascii="Times New Roman" w:hAnsi="Times New Roman"/>
          <w:szCs w:val="20"/>
        </w:rPr>
        <w:t xml:space="preserve"> 1 vnt.</w:t>
      </w:r>
      <w:r w:rsidR="007B1F8E" w:rsidRPr="00282567">
        <w:rPr>
          <w:rFonts w:ascii="Times New Roman" w:hAnsi="Times New Roman"/>
          <w:szCs w:val="20"/>
        </w:rPr>
        <w:t xml:space="preserve"> </w:t>
      </w:r>
      <w:r w:rsidRPr="00282567">
        <w:rPr>
          <w:rFonts w:ascii="Times New Roman" w:hAnsi="Times New Roman"/>
          <w:szCs w:val="20"/>
        </w:rPr>
        <w:t>10 kari</w:t>
      </w:r>
      <w:r w:rsidR="00723A6F" w:rsidRPr="00282567">
        <w:rPr>
          <w:rFonts w:ascii="Times New Roman" w:hAnsi="Times New Roman"/>
          <w:szCs w:val="20"/>
        </w:rPr>
        <w:t>ų</w:t>
      </w:r>
      <w:r w:rsidRPr="00282567">
        <w:rPr>
          <w:rFonts w:ascii="Times New Roman" w:hAnsi="Times New Roman"/>
          <w:szCs w:val="20"/>
        </w:rPr>
        <w:t>.</w:t>
      </w:r>
    </w:p>
    <w:p w14:paraId="1F93A91E" w14:textId="77777777" w:rsidR="00093CDA" w:rsidRPr="00282567" w:rsidRDefault="001D18F5" w:rsidP="003E55F0">
      <w:pPr>
        <w:numPr>
          <w:ilvl w:val="0"/>
          <w:numId w:val="475"/>
        </w:numPr>
        <w:rPr>
          <w:rFonts w:ascii="Times New Roman" w:hAnsi="Times New Roman"/>
        </w:rPr>
      </w:pPr>
      <w:r w:rsidRPr="00282567">
        <w:rPr>
          <w:rFonts w:ascii="Times New Roman" w:hAnsi="Times New Roman"/>
          <w:szCs w:val="20"/>
        </w:rPr>
        <w:t xml:space="preserve">Vilnonė antklodė </w:t>
      </w:r>
      <w:r w:rsidR="007B1F8E" w:rsidRPr="00282567">
        <w:rPr>
          <w:rFonts w:ascii="Times New Roman" w:hAnsi="Times New Roman"/>
          <w:szCs w:val="20"/>
        </w:rPr>
        <w:t>–</w:t>
      </w:r>
      <w:r w:rsidRPr="00282567">
        <w:rPr>
          <w:rFonts w:ascii="Times New Roman" w:hAnsi="Times New Roman"/>
          <w:szCs w:val="20"/>
        </w:rPr>
        <w:t xml:space="preserve"> 1 vnt.</w:t>
      </w:r>
      <w:r w:rsidR="007B1F8E" w:rsidRPr="00282567">
        <w:rPr>
          <w:rFonts w:ascii="Times New Roman" w:hAnsi="Times New Roman"/>
          <w:szCs w:val="20"/>
        </w:rPr>
        <w:t xml:space="preserve"> </w:t>
      </w:r>
      <w:r w:rsidRPr="00282567">
        <w:rPr>
          <w:rFonts w:ascii="Times New Roman" w:hAnsi="Times New Roman"/>
          <w:szCs w:val="20"/>
        </w:rPr>
        <w:t>10 kari</w:t>
      </w:r>
      <w:r w:rsidR="007B1F8E" w:rsidRPr="00282567">
        <w:rPr>
          <w:rFonts w:ascii="Times New Roman" w:hAnsi="Times New Roman"/>
          <w:szCs w:val="20"/>
        </w:rPr>
        <w:t>ų</w:t>
      </w:r>
      <w:r w:rsidRPr="00282567">
        <w:rPr>
          <w:rFonts w:ascii="Times New Roman" w:hAnsi="Times New Roman"/>
          <w:szCs w:val="20"/>
        </w:rPr>
        <w:t>.</w:t>
      </w:r>
    </w:p>
    <w:p w14:paraId="1F93A91F" w14:textId="77777777" w:rsidR="001D18F5" w:rsidRPr="00282567" w:rsidRDefault="001D18F5" w:rsidP="003E55F0">
      <w:pPr>
        <w:numPr>
          <w:ilvl w:val="0"/>
          <w:numId w:val="475"/>
        </w:numPr>
        <w:rPr>
          <w:rFonts w:ascii="Times New Roman" w:hAnsi="Times New Roman"/>
          <w:szCs w:val="20"/>
        </w:rPr>
      </w:pPr>
      <w:r w:rsidRPr="00282567">
        <w:rPr>
          <w:rFonts w:ascii="Times New Roman" w:hAnsi="Times New Roman"/>
          <w:szCs w:val="20"/>
        </w:rPr>
        <w:t>Perrišimo paketas (sterilus) – 2 vnt. kariui.</w:t>
      </w:r>
    </w:p>
    <w:p w14:paraId="1F93A920" w14:textId="77777777" w:rsidR="001D18F5" w:rsidRPr="00282567" w:rsidRDefault="001D18F5" w:rsidP="003E55F0">
      <w:pPr>
        <w:numPr>
          <w:ilvl w:val="0"/>
          <w:numId w:val="475"/>
        </w:numPr>
        <w:rPr>
          <w:rFonts w:ascii="Times New Roman" w:hAnsi="Times New Roman"/>
          <w:szCs w:val="20"/>
        </w:rPr>
      </w:pPr>
      <w:r w:rsidRPr="00282567">
        <w:rPr>
          <w:rFonts w:ascii="Times New Roman" w:hAnsi="Times New Roman"/>
          <w:szCs w:val="20"/>
        </w:rPr>
        <w:t>Skarelė (140x90x90 cm) – 2 vnt. kariui.</w:t>
      </w:r>
    </w:p>
    <w:p w14:paraId="1F93A921" w14:textId="77777777" w:rsidR="001D18F5" w:rsidRPr="00282567" w:rsidRDefault="001D18F5" w:rsidP="003E55F0">
      <w:pPr>
        <w:numPr>
          <w:ilvl w:val="0"/>
          <w:numId w:val="475"/>
        </w:numPr>
        <w:tabs>
          <w:tab w:val="left" w:pos="3686"/>
        </w:tabs>
        <w:rPr>
          <w:rFonts w:ascii="Times New Roman" w:hAnsi="Times New Roman"/>
          <w:szCs w:val="20"/>
        </w:rPr>
      </w:pPr>
      <w:r w:rsidRPr="00282567">
        <w:rPr>
          <w:rFonts w:ascii="Times New Roman" w:hAnsi="Times New Roman"/>
          <w:szCs w:val="20"/>
        </w:rPr>
        <w:t>Turniketas  –1 vnt. kariui.</w:t>
      </w:r>
    </w:p>
    <w:p w14:paraId="1F93A922" w14:textId="77777777" w:rsidR="001D18F5" w:rsidRPr="00282567" w:rsidRDefault="001D18F5" w:rsidP="003E55F0">
      <w:pPr>
        <w:numPr>
          <w:ilvl w:val="0"/>
          <w:numId w:val="475"/>
        </w:numPr>
        <w:rPr>
          <w:rFonts w:ascii="Times New Roman" w:hAnsi="Times New Roman"/>
          <w:szCs w:val="20"/>
        </w:rPr>
      </w:pPr>
      <w:r w:rsidRPr="00282567">
        <w:rPr>
          <w:rFonts w:ascii="Times New Roman" w:hAnsi="Times New Roman"/>
          <w:szCs w:val="20"/>
        </w:rPr>
        <w:t xml:space="preserve">Šalmas </w:t>
      </w:r>
      <w:r w:rsidR="007B1F8E" w:rsidRPr="00282567">
        <w:rPr>
          <w:rFonts w:ascii="Times New Roman" w:hAnsi="Times New Roman"/>
          <w:szCs w:val="20"/>
        </w:rPr>
        <w:t>–</w:t>
      </w:r>
      <w:r w:rsidRPr="00282567">
        <w:rPr>
          <w:rFonts w:ascii="Times New Roman" w:hAnsi="Times New Roman"/>
          <w:szCs w:val="20"/>
        </w:rPr>
        <w:t xml:space="preserve"> 1 vnt. </w:t>
      </w:r>
    </w:p>
    <w:p w14:paraId="1F93A923" w14:textId="77777777" w:rsidR="001D18F5" w:rsidRPr="00282567" w:rsidRDefault="001D18F5" w:rsidP="003E55F0">
      <w:pPr>
        <w:numPr>
          <w:ilvl w:val="0"/>
          <w:numId w:val="475"/>
        </w:numPr>
        <w:rPr>
          <w:rFonts w:ascii="Times New Roman" w:hAnsi="Times New Roman"/>
          <w:szCs w:val="20"/>
        </w:rPr>
      </w:pPr>
      <w:r w:rsidRPr="00282567">
        <w:rPr>
          <w:rFonts w:ascii="Times New Roman" w:hAnsi="Times New Roman"/>
          <w:szCs w:val="20"/>
        </w:rPr>
        <w:t xml:space="preserve">Stuburo lenta (kietas pagrindas) </w:t>
      </w:r>
      <w:r w:rsidR="007B1F8E" w:rsidRPr="00282567">
        <w:rPr>
          <w:rFonts w:ascii="Times New Roman" w:hAnsi="Times New Roman"/>
          <w:szCs w:val="20"/>
        </w:rPr>
        <w:t>–</w:t>
      </w:r>
      <w:r w:rsidRPr="00282567">
        <w:rPr>
          <w:rFonts w:ascii="Times New Roman" w:hAnsi="Times New Roman"/>
          <w:szCs w:val="20"/>
        </w:rPr>
        <w:t xml:space="preserve"> 1 vnt. </w:t>
      </w:r>
    </w:p>
    <w:p w14:paraId="1F93A924" w14:textId="77777777" w:rsidR="00514E29" w:rsidRPr="00282567" w:rsidRDefault="00514E29" w:rsidP="00093CDA">
      <w:pPr>
        <w:tabs>
          <w:tab w:val="left" w:pos="851"/>
        </w:tabs>
        <w:ind w:left="720" w:hanging="709"/>
        <w:jc w:val="both"/>
        <w:rPr>
          <w:rFonts w:ascii="Times New Roman" w:hAnsi="Times New Roman"/>
          <w:b/>
          <w:u w:val="single"/>
        </w:rPr>
      </w:pPr>
    </w:p>
    <w:p w14:paraId="1F93A925" w14:textId="77777777" w:rsidR="00093CDA" w:rsidRPr="00282567" w:rsidRDefault="00093CDA" w:rsidP="00093CDA">
      <w:pPr>
        <w:tabs>
          <w:tab w:val="left" w:pos="851"/>
        </w:tabs>
        <w:ind w:left="720" w:hanging="709"/>
        <w:jc w:val="both"/>
        <w:rPr>
          <w:rFonts w:ascii="Times New Roman" w:hAnsi="Times New Roman"/>
          <w:b/>
        </w:rPr>
      </w:pPr>
      <w:r w:rsidRPr="00282567">
        <w:rPr>
          <w:rFonts w:ascii="Times New Roman" w:hAnsi="Times New Roman"/>
          <w:b/>
          <w:u w:val="single"/>
        </w:rPr>
        <w:t>Literatūra</w:t>
      </w:r>
    </w:p>
    <w:p w14:paraId="1F93A926" w14:textId="77777777" w:rsidR="00093CDA" w:rsidRPr="00282567" w:rsidRDefault="00093CDA" w:rsidP="003E55F0">
      <w:pPr>
        <w:numPr>
          <w:ilvl w:val="0"/>
          <w:numId w:val="476"/>
        </w:numPr>
        <w:rPr>
          <w:rFonts w:ascii="Times New Roman" w:hAnsi="Times New Roman"/>
        </w:rPr>
      </w:pPr>
      <w:r w:rsidRPr="00282567">
        <w:rPr>
          <w:rFonts w:ascii="Times New Roman" w:hAnsi="Times New Roman"/>
        </w:rPr>
        <w:t>Nėra</w:t>
      </w:r>
      <w:r w:rsidR="007B1F8E" w:rsidRPr="00282567">
        <w:rPr>
          <w:rFonts w:ascii="Times New Roman" w:hAnsi="Times New Roman"/>
        </w:rPr>
        <w:t>.</w:t>
      </w:r>
    </w:p>
    <w:p w14:paraId="1F93A927" w14:textId="77777777" w:rsidR="00B341B8" w:rsidRPr="00282567" w:rsidRDefault="00B341B8" w:rsidP="00B341B8">
      <w:pPr>
        <w:ind w:left="1080"/>
        <w:rPr>
          <w:rFonts w:ascii="Times New Roman" w:hAnsi="Times New Roman"/>
        </w:rPr>
      </w:pPr>
    </w:p>
    <w:p w14:paraId="1F93A928" w14:textId="77777777" w:rsidR="00DF66E1" w:rsidRPr="00282567" w:rsidRDefault="00DF66E1" w:rsidP="00DF66E1">
      <w:pPr>
        <w:pBdr>
          <w:top w:val="single" w:sz="4" w:space="1" w:color="auto"/>
        </w:pBdr>
        <w:ind w:firstLine="720"/>
        <w:jc w:val="center"/>
        <w:rPr>
          <w:rFonts w:ascii="Times New Roman" w:hAnsi="Times New Roman"/>
          <w:b/>
        </w:rPr>
      </w:pPr>
      <w:r w:rsidRPr="00282567">
        <w:rPr>
          <w:rFonts w:ascii="Times New Roman" w:hAnsi="Times New Roman"/>
          <w:b/>
        </w:rPr>
        <w:t>Karo medicinos užsiėmimų materialinis aprūpinimas</w:t>
      </w:r>
    </w:p>
    <w:p w14:paraId="1F93A929" w14:textId="77777777" w:rsidR="00DF66E1" w:rsidRPr="00282567" w:rsidRDefault="00DF66E1" w:rsidP="00DF66E1">
      <w:pPr>
        <w:ind w:firstLine="720"/>
        <w:jc w:val="center"/>
        <w:rPr>
          <w:rFonts w:ascii="Times New Roman" w:hAnsi="Times New Roman"/>
        </w:rPr>
      </w:pPr>
    </w:p>
    <w:tbl>
      <w:tblPr>
        <w:tblW w:w="5000" w:type="pct"/>
        <w:tblLook w:val="04A0" w:firstRow="1" w:lastRow="0" w:firstColumn="1" w:lastColumn="0" w:noHBand="0" w:noVBand="1"/>
      </w:tblPr>
      <w:tblGrid>
        <w:gridCol w:w="570"/>
        <w:gridCol w:w="5484"/>
        <w:gridCol w:w="890"/>
        <w:gridCol w:w="898"/>
        <w:gridCol w:w="2153"/>
      </w:tblGrid>
      <w:tr w:rsidR="00DF66E1" w:rsidRPr="00282567" w14:paraId="1F93A930" w14:textId="77777777" w:rsidTr="005374AE">
        <w:trPr>
          <w:trHeight w:val="330"/>
        </w:trPr>
        <w:tc>
          <w:tcPr>
            <w:tcW w:w="285" w:type="pct"/>
            <w:vMerge w:val="restart"/>
            <w:tcBorders>
              <w:top w:val="single" w:sz="4" w:space="0" w:color="auto"/>
              <w:left w:val="single" w:sz="4" w:space="0" w:color="auto"/>
              <w:bottom w:val="single" w:sz="8" w:space="0" w:color="auto"/>
              <w:right w:val="single" w:sz="4" w:space="0" w:color="auto"/>
            </w:tcBorders>
            <w:vAlign w:val="center"/>
          </w:tcPr>
          <w:p w14:paraId="1F93A92A" w14:textId="77777777" w:rsidR="00DF66E1" w:rsidRPr="00282567" w:rsidRDefault="00DF66E1" w:rsidP="002B7DC5">
            <w:pPr>
              <w:jc w:val="center"/>
              <w:rPr>
                <w:rFonts w:ascii="Times New Roman" w:hAnsi="Times New Roman"/>
                <w:b/>
                <w:lang w:eastAsia="lt-LT"/>
              </w:rPr>
            </w:pPr>
            <w:r w:rsidRPr="00282567">
              <w:rPr>
                <w:rFonts w:ascii="Times New Roman" w:hAnsi="Times New Roman"/>
                <w:b/>
                <w:lang w:eastAsia="lt-LT"/>
              </w:rPr>
              <w:t>Eil.</w:t>
            </w:r>
          </w:p>
          <w:p w14:paraId="1F93A92B" w14:textId="77777777" w:rsidR="00DF66E1" w:rsidRPr="00282567" w:rsidRDefault="00DF66E1" w:rsidP="002B7DC5">
            <w:pPr>
              <w:jc w:val="center"/>
              <w:rPr>
                <w:rFonts w:ascii="Times New Roman" w:hAnsi="Times New Roman"/>
                <w:b/>
                <w:lang w:eastAsia="lt-LT"/>
              </w:rPr>
            </w:pPr>
            <w:r w:rsidRPr="00282567">
              <w:rPr>
                <w:rFonts w:ascii="Times New Roman" w:hAnsi="Times New Roman"/>
                <w:b/>
                <w:lang w:eastAsia="lt-LT"/>
              </w:rPr>
              <w:t>Nr.</w:t>
            </w:r>
          </w:p>
        </w:tc>
        <w:tc>
          <w:tcPr>
            <w:tcW w:w="2744" w:type="pct"/>
            <w:vMerge w:val="restart"/>
            <w:tcBorders>
              <w:top w:val="single" w:sz="4" w:space="0" w:color="auto"/>
              <w:left w:val="nil"/>
              <w:bottom w:val="single" w:sz="8" w:space="0" w:color="auto"/>
              <w:right w:val="single" w:sz="4" w:space="0" w:color="auto"/>
            </w:tcBorders>
            <w:vAlign w:val="center"/>
          </w:tcPr>
          <w:p w14:paraId="1F93A92C" w14:textId="77777777" w:rsidR="00DF66E1" w:rsidRPr="00282567" w:rsidRDefault="00DF66E1" w:rsidP="002B7DC5">
            <w:pPr>
              <w:jc w:val="center"/>
              <w:rPr>
                <w:rFonts w:ascii="Times New Roman" w:hAnsi="Times New Roman"/>
                <w:b/>
                <w:lang w:eastAsia="lt-LT"/>
              </w:rPr>
            </w:pPr>
            <w:r w:rsidRPr="00282567">
              <w:rPr>
                <w:rFonts w:ascii="Times New Roman" w:hAnsi="Times New Roman"/>
                <w:b/>
                <w:lang w:eastAsia="lt-LT"/>
              </w:rPr>
              <w:t>Materialinės priemonės</w:t>
            </w:r>
          </w:p>
        </w:tc>
        <w:tc>
          <w:tcPr>
            <w:tcW w:w="445" w:type="pct"/>
            <w:vMerge w:val="restart"/>
            <w:tcBorders>
              <w:top w:val="single" w:sz="4" w:space="0" w:color="auto"/>
              <w:left w:val="nil"/>
              <w:bottom w:val="single" w:sz="8" w:space="0" w:color="auto"/>
              <w:right w:val="single" w:sz="4" w:space="0" w:color="auto"/>
            </w:tcBorders>
            <w:vAlign w:val="center"/>
          </w:tcPr>
          <w:p w14:paraId="1F93A92D" w14:textId="77777777" w:rsidR="00DF66E1" w:rsidRPr="00282567" w:rsidRDefault="00DF66E1" w:rsidP="002B7DC5">
            <w:pPr>
              <w:jc w:val="center"/>
              <w:rPr>
                <w:rFonts w:ascii="Times New Roman" w:hAnsi="Times New Roman"/>
                <w:b/>
                <w:lang w:eastAsia="lt-LT"/>
              </w:rPr>
            </w:pPr>
            <w:r w:rsidRPr="00282567">
              <w:rPr>
                <w:rFonts w:ascii="Times New Roman" w:hAnsi="Times New Roman"/>
                <w:b/>
                <w:lang w:eastAsia="lt-LT"/>
              </w:rPr>
              <w:t>Mato</w:t>
            </w:r>
          </w:p>
          <w:p w14:paraId="1F93A92E" w14:textId="77777777" w:rsidR="00DF66E1" w:rsidRPr="00282567" w:rsidRDefault="00DF66E1" w:rsidP="002B7DC5">
            <w:pPr>
              <w:jc w:val="center"/>
              <w:rPr>
                <w:rFonts w:ascii="Times New Roman" w:hAnsi="Times New Roman"/>
                <w:b/>
                <w:lang w:eastAsia="lt-LT"/>
              </w:rPr>
            </w:pPr>
            <w:r w:rsidRPr="00282567">
              <w:rPr>
                <w:rFonts w:ascii="Times New Roman" w:hAnsi="Times New Roman"/>
                <w:b/>
                <w:lang w:eastAsia="lt-LT"/>
              </w:rPr>
              <w:t>vnt.</w:t>
            </w:r>
          </w:p>
        </w:tc>
        <w:tc>
          <w:tcPr>
            <w:tcW w:w="1525" w:type="pct"/>
            <w:gridSpan w:val="2"/>
            <w:tcBorders>
              <w:top w:val="single" w:sz="4" w:space="0" w:color="auto"/>
              <w:left w:val="nil"/>
              <w:bottom w:val="single" w:sz="4" w:space="0" w:color="auto"/>
              <w:right w:val="single" w:sz="4" w:space="0" w:color="auto"/>
            </w:tcBorders>
            <w:noWrap/>
            <w:vAlign w:val="center"/>
          </w:tcPr>
          <w:p w14:paraId="1F93A92F" w14:textId="77777777" w:rsidR="00DF66E1" w:rsidRPr="00282567" w:rsidRDefault="00DF66E1" w:rsidP="002B7DC5">
            <w:pPr>
              <w:jc w:val="center"/>
              <w:rPr>
                <w:rFonts w:ascii="Times New Roman" w:hAnsi="Times New Roman"/>
                <w:b/>
                <w:lang w:eastAsia="lt-LT"/>
              </w:rPr>
            </w:pPr>
            <w:r w:rsidRPr="00282567">
              <w:rPr>
                <w:rFonts w:ascii="Times New Roman" w:hAnsi="Times New Roman"/>
                <w:b/>
                <w:lang w:eastAsia="lt-LT"/>
              </w:rPr>
              <w:t>Kiekis</w:t>
            </w:r>
          </w:p>
        </w:tc>
      </w:tr>
      <w:tr w:rsidR="00DF66E1" w:rsidRPr="00282567" w14:paraId="1F93A936" w14:textId="77777777" w:rsidTr="005374AE">
        <w:trPr>
          <w:trHeight w:val="330"/>
        </w:trPr>
        <w:tc>
          <w:tcPr>
            <w:tcW w:w="285" w:type="pct"/>
            <w:vMerge/>
            <w:tcBorders>
              <w:top w:val="single" w:sz="4" w:space="0" w:color="auto"/>
              <w:left w:val="single" w:sz="4" w:space="0" w:color="auto"/>
              <w:bottom w:val="single" w:sz="8" w:space="0" w:color="auto"/>
              <w:right w:val="single" w:sz="4" w:space="0" w:color="auto"/>
            </w:tcBorders>
            <w:vAlign w:val="center"/>
          </w:tcPr>
          <w:p w14:paraId="1F93A931" w14:textId="77777777" w:rsidR="00DF66E1" w:rsidRPr="00282567" w:rsidRDefault="00DF66E1" w:rsidP="002B7DC5">
            <w:pPr>
              <w:rPr>
                <w:rFonts w:ascii="Times New Roman" w:hAnsi="Times New Roman"/>
                <w:b/>
                <w:lang w:eastAsia="lt-LT"/>
              </w:rPr>
            </w:pPr>
          </w:p>
        </w:tc>
        <w:tc>
          <w:tcPr>
            <w:tcW w:w="2744" w:type="pct"/>
            <w:vMerge/>
            <w:tcBorders>
              <w:top w:val="single" w:sz="8" w:space="0" w:color="auto"/>
              <w:left w:val="nil"/>
              <w:bottom w:val="single" w:sz="8" w:space="0" w:color="auto"/>
              <w:right w:val="single" w:sz="4" w:space="0" w:color="auto"/>
            </w:tcBorders>
            <w:vAlign w:val="center"/>
          </w:tcPr>
          <w:p w14:paraId="1F93A932" w14:textId="77777777" w:rsidR="00DF66E1" w:rsidRPr="00282567" w:rsidRDefault="00DF66E1" w:rsidP="002B7DC5">
            <w:pPr>
              <w:rPr>
                <w:rFonts w:ascii="Times New Roman" w:hAnsi="Times New Roman"/>
                <w:b/>
                <w:lang w:eastAsia="lt-LT"/>
              </w:rPr>
            </w:pPr>
          </w:p>
        </w:tc>
        <w:tc>
          <w:tcPr>
            <w:tcW w:w="445" w:type="pct"/>
            <w:vMerge/>
            <w:tcBorders>
              <w:top w:val="single" w:sz="4" w:space="0" w:color="auto"/>
              <w:left w:val="nil"/>
              <w:bottom w:val="single" w:sz="8" w:space="0" w:color="auto"/>
              <w:right w:val="single" w:sz="4" w:space="0" w:color="auto"/>
            </w:tcBorders>
            <w:vAlign w:val="center"/>
          </w:tcPr>
          <w:p w14:paraId="1F93A933" w14:textId="77777777" w:rsidR="00DF66E1" w:rsidRPr="00282567" w:rsidRDefault="00DF66E1" w:rsidP="002B7DC5">
            <w:pPr>
              <w:rPr>
                <w:rFonts w:ascii="Times New Roman" w:hAnsi="Times New Roman"/>
                <w:b/>
                <w:lang w:eastAsia="lt-LT"/>
              </w:rPr>
            </w:pPr>
          </w:p>
        </w:tc>
        <w:tc>
          <w:tcPr>
            <w:tcW w:w="449" w:type="pct"/>
            <w:tcBorders>
              <w:top w:val="nil"/>
              <w:left w:val="nil"/>
              <w:bottom w:val="single" w:sz="8" w:space="0" w:color="auto"/>
              <w:right w:val="single" w:sz="4" w:space="0" w:color="auto"/>
            </w:tcBorders>
            <w:vAlign w:val="center"/>
          </w:tcPr>
          <w:p w14:paraId="1F93A934" w14:textId="77777777" w:rsidR="00DF66E1" w:rsidRPr="00282567" w:rsidRDefault="00DF66E1" w:rsidP="002B7DC5">
            <w:pPr>
              <w:jc w:val="center"/>
              <w:rPr>
                <w:rFonts w:ascii="Times New Roman" w:hAnsi="Times New Roman"/>
                <w:b/>
                <w:lang w:eastAsia="lt-LT"/>
              </w:rPr>
            </w:pPr>
            <w:r w:rsidRPr="00282567">
              <w:rPr>
                <w:rFonts w:ascii="Times New Roman" w:hAnsi="Times New Roman"/>
                <w:b/>
                <w:lang w:eastAsia="lt-LT"/>
              </w:rPr>
              <w:t>Kariui</w:t>
            </w:r>
          </w:p>
        </w:tc>
        <w:tc>
          <w:tcPr>
            <w:tcW w:w="1076" w:type="pct"/>
            <w:tcBorders>
              <w:top w:val="nil"/>
              <w:left w:val="nil"/>
              <w:bottom w:val="single" w:sz="8" w:space="0" w:color="auto"/>
              <w:right w:val="single" w:sz="4" w:space="0" w:color="auto"/>
            </w:tcBorders>
            <w:vAlign w:val="center"/>
          </w:tcPr>
          <w:p w14:paraId="1F93A935" w14:textId="77777777" w:rsidR="00DF66E1" w:rsidRPr="00282567" w:rsidRDefault="00933EB8" w:rsidP="002B7DC5">
            <w:pPr>
              <w:jc w:val="center"/>
              <w:rPr>
                <w:rFonts w:ascii="Times New Roman" w:hAnsi="Times New Roman"/>
                <w:b/>
                <w:lang w:eastAsia="lt-LT"/>
              </w:rPr>
            </w:pPr>
            <w:r w:rsidRPr="00282567">
              <w:rPr>
                <w:rFonts w:ascii="Times New Roman" w:hAnsi="Times New Roman"/>
                <w:b/>
                <w:lang w:eastAsia="lt-LT"/>
              </w:rPr>
              <w:t>Mokymams</w:t>
            </w:r>
          </w:p>
        </w:tc>
      </w:tr>
      <w:tr w:rsidR="00DF66E1" w:rsidRPr="00282567" w14:paraId="1F93A938" w14:textId="77777777" w:rsidTr="002B7DC5">
        <w:trPr>
          <w:trHeight w:val="315"/>
        </w:trPr>
        <w:tc>
          <w:tcPr>
            <w:tcW w:w="5000" w:type="pct"/>
            <w:gridSpan w:val="5"/>
            <w:tcBorders>
              <w:top w:val="single" w:sz="8" w:space="0" w:color="auto"/>
              <w:left w:val="single" w:sz="8" w:space="0" w:color="auto"/>
              <w:bottom w:val="single" w:sz="8" w:space="0" w:color="auto"/>
              <w:right w:val="single" w:sz="8" w:space="0" w:color="auto"/>
            </w:tcBorders>
            <w:vAlign w:val="center"/>
          </w:tcPr>
          <w:p w14:paraId="1F93A937" w14:textId="77777777" w:rsidR="00DF66E1" w:rsidRPr="00282567" w:rsidRDefault="00DF66E1" w:rsidP="002B7DC5">
            <w:pPr>
              <w:jc w:val="center"/>
              <w:rPr>
                <w:rFonts w:ascii="Times New Roman" w:hAnsi="Times New Roman"/>
                <w:b/>
                <w:lang w:eastAsia="lt-LT"/>
              </w:rPr>
            </w:pPr>
            <w:r w:rsidRPr="00282567">
              <w:rPr>
                <w:rFonts w:ascii="Times New Roman" w:hAnsi="Times New Roman"/>
                <w:b/>
                <w:lang w:eastAsia="lt-LT"/>
              </w:rPr>
              <w:t>INVENTORIUS</w:t>
            </w:r>
          </w:p>
        </w:tc>
      </w:tr>
      <w:tr w:rsidR="00DF66E1" w:rsidRPr="00282567" w14:paraId="1F93A93E" w14:textId="77777777" w:rsidTr="005374AE">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939" w14:textId="77777777" w:rsidR="00DF66E1" w:rsidRPr="00282567" w:rsidRDefault="00DF66E1" w:rsidP="003E55F0">
            <w:pPr>
              <w:numPr>
                <w:ilvl w:val="0"/>
                <w:numId w:val="512"/>
              </w:numPr>
              <w:tabs>
                <w:tab w:val="left" w:pos="150"/>
              </w:tabs>
              <w:rPr>
                <w:rFonts w:ascii="Times New Roman" w:hAnsi="Times New Roman"/>
                <w:lang w:eastAsia="lt-LT"/>
              </w:rPr>
            </w:pPr>
          </w:p>
        </w:tc>
        <w:tc>
          <w:tcPr>
            <w:tcW w:w="2744" w:type="pct"/>
            <w:tcBorders>
              <w:top w:val="single" w:sz="8" w:space="0" w:color="auto"/>
              <w:left w:val="single" w:sz="8" w:space="0" w:color="auto"/>
              <w:bottom w:val="single" w:sz="8" w:space="0" w:color="auto"/>
              <w:right w:val="single" w:sz="8" w:space="0" w:color="auto"/>
            </w:tcBorders>
          </w:tcPr>
          <w:p w14:paraId="1F93A93A" w14:textId="77777777" w:rsidR="00DF66E1" w:rsidRPr="00282567" w:rsidRDefault="00DF66E1" w:rsidP="00DF66E1">
            <w:pPr>
              <w:ind w:left="65"/>
              <w:rPr>
                <w:rFonts w:ascii="Times New Roman" w:hAnsi="Times New Roman"/>
                <w:szCs w:val="20"/>
              </w:rPr>
            </w:pPr>
            <w:r w:rsidRPr="00282567">
              <w:rPr>
                <w:rFonts w:ascii="Times New Roman" w:hAnsi="Times New Roman"/>
                <w:szCs w:val="20"/>
              </w:rPr>
              <w:t xml:space="preserve">Perrišimo paketas (sterilus) </w:t>
            </w:r>
          </w:p>
        </w:tc>
        <w:tc>
          <w:tcPr>
            <w:tcW w:w="445" w:type="pct"/>
            <w:tcBorders>
              <w:top w:val="single" w:sz="8" w:space="0" w:color="auto"/>
              <w:left w:val="single" w:sz="8" w:space="0" w:color="auto"/>
              <w:bottom w:val="single" w:sz="8" w:space="0" w:color="auto"/>
              <w:right w:val="single" w:sz="8" w:space="0" w:color="auto"/>
            </w:tcBorders>
            <w:vAlign w:val="center"/>
          </w:tcPr>
          <w:p w14:paraId="1F93A93B"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vnt.</w:t>
            </w:r>
          </w:p>
        </w:tc>
        <w:tc>
          <w:tcPr>
            <w:tcW w:w="449" w:type="pct"/>
            <w:tcBorders>
              <w:top w:val="single" w:sz="8" w:space="0" w:color="auto"/>
              <w:left w:val="single" w:sz="8" w:space="0" w:color="auto"/>
              <w:bottom w:val="single" w:sz="8" w:space="0" w:color="auto"/>
              <w:right w:val="single" w:sz="8" w:space="0" w:color="auto"/>
            </w:tcBorders>
            <w:vAlign w:val="center"/>
          </w:tcPr>
          <w:p w14:paraId="1F93A93C"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2</w:t>
            </w:r>
          </w:p>
        </w:tc>
        <w:tc>
          <w:tcPr>
            <w:tcW w:w="1076" w:type="pct"/>
            <w:tcBorders>
              <w:top w:val="single" w:sz="8" w:space="0" w:color="auto"/>
              <w:left w:val="single" w:sz="8" w:space="0" w:color="auto"/>
              <w:bottom w:val="single" w:sz="8" w:space="0" w:color="auto"/>
              <w:right w:val="single" w:sz="8" w:space="0" w:color="auto"/>
            </w:tcBorders>
            <w:noWrap/>
            <w:vAlign w:val="center"/>
          </w:tcPr>
          <w:p w14:paraId="1F93A93D" w14:textId="77777777" w:rsidR="00DF66E1" w:rsidRPr="00282567" w:rsidRDefault="00DF66E1" w:rsidP="002B7DC5">
            <w:pPr>
              <w:jc w:val="center"/>
              <w:rPr>
                <w:rFonts w:ascii="Times New Roman" w:hAnsi="Times New Roman"/>
                <w:lang w:eastAsia="lt-LT"/>
              </w:rPr>
            </w:pPr>
          </w:p>
        </w:tc>
      </w:tr>
      <w:tr w:rsidR="00DF66E1" w:rsidRPr="00282567" w14:paraId="1F93A944" w14:textId="77777777" w:rsidTr="005374AE">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93F" w14:textId="77777777" w:rsidR="00DF66E1" w:rsidRPr="00282567" w:rsidRDefault="00DF66E1" w:rsidP="003E55F0">
            <w:pPr>
              <w:numPr>
                <w:ilvl w:val="0"/>
                <w:numId w:val="512"/>
              </w:numPr>
              <w:tabs>
                <w:tab w:val="left" w:pos="150"/>
              </w:tabs>
              <w:rPr>
                <w:rFonts w:ascii="Times New Roman" w:hAnsi="Times New Roman"/>
                <w:lang w:eastAsia="lt-LT"/>
              </w:rPr>
            </w:pPr>
          </w:p>
        </w:tc>
        <w:tc>
          <w:tcPr>
            <w:tcW w:w="2744" w:type="pct"/>
            <w:tcBorders>
              <w:top w:val="single" w:sz="8" w:space="0" w:color="auto"/>
              <w:left w:val="single" w:sz="8" w:space="0" w:color="auto"/>
              <w:bottom w:val="single" w:sz="8" w:space="0" w:color="auto"/>
              <w:right w:val="single" w:sz="8" w:space="0" w:color="auto"/>
            </w:tcBorders>
          </w:tcPr>
          <w:p w14:paraId="1F93A940" w14:textId="77777777" w:rsidR="00DF66E1" w:rsidRPr="00282567" w:rsidRDefault="00DF66E1" w:rsidP="00DF66E1">
            <w:pPr>
              <w:ind w:left="53"/>
              <w:rPr>
                <w:rFonts w:ascii="Times New Roman" w:hAnsi="Times New Roman"/>
                <w:szCs w:val="20"/>
              </w:rPr>
            </w:pPr>
            <w:r w:rsidRPr="00282567">
              <w:rPr>
                <w:rFonts w:ascii="Times New Roman" w:hAnsi="Times New Roman"/>
                <w:szCs w:val="20"/>
              </w:rPr>
              <w:t xml:space="preserve">Skarelės (140x90x90 cm) </w:t>
            </w:r>
          </w:p>
        </w:tc>
        <w:tc>
          <w:tcPr>
            <w:tcW w:w="445" w:type="pct"/>
            <w:tcBorders>
              <w:top w:val="single" w:sz="8" w:space="0" w:color="auto"/>
              <w:left w:val="single" w:sz="8" w:space="0" w:color="auto"/>
              <w:bottom w:val="single" w:sz="8" w:space="0" w:color="auto"/>
              <w:right w:val="single" w:sz="8" w:space="0" w:color="auto"/>
            </w:tcBorders>
            <w:vAlign w:val="center"/>
          </w:tcPr>
          <w:p w14:paraId="1F93A941"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vnt.</w:t>
            </w:r>
          </w:p>
        </w:tc>
        <w:tc>
          <w:tcPr>
            <w:tcW w:w="449" w:type="pct"/>
            <w:tcBorders>
              <w:top w:val="single" w:sz="8" w:space="0" w:color="auto"/>
              <w:left w:val="single" w:sz="8" w:space="0" w:color="auto"/>
              <w:bottom w:val="single" w:sz="8" w:space="0" w:color="auto"/>
              <w:right w:val="single" w:sz="8" w:space="0" w:color="auto"/>
            </w:tcBorders>
            <w:vAlign w:val="center"/>
          </w:tcPr>
          <w:p w14:paraId="1F93A942"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2</w:t>
            </w:r>
          </w:p>
        </w:tc>
        <w:tc>
          <w:tcPr>
            <w:tcW w:w="1076" w:type="pct"/>
            <w:tcBorders>
              <w:top w:val="single" w:sz="8" w:space="0" w:color="auto"/>
              <w:left w:val="single" w:sz="8" w:space="0" w:color="auto"/>
              <w:bottom w:val="single" w:sz="8" w:space="0" w:color="auto"/>
              <w:right w:val="single" w:sz="8" w:space="0" w:color="auto"/>
            </w:tcBorders>
            <w:noWrap/>
            <w:vAlign w:val="center"/>
          </w:tcPr>
          <w:p w14:paraId="1F93A943" w14:textId="77777777" w:rsidR="00DF66E1" w:rsidRPr="00282567" w:rsidRDefault="00DF66E1" w:rsidP="002B7DC5">
            <w:pPr>
              <w:jc w:val="center"/>
              <w:rPr>
                <w:rFonts w:ascii="Times New Roman" w:hAnsi="Times New Roman"/>
                <w:lang w:eastAsia="lt-LT"/>
              </w:rPr>
            </w:pPr>
          </w:p>
        </w:tc>
      </w:tr>
      <w:tr w:rsidR="00DF66E1" w:rsidRPr="00282567" w14:paraId="1F93A94A" w14:textId="77777777" w:rsidTr="005374AE">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945" w14:textId="77777777" w:rsidR="00DF66E1" w:rsidRPr="00282567" w:rsidRDefault="00DF66E1" w:rsidP="003E55F0">
            <w:pPr>
              <w:numPr>
                <w:ilvl w:val="0"/>
                <w:numId w:val="512"/>
              </w:numPr>
              <w:tabs>
                <w:tab w:val="left" w:pos="150"/>
              </w:tabs>
              <w:rPr>
                <w:rFonts w:ascii="Times New Roman" w:hAnsi="Times New Roman"/>
                <w:lang w:eastAsia="lt-LT"/>
              </w:rPr>
            </w:pPr>
          </w:p>
        </w:tc>
        <w:tc>
          <w:tcPr>
            <w:tcW w:w="2744" w:type="pct"/>
            <w:tcBorders>
              <w:top w:val="single" w:sz="8" w:space="0" w:color="auto"/>
              <w:left w:val="single" w:sz="8" w:space="0" w:color="auto"/>
              <w:bottom w:val="single" w:sz="8" w:space="0" w:color="auto"/>
              <w:right w:val="single" w:sz="8" w:space="0" w:color="auto"/>
            </w:tcBorders>
          </w:tcPr>
          <w:p w14:paraId="1F93A946" w14:textId="77777777" w:rsidR="00DF66E1" w:rsidRPr="00282567" w:rsidRDefault="00DF66E1" w:rsidP="00DF66E1">
            <w:pPr>
              <w:ind w:left="53"/>
              <w:rPr>
                <w:rFonts w:ascii="Times New Roman" w:hAnsi="Times New Roman"/>
                <w:szCs w:val="20"/>
              </w:rPr>
            </w:pPr>
            <w:r w:rsidRPr="00282567">
              <w:rPr>
                <w:rFonts w:ascii="Times New Roman" w:hAnsi="Times New Roman"/>
                <w:szCs w:val="20"/>
              </w:rPr>
              <w:t xml:space="preserve">Kuopos paramediko med. pagalbos rinkinys </w:t>
            </w:r>
          </w:p>
        </w:tc>
        <w:tc>
          <w:tcPr>
            <w:tcW w:w="445" w:type="pct"/>
            <w:tcBorders>
              <w:top w:val="single" w:sz="8" w:space="0" w:color="auto"/>
              <w:left w:val="single" w:sz="8" w:space="0" w:color="auto"/>
              <w:bottom w:val="single" w:sz="8" w:space="0" w:color="auto"/>
              <w:right w:val="single" w:sz="8" w:space="0" w:color="auto"/>
            </w:tcBorders>
            <w:vAlign w:val="center"/>
          </w:tcPr>
          <w:p w14:paraId="1F93A947"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kompl.</w:t>
            </w:r>
          </w:p>
        </w:tc>
        <w:tc>
          <w:tcPr>
            <w:tcW w:w="449" w:type="pct"/>
            <w:tcBorders>
              <w:top w:val="single" w:sz="8" w:space="0" w:color="auto"/>
              <w:left w:val="single" w:sz="8" w:space="0" w:color="auto"/>
              <w:bottom w:val="single" w:sz="8" w:space="0" w:color="auto"/>
              <w:right w:val="single" w:sz="8" w:space="0" w:color="auto"/>
            </w:tcBorders>
            <w:vAlign w:val="center"/>
          </w:tcPr>
          <w:p w14:paraId="1F93A948" w14:textId="77777777" w:rsidR="00DF66E1" w:rsidRPr="00282567" w:rsidRDefault="00DF66E1" w:rsidP="002B7DC5">
            <w:pPr>
              <w:jc w:val="center"/>
              <w:rPr>
                <w:rFonts w:ascii="Times New Roman" w:hAnsi="Times New Roman"/>
                <w:lang w:eastAsia="lt-LT"/>
              </w:rPr>
            </w:pPr>
          </w:p>
        </w:tc>
        <w:tc>
          <w:tcPr>
            <w:tcW w:w="1076" w:type="pct"/>
            <w:tcBorders>
              <w:top w:val="single" w:sz="8" w:space="0" w:color="auto"/>
              <w:left w:val="single" w:sz="8" w:space="0" w:color="auto"/>
              <w:bottom w:val="single" w:sz="8" w:space="0" w:color="auto"/>
              <w:right w:val="single" w:sz="8" w:space="0" w:color="auto"/>
            </w:tcBorders>
            <w:noWrap/>
            <w:vAlign w:val="center"/>
          </w:tcPr>
          <w:p w14:paraId="1F93A949"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1</w:t>
            </w:r>
          </w:p>
        </w:tc>
      </w:tr>
      <w:tr w:rsidR="00DF66E1" w:rsidRPr="00282567" w14:paraId="1F93A950" w14:textId="77777777" w:rsidTr="005374AE">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94B" w14:textId="77777777" w:rsidR="00DF66E1" w:rsidRPr="00282567" w:rsidRDefault="00DF66E1" w:rsidP="003E55F0">
            <w:pPr>
              <w:numPr>
                <w:ilvl w:val="0"/>
                <w:numId w:val="512"/>
              </w:numPr>
              <w:tabs>
                <w:tab w:val="left" w:pos="150"/>
              </w:tabs>
              <w:rPr>
                <w:rFonts w:ascii="Times New Roman" w:hAnsi="Times New Roman"/>
                <w:lang w:eastAsia="lt-LT"/>
              </w:rPr>
            </w:pPr>
          </w:p>
        </w:tc>
        <w:tc>
          <w:tcPr>
            <w:tcW w:w="2744" w:type="pct"/>
            <w:tcBorders>
              <w:top w:val="single" w:sz="8" w:space="0" w:color="auto"/>
              <w:left w:val="single" w:sz="8" w:space="0" w:color="auto"/>
              <w:bottom w:val="single" w:sz="8" w:space="0" w:color="auto"/>
              <w:right w:val="single" w:sz="8" w:space="0" w:color="auto"/>
            </w:tcBorders>
          </w:tcPr>
          <w:p w14:paraId="1F93A94C" w14:textId="77777777" w:rsidR="00DF66E1" w:rsidRPr="00282567" w:rsidRDefault="00DF66E1" w:rsidP="00DF66E1">
            <w:pPr>
              <w:rPr>
                <w:rFonts w:ascii="Times New Roman" w:hAnsi="Times New Roman"/>
              </w:rPr>
            </w:pPr>
            <w:r w:rsidRPr="00282567">
              <w:rPr>
                <w:rFonts w:ascii="Times New Roman" w:hAnsi="Times New Roman"/>
              </w:rPr>
              <w:t xml:space="preserve">Manekenas gaivinimo įgūdžiams treniruoti </w:t>
            </w:r>
          </w:p>
        </w:tc>
        <w:tc>
          <w:tcPr>
            <w:tcW w:w="445" w:type="pct"/>
            <w:tcBorders>
              <w:top w:val="single" w:sz="8" w:space="0" w:color="auto"/>
              <w:left w:val="single" w:sz="8" w:space="0" w:color="auto"/>
              <w:bottom w:val="single" w:sz="8" w:space="0" w:color="auto"/>
              <w:right w:val="single" w:sz="8" w:space="0" w:color="auto"/>
            </w:tcBorders>
            <w:vAlign w:val="center"/>
          </w:tcPr>
          <w:p w14:paraId="1F93A94D"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vnt.</w:t>
            </w:r>
          </w:p>
        </w:tc>
        <w:tc>
          <w:tcPr>
            <w:tcW w:w="449" w:type="pct"/>
            <w:tcBorders>
              <w:top w:val="single" w:sz="8" w:space="0" w:color="auto"/>
              <w:left w:val="single" w:sz="8" w:space="0" w:color="auto"/>
              <w:bottom w:val="single" w:sz="8" w:space="0" w:color="auto"/>
              <w:right w:val="single" w:sz="8" w:space="0" w:color="auto"/>
            </w:tcBorders>
            <w:vAlign w:val="center"/>
          </w:tcPr>
          <w:p w14:paraId="1F93A94E" w14:textId="77777777" w:rsidR="00DF66E1" w:rsidRPr="00282567" w:rsidRDefault="00DF66E1" w:rsidP="002B7DC5">
            <w:pPr>
              <w:jc w:val="center"/>
              <w:rPr>
                <w:rFonts w:ascii="Times New Roman" w:hAnsi="Times New Roman"/>
                <w:lang w:eastAsia="lt-LT"/>
              </w:rPr>
            </w:pPr>
          </w:p>
        </w:tc>
        <w:tc>
          <w:tcPr>
            <w:tcW w:w="1076" w:type="pct"/>
            <w:tcBorders>
              <w:top w:val="single" w:sz="8" w:space="0" w:color="auto"/>
              <w:left w:val="single" w:sz="8" w:space="0" w:color="auto"/>
              <w:bottom w:val="single" w:sz="8" w:space="0" w:color="auto"/>
              <w:right w:val="single" w:sz="8" w:space="0" w:color="auto"/>
            </w:tcBorders>
            <w:noWrap/>
            <w:vAlign w:val="center"/>
          </w:tcPr>
          <w:p w14:paraId="1F93A94F"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6</w:t>
            </w:r>
          </w:p>
        </w:tc>
      </w:tr>
      <w:tr w:rsidR="00DF66E1" w:rsidRPr="00282567" w14:paraId="1F93A956" w14:textId="77777777" w:rsidTr="005374AE">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951" w14:textId="77777777" w:rsidR="00DF66E1" w:rsidRPr="00282567" w:rsidRDefault="00DF66E1" w:rsidP="003E55F0">
            <w:pPr>
              <w:numPr>
                <w:ilvl w:val="0"/>
                <w:numId w:val="512"/>
              </w:numPr>
              <w:tabs>
                <w:tab w:val="left" w:pos="150"/>
              </w:tabs>
              <w:rPr>
                <w:rFonts w:ascii="Times New Roman" w:hAnsi="Times New Roman"/>
                <w:lang w:eastAsia="lt-LT"/>
              </w:rPr>
            </w:pPr>
          </w:p>
        </w:tc>
        <w:tc>
          <w:tcPr>
            <w:tcW w:w="2744" w:type="pct"/>
            <w:tcBorders>
              <w:top w:val="single" w:sz="8" w:space="0" w:color="auto"/>
              <w:left w:val="single" w:sz="8" w:space="0" w:color="auto"/>
              <w:bottom w:val="single" w:sz="8" w:space="0" w:color="auto"/>
              <w:right w:val="single" w:sz="8" w:space="0" w:color="auto"/>
            </w:tcBorders>
          </w:tcPr>
          <w:p w14:paraId="1F93A952" w14:textId="77777777" w:rsidR="00DF66E1" w:rsidRPr="00282567" w:rsidRDefault="00DF66E1" w:rsidP="00DF66E1">
            <w:pPr>
              <w:rPr>
                <w:rFonts w:ascii="Times New Roman" w:hAnsi="Times New Roman"/>
              </w:rPr>
            </w:pPr>
            <w:r w:rsidRPr="00282567">
              <w:rPr>
                <w:rFonts w:ascii="Times New Roman" w:hAnsi="Times New Roman"/>
              </w:rPr>
              <w:t>Vilnonė antklodė</w:t>
            </w:r>
          </w:p>
        </w:tc>
        <w:tc>
          <w:tcPr>
            <w:tcW w:w="445" w:type="pct"/>
            <w:tcBorders>
              <w:top w:val="single" w:sz="8" w:space="0" w:color="auto"/>
              <w:left w:val="single" w:sz="8" w:space="0" w:color="auto"/>
              <w:bottom w:val="single" w:sz="8" w:space="0" w:color="auto"/>
              <w:right w:val="single" w:sz="8" w:space="0" w:color="auto"/>
            </w:tcBorders>
            <w:vAlign w:val="center"/>
          </w:tcPr>
          <w:p w14:paraId="1F93A953"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vnt.</w:t>
            </w:r>
          </w:p>
        </w:tc>
        <w:tc>
          <w:tcPr>
            <w:tcW w:w="449" w:type="pct"/>
            <w:tcBorders>
              <w:top w:val="single" w:sz="8" w:space="0" w:color="auto"/>
              <w:left w:val="single" w:sz="8" w:space="0" w:color="auto"/>
              <w:bottom w:val="single" w:sz="8" w:space="0" w:color="auto"/>
              <w:right w:val="single" w:sz="8" w:space="0" w:color="auto"/>
            </w:tcBorders>
            <w:vAlign w:val="center"/>
          </w:tcPr>
          <w:p w14:paraId="1F93A954" w14:textId="77777777" w:rsidR="00DF66E1" w:rsidRPr="00282567" w:rsidRDefault="00DF66E1" w:rsidP="002B7DC5">
            <w:pPr>
              <w:jc w:val="center"/>
              <w:rPr>
                <w:rFonts w:ascii="Times New Roman" w:hAnsi="Times New Roman"/>
                <w:lang w:eastAsia="lt-LT"/>
              </w:rPr>
            </w:pPr>
          </w:p>
        </w:tc>
        <w:tc>
          <w:tcPr>
            <w:tcW w:w="1076" w:type="pct"/>
            <w:tcBorders>
              <w:top w:val="single" w:sz="8" w:space="0" w:color="auto"/>
              <w:left w:val="single" w:sz="8" w:space="0" w:color="auto"/>
              <w:bottom w:val="single" w:sz="8" w:space="0" w:color="auto"/>
              <w:right w:val="single" w:sz="8" w:space="0" w:color="auto"/>
            </w:tcBorders>
            <w:noWrap/>
            <w:vAlign w:val="center"/>
          </w:tcPr>
          <w:p w14:paraId="1F93A955"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6</w:t>
            </w:r>
          </w:p>
        </w:tc>
      </w:tr>
      <w:tr w:rsidR="00DF66E1" w:rsidRPr="00282567" w14:paraId="1F93A95C" w14:textId="77777777" w:rsidTr="005374AE">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957" w14:textId="77777777" w:rsidR="00DF66E1" w:rsidRPr="00282567" w:rsidRDefault="00DF66E1" w:rsidP="003E55F0">
            <w:pPr>
              <w:numPr>
                <w:ilvl w:val="0"/>
                <w:numId w:val="512"/>
              </w:numPr>
              <w:tabs>
                <w:tab w:val="left" w:pos="150"/>
              </w:tabs>
              <w:rPr>
                <w:rFonts w:ascii="Times New Roman" w:hAnsi="Times New Roman"/>
                <w:lang w:eastAsia="lt-LT"/>
              </w:rPr>
            </w:pPr>
          </w:p>
        </w:tc>
        <w:tc>
          <w:tcPr>
            <w:tcW w:w="2744" w:type="pct"/>
            <w:tcBorders>
              <w:top w:val="single" w:sz="8" w:space="0" w:color="auto"/>
              <w:left w:val="single" w:sz="8" w:space="0" w:color="auto"/>
              <w:bottom w:val="single" w:sz="8" w:space="0" w:color="auto"/>
              <w:right w:val="single" w:sz="8" w:space="0" w:color="auto"/>
            </w:tcBorders>
          </w:tcPr>
          <w:p w14:paraId="1F93A958" w14:textId="77777777" w:rsidR="00DF66E1" w:rsidRPr="00282567" w:rsidRDefault="00DF66E1" w:rsidP="002B7DC5">
            <w:pPr>
              <w:rPr>
                <w:rFonts w:ascii="Times New Roman" w:hAnsi="Times New Roman"/>
              </w:rPr>
            </w:pPr>
            <w:r w:rsidRPr="00282567">
              <w:rPr>
                <w:rFonts w:ascii="Times New Roman" w:hAnsi="Times New Roman"/>
              </w:rPr>
              <w:t>Turniketas</w:t>
            </w:r>
          </w:p>
        </w:tc>
        <w:tc>
          <w:tcPr>
            <w:tcW w:w="445" w:type="pct"/>
            <w:tcBorders>
              <w:top w:val="single" w:sz="8" w:space="0" w:color="auto"/>
              <w:left w:val="single" w:sz="8" w:space="0" w:color="auto"/>
              <w:bottom w:val="single" w:sz="8" w:space="0" w:color="auto"/>
              <w:right w:val="single" w:sz="8" w:space="0" w:color="auto"/>
            </w:tcBorders>
            <w:vAlign w:val="center"/>
          </w:tcPr>
          <w:p w14:paraId="1F93A959"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vnt.</w:t>
            </w:r>
          </w:p>
        </w:tc>
        <w:tc>
          <w:tcPr>
            <w:tcW w:w="449" w:type="pct"/>
            <w:tcBorders>
              <w:top w:val="single" w:sz="8" w:space="0" w:color="auto"/>
              <w:left w:val="single" w:sz="8" w:space="0" w:color="auto"/>
              <w:bottom w:val="single" w:sz="8" w:space="0" w:color="auto"/>
              <w:right w:val="single" w:sz="8" w:space="0" w:color="auto"/>
            </w:tcBorders>
            <w:vAlign w:val="center"/>
          </w:tcPr>
          <w:p w14:paraId="1F93A95A"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1</w:t>
            </w:r>
          </w:p>
        </w:tc>
        <w:tc>
          <w:tcPr>
            <w:tcW w:w="1076" w:type="pct"/>
            <w:tcBorders>
              <w:top w:val="single" w:sz="8" w:space="0" w:color="auto"/>
              <w:left w:val="single" w:sz="8" w:space="0" w:color="auto"/>
              <w:bottom w:val="single" w:sz="8" w:space="0" w:color="auto"/>
              <w:right w:val="single" w:sz="8" w:space="0" w:color="auto"/>
            </w:tcBorders>
            <w:noWrap/>
            <w:vAlign w:val="center"/>
          </w:tcPr>
          <w:p w14:paraId="1F93A95B" w14:textId="77777777" w:rsidR="00DF66E1" w:rsidRPr="00282567" w:rsidRDefault="00DF66E1" w:rsidP="002B7DC5">
            <w:pPr>
              <w:jc w:val="center"/>
              <w:rPr>
                <w:rFonts w:ascii="Times New Roman" w:hAnsi="Times New Roman"/>
                <w:lang w:eastAsia="lt-LT"/>
              </w:rPr>
            </w:pPr>
          </w:p>
        </w:tc>
      </w:tr>
      <w:tr w:rsidR="00DF66E1" w:rsidRPr="00282567" w14:paraId="1F93A962" w14:textId="77777777" w:rsidTr="005374AE">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95D" w14:textId="77777777" w:rsidR="00DF66E1" w:rsidRPr="00282567" w:rsidRDefault="00DF66E1" w:rsidP="003E55F0">
            <w:pPr>
              <w:numPr>
                <w:ilvl w:val="0"/>
                <w:numId w:val="512"/>
              </w:numPr>
              <w:tabs>
                <w:tab w:val="left" w:pos="150"/>
              </w:tabs>
              <w:rPr>
                <w:rFonts w:ascii="Times New Roman" w:hAnsi="Times New Roman"/>
                <w:lang w:eastAsia="lt-LT"/>
              </w:rPr>
            </w:pPr>
          </w:p>
        </w:tc>
        <w:tc>
          <w:tcPr>
            <w:tcW w:w="2744" w:type="pct"/>
            <w:tcBorders>
              <w:top w:val="single" w:sz="8" w:space="0" w:color="auto"/>
              <w:left w:val="single" w:sz="8" w:space="0" w:color="auto"/>
              <w:bottom w:val="single" w:sz="8" w:space="0" w:color="auto"/>
              <w:right w:val="single" w:sz="8" w:space="0" w:color="auto"/>
            </w:tcBorders>
          </w:tcPr>
          <w:p w14:paraId="1F93A95E" w14:textId="77777777" w:rsidR="00DF66E1" w:rsidRPr="00282567" w:rsidRDefault="00DF66E1" w:rsidP="00DF66E1">
            <w:pPr>
              <w:ind w:hanging="37"/>
              <w:rPr>
                <w:rFonts w:ascii="Times New Roman" w:hAnsi="Times New Roman"/>
              </w:rPr>
            </w:pPr>
            <w:r w:rsidRPr="00282567">
              <w:rPr>
                <w:rFonts w:ascii="Times New Roman" w:hAnsi="Times New Roman"/>
              </w:rPr>
              <w:t>„Ašermano“ tvarstis</w:t>
            </w:r>
          </w:p>
        </w:tc>
        <w:tc>
          <w:tcPr>
            <w:tcW w:w="445" w:type="pct"/>
            <w:tcBorders>
              <w:top w:val="single" w:sz="8" w:space="0" w:color="auto"/>
              <w:left w:val="single" w:sz="8" w:space="0" w:color="auto"/>
              <w:bottom w:val="single" w:sz="8" w:space="0" w:color="auto"/>
              <w:right w:val="single" w:sz="8" w:space="0" w:color="auto"/>
            </w:tcBorders>
            <w:vAlign w:val="center"/>
          </w:tcPr>
          <w:p w14:paraId="1F93A95F"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vnt.</w:t>
            </w:r>
          </w:p>
        </w:tc>
        <w:tc>
          <w:tcPr>
            <w:tcW w:w="449" w:type="pct"/>
            <w:tcBorders>
              <w:top w:val="single" w:sz="8" w:space="0" w:color="auto"/>
              <w:left w:val="single" w:sz="8" w:space="0" w:color="auto"/>
              <w:bottom w:val="single" w:sz="8" w:space="0" w:color="auto"/>
              <w:right w:val="single" w:sz="8" w:space="0" w:color="auto"/>
            </w:tcBorders>
            <w:vAlign w:val="center"/>
          </w:tcPr>
          <w:p w14:paraId="1F93A960" w14:textId="77777777" w:rsidR="00DF66E1" w:rsidRPr="00282567" w:rsidRDefault="00DF66E1" w:rsidP="002B7DC5">
            <w:pPr>
              <w:jc w:val="center"/>
              <w:rPr>
                <w:rFonts w:ascii="Times New Roman" w:hAnsi="Times New Roman"/>
                <w:lang w:eastAsia="lt-LT"/>
              </w:rPr>
            </w:pPr>
          </w:p>
        </w:tc>
        <w:tc>
          <w:tcPr>
            <w:tcW w:w="1076" w:type="pct"/>
            <w:tcBorders>
              <w:top w:val="single" w:sz="8" w:space="0" w:color="auto"/>
              <w:left w:val="single" w:sz="8" w:space="0" w:color="auto"/>
              <w:bottom w:val="single" w:sz="8" w:space="0" w:color="auto"/>
              <w:right w:val="single" w:sz="8" w:space="0" w:color="auto"/>
            </w:tcBorders>
            <w:noWrap/>
            <w:vAlign w:val="center"/>
          </w:tcPr>
          <w:p w14:paraId="1F93A961"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1</w:t>
            </w:r>
          </w:p>
        </w:tc>
      </w:tr>
      <w:tr w:rsidR="00DF66E1" w:rsidRPr="00282567" w14:paraId="1F93A968" w14:textId="77777777" w:rsidTr="005374AE">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963" w14:textId="77777777" w:rsidR="00DF66E1" w:rsidRPr="00282567" w:rsidRDefault="00DF66E1" w:rsidP="003E55F0">
            <w:pPr>
              <w:numPr>
                <w:ilvl w:val="0"/>
                <w:numId w:val="512"/>
              </w:numPr>
              <w:tabs>
                <w:tab w:val="left" w:pos="150"/>
              </w:tabs>
              <w:rPr>
                <w:rFonts w:ascii="Times New Roman" w:hAnsi="Times New Roman"/>
                <w:lang w:eastAsia="lt-LT"/>
              </w:rPr>
            </w:pPr>
          </w:p>
        </w:tc>
        <w:tc>
          <w:tcPr>
            <w:tcW w:w="2744" w:type="pct"/>
            <w:tcBorders>
              <w:top w:val="single" w:sz="8" w:space="0" w:color="auto"/>
              <w:left w:val="single" w:sz="8" w:space="0" w:color="auto"/>
              <w:bottom w:val="single" w:sz="8" w:space="0" w:color="auto"/>
              <w:right w:val="single" w:sz="8" w:space="0" w:color="auto"/>
            </w:tcBorders>
          </w:tcPr>
          <w:p w14:paraId="1F93A964" w14:textId="77777777" w:rsidR="00DF66E1" w:rsidRPr="00282567" w:rsidRDefault="00DF66E1" w:rsidP="00DF66E1">
            <w:pPr>
              <w:tabs>
                <w:tab w:val="left" w:pos="1050"/>
              </w:tabs>
              <w:rPr>
                <w:rFonts w:ascii="Times New Roman" w:hAnsi="Times New Roman"/>
              </w:rPr>
            </w:pPr>
            <w:r w:rsidRPr="00282567">
              <w:rPr>
                <w:rFonts w:ascii="Times New Roman" w:hAnsi="Times New Roman"/>
              </w:rPr>
              <w:t>Šalmas</w:t>
            </w:r>
            <w:r w:rsidRPr="00282567">
              <w:rPr>
                <w:rFonts w:ascii="Times New Roman" w:hAnsi="Times New Roman"/>
              </w:rPr>
              <w:tab/>
            </w:r>
          </w:p>
        </w:tc>
        <w:tc>
          <w:tcPr>
            <w:tcW w:w="445" w:type="pct"/>
            <w:tcBorders>
              <w:top w:val="single" w:sz="8" w:space="0" w:color="auto"/>
              <w:left w:val="single" w:sz="8" w:space="0" w:color="auto"/>
              <w:bottom w:val="single" w:sz="8" w:space="0" w:color="auto"/>
              <w:right w:val="single" w:sz="8" w:space="0" w:color="auto"/>
            </w:tcBorders>
            <w:vAlign w:val="center"/>
          </w:tcPr>
          <w:p w14:paraId="1F93A965"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vnt.</w:t>
            </w:r>
          </w:p>
        </w:tc>
        <w:tc>
          <w:tcPr>
            <w:tcW w:w="449" w:type="pct"/>
            <w:tcBorders>
              <w:top w:val="single" w:sz="8" w:space="0" w:color="auto"/>
              <w:left w:val="single" w:sz="8" w:space="0" w:color="auto"/>
              <w:bottom w:val="single" w:sz="8" w:space="0" w:color="auto"/>
              <w:right w:val="single" w:sz="8" w:space="0" w:color="auto"/>
            </w:tcBorders>
            <w:vAlign w:val="center"/>
          </w:tcPr>
          <w:p w14:paraId="1F93A966" w14:textId="77777777" w:rsidR="00DF66E1" w:rsidRPr="00282567" w:rsidRDefault="00DF66E1" w:rsidP="002B7DC5">
            <w:pPr>
              <w:jc w:val="center"/>
              <w:rPr>
                <w:rFonts w:ascii="Times New Roman" w:hAnsi="Times New Roman"/>
                <w:lang w:eastAsia="lt-LT"/>
              </w:rPr>
            </w:pPr>
          </w:p>
        </w:tc>
        <w:tc>
          <w:tcPr>
            <w:tcW w:w="1076" w:type="pct"/>
            <w:tcBorders>
              <w:top w:val="single" w:sz="8" w:space="0" w:color="auto"/>
              <w:left w:val="single" w:sz="8" w:space="0" w:color="auto"/>
              <w:bottom w:val="single" w:sz="8" w:space="0" w:color="auto"/>
              <w:right w:val="single" w:sz="8" w:space="0" w:color="auto"/>
            </w:tcBorders>
            <w:noWrap/>
            <w:vAlign w:val="center"/>
          </w:tcPr>
          <w:p w14:paraId="1F93A967"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1</w:t>
            </w:r>
          </w:p>
        </w:tc>
      </w:tr>
      <w:tr w:rsidR="00DF66E1" w:rsidRPr="00282567" w14:paraId="1F93A96E" w14:textId="77777777" w:rsidTr="005374AE">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969" w14:textId="77777777" w:rsidR="00DF66E1" w:rsidRPr="00282567" w:rsidRDefault="00DF66E1" w:rsidP="003E55F0">
            <w:pPr>
              <w:numPr>
                <w:ilvl w:val="0"/>
                <w:numId w:val="512"/>
              </w:numPr>
              <w:tabs>
                <w:tab w:val="left" w:pos="150"/>
              </w:tabs>
              <w:rPr>
                <w:rFonts w:ascii="Times New Roman" w:hAnsi="Times New Roman"/>
                <w:lang w:eastAsia="lt-LT"/>
              </w:rPr>
            </w:pPr>
          </w:p>
        </w:tc>
        <w:tc>
          <w:tcPr>
            <w:tcW w:w="2744" w:type="pct"/>
            <w:tcBorders>
              <w:top w:val="single" w:sz="8" w:space="0" w:color="auto"/>
              <w:left w:val="single" w:sz="8" w:space="0" w:color="auto"/>
              <w:bottom w:val="single" w:sz="8" w:space="0" w:color="auto"/>
              <w:right w:val="single" w:sz="8" w:space="0" w:color="auto"/>
            </w:tcBorders>
          </w:tcPr>
          <w:p w14:paraId="1F93A96A" w14:textId="77777777" w:rsidR="00DF66E1" w:rsidRPr="00282567" w:rsidRDefault="00DF66E1" w:rsidP="00DF66E1">
            <w:pPr>
              <w:rPr>
                <w:rFonts w:ascii="Times New Roman" w:hAnsi="Times New Roman"/>
              </w:rPr>
            </w:pPr>
            <w:r w:rsidRPr="00282567">
              <w:rPr>
                <w:rFonts w:ascii="Times New Roman" w:hAnsi="Times New Roman"/>
                <w:szCs w:val="20"/>
              </w:rPr>
              <w:t>Stuburo lenta (kietas pagrindas)</w:t>
            </w:r>
          </w:p>
        </w:tc>
        <w:tc>
          <w:tcPr>
            <w:tcW w:w="445" w:type="pct"/>
            <w:tcBorders>
              <w:top w:val="single" w:sz="8" w:space="0" w:color="auto"/>
              <w:left w:val="single" w:sz="8" w:space="0" w:color="auto"/>
              <w:bottom w:val="single" w:sz="8" w:space="0" w:color="auto"/>
              <w:right w:val="single" w:sz="8" w:space="0" w:color="auto"/>
            </w:tcBorders>
            <w:vAlign w:val="center"/>
          </w:tcPr>
          <w:p w14:paraId="1F93A96B"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vnt.</w:t>
            </w:r>
          </w:p>
        </w:tc>
        <w:tc>
          <w:tcPr>
            <w:tcW w:w="449" w:type="pct"/>
            <w:tcBorders>
              <w:top w:val="single" w:sz="8" w:space="0" w:color="auto"/>
              <w:left w:val="single" w:sz="8" w:space="0" w:color="auto"/>
              <w:bottom w:val="single" w:sz="8" w:space="0" w:color="auto"/>
              <w:right w:val="single" w:sz="8" w:space="0" w:color="auto"/>
            </w:tcBorders>
            <w:vAlign w:val="center"/>
          </w:tcPr>
          <w:p w14:paraId="1F93A96C" w14:textId="77777777" w:rsidR="00DF66E1" w:rsidRPr="00282567" w:rsidRDefault="00DF66E1" w:rsidP="002B7DC5">
            <w:pPr>
              <w:jc w:val="center"/>
              <w:rPr>
                <w:rFonts w:ascii="Times New Roman" w:hAnsi="Times New Roman"/>
                <w:lang w:eastAsia="lt-LT"/>
              </w:rPr>
            </w:pPr>
          </w:p>
        </w:tc>
        <w:tc>
          <w:tcPr>
            <w:tcW w:w="1076" w:type="pct"/>
            <w:tcBorders>
              <w:top w:val="single" w:sz="8" w:space="0" w:color="auto"/>
              <w:left w:val="single" w:sz="8" w:space="0" w:color="auto"/>
              <w:bottom w:val="single" w:sz="8" w:space="0" w:color="auto"/>
              <w:right w:val="single" w:sz="8" w:space="0" w:color="auto"/>
            </w:tcBorders>
            <w:noWrap/>
            <w:vAlign w:val="center"/>
          </w:tcPr>
          <w:p w14:paraId="1F93A96D"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1</w:t>
            </w:r>
          </w:p>
        </w:tc>
      </w:tr>
      <w:tr w:rsidR="00DF66E1" w:rsidRPr="00282567" w14:paraId="1F93A974" w14:textId="77777777" w:rsidTr="005374AE">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96F" w14:textId="77777777" w:rsidR="00DF66E1" w:rsidRPr="00282567" w:rsidRDefault="00DF66E1" w:rsidP="003E55F0">
            <w:pPr>
              <w:numPr>
                <w:ilvl w:val="0"/>
                <w:numId w:val="512"/>
              </w:numPr>
              <w:tabs>
                <w:tab w:val="left" w:pos="150"/>
              </w:tabs>
              <w:rPr>
                <w:rFonts w:ascii="Times New Roman" w:hAnsi="Times New Roman"/>
                <w:lang w:eastAsia="lt-LT"/>
              </w:rPr>
            </w:pPr>
          </w:p>
        </w:tc>
        <w:tc>
          <w:tcPr>
            <w:tcW w:w="2744" w:type="pct"/>
            <w:tcBorders>
              <w:top w:val="single" w:sz="8" w:space="0" w:color="auto"/>
              <w:left w:val="single" w:sz="8" w:space="0" w:color="auto"/>
              <w:bottom w:val="single" w:sz="8" w:space="0" w:color="auto"/>
              <w:right w:val="single" w:sz="8" w:space="0" w:color="auto"/>
            </w:tcBorders>
          </w:tcPr>
          <w:p w14:paraId="1F93A970" w14:textId="77777777" w:rsidR="00DF66E1" w:rsidRPr="00282567" w:rsidRDefault="00DF66E1" w:rsidP="002B7DC5">
            <w:pPr>
              <w:rPr>
                <w:rFonts w:ascii="Times New Roman" w:hAnsi="Times New Roman"/>
              </w:rPr>
            </w:pPr>
            <w:r w:rsidRPr="00282567">
              <w:rPr>
                <w:rFonts w:ascii="Times New Roman" w:hAnsi="Times New Roman"/>
              </w:rPr>
              <w:t>Spalvotų rūšiavimo kortelių komplektas</w:t>
            </w:r>
          </w:p>
        </w:tc>
        <w:tc>
          <w:tcPr>
            <w:tcW w:w="445" w:type="pct"/>
            <w:tcBorders>
              <w:top w:val="single" w:sz="8" w:space="0" w:color="auto"/>
              <w:left w:val="single" w:sz="8" w:space="0" w:color="auto"/>
              <w:bottom w:val="single" w:sz="8" w:space="0" w:color="auto"/>
              <w:right w:val="single" w:sz="8" w:space="0" w:color="auto"/>
            </w:tcBorders>
            <w:vAlign w:val="center"/>
          </w:tcPr>
          <w:p w14:paraId="1F93A971"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vnt.</w:t>
            </w:r>
          </w:p>
        </w:tc>
        <w:tc>
          <w:tcPr>
            <w:tcW w:w="449" w:type="pct"/>
            <w:tcBorders>
              <w:top w:val="single" w:sz="8" w:space="0" w:color="auto"/>
              <w:left w:val="single" w:sz="8" w:space="0" w:color="auto"/>
              <w:bottom w:val="single" w:sz="8" w:space="0" w:color="auto"/>
              <w:right w:val="single" w:sz="8" w:space="0" w:color="auto"/>
            </w:tcBorders>
            <w:vAlign w:val="center"/>
          </w:tcPr>
          <w:p w14:paraId="1F93A972"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1</w:t>
            </w:r>
          </w:p>
        </w:tc>
        <w:tc>
          <w:tcPr>
            <w:tcW w:w="1076" w:type="pct"/>
            <w:tcBorders>
              <w:top w:val="single" w:sz="8" w:space="0" w:color="auto"/>
              <w:left w:val="single" w:sz="8" w:space="0" w:color="auto"/>
              <w:bottom w:val="single" w:sz="8" w:space="0" w:color="auto"/>
              <w:right w:val="single" w:sz="8" w:space="0" w:color="auto"/>
            </w:tcBorders>
            <w:noWrap/>
            <w:vAlign w:val="center"/>
          </w:tcPr>
          <w:p w14:paraId="1F93A973" w14:textId="77777777" w:rsidR="00DF66E1" w:rsidRPr="00282567" w:rsidRDefault="00DF66E1" w:rsidP="002B7DC5">
            <w:pPr>
              <w:jc w:val="center"/>
              <w:rPr>
                <w:rFonts w:ascii="Times New Roman" w:hAnsi="Times New Roman"/>
                <w:lang w:eastAsia="lt-LT"/>
              </w:rPr>
            </w:pPr>
          </w:p>
        </w:tc>
      </w:tr>
      <w:tr w:rsidR="00DF66E1" w:rsidRPr="00282567" w14:paraId="1F93A97A" w14:textId="77777777" w:rsidTr="005374AE">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975" w14:textId="77777777" w:rsidR="00DF66E1" w:rsidRPr="00282567" w:rsidRDefault="00DF66E1" w:rsidP="003E55F0">
            <w:pPr>
              <w:numPr>
                <w:ilvl w:val="0"/>
                <w:numId w:val="512"/>
              </w:numPr>
              <w:tabs>
                <w:tab w:val="left" w:pos="150"/>
              </w:tabs>
              <w:rPr>
                <w:rFonts w:ascii="Times New Roman" w:hAnsi="Times New Roman"/>
                <w:lang w:eastAsia="lt-LT"/>
              </w:rPr>
            </w:pPr>
          </w:p>
        </w:tc>
        <w:tc>
          <w:tcPr>
            <w:tcW w:w="2744" w:type="pct"/>
            <w:tcBorders>
              <w:top w:val="single" w:sz="8" w:space="0" w:color="auto"/>
              <w:left w:val="single" w:sz="8" w:space="0" w:color="auto"/>
              <w:bottom w:val="single" w:sz="8" w:space="0" w:color="auto"/>
              <w:right w:val="single" w:sz="8" w:space="0" w:color="auto"/>
            </w:tcBorders>
          </w:tcPr>
          <w:p w14:paraId="1F93A976" w14:textId="77777777" w:rsidR="00DF66E1" w:rsidRPr="00282567" w:rsidRDefault="00204DAE" w:rsidP="002B7DC5">
            <w:pPr>
              <w:rPr>
                <w:rFonts w:ascii="Times New Roman" w:hAnsi="Times New Roman"/>
              </w:rPr>
            </w:pPr>
            <w:r w:rsidRPr="00282567">
              <w:rPr>
                <w:rFonts w:ascii="Times New Roman" w:hAnsi="Times New Roman"/>
              </w:rPr>
              <w:t>Palapinsiaustė</w:t>
            </w:r>
          </w:p>
        </w:tc>
        <w:tc>
          <w:tcPr>
            <w:tcW w:w="445" w:type="pct"/>
            <w:tcBorders>
              <w:top w:val="single" w:sz="8" w:space="0" w:color="auto"/>
              <w:left w:val="single" w:sz="8" w:space="0" w:color="auto"/>
              <w:bottom w:val="single" w:sz="8" w:space="0" w:color="auto"/>
              <w:right w:val="single" w:sz="8" w:space="0" w:color="auto"/>
            </w:tcBorders>
            <w:vAlign w:val="center"/>
          </w:tcPr>
          <w:p w14:paraId="1F93A977" w14:textId="77777777" w:rsidR="00DF66E1" w:rsidRPr="00282567" w:rsidRDefault="00204DAE" w:rsidP="002B7DC5">
            <w:pPr>
              <w:jc w:val="center"/>
              <w:rPr>
                <w:rFonts w:ascii="Times New Roman" w:hAnsi="Times New Roman"/>
                <w:lang w:eastAsia="lt-LT"/>
              </w:rPr>
            </w:pPr>
            <w:r w:rsidRPr="00282567">
              <w:rPr>
                <w:rFonts w:ascii="Times New Roman" w:hAnsi="Times New Roman"/>
                <w:lang w:eastAsia="lt-LT"/>
              </w:rPr>
              <w:t>vnt.</w:t>
            </w:r>
          </w:p>
        </w:tc>
        <w:tc>
          <w:tcPr>
            <w:tcW w:w="449" w:type="pct"/>
            <w:tcBorders>
              <w:top w:val="single" w:sz="8" w:space="0" w:color="auto"/>
              <w:left w:val="single" w:sz="8" w:space="0" w:color="auto"/>
              <w:bottom w:val="single" w:sz="8" w:space="0" w:color="auto"/>
              <w:right w:val="single" w:sz="8" w:space="0" w:color="auto"/>
            </w:tcBorders>
            <w:vAlign w:val="center"/>
          </w:tcPr>
          <w:p w14:paraId="1F93A978" w14:textId="77777777" w:rsidR="00DF66E1" w:rsidRPr="00282567" w:rsidRDefault="00204DAE" w:rsidP="002B7DC5">
            <w:pPr>
              <w:jc w:val="center"/>
              <w:rPr>
                <w:rFonts w:ascii="Times New Roman" w:hAnsi="Times New Roman"/>
                <w:lang w:eastAsia="lt-LT"/>
              </w:rPr>
            </w:pPr>
            <w:r w:rsidRPr="00282567">
              <w:rPr>
                <w:rFonts w:ascii="Times New Roman" w:hAnsi="Times New Roman"/>
                <w:lang w:eastAsia="lt-LT"/>
              </w:rPr>
              <w:t>1</w:t>
            </w:r>
          </w:p>
        </w:tc>
        <w:tc>
          <w:tcPr>
            <w:tcW w:w="1076" w:type="pct"/>
            <w:tcBorders>
              <w:top w:val="single" w:sz="8" w:space="0" w:color="auto"/>
              <w:left w:val="single" w:sz="8" w:space="0" w:color="auto"/>
              <w:bottom w:val="single" w:sz="8" w:space="0" w:color="auto"/>
              <w:right w:val="single" w:sz="8" w:space="0" w:color="auto"/>
            </w:tcBorders>
            <w:noWrap/>
            <w:vAlign w:val="center"/>
          </w:tcPr>
          <w:p w14:paraId="1F93A979" w14:textId="77777777" w:rsidR="00DF66E1" w:rsidRPr="00282567" w:rsidRDefault="00DF66E1" w:rsidP="002B7DC5">
            <w:pPr>
              <w:jc w:val="center"/>
              <w:rPr>
                <w:rFonts w:ascii="Times New Roman" w:hAnsi="Times New Roman"/>
                <w:lang w:eastAsia="lt-LT"/>
              </w:rPr>
            </w:pPr>
          </w:p>
        </w:tc>
      </w:tr>
      <w:tr w:rsidR="00DF66E1" w:rsidRPr="00282567" w14:paraId="1F93A97C" w14:textId="77777777" w:rsidTr="002B7DC5">
        <w:trPr>
          <w:trHeight w:val="315"/>
        </w:trPr>
        <w:tc>
          <w:tcPr>
            <w:tcW w:w="5000" w:type="pct"/>
            <w:gridSpan w:val="5"/>
            <w:tcBorders>
              <w:top w:val="single" w:sz="8" w:space="0" w:color="auto"/>
              <w:left w:val="single" w:sz="8" w:space="0" w:color="auto"/>
              <w:bottom w:val="single" w:sz="8" w:space="0" w:color="auto"/>
              <w:right w:val="single" w:sz="8" w:space="0" w:color="auto"/>
            </w:tcBorders>
            <w:vAlign w:val="center"/>
          </w:tcPr>
          <w:p w14:paraId="1F93A97B" w14:textId="77777777" w:rsidR="00DF66E1" w:rsidRPr="00282567" w:rsidRDefault="00DF66E1" w:rsidP="002B7DC5">
            <w:pPr>
              <w:jc w:val="center"/>
              <w:rPr>
                <w:rFonts w:ascii="Times New Roman" w:hAnsi="Times New Roman"/>
                <w:b/>
                <w:lang w:eastAsia="lt-LT"/>
              </w:rPr>
            </w:pPr>
            <w:r w:rsidRPr="00282567">
              <w:rPr>
                <w:rFonts w:ascii="Times New Roman" w:hAnsi="Times New Roman"/>
                <w:b/>
                <w:lang w:eastAsia="lt-LT"/>
              </w:rPr>
              <w:t>KANCELIARIJA</w:t>
            </w:r>
          </w:p>
        </w:tc>
      </w:tr>
      <w:tr w:rsidR="00DF66E1" w:rsidRPr="00282567" w14:paraId="1F93A982" w14:textId="77777777" w:rsidTr="005374AE">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97D" w14:textId="77777777" w:rsidR="00DF66E1" w:rsidRPr="00282567" w:rsidRDefault="00DF66E1" w:rsidP="003E55F0">
            <w:pPr>
              <w:numPr>
                <w:ilvl w:val="0"/>
                <w:numId w:val="513"/>
              </w:numPr>
              <w:jc w:val="center"/>
              <w:rPr>
                <w:rFonts w:ascii="Times New Roman" w:hAnsi="Times New Roman"/>
                <w:lang w:eastAsia="lt-LT"/>
              </w:rPr>
            </w:pPr>
          </w:p>
        </w:tc>
        <w:tc>
          <w:tcPr>
            <w:tcW w:w="2744" w:type="pct"/>
            <w:tcBorders>
              <w:top w:val="single" w:sz="8" w:space="0" w:color="auto"/>
              <w:left w:val="single" w:sz="8" w:space="0" w:color="auto"/>
              <w:bottom w:val="single" w:sz="8" w:space="0" w:color="auto"/>
              <w:right w:val="single" w:sz="8" w:space="0" w:color="auto"/>
            </w:tcBorders>
            <w:noWrap/>
            <w:vAlign w:val="center"/>
          </w:tcPr>
          <w:p w14:paraId="1F93A97E" w14:textId="77777777" w:rsidR="00DF66E1" w:rsidRPr="00282567" w:rsidRDefault="00723A6F" w:rsidP="00723A6F">
            <w:pPr>
              <w:rPr>
                <w:rFonts w:ascii="Times New Roman" w:hAnsi="Times New Roman"/>
                <w:lang w:eastAsia="lt-LT"/>
              </w:rPr>
            </w:pPr>
            <w:r w:rsidRPr="00282567">
              <w:rPr>
                <w:rFonts w:ascii="Times New Roman" w:hAnsi="Times New Roman"/>
                <w:lang w:eastAsia="lt-LT"/>
              </w:rPr>
              <w:t>Lentos v</w:t>
            </w:r>
            <w:r w:rsidR="00DF66E1" w:rsidRPr="00282567">
              <w:rPr>
                <w:rFonts w:ascii="Times New Roman" w:hAnsi="Times New Roman"/>
                <w:lang w:eastAsia="lt-LT"/>
              </w:rPr>
              <w:t xml:space="preserve">alymo skystis </w:t>
            </w:r>
          </w:p>
        </w:tc>
        <w:tc>
          <w:tcPr>
            <w:tcW w:w="445" w:type="pct"/>
            <w:tcBorders>
              <w:top w:val="single" w:sz="8" w:space="0" w:color="auto"/>
              <w:left w:val="single" w:sz="8" w:space="0" w:color="auto"/>
              <w:bottom w:val="single" w:sz="8" w:space="0" w:color="auto"/>
              <w:right w:val="single" w:sz="8" w:space="0" w:color="auto"/>
            </w:tcBorders>
            <w:vAlign w:val="center"/>
          </w:tcPr>
          <w:p w14:paraId="1F93A97F"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vnt.</w:t>
            </w:r>
          </w:p>
        </w:tc>
        <w:tc>
          <w:tcPr>
            <w:tcW w:w="449" w:type="pct"/>
            <w:tcBorders>
              <w:top w:val="single" w:sz="8" w:space="0" w:color="auto"/>
              <w:left w:val="single" w:sz="8" w:space="0" w:color="auto"/>
              <w:bottom w:val="single" w:sz="8" w:space="0" w:color="auto"/>
              <w:right w:val="single" w:sz="8" w:space="0" w:color="auto"/>
            </w:tcBorders>
            <w:vAlign w:val="center"/>
          </w:tcPr>
          <w:p w14:paraId="1F93A980" w14:textId="77777777" w:rsidR="00DF66E1" w:rsidRPr="00282567" w:rsidRDefault="00DF66E1" w:rsidP="002B7DC5">
            <w:pPr>
              <w:jc w:val="center"/>
              <w:rPr>
                <w:rFonts w:ascii="Times New Roman" w:hAnsi="Times New Roman"/>
                <w:lang w:eastAsia="lt-LT"/>
              </w:rPr>
            </w:pPr>
          </w:p>
        </w:tc>
        <w:tc>
          <w:tcPr>
            <w:tcW w:w="1076" w:type="pct"/>
            <w:tcBorders>
              <w:top w:val="single" w:sz="8" w:space="0" w:color="auto"/>
              <w:left w:val="single" w:sz="8" w:space="0" w:color="auto"/>
              <w:bottom w:val="single" w:sz="8" w:space="0" w:color="auto"/>
              <w:right w:val="single" w:sz="8" w:space="0" w:color="auto"/>
            </w:tcBorders>
            <w:noWrap/>
            <w:vAlign w:val="center"/>
          </w:tcPr>
          <w:p w14:paraId="1F93A981"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2</w:t>
            </w:r>
          </w:p>
        </w:tc>
      </w:tr>
      <w:tr w:rsidR="00DF66E1" w:rsidRPr="00282567" w14:paraId="1F93A988" w14:textId="77777777" w:rsidTr="005374AE">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983" w14:textId="77777777" w:rsidR="00DF66E1" w:rsidRPr="00282567" w:rsidRDefault="00DF66E1" w:rsidP="003E55F0">
            <w:pPr>
              <w:numPr>
                <w:ilvl w:val="0"/>
                <w:numId w:val="513"/>
              </w:numPr>
              <w:jc w:val="center"/>
              <w:rPr>
                <w:rFonts w:ascii="Times New Roman" w:hAnsi="Times New Roman"/>
                <w:lang w:eastAsia="lt-LT"/>
              </w:rPr>
            </w:pPr>
          </w:p>
        </w:tc>
        <w:tc>
          <w:tcPr>
            <w:tcW w:w="2744" w:type="pct"/>
            <w:tcBorders>
              <w:top w:val="single" w:sz="8" w:space="0" w:color="auto"/>
              <w:left w:val="single" w:sz="8" w:space="0" w:color="auto"/>
              <w:bottom w:val="single" w:sz="8" w:space="0" w:color="auto"/>
              <w:right w:val="single" w:sz="8" w:space="0" w:color="auto"/>
            </w:tcBorders>
            <w:noWrap/>
            <w:vAlign w:val="center"/>
          </w:tcPr>
          <w:p w14:paraId="1F93A984" w14:textId="77777777" w:rsidR="00DF66E1" w:rsidRPr="00282567" w:rsidRDefault="00723A6F" w:rsidP="00723A6F">
            <w:pPr>
              <w:rPr>
                <w:rFonts w:ascii="Times New Roman" w:hAnsi="Times New Roman"/>
                <w:lang w:eastAsia="lt-LT"/>
              </w:rPr>
            </w:pPr>
            <w:r w:rsidRPr="00282567">
              <w:rPr>
                <w:rFonts w:ascii="Times New Roman" w:hAnsi="Times New Roman"/>
                <w:lang w:eastAsia="lt-LT"/>
              </w:rPr>
              <w:t>Lentos v</w:t>
            </w:r>
            <w:r w:rsidR="00DF66E1" w:rsidRPr="00282567">
              <w:rPr>
                <w:rFonts w:ascii="Times New Roman" w:hAnsi="Times New Roman"/>
                <w:lang w:eastAsia="lt-LT"/>
              </w:rPr>
              <w:t xml:space="preserve">alymo šluostė </w:t>
            </w:r>
          </w:p>
        </w:tc>
        <w:tc>
          <w:tcPr>
            <w:tcW w:w="445" w:type="pct"/>
            <w:tcBorders>
              <w:top w:val="single" w:sz="8" w:space="0" w:color="auto"/>
              <w:left w:val="single" w:sz="8" w:space="0" w:color="auto"/>
              <w:bottom w:val="single" w:sz="8" w:space="0" w:color="auto"/>
              <w:right w:val="single" w:sz="8" w:space="0" w:color="auto"/>
            </w:tcBorders>
            <w:vAlign w:val="center"/>
          </w:tcPr>
          <w:p w14:paraId="1F93A985"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pak.</w:t>
            </w:r>
          </w:p>
        </w:tc>
        <w:tc>
          <w:tcPr>
            <w:tcW w:w="449" w:type="pct"/>
            <w:tcBorders>
              <w:top w:val="single" w:sz="8" w:space="0" w:color="auto"/>
              <w:left w:val="single" w:sz="8" w:space="0" w:color="auto"/>
              <w:bottom w:val="single" w:sz="8" w:space="0" w:color="auto"/>
              <w:right w:val="single" w:sz="8" w:space="0" w:color="auto"/>
            </w:tcBorders>
            <w:vAlign w:val="center"/>
          </w:tcPr>
          <w:p w14:paraId="1F93A986" w14:textId="77777777" w:rsidR="00DF66E1" w:rsidRPr="00282567" w:rsidRDefault="00DF66E1" w:rsidP="002B7DC5">
            <w:pPr>
              <w:jc w:val="center"/>
              <w:rPr>
                <w:rFonts w:ascii="Times New Roman" w:hAnsi="Times New Roman"/>
                <w:lang w:eastAsia="lt-LT"/>
              </w:rPr>
            </w:pPr>
          </w:p>
        </w:tc>
        <w:tc>
          <w:tcPr>
            <w:tcW w:w="1076" w:type="pct"/>
            <w:tcBorders>
              <w:top w:val="single" w:sz="8" w:space="0" w:color="auto"/>
              <w:left w:val="single" w:sz="8" w:space="0" w:color="auto"/>
              <w:bottom w:val="single" w:sz="8" w:space="0" w:color="auto"/>
              <w:right w:val="single" w:sz="8" w:space="0" w:color="auto"/>
            </w:tcBorders>
            <w:noWrap/>
            <w:vAlign w:val="center"/>
          </w:tcPr>
          <w:p w14:paraId="1F93A987"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2</w:t>
            </w:r>
          </w:p>
        </w:tc>
      </w:tr>
      <w:tr w:rsidR="00DF66E1" w:rsidRPr="00282567" w14:paraId="1F93A98E" w14:textId="77777777" w:rsidTr="005374AE">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989" w14:textId="77777777" w:rsidR="00DF66E1" w:rsidRPr="00282567" w:rsidRDefault="00DF66E1" w:rsidP="003E55F0">
            <w:pPr>
              <w:numPr>
                <w:ilvl w:val="0"/>
                <w:numId w:val="513"/>
              </w:numPr>
              <w:jc w:val="center"/>
              <w:rPr>
                <w:rFonts w:ascii="Times New Roman" w:hAnsi="Times New Roman"/>
                <w:lang w:eastAsia="lt-LT"/>
              </w:rPr>
            </w:pPr>
          </w:p>
        </w:tc>
        <w:tc>
          <w:tcPr>
            <w:tcW w:w="2744" w:type="pct"/>
            <w:tcBorders>
              <w:top w:val="single" w:sz="8" w:space="0" w:color="auto"/>
              <w:left w:val="single" w:sz="8" w:space="0" w:color="auto"/>
              <w:bottom w:val="single" w:sz="8" w:space="0" w:color="auto"/>
              <w:right w:val="single" w:sz="8" w:space="0" w:color="auto"/>
            </w:tcBorders>
            <w:vAlign w:val="center"/>
          </w:tcPr>
          <w:p w14:paraId="1F93A98A" w14:textId="77777777" w:rsidR="00DF66E1" w:rsidRPr="00282567" w:rsidRDefault="00DF66E1" w:rsidP="00723A6F">
            <w:pPr>
              <w:rPr>
                <w:rFonts w:ascii="Times New Roman" w:hAnsi="Times New Roman"/>
                <w:lang w:eastAsia="lt-LT"/>
              </w:rPr>
            </w:pPr>
            <w:r w:rsidRPr="00282567">
              <w:rPr>
                <w:rFonts w:ascii="Times New Roman" w:hAnsi="Times New Roman"/>
                <w:lang w:eastAsia="lt-LT"/>
              </w:rPr>
              <w:t>Markeriai rašy</w:t>
            </w:r>
            <w:r w:rsidR="00723A6F" w:rsidRPr="00282567">
              <w:rPr>
                <w:rFonts w:ascii="Times New Roman" w:hAnsi="Times New Roman"/>
                <w:lang w:eastAsia="lt-LT"/>
              </w:rPr>
              <w:t>t</w:t>
            </w:r>
            <w:r w:rsidRPr="00282567">
              <w:rPr>
                <w:rFonts w:ascii="Times New Roman" w:hAnsi="Times New Roman"/>
                <w:lang w:eastAsia="lt-LT"/>
              </w:rPr>
              <w:t>i ant lentos</w:t>
            </w:r>
          </w:p>
        </w:tc>
        <w:tc>
          <w:tcPr>
            <w:tcW w:w="445" w:type="pct"/>
            <w:tcBorders>
              <w:top w:val="single" w:sz="8" w:space="0" w:color="auto"/>
              <w:left w:val="single" w:sz="8" w:space="0" w:color="auto"/>
              <w:bottom w:val="single" w:sz="8" w:space="0" w:color="auto"/>
              <w:right w:val="single" w:sz="8" w:space="0" w:color="auto"/>
            </w:tcBorders>
            <w:vAlign w:val="center"/>
          </w:tcPr>
          <w:p w14:paraId="1F93A98B"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kompl.</w:t>
            </w:r>
          </w:p>
        </w:tc>
        <w:tc>
          <w:tcPr>
            <w:tcW w:w="449" w:type="pct"/>
            <w:tcBorders>
              <w:top w:val="single" w:sz="8" w:space="0" w:color="auto"/>
              <w:left w:val="single" w:sz="8" w:space="0" w:color="auto"/>
              <w:bottom w:val="single" w:sz="8" w:space="0" w:color="auto"/>
              <w:right w:val="single" w:sz="8" w:space="0" w:color="auto"/>
            </w:tcBorders>
            <w:vAlign w:val="center"/>
          </w:tcPr>
          <w:p w14:paraId="1F93A98C" w14:textId="77777777" w:rsidR="00DF66E1" w:rsidRPr="00282567" w:rsidRDefault="00DF66E1" w:rsidP="002B7DC5">
            <w:pPr>
              <w:jc w:val="center"/>
              <w:rPr>
                <w:rFonts w:ascii="Times New Roman" w:hAnsi="Times New Roman"/>
                <w:lang w:eastAsia="lt-LT"/>
              </w:rPr>
            </w:pPr>
          </w:p>
        </w:tc>
        <w:tc>
          <w:tcPr>
            <w:tcW w:w="1076" w:type="pct"/>
            <w:tcBorders>
              <w:top w:val="single" w:sz="8" w:space="0" w:color="auto"/>
              <w:left w:val="single" w:sz="8" w:space="0" w:color="auto"/>
              <w:bottom w:val="single" w:sz="8" w:space="0" w:color="auto"/>
              <w:right w:val="single" w:sz="8" w:space="0" w:color="auto"/>
            </w:tcBorders>
            <w:noWrap/>
            <w:vAlign w:val="center"/>
          </w:tcPr>
          <w:p w14:paraId="1F93A98D"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2</w:t>
            </w:r>
          </w:p>
        </w:tc>
      </w:tr>
      <w:tr w:rsidR="00DF66E1" w:rsidRPr="00282567" w14:paraId="1F93A994" w14:textId="77777777" w:rsidTr="005374AE">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98F" w14:textId="77777777" w:rsidR="00DF66E1" w:rsidRPr="00282567" w:rsidRDefault="00DF66E1" w:rsidP="003E55F0">
            <w:pPr>
              <w:numPr>
                <w:ilvl w:val="0"/>
                <w:numId w:val="513"/>
              </w:numPr>
              <w:jc w:val="center"/>
              <w:rPr>
                <w:rFonts w:ascii="Times New Roman" w:hAnsi="Times New Roman"/>
                <w:lang w:eastAsia="lt-LT"/>
              </w:rPr>
            </w:pPr>
          </w:p>
        </w:tc>
        <w:tc>
          <w:tcPr>
            <w:tcW w:w="2744" w:type="pct"/>
            <w:tcBorders>
              <w:top w:val="single" w:sz="8" w:space="0" w:color="auto"/>
              <w:left w:val="single" w:sz="8" w:space="0" w:color="auto"/>
              <w:bottom w:val="single" w:sz="8" w:space="0" w:color="auto"/>
              <w:right w:val="single" w:sz="8" w:space="0" w:color="auto"/>
            </w:tcBorders>
            <w:vAlign w:val="center"/>
          </w:tcPr>
          <w:p w14:paraId="1F93A990" w14:textId="77777777" w:rsidR="00DF66E1" w:rsidRPr="00282567" w:rsidRDefault="00DF66E1" w:rsidP="002B7DC5">
            <w:pPr>
              <w:rPr>
                <w:rFonts w:ascii="Times New Roman" w:hAnsi="Times New Roman"/>
                <w:lang w:eastAsia="lt-LT"/>
              </w:rPr>
            </w:pPr>
            <w:r w:rsidRPr="00282567">
              <w:rPr>
                <w:rFonts w:ascii="Times New Roman" w:hAnsi="Times New Roman"/>
                <w:lang w:eastAsia="lt-LT"/>
              </w:rPr>
              <w:t>Pieštukas</w:t>
            </w:r>
          </w:p>
        </w:tc>
        <w:tc>
          <w:tcPr>
            <w:tcW w:w="445" w:type="pct"/>
            <w:tcBorders>
              <w:top w:val="single" w:sz="8" w:space="0" w:color="auto"/>
              <w:left w:val="single" w:sz="8" w:space="0" w:color="auto"/>
              <w:bottom w:val="single" w:sz="8" w:space="0" w:color="auto"/>
              <w:right w:val="single" w:sz="8" w:space="0" w:color="auto"/>
            </w:tcBorders>
            <w:vAlign w:val="center"/>
          </w:tcPr>
          <w:p w14:paraId="1F93A991"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vnt.</w:t>
            </w:r>
          </w:p>
        </w:tc>
        <w:tc>
          <w:tcPr>
            <w:tcW w:w="449" w:type="pct"/>
            <w:tcBorders>
              <w:top w:val="single" w:sz="8" w:space="0" w:color="auto"/>
              <w:left w:val="single" w:sz="8" w:space="0" w:color="auto"/>
              <w:bottom w:val="single" w:sz="8" w:space="0" w:color="auto"/>
              <w:right w:val="single" w:sz="8" w:space="0" w:color="auto"/>
            </w:tcBorders>
            <w:vAlign w:val="center"/>
          </w:tcPr>
          <w:p w14:paraId="1F93A992"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1</w:t>
            </w:r>
          </w:p>
        </w:tc>
        <w:tc>
          <w:tcPr>
            <w:tcW w:w="1076" w:type="pct"/>
            <w:tcBorders>
              <w:top w:val="single" w:sz="8" w:space="0" w:color="auto"/>
              <w:left w:val="single" w:sz="8" w:space="0" w:color="auto"/>
              <w:bottom w:val="single" w:sz="8" w:space="0" w:color="auto"/>
              <w:right w:val="single" w:sz="8" w:space="0" w:color="auto"/>
            </w:tcBorders>
            <w:noWrap/>
            <w:vAlign w:val="center"/>
          </w:tcPr>
          <w:p w14:paraId="1F93A993" w14:textId="77777777" w:rsidR="00DF66E1" w:rsidRPr="00282567" w:rsidRDefault="00DF66E1" w:rsidP="002B7DC5">
            <w:pPr>
              <w:jc w:val="center"/>
              <w:rPr>
                <w:rFonts w:ascii="Times New Roman" w:hAnsi="Times New Roman"/>
                <w:lang w:eastAsia="lt-LT"/>
              </w:rPr>
            </w:pPr>
          </w:p>
        </w:tc>
      </w:tr>
      <w:tr w:rsidR="00DF66E1" w:rsidRPr="00282567" w14:paraId="1F93A996" w14:textId="77777777" w:rsidTr="002B7DC5">
        <w:trPr>
          <w:trHeight w:val="315"/>
        </w:trPr>
        <w:tc>
          <w:tcPr>
            <w:tcW w:w="5000" w:type="pct"/>
            <w:gridSpan w:val="5"/>
            <w:tcBorders>
              <w:top w:val="single" w:sz="8" w:space="0" w:color="auto"/>
              <w:left w:val="single" w:sz="8" w:space="0" w:color="auto"/>
              <w:bottom w:val="single" w:sz="8" w:space="0" w:color="auto"/>
              <w:right w:val="single" w:sz="8" w:space="0" w:color="auto"/>
            </w:tcBorders>
            <w:vAlign w:val="center"/>
          </w:tcPr>
          <w:p w14:paraId="1F93A995" w14:textId="77777777" w:rsidR="00DF66E1" w:rsidRPr="00282567" w:rsidRDefault="00DF66E1" w:rsidP="002B7DC5">
            <w:pPr>
              <w:jc w:val="center"/>
              <w:rPr>
                <w:rFonts w:ascii="Times New Roman" w:hAnsi="Times New Roman"/>
                <w:b/>
                <w:lang w:eastAsia="lt-LT"/>
              </w:rPr>
            </w:pPr>
            <w:r w:rsidRPr="00282567">
              <w:rPr>
                <w:rFonts w:ascii="Times New Roman" w:hAnsi="Times New Roman"/>
                <w:b/>
                <w:lang w:eastAsia="lt-LT"/>
              </w:rPr>
              <w:t>ORG.</w:t>
            </w:r>
            <w:r w:rsidR="00723A6F" w:rsidRPr="00282567">
              <w:rPr>
                <w:rFonts w:ascii="Times New Roman" w:hAnsi="Times New Roman"/>
                <w:b/>
                <w:lang w:eastAsia="lt-LT"/>
              </w:rPr>
              <w:t xml:space="preserve"> </w:t>
            </w:r>
            <w:r w:rsidRPr="00282567">
              <w:rPr>
                <w:rFonts w:ascii="Times New Roman" w:hAnsi="Times New Roman"/>
                <w:b/>
                <w:lang w:eastAsia="lt-LT"/>
              </w:rPr>
              <w:t>TECHNIKA</w:t>
            </w:r>
          </w:p>
        </w:tc>
      </w:tr>
      <w:tr w:rsidR="00DF66E1" w:rsidRPr="00282567" w14:paraId="1F93A99C" w14:textId="77777777" w:rsidTr="005374AE">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997" w14:textId="77777777" w:rsidR="00DF66E1" w:rsidRPr="00282567" w:rsidRDefault="00DF66E1" w:rsidP="003E55F0">
            <w:pPr>
              <w:numPr>
                <w:ilvl w:val="0"/>
                <w:numId w:val="514"/>
              </w:numPr>
              <w:jc w:val="center"/>
              <w:rPr>
                <w:rFonts w:ascii="Times New Roman" w:hAnsi="Times New Roman"/>
                <w:lang w:eastAsia="lt-LT"/>
              </w:rPr>
            </w:pPr>
          </w:p>
        </w:tc>
        <w:tc>
          <w:tcPr>
            <w:tcW w:w="2744" w:type="pct"/>
            <w:tcBorders>
              <w:top w:val="single" w:sz="8" w:space="0" w:color="auto"/>
              <w:left w:val="single" w:sz="8" w:space="0" w:color="auto"/>
              <w:bottom w:val="single" w:sz="8" w:space="0" w:color="auto"/>
              <w:right w:val="single" w:sz="8" w:space="0" w:color="auto"/>
            </w:tcBorders>
            <w:vAlign w:val="center"/>
          </w:tcPr>
          <w:p w14:paraId="1F93A998" w14:textId="77777777" w:rsidR="00DF66E1" w:rsidRPr="00282567" w:rsidRDefault="00DF66E1" w:rsidP="002B7DC5">
            <w:pPr>
              <w:rPr>
                <w:rFonts w:ascii="Times New Roman" w:hAnsi="Times New Roman"/>
                <w:lang w:eastAsia="lt-LT"/>
              </w:rPr>
            </w:pPr>
            <w:r w:rsidRPr="00282567">
              <w:rPr>
                <w:rFonts w:ascii="Times New Roman" w:hAnsi="Times New Roman"/>
                <w:lang w:eastAsia="lt-LT"/>
              </w:rPr>
              <w:t>Kompiuteris</w:t>
            </w:r>
          </w:p>
        </w:tc>
        <w:tc>
          <w:tcPr>
            <w:tcW w:w="445" w:type="pct"/>
            <w:tcBorders>
              <w:top w:val="single" w:sz="8" w:space="0" w:color="auto"/>
              <w:left w:val="single" w:sz="8" w:space="0" w:color="auto"/>
              <w:bottom w:val="single" w:sz="8" w:space="0" w:color="auto"/>
              <w:right w:val="single" w:sz="8" w:space="0" w:color="auto"/>
            </w:tcBorders>
            <w:vAlign w:val="center"/>
          </w:tcPr>
          <w:p w14:paraId="1F93A999"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vnt.</w:t>
            </w:r>
          </w:p>
        </w:tc>
        <w:tc>
          <w:tcPr>
            <w:tcW w:w="449" w:type="pct"/>
            <w:tcBorders>
              <w:top w:val="single" w:sz="8" w:space="0" w:color="auto"/>
              <w:left w:val="single" w:sz="8" w:space="0" w:color="auto"/>
              <w:bottom w:val="single" w:sz="8" w:space="0" w:color="auto"/>
              <w:right w:val="single" w:sz="8" w:space="0" w:color="auto"/>
            </w:tcBorders>
            <w:vAlign w:val="center"/>
          </w:tcPr>
          <w:p w14:paraId="1F93A99A" w14:textId="77777777" w:rsidR="00DF66E1" w:rsidRPr="00282567" w:rsidRDefault="00DF66E1" w:rsidP="002B7DC5">
            <w:pPr>
              <w:jc w:val="center"/>
              <w:rPr>
                <w:rFonts w:ascii="Times New Roman" w:hAnsi="Times New Roman"/>
                <w:lang w:eastAsia="lt-LT"/>
              </w:rPr>
            </w:pPr>
          </w:p>
        </w:tc>
        <w:tc>
          <w:tcPr>
            <w:tcW w:w="1076" w:type="pct"/>
            <w:tcBorders>
              <w:top w:val="single" w:sz="8" w:space="0" w:color="auto"/>
              <w:left w:val="single" w:sz="8" w:space="0" w:color="auto"/>
              <w:bottom w:val="single" w:sz="8" w:space="0" w:color="auto"/>
              <w:right w:val="single" w:sz="8" w:space="0" w:color="auto"/>
            </w:tcBorders>
            <w:noWrap/>
            <w:vAlign w:val="center"/>
          </w:tcPr>
          <w:p w14:paraId="1F93A99B"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1</w:t>
            </w:r>
          </w:p>
        </w:tc>
      </w:tr>
      <w:tr w:rsidR="00DF66E1" w:rsidRPr="00282567" w14:paraId="1F93A9A2" w14:textId="77777777" w:rsidTr="005374AE">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99D" w14:textId="77777777" w:rsidR="00DF66E1" w:rsidRPr="00282567" w:rsidRDefault="00DF66E1" w:rsidP="003E55F0">
            <w:pPr>
              <w:numPr>
                <w:ilvl w:val="0"/>
                <w:numId w:val="514"/>
              </w:numPr>
              <w:jc w:val="center"/>
              <w:rPr>
                <w:rFonts w:ascii="Times New Roman" w:hAnsi="Times New Roman"/>
                <w:lang w:eastAsia="lt-LT"/>
              </w:rPr>
            </w:pPr>
          </w:p>
        </w:tc>
        <w:tc>
          <w:tcPr>
            <w:tcW w:w="2744" w:type="pct"/>
            <w:tcBorders>
              <w:top w:val="single" w:sz="8" w:space="0" w:color="auto"/>
              <w:left w:val="single" w:sz="8" w:space="0" w:color="auto"/>
              <w:bottom w:val="single" w:sz="8" w:space="0" w:color="auto"/>
              <w:right w:val="single" w:sz="8" w:space="0" w:color="auto"/>
            </w:tcBorders>
            <w:vAlign w:val="center"/>
          </w:tcPr>
          <w:p w14:paraId="1F93A99E" w14:textId="77777777" w:rsidR="00DF66E1" w:rsidRPr="00282567" w:rsidRDefault="00DF66E1" w:rsidP="00723A6F">
            <w:pPr>
              <w:rPr>
                <w:rFonts w:ascii="Times New Roman" w:hAnsi="Times New Roman"/>
                <w:lang w:eastAsia="lt-LT"/>
              </w:rPr>
            </w:pPr>
            <w:r w:rsidRPr="00282567">
              <w:rPr>
                <w:rFonts w:ascii="Times New Roman" w:hAnsi="Times New Roman"/>
                <w:lang w:eastAsia="lt-LT"/>
              </w:rPr>
              <w:t>V</w:t>
            </w:r>
            <w:r w:rsidR="00723A6F" w:rsidRPr="00282567">
              <w:rPr>
                <w:rFonts w:ascii="Times New Roman" w:hAnsi="Times New Roman"/>
                <w:lang w:eastAsia="lt-LT"/>
              </w:rPr>
              <w:t>aizdo</w:t>
            </w:r>
            <w:r w:rsidRPr="00282567">
              <w:rPr>
                <w:rFonts w:ascii="Times New Roman" w:hAnsi="Times New Roman"/>
                <w:lang w:eastAsia="lt-LT"/>
              </w:rPr>
              <w:t xml:space="preserve"> projektorius</w:t>
            </w:r>
          </w:p>
        </w:tc>
        <w:tc>
          <w:tcPr>
            <w:tcW w:w="445" w:type="pct"/>
            <w:tcBorders>
              <w:top w:val="single" w:sz="8" w:space="0" w:color="auto"/>
              <w:left w:val="single" w:sz="8" w:space="0" w:color="auto"/>
              <w:bottom w:val="single" w:sz="8" w:space="0" w:color="auto"/>
              <w:right w:val="single" w:sz="8" w:space="0" w:color="auto"/>
            </w:tcBorders>
            <w:vAlign w:val="center"/>
          </w:tcPr>
          <w:p w14:paraId="1F93A99F"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vnt.</w:t>
            </w:r>
          </w:p>
        </w:tc>
        <w:tc>
          <w:tcPr>
            <w:tcW w:w="449" w:type="pct"/>
            <w:tcBorders>
              <w:top w:val="single" w:sz="8" w:space="0" w:color="auto"/>
              <w:left w:val="single" w:sz="8" w:space="0" w:color="auto"/>
              <w:bottom w:val="single" w:sz="8" w:space="0" w:color="auto"/>
              <w:right w:val="single" w:sz="8" w:space="0" w:color="auto"/>
            </w:tcBorders>
            <w:vAlign w:val="center"/>
          </w:tcPr>
          <w:p w14:paraId="1F93A9A0" w14:textId="77777777" w:rsidR="00DF66E1" w:rsidRPr="00282567" w:rsidRDefault="00DF66E1" w:rsidP="002B7DC5">
            <w:pPr>
              <w:jc w:val="center"/>
              <w:rPr>
                <w:rFonts w:ascii="Times New Roman" w:hAnsi="Times New Roman"/>
                <w:lang w:eastAsia="lt-LT"/>
              </w:rPr>
            </w:pPr>
          </w:p>
        </w:tc>
        <w:tc>
          <w:tcPr>
            <w:tcW w:w="1076" w:type="pct"/>
            <w:tcBorders>
              <w:top w:val="single" w:sz="8" w:space="0" w:color="auto"/>
              <w:left w:val="single" w:sz="8" w:space="0" w:color="auto"/>
              <w:bottom w:val="single" w:sz="8" w:space="0" w:color="auto"/>
              <w:right w:val="single" w:sz="8" w:space="0" w:color="auto"/>
            </w:tcBorders>
            <w:noWrap/>
            <w:vAlign w:val="center"/>
          </w:tcPr>
          <w:p w14:paraId="1F93A9A1" w14:textId="77777777" w:rsidR="00DF66E1" w:rsidRPr="00282567" w:rsidRDefault="00DF66E1" w:rsidP="002B7DC5">
            <w:pPr>
              <w:jc w:val="center"/>
              <w:rPr>
                <w:rFonts w:ascii="Times New Roman" w:hAnsi="Times New Roman"/>
                <w:lang w:eastAsia="lt-LT"/>
              </w:rPr>
            </w:pPr>
            <w:r w:rsidRPr="00282567">
              <w:rPr>
                <w:rFonts w:ascii="Times New Roman" w:hAnsi="Times New Roman"/>
                <w:lang w:eastAsia="lt-LT"/>
              </w:rPr>
              <w:t>1</w:t>
            </w:r>
          </w:p>
        </w:tc>
      </w:tr>
      <w:tr w:rsidR="005374AE" w:rsidRPr="00282567" w14:paraId="1F93A9A4" w14:textId="77777777" w:rsidTr="005374AE">
        <w:trPr>
          <w:trHeight w:val="315"/>
        </w:trPr>
        <w:tc>
          <w:tcPr>
            <w:tcW w:w="5000" w:type="pct"/>
            <w:gridSpan w:val="5"/>
            <w:tcBorders>
              <w:top w:val="single" w:sz="8" w:space="0" w:color="auto"/>
              <w:left w:val="single" w:sz="8" w:space="0" w:color="auto"/>
              <w:bottom w:val="single" w:sz="8" w:space="0" w:color="auto"/>
              <w:right w:val="single" w:sz="8" w:space="0" w:color="auto"/>
            </w:tcBorders>
            <w:vAlign w:val="center"/>
          </w:tcPr>
          <w:p w14:paraId="1F93A9A3" w14:textId="77777777" w:rsidR="005374AE" w:rsidRPr="00282567" w:rsidRDefault="005374AE" w:rsidP="002B7DC5">
            <w:pPr>
              <w:jc w:val="center"/>
              <w:rPr>
                <w:rFonts w:ascii="Times New Roman" w:hAnsi="Times New Roman"/>
                <w:lang w:eastAsia="lt-LT"/>
              </w:rPr>
            </w:pPr>
            <w:r w:rsidRPr="00282567">
              <w:rPr>
                <w:rFonts w:ascii="Times New Roman" w:hAnsi="Times New Roman"/>
                <w:b/>
                <w:lang w:eastAsia="lt-LT"/>
              </w:rPr>
              <w:t>TRANSPORTAS</w:t>
            </w:r>
          </w:p>
        </w:tc>
      </w:tr>
      <w:tr w:rsidR="005374AE" w:rsidRPr="00282567" w14:paraId="1F93A9AA" w14:textId="77777777" w:rsidTr="005374AE">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9A5" w14:textId="77777777" w:rsidR="005374AE" w:rsidRPr="00282567" w:rsidRDefault="005374AE" w:rsidP="005309FF">
            <w:pPr>
              <w:ind w:left="360"/>
              <w:rPr>
                <w:rFonts w:ascii="Times New Roman" w:hAnsi="Times New Roman"/>
                <w:lang w:eastAsia="lt-LT"/>
              </w:rPr>
            </w:pPr>
          </w:p>
        </w:tc>
        <w:tc>
          <w:tcPr>
            <w:tcW w:w="2744" w:type="pct"/>
            <w:tcBorders>
              <w:top w:val="single" w:sz="8" w:space="0" w:color="auto"/>
              <w:left w:val="single" w:sz="8" w:space="0" w:color="auto"/>
              <w:bottom w:val="single" w:sz="8" w:space="0" w:color="auto"/>
              <w:right w:val="single" w:sz="8" w:space="0" w:color="auto"/>
            </w:tcBorders>
            <w:vAlign w:val="center"/>
          </w:tcPr>
          <w:p w14:paraId="1F93A9A6" w14:textId="77777777" w:rsidR="005374AE" w:rsidRPr="00282567" w:rsidRDefault="005374AE" w:rsidP="00723A6F">
            <w:pPr>
              <w:rPr>
                <w:rFonts w:ascii="Times New Roman" w:hAnsi="Times New Roman"/>
                <w:b/>
                <w:lang w:eastAsia="lt-LT"/>
              </w:rPr>
            </w:pPr>
          </w:p>
        </w:tc>
        <w:tc>
          <w:tcPr>
            <w:tcW w:w="445" w:type="pct"/>
            <w:tcBorders>
              <w:top w:val="single" w:sz="8" w:space="0" w:color="auto"/>
              <w:left w:val="single" w:sz="8" w:space="0" w:color="auto"/>
              <w:bottom w:val="single" w:sz="8" w:space="0" w:color="auto"/>
              <w:right w:val="single" w:sz="8" w:space="0" w:color="auto"/>
            </w:tcBorders>
            <w:vAlign w:val="center"/>
          </w:tcPr>
          <w:p w14:paraId="1F93A9A7" w14:textId="77777777" w:rsidR="005374AE" w:rsidRPr="00282567" w:rsidRDefault="005374AE" w:rsidP="002B7DC5">
            <w:pPr>
              <w:jc w:val="center"/>
              <w:rPr>
                <w:rFonts w:ascii="Times New Roman" w:hAnsi="Times New Roman"/>
                <w:lang w:eastAsia="lt-LT"/>
              </w:rPr>
            </w:pPr>
          </w:p>
        </w:tc>
        <w:tc>
          <w:tcPr>
            <w:tcW w:w="449" w:type="pct"/>
            <w:tcBorders>
              <w:top w:val="single" w:sz="8" w:space="0" w:color="auto"/>
              <w:left w:val="single" w:sz="8" w:space="0" w:color="auto"/>
              <w:bottom w:val="single" w:sz="8" w:space="0" w:color="auto"/>
              <w:right w:val="single" w:sz="8" w:space="0" w:color="auto"/>
            </w:tcBorders>
            <w:vAlign w:val="center"/>
          </w:tcPr>
          <w:p w14:paraId="1F93A9A8" w14:textId="77777777" w:rsidR="005374AE" w:rsidRPr="00282567" w:rsidRDefault="005374AE" w:rsidP="002B7DC5">
            <w:pPr>
              <w:jc w:val="center"/>
              <w:rPr>
                <w:rFonts w:ascii="Times New Roman" w:hAnsi="Times New Roman"/>
                <w:lang w:eastAsia="lt-LT"/>
              </w:rPr>
            </w:pPr>
            <w:r w:rsidRPr="00282567">
              <w:rPr>
                <w:rFonts w:ascii="Times New Roman" w:hAnsi="Times New Roman"/>
                <w:b/>
                <w:lang w:eastAsia="lt-LT"/>
              </w:rPr>
              <w:t>Kiekis</w:t>
            </w:r>
          </w:p>
        </w:tc>
        <w:tc>
          <w:tcPr>
            <w:tcW w:w="1076" w:type="pct"/>
            <w:tcBorders>
              <w:top w:val="single" w:sz="8" w:space="0" w:color="auto"/>
              <w:left w:val="single" w:sz="8" w:space="0" w:color="auto"/>
              <w:bottom w:val="single" w:sz="8" w:space="0" w:color="auto"/>
              <w:right w:val="single" w:sz="8" w:space="0" w:color="auto"/>
            </w:tcBorders>
            <w:noWrap/>
            <w:vAlign w:val="center"/>
          </w:tcPr>
          <w:p w14:paraId="1F93A9A9" w14:textId="77777777" w:rsidR="005374AE" w:rsidRPr="00282567" w:rsidRDefault="005374AE" w:rsidP="002B7DC5">
            <w:pPr>
              <w:jc w:val="center"/>
              <w:rPr>
                <w:rFonts w:ascii="Times New Roman" w:hAnsi="Times New Roman"/>
                <w:lang w:eastAsia="lt-LT"/>
              </w:rPr>
            </w:pPr>
            <w:r w:rsidRPr="00282567">
              <w:rPr>
                <w:rFonts w:ascii="Times New Roman" w:hAnsi="Times New Roman"/>
                <w:b/>
                <w:lang w:eastAsia="lt-LT"/>
              </w:rPr>
              <w:t>Rida</w:t>
            </w:r>
          </w:p>
        </w:tc>
      </w:tr>
      <w:tr w:rsidR="005374AE" w:rsidRPr="00282567" w14:paraId="1F93A9B0" w14:textId="77777777" w:rsidTr="005374AE">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9AB" w14:textId="77777777" w:rsidR="005374AE" w:rsidRPr="00282567" w:rsidRDefault="005374AE" w:rsidP="003E55F0">
            <w:pPr>
              <w:numPr>
                <w:ilvl w:val="0"/>
                <w:numId w:val="587"/>
              </w:numPr>
              <w:jc w:val="center"/>
              <w:rPr>
                <w:rFonts w:ascii="Times New Roman" w:hAnsi="Times New Roman"/>
                <w:lang w:eastAsia="lt-LT"/>
              </w:rPr>
            </w:pPr>
          </w:p>
        </w:tc>
        <w:tc>
          <w:tcPr>
            <w:tcW w:w="2744" w:type="pct"/>
            <w:tcBorders>
              <w:top w:val="single" w:sz="8" w:space="0" w:color="auto"/>
              <w:left w:val="single" w:sz="8" w:space="0" w:color="auto"/>
              <w:bottom w:val="single" w:sz="8" w:space="0" w:color="auto"/>
              <w:right w:val="single" w:sz="8" w:space="0" w:color="auto"/>
            </w:tcBorders>
            <w:vAlign w:val="center"/>
          </w:tcPr>
          <w:p w14:paraId="1F93A9AC" w14:textId="77777777" w:rsidR="005374AE" w:rsidRPr="00282567" w:rsidRDefault="005374AE" w:rsidP="00723A6F">
            <w:pPr>
              <w:rPr>
                <w:rFonts w:ascii="Times New Roman" w:hAnsi="Times New Roman"/>
                <w:b/>
                <w:lang w:eastAsia="lt-LT"/>
              </w:rPr>
            </w:pPr>
            <w:r w:rsidRPr="00282567">
              <w:rPr>
                <w:rFonts w:ascii="Times New Roman" w:hAnsi="Times New Roman"/>
                <w:lang w:eastAsia="lt-LT"/>
              </w:rPr>
              <w:t>Automobilis</w:t>
            </w:r>
          </w:p>
        </w:tc>
        <w:tc>
          <w:tcPr>
            <w:tcW w:w="445" w:type="pct"/>
            <w:tcBorders>
              <w:top w:val="single" w:sz="8" w:space="0" w:color="auto"/>
              <w:left w:val="single" w:sz="8" w:space="0" w:color="auto"/>
              <w:bottom w:val="single" w:sz="8" w:space="0" w:color="auto"/>
              <w:right w:val="single" w:sz="8" w:space="0" w:color="auto"/>
            </w:tcBorders>
            <w:vAlign w:val="center"/>
          </w:tcPr>
          <w:p w14:paraId="1F93A9AD" w14:textId="77777777" w:rsidR="005374AE" w:rsidRPr="00282567" w:rsidRDefault="005374AE" w:rsidP="002B7DC5">
            <w:pPr>
              <w:jc w:val="center"/>
              <w:rPr>
                <w:rFonts w:ascii="Times New Roman" w:hAnsi="Times New Roman"/>
                <w:lang w:eastAsia="lt-LT"/>
              </w:rPr>
            </w:pPr>
            <w:r w:rsidRPr="00282567">
              <w:rPr>
                <w:rFonts w:ascii="Times New Roman" w:hAnsi="Times New Roman"/>
                <w:lang w:eastAsia="lt-LT"/>
              </w:rPr>
              <w:t>vnt.</w:t>
            </w:r>
          </w:p>
        </w:tc>
        <w:tc>
          <w:tcPr>
            <w:tcW w:w="449" w:type="pct"/>
            <w:tcBorders>
              <w:top w:val="single" w:sz="8" w:space="0" w:color="auto"/>
              <w:left w:val="single" w:sz="8" w:space="0" w:color="auto"/>
              <w:bottom w:val="single" w:sz="8" w:space="0" w:color="auto"/>
              <w:right w:val="single" w:sz="8" w:space="0" w:color="auto"/>
            </w:tcBorders>
            <w:vAlign w:val="center"/>
          </w:tcPr>
          <w:p w14:paraId="1F93A9AE" w14:textId="77777777" w:rsidR="005374AE" w:rsidRPr="00282567" w:rsidRDefault="005374AE" w:rsidP="002B7DC5">
            <w:pPr>
              <w:jc w:val="center"/>
              <w:rPr>
                <w:rFonts w:ascii="Times New Roman" w:hAnsi="Times New Roman"/>
                <w:b/>
                <w:lang w:eastAsia="lt-LT"/>
              </w:rPr>
            </w:pPr>
            <w:r w:rsidRPr="00282567">
              <w:rPr>
                <w:rFonts w:ascii="Times New Roman" w:hAnsi="Times New Roman"/>
                <w:lang w:eastAsia="lt-LT"/>
              </w:rPr>
              <w:t>1</w:t>
            </w:r>
          </w:p>
        </w:tc>
        <w:tc>
          <w:tcPr>
            <w:tcW w:w="1076" w:type="pct"/>
            <w:tcBorders>
              <w:top w:val="single" w:sz="8" w:space="0" w:color="auto"/>
              <w:left w:val="single" w:sz="8" w:space="0" w:color="auto"/>
              <w:bottom w:val="single" w:sz="8" w:space="0" w:color="auto"/>
              <w:right w:val="single" w:sz="8" w:space="0" w:color="auto"/>
            </w:tcBorders>
            <w:noWrap/>
            <w:vAlign w:val="center"/>
          </w:tcPr>
          <w:p w14:paraId="1F93A9AF" w14:textId="77777777" w:rsidR="005374AE" w:rsidRPr="00282567" w:rsidRDefault="005374AE" w:rsidP="005374AE">
            <w:pPr>
              <w:jc w:val="center"/>
              <w:rPr>
                <w:rFonts w:ascii="Times New Roman" w:hAnsi="Times New Roman"/>
                <w:b/>
                <w:lang w:eastAsia="lt-LT"/>
              </w:rPr>
            </w:pPr>
            <w:r w:rsidRPr="00282567">
              <w:rPr>
                <w:rFonts w:ascii="Times New Roman" w:hAnsi="Times New Roman"/>
                <w:lang w:eastAsia="lt-LT"/>
              </w:rPr>
              <w:t>6 km</w:t>
            </w:r>
          </w:p>
        </w:tc>
      </w:tr>
    </w:tbl>
    <w:p w14:paraId="1F93A9B1" w14:textId="77777777" w:rsidR="00DF66E1" w:rsidRDefault="00DF66E1" w:rsidP="00CB19DA">
      <w:pPr>
        <w:rPr>
          <w:rFonts w:ascii="Times New Roman" w:hAnsi="Times New Roman"/>
        </w:rPr>
      </w:pPr>
    </w:p>
    <w:p w14:paraId="1F93A9B2" w14:textId="77777777" w:rsidR="00F84997" w:rsidRDefault="00F84997" w:rsidP="00CB19DA">
      <w:pPr>
        <w:rPr>
          <w:rFonts w:ascii="Times New Roman" w:hAnsi="Times New Roman"/>
        </w:rPr>
      </w:pPr>
    </w:p>
    <w:p w14:paraId="1F93A9B3" w14:textId="77777777" w:rsidR="00F84997" w:rsidRDefault="00F84997" w:rsidP="00CB19DA">
      <w:pPr>
        <w:rPr>
          <w:rFonts w:ascii="Times New Roman" w:hAnsi="Times New Roman"/>
        </w:rPr>
      </w:pPr>
    </w:p>
    <w:p w14:paraId="1F93A9B4" w14:textId="77777777" w:rsidR="00F84997" w:rsidRDefault="00F84997" w:rsidP="00CB19DA">
      <w:pPr>
        <w:rPr>
          <w:rFonts w:ascii="Times New Roman" w:hAnsi="Times New Roman"/>
        </w:rPr>
      </w:pPr>
    </w:p>
    <w:p w14:paraId="1F93A9B5" w14:textId="77777777" w:rsidR="00F84997" w:rsidRPr="00282567" w:rsidRDefault="00F84997" w:rsidP="00CB19DA">
      <w:pPr>
        <w:rPr>
          <w:rFonts w:ascii="Times New Roman" w:hAnsi="Times New Roman"/>
        </w:rPr>
      </w:pPr>
    </w:p>
    <w:p w14:paraId="1F93A9B6" w14:textId="77777777" w:rsidR="00CB19DA" w:rsidRPr="00282567" w:rsidRDefault="00CB19DA" w:rsidP="00CB19DA">
      <w:pPr>
        <w:rPr>
          <w:rFonts w:ascii="Times New Roman" w:hAnsi="Times New Roman"/>
        </w:rPr>
      </w:pPr>
    </w:p>
    <w:p w14:paraId="1F93A9B7" w14:textId="77777777" w:rsidR="00CB19DA" w:rsidRPr="00282567" w:rsidRDefault="00CB19DA" w:rsidP="00CB19DA">
      <w:pPr>
        <w:spacing w:after="240"/>
        <w:ind w:left="360"/>
        <w:jc w:val="center"/>
        <w:outlineLvl w:val="0"/>
        <w:rPr>
          <w:rFonts w:ascii="Times New Roman" w:hAnsi="Times New Roman" w:cs="Arial"/>
          <w:b/>
          <w:bCs/>
          <w:kern w:val="32"/>
        </w:rPr>
      </w:pPr>
      <w:r w:rsidRPr="00282567">
        <w:rPr>
          <w:rFonts w:ascii="Times New Roman" w:hAnsi="Times New Roman" w:cs="Arial"/>
          <w:b/>
          <w:bCs/>
          <w:kern w:val="32"/>
        </w:rPr>
        <w:lastRenderedPageBreak/>
        <w:t>III. ADMINISTRAVIMAS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6051"/>
        <w:gridCol w:w="1327"/>
        <w:gridCol w:w="1851"/>
      </w:tblGrid>
      <w:tr w:rsidR="00CB19DA" w:rsidRPr="00282567" w14:paraId="1F93A9BC" w14:textId="77777777" w:rsidTr="000E4C51">
        <w:trPr>
          <w:cantSplit/>
          <w:trHeight w:val="585"/>
          <w:jc w:val="center"/>
        </w:trPr>
        <w:tc>
          <w:tcPr>
            <w:tcW w:w="383" w:type="pct"/>
            <w:vAlign w:val="center"/>
          </w:tcPr>
          <w:p w14:paraId="1F93A9B8" w14:textId="77777777" w:rsidR="00CB19DA" w:rsidRPr="00282567" w:rsidRDefault="00CB19DA" w:rsidP="00CB19DA">
            <w:pPr>
              <w:jc w:val="center"/>
              <w:rPr>
                <w:rFonts w:ascii="Times New Roman" w:hAnsi="Times New Roman"/>
                <w:b/>
              </w:rPr>
            </w:pPr>
            <w:r w:rsidRPr="00282567">
              <w:rPr>
                <w:rFonts w:ascii="Times New Roman" w:hAnsi="Times New Roman"/>
                <w:b/>
              </w:rPr>
              <w:t>Eil. Nr.</w:t>
            </w:r>
          </w:p>
        </w:tc>
        <w:tc>
          <w:tcPr>
            <w:tcW w:w="3027" w:type="pct"/>
            <w:vAlign w:val="center"/>
          </w:tcPr>
          <w:p w14:paraId="1F93A9B9" w14:textId="77777777" w:rsidR="00CB19DA" w:rsidRPr="00282567" w:rsidRDefault="00CB19DA" w:rsidP="00CB19DA">
            <w:pPr>
              <w:jc w:val="center"/>
              <w:rPr>
                <w:rFonts w:ascii="Times New Roman" w:hAnsi="Times New Roman"/>
                <w:b/>
              </w:rPr>
            </w:pPr>
            <w:r w:rsidRPr="00282567">
              <w:rPr>
                <w:rFonts w:ascii="Times New Roman" w:hAnsi="Times New Roman"/>
                <w:b/>
              </w:rPr>
              <w:t>Veikla</w:t>
            </w:r>
          </w:p>
        </w:tc>
        <w:tc>
          <w:tcPr>
            <w:tcW w:w="664" w:type="pct"/>
            <w:vAlign w:val="center"/>
          </w:tcPr>
          <w:p w14:paraId="1F93A9BA" w14:textId="77777777" w:rsidR="00CB19DA" w:rsidRPr="00282567" w:rsidRDefault="00CB19DA" w:rsidP="00CB19DA">
            <w:pPr>
              <w:jc w:val="center"/>
              <w:rPr>
                <w:rFonts w:ascii="Times New Roman" w:hAnsi="Times New Roman"/>
                <w:b/>
              </w:rPr>
            </w:pPr>
            <w:r w:rsidRPr="00282567">
              <w:rPr>
                <w:rFonts w:ascii="Times New Roman" w:hAnsi="Times New Roman"/>
                <w:b/>
              </w:rPr>
              <w:t>Iš viso valandų</w:t>
            </w:r>
          </w:p>
        </w:tc>
        <w:tc>
          <w:tcPr>
            <w:tcW w:w="926" w:type="pct"/>
            <w:vAlign w:val="center"/>
          </w:tcPr>
          <w:p w14:paraId="1F93A9BB" w14:textId="77777777" w:rsidR="00CB19DA" w:rsidRPr="00282567" w:rsidRDefault="00CB19DA" w:rsidP="00CB19DA">
            <w:pPr>
              <w:jc w:val="center"/>
              <w:rPr>
                <w:rFonts w:ascii="Times New Roman" w:hAnsi="Times New Roman"/>
                <w:b/>
              </w:rPr>
            </w:pPr>
            <w:r w:rsidRPr="00282567">
              <w:rPr>
                <w:rFonts w:ascii="Times New Roman" w:hAnsi="Times New Roman"/>
                <w:b/>
              </w:rPr>
              <w:t>Vieta</w:t>
            </w:r>
          </w:p>
        </w:tc>
      </w:tr>
      <w:tr w:rsidR="00CB19DA" w:rsidRPr="00282567" w14:paraId="1F93A9C1" w14:textId="77777777" w:rsidTr="000E4C51">
        <w:trPr>
          <w:cantSplit/>
          <w:trHeight w:val="523"/>
          <w:jc w:val="center"/>
        </w:trPr>
        <w:tc>
          <w:tcPr>
            <w:tcW w:w="383" w:type="pct"/>
            <w:vAlign w:val="center"/>
          </w:tcPr>
          <w:p w14:paraId="1F93A9BD" w14:textId="77777777" w:rsidR="00CB19DA" w:rsidRPr="00282567" w:rsidRDefault="00CB19DA" w:rsidP="003E55F0">
            <w:pPr>
              <w:numPr>
                <w:ilvl w:val="0"/>
                <w:numId w:val="532"/>
              </w:numPr>
              <w:jc w:val="center"/>
              <w:rPr>
                <w:rFonts w:ascii="Times New Roman" w:hAnsi="Times New Roman"/>
              </w:rPr>
            </w:pPr>
          </w:p>
        </w:tc>
        <w:tc>
          <w:tcPr>
            <w:tcW w:w="3027" w:type="pct"/>
            <w:vAlign w:val="center"/>
          </w:tcPr>
          <w:p w14:paraId="1F93A9BE" w14:textId="77777777" w:rsidR="00CB19DA" w:rsidRPr="00282567" w:rsidRDefault="00CB19DA" w:rsidP="00CB19DA">
            <w:pPr>
              <w:jc w:val="both"/>
              <w:rPr>
                <w:rFonts w:ascii="Times New Roman" w:hAnsi="Times New Roman"/>
              </w:rPr>
            </w:pPr>
            <w:r w:rsidRPr="00282567">
              <w:rPr>
                <w:rFonts w:ascii="Times New Roman" w:hAnsi="Times New Roman"/>
              </w:rPr>
              <w:t>Atvykimas, apgyvendinimas, supažindinimas su tvarka kareivinėse ir mokymo proce</w:t>
            </w:r>
            <w:r w:rsidR="00723A6F" w:rsidRPr="00282567">
              <w:rPr>
                <w:rFonts w:ascii="Times New Roman" w:hAnsi="Times New Roman"/>
              </w:rPr>
              <w:t>su</w:t>
            </w:r>
          </w:p>
        </w:tc>
        <w:tc>
          <w:tcPr>
            <w:tcW w:w="664" w:type="pct"/>
            <w:vAlign w:val="center"/>
          </w:tcPr>
          <w:p w14:paraId="1F93A9BF" w14:textId="77777777" w:rsidR="00CB19DA" w:rsidRPr="00282567" w:rsidRDefault="00572A44" w:rsidP="00CB19DA">
            <w:pPr>
              <w:jc w:val="center"/>
              <w:rPr>
                <w:rFonts w:ascii="Times New Roman" w:hAnsi="Times New Roman"/>
              </w:rPr>
            </w:pPr>
            <w:r w:rsidRPr="00282567">
              <w:rPr>
                <w:rFonts w:ascii="Times New Roman" w:hAnsi="Times New Roman"/>
              </w:rPr>
              <w:t>8</w:t>
            </w:r>
          </w:p>
        </w:tc>
        <w:tc>
          <w:tcPr>
            <w:tcW w:w="926" w:type="pct"/>
            <w:vAlign w:val="center"/>
          </w:tcPr>
          <w:p w14:paraId="1F93A9C0" w14:textId="77777777" w:rsidR="00CB19DA" w:rsidRPr="00282567" w:rsidRDefault="00572A44" w:rsidP="00CB19DA">
            <w:pPr>
              <w:jc w:val="center"/>
              <w:rPr>
                <w:rFonts w:ascii="Times New Roman" w:hAnsi="Times New Roman"/>
              </w:rPr>
            </w:pPr>
            <w:r w:rsidRPr="00282567">
              <w:rPr>
                <w:rFonts w:ascii="Times New Roman" w:hAnsi="Times New Roman"/>
              </w:rPr>
              <w:t>MP</w:t>
            </w:r>
            <w:r w:rsidR="00CB19DA" w:rsidRPr="00282567">
              <w:rPr>
                <w:rFonts w:ascii="Times New Roman" w:hAnsi="Times New Roman"/>
              </w:rPr>
              <w:t xml:space="preserve"> teritorija, kareivinės</w:t>
            </w:r>
          </w:p>
        </w:tc>
      </w:tr>
      <w:tr w:rsidR="00572A44" w:rsidRPr="00282567" w14:paraId="1F93A9C6" w14:textId="77777777" w:rsidTr="000E4C51">
        <w:trPr>
          <w:cantSplit/>
          <w:trHeight w:val="523"/>
          <w:jc w:val="center"/>
        </w:trPr>
        <w:tc>
          <w:tcPr>
            <w:tcW w:w="383" w:type="pct"/>
            <w:vAlign w:val="center"/>
          </w:tcPr>
          <w:p w14:paraId="1F93A9C2" w14:textId="77777777" w:rsidR="00572A44" w:rsidRPr="00282567" w:rsidRDefault="00572A44" w:rsidP="003E55F0">
            <w:pPr>
              <w:numPr>
                <w:ilvl w:val="0"/>
                <w:numId w:val="532"/>
              </w:numPr>
              <w:jc w:val="center"/>
              <w:rPr>
                <w:rFonts w:ascii="Times New Roman" w:hAnsi="Times New Roman"/>
              </w:rPr>
            </w:pPr>
          </w:p>
        </w:tc>
        <w:tc>
          <w:tcPr>
            <w:tcW w:w="3027" w:type="pct"/>
            <w:vAlign w:val="center"/>
          </w:tcPr>
          <w:p w14:paraId="1F93A9C3" w14:textId="77777777" w:rsidR="00572A44" w:rsidRPr="00282567" w:rsidRDefault="00572A44" w:rsidP="00CB19DA">
            <w:pPr>
              <w:jc w:val="both"/>
              <w:rPr>
                <w:rFonts w:ascii="Times New Roman" w:hAnsi="Times New Roman"/>
              </w:rPr>
            </w:pPr>
            <w:r w:rsidRPr="00282567">
              <w:rPr>
                <w:rFonts w:ascii="Times New Roman" w:hAnsi="Times New Roman"/>
              </w:rPr>
              <w:t>Medicininė apžiūra</w:t>
            </w:r>
          </w:p>
        </w:tc>
        <w:tc>
          <w:tcPr>
            <w:tcW w:w="664" w:type="pct"/>
            <w:vAlign w:val="center"/>
          </w:tcPr>
          <w:p w14:paraId="1F93A9C4" w14:textId="77777777" w:rsidR="00572A44" w:rsidRPr="00282567" w:rsidRDefault="00572A44" w:rsidP="00CB19DA">
            <w:pPr>
              <w:jc w:val="center"/>
              <w:rPr>
                <w:rFonts w:ascii="Times New Roman" w:hAnsi="Times New Roman"/>
              </w:rPr>
            </w:pPr>
            <w:r w:rsidRPr="00282567">
              <w:rPr>
                <w:rFonts w:ascii="Times New Roman" w:hAnsi="Times New Roman"/>
              </w:rPr>
              <w:t>4</w:t>
            </w:r>
          </w:p>
        </w:tc>
        <w:tc>
          <w:tcPr>
            <w:tcW w:w="926" w:type="pct"/>
            <w:vAlign w:val="center"/>
          </w:tcPr>
          <w:p w14:paraId="1F93A9C5" w14:textId="77777777" w:rsidR="00572A44" w:rsidRPr="00282567" w:rsidRDefault="00572A44" w:rsidP="00CB19DA">
            <w:pPr>
              <w:jc w:val="center"/>
              <w:rPr>
                <w:rFonts w:ascii="Times New Roman" w:hAnsi="Times New Roman"/>
              </w:rPr>
            </w:pPr>
            <w:r w:rsidRPr="00282567">
              <w:rPr>
                <w:rFonts w:ascii="Times New Roman" w:hAnsi="Times New Roman"/>
              </w:rPr>
              <w:t>PSPC Rukloje</w:t>
            </w:r>
          </w:p>
        </w:tc>
      </w:tr>
      <w:tr w:rsidR="00572A44" w:rsidRPr="00282567" w14:paraId="1F93A9CB" w14:textId="77777777" w:rsidTr="000E4C51">
        <w:trPr>
          <w:cantSplit/>
          <w:trHeight w:val="523"/>
          <w:jc w:val="center"/>
        </w:trPr>
        <w:tc>
          <w:tcPr>
            <w:tcW w:w="383" w:type="pct"/>
            <w:vAlign w:val="center"/>
          </w:tcPr>
          <w:p w14:paraId="1F93A9C7" w14:textId="77777777" w:rsidR="00572A44" w:rsidRPr="00282567" w:rsidRDefault="00572A44" w:rsidP="003E55F0">
            <w:pPr>
              <w:numPr>
                <w:ilvl w:val="0"/>
                <w:numId w:val="532"/>
              </w:numPr>
              <w:jc w:val="center"/>
              <w:rPr>
                <w:rFonts w:ascii="Times New Roman" w:hAnsi="Times New Roman"/>
              </w:rPr>
            </w:pPr>
          </w:p>
        </w:tc>
        <w:tc>
          <w:tcPr>
            <w:tcW w:w="3027" w:type="pct"/>
            <w:vAlign w:val="center"/>
          </w:tcPr>
          <w:p w14:paraId="1F93A9C8" w14:textId="77777777" w:rsidR="00572A44" w:rsidRPr="00282567" w:rsidRDefault="00572A44" w:rsidP="00CB19DA">
            <w:pPr>
              <w:jc w:val="both"/>
              <w:rPr>
                <w:rFonts w:ascii="Times New Roman" w:hAnsi="Times New Roman"/>
              </w:rPr>
            </w:pPr>
            <w:r w:rsidRPr="00282567">
              <w:rPr>
                <w:rFonts w:ascii="Times New Roman" w:hAnsi="Times New Roman"/>
              </w:rPr>
              <w:t>Pasiruošimas priesaikos ceremonijai</w:t>
            </w:r>
          </w:p>
        </w:tc>
        <w:tc>
          <w:tcPr>
            <w:tcW w:w="664" w:type="pct"/>
            <w:vAlign w:val="center"/>
          </w:tcPr>
          <w:p w14:paraId="1F93A9C9" w14:textId="77777777" w:rsidR="00572A44" w:rsidRPr="00282567" w:rsidRDefault="00572A44" w:rsidP="00CB19DA">
            <w:pPr>
              <w:jc w:val="center"/>
              <w:rPr>
                <w:rFonts w:ascii="Times New Roman" w:hAnsi="Times New Roman"/>
              </w:rPr>
            </w:pPr>
            <w:r w:rsidRPr="00282567">
              <w:rPr>
                <w:rFonts w:ascii="Times New Roman" w:hAnsi="Times New Roman"/>
              </w:rPr>
              <w:t>2</w:t>
            </w:r>
          </w:p>
        </w:tc>
        <w:tc>
          <w:tcPr>
            <w:tcW w:w="926" w:type="pct"/>
            <w:vAlign w:val="center"/>
          </w:tcPr>
          <w:p w14:paraId="1F93A9CA" w14:textId="77777777" w:rsidR="00572A44" w:rsidRPr="00282567" w:rsidRDefault="00572A44" w:rsidP="00CB19DA">
            <w:pPr>
              <w:jc w:val="center"/>
              <w:rPr>
                <w:rFonts w:ascii="Times New Roman" w:hAnsi="Times New Roman"/>
              </w:rPr>
            </w:pPr>
            <w:r w:rsidRPr="00282567">
              <w:rPr>
                <w:rFonts w:ascii="Times New Roman" w:hAnsi="Times New Roman"/>
              </w:rPr>
              <w:t>MP rikiuotės aikštė</w:t>
            </w:r>
          </w:p>
        </w:tc>
      </w:tr>
      <w:tr w:rsidR="00572A44" w:rsidRPr="00282567" w14:paraId="1F93A9D0" w14:textId="77777777" w:rsidTr="000E4C51">
        <w:trPr>
          <w:cantSplit/>
          <w:trHeight w:val="523"/>
          <w:jc w:val="center"/>
        </w:trPr>
        <w:tc>
          <w:tcPr>
            <w:tcW w:w="383" w:type="pct"/>
            <w:vAlign w:val="center"/>
          </w:tcPr>
          <w:p w14:paraId="1F93A9CC" w14:textId="77777777" w:rsidR="00572A44" w:rsidRPr="00282567" w:rsidRDefault="00572A44" w:rsidP="003E55F0">
            <w:pPr>
              <w:numPr>
                <w:ilvl w:val="0"/>
                <w:numId w:val="532"/>
              </w:numPr>
              <w:jc w:val="center"/>
              <w:rPr>
                <w:rFonts w:ascii="Times New Roman" w:hAnsi="Times New Roman"/>
              </w:rPr>
            </w:pPr>
          </w:p>
        </w:tc>
        <w:tc>
          <w:tcPr>
            <w:tcW w:w="3027" w:type="pct"/>
            <w:vAlign w:val="center"/>
          </w:tcPr>
          <w:p w14:paraId="1F93A9CD" w14:textId="77777777" w:rsidR="00572A44" w:rsidRPr="00282567" w:rsidRDefault="00572A44" w:rsidP="00CB19DA">
            <w:pPr>
              <w:jc w:val="both"/>
              <w:rPr>
                <w:rFonts w:ascii="Times New Roman" w:hAnsi="Times New Roman"/>
              </w:rPr>
            </w:pPr>
            <w:r w:rsidRPr="00282567">
              <w:rPr>
                <w:rFonts w:ascii="Times New Roman" w:hAnsi="Times New Roman"/>
              </w:rPr>
              <w:t>Priesaikos ceremonija</w:t>
            </w:r>
          </w:p>
        </w:tc>
        <w:tc>
          <w:tcPr>
            <w:tcW w:w="664" w:type="pct"/>
            <w:vAlign w:val="center"/>
          </w:tcPr>
          <w:p w14:paraId="1F93A9CE" w14:textId="77777777" w:rsidR="00572A44" w:rsidRPr="00282567" w:rsidRDefault="00572A44" w:rsidP="00CB19DA">
            <w:pPr>
              <w:jc w:val="center"/>
              <w:rPr>
                <w:rFonts w:ascii="Times New Roman" w:hAnsi="Times New Roman"/>
              </w:rPr>
            </w:pPr>
            <w:r w:rsidRPr="00282567">
              <w:rPr>
                <w:rFonts w:ascii="Times New Roman" w:hAnsi="Times New Roman"/>
              </w:rPr>
              <w:t>7</w:t>
            </w:r>
          </w:p>
        </w:tc>
        <w:tc>
          <w:tcPr>
            <w:tcW w:w="926" w:type="pct"/>
            <w:vAlign w:val="center"/>
          </w:tcPr>
          <w:p w14:paraId="1F93A9CF" w14:textId="77777777" w:rsidR="00572A44" w:rsidRPr="00282567" w:rsidRDefault="00572A44" w:rsidP="00CB19DA">
            <w:pPr>
              <w:jc w:val="center"/>
              <w:rPr>
                <w:rFonts w:ascii="Times New Roman" w:hAnsi="Times New Roman"/>
              </w:rPr>
            </w:pPr>
            <w:r w:rsidRPr="00282567">
              <w:rPr>
                <w:rFonts w:ascii="Times New Roman" w:hAnsi="Times New Roman"/>
              </w:rPr>
              <w:t>MP rikiuotės aikštė</w:t>
            </w:r>
          </w:p>
        </w:tc>
      </w:tr>
      <w:tr w:rsidR="00572A44" w:rsidRPr="00282567" w14:paraId="1F93A9D5" w14:textId="77777777" w:rsidTr="000E4C51">
        <w:trPr>
          <w:cantSplit/>
          <w:trHeight w:val="523"/>
          <w:jc w:val="center"/>
        </w:trPr>
        <w:tc>
          <w:tcPr>
            <w:tcW w:w="383" w:type="pct"/>
            <w:vAlign w:val="center"/>
          </w:tcPr>
          <w:p w14:paraId="1F93A9D1" w14:textId="77777777" w:rsidR="00572A44" w:rsidRPr="00282567" w:rsidRDefault="00572A44" w:rsidP="003E55F0">
            <w:pPr>
              <w:numPr>
                <w:ilvl w:val="0"/>
                <w:numId w:val="532"/>
              </w:numPr>
              <w:jc w:val="center"/>
              <w:rPr>
                <w:rFonts w:ascii="Times New Roman" w:hAnsi="Times New Roman"/>
              </w:rPr>
            </w:pPr>
          </w:p>
        </w:tc>
        <w:tc>
          <w:tcPr>
            <w:tcW w:w="3027" w:type="pct"/>
            <w:vAlign w:val="center"/>
          </w:tcPr>
          <w:p w14:paraId="1F93A9D2" w14:textId="77777777" w:rsidR="00572A44" w:rsidRPr="00282567" w:rsidRDefault="00572A44" w:rsidP="00CB19DA">
            <w:pPr>
              <w:jc w:val="both"/>
              <w:rPr>
                <w:rFonts w:ascii="Times New Roman" w:hAnsi="Times New Roman"/>
              </w:rPr>
            </w:pPr>
            <w:r w:rsidRPr="00282567">
              <w:rPr>
                <w:rFonts w:ascii="Times New Roman" w:hAnsi="Times New Roman"/>
              </w:rPr>
              <w:t>Karių atostogos</w:t>
            </w:r>
          </w:p>
        </w:tc>
        <w:tc>
          <w:tcPr>
            <w:tcW w:w="664" w:type="pct"/>
            <w:vAlign w:val="center"/>
          </w:tcPr>
          <w:p w14:paraId="1F93A9D3" w14:textId="77777777" w:rsidR="00572A44" w:rsidRPr="00282567" w:rsidRDefault="00572A44" w:rsidP="00CB19DA">
            <w:pPr>
              <w:jc w:val="center"/>
              <w:rPr>
                <w:rFonts w:ascii="Times New Roman" w:hAnsi="Times New Roman"/>
              </w:rPr>
            </w:pPr>
            <w:r w:rsidRPr="00282567">
              <w:rPr>
                <w:rFonts w:ascii="Times New Roman" w:hAnsi="Times New Roman"/>
              </w:rPr>
              <w:t>7</w:t>
            </w:r>
          </w:p>
        </w:tc>
        <w:tc>
          <w:tcPr>
            <w:tcW w:w="926" w:type="pct"/>
            <w:vAlign w:val="center"/>
          </w:tcPr>
          <w:p w14:paraId="1F93A9D4" w14:textId="77777777" w:rsidR="00572A44" w:rsidRPr="00282567" w:rsidRDefault="00572A44" w:rsidP="00CB19DA">
            <w:pPr>
              <w:jc w:val="center"/>
              <w:rPr>
                <w:rFonts w:ascii="Times New Roman" w:hAnsi="Times New Roman"/>
              </w:rPr>
            </w:pPr>
            <w:r w:rsidRPr="00282567">
              <w:rPr>
                <w:rFonts w:ascii="Times New Roman" w:hAnsi="Times New Roman"/>
              </w:rPr>
              <w:t>-</w:t>
            </w:r>
          </w:p>
        </w:tc>
      </w:tr>
      <w:tr w:rsidR="00BD464E" w:rsidRPr="00282567" w14:paraId="1F93A9DA" w14:textId="77777777" w:rsidTr="000E4C51">
        <w:trPr>
          <w:cantSplit/>
          <w:trHeight w:val="523"/>
          <w:jc w:val="center"/>
        </w:trPr>
        <w:tc>
          <w:tcPr>
            <w:tcW w:w="383" w:type="pct"/>
            <w:vAlign w:val="center"/>
          </w:tcPr>
          <w:p w14:paraId="1F93A9D6" w14:textId="77777777" w:rsidR="00BD464E" w:rsidRPr="00282567" w:rsidRDefault="00BD464E" w:rsidP="003E55F0">
            <w:pPr>
              <w:numPr>
                <w:ilvl w:val="0"/>
                <w:numId w:val="532"/>
              </w:numPr>
              <w:jc w:val="center"/>
              <w:rPr>
                <w:rFonts w:ascii="Times New Roman" w:hAnsi="Times New Roman"/>
              </w:rPr>
            </w:pPr>
          </w:p>
        </w:tc>
        <w:tc>
          <w:tcPr>
            <w:tcW w:w="3027" w:type="pct"/>
            <w:vAlign w:val="center"/>
          </w:tcPr>
          <w:p w14:paraId="1F93A9D7" w14:textId="77777777" w:rsidR="00BD464E" w:rsidRPr="00282567" w:rsidRDefault="00BD464E" w:rsidP="00BD464E">
            <w:pPr>
              <w:jc w:val="both"/>
              <w:rPr>
                <w:rFonts w:ascii="Times New Roman" w:hAnsi="Times New Roman"/>
              </w:rPr>
            </w:pPr>
            <w:r>
              <w:rPr>
                <w:rFonts w:ascii="Times New Roman" w:hAnsi="Times New Roman"/>
              </w:rPr>
              <w:t xml:space="preserve">Ekskursijos į karinius dalinius </w:t>
            </w:r>
          </w:p>
        </w:tc>
        <w:tc>
          <w:tcPr>
            <w:tcW w:w="664" w:type="pct"/>
            <w:vAlign w:val="center"/>
          </w:tcPr>
          <w:p w14:paraId="1F93A9D8" w14:textId="77777777" w:rsidR="00BD464E" w:rsidRPr="00282567" w:rsidRDefault="00BD464E" w:rsidP="00CB19DA">
            <w:pPr>
              <w:jc w:val="center"/>
              <w:rPr>
                <w:rFonts w:ascii="Times New Roman" w:hAnsi="Times New Roman"/>
              </w:rPr>
            </w:pPr>
            <w:r>
              <w:rPr>
                <w:rFonts w:ascii="Times New Roman" w:hAnsi="Times New Roman"/>
              </w:rPr>
              <w:t>10</w:t>
            </w:r>
          </w:p>
        </w:tc>
        <w:tc>
          <w:tcPr>
            <w:tcW w:w="926" w:type="pct"/>
            <w:vAlign w:val="center"/>
          </w:tcPr>
          <w:p w14:paraId="1F93A9D9" w14:textId="77777777" w:rsidR="00BD464E" w:rsidRPr="00282567" w:rsidRDefault="00BD464E" w:rsidP="00CB19DA">
            <w:pPr>
              <w:jc w:val="center"/>
              <w:rPr>
                <w:rFonts w:ascii="Times New Roman" w:hAnsi="Times New Roman"/>
              </w:rPr>
            </w:pPr>
            <w:r>
              <w:rPr>
                <w:rFonts w:ascii="Times New Roman" w:hAnsi="Times New Roman"/>
              </w:rPr>
              <w:t>LK</w:t>
            </w:r>
          </w:p>
        </w:tc>
      </w:tr>
      <w:tr w:rsidR="00CB19DA" w:rsidRPr="00282567" w14:paraId="1F93A9DF" w14:textId="77777777" w:rsidTr="008A02F2">
        <w:trPr>
          <w:cantSplit/>
          <w:trHeight w:val="489"/>
          <w:jc w:val="center"/>
        </w:trPr>
        <w:tc>
          <w:tcPr>
            <w:tcW w:w="383" w:type="pct"/>
            <w:vAlign w:val="center"/>
          </w:tcPr>
          <w:p w14:paraId="1F93A9DB" w14:textId="77777777" w:rsidR="00CB19DA" w:rsidRPr="00282567" w:rsidRDefault="00CB19DA" w:rsidP="003E55F0">
            <w:pPr>
              <w:numPr>
                <w:ilvl w:val="0"/>
                <w:numId w:val="532"/>
              </w:numPr>
              <w:jc w:val="center"/>
              <w:rPr>
                <w:rFonts w:ascii="Times New Roman" w:hAnsi="Times New Roman"/>
              </w:rPr>
            </w:pPr>
          </w:p>
        </w:tc>
        <w:tc>
          <w:tcPr>
            <w:tcW w:w="3027" w:type="pct"/>
            <w:vAlign w:val="center"/>
          </w:tcPr>
          <w:p w14:paraId="1F93A9DC" w14:textId="77777777" w:rsidR="00CB19DA" w:rsidRPr="00282567" w:rsidRDefault="00CB19DA" w:rsidP="00CB19DA">
            <w:pPr>
              <w:jc w:val="both"/>
              <w:rPr>
                <w:rFonts w:ascii="Times New Roman" w:hAnsi="Times New Roman"/>
              </w:rPr>
            </w:pPr>
            <w:r w:rsidRPr="00282567">
              <w:rPr>
                <w:rFonts w:ascii="Times New Roman" w:hAnsi="Times New Roman"/>
              </w:rPr>
              <w:t>Ginklų valymas, ek</w:t>
            </w:r>
            <w:r w:rsidR="0061098B" w:rsidRPr="00282567">
              <w:rPr>
                <w:rFonts w:ascii="Times New Roman" w:hAnsi="Times New Roman"/>
              </w:rPr>
              <w:t>ipuotės ir kareivinių tvarkymas</w:t>
            </w:r>
          </w:p>
        </w:tc>
        <w:tc>
          <w:tcPr>
            <w:tcW w:w="664" w:type="pct"/>
            <w:vAlign w:val="center"/>
          </w:tcPr>
          <w:p w14:paraId="1F93A9DD" w14:textId="77777777" w:rsidR="00CB19DA" w:rsidRPr="00282567" w:rsidRDefault="00572A44" w:rsidP="00514E29">
            <w:pPr>
              <w:jc w:val="center"/>
              <w:rPr>
                <w:rFonts w:ascii="Times New Roman" w:hAnsi="Times New Roman"/>
              </w:rPr>
            </w:pPr>
            <w:r w:rsidRPr="00282567">
              <w:rPr>
                <w:rFonts w:ascii="Times New Roman" w:hAnsi="Times New Roman"/>
              </w:rPr>
              <w:t>1</w:t>
            </w:r>
            <w:r w:rsidR="00514E29" w:rsidRPr="00282567">
              <w:rPr>
                <w:rFonts w:ascii="Times New Roman" w:hAnsi="Times New Roman"/>
              </w:rPr>
              <w:t>4</w:t>
            </w:r>
          </w:p>
        </w:tc>
        <w:tc>
          <w:tcPr>
            <w:tcW w:w="926" w:type="pct"/>
            <w:vAlign w:val="center"/>
          </w:tcPr>
          <w:p w14:paraId="1F93A9DE" w14:textId="77777777" w:rsidR="00CB19DA" w:rsidRPr="00282567" w:rsidRDefault="00572A44" w:rsidP="00CB19DA">
            <w:pPr>
              <w:jc w:val="center"/>
              <w:rPr>
                <w:rFonts w:ascii="Times New Roman" w:hAnsi="Times New Roman"/>
              </w:rPr>
            </w:pPr>
            <w:r w:rsidRPr="00282567">
              <w:rPr>
                <w:rFonts w:ascii="Times New Roman" w:hAnsi="Times New Roman"/>
              </w:rPr>
              <w:t>Kareivinės</w:t>
            </w:r>
          </w:p>
        </w:tc>
      </w:tr>
      <w:tr w:rsidR="00CB19DA" w:rsidRPr="00282567" w14:paraId="1F93A9E4" w14:textId="77777777" w:rsidTr="008A02F2">
        <w:trPr>
          <w:cantSplit/>
          <w:trHeight w:val="663"/>
          <w:jc w:val="center"/>
        </w:trPr>
        <w:tc>
          <w:tcPr>
            <w:tcW w:w="383" w:type="pct"/>
            <w:vAlign w:val="center"/>
          </w:tcPr>
          <w:p w14:paraId="1F93A9E0" w14:textId="77777777" w:rsidR="00CB19DA" w:rsidRPr="00282567" w:rsidRDefault="00CB19DA" w:rsidP="003E55F0">
            <w:pPr>
              <w:numPr>
                <w:ilvl w:val="0"/>
                <w:numId w:val="532"/>
              </w:numPr>
              <w:jc w:val="center"/>
              <w:rPr>
                <w:rFonts w:ascii="Times New Roman" w:hAnsi="Times New Roman"/>
              </w:rPr>
            </w:pPr>
          </w:p>
        </w:tc>
        <w:tc>
          <w:tcPr>
            <w:tcW w:w="3027" w:type="pct"/>
            <w:vAlign w:val="center"/>
          </w:tcPr>
          <w:p w14:paraId="1F93A9E1" w14:textId="77777777" w:rsidR="00CB19DA" w:rsidRPr="00282567" w:rsidRDefault="00CB19DA" w:rsidP="001170CE">
            <w:pPr>
              <w:rPr>
                <w:rFonts w:ascii="Times New Roman" w:hAnsi="Times New Roman"/>
                <w:b/>
              </w:rPr>
            </w:pPr>
            <w:r w:rsidRPr="00282567">
              <w:rPr>
                <w:rFonts w:ascii="Times New Roman" w:hAnsi="Times New Roman"/>
              </w:rPr>
              <w:t xml:space="preserve">Atsiskaitymas su </w:t>
            </w:r>
            <w:r w:rsidR="001170CE" w:rsidRPr="00282567">
              <w:rPr>
                <w:rFonts w:ascii="Times New Roman" w:hAnsi="Times New Roman"/>
                <w:color w:val="000000"/>
              </w:rPr>
              <w:t>MP</w:t>
            </w:r>
            <w:r w:rsidRPr="00282567">
              <w:rPr>
                <w:rFonts w:ascii="Times New Roman" w:hAnsi="Times New Roman"/>
              </w:rPr>
              <w:t xml:space="preserve">, pažymėjimų </w:t>
            </w:r>
            <w:r w:rsidR="0061098B" w:rsidRPr="00282567">
              <w:rPr>
                <w:rFonts w:ascii="Times New Roman" w:hAnsi="Times New Roman"/>
              </w:rPr>
              <w:t>įteikimas, išvykimas į dalinius</w:t>
            </w:r>
          </w:p>
        </w:tc>
        <w:tc>
          <w:tcPr>
            <w:tcW w:w="664" w:type="pct"/>
            <w:vAlign w:val="center"/>
          </w:tcPr>
          <w:p w14:paraId="1F93A9E2" w14:textId="77777777" w:rsidR="00CB19DA" w:rsidRPr="00282567" w:rsidRDefault="00572A44" w:rsidP="00CB19DA">
            <w:pPr>
              <w:jc w:val="center"/>
              <w:rPr>
                <w:rFonts w:ascii="Times New Roman" w:hAnsi="Times New Roman"/>
              </w:rPr>
            </w:pPr>
            <w:r w:rsidRPr="00282567">
              <w:rPr>
                <w:rFonts w:ascii="Times New Roman" w:hAnsi="Times New Roman"/>
              </w:rPr>
              <w:t>7</w:t>
            </w:r>
          </w:p>
        </w:tc>
        <w:tc>
          <w:tcPr>
            <w:tcW w:w="926" w:type="pct"/>
            <w:vAlign w:val="center"/>
          </w:tcPr>
          <w:p w14:paraId="1F93A9E3" w14:textId="77777777" w:rsidR="00CB19DA" w:rsidRPr="00282567" w:rsidRDefault="00572A44" w:rsidP="00572A44">
            <w:pPr>
              <w:jc w:val="center"/>
              <w:rPr>
                <w:rFonts w:ascii="Times New Roman" w:hAnsi="Times New Roman"/>
              </w:rPr>
            </w:pPr>
            <w:r w:rsidRPr="00282567">
              <w:rPr>
                <w:rFonts w:ascii="Times New Roman" w:hAnsi="Times New Roman"/>
              </w:rPr>
              <w:t>K</w:t>
            </w:r>
            <w:r w:rsidR="00CB19DA" w:rsidRPr="00282567">
              <w:rPr>
                <w:rFonts w:ascii="Times New Roman" w:hAnsi="Times New Roman"/>
              </w:rPr>
              <w:t xml:space="preserve">areivinės, </w:t>
            </w:r>
            <w:r w:rsidRPr="00282567">
              <w:rPr>
                <w:rFonts w:ascii="Times New Roman" w:hAnsi="Times New Roman"/>
              </w:rPr>
              <w:t>MP rikiuotės aikštė</w:t>
            </w:r>
          </w:p>
        </w:tc>
      </w:tr>
      <w:tr w:rsidR="00CB19DA" w:rsidRPr="00282567" w14:paraId="1F93A9E9" w14:textId="77777777" w:rsidTr="000E4C51">
        <w:trPr>
          <w:cantSplit/>
          <w:jc w:val="center"/>
        </w:trPr>
        <w:tc>
          <w:tcPr>
            <w:tcW w:w="383" w:type="pct"/>
            <w:vAlign w:val="center"/>
          </w:tcPr>
          <w:p w14:paraId="1F93A9E5" w14:textId="77777777" w:rsidR="00CB19DA" w:rsidRPr="00282567" w:rsidRDefault="00CB19DA" w:rsidP="00CB19DA">
            <w:pPr>
              <w:jc w:val="center"/>
              <w:rPr>
                <w:rFonts w:ascii="Times New Roman" w:hAnsi="Times New Roman"/>
              </w:rPr>
            </w:pPr>
          </w:p>
        </w:tc>
        <w:tc>
          <w:tcPr>
            <w:tcW w:w="3027" w:type="pct"/>
            <w:vAlign w:val="center"/>
          </w:tcPr>
          <w:p w14:paraId="1F93A9E6" w14:textId="77777777" w:rsidR="00CB19DA" w:rsidRPr="00282567" w:rsidRDefault="00CB19DA" w:rsidP="00CB19DA">
            <w:pPr>
              <w:jc w:val="right"/>
              <w:rPr>
                <w:rFonts w:ascii="Times New Roman" w:hAnsi="Times New Roman"/>
                <w:b/>
              </w:rPr>
            </w:pPr>
            <w:r w:rsidRPr="00282567">
              <w:rPr>
                <w:rFonts w:ascii="Times New Roman" w:hAnsi="Times New Roman"/>
                <w:b/>
              </w:rPr>
              <w:t>Iš viso:</w:t>
            </w:r>
          </w:p>
        </w:tc>
        <w:tc>
          <w:tcPr>
            <w:tcW w:w="664" w:type="pct"/>
            <w:vAlign w:val="center"/>
          </w:tcPr>
          <w:p w14:paraId="1F93A9E7" w14:textId="77777777" w:rsidR="00CB19DA" w:rsidRPr="00282567" w:rsidRDefault="00572A44" w:rsidP="003E46CF">
            <w:pPr>
              <w:jc w:val="center"/>
              <w:rPr>
                <w:rFonts w:ascii="Times New Roman" w:hAnsi="Times New Roman"/>
              </w:rPr>
            </w:pPr>
            <w:r w:rsidRPr="00282567">
              <w:rPr>
                <w:rFonts w:ascii="Times New Roman" w:hAnsi="Times New Roman"/>
              </w:rPr>
              <w:t>5</w:t>
            </w:r>
            <w:r w:rsidR="003E46CF">
              <w:rPr>
                <w:rFonts w:ascii="Times New Roman" w:hAnsi="Times New Roman"/>
              </w:rPr>
              <w:t>9</w:t>
            </w:r>
          </w:p>
        </w:tc>
        <w:tc>
          <w:tcPr>
            <w:tcW w:w="926" w:type="pct"/>
            <w:vAlign w:val="center"/>
          </w:tcPr>
          <w:p w14:paraId="1F93A9E8" w14:textId="77777777" w:rsidR="00CB19DA" w:rsidRPr="00282567" w:rsidRDefault="00CB19DA" w:rsidP="00CB19DA">
            <w:pPr>
              <w:jc w:val="center"/>
              <w:rPr>
                <w:rFonts w:ascii="Times New Roman" w:hAnsi="Times New Roman"/>
              </w:rPr>
            </w:pPr>
          </w:p>
        </w:tc>
      </w:tr>
    </w:tbl>
    <w:p w14:paraId="1F93A9EA" w14:textId="77777777" w:rsidR="00CB19DA" w:rsidRPr="00282567" w:rsidRDefault="00CB19DA" w:rsidP="0048768D">
      <w:pPr>
        <w:rPr>
          <w:rFonts w:ascii="Times New Roman" w:hAnsi="Times New Roman"/>
        </w:rPr>
      </w:pPr>
    </w:p>
    <w:p w14:paraId="1F93A9EB" w14:textId="77777777" w:rsidR="0048768D" w:rsidRPr="00282567" w:rsidRDefault="0048768D" w:rsidP="0048768D">
      <w:pPr>
        <w:rPr>
          <w:rFonts w:ascii="Times New Roman" w:hAnsi="Times New Roman"/>
        </w:rPr>
      </w:pPr>
    </w:p>
    <w:p w14:paraId="1F93A9EC" w14:textId="77777777" w:rsidR="00514E29" w:rsidRPr="00282567" w:rsidRDefault="00514E29" w:rsidP="0048768D">
      <w:pPr>
        <w:rPr>
          <w:rFonts w:ascii="Times New Roman" w:hAnsi="Times New Roman"/>
        </w:rPr>
      </w:pPr>
    </w:p>
    <w:p w14:paraId="1F93A9ED" w14:textId="77777777" w:rsidR="0048768D" w:rsidRPr="00282567" w:rsidRDefault="0048768D" w:rsidP="0048768D">
      <w:pPr>
        <w:tabs>
          <w:tab w:val="num" w:pos="182"/>
        </w:tabs>
        <w:spacing w:after="240"/>
        <w:ind w:left="182" w:firstLine="357"/>
        <w:jc w:val="center"/>
        <w:outlineLvl w:val="0"/>
        <w:rPr>
          <w:rFonts w:ascii="Times New Roman" w:hAnsi="Times New Roman" w:cs="Arial"/>
          <w:b/>
          <w:bCs/>
          <w:kern w:val="32"/>
        </w:rPr>
      </w:pPr>
      <w:r w:rsidRPr="00282567">
        <w:rPr>
          <w:rFonts w:ascii="Times New Roman" w:hAnsi="Times New Roman" w:cs="Arial"/>
          <w:b/>
          <w:bCs/>
          <w:kern w:val="32"/>
        </w:rPr>
        <w:t xml:space="preserve">IV. </w:t>
      </w:r>
      <w:r w:rsidR="009D1377" w:rsidRPr="00282567">
        <w:rPr>
          <w:rFonts w:ascii="Times New Roman" w:hAnsi="Times New Roman" w:cs="Arial"/>
          <w:b/>
          <w:bCs/>
          <w:kern w:val="32"/>
        </w:rPr>
        <w:t xml:space="preserve">MOKYMŲ </w:t>
      </w:r>
      <w:r w:rsidRPr="00282567">
        <w:rPr>
          <w:rFonts w:ascii="Times New Roman" w:hAnsi="Times New Roman" w:cs="Arial"/>
          <w:b/>
          <w:bCs/>
          <w:kern w:val="32"/>
        </w:rPr>
        <w:t>MATERIALINIS APRŪPINIMAS</w:t>
      </w:r>
    </w:p>
    <w:tbl>
      <w:tblPr>
        <w:tblW w:w="5007" w:type="pct"/>
        <w:tblLook w:val="04A0" w:firstRow="1" w:lastRow="0" w:firstColumn="1" w:lastColumn="0" w:noHBand="0" w:noVBand="1"/>
      </w:tblPr>
      <w:tblGrid>
        <w:gridCol w:w="570"/>
        <w:gridCol w:w="5489"/>
        <w:gridCol w:w="891"/>
        <w:gridCol w:w="937"/>
        <w:gridCol w:w="1876"/>
        <w:gridCol w:w="246"/>
      </w:tblGrid>
      <w:tr w:rsidR="00CB19DA" w:rsidRPr="00282567" w14:paraId="1F93A9F4" w14:textId="77777777" w:rsidTr="00514E29">
        <w:trPr>
          <w:trHeight w:val="330"/>
        </w:trPr>
        <w:tc>
          <w:tcPr>
            <w:tcW w:w="285" w:type="pct"/>
            <w:vMerge w:val="restart"/>
            <w:tcBorders>
              <w:top w:val="single" w:sz="4" w:space="0" w:color="auto"/>
              <w:left w:val="single" w:sz="4" w:space="0" w:color="auto"/>
              <w:bottom w:val="single" w:sz="8" w:space="0" w:color="auto"/>
              <w:right w:val="single" w:sz="4" w:space="0" w:color="auto"/>
            </w:tcBorders>
            <w:vAlign w:val="center"/>
          </w:tcPr>
          <w:p w14:paraId="1F93A9EE" w14:textId="77777777" w:rsidR="00CB19DA" w:rsidRPr="00282567" w:rsidRDefault="00CB19DA" w:rsidP="00CB19DA">
            <w:pPr>
              <w:jc w:val="center"/>
              <w:rPr>
                <w:rFonts w:ascii="Times New Roman" w:hAnsi="Times New Roman"/>
                <w:b/>
                <w:lang w:eastAsia="lt-LT"/>
              </w:rPr>
            </w:pPr>
            <w:r w:rsidRPr="00282567">
              <w:rPr>
                <w:rFonts w:ascii="Times New Roman" w:hAnsi="Times New Roman"/>
                <w:b/>
                <w:lang w:eastAsia="lt-LT"/>
              </w:rPr>
              <w:t>Eil.</w:t>
            </w:r>
          </w:p>
          <w:p w14:paraId="1F93A9EF" w14:textId="77777777" w:rsidR="00CB19DA" w:rsidRPr="00282567" w:rsidRDefault="00CB19DA" w:rsidP="00CB19DA">
            <w:pPr>
              <w:jc w:val="center"/>
              <w:rPr>
                <w:rFonts w:ascii="Times New Roman" w:hAnsi="Times New Roman"/>
                <w:b/>
                <w:lang w:eastAsia="lt-LT"/>
              </w:rPr>
            </w:pPr>
            <w:r w:rsidRPr="00282567">
              <w:rPr>
                <w:rFonts w:ascii="Times New Roman" w:hAnsi="Times New Roman"/>
                <w:b/>
                <w:lang w:eastAsia="lt-LT"/>
              </w:rPr>
              <w:t>Nr.</w:t>
            </w:r>
          </w:p>
        </w:tc>
        <w:tc>
          <w:tcPr>
            <w:tcW w:w="2742" w:type="pct"/>
            <w:vMerge w:val="restart"/>
            <w:tcBorders>
              <w:top w:val="single" w:sz="4" w:space="0" w:color="auto"/>
              <w:left w:val="nil"/>
              <w:bottom w:val="single" w:sz="8" w:space="0" w:color="auto"/>
              <w:right w:val="single" w:sz="4" w:space="0" w:color="auto"/>
            </w:tcBorders>
            <w:vAlign w:val="center"/>
          </w:tcPr>
          <w:p w14:paraId="1F93A9F0" w14:textId="77777777" w:rsidR="00CB19DA" w:rsidRPr="00282567" w:rsidRDefault="00CB19DA" w:rsidP="00CB19DA">
            <w:pPr>
              <w:jc w:val="center"/>
              <w:rPr>
                <w:rFonts w:ascii="Times New Roman" w:hAnsi="Times New Roman"/>
                <w:b/>
                <w:lang w:eastAsia="lt-LT"/>
              </w:rPr>
            </w:pPr>
            <w:r w:rsidRPr="00282567">
              <w:rPr>
                <w:rFonts w:ascii="Times New Roman" w:hAnsi="Times New Roman"/>
                <w:b/>
                <w:lang w:eastAsia="lt-LT"/>
              </w:rPr>
              <w:t>Materialinės priemonės</w:t>
            </w:r>
          </w:p>
        </w:tc>
        <w:tc>
          <w:tcPr>
            <w:tcW w:w="445" w:type="pct"/>
            <w:vMerge w:val="restart"/>
            <w:tcBorders>
              <w:top w:val="single" w:sz="4" w:space="0" w:color="auto"/>
              <w:left w:val="nil"/>
              <w:bottom w:val="single" w:sz="8" w:space="0" w:color="auto"/>
              <w:right w:val="single" w:sz="4" w:space="0" w:color="auto"/>
            </w:tcBorders>
            <w:vAlign w:val="center"/>
          </w:tcPr>
          <w:p w14:paraId="1F93A9F1" w14:textId="77777777" w:rsidR="00CB19DA" w:rsidRPr="00282567" w:rsidRDefault="00CB19DA" w:rsidP="00CB19DA">
            <w:pPr>
              <w:jc w:val="center"/>
              <w:rPr>
                <w:rFonts w:ascii="Times New Roman" w:hAnsi="Times New Roman"/>
                <w:b/>
                <w:lang w:eastAsia="lt-LT"/>
              </w:rPr>
            </w:pPr>
            <w:r w:rsidRPr="00282567">
              <w:rPr>
                <w:rFonts w:ascii="Times New Roman" w:hAnsi="Times New Roman"/>
                <w:b/>
                <w:lang w:eastAsia="lt-LT"/>
              </w:rPr>
              <w:t>Mato</w:t>
            </w:r>
          </w:p>
          <w:p w14:paraId="1F93A9F2" w14:textId="77777777" w:rsidR="00CB19DA" w:rsidRPr="00282567" w:rsidRDefault="00CB19DA" w:rsidP="00CB19DA">
            <w:pPr>
              <w:jc w:val="center"/>
              <w:rPr>
                <w:rFonts w:ascii="Times New Roman" w:hAnsi="Times New Roman"/>
                <w:b/>
                <w:lang w:eastAsia="lt-LT"/>
              </w:rPr>
            </w:pPr>
            <w:r w:rsidRPr="00282567">
              <w:rPr>
                <w:rFonts w:ascii="Times New Roman" w:hAnsi="Times New Roman"/>
                <w:b/>
                <w:lang w:eastAsia="lt-LT"/>
              </w:rPr>
              <w:t>vnt.</w:t>
            </w:r>
          </w:p>
        </w:tc>
        <w:tc>
          <w:tcPr>
            <w:tcW w:w="1528" w:type="pct"/>
            <w:gridSpan w:val="3"/>
            <w:tcBorders>
              <w:top w:val="single" w:sz="4" w:space="0" w:color="auto"/>
              <w:left w:val="nil"/>
              <w:bottom w:val="single" w:sz="4" w:space="0" w:color="auto"/>
              <w:right w:val="single" w:sz="4" w:space="0" w:color="auto"/>
            </w:tcBorders>
            <w:noWrap/>
            <w:vAlign w:val="center"/>
          </w:tcPr>
          <w:p w14:paraId="1F93A9F3" w14:textId="77777777" w:rsidR="00CB19DA" w:rsidRPr="00282567" w:rsidRDefault="00CB19DA" w:rsidP="00CB19DA">
            <w:pPr>
              <w:jc w:val="center"/>
              <w:rPr>
                <w:rFonts w:ascii="Times New Roman" w:hAnsi="Times New Roman"/>
                <w:b/>
                <w:lang w:eastAsia="lt-LT"/>
              </w:rPr>
            </w:pPr>
            <w:r w:rsidRPr="00282567">
              <w:rPr>
                <w:rFonts w:ascii="Times New Roman" w:hAnsi="Times New Roman"/>
                <w:b/>
                <w:lang w:eastAsia="lt-LT"/>
              </w:rPr>
              <w:t>Kiekis</w:t>
            </w:r>
          </w:p>
        </w:tc>
      </w:tr>
      <w:tr w:rsidR="00CB19DA" w:rsidRPr="00282567" w14:paraId="1F93A9FA" w14:textId="77777777" w:rsidTr="00514E29">
        <w:trPr>
          <w:trHeight w:val="330"/>
        </w:trPr>
        <w:tc>
          <w:tcPr>
            <w:tcW w:w="285" w:type="pct"/>
            <w:vMerge/>
            <w:tcBorders>
              <w:top w:val="single" w:sz="4" w:space="0" w:color="auto"/>
              <w:left w:val="single" w:sz="4" w:space="0" w:color="auto"/>
              <w:bottom w:val="single" w:sz="8" w:space="0" w:color="auto"/>
              <w:right w:val="single" w:sz="4" w:space="0" w:color="auto"/>
            </w:tcBorders>
            <w:vAlign w:val="center"/>
          </w:tcPr>
          <w:p w14:paraId="1F93A9F5" w14:textId="77777777" w:rsidR="00CB19DA" w:rsidRPr="00282567" w:rsidRDefault="00CB19DA" w:rsidP="00CB19DA">
            <w:pPr>
              <w:rPr>
                <w:rFonts w:ascii="Times New Roman" w:hAnsi="Times New Roman"/>
                <w:b/>
                <w:lang w:eastAsia="lt-LT"/>
              </w:rPr>
            </w:pPr>
          </w:p>
        </w:tc>
        <w:tc>
          <w:tcPr>
            <w:tcW w:w="2742" w:type="pct"/>
            <w:vMerge/>
            <w:tcBorders>
              <w:top w:val="single" w:sz="4" w:space="0" w:color="auto"/>
              <w:left w:val="nil"/>
              <w:bottom w:val="single" w:sz="8" w:space="0" w:color="auto"/>
              <w:right w:val="single" w:sz="4" w:space="0" w:color="auto"/>
            </w:tcBorders>
            <w:vAlign w:val="center"/>
          </w:tcPr>
          <w:p w14:paraId="1F93A9F6" w14:textId="77777777" w:rsidR="00CB19DA" w:rsidRPr="00282567" w:rsidRDefault="00CB19DA" w:rsidP="00CB19DA">
            <w:pPr>
              <w:rPr>
                <w:rFonts w:ascii="Times New Roman" w:hAnsi="Times New Roman"/>
                <w:b/>
                <w:lang w:eastAsia="lt-LT"/>
              </w:rPr>
            </w:pPr>
          </w:p>
        </w:tc>
        <w:tc>
          <w:tcPr>
            <w:tcW w:w="445" w:type="pct"/>
            <w:vMerge/>
            <w:tcBorders>
              <w:top w:val="single" w:sz="4" w:space="0" w:color="auto"/>
              <w:left w:val="nil"/>
              <w:bottom w:val="single" w:sz="8" w:space="0" w:color="auto"/>
              <w:right w:val="single" w:sz="4" w:space="0" w:color="auto"/>
            </w:tcBorders>
            <w:vAlign w:val="center"/>
          </w:tcPr>
          <w:p w14:paraId="1F93A9F7" w14:textId="77777777" w:rsidR="00CB19DA" w:rsidRPr="00282567" w:rsidRDefault="00CB19DA" w:rsidP="00CB19DA">
            <w:pPr>
              <w:rPr>
                <w:rFonts w:ascii="Times New Roman" w:hAnsi="Times New Roman"/>
                <w:b/>
                <w:lang w:eastAsia="lt-LT"/>
              </w:rPr>
            </w:pPr>
          </w:p>
        </w:tc>
        <w:tc>
          <w:tcPr>
            <w:tcW w:w="468" w:type="pct"/>
            <w:tcBorders>
              <w:top w:val="nil"/>
              <w:left w:val="nil"/>
              <w:bottom w:val="single" w:sz="8" w:space="0" w:color="auto"/>
              <w:right w:val="single" w:sz="4" w:space="0" w:color="auto"/>
            </w:tcBorders>
            <w:vAlign w:val="center"/>
          </w:tcPr>
          <w:p w14:paraId="1F93A9F8" w14:textId="77777777" w:rsidR="00CB19DA" w:rsidRPr="00282567" w:rsidRDefault="00CB19DA" w:rsidP="00CB19DA">
            <w:pPr>
              <w:jc w:val="center"/>
              <w:rPr>
                <w:rFonts w:ascii="Times New Roman" w:hAnsi="Times New Roman"/>
                <w:b/>
                <w:lang w:eastAsia="lt-LT"/>
              </w:rPr>
            </w:pPr>
            <w:r w:rsidRPr="00282567">
              <w:rPr>
                <w:rFonts w:ascii="Times New Roman" w:hAnsi="Times New Roman"/>
                <w:b/>
                <w:lang w:eastAsia="lt-LT"/>
              </w:rPr>
              <w:t>Kariui</w:t>
            </w:r>
          </w:p>
        </w:tc>
        <w:tc>
          <w:tcPr>
            <w:tcW w:w="1060" w:type="pct"/>
            <w:gridSpan w:val="2"/>
            <w:tcBorders>
              <w:top w:val="nil"/>
              <w:left w:val="nil"/>
              <w:bottom w:val="single" w:sz="8" w:space="0" w:color="auto"/>
              <w:right w:val="single" w:sz="4" w:space="0" w:color="auto"/>
            </w:tcBorders>
            <w:vAlign w:val="center"/>
          </w:tcPr>
          <w:p w14:paraId="1F93A9F9" w14:textId="77777777" w:rsidR="00CB19DA" w:rsidRPr="00282567" w:rsidRDefault="00933EB8" w:rsidP="00CB19DA">
            <w:pPr>
              <w:jc w:val="center"/>
              <w:rPr>
                <w:rFonts w:ascii="Times New Roman" w:hAnsi="Times New Roman"/>
                <w:b/>
                <w:lang w:eastAsia="lt-LT"/>
              </w:rPr>
            </w:pPr>
            <w:r w:rsidRPr="00282567">
              <w:rPr>
                <w:rFonts w:ascii="Times New Roman" w:hAnsi="Times New Roman"/>
                <w:b/>
                <w:lang w:eastAsia="lt-LT"/>
              </w:rPr>
              <w:t>Mokymams</w:t>
            </w:r>
          </w:p>
        </w:tc>
      </w:tr>
      <w:tr w:rsidR="00CB19DA" w:rsidRPr="00282567" w14:paraId="1F93A9FC" w14:textId="77777777" w:rsidTr="005374AE">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A9FB" w14:textId="77777777" w:rsidR="00CB19DA" w:rsidRPr="00282567" w:rsidRDefault="00CB19DA" w:rsidP="00CB19DA">
            <w:pPr>
              <w:jc w:val="center"/>
              <w:rPr>
                <w:rFonts w:ascii="Times New Roman" w:hAnsi="Times New Roman"/>
                <w:b/>
                <w:lang w:eastAsia="lt-LT"/>
              </w:rPr>
            </w:pPr>
            <w:r w:rsidRPr="00282567">
              <w:rPr>
                <w:rFonts w:ascii="Times New Roman" w:hAnsi="Times New Roman"/>
                <w:b/>
                <w:lang w:eastAsia="lt-LT"/>
              </w:rPr>
              <w:t>GINKLUOTĖ</w:t>
            </w:r>
          </w:p>
        </w:tc>
      </w:tr>
      <w:tr w:rsidR="00CB19DA" w:rsidRPr="00282567" w14:paraId="1F93AA02"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9FD" w14:textId="77777777" w:rsidR="00CB19DA" w:rsidRPr="00282567" w:rsidRDefault="00CB19DA" w:rsidP="003E55F0">
            <w:pPr>
              <w:numPr>
                <w:ilvl w:val="0"/>
                <w:numId w:val="533"/>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9FE" w14:textId="77777777" w:rsidR="00CB19DA" w:rsidRPr="00282567" w:rsidRDefault="00CB19DA" w:rsidP="00CB19DA">
            <w:pPr>
              <w:rPr>
                <w:rFonts w:ascii="Times New Roman" w:hAnsi="Times New Roman"/>
                <w:lang w:eastAsia="lt-LT"/>
              </w:rPr>
            </w:pPr>
            <w:r w:rsidRPr="00282567">
              <w:rPr>
                <w:rFonts w:ascii="Times New Roman" w:hAnsi="Times New Roman"/>
                <w:lang w:eastAsia="lt-LT"/>
              </w:rPr>
              <w:t>Automatinio šautuvo G-36KA4 komplektas</w:t>
            </w:r>
          </w:p>
        </w:tc>
        <w:tc>
          <w:tcPr>
            <w:tcW w:w="445" w:type="pct"/>
            <w:tcBorders>
              <w:top w:val="single" w:sz="8" w:space="0" w:color="auto"/>
              <w:left w:val="single" w:sz="8" w:space="0" w:color="auto"/>
              <w:bottom w:val="single" w:sz="8" w:space="0" w:color="auto"/>
              <w:right w:val="single" w:sz="8" w:space="0" w:color="auto"/>
            </w:tcBorders>
            <w:vAlign w:val="center"/>
          </w:tcPr>
          <w:p w14:paraId="1F93A9FF" w14:textId="77777777" w:rsidR="00CB19DA" w:rsidRPr="00282567" w:rsidRDefault="00CB19DA"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00" w14:textId="77777777" w:rsidR="00CB19DA" w:rsidRPr="00282567" w:rsidRDefault="00CB19DA" w:rsidP="00CB19DA">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01" w14:textId="77777777" w:rsidR="00CB19DA" w:rsidRPr="00282567" w:rsidRDefault="00CB19DA" w:rsidP="00CB19DA">
            <w:pPr>
              <w:jc w:val="center"/>
              <w:rPr>
                <w:rFonts w:ascii="Times New Roman" w:hAnsi="Times New Roman"/>
                <w:lang w:eastAsia="lt-LT"/>
              </w:rPr>
            </w:pPr>
          </w:p>
        </w:tc>
      </w:tr>
      <w:tr w:rsidR="00CB19DA" w:rsidRPr="00282567" w14:paraId="1F93AA08"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03" w14:textId="77777777" w:rsidR="00CB19DA" w:rsidRPr="00282567" w:rsidRDefault="00CB19DA" w:rsidP="003E55F0">
            <w:pPr>
              <w:numPr>
                <w:ilvl w:val="0"/>
                <w:numId w:val="533"/>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A04" w14:textId="77777777" w:rsidR="00CB19DA" w:rsidRPr="00282567" w:rsidRDefault="00CB19DA" w:rsidP="00CB19DA">
            <w:pPr>
              <w:rPr>
                <w:rFonts w:ascii="Times New Roman" w:hAnsi="Times New Roman"/>
                <w:lang w:eastAsia="lt-LT"/>
              </w:rPr>
            </w:pPr>
            <w:r w:rsidRPr="00282567">
              <w:rPr>
                <w:rFonts w:ascii="Times New Roman" w:hAnsi="Times New Roman"/>
                <w:lang w:eastAsia="lt-LT"/>
              </w:rPr>
              <w:t>Kulkosvaidis FN-MAG</w:t>
            </w:r>
          </w:p>
        </w:tc>
        <w:tc>
          <w:tcPr>
            <w:tcW w:w="445" w:type="pct"/>
            <w:tcBorders>
              <w:top w:val="single" w:sz="8" w:space="0" w:color="auto"/>
              <w:left w:val="single" w:sz="8" w:space="0" w:color="auto"/>
              <w:bottom w:val="single" w:sz="8" w:space="0" w:color="auto"/>
              <w:right w:val="single" w:sz="8" w:space="0" w:color="auto"/>
            </w:tcBorders>
            <w:vAlign w:val="center"/>
          </w:tcPr>
          <w:p w14:paraId="1F93AA05" w14:textId="77777777" w:rsidR="00CB19DA" w:rsidRPr="00282567" w:rsidRDefault="00CB19DA"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06" w14:textId="77777777" w:rsidR="00CB19DA" w:rsidRPr="00282567" w:rsidRDefault="00CB19DA"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07" w14:textId="77777777" w:rsidR="00CB19DA" w:rsidRPr="00282567" w:rsidRDefault="00CB19DA" w:rsidP="00CB19DA">
            <w:pPr>
              <w:jc w:val="center"/>
              <w:rPr>
                <w:rFonts w:ascii="Times New Roman" w:hAnsi="Times New Roman"/>
                <w:lang w:eastAsia="lt-LT"/>
              </w:rPr>
            </w:pPr>
            <w:r w:rsidRPr="00282567">
              <w:rPr>
                <w:rFonts w:ascii="Times New Roman" w:hAnsi="Times New Roman"/>
                <w:lang w:eastAsia="lt-LT"/>
              </w:rPr>
              <w:t>4</w:t>
            </w:r>
          </w:p>
        </w:tc>
      </w:tr>
      <w:tr w:rsidR="0048768D" w:rsidRPr="00282567" w14:paraId="1F93AA0E"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09" w14:textId="77777777" w:rsidR="0048768D" w:rsidRPr="00282567" w:rsidRDefault="0048768D" w:rsidP="003E55F0">
            <w:pPr>
              <w:numPr>
                <w:ilvl w:val="0"/>
                <w:numId w:val="533"/>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A0A" w14:textId="77777777" w:rsidR="0048768D" w:rsidRPr="00282567" w:rsidRDefault="0048768D" w:rsidP="00AE2D57">
            <w:pPr>
              <w:rPr>
                <w:rFonts w:ascii="Times New Roman" w:hAnsi="Times New Roman"/>
              </w:rPr>
            </w:pPr>
            <w:r w:rsidRPr="00282567">
              <w:rPr>
                <w:rFonts w:ascii="Times New Roman" w:hAnsi="Times New Roman"/>
              </w:rPr>
              <w:t xml:space="preserve">Pistoletas Browning </w:t>
            </w:r>
          </w:p>
        </w:tc>
        <w:tc>
          <w:tcPr>
            <w:tcW w:w="445" w:type="pct"/>
            <w:tcBorders>
              <w:top w:val="single" w:sz="8" w:space="0" w:color="auto"/>
              <w:left w:val="single" w:sz="8" w:space="0" w:color="auto"/>
              <w:bottom w:val="single" w:sz="8" w:space="0" w:color="auto"/>
              <w:right w:val="single" w:sz="8" w:space="0" w:color="auto"/>
            </w:tcBorders>
            <w:vAlign w:val="center"/>
          </w:tcPr>
          <w:p w14:paraId="1F93AA0B" w14:textId="77777777" w:rsidR="0048768D" w:rsidRPr="00282567" w:rsidRDefault="0048768D" w:rsidP="00AE2D57">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0C" w14:textId="77777777" w:rsidR="0048768D" w:rsidRPr="00282567" w:rsidRDefault="0048768D" w:rsidP="00AE2D57">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0D" w14:textId="77777777" w:rsidR="0048768D" w:rsidRPr="00282567" w:rsidRDefault="0048768D" w:rsidP="00AE2D57">
            <w:pPr>
              <w:jc w:val="center"/>
              <w:rPr>
                <w:rFonts w:ascii="Times New Roman" w:hAnsi="Times New Roman"/>
                <w:lang w:eastAsia="lt-LT"/>
              </w:rPr>
            </w:pPr>
            <w:r w:rsidRPr="00282567">
              <w:rPr>
                <w:rFonts w:ascii="Times New Roman" w:hAnsi="Times New Roman"/>
                <w:lang w:eastAsia="lt-LT"/>
              </w:rPr>
              <w:t>1</w:t>
            </w:r>
          </w:p>
        </w:tc>
      </w:tr>
      <w:tr w:rsidR="0048768D" w:rsidRPr="00282567" w14:paraId="1F93AA14"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0F" w14:textId="77777777" w:rsidR="0048768D" w:rsidRPr="00282567" w:rsidRDefault="0048768D" w:rsidP="003E55F0">
            <w:pPr>
              <w:numPr>
                <w:ilvl w:val="0"/>
                <w:numId w:val="533"/>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A10" w14:textId="77777777" w:rsidR="0048768D" w:rsidRPr="00282567" w:rsidRDefault="0048768D" w:rsidP="00AE2D57">
            <w:pPr>
              <w:rPr>
                <w:rFonts w:ascii="Times New Roman" w:hAnsi="Times New Roman"/>
              </w:rPr>
            </w:pPr>
            <w:r w:rsidRPr="00282567">
              <w:rPr>
                <w:rFonts w:ascii="Times New Roman" w:hAnsi="Times New Roman"/>
              </w:rPr>
              <w:t xml:space="preserve">Pistoletas CZ-75 </w:t>
            </w:r>
          </w:p>
        </w:tc>
        <w:tc>
          <w:tcPr>
            <w:tcW w:w="445" w:type="pct"/>
            <w:tcBorders>
              <w:top w:val="single" w:sz="8" w:space="0" w:color="auto"/>
              <w:left w:val="single" w:sz="8" w:space="0" w:color="auto"/>
              <w:bottom w:val="single" w:sz="8" w:space="0" w:color="auto"/>
              <w:right w:val="single" w:sz="8" w:space="0" w:color="auto"/>
            </w:tcBorders>
            <w:vAlign w:val="center"/>
          </w:tcPr>
          <w:p w14:paraId="1F93AA11" w14:textId="77777777" w:rsidR="0048768D" w:rsidRPr="00282567" w:rsidRDefault="0048768D" w:rsidP="00AE2D57">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12" w14:textId="77777777" w:rsidR="0048768D" w:rsidRPr="00282567" w:rsidRDefault="0048768D" w:rsidP="00AE2D57">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13" w14:textId="77777777" w:rsidR="0048768D" w:rsidRPr="00282567" w:rsidRDefault="0048768D" w:rsidP="00AE2D57">
            <w:pPr>
              <w:jc w:val="center"/>
              <w:rPr>
                <w:rFonts w:ascii="Times New Roman" w:hAnsi="Times New Roman"/>
                <w:lang w:eastAsia="lt-LT"/>
              </w:rPr>
            </w:pPr>
            <w:r w:rsidRPr="00282567">
              <w:rPr>
                <w:rFonts w:ascii="Times New Roman" w:hAnsi="Times New Roman"/>
                <w:lang w:eastAsia="lt-LT"/>
              </w:rPr>
              <w:t>1</w:t>
            </w:r>
          </w:p>
        </w:tc>
      </w:tr>
      <w:tr w:rsidR="0048768D" w:rsidRPr="00282567" w14:paraId="1F93AA1A"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15" w14:textId="77777777" w:rsidR="0048768D" w:rsidRPr="00282567" w:rsidRDefault="0048768D" w:rsidP="003E55F0">
            <w:pPr>
              <w:numPr>
                <w:ilvl w:val="0"/>
                <w:numId w:val="533"/>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A16" w14:textId="77777777" w:rsidR="0048768D" w:rsidRPr="00282567" w:rsidRDefault="0048768D" w:rsidP="00AE2D57">
            <w:pPr>
              <w:rPr>
                <w:rFonts w:ascii="Times New Roman" w:hAnsi="Times New Roman"/>
              </w:rPr>
            </w:pPr>
            <w:r w:rsidRPr="00282567">
              <w:rPr>
                <w:rFonts w:ascii="Times New Roman" w:hAnsi="Times New Roman"/>
              </w:rPr>
              <w:t xml:space="preserve">Pistoletas GLOCK -17 </w:t>
            </w:r>
          </w:p>
        </w:tc>
        <w:tc>
          <w:tcPr>
            <w:tcW w:w="445" w:type="pct"/>
            <w:tcBorders>
              <w:top w:val="single" w:sz="8" w:space="0" w:color="auto"/>
              <w:left w:val="single" w:sz="8" w:space="0" w:color="auto"/>
              <w:bottom w:val="single" w:sz="8" w:space="0" w:color="auto"/>
              <w:right w:val="single" w:sz="8" w:space="0" w:color="auto"/>
            </w:tcBorders>
            <w:vAlign w:val="center"/>
          </w:tcPr>
          <w:p w14:paraId="1F93AA17" w14:textId="77777777" w:rsidR="0048768D" w:rsidRPr="00282567" w:rsidRDefault="0048768D" w:rsidP="00AE2D57">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18" w14:textId="77777777" w:rsidR="0048768D" w:rsidRPr="00282567" w:rsidRDefault="0048768D" w:rsidP="00AE2D57">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19" w14:textId="77777777" w:rsidR="0048768D" w:rsidRPr="00282567" w:rsidRDefault="0048768D" w:rsidP="00AE2D57">
            <w:pPr>
              <w:jc w:val="center"/>
              <w:rPr>
                <w:rFonts w:ascii="Times New Roman" w:hAnsi="Times New Roman"/>
                <w:lang w:eastAsia="lt-LT"/>
              </w:rPr>
            </w:pPr>
            <w:r w:rsidRPr="00282567">
              <w:rPr>
                <w:rFonts w:ascii="Times New Roman" w:hAnsi="Times New Roman"/>
                <w:lang w:eastAsia="lt-LT"/>
              </w:rPr>
              <w:t>1</w:t>
            </w:r>
          </w:p>
        </w:tc>
      </w:tr>
      <w:tr w:rsidR="0048768D" w:rsidRPr="00282567" w14:paraId="1F93AA20"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1B" w14:textId="77777777" w:rsidR="0048768D" w:rsidRPr="00282567" w:rsidRDefault="0048768D" w:rsidP="003E55F0">
            <w:pPr>
              <w:numPr>
                <w:ilvl w:val="0"/>
                <w:numId w:val="533"/>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A1C" w14:textId="77777777" w:rsidR="0048768D" w:rsidRPr="00282567" w:rsidRDefault="0048768D" w:rsidP="00AE2D57">
            <w:pPr>
              <w:rPr>
                <w:rFonts w:ascii="Times New Roman" w:hAnsi="Times New Roman"/>
              </w:rPr>
            </w:pPr>
            <w:r w:rsidRPr="00282567">
              <w:rPr>
                <w:rFonts w:ascii="Times New Roman" w:hAnsi="Times New Roman"/>
              </w:rPr>
              <w:t xml:space="preserve">Automatinis ginklas AK-4 MT </w:t>
            </w:r>
          </w:p>
        </w:tc>
        <w:tc>
          <w:tcPr>
            <w:tcW w:w="445" w:type="pct"/>
            <w:tcBorders>
              <w:top w:val="single" w:sz="8" w:space="0" w:color="auto"/>
              <w:left w:val="single" w:sz="8" w:space="0" w:color="auto"/>
              <w:bottom w:val="single" w:sz="8" w:space="0" w:color="auto"/>
              <w:right w:val="single" w:sz="8" w:space="0" w:color="auto"/>
            </w:tcBorders>
            <w:vAlign w:val="center"/>
          </w:tcPr>
          <w:p w14:paraId="1F93AA1D" w14:textId="77777777" w:rsidR="0048768D" w:rsidRPr="00282567" w:rsidRDefault="0048768D" w:rsidP="00AE2D57">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1E" w14:textId="77777777" w:rsidR="0048768D" w:rsidRPr="00282567" w:rsidRDefault="0048768D" w:rsidP="00AE2D57">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1F" w14:textId="77777777" w:rsidR="0048768D" w:rsidRPr="00282567" w:rsidRDefault="0048768D" w:rsidP="00AE2D57">
            <w:pPr>
              <w:jc w:val="center"/>
              <w:rPr>
                <w:rFonts w:ascii="Times New Roman" w:hAnsi="Times New Roman"/>
                <w:lang w:eastAsia="lt-LT"/>
              </w:rPr>
            </w:pPr>
            <w:r w:rsidRPr="00282567">
              <w:rPr>
                <w:rFonts w:ascii="Times New Roman" w:hAnsi="Times New Roman"/>
                <w:lang w:eastAsia="lt-LT"/>
              </w:rPr>
              <w:t>1</w:t>
            </w:r>
          </w:p>
        </w:tc>
      </w:tr>
      <w:tr w:rsidR="0048768D" w:rsidRPr="00282567" w14:paraId="1F93AA26"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21" w14:textId="77777777" w:rsidR="0048768D" w:rsidRPr="00282567" w:rsidRDefault="0048768D" w:rsidP="003E55F0">
            <w:pPr>
              <w:numPr>
                <w:ilvl w:val="0"/>
                <w:numId w:val="533"/>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A22" w14:textId="77777777" w:rsidR="0048768D" w:rsidRPr="00282567" w:rsidRDefault="0048768D" w:rsidP="00AE2D57">
            <w:pPr>
              <w:rPr>
                <w:rFonts w:ascii="Times New Roman" w:hAnsi="Times New Roman"/>
              </w:rPr>
            </w:pPr>
            <w:r w:rsidRPr="00282567">
              <w:rPr>
                <w:rFonts w:ascii="Times New Roman" w:hAnsi="Times New Roman"/>
              </w:rPr>
              <w:t xml:space="preserve">Automatinis ginklas AKM </w:t>
            </w:r>
          </w:p>
        </w:tc>
        <w:tc>
          <w:tcPr>
            <w:tcW w:w="445" w:type="pct"/>
            <w:tcBorders>
              <w:top w:val="single" w:sz="8" w:space="0" w:color="auto"/>
              <w:left w:val="single" w:sz="8" w:space="0" w:color="auto"/>
              <w:bottom w:val="single" w:sz="8" w:space="0" w:color="auto"/>
              <w:right w:val="single" w:sz="8" w:space="0" w:color="auto"/>
            </w:tcBorders>
            <w:vAlign w:val="center"/>
          </w:tcPr>
          <w:p w14:paraId="1F93AA23" w14:textId="77777777" w:rsidR="0048768D" w:rsidRPr="00282567" w:rsidRDefault="0048768D" w:rsidP="00AE2D57">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24" w14:textId="77777777" w:rsidR="0048768D" w:rsidRPr="00282567" w:rsidRDefault="0048768D" w:rsidP="00AE2D57">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25" w14:textId="77777777" w:rsidR="0048768D" w:rsidRPr="00282567" w:rsidRDefault="0048768D" w:rsidP="00AE2D57">
            <w:pPr>
              <w:jc w:val="center"/>
              <w:rPr>
                <w:rFonts w:ascii="Times New Roman" w:hAnsi="Times New Roman"/>
                <w:lang w:eastAsia="lt-LT"/>
              </w:rPr>
            </w:pPr>
            <w:r w:rsidRPr="00282567">
              <w:rPr>
                <w:rFonts w:ascii="Times New Roman" w:hAnsi="Times New Roman"/>
                <w:lang w:eastAsia="lt-LT"/>
              </w:rPr>
              <w:t>1</w:t>
            </w:r>
          </w:p>
        </w:tc>
      </w:tr>
      <w:tr w:rsidR="0048768D" w:rsidRPr="00282567" w14:paraId="1F93AA2C"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27" w14:textId="77777777" w:rsidR="0048768D" w:rsidRPr="00282567" w:rsidRDefault="0048768D" w:rsidP="003E55F0">
            <w:pPr>
              <w:numPr>
                <w:ilvl w:val="0"/>
                <w:numId w:val="533"/>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A28" w14:textId="77777777" w:rsidR="0048768D" w:rsidRPr="00282567" w:rsidRDefault="0048768D" w:rsidP="00AE2D57">
            <w:pPr>
              <w:rPr>
                <w:rFonts w:ascii="Times New Roman" w:hAnsi="Times New Roman"/>
              </w:rPr>
            </w:pPr>
            <w:r w:rsidRPr="00282567">
              <w:rPr>
                <w:rFonts w:ascii="Times New Roman" w:hAnsi="Times New Roman"/>
              </w:rPr>
              <w:t xml:space="preserve">Lengvasis kulkosvaidis MG-3 </w:t>
            </w:r>
          </w:p>
        </w:tc>
        <w:tc>
          <w:tcPr>
            <w:tcW w:w="445" w:type="pct"/>
            <w:tcBorders>
              <w:top w:val="single" w:sz="8" w:space="0" w:color="auto"/>
              <w:left w:val="single" w:sz="8" w:space="0" w:color="auto"/>
              <w:bottom w:val="single" w:sz="8" w:space="0" w:color="auto"/>
              <w:right w:val="single" w:sz="8" w:space="0" w:color="auto"/>
            </w:tcBorders>
            <w:vAlign w:val="center"/>
          </w:tcPr>
          <w:p w14:paraId="1F93AA29" w14:textId="77777777" w:rsidR="0048768D" w:rsidRPr="00282567" w:rsidRDefault="0048768D" w:rsidP="00AE2D57">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2A" w14:textId="77777777" w:rsidR="0048768D" w:rsidRPr="00282567" w:rsidRDefault="0048768D" w:rsidP="00AE2D57">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2B" w14:textId="77777777" w:rsidR="0048768D" w:rsidRPr="00282567" w:rsidRDefault="0048768D" w:rsidP="00AE2D57">
            <w:pPr>
              <w:jc w:val="center"/>
              <w:rPr>
                <w:rFonts w:ascii="Times New Roman" w:hAnsi="Times New Roman"/>
                <w:lang w:eastAsia="lt-LT"/>
              </w:rPr>
            </w:pPr>
            <w:r w:rsidRPr="00282567">
              <w:rPr>
                <w:rFonts w:ascii="Times New Roman" w:hAnsi="Times New Roman"/>
                <w:lang w:eastAsia="lt-LT"/>
              </w:rPr>
              <w:t>1</w:t>
            </w:r>
          </w:p>
        </w:tc>
      </w:tr>
      <w:tr w:rsidR="0048768D" w:rsidRPr="00282567" w14:paraId="1F93AA32"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2D" w14:textId="77777777" w:rsidR="0048768D" w:rsidRPr="00282567" w:rsidRDefault="0048768D" w:rsidP="003E55F0">
            <w:pPr>
              <w:numPr>
                <w:ilvl w:val="0"/>
                <w:numId w:val="533"/>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A2E" w14:textId="77777777" w:rsidR="0048768D" w:rsidRPr="00282567" w:rsidRDefault="0048768D" w:rsidP="00AE2D57">
            <w:pPr>
              <w:rPr>
                <w:rFonts w:ascii="Times New Roman" w:hAnsi="Times New Roman"/>
              </w:rPr>
            </w:pPr>
            <w:r w:rsidRPr="00282567">
              <w:rPr>
                <w:rFonts w:ascii="Times New Roman" w:hAnsi="Times New Roman"/>
              </w:rPr>
              <w:t xml:space="preserve">Granatsvaidis Carl-Gustav </w:t>
            </w:r>
          </w:p>
        </w:tc>
        <w:tc>
          <w:tcPr>
            <w:tcW w:w="445" w:type="pct"/>
            <w:tcBorders>
              <w:top w:val="single" w:sz="8" w:space="0" w:color="auto"/>
              <w:left w:val="single" w:sz="8" w:space="0" w:color="auto"/>
              <w:bottom w:val="single" w:sz="8" w:space="0" w:color="auto"/>
              <w:right w:val="single" w:sz="8" w:space="0" w:color="auto"/>
            </w:tcBorders>
            <w:vAlign w:val="center"/>
          </w:tcPr>
          <w:p w14:paraId="1F93AA2F" w14:textId="77777777" w:rsidR="0048768D" w:rsidRPr="00282567" w:rsidRDefault="0048768D" w:rsidP="00AE2D57">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30" w14:textId="77777777" w:rsidR="0048768D" w:rsidRPr="00282567" w:rsidRDefault="0048768D" w:rsidP="00AE2D57">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31" w14:textId="77777777" w:rsidR="0048768D" w:rsidRPr="00282567" w:rsidRDefault="0048768D" w:rsidP="00AE2D57">
            <w:pPr>
              <w:jc w:val="center"/>
              <w:rPr>
                <w:rFonts w:ascii="Times New Roman" w:hAnsi="Times New Roman"/>
                <w:lang w:eastAsia="lt-LT"/>
              </w:rPr>
            </w:pPr>
            <w:r w:rsidRPr="00282567">
              <w:rPr>
                <w:rFonts w:ascii="Times New Roman" w:hAnsi="Times New Roman"/>
                <w:lang w:eastAsia="lt-LT"/>
              </w:rPr>
              <w:t>1</w:t>
            </w:r>
          </w:p>
        </w:tc>
      </w:tr>
      <w:tr w:rsidR="0048768D" w:rsidRPr="00282567" w14:paraId="1F93AA38"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33" w14:textId="77777777" w:rsidR="0048768D" w:rsidRPr="00282567" w:rsidRDefault="0048768D" w:rsidP="003E55F0">
            <w:pPr>
              <w:numPr>
                <w:ilvl w:val="0"/>
                <w:numId w:val="533"/>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A34" w14:textId="77777777" w:rsidR="0048768D" w:rsidRPr="00282567" w:rsidRDefault="0048768D" w:rsidP="00AE2D57">
            <w:pPr>
              <w:rPr>
                <w:rFonts w:ascii="Times New Roman" w:hAnsi="Times New Roman"/>
              </w:rPr>
            </w:pPr>
            <w:r w:rsidRPr="00282567">
              <w:rPr>
                <w:rFonts w:ascii="Times New Roman" w:hAnsi="Times New Roman"/>
              </w:rPr>
              <w:t>Vienkartinis granatsvaidis AT-4 (iššautas)</w:t>
            </w:r>
          </w:p>
        </w:tc>
        <w:tc>
          <w:tcPr>
            <w:tcW w:w="445" w:type="pct"/>
            <w:tcBorders>
              <w:top w:val="single" w:sz="8" w:space="0" w:color="auto"/>
              <w:left w:val="single" w:sz="8" w:space="0" w:color="auto"/>
              <w:bottom w:val="single" w:sz="8" w:space="0" w:color="auto"/>
              <w:right w:val="single" w:sz="8" w:space="0" w:color="auto"/>
            </w:tcBorders>
            <w:vAlign w:val="center"/>
          </w:tcPr>
          <w:p w14:paraId="1F93AA35" w14:textId="77777777" w:rsidR="0048768D" w:rsidRPr="00282567" w:rsidRDefault="0048768D" w:rsidP="00AE2D57">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36" w14:textId="77777777" w:rsidR="0048768D" w:rsidRPr="00282567" w:rsidRDefault="0048768D" w:rsidP="00AE2D57">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37" w14:textId="77777777" w:rsidR="0048768D" w:rsidRPr="00282567" w:rsidRDefault="0048768D" w:rsidP="00AE2D57">
            <w:pPr>
              <w:jc w:val="center"/>
              <w:rPr>
                <w:rFonts w:ascii="Times New Roman" w:hAnsi="Times New Roman"/>
                <w:lang w:eastAsia="lt-LT"/>
              </w:rPr>
            </w:pPr>
            <w:r w:rsidRPr="00282567">
              <w:rPr>
                <w:rFonts w:ascii="Times New Roman" w:hAnsi="Times New Roman"/>
                <w:lang w:eastAsia="lt-LT"/>
              </w:rPr>
              <w:t>1</w:t>
            </w:r>
          </w:p>
        </w:tc>
      </w:tr>
      <w:tr w:rsidR="0048768D" w:rsidRPr="00282567" w14:paraId="1F93AA3E"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39" w14:textId="77777777" w:rsidR="0048768D" w:rsidRPr="00282567" w:rsidRDefault="0048768D" w:rsidP="003E55F0">
            <w:pPr>
              <w:numPr>
                <w:ilvl w:val="0"/>
                <w:numId w:val="533"/>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A3A" w14:textId="77777777" w:rsidR="0048768D" w:rsidRPr="00282567" w:rsidRDefault="0048768D" w:rsidP="00AE2D57">
            <w:pPr>
              <w:rPr>
                <w:rFonts w:ascii="Times New Roman" w:hAnsi="Times New Roman"/>
                <w:b/>
              </w:rPr>
            </w:pPr>
            <w:r w:rsidRPr="00282567">
              <w:rPr>
                <w:rFonts w:ascii="Times New Roman" w:hAnsi="Times New Roman"/>
              </w:rPr>
              <w:t>Vienkartinio granatsvaidžio adapteris AT-4</w:t>
            </w:r>
            <w:r w:rsidR="005374AE" w:rsidRPr="00282567">
              <w:rPr>
                <w:rFonts w:ascii="Times New Roman" w:hAnsi="Times New Roman"/>
              </w:rPr>
              <w:t>B</w:t>
            </w:r>
          </w:p>
        </w:tc>
        <w:tc>
          <w:tcPr>
            <w:tcW w:w="445" w:type="pct"/>
            <w:tcBorders>
              <w:top w:val="single" w:sz="8" w:space="0" w:color="auto"/>
              <w:left w:val="single" w:sz="8" w:space="0" w:color="auto"/>
              <w:bottom w:val="single" w:sz="8" w:space="0" w:color="auto"/>
              <w:right w:val="single" w:sz="8" w:space="0" w:color="auto"/>
            </w:tcBorders>
            <w:vAlign w:val="center"/>
          </w:tcPr>
          <w:p w14:paraId="1F93AA3B" w14:textId="77777777" w:rsidR="0048768D" w:rsidRPr="00282567" w:rsidRDefault="0048768D" w:rsidP="00AE2D57">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3C" w14:textId="77777777" w:rsidR="0048768D" w:rsidRPr="00282567" w:rsidRDefault="0048768D" w:rsidP="00AE2D57">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3D" w14:textId="77777777" w:rsidR="0048768D" w:rsidRPr="00282567" w:rsidRDefault="0048768D" w:rsidP="00AE2D57">
            <w:pPr>
              <w:jc w:val="center"/>
              <w:rPr>
                <w:rFonts w:ascii="Times New Roman" w:hAnsi="Times New Roman"/>
                <w:lang w:eastAsia="lt-LT"/>
              </w:rPr>
            </w:pPr>
            <w:r w:rsidRPr="00282567">
              <w:rPr>
                <w:rFonts w:ascii="Times New Roman" w:hAnsi="Times New Roman"/>
                <w:lang w:eastAsia="lt-LT"/>
              </w:rPr>
              <w:t>12</w:t>
            </w:r>
          </w:p>
        </w:tc>
      </w:tr>
      <w:tr w:rsidR="0048768D" w:rsidRPr="00282567" w14:paraId="1F93AA44"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3F" w14:textId="77777777" w:rsidR="0048768D" w:rsidRPr="00282567" w:rsidRDefault="0048768D" w:rsidP="003E55F0">
            <w:pPr>
              <w:numPr>
                <w:ilvl w:val="0"/>
                <w:numId w:val="533"/>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A40" w14:textId="77777777" w:rsidR="0048768D" w:rsidRPr="00282567" w:rsidRDefault="0048768D" w:rsidP="00AE2D57">
            <w:pPr>
              <w:rPr>
                <w:rFonts w:ascii="Times New Roman" w:hAnsi="Times New Roman"/>
              </w:rPr>
            </w:pPr>
            <w:r w:rsidRPr="00282567">
              <w:rPr>
                <w:rFonts w:ascii="Times New Roman" w:hAnsi="Times New Roman"/>
              </w:rPr>
              <w:t>Mokomosios granatos su mokomaisiais sprogdikliais</w:t>
            </w:r>
          </w:p>
        </w:tc>
        <w:tc>
          <w:tcPr>
            <w:tcW w:w="445" w:type="pct"/>
            <w:tcBorders>
              <w:top w:val="single" w:sz="8" w:space="0" w:color="auto"/>
              <w:left w:val="single" w:sz="8" w:space="0" w:color="auto"/>
              <w:bottom w:val="single" w:sz="8" w:space="0" w:color="auto"/>
              <w:right w:val="single" w:sz="8" w:space="0" w:color="auto"/>
            </w:tcBorders>
            <w:vAlign w:val="center"/>
          </w:tcPr>
          <w:p w14:paraId="1F93AA41" w14:textId="77777777" w:rsidR="0048768D" w:rsidRPr="00282567" w:rsidRDefault="0048768D" w:rsidP="00AE2D57">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42" w14:textId="77777777" w:rsidR="0048768D" w:rsidRPr="00282567" w:rsidRDefault="0048768D" w:rsidP="00AE2D57">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43" w14:textId="77777777" w:rsidR="0048768D" w:rsidRPr="00282567" w:rsidRDefault="0048768D" w:rsidP="00AE2D57">
            <w:pPr>
              <w:jc w:val="center"/>
              <w:rPr>
                <w:rFonts w:ascii="Times New Roman" w:hAnsi="Times New Roman"/>
                <w:lang w:eastAsia="lt-LT"/>
              </w:rPr>
            </w:pPr>
            <w:r w:rsidRPr="00282567">
              <w:rPr>
                <w:rFonts w:ascii="Times New Roman" w:hAnsi="Times New Roman"/>
                <w:lang w:eastAsia="lt-LT"/>
              </w:rPr>
              <w:t>18</w:t>
            </w:r>
          </w:p>
        </w:tc>
      </w:tr>
      <w:tr w:rsidR="0048768D" w:rsidRPr="00282567" w14:paraId="1F93AA46" w14:textId="77777777" w:rsidTr="005374AE">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AA45" w14:textId="77777777" w:rsidR="0048768D" w:rsidRPr="00282567" w:rsidRDefault="0048768D" w:rsidP="00CB19DA">
            <w:pPr>
              <w:jc w:val="center"/>
              <w:rPr>
                <w:rFonts w:ascii="Times New Roman" w:hAnsi="Times New Roman"/>
                <w:b/>
                <w:lang w:eastAsia="lt-LT"/>
              </w:rPr>
            </w:pPr>
            <w:r w:rsidRPr="00282567">
              <w:rPr>
                <w:rFonts w:ascii="Times New Roman" w:hAnsi="Times New Roman"/>
                <w:b/>
                <w:lang w:eastAsia="lt-LT"/>
              </w:rPr>
              <w:t>EKIPUOTĖ</w:t>
            </w:r>
          </w:p>
        </w:tc>
      </w:tr>
      <w:tr w:rsidR="0048768D" w:rsidRPr="00282567" w14:paraId="1F93AA4C"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47"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1.</w:t>
            </w:r>
          </w:p>
        </w:tc>
        <w:tc>
          <w:tcPr>
            <w:tcW w:w="2742" w:type="pct"/>
            <w:tcBorders>
              <w:top w:val="single" w:sz="8" w:space="0" w:color="auto"/>
              <w:left w:val="single" w:sz="8" w:space="0" w:color="auto"/>
              <w:bottom w:val="single" w:sz="8" w:space="0" w:color="auto"/>
              <w:right w:val="single" w:sz="8" w:space="0" w:color="auto"/>
            </w:tcBorders>
            <w:vAlign w:val="center"/>
          </w:tcPr>
          <w:p w14:paraId="1F93AA48" w14:textId="77777777" w:rsidR="0048768D" w:rsidRPr="00282567" w:rsidRDefault="0048768D" w:rsidP="00CB19DA">
            <w:pPr>
              <w:rPr>
                <w:rFonts w:ascii="Times New Roman" w:hAnsi="Times New Roman"/>
                <w:lang w:eastAsia="lt-LT"/>
              </w:rPr>
            </w:pPr>
            <w:r w:rsidRPr="00282567">
              <w:rPr>
                <w:rFonts w:ascii="Times New Roman" w:hAnsi="Times New Roman"/>
                <w:lang w:eastAsia="lt-LT"/>
              </w:rPr>
              <w:t>Žygio ekipuotė</w:t>
            </w:r>
          </w:p>
        </w:tc>
        <w:tc>
          <w:tcPr>
            <w:tcW w:w="445" w:type="pct"/>
            <w:tcBorders>
              <w:top w:val="single" w:sz="8" w:space="0" w:color="auto"/>
              <w:left w:val="single" w:sz="8" w:space="0" w:color="auto"/>
              <w:bottom w:val="single" w:sz="8" w:space="0" w:color="auto"/>
              <w:right w:val="single" w:sz="8" w:space="0" w:color="auto"/>
            </w:tcBorders>
            <w:vAlign w:val="center"/>
          </w:tcPr>
          <w:p w14:paraId="1F93AA49"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4A"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4B" w14:textId="77777777" w:rsidR="0048768D" w:rsidRPr="00282567" w:rsidRDefault="0048768D" w:rsidP="00CB19DA">
            <w:pPr>
              <w:jc w:val="center"/>
              <w:rPr>
                <w:rFonts w:ascii="Times New Roman" w:hAnsi="Times New Roman"/>
                <w:lang w:eastAsia="lt-LT"/>
              </w:rPr>
            </w:pPr>
          </w:p>
        </w:tc>
      </w:tr>
      <w:tr w:rsidR="0048768D" w:rsidRPr="00282567" w14:paraId="1F93AA52"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4D"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2.</w:t>
            </w:r>
          </w:p>
        </w:tc>
        <w:tc>
          <w:tcPr>
            <w:tcW w:w="2742" w:type="pct"/>
            <w:tcBorders>
              <w:top w:val="single" w:sz="8" w:space="0" w:color="auto"/>
              <w:left w:val="single" w:sz="8" w:space="0" w:color="auto"/>
              <w:bottom w:val="single" w:sz="8" w:space="0" w:color="auto"/>
              <w:right w:val="single" w:sz="8" w:space="0" w:color="auto"/>
            </w:tcBorders>
            <w:vAlign w:val="center"/>
          </w:tcPr>
          <w:p w14:paraId="1F93AA4E" w14:textId="77777777" w:rsidR="0048768D" w:rsidRPr="00282567" w:rsidRDefault="0048768D" w:rsidP="00CB19DA">
            <w:pPr>
              <w:rPr>
                <w:rFonts w:ascii="Times New Roman" w:hAnsi="Times New Roman"/>
                <w:lang w:eastAsia="lt-LT"/>
              </w:rPr>
            </w:pPr>
            <w:r w:rsidRPr="00282567">
              <w:rPr>
                <w:rFonts w:ascii="Times New Roman" w:hAnsi="Times New Roman"/>
                <w:lang w:eastAsia="lt-LT"/>
              </w:rPr>
              <w:t>Kompasas</w:t>
            </w:r>
          </w:p>
        </w:tc>
        <w:tc>
          <w:tcPr>
            <w:tcW w:w="445" w:type="pct"/>
            <w:tcBorders>
              <w:top w:val="single" w:sz="8" w:space="0" w:color="auto"/>
              <w:left w:val="single" w:sz="8" w:space="0" w:color="auto"/>
              <w:bottom w:val="single" w:sz="8" w:space="0" w:color="auto"/>
              <w:right w:val="single" w:sz="8" w:space="0" w:color="auto"/>
            </w:tcBorders>
            <w:vAlign w:val="center"/>
          </w:tcPr>
          <w:p w14:paraId="1F93AA4F"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50"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51" w14:textId="77777777" w:rsidR="0048768D" w:rsidRPr="00282567" w:rsidRDefault="0048768D" w:rsidP="00CB19DA">
            <w:pPr>
              <w:jc w:val="center"/>
              <w:rPr>
                <w:rFonts w:ascii="Times New Roman" w:hAnsi="Times New Roman"/>
                <w:lang w:eastAsia="lt-LT"/>
              </w:rPr>
            </w:pPr>
          </w:p>
        </w:tc>
      </w:tr>
      <w:tr w:rsidR="0048768D" w:rsidRPr="00282567" w14:paraId="1F93AA54" w14:textId="77777777" w:rsidTr="005374AE">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AA53" w14:textId="77777777" w:rsidR="0048768D" w:rsidRPr="00282567" w:rsidRDefault="0048768D" w:rsidP="00CB19DA">
            <w:pPr>
              <w:jc w:val="center"/>
              <w:rPr>
                <w:rFonts w:ascii="Times New Roman" w:hAnsi="Times New Roman"/>
                <w:b/>
                <w:lang w:eastAsia="lt-LT"/>
              </w:rPr>
            </w:pPr>
            <w:r w:rsidRPr="00282567">
              <w:rPr>
                <w:rFonts w:ascii="Times New Roman" w:hAnsi="Times New Roman"/>
                <w:b/>
                <w:lang w:eastAsia="lt-LT"/>
              </w:rPr>
              <w:t>INVENTORIUS</w:t>
            </w:r>
          </w:p>
        </w:tc>
      </w:tr>
      <w:tr w:rsidR="0048768D" w:rsidRPr="00282567" w14:paraId="1F93AA5A"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55" w14:textId="77777777" w:rsidR="0048768D" w:rsidRPr="00282567" w:rsidRDefault="0048768D" w:rsidP="003E55F0">
            <w:pPr>
              <w:numPr>
                <w:ilvl w:val="0"/>
                <w:numId w:val="527"/>
              </w:numPr>
              <w:tabs>
                <w:tab w:val="left" w:pos="0"/>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A56" w14:textId="77777777" w:rsidR="0048768D" w:rsidRPr="00282567" w:rsidRDefault="0048768D" w:rsidP="00CB19DA">
            <w:pPr>
              <w:rPr>
                <w:rFonts w:ascii="Times New Roman" w:hAnsi="Times New Roman"/>
                <w:lang w:eastAsia="lt-LT"/>
              </w:rPr>
            </w:pPr>
            <w:r w:rsidRPr="00282567">
              <w:rPr>
                <w:rFonts w:ascii="Times New Roman" w:hAnsi="Times New Roman"/>
                <w:lang w:eastAsia="lt-LT"/>
              </w:rPr>
              <w:t>Maskuojantis tinklas</w:t>
            </w:r>
          </w:p>
        </w:tc>
        <w:tc>
          <w:tcPr>
            <w:tcW w:w="445" w:type="pct"/>
            <w:tcBorders>
              <w:top w:val="single" w:sz="8" w:space="0" w:color="auto"/>
              <w:left w:val="single" w:sz="8" w:space="0" w:color="auto"/>
              <w:bottom w:val="single" w:sz="8" w:space="0" w:color="auto"/>
              <w:right w:val="single" w:sz="8" w:space="0" w:color="auto"/>
            </w:tcBorders>
            <w:vAlign w:val="center"/>
          </w:tcPr>
          <w:p w14:paraId="1F93AA57"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58" w14:textId="77777777" w:rsidR="0048768D" w:rsidRPr="00282567" w:rsidRDefault="0048768D"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59"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10</w:t>
            </w:r>
          </w:p>
        </w:tc>
      </w:tr>
      <w:tr w:rsidR="0048768D" w:rsidRPr="00282567" w14:paraId="1F93AA60"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5B" w14:textId="77777777" w:rsidR="0048768D" w:rsidRPr="00282567" w:rsidRDefault="0048768D"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A5C" w14:textId="77777777" w:rsidR="0048768D" w:rsidRPr="00282567" w:rsidRDefault="0048768D" w:rsidP="00CB19DA">
            <w:pPr>
              <w:rPr>
                <w:rFonts w:ascii="Times New Roman" w:hAnsi="Times New Roman"/>
                <w:lang w:eastAsia="lt-LT"/>
              </w:rPr>
            </w:pPr>
            <w:r w:rsidRPr="00282567">
              <w:rPr>
                <w:rFonts w:ascii="Times New Roman" w:hAnsi="Times New Roman"/>
                <w:lang w:eastAsia="lt-LT"/>
              </w:rPr>
              <w:t>Megafonas</w:t>
            </w:r>
          </w:p>
        </w:tc>
        <w:tc>
          <w:tcPr>
            <w:tcW w:w="445" w:type="pct"/>
            <w:tcBorders>
              <w:top w:val="single" w:sz="8" w:space="0" w:color="auto"/>
              <w:left w:val="single" w:sz="8" w:space="0" w:color="auto"/>
              <w:bottom w:val="single" w:sz="8" w:space="0" w:color="auto"/>
              <w:right w:val="single" w:sz="8" w:space="0" w:color="auto"/>
            </w:tcBorders>
            <w:vAlign w:val="center"/>
          </w:tcPr>
          <w:p w14:paraId="1F93AA5D"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5E" w14:textId="77777777" w:rsidR="0048768D" w:rsidRPr="00282567" w:rsidRDefault="0048768D"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5F"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1</w:t>
            </w:r>
          </w:p>
        </w:tc>
      </w:tr>
      <w:tr w:rsidR="0048768D" w:rsidRPr="00282567" w14:paraId="1F93AA66"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61" w14:textId="77777777" w:rsidR="0048768D" w:rsidRPr="00282567" w:rsidRDefault="0048768D"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A62" w14:textId="77777777" w:rsidR="0048768D" w:rsidRPr="00282567" w:rsidRDefault="0048768D" w:rsidP="00CB19DA">
            <w:pPr>
              <w:rPr>
                <w:rFonts w:ascii="Times New Roman" w:hAnsi="Times New Roman"/>
                <w:lang w:eastAsia="lt-LT"/>
              </w:rPr>
            </w:pPr>
            <w:r w:rsidRPr="00282567">
              <w:rPr>
                <w:rFonts w:ascii="Times New Roman" w:hAnsi="Times New Roman"/>
                <w:lang w:eastAsia="lt-LT"/>
              </w:rPr>
              <w:t>Kirtiklis</w:t>
            </w:r>
          </w:p>
        </w:tc>
        <w:tc>
          <w:tcPr>
            <w:tcW w:w="445" w:type="pct"/>
            <w:tcBorders>
              <w:top w:val="single" w:sz="8" w:space="0" w:color="auto"/>
              <w:left w:val="single" w:sz="8" w:space="0" w:color="auto"/>
              <w:bottom w:val="single" w:sz="8" w:space="0" w:color="auto"/>
              <w:right w:val="single" w:sz="8" w:space="0" w:color="auto"/>
            </w:tcBorders>
            <w:vAlign w:val="center"/>
          </w:tcPr>
          <w:p w14:paraId="1F93AA63"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64" w14:textId="77777777" w:rsidR="0048768D" w:rsidRPr="00282567" w:rsidRDefault="0048768D"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65"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1</w:t>
            </w:r>
          </w:p>
        </w:tc>
      </w:tr>
      <w:tr w:rsidR="0048768D" w:rsidRPr="00282567" w14:paraId="1F93AA6C"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67" w14:textId="77777777" w:rsidR="0048768D" w:rsidRPr="00282567" w:rsidRDefault="0048768D"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A68" w14:textId="77777777" w:rsidR="0048768D" w:rsidRPr="00282567" w:rsidRDefault="0048768D" w:rsidP="00CB19DA">
            <w:pPr>
              <w:rPr>
                <w:rFonts w:ascii="Times New Roman" w:hAnsi="Times New Roman"/>
                <w:lang w:eastAsia="lt-LT"/>
              </w:rPr>
            </w:pPr>
            <w:r w:rsidRPr="00282567">
              <w:rPr>
                <w:rFonts w:ascii="Times New Roman" w:hAnsi="Times New Roman"/>
              </w:rPr>
              <w:t>Kastuvas</w:t>
            </w:r>
          </w:p>
        </w:tc>
        <w:tc>
          <w:tcPr>
            <w:tcW w:w="445" w:type="pct"/>
            <w:tcBorders>
              <w:top w:val="single" w:sz="8" w:space="0" w:color="auto"/>
              <w:left w:val="single" w:sz="8" w:space="0" w:color="auto"/>
              <w:bottom w:val="single" w:sz="8" w:space="0" w:color="auto"/>
              <w:right w:val="single" w:sz="8" w:space="0" w:color="auto"/>
            </w:tcBorders>
            <w:vAlign w:val="center"/>
          </w:tcPr>
          <w:p w14:paraId="1F93AA69"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6A" w14:textId="77777777" w:rsidR="0048768D" w:rsidRPr="00282567" w:rsidRDefault="0048768D"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6B"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1</w:t>
            </w:r>
          </w:p>
        </w:tc>
      </w:tr>
      <w:tr w:rsidR="0048768D" w:rsidRPr="00282567" w14:paraId="1F93AA72"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6D" w14:textId="77777777" w:rsidR="0048768D" w:rsidRPr="00282567" w:rsidRDefault="0048768D"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A6E" w14:textId="77777777" w:rsidR="0048768D" w:rsidRPr="00282567" w:rsidRDefault="0048768D" w:rsidP="00CB19DA">
            <w:pPr>
              <w:rPr>
                <w:rFonts w:ascii="Times New Roman" w:hAnsi="Times New Roman"/>
                <w:lang w:eastAsia="lt-LT"/>
              </w:rPr>
            </w:pPr>
            <w:r w:rsidRPr="00282567">
              <w:rPr>
                <w:rFonts w:ascii="Times New Roman" w:hAnsi="Times New Roman"/>
                <w:lang w:eastAsia="lt-LT"/>
              </w:rPr>
              <w:t>Tolimatis</w:t>
            </w:r>
          </w:p>
        </w:tc>
        <w:tc>
          <w:tcPr>
            <w:tcW w:w="445" w:type="pct"/>
            <w:tcBorders>
              <w:top w:val="single" w:sz="8" w:space="0" w:color="auto"/>
              <w:left w:val="single" w:sz="8" w:space="0" w:color="auto"/>
              <w:bottom w:val="single" w:sz="8" w:space="0" w:color="auto"/>
              <w:right w:val="single" w:sz="8" w:space="0" w:color="auto"/>
            </w:tcBorders>
            <w:vAlign w:val="center"/>
          </w:tcPr>
          <w:p w14:paraId="1F93AA6F"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70" w14:textId="77777777" w:rsidR="0048768D" w:rsidRPr="00282567" w:rsidRDefault="0048768D"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71" w14:textId="77777777" w:rsidR="0048768D" w:rsidRPr="00282567" w:rsidRDefault="005374AE" w:rsidP="00CB19DA">
            <w:pPr>
              <w:jc w:val="center"/>
              <w:rPr>
                <w:rFonts w:ascii="Times New Roman" w:hAnsi="Times New Roman"/>
                <w:lang w:eastAsia="lt-LT"/>
              </w:rPr>
            </w:pPr>
            <w:r w:rsidRPr="00282567">
              <w:rPr>
                <w:rFonts w:ascii="Times New Roman" w:hAnsi="Times New Roman"/>
                <w:lang w:eastAsia="lt-LT"/>
              </w:rPr>
              <w:t>2</w:t>
            </w:r>
          </w:p>
        </w:tc>
      </w:tr>
      <w:tr w:rsidR="0048768D" w:rsidRPr="00282567" w14:paraId="1F93AA78"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73" w14:textId="77777777" w:rsidR="0048768D" w:rsidRPr="00282567" w:rsidRDefault="0048768D"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A74" w14:textId="77777777" w:rsidR="0048768D" w:rsidRPr="00282567" w:rsidRDefault="0048768D" w:rsidP="00CB19DA">
            <w:pPr>
              <w:rPr>
                <w:rFonts w:ascii="Times New Roman" w:hAnsi="Times New Roman"/>
                <w:lang w:eastAsia="lt-LT"/>
              </w:rPr>
            </w:pPr>
            <w:r w:rsidRPr="00282567">
              <w:rPr>
                <w:rFonts w:ascii="Times New Roman" w:hAnsi="Times New Roman"/>
                <w:lang w:eastAsia="lt-LT"/>
              </w:rPr>
              <w:t xml:space="preserve">Žirklės vielai kirpti </w:t>
            </w:r>
          </w:p>
        </w:tc>
        <w:tc>
          <w:tcPr>
            <w:tcW w:w="445" w:type="pct"/>
            <w:tcBorders>
              <w:top w:val="single" w:sz="8" w:space="0" w:color="auto"/>
              <w:left w:val="single" w:sz="8" w:space="0" w:color="auto"/>
              <w:bottom w:val="single" w:sz="8" w:space="0" w:color="auto"/>
              <w:right w:val="single" w:sz="8" w:space="0" w:color="auto"/>
            </w:tcBorders>
            <w:vAlign w:val="center"/>
          </w:tcPr>
          <w:p w14:paraId="1F93AA75"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76" w14:textId="77777777" w:rsidR="0048768D" w:rsidRPr="00282567" w:rsidRDefault="0048768D"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77"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6</w:t>
            </w:r>
          </w:p>
        </w:tc>
      </w:tr>
      <w:tr w:rsidR="0048768D" w:rsidRPr="00282567" w14:paraId="1F93AA7E"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79" w14:textId="77777777" w:rsidR="0048768D" w:rsidRPr="00282567" w:rsidRDefault="0048768D"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A7A" w14:textId="77777777" w:rsidR="0048768D" w:rsidRPr="00282567" w:rsidRDefault="0048768D" w:rsidP="00CB19DA">
            <w:pPr>
              <w:rPr>
                <w:rFonts w:ascii="Times New Roman" w:hAnsi="Times New Roman"/>
                <w:lang w:eastAsia="lt-LT"/>
              </w:rPr>
            </w:pPr>
            <w:r w:rsidRPr="00282567">
              <w:rPr>
                <w:rFonts w:ascii="Times New Roman" w:hAnsi="Times New Roman"/>
              </w:rPr>
              <w:t>Magnetinė lenta</w:t>
            </w:r>
          </w:p>
        </w:tc>
        <w:tc>
          <w:tcPr>
            <w:tcW w:w="445" w:type="pct"/>
            <w:tcBorders>
              <w:top w:val="single" w:sz="8" w:space="0" w:color="auto"/>
              <w:left w:val="single" w:sz="8" w:space="0" w:color="auto"/>
              <w:bottom w:val="single" w:sz="8" w:space="0" w:color="auto"/>
              <w:right w:val="single" w:sz="8" w:space="0" w:color="auto"/>
            </w:tcBorders>
            <w:vAlign w:val="center"/>
          </w:tcPr>
          <w:p w14:paraId="1F93AA7B"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7C" w14:textId="77777777" w:rsidR="0048768D" w:rsidRPr="00282567" w:rsidRDefault="0048768D"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7D"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2</w:t>
            </w:r>
          </w:p>
        </w:tc>
      </w:tr>
      <w:tr w:rsidR="0048768D" w:rsidRPr="00282567" w14:paraId="1F93AA84"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7F" w14:textId="77777777" w:rsidR="0048768D" w:rsidRPr="00282567" w:rsidRDefault="0048768D"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A80" w14:textId="77777777" w:rsidR="0048768D" w:rsidRPr="00282567" w:rsidRDefault="0048768D" w:rsidP="00CB19DA">
            <w:pPr>
              <w:rPr>
                <w:rFonts w:ascii="Times New Roman" w:hAnsi="Times New Roman"/>
              </w:rPr>
            </w:pPr>
            <w:r w:rsidRPr="00282567">
              <w:rPr>
                <w:rFonts w:ascii="Times New Roman" w:hAnsi="Times New Roman"/>
              </w:rPr>
              <w:t xml:space="preserve">Neperšaunamos liemenės </w:t>
            </w:r>
            <w:r w:rsidRPr="00282567">
              <w:rPr>
                <w:rFonts w:ascii="Times New Roman" w:hAnsi="Times New Roman"/>
              </w:rPr>
              <w:tab/>
            </w:r>
          </w:p>
        </w:tc>
        <w:tc>
          <w:tcPr>
            <w:tcW w:w="445" w:type="pct"/>
            <w:tcBorders>
              <w:top w:val="single" w:sz="8" w:space="0" w:color="auto"/>
              <w:left w:val="single" w:sz="8" w:space="0" w:color="auto"/>
              <w:bottom w:val="single" w:sz="8" w:space="0" w:color="auto"/>
              <w:right w:val="single" w:sz="8" w:space="0" w:color="auto"/>
            </w:tcBorders>
            <w:vAlign w:val="center"/>
          </w:tcPr>
          <w:p w14:paraId="1F93AA81"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82" w14:textId="77777777" w:rsidR="0048768D" w:rsidRPr="00282567" w:rsidRDefault="0048768D"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83"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30</w:t>
            </w:r>
          </w:p>
        </w:tc>
      </w:tr>
      <w:tr w:rsidR="0048768D" w:rsidRPr="00282567" w14:paraId="1F93AA8A"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85" w14:textId="77777777" w:rsidR="0048768D" w:rsidRPr="00282567" w:rsidRDefault="0048768D"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A86" w14:textId="77777777" w:rsidR="0048768D" w:rsidRPr="00282567" w:rsidRDefault="0048768D" w:rsidP="00CB19DA">
            <w:pPr>
              <w:rPr>
                <w:rFonts w:ascii="Times New Roman" w:hAnsi="Times New Roman"/>
              </w:rPr>
            </w:pPr>
            <w:r w:rsidRPr="00282567">
              <w:rPr>
                <w:rFonts w:ascii="Times New Roman" w:hAnsi="Times New Roman"/>
              </w:rPr>
              <w:t>Ryškios spalvos liemenės</w:t>
            </w:r>
          </w:p>
        </w:tc>
        <w:tc>
          <w:tcPr>
            <w:tcW w:w="445" w:type="pct"/>
            <w:tcBorders>
              <w:top w:val="single" w:sz="8" w:space="0" w:color="auto"/>
              <w:left w:val="single" w:sz="8" w:space="0" w:color="auto"/>
              <w:bottom w:val="single" w:sz="8" w:space="0" w:color="auto"/>
              <w:right w:val="single" w:sz="8" w:space="0" w:color="auto"/>
            </w:tcBorders>
            <w:vAlign w:val="center"/>
          </w:tcPr>
          <w:p w14:paraId="1F93AA87"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88" w14:textId="77777777" w:rsidR="0048768D" w:rsidRPr="00282567" w:rsidRDefault="0048768D"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89" w14:textId="77777777" w:rsidR="0048768D" w:rsidRPr="00282567" w:rsidRDefault="0048768D" w:rsidP="00CB19DA">
            <w:pPr>
              <w:jc w:val="center"/>
              <w:rPr>
                <w:rFonts w:ascii="Times New Roman" w:hAnsi="Times New Roman"/>
                <w:lang w:eastAsia="lt-LT"/>
              </w:rPr>
            </w:pPr>
            <w:r w:rsidRPr="00282567">
              <w:rPr>
                <w:rFonts w:ascii="Times New Roman" w:hAnsi="Times New Roman"/>
                <w:lang w:eastAsia="lt-LT"/>
              </w:rPr>
              <w:t>14</w:t>
            </w:r>
          </w:p>
        </w:tc>
      </w:tr>
      <w:tr w:rsidR="00EB517E" w:rsidRPr="00282567" w14:paraId="1F93AA90"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8B"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A8C" w14:textId="77777777" w:rsidR="00EB517E" w:rsidRPr="00282567" w:rsidRDefault="00EB517E" w:rsidP="00F57ED2">
            <w:pPr>
              <w:tabs>
                <w:tab w:val="left" w:pos="2880"/>
              </w:tabs>
              <w:rPr>
                <w:rFonts w:ascii="Times New Roman" w:hAnsi="Times New Roman"/>
              </w:rPr>
            </w:pPr>
            <w:r w:rsidRPr="00282567">
              <w:rPr>
                <w:rFonts w:ascii="Times New Roman" w:hAnsi="Times New Roman"/>
              </w:rPr>
              <w:t xml:space="preserve">1:25 000 mastelio topografinis žemėlapis </w:t>
            </w:r>
          </w:p>
        </w:tc>
        <w:tc>
          <w:tcPr>
            <w:tcW w:w="445" w:type="pct"/>
            <w:tcBorders>
              <w:top w:val="single" w:sz="8" w:space="0" w:color="auto"/>
              <w:left w:val="single" w:sz="8" w:space="0" w:color="auto"/>
              <w:bottom w:val="single" w:sz="8" w:space="0" w:color="auto"/>
              <w:right w:val="single" w:sz="8" w:space="0" w:color="auto"/>
            </w:tcBorders>
            <w:vAlign w:val="center"/>
          </w:tcPr>
          <w:p w14:paraId="1F93AA8D"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8E"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8F" w14:textId="77777777" w:rsidR="00EB517E" w:rsidRPr="00282567" w:rsidRDefault="00EB517E" w:rsidP="00F57ED2">
            <w:pPr>
              <w:jc w:val="center"/>
              <w:rPr>
                <w:rFonts w:ascii="Times New Roman" w:hAnsi="Times New Roman"/>
                <w:lang w:eastAsia="lt-LT"/>
              </w:rPr>
            </w:pPr>
          </w:p>
        </w:tc>
      </w:tr>
      <w:tr w:rsidR="00EB517E" w:rsidRPr="00282567" w14:paraId="1F93AA96"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91"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A92" w14:textId="77777777" w:rsidR="00EB517E" w:rsidRPr="00282567" w:rsidRDefault="00EB517E" w:rsidP="00F57ED2">
            <w:r w:rsidRPr="00282567">
              <w:rPr>
                <w:rFonts w:ascii="Times New Roman" w:hAnsi="Times New Roman"/>
              </w:rPr>
              <w:t xml:space="preserve">1:50 000 mastelio topografinis žemėlapis </w:t>
            </w:r>
          </w:p>
        </w:tc>
        <w:tc>
          <w:tcPr>
            <w:tcW w:w="445" w:type="pct"/>
            <w:tcBorders>
              <w:top w:val="single" w:sz="8" w:space="0" w:color="auto"/>
              <w:left w:val="single" w:sz="8" w:space="0" w:color="auto"/>
              <w:bottom w:val="single" w:sz="8" w:space="0" w:color="auto"/>
              <w:right w:val="single" w:sz="8" w:space="0" w:color="auto"/>
            </w:tcBorders>
            <w:vAlign w:val="center"/>
          </w:tcPr>
          <w:p w14:paraId="1F93AA93"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94"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95" w14:textId="77777777" w:rsidR="00EB517E" w:rsidRPr="00282567" w:rsidRDefault="00EB517E" w:rsidP="00F57ED2">
            <w:pPr>
              <w:jc w:val="center"/>
              <w:rPr>
                <w:rFonts w:ascii="Times New Roman" w:hAnsi="Times New Roman"/>
                <w:lang w:eastAsia="lt-LT"/>
              </w:rPr>
            </w:pPr>
          </w:p>
        </w:tc>
      </w:tr>
      <w:tr w:rsidR="00EB517E" w:rsidRPr="00282567" w14:paraId="1F93AA9C"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97"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A98" w14:textId="77777777" w:rsidR="00EB517E" w:rsidRPr="00282567" w:rsidRDefault="00EB517E" w:rsidP="00F57ED2">
            <w:pPr>
              <w:rPr>
                <w:rFonts w:ascii="Times New Roman" w:hAnsi="Times New Roman"/>
              </w:rPr>
            </w:pPr>
            <w:r w:rsidRPr="00282567">
              <w:rPr>
                <w:rFonts w:ascii="Times New Roman" w:hAnsi="Times New Roman"/>
              </w:rPr>
              <w:t>Topografinė liniuotė</w:t>
            </w:r>
          </w:p>
        </w:tc>
        <w:tc>
          <w:tcPr>
            <w:tcW w:w="445" w:type="pct"/>
            <w:tcBorders>
              <w:top w:val="single" w:sz="8" w:space="0" w:color="auto"/>
              <w:left w:val="single" w:sz="8" w:space="0" w:color="auto"/>
              <w:bottom w:val="single" w:sz="8" w:space="0" w:color="auto"/>
              <w:right w:val="single" w:sz="8" w:space="0" w:color="auto"/>
            </w:tcBorders>
            <w:vAlign w:val="center"/>
          </w:tcPr>
          <w:p w14:paraId="1F93AA99"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9A"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9B" w14:textId="77777777" w:rsidR="00EB517E" w:rsidRPr="00282567" w:rsidRDefault="00EB517E" w:rsidP="00F57ED2">
            <w:pPr>
              <w:jc w:val="center"/>
              <w:rPr>
                <w:rFonts w:ascii="Times New Roman" w:hAnsi="Times New Roman"/>
                <w:lang w:eastAsia="lt-LT"/>
              </w:rPr>
            </w:pPr>
          </w:p>
        </w:tc>
      </w:tr>
      <w:tr w:rsidR="00EB517E" w:rsidRPr="00282567" w14:paraId="1F93AAA2"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9D"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A9E" w14:textId="77777777" w:rsidR="00EB517E" w:rsidRPr="00282567" w:rsidRDefault="00EB517E" w:rsidP="00F57ED2">
            <w:pPr>
              <w:rPr>
                <w:rFonts w:ascii="Times New Roman" w:hAnsi="Times New Roman"/>
              </w:rPr>
            </w:pPr>
            <w:r w:rsidRPr="00282567">
              <w:rPr>
                <w:rFonts w:ascii="Times New Roman" w:hAnsi="Times New Roman"/>
              </w:rPr>
              <w:t xml:space="preserve">Kompasas </w:t>
            </w:r>
          </w:p>
        </w:tc>
        <w:tc>
          <w:tcPr>
            <w:tcW w:w="445" w:type="pct"/>
            <w:tcBorders>
              <w:top w:val="single" w:sz="8" w:space="0" w:color="auto"/>
              <w:left w:val="single" w:sz="8" w:space="0" w:color="auto"/>
              <w:bottom w:val="single" w:sz="8" w:space="0" w:color="auto"/>
              <w:right w:val="single" w:sz="8" w:space="0" w:color="auto"/>
            </w:tcBorders>
            <w:vAlign w:val="center"/>
          </w:tcPr>
          <w:p w14:paraId="1F93AA9F"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A0"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A1" w14:textId="77777777" w:rsidR="00EB517E" w:rsidRPr="00282567" w:rsidRDefault="00EB517E" w:rsidP="00F57ED2">
            <w:pPr>
              <w:jc w:val="center"/>
              <w:rPr>
                <w:rFonts w:ascii="Times New Roman" w:hAnsi="Times New Roman"/>
                <w:lang w:eastAsia="lt-LT"/>
              </w:rPr>
            </w:pPr>
          </w:p>
        </w:tc>
      </w:tr>
      <w:tr w:rsidR="000F30A7" w:rsidRPr="00282567" w14:paraId="1F93AAA8"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A3" w14:textId="77777777" w:rsidR="000F30A7" w:rsidRPr="00282567" w:rsidRDefault="000F30A7"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AA4" w14:textId="77777777" w:rsidR="000F30A7" w:rsidRPr="00282567" w:rsidRDefault="000F30A7" w:rsidP="00F57ED2">
            <w:pPr>
              <w:rPr>
                <w:rFonts w:ascii="Times New Roman" w:hAnsi="Times New Roman"/>
              </w:rPr>
            </w:pPr>
            <w:r w:rsidRPr="00282567">
              <w:rPr>
                <w:rFonts w:ascii="Times New Roman" w:hAnsi="Times New Roman"/>
              </w:rPr>
              <w:t>Žibintuvėlis</w:t>
            </w:r>
          </w:p>
        </w:tc>
        <w:tc>
          <w:tcPr>
            <w:tcW w:w="445" w:type="pct"/>
            <w:tcBorders>
              <w:top w:val="single" w:sz="8" w:space="0" w:color="auto"/>
              <w:left w:val="single" w:sz="8" w:space="0" w:color="auto"/>
              <w:bottom w:val="single" w:sz="8" w:space="0" w:color="auto"/>
              <w:right w:val="single" w:sz="8" w:space="0" w:color="auto"/>
            </w:tcBorders>
            <w:vAlign w:val="center"/>
          </w:tcPr>
          <w:p w14:paraId="1F93AAA5" w14:textId="77777777" w:rsidR="000F30A7" w:rsidRPr="00282567" w:rsidRDefault="000F30A7"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A6" w14:textId="77777777" w:rsidR="000F30A7" w:rsidRPr="00282567" w:rsidRDefault="000F30A7" w:rsidP="00F57ED2">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A7" w14:textId="77777777" w:rsidR="000F30A7" w:rsidRPr="00282567" w:rsidRDefault="000F30A7" w:rsidP="00F57ED2">
            <w:pPr>
              <w:jc w:val="center"/>
              <w:rPr>
                <w:rFonts w:ascii="Times New Roman" w:hAnsi="Times New Roman"/>
                <w:lang w:eastAsia="lt-LT"/>
              </w:rPr>
            </w:pPr>
          </w:p>
        </w:tc>
      </w:tr>
      <w:tr w:rsidR="00EB517E" w:rsidRPr="00282567" w14:paraId="1F93AAAE"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A9"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AAA" w14:textId="77777777" w:rsidR="00EB517E" w:rsidRPr="00282567" w:rsidRDefault="00EB517E" w:rsidP="00F57ED2">
            <w:pPr>
              <w:rPr>
                <w:rFonts w:ascii="Times New Roman" w:hAnsi="Times New Roman"/>
                <w:lang w:eastAsia="lt-LT"/>
              </w:rPr>
            </w:pPr>
            <w:r w:rsidRPr="00282567">
              <w:rPr>
                <w:rFonts w:ascii="Times New Roman" w:hAnsi="Times New Roman"/>
                <w:lang w:eastAsia="lt-LT"/>
              </w:rPr>
              <w:t>Vėliavėlės (rikiuotės pratyboms)</w:t>
            </w:r>
          </w:p>
        </w:tc>
        <w:tc>
          <w:tcPr>
            <w:tcW w:w="445" w:type="pct"/>
            <w:tcBorders>
              <w:top w:val="single" w:sz="8" w:space="0" w:color="auto"/>
              <w:left w:val="single" w:sz="8" w:space="0" w:color="auto"/>
              <w:bottom w:val="single" w:sz="8" w:space="0" w:color="auto"/>
              <w:right w:val="single" w:sz="8" w:space="0" w:color="auto"/>
            </w:tcBorders>
            <w:vAlign w:val="center"/>
          </w:tcPr>
          <w:p w14:paraId="1F93AAAB"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AC"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AD"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20</w:t>
            </w:r>
          </w:p>
        </w:tc>
      </w:tr>
      <w:tr w:rsidR="00EB517E" w:rsidRPr="00282567" w14:paraId="1F93AAB4"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AF"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AB0" w14:textId="77777777" w:rsidR="00EB517E" w:rsidRPr="00282567" w:rsidRDefault="00EB517E" w:rsidP="00F57ED2">
            <w:pPr>
              <w:rPr>
                <w:rFonts w:ascii="Times New Roman" w:hAnsi="Times New Roman"/>
                <w:lang w:eastAsia="lt-LT"/>
              </w:rPr>
            </w:pPr>
            <w:r w:rsidRPr="00282567">
              <w:rPr>
                <w:rFonts w:ascii="Times New Roman" w:hAnsi="Times New Roman"/>
                <w:lang w:eastAsia="lt-LT"/>
              </w:rPr>
              <w:t>Mokomosios minos (visų tipų pavyzdžiai)</w:t>
            </w:r>
          </w:p>
        </w:tc>
        <w:tc>
          <w:tcPr>
            <w:tcW w:w="445" w:type="pct"/>
            <w:tcBorders>
              <w:top w:val="single" w:sz="8" w:space="0" w:color="auto"/>
              <w:left w:val="single" w:sz="8" w:space="0" w:color="auto"/>
              <w:bottom w:val="single" w:sz="8" w:space="0" w:color="auto"/>
              <w:right w:val="single" w:sz="8" w:space="0" w:color="auto"/>
            </w:tcBorders>
            <w:vAlign w:val="center"/>
          </w:tcPr>
          <w:p w14:paraId="1F93AAB1"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kompl.</w:t>
            </w:r>
          </w:p>
        </w:tc>
        <w:tc>
          <w:tcPr>
            <w:tcW w:w="468" w:type="pct"/>
            <w:tcBorders>
              <w:top w:val="single" w:sz="8" w:space="0" w:color="auto"/>
              <w:left w:val="single" w:sz="8" w:space="0" w:color="auto"/>
              <w:bottom w:val="single" w:sz="8" w:space="0" w:color="auto"/>
              <w:right w:val="single" w:sz="8" w:space="0" w:color="auto"/>
            </w:tcBorders>
            <w:vAlign w:val="center"/>
          </w:tcPr>
          <w:p w14:paraId="1F93AAB2"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B3"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1</w:t>
            </w:r>
          </w:p>
        </w:tc>
      </w:tr>
      <w:tr w:rsidR="00EB517E" w:rsidRPr="00282567" w14:paraId="1F93AABA"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B5"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AB6" w14:textId="77777777" w:rsidR="00EB517E" w:rsidRPr="00282567" w:rsidRDefault="00EB517E" w:rsidP="00F57ED2">
            <w:pPr>
              <w:rPr>
                <w:rFonts w:ascii="Times New Roman" w:hAnsi="Times New Roman"/>
                <w:lang w:eastAsia="lt-LT"/>
              </w:rPr>
            </w:pPr>
            <w:r w:rsidRPr="00282567">
              <w:rPr>
                <w:rFonts w:ascii="Times New Roman" w:hAnsi="Times New Roman"/>
              </w:rPr>
              <w:t>Magnetinė lenta</w:t>
            </w:r>
          </w:p>
        </w:tc>
        <w:tc>
          <w:tcPr>
            <w:tcW w:w="445" w:type="pct"/>
            <w:tcBorders>
              <w:top w:val="single" w:sz="8" w:space="0" w:color="auto"/>
              <w:left w:val="single" w:sz="8" w:space="0" w:color="auto"/>
              <w:bottom w:val="single" w:sz="8" w:space="0" w:color="auto"/>
              <w:right w:val="single" w:sz="8" w:space="0" w:color="auto"/>
            </w:tcBorders>
            <w:vAlign w:val="center"/>
          </w:tcPr>
          <w:p w14:paraId="1F93AAB7"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B8"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B9"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2</w:t>
            </w:r>
          </w:p>
        </w:tc>
      </w:tr>
      <w:tr w:rsidR="00EB517E" w:rsidRPr="00282567" w14:paraId="1F93AAC0"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BB"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ABC" w14:textId="77777777" w:rsidR="00EB517E" w:rsidRPr="00282567" w:rsidRDefault="00EB517E" w:rsidP="005309FF">
            <w:pPr>
              <w:rPr>
                <w:rFonts w:ascii="Times New Roman" w:hAnsi="Times New Roman"/>
                <w:spacing w:val="-6"/>
              </w:rPr>
            </w:pPr>
            <w:r w:rsidRPr="00282567">
              <w:rPr>
                <w:rFonts w:ascii="Times New Roman" w:hAnsi="Times New Roman"/>
                <w:spacing w:val="-6"/>
              </w:rPr>
              <w:t xml:space="preserve">Imitacinės priešpėstinės minos </w:t>
            </w:r>
          </w:p>
        </w:tc>
        <w:tc>
          <w:tcPr>
            <w:tcW w:w="445" w:type="pct"/>
            <w:tcBorders>
              <w:top w:val="single" w:sz="8" w:space="0" w:color="auto"/>
              <w:left w:val="single" w:sz="8" w:space="0" w:color="auto"/>
              <w:bottom w:val="single" w:sz="8" w:space="0" w:color="auto"/>
              <w:right w:val="single" w:sz="8" w:space="0" w:color="auto"/>
            </w:tcBorders>
            <w:vAlign w:val="center"/>
          </w:tcPr>
          <w:p w14:paraId="1F93AABD"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BE"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BF"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20</w:t>
            </w:r>
          </w:p>
        </w:tc>
      </w:tr>
      <w:tr w:rsidR="00EB517E" w:rsidRPr="00282567" w14:paraId="1F93AAC6"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C1"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AC2" w14:textId="77777777" w:rsidR="00EB517E" w:rsidRPr="00282567" w:rsidRDefault="00EB517E" w:rsidP="00F57ED2">
            <w:r w:rsidRPr="00282567">
              <w:rPr>
                <w:rFonts w:ascii="Times New Roman" w:hAnsi="Times New Roman"/>
                <w:spacing w:val="-6"/>
              </w:rPr>
              <w:t xml:space="preserve">Imitacinės prieštankinės minos </w:t>
            </w:r>
          </w:p>
        </w:tc>
        <w:tc>
          <w:tcPr>
            <w:tcW w:w="445" w:type="pct"/>
            <w:tcBorders>
              <w:top w:val="single" w:sz="8" w:space="0" w:color="auto"/>
              <w:left w:val="single" w:sz="8" w:space="0" w:color="auto"/>
              <w:bottom w:val="single" w:sz="8" w:space="0" w:color="auto"/>
              <w:right w:val="single" w:sz="8" w:space="0" w:color="auto"/>
            </w:tcBorders>
            <w:vAlign w:val="center"/>
          </w:tcPr>
          <w:p w14:paraId="1F93AAC3"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C4"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C5"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20</w:t>
            </w:r>
          </w:p>
        </w:tc>
      </w:tr>
      <w:tr w:rsidR="00933EB8" w:rsidRPr="00282567" w14:paraId="1F93AACC"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C7" w14:textId="77777777" w:rsidR="00933EB8" w:rsidRPr="00282567" w:rsidRDefault="00933EB8"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AC8" w14:textId="77777777" w:rsidR="00933EB8" w:rsidRPr="00282567" w:rsidRDefault="00933EB8" w:rsidP="00933EB8">
            <w:pPr>
              <w:rPr>
                <w:rFonts w:ascii="Times New Roman" w:hAnsi="Times New Roman"/>
                <w:spacing w:val="-6"/>
              </w:rPr>
            </w:pPr>
            <w:r w:rsidRPr="00282567">
              <w:rPr>
                <w:rFonts w:ascii="Times New Roman" w:hAnsi="Times New Roman"/>
                <w:spacing w:val="-6"/>
              </w:rPr>
              <w:t xml:space="preserve">Imitacinės artilerijos minos </w:t>
            </w:r>
          </w:p>
        </w:tc>
        <w:tc>
          <w:tcPr>
            <w:tcW w:w="445" w:type="pct"/>
            <w:tcBorders>
              <w:top w:val="single" w:sz="8" w:space="0" w:color="auto"/>
              <w:left w:val="single" w:sz="8" w:space="0" w:color="auto"/>
              <w:bottom w:val="single" w:sz="8" w:space="0" w:color="auto"/>
              <w:right w:val="single" w:sz="8" w:space="0" w:color="auto"/>
            </w:tcBorders>
            <w:vAlign w:val="center"/>
          </w:tcPr>
          <w:p w14:paraId="1F93AAC9" w14:textId="77777777" w:rsidR="00933EB8" w:rsidRPr="00282567" w:rsidRDefault="00933EB8"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CA" w14:textId="77777777" w:rsidR="00933EB8" w:rsidRPr="00282567" w:rsidRDefault="00933EB8"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CB" w14:textId="77777777" w:rsidR="00933EB8" w:rsidRPr="00282567" w:rsidRDefault="00933EB8" w:rsidP="00F57ED2">
            <w:pPr>
              <w:jc w:val="center"/>
              <w:rPr>
                <w:rFonts w:ascii="Times New Roman" w:hAnsi="Times New Roman"/>
                <w:lang w:eastAsia="lt-LT"/>
              </w:rPr>
            </w:pPr>
            <w:r w:rsidRPr="00282567">
              <w:rPr>
                <w:rFonts w:ascii="Times New Roman" w:hAnsi="Times New Roman"/>
                <w:lang w:eastAsia="lt-LT"/>
              </w:rPr>
              <w:t>10</w:t>
            </w:r>
          </w:p>
        </w:tc>
      </w:tr>
      <w:tr w:rsidR="00EB517E" w:rsidRPr="00282567" w14:paraId="1F93AAD2"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CD"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ACE" w14:textId="77777777" w:rsidR="00EB517E" w:rsidRPr="00282567" w:rsidRDefault="00EB517E" w:rsidP="00F57ED2">
            <w:pPr>
              <w:rPr>
                <w:rFonts w:ascii="Times New Roman" w:hAnsi="Times New Roman"/>
                <w:spacing w:val="-6"/>
              </w:rPr>
            </w:pPr>
            <w:r w:rsidRPr="00282567">
              <w:rPr>
                <w:rFonts w:ascii="Times New Roman" w:hAnsi="Times New Roman"/>
                <w:spacing w:val="-6"/>
              </w:rPr>
              <w:t>Išminavimo zondai</w:t>
            </w:r>
          </w:p>
        </w:tc>
        <w:tc>
          <w:tcPr>
            <w:tcW w:w="445" w:type="pct"/>
            <w:tcBorders>
              <w:top w:val="single" w:sz="8" w:space="0" w:color="auto"/>
              <w:left w:val="single" w:sz="8" w:space="0" w:color="auto"/>
              <w:bottom w:val="single" w:sz="8" w:space="0" w:color="auto"/>
              <w:right w:val="single" w:sz="8" w:space="0" w:color="auto"/>
            </w:tcBorders>
            <w:vAlign w:val="center"/>
          </w:tcPr>
          <w:p w14:paraId="1F93AACF"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D0"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D1"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20</w:t>
            </w:r>
          </w:p>
        </w:tc>
      </w:tr>
      <w:tr w:rsidR="00EB517E" w:rsidRPr="00282567" w14:paraId="1F93AAD8"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D3"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AD4" w14:textId="77777777" w:rsidR="00EB517E" w:rsidRPr="00282567" w:rsidRDefault="00EB517E" w:rsidP="00F57ED2">
            <w:pPr>
              <w:rPr>
                <w:rFonts w:ascii="Times New Roman" w:hAnsi="Times New Roman"/>
                <w:spacing w:val="-6"/>
              </w:rPr>
            </w:pPr>
            <w:r w:rsidRPr="00282567">
              <w:rPr>
                <w:rFonts w:ascii="Times New Roman" w:hAnsi="Times New Roman"/>
                <w:spacing w:val="-6"/>
              </w:rPr>
              <w:t>Laužtuvai</w:t>
            </w:r>
          </w:p>
        </w:tc>
        <w:tc>
          <w:tcPr>
            <w:tcW w:w="445" w:type="pct"/>
            <w:tcBorders>
              <w:top w:val="single" w:sz="8" w:space="0" w:color="auto"/>
              <w:left w:val="single" w:sz="8" w:space="0" w:color="auto"/>
              <w:bottom w:val="single" w:sz="8" w:space="0" w:color="auto"/>
              <w:right w:val="single" w:sz="8" w:space="0" w:color="auto"/>
            </w:tcBorders>
            <w:vAlign w:val="center"/>
          </w:tcPr>
          <w:p w14:paraId="1F93AAD5"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D6"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D7"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2</w:t>
            </w:r>
            <w:r w:rsidR="00933EB8" w:rsidRPr="00282567">
              <w:rPr>
                <w:rFonts w:ascii="Times New Roman" w:hAnsi="Times New Roman"/>
                <w:lang w:eastAsia="lt-LT"/>
              </w:rPr>
              <w:t>0</w:t>
            </w:r>
          </w:p>
        </w:tc>
      </w:tr>
      <w:tr w:rsidR="009F064D" w:rsidRPr="00282567" w14:paraId="1F93AADE"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D9" w14:textId="77777777" w:rsidR="009F064D" w:rsidRPr="00282567" w:rsidRDefault="009F064D"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ADA" w14:textId="77777777" w:rsidR="009F064D" w:rsidRPr="00282567" w:rsidRDefault="009F064D" w:rsidP="00F57ED2">
            <w:pPr>
              <w:rPr>
                <w:rFonts w:ascii="Times New Roman" w:hAnsi="Times New Roman"/>
                <w:spacing w:val="-6"/>
              </w:rPr>
            </w:pPr>
            <w:r>
              <w:rPr>
                <w:rFonts w:ascii="Times New Roman" w:hAnsi="Times New Roman"/>
                <w:spacing w:val="-6"/>
              </w:rPr>
              <w:t>Kastuvas</w:t>
            </w:r>
          </w:p>
        </w:tc>
        <w:tc>
          <w:tcPr>
            <w:tcW w:w="445" w:type="pct"/>
            <w:tcBorders>
              <w:top w:val="single" w:sz="8" w:space="0" w:color="auto"/>
              <w:left w:val="single" w:sz="8" w:space="0" w:color="auto"/>
              <w:bottom w:val="single" w:sz="8" w:space="0" w:color="auto"/>
              <w:right w:val="single" w:sz="8" w:space="0" w:color="auto"/>
            </w:tcBorders>
            <w:vAlign w:val="center"/>
          </w:tcPr>
          <w:p w14:paraId="1F93AADB" w14:textId="77777777" w:rsidR="009F064D" w:rsidRPr="00282567" w:rsidRDefault="009F064D" w:rsidP="00F57ED2">
            <w:pPr>
              <w:jc w:val="center"/>
              <w:rPr>
                <w:rFonts w:ascii="Times New Roman" w:hAnsi="Times New Roman"/>
                <w:lang w:eastAsia="lt-LT"/>
              </w:rPr>
            </w:pPr>
            <w:r>
              <w:rPr>
                <w:rFonts w:ascii="Times New Roman" w:hAnsi="Times New Roman"/>
                <w:lang w:eastAsia="lt-LT"/>
              </w:rPr>
              <w:t xml:space="preserve">vnt. </w:t>
            </w:r>
          </w:p>
        </w:tc>
        <w:tc>
          <w:tcPr>
            <w:tcW w:w="468" w:type="pct"/>
            <w:tcBorders>
              <w:top w:val="single" w:sz="8" w:space="0" w:color="auto"/>
              <w:left w:val="single" w:sz="8" w:space="0" w:color="auto"/>
              <w:bottom w:val="single" w:sz="8" w:space="0" w:color="auto"/>
              <w:right w:val="single" w:sz="8" w:space="0" w:color="auto"/>
            </w:tcBorders>
            <w:vAlign w:val="center"/>
          </w:tcPr>
          <w:p w14:paraId="1F93AADC" w14:textId="77777777" w:rsidR="009F064D" w:rsidRPr="00282567" w:rsidRDefault="009F064D"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DD" w14:textId="77777777" w:rsidR="009F064D" w:rsidRPr="00282567" w:rsidRDefault="009F064D" w:rsidP="00F57ED2">
            <w:pPr>
              <w:jc w:val="center"/>
              <w:rPr>
                <w:rFonts w:ascii="Times New Roman" w:hAnsi="Times New Roman"/>
                <w:lang w:eastAsia="lt-LT"/>
              </w:rPr>
            </w:pPr>
            <w:r>
              <w:rPr>
                <w:rFonts w:ascii="Times New Roman" w:hAnsi="Times New Roman"/>
                <w:lang w:eastAsia="lt-LT"/>
              </w:rPr>
              <w:t>15</w:t>
            </w:r>
          </w:p>
        </w:tc>
      </w:tr>
      <w:tr w:rsidR="00EB517E" w:rsidRPr="00282567" w14:paraId="1F93AAE4"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DF"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AE0" w14:textId="77777777" w:rsidR="00EB517E" w:rsidRPr="00282567" w:rsidRDefault="00EB517E" w:rsidP="00F57ED2">
            <w:pPr>
              <w:rPr>
                <w:rFonts w:ascii="Times New Roman" w:hAnsi="Times New Roman"/>
                <w:lang w:eastAsia="lt-LT"/>
              </w:rPr>
            </w:pPr>
            <w:r w:rsidRPr="00282567">
              <w:rPr>
                <w:rFonts w:ascii="Times New Roman" w:hAnsi="Times New Roman"/>
              </w:rPr>
              <w:t>CBR taršą žymintys ženklai</w:t>
            </w:r>
          </w:p>
        </w:tc>
        <w:tc>
          <w:tcPr>
            <w:tcW w:w="445" w:type="pct"/>
            <w:tcBorders>
              <w:top w:val="single" w:sz="8" w:space="0" w:color="auto"/>
              <w:left w:val="single" w:sz="8" w:space="0" w:color="auto"/>
              <w:bottom w:val="single" w:sz="8" w:space="0" w:color="auto"/>
              <w:right w:val="single" w:sz="8" w:space="0" w:color="auto"/>
            </w:tcBorders>
            <w:vAlign w:val="center"/>
          </w:tcPr>
          <w:p w14:paraId="1F93AAE1"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kompl.</w:t>
            </w:r>
          </w:p>
        </w:tc>
        <w:tc>
          <w:tcPr>
            <w:tcW w:w="468" w:type="pct"/>
            <w:tcBorders>
              <w:top w:val="single" w:sz="8" w:space="0" w:color="auto"/>
              <w:left w:val="single" w:sz="8" w:space="0" w:color="auto"/>
              <w:bottom w:val="single" w:sz="8" w:space="0" w:color="auto"/>
              <w:right w:val="single" w:sz="8" w:space="0" w:color="auto"/>
            </w:tcBorders>
            <w:vAlign w:val="center"/>
          </w:tcPr>
          <w:p w14:paraId="1F93AAE2"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E3"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1</w:t>
            </w:r>
          </w:p>
        </w:tc>
      </w:tr>
      <w:tr w:rsidR="00EB517E" w:rsidRPr="00282567" w14:paraId="1F93AAEA"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E5"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AE6" w14:textId="77777777" w:rsidR="00EB517E" w:rsidRPr="00282567" w:rsidRDefault="00EB517E" w:rsidP="00F57ED2">
            <w:pPr>
              <w:rPr>
                <w:rFonts w:ascii="Times New Roman" w:hAnsi="Times New Roman"/>
              </w:rPr>
            </w:pPr>
            <w:r w:rsidRPr="00282567">
              <w:rPr>
                <w:rFonts w:ascii="Times New Roman" w:hAnsi="Times New Roman"/>
              </w:rPr>
              <w:t>Dujokaukė MASK NBC 95</w:t>
            </w:r>
          </w:p>
        </w:tc>
        <w:tc>
          <w:tcPr>
            <w:tcW w:w="445" w:type="pct"/>
            <w:tcBorders>
              <w:top w:val="single" w:sz="8" w:space="0" w:color="auto"/>
              <w:left w:val="single" w:sz="8" w:space="0" w:color="auto"/>
              <w:bottom w:val="single" w:sz="8" w:space="0" w:color="auto"/>
              <w:right w:val="single" w:sz="8" w:space="0" w:color="auto"/>
            </w:tcBorders>
            <w:vAlign w:val="center"/>
          </w:tcPr>
          <w:p w14:paraId="1F93AAE7"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E8"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E9"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30</w:t>
            </w:r>
          </w:p>
        </w:tc>
      </w:tr>
      <w:tr w:rsidR="00EB517E" w:rsidRPr="00282567" w14:paraId="1F93AAF0"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EB"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AEC" w14:textId="77777777" w:rsidR="00EB517E" w:rsidRPr="00282567" w:rsidRDefault="00EB517E" w:rsidP="00F57ED2">
            <w:pPr>
              <w:tabs>
                <w:tab w:val="left" w:pos="0"/>
              </w:tabs>
              <w:ind w:left="53"/>
              <w:jc w:val="both"/>
              <w:rPr>
                <w:rFonts w:ascii="Times New Roman" w:hAnsi="Times New Roman"/>
              </w:rPr>
            </w:pPr>
            <w:r w:rsidRPr="00282567">
              <w:rPr>
                <w:rFonts w:ascii="Times New Roman" w:hAnsi="Times New Roman"/>
              </w:rPr>
              <w:t xml:space="preserve">Radijo stotys L3501 </w:t>
            </w:r>
          </w:p>
        </w:tc>
        <w:tc>
          <w:tcPr>
            <w:tcW w:w="445" w:type="pct"/>
            <w:tcBorders>
              <w:top w:val="single" w:sz="8" w:space="0" w:color="auto"/>
              <w:left w:val="single" w:sz="8" w:space="0" w:color="auto"/>
              <w:bottom w:val="single" w:sz="8" w:space="0" w:color="auto"/>
              <w:right w:val="single" w:sz="8" w:space="0" w:color="auto"/>
            </w:tcBorders>
            <w:vAlign w:val="center"/>
          </w:tcPr>
          <w:p w14:paraId="1F93AAED"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kompl.</w:t>
            </w:r>
          </w:p>
        </w:tc>
        <w:tc>
          <w:tcPr>
            <w:tcW w:w="468" w:type="pct"/>
            <w:tcBorders>
              <w:top w:val="single" w:sz="8" w:space="0" w:color="auto"/>
              <w:left w:val="single" w:sz="8" w:space="0" w:color="auto"/>
              <w:bottom w:val="single" w:sz="8" w:space="0" w:color="auto"/>
              <w:right w:val="single" w:sz="8" w:space="0" w:color="auto"/>
            </w:tcBorders>
            <w:vAlign w:val="center"/>
          </w:tcPr>
          <w:p w14:paraId="1F93AAEE"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EF"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20</w:t>
            </w:r>
          </w:p>
        </w:tc>
      </w:tr>
      <w:tr w:rsidR="00EB517E" w:rsidRPr="00282567" w14:paraId="1F93AAF6"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F1"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AF2" w14:textId="77777777" w:rsidR="00EB517E" w:rsidRPr="00282567" w:rsidRDefault="00EB517E" w:rsidP="00F57ED2">
            <w:pPr>
              <w:rPr>
                <w:rFonts w:ascii="Times New Roman" w:hAnsi="Times New Roman"/>
                <w:lang w:eastAsia="lt-LT"/>
              </w:rPr>
            </w:pPr>
            <w:r w:rsidRPr="00282567">
              <w:rPr>
                <w:rFonts w:ascii="Times New Roman" w:hAnsi="Times New Roman"/>
              </w:rPr>
              <w:t xml:space="preserve">Švilpukas </w:t>
            </w:r>
          </w:p>
        </w:tc>
        <w:tc>
          <w:tcPr>
            <w:tcW w:w="445" w:type="pct"/>
            <w:tcBorders>
              <w:top w:val="single" w:sz="8" w:space="0" w:color="auto"/>
              <w:left w:val="single" w:sz="8" w:space="0" w:color="auto"/>
              <w:bottom w:val="single" w:sz="8" w:space="0" w:color="auto"/>
              <w:right w:val="single" w:sz="8" w:space="0" w:color="auto"/>
            </w:tcBorders>
            <w:vAlign w:val="center"/>
          </w:tcPr>
          <w:p w14:paraId="1F93AAF3"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F4"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F5"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1</w:t>
            </w:r>
          </w:p>
        </w:tc>
      </w:tr>
      <w:tr w:rsidR="00EB517E" w:rsidRPr="00282567" w14:paraId="1F93AAFC"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F7"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AF8" w14:textId="77777777" w:rsidR="00EB517E" w:rsidRPr="00282567" w:rsidRDefault="00EB517E" w:rsidP="00F57ED2">
            <w:pPr>
              <w:jc w:val="both"/>
              <w:rPr>
                <w:rFonts w:ascii="Times New Roman" w:hAnsi="Times New Roman"/>
              </w:rPr>
            </w:pPr>
            <w:r w:rsidRPr="00282567">
              <w:rPr>
                <w:rFonts w:ascii="Times New Roman" w:hAnsi="Times New Roman"/>
              </w:rPr>
              <w:t>Chronometras</w:t>
            </w:r>
          </w:p>
        </w:tc>
        <w:tc>
          <w:tcPr>
            <w:tcW w:w="445" w:type="pct"/>
            <w:tcBorders>
              <w:top w:val="single" w:sz="8" w:space="0" w:color="auto"/>
              <w:left w:val="single" w:sz="8" w:space="0" w:color="auto"/>
              <w:bottom w:val="single" w:sz="8" w:space="0" w:color="auto"/>
              <w:right w:val="single" w:sz="8" w:space="0" w:color="auto"/>
            </w:tcBorders>
            <w:vAlign w:val="center"/>
          </w:tcPr>
          <w:p w14:paraId="1F93AAF9"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AFA"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AFB"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2</w:t>
            </w:r>
          </w:p>
        </w:tc>
      </w:tr>
      <w:tr w:rsidR="00EB517E" w:rsidRPr="00282567" w14:paraId="1F93AB02"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AFD"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AFE" w14:textId="77777777" w:rsidR="00EB517E" w:rsidRPr="00282567" w:rsidRDefault="00EB517E" w:rsidP="00F57ED2">
            <w:pPr>
              <w:jc w:val="both"/>
              <w:rPr>
                <w:rFonts w:ascii="Times New Roman" w:hAnsi="Times New Roman"/>
              </w:rPr>
            </w:pPr>
            <w:r w:rsidRPr="00282567">
              <w:rPr>
                <w:rFonts w:ascii="Times New Roman" w:hAnsi="Times New Roman"/>
              </w:rPr>
              <w:t>Pirmosios med. pagalbos krepšys</w:t>
            </w:r>
          </w:p>
        </w:tc>
        <w:tc>
          <w:tcPr>
            <w:tcW w:w="445" w:type="pct"/>
            <w:tcBorders>
              <w:top w:val="single" w:sz="8" w:space="0" w:color="auto"/>
              <w:left w:val="single" w:sz="8" w:space="0" w:color="auto"/>
              <w:bottom w:val="single" w:sz="8" w:space="0" w:color="auto"/>
              <w:right w:val="single" w:sz="8" w:space="0" w:color="auto"/>
            </w:tcBorders>
            <w:vAlign w:val="center"/>
          </w:tcPr>
          <w:p w14:paraId="1F93AAFF"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00"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01"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1</w:t>
            </w:r>
          </w:p>
        </w:tc>
      </w:tr>
      <w:tr w:rsidR="00EB517E" w:rsidRPr="00282567" w14:paraId="1F93AB08"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03"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04" w14:textId="77777777" w:rsidR="00EB517E" w:rsidRPr="00282567" w:rsidRDefault="00EB517E" w:rsidP="00F57ED2">
            <w:pPr>
              <w:jc w:val="both"/>
              <w:rPr>
                <w:rFonts w:ascii="Times New Roman" w:hAnsi="Times New Roman"/>
              </w:rPr>
            </w:pPr>
            <w:r w:rsidRPr="00282567">
              <w:rPr>
                <w:rFonts w:ascii="Times New Roman" w:hAnsi="Times New Roman"/>
              </w:rPr>
              <w:t xml:space="preserve">Sportinė apranga ir avalynė </w:t>
            </w:r>
          </w:p>
        </w:tc>
        <w:tc>
          <w:tcPr>
            <w:tcW w:w="445" w:type="pct"/>
            <w:tcBorders>
              <w:top w:val="single" w:sz="8" w:space="0" w:color="auto"/>
              <w:left w:val="single" w:sz="8" w:space="0" w:color="auto"/>
              <w:bottom w:val="single" w:sz="8" w:space="0" w:color="auto"/>
              <w:right w:val="single" w:sz="8" w:space="0" w:color="auto"/>
            </w:tcBorders>
            <w:vAlign w:val="center"/>
          </w:tcPr>
          <w:p w14:paraId="1F93AB05"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kompl.</w:t>
            </w:r>
          </w:p>
        </w:tc>
        <w:tc>
          <w:tcPr>
            <w:tcW w:w="468" w:type="pct"/>
            <w:tcBorders>
              <w:top w:val="single" w:sz="8" w:space="0" w:color="auto"/>
              <w:left w:val="single" w:sz="8" w:space="0" w:color="auto"/>
              <w:bottom w:val="single" w:sz="8" w:space="0" w:color="auto"/>
              <w:right w:val="single" w:sz="8" w:space="0" w:color="auto"/>
            </w:tcBorders>
            <w:vAlign w:val="center"/>
          </w:tcPr>
          <w:p w14:paraId="1F93AB06"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07" w14:textId="77777777" w:rsidR="00EB517E" w:rsidRPr="00282567" w:rsidRDefault="00EB517E" w:rsidP="00F57ED2">
            <w:pPr>
              <w:jc w:val="center"/>
              <w:rPr>
                <w:rFonts w:ascii="Times New Roman" w:hAnsi="Times New Roman"/>
                <w:lang w:eastAsia="lt-LT"/>
              </w:rPr>
            </w:pPr>
          </w:p>
        </w:tc>
      </w:tr>
      <w:tr w:rsidR="00EB517E" w:rsidRPr="00282567" w14:paraId="1F93AB0E"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09"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0A" w14:textId="77777777" w:rsidR="00EB517E" w:rsidRPr="00282567" w:rsidRDefault="00EB517E" w:rsidP="00F57ED2">
            <w:pPr>
              <w:tabs>
                <w:tab w:val="left" w:pos="810"/>
                <w:tab w:val="num" w:pos="993"/>
              </w:tabs>
              <w:rPr>
                <w:rFonts w:ascii="Times New Roman" w:hAnsi="Times New Roman"/>
              </w:rPr>
            </w:pPr>
            <w:r w:rsidRPr="00282567">
              <w:rPr>
                <w:rFonts w:ascii="Times New Roman" w:hAnsi="Times New Roman"/>
              </w:rPr>
              <w:t>Gertuvė su vandeniu</w:t>
            </w:r>
          </w:p>
        </w:tc>
        <w:tc>
          <w:tcPr>
            <w:tcW w:w="445" w:type="pct"/>
            <w:tcBorders>
              <w:top w:val="single" w:sz="8" w:space="0" w:color="auto"/>
              <w:left w:val="single" w:sz="8" w:space="0" w:color="auto"/>
              <w:bottom w:val="single" w:sz="8" w:space="0" w:color="auto"/>
              <w:right w:val="single" w:sz="8" w:space="0" w:color="auto"/>
            </w:tcBorders>
            <w:vAlign w:val="center"/>
          </w:tcPr>
          <w:p w14:paraId="1F93AB0B"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0C"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0D" w14:textId="77777777" w:rsidR="00EB517E" w:rsidRPr="00282567" w:rsidRDefault="00EB517E" w:rsidP="00F57ED2">
            <w:pPr>
              <w:jc w:val="center"/>
              <w:rPr>
                <w:rFonts w:ascii="Times New Roman" w:hAnsi="Times New Roman"/>
                <w:lang w:eastAsia="lt-LT"/>
              </w:rPr>
            </w:pPr>
          </w:p>
        </w:tc>
      </w:tr>
      <w:tr w:rsidR="00EB517E" w:rsidRPr="00282567" w14:paraId="1F93AB14"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0F"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10" w14:textId="77777777" w:rsidR="00EB517E" w:rsidRPr="00282567" w:rsidRDefault="00EB517E" w:rsidP="00F57ED2">
            <w:pPr>
              <w:rPr>
                <w:rFonts w:ascii="Times New Roman" w:hAnsi="Times New Roman"/>
              </w:rPr>
            </w:pPr>
            <w:r w:rsidRPr="00282567">
              <w:rPr>
                <w:rFonts w:ascii="Times New Roman" w:hAnsi="Times New Roman"/>
              </w:rPr>
              <w:t xml:space="preserve">Pakylos (41 cm) </w:t>
            </w:r>
          </w:p>
        </w:tc>
        <w:tc>
          <w:tcPr>
            <w:tcW w:w="445" w:type="pct"/>
            <w:tcBorders>
              <w:top w:val="single" w:sz="8" w:space="0" w:color="auto"/>
              <w:left w:val="single" w:sz="8" w:space="0" w:color="auto"/>
              <w:bottom w:val="single" w:sz="8" w:space="0" w:color="auto"/>
              <w:right w:val="single" w:sz="8" w:space="0" w:color="auto"/>
            </w:tcBorders>
            <w:vAlign w:val="center"/>
          </w:tcPr>
          <w:p w14:paraId="1F93AB11"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12"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13"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10</w:t>
            </w:r>
          </w:p>
        </w:tc>
      </w:tr>
      <w:tr w:rsidR="00EB517E" w:rsidRPr="00282567" w14:paraId="1F93AB1A"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15"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16" w14:textId="77777777" w:rsidR="00EB517E" w:rsidRPr="00282567" w:rsidRDefault="00EB517E" w:rsidP="00F57ED2">
            <w:pPr>
              <w:rPr>
                <w:rFonts w:ascii="Times New Roman" w:hAnsi="Times New Roman"/>
              </w:rPr>
            </w:pPr>
            <w:r w:rsidRPr="00282567">
              <w:rPr>
                <w:rFonts w:ascii="Times New Roman" w:hAnsi="Times New Roman"/>
              </w:rPr>
              <w:t xml:space="preserve">Kilimėliai </w:t>
            </w:r>
          </w:p>
        </w:tc>
        <w:tc>
          <w:tcPr>
            <w:tcW w:w="445" w:type="pct"/>
            <w:tcBorders>
              <w:top w:val="single" w:sz="8" w:space="0" w:color="auto"/>
              <w:left w:val="single" w:sz="8" w:space="0" w:color="auto"/>
              <w:bottom w:val="single" w:sz="8" w:space="0" w:color="auto"/>
              <w:right w:val="single" w:sz="8" w:space="0" w:color="auto"/>
            </w:tcBorders>
            <w:vAlign w:val="center"/>
          </w:tcPr>
          <w:p w14:paraId="1F93AB17"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18"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19"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30</w:t>
            </w:r>
          </w:p>
        </w:tc>
      </w:tr>
      <w:tr w:rsidR="00EB517E" w:rsidRPr="00282567" w14:paraId="1F93AB20"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1B"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1C" w14:textId="77777777" w:rsidR="00EB517E" w:rsidRPr="00282567" w:rsidRDefault="00EB517E" w:rsidP="00F57ED2">
            <w:pPr>
              <w:rPr>
                <w:rFonts w:ascii="Times New Roman" w:hAnsi="Times New Roman"/>
              </w:rPr>
            </w:pPr>
            <w:r w:rsidRPr="00282567">
              <w:rPr>
                <w:rFonts w:ascii="Times New Roman" w:hAnsi="Times New Roman"/>
              </w:rPr>
              <w:t xml:space="preserve">Širdies susitraukimų dažnio matuokliai </w:t>
            </w:r>
          </w:p>
        </w:tc>
        <w:tc>
          <w:tcPr>
            <w:tcW w:w="445" w:type="pct"/>
            <w:tcBorders>
              <w:top w:val="single" w:sz="8" w:space="0" w:color="auto"/>
              <w:left w:val="single" w:sz="8" w:space="0" w:color="auto"/>
              <w:bottom w:val="single" w:sz="8" w:space="0" w:color="auto"/>
              <w:right w:val="single" w:sz="8" w:space="0" w:color="auto"/>
            </w:tcBorders>
            <w:vAlign w:val="center"/>
          </w:tcPr>
          <w:p w14:paraId="1F93AB1D"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1E"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1F"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30</w:t>
            </w:r>
          </w:p>
        </w:tc>
      </w:tr>
      <w:tr w:rsidR="00EB517E" w:rsidRPr="00282567" w14:paraId="1F93AB26"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21"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22" w14:textId="77777777" w:rsidR="00EB517E" w:rsidRPr="00282567" w:rsidRDefault="00EB517E" w:rsidP="00F57ED2">
            <w:pPr>
              <w:rPr>
                <w:rFonts w:ascii="Times New Roman" w:hAnsi="Times New Roman"/>
              </w:rPr>
            </w:pPr>
            <w:r w:rsidRPr="00282567">
              <w:rPr>
                <w:rFonts w:ascii="Times New Roman" w:hAnsi="Times New Roman"/>
              </w:rPr>
              <w:t>Ryškios spalvos liemenės</w:t>
            </w:r>
          </w:p>
        </w:tc>
        <w:tc>
          <w:tcPr>
            <w:tcW w:w="445" w:type="pct"/>
            <w:tcBorders>
              <w:top w:val="single" w:sz="8" w:space="0" w:color="auto"/>
              <w:left w:val="single" w:sz="8" w:space="0" w:color="auto"/>
              <w:bottom w:val="single" w:sz="8" w:space="0" w:color="auto"/>
              <w:right w:val="single" w:sz="8" w:space="0" w:color="auto"/>
            </w:tcBorders>
            <w:vAlign w:val="center"/>
          </w:tcPr>
          <w:p w14:paraId="1F93AB23"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24"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25"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3</w:t>
            </w:r>
          </w:p>
        </w:tc>
      </w:tr>
      <w:tr w:rsidR="00EB517E" w:rsidRPr="00282567" w14:paraId="1F93AB2C"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27"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28" w14:textId="77777777" w:rsidR="00EB517E" w:rsidRPr="00282567" w:rsidRDefault="00EB517E" w:rsidP="00F57ED2">
            <w:pPr>
              <w:rPr>
                <w:rFonts w:ascii="Times New Roman" w:hAnsi="Times New Roman"/>
              </w:rPr>
            </w:pPr>
            <w:r w:rsidRPr="00282567">
              <w:rPr>
                <w:rFonts w:ascii="Times New Roman" w:hAnsi="Times New Roman"/>
              </w:rPr>
              <w:t>Pratimų komplekso pavyzdžiai</w:t>
            </w:r>
          </w:p>
        </w:tc>
        <w:tc>
          <w:tcPr>
            <w:tcW w:w="445" w:type="pct"/>
            <w:tcBorders>
              <w:top w:val="single" w:sz="8" w:space="0" w:color="auto"/>
              <w:left w:val="single" w:sz="8" w:space="0" w:color="auto"/>
              <w:bottom w:val="single" w:sz="8" w:space="0" w:color="auto"/>
              <w:right w:val="single" w:sz="8" w:space="0" w:color="auto"/>
            </w:tcBorders>
            <w:vAlign w:val="center"/>
          </w:tcPr>
          <w:p w14:paraId="1F93AB29"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kompl.</w:t>
            </w:r>
          </w:p>
        </w:tc>
        <w:tc>
          <w:tcPr>
            <w:tcW w:w="468" w:type="pct"/>
            <w:tcBorders>
              <w:top w:val="single" w:sz="8" w:space="0" w:color="auto"/>
              <w:left w:val="single" w:sz="8" w:space="0" w:color="auto"/>
              <w:bottom w:val="single" w:sz="8" w:space="0" w:color="auto"/>
              <w:right w:val="single" w:sz="8" w:space="0" w:color="auto"/>
            </w:tcBorders>
            <w:vAlign w:val="center"/>
          </w:tcPr>
          <w:p w14:paraId="1F93AB2A"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2B"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2</w:t>
            </w:r>
          </w:p>
        </w:tc>
      </w:tr>
      <w:tr w:rsidR="00EB517E" w:rsidRPr="00282567" w14:paraId="1F93AB32"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2D"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2E" w14:textId="77777777" w:rsidR="00EB517E" w:rsidRPr="00282567" w:rsidRDefault="00EB517E" w:rsidP="00F57ED2">
            <w:pPr>
              <w:rPr>
                <w:rFonts w:ascii="Times New Roman" w:hAnsi="Times New Roman"/>
              </w:rPr>
            </w:pPr>
            <w:r w:rsidRPr="00282567">
              <w:rPr>
                <w:rFonts w:ascii="Times New Roman" w:hAnsi="Times New Roman"/>
              </w:rPr>
              <w:t>Slidės</w:t>
            </w:r>
          </w:p>
        </w:tc>
        <w:tc>
          <w:tcPr>
            <w:tcW w:w="445" w:type="pct"/>
            <w:tcBorders>
              <w:top w:val="single" w:sz="8" w:space="0" w:color="auto"/>
              <w:left w:val="single" w:sz="8" w:space="0" w:color="auto"/>
              <w:bottom w:val="single" w:sz="8" w:space="0" w:color="auto"/>
              <w:right w:val="single" w:sz="8" w:space="0" w:color="auto"/>
            </w:tcBorders>
            <w:vAlign w:val="center"/>
          </w:tcPr>
          <w:p w14:paraId="1F93AB2F"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pora</w:t>
            </w:r>
          </w:p>
        </w:tc>
        <w:tc>
          <w:tcPr>
            <w:tcW w:w="468" w:type="pct"/>
            <w:tcBorders>
              <w:top w:val="single" w:sz="8" w:space="0" w:color="auto"/>
              <w:left w:val="single" w:sz="8" w:space="0" w:color="auto"/>
              <w:bottom w:val="single" w:sz="8" w:space="0" w:color="auto"/>
              <w:right w:val="single" w:sz="8" w:space="0" w:color="auto"/>
            </w:tcBorders>
            <w:vAlign w:val="center"/>
          </w:tcPr>
          <w:p w14:paraId="1F93AB30"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31" w14:textId="77777777" w:rsidR="00EB517E" w:rsidRPr="00282567" w:rsidRDefault="00EB517E" w:rsidP="00F57ED2">
            <w:pPr>
              <w:jc w:val="center"/>
              <w:rPr>
                <w:rFonts w:ascii="Times New Roman" w:hAnsi="Times New Roman"/>
                <w:lang w:eastAsia="lt-LT"/>
              </w:rPr>
            </w:pPr>
          </w:p>
        </w:tc>
      </w:tr>
      <w:tr w:rsidR="00EB517E" w:rsidRPr="00282567" w14:paraId="1F93AB38"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33"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34" w14:textId="77777777" w:rsidR="00EB517E" w:rsidRPr="00282567" w:rsidRDefault="00EB517E" w:rsidP="00F57ED2">
            <w:pPr>
              <w:rPr>
                <w:rFonts w:ascii="Times New Roman" w:hAnsi="Times New Roman"/>
              </w:rPr>
            </w:pPr>
            <w:r w:rsidRPr="00282567">
              <w:rPr>
                <w:rFonts w:ascii="Times New Roman" w:hAnsi="Times New Roman"/>
              </w:rPr>
              <w:t>Ginklo muliažas</w:t>
            </w:r>
          </w:p>
        </w:tc>
        <w:tc>
          <w:tcPr>
            <w:tcW w:w="445" w:type="pct"/>
            <w:tcBorders>
              <w:top w:val="single" w:sz="8" w:space="0" w:color="auto"/>
              <w:left w:val="single" w:sz="8" w:space="0" w:color="auto"/>
              <w:bottom w:val="single" w:sz="8" w:space="0" w:color="auto"/>
              <w:right w:val="single" w:sz="8" w:space="0" w:color="auto"/>
            </w:tcBorders>
            <w:vAlign w:val="center"/>
          </w:tcPr>
          <w:p w14:paraId="1F93AB35"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36"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37" w14:textId="77777777" w:rsidR="00EB517E" w:rsidRPr="00282567" w:rsidRDefault="00EB517E" w:rsidP="00F57ED2">
            <w:pPr>
              <w:jc w:val="center"/>
              <w:rPr>
                <w:rFonts w:ascii="Times New Roman" w:hAnsi="Times New Roman"/>
                <w:lang w:eastAsia="lt-LT"/>
              </w:rPr>
            </w:pPr>
          </w:p>
        </w:tc>
      </w:tr>
      <w:tr w:rsidR="00EB517E" w:rsidRPr="00282567" w14:paraId="1F93AB3E"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39"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3A" w14:textId="77777777" w:rsidR="00EB517E" w:rsidRPr="00282567" w:rsidRDefault="00EB517E" w:rsidP="00F57ED2">
            <w:pPr>
              <w:rPr>
                <w:rFonts w:ascii="Times New Roman" w:hAnsi="Times New Roman"/>
              </w:rPr>
            </w:pPr>
            <w:r w:rsidRPr="00282567">
              <w:rPr>
                <w:rFonts w:ascii="Times New Roman" w:hAnsi="Times New Roman"/>
              </w:rPr>
              <w:t>Mokomosios granatos</w:t>
            </w:r>
          </w:p>
        </w:tc>
        <w:tc>
          <w:tcPr>
            <w:tcW w:w="445" w:type="pct"/>
            <w:tcBorders>
              <w:top w:val="single" w:sz="8" w:space="0" w:color="auto"/>
              <w:left w:val="single" w:sz="8" w:space="0" w:color="auto"/>
              <w:bottom w:val="single" w:sz="8" w:space="0" w:color="auto"/>
              <w:right w:val="single" w:sz="8" w:space="0" w:color="auto"/>
            </w:tcBorders>
            <w:vAlign w:val="center"/>
          </w:tcPr>
          <w:p w14:paraId="1F93AB3B"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3C"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2</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3D" w14:textId="77777777" w:rsidR="00EB517E" w:rsidRPr="00282567" w:rsidRDefault="00EB517E" w:rsidP="00F57ED2">
            <w:pPr>
              <w:jc w:val="center"/>
              <w:rPr>
                <w:rFonts w:ascii="Times New Roman" w:hAnsi="Times New Roman"/>
                <w:lang w:eastAsia="lt-LT"/>
              </w:rPr>
            </w:pPr>
          </w:p>
        </w:tc>
      </w:tr>
      <w:tr w:rsidR="00EB517E" w:rsidRPr="00282567" w14:paraId="1F93AB44"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3F"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40" w14:textId="77777777" w:rsidR="00EB517E" w:rsidRPr="00282567" w:rsidRDefault="00EB517E" w:rsidP="00F57ED2">
            <w:pPr>
              <w:ind w:left="65"/>
              <w:rPr>
                <w:rFonts w:ascii="Times New Roman" w:hAnsi="Times New Roman"/>
                <w:szCs w:val="20"/>
              </w:rPr>
            </w:pPr>
            <w:r w:rsidRPr="00282567">
              <w:rPr>
                <w:rFonts w:ascii="Times New Roman" w:hAnsi="Times New Roman"/>
                <w:szCs w:val="20"/>
              </w:rPr>
              <w:t xml:space="preserve">Perrišimo paketas (sterilus) </w:t>
            </w:r>
          </w:p>
        </w:tc>
        <w:tc>
          <w:tcPr>
            <w:tcW w:w="445" w:type="pct"/>
            <w:tcBorders>
              <w:top w:val="single" w:sz="8" w:space="0" w:color="auto"/>
              <w:left w:val="single" w:sz="8" w:space="0" w:color="auto"/>
              <w:bottom w:val="single" w:sz="8" w:space="0" w:color="auto"/>
              <w:right w:val="single" w:sz="8" w:space="0" w:color="auto"/>
            </w:tcBorders>
            <w:vAlign w:val="center"/>
          </w:tcPr>
          <w:p w14:paraId="1F93AB41"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42"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2</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43" w14:textId="77777777" w:rsidR="00EB517E" w:rsidRPr="00282567" w:rsidRDefault="00EB517E" w:rsidP="00F57ED2">
            <w:pPr>
              <w:jc w:val="center"/>
              <w:rPr>
                <w:rFonts w:ascii="Times New Roman" w:hAnsi="Times New Roman"/>
                <w:lang w:eastAsia="lt-LT"/>
              </w:rPr>
            </w:pPr>
          </w:p>
        </w:tc>
      </w:tr>
      <w:tr w:rsidR="00EB517E" w:rsidRPr="00282567" w14:paraId="1F93AB4A"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45"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46" w14:textId="77777777" w:rsidR="00EB517E" w:rsidRPr="00282567" w:rsidRDefault="00EB517E" w:rsidP="00F57ED2">
            <w:pPr>
              <w:ind w:left="53"/>
              <w:rPr>
                <w:rFonts w:ascii="Times New Roman" w:hAnsi="Times New Roman"/>
                <w:szCs w:val="20"/>
              </w:rPr>
            </w:pPr>
            <w:r w:rsidRPr="00282567">
              <w:rPr>
                <w:rFonts w:ascii="Times New Roman" w:hAnsi="Times New Roman"/>
                <w:szCs w:val="20"/>
              </w:rPr>
              <w:t xml:space="preserve">Skarelės (140x90x90 cm) </w:t>
            </w:r>
          </w:p>
        </w:tc>
        <w:tc>
          <w:tcPr>
            <w:tcW w:w="445" w:type="pct"/>
            <w:tcBorders>
              <w:top w:val="single" w:sz="8" w:space="0" w:color="auto"/>
              <w:left w:val="single" w:sz="8" w:space="0" w:color="auto"/>
              <w:bottom w:val="single" w:sz="8" w:space="0" w:color="auto"/>
              <w:right w:val="single" w:sz="8" w:space="0" w:color="auto"/>
            </w:tcBorders>
            <w:vAlign w:val="center"/>
          </w:tcPr>
          <w:p w14:paraId="1F93AB47"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48"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2</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49" w14:textId="77777777" w:rsidR="00EB517E" w:rsidRPr="00282567" w:rsidRDefault="00EB517E" w:rsidP="00F57ED2">
            <w:pPr>
              <w:jc w:val="center"/>
              <w:rPr>
                <w:rFonts w:ascii="Times New Roman" w:hAnsi="Times New Roman"/>
                <w:lang w:eastAsia="lt-LT"/>
              </w:rPr>
            </w:pPr>
          </w:p>
        </w:tc>
      </w:tr>
      <w:tr w:rsidR="00EB517E" w:rsidRPr="00282567" w14:paraId="1F93AB50"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4B"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4C" w14:textId="77777777" w:rsidR="00EB517E" w:rsidRPr="00282567" w:rsidRDefault="00EB517E" w:rsidP="00F57ED2">
            <w:pPr>
              <w:ind w:left="53"/>
              <w:rPr>
                <w:rFonts w:ascii="Times New Roman" w:hAnsi="Times New Roman"/>
                <w:szCs w:val="20"/>
              </w:rPr>
            </w:pPr>
            <w:r w:rsidRPr="00282567">
              <w:rPr>
                <w:rFonts w:ascii="Times New Roman" w:hAnsi="Times New Roman"/>
                <w:szCs w:val="20"/>
              </w:rPr>
              <w:t xml:space="preserve">Kuopos paramediko med. pagalbos rinkinys </w:t>
            </w:r>
          </w:p>
        </w:tc>
        <w:tc>
          <w:tcPr>
            <w:tcW w:w="445" w:type="pct"/>
            <w:tcBorders>
              <w:top w:val="single" w:sz="8" w:space="0" w:color="auto"/>
              <w:left w:val="single" w:sz="8" w:space="0" w:color="auto"/>
              <w:bottom w:val="single" w:sz="8" w:space="0" w:color="auto"/>
              <w:right w:val="single" w:sz="8" w:space="0" w:color="auto"/>
            </w:tcBorders>
            <w:vAlign w:val="center"/>
          </w:tcPr>
          <w:p w14:paraId="1F93AB4D"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kompl.</w:t>
            </w:r>
          </w:p>
        </w:tc>
        <w:tc>
          <w:tcPr>
            <w:tcW w:w="468" w:type="pct"/>
            <w:tcBorders>
              <w:top w:val="single" w:sz="8" w:space="0" w:color="auto"/>
              <w:left w:val="single" w:sz="8" w:space="0" w:color="auto"/>
              <w:bottom w:val="single" w:sz="8" w:space="0" w:color="auto"/>
              <w:right w:val="single" w:sz="8" w:space="0" w:color="auto"/>
            </w:tcBorders>
            <w:vAlign w:val="center"/>
          </w:tcPr>
          <w:p w14:paraId="1F93AB4E"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4F"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1</w:t>
            </w:r>
          </w:p>
        </w:tc>
      </w:tr>
      <w:tr w:rsidR="00EB517E" w:rsidRPr="00282567" w14:paraId="1F93AB56"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51"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52" w14:textId="77777777" w:rsidR="00EB517E" w:rsidRPr="00282567" w:rsidRDefault="00EB517E" w:rsidP="00F57ED2">
            <w:pPr>
              <w:rPr>
                <w:rFonts w:ascii="Times New Roman" w:hAnsi="Times New Roman"/>
              </w:rPr>
            </w:pPr>
            <w:r w:rsidRPr="00282567">
              <w:rPr>
                <w:rFonts w:ascii="Times New Roman" w:hAnsi="Times New Roman"/>
              </w:rPr>
              <w:t xml:space="preserve">Manekenas gaivinimo įgūdžiams treniruoti </w:t>
            </w:r>
          </w:p>
        </w:tc>
        <w:tc>
          <w:tcPr>
            <w:tcW w:w="445" w:type="pct"/>
            <w:tcBorders>
              <w:top w:val="single" w:sz="8" w:space="0" w:color="auto"/>
              <w:left w:val="single" w:sz="8" w:space="0" w:color="auto"/>
              <w:bottom w:val="single" w:sz="8" w:space="0" w:color="auto"/>
              <w:right w:val="single" w:sz="8" w:space="0" w:color="auto"/>
            </w:tcBorders>
            <w:vAlign w:val="center"/>
          </w:tcPr>
          <w:p w14:paraId="1F93AB53"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54"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55"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6</w:t>
            </w:r>
          </w:p>
        </w:tc>
      </w:tr>
      <w:tr w:rsidR="00EB517E" w:rsidRPr="00282567" w14:paraId="1F93AB5C"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57"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58" w14:textId="77777777" w:rsidR="00EB517E" w:rsidRPr="00282567" w:rsidRDefault="00EB517E" w:rsidP="00F57ED2">
            <w:pPr>
              <w:rPr>
                <w:rFonts w:ascii="Times New Roman" w:hAnsi="Times New Roman"/>
              </w:rPr>
            </w:pPr>
            <w:r w:rsidRPr="00282567">
              <w:rPr>
                <w:rFonts w:ascii="Times New Roman" w:hAnsi="Times New Roman"/>
              </w:rPr>
              <w:t>Vilnonė antklodė</w:t>
            </w:r>
          </w:p>
        </w:tc>
        <w:tc>
          <w:tcPr>
            <w:tcW w:w="445" w:type="pct"/>
            <w:tcBorders>
              <w:top w:val="single" w:sz="8" w:space="0" w:color="auto"/>
              <w:left w:val="single" w:sz="8" w:space="0" w:color="auto"/>
              <w:bottom w:val="single" w:sz="8" w:space="0" w:color="auto"/>
              <w:right w:val="single" w:sz="8" w:space="0" w:color="auto"/>
            </w:tcBorders>
            <w:vAlign w:val="center"/>
          </w:tcPr>
          <w:p w14:paraId="1F93AB59"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5A"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5B"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6</w:t>
            </w:r>
          </w:p>
        </w:tc>
      </w:tr>
      <w:tr w:rsidR="00EB517E" w:rsidRPr="00282567" w14:paraId="1F93AB62"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5D"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5E" w14:textId="77777777" w:rsidR="00EB517E" w:rsidRPr="00282567" w:rsidRDefault="00EB517E" w:rsidP="00F57ED2">
            <w:pPr>
              <w:rPr>
                <w:rFonts w:ascii="Times New Roman" w:hAnsi="Times New Roman"/>
              </w:rPr>
            </w:pPr>
            <w:r w:rsidRPr="00282567">
              <w:rPr>
                <w:rFonts w:ascii="Times New Roman" w:hAnsi="Times New Roman"/>
              </w:rPr>
              <w:t>Turniketas</w:t>
            </w:r>
          </w:p>
        </w:tc>
        <w:tc>
          <w:tcPr>
            <w:tcW w:w="445" w:type="pct"/>
            <w:tcBorders>
              <w:top w:val="single" w:sz="8" w:space="0" w:color="auto"/>
              <w:left w:val="single" w:sz="8" w:space="0" w:color="auto"/>
              <w:bottom w:val="single" w:sz="8" w:space="0" w:color="auto"/>
              <w:right w:val="single" w:sz="8" w:space="0" w:color="auto"/>
            </w:tcBorders>
            <w:vAlign w:val="center"/>
          </w:tcPr>
          <w:p w14:paraId="1F93AB5F"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60"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61" w14:textId="77777777" w:rsidR="00EB517E" w:rsidRPr="00282567" w:rsidRDefault="00EB517E" w:rsidP="00F57ED2">
            <w:pPr>
              <w:jc w:val="center"/>
              <w:rPr>
                <w:rFonts w:ascii="Times New Roman" w:hAnsi="Times New Roman"/>
                <w:lang w:eastAsia="lt-LT"/>
              </w:rPr>
            </w:pPr>
          </w:p>
        </w:tc>
      </w:tr>
      <w:tr w:rsidR="00EB517E" w:rsidRPr="00282567" w14:paraId="1F93AB68"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63"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64" w14:textId="77777777" w:rsidR="00EB517E" w:rsidRPr="00282567" w:rsidRDefault="00EB517E" w:rsidP="00F57ED2">
            <w:pPr>
              <w:ind w:hanging="37"/>
              <w:rPr>
                <w:rFonts w:ascii="Times New Roman" w:hAnsi="Times New Roman"/>
              </w:rPr>
            </w:pPr>
            <w:r w:rsidRPr="00282567">
              <w:rPr>
                <w:rFonts w:ascii="Times New Roman" w:hAnsi="Times New Roman"/>
              </w:rPr>
              <w:t>„Ašermano“ tvarstis</w:t>
            </w:r>
          </w:p>
        </w:tc>
        <w:tc>
          <w:tcPr>
            <w:tcW w:w="445" w:type="pct"/>
            <w:tcBorders>
              <w:top w:val="single" w:sz="8" w:space="0" w:color="auto"/>
              <w:left w:val="single" w:sz="8" w:space="0" w:color="auto"/>
              <w:bottom w:val="single" w:sz="8" w:space="0" w:color="auto"/>
              <w:right w:val="single" w:sz="8" w:space="0" w:color="auto"/>
            </w:tcBorders>
            <w:vAlign w:val="center"/>
          </w:tcPr>
          <w:p w14:paraId="1F93AB65"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66"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67"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1</w:t>
            </w:r>
          </w:p>
        </w:tc>
      </w:tr>
      <w:tr w:rsidR="00EB517E" w:rsidRPr="00282567" w14:paraId="1F93AB6E"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69"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6A" w14:textId="77777777" w:rsidR="00EB517E" w:rsidRPr="00282567" w:rsidRDefault="00EB517E" w:rsidP="00F57ED2">
            <w:pPr>
              <w:tabs>
                <w:tab w:val="left" w:pos="1050"/>
              </w:tabs>
              <w:rPr>
                <w:rFonts w:ascii="Times New Roman" w:hAnsi="Times New Roman"/>
              </w:rPr>
            </w:pPr>
            <w:r w:rsidRPr="00282567">
              <w:rPr>
                <w:rFonts w:ascii="Times New Roman" w:hAnsi="Times New Roman"/>
              </w:rPr>
              <w:t>Šalmas</w:t>
            </w:r>
            <w:r w:rsidRPr="00282567">
              <w:rPr>
                <w:rFonts w:ascii="Times New Roman" w:hAnsi="Times New Roman"/>
              </w:rPr>
              <w:tab/>
            </w:r>
          </w:p>
        </w:tc>
        <w:tc>
          <w:tcPr>
            <w:tcW w:w="445" w:type="pct"/>
            <w:tcBorders>
              <w:top w:val="single" w:sz="8" w:space="0" w:color="auto"/>
              <w:left w:val="single" w:sz="8" w:space="0" w:color="auto"/>
              <w:bottom w:val="single" w:sz="8" w:space="0" w:color="auto"/>
              <w:right w:val="single" w:sz="8" w:space="0" w:color="auto"/>
            </w:tcBorders>
            <w:vAlign w:val="center"/>
          </w:tcPr>
          <w:p w14:paraId="1F93AB6B"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6C"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6D"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1</w:t>
            </w:r>
          </w:p>
        </w:tc>
      </w:tr>
      <w:tr w:rsidR="00EB517E" w:rsidRPr="00282567" w14:paraId="1F93AB74"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6F"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70" w14:textId="77777777" w:rsidR="00EB517E" w:rsidRPr="00282567" w:rsidRDefault="00EB517E" w:rsidP="00F57ED2">
            <w:pPr>
              <w:rPr>
                <w:rFonts w:ascii="Times New Roman" w:hAnsi="Times New Roman"/>
              </w:rPr>
            </w:pPr>
            <w:r w:rsidRPr="00282567">
              <w:rPr>
                <w:rFonts w:ascii="Times New Roman" w:hAnsi="Times New Roman"/>
                <w:szCs w:val="20"/>
              </w:rPr>
              <w:t>Stuburo lenta (kietas pagrindas)</w:t>
            </w:r>
          </w:p>
        </w:tc>
        <w:tc>
          <w:tcPr>
            <w:tcW w:w="445" w:type="pct"/>
            <w:tcBorders>
              <w:top w:val="single" w:sz="8" w:space="0" w:color="auto"/>
              <w:left w:val="single" w:sz="8" w:space="0" w:color="auto"/>
              <w:bottom w:val="single" w:sz="8" w:space="0" w:color="auto"/>
              <w:right w:val="single" w:sz="8" w:space="0" w:color="auto"/>
            </w:tcBorders>
            <w:vAlign w:val="center"/>
          </w:tcPr>
          <w:p w14:paraId="1F93AB71"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72" w14:textId="77777777" w:rsidR="00EB517E" w:rsidRPr="00282567" w:rsidRDefault="00EB517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73"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1</w:t>
            </w:r>
          </w:p>
        </w:tc>
      </w:tr>
      <w:tr w:rsidR="00EB517E" w:rsidRPr="00282567" w14:paraId="1F93AB7A"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75" w14:textId="77777777" w:rsidR="00EB517E" w:rsidRPr="00282567" w:rsidRDefault="00EB517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76" w14:textId="77777777" w:rsidR="00EB517E" w:rsidRPr="00282567" w:rsidRDefault="00EB517E" w:rsidP="00F57ED2">
            <w:pPr>
              <w:rPr>
                <w:rFonts w:ascii="Times New Roman" w:hAnsi="Times New Roman"/>
              </w:rPr>
            </w:pPr>
            <w:r w:rsidRPr="00282567">
              <w:rPr>
                <w:rFonts w:ascii="Times New Roman" w:hAnsi="Times New Roman"/>
              </w:rPr>
              <w:t>Spalvotų rūšiavimo kortelių komplektas</w:t>
            </w:r>
          </w:p>
        </w:tc>
        <w:tc>
          <w:tcPr>
            <w:tcW w:w="445" w:type="pct"/>
            <w:tcBorders>
              <w:top w:val="single" w:sz="8" w:space="0" w:color="auto"/>
              <w:left w:val="single" w:sz="8" w:space="0" w:color="auto"/>
              <w:bottom w:val="single" w:sz="8" w:space="0" w:color="auto"/>
              <w:right w:val="single" w:sz="8" w:space="0" w:color="auto"/>
            </w:tcBorders>
            <w:vAlign w:val="center"/>
          </w:tcPr>
          <w:p w14:paraId="1F93AB77"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78" w14:textId="77777777" w:rsidR="00EB517E" w:rsidRPr="00282567" w:rsidRDefault="00EB517E" w:rsidP="00F57ED2">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79" w14:textId="77777777" w:rsidR="00EB517E" w:rsidRPr="00282567" w:rsidRDefault="00EB517E" w:rsidP="00F57ED2">
            <w:pPr>
              <w:jc w:val="center"/>
              <w:rPr>
                <w:rFonts w:ascii="Times New Roman" w:hAnsi="Times New Roman"/>
                <w:lang w:eastAsia="lt-LT"/>
              </w:rPr>
            </w:pPr>
          </w:p>
        </w:tc>
      </w:tr>
      <w:tr w:rsidR="005374AE" w:rsidRPr="00282567" w14:paraId="1F93AB80"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7B" w14:textId="77777777" w:rsidR="005374AE" w:rsidRPr="00282567" w:rsidRDefault="005374A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B7C" w14:textId="77777777" w:rsidR="005374AE" w:rsidRPr="00282567" w:rsidRDefault="005374AE" w:rsidP="00F57ED2">
            <w:pPr>
              <w:rPr>
                <w:rFonts w:ascii="Times New Roman" w:hAnsi="Times New Roman"/>
              </w:rPr>
            </w:pPr>
            <w:r w:rsidRPr="00282567">
              <w:rPr>
                <w:rFonts w:ascii="Times New Roman" w:hAnsi="Times New Roman"/>
                <w:lang w:eastAsia="lt-LT"/>
              </w:rPr>
              <w:t>Žiūronai</w:t>
            </w:r>
          </w:p>
        </w:tc>
        <w:tc>
          <w:tcPr>
            <w:tcW w:w="445" w:type="pct"/>
            <w:tcBorders>
              <w:top w:val="single" w:sz="8" w:space="0" w:color="auto"/>
              <w:left w:val="single" w:sz="8" w:space="0" w:color="auto"/>
              <w:bottom w:val="single" w:sz="8" w:space="0" w:color="auto"/>
              <w:right w:val="single" w:sz="8" w:space="0" w:color="auto"/>
            </w:tcBorders>
            <w:vAlign w:val="center"/>
          </w:tcPr>
          <w:p w14:paraId="1F93AB7D" w14:textId="77777777" w:rsidR="005374AE" w:rsidRPr="00282567" w:rsidRDefault="005374A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7E" w14:textId="77777777" w:rsidR="005374AE" w:rsidRPr="00282567" w:rsidRDefault="005374A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7F" w14:textId="77777777" w:rsidR="005374AE" w:rsidRPr="00282567" w:rsidRDefault="005374AE" w:rsidP="00F57ED2">
            <w:pPr>
              <w:jc w:val="center"/>
              <w:rPr>
                <w:rFonts w:ascii="Times New Roman" w:hAnsi="Times New Roman"/>
                <w:lang w:eastAsia="lt-LT"/>
              </w:rPr>
            </w:pPr>
            <w:r w:rsidRPr="00282567">
              <w:rPr>
                <w:rFonts w:ascii="Times New Roman" w:hAnsi="Times New Roman"/>
                <w:lang w:eastAsia="lt-LT"/>
              </w:rPr>
              <w:t>10</w:t>
            </w:r>
          </w:p>
        </w:tc>
      </w:tr>
      <w:tr w:rsidR="005374AE" w:rsidRPr="00282567" w14:paraId="1F93AB86"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81" w14:textId="77777777" w:rsidR="005374AE" w:rsidRPr="00282567" w:rsidRDefault="005374A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B82" w14:textId="77777777" w:rsidR="005374AE" w:rsidRPr="00282567" w:rsidRDefault="005374AE" w:rsidP="00F57ED2">
            <w:pPr>
              <w:rPr>
                <w:rFonts w:ascii="Times New Roman" w:hAnsi="Times New Roman"/>
              </w:rPr>
            </w:pPr>
            <w:r w:rsidRPr="00282567">
              <w:rPr>
                <w:rFonts w:ascii="Times New Roman" w:hAnsi="Times New Roman"/>
              </w:rPr>
              <w:t>Vėliavėlės</w:t>
            </w:r>
          </w:p>
        </w:tc>
        <w:tc>
          <w:tcPr>
            <w:tcW w:w="445" w:type="pct"/>
            <w:tcBorders>
              <w:top w:val="single" w:sz="8" w:space="0" w:color="auto"/>
              <w:left w:val="single" w:sz="8" w:space="0" w:color="auto"/>
              <w:bottom w:val="single" w:sz="8" w:space="0" w:color="auto"/>
              <w:right w:val="single" w:sz="8" w:space="0" w:color="auto"/>
            </w:tcBorders>
            <w:vAlign w:val="center"/>
          </w:tcPr>
          <w:p w14:paraId="1F93AB83" w14:textId="77777777" w:rsidR="005374AE" w:rsidRPr="00282567" w:rsidRDefault="005374AE"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84" w14:textId="77777777" w:rsidR="005374AE" w:rsidRPr="00282567" w:rsidRDefault="005374A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85" w14:textId="77777777" w:rsidR="005374AE" w:rsidRPr="00282567" w:rsidRDefault="005374AE" w:rsidP="00F57ED2">
            <w:pPr>
              <w:jc w:val="center"/>
              <w:rPr>
                <w:rFonts w:ascii="Times New Roman" w:hAnsi="Times New Roman"/>
                <w:lang w:eastAsia="lt-LT"/>
              </w:rPr>
            </w:pPr>
            <w:r w:rsidRPr="00282567">
              <w:rPr>
                <w:rFonts w:ascii="Times New Roman" w:hAnsi="Times New Roman"/>
                <w:lang w:eastAsia="lt-LT"/>
              </w:rPr>
              <w:t>10</w:t>
            </w:r>
          </w:p>
        </w:tc>
      </w:tr>
      <w:tr w:rsidR="005374AE" w:rsidRPr="00282567" w14:paraId="1F93AB8C"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87" w14:textId="77777777" w:rsidR="005374AE" w:rsidRPr="00282567" w:rsidRDefault="005374AE" w:rsidP="003E55F0">
            <w:pPr>
              <w:numPr>
                <w:ilvl w:val="0"/>
                <w:numId w:val="527"/>
              </w:numPr>
              <w:tabs>
                <w:tab w:val="left" w:pos="150"/>
              </w:tabs>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B88" w14:textId="77777777" w:rsidR="005374AE" w:rsidRPr="00282567" w:rsidRDefault="005374AE" w:rsidP="00F57ED2">
            <w:pPr>
              <w:rPr>
                <w:rFonts w:ascii="Times New Roman" w:hAnsi="Times New Roman"/>
              </w:rPr>
            </w:pPr>
            <w:r w:rsidRPr="00282567">
              <w:rPr>
                <w:rFonts w:ascii="Times New Roman" w:hAnsi="Times New Roman"/>
              </w:rPr>
              <w:t xml:space="preserve">„Stop“ juosta </w:t>
            </w:r>
          </w:p>
        </w:tc>
        <w:tc>
          <w:tcPr>
            <w:tcW w:w="445" w:type="pct"/>
            <w:tcBorders>
              <w:top w:val="single" w:sz="8" w:space="0" w:color="auto"/>
              <w:left w:val="single" w:sz="8" w:space="0" w:color="auto"/>
              <w:bottom w:val="single" w:sz="8" w:space="0" w:color="auto"/>
              <w:right w:val="single" w:sz="8" w:space="0" w:color="auto"/>
            </w:tcBorders>
            <w:vAlign w:val="center"/>
          </w:tcPr>
          <w:p w14:paraId="1F93AB89" w14:textId="77777777" w:rsidR="005374AE" w:rsidRPr="00282567" w:rsidRDefault="005374AE" w:rsidP="00F57ED2">
            <w:pPr>
              <w:jc w:val="center"/>
              <w:rPr>
                <w:rFonts w:ascii="Times New Roman" w:hAnsi="Times New Roman"/>
                <w:lang w:eastAsia="lt-LT"/>
              </w:rPr>
            </w:pPr>
            <w:r w:rsidRPr="00282567">
              <w:rPr>
                <w:rFonts w:ascii="Times New Roman" w:hAnsi="Times New Roman"/>
                <w:lang w:eastAsia="lt-LT"/>
              </w:rPr>
              <w:t>m.</w:t>
            </w:r>
          </w:p>
        </w:tc>
        <w:tc>
          <w:tcPr>
            <w:tcW w:w="468" w:type="pct"/>
            <w:tcBorders>
              <w:top w:val="single" w:sz="8" w:space="0" w:color="auto"/>
              <w:left w:val="single" w:sz="8" w:space="0" w:color="auto"/>
              <w:bottom w:val="single" w:sz="8" w:space="0" w:color="auto"/>
              <w:right w:val="single" w:sz="8" w:space="0" w:color="auto"/>
            </w:tcBorders>
            <w:vAlign w:val="center"/>
          </w:tcPr>
          <w:p w14:paraId="1F93AB8A" w14:textId="77777777" w:rsidR="005374AE" w:rsidRPr="00282567" w:rsidRDefault="005374AE"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8B" w14:textId="77777777" w:rsidR="005374AE" w:rsidRPr="00282567" w:rsidRDefault="005374AE" w:rsidP="00F57ED2">
            <w:pPr>
              <w:jc w:val="center"/>
              <w:rPr>
                <w:rFonts w:ascii="Times New Roman" w:hAnsi="Times New Roman"/>
                <w:lang w:eastAsia="lt-LT"/>
              </w:rPr>
            </w:pPr>
            <w:r w:rsidRPr="00282567">
              <w:rPr>
                <w:rFonts w:ascii="Times New Roman" w:hAnsi="Times New Roman"/>
                <w:lang w:eastAsia="lt-LT"/>
              </w:rPr>
              <w:t>100</w:t>
            </w:r>
          </w:p>
        </w:tc>
      </w:tr>
      <w:tr w:rsidR="005374AE" w:rsidRPr="00282567" w14:paraId="1F93AB8E" w14:textId="77777777" w:rsidTr="005374AE">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AB8D" w14:textId="77777777" w:rsidR="005374AE" w:rsidRPr="00282567" w:rsidRDefault="005374AE" w:rsidP="00CB19DA">
            <w:pPr>
              <w:jc w:val="center"/>
              <w:rPr>
                <w:rFonts w:ascii="Times New Roman" w:hAnsi="Times New Roman"/>
                <w:b/>
                <w:lang w:eastAsia="lt-LT"/>
              </w:rPr>
            </w:pPr>
            <w:r w:rsidRPr="00282567">
              <w:rPr>
                <w:rFonts w:ascii="Times New Roman" w:hAnsi="Times New Roman"/>
                <w:b/>
                <w:lang w:eastAsia="lt-LT"/>
              </w:rPr>
              <w:t>KANCELIARIJA</w:t>
            </w:r>
          </w:p>
        </w:tc>
      </w:tr>
      <w:tr w:rsidR="005374AE" w:rsidRPr="00282567" w14:paraId="1F93AB94"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8F" w14:textId="77777777" w:rsidR="005374AE" w:rsidRPr="00282567" w:rsidRDefault="005374AE" w:rsidP="003E55F0">
            <w:pPr>
              <w:numPr>
                <w:ilvl w:val="0"/>
                <w:numId w:val="528"/>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noWrap/>
            <w:vAlign w:val="center"/>
          </w:tcPr>
          <w:p w14:paraId="1F93AB90" w14:textId="77777777" w:rsidR="005374AE" w:rsidRPr="00282567" w:rsidRDefault="005374AE" w:rsidP="00D70003">
            <w:pPr>
              <w:rPr>
                <w:rFonts w:ascii="Times New Roman" w:hAnsi="Times New Roman"/>
                <w:lang w:eastAsia="lt-LT"/>
              </w:rPr>
            </w:pPr>
            <w:r w:rsidRPr="00282567">
              <w:rPr>
                <w:rFonts w:ascii="Times New Roman" w:hAnsi="Times New Roman"/>
                <w:lang w:eastAsia="lt-LT"/>
              </w:rPr>
              <w:t xml:space="preserve">Lentos valymo skystis </w:t>
            </w:r>
          </w:p>
        </w:tc>
        <w:tc>
          <w:tcPr>
            <w:tcW w:w="445" w:type="pct"/>
            <w:tcBorders>
              <w:top w:val="single" w:sz="8" w:space="0" w:color="auto"/>
              <w:left w:val="single" w:sz="8" w:space="0" w:color="auto"/>
              <w:bottom w:val="single" w:sz="8" w:space="0" w:color="auto"/>
              <w:right w:val="single" w:sz="8" w:space="0" w:color="auto"/>
            </w:tcBorders>
            <w:vAlign w:val="center"/>
          </w:tcPr>
          <w:p w14:paraId="1F93AB91"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92" w14:textId="77777777" w:rsidR="005374AE" w:rsidRPr="00282567" w:rsidRDefault="005374AE"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93"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2</w:t>
            </w:r>
          </w:p>
        </w:tc>
      </w:tr>
      <w:tr w:rsidR="005374AE" w:rsidRPr="00282567" w14:paraId="1F93AB9A"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95" w14:textId="77777777" w:rsidR="005374AE" w:rsidRPr="00282567" w:rsidRDefault="005374AE" w:rsidP="003E55F0">
            <w:pPr>
              <w:numPr>
                <w:ilvl w:val="0"/>
                <w:numId w:val="528"/>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noWrap/>
            <w:vAlign w:val="center"/>
          </w:tcPr>
          <w:p w14:paraId="1F93AB96" w14:textId="77777777" w:rsidR="005374AE" w:rsidRPr="00282567" w:rsidRDefault="005374AE" w:rsidP="00D70003">
            <w:pPr>
              <w:rPr>
                <w:rFonts w:ascii="Times New Roman" w:hAnsi="Times New Roman"/>
                <w:lang w:eastAsia="lt-LT"/>
              </w:rPr>
            </w:pPr>
            <w:r w:rsidRPr="00282567">
              <w:rPr>
                <w:rFonts w:ascii="Times New Roman" w:hAnsi="Times New Roman"/>
                <w:lang w:eastAsia="lt-LT"/>
              </w:rPr>
              <w:t xml:space="preserve">Lentos valymo šluostė </w:t>
            </w:r>
          </w:p>
        </w:tc>
        <w:tc>
          <w:tcPr>
            <w:tcW w:w="445" w:type="pct"/>
            <w:tcBorders>
              <w:top w:val="single" w:sz="8" w:space="0" w:color="auto"/>
              <w:left w:val="single" w:sz="8" w:space="0" w:color="auto"/>
              <w:bottom w:val="single" w:sz="8" w:space="0" w:color="auto"/>
              <w:right w:val="single" w:sz="8" w:space="0" w:color="auto"/>
            </w:tcBorders>
            <w:vAlign w:val="center"/>
          </w:tcPr>
          <w:p w14:paraId="1F93AB97"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pak.</w:t>
            </w:r>
          </w:p>
        </w:tc>
        <w:tc>
          <w:tcPr>
            <w:tcW w:w="468" w:type="pct"/>
            <w:tcBorders>
              <w:top w:val="single" w:sz="8" w:space="0" w:color="auto"/>
              <w:left w:val="single" w:sz="8" w:space="0" w:color="auto"/>
              <w:bottom w:val="single" w:sz="8" w:space="0" w:color="auto"/>
              <w:right w:val="single" w:sz="8" w:space="0" w:color="auto"/>
            </w:tcBorders>
            <w:vAlign w:val="center"/>
          </w:tcPr>
          <w:p w14:paraId="1F93AB98" w14:textId="77777777" w:rsidR="005374AE" w:rsidRPr="00282567" w:rsidRDefault="005374AE"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99"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2</w:t>
            </w:r>
          </w:p>
        </w:tc>
      </w:tr>
      <w:tr w:rsidR="005374AE" w:rsidRPr="00282567" w14:paraId="1F93ABA0"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9B" w14:textId="77777777" w:rsidR="005374AE" w:rsidRPr="00282567" w:rsidRDefault="005374AE" w:rsidP="003E55F0">
            <w:pPr>
              <w:numPr>
                <w:ilvl w:val="0"/>
                <w:numId w:val="528"/>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B9C" w14:textId="77777777" w:rsidR="005374AE" w:rsidRPr="00282567" w:rsidRDefault="005374AE" w:rsidP="00D70003">
            <w:pPr>
              <w:rPr>
                <w:rFonts w:ascii="Times New Roman" w:hAnsi="Times New Roman"/>
                <w:lang w:eastAsia="lt-LT"/>
              </w:rPr>
            </w:pPr>
            <w:r w:rsidRPr="00282567">
              <w:rPr>
                <w:rFonts w:ascii="Times New Roman" w:hAnsi="Times New Roman"/>
                <w:lang w:eastAsia="lt-LT"/>
              </w:rPr>
              <w:t>Markeriai rašyti ant lentos</w:t>
            </w:r>
          </w:p>
        </w:tc>
        <w:tc>
          <w:tcPr>
            <w:tcW w:w="445" w:type="pct"/>
            <w:tcBorders>
              <w:top w:val="single" w:sz="8" w:space="0" w:color="auto"/>
              <w:left w:val="single" w:sz="8" w:space="0" w:color="auto"/>
              <w:bottom w:val="single" w:sz="8" w:space="0" w:color="auto"/>
              <w:right w:val="single" w:sz="8" w:space="0" w:color="auto"/>
            </w:tcBorders>
            <w:vAlign w:val="center"/>
          </w:tcPr>
          <w:p w14:paraId="1F93AB9D"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kompl.</w:t>
            </w:r>
          </w:p>
        </w:tc>
        <w:tc>
          <w:tcPr>
            <w:tcW w:w="468" w:type="pct"/>
            <w:tcBorders>
              <w:top w:val="single" w:sz="8" w:space="0" w:color="auto"/>
              <w:left w:val="single" w:sz="8" w:space="0" w:color="auto"/>
              <w:bottom w:val="single" w:sz="8" w:space="0" w:color="auto"/>
              <w:right w:val="single" w:sz="8" w:space="0" w:color="auto"/>
            </w:tcBorders>
            <w:vAlign w:val="center"/>
          </w:tcPr>
          <w:p w14:paraId="1F93AB9E" w14:textId="77777777" w:rsidR="005374AE" w:rsidRPr="00282567" w:rsidRDefault="005374AE"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9F"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2</w:t>
            </w:r>
          </w:p>
        </w:tc>
      </w:tr>
      <w:tr w:rsidR="005374AE" w:rsidRPr="00282567" w14:paraId="1F93ABA6"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A1" w14:textId="77777777" w:rsidR="005374AE" w:rsidRPr="00282567" w:rsidRDefault="005374AE" w:rsidP="003E55F0">
            <w:pPr>
              <w:numPr>
                <w:ilvl w:val="0"/>
                <w:numId w:val="528"/>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BA2" w14:textId="77777777" w:rsidR="005374AE" w:rsidRPr="00282567" w:rsidRDefault="005374AE" w:rsidP="00CB19DA">
            <w:pPr>
              <w:rPr>
                <w:rFonts w:ascii="Times New Roman" w:hAnsi="Times New Roman"/>
                <w:lang w:eastAsia="lt-LT"/>
              </w:rPr>
            </w:pPr>
            <w:r w:rsidRPr="00282567">
              <w:rPr>
                <w:rFonts w:ascii="Times New Roman" w:hAnsi="Times New Roman"/>
                <w:lang w:eastAsia="lt-LT"/>
              </w:rPr>
              <w:t>Liniuotė (10–20 cm ilgio)</w:t>
            </w:r>
          </w:p>
        </w:tc>
        <w:tc>
          <w:tcPr>
            <w:tcW w:w="445" w:type="pct"/>
            <w:tcBorders>
              <w:top w:val="single" w:sz="8" w:space="0" w:color="auto"/>
              <w:left w:val="single" w:sz="8" w:space="0" w:color="auto"/>
              <w:bottom w:val="single" w:sz="8" w:space="0" w:color="auto"/>
              <w:right w:val="single" w:sz="8" w:space="0" w:color="auto"/>
            </w:tcBorders>
            <w:vAlign w:val="center"/>
          </w:tcPr>
          <w:p w14:paraId="1F93ABA3"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A4"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A5" w14:textId="77777777" w:rsidR="005374AE" w:rsidRPr="00282567" w:rsidRDefault="005374AE" w:rsidP="00CB19DA">
            <w:pPr>
              <w:jc w:val="center"/>
              <w:rPr>
                <w:rFonts w:ascii="Times New Roman" w:hAnsi="Times New Roman"/>
                <w:lang w:eastAsia="lt-LT"/>
              </w:rPr>
            </w:pPr>
          </w:p>
        </w:tc>
      </w:tr>
      <w:tr w:rsidR="005374AE" w:rsidRPr="00282567" w14:paraId="1F93ABAC"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A7" w14:textId="77777777" w:rsidR="005374AE" w:rsidRPr="00282567" w:rsidRDefault="005374AE" w:rsidP="003E55F0">
            <w:pPr>
              <w:numPr>
                <w:ilvl w:val="0"/>
                <w:numId w:val="528"/>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BA8" w14:textId="77777777" w:rsidR="005374AE" w:rsidRPr="00282567" w:rsidRDefault="005374AE" w:rsidP="00CB19DA">
            <w:pPr>
              <w:rPr>
                <w:rFonts w:ascii="Times New Roman" w:hAnsi="Times New Roman"/>
                <w:lang w:eastAsia="lt-LT"/>
              </w:rPr>
            </w:pPr>
            <w:r w:rsidRPr="00282567">
              <w:rPr>
                <w:rFonts w:ascii="Times New Roman" w:hAnsi="Times New Roman"/>
                <w:lang w:eastAsia="lt-LT"/>
              </w:rPr>
              <w:t>Pieštukas</w:t>
            </w:r>
          </w:p>
        </w:tc>
        <w:tc>
          <w:tcPr>
            <w:tcW w:w="445" w:type="pct"/>
            <w:tcBorders>
              <w:top w:val="single" w:sz="8" w:space="0" w:color="auto"/>
              <w:left w:val="single" w:sz="8" w:space="0" w:color="auto"/>
              <w:bottom w:val="single" w:sz="8" w:space="0" w:color="auto"/>
              <w:right w:val="single" w:sz="8" w:space="0" w:color="auto"/>
            </w:tcBorders>
            <w:vAlign w:val="center"/>
          </w:tcPr>
          <w:p w14:paraId="1F93ABA9"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AA"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AB" w14:textId="77777777" w:rsidR="005374AE" w:rsidRPr="00282567" w:rsidRDefault="005374AE" w:rsidP="00CB19DA">
            <w:pPr>
              <w:jc w:val="center"/>
              <w:rPr>
                <w:rFonts w:ascii="Times New Roman" w:hAnsi="Times New Roman"/>
                <w:lang w:eastAsia="lt-LT"/>
              </w:rPr>
            </w:pPr>
          </w:p>
        </w:tc>
      </w:tr>
      <w:tr w:rsidR="005374AE" w:rsidRPr="00282567" w14:paraId="1F93ABAE" w14:textId="77777777" w:rsidTr="005374AE">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ABAD" w14:textId="77777777" w:rsidR="005374AE" w:rsidRPr="00282567" w:rsidRDefault="005374AE" w:rsidP="00CB19DA">
            <w:pPr>
              <w:jc w:val="center"/>
              <w:rPr>
                <w:rFonts w:ascii="Times New Roman" w:hAnsi="Times New Roman"/>
                <w:b/>
                <w:lang w:eastAsia="lt-LT"/>
              </w:rPr>
            </w:pPr>
            <w:r w:rsidRPr="00282567">
              <w:rPr>
                <w:rFonts w:ascii="Times New Roman" w:hAnsi="Times New Roman"/>
                <w:b/>
                <w:lang w:eastAsia="lt-LT"/>
              </w:rPr>
              <w:t>ORG. TECHNIKA</w:t>
            </w:r>
          </w:p>
        </w:tc>
      </w:tr>
      <w:tr w:rsidR="005374AE" w:rsidRPr="00282567" w14:paraId="1F93ABB4"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AF" w14:textId="77777777" w:rsidR="005374AE" w:rsidRPr="00282567" w:rsidRDefault="005374AE" w:rsidP="003E55F0">
            <w:pPr>
              <w:numPr>
                <w:ilvl w:val="0"/>
                <w:numId w:val="529"/>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BB0" w14:textId="77777777" w:rsidR="005374AE" w:rsidRPr="00282567" w:rsidRDefault="005374AE" w:rsidP="00CB19DA">
            <w:pPr>
              <w:rPr>
                <w:rFonts w:ascii="Times New Roman" w:hAnsi="Times New Roman"/>
                <w:lang w:eastAsia="lt-LT"/>
              </w:rPr>
            </w:pPr>
            <w:r w:rsidRPr="00282567">
              <w:rPr>
                <w:rFonts w:ascii="Times New Roman" w:hAnsi="Times New Roman"/>
                <w:lang w:eastAsia="lt-LT"/>
              </w:rPr>
              <w:t>Kompiuteris</w:t>
            </w:r>
          </w:p>
        </w:tc>
        <w:tc>
          <w:tcPr>
            <w:tcW w:w="445" w:type="pct"/>
            <w:tcBorders>
              <w:top w:val="single" w:sz="8" w:space="0" w:color="auto"/>
              <w:left w:val="single" w:sz="8" w:space="0" w:color="auto"/>
              <w:bottom w:val="single" w:sz="8" w:space="0" w:color="auto"/>
              <w:right w:val="single" w:sz="8" w:space="0" w:color="auto"/>
            </w:tcBorders>
            <w:vAlign w:val="center"/>
          </w:tcPr>
          <w:p w14:paraId="1F93ABB1"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B2" w14:textId="77777777" w:rsidR="005374AE" w:rsidRPr="00282567" w:rsidRDefault="005374AE"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B3"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1</w:t>
            </w:r>
          </w:p>
        </w:tc>
      </w:tr>
      <w:tr w:rsidR="005374AE" w:rsidRPr="00282567" w14:paraId="1F93ABBA"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B5" w14:textId="77777777" w:rsidR="005374AE" w:rsidRPr="00282567" w:rsidRDefault="005374AE" w:rsidP="003E55F0">
            <w:pPr>
              <w:numPr>
                <w:ilvl w:val="0"/>
                <w:numId w:val="529"/>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BB6" w14:textId="77777777" w:rsidR="005374AE" w:rsidRPr="00282567" w:rsidRDefault="005374AE" w:rsidP="00D70003">
            <w:pPr>
              <w:rPr>
                <w:rFonts w:ascii="Times New Roman" w:hAnsi="Times New Roman"/>
                <w:lang w:eastAsia="lt-LT"/>
              </w:rPr>
            </w:pPr>
            <w:r w:rsidRPr="00282567">
              <w:rPr>
                <w:rFonts w:ascii="Times New Roman" w:hAnsi="Times New Roman"/>
                <w:lang w:eastAsia="lt-LT"/>
              </w:rPr>
              <w:t>Vaizdo projektorius</w:t>
            </w:r>
          </w:p>
        </w:tc>
        <w:tc>
          <w:tcPr>
            <w:tcW w:w="445" w:type="pct"/>
            <w:tcBorders>
              <w:top w:val="single" w:sz="8" w:space="0" w:color="auto"/>
              <w:left w:val="single" w:sz="8" w:space="0" w:color="auto"/>
              <w:bottom w:val="single" w:sz="8" w:space="0" w:color="auto"/>
              <w:right w:val="single" w:sz="8" w:space="0" w:color="auto"/>
            </w:tcBorders>
            <w:vAlign w:val="center"/>
          </w:tcPr>
          <w:p w14:paraId="1F93ABB7"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B8" w14:textId="77777777" w:rsidR="005374AE" w:rsidRPr="00282567" w:rsidRDefault="005374AE"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B9"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1</w:t>
            </w:r>
          </w:p>
        </w:tc>
      </w:tr>
      <w:tr w:rsidR="005374AE" w:rsidRPr="00282567" w14:paraId="1F93ABBC" w14:textId="77777777" w:rsidTr="005374AE">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ABBB" w14:textId="77777777" w:rsidR="005374AE" w:rsidRPr="00282567" w:rsidRDefault="005374AE" w:rsidP="00CB19DA">
            <w:pPr>
              <w:jc w:val="center"/>
              <w:rPr>
                <w:rFonts w:ascii="Times New Roman" w:hAnsi="Times New Roman"/>
                <w:b/>
                <w:lang w:eastAsia="lt-LT"/>
              </w:rPr>
            </w:pPr>
            <w:r w:rsidRPr="00282567">
              <w:rPr>
                <w:rFonts w:ascii="Times New Roman" w:hAnsi="Times New Roman"/>
                <w:b/>
                <w:lang w:eastAsia="lt-LT"/>
              </w:rPr>
              <w:t>MEDŽIAGOS</w:t>
            </w:r>
          </w:p>
        </w:tc>
      </w:tr>
      <w:tr w:rsidR="005374AE" w:rsidRPr="00282567" w14:paraId="1F93ABC2"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BD" w14:textId="77777777" w:rsidR="005374AE" w:rsidRPr="00282567" w:rsidRDefault="005374AE"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BBE" w14:textId="77777777" w:rsidR="005374AE" w:rsidRPr="00282567" w:rsidRDefault="005374AE" w:rsidP="00CB19DA">
            <w:pPr>
              <w:rPr>
                <w:rFonts w:ascii="Times New Roman" w:hAnsi="Times New Roman"/>
                <w:lang w:eastAsia="lt-LT"/>
              </w:rPr>
            </w:pPr>
            <w:r w:rsidRPr="00282567">
              <w:rPr>
                <w:rFonts w:ascii="Times New Roman" w:hAnsi="Times New Roman"/>
                <w:lang w:eastAsia="lt-LT"/>
              </w:rPr>
              <w:t>Maskuojamasis kremas</w:t>
            </w:r>
          </w:p>
        </w:tc>
        <w:tc>
          <w:tcPr>
            <w:tcW w:w="445" w:type="pct"/>
            <w:tcBorders>
              <w:top w:val="single" w:sz="8" w:space="0" w:color="auto"/>
              <w:left w:val="single" w:sz="8" w:space="0" w:color="auto"/>
              <w:bottom w:val="single" w:sz="8" w:space="0" w:color="auto"/>
              <w:right w:val="single" w:sz="8" w:space="0" w:color="auto"/>
            </w:tcBorders>
            <w:vAlign w:val="center"/>
          </w:tcPr>
          <w:p w14:paraId="1F93ABBF"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C0"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C1" w14:textId="77777777" w:rsidR="005374AE" w:rsidRPr="00282567" w:rsidRDefault="005374AE" w:rsidP="00CB19DA">
            <w:pPr>
              <w:jc w:val="center"/>
              <w:rPr>
                <w:rFonts w:ascii="Times New Roman" w:hAnsi="Times New Roman"/>
                <w:lang w:eastAsia="lt-LT"/>
              </w:rPr>
            </w:pPr>
          </w:p>
        </w:tc>
      </w:tr>
      <w:tr w:rsidR="005374AE" w:rsidRPr="00282567" w14:paraId="1F93ABC8"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C3" w14:textId="77777777" w:rsidR="005374AE" w:rsidRPr="00282567" w:rsidRDefault="005374AE"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BC4" w14:textId="77777777" w:rsidR="005374AE" w:rsidRPr="00282567" w:rsidRDefault="005374AE" w:rsidP="005474F9">
            <w:pPr>
              <w:rPr>
                <w:rFonts w:ascii="Times New Roman" w:hAnsi="Times New Roman"/>
                <w:lang w:eastAsia="lt-LT"/>
              </w:rPr>
            </w:pPr>
            <w:r w:rsidRPr="00282567">
              <w:rPr>
                <w:rFonts w:ascii="Times New Roman" w:hAnsi="Times New Roman"/>
                <w:lang w:eastAsia="lt-LT"/>
              </w:rPr>
              <w:t>Tepalas ginklui valyti</w:t>
            </w:r>
          </w:p>
        </w:tc>
        <w:tc>
          <w:tcPr>
            <w:tcW w:w="445" w:type="pct"/>
            <w:tcBorders>
              <w:top w:val="single" w:sz="8" w:space="0" w:color="auto"/>
              <w:left w:val="single" w:sz="8" w:space="0" w:color="auto"/>
              <w:bottom w:val="single" w:sz="8" w:space="0" w:color="auto"/>
              <w:right w:val="single" w:sz="8" w:space="0" w:color="auto"/>
            </w:tcBorders>
            <w:vAlign w:val="center"/>
          </w:tcPr>
          <w:p w14:paraId="1F93ABC5"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l</w:t>
            </w:r>
          </w:p>
        </w:tc>
        <w:tc>
          <w:tcPr>
            <w:tcW w:w="468" w:type="pct"/>
            <w:tcBorders>
              <w:top w:val="single" w:sz="8" w:space="0" w:color="auto"/>
              <w:left w:val="single" w:sz="8" w:space="0" w:color="auto"/>
              <w:bottom w:val="single" w:sz="8" w:space="0" w:color="auto"/>
              <w:right w:val="single" w:sz="8" w:space="0" w:color="auto"/>
            </w:tcBorders>
            <w:vAlign w:val="center"/>
          </w:tcPr>
          <w:p w14:paraId="1F93ABC6" w14:textId="77777777" w:rsidR="005374AE" w:rsidRPr="00282567" w:rsidRDefault="005374AE"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C7"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10</w:t>
            </w:r>
          </w:p>
        </w:tc>
      </w:tr>
      <w:tr w:rsidR="005374AE" w:rsidRPr="00282567" w14:paraId="1F93ABCE"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C9" w14:textId="77777777" w:rsidR="005374AE" w:rsidRPr="00282567" w:rsidRDefault="005374AE"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BCA" w14:textId="77777777" w:rsidR="005374AE" w:rsidRPr="00282567" w:rsidRDefault="005374AE" w:rsidP="005474F9">
            <w:pPr>
              <w:rPr>
                <w:rFonts w:ascii="Times New Roman" w:hAnsi="Times New Roman"/>
                <w:lang w:eastAsia="lt-LT"/>
              </w:rPr>
            </w:pPr>
            <w:r w:rsidRPr="00282567">
              <w:rPr>
                <w:rFonts w:ascii="Times New Roman" w:hAnsi="Times New Roman"/>
                <w:lang w:eastAsia="lt-LT"/>
              </w:rPr>
              <w:t>Skudurai ginklams valyti</w:t>
            </w:r>
          </w:p>
        </w:tc>
        <w:tc>
          <w:tcPr>
            <w:tcW w:w="445" w:type="pct"/>
            <w:tcBorders>
              <w:top w:val="single" w:sz="8" w:space="0" w:color="auto"/>
              <w:left w:val="single" w:sz="8" w:space="0" w:color="auto"/>
              <w:bottom w:val="single" w:sz="8" w:space="0" w:color="auto"/>
              <w:right w:val="single" w:sz="8" w:space="0" w:color="auto"/>
            </w:tcBorders>
            <w:vAlign w:val="center"/>
          </w:tcPr>
          <w:p w14:paraId="1F93ABCB"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kv. m</w:t>
            </w:r>
          </w:p>
        </w:tc>
        <w:tc>
          <w:tcPr>
            <w:tcW w:w="468" w:type="pct"/>
            <w:tcBorders>
              <w:top w:val="single" w:sz="8" w:space="0" w:color="auto"/>
              <w:left w:val="single" w:sz="8" w:space="0" w:color="auto"/>
              <w:bottom w:val="single" w:sz="8" w:space="0" w:color="auto"/>
              <w:right w:val="single" w:sz="8" w:space="0" w:color="auto"/>
            </w:tcBorders>
            <w:vAlign w:val="center"/>
          </w:tcPr>
          <w:p w14:paraId="1F93ABCC" w14:textId="77777777" w:rsidR="005374AE" w:rsidRPr="00282567" w:rsidRDefault="005374AE"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CD"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25</w:t>
            </w:r>
          </w:p>
        </w:tc>
      </w:tr>
      <w:tr w:rsidR="005374AE" w:rsidRPr="00282567" w14:paraId="1F93ABD4"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CF" w14:textId="77777777" w:rsidR="005374AE" w:rsidRPr="00282567" w:rsidRDefault="005374AE"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BD0" w14:textId="77777777" w:rsidR="005374AE" w:rsidRPr="00282567" w:rsidRDefault="005374AE" w:rsidP="00CB19DA">
            <w:pPr>
              <w:rPr>
                <w:rFonts w:ascii="Times New Roman" w:hAnsi="Times New Roman"/>
                <w:lang w:eastAsia="lt-LT"/>
              </w:rPr>
            </w:pPr>
            <w:r w:rsidRPr="00282567">
              <w:rPr>
                <w:rFonts w:ascii="Times New Roman" w:hAnsi="Times New Roman"/>
                <w:lang w:eastAsia="lt-LT"/>
              </w:rPr>
              <w:t>Sausas davinys</w:t>
            </w:r>
          </w:p>
        </w:tc>
        <w:tc>
          <w:tcPr>
            <w:tcW w:w="445" w:type="pct"/>
            <w:tcBorders>
              <w:top w:val="single" w:sz="8" w:space="0" w:color="auto"/>
              <w:left w:val="single" w:sz="8" w:space="0" w:color="auto"/>
              <w:bottom w:val="single" w:sz="8" w:space="0" w:color="auto"/>
              <w:right w:val="single" w:sz="8" w:space="0" w:color="auto"/>
            </w:tcBorders>
            <w:vAlign w:val="center"/>
          </w:tcPr>
          <w:p w14:paraId="1F93ABD1"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D2"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24</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D3"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2</w:t>
            </w:r>
          </w:p>
        </w:tc>
      </w:tr>
      <w:tr w:rsidR="005374AE" w:rsidRPr="00282567" w14:paraId="1F93ABDA"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D5" w14:textId="77777777" w:rsidR="005374AE" w:rsidRPr="00282567" w:rsidRDefault="005374AE"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BD6" w14:textId="77777777" w:rsidR="005374AE" w:rsidRPr="00282567" w:rsidRDefault="005374AE" w:rsidP="00CB19DA">
            <w:pPr>
              <w:rPr>
                <w:rFonts w:ascii="Times New Roman" w:hAnsi="Times New Roman"/>
                <w:lang w:eastAsia="lt-LT"/>
              </w:rPr>
            </w:pPr>
            <w:r w:rsidRPr="00282567">
              <w:rPr>
                <w:rFonts w:ascii="Times New Roman" w:hAnsi="Times New Roman"/>
                <w:lang w:eastAsia="lt-LT"/>
              </w:rPr>
              <w:t>0,5–1 m ištemptos gumos arba 2 m ilgio virvutės</w:t>
            </w:r>
          </w:p>
        </w:tc>
        <w:tc>
          <w:tcPr>
            <w:tcW w:w="445" w:type="pct"/>
            <w:tcBorders>
              <w:top w:val="single" w:sz="8" w:space="0" w:color="auto"/>
              <w:left w:val="single" w:sz="8" w:space="0" w:color="auto"/>
              <w:bottom w:val="single" w:sz="8" w:space="0" w:color="auto"/>
              <w:right w:val="single" w:sz="8" w:space="0" w:color="auto"/>
            </w:tcBorders>
            <w:vAlign w:val="center"/>
          </w:tcPr>
          <w:p w14:paraId="1F93ABD7"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D8"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5</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D9" w14:textId="77777777" w:rsidR="005374AE" w:rsidRPr="00282567" w:rsidRDefault="005374AE" w:rsidP="00CB19DA">
            <w:pPr>
              <w:jc w:val="center"/>
              <w:rPr>
                <w:rFonts w:ascii="Times New Roman" w:hAnsi="Times New Roman"/>
                <w:lang w:eastAsia="lt-LT"/>
              </w:rPr>
            </w:pPr>
          </w:p>
        </w:tc>
      </w:tr>
      <w:tr w:rsidR="005374AE" w:rsidRPr="00282567" w14:paraId="1F93ABE0"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DB" w14:textId="77777777" w:rsidR="005374AE" w:rsidRPr="00282567" w:rsidRDefault="005374AE"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BDC" w14:textId="77777777" w:rsidR="005374AE" w:rsidRPr="00282567" w:rsidRDefault="005374AE" w:rsidP="00CB19DA">
            <w:pPr>
              <w:rPr>
                <w:rFonts w:ascii="Times New Roman" w:hAnsi="Times New Roman"/>
                <w:lang w:eastAsia="lt-LT"/>
              </w:rPr>
            </w:pPr>
            <w:r w:rsidRPr="00282567">
              <w:rPr>
                <w:rFonts w:ascii="Times New Roman" w:hAnsi="Times New Roman"/>
                <w:lang w:eastAsia="lt-LT"/>
              </w:rPr>
              <w:t xml:space="preserve">10–15 cm ilgio kuoliukai </w:t>
            </w:r>
          </w:p>
        </w:tc>
        <w:tc>
          <w:tcPr>
            <w:tcW w:w="445" w:type="pct"/>
            <w:tcBorders>
              <w:top w:val="single" w:sz="8" w:space="0" w:color="auto"/>
              <w:left w:val="single" w:sz="8" w:space="0" w:color="auto"/>
              <w:bottom w:val="single" w:sz="8" w:space="0" w:color="auto"/>
              <w:right w:val="single" w:sz="8" w:space="0" w:color="auto"/>
            </w:tcBorders>
            <w:vAlign w:val="center"/>
          </w:tcPr>
          <w:p w14:paraId="1F93ABDD"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DE"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6</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DF" w14:textId="77777777" w:rsidR="005374AE" w:rsidRPr="00282567" w:rsidRDefault="005374AE" w:rsidP="00CB19DA">
            <w:pPr>
              <w:jc w:val="center"/>
              <w:rPr>
                <w:rFonts w:ascii="Times New Roman" w:hAnsi="Times New Roman"/>
                <w:lang w:eastAsia="lt-LT"/>
              </w:rPr>
            </w:pPr>
          </w:p>
        </w:tc>
      </w:tr>
      <w:tr w:rsidR="005374AE" w:rsidRPr="00282567" w14:paraId="1F93ABE6"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E1" w14:textId="77777777" w:rsidR="005374AE" w:rsidRPr="00282567" w:rsidRDefault="005374AE"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E2" w14:textId="77777777" w:rsidR="005374AE" w:rsidRPr="00282567" w:rsidRDefault="005374AE" w:rsidP="00CB19DA">
            <w:pPr>
              <w:jc w:val="both"/>
              <w:rPr>
                <w:rFonts w:ascii="Times New Roman" w:hAnsi="Times New Roman"/>
              </w:rPr>
            </w:pPr>
            <w:r w:rsidRPr="00282567">
              <w:rPr>
                <w:rFonts w:ascii="Times New Roman" w:hAnsi="Times New Roman"/>
              </w:rPr>
              <w:t xml:space="preserve">Polietileniniai maišeliai </w:t>
            </w:r>
          </w:p>
        </w:tc>
        <w:tc>
          <w:tcPr>
            <w:tcW w:w="445" w:type="pct"/>
            <w:tcBorders>
              <w:top w:val="single" w:sz="8" w:space="0" w:color="auto"/>
              <w:left w:val="single" w:sz="8" w:space="0" w:color="auto"/>
              <w:bottom w:val="single" w:sz="8" w:space="0" w:color="auto"/>
              <w:right w:val="single" w:sz="8" w:space="0" w:color="auto"/>
            </w:tcBorders>
            <w:vAlign w:val="center"/>
          </w:tcPr>
          <w:p w14:paraId="1F93ABE3"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E4"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5</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E5" w14:textId="77777777" w:rsidR="005374AE" w:rsidRPr="00282567" w:rsidRDefault="005374AE" w:rsidP="00CB19DA">
            <w:pPr>
              <w:jc w:val="center"/>
              <w:rPr>
                <w:rFonts w:ascii="Times New Roman" w:hAnsi="Times New Roman"/>
                <w:lang w:eastAsia="lt-LT"/>
              </w:rPr>
            </w:pPr>
          </w:p>
        </w:tc>
      </w:tr>
      <w:tr w:rsidR="005374AE" w:rsidRPr="00282567" w14:paraId="1F93ABEC"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E7" w14:textId="77777777" w:rsidR="005374AE" w:rsidRPr="00282567" w:rsidRDefault="005374AE"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E8" w14:textId="77777777" w:rsidR="005374AE" w:rsidRPr="00282567" w:rsidRDefault="005374AE" w:rsidP="005474F9">
            <w:r w:rsidRPr="00282567">
              <w:rPr>
                <w:rFonts w:ascii="Times New Roman" w:hAnsi="Times New Roman"/>
                <w:lang w:eastAsia="ru-RU"/>
              </w:rPr>
              <w:t xml:space="preserve">Dezinfekuojamosios spec. valymo tabletės </w:t>
            </w:r>
          </w:p>
        </w:tc>
        <w:tc>
          <w:tcPr>
            <w:tcW w:w="445" w:type="pct"/>
            <w:tcBorders>
              <w:top w:val="single" w:sz="8" w:space="0" w:color="auto"/>
              <w:left w:val="single" w:sz="8" w:space="0" w:color="auto"/>
              <w:bottom w:val="single" w:sz="8" w:space="0" w:color="auto"/>
              <w:right w:val="single" w:sz="8" w:space="0" w:color="auto"/>
            </w:tcBorders>
            <w:vAlign w:val="center"/>
          </w:tcPr>
          <w:p w14:paraId="1F93ABE9"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EA"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10</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EB" w14:textId="77777777" w:rsidR="005374AE" w:rsidRPr="00282567" w:rsidRDefault="005374AE" w:rsidP="00CB19DA">
            <w:pPr>
              <w:jc w:val="center"/>
              <w:rPr>
                <w:rFonts w:ascii="Times New Roman" w:hAnsi="Times New Roman"/>
                <w:lang w:eastAsia="lt-LT"/>
              </w:rPr>
            </w:pPr>
          </w:p>
        </w:tc>
      </w:tr>
      <w:tr w:rsidR="005374AE" w:rsidRPr="00282567" w14:paraId="1F93ABF2"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ED" w14:textId="77777777" w:rsidR="005374AE" w:rsidRPr="00282567" w:rsidRDefault="005374AE"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EE" w14:textId="77777777" w:rsidR="005374AE" w:rsidRPr="00282567" w:rsidRDefault="005374AE" w:rsidP="00CB19DA">
            <w:pPr>
              <w:rPr>
                <w:rFonts w:ascii="Times New Roman" w:hAnsi="Times New Roman"/>
                <w:lang w:eastAsia="ru-RU"/>
              </w:rPr>
            </w:pPr>
            <w:r w:rsidRPr="00282567">
              <w:rPr>
                <w:rFonts w:ascii="Times New Roman" w:hAnsi="Times New Roman"/>
                <w:lang w:eastAsia="ru-RU"/>
              </w:rPr>
              <w:t>Sulankstomas peilis</w:t>
            </w:r>
          </w:p>
        </w:tc>
        <w:tc>
          <w:tcPr>
            <w:tcW w:w="445" w:type="pct"/>
            <w:tcBorders>
              <w:top w:val="single" w:sz="8" w:space="0" w:color="auto"/>
              <w:left w:val="single" w:sz="8" w:space="0" w:color="auto"/>
              <w:bottom w:val="single" w:sz="8" w:space="0" w:color="auto"/>
              <w:right w:val="single" w:sz="8" w:space="0" w:color="auto"/>
            </w:tcBorders>
            <w:vAlign w:val="center"/>
          </w:tcPr>
          <w:p w14:paraId="1F93ABEF"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F0"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F1" w14:textId="77777777" w:rsidR="005374AE" w:rsidRPr="00282567" w:rsidRDefault="005374AE" w:rsidP="00CB19DA">
            <w:pPr>
              <w:jc w:val="center"/>
              <w:rPr>
                <w:rFonts w:ascii="Times New Roman" w:hAnsi="Times New Roman"/>
                <w:lang w:eastAsia="lt-LT"/>
              </w:rPr>
            </w:pPr>
          </w:p>
        </w:tc>
      </w:tr>
      <w:tr w:rsidR="005374AE" w:rsidRPr="00282567" w14:paraId="1F93ABF8"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F3" w14:textId="77777777" w:rsidR="005374AE" w:rsidRPr="00282567" w:rsidRDefault="005374AE"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F4" w14:textId="77777777" w:rsidR="005374AE" w:rsidRPr="00282567" w:rsidRDefault="005374AE" w:rsidP="00CB19DA">
            <w:pPr>
              <w:rPr>
                <w:rFonts w:ascii="Times New Roman" w:hAnsi="Times New Roman"/>
                <w:lang w:eastAsia="ru-RU"/>
              </w:rPr>
            </w:pPr>
            <w:r w:rsidRPr="00282567">
              <w:rPr>
                <w:rFonts w:ascii="Times New Roman" w:hAnsi="Times New Roman"/>
                <w:lang w:eastAsia="ru-RU"/>
              </w:rPr>
              <w:t xml:space="preserve">Skirtingo dydžio taikiniai ant koto  </w:t>
            </w:r>
          </w:p>
        </w:tc>
        <w:tc>
          <w:tcPr>
            <w:tcW w:w="445" w:type="pct"/>
            <w:tcBorders>
              <w:top w:val="single" w:sz="8" w:space="0" w:color="auto"/>
              <w:left w:val="single" w:sz="8" w:space="0" w:color="auto"/>
              <w:bottom w:val="single" w:sz="8" w:space="0" w:color="auto"/>
              <w:right w:val="single" w:sz="8" w:space="0" w:color="auto"/>
            </w:tcBorders>
            <w:vAlign w:val="center"/>
          </w:tcPr>
          <w:p w14:paraId="1F93ABF5"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BF6" w14:textId="77777777" w:rsidR="005374AE" w:rsidRPr="00282567" w:rsidRDefault="005374AE"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F7"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24</w:t>
            </w:r>
          </w:p>
        </w:tc>
      </w:tr>
      <w:tr w:rsidR="005374AE" w:rsidRPr="00282567" w14:paraId="1F93ABFE"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F9" w14:textId="77777777" w:rsidR="005374AE" w:rsidRPr="00282567" w:rsidRDefault="005374AE"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BFA" w14:textId="77777777" w:rsidR="005374AE" w:rsidRPr="00282567" w:rsidRDefault="005374AE" w:rsidP="00CB19DA">
            <w:pPr>
              <w:tabs>
                <w:tab w:val="left" w:pos="990"/>
              </w:tabs>
              <w:rPr>
                <w:rFonts w:ascii="Times New Roman" w:hAnsi="Times New Roman"/>
                <w:lang w:eastAsia="ru-RU"/>
              </w:rPr>
            </w:pPr>
            <w:r w:rsidRPr="00282567">
              <w:rPr>
                <w:rFonts w:ascii="Times New Roman" w:hAnsi="Times New Roman"/>
                <w:lang w:eastAsia="ru-RU"/>
              </w:rPr>
              <w:t xml:space="preserve">Spygliuota viela </w:t>
            </w:r>
            <w:r w:rsidRPr="00282567">
              <w:rPr>
                <w:rFonts w:ascii="Times New Roman" w:hAnsi="Times New Roman"/>
                <w:lang w:eastAsia="ru-RU"/>
              </w:rPr>
              <w:tab/>
            </w:r>
          </w:p>
        </w:tc>
        <w:tc>
          <w:tcPr>
            <w:tcW w:w="445" w:type="pct"/>
            <w:tcBorders>
              <w:top w:val="single" w:sz="8" w:space="0" w:color="auto"/>
              <w:left w:val="single" w:sz="8" w:space="0" w:color="auto"/>
              <w:bottom w:val="single" w:sz="8" w:space="0" w:color="auto"/>
              <w:right w:val="single" w:sz="8" w:space="0" w:color="auto"/>
            </w:tcBorders>
            <w:vAlign w:val="center"/>
          </w:tcPr>
          <w:p w14:paraId="1F93ABFB"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m.</w:t>
            </w:r>
          </w:p>
        </w:tc>
        <w:tc>
          <w:tcPr>
            <w:tcW w:w="468" w:type="pct"/>
            <w:tcBorders>
              <w:top w:val="single" w:sz="8" w:space="0" w:color="auto"/>
              <w:left w:val="single" w:sz="8" w:space="0" w:color="auto"/>
              <w:bottom w:val="single" w:sz="8" w:space="0" w:color="auto"/>
              <w:right w:val="single" w:sz="8" w:space="0" w:color="auto"/>
            </w:tcBorders>
            <w:vAlign w:val="center"/>
          </w:tcPr>
          <w:p w14:paraId="1F93ABFC" w14:textId="77777777" w:rsidR="005374AE" w:rsidRPr="00282567" w:rsidRDefault="005374AE"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BFD" w14:textId="77777777" w:rsidR="005374AE" w:rsidRPr="00282567" w:rsidRDefault="009F064D" w:rsidP="00CB19DA">
            <w:pPr>
              <w:jc w:val="center"/>
              <w:rPr>
                <w:rFonts w:ascii="Times New Roman" w:hAnsi="Times New Roman"/>
                <w:lang w:eastAsia="lt-LT"/>
              </w:rPr>
            </w:pPr>
            <w:r>
              <w:rPr>
                <w:rFonts w:ascii="Times New Roman" w:hAnsi="Times New Roman"/>
                <w:lang w:eastAsia="lt-LT"/>
              </w:rPr>
              <w:t>6</w:t>
            </w:r>
            <w:r w:rsidR="005374AE" w:rsidRPr="00282567">
              <w:rPr>
                <w:rFonts w:ascii="Times New Roman" w:hAnsi="Times New Roman"/>
                <w:lang w:eastAsia="lt-LT"/>
              </w:rPr>
              <w:t>0</w:t>
            </w:r>
          </w:p>
        </w:tc>
      </w:tr>
      <w:tr w:rsidR="005374AE" w:rsidRPr="00282567" w14:paraId="1F93AC04"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BFF" w14:textId="77777777" w:rsidR="005374AE" w:rsidRPr="00282567" w:rsidRDefault="005374AE"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C00" w14:textId="77777777" w:rsidR="005374AE" w:rsidRPr="00282567" w:rsidRDefault="005374AE" w:rsidP="00CB19DA">
            <w:pPr>
              <w:tabs>
                <w:tab w:val="left" w:pos="990"/>
              </w:tabs>
              <w:rPr>
                <w:rFonts w:ascii="Times New Roman" w:hAnsi="Times New Roman"/>
                <w:lang w:eastAsia="ru-RU"/>
              </w:rPr>
            </w:pPr>
            <w:r w:rsidRPr="00282567">
              <w:rPr>
                <w:rFonts w:ascii="Times New Roman" w:hAnsi="Times New Roman"/>
                <w:lang w:eastAsia="ru-RU"/>
              </w:rPr>
              <w:t xml:space="preserve">Tamsios spalvos virvė </w:t>
            </w:r>
          </w:p>
        </w:tc>
        <w:tc>
          <w:tcPr>
            <w:tcW w:w="445" w:type="pct"/>
            <w:tcBorders>
              <w:top w:val="single" w:sz="8" w:space="0" w:color="auto"/>
              <w:left w:val="single" w:sz="8" w:space="0" w:color="auto"/>
              <w:bottom w:val="single" w:sz="8" w:space="0" w:color="auto"/>
              <w:right w:val="single" w:sz="8" w:space="0" w:color="auto"/>
            </w:tcBorders>
            <w:vAlign w:val="center"/>
          </w:tcPr>
          <w:p w14:paraId="1F93AC01"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m</w:t>
            </w:r>
          </w:p>
        </w:tc>
        <w:tc>
          <w:tcPr>
            <w:tcW w:w="468" w:type="pct"/>
            <w:tcBorders>
              <w:top w:val="single" w:sz="8" w:space="0" w:color="auto"/>
              <w:left w:val="single" w:sz="8" w:space="0" w:color="auto"/>
              <w:bottom w:val="single" w:sz="8" w:space="0" w:color="auto"/>
              <w:right w:val="single" w:sz="8" w:space="0" w:color="auto"/>
            </w:tcBorders>
            <w:vAlign w:val="center"/>
          </w:tcPr>
          <w:p w14:paraId="1F93AC02"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30</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03"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600</w:t>
            </w:r>
          </w:p>
        </w:tc>
      </w:tr>
      <w:tr w:rsidR="005374AE" w:rsidRPr="00282567" w14:paraId="1F93AC0A"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05" w14:textId="77777777" w:rsidR="005374AE" w:rsidRPr="00282567" w:rsidRDefault="005374AE"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tcPr>
          <w:p w14:paraId="1F93AC06" w14:textId="77777777" w:rsidR="005374AE" w:rsidRPr="00282567" w:rsidRDefault="005374AE" w:rsidP="00CB19DA">
            <w:pPr>
              <w:tabs>
                <w:tab w:val="left" w:pos="990"/>
              </w:tabs>
              <w:rPr>
                <w:rFonts w:ascii="Times New Roman" w:hAnsi="Times New Roman"/>
                <w:lang w:eastAsia="ru-RU"/>
              </w:rPr>
            </w:pPr>
            <w:r w:rsidRPr="00282567">
              <w:rPr>
                <w:rFonts w:ascii="Times New Roman" w:hAnsi="Times New Roman"/>
                <w:lang w:eastAsia="ru-RU"/>
              </w:rPr>
              <w:t>Maišai smėliui</w:t>
            </w:r>
          </w:p>
        </w:tc>
        <w:tc>
          <w:tcPr>
            <w:tcW w:w="445" w:type="pct"/>
            <w:tcBorders>
              <w:top w:val="single" w:sz="8" w:space="0" w:color="auto"/>
              <w:left w:val="single" w:sz="8" w:space="0" w:color="auto"/>
              <w:bottom w:val="single" w:sz="8" w:space="0" w:color="auto"/>
              <w:right w:val="single" w:sz="8" w:space="0" w:color="auto"/>
            </w:tcBorders>
            <w:vAlign w:val="center"/>
          </w:tcPr>
          <w:p w14:paraId="1F93AC07" w14:textId="77777777" w:rsidR="005374AE" w:rsidRPr="00282567" w:rsidRDefault="005374AE"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08" w14:textId="77777777" w:rsidR="005374AE" w:rsidRPr="00282567" w:rsidRDefault="005374AE"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09" w14:textId="77777777" w:rsidR="005374AE" w:rsidRPr="00282567" w:rsidRDefault="005374AE" w:rsidP="009F064D">
            <w:pPr>
              <w:jc w:val="center"/>
              <w:rPr>
                <w:rFonts w:ascii="Times New Roman" w:hAnsi="Times New Roman"/>
                <w:lang w:eastAsia="lt-LT"/>
              </w:rPr>
            </w:pPr>
            <w:r w:rsidRPr="00282567">
              <w:rPr>
                <w:rFonts w:ascii="Times New Roman" w:hAnsi="Times New Roman"/>
                <w:lang w:eastAsia="lt-LT"/>
              </w:rPr>
              <w:t>6</w:t>
            </w:r>
            <w:r w:rsidR="009F064D">
              <w:rPr>
                <w:rFonts w:ascii="Times New Roman" w:hAnsi="Times New Roman"/>
                <w:lang w:eastAsia="lt-LT"/>
              </w:rPr>
              <w:t>14</w:t>
            </w:r>
          </w:p>
        </w:tc>
      </w:tr>
      <w:tr w:rsidR="005374AE" w:rsidRPr="00282567" w14:paraId="1F93AC10"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0B" w14:textId="77777777" w:rsidR="005374AE" w:rsidRPr="00282567" w:rsidRDefault="005374AE"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0C" w14:textId="77777777" w:rsidR="005374AE" w:rsidRPr="00282567" w:rsidRDefault="005374AE" w:rsidP="00AE2D57">
            <w:pPr>
              <w:rPr>
                <w:rFonts w:ascii="Times New Roman" w:hAnsi="Times New Roman"/>
                <w:lang w:eastAsia="lt-LT"/>
              </w:rPr>
            </w:pPr>
            <w:r w:rsidRPr="00282567">
              <w:rPr>
                <w:rFonts w:ascii="Times New Roman" w:hAnsi="Times New Roman"/>
                <w:lang w:eastAsia="lt-LT"/>
              </w:rPr>
              <w:t>Taikinių skydas su taikiniu Nr. l A</w:t>
            </w:r>
          </w:p>
        </w:tc>
        <w:tc>
          <w:tcPr>
            <w:tcW w:w="445" w:type="pct"/>
            <w:tcBorders>
              <w:top w:val="single" w:sz="8" w:space="0" w:color="auto"/>
              <w:left w:val="single" w:sz="8" w:space="0" w:color="auto"/>
              <w:bottom w:val="single" w:sz="8" w:space="0" w:color="auto"/>
              <w:right w:val="single" w:sz="8" w:space="0" w:color="auto"/>
            </w:tcBorders>
            <w:vAlign w:val="center"/>
          </w:tcPr>
          <w:p w14:paraId="1F93AC0D" w14:textId="77777777" w:rsidR="005374AE" w:rsidRPr="00282567" w:rsidRDefault="005374AE" w:rsidP="00AE2D57">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0E" w14:textId="77777777" w:rsidR="005374AE" w:rsidRPr="00282567" w:rsidRDefault="005374AE" w:rsidP="00AE2D57">
            <w:pPr>
              <w:jc w:val="center"/>
              <w:rPr>
                <w:rFonts w:ascii="Times New Roman" w:hAnsi="Times New Roman"/>
                <w:lang w:eastAsia="lt-LT"/>
              </w:rPr>
            </w:pPr>
            <w:r w:rsidRPr="00282567">
              <w:rPr>
                <w:rFonts w:ascii="Times New Roman" w:hAnsi="Times New Roman"/>
                <w:lang w:eastAsia="lt-LT"/>
              </w:rPr>
              <w:t>2</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0F" w14:textId="77777777" w:rsidR="005374AE" w:rsidRPr="00282567" w:rsidRDefault="005374AE" w:rsidP="00AE2D57">
            <w:pPr>
              <w:jc w:val="center"/>
              <w:rPr>
                <w:rFonts w:ascii="Times New Roman" w:hAnsi="Times New Roman"/>
                <w:lang w:eastAsia="lt-LT"/>
              </w:rPr>
            </w:pPr>
          </w:p>
        </w:tc>
      </w:tr>
      <w:tr w:rsidR="005374AE" w:rsidRPr="00282567" w14:paraId="1F93AC16"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11" w14:textId="77777777" w:rsidR="005374AE" w:rsidRPr="00282567" w:rsidRDefault="005374AE"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12" w14:textId="77777777" w:rsidR="005374AE" w:rsidRPr="00282567" w:rsidRDefault="005374AE" w:rsidP="00AE2D57">
            <w:pPr>
              <w:rPr>
                <w:rFonts w:ascii="Times New Roman" w:hAnsi="Times New Roman"/>
                <w:lang w:eastAsia="lt-LT"/>
              </w:rPr>
            </w:pPr>
            <w:r w:rsidRPr="00282567">
              <w:rPr>
                <w:rFonts w:ascii="Times New Roman" w:hAnsi="Times New Roman"/>
              </w:rPr>
              <w:t>Taikinių skydas su taikiniu Nr. l B</w:t>
            </w:r>
          </w:p>
        </w:tc>
        <w:tc>
          <w:tcPr>
            <w:tcW w:w="445" w:type="pct"/>
            <w:tcBorders>
              <w:top w:val="single" w:sz="8" w:space="0" w:color="auto"/>
              <w:left w:val="single" w:sz="8" w:space="0" w:color="auto"/>
              <w:bottom w:val="single" w:sz="8" w:space="0" w:color="auto"/>
              <w:right w:val="single" w:sz="8" w:space="0" w:color="auto"/>
            </w:tcBorders>
            <w:vAlign w:val="center"/>
          </w:tcPr>
          <w:p w14:paraId="1F93AC13" w14:textId="77777777" w:rsidR="005374AE" w:rsidRPr="00282567" w:rsidRDefault="005374AE" w:rsidP="00AE2D57">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14" w14:textId="77777777" w:rsidR="005374AE" w:rsidRPr="00282567" w:rsidRDefault="005374AE" w:rsidP="00AE2D57">
            <w:pPr>
              <w:jc w:val="center"/>
              <w:rPr>
                <w:rFonts w:ascii="Times New Roman" w:hAnsi="Times New Roman"/>
                <w:lang w:eastAsia="lt-LT"/>
              </w:rPr>
            </w:pPr>
            <w:r w:rsidRPr="00282567">
              <w:rPr>
                <w:rFonts w:ascii="Times New Roman" w:hAnsi="Times New Roman"/>
                <w:lang w:eastAsia="lt-LT"/>
              </w:rPr>
              <w:t>2</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15" w14:textId="77777777" w:rsidR="005374AE" w:rsidRPr="00282567" w:rsidRDefault="005374AE" w:rsidP="00AE2D57">
            <w:pPr>
              <w:jc w:val="center"/>
              <w:rPr>
                <w:rFonts w:ascii="Times New Roman" w:hAnsi="Times New Roman"/>
                <w:lang w:eastAsia="lt-LT"/>
              </w:rPr>
            </w:pPr>
          </w:p>
        </w:tc>
      </w:tr>
      <w:tr w:rsidR="003B0C26" w:rsidRPr="00282567" w14:paraId="1F93AC1C"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17" w14:textId="77777777" w:rsidR="003B0C26" w:rsidRPr="00282567" w:rsidRDefault="003B0C26"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18" w14:textId="77777777" w:rsidR="003B0C26" w:rsidRPr="00282567" w:rsidRDefault="003B0C26" w:rsidP="00AE2D57">
            <w:pPr>
              <w:rPr>
                <w:rFonts w:ascii="Times New Roman" w:hAnsi="Times New Roman"/>
              </w:rPr>
            </w:pPr>
            <w:r w:rsidRPr="00282567">
              <w:rPr>
                <w:rFonts w:ascii="Times New Roman" w:hAnsi="Times New Roman"/>
              </w:rPr>
              <w:t>Įšaudymo taikinys</w:t>
            </w:r>
          </w:p>
        </w:tc>
        <w:tc>
          <w:tcPr>
            <w:tcW w:w="445" w:type="pct"/>
            <w:tcBorders>
              <w:top w:val="single" w:sz="8" w:space="0" w:color="auto"/>
              <w:left w:val="single" w:sz="8" w:space="0" w:color="auto"/>
              <w:bottom w:val="single" w:sz="8" w:space="0" w:color="auto"/>
              <w:right w:val="single" w:sz="8" w:space="0" w:color="auto"/>
            </w:tcBorders>
            <w:vAlign w:val="center"/>
          </w:tcPr>
          <w:p w14:paraId="1F93AC19" w14:textId="77777777" w:rsidR="003B0C26" w:rsidRPr="00282567" w:rsidRDefault="003B0C26" w:rsidP="00AE2D57">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1A" w14:textId="77777777" w:rsidR="003B0C26" w:rsidRPr="00282567" w:rsidRDefault="003B0C26" w:rsidP="00AE2D57">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1B" w14:textId="77777777" w:rsidR="003B0C26" w:rsidRPr="00282567" w:rsidRDefault="003B0C26" w:rsidP="00AE2D57">
            <w:pPr>
              <w:jc w:val="center"/>
              <w:rPr>
                <w:rFonts w:ascii="Times New Roman" w:hAnsi="Times New Roman"/>
                <w:lang w:eastAsia="lt-LT"/>
              </w:rPr>
            </w:pPr>
          </w:p>
        </w:tc>
      </w:tr>
      <w:tr w:rsidR="003B0C26" w:rsidRPr="00282567" w14:paraId="1F93AC22"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1D" w14:textId="77777777" w:rsidR="003B0C26" w:rsidRPr="00282567" w:rsidRDefault="003B0C26"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1E" w14:textId="77777777" w:rsidR="003B0C26" w:rsidRPr="00282567" w:rsidRDefault="003B0C26" w:rsidP="00AE2D57">
            <w:pPr>
              <w:rPr>
                <w:rFonts w:ascii="Times New Roman" w:hAnsi="Times New Roman"/>
              </w:rPr>
            </w:pPr>
            <w:r w:rsidRPr="00282567">
              <w:rPr>
                <w:rFonts w:ascii="Times New Roman" w:hAnsi="Times New Roman"/>
              </w:rPr>
              <w:t>Taikinys Nr. 10</w:t>
            </w:r>
          </w:p>
        </w:tc>
        <w:tc>
          <w:tcPr>
            <w:tcW w:w="445" w:type="pct"/>
            <w:tcBorders>
              <w:top w:val="single" w:sz="8" w:space="0" w:color="auto"/>
              <w:left w:val="single" w:sz="8" w:space="0" w:color="auto"/>
              <w:bottom w:val="single" w:sz="8" w:space="0" w:color="auto"/>
              <w:right w:val="single" w:sz="8" w:space="0" w:color="auto"/>
            </w:tcBorders>
            <w:vAlign w:val="center"/>
          </w:tcPr>
          <w:p w14:paraId="1F93AC1F" w14:textId="77777777" w:rsidR="003B0C26" w:rsidRPr="00282567" w:rsidRDefault="003B0C26" w:rsidP="00AE2D57">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20" w14:textId="77777777" w:rsidR="003B0C26" w:rsidRPr="00282567" w:rsidRDefault="003B0C26" w:rsidP="00AE2D57">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21" w14:textId="77777777" w:rsidR="003B0C26" w:rsidRPr="00282567" w:rsidRDefault="003B0C26" w:rsidP="00AE2D57">
            <w:pPr>
              <w:jc w:val="center"/>
              <w:rPr>
                <w:rFonts w:ascii="Times New Roman" w:hAnsi="Times New Roman"/>
                <w:lang w:eastAsia="lt-LT"/>
              </w:rPr>
            </w:pPr>
          </w:p>
        </w:tc>
      </w:tr>
      <w:tr w:rsidR="003B0C26" w:rsidRPr="00282567" w14:paraId="1F93AC28"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23" w14:textId="77777777" w:rsidR="003B0C26" w:rsidRPr="00282567" w:rsidRDefault="003B0C26"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24" w14:textId="77777777" w:rsidR="003B0C26" w:rsidRPr="00282567" w:rsidRDefault="003B0C26" w:rsidP="00AE2D57">
            <w:pPr>
              <w:rPr>
                <w:rFonts w:ascii="Times New Roman" w:hAnsi="Times New Roman"/>
              </w:rPr>
            </w:pPr>
            <w:r w:rsidRPr="00282567">
              <w:rPr>
                <w:rFonts w:ascii="Times New Roman" w:hAnsi="Times New Roman"/>
              </w:rPr>
              <w:t xml:space="preserve">Taikinys Nr. 11 </w:t>
            </w:r>
          </w:p>
        </w:tc>
        <w:tc>
          <w:tcPr>
            <w:tcW w:w="445" w:type="pct"/>
            <w:tcBorders>
              <w:top w:val="single" w:sz="8" w:space="0" w:color="auto"/>
              <w:left w:val="single" w:sz="8" w:space="0" w:color="auto"/>
              <w:bottom w:val="single" w:sz="8" w:space="0" w:color="auto"/>
              <w:right w:val="single" w:sz="8" w:space="0" w:color="auto"/>
            </w:tcBorders>
            <w:vAlign w:val="center"/>
          </w:tcPr>
          <w:p w14:paraId="1F93AC25" w14:textId="77777777" w:rsidR="003B0C26" w:rsidRPr="00282567" w:rsidRDefault="003B0C26" w:rsidP="00AE2D57">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26" w14:textId="77777777" w:rsidR="003B0C26" w:rsidRPr="00282567" w:rsidRDefault="003B0C26" w:rsidP="00AE2D57">
            <w:pPr>
              <w:jc w:val="center"/>
              <w:rPr>
                <w:rFonts w:ascii="Times New Roman" w:hAnsi="Times New Roman"/>
                <w:lang w:eastAsia="lt-LT"/>
              </w:rPr>
            </w:pPr>
            <w:r w:rsidRPr="00282567">
              <w:rPr>
                <w:rFonts w:ascii="Times New Roman" w:hAnsi="Times New Roman"/>
                <w:lang w:eastAsia="lt-LT"/>
              </w:rPr>
              <w:t>2</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27" w14:textId="77777777" w:rsidR="003B0C26" w:rsidRPr="00282567" w:rsidRDefault="003B0C26" w:rsidP="00AE2D57">
            <w:pPr>
              <w:jc w:val="center"/>
              <w:rPr>
                <w:rFonts w:ascii="Times New Roman" w:hAnsi="Times New Roman"/>
                <w:lang w:eastAsia="lt-LT"/>
              </w:rPr>
            </w:pPr>
            <w:r w:rsidRPr="00282567">
              <w:rPr>
                <w:rFonts w:ascii="Times New Roman" w:hAnsi="Times New Roman"/>
                <w:lang w:eastAsia="lt-LT"/>
              </w:rPr>
              <w:t>1</w:t>
            </w:r>
          </w:p>
        </w:tc>
      </w:tr>
      <w:tr w:rsidR="003B0C26" w:rsidRPr="00282567" w14:paraId="1F93AC2E"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29" w14:textId="77777777" w:rsidR="003B0C26" w:rsidRPr="00282567" w:rsidRDefault="003B0C26"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2A" w14:textId="77777777" w:rsidR="003B0C26" w:rsidRPr="00282567" w:rsidRDefault="003B0C26" w:rsidP="00F57ED2">
            <w:pPr>
              <w:rPr>
                <w:rFonts w:ascii="Times New Roman" w:hAnsi="Times New Roman"/>
                <w:lang w:eastAsia="lt-LT"/>
              </w:rPr>
            </w:pPr>
            <w:r w:rsidRPr="00282567">
              <w:rPr>
                <w:rFonts w:ascii="Times New Roman" w:hAnsi="Times New Roman"/>
                <w:lang w:eastAsia="lt-LT"/>
              </w:rPr>
              <w:t xml:space="preserve">Šviečiančios lazdelės  </w:t>
            </w:r>
          </w:p>
        </w:tc>
        <w:tc>
          <w:tcPr>
            <w:tcW w:w="445" w:type="pct"/>
            <w:tcBorders>
              <w:top w:val="single" w:sz="8" w:space="0" w:color="auto"/>
              <w:left w:val="single" w:sz="8" w:space="0" w:color="auto"/>
              <w:bottom w:val="single" w:sz="8" w:space="0" w:color="auto"/>
              <w:right w:val="single" w:sz="8" w:space="0" w:color="auto"/>
            </w:tcBorders>
            <w:vAlign w:val="center"/>
          </w:tcPr>
          <w:p w14:paraId="1F93AC2B" w14:textId="77777777" w:rsidR="003B0C26" w:rsidRPr="00282567" w:rsidRDefault="003B0C26"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2C" w14:textId="77777777" w:rsidR="003B0C26" w:rsidRPr="00282567" w:rsidRDefault="003B0C26"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2D" w14:textId="77777777" w:rsidR="003B0C26" w:rsidRPr="00282567" w:rsidRDefault="003B0C26" w:rsidP="00F57ED2">
            <w:pPr>
              <w:jc w:val="center"/>
              <w:rPr>
                <w:rFonts w:ascii="Times New Roman" w:hAnsi="Times New Roman"/>
                <w:lang w:eastAsia="lt-LT"/>
              </w:rPr>
            </w:pPr>
            <w:r w:rsidRPr="00282567">
              <w:rPr>
                <w:rFonts w:ascii="Times New Roman" w:hAnsi="Times New Roman"/>
                <w:lang w:eastAsia="lt-LT"/>
              </w:rPr>
              <w:t>20</w:t>
            </w:r>
          </w:p>
        </w:tc>
      </w:tr>
      <w:tr w:rsidR="003B0C26" w:rsidRPr="00282567" w14:paraId="1F93AC34"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2F" w14:textId="77777777" w:rsidR="003B0C26" w:rsidRPr="00282567" w:rsidRDefault="003B0C26"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30" w14:textId="77777777" w:rsidR="003B0C26" w:rsidRPr="00282567" w:rsidRDefault="003B0C26" w:rsidP="00AE2D57">
            <w:pPr>
              <w:rPr>
                <w:rFonts w:ascii="Times New Roman" w:hAnsi="Times New Roman"/>
              </w:rPr>
            </w:pPr>
            <w:r w:rsidRPr="00282567">
              <w:rPr>
                <w:rFonts w:ascii="Times New Roman" w:hAnsi="Times New Roman"/>
              </w:rPr>
              <w:t>Klausos apsaugos priemonės</w:t>
            </w:r>
          </w:p>
        </w:tc>
        <w:tc>
          <w:tcPr>
            <w:tcW w:w="445" w:type="pct"/>
            <w:tcBorders>
              <w:top w:val="single" w:sz="8" w:space="0" w:color="auto"/>
              <w:left w:val="single" w:sz="8" w:space="0" w:color="auto"/>
              <w:bottom w:val="single" w:sz="8" w:space="0" w:color="auto"/>
              <w:right w:val="single" w:sz="8" w:space="0" w:color="auto"/>
            </w:tcBorders>
            <w:vAlign w:val="center"/>
          </w:tcPr>
          <w:p w14:paraId="1F93AC31" w14:textId="77777777" w:rsidR="003B0C26" w:rsidRPr="00282567" w:rsidRDefault="003B0C26" w:rsidP="00AE2D57">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32" w14:textId="77777777" w:rsidR="003B0C26" w:rsidRPr="00282567" w:rsidRDefault="003B0C26" w:rsidP="00AE2D57">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33" w14:textId="77777777" w:rsidR="003B0C26" w:rsidRPr="00282567" w:rsidRDefault="003B0C26" w:rsidP="00AE2D57">
            <w:pPr>
              <w:jc w:val="center"/>
              <w:rPr>
                <w:rFonts w:ascii="Times New Roman" w:hAnsi="Times New Roman"/>
                <w:lang w:eastAsia="lt-LT"/>
              </w:rPr>
            </w:pPr>
          </w:p>
        </w:tc>
      </w:tr>
      <w:tr w:rsidR="003B0C26" w:rsidRPr="00282567" w14:paraId="1F93AC3A"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35" w14:textId="77777777" w:rsidR="003B0C26" w:rsidRPr="00282567" w:rsidRDefault="003B0C26"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36" w14:textId="77777777" w:rsidR="003B0C26" w:rsidRPr="00282567" w:rsidRDefault="003B0C26" w:rsidP="00F57ED2">
            <w:pPr>
              <w:rPr>
                <w:rFonts w:ascii="Times New Roman" w:hAnsi="Times New Roman"/>
                <w:lang w:eastAsia="lt-LT"/>
              </w:rPr>
            </w:pPr>
            <w:r w:rsidRPr="00282567">
              <w:rPr>
                <w:rFonts w:ascii="Times New Roman" w:hAnsi="Times New Roman"/>
                <w:color w:val="000000"/>
                <w:lang w:eastAsia="lt-LT"/>
              </w:rPr>
              <w:t xml:space="preserve">Dalijamoji </w:t>
            </w:r>
            <w:r w:rsidRPr="00282567">
              <w:rPr>
                <w:rFonts w:ascii="Times New Roman" w:hAnsi="Times New Roman"/>
                <w:lang w:eastAsia="lt-LT"/>
              </w:rPr>
              <w:t>medžiaga</w:t>
            </w:r>
          </w:p>
        </w:tc>
        <w:tc>
          <w:tcPr>
            <w:tcW w:w="445" w:type="pct"/>
            <w:tcBorders>
              <w:top w:val="single" w:sz="8" w:space="0" w:color="auto"/>
              <w:left w:val="single" w:sz="8" w:space="0" w:color="auto"/>
              <w:bottom w:val="single" w:sz="8" w:space="0" w:color="auto"/>
              <w:right w:val="single" w:sz="8" w:space="0" w:color="auto"/>
            </w:tcBorders>
            <w:vAlign w:val="center"/>
          </w:tcPr>
          <w:p w14:paraId="1F93AC37" w14:textId="77777777" w:rsidR="003B0C26" w:rsidRPr="00282567" w:rsidRDefault="003B0C26"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38" w14:textId="77777777" w:rsidR="003B0C26" w:rsidRPr="00282567" w:rsidRDefault="003B0C26"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39" w14:textId="77777777" w:rsidR="003B0C26" w:rsidRPr="00282567" w:rsidRDefault="003B0C26" w:rsidP="00F57ED2">
            <w:pPr>
              <w:jc w:val="center"/>
              <w:rPr>
                <w:rFonts w:ascii="Times New Roman" w:hAnsi="Times New Roman"/>
                <w:lang w:eastAsia="lt-LT"/>
              </w:rPr>
            </w:pPr>
            <w:r w:rsidRPr="00282567">
              <w:rPr>
                <w:rFonts w:ascii="Times New Roman" w:hAnsi="Times New Roman"/>
                <w:lang w:eastAsia="lt-LT"/>
              </w:rPr>
              <w:t>7</w:t>
            </w:r>
          </w:p>
        </w:tc>
      </w:tr>
      <w:tr w:rsidR="003B0C26" w:rsidRPr="00282567" w14:paraId="1F93AC40"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3B" w14:textId="77777777" w:rsidR="003B0C26" w:rsidRPr="00282567" w:rsidRDefault="003B0C26"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3C" w14:textId="77777777" w:rsidR="003B0C26" w:rsidRPr="00282567" w:rsidRDefault="003B0C26" w:rsidP="00F57ED2">
            <w:pPr>
              <w:rPr>
                <w:rFonts w:ascii="Times New Roman" w:hAnsi="Times New Roman"/>
                <w:lang w:eastAsia="lt-LT"/>
              </w:rPr>
            </w:pPr>
            <w:r w:rsidRPr="00282567">
              <w:rPr>
                <w:rFonts w:ascii="Times New Roman" w:hAnsi="Times New Roman"/>
                <w:lang w:eastAsia="lt-LT"/>
              </w:rPr>
              <w:t>Atotampos viela</w:t>
            </w:r>
          </w:p>
        </w:tc>
        <w:tc>
          <w:tcPr>
            <w:tcW w:w="445" w:type="pct"/>
            <w:tcBorders>
              <w:top w:val="single" w:sz="8" w:space="0" w:color="auto"/>
              <w:left w:val="single" w:sz="8" w:space="0" w:color="auto"/>
              <w:bottom w:val="single" w:sz="8" w:space="0" w:color="auto"/>
              <w:right w:val="single" w:sz="8" w:space="0" w:color="auto"/>
            </w:tcBorders>
            <w:vAlign w:val="center"/>
          </w:tcPr>
          <w:p w14:paraId="1F93AC3D" w14:textId="77777777" w:rsidR="003B0C26" w:rsidRPr="00282567" w:rsidRDefault="003B0C26" w:rsidP="00F57ED2">
            <w:pPr>
              <w:jc w:val="center"/>
              <w:rPr>
                <w:rFonts w:ascii="Times New Roman" w:hAnsi="Times New Roman"/>
                <w:lang w:eastAsia="lt-LT"/>
              </w:rPr>
            </w:pPr>
            <w:r w:rsidRPr="00282567">
              <w:rPr>
                <w:rFonts w:ascii="Times New Roman" w:hAnsi="Times New Roman"/>
                <w:lang w:eastAsia="lt-LT"/>
              </w:rPr>
              <w:t>m</w:t>
            </w:r>
          </w:p>
        </w:tc>
        <w:tc>
          <w:tcPr>
            <w:tcW w:w="468" w:type="pct"/>
            <w:tcBorders>
              <w:top w:val="single" w:sz="8" w:space="0" w:color="auto"/>
              <w:left w:val="single" w:sz="8" w:space="0" w:color="auto"/>
              <w:bottom w:val="single" w:sz="8" w:space="0" w:color="auto"/>
              <w:right w:val="single" w:sz="8" w:space="0" w:color="auto"/>
            </w:tcBorders>
            <w:vAlign w:val="center"/>
          </w:tcPr>
          <w:p w14:paraId="1F93AC3E" w14:textId="77777777" w:rsidR="003B0C26" w:rsidRPr="00282567" w:rsidRDefault="003B0C26" w:rsidP="00F57ED2">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3F" w14:textId="77777777" w:rsidR="003B0C26" w:rsidRPr="00282567" w:rsidRDefault="003B0C26" w:rsidP="00F57ED2">
            <w:pPr>
              <w:jc w:val="center"/>
              <w:rPr>
                <w:rFonts w:ascii="Times New Roman" w:hAnsi="Times New Roman"/>
                <w:lang w:eastAsia="lt-LT"/>
              </w:rPr>
            </w:pPr>
            <w:r w:rsidRPr="00282567">
              <w:rPr>
                <w:rFonts w:ascii="Times New Roman" w:hAnsi="Times New Roman"/>
                <w:lang w:eastAsia="lt-LT"/>
              </w:rPr>
              <w:t>40</w:t>
            </w:r>
          </w:p>
        </w:tc>
      </w:tr>
      <w:tr w:rsidR="003B0C26" w:rsidRPr="00282567" w14:paraId="1F93AC46"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41" w14:textId="77777777" w:rsidR="003B0C26" w:rsidRPr="00282567" w:rsidRDefault="003B0C26" w:rsidP="003E55F0">
            <w:pPr>
              <w:numPr>
                <w:ilvl w:val="0"/>
                <w:numId w:val="530"/>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42" w14:textId="77777777" w:rsidR="003B0C26" w:rsidRPr="00282567" w:rsidRDefault="003B0C26" w:rsidP="00F57ED2">
            <w:pPr>
              <w:rPr>
                <w:rFonts w:ascii="Times New Roman" w:hAnsi="Times New Roman"/>
                <w:lang w:eastAsia="lt-LT"/>
              </w:rPr>
            </w:pPr>
            <w:r w:rsidRPr="00282567">
              <w:rPr>
                <w:rFonts w:ascii="Times New Roman" w:hAnsi="Times New Roman"/>
                <w:lang w:eastAsia="lt-LT"/>
              </w:rPr>
              <w:t>Popierinio indikatoriaus lapelis</w:t>
            </w:r>
          </w:p>
        </w:tc>
        <w:tc>
          <w:tcPr>
            <w:tcW w:w="445" w:type="pct"/>
            <w:tcBorders>
              <w:top w:val="single" w:sz="8" w:space="0" w:color="auto"/>
              <w:left w:val="single" w:sz="8" w:space="0" w:color="auto"/>
              <w:bottom w:val="single" w:sz="8" w:space="0" w:color="auto"/>
              <w:right w:val="single" w:sz="8" w:space="0" w:color="auto"/>
            </w:tcBorders>
            <w:vAlign w:val="center"/>
          </w:tcPr>
          <w:p w14:paraId="1F93AC43" w14:textId="77777777" w:rsidR="003B0C26" w:rsidRPr="00282567" w:rsidRDefault="003B0C26" w:rsidP="00F57ED2">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44" w14:textId="77777777" w:rsidR="003B0C26" w:rsidRPr="00282567" w:rsidRDefault="003B0C26" w:rsidP="00F57ED2">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45" w14:textId="77777777" w:rsidR="003B0C26" w:rsidRPr="00282567" w:rsidRDefault="003B0C26" w:rsidP="00F57ED2">
            <w:pPr>
              <w:jc w:val="center"/>
              <w:rPr>
                <w:rFonts w:ascii="Times New Roman" w:hAnsi="Times New Roman"/>
                <w:lang w:eastAsia="lt-LT"/>
              </w:rPr>
            </w:pPr>
          </w:p>
        </w:tc>
      </w:tr>
      <w:tr w:rsidR="003B0C26" w:rsidRPr="00282567" w14:paraId="1F93AC48" w14:textId="77777777" w:rsidTr="005374AE">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AC47" w14:textId="77777777" w:rsidR="003B0C26" w:rsidRPr="00282567" w:rsidRDefault="003B0C26" w:rsidP="00CB19DA">
            <w:pPr>
              <w:jc w:val="center"/>
              <w:rPr>
                <w:rFonts w:ascii="Times New Roman" w:hAnsi="Times New Roman"/>
                <w:b/>
                <w:lang w:eastAsia="lt-LT"/>
              </w:rPr>
            </w:pPr>
            <w:r w:rsidRPr="00282567">
              <w:rPr>
                <w:rFonts w:ascii="Times New Roman" w:hAnsi="Times New Roman"/>
                <w:b/>
                <w:lang w:eastAsia="lt-LT"/>
              </w:rPr>
              <w:t>RYŠIŲ IR INFORMACINĖS SISTEMOS (RIS)</w:t>
            </w:r>
          </w:p>
        </w:tc>
      </w:tr>
      <w:tr w:rsidR="003B0C26" w:rsidRPr="00282567" w14:paraId="1F93AC4E"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49"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1.</w:t>
            </w:r>
          </w:p>
        </w:tc>
        <w:tc>
          <w:tcPr>
            <w:tcW w:w="2742" w:type="pct"/>
            <w:tcBorders>
              <w:top w:val="single" w:sz="8" w:space="0" w:color="auto"/>
              <w:left w:val="single" w:sz="8" w:space="0" w:color="auto"/>
              <w:bottom w:val="single" w:sz="8" w:space="0" w:color="auto"/>
              <w:right w:val="single" w:sz="8" w:space="0" w:color="auto"/>
            </w:tcBorders>
            <w:vAlign w:val="center"/>
          </w:tcPr>
          <w:p w14:paraId="1F93AC4A" w14:textId="77777777" w:rsidR="003B0C26" w:rsidRPr="00282567" w:rsidRDefault="003B0C26" w:rsidP="00CB19DA">
            <w:pPr>
              <w:rPr>
                <w:rFonts w:ascii="Times New Roman" w:hAnsi="Times New Roman"/>
                <w:lang w:eastAsia="lt-LT"/>
              </w:rPr>
            </w:pPr>
            <w:r w:rsidRPr="00282567">
              <w:rPr>
                <w:rFonts w:ascii="Times New Roman" w:hAnsi="Times New Roman"/>
                <w:lang w:eastAsia="lt-LT"/>
              </w:rPr>
              <w:t>Radijo stotis L3501</w:t>
            </w:r>
          </w:p>
        </w:tc>
        <w:tc>
          <w:tcPr>
            <w:tcW w:w="445" w:type="pct"/>
            <w:tcBorders>
              <w:top w:val="single" w:sz="8" w:space="0" w:color="auto"/>
              <w:left w:val="single" w:sz="8" w:space="0" w:color="auto"/>
              <w:bottom w:val="single" w:sz="8" w:space="0" w:color="auto"/>
              <w:right w:val="single" w:sz="8" w:space="0" w:color="auto"/>
            </w:tcBorders>
            <w:vAlign w:val="center"/>
          </w:tcPr>
          <w:p w14:paraId="1F93AC4B"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kompl.</w:t>
            </w:r>
          </w:p>
        </w:tc>
        <w:tc>
          <w:tcPr>
            <w:tcW w:w="468" w:type="pct"/>
            <w:tcBorders>
              <w:top w:val="single" w:sz="8" w:space="0" w:color="auto"/>
              <w:left w:val="single" w:sz="8" w:space="0" w:color="auto"/>
              <w:bottom w:val="single" w:sz="8" w:space="0" w:color="auto"/>
              <w:right w:val="single" w:sz="8" w:space="0" w:color="auto"/>
            </w:tcBorders>
            <w:vAlign w:val="center"/>
          </w:tcPr>
          <w:p w14:paraId="1F93AC4C" w14:textId="77777777" w:rsidR="003B0C26" w:rsidRPr="00282567" w:rsidRDefault="003B0C26"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4D"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10</w:t>
            </w:r>
          </w:p>
        </w:tc>
      </w:tr>
      <w:tr w:rsidR="003B0C26" w:rsidRPr="00282567" w14:paraId="1F93AC50" w14:textId="77777777" w:rsidTr="005374AE">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AC4F" w14:textId="77777777" w:rsidR="003B0C26" w:rsidRPr="00282567" w:rsidRDefault="003B0C26" w:rsidP="00CB19DA">
            <w:pPr>
              <w:jc w:val="center"/>
              <w:rPr>
                <w:rFonts w:ascii="Times New Roman" w:hAnsi="Times New Roman"/>
                <w:b/>
                <w:lang w:eastAsia="lt-LT"/>
              </w:rPr>
            </w:pPr>
            <w:r w:rsidRPr="00282567">
              <w:rPr>
                <w:rFonts w:ascii="Times New Roman" w:hAnsi="Times New Roman"/>
                <w:b/>
                <w:lang w:eastAsia="lt-LT"/>
              </w:rPr>
              <w:t>ŠAUDMENYS / SPROGMENYS</w:t>
            </w:r>
          </w:p>
        </w:tc>
      </w:tr>
      <w:tr w:rsidR="003B0C26" w:rsidRPr="00282567" w14:paraId="1F93AC56"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51" w14:textId="77777777" w:rsidR="003B0C26" w:rsidRPr="00282567" w:rsidRDefault="003B0C26" w:rsidP="003E55F0">
            <w:pPr>
              <w:numPr>
                <w:ilvl w:val="0"/>
                <w:numId w:val="531"/>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52" w14:textId="77777777" w:rsidR="003B0C26" w:rsidRPr="00282567" w:rsidRDefault="003B0C26" w:rsidP="005474F9">
            <w:pPr>
              <w:rPr>
                <w:rFonts w:ascii="Times New Roman" w:hAnsi="Times New Roman"/>
                <w:lang w:eastAsia="lt-LT"/>
              </w:rPr>
            </w:pPr>
            <w:r w:rsidRPr="00282567">
              <w:rPr>
                <w:rFonts w:ascii="Times New Roman" w:hAnsi="Times New Roman"/>
                <w:lang w:eastAsia="lt-LT"/>
              </w:rPr>
              <w:t>Apšviečiamosios raketos su parašiutu</w:t>
            </w:r>
          </w:p>
        </w:tc>
        <w:tc>
          <w:tcPr>
            <w:tcW w:w="445" w:type="pct"/>
            <w:tcBorders>
              <w:top w:val="single" w:sz="8" w:space="0" w:color="auto"/>
              <w:left w:val="single" w:sz="8" w:space="0" w:color="auto"/>
              <w:bottom w:val="single" w:sz="8" w:space="0" w:color="auto"/>
              <w:right w:val="single" w:sz="8" w:space="0" w:color="auto"/>
            </w:tcBorders>
            <w:vAlign w:val="center"/>
          </w:tcPr>
          <w:p w14:paraId="1F93AC53" w14:textId="77777777" w:rsidR="003B0C26" w:rsidRPr="00282567" w:rsidRDefault="003B0C26" w:rsidP="005374AE">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54" w14:textId="77777777" w:rsidR="003B0C26" w:rsidRPr="00282567" w:rsidRDefault="003B0C26"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55"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18</w:t>
            </w:r>
          </w:p>
        </w:tc>
      </w:tr>
      <w:tr w:rsidR="003B0C26" w:rsidRPr="00282567" w14:paraId="1F93AC5C"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57" w14:textId="77777777" w:rsidR="003B0C26" w:rsidRPr="00282567" w:rsidRDefault="003B0C26" w:rsidP="003E55F0">
            <w:pPr>
              <w:numPr>
                <w:ilvl w:val="0"/>
                <w:numId w:val="531"/>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58" w14:textId="77777777" w:rsidR="003B0C26" w:rsidRPr="00282567" w:rsidRDefault="003B0C26" w:rsidP="005474F9">
            <w:pPr>
              <w:rPr>
                <w:rFonts w:ascii="Times New Roman" w:hAnsi="Times New Roman"/>
                <w:lang w:eastAsia="lt-LT"/>
              </w:rPr>
            </w:pPr>
            <w:r w:rsidRPr="00282567">
              <w:rPr>
                <w:rFonts w:ascii="Times New Roman" w:hAnsi="Times New Roman"/>
                <w:lang w:eastAsia="lt-LT"/>
              </w:rPr>
              <w:t>Apšviečiamosios raketos be parašiuto</w:t>
            </w:r>
          </w:p>
        </w:tc>
        <w:tc>
          <w:tcPr>
            <w:tcW w:w="445" w:type="pct"/>
            <w:tcBorders>
              <w:top w:val="single" w:sz="8" w:space="0" w:color="auto"/>
              <w:left w:val="single" w:sz="8" w:space="0" w:color="auto"/>
              <w:bottom w:val="single" w:sz="8" w:space="0" w:color="auto"/>
              <w:right w:val="single" w:sz="8" w:space="0" w:color="auto"/>
            </w:tcBorders>
            <w:vAlign w:val="center"/>
          </w:tcPr>
          <w:p w14:paraId="1F93AC59"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5A" w14:textId="77777777" w:rsidR="003B0C26" w:rsidRPr="00282567" w:rsidRDefault="003B0C26"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5B"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10</w:t>
            </w:r>
          </w:p>
        </w:tc>
      </w:tr>
      <w:tr w:rsidR="003B0C26" w:rsidRPr="00282567" w14:paraId="1F93AC62"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5D" w14:textId="77777777" w:rsidR="003B0C26" w:rsidRPr="00282567" w:rsidRDefault="003B0C26" w:rsidP="003E55F0">
            <w:pPr>
              <w:numPr>
                <w:ilvl w:val="0"/>
                <w:numId w:val="531"/>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5E" w14:textId="77777777" w:rsidR="003B0C26" w:rsidRPr="00282567" w:rsidRDefault="003B0C26" w:rsidP="00891D72">
            <w:pPr>
              <w:rPr>
                <w:rFonts w:ascii="Times New Roman" w:hAnsi="Times New Roman"/>
                <w:lang w:eastAsia="lt-LT"/>
              </w:rPr>
            </w:pPr>
            <w:r w:rsidRPr="00282567">
              <w:rPr>
                <w:rFonts w:ascii="Times New Roman" w:hAnsi="Times New Roman"/>
                <w:lang w:eastAsia="lt-LT"/>
              </w:rPr>
              <w:t>Signalinės raketos</w:t>
            </w:r>
          </w:p>
        </w:tc>
        <w:tc>
          <w:tcPr>
            <w:tcW w:w="445" w:type="pct"/>
            <w:tcBorders>
              <w:top w:val="single" w:sz="8" w:space="0" w:color="auto"/>
              <w:left w:val="single" w:sz="8" w:space="0" w:color="auto"/>
              <w:bottom w:val="single" w:sz="8" w:space="0" w:color="auto"/>
              <w:right w:val="single" w:sz="8" w:space="0" w:color="auto"/>
            </w:tcBorders>
            <w:vAlign w:val="center"/>
          </w:tcPr>
          <w:p w14:paraId="1F93AC5F"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60" w14:textId="77777777" w:rsidR="003B0C26" w:rsidRPr="00282567" w:rsidRDefault="003B0C26"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61"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20</w:t>
            </w:r>
          </w:p>
        </w:tc>
      </w:tr>
      <w:tr w:rsidR="003B0C26" w:rsidRPr="00282567" w14:paraId="1F93AC68"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63" w14:textId="77777777" w:rsidR="003B0C26" w:rsidRPr="00282567" w:rsidRDefault="003B0C26" w:rsidP="003E55F0">
            <w:pPr>
              <w:numPr>
                <w:ilvl w:val="0"/>
                <w:numId w:val="531"/>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64" w14:textId="77777777" w:rsidR="003B0C26" w:rsidRPr="00282567" w:rsidRDefault="003B0C26" w:rsidP="00CB19DA">
            <w:pPr>
              <w:rPr>
                <w:rFonts w:ascii="Times New Roman" w:hAnsi="Times New Roman"/>
                <w:lang w:eastAsia="lt-LT"/>
              </w:rPr>
            </w:pPr>
            <w:r w:rsidRPr="00282567">
              <w:rPr>
                <w:rFonts w:ascii="Times New Roman" w:hAnsi="Times New Roman"/>
                <w:lang w:eastAsia="lt-LT"/>
              </w:rPr>
              <w:t>Sprogstamasis paketas SIP-7</w:t>
            </w:r>
          </w:p>
        </w:tc>
        <w:tc>
          <w:tcPr>
            <w:tcW w:w="445" w:type="pct"/>
            <w:tcBorders>
              <w:top w:val="single" w:sz="8" w:space="0" w:color="auto"/>
              <w:left w:val="single" w:sz="8" w:space="0" w:color="auto"/>
              <w:bottom w:val="single" w:sz="8" w:space="0" w:color="auto"/>
              <w:right w:val="single" w:sz="8" w:space="0" w:color="auto"/>
            </w:tcBorders>
            <w:vAlign w:val="center"/>
          </w:tcPr>
          <w:p w14:paraId="1F93AC65"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66" w14:textId="77777777" w:rsidR="003B0C26" w:rsidRPr="00282567" w:rsidRDefault="003B0C26"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67"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100</w:t>
            </w:r>
          </w:p>
        </w:tc>
      </w:tr>
      <w:tr w:rsidR="003B0C26" w:rsidRPr="00282567" w14:paraId="1F93AC6E"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69" w14:textId="77777777" w:rsidR="003B0C26" w:rsidRPr="00282567" w:rsidRDefault="003B0C26" w:rsidP="003E55F0">
            <w:pPr>
              <w:numPr>
                <w:ilvl w:val="0"/>
                <w:numId w:val="531"/>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6A" w14:textId="77777777" w:rsidR="003B0C26" w:rsidRPr="00282567" w:rsidRDefault="003B0C26" w:rsidP="00CB19DA">
            <w:pPr>
              <w:rPr>
                <w:rFonts w:ascii="Times New Roman" w:hAnsi="Times New Roman"/>
                <w:lang w:eastAsia="lt-LT"/>
              </w:rPr>
            </w:pPr>
            <w:r w:rsidRPr="00282567">
              <w:rPr>
                <w:rFonts w:ascii="Times New Roman" w:hAnsi="Times New Roman"/>
                <w:lang w:eastAsia="lt-LT"/>
              </w:rPr>
              <w:t xml:space="preserve">Dūminės granatos </w:t>
            </w:r>
          </w:p>
        </w:tc>
        <w:tc>
          <w:tcPr>
            <w:tcW w:w="445" w:type="pct"/>
            <w:tcBorders>
              <w:top w:val="single" w:sz="8" w:space="0" w:color="auto"/>
              <w:left w:val="single" w:sz="8" w:space="0" w:color="auto"/>
              <w:bottom w:val="single" w:sz="8" w:space="0" w:color="auto"/>
              <w:right w:val="single" w:sz="8" w:space="0" w:color="auto"/>
            </w:tcBorders>
            <w:vAlign w:val="center"/>
          </w:tcPr>
          <w:p w14:paraId="1F93AC6B"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6C" w14:textId="77777777" w:rsidR="003B0C26" w:rsidRPr="00282567" w:rsidRDefault="003B0C26"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6D"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110</w:t>
            </w:r>
          </w:p>
        </w:tc>
      </w:tr>
      <w:tr w:rsidR="003B0C26" w:rsidRPr="00282567" w14:paraId="1F93AC74"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6F" w14:textId="77777777" w:rsidR="003B0C26" w:rsidRPr="00282567" w:rsidRDefault="003B0C26" w:rsidP="003E55F0">
            <w:pPr>
              <w:numPr>
                <w:ilvl w:val="0"/>
                <w:numId w:val="531"/>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70" w14:textId="77777777" w:rsidR="003B0C26" w:rsidRPr="00282567" w:rsidRDefault="003B0C26" w:rsidP="00CB19DA">
            <w:pPr>
              <w:rPr>
                <w:rFonts w:ascii="Times New Roman" w:hAnsi="Times New Roman"/>
                <w:lang w:eastAsia="lt-LT"/>
              </w:rPr>
            </w:pPr>
            <w:r w:rsidRPr="00282567">
              <w:rPr>
                <w:rFonts w:ascii="Times New Roman" w:hAnsi="Times New Roman"/>
                <w:lang w:eastAsia="lt-LT"/>
              </w:rPr>
              <w:t xml:space="preserve">Imitaciniai šoviniai – 5,56x45 IM  </w:t>
            </w:r>
          </w:p>
        </w:tc>
        <w:tc>
          <w:tcPr>
            <w:tcW w:w="445" w:type="pct"/>
            <w:tcBorders>
              <w:top w:val="single" w:sz="8" w:space="0" w:color="auto"/>
              <w:left w:val="single" w:sz="8" w:space="0" w:color="auto"/>
              <w:bottom w:val="single" w:sz="8" w:space="0" w:color="auto"/>
              <w:right w:val="single" w:sz="8" w:space="0" w:color="auto"/>
            </w:tcBorders>
            <w:vAlign w:val="center"/>
          </w:tcPr>
          <w:p w14:paraId="1F93AC71"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72"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560</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73" w14:textId="77777777" w:rsidR="003B0C26" w:rsidRPr="00282567" w:rsidRDefault="003B0C26" w:rsidP="00CB19DA">
            <w:pPr>
              <w:jc w:val="center"/>
              <w:rPr>
                <w:rFonts w:ascii="Times New Roman" w:hAnsi="Times New Roman"/>
                <w:lang w:eastAsia="lt-LT"/>
              </w:rPr>
            </w:pPr>
          </w:p>
        </w:tc>
      </w:tr>
      <w:tr w:rsidR="003B0C26" w:rsidRPr="00282567" w14:paraId="1F93AC7A"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75" w14:textId="77777777" w:rsidR="003B0C26" w:rsidRPr="00282567" w:rsidRDefault="003B0C26" w:rsidP="003E55F0">
            <w:pPr>
              <w:numPr>
                <w:ilvl w:val="0"/>
                <w:numId w:val="531"/>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76" w14:textId="77777777" w:rsidR="003B0C26" w:rsidRPr="00282567" w:rsidRDefault="003B0C26" w:rsidP="00CB19DA">
            <w:pPr>
              <w:rPr>
                <w:rFonts w:ascii="Times New Roman" w:hAnsi="Times New Roman"/>
                <w:lang w:eastAsia="lt-LT"/>
              </w:rPr>
            </w:pPr>
            <w:r w:rsidRPr="00282567">
              <w:rPr>
                <w:rFonts w:ascii="Times New Roman" w:hAnsi="Times New Roman"/>
                <w:lang w:eastAsia="lt-LT"/>
              </w:rPr>
              <w:t xml:space="preserve">Imitaciniai šoviniai – 7,62x51 IM BRASIL  </w:t>
            </w:r>
          </w:p>
        </w:tc>
        <w:tc>
          <w:tcPr>
            <w:tcW w:w="445" w:type="pct"/>
            <w:tcBorders>
              <w:top w:val="single" w:sz="8" w:space="0" w:color="auto"/>
              <w:left w:val="single" w:sz="8" w:space="0" w:color="auto"/>
              <w:bottom w:val="single" w:sz="8" w:space="0" w:color="auto"/>
              <w:right w:val="single" w:sz="8" w:space="0" w:color="auto"/>
            </w:tcBorders>
            <w:vAlign w:val="center"/>
          </w:tcPr>
          <w:p w14:paraId="1F93AC77"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78" w14:textId="77777777" w:rsidR="003B0C26" w:rsidRPr="00282567" w:rsidRDefault="003B0C26"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79"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9500</w:t>
            </w:r>
          </w:p>
        </w:tc>
      </w:tr>
      <w:tr w:rsidR="003B0C26" w:rsidRPr="00282567" w14:paraId="1F93AC80"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7B" w14:textId="77777777" w:rsidR="003B0C26" w:rsidRPr="00282567" w:rsidRDefault="003B0C26" w:rsidP="003E55F0">
            <w:pPr>
              <w:numPr>
                <w:ilvl w:val="0"/>
                <w:numId w:val="531"/>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7C" w14:textId="77777777" w:rsidR="003B0C26" w:rsidRPr="00282567" w:rsidRDefault="003B0C26" w:rsidP="00CB19DA">
            <w:pPr>
              <w:rPr>
                <w:rFonts w:ascii="Times New Roman" w:hAnsi="Times New Roman"/>
                <w:lang w:eastAsia="lt-LT"/>
              </w:rPr>
            </w:pPr>
            <w:r w:rsidRPr="00282567">
              <w:rPr>
                <w:rFonts w:ascii="Times New Roman" w:hAnsi="Times New Roman"/>
                <w:lang w:eastAsia="lt-LT"/>
              </w:rPr>
              <w:t>Koviniai šoviniai – 7,62x51 PK</w:t>
            </w:r>
          </w:p>
        </w:tc>
        <w:tc>
          <w:tcPr>
            <w:tcW w:w="445" w:type="pct"/>
            <w:tcBorders>
              <w:top w:val="single" w:sz="8" w:space="0" w:color="auto"/>
              <w:left w:val="single" w:sz="8" w:space="0" w:color="auto"/>
              <w:bottom w:val="single" w:sz="8" w:space="0" w:color="auto"/>
              <w:right w:val="single" w:sz="8" w:space="0" w:color="auto"/>
            </w:tcBorders>
            <w:vAlign w:val="center"/>
          </w:tcPr>
          <w:p w14:paraId="1F93AC7D"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7E" w14:textId="77777777" w:rsidR="003B0C26" w:rsidRPr="00282567" w:rsidRDefault="003B0C26"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7F"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800</w:t>
            </w:r>
          </w:p>
        </w:tc>
      </w:tr>
      <w:tr w:rsidR="003B0C26" w:rsidRPr="00282567" w14:paraId="1F93AC86"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81" w14:textId="77777777" w:rsidR="003B0C26" w:rsidRPr="00282567" w:rsidRDefault="003B0C26" w:rsidP="003E55F0">
            <w:pPr>
              <w:numPr>
                <w:ilvl w:val="0"/>
                <w:numId w:val="531"/>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82" w14:textId="77777777" w:rsidR="003B0C26" w:rsidRPr="00282567" w:rsidRDefault="003B0C26" w:rsidP="00CB19DA">
            <w:pPr>
              <w:rPr>
                <w:rFonts w:ascii="Times New Roman" w:hAnsi="Times New Roman"/>
                <w:lang w:eastAsia="lt-LT"/>
              </w:rPr>
            </w:pPr>
            <w:r w:rsidRPr="00282567">
              <w:rPr>
                <w:rFonts w:ascii="Times New Roman" w:hAnsi="Times New Roman"/>
                <w:lang w:eastAsia="lt-LT"/>
              </w:rPr>
              <w:t>Mūšio lauko imitavimas (artilerinis apšaudymas)</w:t>
            </w:r>
          </w:p>
        </w:tc>
        <w:tc>
          <w:tcPr>
            <w:tcW w:w="445" w:type="pct"/>
            <w:tcBorders>
              <w:top w:val="single" w:sz="8" w:space="0" w:color="auto"/>
              <w:left w:val="single" w:sz="8" w:space="0" w:color="auto"/>
              <w:bottom w:val="single" w:sz="8" w:space="0" w:color="auto"/>
              <w:right w:val="single" w:sz="8" w:space="0" w:color="auto"/>
            </w:tcBorders>
            <w:vAlign w:val="center"/>
          </w:tcPr>
          <w:p w14:paraId="1F93AC83"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sprog.</w:t>
            </w:r>
          </w:p>
        </w:tc>
        <w:tc>
          <w:tcPr>
            <w:tcW w:w="468" w:type="pct"/>
            <w:tcBorders>
              <w:top w:val="single" w:sz="8" w:space="0" w:color="auto"/>
              <w:left w:val="single" w:sz="8" w:space="0" w:color="auto"/>
              <w:bottom w:val="single" w:sz="8" w:space="0" w:color="auto"/>
              <w:right w:val="single" w:sz="8" w:space="0" w:color="auto"/>
            </w:tcBorders>
            <w:vAlign w:val="center"/>
          </w:tcPr>
          <w:p w14:paraId="1F93AC84" w14:textId="77777777" w:rsidR="003B0C26" w:rsidRPr="00282567" w:rsidRDefault="003B0C26" w:rsidP="00CB19DA">
            <w:pPr>
              <w:jc w:val="center"/>
              <w:rPr>
                <w:rFonts w:ascii="Times New Roman" w:hAnsi="Times New Roman"/>
                <w:lang w:eastAsia="lt-LT"/>
              </w:rPr>
            </w:pP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85"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24</w:t>
            </w:r>
          </w:p>
        </w:tc>
      </w:tr>
      <w:tr w:rsidR="003B0C26" w:rsidRPr="00282567" w14:paraId="1F93AC8C"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87" w14:textId="77777777" w:rsidR="003B0C26" w:rsidRPr="00282567" w:rsidRDefault="003B0C26" w:rsidP="003E55F0">
            <w:pPr>
              <w:numPr>
                <w:ilvl w:val="0"/>
                <w:numId w:val="531"/>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88" w14:textId="77777777" w:rsidR="003B0C26" w:rsidRPr="00282567" w:rsidRDefault="003B0C26" w:rsidP="00AE2D57">
            <w:pPr>
              <w:rPr>
                <w:rFonts w:ascii="Times New Roman" w:hAnsi="Times New Roman"/>
                <w:lang w:eastAsia="lt-LT"/>
              </w:rPr>
            </w:pPr>
            <w:r w:rsidRPr="00282567">
              <w:rPr>
                <w:rFonts w:ascii="Times New Roman" w:hAnsi="Times New Roman"/>
                <w:lang w:eastAsia="lt-LT"/>
              </w:rPr>
              <w:t xml:space="preserve">Koviniai šoviniai – 5,56x45 PK  </w:t>
            </w:r>
          </w:p>
        </w:tc>
        <w:tc>
          <w:tcPr>
            <w:tcW w:w="445" w:type="pct"/>
            <w:tcBorders>
              <w:top w:val="single" w:sz="8" w:space="0" w:color="auto"/>
              <w:left w:val="single" w:sz="8" w:space="0" w:color="auto"/>
              <w:bottom w:val="single" w:sz="8" w:space="0" w:color="auto"/>
              <w:right w:val="single" w:sz="8" w:space="0" w:color="auto"/>
            </w:tcBorders>
            <w:vAlign w:val="center"/>
          </w:tcPr>
          <w:p w14:paraId="1F93AC89" w14:textId="77777777" w:rsidR="003B0C26" w:rsidRPr="00282567" w:rsidRDefault="003B0C26" w:rsidP="00AE2D57">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8A" w14:textId="77777777" w:rsidR="003B0C26" w:rsidRPr="00282567" w:rsidRDefault="003B0C26" w:rsidP="003B0C26">
            <w:pPr>
              <w:jc w:val="center"/>
              <w:rPr>
                <w:rFonts w:ascii="Times New Roman" w:hAnsi="Times New Roman"/>
                <w:lang w:eastAsia="lt-LT"/>
              </w:rPr>
            </w:pPr>
            <w:r w:rsidRPr="00282567">
              <w:rPr>
                <w:rFonts w:ascii="Times New Roman" w:hAnsi="Times New Roman"/>
                <w:lang w:eastAsia="lt-LT"/>
              </w:rPr>
              <w:t>160</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8B" w14:textId="77777777" w:rsidR="003B0C26" w:rsidRPr="00282567" w:rsidRDefault="003B0C26" w:rsidP="00AE2D57">
            <w:pPr>
              <w:jc w:val="center"/>
              <w:rPr>
                <w:rFonts w:ascii="Times New Roman" w:hAnsi="Times New Roman"/>
                <w:lang w:eastAsia="lt-LT"/>
              </w:rPr>
            </w:pPr>
          </w:p>
        </w:tc>
      </w:tr>
      <w:tr w:rsidR="003B0C26" w:rsidRPr="00282567" w14:paraId="1F93AC92"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8D" w14:textId="77777777" w:rsidR="003B0C26" w:rsidRPr="00282567" w:rsidRDefault="003B0C26" w:rsidP="003E55F0">
            <w:pPr>
              <w:numPr>
                <w:ilvl w:val="0"/>
                <w:numId w:val="531"/>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8E" w14:textId="77777777" w:rsidR="003B0C26" w:rsidRPr="00282567" w:rsidRDefault="003B0C26" w:rsidP="00AE2D57">
            <w:pPr>
              <w:rPr>
                <w:rFonts w:ascii="Times New Roman" w:hAnsi="Times New Roman"/>
                <w:lang w:eastAsia="lt-LT"/>
              </w:rPr>
            </w:pPr>
            <w:r w:rsidRPr="00282567">
              <w:rPr>
                <w:rFonts w:ascii="Times New Roman" w:hAnsi="Times New Roman"/>
                <w:lang w:eastAsia="lt-LT"/>
              </w:rPr>
              <w:t xml:space="preserve">Koviniai šoviniai – 9x19T </w:t>
            </w:r>
          </w:p>
        </w:tc>
        <w:tc>
          <w:tcPr>
            <w:tcW w:w="445" w:type="pct"/>
            <w:tcBorders>
              <w:top w:val="single" w:sz="8" w:space="0" w:color="auto"/>
              <w:left w:val="single" w:sz="8" w:space="0" w:color="auto"/>
              <w:bottom w:val="single" w:sz="8" w:space="0" w:color="auto"/>
              <w:right w:val="single" w:sz="8" w:space="0" w:color="auto"/>
            </w:tcBorders>
            <w:vAlign w:val="center"/>
          </w:tcPr>
          <w:p w14:paraId="1F93AC8F" w14:textId="77777777" w:rsidR="003B0C26" w:rsidRPr="00282567" w:rsidRDefault="003B0C26" w:rsidP="00AE2D57">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90" w14:textId="77777777" w:rsidR="003B0C26" w:rsidRPr="00282567" w:rsidRDefault="003B0C26" w:rsidP="00AE2D57">
            <w:pPr>
              <w:jc w:val="center"/>
              <w:rPr>
                <w:rFonts w:ascii="Times New Roman" w:hAnsi="Times New Roman"/>
                <w:lang w:eastAsia="lt-LT"/>
              </w:rPr>
            </w:pPr>
            <w:r w:rsidRPr="00282567">
              <w:rPr>
                <w:rFonts w:ascii="Times New Roman" w:hAnsi="Times New Roman"/>
                <w:lang w:eastAsia="lt-LT"/>
              </w:rPr>
              <w:t>5</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91" w14:textId="77777777" w:rsidR="003B0C26" w:rsidRPr="00282567" w:rsidRDefault="003B0C26" w:rsidP="00AE2D57">
            <w:pPr>
              <w:jc w:val="center"/>
              <w:rPr>
                <w:rFonts w:ascii="Times New Roman" w:hAnsi="Times New Roman"/>
                <w:lang w:eastAsia="lt-LT"/>
              </w:rPr>
            </w:pPr>
          </w:p>
        </w:tc>
      </w:tr>
      <w:tr w:rsidR="003B0C26" w:rsidRPr="00282567" w14:paraId="1F93AC98"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93" w14:textId="77777777" w:rsidR="003B0C26" w:rsidRPr="00282567" w:rsidRDefault="003B0C26" w:rsidP="003E55F0">
            <w:pPr>
              <w:numPr>
                <w:ilvl w:val="0"/>
                <w:numId w:val="531"/>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94" w14:textId="77777777" w:rsidR="003B0C26" w:rsidRPr="00282567" w:rsidRDefault="003B0C26" w:rsidP="00AE2D57">
            <w:pPr>
              <w:rPr>
                <w:rFonts w:ascii="Times New Roman" w:hAnsi="Times New Roman"/>
                <w:lang w:eastAsia="lt-LT"/>
              </w:rPr>
            </w:pPr>
            <w:r w:rsidRPr="00282567">
              <w:rPr>
                <w:rFonts w:ascii="Times New Roman" w:hAnsi="Times New Roman"/>
                <w:lang w:eastAsia="lt-LT"/>
              </w:rPr>
              <w:t>Imitacinės granatos UZRGM</w:t>
            </w:r>
          </w:p>
        </w:tc>
        <w:tc>
          <w:tcPr>
            <w:tcW w:w="445" w:type="pct"/>
            <w:tcBorders>
              <w:top w:val="single" w:sz="8" w:space="0" w:color="auto"/>
              <w:left w:val="single" w:sz="8" w:space="0" w:color="auto"/>
              <w:bottom w:val="single" w:sz="8" w:space="0" w:color="auto"/>
              <w:right w:val="single" w:sz="8" w:space="0" w:color="auto"/>
            </w:tcBorders>
            <w:vAlign w:val="center"/>
          </w:tcPr>
          <w:p w14:paraId="1F93AC95" w14:textId="77777777" w:rsidR="003B0C26" w:rsidRPr="00282567" w:rsidRDefault="003B0C26" w:rsidP="00AE2D57">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96" w14:textId="77777777" w:rsidR="003B0C26" w:rsidRPr="00282567" w:rsidRDefault="003B0C26" w:rsidP="00AE2D57">
            <w:pPr>
              <w:jc w:val="center"/>
              <w:rPr>
                <w:rFonts w:ascii="Times New Roman" w:hAnsi="Times New Roman"/>
                <w:lang w:eastAsia="lt-LT"/>
              </w:rPr>
            </w:pPr>
            <w:r w:rsidRPr="00282567">
              <w:rPr>
                <w:rFonts w:ascii="Times New Roman" w:hAnsi="Times New Roman"/>
                <w:lang w:eastAsia="lt-LT"/>
              </w:rPr>
              <w:t>2</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97" w14:textId="77777777" w:rsidR="003B0C26" w:rsidRPr="00282567" w:rsidRDefault="003B0C26" w:rsidP="00AE2D57">
            <w:pPr>
              <w:jc w:val="center"/>
              <w:rPr>
                <w:rFonts w:ascii="Times New Roman" w:hAnsi="Times New Roman"/>
                <w:lang w:eastAsia="lt-LT"/>
              </w:rPr>
            </w:pPr>
          </w:p>
        </w:tc>
      </w:tr>
      <w:tr w:rsidR="003B0C26" w:rsidRPr="00282567" w14:paraId="1F93AC9E"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99" w14:textId="77777777" w:rsidR="003B0C26" w:rsidRPr="00282567" w:rsidRDefault="003B0C26" w:rsidP="003E55F0">
            <w:pPr>
              <w:numPr>
                <w:ilvl w:val="0"/>
                <w:numId w:val="531"/>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9A" w14:textId="77777777" w:rsidR="003B0C26" w:rsidRPr="00282567" w:rsidRDefault="003B0C26" w:rsidP="005474F9">
            <w:pPr>
              <w:rPr>
                <w:rFonts w:ascii="Times New Roman" w:hAnsi="Times New Roman"/>
                <w:lang w:eastAsia="lt-LT"/>
              </w:rPr>
            </w:pPr>
            <w:r w:rsidRPr="00282567">
              <w:rPr>
                <w:rFonts w:ascii="Times New Roman" w:hAnsi="Times New Roman"/>
                <w:lang w:eastAsia="lt-LT"/>
              </w:rPr>
              <w:t>Kovinės puolamosios granatos</w:t>
            </w:r>
          </w:p>
        </w:tc>
        <w:tc>
          <w:tcPr>
            <w:tcW w:w="445" w:type="pct"/>
            <w:tcBorders>
              <w:top w:val="single" w:sz="8" w:space="0" w:color="auto"/>
              <w:left w:val="single" w:sz="8" w:space="0" w:color="auto"/>
              <w:bottom w:val="single" w:sz="8" w:space="0" w:color="auto"/>
              <w:right w:val="single" w:sz="8" w:space="0" w:color="auto"/>
            </w:tcBorders>
            <w:vAlign w:val="center"/>
          </w:tcPr>
          <w:p w14:paraId="1F93AC9B" w14:textId="77777777" w:rsidR="003B0C26" w:rsidRPr="00282567" w:rsidRDefault="003B0C26" w:rsidP="00AE2D57">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8" w:space="0" w:color="auto"/>
            </w:tcBorders>
            <w:vAlign w:val="center"/>
          </w:tcPr>
          <w:p w14:paraId="1F93AC9C" w14:textId="77777777" w:rsidR="003B0C26" w:rsidRPr="00282567" w:rsidRDefault="003B0C26" w:rsidP="00AE2D57">
            <w:pPr>
              <w:jc w:val="center"/>
              <w:rPr>
                <w:rFonts w:ascii="Times New Roman" w:hAnsi="Times New Roman"/>
                <w:lang w:eastAsia="lt-LT"/>
              </w:rPr>
            </w:pPr>
            <w:r w:rsidRPr="00282567">
              <w:rPr>
                <w:rFonts w:ascii="Times New Roman" w:hAnsi="Times New Roman"/>
                <w:lang w:eastAsia="lt-LT"/>
              </w:rPr>
              <w:t>1</w:t>
            </w:r>
          </w:p>
        </w:tc>
        <w:tc>
          <w:tcPr>
            <w:tcW w:w="1060" w:type="pct"/>
            <w:gridSpan w:val="2"/>
            <w:tcBorders>
              <w:top w:val="single" w:sz="8" w:space="0" w:color="auto"/>
              <w:left w:val="single" w:sz="8" w:space="0" w:color="auto"/>
              <w:bottom w:val="single" w:sz="8" w:space="0" w:color="auto"/>
              <w:right w:val="single" w:sz="8" w:space="0" w:color="auto"/>
            </w:tcBorders>
            <w:noWrap/>
            <w:vAlign w:val="center"/>
          </w:tcPr>
          <w:p w14:paraId="1F93AC9D" w14:textId="77777777" w:rsidR="003B0C26" w:rsidRPr="00282567" w:rsidRDefault="003B0C26" w:rsidP="00AE2D57">
            <w:pPr>
              <w:jc w:val="center"/>
              <w:rPr>
                <w:rFonts w:ascii="Times New Roman" w:hAnsi="Times New Roman"/>
                <w:lang w:eastAsia="lt-LT"/>
              </w:rPr>
            </w:pPr>
          </w:p>
        </w:tc>
      </w:tr>
      <w:tr w:rsidR="003B0C26" w:rsidRPr="00282567" w14:paraId="1F93ACA0" w14:textId="77777777" w:rsidTr="005374AE">
        <w:trPr>
          <w:trHeight w:val="315"/>
        </w:trPr>
        <w:tc>
          <w:tcPr>
            <w:tcW w:w="5000" w:type="pct"/>
            <w:gridSpan w:val="6"/>
            <w:tcBorders>
              <w:top w:val="single" w:sz="8" w:space="0" w:color="auto"/>
              <w:left w:val="single" w:sz="8" w:space="0" w:color="auto"/>
              <w:bottom w:val="single" w:sz="8" w:space="0" w:color="auto"/>
              <w:right w:val="single" w:sz="8" w:space="0" w:color="auto"/>
            </w:tcBorders>
            <w:vAlign w:val="center"/>
          </w:tcPr>
          <w:p w14:paraId="1F93AC9F" w14:textId="77777777" w:rsidR="003B0C26" w:rsidRPr="00282567" w:rsidRDefault="003B0C26" w:rsidP="00CB19DA">
            <w:pPr>
              <w:jc w:val="center"/>
              <w:rPr>
                <w:rFonts w:ascii="Times New Roman" w:hAnsi="Times New Roman"/>
                <w:b/>
                <w:lang w:eastAsia="lt-LT"/>
              </w:rPr>
            </w:pPr>
            <w:r w:rsidRPr="00282567">
              <w:rPr>
                <w:rFonts w:ascii="Times New Roman" w:hAnsi="Times New Roman"/>
                <w:b/>
                <w:lang w:eastAsia="lt-LT"/>
              </w:rPr>
              <w:t>TRANSPORTAS</w:t>
            </w:r>
          </w:p>
        </w:tc>
      </w:tr>
      <w:tr w:rsidR="003B0C26" w:rsidRPr="00282567" w14:paraId="1F93ACA6"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A1" w14:textId="77777777" w:rsidR="003B0C26" w:rsidRPr="00282567" w:rsidRDefault="003B0C26" w:rsidP="00CB19DA">
            <w:p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A2" w14:textId="77777777" w:rsidR="003B0C26" w:rsidRPr="00282567" w:rsidRDefault="003B0C26" w:rsidP="00CB19DA">
            <w:pPr>
              <w:rPr>
                <w:rFonts w:ascii="Times New Roman" w:hAnsi="Times New Roman"/>
                <w:lang w:eastAsia="lt-LT"/>
              </w:rPr>
            </w:pPr>
          </w:p>
        </w:tc>
        <w:tc>
          <w:tcPr>
            <w:tcW w:w="445" w:type="pct"/>
            <w:tcBorders>
              <w:top w:val="single" w:sz="8" w:space="0" w:color="auto"/>
              <w:left w:val="single" w:sz="8" w:space="0" w:color="auto"/>
              <w:bottom w:val="single" w:sz="8" w:space="0" w:color="auto"/>
              <w:right w:val="single" w:sz="8" w:space="0" w:color="auto"/>
            </w:tcBorders>
            <w:vAlign w:val="center"/>
          </w:tcPr>
          <w:p w14:paraId="1F93ACA3" w14:textId="77777777" w:rsidR="003B0C26" w:rsidRPr="00282567" w:rsidRDefault="003B0C26" w:rsidP="00CB19DA">
            <w:pPr>
              <w:jc w:val="center"/>
              <w:rPr>
                <w:rFonts w:ascii="Times New Roman" w:hAnsi="Times New Roman"/>
                <w:lang w:eastAsia="lt-LT"/>
              </w:rPr>
            </w:pPr>
          </w:p>
        </w:tc>
        <w:tc>
          <w:tcPr>
            <w:tcW w:w="468" w:type="pct"/>
            <w:tcBorders>
              <w:top w:val="single" w:sz="8" w:space="0" w:color="auto"/>
              <w:left w:val="single" w:sz="8" w:space="0" w:color="auto"/>
              <w:bottom w:val="single" w:sz="8" w:space="0" w:color="auto"/>
              <w:right w:val="single" w:sz="8" w:space="0" w:color="auto"/>
            </w:tcBorders>
            <w:vAlign w:val="center"/>
          </w:tcPr>
          <w:p w14:paraId="1F93ACA4" w14:textId="77777777" w:rsidR="003B0C26" w:rsidRPr="00282567" w:rsidRDefault="003B0C26" w:rsidP="00CB19DA">
            <w:pPr>
              <w:jc w:val="center"/>
              <w:rPr>
                <w:rFonts w:ascii="Times New Roman" w:hAnsi="Times New Roman"/>
                <w:b/>
                <w:lang w:eastAsia="lt-LT"/>
              </w:rPr>
            </w:pPr>
            <w:r w:rsidRPr="00282567">
              <w:rPr>
                <w:rFonts w:ascii="Times New Roman" w:hAnsi="Times New Roman"/>
                <w:b/>
                <w:lang w:eastAsia="lt-LT"/>
              </w:rPr>
              <w:t>Kiekis</w:t>
            </w:r>
          </w:p>
        </w:tc>
        <w:tc>
          <w:tcPr>
            <w:tcW w:w="1060" w:type="pct"/>
            <w:gridSpan w:val="2"/>
            <w:tcBorders>
              <w:top w:val="single" w:sz="8" w:space="0" w:color="auto"/>
              <w:left w:val="single" w:sz="8" w:space="0" w:color="auto"/>
              <w:bottom w:val="single" w:sz="4" w:space="0" w:color="auto"/>
              <w:right w:val="single" w:sz="8" w:space="0" w:color="auto"/>
            </w:tcBorders>
            <w:noWrap/>
            <w:vAlign w:val="center"/>
          </w:tcPr>
          <w:p w14:paraId="1F93ACA5" w14:textId="77777777" w:rsidR="003B0C26" w:rsidRPr="00282567" w:rsidRDefault="003B0C26" w:rsidP="00CB19DA">
            <w:pPr>
              <w:jc w:val="center"/>
              <w:rPr>
                <w:rFonts w:ascii="Times New Roman" w:hAnsi="Times New Roman"/>
                <w:b/>
                <w:lang w:eastAsia="lt-LT"/>
              </w:rPr>
            </w:pPr>
            <w:r w:rsidRPr="00282567">
              <w:rPr>
                <w:rFonts w:ascii="Times New Roman" w:hAnsi="Times New Roman"/>
                <w:b/>
                <w:lang w:eastAsia="lt-LT"/>
              </w:rPr>
              <w:t>Rida</w:t>
            </w:r>
          </w:p>
        </w:tc>
      </w:tr>
      <w:tr w:rsidR="003B0C26" w:rsidRPr="00282567" w14:paraId="1F93ACAE"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A7" w14:textId="77777777" w:rsidR="003B0C26" w:rsidRPr="00282567" w:rsidRDefault="003B0C26" w:rsidP="003E55F0">
            <w:pPr>
              <w:numPr>
                <w:ilvl w:val="0"/>
                <w:numId w:val="534"/>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A8" w14:textId="77777777" w:rsidR="003B0C26" w:rsidRPr="00282567" w:rsidRDefault="003B0C26" w:rsidP="00CB19DA">
            <w:pPr>
              <w:rPr>
                <w:rFonts w:ascii="Times New Roman" w:hAnsi="Times New Roman"/>
                <w:lang w:eastAsia="lt-LT"/>
              </w:rPr>
            </w:pPr>
            <w:r w:rsidRPr="00282567">
              <w:rPr>
                <w:rFonts w:ascii="Times New Roman" w:hAnsi="Times New Roman"/>
                <w:lang w:eastAsia="lt-LT"/>
              </w:rPr>
              <w:t>Šarvuotis M 113</w:t>
            </w:r>
          </w:p>
        </w:tc>
        <w:tc>
          <w:tcPr>
            <w:tcW w:w="445" w:type="pct"/>
            <w:tcBorders>
              <w:top w:val="single" w:sz="8" w:space="0" w:color="auto"/>
              <w:left w:val="single" w:sz="8" w:space="0" w:color="auto"/>
              <w:bottom w:val="single" w:sz="8" w:space="0" w:color="auto"/>
              <w:right w:val="single" w:sz="8" w:space="0" w:color="auto"/>
            </w:tcBorders>
            <w:vAlign w:val="center"/>
          </w:tcPr>
          <w:p w14:paraId="1F93ACA9"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4" w:space="0" w:color="auto"/>
            </w:tcBorders>
            <w:vAlign w:val="center"/>
          </w:tcPr>
          <w:p w14:paraId="1F93ACAA"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1</w:t>
            </w:r>
          </w:p>
        </w:tc>
        <w:tc>
          <w:tcPr>
            <w:tcW w:w="937" w:type="pct"/>
            <w:tcBorders>
              <w:top w:val="single" w:sz="4" w:space="0" w:color="auto"/>
              <w:left w:val="single" w:sz="4" w:space="0" w:color="auto"/>
              <w:bottom w:val="single" w:sz="4" w:space="0" w:color="auto"/>
              <w:right w:val="nil"/>
            </w:tcBorders>
            <w:noWrap/>
            <w:vAlign w:val="center"/>
          </w:tcPr>
          <w:p w14:paraId="1F93ACAB"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 xml:space="preserve">20 km ir </w:t>
            </w:r>
          </w:p>
          <w:p w14:paraId="1F93ACAC"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3 moto/val.</w:t>
            </w:r>
          </w:p>
        </w:tc>
        <w:tc>
          <w:tcPr>
            <w:tcW w:w="123" w:type="pct"/>
            <w:tcBorders>
              <w:top w:val="single" w:sz="4" w:space="0" w:color="auto"/>
              <w:left w:val="nil"/>
              <w:bottom w:val="single" w:sz="4" w:space="0" w:color="auto"/>
              <w:right w:val="single" w:sz="4" w:space="0" w:color="auto"/>
            </w:tcBorders>
            <w:vAlign w:val="center"/>
          </w:tcPr>
          <w:p w14:paraId="1F93ACAD" w14:textId="77777777" w:rsidR="003B0C26" w:rsidRPr="00282567" w:rsidRDefault="003B0C26" w:rsidP="00CB19DA">
            <w:pPr>
              <w:jc w:val="center"/>
              <w:rPr>
                <w:rFonts w:ascii="Times New Roman" w:hAnsi="Times New Roman"/>
                <w:lang w:eastAsia="lt-LT"/>
              </w:rPr>
            </w:pPr>
          </w:p>
        </w:tc>
      </w:tr>
      <w:tr w:rsidR="003B0C26" w:rsidRPr="00282567" w14:paraId="1F93ACB5"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AF" w14:textId="77777777" w:rsidR="003B0C26" w:rsidRPr="00282567" w:rsidRDefault="003B0C26" w:rsidP="003E55F0">
            <w:pPr>
              <w:numPr>
                <w:ilvl w:val="0"/>
                <w:numId w:val="534"/>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B0" w14:textId="77777777" w:rsidR="003B0C26" w:rsidRPr="00282567" w:rsidRDefault="003B0C26" w:rsidP="00CB19DA">
            <w:pPr>
              <w:rPr>
                <w:rFonts w:ascii="Times New Roman" w:hAnsi="Times New Roman"/>
                <w:lang w:eastAsia="lt-LT"/>
              </w:rPr>
            </w:pPr>
            <w:r w:rsidRPr="00282567">
              <w:rPr>
                <w:rFonts w:ascii="Times New Roman" w:hAnsi="Times New Roman"/>
                <w:lang w:eastAsia="lt-LT"/>
              </w:rPr>
              <w:t>Sunkvežimis</w:t>
            </w:r>
          </w:p>
        </w:tc>
        <w:tc>
          <w:tcPr>
            <w:tcW w:w="445" w:type="pct"/>
            <w:tcBorders>
              <w:top w:val="single" w:sz="8" w:space="0" w:color="auto"/>
              <w:left w:val="single" w:sz="8" w:space="0" w:color="auto"/>
              <w:bottom w:val="single" w:sz="8" w:space="0" w:color="auto"/>
              <w:right w:val="single" w:sz="8" w:space="0" w:color="auto"/>
            </w:tcBorders>
            <w:vAlign w:val="center"/>
          </w:tcPr>
          <w:p w14:paraId="1F93ACB1"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4" w:space="0" w:color="auto"/>
            </w:tcBorders>
            <w:vAlign w:val="center"/>
          </w:tcPr>
          <w:p w14:paraId="1F93ACB2"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1</w:t>
            </w:r>
          </w:p>
        </w:tc>
        <w:tc>
          <w:tcPr>
            <w:tcW w:w="937" w:type="pct"/>
            <w:tcBorders>
              <w:top w:val="single" w:sz="4" w:space="0" w:color="auto"/>
              <w:left w:val="single" w:sz="4" w:space="0" w:color="auto"/>
              <w:bottom w:val="single" w:sz="4" w:space="0" w:color="auto"/>
              <w:right w:val="nil"/>
            </w:tcBorders>
            <w:noWrap/>
            <w:vAlign w:val="center"/>
          </w:tcPr>
          <w:p w14:paraId="1F93ACB3"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3 000 km</w:t>
            </w:r>
          </w:p>
        </w:tc>
        <w:tc>
          <w:tcPr>
            <w:tcW w:w="123" w:type="pct"/>
            <w:tcBorders>
              <w:top w:val="single" w:sz="4" w:space="0" w:color="auto"/>
              <w:left w:val="nil"/>
              <w:bottom w:val="single" w:sz="4" w:space="0" w:color="auto"/>
              <w:right w:val="single" w:sz="4" w:space="0" w:color="auto"/>
            </w:tcBorders>
            <w:vAlign w:val="center"/>
          </w:tcPr>
          <w:p w14:paraId="1F93ACB4" w14:textId="77777777" w:rsidR="003B0C26" w:rsidRPr="00282567" w:rsidRDefault="003B0C26" w:rsidP="00CB19DA">
            <w:pPr>
              <w:jc w:val="center"/>
              <w:rPr>
                <w:rFonts w:ascii="Times New Roman" w:hAnsi="Times New Roman"/>
                <w:lang w:eastAsia="lt-LT"/>
              </w:rPr>
            </w:pPr>
          </w:p>
        </w:tc>
      </w:tr>
      <w:tr w:rsidR="003B0C26" w:rsidRPr="00282567" w14:paraId="1F93ACBC"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B6" w14:textId="77777777" w:rsidR="003B0C26" w:rsidRPr="00282567" w:rsidRDefault="003B0C26" w:rsidP="003E55F0">
            <w:pPr>
              <w:numPr>
                <w:ilvl w:val="0"/>
                <w:numId w:val="534"/>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B7" w14:textId="77777777" w:rsidR="003B0C26" w:rsidRPr="00282567" w:rsidRDefault="003B0C26" w:rsidP="00CB19DA">
            <w:pPr>
              <w:rPr>
                <w:rFonts w:ascii="Times New Roman" w:hAnsi="Times New Roman"/>
                <w:lang w:eastAsia="lt-LT"/>
              </w:rPr>
            </w:pPr>
            <w:r w:rsidRPr="00282567">
              <w:rPr>
                <w:rFonts w:ascii="Times New Roman" w:hAnsi="Times New Roman"/>
                <w:lang w:eastAsia="lt-LT"/>
              </w:rPr>
              <w:t xml:space="preserve">Visureigis </w:t>
            </w:r>
          </w:p>
        </w:tc>
        <w:tc>
          <w:tcPr>
            <w:tcW w:w="445" w:type="pct"/>
            <w:tcBorders>
              <w:top w:val="single" w:sz="8" w:space="0" w:color="auto"/>
              <w:left w:val="single" w:sz="8" w:space="0" w:color="auto"/>
              <w:bottom w:val="single" w:sz="8" w:space="0" w:color="auto"/>
              <w:right w:val="single" w:sz="8" w:space="0" w:color="auto"/>
            </w:tcBorders>
            <w:vAlign w:val="center"/>
          </w:tcPr>
          <w:p w14:paraId="1F93ACB8"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4" w:space="0" w:color="auto"/>
            </w:tcBorders>
            <w:vAlign w:val="center"/>
          </w:tcPr>
          <w:p w14:paraId="1F93ACB9"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1</w:t>
            </w:r>
          </w:p>
        </w:tc>
        <w:tc>
          <w:tcPr>
            <w:tcW w:w="937" w:type="pct"/>
            <w:tcBorders>
              <w:top w:val="single" w:sz="4" w:space="0" w:color="auto"/>
              <w:left w:val="single" w:sz="4" w:space="0" w:color="auto"/>
              <w:bottom w:val="single" w:sz="4" w:space="0" w:color="auto"/>
              <w:right w:val="nil"/>
            </w:tcBorders>
            <w:noWrap/>
            <w:vAlign w:val="center"/>
          </w:tcPr>
          <w:p w14:paraId="1F93ACBA"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1 000 km</w:t>
            </w:r>
          </w:p>
        </w:tc>
        <w:tc>
          <w:tcPr>
            <w:tcW w:w="123" w:type="pct"/>
            <w:tcBorders>
              <w:top w:val="single" w:sz="4" w:space="0" w:color="auto"/>
              <w:left w:val="nil"/>
              <w:bottom w:val="single" w:sz="4" w:space="0" w:color="auto"/>
              <w:right w:val="single" w:sz="4" w:space="0" w:color="auto"/>
            </w:tcBorders>
            <w:vAlign w:val="center"/>
          </w:tcPr>
          <w:p w14:paraId="1F93ACBB" w14:textId="77777777" w:rsidR="003B0C26" w:rsidRPr="00282567" w:rsidRDefault="003B0C26" w:rsidP="00CB19DA">
            <w:pPr>
              <w:jc w:val="center"/>
              <w:rPr>
                <w:rFonts w:ascii="Times New Roman" w:hAnsi="Times New Roman"/>
                <w:lang w:eastAsia="lt-LT"/>
              </w:rPr>
            </w:pPr>
          </w:p>
        </w:tc>
      </w:tr>
      <w:tr w:rsidR="003B0C26" w:rsidRPr="00282567" w14:paraId="1F93ACC4" w14:textId="77777777" w:rsidTr="00514E29">
        <w:trPr>
          <w:trHeight w:val="315"/>
        </w:trPr>
        <w:tc>
          <w:tcPr>
            <w:tcW w:w="285" w:type="pct"/>
            <w:tcBorders>
              <w:top w:val="single" w:sz="8" w:space="0" w:color="auto"/>
              <w:left w:val="single" w:sz="8" w:space="0" w:color="auto"/>
              <w:bottom w:val="single" w:sz="8" w:space="0" w:color="auto"/>
              <w:right w:val="single" w:sz="8" w:space="0" w:color="auto"/>
            </w:tcBorders>
            <w:vAlign w:val="center"/>
          </w:tcPr>
          <w:p w14:paraId="1F93ACBD" w14:textId="77777777" w:rsidR="003B0C26" w:rsidRPr="00282567" w:rsidRDefault="003B0C26" w:rsidP="003E55F0">
            <w:pPr>
              <w:numPr>
                <w:ilvl w:val="0"/>
                <w:numId w:val="534"/>
              </w:numPr>
              <w:jc w:val="center"/>
              <w:rPr>
                <w:rFonts w:ascii="Times New Roman" w:hAnsi="Times New Roman"/>
                <w:lang w:eastAsia="lt-LT"/>
              </w:rPr>
            </w:pPr>
          </w:p>
        </w:tc>
        <w:tc>
          <w:tcPr>
            <w:tcW w:w="2742" w:type="pct"/>
            <w:tcBorders>
              <w:top w:val="single" w:sz="8" w:space="0" w:color="auto"/>
              <w:left w:val="single" w:sz="8" w:space="0" w:color="auto"/>
              <w:bottom w:val="single" w:sz="8" w:space="0" w:color="auto"/>
              <w:right w:val="single" w:sz="8" w:space="0" w:color="auto"/>
            </w:tcBorders>
            <w:vAlign w:val="center"/>
          </w:tcPr>
          <w:p w14:paraId="1F93ACBE" w14:textId="77777777" w:rsidR="003B0C26" w:rsidRPr="00282567" w:rsidRDefault="003B0C26" w:rsidP="00CB19DA">
            <w:pPr>
              <w:rPr>
                <w:rFonts w:ascii="Times New Roman" w:hAnsi="Times New Roman"/>
                <w:lang w:eastAsia="lt-LT"/>
              </w:rPr>
            </w:pPr>
            <w:r w:rsidRPr="00282567">
              <w:rPr>
                <w:rFonts w:ascii="Times New Roman" w:hAnsi="Times New Roman"/>
                <w:lang w:eastAsia="lt-LT"/>
              </w:rPr>
              <w:t>Autobusas</w:t>
            </w:r>
          </w:p>
        </w:tc>
        <w:tc>
          <w:tcPr>
            <w:tcW w:w="445" w:type="pct"/>
            <w:tcBorders>
              <w:top w:val="single" w:sz="8" w:space="0" w:color="auto"/>
              <w:left w:val="single" w:sz="8" w:space="0" w:color="auto"/>
              <w:bottom w:val="single" w:sz="8" w:space="0" w:color="auto"/>
              <w:right w:val="single" w:sz="8" w:space="0" w:color="auto"/>
            </w:tcBorders>
            <w:vAlign w:val="center"/>
          </w:tcPr>
          <w:p w14:paraId="1F93ACBF"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vnt.</w:t>
            </w:r>
          </w:p>
        </w:tc>
        <w:tc>
          <w:tcPr>
            <w:tcW w:w="468" w:type="pct"/>
            <w:tcBorders>
              <w:top w:val="single" w:sz="8" w:space="0" w:color="auto"/>
              <w:left w:val="single" w:sz="8" w:space="0" w:color="auto"/>
              <w:bottom w:val="single" w:sz="8" w:space="0" w:color="auto"/>
              <w:right w:val="single" w:sz="4" w:space="0" w:color="auto"/>
            </w:tcBorders>
            <w:vAlign w:val="center"/>
          </w:tcPr>
          <w:p w14:paraId="1F93ACC0"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1</w:t>
            </w:r>
          </w:p>
        </w:tc>
        <w:tc>
          <w:tcPr>
            <w:tcW w:w="937" w:type="pct"/>
            <w:tcBorders>
              <w:top w:val="single" w:sz="4" w:space="0" w:color="auto"/>
              <w:left w:val="single" w:sz="4" w:space="0" w:color="auto"/>
              <w:bottom w:val="single" w:sz="4" w:space="0" w:color="auto"/>
              <w:right w:val="nil"/>
            </w:tcBorders>
            <w:noWrap/>
            <w:vAlign w:val="center"/>
          </w:tcPr>
          <w:p w14:paraId="1F93ACC1" w14:textId="77777777" w:rsidR="003B0C26" w:rsidRPr="00282567" w:rsidRDefault="003B0C26" w:rsidP="00CB19DA">
            <w:pPr>
              <w:jc w:val="center"/>
              <w:rPr>
                <w:rFonts w:ascii="Times New Roman" w:hAnsi="Times New Roman"/>
                <w:lang w:eastAsia="lt-LT"/>
              </w:rPr>
            </w:pPr>
            <w:r w:rsidRPr="00282567">
              <w:rPr>
                <w:rFonts w:ascii="Times New Roman" w:hAnsi="Times New Roman"/>
                <w:lang w:eastAsia="lt-LT"/>
              </w:rPr>
              <w:t>1 000 km</w:t>
            </w:r>
          </w:p>
          <w:p w14:paraId="1F93ACC2" w14:textId="77777777" w:rsidR="003B0C26" w:rsidRPr="00282567" w:rsidRDefault="003B0C26" w:rsidP="00AE2D57">
            <w:pPr>
              <w:jc w:val="center"/>
              <w:rPr>
                <w:rFonts w:ascii="Times New Roman" w:hAnsi="Times New Roman"/>
                <w:lang w:eastAsia="lt-LT"/>
              </w:rPr>
            </w:pPr>
            <w:r w:rsidRPr="00282567">
              <w:rPr>
                <w:rFonts w:ascii="Times New Roman" w:hAnsi="Times New Roman"/>
                <w:lang w:eastAsia="lt-LT"/>
              </w:rPr>
              <w:t>12 laukimo val.</w:t>
            </w:r>
          </w:p>
        </w:tc>
        <w:tc>
          <w:tcPr>
            <w:tcW w:w="123" w:type="pct"/>
            <w:tcBorders>
              <w:top w:val="single" w:sz="4" w:space="0" w:color="auto"/>
              <w:left w:val="nil"/>
              <w:bottom w:val="single" w:sz="4" w:space="0" w:color="auto"/>
              <w:right w:val="single" w:sz="4" w:space="0" w:color="auto"/>
            </w:tcBorders>
            <w:vAlign w:val="center"/>
          </w:tcPr>
          <w:p w14:paraId="1F93ACC3" w14:textId="77777777" w:rsidR="003B0C26" w:rsidRPr="00282567" w:rsidRDefault="003B0C26" w:rsidP="00CB19DA">
            <w:pPr>
              <w:jc w:val="center"/>
              <w:rPr>
                <w:rFonts w:ascii="Times New Roman" w:hAnsi="Times New Roman"/>
                <w:lang w:eastAsia="lt-LT"/>
              </w:rPr>
            </w:pPr>
          </w:p>
        </w:tc>
      </w:tr>
    </w:tbl>
    <w:p w14:paraId="1F93ACC5" w14:textId="77777777" w:rsidR="00F57ED2" w:rsidRPr="00282567" w:rsidRDefault="00F57ED2" w:rsidP="00C45428">
      <w:pPr>
        <w:rPr>
          <w:rFonts w:ascii="Times New Roman" w:hAnsi="Times New Roman"/>
          <w:color w:val="000000"/>
          <w:szCs w:val="20"/>
        </w:rPr>
      </w:pPr>
    </w:p>
    <w:p w14:paraId="1F93ACC6" w14:textId="77777777" w:rsidR="00771911" w:rsidRPr="00282567" w:rsidRDefault="00771911" w:rsidP="00C45428">
      <w:pPr>
        <w:rPr>
          <w:rFonts w:ascii="Times New Roman" w:hAnsi="Times New Roman"/>
          <w:color w:val="000000"/>
          <w:szCs w:val="20"/>
        </w:rPr>
        <w:sectPr w:rsidR="00771911" w:rsidRPr="00282567" w:rsidSect="000C0F50">
          <w:pgSz w:w="11906" w:h="16838" w:code="9"/>
          <w:pgMar w:top="902" w:right="851" w:bottom="720" w:left="1276" w:header="720" w:footer="720" w:gutter="0"/>
          <w:cols w:space="720"/>
          <w:titlePg/>
          <w:rtlGutter/>
          <w:docGrid w:linePitch="360"/>
        </w:sectPr>
      </w:pPr>
    </w:p>
    <w:p w14:paraId="1F93ACC7" w14:textId="77777777" w:rsidR="0044635C" w:rsidRPr="00282567" w:rsidRDefault="0044635C" w:rsidP="0044635C">
      <w:pPr>
        <w:tabs>
          <w:tab w:val="num" w:pos="182"/>
        </w:tabs>
        <w:spacing w:after="240"/>
        <w:ind w:left="182" w:firstLine="357"/>
        <w:jc w:val="center"/>
        <w:outlineLvl w:val="0"/>
        <w:rPr>
          <w:rFonts w:ascii="Times New Roman" w:hAnsi="Times New Roman" w:cs="Arial"/>
          <w:b/>
          <w:bCs/>
          <w:kern w:val="32"/>
        </w:rPr>
      </w:pPr>
      <w:r w:rsidRPr="00282567">
        <w:rPr>
          <w:rFonts w:ascii="Times New Roman" w:hAnsi="Times New Roman" w:cs="Arial"/>
          <w:b/>
          <w:bCs/>
          <w:kern w:val="32"/>
        </w:rPr>
        <w:lastRenderedPageBreak/>
        <w:t>V. MOKYMO PROGRAMOS PRIEDAI</w:t>
      </w:r>
    </w:p>
    <w:p w14:paraId="1F93ACC8" w14:textId="77777777" w:rsidR="0044635C" w:rsidRPr="00282567" w:rsidRDefault="0044635C" w:rsidP="003E55F0">
      <w:pPr>
        <w:keepNext/>
        <w:numPr>
          <w:ilvl w:val="1"/>
          <w:numId w:val="220"/>
        </w:numPr>
        <w:spacing w:before="240" w:after="240"/>
        <w:contextualSpacing/>
        <w:jc w:val="center"/>
        <w:outlineLvl w:val="1"/>
        <w:rPr>
          <w:rFonts w:ascii="Times New Roman" w:hAnsi="Times New Roman"/>
          <w:b/>
          <w:szCs w:val="20"/>
        </w:rPr>
      </w:pPr>
      <w:r w:rsidRPr="00282567">
        <w:rPr>
          <w:rFonts w:ascii="Times New Roman" w:hAnsi="Times New Roman"/>
          <w:b/>
          <w:szCs w:val="20"/>
        </w:rPr>
        <w:t>Loginio nuoseklumo lentelė</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1870"/>
        <w:gridCol w:w="827"/>
        <w:gridCol w:w="914"/>
        <w:gridCol w:w="923"/>
        <w:gridCol w:w="880"/>
        <w:gridCol w:w="988"/>
        <w:gridCol w:w="1066"/>
        <w:gridCol w:w="1060"/>
        <w:gridCol w:w="1060"/>
        <w:gridCol w:w="1060"/>
        <w:gridCol w:w="1060"/>
        <w:gridCol w:w="1060"/>
        <w:gridCol w:w="1060"/>
        <w:gridCol w:w="1060"/>
      </w:tblGrid>
      <w:tr w:rsidR="00AB6A65" w:rsidRPr="00282567" w14:paraId="1F93ACCE" w14:textId="77777777" w:rsidTr="00C3106A">
        <w:trPr>
          <w:trHeight w:val="180"/>
          <w:tblHeader/>
          <w:jc w:val="center"/>
        </w:trPr>
        <w:tc>
          <w:tcPr>
            <w:tcW w:w="210" w:type="pct"/>
            <w:vMerge w:val="restart"/>
            <w:vAlign w:val="center"/>
          </w:tcPr>
          <w:p w14:paraId="1F93ACC9" w14:textId="77777777" w:rsidR="00AB6A65" w:rsidRPr="00282567" w:rsidRDefault="00AB6A65" w:rsidP="00AB6A65">
            <w:pPr>
              <w:jc w:val="center"/>
              <w:rPr>
                <w:rFonts w:ascii="Times New Roman" w:hAnsi="Times New Roman"/>
                <w:b/>
              </w:rPr>
            </w:pPr>
            <w:r w:rsidRPr="00282567">
              <w:rPr>
                <w:rFonts w:ascii="Times New Roman" w:hAnsi="Times New Roman"/>
                <w:b/>
              </w:rPr>
              <w:t>Eil. Nr.</w:t>
            </w:r>
          </w:p>
        </w:tc>
        <w:tc>
          <w:tcPr>
            <w:tcW w:w="602" w:type="pct"/>
            <w:vMerge w:val="restart"/>
            <w:vAlign w:val="center"/>
          </w:tcPr>
          <w:p w14:paraId="1F93ACCA" w14:textId="77777777" w:rsidR="00AB6A65" w:rsidRPr="00282567" w:rsidRDefault="00AB6A65" w:rsidP="00AB6A65">
            <w:pPr>
              <w:jc w:val="center"/>
              <w:rPr>
                <w:rFonts w:ascii="Times New Roman" w:hAnsi="Times New Roman"/>
                <w:b/>
              </w:rPr>
            </w:pPr>
            <w:r w:rsidRPr="00282567">
              <w:rPr>
                <w:rFonts w:ascii="Times New Roman" w:hAnsi="Times New Roman"/>
                <w:b/>
              </w:rPr>
              <w:t>Mokymo dalykai</w:t>
            </w:r>
          </w:p>
        </w:tc>
        <w:tc>
          <w:tcPr>
            <w:tcW w:w="266" w:type="pct"/>
            <w:vMerge w:val="restart"/>
            <w:vAlign w:val="center"/>
          </w:tcPr>
          <w:p w14:paraId="1F93ACCB" w14:textId="77777777" w:rsidR="00AB6A65" w:rsidRPr="00282567" w:rsidRDefault="00AB6A65" w:rsidP="00AB6A65">
            <w:pPr>
              <w:jc w:val="center"/>
              <w:rPr>
                <w:rFonts w:ascii="Times New Roman" w:hAnsi="Times New Roman"/>
                <w:b/>
                <w:sz w:val="18"/>
                <w:szCs w:val="18"/>
              </w:rPr>
            </w:pPr>
            <w:r w:rsidRPr="00282567">
              <w:rPr>
                <w:rFonts w:ascii="Times New Roman" w:hAnsi="Times New Roman"/>
                <w:b/>
                <w:sz w:val="18"/>
                <w:szCs w:val="18"/>
              </w:rPr>
              <w:t>Val.</w:t>
            </w:r>
          </w:p>
          <w:p w14:paraId="1F93ACCC" w14:textId="77777777" w:rsidR="00AB6A65" w:rsidRPr="00282567" w:rsidRDefault="00AB6A65" w:rsidP="00AB6A65">
            <w:pPr>
              <w:jc w:val="center"/>
              <w:rPr>
                <w:rFonts w:ascii="Times New Roman" w:hAnsi="Times New Roman"/>
                <w:b/>
                <w:sz w:val="18"/>
                <w:szCs w:val="18"/>
              </w:rPr>
            </w:pPr>
            <w:r w:rsidRPr="00282567">
              <w:rPr>
                <w:rFonts w:ascii="Times New Roman" w:hAnsi="Times New Roman"/>
                <w:b/>
                <w:sz w:val="18"/>
                <w:szCs w:val="18"/>
              </w:rPr>
              <w:t>skaičius</w:t>
            </w:r>
          </w:p>
        </w:tc>
        <w:tc>
          <w:tcPr>
            <w:tcW w:w="3922" w:type="pct"/>
            <w:gridSpan w:val="12"/>
            <w:vAlign w:val="center"/>
          </w:tcPr>
          <w:p w14:paraId="1F93ACCD" w14:textId="77777777" w:rsidR="00AB6A65" w:rsidRPr="00282567" w:rsidRDefault="00AB6A65" w:rsidP="00AB6A65">
            <w:pPr>
              <w:jc w:val="center"/>
              <w:rPr>
                <w:rFonts w:ascii="Times New Roman" w:hAnsi="Times New Roman"/>
                <w:b/>
              </w:rPr>
            </w:pPr>
            <w:r w:rsidRPr="00282567">
              <w:rPr>
                <w:rFonts w:ascii="Times New Roman" w:hAnsi="Times New Roman"/>
                <w:b/>
              </w:rPr>
              <w:t>MOKYMO SAVAITĖ</w:t>
            </w:r>
          </w:p>
        </w:tc>
      </w:tr>
      <w:tr w:rsidR="00AB6A65" w:rsidRPr="00282567" w14:paraId="1F93ACDE" w14:textId="77777777" w:rsidTr="008A02F2">
        <w:trPr>
          <w:trHeight w:val="140"/>
          <w:tblHeader/>
          <w:jc w:val="center"/>
        </w:trPr>
        <w:tc>
          <w:tcPr>
            <w:tcW w:w="210" w:type="pct"/>
            <w:vMerge/>
          </w:tcPr>
          <w:p w14:paraId="1F93ACCF" w14:textId="77777777" w:rsidR="00AB6A65" w:rsidRPr="00282567" w:rsidRDefault="00AB6A65" w:rsidP="00AB6A65">
            <w:pPr>
              <w:rPr>
                <w:rFonts w:ascii="Times New Roman" w:hAnsi="Times New Roman"/>
                <w:b/>
              </w:rPr>
            </w:pPr>
          </w:p>
        </w:tc>
        <w:tc>
          <w:tcPr>
            <w:tcW w:w="602" w:type="pct"/>
            <w:vMerge/>
          </w:tcPr>
          <w:p w14:paraId="1F93ACD0" w14:textId="77777777" w:rsidR="00AB6A65" w:rsidRPr="00282567" w:rsidRDefault="00AB6A65" w:rsidP="00AB6A65">
            <w:pPr>
              <w:rPr>
                <w:rFonts w:ascii="Times New Roman" w:hAnsi="Times New Roman"/>
                <w:b/>
              </w:rPr>
            </w:pPr>
          </w:p>
        </w:tc>
        <w:tc>
          <w:tcPr>
            <w:tcW w:w="266" w:type="pct"/>
            <w:vMerge/>
          </w:tcPr>
          <w:p w14:paraId="1F93ACD1" w14:textId="77777777" w:rsidR="00AB6A65" w:rsidRPr="00282567" w:rsidRDefault="00AB6A65" w:rsidP="00AB6A65">
            <w:pPr>
              <w:rPr>
                <w:rFonts w:ascii="Times New Roman" w:hAnsi="Times New Roman"/>
                <w:b/>
              </w:rPr>
            </w:pPr>
          </w:p>
        </w:tc>
        <w:tc>
          <w:tcPr>
            <w:tcW w:w="294" w:type="pct"/>
          </w:tcPr>
          <w:p w14:paraId="1F93ACD2" w14:textId="77777777" w:rsidR="00AB6A65" w:rsidRPr="00282567" w:rsidRDefault="00AB6A65" w:rsidP="003E55F0">
            <w:pPr>
              <w:numPr>
                <w:ilvl w:val="0"/>
                <w:numId w:val="535"/>
              </w:numPr>
              <w:jc w:val="center"/>
              <w:rPr>
                <w:rFonts w:ascii="Times New Roman" w:hAnsi="Times New Roman"/>
                <w:b/>
              </w:rPr>
            </w:pPr>
          </w:p>
        </w:tc>
        <w:tc>
          <w:tcPr>
            <w:tcW w:w="297" w:type="pct"/>
            <w:vAlign w:val="center"/>
          </w:tcPr>
          <w:p w14:paraId="1F93ACD3" w14:textId="77777777" w:rsidR="00AB6A65" w:rsidRPr="00282567" w:rsidRDefault="00AB6A65" w:rsidP="003E55F0">
            <w:pPr>
              <w:numPr>
                <w:ilvl w:val="0"/>
                <w:numId w:val="535"/>
              </w:numPr>
              <w:jc w:val="center"/>
              <w:rPr>
                <w:rFonts w:ascii="Times New Roman" w:hAnsi="Times New Roman"/>
                <w:b/>
              </w:rPr>
            </w:pPr>
          </w:p>
        </w:tc>
        <w:tc>
          <w:tcPr>
            <w:tcW w:w="283" w:type="pct"/>
          </w:tcPr>
          <w:p w14:paraId="1F93ACD4" w14:textId="77777777" w:rsidR="00AB6A65" w:rsidRPr="00282567" w:rsidRDefault="00AB6A65" w:rsidP="003E55F0">
            <w:pPr>
              <w:numPr>
                <w:ilvl w:val="0"/>
                <w:numId w:val="535"/>
              </w:numPr>
              <w:jc w:val="center"/>
              <w:rPr>
                <w:rFonts w:ascii="Times New Roman" w:hAnsi="Times New Roman"/>
                <w:b/>
              </w:rPr>
            </w:pPr>
          </w:p>
        </w:tc>
        <w:tc>
          <w:tcPr>
            <w:tcW w:w="318" w:type="pct"/>
            <w:vAlign w:val="center"/>
          </w:tcPr>
          <w:p w14:paraId="1F93ACD5" w14:textId="77777777" w:rsidR="00AB6A65" w:rsidRPr="00282567" w:rsidRDefault="00AB6A65" w:rsidP="003E55F0">
            <w:pPr>
              <w:numPr>
                <w:ilvl w:val="0"/>
                <w:numId w:val="535"/>
              </w:numPr>
              <w:jc w:val="center"/>
              <w:rPr>
                <w:rFonts w:ascii="Times New Roman" w:hAnsi="Times New Roman"/>
                <w:b/>
              </w:rPr>
            </w:pPr>
          </w:p>
        </w:tc>
        <w:tc>
          <w:tcPr>
            <w:tcW w:w="343" w:type="pct"/>
          </w:tcPr>
          <w:p w14:paraId="1F93ACD6" w14:textId="77777777" w:rsidR="00AB6A65" w:rsidRPr="00282567" w:rsidRDefault="00AB6A65" w:rsidP="003E55F0">
            <w:pPr>
              <w:numPr>
                <w:ilvl w:val="0"/>
                <w:numId w:val="535"/>
              </w:numPr>
              <w:jc w:val="center"/>
              <w:rPr>
                <w:rFonts w:ascii="Times New Roman" w:hAnsi="Times New Roman"/>
                <w:b/>
              </w:rPr>
            </w:pPr>
          </w:p>
        </w:tc>
        <w:tc>
          <w:tcPr>
            <w:tcW w:w="341" w:type="pct"/>
          </w:tcPr>
          <w:p w14:paraId="1F93ACD7" w14:textId="77777777" w:rsidR="00AB6A65" w:rsidRPr="00282567" w:rsidRDefault="00AB6A65" w:rsidP="003E55F0">
            <w:pPr>
              <w:numPr>
                <w:ilvl w:val="0"/>
                <w:numId w:val="535"/>
              </w:numPr>
              <w:jc w:val="center"/>
              <w:rPr>
                <w:rFonts w:ascii="Times New Roman" w:hAnsi="Times New Roman"/>
                <w:b/>
              </w:rPr>
            </w:pPr>
          </w:p>
        </w:tc>
        <w:tc>
          <w:tcPr>
            <w:tcW w:w="341" w:type="pct"/>
          </w:tcPr>
          <w:p w14:paraId="1F93ACD8" w14:textId="77777777" w:rsidR="00AB6A65" w:rsidRPr="00282567" w:rsidRDefault="00AB6A65" w:rsidP="003E55F0">
            <w:pPr>
              <w:numPr>
                <w:ilvl w:val="0"/>
                <w:numId w:val="535"/>
              </w:numPr>
              <w:jc w:val="center"/>
              <w:rPr>
                <w:rFonts w:ascii="Times New Roman" w:hAnsi="Times New Roman"/>
                <w:b/>
              </w:rPr>
            </w:pPr>
          </w:p>
        </w:tc>
        <w:tc>
          <w:tcPr>
            <w:tcW w:w="341" w:type="pct"/>
          </w:tcPr>
          <w:p w14:paraId="1F93ACD9" w14:textId="77777777" w:rsidR="00AB6A65" w:rsidRPr="00282567" w:rsidRDefault="00AB6A65" w:rsidP="003E55F0">
            <w:pPr>
              <w:numPr>
                <w:ilvl w:val="0"/>
                <w:numId w:val="535"/>
              </w:numPr>
              <w:jc w:val="center"/>
              <w:rPr>
                <w:rFonts w:ascii="Times New Roman" w:hAnsi="Times New Roman"/>
                <w:b/>
              </w:rPr>
            </w:pPr>
          </w:p>
        </w:tc>
        <w:tc>
          <w:tcPr>
            <w:tcW w:w="341" w:type="pct"/>
          </w:tcPr>
          <w:p w14:paraId="1F93ACDA" w14:textId="77777777" w:rsidR="00AB6A65" w:rsidRPr="00282567" w:rsidRDefault="00AB6A65" w:rsidP="003E55F0">
            <w:pPr>
              <w:numPr>
                <w:ilvl w:val="0"/>
                <w:numId w:val="535"/>
              </w:numPr>
              <w:jc w:val="center"/>
              <w:rPr>
                <w:rFonts w:ascii="Times New Roman" w:hAnsi="Times New Roman"/>
                <w:b/>
              </w:rPr>
            </w:pPr>
          </w:p>
        </w:tc>
        <w:tc>
          <w:tcPr>
            <w:tcW w:w="341" w:type="pct"/>
          </w:tcPr>
          <w:p w14:paraId="1F93ACDB" w14:textId="77777777" w:rsidR="00AB6A65" w:rsidRPr="00282567" w:rsidRDefault="00AB6A65" w:rsidP="003E55F0">
            <w:pPr>
              <w:numPr>
                <w:ilvl w:val="0"/>
                <w:numId w:val="535"/>
              </w:numPr>
              <w:jc w:val="center"/>
              <w:rPr>
                <w:rFonts w:ascii="Times New Roman" w:hAnsi="Times New Roman"/>
                <w:b/>
              </w:rPr>
            </w:pPr>
          </w:p>
        </w:tc>
        <w:tc>
          <w:tcPr>
            <w:tcW w:w="341" w:type="pct"/>
          </w:tcPr>
          <w:p w14:paraId="1F93ACDC" w14:textId="77777777" w:rsidR="00AB6A65" w:rsidRPr="00282567" w:rsidRDefault="00AB6A65" w:rsidP="003E55F0">
            <w:pPr>
              <w:numPr>
                <w:ilvl w:val="0"/>
                <w:numId w:val="535"/>
              </w:numPr>
              <w:jc w:val="center"/>
              <w:rPr>
                <w:rFonts w:ascii="Times New Roman" w:hAnsi="Times New Roman"/>
                <w:b/>
              </w:rPr>
            </w:pPr>
          </w:p>
        </w:tc>
        <w:tc>
          <w:tcPr>
            <w:tcW w:w="341" w:type="pct"/>
          </w:tcPr>
          <w:p w14:paraId="1F93ACDD" w14:textId="77777777" w:rsidR="00AB6A65" w:rsidRPr="00282567" w:rsidRDefault="00AB6A65" w:rsidP="003E55F0">
            <w:pPr>
              <w:numPr>
                <w:ilvl w:val="0"/>
                <w:numId w:val="535"/>
              </w:numPr>
              <w:jc w:val="center"/>
              <w:rPr>
                <w:rFonts w:ascii="Times New Roman" w:hAnsi="Times New Roman"/>
                <w:b/>
              </w:rPr>
            </w:pPr>
          </w:p>
        </w:tc>
      </w:tr>
      <w:tr w:rsidR="00AB6A65" w:rsidRPr="00282567" w14:paraId="1F93ACE3" w14:textId="77777777" w:rsidTr="00C3106A">
        <w:trPr>
          <w:trHeight w:val="120"/>
          <w:tblHeader/>
          <w:jc w:val="center"/>
        </w:trPr>
        <w:tc>
          <w:tcPr>
            <w:tcW w:w="210" w:type="pct"/>
            <w:vMerge/>
          </w:tcPr>
          <w:p w14:paraId="1F93ACDF" w14:textId="77777777" w:rsidR="00AB6A65" w:rsidRPr="00282567" w:rsidRDefault="00AB6A65" w:rsidP="00AB6A65">
            <w:pPr>
              <w:rPr>
                <w:rFonts w:ascii="Times New Roman" w:hAnsi="Times New Roman"/>
                <w:b/>
              </w:rPr>
            </w:pPr>
          </w:p>
        </w:tc>
        <w:tc>
          <w:tcPr>
            <w:tcW w:w="602" w:type="pct"/>
            <w:vMerge/>
          </w:tcPr>
          <w:p w14:paraId="1F93ACE0" w14:textId="77777777" w:rsidR="00AB6A65" w:rsidRPr="00282567" w:rsidRDefault="00AB6A65" w:rsidP="00AB6A65">
            <w:pPr>
              <w:rPr>
                <w:rFonts w:ascii="Times New Roman" w:hAnsi="Times New Roman"/>
                <w:b/>
              </w:rPr>
            </w:pPr>
          </w:p>
        </w:tc>
        <w:tc>
          <w:tcPr>
            <w:tcW w:w="266" w:type="pct"/>
            <w:vMerge/>
          </w:tcPr>
          <w:p w14:paraId="1F93ACE1" w14:textId="77777777" w:rsidR="00AB6A65" w:rsidRPr="00282567" w:rsidRDefault="00AB6A65" w:rsidP="00AB6A65">
            <w:pPr>
              <w:rPr>
                <w:rFonts w:ascii="Times New Roman" w:hAnsi="Times New Roman"/>
                <w:b/>
              </w:rPr>
            </w:pPr>
          </w:p>
        </w:tc>
        <w:tc>
          <w:tcPr>
            <w:tcW w:w="3922" w:type="pct"/>
            <w:gridSpan w:val="12"/>
          </w:tcPr>
          <w:p w14:paraId="1F93ACE2" w14:textId="77777777" w:rsidR="00AB6A65" w:rsidRPr="00282567" w:rsidRDefault="00AB6A65" w:rsidP="00AB6A65">
            <w:pPr>
              <w:jc w:val="center"/>
              <w:rPr>
                <w:rFonts w:ascii="Times New Roman" w:hAnsi="Times New Roman"/>
                <w:b/>
              </w:rPr>
            </w:pPr>
            <w:r w:rsidRPr="00282567">
              <w:rPr>
                <w:rFonts w:ascii="Times New Roman" w:hAnsi="Times New Roman"/>
                <w:b/>
              </w:rPr>
              <w:t>Užsiėmimų numeriai, mokymo valandų (val.) skaičius</w:t>
            </w:r>
          </w:p>
        </w:tc>
      </w:tr>
      <w:tr w:rsidR="002673FF" w:rsidRPr="00282567" w14:paraId="1F93AD24" w14:textId="77777777" w:rsidTr="00231199">
        <w:trPr>
          <w:tblHeader/>
          <w:jc w:val="center"/>
        </w:trPr>
        <w:tc>
          <w:tcPr>
            <w:tcW w:w="210" w:type="pct"/>
            <w:vAlign w:val="center"/>
          </w:tcPr>
          <w:p w14:paraId="1F93ACE4" w14:textId="77777777" w:rsidR="002673FF" w:rsidRPr="00282567" w:rsidRDefault="002673FF" w:rsidP="003E55F0">
            <w:pPr>
              <w:numPr>
                <w:ilvl w:val="0"/>
                <w:numId w:val="536"/>
              </w:numPr>
              <w:jc w:val="center"/>
              <w:rPr>
                <w:rFonts w:ascii="Times New Roman" w:hAnsi="Times New Roman"/>
              </w:rPr>
            </w:pPr>
          </w:p>
        </w:tc>
        <w:tc>
          <w:tcPr>
            <w:tcW w:w="602" w:type="pct"/>
            <w:vAlign w:val="center"/>
          </w:tcPr>
          <w:p w14:paraId="1F93ACE5" w14:textId="77777777" w:rsidR="002673FF" w:rsidRPr="00282567" w:rsidRDefault="002673FF" w:rsidP="007F2521">
            <w:pPr>
              <w:jc w:val="both"/>
              <w:rPr>
                <w:rFonts w:ascii="Times New Roman" w:hAnsi="Times New Roman"/>
              </w:rPr>
            </w:pPr>
            <w:r w:rsidRPr="00282567">
              <w:rPr>
                <w:rFonts w:ascii="Times New Roman" w:hAnsi="Times New Roman"/>
              </w:rPr>
              <w:t>Taktika</w:t>
            </w:r>
          </w:p>
        </w:tc>
        <w:tc>
          <w:tcPr>
            <w:tcW w:w="266" w:type="pct"/>
            <w:vAlign w:val="center"/>
          </w:tcPr>
          <w:p w14:paraId="1F93ACE6" w14:textId="77777777" w:rsidR="002673FF" w:rsidRPr="00467B59" w:rsidRDefault="002673FF" w:rsidP="00281413">
            <w:pPr>
              <w:jc w:val="center"/>
              <w:rPr>
                <w:rFonts w:ascii="Times New Roman" w:hAnsi="Times New Roman"/>
              </w:rPr>
            </w:pPr>
            <w:r w:rsidRPr="00467B59">
              <w:rPr>
                <w:rFonts w:ascii="Times New Roman" w:hAnsi="Times New Roman"/>
              </w:rPr>
              <w:t>230</w:t>
            </w:r>
          </w:p>
        </w:tc>
        <w:tc>
          <w:tcPr>
            <w:tcW w:w="294" w:type="pct"/>
            <w:vAlign w:val="center"/>
          </w:tcPr>
          <w:p w14:paraId="1F93ACE7" w14:textId="77777777" w:rsidR="002673FF" w:rsidRPr="00467B59" w:rsidRDefault="002673FF" w:rsidP="00281413">
            <w:pPr>
              <w:jc w:val="center"/>
              <w:rPr>
                <w:rFonts w:ascii="Times New Roman" w:hAnsi="Times New Roman"/>
                <w:sz w:val="16"/>
                <w:szCs w:val="16"/>
              </w:rPr>
            </w:pPr>
          </w:p>
        </w:tc>
        <w:tc>
          <w:tcPr>
            <w:tcW w:w="297" w:type="pct"/>
            <w:vAlign w:val="center"/>
          </w:tcPr>
          <w:p w14:paraId="1F93ACE8"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1.1 - 2 val.</w:t>
            </w:r>
          </w:p>
        </w:tc>
        <w:tc>
          <w:tcPr>
            <w:tcW w:w="283" w:type="pct"/>
            <w:vAlign w:val="center"/>
          </w:tcPr>
          <w:p w14:paraId="1F93ACE9" w14:textId="77777777" w:rsidR="002673FF" w:rsidRPr="00467B59" w:rsidRDefault="002673FF" w:rsidP="00281413">
            <w:pPr>
              <w:jc w:val="center"/>
              <w:rPr>
                <w:rFonts w:ascii="Times New Roman" w:hAnsi="Times New Roman"/>
                <w:sz w:val="16"/>
                <w:szCs w:val="16"/>
              </w:rPr>
            </w:pPr>
          </w:p>
        </w:tc>
        <w:tc>
          <w:tcPr>
            <w:tcW w:w="318" w:type="pct"/>
            <w:vAlign w:val="center"/>
          </w:tcPr>
          <w:p w14:paraId="1F93ACEA"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1.8-3 val.</w:t>
            </w:r>
          </w:p>
          <w:p w14:paraId="1F93ACEB"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1.9-2 val.  1.10-3 val.</w:t>
            </w:r>
          </w:p>
        </w:tc>
        <w:tc>
          <w:tcPr>
            <w:tcW w:w="343" w:type="pct"/>
            <w:vAlign w:val="center"/>
          </w:tcPr>
          <w:p w14:paraId="1F93ACEC"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1.16-1 val.</w:t>
            </w:r>
          </w:p>
          <w:p w14:paraId="1F93ACED"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1.2-3 val.</w:t>
            </w:r>
          </w:p>
          <w:p w14:paraId="1F93ACEE"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1.4-2 val.</w:t>
            </w:r>
          </w:p>
          <w:p w14:paraId="1F93ACEF"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1.5- 3 val.</w:t>
            </w:r>
          </w:p>
          <w:p w14:paraId="1F93ACF0"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1.13- 2 val.</w:t>
            </w:r>
          </w:p>
          <w:p w14:paraId="1F93ACF1"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1.6-2 val.</w:t>
            </w:r>
          </w:p>
          <w:p w14:paraId="1F93ACF2"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1.29-2 val.</w:t>
            </w:r>
          </w:p>
          <w:p w14:paraId="1F93ACF3"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1.3-1 val.</w:t>
            </w:r>
          </w:p>
          <w:p w14:paraId="1F93ACF4"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1.7-4 val.</w:t>
            </w:r>
          </w:p>
          <w:p w14:paraId="1F93ACF5"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1.15-4 val.</w:t>
            </w:r>
          </w:p>
          <w:p w14:paraId="1F93ACF6"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1.12-3 val.</w:t>
            </w:r>
          </w:p>
          <w:p w14:paraId="1F93ACF7"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1.10-1 val.</w:t>
            </w:r>
          </w:p>
          <w:p w14:paraId="1F93ACF8"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1.11-1</w:t>
            </w:r>
          </w:p>
          <w:p w14:paraId="1F93ACF9"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val.</w:t>
            </w:r>
          </w:p>
          <w:p w14:paraId="1F93ACFA" w14:textId="77777777" w:rsidR="002673FF" w:rsidRPr="00467B59" w:rsidRDefault="002673FF" w:rsidP="00281413">
            <w:pPr>
              <w:rPr>
                <w:rFonts w:ascii="Times New Roman" w:hAnsi="Times New Roman"/>
                <w:sz w:val="16"/>
                <w:szCs w:val="16"/>
              </w:rPr>
            </w:pPr>
          </w:p>
          <w:p w14:paraId="1F93ACFB" w14:textId="77777777" w:rsidR="002673FF" w:rsidRPr="00467B59" w:rsidRDefault="002673FF" w:rsidP="00281413">
            <w:pPr>
              <w:jc w:val="center"/>
              <w:rPr>
                <w:rFonts w:ascii="Times New Roman" w:hAnsi="Times New Roman"/>
                <w:sz w:val="16"/>
                <w:szCs w:val="16"/>
              </w:rPr>
            </w:pPr>
          </w:p>
          <w:p w14:paraId="1F93ACFC" w14:textId="77777777" w:rsidR="002673FF" w:rsidRPr="00467B59" w:rsidRDefault="002673FF" w:rsidP="00281413">
            <w:pPr>
              <w:jc w:val="center"/>
              <w:rPr>
                <w:rFonts w:ascii="Times New Roman" w:hAnsi="Times New Roman"/>
                <w:sz w:val="16"/>
                <w:szCs w:val="16"/>
              </w:rPr>
            </w:pPr>
          </w:p>
        </w:tc>
        <w:tc>
          <w:tcPr>
            <w:tcW w:w="341" w:type="pct"/>
            <w:vAlign w:val="center"/>
          </w:tcPr>
          <w:p w14:paraId="1F93ACFD"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1.26-1 val.</w:t>
            </w:r>
          </w:p>
          <w:p w14:paraId="1F93ACFE"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1.17-2 val.</w:t>
            </w:r>
          </w:p>
          <w:p w14:paraId="1F93ACFF"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1.18-2 val.</w:t>
            </w:r>
          </w:p>
          <w:p w14:paraId="1F93AD00"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1.15-2 val.</w:t>
            </w:r>
          </w:p>
        </w:tc>
        <w:tc>
          <w:tcPr>
            <w:tcW w:w="341" w:type="pct"/>
            <w:vAlign w:val="center"/>
          </w:tcPr>
          <w:p w14:paraId="1F93AD01"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1.25-3 val.</w:t>
            </w:r>
          </w:p>
          <w:p w14:paraId="1F93AD02"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1.15-2 val.</w:t>
            </w:r>
          </w:p>
          <w:p w14:paraId="1F93AD03"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1.17-1 val.</w:t>
            </w:r>
          </w:p>
          <w:p w14:paraId="1F93AD04"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1.18-1 val.</w:t>
            </w:r>
          </w:p>
        </w:tc>
        <w:tc>
          <w:tcPr>
            <w:tcW w:w="341" w:type="pct"/>
            <w:vAlign w:val="center"/>
          </w:tcPr>
          <w:p w14:paraId="1F93AD05"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1.19-3 val.</w:t>
            </w:r>
          </w:p>
          <w:p w14:paraId="1F93AD06"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1.21-4 val.</w:t>
            </w:r>
          </w:p>
          <w:p w14:paraId="1F93AD07"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1.22-1 val.</w:t>
            </w:r>
          </w:p>
        </w:tc>
        <w:tc>
          <w:tcPr>
            <w:tcW w:w="341" w:type="pct"/>
            <w:vAlign w:val="center"/>
          </w:tcPr>
          <w:p w14:paraId="1F93AD08"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1.20-4 val.</w:t>
            </w:r>
          </w:p>
          <w:p w14:paraId="1F93AD09"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1.24-4 val.</w:t>
            </w:r>
          </w:p>
          <w:p w14:paraId="1F93AD0A"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1.27-1 val.</w:t>
            </w:r>
          </w:p>
          <w:p w14:paraId="1F93AD0B"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3.1-3 val.</w:t>
            </w:r>
          </w:p>
          <w:p w14:paraId="1F93AD0C"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3.2-2 val.</w:t>
            </w:r>
          </w:p>
          <w:p w14:paraId="1F93AD0D"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3.3-4 val.</w:t>
            </w:r>
          </w:p>
        </w:tc>
        <w:tc>
          <w:tcPr>
            <w:tcW w:w="341" w:type="pct"/>
            <w:vAlign w:val="center"/>
          </w:tcPr>
          <w:p w14:paraId="1F93AD0E"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1.7-4 val.</w:t>
            </w:r>
          </w:p>
          <w:p w14:paraId="1F93AD0F"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1.14-2 val.</w:t>
            </w:r>
          </w:p>
          <w:p w14:paraId="1F93AD10"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1.20-3 val.</w:t>
            </w:r>
          </w:p>
          <w:p w14:paraId="1F93AD11"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1.21-2 val.</w:t>
            </w:r>
          </w:p>
          <w:p w14:paraId="1F93AD12"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1.23-1 val.</w:t>
            </w:r>
          </w:p>
          <w:p w14:paraId="1F93AD13"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1.28-4 val.</w:t>
            </w:r>
          </w:p>
          <w:p w14:paraId="1F93AD14"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1.30-8 val.</w:t>
            </w:r>
          </w:p>
          <w:p w14:paraId="1F93AD15"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1.31-4 val.</w:t>
            </w:r>
          </w:p>
          <w:p w14:paraId="1F93AD16"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 xml:space="preserve">2.2-8 val. </w:t>
            </w:r>
          </w:p>
          <w:p w14:paraId="1F93AD17"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4.1-1 val.</w:t>
            </w:r>
          </w:p>
        </w:tc>
        <w:tc>
          <w:tcPr>
            <w:tcW w:w="341" w:type="pct"/>
            <w:vAlign w:val="center"/>
          </w:tcPr>
          <w:p w14:paraId="1F93AD18"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 xml:space="preserve">2.4-8 val. </w:t>
            </w:r>
          </w:p>
          <w:p w14:paraId="1F93AD19"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 xml:space="preserve">2.5-8 val. </w:t>
            </w:r>
          </w:p>
          <w:p w14:paraId="1F93AD1A"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 xml:space="preserve">2.6-8 val. </w:t>
            </w:r>
          </w:p>
          <w:p w14:paraId="1F93AD1B"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2.1-8 val.</w:t>
            </w:r>
          </w:p>
          <w:p w14:paraId="1F93AD1C"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2.3-8 val.</w:t>
            </w:r>
          </w:p>
          <w:p w14:paraId="1F93AD1D"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5.1-16 val.</w:t>
            </w:r>
          </w:p>
        </w:tc>
        <w:tc>
          <w:tcPr>
            <w:tcW w:w="341" w:type="pct"/>
            <w:vAlign w:val="center"/>
          </w:tcPr>
          <w:p w14:paraId="1F93AD1E"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5.1-58 val.</w:t>
            </w:r>
          </w:p>
          <w:p w14:paraId="1F93AD1F" w14:textId="77777777" w:rsidR="002673FF" w:rsidRPr="00467B59" w:rsidRDefault="002673FF" w:rsidP="00281413">
            <w:pPr>
              <w:jc w:val="center"/>
              <w:rPr>
                <w:rFonts w:ascii="Times New Roman" w:hAnsi="Times New Roman"/>
                <w:sz w:val="16"/>
                <w:szCs w:val="16"/>
              </w:rPr>
            </w:pPr>
          </w:p>
          <w:p w14:paraId="1F93AD20" w14:textId="77777777" w:rsidR="002673FF" w:rsidRPr="00467B59" w:rsidRDefault="002673FF" w:rsidP="00281413">
            <w:pPr>
              <w:jc w:val="center"/>
              <w:rPr>
                <w:rFonts w:ascii="Times New Roman" w:hAnsi="Times New Roman"/>
                <w:sz w:val="16"/>
                <w:szCs w:val="16"/>
              </w:rPr>
            </w:pPr>
          </w:p>
          <w:p w14:paraId="1F93AD21" w14:textId="77777777" w:rsidR="002673FF" w:rsidRPr="00467B59" w:rsidRDefault="002673FF" w:rsidP="00281413">
            <w:pPr>
              <w:jc w:val="center"/>
              <w:rPr>
                <w:rFonts w:ascii="Times New Roman" w:hAnsi="Times New Roman"/>
                <w:sz w:val="16"/>
                <w:szCs w:val="16"/>
              </w:rPr>
            </w:pPr>
          </w:p>
          <w:p w14:paraId="1F93AD22" w14:textId="77777777" w:rsidR="002673FF" w:rsidRPr="00467B59" w:rsidRDefault="002673FF" w:rsidP="00281413">
            <w:pPr>
              <w:jc w:val="center"/>
              <w:rPr>
                <w:rFonts w:ascii="Times New Roman" w:hAnsi="Times New Roman"/>
                <w:sz w:val="16"/>
                <w:szCs w:val="16"/>
              </w:rPr>
            </w:pPr>
          </w:p>
          <w:p w14:paraId="1F93AD23" w14:textId="77777777" w:rsidR="002673FF" w:rsidRPr="00467B59" w:rsidRDefault="002673FF" w:rsidP="00281413">
            <w:pPr>
              <w:jc w:val="center"/>
              <w:rPr>
                <w:rFonts w:ascii="Times New Roman" w:hAnsi="Times New Roman"/>
                <w:sz w:val="16"/>
                <w:szCs w:val="16"/>
              </w:rPr>
            </w:pPr>
          </w:p>
        </w:tc>
      </w:tr>
      <w:tr w:rsidR="002673FF" w:rsidRPr="00282567" w14:paraId="1F93AD4E" w14:textId="77777777" w:rsidTr="00231199">
        <w:trPr>
          <w:tblHeader/>
          <w:jc w:val="center"/>
        </w:trPr>
        <w:tc>
          <w:tcPr>
            <w:tcW w:w="210" w:type="pct"/>
            <w:vAlign w:val="center"/>
          </w:tcPr>
          <w:p w14:paraId="1F93AD25" w14:textId="77777777" w:rsidR="002673FF" w:rsidRPr="00282567" w:rsidRDefault="002673FF" w:rsidP="003E55F0">
            <w:pPr>
              <w:numPr>
                <w:ilvl w:val="0"/>
                <w:numId w:val="536"/>
              </w:numPr>
              <w:jc w:val="center"/>
              <w:rPr>
                <w:rFonts w:ascii="Times New Roman" w:hAnsi="Times New Roman"/>
              </w:rPr>
            </w:pPr>
          </w:p>
        </w:tc>
        <w:tc>
          <w:tcPr>
            <w:tcW w:w="602" w:type="pct"/>
            <w:vAlign w:val="center"/>
          </w:tcPr>
          <w:p w14:paraId="1F93AD26" w14:textId="77777777" w:rsidR="002673FF" w:rsidRPr="00282567" w:rsidRDefault="002673FF" w:rsidP="008A02F2">
            <w:pPr>
              <w:rPr>
                <w:rFonts w:ascii="Times New Roman" w:hAnsi="Times New Roman"/>
              </w:rPr>
            </w:pPr>
            <w:r w:rsidRPr="00282567">
              <w:rPr>
                <w:rFonts w:ascii="Times New Roman" w:hAnsi="Times New Roman"/>
              </w:rPr>
              <w:t>Ginklai ir šaudyba</w:t>
            </w:r>
          </w:p>
        </w:tc>
        <w:tc>
          <w:tcPr>
            <w:tcW w:w="266" w:type="pct"/>
            <w:vAlign w:val="center"/>
          </w:tcPr>
          <w:p w14:paraId="1F93AD27" w14:textId="77777777" w:rsidR="002673FF" w:rsidRPr="00467B59" w:rsidRDefault="002673FF" w:rsidP="00281413">
            <w:pPr>
              <w:jc w:val="center"/>
              <w:rPr>
                <w:rFonts w:ascii="Times New Roman" w:hAnsi="Times New Roman"/>
              </w:rPr>
            </w:pPr>
            <w:r w:rsidRPr="00467B59">
              <w:rPr>
                <w:rFonts w:ascii="Times New Roman" w:hAnsi="Times New Roman"/>
              </w:rPr>
              <w:t>86</w:t>
            </w:r>
          </w:p>
        </w:tc>
        <w:tc>
          <w:tcPr>
            <w:tcW w:w="294" w:type="pct"/>
            <w:vAlign w:val="center"/>
          </w:tcPr>
          <w:p w14:paraId="1F93AD28"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1.1-1 val.</w:t>
            </w:r>
          </w:p>
        </w:tc>
        <w:tc>
          <w:tcPr>
            <w:tcW w:w="297" w:type="pct"/>
            <w:vAlign w:val="center"/>
          </w:tcPr>
          <w:p w14:paraId="1F93AD29"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 xml:space="preserve">2.1-3 val. </w:t>
            </w:r>
          </w:p>
          <w:p w14:paraId="1F93AD2A"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2.2-3 val.</w:t>
            </w:r>
          </w:p>
          <w:p w14:paraId="1F93AD2B"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2.3-1 val.</w:t>
            </w:r>
          </w:p>
          <w:p w14:paraId="1F93AD2C"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2.4-4 val.</w:t>
            </w:r>
          </w:p>
          <w:p w14:paraId="1F93AD2D"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2.5-2 val.</w:t>
            </w:r>
          </w:p>
        </w:tc>
        <w:tc>
          <w:tcPr>
            <w:tcW w:w="283" w:type="pct"/>
            <w:vAlign w:val="center"/>
          </w:tcPr>
          <w:p w14:paraId="1F93AD2E"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2.6-1 val.</w:t>
            </w:r>
          </w:p>
          <w:p w14:paraId="1F93AD2F"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2.7-3 val.</w:t>
            </w:r>
          </w:p>
          <w:p w14:paraId="1F93AD30" w14:textId="77777777" w:rsidR="002673FF" w:rsidRPr="00467B59" w:rsidRDefault="002673FF" w:rsidP="00281413">
            <w:pPr>
              <w:jc w:val="center"/>
              <w:rPr>
                <w:rFonts w:ascii="Times New Roman" w:hAnsi="Times New Roman"/>
                <w:sz w:val="16"/>
                <w:szCs w:val="16"/>
              </w:rPr>
            </w:pPr>
          </w:p>
        </w:tc>
        <w:tc>
          <w:tcPr>
            <w:tcW w:w="318" w:type="pct"/>
            <w:vAlign w:val="center"/>
          </w:tcPr>
          <w:p w14:paraId="1F93AD31"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6.1-4 val.</w:t>
            </w:r>
          </w:p>
          <w:p w14:paraId="1F93AD32"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6.2-8 val.</w:t>
            </w:r>
          </w:p>
          <w:p w14:paraId="1F93AD33" w14:textId="77777777" w:rsidR="002673FF" w:rsidRPr="00467B59" w:rsidRDefault="002673FF" w:rsidP="00281413">
            <w:pPr>
              <w:jc w:val="center"/>
              <w:rPr>
                <w:rFonts w:ascii="Times New Roman" w:hAnsi="Times New Roman"/>
                <w:sz w:val="16"/>
                <w:szCs w:val="16"/>
              </w:rPr>
            </w:pPr>
          </w:p>
        </w:tc>
        <w:tc>
          <w:tcPr>
            <w:tcW w:w="343" w:type="pct"/>
            <w:vAlign w:val="center"/>
          </w:tcPr>
          <w:p w14:paraId="1F93AD34"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6.3-4 val.</w:t>
            </w:r>
          </w:p>
          <w:p w14:paraId="1F93AD35"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6.4-8 val.</w:t>
            </w:r>
          </w:p>
          <w:p w14:paraId="1F93AD36" w14:textId="77777777" w:rsidR="002673FF" w:rsidRPr="00467B59" w:rsidRDefault="002673FF" w:rsidP="00281413">
            <w:pPr>
              <w:jc w:val="center"/>
              <w:rPr>
                <w:rFonts w:ascii="Times New Roman" w:hAnsi="Times New Roman"/>
                <w:sz w:val="16"/>
                <w:szCs w:val="16"/>
              </w:rPr>
            </w:pPr>
          </w:p>
          <w:p w14:paraId="1F93AD37" w14:textId="77777777" w:rsidR="002673FF" w:rsidRPr="00467B59" w:rsidRDefault="002673FF" w:rsidP="00281413">
            <w:pPr>
              <w:jc w:val="center"/>
              <w:rPr>
                <w:rFonts w:ascii="Times New Roman" w:hAnsi="Times New Roman"/>
                <w:sz w:val="16"/>
                <w:szCs w:val="16"/>
              </w:rPr>
            </w:pPr>
          </w:p>
          <w:p w14:paraId="1F93AD38" w14:textId="77777777" w:rsidR="002673FF" w:rsidRPr="00467B59" w:rsidRDefault="002673FF" w:rsidP="00281413">
            <w:pPr>
              <w:jc w:val="center"/>
              <w:rPr>
                <w:rFonts w:ascii="Times New Roman" w:hAnsi="Times New Roman"/>
                <w:sz w:val="16"/>
                <w:szCs w:val="16"/>
              </w:rPr>
            </w:pPr>
          </w:p>
        </w:tc>
        <w:tc>
          <w:tcPr>
            <w:tcW w:w="341" w:type="pct"/>
            <w:vAlign w:val="center"/>
          </w:tcPr>
          <w:p w14:paraId="1F93AD39"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6.5-4 val.</w:t>
            </w:r>
          </w:p>
          <w:p w14:paraId="1F93AD3A"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6.6-8 val.</w:t>
            </w:r>
          </w:p>
          <w:p w14:paraId="1F93AD3B" w14:textId="77777777" w:rsidR="002673FF" w:rsidRPr="00467B59" w:rsidRDefault="002673FF" w:rsidP="00281413">
            <w:pPr>
              <w:jc w:val="center"/>
              <w:rPr>
                <w:rFonts w:ascii="Times New Roman" w:hAnsi="Times New Roman"/>
                <w:sz w:val="16"/>
                <w:szCs w:val="16"/>
              </w:rPr>
            </w:pPr>
          </w:p>
        </w:tc>
        <w:tc>
          <w:tcPr>
            <w:tcW w:w="341" w:type="pct"/>
            <w:vAlign w:val="center"/>
          </w:tcPr>
          <w:p w14:paraId="1F93AD3C"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3.1-1 val.</w:t>
            </w:r>
          </w:p>
          <w:p w14:paraId="1F93AD3D"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6.7-4 val.</w:t>
            </w:r>
          </w:p>
          <w:p w14:paraId="1F93AD3E"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6.8-8 val.</w:t>
            </w:r>
          </w:p>
        </w:tc>
        <w:tc>
          <w:tcPr>
            <w:tcW w:w="341" w:type="pct"/>
            <w:vAlign w:val="center"/>
          </w:tcPr>
          <w:p w14:paraId="1F93AD3F"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3.2-3 val. 3.3-2 val.</w:t>
            </w:r>
          </w:p>
          <w:p w14:paraId="1F93AD40"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3.4-2 val.</w:t>
            </w:r>
          </w:p>
        </w:tc>
        <w:tc>
          <w:tcPr>
            <w:tcW w:w="341" w:type="pct"/>
            <w:vAlign w:val="center"/>
          </w:tcPr>
          <w:p w14:paraId="1F93AD41"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4.1-1 val.</w:t>
            </w:r>
          </w:p>
          <w:p w14:paraId="1F93AD42"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4.2-1 val.</w:t>
            </w:r>
          </w:p>
          <w:p w14:paraId="1F93AD43"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4.3-1 val.</w:t>
            </w:r>
          </w:p>
          <w:p w14:paraId="1F93AD44"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5.1-1 val.</w:t>
            </w:r>
          </w:p>
          <w:p w14:paraId="1F93AD45"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6.9-4 val.</w:t>
            </w:r>
          </w:p>
          <w:p w14:paraId="1F93AD46"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6.10-2 val.</w:t>
            </w:r>
          </w:p>
          <w:p w14:paraId="1F93AD47"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 xml:space="preserve">6.11-2 </w:t>
            </w:r>
          </w:p>
          <w:p w14:paraId="1F93AD48"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val.</w:t>
            </w:r>
          </w:p>
          <w:p w14:paraId="1F93AD49" w14:textId="77777777" w:rsidR="002673FF" w:rsidRPr="00467B59" w:rsidRDefault="002673FF" w:rsidP="00281413">
            <w:pPr>
              <w:jc w:val="center"/>
              <w:rPr>
                <w:rFonts w:ascii="Times New Roman" w:hAnsi="Times New Roman"/>
                <w:sz w:val="16"/>
                <w:szCs w:val="16"/>
              </w:rPr>
            </w:pPr>
          </w:p>
          <w:p w14:paraId="1F93AD4A" w14:textId="77777777" w:rsidR="002673FF" w:rsidRPr="00467B59" w:rsidRDefault="002673FF" w:rsidP="00281413">
            <w:pPr>
              <w:jc w:val="center"/>
              <w:rPr>
                <w:rFonts w:ascii="Times New Roman" w:hAnsi="Times New Roman"/>
                <w:sz w:val="16"/>
                <w:szCs w:val="16"/>
              </w:rPr>
            </w:pPr>
          </w:p>
        </w:tc>
        <w:tc>
          <w:tcPr>
            <w:tcW w:w="341" w:type="pct"/>
            <w:vAlign w:val="center"/>
          </w:tcPr>
          <w:p w14:paraId="1F93AD4B" w14:textId="77777777" w:rsidR="002673FF" w:rsidRPr="00467B59" w:rsidRDefault="002673FF" w:rsidP="00281413">
            <w:pPr>
              <w:jc w:val="center"/>
              <w:rPr>
                <w:rFonts w:ascii="Times New Roman" w:hAnsi="Times New Roman"/>
                <w:sz w:val="16"/>
                <w:szCs w:val="16"/>
              </w:rPr>
            </w:pPr>
          </w:p>
        </w:tc>
        <w:tc>
          <w:tcPr>
            <w:tcW w:w="341" w:type="pct"/>
            <w:vAlign w:val="center"/>
          </w:tcPr>
          <w:p w14:paraId="1F93AD4C" w14:textId="77777777" w:rsidR="002673FF" w:rsidRPr="00467B59" w:rsidRDefault="002673FF" w:rsidP="00281413">
            <w:pPr>
              <w:jc w:val="center"/>
              <w:rPr>
                <w:rFonts w:ascii="Times New Roman" w:hAnsi="Times New Roman"/>
                <w:sz w:val="16"/>
                <w:szCs w:val="16"/>
              </w:rPr>
            </w:pPr>
          </w:p>
        </w:tc>
        <w:tc>
          <w:tcPr>
            <w:tcW w:w="341" w:type="pct"/>
            <w:vAlign w:val="center"/>
          </w:tcPr>
          <w:p w14:paraId="1F93AD4D" w14:textId="77777777" w:rsidR="002673FF" w:rsidRPr="00467B59" w:rsidRDefault="002673FF" w:rsidP="00281413">
            <w:pPr>
              <w:jc w:val="center"/>
              <w:rPr>
                <w:rFonts w:ascii="Times New Roman" w:hAnsi="Times New Roman"/>
                <w:sz w:val="16"/>
                <w:szCs w:val="16"/>
              </w:rPr>
            </w:pPr>
          </w:p>
        </w:tc>
      </w:tr>
      <w:tr w:rsidR="002673FF" w:rsidRPr="00282567" w14:paraId="1F93AD66" w14:textId="77777777" w:rsidTr="00231199">
        <w:trPr>
          <w:tblHeader/>
          <w:jc w:val="center"/>
        </w:trPr>
        <w:tc>
          <w:tcPr>
            <w:tcW w:w="210" w:type="pct"/>
            <w:vAlign w:val="center"/>
          </w:tcPr>
          <w:p w14:paraId="1F93AD4F" w14:textId="77777777" w:rsidR="002673FF" w:rsidRPr="00282567" w:rsidRDefault="002673FF" w:rsidP="003E55F0">
            <w:pPr>
              <w:numPr>
                <w:ilvl w:val="0"/>
                <w:numId w:val="536"/>
              </w:numPr>
              <w:jc w:val="center"/>
              <w:rPr>
                <w:rFonts w:ascii="Times New Roman" w:hAnsi="Times New Roman"/>
              </w:rPr>
            </w:pPr>
          </w:p>
        </w:tc>
        <w:tc>
          <w:tcPr>
            <w:tcW w:w="602" w:type="pct"/>
            <w:vAlign w:val="center"/>
          </w:tcPr>
          <w:p w14:paraId="1F93AD50" w14:textId="77777777" w:rsidR="002673FF" w:rsidRPr="00282567" w:rsidRDefault="002673FF" w:rsidP="007F2521">
            <w:pPr>
              <w:jc w:val="both"/>
              <w:rPr>
                <w:rFonts w:ascii="Times New Roman" w:hAnsi="Times New Roman"/>
              </w:rPr>
            </w:pPr>
            <w:r w:rsidRPr="00282567">
              <w:rPr>
                <w:rFonts w:ascii="Times New Roman" w:hAnsi="Times New Roman"/>
              </w:rPr>
              <w:t>Karo topografija</w:t>
            </w:r>
          </w:p>
        </w:tc>
        <w:tc>
          <w:tcPr>
            <w:tcW w:w="266" w:type="pct"/>
            <w:vAlign w:val="center"/>
          </w:tcPr>
          <w:p w14:paraId="1F93AD51" w14:textId="77777777" w:rsidR="002673FF" w:rsidRPr="00467B59" w:rsidRDefault="002673FF" w:rsidP="00281413">
            <w:pPr>
              <w:jc w:val="center"/>
              <w:rPr>
                <w:rFonts w:ascii="Times New Roman" w:hAnsi="Times New Roman"/>
              </w:rPr>
            </w:pPr>
            <w:r w:rsidRPr="00467B59">
              <w:rPr>
                <w:rFonts w:ascii="Times New Roman" w:hAnsi="Times New Roman"/>
              </w:rPr>
              <w:t>38</w:t>
            </w:r>
          </w:p>
        </w:tc>
        <w:tc>
          <w:tcPr>
            <w:tcW w:w="294" w:type="pct"/>
            <w:vAlign w:val="center"/>
          </w:tcPr>
          <w:p w14:paraId="1F93AD52" w14:textId="77777777" w:rsidR="002673FF" w:rsidRPr="00467B59" w:rsidRDefault="002673FF" w:rsidP="00281413">
            <w:pPr>
              <w:jc w:val="center"/>
              <w:rPr>
                <w:rFonts w:ascii="Times New Roman" w:hAnsi="Times New Roman"/>
                <w:sz w:val="16"/>
                <w:szCs w:val="16"/>
              </w:rPr>
            </w:pPr>
          </w:p>
        </w:tc>
        <w:tc>
          <w:tcPr>
            <w:tcW w:w="297" w:type="pct"/>
            <w:vAlign w:val="center"/>
          </w:tcPr>
          <w:p w14:paraId="1F93AD53"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1.1-1 val.</w:t>
            </w:r>
          </w:p>
          <w:p w14:paraId="1F93AD54"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1.2-1 val.</w:t>
            </w:r>
          </w:p>
          <w:p w14:paraId="1F93AD55"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1.3-2 val.</w:t>
            </w:r>
          </w:p>
          <w:p w14:paraId="1F93AD56"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1.4-1  val.</w:t>
            </w:r>
          </w:p>
          <w:p w14:paraId="1F93AD57"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1.5-1 val.</w:t>
            </w:r>
          </w:p>
        </w:tc>
        <w:tc>
          <w:tcPr>
            <w:tcW w:w="283" w:type="pct"/>
            <w:vAlign w:val="center"/>
          </w:tcPr>
          <w:p w14:paraId="1F93AD58"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1.6-1 val.</w:t>
            </w:r>
          </w:p>
          <w:p w14:paraId="1F93AD59"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1.7-2 val.</w:t>
            </w:r>
          </w:p>
          <w:p w14:paraId="1F93AD5A"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1.8-2 val.</w:t>
            </w:r>
          </w:p>
        </w:tc>
        <w:tc>
          <w:tcPr>
            <w:tcW w:w="318" w:type="pct"/>
            <w:vAlign w:val="center"/>
          </w:tcPr>
          <w:p w14:paraId="1F93AD5B"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1.9-1 val.</w:t>
            </w:r>
          </w:p>
          <w:p w14:paraId="1F93AD5C"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1.10-1 val.</w:t>
            </w:r>
          </w:p>
          <w:p w14:paraId="1F93AD5D"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2.1-3 val.</w:t>
            </w:r>
          </w:p>
        </w:tc>
        <w:tc>
          <w:tcPr>
            <w:tcW w:w="343" w:type="pct"/>
            <w:vAlign w:val="center"/>
          </w:tcPr>
          <w:p w14:paraId="1F93AD5E"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2.2-3 val.</w:t>
            </w:r>
          </w:p>
        </w:tc>
        <w:tc>
          <w:tcPr>
            <w:tcW w:w="341" w:type="pct"/>
            <w:vAlign w:val="center"/>
          </w:tcPr>
          <w:p w14:paraId="1F93AD5F"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2.3-3 val.</w:t>
            </w:r>
          </w:p>
        </w:tc>
        <w:tc>
          <w:tcPr>
            <w:tcW w:w="341" w:type="pct"/>
            <w:vAlign w:val="center"/>
          </w:tcPr>
          <w:p w14:paraId="1F93AD60"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2.4-3 val.</w:t>
            </w:r>
          </w:p>
        </w:tc>
        <w:tc>
          <w:tcPr>
            <w:tcW w:w="341" w:type="pct"/>
            <w:vAlign w:val="center"/>
          </w:tcPr>
          <w:p w14:paraId="1F93AD61"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2.5-5 val.</w:t>
            </w:r>
          </w:p>
        </w:tc>
        <w:tc>
          <w:tcPr>
            <w:tcW w:w="341" w:type="pct"/>
            <w:vAlign w:val="center"/>
          </w:tcPr>
          <w:p w14:paraId="1F93AD62"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2.7-3 val.</w:t>
            </w:r>
          </w:p>
        </w:tc>
        <w:tc>
          <w:tcPr>
            <w:tcW w:w="341" w:type="pct"/>
            <w:vAlign w:val="center"/>
          </w:tcPr>
          <w:p w14:paraId="1F93AD63"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2.6-5 val.</w:t>
            </w:r>
          </w:p>
        </w:tc>
        <w:tc>
          <w:tcPr>
            <w:tcW w:w="341" w:type="pct"/>
            <w:vAlign w:val="center"/>
          </w:tcPr>
          <w:p w14:paraId="1F93AD64" w14:textId="77777777" w:rsidR="002673FF" w:rsidRPr="00467B59" w:rsidRDefault="002673FF" w:rsidP="00281413">
            <w:pPr>
              <w:jc w:val="center"/>
              <w:rPr>
                <w:rFonts w:ascii="Times New Roman" w:hAnsi="Times New Roman"/>
                <w:sz w:val="16"/>
                <w:szCs w:val="16"/>
              </w:rPr>
            </w:pPr>
          </w:p>
        </w:tc>
        <w:tc>
          <w:tcPr>
            <w:tcW w:w="341" w:type="pct"/>
            <w:vAlign w:val="center"/>
          </w:tcPr>
          <w:p w14:paraId="1F93AD65" w14:textId="77777777" w:rsidR="002673FF" w:rsidRPr="00467B59" w:rsidRDefault="002673FF" w:rsidP="00281413">
            <w:pPr>
              <w:jc w:val="center"/>
              <w:rPr>
                <w:rFonts w:ascii="Times New Roman" w:hAnsi="Times New Roman"/>
                <w:sz w:val="16"/>
                <w:szCs w:val="16"/>
              </w:rPr>
            </w:pPr>
          </w:p>
        </w:tc>
      </w:tr>
      <w:tr w:rsidR="002673FF" w:rsidRPr="00282567" w14:paraId="1F93AD89" w14:textId="77777777" w:rsidTr="008A02F2">
        <w:trPr>
          <w:tblHeader/>
          <w:jc w:val="center"/>
        </w:trPr>
        <w:tc>
          <w:tcPr>
            <w:tcW w:w="210" w:type="pct"/>
            <w:vAlign w:val="center"/>
          </w:tcPr>
          <w:p w14:paraId="1F93AD67" w14:textId="77777777" w:rsidR="002673FF" w:rsidRPr="00282567" w:rsidRDefault="002673FF" w:rsidP="003E55F0">
            <w:pPr>
              <w:numPr>
                <w:ilvl w:val="0"/>
                <w:numId w:val="536"/>
              </w:numPr>
              <w:jc w:val="center"/>
              <w:rPr>
                <w:rFonts w:ascii="Times New Roman" w:hAnsi="Times New Roman"/>
              </w:rPr>
            </w:pPr>
          </w:p>
        </w:tc>
        <w:tc>
          <w:tcPr>
            <w:tcW w:w="602" w:type="pct"/>
            <w:vAlign w:val="center"/>
          </w:tcPr>
          <w:p w14:paraId="1F93AD68" w14:textId="77777777" w:rsidR="002673FF" w:rsidRPr="00282567" w:rsidRDefault="002673FF" w:rsidP="007F2521">
            <w:pPr>
              <w:jc w:val="both"/>
              <w:rPr>
                <w:rFonts w:ascii="Times New Roman" w:hAnsi="Times New Roman"/>
              </w:rPr>
            </w:pPr>
            <w:r w:rsidRPr="00282567">
              <w:rPr>
                <w:rFonts w:ascii="Times New Roman" w:hAnsi="Times New Roman"/>
              </w:rPr>
              <w:t>Krašto apsaugos statutai</w:t>
            </w:r>
          </w:p>
        </w:tc>
        <w:tc>
          <w:tcPr>
            <w:tcW w:w="266" w:type="pct"/>
            <w:vAlign w:val="center"/>
          </w:tcPr>
          <w:p w14:paraId="1F93AD69" w14:textId="77777777" w:rsidR="002673FF" w:rsidRPr="00467B59" w:rsidRDefault="002673FF" w:rsidP="00281413">
            <w:pPr>
              <w:jc w:val="center"/>
              <w:rPr>
                <w:rFonts w:ascii="Times New Roman" w:hAnsi="Times New Roman"/>
              </w:rPr>
            </w:pPr>
            <w:r w:rsidRPr="00467B59">
              <w:rPr>
                <w:rFonts w:ascii="Times New Roman" w:hAnsi="Times New Roman"/>
              </w:rPr>
              <w:t>28</w:t>
            </w:r>
          </w:p>
        </w:tc>
        <w:tc>
          <w:tcPr>
            <w:tcW w:w="294" w:type="pct"/>
            <w:vAlign w:val="center"/>
          </w:tcPr>
          <w:p w14:paraId="1F93AD6A"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1.1-1 val.</w:t>
            </w:r>
          </w:p>
          <w:p w14:paraId="1F93AD6B"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1.2-2 val.</w:t>
            </w:r>
          </w:p>
          <w:p w14:paraId="1F93AD6C"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3.1-1 val.</w:t>
            </w:r>
          </w:p>
          <w:p w14:paraId="1F93AD6D"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1.3-2 val.</w:t>
            </w:r>
          </w:p>
          <w:p w14:paraId="1F93AD6E"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1.4-2 val.</w:t>
            </w:r>
          </w:p>
          <w:p w14:paraId="1F93AD6F"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3.2-1 val.</w:t>
            </w:r>
          </w:p>
          <w:p w14:paraId="1F93AD70"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1.5-1 val.</w:t>
            </w:r>
          </w:p>
          <w:p w14:paraId="1F93AD71"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1.6-1 val.</w:t>
            </w:r>
          </w:p>
          <w:p w14:paraId="1F93AD72"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3.3-1 val.</w:t>
            </w:r>
          </w:p>
          <w:p w14:paraId="1F93AD73"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1.7-1 val.</w:t>
            </w:r>
          </w:p>
          <w:p w14:paraId="1F93AD74"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3.4-1 val.</w:t>
            </w:r>
          </w:p>
          <w:p w14:paraId="1F93AD75"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1.8-2 val.</w:t>
            </w:r>
          </w:p>
          <w:p w14:paraId="1F93AD76"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3.5-1 val.</w:t>
            </w:r>
          </w:p>
        </w:tc>
        <w:tc>
          <w:tcPr>
            <w:tcW w:w="297" w:type="pct"/>
            <w:vAlign w:val="center"/>
          </w:tcPr>
          <w:p w14:paraId="1F93AD77"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1.9-2 val.</w:t>
            </w:r>
          </w:p>
          <w:p w14:paraId="1F93AD78"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3.6-1 val.</w:t>
            </w:r>
          </w:p>
          <w:p w14:paraId="1F93AD79"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2.1-2 val.</w:t>
            </w:r>
          </w:p>
          <w:p w14:paraId="1F93AD7A"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2.2-1 val.</w:t>
            </w:r>
          </w:p>
          <w:p w14:paraId="1F93AD7B"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2.3-1 val.</w:t>
            </w:r>
          </w:p>
          <w:p w14:paraId="1F93AD7C"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2.4-2 val.</w:t>
            </w:r>
          </w:p>
          <w:p w14:paraId="1F93AD7D" w14:textId="77777777" w:rsidR="002673FF" w:rsidRPr="00467B59" w:rsidRDefault="002673FF" w:rsidP="00281413">
            <w:pPr>
              <w:jc w:val="center"/>
              <w:rPr>
                <w:rFonts w:ascii="Times New Roman" w:hAnsi="Times New Roman"/>
                <w:sz w:val="16"/>
                <w:szCs w:val="16"/>
              </w:rPr>
            </w:pPr>
          </w:p>
        </w:tc>
        <w:tc>
          <w:tcPr>
            <w:tcW w:w="283" w:type="pct"/>
            <w:vAlign w:val="center"/>
          </w:tcPr>
          <w:p w14:paraId="1F93AD7E"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2.5-2 val.</w:t>
            </w:r>
          </w:p>
          <w:p w14:paraId="1F93AD7F" w14:textId="77777777" w:rsidR="002673FF" w:rsidRPr="00467B59" w:rsidRDefault="002673FF" w:rsidP="00281413">
            <w:pPr>
              <w:jc w:val="center"/>
              <w:rPr>
                <w:rFonts w:ascii="Times New Roman" w:hAnsi="Times New Roman"/>
                <w:sz w:val="16"/>
                <w:szCs w:val="16"/>
              </w:rPr>
            </w:pPr>
          </w:p>
        </w:tc>
        <w:tc>
          <w:tcPr>
            <w:tcW w:w="318" w:type="pct"/>
            <w:vAlign w:val="center"/>
          </w:tcPr>
          <w:p w14:paraId="1F93AD80" w14:textId="77777777" w:rsidR="002673FF" w:rsidRPr="00467B59" w:rsidRDefault="002673FF" w:rsidP="00281413">
            <w:pPr>
              <w:jc w:val="center"/>
              <w:rPr>
                <w:rFonts w:ascii="Times New Roman" w:hAnsi="Times New Roman"/>
                <w:sz w:val="16"/>
                <w:szCs w:val="16"/>
              </w:rPr>
            </w:pPr>
          </w:p>
        </w:tc>
        <w:tc>
          <w:tcPr>
            <w:tcW w:w="343" w:type="pct"/>
            <w:vAlign w:val="center"/>
          </w:tcPr>
          <w:p w14:paraId="1F93AD81" w14:textId="77777777" w:rsidR="002673FF" w:rsidRPr="00467B59" w:rsidRDefault="002673FF" w:rsidP="00281413">
            <w:pPr>
              <w:jc w:val="center"/>
              <w:rPr>
                <w:rFonts w:ascii="Times New Roman" w:hAnsi="Times New Roman"/>
                <w:sz w:val="16"/>
                <w:szCs w:val="16"/>
              </w:rPr>
            </w:pPr>
          </w:p>
        </w:tc>
        <w:tc>
          <w:tcPr>
            <w:tcW w:w="341" w:type="pct"/>
            <w:vAlign w:val="center"/>
          </w:tcPr>
          <w:p w14:paraId="1F93AD82" w14:textId="77777777" w:rsidR="002673FF" w:rsidRPr="00467B59" w:rsidRDefault="002673FF" w:rsidP="00281413">
            <w:pPr>
              <w:jc w:val="center"/>
              <w:rPr>
                <w:rFonts w:ascii="Times New Roman" w:hAnsi="Times New Roman"/>
                <w:sz w:val="16"/>
                <w:szCs w:val="16"/>
              </w:rPr>
            </w:pPr>
          </w:p>
        </w:tc>
        <w:tc>
          <w:tcPr>
            <w:tcW w:w="341" w:type="pct"/>
            <w:vAlign w:val="center"/>
          </w:tcPr>
          <w:p w14:paraId="1F93AD83" w14:textId="77777777" w:rsidR="002673FF" w:rsidRPr="00467B59" w:rsidRDefault="002673FF" w:rsidP="00281413">
            <w:pPr>
              <w:jc w:val="center"/>
              <w:rPr>
                <w:rFonts w:ascii="Times New Roman" w:hAnsi="Times New Roman"/>
                <w:sz w:val="16"/>
                <w:szCs w:val="16"/>
              </w:rPr>
            </w:pPr>
          </w:p>
        </w:tc>
        <w:tc>
          <w:tcPr>
            <w:tcW w:w="341" w:type="pct"/>
            <w:vAlign w:val="center"/>
          </w:tcPr>
          <w:p w14:paraId="1F93AD84" w14:textId="77777777" w:rsidR="002673FF" w:rsidRPr="00467B59" w:rsidRDefault="002673FF" w:rsidP="00281413">
            <w:pPr>
              <w:jc w:val="center"/>
              <w:rPr>
                <w:rFonts w:ascii="Times New Roman" w:hAnsi="Times New Roman"/>
                <w:sz w:val="16"/>
                <w:szCs w:val="16"/>
              </w:rPr>
            </w:pPr>
          </w:p>
        </w:tc>
        <w:tc>
          <w:tcPr>
            <w:tcW w:w="341" w:type="pct"/>
            <w:vAlign w:val="center"/>
          </w:tcPr>
          <w:p w14:paraId="1F93AD85" w14:textId="77777777" w:rsidR="002673FF" w:rsidRPr="00467B59" w:rsidRDefault="002673FF" w:rsidP="00281413">
            <w:pPr>
              <w:jc w:val="center"/>
              <w:rPr>
                <w:rFonts w:ascii="Times New Roman" w:hAnsi="Times New Roman"/>
                <w:sz w:val="16"/>
                <w:szCs w:val="16"/>
              </w:rPr>
            </w:pPr>
          </w:p>
        </w:tc>
        <w:tc>
          <w:tcPr>
            <w:tcW w:w="341" w:type="pct"/>
            <w:vAlign w:val="center"/>
          </w:tcPr>
          <w:p w14:paraId="1F93AD86" w14:textId="77777777" w:rsidR="002673FF" w:rsidRPr="00467B59" w:rsidRDefault="002673FF" w:rsidP="00281413">
            <w:pPr>
              <w:jc w:val="center"/>
              <w:rPr>
                <w:rFonts w:ascii="Times New Roman" w:hAnsi="Times New Roman"/>
                <w:sz w:val="16"/>
                <w:szCs w:val="16"/>
              </w:rPr>
            </w:pPr>
          </w:p>
        </w:tc>
        <w:tc>
          <w:tcPr>
            <w:tcW w:w="341" w:type="pct"/>
            <w:vAlign w:val="center"/>
          </w:tcPr>
          <w:p w14:paraId="1F93AD87" w14:textId="77777777" w:rsidR="002673FF" w:rsidRPr="00467B59" w:rsidRDefault="002673FF" w:rsidP="00281413">
            <w:pPr>
              <w:jc w:val="center"/>
              <w:rPr>
                <w:rFonts w:ascii="Times New Roman" w:hAnsi="Times New Roman"/>
                <w:sz w:val="16"/>
                <w:szCs w:val="16"/>
              </w:rPr>
            </w:pPr>
          </w:p>
        </w:tc>
        <w:tc>
          <w:tcPr>
            <w:tcW w:w="341" w:type="pct"/>
            <w:vAlign w:val="center"/>
          </w:tcPr>
          <w:p w14:paraId="1F93AD88" w14:textId="77777777" w:rsidR="002673FF" w:rsidRPr="00467B59" w:rsidRDefault="002673FF" w:rsidP="00281413">
            <w:pPr>
              <w:jc w:val="center"/>
              <w:rPr>
                <w:rFonts w:ascii="Times New Roman" w:hAnsi="Times New Roman"/>
                <w:sz w:val="16"/>
                <w:szCs w:val="16"/>
              </w:rPr>
            </w:pPr>
          </w:p>
        </w:tc>
      </w:tr>
      <w:tr w:rsidR="002673FF" w:rsidRPr="00282567" w14:paraId="1F93AD9C" w14:textId="77777777" w:rsidTr="00231199">
        <w:trPr>
          <w:tblHeader/>
          <w:jc w:val="center"/>
        </w:trPr>
        <w:tc>
          <w:tcPr>
            <w:tcW w:w="210" w:type="pct"/>
            <w:vAlign w:val="center"/>
          </w:tcPr>
          <w:p w14:paraId="1F93AD8A" w14:textId="77777777" w:rsidR="002673FF" w:rsidRPr="00282567" w:rsidRDefault="002673FF" w:rsidP="003E55F0">
            <w:pPr>
              <w:numPr>
                <w:ilvl w:val="0"/>
                <w:numId w:val="536"/>
              </w:numPr>
              <w:jc w:val="center"/>
              <w:rPr>
                <w:rFonts w:ascii="Times New Roman" w:hAnsi="Times New Roman"/>
              </w:rPr>
            </w:pPr>
          </w:p>
        </w:tc>
        <w:tc>
          <w:tcPr>
            <w:tcW w:w="602" w:type="pct"/>
            <w:vAlign w:val="center"/>
          </w:tcPr>
          <w:p w14:paraId="1F93AD8B" w14:textId="77777777" w:rsidR="002673FF" w:rsidRPr="00282567" w:rsidRDefault="002673FF" w:rsidP="007F2521">
            <w:pPr>
              <w:jc w:val="both"/>
              <w:rPr>
                <w:rFonts w:ascii="Times New Roman" w:hAnsi="Times New Roman"/>
              </w:rPr>
            </w:pPr>
            <w:r w:rsidRPr="00282567">
              <w:rPr>
                <w:rFonts w:ascii="Times New Roman" w:hAnsi="Times New Roman"/>
              </w:rPr>
              <w:t>Karo inžinerija</w:t>
            </w:r>
          </w:p>
        </w:tc>
        <w:tc>
          <w:tcPr>
            <w:tcW w:w="266" w:type="pct"/>
            <w:vAlign w:val="center"/>
          </w:tcPr>
          <w:p w14:paraId="1F93AD8C" w14:textId="77777777" w:rsidR="002673FF" w:rsidRPr="00467B59" w:rsidRDefault="002673FF" w:rsidP="00281413">
            <w:pPr>
              <w:jc w:val="center"/>
              <w:rPr>
                <w:rFonts w:ascii="Times New Roman" w:hAnsi="Times New Roman"/>
              </w:rPr>
            </w:pPr>
            <w:r w:rsidRPr="00467B59">
              <w:rPr>
                <w:rFonts w:ascii="Times New Roman" w:hAnsi="Times New Roman"/>
              </w:rPr>
              <w:t>23</w:t>
            </w:r>
          </w:p>
        </w:tc>
        <w:tc>
          <w:tcPr>
            <w:tcW w:w="294" w:type="pct"/>
            <w:vAlign w:val="center"/>
          </w:tcPr>
          <w:p w14:paraId="1F93AD8D" w14:textId="77777777" w:rsidR="002673FF" w:rsidRPr="00467B59" w:rsidRDefault="002673FF" w:rsidP="00281413">
            <w:pPr>
              <w:jc w:val="center"/>
              <w:rPr>
                <w:rFonts w:ascii="Times New Roman" w:hAnsi="Times New Roman"/>
                <w:sz w:val="16"/>
                <w:szCs w:val="16"/>
              </w:rPr>
            </w:pPr>
          </w:p>
        </w:tc>
        <w:tc>
          <w:tcPr>
            <w:tcW w:w="297" w:type="pct"/>
            <w:vAlign w:val="center"/>
          </w:tcPr>
          <w:p w14:paraId="1F93AD8E" w14:textId="77777777" w:rsidR="002673FF" w:rsidRPr="00467B59" w:rsidRDefault="002673FF" w:rsidP="00281413">
            <w:pPr>
              <w:jc w:val="center"/>
              <w:rPr>
                <w:rFonts w:ascii="Times New Roman" w:hAnsi="Times New Roman"/>
                <w:sz w:val="16"/>
                <w:szCs w:val="16"/>
              </w:rPr>
            </w:pPr>
          </w:p>
        </w:tc>
        <w:tc>
          <w:tcPr>
            <w:tcW w:w="283" w:type="pct"/>
            <w:vAlign w:val="center"/>
          </w:tcPr>
          <w:p w14:paraId="1F93AD8F" w14:textId="77777777" w:rsidR="002673FF" w:rsidRPr="00467B59" w:rsidRDefault="002673FF" w:rsidP="00281413">
            <w:pPr>
              <w:jc w:val="center"/>
              <w:rPr>
                <w:rFonts w:ascii="Times New Roman" w:hAnsi="Times New Roman"/>
                <w:sz w:val="16"/>
                <w:szCs w:val="16"/>
              </w:rPr>
            </w:pPr>
          </w:p>
        </w:tc>
        <w:tc>
          <w:tcPr>
            <w:tcW w:w="318" w:type="pct"/>
            <w:vAlign w:val="center"/>
          </w:tcPr>
          <w:p w14:paraId="1F93AD90" w14:textId="77777777" w:rsidR="002673FF" w:rsidRPr="00467B59" w:rsidRDefault="002673FF" w:rsidP="00281413">
            <w:pPr>
              <w:jc w:val="center"/>
              <w:rPr>
                <w:rFonts w:ascii="Times New Roman" w:hAnsi="Times New Roman"/>
                <w:sz w:val="16"/>
                <w:szCs w:val="16"/>
              </w:rPr>
            </w:pPr>
          </w:p>
        </w:tc>
        <w:tc>
          <w:tcPr>
            <w:tcW w:w="343" w:type="pct"/>
            <w:vAlign w:val="center"/>
          </w:tcPr>
          <w:p w14:paraId="1F93AD91"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1.4-6 val.</w:t>
            </w:r>
          </w:p>
        </w:tc>
        <w:tc>
          <w:tcPr>
            <w:tcW w:w="341" w:type="pct"/>
            <w:vAlign w:val="center"/>
          </w:tcPr>
          <w:p w14:paraId="1F93AD92" w14:textId="77777777" w:rsidR="002673FF" w:rsidRPr="00467B59" w:rsidRDefault="002673FF" w:rsidP="00281413">
            <w:pPr>
              <w:jc w:val="center"/>
              <w:rPr>
                <w:rFonts w:ascii="Times New Roman" w:hAnsi="Times New Roman"/>
                <w:sz w:val="16"/>
                <w:szCs w:val="16"/>
              </w:rPr>
            </w:pPr>
          </w:p>
        </w:tc>
        <w:tc>
          <w:tcPr>
            <w:tcW w:w="341" w:type="pct"/>
            <w:vAlign w:val="center"/>
          </w:tcPr>
          <w:p w14:paraId="1F93AD93" w14:textId="77777777" w:rsidR="002673FF" w:rsidRPr="00467B59" w:rsidRDefault="002673FF" w:rsidP="00281413">
            <w:pPr>
              <w:jc w:val="center"/>
              <w:rPr>
                <w:rFonts w:ascii="Times New Roman" w:hAnsi="Times New Roman"/>
                <w:sz w:val="16"/>
                <w:szCs w:val="16"/>
              </w:rPr>
            </w:pPr>
          </w:p>
        </w:tc>
        <w:tc>
          <w:tcPr>
            <w:tcW w:w="341" w:type="pct"/>
            <w:vAlign w:val="center"/>
          </w:tcPr>
          <w:p w14:paraId="1F93AD94"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1.1-1 val.</w:t>
            </w:r>
          </w:p>
          <w:p w14:paraId="1F93AD95"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1.2-1 val. 1.3-4 val.</w:t>
            </w:r>
          </w:p>
          <w:p w14:paraId="1F93AD96"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1.7-2 val.</w:t>
            </w:r>
          </w:p>
        </w:tc>
        <w:tc>
          <w:tcPr>
            <w:tcW w:w="341" w:type="pct"/>
            <w:vAlign w:val="center"/>
          </w:tcPr>
          <w:p w14:paraId="1F93AD97" w14:textId="77777777" w:rsidR="002673FF" w:rsidRPr="00467B59" w:rsidRDefault="002673FF" w:rsidP="00281413">
            <w:pPr>
              <w:jc w:val="center"/>
              <w:rPr>
                <w:rFonts w:ascii="Times New Roman" w:hAnsi="Times New Roman"/>
                <w:sz w:val="16"/>
                <w:szCs w:val="16"/>
              </w:rPr>
            </w:pPr>
          </w:p>
        </w:tc>
        <w:tc>
          <w:tcPr>
            <w:tcW w:w="341" w:type="pct"/>
            <w:vAlign w:val="center"/>
          </w:tcPr>
          <w:p w14:paraId="1F93AD98"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1.5-8 val.</w:t>
            </w:r>
          </w:p>
          <w:p w14:paraId="1F93AD99"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1.6-1 val.</w:t>
            </w:r>
          </w:p>
        </w:tc>
        <w:tc>
          <w:tcPr>
            <w:tcW w:w="341" w:type="pct"/>
            <w:vAlign w:val="center"/>
          </w:tcPr>
          <w:p w14:paraId="1F93AD9A" w14:textId="77777777" w:rsidR="002673FF" w:rsidRPr="00467B59" w:rsidRDefault="002673FF" w:rsidP="00281413">
            <w:pPr>
              <w:jc w:val="center"/>
              <w:rPr>
                <w:rFonts w:ascii="Times New Roman" w:hAnsi="Times New Roman"/>
                <w:sz w:val="16"/>
                <w:szCs w:val="16"/>
              </w:rPr>
            </w:pPr>
          </w:p>
        </w:tc>
        <w:tc>
          <w:tcPr>
            <w:tcW w:w="341" w:type="pct"/>
            <w:vAlign w:val="center"/>
          </w:tcPr>
          <w:p w14:paraId="1F93AD9B" w14:textId="77777777" w:rsidR="002673FF" w:rsidRPr="00467B59" w:rsidRDefault="002673FF" w:rsidP="00281413">
            <w:pPr>
              <w:jc w:val="center"/>
              <w:rPr>
                <w:rFonts w:ascii="Times New Roman" w:hAnsi="Times New Roman"/>
                <w:sz w:val="16"/>
                <w:szCs w:val="16"/>
              </w:rPr>
            </w:pPr>
          </w:p>
        </w:tc>
      </w:tr>
      <w:tr w:rsidR="002673FF" w:rsidRPr="00282567" w14:paraId="1F93ADB0" w14:textId="77777777" w:rsidTr="008A02F2">
        <w:trPr>
          <w:tblHeader/>
          <w:jc w:val="center"/>
        </w:trPr>
        <w:tc>
          <w:tcPr>
            <w:tcW w:w="210" w:type="pct"/>
            <w:vAlign w:val="center"/>
          </w:tcPr>
          <w:p w14:paraId="1F93AD9D" w14:textId="77777777" w:rsidR="002673FF" w:rsidRPr="00282567" w:rsidRDefault="002673FF" w:rsidP="003E55F0">
            <w:pPr>
              <w:numPr>
                <w:ilvl w:val="0"/>
                <w:numId w:val="536"/>
              </w:numPr>
              <w:jc w:val="center"/>
              <w:rPr>
                <w:rFonts w:ascii="Times New Roman" w:hAnsi="Times New Roman"/>
              </w:rPr>
            </w:pPr>
          </w:p>
        </w:tc>
        <w:tc>
          <w:tcPr>
            <w:tcW w:w="602" w:type="pct"/>
            <w:vAlign w:val="center"/>
          </w:tcPr>
          <w:p w14:paraId="1F93AD9E" w14:textId="77777777" w:rsidR="002673FF" w:rsidRPr="00282567" w:rsidRDefault="002673FF" w:rsidP="007F2521">
            <w:pPr>
              <w:jc w:val="both"/>
              <w:rPr>
                <w:rFonts w:ascii="Times New Roman" w:hAnsi="Times New Roman"/>
              </w:rPr>
            </w:pPr>
            <w:r w:rsidRPr="00282567">
              <w:rPr>
                <w:rFonts w:ascii="Times New Roman" w:hAnsi="Times New Roman"/>
              </w:rPr>
              <w:t>CBR sauga</w:t>
            </w:r>
          </w:p>
        </w:tc>
        <w:tc>
          <w:tcPr>
            <w:tcW w:w="266" w:type="pct"/>
            <w:vAlign w:val="center"/>
          </w:tcPr>
          <w:p w14:paraId="1F93AD9F" w14:textId="77777777" w:rsidR="002673FF" w:rsidRPr="00467B59" w:rsidRDefault="002673FF" w:rsidP="00281413">
            <w:pPr>
              <w:jc w:val="center"/>
              <w:rPr>
                <w:rFonts w:ascii="Times New Roman" w:hAnsi="Times New Roman"/>
              </w:rPr>
            </w:pPr>
            <w:r w:rsidRPr="00467B59">
              <w:rPr>
                <w:rFonts w:ascii="Times New Roman" w:hAnsi="Times New Roman"/>
              </w:rPr>
              <w:t>8</w:t>
            </w:r>
          </w:p>
        </w:tc>
        <w:tc>
          <w:tcPr>
            <w:tcW w:w="294" w:type="pct"/>
            <w:vAlign w:val="center"/>
          </w:tcPr>
          <w:p w14:paraId="1F93ADA0" w14:textId="77777777" w:rsidR="002673FF" w:rsidRPr="00467B59" w:rsidRDefault="002673FF" w:rsidP="00281413">
            <w:pPr>
              <w:jc w:val="center"/>
              <w:rPr>
                <w:rFonts w:ascii="Times New Roman" w:hAnsi="Times New Roman"/>
                <w:sz w:val="16"/>
                <w:szCs w:val="16"/>
              </w:rPr>
            </w:pPr>
          </w:p>
        </w:tc>
        <w:tc>
          <w:tcPr>
            <w:tcW w:w="297" w:type="pct"/>
            <w:vAlign w:val="center"/>
          </w:tcPr>
          <w:p w14:paraId="1F93ADA1" w14:textId="77777777" w:rsidR="002673FF" w:rsidRPr="00467B59" w:rsidRDefault="002673FF" w:rsidP="00281413">
            <w:pPr>
              <w:jc w:val="center"/>
              <w:rPr>
                <w:rFonts w:ascii="Times New Roman" w:hAnsi="Times New Roman"/>
                <w:sz w:val="16"/>
                <w:szCs w:val="16"/>
              </w:rPr>
            </w:pPr>
          </w:p>
        </w:tc>
        <w:tc>
          <w:tcPr>
            <w:tcW w:w="283" w:type="pct"/>
            <w:vAlign w:val="center"/>
          </w:tcPr>
          <w:p w14:paraId="1F93ADA2"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1.1-1 val.</w:t>
            </w:r>
          </w:p>
          <w:p w14:paraId="1F93ADA3"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1.2-1 val.</w:t>
            </w:r>
          </w:p>
        </w:tc>
        <w:tc>
          <w:tcPr>
            <w:tcW w:w="318" w:type="pct"/>
            <w:vAlign w:val="center"/>
          </w:tcPr>
          <w:p w14:paraId="1F93ADA4"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1.3-1 val.</w:t>
            </w:r>
          </w:p>
          <w:p w14:paraId="1F93ADA5"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2.1-1 val.</w:t>
            </w:r>
          </w:p>
          <w:p w14:paraId="1F93ADA6"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2.2-2 val.</w:t>
            </w:r>
          </w:p>
          <w:p w14:paraId="1F93ADA7"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2.3-1 val.</w:t>
            </w:r>
          </w:p>
        </w:tc>
        <w:tc>
          <w:tcPr>
            <w:tcW w:w="343" w:type="pct"/>
            <w:vAlign w:val="center"/>
          </w:tcPr>
          <w:p w14:paraId="1F93ADA8"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2.4-1 val.</w:t>
            </w:r>
          </w:p>
        </w:tc>
        <w:tc>
          <w:tcPr>
            <w:tcW w:w="341" w:type="pct"/>
            <w:vAlign w:val="center"/>
          </w:tcPr>
          <w:p w14:paraId="1F93ADA9" w14:textId="77777777" w:rsidR="002673FF" w:rsidRPr="00467B59" w:rsidRDefault="002673FF" w:rsidP="00281413">
            <w:pPr>
              <w:jc w:val="center"/>
              <w:rPr>
                <w:rFonts w:ascii="Times New Roman" w:hAnsi="Times New Roman"/>
                <w:sz w:val="16"/>
                <w:szCs w:val="16"/>
              </w:rPr>
            </w:pPr>
          </w:p>
        </w:tc>
        <w:tc>
          <w:tcPr>
            <w:tcW w:w="341" w:type="pct"/>
            <w:vAlign w:val="center"/>
          </w:tcPr>
          <w:p w14:paraId="1F93ADAA" w14:textId="77777777" w:rsidR="002673FF" w:rsidRPr="00467B59" w:rsidRDefault="002673FF" w:rsidP="00281413">
            <w:pPr>
              <w:jc w:val="center"/>
              <w:rPr>
                <w:rFonts w:ascii="Times New Roman" w:hAnsi="Times New Roman"/>
                <w:sz w:val="16"/>
                <w:szCs w:val="16"/>
              </w:rPr>
            </w:pPr>
          </w:p>
        </w:tc>
        <w:tc>
          <w:tcPr>
            <w:tcW w:w="341" w:type="pct"/>
            <w:vAlign w:val="center"/>
          </w:tcPr>
          <w:p w14:paraId="1F93ADAB" w14:textId="77777777" w:rsidR="002673FF" w:rsidRPr="00467B59" w:rsidRDefault="002673FF" w:rsidP="00281413">
            <w:pPr>
              <w:jc w:val="center"/>
              <w:rPr>
                <w:rFonts w:ascii="Times New Roman" w:hAnsi="Times New Roman"/>
                <w:sz w:val="16"/>
                <w:szCs w:val="16"/>
              </w:rPr>
            </w:pPr>
          </w:p>
        </w:tc>
        <w:tc>
          <w:tcPr>
            <w:tcW w:w="341" w:type="pct"/>
            <w:vAlign w:val="center"/>
          </w:tcPr>
          <w:p w14:paraId="1F93ADAC" w14:textId="77777777" w:rsidR="002673FF" w:rsidRPr="00467B59" w:rsidRDefault="002673FF" w:rsidP="00281413">
            <w:pPr>
              <w:jc w:val="center"/>
              <w:rPr>
                <w:rFonts w:ascii="Times New Roman" w:hAnsi="Times New Roman"/>
                <w:sz w:val="16"/>
                <w:szCs w:val="16"/>
              </w:rPr>
            </w:pPr>
          </w:p>
        </w:tc>
        <w:tc>
          <w:tcPr>
            <w:tcW w:w="341" w:type="pct"/>
            <w:vAlign w:val="center"/>
          </w:tcPr>
          <w:p w14:paraId="1F93ADAD" w14:textId="77777777" w:rsidR="002673FF" w:rsidRPr="00467B59" w:rsidRDefault="002673FF" w:rsidP="00281413">
            <w:pPr>
              <w:jc w:val="center"/>
              <w:rPr>
                <w:rFonts w:ascii="Times New Roman" w:hAnsi="Times New Roman"/>
                <w:sz w:val="16"/>
                <w:szCs w:val="16"/>
              </w:rPr>
            </w:pPr>
          </w:p>
        </w:tc>
        <w:tc>
          <w:tcPr>
            <w:tcW w:w="341" w:type="pct"/>
            <w:vAlign w:val="center"/>
          </w:tcPr>
          <w:p w14:paraId="1F93ADAE" w14:textId="77777777" w:rsidR="002673FF" w:rsidRPr="00467B59" w:rsidRDefault="002673FF" w:rsidP="00281413">
            <w:pPr>
              <w:jc w:val="center"/>
              <w:rPr>
                <w:rFonts w:ascii="Times New Roman" w:hAnsi="Times New Roman"/>
                <w:sz w:val="16"/>
                <w:szCs w:val="16"/>
              </w:rPr>
            </w:pPr>
          </w:p>
        </w:tc>
        <w:tc>
          <w:tcPr>
            <w:tcW w:w="341" w:type="pct"/>
            <w:vAlign w:val="center"/>
          </w:tcPr>
          <w:p w14:paraId="1F93ADAF" w14:textId="77777777" w:rsidR="002673FF" w:rsidRPr="00467B59" w:rsidRDefault="002673FF" w:rsidP="00281413">
            <w:pPr>
              <w:jc w:val="center"/>
              <w:rPr>
                <w:rFonts w:ascii="Times New Roman" w:hAnsi="Times New Roman"/>
                <w:sz w:val="16"/>
                <w:szCs w:val="16"/>
              </w:rPr>
            </w:pPr>
          </w:p>
        </w:tc>
      </w:tr>
      <w:tr w:rsidR="002673FF" w:rsidRPr="00282567" w14:paraId="1F93ADC3" w14:textId="77777777" w:rsidTr="008A02F2">
        <w:trPr>
          <w:tblHeader/>
          <w:jc w:val="center"/>
        </w:trPr>
        <w:tc>
          <w:tcPr>
            <w:tcW w:w="210" w:type="pct"/>
            <w:vAlign w:val="center"/>
          </w:tcPr>
          <w:p w14:paraId="1F93ADB1" w14:textId="77777777" w:rsidR="002673FF" w:rsidRPr="00282567" w:rsidRDefault="002673FF" w:rsidP="003E55F0">
            <w:pPr>
              <w:numPr>
                <w:ilvl w:val="0"/>
                <w:numId w:val="536"/>
              </w:numPr>
              <w:jc w:val="center"/>
              <w:rPr>
                <w:rFonts w:ascii="Times New Roman" w:hAnsi="Times New Roman"/>
              </w:rPr>
            </w:pPr>
          </w:p>
        </w:tc>
        <w:tc>
          <w:tcPr>
            <w:tcW w:w="602" w:type="pct"/>
            <w:vAlign w:val="center"/>
          </w:tcPr>
          <w:p w14:paraId="1F93ADB2" w14:textId="77777777" w:rsidR="002673FF" w:rsidRPr="00282567" w:rsidRDefault="002673FF" w:rsidP="007F2521">
            <w:pPr>
              <w:jc w:val="both"/>
              <w:rPr>
                <w:rFonts w:ascii="Times New Roman" w:hAnsi="Times New Roman"/>
              </w:rPr>
            </w:pPr>
            <w:r w:rsidRPr="00282567">
              <w:rPr>
                <w:rFonts w:ascii="Times New Roman" w:hAnsi="Times New Roman"/>
              </w:rPr>
              <w:t>Ryšiai</w:t>
            </w:r>
          </w:p>
        </w:tc>
        <w:tc>
          <w:tcPr>
            <w:tcW w:w="266" w:type="pct"/>
            <w:vAlign w:val="center"/>
          </w:tcPr>
          <w:p w14:paraId="1F93ADB3" w14:textId="77777777" w:rsidR="002673FF" w:rsidRPr="00467B59" w:rsidRDefault="002673FF" w:rsidP="00281413">
            <w:pPr>
              <w:jc w:val="center"/>
              <w:rPr>
                <w:rFonts w:ascii="Times New Roman" w:hAnsi="Times New Roman"/>
              </w:rPr>
            </w:pPr>
            <w:r w:rsidRPr="00467B59">
              <w:rPr>
                <w:rFonts w:ascii="Times New Roman" w:hAnsi="Times New Roman"/>
              </w:rPr>
              <w:t>12</w:t>
            </w:r>
          </w:p>
        </w:tc>
        <w:tc>
          <w:tcPr>
            <w:tcW w:w="294" w:type="pct"/>
            <w:vAlign w:val="center"/>
          </w:tcPr>
          <w:p w14:paraId="1F93ADB4" w14:textId="77777777" w:rsidR="002673FF" w:rsidRPr="00467B59" w:rsidRDefault="002673FF" w:rsidP="00281413">
            <w:pPr>
              <w:jc w:val="center"/>
              <w:rPr>
                <w:rFonts w:ascii="Times New Roman" w:hAnsi="Times New Roman"/>
                <w:sz w:val="16"/>
                <w:szCs w:val="16"/>
              </w:rPr>
            </w:pPr>
          </w:p>
        </w:tc>
        <w:tc>
          <w:tcPr>
            <w:tcW w:w="297" w:type="pct"/>
            <w:vAlign w:val="center"/>
          </w:tcPr>
          <w:p w14:paraId="1F93ADB5"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1.1-2 val.</w:t>
            </w:r>
          </w:p>
          <w:p w14:paraId="1F93ADB6"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1.2-1 val.</w:t>
            </w:r>
          </w:p>
        </w:tc>
        <w:tc>
          <w:tcPr>
            <w:tcW w:w="283" w:type="pct"/>
            <w:vAlign w:val="center"/>
          </w:tcPr>
          <w:p w14:paraId="1F93ADB7" w14:textId="77777777" w:rsidR="002673FF" w:rsidRPr="00467B59" w:rsidRDefault="002673FF" w:rsidP="00281413">
            <w:pPr>
              <w:ind w:left="-1"/>
              <w:jc w:val="center"/>
              <w:rPr>
                <w:rFonts w:ascii="Times New Roman" w:hAnsi="Times New Roman"/>
                <w:sz w:val="16"/>
                <w:szCs w:val="16"/>
              </w:rPr>
            </w:pPr>
            <w:r w:rsidRPr="00467B59">
              <w:rPr>
                <w:rFonts w:ascii="Times New Roman" w:hAnsi="Times New Roman"/>
                <w:sz w:val="16"/>
                <w:szCs w:val="16"/>
              </w:rPr>
              <w:t>1.3-3 val.</w:t>
            </w:r>
          </w:p>
          <w:p w14:paraId="1F93ADB8"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1.4-2 val.</w:t>
            </w:r>
          </w:p>
          <w:p w14:paraId="1F93ADB9"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1.5-1 val.</w:t>
            </w:r>
          </w:p>
        </w:tc>
        <w:tc>
          <w:tcPr>
            <w:tcW w:w="318" w:type="pct"/>
            <w:vAlign w:val="center"/>
          </w:tcPr>
          <w:p w14:paraId="1F93ADBA" w14:textId="77777777" w:rsidR="002673FF" w:rsidRPr="00467B59" w:rsidRDefault="002673FF" w:rsidP="00281413">
            <w:pPr>
              <w:ind w:left="-1"/>
              <w:jc w:val="center"/>
              <w:rPr>
                <w:rFonts w:ascii="Times New Roman" w:hAnsi="Times New Roman"/>
                <w:sz w:val="16"/>
                <w:szCs w:val="16"/>
              </w:rPr>
            </w:pPr>
            <w:r w:rsidRPr="00467B59">
              <w:rPr>
                <w:rFonts w:ascii="Times New Roman" w:hAnsi="Times New Roman"/>
                <w:sz w:val="16"/>
                <w:szCs w:val="16"/>
              </w:rPr>
              <w:t>1.6-3 val.</w:t>
            </w:r>
          </w:p>
        </w:tc>
        <w:tc>
          <w:tcPr>
            <w:tcW w:w="343" w:type="pct"/>
            <w:vAlign w:val="center"/>
          </w:tcPr>
          <w:p w14:paraId="1F93ADBB" w14:textId="77777777" w:rsidR="002673FF" w:rsidRPr="00467B59" w:rsidRDefault="002673FF" w:rsidP="00281413">
            <w:pPr>
              <w:jc w:val="center"/>
              <w:rPr>
                <w:rFonts w:ascii="Times New Roman" w:hAnsi="Times New Roman"/>
                <w:sz w:val="16"/>
                <w:szCs w:val="16"/>
              </w:rPr>
            </w:pPr>
          </w:p>
        </w:tc>
        <w:tc>
          <w:tcPr>
            <w:tcW w:w="341" w:type="pct"/>
            <w:vAlign w:val="center"/>
          </w:tcPr>
          <w:p w14:paraId="1F93ADBC" w14:textId="77777777" w:rsidR="002673FF" w:rsidRPr="00467B59" w:rsidRDefault="002673FF" w:rsidP="00281413">
            <w:pPr>
              <w:jc w:val="center"/>
              <w:rPr>
                <w:rFonts w:ascii="Times New Roman" w:hAnsi="Times New Roman"/>
                <w:sz w:val="16"/>
                <w:szCs w:val="16"/>
              </w:rPr>
            </w:pPr>
          </w:p>
        </w:tc>
        <w:tc>
          <w:tcPr>
            <w:tcW w:w="341" w:type="pct"/>
            <w:vAlign w:val="center"/>
          </w:tcPr>
          <w:p w14:paraId="1F93ADBD" w14:textId="77777777" w:rsidR="002673FF" w:rsidRPr="00467B59" w:rsidRDefault="002673FF" w:rsidP="00281413">
            <w:pPr>
              <w:jc w:val="center"/>
              <w:rPr>
                <w:rFonts w:ascii="Times New Roman" w:hAnsi="Times New Roman"/>
                <w:sz w:val="16"/>
                <w:szCs w:val="16"/>
              </w:rPr>
            </w:pPr>
          </w:p>
        </w:tc>
        <w:tc>
          <w:tcPr>
            <w:tcW w:w="341" w:type="pct"/>
            <w:vAlign w:val="center"/>
          </w:tcPr>
          <w:p w14:paraId="1F93ADBE" w14:textId="77777777" w:rsidR="002673FF" w:rsidRPr="00467B59" w:rsidRDefault="002673FF" w:rsidP="00281413">
            <w:pPr>
              <w:jc w:val="center"/>
              <w:rPr>
                <w:rFonts w:ascii="Times New Roman" w:hAnsi="Times New Roman"/>
                <w:sz w:val="16"/>
                <w:szCs w:val="16"/>
              </w:rPr>
            </w:pPr>
          </w:p>
        </w:tc>
        <w:tc>
          <w:tcPr>
            <w:tcW w:w="341" w:type="pct"/>
            <w:vAlign w:val="center"/>
          </w:tcPr>
          <w:p w14:paraId="1F93ADBF" w14:textId="77777777" w:rsidR="002673FF" w:rsidRPr="00467B59" w:rsidRDefault="002673FF" w:rsidP="00281413">
            <w:pPr>
              <w:jc w:val="center"/>
              <w:rPr>
                <w:rFonts w:ascii="Times New Roman" w:hAnsi="Times New Roman"/>
                <w:sz w:val="16"/>
                <w:szCs w:val="16"/>
              </w:rPr>
            </w:pPr>
          </w:p>
        </w:tc>
        <w:tc>
          <w:tcPr>
            <w:tcW w:w="341" w:type="pct"/>
            <w:vAlign w:val="center"/>
          </w:tcPr>
          <w:p w14:paraId="1F93ADC0" w14:textId="77777777" w:rsidR="002673FF" w:rsidRPr="00467B59" w:rsidRDefault="002673FF" w:rsidP="00281413">
            <w:pPr>
              <w:jc w:val="center"/>
              <w:rPr>
                <w:rFonts w:ascii="Times New Roman" w:hAnsi="Times New Roman"/>
                <w:sz w:val="16"/>
                <w:szCs w:val="16"/>
              </w:rPr>
            </w:pPr>
          </w:p>
        </w:tc>
        <w:tc>
          <w:tcPr>
            <w:tcW w:w="341" w:type="pct"/>
            <w:vAlign w:val="center"/>
          </w:tcPr>
          <w:p w14:paraId="1F93ADC1" w14:textId="77777777" w:rsidR="002673FF" w:rsidRPr="00467B59" w:rsidRDefault="002673FF" w:rsidP="00281413">
            <w:pPr>
              <w:jc w:val="center"/>
              <w:rPr>
                <w:rFonts w:ascii="Times New Roman" w:hAnsi="Times New Roman"/>
                <w:sz w:val="16"/>
                <w:szCs w:val="16"/>
              </w:rPr>
            </w:pPr>
          </w:p>
        </w:tc>
        <w:tc>
          <w:tcPr>
            <w:tcW w:w="341" w:type="pct"/>
            <w:vAlign w:val="center"/>
          </w:tcPr>
          <w:p w14:paraId="1F93ADC2" w14:textId="77777777" w:rsidR="002673FF" w:rsidRPr="00467B59" w:rsidRDefault="002673FF" w:rsidP="00281413">
            <w:pPr>
              <w:jc w:val="center"/>
              <w:rPr>
                <w:rFonts w:ascii="Times New Roman" w:hAnsi="Times New Roman"/>
                <w:sz w:val="16"/>
                <w:szCs w:val="16"/>
              </w:rPr>
            </w:pPr>
          </w:p>
        </w:tc>
      </w:tr>
      <w:tr w:rsidR="002673FF" w:rsidRPr="00282567" w14:paraId="1F93ADD5" w14:textId="77777777" w:rsidTr="00231199">
        <w:trPr>
          <w:tblHeader/>
          <w:jc w:val="center"/>
        </w:trPr>
        <w:tc>
          <w:tcPr>
            <w:tcW w:w="210" w:type="pct"/>
            <w:vAlign w:val="center"/>
          </w:tcPr>
          <w:p w14:paraId="1F93ADC4" w14:textId="77777777" w:rsidR="002673FF" w:rsidRPr="00282567" w:rsidRDefault="002673FF" w:rsidP="003E55F0">
            <w:pPr>
              <w:numPr>
                <w:ilvl w:val="0"/>
                <w:numId w:val="536"/>
              </w:numPr>
              <w:jc w:val="center"/>
              <w:rPr>
                <w:rFonts w:ascii="Times New Roman" w:hAnsi="Times New Roman"/>
              </w:rPr>
            </w:pPr>
          </w:p>
        </w:tc>
        <w:tc>
          <w:tcPr>
            <w:tcW w:w="602" w:type="pct"/>
            <w:vAlign w:val="center"/>
          </w:tcPr>
          <w:p w14:paraId="1F93ADC5" w14:textId="77777777" w:rsidR="002673FF" w:rsidRPr="00282567" w:rsidRDefault="002673FF" w:rsidP="007F2521">
            <w:pPr>
              <w:jc w:val="both"/>
              <w:rPr>
                <w:rFonts w:ascii="Times New Roman" w:hAnsi="Times New Roman"/>
              </w:rPr>
            </w:pPr>
            <w:r w:rsidRPr="00282567">
              <w:rPr>
                <w:rFonts w:ascii="Times New Roman" w:hAnsi="Times New Roman"/>
              </w:rPr>
              <w:t>Pilietinis ugdymas</w:t>
            </w:r>
          </w:p>
        </w:tc>
        <w:tc>
          <w:tcPr>
            <w:tcW w:w="266" w:type="pct"/>
            <w:vAlign w:val="center"/>
          </w:tcPr>
          <w:p w14:paraId="1F93ADC6" w14:textId="77777777" w:rsidR="002673FF" w:rsidRPr="00467B59" w:rsidRDefault="002673FF" w:rsidP="00281413">
            <w:pPr>
              <w:jc w:val="center"/>
              <w:rPr>
                <w:rFonts w:ascii="Times New Roman" w:hAnsi="Times New Roman"/>
              </w:rPr>
            </w:pPr>
            <w:r w:rsidRPr="00467B59">
              <w:rPr>
                <w:rFonts w:ascii="Times New Roman" w:hAnsi="Times New Roman"/>
              </w:rPr>
              <w:t>6</w:t>
            </w:r>
          </w:p>
        </w:tc>
        <w:tc>
          <w:tcPr>
            <w:tcW w:w="294" w:type="pct"/>
            <w:vAlign w:val="center"/>
          </w:tcPr>
          <w:p w14:paraId="1F93ADC7" w14:textId="77777777" w:rsidR="002673FF" w:rsidRPr="00467B59" w:rsidRDefault="002673FF" w:rsidP="00281413">
            <w:pPr>
              <w:jc w:val="center"/>
              <w:rPr>
                <w:rFonts w:ascii="Times New Roman" w:hAnsi="Times New Roman"/>
                <w:sz w:val="16"/>
                <w:szCs w:val="16"/>
              </w:rPr>
            </w:pPr>
          </w:p>
        </w:tc>
        <w:tc>
          <w:tcPr>
            <w:tcW w:w="297" w:type="pct"/>
            <w:vAlign w:val="center"/>
          </w:tcPr>
          <w:p w14:paraId="1F93ADC8" w14:textId="77777777" w:rsidR="002673FF" w:rsidRPr="00467B59" w:rsidRDefault="002673FF" w:rsidP="00281413">
            <w:pPr>
              <w:jc w:val="center"/>
              <w:rPr>
                <w:rFonts w:ascii="Times New Roman" w:hAnsi="Times New Roman"/>
                <w:sz w:val="16"/>
                <w:szCs w:val="16"/>
              </w:rPr>
            </w:pPr>
          </w:p>
        </w:tc>
        <w:tc>
          <w:tcPr>
            <w:tcW w:w="283" w:type="pct"/>
            <w:vAlign w:val="center"/>
          </w:tcPr>
          <w:p w14:paraId="1F93ADC9" w14:textId="77777777" w:rsidR="002673FF" w:rsidRPr="00467B59" w:rsidRDefault="002673FF" w:rsidP="00281413">
            <w:pPr>
              <w:ind w:left="-1"/>
              <w:jc w:val="center"/>
              <w:rPr>
                <w:rFonts w:ascii="Times New Roman" w:hAnsi="Times New Roman"/>
                <w:sz w:val="16"/>
                <w:szCs w:val="16"/>
              </w:rPr>
            </w:pPr>
          </w:p>
        </w:tc>
        <w:tc>
          <w:tcPr>
            <w:tcW w:w="318" w:type="pct"/>
            <w:vAlign w:val="center"/>
          </w:tcPr>
          <w:p w14:paraId="1F93ADCA" w14:textId="77777777" w:rsidR="002673FF" w:rsidRPr="00467B59" w:rsidRDefault="002673FF" w:rsidP="00281413">
            <w:pPr>
              <w:ind w:left="-1"/>
              <w:jc w:val="center"/>
              <w:rPr>
                <w:rFonts w:ascii="Times New Roman" w:hAnsi="Times New Roman"/>
                <w:sz w:val="16"/>
                <w:szCs w:val="16"/>
              </w:rPr>
            </w:pPr>
          </w:p>
        </w:tc>
        <w:tc>
          <w:tcPr>
            <w:tcW w:w="343" w:type="pct"/>
            <w:vAlign w:val="center"/>
          </w:tcPr>
          <w:p w14:paraId="1F93ADCB" w14:textId="77777777" w:rsidR="002673FF" w:rsidRPr="00467B59" w:rsidRDefault="002673FF" w:rsidP="00281413">
            <w:pPr>
              <w:jc w:val="center"/>
              <w:rPr>
                <w:rFonts w:ascii="Times New Roman" w:hAnsi="Times New Roman"/>
                <w:sz w:val="16"/>
                <w:szCs w:val="16"/>
              </w:rPr>
            </w:pPr>
          </w:p>
        </w:tc>
        <w:tc>
          <w:tcPr>
            <w:tcW w:w="341" w:type="pct"/>
            <w:vAlign w:val="center"/>
          </w:tcPr>
          <w:p w14:paraId="1F93ADCC" w14:textId="77777777" w:rsidR="002673FF" w:rsidRPr="00467B59" w:rsidRDefault="002673FF" w:rsidP="00281413">
            <w:pPr>
              <w:ind w:left="-1"/>
              <w:jc w:val="center"/>
              <w:rPr>
                <w:rFonts w:ascii="Times New Roman" w:hAnsi="Times New Roman"/>
                <w:sz w:val="16"/>
                <w:szCs w:val="16"/>
              </w:rPr>
            </w:pPr>
            <w:r w:rsidRPr="00467B59">
              <w:rPr>
                <w:rFonts w:ascii="Times New Roman" w:hAnsi="Times New Roman"/>
                <w:sz w:val="16"/>
                <w:szCs w:val="16"/>
              </w:rPr>
              <w:t>1.1-1 val.</w:t>
            </w:r>
          </w:p>
        </w:tc>
        <w:tc>
          <w:tcPr>
            <w:tcW w:w="341" w:type="pct"/>
            <w:vAlign w:val="center"/>
          </w:tcPr>
          <w:p w14:paraId="1F93ADCD"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1.2-1 val.</w:t>
            </w:r>
          </w:p>
          <w:p w14:paraId="1F93ADCE"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1.3-1 val.</w:t>
            </w:r>
          </w:p>
          <w:p w14:paraId="1F93ADCF"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1.4-1 val.</w:t>
            </w:r>
          </w:p>
        </w:tc>
        <w:tc>
          <w:tcPr>
            <w:tcW w:w="341" w:type="pct"/>
            <w:vAlign w:val="center"/>
          </w:tcPr>
          <w:p w14:paraId="1F93ADD0"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1.5-1 val.</w:t>
            </w:r>
          </w:p>
        </w:tc>
        <w:tc>
          <w:tcPr>
            <w:tcW w:w="341" w:type="pct"/>
            <w:vAlign w:val="center"/>
          </w:tcPr>
          <w:p w14:paraId="1F93ADD1"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1.6-1 val.</w:t>
            </w:r>
          </w:p>
        </w:tc>
        <w:tc>
          <w:tcPr>
            <w:tcW w:w="341" w:type="pct"/>
            <w:vAlign w:val="center"/>
          </w:tcPr>
          <w:p w14:paraId="1F93ADD2" w14:textId="77777777" w:rsidR="002673FF" w:rsidRPr="00467B59" w:rsidRDefault="002673FF" w:rsidP="00281413">
            <w:pPr>
              <w:jc w:val="center"/>
              <w:rPr>
                <w:rFonts w:ascii="Times New Roman" w:hAnsi="Times New Roman"/>
                <w:sz w:val="16"/>
                <w:szCs w:val="16"/>
              </w:rPr>
            </w:pPr>
          </w:p>
        </w:tc>
        <w:tc>
          <w:tcPr>
            <w:tcW w:w="341" w:type="pct"/>
            <w:vAlign w:val="center"/>
          </w:tcPr>
          <w:p w14:paraId="1F93ADD3" w14:textId="77777777" w:rsidR="002673FF" w:rsidRPr="00467B59" w:rsidRDefault="002673FF" w:rsidP="00281413">
            <w:pPr>
              <w:jc w:val="center"/>
              <w:rPr>
                <w:rFonts w:ascii="Times New Roman" w:hAnsi="Times New Roman"/>
                <w:sz w:val="16"/>
                <w:szCs w:val="16"/>
              </w:rPr>
            </w:pPr>
          </w:p>
        </w:tc>
        <w:tc>
          <w:tcPr>
            <w:tcW w:w="341" w:type="pct"/>
            <w:vAlign w:val="center"/>
          </w:tcPr>
          <w:p w14:paraId="1F93ADD4" w14:textId="77777777" w:rsidR="002673FF" w:rsidRPr="00467B59" w:rsidRDefault="002673FF" w:rsidP="00281413">
            <w:pPr>
              <w:jc w:val="center"/>
              <w:rPr>
                <w:rFonts w:ascii="Times New Roman" w:hAnsi="Times New Roman"/>
                <w:sz w:val="16"/>
                <w:szCs w:val="16"/>
              </w:rPr>
            </w:pPr>
          </w:p>
        </w:tc>
      </w:tr>
      <w:tr w:rsidR="002673FF" w:rsidRPr="00282567" w14:paraId="1F93AE05" w14:textId="77777777" w:rsidTr="00231199">
        <w:trPr>
          <w:tblHeader/>
          <w:jc w:val="center"/>
        </w:trPr>
        <w:tc>
          <w:tcPr>
            <w:tcW w:w="210" w:type="pct"/>
            <w:vAlign w:val="center"/>
          </w:tcPr>
          <w:p w14:paraId="1F93ADD6" w14:textId="77777777" w:rsidR="002673FF" w:rsidRPr="00282567" w:rsidRDefault="002673FF" w:rsidP="003E55F0">
            <w:pPr>
              <w:numPr>
                <w:ilvl w:val="0"/>
                <w:numId w:val="536"/>
              </w:numPr>
              <w:jc w:val="center"/>
              <w:rPr>
                <w:rFonts w:ascii="Times New Roman" w:hAnsi="Times New Roman"/>
              </w:rPr>
            </w:pPr>
          </w:p>
        </w:tc>
        <w:tc>
          <w:tcPr>
            <w:tcW w:w="602" w:type="pct"/>
            <w:vAlign w:val="center"/>
          </w:tcPr>
          <w:p w14:paraId="1F93ADD7" w14:textId="77777777" w:rsidR="002673FF" w:rsidRPr="00282567" w:rsidRDefault="002673FF" w:rsidP="007F2521">
            <w:pPr>
              <w:jc w:val="both"/>
              <w:rPr>
                <w:rFonts w:ascii="Times New Roman" w:hAnsi="Times New Roman"/>
              </w:rPr>
            </w:pPr>
            <w:r w:rsidRPr="00282567">
              <w:rPr>
                <w:rFonts w:ascii="Times New Roman" w:hAnsi="Times New Roman"/>
              </w:rPr>
              <w:t>Fizinis rengimas</w:t>
            </w:r>
          </w:p>
        </w:tc>
        <w:tc>
          <w:tcPr>
            <w:tcW w:w="266" w:type="pct"/>
            <w:vAlign w:val="center"/>
          </w:tcPr>
          <w:p w14:paraId="1F93ADD8" w14:textId="77777777" w:rsidR="002673FF" w:rsidRPr="00467B59" w:rsidRDefault="002673FF" w:rsidP="00281413">
            <w:pPr>
              <w:jc w:val="center"/>
              <w:rPr>
                <w:rFonts w:ascii="Times New Roman" w:hAnsi="Times New Roman"/>
              </w:rPr>
            </w:pPr>
            <w:r w:rsidRPr="00467B59">
              <w:rPr>
                <w:rFonts w:ascii="Times New Roman" w:hAnsi="Times New Roman"/>
              </w:rPr>
              <w:t>53</w:t>
            </w:r>
          </w:p>
        </w:tc>
        <w:tc>
          <w:tcPr>
            <w:tcW w:w="294" w:type="pct"/>
            <w:vAlign w:val="center"/>
          </w:tcPr>
          <w:p w14:paraId="1F93ADD9"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1.1-1 val.</w:t>
            </w:r>
          </w:p>
          <w:p w14:paraId="1F93ADDA"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1.2-2  val.</w:t>
            </w:r>
          </w:p>
          <w:p w14:paraId="1F93ADDB"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1.3-2 val.</w:t>
            </w:r>
          </w:p>
          <w:p w14:paraId="1F93ADDC"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1.4-3 val.</w:t>
            </w:r>
          </w:p>
          <w:p w14:paraId="1F93ADDD"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1.10-1 val.</w:t>
            </w:r>
          </w:p>
        </w:tc>
        <w:tc>
          <w:tcPr>
            <w:tcW w:w="297" w:type="pct"/>
            <w:vAlign w:val="center"/>
          </w:tcPr>
          <w:p w14:paraId="1F93ADDE"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 xml:space="preserve">1.5-1 val. </w:t>
            </w:r>
          </w:p>
          <w:p w14:paraId="1F93ADDF"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1.6-1 val</w:t>
            </w:r>
          </w:p>
          <w:p w14:paraId="1F93ADE0"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1.9-1 val.</w:t>
            </w:r>
          </w:p>
          <w:p w14:paraId="1F93ADE1"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1.10-2 val.</w:t>
            </w:r>
          </w:p>
        </w:tc>
        <w:tc>
          <w:tcPr>
            <w:tcW w:w="283" w:type="pct"/>
            <w:vAlign w:val="center"/>
          </w:tcPr>
          <w:p w14:paraId="1F93ADE2"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1.7-1 val.</w:t>
            </w:r>
          </w:p>
          <w:p w14:paraId="1F93ADE3"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1.8-1 val.</w:t>
            </w:r>
          </w:p>
          <w:p w14:paraId="1F93ADE4"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1.10-2 val.</w:t>
            </w:r>
          </w:p>
        </w:tc>
        <w:tc>
          <w:tcPr>
            <w:tcW w:w="318" w:type="pct"/>
            <w:vAlign w:val="center"/>
          </w:tcPr>
          <w:p w14:paraId="1F93ADE5"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1.5-1 val.</w:t>
            </w:r>
          </w:p>
          <w:p w14:paraId="1F93ADE6"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1.6-1 val.</w:t>
            </w:r>
          </w:p>
          <w:p w14:paraId="1F93ADE7"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1.10-2 val.</w:t>
            </w:r>
          </w:p>
        </w:tc>
        <w:tc>
          <w:tcPr>
            <w:tcW w:w="343" w:type="pct"/>
            <w:vAlign w:val="center"/>
          </w:tcPr>
          <w:p w14:paraId="1F93ADE8"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1.7-1 val.</w:t>
            </w:r>
          </w:p>
          <w:p w14:paraId="1F93ADE9"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1.10-1 val.</w:t>
            </w:r>
          </w:p>
        </w:tc>
        <w:tc>
          <w:tcPr>
            <w:tcW w:w="341" w:type="pct"/>
            <w:vAlign w:val="center"/>
          </w:tcPr>
          <w:p w14:paraId="1F93ADEA"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1.5-1 val.</w:t>
            </w:r>
          </w:p>
          <w:p w14:paraId="1F93ADEB"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1.8-1 val.</w:t>
            </w:r>
          </w:p>
          <w:p w14:paraId="1F93ADEC"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1.11-1 val.</w:t>
            </w:r>
          </w:p>
          <w:p w14:paraId="1F93ADED"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2.1-2 val.</w:t>
            </w:r>
          </w:p>
        </w:tc>
        <w:tc>
          <w:tcPr>
            <w:tcW w:w="341" w:type="pct"/>
            <w:vAlign w:val="center"/>
          </w:tcPr>
          <w:p w14:paraId="1F93ADEE"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1.6-1 val.</w:t>
            </w:r>
          </w:p>
          <w:p w14:paraId="1F93ADEF"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1.7-1 val.</w:t>
            </w:r>
          </w:p>
          <w:p w14:paraId="1F93ADF0"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1.11-1 val.</w:t>
            </w:r>
          </w:p>
          <w:p w14:paraId="1F93ADF1"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2.2-3 val.</w:t>
            </w:r>
          </w:p>
          <w:p w14:paraId="1F93ADF2" w14:textId="77777777" w:rsidR="002673FF" w:rsidRPr="00467B59" w:rsidRDefault="002673FF" w:rsidP="00281413">
            <w:pPr>
              <w:jc w:val="center"/>
              <w:rPr>
                <w:rFonts w:ascii="Times New Roman" w:hAnsi="Times New Roman"/>
                <w:sz w:val="16"/>
                <w:szCs w:val="16"/>
              </w:rPr>
            </w:pPr>
          </w:p>
        </w:tc>
        <w:tc>
          <w:tcPr>
            <w:tcW w:w="341" w:type="pct"/>
            <w:vAlign w:val="center"/>
          </w:tcPr>
          <w:p w14:paraId="1F93ADF3"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1.5-1 val.</w:t>
            </w:r>
          </w:p>
          <w:p w14:paraId="1F93ADF4"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1.8-1 val.</w:t>
            </w:r>
          </w:p>
          <w:p w14:paraId="1F93ADF5"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1.9-1 val.</w:t>
            </w:r>
          </w:p>
          <w:p w14:paraId="1F93ADF6"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1.11-2 val.</w:t>
            </w:r>
          </w:p>
          <w:p w14:paraId="1F93ADF7"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2.3-1 val.</w:t>
            </w:r>
          </w:p>
          <w:p w14:paraId="1F93ADF8"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2.4-1 val.</w:t>
            </w:r>
          </w:p>
          <w:p w14:paraId="1F93ADF9"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2.5-1 val.</w:t>
            </w:r>
          </w:p>
        </w:tc>
        <w:tc>
          <w:tcPr>
            <w:tcW w:w="341" w:type="pct"/>
            <w:vAlign w:val="center"/>
          </w:tcPr>
          <w:p w14:paraId="1F93ADFA"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1.6-1 val.</w:t>
            </w:r>
          </w:p>
          <w:p w14:paraId="1F93ADFB"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1.7-1 val.</w:t>
            </w:r>
          </w:p>
          <w:p w14:paraId="1F93ADFC"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1.11-1 val.</w:t>
            </w:r>
          </w:p>
          <w:p w14:paraId="1F93ADFD"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2.6-1 val.</w:t>
            </w:r>
          </w:p>
          <w:p w14:paraId="1F93ADFE"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2.7-1 val.</w:t>
            </w:r>
          </w:p>
          <w:p w14:paraId="1F93ADFF" w14:textId="77777777" w:rsidR="002673FF" w:rsidRPr="00467B59" w:rsidRDefault="002673FF" w:rsidP="00281413">
            <w:pPr>
              <w:jc w:val="center"/>
              <w:rPr>
                <w:rFonts w:ascii="Times New Roman" w:hAnsi="Times New Roman"/>
                <w:sz w:val="16"/>
                <w:szCs w:val="16"/>
              </w:rPr>
            </w:pPr>
          </w:p>
        </w:tc>
        <w:tc>
          <w:tcPr>
            <w:tcW w:w="341" w:type="pct"/>
            <w:vAlign w:val="center"/>
          </w:tcPr>
          <w:p w14:paraId="1F93AE00"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1.3-2 val.</w:t>
            </w:r>
          </w:p>
          <w:p w14:paraId="1F93AE01"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1.4-3 val.</w:t>
            </w:r>
          </w:p>
          <w:p w14:paraId="1F93AE02" w14:textId="77777777" w:rsidR="002673FF" w:rsidRPr="00467B59" w:rsidRDefault="002673FF" w:rsidP="00281413">
            <w:pPr>
              <w:jc w:val="center"/>
              <w:rPr>
                <w:rFonts w:ascii="Times New Roman" w:hAnsi="Times New Roman"/>
                <w:sz w:val="16"/>
                <w:szCs w:val="16"/>
              </w:rPr>
            </w:pPr>
          </w:p>
        </w:tc>
        <w:tc>
          <w:tcPr>
            <w:tcW w:w="341" w:type="pct"/>
            <w:vAlign w:val="center"/>
          </w:tcPr>
          <w:p w14:paraId="1F93AE03" w14:textId="77777777" w:rsidR="002673FF" w:rsidRPr="00467B59" w:rsidRDefault="002673FF" w:rsidP="00281413">
            <w:pPr>
              <w:jc w:val="center"/>
              <w:rPr>
                <w:rFonts w:ascii="Times New Roman" w:hAnsi="Times New Roman"/>
                <w:sz w:val="16"/>
                <w:szCs w:val="16"/>
              </w:rPr>
            </w:pPr>
          </w:p>
        </w:tc>
        <w:tc>
          <w:tcPr>
            <w:tcW w:w="341" w:type="pct"/>
            <w:vAlign w:val="center"/>
          </w:tcPr>
          <w:p w14:paraId="1F93AE04" w14:textId="77777777" w:rsidR="002673FF" w:rsidRPr="00467B59" w:rsidRDefault="002673FF" w:rsidP="00281413">
            <w:pPr>
              <w:jc w:val="center"/>
              <w:rPr>
                <w:rFonts w:ascii="Times New Roman" w:hAnsi="Times New Roman"/>
                <w:sz w:val="16"/>
                <w:szCs w:val="16"/>
              </w:rPr>
            </w:pPr>
          </w:p>
        </w:tc>
      </w:tr>
      <w:tr w:rsidR="002673FF" w:rsidRPr="00282567" w14:paraId="1F93AE1D" w14:textId="77777777" w:rsidTr="00231199">
        <w:trPr>
          <w:tblHeader/>
          <w:jc w:val="center"/>
        </w:trPr>
        <w:tc>
          <w:tcPr>
            <w:tcW w:w="210" w:type="pct"/>
            <w:vAlign w:val="center"/>
          </w:tcPr>
          <w:p w14:paraId="1F93AE06" w14:textId="77777777" w:rsidR="002673FF" w:rsidRPr="00282567" w:rsidRDefault="002673FF" w:rsidP="003E55F0">
            <w:pPr>
              <w:numPr>
                <w:ilvl w:val="0"/>
                <w:numId w:val="536"/>
              </w:numPr>
              <w:jc w:val="center"/>
              <w:rPr>
                <w:rFonts w:ascii="Times New Roman" w:hAnsi="Times New Roman"/>
              </w:rPr>
            </w:pPr>
          </w:p>
        </w:tc>
        <w:tc>
          <w:tcPr>
            <w:tcW w:w="602" w:type="pct"/>
            <w:vAlign w:val="center"/>
          </w:tcPr>
          <w:p w14:paraId="1F93AE07" w14:textId="77777777" w:rsidR="002673FF" w:rsidRPr="00282567" w:rsidRDefault="002673FF" w:rsidP="007F2521">
            <w:pPr>
              <w:jc w:val="both"/>
              <w:rPr>
                <w:rFonts w:ascii="Times New Roman" w:hAnsi="Times New Roman"/>
              </w:rPr>
            </w:pPr>
            <w:r w:rsidRPr="00282567">
              <w:rPr>
                <w:rFonts w:ascii="Times New Roman" w:hAnsi="Times New Roman"/>
              </w:rPr>
              <w:t>Medicina</w:t>
            </w:r>
          </w:p>
        </w:tc>
        <w:tc>
          <w:tcPr>
            <w:tcW w:w="266" w:type="pct"/>
            <w:vAlign w:val="center"/>
          </w:tcPr>
          <w:p w14:paraId="1F93AE08" w14:textId="77777777" w:rsidR="002673FF" w:rsidRPr="00467B59" w:rsidRDefault="002673FF" w:rsidP="00281413">
            <w:pPr>
              <w:jc w:val="center"/>
              <w:rPr>
                <w:rFonts w:ascii="Times New Roman" w:hAnsi="Times New Roman"/>
              </w:rPr>
            </w:pPr>
            <w:r w:rsidRPr="00467B59">
              <w:rPr>
                <w:rFonts w:ascii="Times New Roman" w:hAnsi="Times New Roman"/>
              </w:rPr>
              <w:t>24</w:t>
            </w:r>
          </w:p>
        </w:tc>
        <w:tc>
          <w:tcPr>
            <w:tcW w:w="294" w:type="pct"/>
            <w:vAlign w:val="center"/>
          </w:tcPr>
          <w:p w14:paraId="1F93AE09" w14:textId="77777777" w:rsidR="002673FF" w:rsidRPr="00467B59" w:rsidRDefault="002673FF" w:rsidP="00281413">
            <w:pPr>
              <w:jc w:val="center"/>
              <w:rPr>
                <w:rFonts w:ascii="Times New Roman" w:hAnsi="Times New Roman"/>
                <w:sz w:val="16"/>
                <w:szCs w:val="16"/>
              </w:rPr>
            </w:pPr>
          </w:p>
        </w:tc>
        <w:tc>
          <w:tcPr>
            <w:tcW w:w="297" w:type="pct"/>
            <w:vAlign w:val="center"/>
          </w:tcPr>
          <w:p w14:paraId="1F93AE0A"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1.1-1 val.</w:t>
            </w:r>
          </w:p>
        </w:tc>
        <w:tc>
          <w:tcPr>
            <w:tcW w:w="283" w:type="pct"/>
            <w:vAlign w:val="center"/>
          </w:tcPr>
          <w:p w14:paraId="1F93AE0B"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1.2-2 val.</w:t>
            </w:r>
          </w:p>
          <w:p w14:paraId="1F93AE0C"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1.3-2 val.</w:t>
            </w:r>
          </w:p>
          <w:p w14:paraId="1F93AE0D"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1.4-2 val.</w:t>
            </w:r>
          </w:p>
          <w:p w14:paraId="1F93AE0E"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1.5-1 val.</w:t>
            </w:r>
          </w:p>
        </w:tc>
        <w:tc>
          <w:tcPr>
            <w:tcW w:w="318" w:type="pct"/>
            <w:vAlign w:val="center"/>
          </w:tcPr>
          <w:p w14:paraId="1F93AE0F" w14:textId="77777777" w:rsidR="002673FF" w:rsidRPr="00467B59" w:rsidRDefault="002673FF" w:rsidP="00281413">
            <w:pPr>
              <w:ind w:left="-111"/>
              <w:jc w:val="center"/>
              <w:rPr>
                <w:rFonts w:ascii="Times New Roman" w:hAnsi="Times New Roman"/>
                <w:sz w:val="16"/>
                <w:szCs w:val="16"/>
              </w:rPr>
            </w:pPr>
            <w:r w:rsidRPr="00467B59">
              <w:rPr>
                <w:rFonts w:ascii="Times New Roman" w:hAnsi="Times New Roman"/>
                <w:sz w:val="16"/>
                <w:szCs w:val="16"/>
              </w:rPr>
              <w:t>1.6-2 val.</w:t>
            </w:r>
          </w:p>
          <w:p w14:paraId="1F93AE10" w14:textId="77777777" w:rsidR="002673FF" w:rsidRPr="00467B59" w:rsidRDefault="002673FF" w:rsidP="00281413">
            <w:pPr>
              <w:ind w:left="-111"/>
              <w:jc w:val="center"/>
              <w:rPr>
                <w:rFonts w:ascii="Times New Roman" w:hAnsi="Times New Roman"/>
                <w:sz w:val="16"/>
                <w:szCs w:val="16"/>
              </w:rPr>
            </w:pPr>
            <w:r w:rsidRPr="00467B59">
              <w:rPr>
                <w:rFonts w:ascii="Times New Roman" w:hAnsi="Times New Roman"/>
                <w:sz w:val="16"/>
                <w:szCs w:val="16"/>
              </w:rPr>
              <w:t>1.7-4 val.</w:t>
            </w:r>
          </w:p>
        </w:tc>
        <w:tc>
          <w:tcPr>
            <w:tcW w:w="343" w:type="pct"/>
            <w:vAlign w:val="center"/>
          </w:tcPr>
          <w:p w14:paraId="1F93AE11"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1.8-1 val.</w:t>
            </w:r>
          </w:p>
          <w:p w14:paraId="1F93AE12"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1.9-1 val.</w:t>
            </w:r>
          </w:p>
        </w:tc>
        <w:tc>
          <w:tcPr>
            <w:tcW w:w="341" w:type="pct"/>
            <w:vAlign w:val="center"/>
          </w:tcPr>
          <w:p w14:paraId="1F93AE13"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1.10-2 val.</w:t>
            </w:r>
          </w:p>
          <w:p w14:paraId="1F93AE14"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1.11-1 val.</w:t>
            </w:r>
          </w:p>
          <w:p w14:paraId="1F93AE15"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1.12-1 val.</w:t>
            </w:r>
          </w:p>
          <w:p w14:paraId="1F93AE16"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1.13-2 val.</w:t>
            </w:r>
          </w:p>
        </w:tc>
        <w:tc>
          <w:tcPr>
            <w:tcW w:w="341" w:type="pct"/>
            <w:vAlign w:val="center"/>
          </w:tcPr>
          <w:p w14:paraId="1F93AE17" w14:textId="77777777" w:rsidR="002673FF" w:rsidRPr="00467B59" w:rsidRDefault="002673FF" w:rsidP="00281413">
            <w:pPr>
              <w:jc w:val="center"/>
              <w:rPr>
                <w:rFonts w:ascii="Times New Roman" w:hAnsi="Times New Roman"/>
                <w:sz w:val="16"/>
                <w:szCs w:val="16"/>
              </w:rPr>
            </w:pPr>
            <w:r w:rsidRPr="00467B59">
              <w:rPr>
                <w:rFonts w:ascii="Times New Roman" w:hAnsi="Times New Roman"/>
                <w:sz w:val="16"/>
                <w:szCs w:val="16"/>
              </w:rPr>
              <w:t>1.14-2 val.</w:t>
            </w:r>
          </w:p>
        </w:tc>
        <w:tc>
          <w:tcPr>
            <w:tcW w:w="341" w:type="pct"/>
            <w:vAlign w:val="center"/>
          </w:tcPr>
          <w:p w14:paraId="1F93AE18" w14:textId="77777777" w:rsidR="002673FF" w:rsidRPr="00467B59" w:rsidRDefault="002673FF" w:rsidP="00281413">
            <w:pPr>
              <w:jc w:val="center"/>
              <w:rPr>
                <w:rFonts w:ascii="Times New Roman" w:hAnsi="Times New Roman"/>
                <w:sz w:val="16"/>
                <w:szCs w:val="16"/>
              </w:rPr>
            </w:pPr>
          </w:p>
        </w:tc>
        <w:tc>
          <w:tcPr>
            <w:tcW w:w="341" w:type="pct"/>
            <w:vAlign w:val="center"/>
          </w:tcPr>
          <w:p w14:paraId="1F93AE19" w14:textId="77777777" w:rsidR="002673FF" w:rsidRPr="00467B59" w:rsidRDefault="002673FF" w:rsidP="00281413">
            <w:pPr>
              <w:jc w:val="center"/>
              <w:rPr>
                <w:rFonts w:ascii="Times New Roman" w:hAnsi="Times New Roman"/>
                <w:sz w:val="16"/>
                <w:szCs w:val="16"/>
              </w:rPr>
            </w:pPr>
          </w:p>
        </w:tc>
        <w:tc>
          <w:tcPr>
            <w:tcW w:w="341" w:type="pct"/>
            <w:vAlign w:val="center"/>
          </w:tcPr>
          <w:p w14:paraId="1F93AE1A" w14:textId="77777777" w:rsidR="002673FF" w:rsidRPr="00467B59" w:rsidRDefault="002673FF" w:rsidP="00281413">
            <w:pPr>
              <w:jc w:val="center"/>
              <w:rPr>
                <w:rFonts w:ascii="Times New Roman" w:hAnsi="Times New Roman"/>
                <w:sz w:val="16"/>
                <w:szCs w:val="16"/>
              </w:rPr>
            </w:pPr>
          </w:p>
        </w:tc>
        <w:tc>
          <w:tcPr>
            <w:tcW w:w="341" w:type="pct"/>
            <w:vAlign w:val="center"/>
          </w:tcPr>
          <w:p w14:paraId="1F93AE1B" w14:textId="77777777" w:rsidR="002673FF" w:rsidRPr="00467B59" w:rsidRDefault="002673FF" w:rsidP="00281413">
            <w:pPr>
              <w:jc w:val="center"/>
              <w:rPr>
                <w:rFonts w:ascii="Times New Roman" w:hAnsi="Times New Roman"/>
                <w:sz w:val="16"/>
                <w:szCs w:val="16"/>
              </w:rPr>
            </w:pPr>
          </w:p>
        </w:tc>
        <w:tc>
          <w:tcPr>
            <w:tcW w:w="341" w:type="pct"/>
            <w:vAlign w:val="center"/>
          </w:tcPr>
          <w:p w14:paraId="1F93AE1C" w14:textId="77777777" w:rsidR="002673FF" w:rsidRPr="00467B59" w:rsidRDefault="002673FF" w:rsidP="00281413">
            <w:pPr>
              <w:jc w:val="center"/>
              <w:rPr>
                <w:rFonts w:ascii="Times New Roman" w:hAnsi="Times New Roman"/>
                <w:sz w:val="16"/>
                <w:szCs w:val="16"/>
              </w:rPr>
            </w:pPr>
          </w:p>
        </w:tc>
      </w:tr>
      <w:tr w:rsidR="002673FF" w:rsidRPr="00282567" w14:paraId="1F93AE2D" w14:textId="77777777" w:rsidTr="00231199">
        <w:trPr>
          <w:tblHeader/>
          <w:jc w:val="center"/>
        </w:trPr>
        <w:tc>
          <w:tcPr>
            <w:tcW w:w="210" w:type="pct"/>
            <w:vAlign w:val="center"/>
          </w:tcPr>
          <w:p w14:paraId="1F93AE1E" w14:textId="77777777" w:rsidR="002673FF" w:rsidRPr="00282567" w:rsidRDefault="002673FF" w:rsidP="00AB6A65">
            <w:pPr>
              <w:ind w:left="450"/>
              <w:jc w:val="center"/>
              <w:rPr>
                <w:rFonts w:ascii="Times New Roman" w:hAnsi="Times New Roman"/>
              </w:rPr>
            </w:pPr>
          </w:p>
        </w:tc>
        <w:tc>
          <w:tcPr>
            <w:tcW w:w="602" w:type="pct"/>
            <w:vAlign w:val="center"/>
          </w:tcPr>
          <w:p w14:paraId="1F93AE1F" w14:textId="77777777" w:rsidR="002673FF" w:rsidRPr="00282567" w:rsidRDefault="002673FF" w:rsidP="007F2521">
            <w:pPr>
              <w:jc w:val="right"/>
              <w:rPr>
                <w:rFonts w:ascii="Times New Roman" w:hAnsi="Times New Roman"/>
                <w:b/>
                <w:highlight w:val="cyan"/>
              </w:rPr>
            </w:pPr>
            <w:r w:rsidRPr="00282567">
              <w:rPr>
                <w:rFonts w:ascii="Times New Roman" w:hAnsi="Times New Roman"/>
                <w:b/>
              </w:rPr>
              <w:t>Iš viso:</w:t>
            </w:r>
          </w:p>
        </w:tc>
        <w:tc>
          <w:tcPr>
            <w:tcW w:w="266" w:type="pct"/>
            <w:vAlign w:val="center"/>
          </w:tcPr>
          <w:p w14:paraId="1F93AE20" w14:textId="77777777" w:rsidR="002673FF" w:rsidRPr="00467B59" w:rsidRDefault="002673FF" w:rsidP="00281413">
            <w:pPr>
              <w:jc w:val="center"/>
              <w:rPr>
                <w:rFonts w:ascii="Times New Roman" w:hAnsi="Times New Roman"/>
              </w:rPr>
            </w:pPr>
            <w:r w:rsidRPr="00467B59">
              <w:rPr>
                <w:rFonts w:ascii="Times New Roman" w:hAnsi="Times New Roman"/>
              </w:rPr>
              <w:t>508</w:t>
            </w:r>
          </w:p>
        </w:tc>
        <w:tc>
          <w:tcPr>
            <w:tcW w:w="294" w:type="pct"/>
            <w:vAlign w:val="center"/>
          </w:tcPr>
          <w:p w14:paraId="1F93AE21" w14:textId="77777777" w:rsidR="002673FF" w:rsidRPr="00467B59" w:rsidRDefault="002673FF" w:rsidP="00281413">
            <w:pPr>
              <w:ind w:right="5"/>
              <w:jc w:val="center"/>
              <w:rPr>
                <w:rFonts w:ascii="Times New Roman" w:hAnsi="Times New Roman"/>
              </w:rPr>
            </w:pPr>
            <w:r w:rsidRPr="00467B59">
              <w:rPr>
                <w:rFonts w:ascii="Times New Roman" w:hAnsi="Times New Roman"/>
              </w:rPr>
              <w:t>27</w:t>
            </w:r>
          </w:p>
        </w:tc>
        <w:tc>
          <w:tcPr>
            <w:tcW w:w="297" w:type="pct"/>
            <w:vAlign w:val="center"/>
          </w:tcPr>
          <w:p w14:paraId="1F93AE22" w14:textId="77777777" w:rsidR="002673FF" w:rsidRPr="00467B59" w:rsidRDefault="002673FF" w:rsidP="00281413">
            <w:pPr>
              <w:jc w:val="center"/>
              <w:rPr>
                <w:rFonts w:ascii="Times New Roman" w:hAnsi="Times New Roman"/>
              </w:rPr>
            </w:pPr>
            <w:r w:rsidRPr="00467B59">
              <w:rPr>
                <w:rFonts w:ascii="Times New Roman" w:hAnsi="Times New Roman"/>
              </w:rPr>
              <w:t>39</w:t>
            </w:r>
          </w:p>
        </w:tc>
        <w:tc>
          <w:tcPr>
            <w:tcW w:w="283" w:type="pct"/>
            <w:vAlign w:val="center"/>
          </w:tcPr>
          <w:p w14:paraId="1F93AE23" w14:textId="77777777" w:rsidR="002673FF" w:rsidRPr="00467B59" w:rsidRDefault="002673FF" w:rsidP="00281413">
            <w:pPr>
              <w:ind w:left="-1"/>
              <w:jc w:val="center"/>
              <w:rPr>
                <w:rFonts w:ascii="Times New Roman" w:hAnsi="Times New Roman"/>
              </w:rPr>
            </w:pPr>
            <w:r w:rsidRPr="00467B59">
              <w:rPr>
                <w:rFonts w:ascii="Times New Roman" w:hAnsi="Times New Roman"/>
              </w:rPr>
              <w:t>30</w:t>
            </w:r>
          </w:p>
        </w:tc>
        <w:tc>
          <w:tcPr>
            <w:tcW w:w="318" w:type="pct"/>
            <w:vAlign w:val="center"/>
          </w:tcPr>
          <w:p w14:paraId="1F93AE24" w14:textId="77777777" w:rsidR="002673FF" w:rsidRPr="00467B59" w:rsidRDefault="002673FF" w:rsidP="00281413">
            <w:pPr>
              <w:jc w:val="center"/>
              <w:rPr>
                <w:rFonts w:ascii="Times New Roman" w:hAnsi="Times New Roman"/>
              </w:rPr>
            </w:pPr>
            <w:r w:rsidRPr="00467B59">
              <w:rPr>
                <w:rFonts w:ascii="Times New Roman" w:hAnsi="Times New Roman"/>
              </w:rPr>
              <w:t>43</w:t>
            </w:r>
          </w:p>
        </w:tc>
        <w:tc>
          <w:tcPr>
            <w:tcW w:w="343" w:type="pct"/>
            <w:vAlign w:val="center"/>
          </w:tcPr>
          <w:p w14:paraId="1F93AE25" w14:textId="77777777" w:rsidR="002673FF" w:rsidRPr="00467B59" w:rsidRDefault="002673FF" w:rsidP="00281413">
            <w:pPr>
              <w:jc w:val="center"/>
              <w:rPr>
                <w:rFonts w:ascii="Times New Roman" w:hAnsi="Times New Roman"/>
              </w:rPr>
            </w:pPr>
            <w:r w:rsidRPr="00467B59">
              <w:rPr>
                <w:rFonts w:ascii="Times New Roman" w:hAnsi="Times New Roman"/>
              </w:rPr>
              <w:t>55</w:t>
            </w:r>
          </w:p>
        </w:tc>
        <w:tc>
          <w:tcPr>
            <w:tcW w:w="341" w:type="pct"/>
            <w:vAlign w:val="center"/>
          </w:tcPr>
          <w:p w14:paraId="1F93AE26" w14:textId="77777777" w:rsidR="002673FF" w:rsidRPr="00467B59" w:rsidRDefault="002673FF" w:rsidP="00281413">
            <w:pPr>
              <w:jc w:val="center"/>
              <w:rPr>
                <w:rFonts w:ascii="Times New Roman" w:hAnsi="Times New Roman"/>
              </w:rPr>
            </w:pPr>
            <w:r w:rsidRPr="00467B59">
              <w:rPr>
                <w:rFonts w:ascii="Times New Roman" w:hAnsi="Times New Roman"/>
              </w:rPr>
              <w:t>34</w:t>
            </w:r>
          </w:p>
        </w:tc>
        <w:tc>
          <w:tcPr>
            <w:tcW w:w="341" w:type="pct"/>
            <w:vAlign w:val="center"/>
          </w:tcPr>
          <w:p w14:paraId="1F93AE27" w14:textId="77777777" w:rsidR="002673FF" w:rsidRPr="00467B59" w:rsidRDefault="002673FF" w:rsidP="00281413">
            <w:pPr>
              <w:jc w:val="center"/>
              <w:rPr>
                <w:rFonts w:ascii="Times New Roman" w:hAnsi="Times New Roman"/>
              </w:rPr>
            </w:pPr>
            <w:r w:rsidRPr="00467B59">
              <w:rPr>
                <w:rFonts w:ascii="Times New Roman" w:hAnsi="Times New Roman"/>
              </w:rPr>
              <w:t>34</w:t>
            </w:r>
          </w:p>
        </w:tc>
        <w:tc>
          <w:tcPr>
            <w:tcW w:w="341" w:type="pct"/>
            <w:vAlign w:val="center"/>
          </w:tcPr>
          <w:p w14:paraId="1F93AE28" w14:textId="77777777" w:rsidR="002673FF" w:rsidRPr="00467B59" w:rsidRDefault="002673FF" w:rsidP="00281413">
            <w:pPr>
              <w:jc w:val="center"/>
              <w:rPr>
                <w:rFonts w:ascii="Times New Roman" w:hAnsi="Times New Roman"/>
              </w:rPr>
            </w:pPr>
            <w:r w:rsidRPr="00467B59">
              <w:rPr>
                <w:rFonts w:ascii="Times New Roman" w:hAnsi="Times New Roman"/>
              </w:rPr>
              <w:t>37</w:t>
            </w:r>
          </w:p>
        </w:tc>
        <w:tc>
          <w:tcPr>
            <w:tcW w:w="341" w:type="pct"/>
            <w:vAlign w:val="center"/>
          </w:tcPr>
          <w:p w14:paraId="1F93AE29" w14:textId="77777777" w:rsidR="002673FF" w:rsidRPr="00467B59" w:rsidRDefault="002673FF" w:rsidP="00281413">
            <w:pPr>
              <w:jc w:val="center"/>
              <w:rPr>
                <w:rFonts w:ascii="Times New Roman" w:hAnsi="Times New Roman"/>
              </w:rPr>
            </w:pPr>
            <w:r w:rsidRPr="00467B59">
              <w:rPr>
                <w:rFonts w:ascii="Times New Roman" w:hAnsi="Times New Roman"/>
              </w:rPr>
              <w:t>40</w:t>
            </w:r>
          </w:p>
        </w:tc>
        <w:tc>
          <w:tcPr>
            <w:tcW w:w="341" w:type="pct"/>
            <w:vAlign w:val="center"/>
          </w:tcPr>
          <w:p w14:paraId="1F93AE2A" w14:textId="77777777" w:rsidR="002673FF" w:rsidRPr="00467B59" w:rsidRDefault="002673FF" w:rsidP="00281413">
            <w:pPr>
              <w:jc w:val="center"/>
              <w:rPr>
                <w:rFonts w:ascii="Times New Roman" w:hAnsi="Times New Roman"/>
              </w:rPr>
            </w:pPr>
            <w:r w:rsidRPr="00467B59">
              <w:rPr>
                <w:rFonts w:ascii="Times New Roman" w:hAnsi="Times New Roman"/>
              </w:rPr>
              <w:t>56</w:t>
            </w:r>
          </w:p>
        </w:tc>
        <w:tc>
          <w:tcPr>
            <w:tcW w:w="341" w:type="pct"/>
            <w:vAlign w:val="center"/>
          </w:tcPr>
          <w:p w14:paraId="1F93AE2B" w14:textId="77777777" w:rsidR="002673FF" w:rsidRPr="00467B59" w:rsidRDefault="002673FF" w:rsidP="00281413">
            <w:pPr>
              <w:jc w:val="center"/>
              <w:rPr>
                <w:rFonts w:ascii="Times New Roman" w:hAnsi="Times New Roman"/>
              </w:rPr>
            </w:pPr>
            <w:r w:rsidRPr="00467B59">
              <w:rPr>
                <w:rFonts w:ascii="Times New Roman" w:hAnsi="Times New Roman"/>
              </w:rPr>
              <w:t>56</w:t>
            </w:r>
          </w:p>
        </w:tc>
        <w:tc>
          <w:tcPr>
            <w:tcW w:w="341" w:type="pct"/>
            <w:vAlign w:val="center"/>
          </w:tcPr>
          <w:p w14:paraId="1F93AE2C" w14:textId="77777777" w:rsidR="002673FF" w:rsidRPr="00467B59" w:rsidRDefault="002673FF" w:rsidP="00281413">
            <w:pPr>
              <w:jc w:val="center"/>
              <w:rPr>
                <w:rFonts w:ascii="Times New Roman" w:hAnsi="Times New Roman"/>
              </w:rPr>
            </w:pPr>
            <w:r w:rsidRPr="00467B59">
              <w:rPr>
                <w:rFonts w:ascii="Times New Roman" w:hAnsi="Times New Roman"/>
              </w:rPr>
              <w:t>58</w:t>
            </w:r>
          </w:p>
        </w:tc>
      </w:tr>
      <w:tr w:rsidR="002673FF" w:rsidRPr="00282567" w14:paraId="1F93AE3D" w14:textId="77777777" w:rsidTr="00231199">
        <w:trPr>
          <w:tblHeader/>
          <w:jc w:val="center"/>
        </w:trPr>
        <w:tc>
          <w:tcPr>
            <w:tcW w:w="210" w:type="pct"/>
            <w:vAlign w:val="center"/>
          </w:tcPr>
          <w:p w14:paraId="1F93AE2E" w14:textId="77777777" w:rsidR="002673FF" w:rsidRPr="00282567" w:rsidRDefault="002673FF" w:rsidP="003E55F0">
            <w:pPr>
              <w:numPr>
                <w:ilvl w:val="0"/>
                <w:numId w:val="536"/>
              </w:numPr>
              <w:jc w:val="center"/>
              <w:rPr>
                <w:rFonts w:ascii="Times New Roman" w:hAnsi="Times New Roman"/>
              </w:rPr>
            </w:pPr>
          </w:p>
        </w:tc>
        <w:tc>
          <w:tcPr>
            <w:tcW w:w="602" w:type="pct"/>
            <w:vAlign w:val="center"/>
          </w:tcPr>
          <w:p w14:paraId="1F93AE2F" w14:textId="77777777" w:rsidR="002673FF" w:rsidRPr="00282567" w:rsidRDefault="002673FF" w:rsidP="007F2521">
            <w:pPr>
              <w:jc w:val="both"/>
              <w:rPr>
                <w:rFonts w:ascii="Times New Roman" w:hAnsi="Times New Roman"/>
              </w:rPr>
            </w:pPr>
            <w:r w:rsidRPr="00282567">
              <w:rPr>
                <w:rFonts w:ascii="Times New Roman" w:hAnsi="Times New Roman"/>
              </w:rPr>
              <w:t>Administravimas</w:t>
            </w:r>
          </w:p>
        </w:tc>
        <w:tc>
          <w:tcPr>
            <w:tcW w:w="266" w:type="pct"/>
            <w:vAlign w:val="center"/>
          </w:tcPr>
          <w:p w14:paraId="1F93AE30" w14:textId="77777777" w:rsidR="002673FF" w:rsidRPr="00467B59" w:rsidRDefault="002673FF" w:rsidP="00281413">
            <w:pPr>
              <w:jc w:val="center"/>
              <w:rPr>
                <w:rFonts w:ascii="Times New Roman" w:hAnsi="Times New Roman"/>
              </w:rPr>
            </w:pPr>
            <w:r w:rsidRPr="00467B59">
              <w:rPr>
                <w:rFonts w:ascii="Times New Roman" w:hAnsi="Times New Roman"/>
              </w:rPr>
              <w:t>59</w:t>
            </w:r>
          </w:p>
        </w:tc>
        <w:tc>
          <w:tcPr>
            <w:tcW w:w="294" w:type="pct"/>
            <w:vAlign w:val="center"/>
          </w:tcPr>
          <w:p w14:paraId="1F93AE31" w14:textId="77777777" w:rsidR="002673FF" w:rsidRPr="00467B59" w:rsidRDefault="002673FF" w:rsidP="00281413">
            <w:pPr>
              <w:jc w:val="center"/>
              <w:rPr>
                <w:rFonts w:ascii="Times New Roman" w:hAnsi="Times New Roman"/>
              </w:rPr>
            </w:pPr>
            <w:r w:rsidRPr="00467B59">
              <w:rPr>
                <w:rFonts w:ascii="Times New Roman" w:hAnsi="Times New Roman"/>
              </w:rPr>
              <w:t>12</w:t>
            </w:r>
          </w:p>
        </w:tc>
        <w:tc>
          <w:tcPr>
            <w:tcW w:w="297" w:type="pct"/>
            <w:vAlign w:val="center"/>
          </w:tcPr>
          <w:p w14:paraId="1F93AE32" w14:textId="77777777" w:rsidR="002673FF" w:rsidRPr="00467B59" w:rsidRDefault="002673FF" w:rsidP="00281413">
            <w:pPr>
              <w:jc w:val="center"/>
              <w:rPr>
                <w:rFonts w:ascii="Times New Roman" w:hAnsi="Times New Roman"/>
              </w:rPr>
            </w:pPr>
          </w:p>
        </w:tc>
        <w:tc>
          <w:tcPr>
            <w:tcW w:w="283" w:type="pct"/>
            <w:vAlign w:val="center"/>
          </w:tcPr>
          <w:p w14:paraId="1F93AE33" w14:textId="77777777" w:rsidR="002673FF" w:rsidRPr="00467B59" w:rsidRDefault="002673FF" w:rsidP="00281413">
            <w:pPr>
              <w:jc w:val="center"/>
              <w:rPr>
                <w:rFonts w:ascii="Times New Roman" w:hAnsi="Times New Roman"/>
              </w:rPr>
            </w:pPr>
            <w:r w:rsidRPr="00467B59">
              <w:rPr>
                <w:rFonts w:ascii="Times New Roman" w:hAnsi="Times New Roman"/>
              </w:rPr>
              <w:t>9</w:t>
            </w:r>
          </w:p>
        </w:tc>
        <w:tc>
          <w:tcPr>
            <w:tcW w:w="318" w:type="pct"/>
            <w:vAlign w:val="center"/>
          </w:tcPr>
          <w:p w14:paraId="1F93AE34" w14:textId="77777777" w:rsidR="002673FF" w:rsidRPr="00467B59" w:rsidRDefault="002673FF" w:rsidP="00281413">
            <w:pPr>
              <w:jc w:val="center"/>
              <w:rPr>
                <w:rFonts w:ascii="Times New Roman" w:hAnsi="Times New Roman"/>
              </w:rPr>
            </w:pPr>
          </w:p>
        </w:tc>
        <w:tc>
          <w:tcPr>
            <w:tcW w:w="343" w:type="pct"/>
            <w:vAlign w:val="center"/>
          </w:tcPr>
          <w:p w14:paraId="1F93AE35" w14:textId="77777777" w:rsidR="002673FF" w:rsidRPr="00467B59" w:rsidRDefault="002673FF" w:rsidP="00281413">
            <w:pPr>
              <w:jc w:val="center"/>
              <w:rPr>
                <w:rFonts w:ascii="Times New Roman" w:hAnsi="Times New Roman"/>
              </w:rPr>
            </w:pPr>
          </w:p>
        </w:tc>
        <w:tc>
          <w:tcPr>
            <w:tcW w:w="341" w:type="pct"/>
            <w:vAlign w:val="center"/>
          </w:tcPr>
          <w:p w14:paraId="1F93AE36" w14:textId="77777777" w:rsidR="002673FF" w:rsidRPr="00467B59" w:rsidRDefault="002673FF" w:rsidP="00281413">
            <w:pPr>
              <w:jc w:val="center"/>
              <w:rPr>
                <w:rFonts w:ascii="Times New Roman" w:hAnsi="Times New Roman"/>
              </w:rPr>
            </w:pPr>
            <w:r w:rsidRPr="00467B59">
              <w:rPr>
                <w:rFonts w:ascii="Times New Roman" w:hAnsi="Times New Roman"/>
              </w:rPr>
              <w:t>7</w:t>
            </w:r>
          </w:p>
        </w:tc>
        <w:tc>
          <w:tcPr>
            <w:tcW w:w="341" w:type="pct"/>
            <w:vAlign w:val="center"/>
          </w:tcPr>
          <w:p w14:paraId="1F93AE37" w14:textId="77777777" w:rsidR="002673FF" w:rsidRPr="00467B59" w:rsidRDefault="002673FF" w:rsidP="00281413">
            <w:pPr>
              <w:jc w:val="center"/>
              <w:rPr>
                <w:rFonts w:ascii="Times New Roman" w:hAnsi="Times New Roman"/>
              </w:rPr>
            </w:pPr>
            <w:r w:rsidRPr="00467B59">
              <w:rPr>
                <w:rFonts w:ascii="Times New Roman" w:hAnsi="Times New Roman"/>
              </w:rPr>
              <w:t>7</w:t>
            </w:r>
          </w:p>
        </w:tc>
        <w:tc>
          <w:tcPr>
            <w:tcW w:w="341" w:type="pct"/>
            <w:vAlign w:val="center"/>
          </w:tcPr>
          <w:p w14:paraId="1F93AE38" w14:textId="77777777" w:rsidR="002673FF" w:rsidRPr="00467B59" w:rsidRDefault="002673FF" w:rsidP="00281413">
            <w:pPr>
              <w:jc w:val="center"/>
              <w:rPr>
                <w:rFonts w:ascii="Times New Roman" w:hAnsi="Times New Roman"/>
              </w:rPr>
            </w:pPr>
            <w:r w:rsidRPr="00467B59">
              <w:rPr>
                <w:rFonts w:ascii="Times New Roman" w:hAnsi="Times New Roman"/>
              </w:rPr>
              <w:t>3</w:t>
            </w:r>
          </w:p>
        </w:tc>
        <w:tc>
          <w:tcPr>
            <w:tcW w:w="341" w:type="pct"/>
            <w:vAlign w:val="center"/>
          </w:tcPr>
          <w:p w14:paraId="1F93AE39" w14:textId="77777777" w:rsidR="002673FF" w:rsidRPr="00467B59" w:rsidRDefault="002673FF" w:rsidP="00281413">
            <w:pPr>
              <w:jc w:val="center"/>
              <w:rPr>
                <w:rFonts w:ascii="Times New Roman" w:hAnsi="Times New Roman"/>
              </w:rPr>
            </w:pPr>
          </w:p>
        </w:tc>
        <w:tc>
          <w:tcPr>
            <w:tcW w:w="341" w:type="pct"/>
            <w:vAlign w:val="center"/>
          </w:tcPr>
          <w:p w14:paraId="1F93AE3A" w14:textId="77777777" w:rsidR="002673FF" w:rsidRPr="00467B59" w:rsidRDefault="002673FF" w:rsidP="00281413">
            <w:pPr>
              <w:jc w:val="center"/>
              <w:rPr>
                <w:rFonts w:ascii="Times New Roman" w:hAnsi="Times New Roman"/>
              </w:rPr>
            </w:pPr>
          </w:p>
        </w:tc>
        <w:tc>
          <w:tcPr>
            <w:tcW w:w="341" w:type="pct"/>
            <w:vAlign w:val="center"/>
          </w:tcPr>
          <w:p w14:paraId="1F93AE3B" w14:textId="77777777" w:rsidR="002673FF" w:rsidRPr="00467B59" w:rsidRDefault="002673FF" w:rsidP="00281413">
            <w:pPr>
              <w:jc w:val="center"/>
              <w:rPr>
                <w:rFonts w:ascii="Times New Roman" w:hAnsi="Times New Roman"/>
              </w:rPr>
            </w:pPr>
          </w:p>
        </w:tc>
        <w:tc>
          <w:tcPr>
            <w:tcW w:w="341" w:type="pct"/>
            <w:vAlign w:val="center"/>
          </w:tcPr>
          <w:p w14:paraId="1F93AE3C" w14:textId="77777777" w:rsidR="002673FF" w:rsidRPr="00467B59" w:rsidRDefault="002673FF" w:rsidP="00281413">
            <w:pPr>
              <w:jc w:val="center"/>
              <w:rPr>
                <w:rFonts w:ascii="Times New Roman" w:hAnsi="Times New Roman"/>
              </w:rPr>
            </w:pPr>
            <w:r w:rsidRPr="00467B59">
              <w:rPr>
                <w:rFonts w:ascii="Times New Roman" w:hAnsi="Times New Roman"/>
              </w:rPr>
              <w:t>21</w:t>
            </w:r>
          </w:p>
        </w:tc>
      </w:tr>
      <w:tr w:rsidR="002673FF" w:rsidRPr="00282567" w14:paraId="1F93AE4D" w14:textId="77777777" w:rsidTr="00231199">
        <w:trPr>
          <w:trHeight w:val="280"/>
          <w:tblHeader/>
          <w:jc w:val="center"/>
        </w:trPr>
        <w:tc>
          <w:tcPr>
            <w:tcW w:w="210" w:type="pct"/>
            <w:vAlign w:val="center"/>
          </w:tcPr>
          <w:p w14:paraId="1F93AE3E" w14:textId="77777777" w:rsidR="002673FF" w:rsidRPr="00282567" w:rsidRDefault="002673FF" w:rsidP="00AB6A65">
            <w:pPr>
              <w:jc w:val="center"/>
              <w:rPr>
                <w:rFonts w:ascii="Times New Roman" w:hAnsi="Times New Roman"/>
              </w:rPr>
            </w:pPr>
          </w:p>
        </w:tc>
        <w:tc>
          <w:tcPr>
            <w:tcW w:w="602" w:type="pct"/>
          </w:tcPr>
          <w:p w14:paraId="1F93AE3F" w14:textId="77777777" w:rsidR="002673FF" w:rsidRPr="00282567" w:rsidRDefault="002673FF" w:rsidP="007F2521">
            <w:pPr>
              <w:jc w:val="right"/>
              <w:rPr>
                <w:rFonts w:ascii="Times New Roman" w:hAnsi="Times New Roman"/>
                <w:b/>
              </w:rPr>
            </w:pPr>
            <w:r w:rsidRPr="00282567">
              <w:rPr>
                <w:rFonts w:ascii="Times New Roman" w:hAnsi="Times New Roman"/>
                <w:b/>
              </w:rPr>
              <w:t>Iš viso:</w:t>
            </w:r>
          </w:p>
        </w:tc>
        <w:tc>
          <w:tcPr>
            <w:tcW w:w="266" w:type="pct"/>
            <w:vAlign w:val="center"/>
          </w:tcPr>
          <w:p w14:paraId="1F93AE40" w14:textId="77777777" w:rsidR="002673FF" w:rsidRPr="00467B59" w:rsidRDefault="002673FF" w:rsidP="00281413">
            <w:pPr>
              <w:jc w:val="center"/>
              <w:rPr>
                <w:rFonts w:ascii="Times New Roman" w:hAnsi="Times New Roman"/>
              </w:rPr>
            </w:pPr>
            <w:r w:rsidRPr="00467B59">
              <w:rPr>
                <w:rFonts w:ascii="Times New Roman" w:hAnsi="Times New Roman"/>
              </w:rPr>
              <w:t>567</w:t>
            </w:r>
          </w:p>
        </w:tc>
        <w:tc>
          <w:tcPr>
            <w:tcW w:w="294" w:type="pct"/>
            <w:vAlign w:val="center"/>
          </w:tcPr>
          <w:p w14:paraId="1F93AE41" w14:textId="77777777" w:rsidR="002673FF" w:rsidRPr="00467B59" w:rsidRDefault="002673FF" w:rsidP="00281413">
            <w:pPr>
              <w:jc w:val="center"/>
              <w:rPr>
                <w:rFonts w:ascii="Times New Roman" w:hAnsi="Times New Roman"/>
              </w:rPr>
            </w:pPr>
            <w:r w:rsidRPr="00467B59">
              <w:rPr>
                <w:rFonts w:ascii="Times New Roman" w:hAnsi="Times New Roman"/>
              </w:rPr>
              <w:t>40</w:t>
            </w:r>
          </w:p>
        </w:tc>
        <w:tc>
          <w:tcPr>
            <w:tcW w:w="297" w:type="pct"/>
            <w:vAlign w:val="center"/>
          </w:tcPr>
          <w:p w14:paraId="1F93AE42" w14:textId="77777777" w:rsidR="002673FF" w:rsidRPr="00467B59" w:rsidRDefault="002673FF" w:rsidP="00281413">
            <w:pPr>
              <w:jc w:val="center"/>
              <w:rPr>
                <w:rFonts w:ascii="Times New Roman" w:hAnsi="Times New Roman"/>
              </w:rPr>
            </w:pPr>
            <w:r w:rsidRPr="00467B59">
              <w:rPr>
                <w:rFonts w:ascii="Times New Roman" w:hAnsi="Times New Roman"/>
              </w:rPr>
              <w:t>39</w:t>
            </w:r>
          </w:p>
        </w:tc>
        <w:tc>
          <w:tcPr>
            <w:tcW w:w="283" w:type="pct"/>
            <w:vAlign w:val="center"/>
          </w:tcPr>
          <w:p w14:paraId="1F93AE43" w14:textId="77777777" w:rsidR="002673FF" w:rsidRPr="00467B59" w:rsidRDefault="002673FF" w:rsidP="00281413">
            <w:pPr>
              <w:jc w:val="center"/>
              <w:rPr>
                <w:rFonts w:ascii="Times New Roman" w:hAnsi="Times New Roman"/>
              </w:rPr>
            </w:pPr>
            <w:r w:rsidRPr="00467B59">
              <w:rPr>
                <w:rFonts w:ascii="Times New Roman" w:hAnsi="Times New Roman"/>
              </w:rPr>
              <w:t>39</w:t>
            </w:r>
          </w:p>
        </w:tc>
        <w:tc>
          <w:tcPr>
            <w:tcW w:w="318" w:type="pct"/>
            <w:vAlign w:val="center"/>
          </w:tcPr>
          <w:p w14:paraId="1F93AE44" w14:textId="77777777" w:rsidR="002673FF" w:rsidRPr="00467B59" w:rsidRDefault="002673FF" w:rsidP="00281413">
            <w:pPr>
              <w:jc w:val="center"/>
              <w:rPr>
                <w:rFonts w:ascii="Times New Roman" w:hAnsi="Times New Roman"/>
              </w:rPr>
            </w:pPr>
            <w:r w:rsidRPr="00467B59">
              <w:rPr>
                <w:rFonts w:ascii="Times New Roman" w:hAnsi="Times New Roman"/>
              </w:rPr>
              <w:t>42</w:t>
            </w:r>
          </w:p>
        </w:tc>
        <w:tc>
          <w:tcPr>
            <w:tcW w:w="343" w:type="pct"/>
            <w:vAlign w:val="center"/>
          </w:tcPr>
          <w:p w14:paraId="1F93AE45" w14:textId="77777777" w:rsidR="002673FF" w:rsidRPr="00467B59" w:rsidRDefault="002673FF" w:rsidP="00281413">
            <w:pPr>
              <w:jc w:val="center"/>
              <w:rPr>
                <w:rFonts w:ascii="Times New Roman" w:hAnsi="Times New Roman"/>
              </w:rPr>
            </w:pPr>
            <w:r w:rsidRPr="00467B59">
              <w:rPr>
                <w:rFonts w:ascii="Times New Roman" w:hAnsi="Times New Roman"/>
              </w:rPr>
              <w:t>54</w:t>
            </w:r>
          </w:p>
        </w:tc>
        <w:tc>
          <w:tcPr>
            <w:tcW w:w="341" w:type="pct"/>
            <w:vAlign w:val="center"/>
          </w:tcPr>
          <w:p w14:paraId="1F93AE46" w14:textId="77777777" w:rsidR="002673FF" w:rsidRPr="00467B59" w:rsidRDefault="002673FF" w:rsidP="00281413">
            <w:pPr>
              <w:jc w:val="center"/>
              <w:rPr>
                <w:rFonts w:ascii="Times New Roman" w:hAnsi="Times New Roman"/>
              </w:rPr>
            </w:pPr>
            <w:r w:rsidRPr="00467B59">
              <w:rPr>
                <w:rFonts w:ascii="Times New Roman" w:hAnsi="Times New Roman"/>
              </w:rPr>
              <w:t>41</w:t>
            </w:r>
          </w:p>
        </w:tc>
        <w:tc>
          <w:tcPr>
            <w:tcW w:w="341" w:type="pct"/>
            <w:vAlign w:val="center"/>
          </w:tcPr>
          <w:p w14:paraId="1F93AE47" w14:textId="77777777" w:rsidR="002673FF" w:rsidRPr="00467B59" w:rsidRDefault="002673FF" w:rsidP="00281413">
            <w:pPr>
              <w:jc w:val="center"/>
              <w:rPr>
                <w:rFonts w:ascii="Times New Roman" w:hAnsi="Times New Roman"/>
              </w:rPr>
            </w:pPr>
            <w:r w:rsidRPr="00467B59">
              <w:rPr>
                <w:rFonts w:ascii="Times New Roman" w:hAnsi="Times New Roman"/>
              </w:rPr>
              <w:t>41</w:t>
            </w:r>
          </w:p>
        </w:tc>
        <w:tc>
          <w:tcPr>
            <w:tcW w:w="341" w:type="pct"/>
            <w:vAlign w:val="center"/>
          </w:tcPr>
          <w:p w14:paraId="1F93AE48" w14:textId="77777777" w:rsidR="002673FF" w:rsidRPr="00467B59" w:rsidRDefault="002673FF" w:rsidP="00281413">
            <w:pPr>
              <w:jc w:val="center"/>
              <w:rPr>
                <w:rFonts w:ascii="Times New Roman" w:hAnsi="Times New Roman"/>
              </w:rPr>
            </w:pPr>
            <w:r w:rsidRPr="00467B59">
              <w:rPr>
                <w:rFonts w:ascii="Times New Roman" w:hAnsi="Times New Roman"/>
              </w:rPr>
              <w:t>40</w:t>
            </w:r>
          </w:p>
        </w:tc>
        <w:tc>
          <w:tcPr>
            <w:tcW w:w="341" w:type="pct"/>
            <w:vAlign w:val="center"/>
          </w:tcPr>
          <w:p w14:paraId="1F93AE49" w14:textId="77777777" w:rsidR="002673FF" w:rsidRPr="00467B59" w:rsidRDefault="002673FF" w:rsidP="00281413">
            <w:pPr>
              <w:jc w:val="center"/>
              <w:rPr>
                <w:rFonts w:ascii="Times New Roman" w:hAnsi="Times New Roman"/>
              </w:rPr>
            </w:pPr>
            <w:r w:rsidRPr="00467B59">
              <w:rPr>
                <w:rFonts w:ascii="Times New Roman" w:hAnsi="Times New Roman"/>
              </w:rPr>
              <w:t>40</w:t>
            </w:r>
          </w:p>
        </w:tc>
        <w:tc>
          <w:tcPr>
            <w:tcW w:w="341" w:type="pct"/>
            <w:vAlign w:val="center"/>
          </w:tcPr>
          <w:p w14:paraId="1F93AE4A" w14:textId="77777777" w:rsidR="002673FF" w:rsidRPr="00467B59" w:rsidRDefault="002673FF" w:rsidP="00281413">
            <w:pPr>
              <w:jc w:val="center"/>
              <w:rPr>
                <w:rFonts w:ascii="Times New Roman" w:hAnsi="Times New Roman"/>
              </w:rPr>
            </w:pPr>
            <w:r w:rsidRPr="00467B59">
              <w:rPr>
                <w:rFonts w:ascii="Times New Roman" w:hAnsi="Times New Roman"/>
              </w:rPr>
              <w:t>56</w:t>
            </w:r>
          </w:p>
        </w:tc>
        <w:tc>
          <w:tcPr>
            <w:tcW w:w="341" w:type="pct"/>
            <w:vAlign w:val="center"/>
          </w:tcPr>
          <w:p w14:paraId="1F93AE4B" w14:textId="77777777" w:rsidR="002673FF" w:rsidRPr="00467B59" w:rsidRDefault="002673FF" w:rsidP="00281413">
            <w:pPr>
              <w:jc w:val="center"/>
              <w:rPr>
                <w:rFonts w:ascii="Times New Roman" w:hAnsi="Times New Roman"/>
              </w:rPr>
            </w:pPr>
            <w:r w:rsidRPr="00467B59">
              <w:rPr>
                <w:rFonts w:ascii="Times New Roman" w:hAnsi="Times New Roman"/>
              </w:rPr>
              <w:t>56</w:t>
            </w:r>
          </w:p>
        </w:tc>
        <w:tc>
          <w:tcPr>
            <w:tcW w:w="341" w:type="pct"/>
            <w:vAlign w:val="center"/>
          </w:tcPr>
          <w:p w14:paraId="1F93AE4C" w14:textId="77777777" w:rsidR="002673FF" w:rsidRPr="00467B59" w:rsidRDefault="002673FF" w:rsidP="00281413">
            <w:pPr>
              <w:jc w:val="center"/>
              <w:rPr>
                <w:rFonts w:ascii="Times New Roman" w:hAnsi="Times New Roman"/>
              </w:rPr>
            </w:pPr>
            <w:r w:rsidRPr="00467B59">
              <w:rPr>
                <w:rFonts w:ascii="Times New Roman" w:hAnsi="Times New Roman"/>
              </w:rPr>
              <w:t>79</w:t>
            </w:r>
          </w:p>
        </w:tc>
      </w:tr>
    </w:tbl>
    <w:p w14:paraId="1F93AE4E" w14:textId="77777777" w:rsidR="00F57ED2" w:rsidRPr="00282567" w:rsidRDefault="00F57ED2" w:rsidP="00C45428">
      <w:pPr>
        <w:rPr>
          <w:rFonts w:ascii="Times New Roman" w:hAnsi="Times New Roman"/>
          <w:color w:val="000000"/>
          <w:szCs w:val="20"/>
        </w:rPr>
      </w:pPr>
    </w:p>
    <w:p w14:paraId="1F93AE4F" w14:textId="77777777" w:rsidR="00F57ED2" w:rsidRPr="00282567" w:rsidRDefault="00F57ED2" w:rsidP="00C45428">
      <w:pPr>
        <w:rPr>
          <w:rFonts w:ascii="Times New Roman" w:hAnsi="Times New Roman"/>
          <w:color w:val="000000"/>
          <w:szCs w:val="20"/>
        </w:rPr>
      </w:pPr>
    </w:p>
    <w:p w14:paraId="1F93AE50" w14:textId="77777777" w:rsidR="0044635C" w:rsidRPr="00282567" w:rsidRDefault="0044635C" w:rsidP="00C45428">
      <w:pPr>
        <w:rPr>
          <w:rFonts w:ascii="Times New Roman" w:hAnsi="Times New Roman"/>
          <w:color w:val="000000"/>
          <w:szCs w:val="20"/>
        </w:rPr>
      </w:pPr>
    </w:p>
    <w:p w14:paraId="1F93AE51" w14:textId="77777777" w:rsidR="0044635C" w:rsidRPr="00282567" w:rsidRDefault="0044635C" w:rsidP="00C45428">
      <w:pPr>
        <w:rPr>
          <w:rFonts w:ascii="Times New Roman" w:hAnsi="Times New Roman"/>
          <w:color w:val="000000"/>
          <w:szCs w:val="20"/>
        </w:rPr>
      </w:pPr>
    </w:p>
    <w:p w14:paraId="1F93AE52" w14:textId="77777777" w:rsidR="0044635C" w:rsidRPr="00282567" w:rsidRDefault="0044635C" w:rsidP="00C45428">
      <w:pPr>
        <w:rPr>
          <w:rFonts w:ascii="Times New Roman" w:hAnsi="Times New Roman"/>
          <w:color w:val="000000"/>
          <w:szCs w:val="20"/>
        </w:rPr>
      </w:pPr>
    </w:p>
    <w:p w14:paraId="1F93AE53" w14:textId="77777777" w:rsidR="0044635C" w:rsidRDefault="009D1377" w:rsidP="00032C28">
      <w:pPr>
        <w:numPr>
          <w:ilvl w:val="1"/>
          <w:numId w:val="528"/>
        </w:numPr>
        <w:jc w:val="center"/>
        <w:rPr>
          <w:rFonts w:ascii="Times New Roman" w:hAnsi="Times New Roman"/>
          <w:b/>
        </w:rPr>
      </w:pPr>
      <w:r w:rsidRPr="009F064D">
        <w:rPr>
          <w:rFonts w:ascii="Times New Roman" w:hAnsi="Times New Roman"/>
          <w:b/>
        </w:rPr>
        <w:lastRenderedPageBreak/>
        <w:t xml:space="preserve">Mokymų </w:t>
      </w:r>
      <w:r w:rsidR="0044635C" w:rsidRPr="009F064D">
        <w:rPr>
          <w:rFonts w:ascii="Times New Roman" w:hAnsi="Times New Roman"/>
          <w:b/>
        </w:rPr>
        <w:t>blokinis vaizdas</w:t>
      </w:r>
    </w:p>
    <w:p w14:paraId="1F93AE54" w14:textId="77777777" w:rsidR="009F064D" w:rsidRDefault="009F064D" w:rsidP="009F064D">
      <w:pPr>
        <w:jc w:val="center"/>
        <w:rPr>
          <w:rFonts w:ascii="Times New Roman" w:hAnsi="Times New Roman"/>
          <w:b/>
        </w:rPr>
      </w:pPr>
    </w:p>
    <w:tbl>
      <w:tblPr>
        <w:tblW w:w="12860" w:type="dxa"/>
        <w:tblInd w:w="1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2572"/>
        <w:gridCol w:w="2572"/>
        <w:gridCol w:w="2572"/>
        <w:gridCol w:w="2572"/>
      </w:tblGrid>
      <w:tr w:rsidR="00FC1338" w:rsidRPr="001004EB" w14:paraId="1F93AE5B" w14:textId="77777777" w:rsidTr="00DA64D3">
        <w:tc>
          <w:tcPr>
            <w:tcW w:w="2572" w:type="dxa"/>
            <w:shd w:val="clear" w:color="auto" w:fill="auto"/>
            <w:vAlign w:val="center"/>
          </w:tcPr>
          <w:p w14:paraId="1F93AE55" w14:textId="77777777" w:rsidR="00FC1338" w:rsidRPr="001004EB" w:rsidRDefault="00FC1338" w:rsidP="00DA64D3">
            <w:pPr>
              <w:jc w:val="center"/>
              <w:rPr>
                <w:rFonts w:ascii="Times New Roman" w:hAnsi="Times New Roman"/>
                <w:b/>
              </w:rPr>
            </w:pPr>
            <w:r w:rsidRPr="001004EB">
              <w:rPr>
                <w:rFonts w:ascii="Times New Roman" w:hAnsi="Times New Roman"/>
                <w:b/>
              </w:rPr>
              <w:t>TAKTIKA (23</w:t>
            </w:r>
            <w:r w:rsidR="00AF704D">
              <w:rPr>
                <w:rFonts w:ascii="Times New Roman" w:hAnsi="Times New Roman"/>
                <w:b/>
              </w:rPr>
              <w:t>0</w:t>
            </w:r>
            <w:r w:rsidRPr="001004EB">
              <w:rPr>
                <w:rFonts w:ascii="Times New Roman" w:hAnsi="Times New Roman"/>
                <w:b/>
              </w:rPr>
              <w:t xml:space="preserve"> val.)</w:t>
            </w:r>
          </w:p>
        </w:tc>
        <w:tc>
          <w:tcPr>
            <w:tcW w:w="2572" w:type="dxa"/>
            <w:shd w:val="clear" w:color="auto" w:fill="auto"/>
            <w:vAlign w:val="center"/>
          </w:tcPr>
          <w:p w14:paraId="1F93AE56" w14:textId="77777777" w:rsidR="00914630" w:rsidRDefault="00FC1338" w:rsidP="00DA64D3">
            <w:pPr>
              <w:jc w:val="center"/>
              <w:rPr>
                <w:rFonts w:ascii="Times New Roman" w:hAnsi="Times New Roman"/>
                <w:b/>
              </w:rPr>
            </w:pPr>
            <w:r w:rsidRPr="001004EB">
              <w:rPr>
                <w:rFonts w:ascii="Times New Roman" w:hAnsi="Times New Roman"/>
                <w:b/>
              </w:rPr>
              <w:t>Ginklai ir šaudyba</w:t>
            </w:r>
          </w:p>
          <w:p w14:paraId="1F93AE57" w14:textId="77777777" w:rsidR="00FC1338" w:rsidRPr="001004EB" w:rsidRDefault="00FC1338" w:rsidP="00DA64D3">
            <w:pPr>
              <w:jc w:val="center"/>
              <w:rPr>
                <w:rFonts w:ascii="Times New Roman" w:hAnsi="Times New Roman"/>
                <w:b/>
              </w:rPr>
            </w:pPr>
            <w:r w:rsidRPr="001004EB">
              <w:rPr>
                <w:rFonts w:ascii="Times New Roman" w:hAnsi="Times New Roman"/>
                <w:b/>
              </w:rPr>
              <w:t>(8</w:t>
            </w:r>
            <w:r w:rsidR="00AF704D">
              <w:rPr>
                <w:rFonts w:ascii="Times New Roman" w:hAnsi="Times New Roman"/>
                <w:b/>
              </w:rPr>
              <w:t>6</w:t>
            </w:r>
            <w:r w:rsidRPr="001004EB">
              <w:rPr>
                <w:rFonts w:ascii="Times New Roman" w:hAnsi="Times New Roman"/>
                <w:b/>
              </w:rPr>
              <w:t xml:space="preserve"> val.)</w:t>
            </w:r>
          </w:p>
        </w:tc>
        <w:tc>
          <w:tcPr>
            <w:tcW w:w="2572" w:type="dxa"/>
            <w:shd w:val="clear" w:color="auto" w:fill="auto"/>
            <w:vAlign w:val="center"/>
          </w:tcPr>
          <w:p w14:paraId="1F93AE58" w14:textId="77777777" w:rsidR="00FC1338" w:rsidRPr="001004EB" w:rsidRDefault="00FC1338" w:rsidP="00DA64D3">
            <w:pPr>
              <w:jc w:val="center"/>
              <w:rPr>
                <w:rFonts w:ascii="Times New Roman" w:hAnsi="Times New Roman"/>
                <w:b/>
              </w:rPr>
            </w:pPr>
            <w:r w:rsidRPr="001004EB">
              <w:rPr>
                <w:rFonts w:ascii="Times New Roman" w:hAnsi="Times New Roman"/>
                <w:b/>
              </w:rPr>
              <w:t>Krašto apsaugos statutai (28 val.)</w:t>
            </w:r>
          </w:p>
        </w:tc>
        <w:tc>
          <w:tcPr>
            <w:tcW w:w="2572" w:type="dxa"/>
            <w:shd w:val="clear" w:color="auto" w:fill="auto"/>
            <w:vAlign w:val="center"/>
          </w:tcPr>
          <w:p w14:paraId="1F93AE59" w14:textId="77777777" w:rsidR="00FC1338" w:rsidRPr="001004EB" w:rsidRDefault="00FC1338" w:rsidP="00DA64D3">
            <w:pPr>
              <w:jc w:val="center"/>
              <w:rPr>
                <w:rFonts w:ascii="Times New Roman" w:hAnsi="Times New Roman"/>
                <w:b/>
              </w:rPr>
            </w:pPr>
            <w:r w:rsidRPr="001004EB">
              <w:rPr>
                <w:rFonts w:ascii="Times New Roman" w:hAnsi="Times New Roman"/>
                <w:b/>
              </w:rPr>
              <w:t>CBR sauga (8 val.)</w:t>
            </w:r>
          </w:p>
        </w:tc>
        <w:tc>
          <w:tcPr>
            <w:tcW w:w="2572" w:type="dxa"/>
            <w:shd w:val="clear" w:color="auto" w:fill="auto"/>
            <w:vAlign w:val="center"/>
          </w:tcPr>
          <w:p w14:paraId="1F93AE5A" w14:textId="77777777" w:rsidR="00FC1338" w:rsidRPr="001004EB" w:rsidRDefault="00FC1338" w:rsidP="00DA64D3">
            <w:pPr>
              <w:jc w:val="center"/>
              <w:rPr>
                <w:rFonts w:ascii="Times New Roman" w:hAnsi="Times New Roman"/>
                <w:b/>
              </w:rPr>
            </w:pPr>
            <w:r w:rsidRPr="001004EB">
              <w:rPr>
                <w:rFonts w:ascii="Times New Roman" w:hAnsi="Times New Roman"/>
                <w:b/>
              </w:rPr>
              <w:t>Fizinis rengimas (5</w:t>
            </w:r>
            <w:r w:rsidR="00AF704D">
              <w:rPr>
                <w:rFonts w:ascii="Times New Roman" w:hAnsi="Times New Roman"/>
                <w:b/>
              </w:rPr>
              <w:t>3</w:t>
            </w:r>
            <w:r w:rsidRPr="001004EB">
              <w:rPr>
                <w:rFonts w:ascii="Times New Roman" w:hAnsi="Times New Roman"/>
                <w:b/>
              </w:rPr>
              <w:t xml:space="preserve"> val.)</w:t>
            </w:r>
          </w:p>
        </w:tc>
      </w:tr>
      <w:tr w:rsidR="00FC1338" w:rsidRPr="001004EB" w14:paraId="1F93AE63" w14:textId="77777777" w:rsidTr="00DA64D3">
        <w:tc>
          <w:tcPr>
            <w:tcW w:w="2572" w:type="dxa"/>
            <w:shd w:val="clear" w:color="auto" w:fill="auto"/>
            <w:vAlign w:val="center"/>
          </w:tcPr>
          <w:p w14:paraId="1F93AE5C" w14:textId="77777777" w:rsidR="00FC1338" w:rsidRPr="001004EB" w:rsidRDefault="00FC1338" w:rsidP="00DA64D3">
            <w:pPr>
              <w:jc w:val="center"/>
              <w:rPr>
                <w:rFonts w:ascii="Times New Roman" w:hAnsi="Times New Roman"/>
              </w:rPr>
            </w:pPr>
            <w:r w:rsidRPr="001004EB">
              <w:rPr>
                <w:rFonts w:ascii="Times New Roman" w:hAnsi="Times New Roman"/>
              </w:rPr>
              <w:t>1 tema. Pagrindiniai individualūs įgūdžiai (98 val.)</w:t>
            </w:r>
          </w:p>
        </w:tc>
        <w:tc>
          <w:tcPr>
            <w:tcW w:w="2572" w:type="dxa"/>
            <w:shd w:val="clear" w:color="auto" w:fill="auto"/>
            <w:vAlign w:val="center"/>
          </w:tcPr>
          <w:p w14:paraId="1F93AE5D" w14:textId="77777777" w:rsidR="00FC1338" w:rsidRPr="001004EB" w:rsidRDefault="00FC1338" w:rsidP="00DA64D3">
            <w:pPr>
              <w:jc w:val="center"/>
              <w:rPr>
                <w:rFonts w:ascii="Times New Roman" w:hAnsi="Times New Roman"/>
              </w:rPr>
            </w:pPr>
            <w:r w:rsidRPr="001004EB">
              <w:rPr>
                <w:rFonts w:ascii="Times New Roman" w:hAnsi="Times New Roman"/>
              </w:rPr>
              <w:t>1 tema. LR kariuomenėje naudojami individualūs ginklai (1 val.)</w:t>
            </w:r>
          </w:p>
        </w:tc>
        <w:tc>
          <w:tcPr>
            <w:tcW w:w="2572" w:type="dxa"/>
            <w:shd w:val="clear" w:color="auto" w:fill="auto"/>
            <w:vAlign w:val="center"/>
          </w:tcPr>
          <w:p w14:paraId="1F93AE5E" w14:textId="77777777" w:rsidR="00914630" w:rsidRDefault="00FC1338" w:rsidP="00DA64D3">
            <w:pPr>
              <w:jc w:val="center"/>
              <w:rPr>
                <w:rFonts w:ascii="Times New Roman" w:hAnsi="Times New Roman"/>
              </w:rPr>
            </w:pPr>
            <w:r w:rsidRPr="001004EB">
              <w:rPr>
                <w:rFonts w:ascii="Times New Roman" w:hAnsi="Times New Roman"/>
              </w:rPr>
              <w:t>1 tema. Rikiuotės veiksmai be ginklo</w:t>
            </w:r>
          </w:p>
          <w:p w14:paraId="1F93AE5F" w14:textId="77777777" w:rsidR="00FC1338" w:rsidRPr="001004EB" w:rsidRDefault="00FC1338" w:rsidP="00DA64D3">
            <w:pPr>
              <w:jc w:val="center"/>
              <w:rPr>
                <w:rFonts w:ascii="Times New Roman" w:hAnsi="Times New Roman"/>
              </w:rPr>
            </w:pPr>
            <w:r w:rsidRPr="001004EB">
              <w:rPr>
                <w:rFonts w:ascii="Times New Roman" w:hAnsi="Times New Roman"/>
              </w:rPr>
              <w:t>(14 val.)</w:t>
            </w:r>
          </w:p>
        </w:tc>
        <w:tc>
          <w:tcPr>
            <w:tcW w:w="2572" w:type="dxa"/>
            <w:shd w:val="clear" w:color="auto" w:fill="auto"/>
            <w:vAlign w:val="center"/>
          </w:tcPr>
          <w:p w14:paraId="1F93AE60" w14:textId="77777777" w:rsidR="00AF704D" w:rsidRDefault="00FC1338" w:rsidP="00DA64D3">
            <w:pPr>
              <w:jc w:val="center"/>
              <w:rPr>
                <w:rFonts w:ascii="Times New Roman" w:hAnsi="Times New Roman"/>
              </w:rPr>
            </w:pPr>
            <w:r w:rsidRPr="001004EB">
              <w:rPr>
                <w:rFonts w:ascii="Times New Roman" w:hAnsi="Times New Roman"/>
              </w:rPr>
              <w:t>1 tema. Masinio naikinimo veiksniai</w:t>
            </w:r>
          </w:p>
          <w:p w14:paraId="1F93AE61" w14:textId="77777777" w:rsidR="00FC1338" w:rsidRPr="001004EB" w:rsidRDefault="00FC1338" w:rsidP="00DA64D3">
            <w:pPr>
              <w:jc w:val="center"/>
              <w:rPr>
                <w:rFonts w:ascii="Times New Roman" w:hAnsi="Times New Roman"/>
              </w:rPr>
            </w:pPr>
            <w:r w:rsidRPr="001004EB">
              <w:rPr>
                <w:rFonts w:ascii="Times New Roman" w:hAnsi="Times New Roman"/>
              </w:rPr>
              <w:t>(3 val.)</w:t>
            </w:r>
          </w:p>
        </w:tc>
        <w:tc>
          <w:tcPr>
            <w:tcW w:w="2572" w:type="dxa"/>
            <w:shd w:val="clear" w:color="auto" w:fill="auto"/>
            <w:vAlign w:val="center"/>
          </w:tcPr>
          <w:p w14:paraId="1F93AE62" w14:textId="77777777" w:rsidR="00FC1338" w:rsidRPr="001004EB" w:rsidRDefault="00FC1338" w:rsidP="00DA64D3">
            <w:pPr>
              <w:jc w:val="center"/>
              <w:rPr>
                <w:rFonts w:ascii="Times New Roman" w:hAnsi="Times New Roman"/>
              </w:rPr>
            </w:pPr>
            <w:r w:rsidRPr="001004EB">
              <w:rPr>
                <w:rFonts w:ascii="Times New Roman" w:hAnsi="Times New Roman"/>
              </w:rPr>
              <w:t xml:space="preserve">1 tema. Bendras fizinis </w:t>
            </w:r>
            <w:r w:rsidRPr="001004EB">
              <w:rPr>
                <w:rFonts w:ascii="Times New Roman" w:hAnsi="Times New Roman"/>
                <w:color w:val="000000"/>
              </w:rPr>
              <w:t>parengimas (43 val.)</w:t>
            </w:r>
          </w:p>
        </w:tc>
      </w:tr>
      <w:tr w:rsidR="00FC1338" w:rsidRPr="001004EB" w14:paraId="1F93AE6C" w14:textId="77777777" w:rsidTr="00DA64D3">
        <w:tc>
          <w:tcPr>
            <w:tcW w:w="2572" w:type="dxa"/>
            <w:shd w:val="clear" w:color="auto" w:fill="auto"/>
            <w:vAlign w:val="center"/>
          </w:tcPr>
          <w:p w14:paraId="1F93AE64" w14:textId="77777777" w:rsidR="00FC1338" w:rsidRPr="001004EB" w:rsidRDefault="00FC1338" w:rsidP="00DA64D3">
            <w:pPr>
              <w:jc w:val="center"/>
              <w:rPr>
                <w:rFonts w:ascii="Times New Roman" w:hAnsi="Times New Roman"/>
              </w:rPr>
            </w:pPr>
            <w:r w:rsidRPr="001004EB">
              <w:rPr>
                <w:rFonts w:ascii="Times New Roman" w:hAnsi="Times New Roman"/>
              </w:rPr>
              <w:t>2 tema. Individualių įgūdžių pritaikymas vykdant taktines operacijas (48 val.)</w:t>
            </w:r>
          </w:p>
        </w:tc>
        <w:tc>
          <w:tcPr>
            <w:tcW w:w="2572" w:type="dxa"/>
            <w:shd w:val="clear" w:color="auto" w:fill="auto"/>
            <w:vAlign w:val="center"/>
          </w:tcPr>
          <w:p w14:paraId="1F93AE65" w14:textId="77777777" w:rsidR="00914630" w:rsidRDefault="00FC1338" w:rsidP="00DA64D3">
            <w:pPr>
              <w:jc w:val="center"/>
              <w:rPr>
                <w:rFonts w:ascii="Times New Roman" w:hAnsi="Times New Roman"/>
              </w:rPr>
            </w:pPr>
            <w:r w:rsidRPr="001004EB">
              <w:rPr>
                <w:rFonts w:ascii="Times New Roman" w:hAnsi="Times New Roman"/>
              </w:rPr>
              <w:t>2 tema. Automatinis ginklas G-36K A4</w:t>
            </w:r>
          </w:p>
          <w:p w14:paraId="1F93AE66" w14:textId="77777777" w:rsidR="00FC1338" w:rsidRPr="001004EB" w:rsidRDefault="00FC1338" w:rsidP="00DA64D3">
            <w:pPr>
              <w:jc w:val="center"/>
              <w:rPr>
                <w:rFonts w:ascii="Times New Roman" w:hAnsi="Times New Roman"/>
              </w:rPr>
            </w:pPr>
            <w:r w:rsidRPr="001004EB">
              <w:rPr>
                <w:rFonts w:ascii="Times New Roman" w:hAnsi="Times New Roman"/>
              </w:rPr>
              <w:t>(17 val.)</w:t>
            </w:r>
          </w:p>
        </w:tc>
        <w:tc>
          <w:tcPr>
            <w:tcW w:w="2572" w:type="dxa"/>
            <w:shd w:val="clear" w:color="auto" w:fill="auto"/>
            <w:vAlign w:val="center"/>
          </w:tcPr>
          <w:p w14:paraId="1F93AE67" w14:textId="77777777" w:rsidR="00914630" w:rsidRDefault="00FC1338" w:rsidP="00DA64D3">
            <w:pPr>
              <w:jc w:val="center"/>
              <w:rPr>
                <w:rFonts w:ascii="Times New Roman" w:hAnsi="Times New Roman"/>
              </w:rPr>
            </w:pPr>
            <w:r w:rsidRPr="001004EB">
              <w:rPr>
                <w:rFonts w:ascii="Times New Roman" w:hAnsi="Times New Roman"/>
              </w:rPr>
              <w:t>2 tema. Rikiuotės veiksmai su ginklu</w:t>
            </w:r>
          </w:p>
          <w:p w14:paraId="1F93AE68" w14:textId="77777777" w:rsidR="00FC1338" w:rsidRPr="001004EB" w:rsidRDefault="00FC1338" w:rsidP="00DA64D3">
            <w:pPr>
              <w:jc w:val="center"/>
              <w:rPr>
                <w:rFonts w:ascii="Times New Roman" w:hAnsi="Times New Roman"/>
              </w:rPr>
            </w:pPr>
            <w:r w:rsidRPr="001004EB">
              <w:rPr>
                <w:rFonts w:ascii="Times New Roman" w:hAnsi="Times New Roman"/>
              </w:rPr>
              <w:t>(8 val.)</w:t>
            </w:r>
          </w:p>
        </w:tc>
        <w:tc>
          <w:tcPr>
            <w:tcW w:w="2572" w:type="dxa"/>
            <w:shd w:val="clear" w:color="auto" w:fill="auto"/>
            <w:vAlign w:val="center"/>
          </w:tcPr>
          <w:p w14:paraId="1F93AE69" w14:textId="77777777" w:rsidR="00FC1338" w:rsidRPr="001004EB" w:rsidRDefault="00FC1338" w:rsidP="00DA64D3">
            <w:pPr>
              <w:jc w:val="center"/>
              <w:rPr>
                <w:rFonts w:ascii="Times New Roman" w:hAnsi="Times New Roman"/>
              </w:rPr>
            </w:pPr>
            <w:r w:rsidRPr="001004EB">
              <w:rPr>
                <w:rFonts w:ascii="Times New Roman" w:hAnsi="Times New Roman"/>
              </w:rPr>
              <w:t>2 tema. Individualūs įgūdžiai apsisaugant nuo masinio naikinimo veiksnių (5 val.)</w:t>
            </w:r>
          </w:p>
        </w:tc>
        <w:tc>
          <w:tcPr>
            <w:tcW w:w="2572" w:type="dxa"/>
            <w:shd w:val="clear" w:color="auto" w:fill="auto"/>
            <w:vAlign w:val="center"/>
          </w:tcPr>
          <w:p w14:paraId="1F93AE6A" w14:textId="77777777" w:rsidR="00AF704D" w:rsidRDefault="00FC1338" w:rsidP="00DA64D3">
            <w:pPr>
              <w:jc w:val="center"/>
              <w:rPr>
                <w:rFonts w:ascii="Times New Roman" w:hAnsi="Times New Roman"/>
              </w:rPr>
            </w:pPr>
            <w:r w:rsidRPr="001004EB">
              <w:rPr>
                <w:rFonts w:ascii="Times New Roman" w:hAnsi="Times New Roman"/>
              </w:rPr>
              <w:t>2 tema. Specialusis fizinis pa</w:t>
            </w:r>
            <w:r w:rsidRPr="001004EB">
              <w:rPr>
                <w:rFonts w:ascii="Times New Roman" w:hAnsi="Times New Roman"/>
                <w:color w:val="000000"/>
              </w:rPr>
              <w:t>rengima</w:t>
            </w:r>
            <w:r w:rsidRPr="001004EB">
              <w:rPr>
                <w:rFonts w:ascii="Times New Roman" w:hAnsi="Times New Roman"/>
              </w:rPr>
              <w:t>s</w:t>
            </w:r>
          </w:p>
          <w:p w14:paraId="1F93AE6B" w14:textId="77777777" w:rsidR="00FC1338" w:rsidRPr="001004EB" w:rsidRDefault="00FC1338" w:rsidP="00DA64D3">
            <w:pPr>
              <w:jc w:val="center"/>
              <w:rPr>
                <w:rFonts w:ascii="Times New Roman" w:hAnsi="Times New Roman"/>
              </w:rPr>
            </w:pPr>
            <w:r w:rsidRPr="001004EB">
              <w:rPr>
                <w:rFonts w:ascii="Times New Roman" w:hAnsi="Times New Roman"/>
              </w:rPr>
              <w:t>(1</w:t>
            </w:r>
            <w:r w:rsidR="00AF704D">
              <w:rPr>
                <w:rFonts w:ascii="Times New Roman" w:hAnsi="Times New Roman"/>
              </w:rPr>
              <w:t xml:space="preserve">0 </w:t>
            </w:r>
            <w:r w:rsidRPr="001004EB">
              <w:rPr>
                <w:rFonts w:ascii="Times New Roman" w:hAnsi="Times New Roman"/>
              </w:rPr>
              <w:t>val.)</w:t>
            </w:r>
          </w:p>
        </w:tc>
      </w:tr>
      <w:tr w:rsidR="00FC1338" w:rsidRPr="001004EB" w14:paraId="1F93AE75" w14:textId="77777777" w:rsidTr="00DA64D3">
        <w:tc>
          <w:tcPr>
            <w:tcW w:w="2572" w:type="dxa"/>
            <w:shd w:val="clear" w:color="auto" w:fill="auto"/>
            <w:vAlign w:val="center"/>
          </w:tcPr>
          <w:p w14:paraId="1F93AE6D" w14:textId="77777777" w:rsidR="00FC1338" w:rsidRPr="001004EB" w:rsidRDefault="00FC1338" w:rsidP="00DA64D3">
            <w:pPr>
              <w:jc w:val="center"/>
              <w:rPr>
                <w:rFonts w:ascii="Times New Roman" w:hAnsi="Times New Roman"/>
              </w:rPr>
            </w:pPr>
            <w:r w:rsidRPr="001004EB">
              <w:rPr>
                <w:rFonts w:ascii="Times New Roman" w:hAnsi="Times New Roman"/>
              </w:rPr>
              <w:t>3 tema. Kario veiksmai apgyvendintoje vietovėje (</w:t>
            </w:r>
            <w:r w:rsidR="00AF704D">
              <w:rPr>
                <w:rFonts w:ascii="Times New Roman" w:hAnsi="Times New Roman"/>
              </w:rPr>
              <w:t>9</w:t>
            </w:r>
            <w:r w:rsidRPr="001004EB">
              <w:rPr>
                <w:rFonts w:ascii="Times New Roman" w:hAnsi="Times New Roman"/>
              </w:rPr>
              <w:t xml:space="preserve"> val.)</w:t>
            </w:r>
          </w:p>
        </w:tc>
        <w:tc>
          <w:tcPr>
            <w:tcW w:w="2572" w:type="dxa"/>
            <w:shd w:val="clear" w:color="auto" w:fill="auto"/>
            <w:vAlign w:val="center"/>
          </w:tcPr>
          <w:p w14:paraId="1F93AE6E" w14:textId="77777777" w:rsidR="00914630" w:rsidRDefault="00FC1338" w:rsidP="00DA64D3">
            <w:pPr>
              <w:jc w:val="center"/>
              <w:rPr>
                <w:rFonts w:ascii="Times New Roman" w:hAnsi="Times New Roman"/>
              </w:rPr>
            </w:pPr>
            <w:r w:rsidRPr="001004EB">
              <w:rPr>
                <w:rFonts w:ascii="Times New Roman" w:hAnsi="Times New Roman"/>
              </w:rPr>
              <w:t>3 tema. Prieštankinis granatsvaidis AT-4</w:t>
            </w:r>
          </w:p>
          <w:p w14:paraId="1F93AE6F" w14:textId="77777777" w:rsidR="00FC1338" w:rsidRPr="001004EB" w:rsidRDefault="00FC1338" w:rsidP="00DA64D3">
            <w:pPr>
              <w:jc w:val="center"/>
              <w:rPr>
                <w:rFonts w:ascii="Times New Roman" w:hAnsi="Times New Roman"/>
              </w:rPr>
            </w:pPr>
            <w:r w:rsidRPr="001004EB">
              <w:rPr>
                <w:rFonts w:ascii="Times New Roman" w:hAnsi="Times New Roman"/>
              </w:rPr>
              <w:t>(</w:t>
            </w:r>
            <w:r w:rsidR="00AF704D">
              <w:rPr>
                <w:rFonts w:ascii="Times New Roman" w:hAnsi="Times New Roman"/>
              </w:rPr>
              <w:t>8</w:t>
            </w:r>
            <w:r w:rsidRPr="001004EB">
              <w:rPr>
                <w:rFonts w:ascii="Times New Roman" w:hAnsi="Times New Roman"/>
              </w:rPr>
              <w:t xml:space="preserve"> val.)</w:t>
            </w:r>
          </w:p>
        </w:tc>
        <w:tc>
          <w:tcPr>
            <w:tcW w:w="2572" w:type="dxa"/>
            <w:shd w:val="clear" w:color="auto" w:fill="auto"/>
            <w:vAlign w:val="center"/>
          </w:tcPr>
          <w:p w14:paraId="1F93AE70" w14:textId="77777777" w:rsidR="00914630" w:rsidRDefault="00FC1338" w:rsidP="00DA64D3">
            <w:pPr>
              <w:jc w:val="center"/>
              <w:rPr>
                <w:rFonts w:ascii="Times New Roman" w:hAnsi="Times New Roman"/>
              </w:rPr>
            </w:pPr>
            <w:r w:rsidRPr="001004EB">
              <w:rPr>
                <w:rFonts w:ascii="Times New Roman" w:hAnsi="Times New Roman"/>
              </w:rPr>
              <w:t>3 tema. Kariui taikomi statutai ir įstatymai</w:t>
            </w:r>
          </w:p>
          <w:p w14:paraId="1F93AE71" w14:textId="77777777" w:rsidR="00FC1338" w:rsidRPr="001004EB" w:rsidRDefault="00FC1338" w:rsidP="00DA64D3">
            <w:pPr>
              <w:jc w:val="center"/>
              <w:rPr>
                <w:rFonts w:ascii="Times New Roman" w:hAnsi="Times New Roman"/>
              </w:rPr>
            </w:pPr>
            <w:r w:rsidRPr="001004EB">
              <w:rPr>
                <w:rFonts w:ascii="Times New Roman" w:hAnsi="Times New Roman"/>
              </w:rPr>
              <w:t>(6 val.)</w:t>
            </w:r>
          </w:p>
        </w:tc>
        <w:tc>
          <w:tcPr>
            <w:tcW w:w="2572" w:type="dxa"/>
            <w:shd w:val="clear" w:color="auto" w:fill="auto"/>
            <w:vAlign w:val="center"/>
          </w:tcPr>
          <w:p w14:paraId="1F93AE72" w14:textId="77777777" w:rsidR="00FC1338" w:rsidRPr="001004EB" w:rsidRDefault="00FC1338" w:rsidP="00DA64D3">
            <w:pPr>
              <w:jc w:val="center"/>
              <w:rPr>
                <w:rFonts w:ascii="Times New Roman" w:hAnsi="Times New Roman"/>
                <w:b/>
              </w:rPr>
            </w:pPr>
            <w:r w:rsidRPr="001004EB">
              <w:rPr>
                <w:rFonts w:ascii="Times New Roman" w:hAnsi="Times New Roman"/>
                <w:b/>
              </w:rPr>
              <w:t>Ryšiai (12 val.)</w:t>
            </w:r>
          </w:p>
        </w:tc>
        <w:tc>
          <w:tcPr>
            <w:tcW w:w="2572" w:type="dxa"/>
            <w:shd w:val="clear" w:color="auto" w:fill="auto"/>
            <w:vAlign w:val="center"/>
          </w:tcPr>
          <w:p w14:paraId="1F93AE73" w14:textId="77777777" w:rsidR="00AF704D" w:rsidRDefault="00FC1338" w:rsidP="00DA64D3">
            <w:pPr>
              <w:jc w:val="center"/>
              <w:rPr>
                <w:rFonts w:ascii="Times New Roman" w:hAnsi="Times New Roman"/>
                <w:b/>
              </w:rPr>
            </w:pPr>
            <w:r w:rsidRPr="001004EB">
              <w:rPr>
                <w:rFonts w:ascii="Times New Roman" w:hAnsi="Times New Roman"/>
                <w:b/>
              </w:rPr>
              <w:t>Karo inžinerija</w:t>
            </w:r>
          </w:p>
          <w:p w14:paraId="1F93AE74" w14:textId="77777777" w:rsidR="00FC1338" w:rsidRPr="001004EB" w:rsidRDefault="00FC1338" w:rsidP="00DA64D3">
            <w:pPr>
              <w:jc w:val="center"/>
              <w:rPr>
                <w:rFonts w:ascii="Times New Roman" w:hAnsi="Times New Roman"/>
                <w:b/>
              </w:rPr>
            </w:pPr>
            <w:r w:rsidRPr="001004EB">
              <w:rPr>
                <w:rFonts w:ascii="Times New Roman" w:hAnsi="Times New Roman"/>
                <w:b/>
              </w:rPr>
              <w:t>(</w:t>
            </w:r>
            <w:r w:rsidR="00AF704D">
              <w:rPr>
                <w:rFonts w:ascii="Times New Roman" w:hAnsi="Times New Roman"/>
                <w:b/>
              </w:rPr>
              <w:t>23</w:t>
            </w:r>
            <w:r w:rsidRPr="001004EB">
              <w:rPr>
                <w:rFonts w:ascii="Times New Roman" w:hAnsi="Times New Roman"/>
                <w:b/>
              </w:rPr>
              <w:t xml:space="preserve"> val.)</w:t>
            </w:r>
          </w:p>
        </w:tc>
      </w:tr>
      <w:tr w:rsidR="00FC1338" w:rsidRPr="001004EB" w14:paraId="1F93AE7C" w14:textId="77777777" w:rsidTr="00DA64D3">
        <w:tc>
          <w:tcPr>
            <w:tcW w:w="2572" w:type="dxa"/>
            <w:shd w:val="clear" w:color="auto" w:fill="auto"/>
            <w:vAlign w:val="center"/>
          </w:tcPr>
          <w:p w14:paraId="1F93AE76" w14:textId="77777777" w:rsidR="00FC1338" w:rsidRPr="001004EB" w:rsidRDefault="00FC1338" w:rsidP="00DA64D3">
            <w:pPr>
              <w:jc w:val="center"/>
              <w:rPr>
                <w:rFonts w:ascii="Times New Roman" w:hAnsi="Times New Roman"/>
              </w:rPr>
            </w:pPr>
            <w:r w:rsidRPr="001004EB">
              <w:rPr>
                <w:rFonts w:ascii="Times New Roman" w:hAnsi="Times New Roman"/>
              </w:rPr>
              <w:t>4 tema. Taktikos žinių testas (1val.)</w:t>
            </w:r>
          </w:p>
        </w:tc>
        <w:tc>
          <w:tcPr>
            <w:tcW w:w="2572" w:type="dxa"/>
            <w:shd w:val="clear" w:color="auto" w:fill="auto"/>
            <w:vAlign w:val="center"/>
          </w:tcPr>
          <w:p w14:paraId="1F93AE77" w14:textId="77777777" w:rsidR="00FC1338" w:rsidRPr="001004EB" w:rsidRDefault="00FC1338" w:rsidP="00DA64D3">
            <w:pPr>
              <w:jc w:val="center"/>
              <w:rPr>
                <w:rFonts w:ascii="Times New Roman" w:hAnsi="Times New Roman"/>
              </w:rPr>
            </w:pPr>
            <w:r w:rsidRPr="001004EB">
              <w:rPr>
                <w:rFonts w:ascii="Times New Roman" w:hAnsi="Times New Roman"/>
              </w:rPr>
              <w:t>4 tema. Rankinės granatos (3 val.)</w:t>
            </w:r>
          </w:p>
        </w:tc>
        <w:tc>
          <w:tcPr>
            <w:tcW w:w="2572" w:type="dxa"/>
            <w:shd w:val="clear" w:color="auto" w:fill="auto"/>
            <w:vAlign w:val="center"/>
          </w:tcPr>
          <w:p w14:paraId="1F93AE78" w14:textId="77777777" w:rsidR="00914630" w:rsidRDefault="00FC1338" w:rsidP="00DA64D3">
            <w:pPr>
              <w:jc w:val="center"/>
              <w:rPr>
                <w:rFonts w:ascii="Times New Roman" w:hAnsi="Times New Roman"/>
                <w:b/>
              </w:rPr>
            </w:pPr>
            <w:r w:rsidRPr="001004EB">
              <w:rPr>
                <w:rFonts w:ascii="Times New Roman" w:hAnsi="Times New Roman"/>
                <w:b/>
              </w:rPr>
              <w:t>Karo topografija</w:t>
            </w:r>
          </w:p>
          <w:p w14:paraId="1F93AE79" w14:textId="77777777" w:rsidR="00FC1338" w:rsidRPr="001004EB" w:rsidRDefault="00FC1338" w:rsidP="00DA64D3">
            <w:pPr>
              <w:jc w:val="center"/>
              <w:rPr>
                <w:rFonts w:ascii="Times New Roman" w:hAnsi="Times New Roman"/>
                <w:b/>
              </w:rPr>
            </w:pPr>
            <w:r w:rsidRPr="001004EB">
              <w:rPr>
                <w:rFonts w:ascii="Times New Roman" w:hAnsi="Times New Roman"/>
                <w:b/>
              </w:rPr>
              <w:t>(3</w:t>
            </w:r>
            <w:r w:rsidR="00AF704D">
              <w:rPr>
                <w:rFonts w:ascii="Times New Roman" w:hAnsi="Times New Roman"/>
                <w:b/>
              </w:rPr>
              <w:t>8</w:t>
            </w:r>
            <w:r w:rsidRPr="001004EB">
              <w:rPr>
                <w:rFonts w:ascii="Times New Roman" w:hAnsi="Times New Roman"/>
                <w:b/>
              </w:rPr>
              <w:t xml:space="preserve"> val.)</w:t>
            </w:r>
          </w:p>
        </w:tc>
        <w:tc>
          <w:tcPr>
            <w:tcW w:w="2572" w:type="dxa"/>
            <w:shd w:val="clear" w:color="auto" w:fill="auto"/>
            <w:vAlign w:val="center"/>
          </w:tcPr>
          <w:p w14:paraId="1F93AE7A" w14:textId="77777777" w:rsidR="00FC1338" w:rsidRPr="001004EB" w:rsidRDefault="00FC1338" w:rsidP="00DA64D3">
            <w:pPr>
              <w:jc w:val="center"/>
              <w:rPr>
                <w:rFonts w:ascii="Times New Roman" w:hAnsi="Times New Roman"/>
              </w:rPr>
            </w:pPr>
            <w:r w:rsidRPr="001004EB">
              <w:rPr>
                <w:rFonts w:ascii="Times New Roman" w:hAnsi="Times New Roman"/>
              </w:rPr>
              <w:t>1 tema. Radijo stotis L3501 (12 val.)</w:t>
            </w:r>
          </w:p>
        </w:tc>
        <w:tc>
          <w:tcPr>
            <w:tcW w:w="2572" w:type="dxa"/>
            <w:shd w:val="clear" w:color="auto" w:fill="auto"/>
            <w:vAlign w:val="center"/>
          </w:tcPr>
          <w:p w14:paraId="1F93AE7B" w14:textId="77777777" w:rsidR="00FC1338" w:rsidRPr="001004EB" w:rsidRDefault="00FC1338" w:rsidP="00DA64D3">
            <w:pPr>
              <w:jc w:val="center"/>
              <w:rPr>
                <w:rFonts w:ascii="Times New Roman" w:hAnsi="Times New Roman"/>
              </w:rPr>
            </w:pPr>
            <w:r w:rsidRPr="001004EB">
              <w:rPr>
                <w:rFonts w:ascii="Times New Roman" w:hAnsi="Times New Roman"/>
              </w:rPr>
              <w:t>1 tema. Karo inžinerijos pagrindai (</w:t>
            </w:r>
            <w:r w:rsidR="00AF704D">
              <w:rPr>
                <w:rFonts w:ascii="Times New Roman" w:hAnsi="Times New Roman"/>
              </w:rPr>
              <w:t>23</w:t>
            </w:r>
            <w:r w:rsidRPr="001004EB">
              <w:rPr>
                <w:rFonts w:ascii="Times New Roman" w:hAnsi="Times New Roman"/>
              </w:rPr>
              <w:t xml:space="preserve"> val.)</w:t>
            </w:r>
          </w:p>
        </w:tc>
      </w:tr>
      <w:tr w:rsidR="00FC1338" w:rsidRPr="001004EB" w14:paraId="1F93AE83" w14:textId="77777777" w:rsidTr="00DA64D3">
        <w:tc>
          <w:tcPr>
            <w:tcW w:w="2572" w:type="dxa"/>
            <w:tcBorders>
              <w:bottom w:val="single" w:sz="4" w:space="0" w:color="auto"/>
            </w:tcBorders>
            <w:shd w:val="clear" w:color="auto" w:fill="auto"/>
            <w:vAlign w:val="center"/>
          </w:tcPr>
          <w:p w14:paraId="1F93AE7D" w14:textId="77777777" w:rsidR="00FC1338" w:rsidRPr="001004EB" w:rsidRDefault="00FC1338" w:rsidP="00DA64D3">
            <w:pPr>
              <w:jc w:val="center"/>
              <w:rPr>
                <w:rFonts w:ascii="Times New Roman" w:hAnsi="Times New Roman"/>
              </w:rPr>
            </w:pPr>
            <w:r w:rsidRPr="001004EB">
              <w:rPr>
                <w:rFonts w:ascii="Times New Roman" w:hAnsi="Times New Roman"/>
              </w:rPr>
              <w:t>5 tema. Kompleksinės lauko pratybos (74 val.)</w:t>
            </w:r>
          </w:p>
        </w:tc>
        <w:tc>
          <w:tcPr>
            <w:tcW w:w="2572" w:type="dxa"/>
            <w:shd w:val="clear" w:color="auto" w:fill="auto"/>
            <w:vAlign w:val="center"/>
          </w:tcPr>
          <w:p w14:paraId="1F93AE7E" w14:textId="77777777" w:rsidR="00FC1338" w:rsidRPr="001004EB" w:rsidRDefault="00FC1338" w:rsidP="00DA64D3">
            <w:pPr>
              <w:jc w:val="center"/>
              <w:rPr>
                <w:rFonts w:ascii="Times New Roman" w:hAnsi="Times New Roman"/>
              </w:rPr>
            </w:pPr>
            <w:r w:rsidRPr="001004EB">
              <w:rPr>
                <w:rFonts w:ascii="Times New Roman" w:hAnsi="Times New Roman"/>
              </w:rPr>
              <w:t>5 tema. Ginklų žinių testas (1 val.)</w:t>
            </w:r>
          </w:p>
        </w:tc>
        <w:tc>
          <w:tcPr>
            <w:tcW w:w="2572" w:type="dxa"/>
            <w:shd w:val="clear" w:color="auto" w:fill="auto"/>
            <w:vAlign w:val="center"/>
          </w:tcPr>
          <w:p w14:paraId="1F93AE7F" w14:textId="77777777" w:rsidR="00FC1338" w:rsidRPr="001004EB" w:rsidRDefault="00FC1338" w:rsidP="00DA64D3">
            <w:pPr>
              <w:jc w:val="center"/>
              <w:rPr>
                <w:rFonts w:ascii="Times New Roman" w:hAnsi="Times New Roman"/>
              </w:rPr>
            </w:pPr>
            <w:r w:rsidRPr="001004EB">
              <w:rPr>
                <w:rFonts w:ascii="Times New Roman" w:hAnsi="Times New Roman"/>
              </w:rPr>
              <w:t>1 tema. Karo topografijos pagrindai (1</w:t>
            </w:r>
            <w:r w:rsidR="00AF704D">
              <w:rPr>
                <w:rFonts w:ascii="Times New Roman" w:hAnsi="Times New Roman"/>
              </w:rPr>
              <w:t>3</w:t>
            </w:r>
            <w:r w:rsidRPr="001004EB">
              <w:rPr>
                <w:rFonts w:ascii="Times New Roman" w:hAnsi="Times New Roman"/>
              </w:rPr>
              <w:t xml:space="preserve"> val.)</w:t>
            </w:r>
          </w:p>
        </w:tc>
        <w:tc>
          <w:tcPr>
            <w:tcW w:w="2572" w:type="dxa"/>
            <w:shd w:val="clear" w:color="auto" w:fill="auto"/>
            <w:vAlign w:val="center"/>
          </w:tcPr>
          <w:p w14:paraId="1F93AE80" w14:textId="77777777" w:rsidR="00FC1338" w:rsidRPr="001004EB" w:rsidRDefault="00FC1338" w:rsidP="00DA64D3">
            <w:pPr>
              <w:jc w:val="center"/>
              <w:rPr>
                <w:rFonts w:ascii="Times New Roman" w:hAnsi="Times New Roman"/>
                <w:b/>
              </w:rPr>
            </w:pPr>
            <w:r w:rsidRPr="001004EB">
              <w:rPr>
                <w:rFonts w:ascii="Times New Roman" w:hAnsi="Times New Roman"/>
                <w:b/>
              </w:rPr>
              <w:t>Medicina (24 val.)</w:t>
            </w:r>
          </w:p>
        </w:tc>
        <w:tc>
          <w:tcPr>
            <w:tcW w:w="2572" w:type="dxa"/>
            <w:shd w:val="clear" w:color="auto" w:fill="auto"/>
            <w:vAlign w:val="center"/>
          </w:tcPr>
          <w:p w14:paraId="1F93AE81" w14:textId="77777777" w:rsidR="00AF704D" w:rsidRDefault="00FC1338" w:rsidP="00DA64D3">
            <w:pPr>
              <w:jc w:val="center"/>
              <w:rPr>
                <w:rFonts w:ascii="Times New Roman" w:hAnsi="Times New Roman"/>
                <w:b/>
              </w:rPr>
            </w:pPr>
            <w:r w:rsidRPr="001004EB">
              <w:rPr>
                <w:rFonts w:ascii="Times New Roman" w:hAnsi="Times New Roman"/>
                <w:b/>
              </w:rPr>
              <w:t>Pilietinis ugdymas</w:t>
            </w:r>
          </w:p>
          <w:p w14:paraId="1F93AE82" w14:textId="77777777" w:rsidR="00FC1338" w:rsidRPr="001004EB" w:rsidRDefault="00FC1338" w:rsidP="00DA64D3">
            <w:pPr>
              <w:jc w:val="center"/>
              <w:rPr>
                <w:rFonts w:ascii="Times New Roman" w:hAnsi="Times New Roman"/>
                <w:b/>
              </w:rPr>
            </w:pPr>
            <w:r w:rsidRPr="001004EB">
              <w:rPr>
                <w:rFonts w:ascii="Times New Roman" w:hAnsi="Times New Roman"/>
                <w:b/>
              </w:rPr>
              <w:t>(</w:t>
            </w:r>
            <w:r w:rsidR="00AF704D">
              <w:rPr>
                <w:rFonts w:ascii="Times New Roman" w:hAnsi="Times New Roman"/>
                <w:b/>
              </w:rPr>
              <w:t>6</w:t>
            </w:r>
            <w:r w:rsidRPr="001004EB">
              <w:rPr>
                <w:rFonts w:ascii="Times New Roman" w:hAnsi="Times New Roman"/>
                <w:b/>
              </w:rPr>
              <w:t xml:space="preserve"> val.)</w:t>
            </w:r>
          </w:p>
        </w:tc>
      </w:tr>
      <w:tr w:rsidR="00FC1338" w:rsidRPr="001004EB" w14:paraId="1F93AE8B" w14:textId="77777777" w:rsidTr="00DA64D3">
        <w:tc>
          <w:tcPr>
            <w:tcW w:w="2572" w:type="dxa"/>
            <w:tcBorders>
              <w:left w:val="nil"/>
              <w:bottom w:val="nil"/>
            </w:tcBorders>
            <w:shd w:val="clear" w:color="auto" w:fill="auto"/>
            <w:vAlign w:val="center"/>
          </w:tcPr>
          <w:p w14:paraId="1F93AE84" w14:textId="77777777" w:rsidR="00FC1338" w:rsidRPr="001004EB" w:rsidRDefault="00FC1338" w:rsidP="00DA64D3">
            <w:pPr>
              <w:jc w:val="center"/>
              <w:rPr>
                <w:rFonts w:ascii="Times New Roman" w:hAnsi="Times New Roman"/>
                <w:b/>
              </w:rPr>
            </w:pPr>
          </w:p>
        </w:tc>
        <w:tc>
          <w:tcPr>
            <w:tcW w:w="2572" w:type="dxa"/>
            <w:shd w:val="clear" w:color="auto" w:fill="auto"/>
            <w:vAlign w:val="center"/>
          </w:tcPr>
          <w:p w14:paraId="1F93AE85" w14:textId="77777777" w:rsidR="00FC1338" w:rsidRPr="001004EB" w:rsidRDefault="00FC1338" w:rsidP="00DA64D3">
            <w:pPr>
              <w:jc w:val="center"/>
              <w:rPr>
                <w:rFonts w:ascii="Times New Roman" w:hAnsi="Times New Roman"/>
              </w:rPr>
            </w:pPr>
            <w:r w:rsidRPr="001004EB">
              <w:rPr>
                <w:rFonts w:ascii="Times New Roman" w:hAnsi="Times New Roman"/>
              </w:rPr>
              <w:t>6 tema. Koviniai šaudymai (5</w:t>
            </w:r>
            <w:r w:rsidR="00AF704D">
              <w:rPr>
                <w:rFonts w:ascii="Times New Roman" w:hAnsi="Times New Roman"/>
              </w:rPr>
              <w:t>6</w:t>
            </w:r>
            <w:r w:rsidRPr="001004EB">
              <w:rPr>
                <w:rFonts w:ascii="Times New Roman" w:hAnsi="Times New Roman"/>
              </w:rPr>
              <w:t xml:space="preserve"> val.)</w:t>
            </w:r>
          </w:p>
        </w:tc>
        <w:tc>
          <w:tcPr>
            <w:tcW w:w="2572" w:type="dxa"/>
            <w:shd w:val="clear" w:color="auto" w:fill="auto"/>
            <w:vAlign w:val="center"/>
          </w:tcPr>
          <w:p w14:paraId="1F93AE86" w14:textId="77777777" w:rsidR="00FC1338" w:rsidRPr="001004EB" w:rsidRDefault="00FC1338" w:rsidP="00DA64D3">
            <w:pPr>
              <w:jc w:val="center"/>
              <w:rPr>
                <w:rFonts w:ascii="Times New Roman" w:hAnsi="Times New Roman"/>
              </w:rPr>
            </w:pPr>
            <w:r w:rsidRPr="001004EB">
              <w:rPr>
                <w:rFonts w:ascii="Times New Roman" w:hAnsi="Times New Roman"/>
              </w:rPr>
              <w:t>2 tema. Orientavimasis vietovėje (2</w:t>
            </w:r>
            <w:r w:rsidR="00AF704D">
              <w:rPr>
                <w:rFonts w:ascii="Times New Roman" w:hAnsi="Times New Roman"/>
              </w:rPr>
              <w:t>5</w:t>
            </w:r>
            <w:r w:rsidRPr="001004EB">
              <w:rPr>
                <w:rFonts w:ascii="Times New Roman" w:hAnsi="Times New Roman"/>
              </w:rPr>
              <w:t xml:space="preserve"> val.)</w:t>
            </w:r>
          </w:p>
        </w:tc>
        <w:tc>
          <w:tcPr>
            <w:tcW w:w="2572" w:type="dxa"/>
            <w:shd w:val="clear" w:color="auto" w:fill="auto"/>
            <w:vAlign w:val="center"/>
          </w:tcPr>
          <w:p w14:paraId="1F93AE87" w14:textId="77777777" w:rsidR="00914630" w:rsidRDefault="00FC1338" w:rsidP="00DA64D3">
            <w:pPr>
              <w:jc w:val="center"/>
              <w:rPr>
                <w:rFonts w:ascii="Times New Roman" w:hAnsi="Times New Roman"/>
              </w:rPr>
            </w:pPr>
            <w:r w:rsidRPr="001004EB">
              <w:rPr>
                <w:rFonts w:ascii="Times New Roman" w:hAnsi="Times New Roman"/>
              </w:rPr>
              <w:t>1 tema. Pirmosios pagalbos suteikimas</w:t>
            </w:r>
          </w:p>
          <w:p w14:paraId="1F93AE88" w14:textId="77777777" w:rsidR="00FC1338" w:rsidRPr="001004EB" w:rsidRDefault="00FC1338" w:rsidP="00DA64D3">
            <w:pPr>
              <w:jc w:val="center"/>
              <w:rPr>
                <w:rFonts w:ascii="Times New Roman" w:hAnsi="Times New Roman"/>
              </w:rPr>
            </w:pPr>
            <w:r w:rsidRPr="001004EB">
              <w:rPr>
                <w:rFonts w:ascii="Times New Roman" w:hAnsi="Times New Roman"/>
              </w:rPr>
              <w:t>(24 val.)</w:t>
            </w:r>
          </w:p>
        </w:tc>
        <w:tc>
          <w:tcPr>
            <w:tcW w:w="2572" w:type="dxa"/>
            <w:shd w:val="clear" w:color="auto" w:fill="auto"/>
            <w:vAlign w:val="center"/>
          </w:tcPr>
          <w:p w14:paraId="1F93AE89" w14:textId="77777777" w:rsidR="00AF704D" w:rsidRDefault="00FC1338" w:rsidP="00DA64D3">
            <w:pPr>
              <w:jc w:val="center"/>
              <w:rPr>
                <w:rFonts w:ascii="Times New Roman" w:hAnsi="Times New Roman"/>
              </w:rPr>
            </w:pPr>
            <w:r w:rsidRPr="001004EB">
              <w:rPr>
                <w:rFonts w:ascii="Times New Roman" w:hAnsi="Times New Roman"/>
              </w:rPr>
              <w:t>1 tema. Pilietinio ugdymo pagrindai</w:t>
            </w:r>
          </w:p>
          <w:p w14:paraId="1F93AE8A" w14:textId="77777777" w:rsidR="00FC1338" w:rsidRPr="001004EB" w:rsidRDefault="00FC1338" w:rsidP="00DA64D3">
            <w:pPr>
              <w:jc w:val="center"/>
              <w:rPr>
                <w:rFonts w:ascii="Times New Roman" w:hAnsi="Times New Roman"/>
              </w:rPr>
            </w:pPr>
            <w:r w:rsidRPr="001004EB">
              <w:rPr>
                <w:rFonts w:ascii="Times New Roman" w:hAnsi="Times New Roman"/>
              </w:rPr>
              <w:t>(</w:t>
            </w:r>
            <w:r w:rsidR="00AF704D">
              <w:rPr>
                <w:rFonts w:ascii="Times New Roman" w:hAnsi="Times New Roman"/>
              </w:rPr>
              <w:t>6</w:t>
            </w:r>
            <w:r w:rsidRPr="001004EB">
              <w:rPr>
                <w:rFonts w:ascii="Times New Roman" w:hAnsi="Times New Roman"/>
              </w:rPr>
              <w:t xml:space="preserve"> val.)</w:t>
            </w:r>
          </w:p>
        </w:tc>
      </w:tr>
    </w:tbl>
    <w:p w14:paraId="1F93AE8C" w14:textId="77777777" w:rsidR="009F064D" w:rsidRPr="009F064D" w:rsidRDefault="009F064D" w:rsidP="009F064D">
      <w:pPr>
        <w:jc w:val="center"/>
        <w:rPr>
          <w:rFonts w:ascii="Times New Roman" w:hAnsi="Times New Roman"/>
          <w:b/>
        </w:rPr>
      </w:pPr>
    </w:p>
    <w:p w14:paraId="1F93AE8D" w14:textId="77777777" w:rsidR="00FF18EC" w:rsidRPr="009F064D" w:rsidRDefault="00FF18EC" w:rsidP="009F064D">
      <w:pPr>
        <w:rPr>
          <w:rFonts w:ascii="Times New Roman" w:hAnsi="Times New Roman"/>
          <w:vanish/>
        </w:rPr>
      </w:pPr>
    </w:p>
    <w:p w14:paraId="1F93AE8E" w14:textId="77777777" w:rsidR="00E702E1" w:rsidRPr="009F064D" w:rsidRDefault="00E702E1" w:rsidP="009F064D">
      <w:pPr>
        <w:rPr>
          <w:rFonts w:ascii="Times New Roman" w:hAnsi="Times New Roman"/>
          <w:vanish/>
        </w:rPr>
      </w:pPr>
    </w:p>
    <w:p w14:paraId="1F93AE8F" w14:textId="77777777" w:rsidR="00E702E1" w:rsidRPr="009F064D" w:rsidRDefault="00E702E1" w:rsidP="009F064D">
      <w:pPr>
        <w:rPr>
          <w:rFonts w:ascii="Times New Roman" w:hAnsi="Times New Roman"/>
          <w:vanish/>
        </w:rPr>
      </w:pPr>
    </w:p>
    <w:p w14:paraId="1F93AE90" w14:textId="77777777" w:rsidR="007F2521" w:rsidRPr="009F064D" w:rsidRDefault="007F2521" w:rsidP="009F064D">
      <w:pPr>
        <w:rPr>
          <w:rFonts w:ascii="Times New Roman" w:hAnsi="Times New Roman"/>
        </w:rPr>
      </w:pPr>
    </w:p>
    <w:p w14:paraId="1F93AE91" w14:textId="77777777" w:rsidR="00FF18EC" w:rsidRPr="009F064D" w:rsidRDefault="00FF18EC" w:rsidP="009F064D">
      <w:pPr>
        <w:rPr>
          <w:rFonts w:ascii="Times New Roman" w:hAnsi="Times New Roman"/>
          <w:vanish/>
        </w:rPr>
      </w:pPr>
    </w:p>
    <w:p w14:paraId="1F93AE92" w14:textId="77777777" w:rsidR="00FF18EC" w:rsidRPr="009F064D" w:rsidRDefault="00FF18EC" w:rsidP="009F064D">
      <w:pPr>
        <w:rPr>
          <w:rFonts w:ascii="Times New Roman" w:hAnsi="Times New Roman"/>
          <w:vanish/>
        </w:rPr>
      </w:pPr>
    </w:p>
    <w:p w14:paraId="1F93AE93" w14:textId="77777777" w:rsidR="00E702E1" w:rsidRPr="009F064D" w:rsidRDefault="00E702E1" w:rsidP="00E702E1">
      <w:pPr>
        <w:rPr>
          <w:rFonts w:ascii="Times New Roman" w:hAnsi="Times New Roman"/>
          <w:vanish/>
        </w:rPr>
      </w:pPr>
    </w:p>
    <w:p w14:paraId="1F93AE94" w14:textId="77777777" w:rsidR="007F2521" w:rsidRPr="00282567" w:rsidRDefault="007F2521" w:rsidP="0051624E">
      <w:pPr>
        <w:rPr>
          <w:rFonts w:ascii="Times New Roman" w:hAnsi="Times New Roman"/>
          <w:szCs w:val="20"/>
        </w:rPr>
        <w:sectPr w:rsidR="007F2521" w:rsidRPr="00282567" w:rsidSect="00FB24F7">
          <w:pgSz w:w="16838" w:h="11906" w:orient="landscape" w:code="9"/>
          <w:pgMar w:top="1276" w:right="902" w:bottom="851" w:left="720" w:header="720" w:footer="720" w:gutter="0"/>
          <w:cols w:space="720"/>
          <w:docGrid w:linePitch="360"/>
        </w:sectPr>
      </w:pPr>
    </w:p>
    <w:p w14:paraId="1F93AE95" w14:textId="77777777" w:rsidR="007F2521" w:rsidRPr="00282567" w:rsidRDefault="009D1377" w:rsidP="003E55F0">
      <w:pPr>
        <w:numPr>
          <w:ilvl w:val="1"/>
          <w:numId w:val="266"/>
        </w:numPr>
        <w:jc w:val="center"/>
        <w:rPr>
          <w:rFonts w:ascii="Times New Roman" w:hAnsi="Times New Roman"/>
          <w:b/>
        </w:rPr>
      </w:pPr>
      <w:r w:rsidRPr="00282567">
        <w:rPr>
          <w:rFonts w:ascii="Times New Roman" w:hAnsi="Times New Roman"/>
          <w:b/>
        </w:rPr>
        <w:lastRenderedPageBreak/>
        <w:t xml:space="preserve">Mokymų </w:t>
      </w:r>
      <w:r w:rsidR="007F2521" w:rsidRPr="00282567">
        <w:rPr>
          <w:rFonts w:ascii="Times New Roman" w:hAnsi="Times New Roman"/>
          <w:b/>
        </w:rPr>
        <w:t>vertinimo planas</w:t>
      </w:r>
    </w:p>
    <w:p w14:paraId="1F93AE96" w14:textId="77777777" w:rsidR="007F2521" w:rsidRPr="00282567" w:rsidRDefault="007F2521" w:rsidP="007F2521">
      <w:pPr>
        <w:rPr>
          <w:rFonts w:ascii="Times New Roman" w:hAnsi="Times New Roman"/>
          <w:b/>
        </w:rPr>
      </w:pPr>
    </w:p>
    <w:p w14:paraId="1F93AE97" w14:textId="77777777" w:rsidR="007F2521" w:rsidRPr="00282567" w:rsidRDefault="007F2521" w:rsidP="007F2521">
      <w:pPr>
        <w:rPr>
          <w:rFonts w:ascii="Times New Roman" w:hAnsi="Times New Roman"/>
          <w:b/>
        </w:rPr>
      </w:pPr>
      <w:r w:rsidRPr="00282567">
        <w:rPr>
          <w:rFonts w:ascii="Times New Roman" w:hAnsi="Times New Roman"/>
          <w:b/>
        </w:rPr>
        <w:t>Testavimo sistema</w:t>
      </w:r>
    </w:p>
    <w:p w14:paraId="1F93AE98" w14:textId="77777777" w:rsidR="007F2521" w:rsidRPr="00282567" w:rsidRDefault="007F2521" w:rsidP="007F2521">
      <w:pPr>
        <w:jc w:val="both"/>
        <w:rPr>
          <w:rFonts w:ascii="Times New Roman" w:hAnsi="Times New Roman"/>
        </w:rPr>
      </w:pPr>
      <w:r w:rsidRPr="00282567">
        <w:rPr>
          <w:rFonts w:ascii="Times New Roman" w:hAnsi="Times New Roman"/>
        </w:rPr>
        <w:t>Kurso metu bus vykdoma dalinė ir galutinė rezultatų kontrolė. Kursas laikomas sėkmingai baigtu, jei visi galutinės rezultatų kontrolės įvertinimai teigiami.</w:t>
      </w:r>
    </w:p>
    <w:p w14:paraId="1F93AE99" w14:textId="77777777" w:rsidR="007F2521" w:rsidRPr="00282567" w:rsidRDefault="007F2521" w:rsidP="007F2521">
      <w:pPr>
        <w:rPr>
          <w:rFonts w:ascii="Times New Roman" w:hAnsi="Times New Roman"/>
        </w:rPr>
      </w:pPr>
    </w:p>
    <w:p w14:paraId="1F93AE9A" w14:textId="77777777" w:rsidR="007F2521" w:rsidRPr="00282567" w:rsidRDefault="007F2521" w:rsidP="007F2521">
      <w:pPr>
        <w:rPr>
          <w:rFonts w:ascii="Times New Roman" w:hAnsi="Times New Roman"/>
          <w:b/>
        </w:rPr>
      </w:pPr>
      <w:r w:rsidRPr="00282567">
        <w:rPr>
          <w:rFonts w:ascii="Times New Roman" w:hAnsi="Times New Roman"/>
          <w:b/>
        </w:rPr>
        <w:t>Rezultatų kontrolė</w:t>
      </w:r>
    </w:p>
    <w:p w14:paraId="1F93AE9B" w14:textId="77777777" w:rsidR="007F2521" w:rsidRPr="00282567" w:rsidRDefault="007F2521" w:rsidP="007F2521">
      <w:pPr>
        <w:jc w:val="both"/>
        <w:rPr>
          <w:rFonts w:ascii="Times New Roman" w:hAnsi="Times New Roman"/>
        </w:rPr>
      </w:pPr>
      <w:r w:rsidRPr="00282567">
        <w:rPr>
          <w:rFonts w:ascii="Times New Roman" w:hAnsi="Times New Roman"/>
        </w:rPr>
        <w:t>Kurso metu bus vykdoma dalinė ir galutinė rezultatų kontrolė.</w:t>
      </w:r>
    </w:p>
    <w:p w14:paraId="1F93AE9C" w14:textId="77777777" w:rsidR="007F2521" w:rsidRPr="00282567" w:rsidRDefault="007F2521" w:rsidP="007F2521">
      <w:pPr>
        <w:jc w:val="both"/>
        <w:rPr>
          <w:rFonts w:ascii="Times New Roman" w:hAnsi="Times New Roman"/>
        </w:rPr>
      </w:pPr>
      <w:r w:rsidRPr="00282567">
        <w:rPr>
          <w:rFonts w:ascii="Times New Roman" w:hAnsi="Times New Roman"/>
        </w:rPr>
        <w:t xml:space="preserve">Dalinės rezultatų kontrolės tikslas – informuoti karius, koks yra jų pasiektas lygis iškeltų tikslų atžvilgiu. Ją vykdo kursą vedantys instruktoriai, kariams išklausius vieną ar kelias mokymo dalyko temas. Dalinis vertinimas vykdomas viso kurso metu kiekvienos temos pabaigoje ir pradedant kitą temą, vadovaujantis užsiėmimų vedimo metodika. </w:t>
      </w:r>
    </w:p>
    <w:p w14:paraId="1F93AE9D" w14:textId="77777777" w:rsidR="00FE0609" w:rsidRPr="00282567" w:rsidRDefault="007F2521" w:rsidP="00FE0609">
      <w:pPr>
        <w:tabs>
          <w:tab w:val="left" w:pos="810"/>
          <w:tab w:val="left" w:pos="993"/>
          <w:tab w:val="num" w:pos="1440"/>
        </w:tabs>
        <w:jc w:val="both"/>
        <w:rPr>
          <w:rFonts w:ascii="Times New Roman" w:hAnsi="Times New Roman"/>
          <w:color w:val="FF0000"/>
        </w:rPr>
      </w:pPr>
      <w:r w:rsidRPr="00282567">
        <w:rPr>
          <w:rFonts w:ascii="Times New Roman" w:hAnsi="Times New Roman"/>
        </w:rPr>
        <w:t xml:space="preserve">Galutinės rezultatų kontrolės tikslas – patikrinti, ar kariai sugeba įvykdyti užduotis, įvardytas mokymo tiksluose. Galutinė kontrolė bus vykdoma pagal </w:t>
      </w:r>
      <w:r w:rsidR="00A10EF1" w:rsidRPr="00282567">
        <w:rPr>
          <w:rFonts w:ascii="Times New Roman" w:hAnsi="Times New Roman"/>
        </w:rPr>
        <w:t>m</w:t>
      </w:r>
      <w:r w:rsidRPr="00282567">
        <w:rPr>
          <w:rFonts w:ascii="Times New Roman" w:hAnsi="Times New Roman"/>
        </w:rPr>
        <w:t>okymo dalykų tem</w:t>
      </w:r>
      <w:r w:rsidR="00A10EF1" w:rsidRPr="00282567">
        <w:rPr>
          <w:rFonts w:ascii="Times New Roman" w:hAnsi="Times New Roman"/>
        </w:rPr>
        <w:t>ų</w:t>
      </w:r>
      <w:r w:rsidRPr="00282567">
        <w:rPr>
          <w:rFonts w:ascii="Times New Roman" w:hAnsi="Times New Roman"/>
        </w:rPr>
        <w:t xml:space="preserve"> ir užsiėmim</w:t>
      </w:r>
      <w:r w:rsidR="00A10EF1" w:rsidRPr="00282567">
        <w:rPr>
          <w:rFonts w:ascii="Times New Roman" w:hAnsi="Times New Roman"/>
        </w:rPr>
        <w:t>ų išdėstymą loginėje nuoseklumo lentelėje</w:t>
      </w:r>
      <w:r w:rsidR="00726ADA" w:rsidRPr="00282567">
        <w:rPr>
          <w:rFonts w:ascii="Times New Roman" w:hAnsi="Times New Roman"/>
        </w:rPr>
        <w:t>,</w:t>
      </w:r>
      <w:r w:rsidR="00A10EF1" w:rsidRPr="00282567">
        <w:rPr>
          <w:rFonts w:ascii="Times New Roman" w:hAnsi="Times New Roman"/>
        </w:rPr>
        <w:t xml:space="preserve"> naudojant testavimo ir įgūdžių įvertinimo lapus</w:t>
      </w:r>
      <w:r w:rsidR="00726ADA" w:rsidRPr="00282567">
        <w:rPr>
          <w:rFonts w:ascii="Times New Roman" w:hAnsi="Times New Roman"/>
        </w:rPr>
        <w:t>,</w:t>
      </w:r>
      <w:r w:rsidR="00A10EF1" w:rsidRPr="00282567">
        <w:rPr>
          <w:rFonts w:ascii="Times New Roman" w:hAnsi="Times New Roman"/>
        </w:rPr>
        <w:t xml:space="preserve"> patvirtintus Mokomojo bataliono vado</w:t>
      </w:r>
      <w:r w:rsidR="00FE0609" w:rsidRPr="00282567">
        <w:rPr>
          <w:rFonts w:ascii="Times New Roman" w:hAnsi="Times New Roman"/>
        </w:rPr>
        <w:t>,</w:t>
      </w:r>
      <w:r w:rsidR="00A10EF1" w:rsidRPr="00282567">
        <w:rPr>
          <w:rFonts w:ascii="Times New Roman" w:hAnsi="Times New Roman"/>
        </w:rPr>
        <w:t xml:space="preserve"> </w:t>
      </w:r>
      <w:r w:rsidR="00A10EF1" w:rsidRPr="00282567">
        <w:rPr>
          <w:rFonts w:ascii="Times New Roman" w:hAnsi="Times New Roman"/>
          <w:color w:val="000000"/>
        </w:rPr>
        <w:t>ginklų valdymo testus</w:t>
      </w:r>
      <w:r w:rsidR="00726ADA" w:rsidRPr="00282567">
        <w:rPr>
          <w:rFonts w:ascii="Times New Roman" w:hAnsi="Times New Roman"/>
          <w:color w:val="000000"/>
        </w:rPr>
        <w:t>,</w:t>
      </w:r>
      <w:r w:rsidR="00A10EF1" w:rsidRPr="00282567">
        <w:rPr>
          <w:rFonts w:ascii="Times New Roman" w:hAnsi="Times New Roman"/>
          <w:color w:val="000000"/>
        </w:rPr>
        <w:t xml:space="preserve"> patvirtintus Lietuvos kariuomenės vado 2012 m</w:t>
      </w:r>
      <w:r w:rsidR="00726ADA" w:rsidRPr="00282567">
        <w:rPr>
          <w:rFonts w:ascii="Times New Roman" w:hAnsi="Times New Roman"/>
          <w:color w:val="000000"/>
        </w:rPr>
        <w:t>. lapkričio 9 d. įsakymu Nr. V-</w:t>
      </w:r>
      <w:r w:rsidR="00A10EF1" w:rsidRPr="00282567">
        <w:rPr>
          <w:rFonts w:ascii="Times New Roman" w:hAnsi="Times New Roman"/>
          <w:color w:val="000000"/>
        </w:rPr>
        <w:t>1288 „Dėl šaudymo kurso ir g</w:t>
      </w:r>
      <w:r w:rsidR="00FE0609" w:rsidRPr="00282567">
        <w:rPr>
          <w:rFonts w:ascii="Times New Roman" w:hAnsi="Times New Roman"/>
          <w:color w:val="000000"/>
        </w:rPr>
        <w:t>inklų valdymo testų tvirtinimo“</w:t>
      </w:r>
      <w:r w:rsidR="00726ADA" w:rsidRPr="00282567">
        <w:rPr>
          <w:rFonts w:ascii="Times New Roman" w:hAnsi="Times New Roman"/>
          <w:color w:val="000000"/>
        </w:rPr>
        <w:t>,</w:t>
      </w:r>
      <w:r w:rsidR="00FE0609" w:rsidRPr="00282567">
        <w:rPr>
          <w:rFonts w:ascii="Times New Roman" w:hAnsi="Times New Roman"/>
          <w:color w:val="000000"/>
        </w:rPr>
        <w:t xml:space="preserve"> ir</w:t>
      </w:r>
      <w:r w:rsidR="00726ADA" w:rsidRPr="00282567">
        <w:rPr>
          <w:rFonts w:ascii="Times New Roman" w:hAnsi="Times New Roman"/>
          <w:color w:val="000000"/>
        </w:rPr>
        <w:t xml:space="preserve"> vadovaujantis</w:t>
      </w:r>
      <w:r w:rsidR="00FE0609" w:rsidRPr="00282567">
        <w:rPr>
          <w:rFonts w:ascii="Times New Roman" w:hAnsi="Times New Roman"/>
          <w:color w:val="000000"/>
        </w:rPr>
        <w:t xml:space="preserve"> fizinio pasirengimo testo reikalavim</w:t>
      </w:r>
      <w:r w:rsidR="00726ADA" w:rsidRPr="00282567">
        <w:rPr>
          <w:rFonts w:ascii="Times New Roman" w:hAnsi="Times New Roman"/>
          <w:color w:val="000000"/>
        </w:rPr>
        <w:t>ai</w:t>
      </w:r>
      <w:r w:rsidR="00FE0609" w:rsidRPr="00282567">
        <w:rPr>
          <w:rFonts w:ascii="Times New Roman" w:hAnsi="Times New Roman"/>
          <w:color w:val="000000"/>
        </w:rPr>
        <w:t>s</w:t>
      </w:r>
      <w:r w:rsidR="00726ADA" w:rsidRPr="00282567">
        <w:rPr>
          <w:rFonts w:ascii="Times New Roman" w:hAnsi="Times New Roman"/>
          <w:color w:val="000000"/>
        </w:rPr>
        <w:t>,</w:t>
      </w:r>
      <w:r w:rsidR="00FE0609" w:rsidRPr="00282567">
        <w:rPr>
          <w:rFonts w:ascii="Times New Roman" w:hAnsi="Times New Roman"/>
          <w:color w:val="000000"/>
        </w:rPr>
        <w:t xml:space="preserve"> patvirtint</w:t>
      </w:r>
      <w:r w:rsidR="00726ADA" w:rsidRPr="00282567">
        <w:rPr>
          <w:rFonts w:ascii="Times New Roman" w:hAnsi="Times New Roman"/>
          <w:color w:val="000000"/>
        </w:rPr>
        <w:t>ai</w:t>
      </w:r>
      <w:r w:rsidR="00FE0609" w:rsidRPr="00282567">
        <w:rPr>
          <w:rFonts w:ascii="Times New Roman" w:hAnsi="Times New Roman"/>
          <w:color w:val="000000"/>
        </w:rPr>
        <w:t xml:space="preserve">s </w:t>
      </w:r>
      <w:r w:rsidR="00726ADA" w:rsidRPr="00282567">
        <w:rPr>
          <w:rFonts w:ascii="Times New Roman" w:hAnsi="Times New Roman"/>
        </w:rPr>
        <w:t>k</w:t>
      </w:r>
      <w:r w:rsidR="00FE0609" w:rsidRPr="00282567">
        <w:rPr>
          <w:rFonts w:ascii="Times New Roman" w:hAnsi="Times New Roman"/>
        </w:rPr>
        <w:t>rašto apsaug</w:t>
      </w:r>
      <w:r w:rsidR="00726ADA" w:rsidRPr="00282567">
        <w:rPr>
          <w:rFonts w:ascii="Times New Roman" w:hAnsi="Times New Roman"/>
        </w:rPr>
        <w:t>os ministro 2007 m. spalio 4 d.</w:t>
      </w:r>
      <w:r w:rsidR="00FE0609" w:rsidRPr="00282567">
        <w:rPr>
          <w:rFonts w:ascii="Times New Roman" w:hAnsi="Times New Roman"/>
        </w:rPr>
        <w:t xml:space="preserve"> įsakym</w:t>
      </w:r>
      <w:r w:rsidR="00726ADA" w:rsidRPr="00282567">
        <w:rPr>
          <w:rFonts w:ascii="Times New Roman" w:hAnsi="Times New Roman"/>
        </w:rPr>
        <w:t>u</w:t>
      </w:r>
      <w:r w:rsidR="00FE0609" w:rsidRPr="00282567">
        <w:rPr>
          <w:rFonts w:ascii="Times New Roman" w:hAnsi="Times New Roman"/>
        </w:rPr>
        <w:t xml:space="preserve"> Nr. V-980 „Dėl Krašto apsaugos sistemos karių fizinio pasirengimo testo patvirtinimo“ (su vėlesniais pakeitimais).</w:t>
      </w:r>
    </w:p>
    <w:p w14:paraId="1F93AE9E" w14:textId="77777777" w:rsidR="007F2521" w:rsidRPr="00282567" w:rsidRDefault="00FE0609" w:rsidP="007F2521">
      <w:pPr>
        <w:jc w:val="both"/>
        <w:rPr>
          <w:rFonts w:ascii="Times New Roman" w:hAnsi="Times New Roman"/>
        </w:rPr>
      </w:pPr>
      <w:r w:rsidRPr="00282567">
        <w:rPr>
          <w:rFonts w:ascii="Times New Roman" w:hAnsi="Times New Roman"/>
          <w:color w:val="000000"/>
        </w:rPr>
        <w:t xml:space="preserve"> </w:t>
      </w:r>
      <w:r w:rsidR="00A10EF1" w:rsidRPr="00282567">
        <w:rPr>
          <w:rFonts w:ascii="Times New Roman" w:hAnsi="Times New Roman"/>
        </w:rPr>
        <w:t xml:space="preserve"> </w:t>
      </w:r>
    </w:p>
    <w:p w14:paraId="1F93AE9F" w14:textId="77777777" w:rsidR="007F2521" w:rsidRPr="00282567" w:rsidRDefault="007F2521" w:rsidP="007F2521">
      <w:pPr>
        <w:jc w:val="both"/>
        <w:rPr>
          <w:rFonts w:ascii="Times New Roman" w:hAnsi="Times New Roman"/>
          <w:b/>
        </w:rPr>
      </w:pPr>
      <w:r w:rsidRPr="00282567">
        <w:rPr>
          <w:rFonts w:ascii="Times New Roman" w:hAnsi="Times New Roman"/>
          <w:b/>
        </w:rPr>
        <w:t>Vertinimo sistema</w:t>
      </w:r>
    </w:p>
    <w:p w14:paraId="1F93AEA0" w14:textId="77777777" w:rsidR="007F2521" w:rsidRPr="00282567" w:rsidRDefault="007F2521" w:rsidP="007F2521">
      <w:pPr>
        <w:rPr>
          <w:rFonts w:ascii="Times New Roman" w:hAnsi="Times New Roman"/>
        </w:rPr>
      </w:pPr>
      <w:r w:rsidRPr="00282567">
        <w:rPr>
          <w:rFonts w:ascii="Times New Roman" w:hAnsi="Times New Roman"/>
        </w:rPr>
        <w:t>Mokymo dalykų galutinis vertinimas:</w:t>
      </w:r>
    </w:p>
    <w:tbl>
      <w:tblPr>
        <w:tblW w:w="48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0"/>
        <w:gridCol w:w="1170"/>
        <w:gridCol w:w="1554"/>
        <w:gridCol w:w="1544"/>
        <w:gridCol w:w="1250"/>
        <w:gridCol w:w="1484"/>
        <w:gridCol w:w="1867"/>
      </w:tblGrid>
      <w:tr w:rsidR="007529EE" w:rsidRPr="00282567" w14:paraId="1F93AEA8" w14:textId="77777777" w:rsidTr="00FB24F7">
        <w:trPr>
          <w:jc w:val="center"/>
        </w:trPr>
        <w:tc>
          <w:tcPr>
            <w:tcW w:w="302" w:type="pct"/>
            <w:vAlign w:val="center"/>
          </w:tcPr>
          <w:p w14:paraId="1F93AEA1" w14:textId="77777777" w:rsidR="007F2521" w:rsidRPr="00282567" w:rsidRDefault="007F2521" w:rsidP="00DC64FC">
            <w:pPr>
              <w:jc w:val="center"/>
              <w:rPr>
                <w:rFonts w:ascii="Times New Roman" w:hAnsi="Times New Roman"/>
                <w:b/>
              </w:rPr>
            </w:pPr>
            <w:r w:rsidRPr="00282567">
              <w:rPr>
                <w:rFonts w:ascii="Times New Roman" w:hAnsi="Times New Roman"/>
                <w:b/>
              </w:rPr>
              <w:t>Testo Nr.</w:t>
            </w:r>
          </w:p>
        </w:tc>
        <w:tc>
          <w:tcPr>
            <w:tcW w:w="620" w:type="pct"/>
          </w:tcPr>
          <w:p w14:paraId="1F93AEA2" w14:textId="77777777" w:rsidR="007F2521" w:rsidRPr="00282567" w:rsidRDefault="007F2521" w:rsidP="007F2521">
            <w:pPr>
              <w:rPr>
                <w:rFonts w:ascii="Times New Roman" w:hAnsi="Times New Roman"/>
                <w:b/>
              </w:rPr>
            </w:pPr>
            <w:r w:rsidRPr="00282567">
              <w:rPr>
                <w:rFonts w:ascii="Times New Roman" w:hAnsi="Times New Roman"/>
                <w:b/>
              </w:rPr>
              <w:t>Testuojami dalykai</w:t>
            </w:r>
          </w:p>
        </w:tc>
        <w:tc>
          <w:tcPr>
            <w:tcW w:w="823" w:type="pct"/>
          </w:tcPr>
          <w:p w14:paraId="1F93AEA3" w14:textId="77777777" w:rsidR="007F2521" w:rsidRPr="00282567" w:rsidRDefault="007F2521" w:rsidP="007F2521">
            <w:pPr>
              <w:rPr>
                <w:rFonts w:ascii="Times New Roman" w:hAnsi="Times New Roman"/>
                <w:b/>
              </w:rPr>
            </w:pPr>
            <w:r w:rsidRPr="00282567">
              <w:rPr>
                <w:rFonts w:ascii="Times New Roman" w:hAnsi="Times New Roman"/>
                <w:b/>
              </w:rPr>
              <w:t>Trukmė (min. / val.)</w:t>
            </w:r>
          </w:p>
        </w:tc>
        <w:tc>
          <w:tcPr>
            <w:tcW w:w="818" w:type="pct"/>
          </w:tcPr>
          <w:p w14:paraId="1F93AEA4" w14:textId="77777777" w:rsidR="007F2521" w:rsidRPr="00282567" w:rsidRDefault="007F2521" w:rsidP="007F2521">
            <w:pPr>
              <w:rPr>
                <w:rFonts w:ascii="Times New Roman" w:hAnsi="Times New Roman"/>
                <w:b/>
              </w:rPr>
            </w:pPr>
            <w:r w:rsidRPr="00282567">
              <w:rPr>
                <w:rFonts w:ascii="Times New Roman" w:hAnsi="Times New Roman"/>
                <w:b/>
              </w:rPr>
              <w:t>Testo tipas</w:t>
            </w:r>
          </w:p>
        </w:tc>
        <w:tc>
          <w:tcPr>
            <w:tcW w:w="662" w:type="pct"/>
          </w:tcPr>
          <w:p w14:paraId="1F93AEA5" w14:textId="77777777" w:rsidR="007F2521" w:rsidRPr="00282567" w:rsidRDefault="007F2521" w:rsidP="007F2521">
            <w:pPr>
              <w:rPr>
                <w:rFonts w:ascii="Times New Roman" w:hAnsi="Times New Roman"/>
                <w:b/>
              </w:rPr>
            </w:pPr>
            <w:r w:rsidRPr="00282567">
              <w:rPr>
                <w:rFonts w:ascii="Times New Roman" w:hAnsi="Times New Roman"/>
                <w:b/>
              </w:rPr>
              <w:t>Vertinimas</w:t>
            </w:r>
          </w:p>
        </w:tc>
        <w:tc>
          <w:tcPr>
            <w:tcW w:w="786" w:type="pct"/>
          </w:tcPr>
          <w:p w14:paraId="1F93AEA6" w14:textId="77777777" w:rsidR="007F2521" w:rsidRPr="00282567" w:rsidRDefault="007F2521" w:rsidP="007F2521">
            <w:pPr>
              <w:rPr>
                <w:rFonts w:ascii="Times New Roman" w:hAnsi="Times New Roman"/>
                <w:b/>
              </w:rPr>
            </w:pPr>
            <w:r w:rsidRPr="00282567">
              <w:rPr>
                <w:rFonts w:ascii="Times New Roman" w:hAnsi="Times New Roman"/>
                <w:b/>
              </w:rPr>
              <w:t>Procedūros neišlaikius</w:t>
            </w:r>
          </w:p>
        </w:tc>
        <w:tc>
          <w:tcPr>
            <w:tcW w:w="989" w:type="pct"/>
          </w:tcPr>
          <w:p w14:paraId="1F93AEA7" w14:textId="77777777" w:rsidR="007F2521" w:rsidRPr="00282567" w:rsidRDefault="007F2521" w:rsidP="007F2521">
            <w:pPr>
              <w:rPr>
                <w:rFonts w:ascii="Times New Roman" w:hAnsi="Times New Roman"/>
                <w:b/>
              </w:rPr>
            </w:pPr>
            <w:r w:rsidRPr="00282567">
              <w:rPr>
                <w:rFonts w:ascii="Times New Roman" w:hAnsi="Times New Roman"/>
                <w:b/>
              </w:rPr>
              <w:t>Papildoma informacija</w:t>
            </w:r>
          </w:p>
        </w:tc>
      </w:tr>
      <w:tr w:rsidR="007529EE" w:rsidRPr="00282567" w14:paraId="1F93AEB0" w14:textId="77777777" w:rsidTr="00FB24F7">
        <w:trPr>
          <w:jc w:val="center"/>
        </w:trPr>
        <w:tc>
          <w:tcPr>
            <w:tcW w:w="302" w:type="pct"/>
            <w:vAlign w:val="center"/>
          </w:tcPr>
          <w:p w14:paraId="1F93AEA9" w14:textId="77777777" w:rsidR="00A10EF1" w:rsidRPr="00282567" w:rsidRDefault="00A10EF1" w:rsidP="003E55F0">
            <w:pPr>
              <w:numPr>
                <w:ilvl w:val="0"/>
                <w:numId w:val="538"/>
              </w:numPr>
              <w:jc w:val="center"/>
              <w:rPr>
                <w:rFonts w:ascii="Times New Roman" w:hAnsi="Times New Roman"/>
              </w:rPr>
            </w:pPr>
          </w:p>
        </w:tc>
        <w:tc>
          <w:tcPr>
            <w:tcW w:w="620" w:type="pct"/>
            <w:vAlign w:val="center"/>
          </w:tcPr>
          <w:p w14:paraId="1F93AEAA" w14:textId="77777777" w:rsidR="00A10EF1" w:rsidRPr="00282567" w:rsidRDefault="00A10EF1" w:rsidP="00DC64FC">
            <w:pPr>
              <w:jc w:val="center"/>
              <w:rPr>
                <w:rFonts w:ascii="Times New Roman" w:hAnsi="Times New Roman"/>
              </w:rPr>
            </w:pPr>
            <w:r w:rsidRPr="00282567">
              <w:rPr>
                <w:rFonts w:ascii="Times New Roman" w:hAnsi="Times New Roman"/>
              </w:rPr>
              <w:t>Taktika</w:t>
            </w:r>
          </w:p>
        </w:tc>
        <w:tc>
          <w:tcPr>
            <w:tcW w:w="823" w:type="pct"/>
            <w:vAlign w:val="center"/>
          </w:tcPr>
          <w:p w14:paraId="1F93AEAB" w14:textId="77777777" w:rsidR="00A10EF1" w:rsidRPr="00282567" w:rsidRDefault="00A10EF1" w:rsidP="00DC64FC">
            <w:pPr>
              <w:jc w:val="center"/>
              <w:rPr>
                <w:rFonts w:ascii="Times New Roman" w:hAnsi="Times New Roman"/>
              </w:rPr>
            </w:pPr>
            <w:r w:rsidRPr="00282567">
              <w:rPr>
                <w:rFonts w:ascii="Times New Roman" w:hAnsi="Times New Roman"/>
              </w:rPr>
              <w:t>1 val.</w:t>
            </w:r>
          </w:p>
        </w:tc>
        <w:tc>
          <w:tcPr>
            <w:tcW w:w="818" w:type="pct"/>
            <w:vAlign w:val="center"/>
          </w:tcPr>
          <w:p w14:paraId="1F93AEAC" w14:textId="77777777" w:rsidR="00A10EF1" w:rsidRPr="00282567" w:rsidRDefault="00A10EF1" w:rsidP="00DC64FC">
            <w:pPr>
              <w:jc w:val="center"/>
              <w:rPr>
                <w:rFonts w:ascii="Times New Roman" w:hAnsi="Times New Roman"/>
              </w:rPr>
            </w:pPr>
            <w:r w:rsidRPr="00282567">
              <w:rPr>
                <w:rFonts w:ascii="Times New Roman" w:hAnsi="Times New Roman"/>
              </w:rPr>
              <w:t>Taktikos žinių testas</w:t>
            </w:r>
          </w:p>
        </w:tc>
        <w:tc>
          <w:tcPr>
            <w:tcW w:w="662" w:type="pct"/>
            <w:vAlign w:val="center"/>
          </w:tcPr>
          <w:p w14:paraId="1F93AEAD" w14:textId="77777777" w:rsidR="00A10EF1" w:rsidRPr="00282567" w:rsidRDefault="00A10EF1" w:rsidP="009D69AF">
            <w:pPr>
              <w:jc w:val="center"/>
              <w:rPr>
                <w:rFonts w:ascii="Times New Roman" w:hAnsi="Times New Roman"/>
              </w:rPr>
            </w:pPr>
            <w:r w:rsidRPr="00282567">
              <w:rPr>
                <w:rFonts w:ascii="Times New Roman" w:hAnsi="Times New Roman"/>
              </w:rPr>
              <w:t>Ne</w:t>
            </w:r>
            <w:r w:rsidR="009D69AF" w:rsidRPr="00282567">
              <w:rPr>
                <w:rFonts w:ascii="Times New Roman" w:hAnsi="Times New Roman"/>
              </w:rPr>
              <w:t xml:space="preserve"> </w:t>
            </w:r>
            <w:r w:rsidRPr="00282567">
              <w:rPr>
                <w:rFonts w:ascii="Times New Roman" w:hAnsi="Times New Roman"/>
              </w:rPr>
              <w:t>mažiau</w:t>
            </w:r>
            <w:r w:rsidR="009D69AF" w:rsidRPr="00282567">
              <w:rPr>
                <w:rFonts w:ascii="Times New Roman" w:hAnsi="Times New Roman"/>
              </w:rPr>
              <w:t xml:space="preserve"> nei</w:t>
            </w:r>
            <w:r w:rsidRPr="00282567">
              <w:rPr>
                <w:rFonts w:ascii="Times New Roman" w:hAnsi="Times New Roman"/>
              </w:rPr>
              <w:t xml:space="preserve"> 70 % teising</w:t>
            </w:r>
            <w:r w:rsidR="009D69AF" w:rsidRPr="00282567">
              <w:rPr>
                <w:rFonts w:ascii="Times New Roman" w:hAnsi="Times New Roman"/>
              </w:rPr>
              <w:t>ų</w:t>
            </w:r>
            <w:r w:rsidRPr="00282567">
              <w:rPr>
                <w:rFonts w:ascii="Times New Roman" w:hAnsi="Times New Roman"/>
              </w:rPr>
              <w:t xml:space="preserve"> atsakym</w:t>
            </w:r>
            <w:r w:rsidR="009D69AF" w:rsidRPr="00282567">
              <w:rPr>
                <w:rFonts w:ascii="Times New Roman" w:hAnsi="Times New Roman"/>
              </w:rPr>
              <w:t>ų</w:t>
            </w:r>
          </w:p>
        </w:tc>
        <w:tc>
          <w:tcPr>
            <w:tcW w:w="786" w:type="pct"/>
            <w:vAlign w:val="center"/>
          </w:tcPr>
          <w:p w14:paraId="1F93AEAE" w14:textId="77777777" w:rsidR="00A10EF1" w:rsidRPr="00282567" w:rsidRDefault="00A10EF1" w:rsidP="009D69AF">
            <w:pPr>
              <w:jc w:val="center"/>
              <w:rPr>
                <w:rFonts w:ascii="Times New Roman" w:hAnsi="Times New Roman"/>
              </w:rPr>
            </w:pPr>
            <w:r w:rsidRPr="00282567">
              <w:rPr>
                <w:rFonts w:ascii="Times New Roman" w:hAnsi="Times New Roman"/>
              </w:rPr>
              <w:t>Perlaikomas ne</w:t>
            </w:r>
            <w:r w:rsidR="009D69AF" w:rsidRPr="00282567">
              <w:rPr>
                <w:rFonts w:ascii="Times New Roman" w:hAnsi="Times New Roman"/>
              </w:rPr>
              <w:t xml:space="preserve"> </w:t>
            </w:r>
            <w:r w:rsidRPr="00282567">
              <w:rPr>
                <w:rFonts w:ascii="Times New Roman" w:hAnsi="Times New Roman"/>
              </w:rPr>
              <w:t>daugiau kaip 3 kart</w:t>
            </w:r>
            <w:r w:rsidR="009D69AF" w:rsidRPr="00282567">
              <w:rPr>
                <w:rFonts w:ascii="Times New Roman" w:hAnsi="Times New Roman"/>
              </w:rPr>
              <w:t>us</w:t>
            </w:r>
          </w:p>
        </w:tc>
        <w:tc>
          <w:tcPr>
            <w:tcW w:w="989" w:type="pct"/>
            <w:vAlign w:val="center"/>
          </w:tcPr>
          <w:p w14:paraId="1F93AEAF" w14:textId="77777777" w:rsidR="00A10EF1" w:rsidRPr="00282567" w:rsidRDefault="00DC64FC" w:rsidP="00DC64FC">
            <w:pPr>
              <w:jc w:val="center"/>
              <w:rPr>
                <w:rFonts w:ascii="Times New Roman" w:hAnsi="Times New Roman"/>
              </w:rPr>
            </w:pPr>
            <w:r w:rsidRPr="00282567">
              <w:rPr>
                <w:rFonts w:ascii="Times New Roman" w:hAnsi="Times New Roman"/>
              </w:rPr>
              <w:t>Tvirtina Mokomojo bataliono vadas</w:t>
            </w:r>
          </w:p>
        </w:tc>
      </w:tr>
      <w:tr w:rsidR="007529EE" w:rsidRPr="00282567" w14:paraId="1F93AEB9" w14:textId="77777777" w:rsidTr="00FB24F7">
        <w:trPr>
          <w:jc w:val="center"/>
        </w:trPr>
        <w:tc>
          <w:tcPr>
            <w:tcW w:w="302" w:type="pct"/>
            <w:vAlign w:val="center"/>
          </w:tcPr>
          <w:p w14:paraId="1F93AEB1" w14:textId="77777777" w:rsidR="00DC64FC" w:rsidRPr="00282567" w:rsidRDefault="00DC64FC" w:rsidP="003E55F0">
            <w:pPr>
              <w:numPr>
                <w:ilvl w:val="0"/>
                <w:numId w:val="538"/>
              </w:numPr>
              <w:jc w:val="center"/>
              <w:rPr>
                <w:rFonts w:ascii="Times New Roman" w:hAnsi="Times New Roman"/>
              </w:rPr>
            </w:pPr>
          </w:p>
        </w:tc>
        <w:tc>
          <w:tcPr>
            <w:tcW w:w="620" w:type="pct"/>
            <w:vAlign w:val="center"/>
          </w:tcPr>
          <w:p w14:paraId="1F93AEB2" w14:textId="77777777" w:rsidR="00DC64FC" w:rsidRPr="00282567" w:rsidRDefault="00DC64FC" w:rsidP="00DC64FC">
            <w:pPr>
              <w:jc w:val="center"/>
              <w:rPr>
                <w:rFonts w:ascii="Times New Roman" w:hAnsi="Times New Roman"/>
              </w:rPr>
            </w:pPr>
            <w:r w:rsidRPr="00282567">
              <w:rPr>
                <w:rFonts w:ascii="Times New Roman" w:hAnsi="Times New Roman"/>
              </w:rPr>
              <w:t>Šaudyba ir ginklai</w:t>
            </w:r>
          </w:p>
        </w:tc>
        <w:tc>
          <w:tcPr>
            <w:tcW w:w="823" w:type="pct"/>
            <w:vAlign w:val="center"/>
          </w:tcPr>
          <w:p w14:paraId="1F93AEB3" w14:textId="77777777" w:rsidR="00DC64FC" w:rsidRPr="00282567" w:rsidRDefault="00DC64FC" w:rsidP="00DC64FC">
            <w:pPr>
              <w:jc w:val="center"/>
              <w:rPr>
                <w:rFonts w:ascii="Times New Roman" w:hAnsi="Times New Roman"/>
              </w:rPr>
            </w:pPr>
            <w:r w:rsidRPr="00282567">
              <w:rPr>
                <w:rFonts w:ascii="Times New Roman" w:hAnsi="Times New Roman"/>
              </w:rPr>
              <w:t>1 val.</w:t>
            </w:r>
          </w:p>
        </w:tc>
        <w:tc>
          <w:tcPr>
            <w:tcW w:w="818" w:type="pct"/>
            <w:vAlign w:val="center"/>
          </w:tcPr>
          <w:p w14:paraId="1F93AEB4" w14:textId="77777777" w:rsidR="00DC64FC" w:rsidRPr="00282567" w:rsidRDefault="00DC64FC" w:rsidP="00DC64FC">
            <w:pPr>
              <w:jc w:val="center"/>
              <w:rPr>
                <w:rFonts w:ascii="Times New Roman" w:hAnsi="Times New Roman"/>
              </w:rPr>
            </w:pPr>
            <w:r w:rsidRPr="00282567">
              <w:rPr>
                <w:rFonts w:ascii="Times New Roman" w:hAnsi="Times New Roman"/>
              </w:rPr>
              <w:t>Šaudymo iš automatinio ginklo G-36K A4 padėčių testas</w:t>
            </w:r>
          </w:p>
        </w:tc>
        <w:tc>
          <w:tcPr>
            <w:tcW w:w="662" w:type="pct"/>
            <w:vAlign w:val="center"/>
          </w:tcPr>
          <w:p w14:paraId="1F93AEB5" w14:textId="77777777" w:rsidR="00DC64FC" w:rsidRPr="00282567" w:rsidRDefault="00DC64FC" w:rsidP="00DC64FC">
            <w:pPr>
              <w:jc w:val="center"/>
              <w:rPr>
                <w:rFonts w:ascii="Times New Roman" w:hAnsi="Times New Roman"/>
              </w:rPr>
            </w:pPr>
            <w:r w:rsidRPr="00282567">
              <w:rPr>
                <w:rFonts w:ascii="Times New Roman" w:hAnsi="Times New Roman"/>
              </w:rPr>
              <w:t>Įskaityta /</w:t>
            </w:r>
          </w:p>
          <w:p w14:paraId="1F93AEB6" w14:textId="77777777" w:rsidR="00DC64FC" w:rsidRPr="00282567" w:rsidRDefault="00DC64FC" w:rsidP="00DC64FC">
            <w:pPr>
              <w:jc w:val="center"/>
              <w:rPr>
                <w:rFonts w:ascii="Times New Roman" w:hAnsi="Times New Roman"/>
              </w:rPr>
            </w:pPr>
            <w:r w:rsidRPr="00282567">
              <w:rPr>
                <w:rFonts w:ascii="Times New Roman" w:hAnsi="Times New Roman"/>
              </w:rPr>
              <w:t>neįskaityta</w:t>
            </w:r>
          </w:p>
        </w:tc>
        <w:tc>
          <w:tcPr>
            <w:tcW w:w="786" w:type="pct"/>
            <w:vAlign w:val="center"/>
          </w:tcPr>
          <w:p w14:paraId="1F93AEB7" w14:textId="77777777" w:rsidR="00DC64FC" w:rsidRPr="00282567" w:rsidRDefault="00DC64FC" w:rsidP="009D69AF">
            <w:pPr>
              <w:jc w:val="center"/>
              <w:rPr>
                <w:rFonts w:ascii="Times New Roman" w:hAnsi="Times New Roman"/>
              </w:rPr>
            </w:pPr>
            <w:r w:rsidRPr="00282567">
              <w:rPr>
                <w:rFonts w:ascii="Times New Roman" w:hAnsi="Times New Roman"/>
              </w:rPr>
              <w:t>Perlaikomas ne</w:t>
            </w:r>
            <w:r w:rsidR="009D69AF" w:rsidRPr="00282567">
              <w:rPr>
                <w:rFonts w:ascii="Times New Roman" w:hAnsi="Times New Roman"/>
              </w:rPr>
              <w:t xml:space="preserve"> </w:t>
            </w:r>
            <w:r w:rsidRPr="00282567">
              <w:rPr>
                <w:rFonts w:ascii="Times New Roman" w:hAnsi="Times New Roman"/>
              </w:rPr>
              <w:t>daugiau kaip 3 kart</w:t>
            </w:r>
            <w:r w:rsidR="009D69AF" w:rsidRPr="00282567">
              <w:rPr>
                <w:rFonts w:ascii="Times New Roman" w:hAnsi="Times New Roman"/>
              </w:rPr>
              <w:t>us</w:t>
            </w:r>
          </w:p>
        </w:tc>
        <w:tc>
          <w:tcPr>
            <w:tcW w:w="989" w:type="pct"/>
            <w:vAlign w:val="center"/>
          </w:tcPr>
          <w:p w14:paraId="1F93AEB8" w14:textId="77777777" w:rsidR="00DC64FC" w:rsidRPr="00282567" w:rsidRDefault="00DC64FC" w:rsidP="00DC64FC">
            <w:pPr>
              <w:jc w:val="center"/>
              <w:rPr>
                <w:rFonts w:ascii="Times New Roman" w:hAnsi="Times New Roman"/>
              </w:rPr>
            </w:pPr>
            <w:r w:rsidRPr="00282567">
              <w:rPr>
                <w:rFonts w:ascii="Times New Roman" w:hAnsi="Times New Roman"/>
              </w:rPr>
              <w:t>Tvirtina Mokomojo bataliono vadas</w:t>
            </w:r>
          </w:p>
        </w:tc>
      </w:tr>
      <w:tr w:rsidR="007529EE" w:rsidRPr="00282567" w14:paraId="1F93AEC3" w14:textId="77777777" w:rsidTr="00FB24F7">
        <w:trPr>
          <w:jc w:val="center"/>
        </w:trPr>
        <w:tc>
          <w:tcPr>
            <w:tcW w:w="302" w:type="pct"/>
            <w:vAlign w:val="center"/>
          </w:tcPr>
          <w:p w14:paraId="1F93AEBA" w14:textId="77777777" w:rsidR="007F2521" w:rsidRPr="00282567" w:rsidRDefault="007F2521" w:rsidP="003E55F0">
            <w:pPr>
              <w:numPr>
                <w:ilvl w:val="0"/>
                <w:numId w:val="538"/>
              </w:numPr>
              <w:jc w:val="center"/>
              <w:rPr>
                <w:rFonts w:ascii="Times New Roman" w:hAnsi="Times New Roman"/>
              </w:rPr>
            </w:pPr>
          </w:p>
        </w:tc>
        <w:tc>
          <w:tcPr>
            <w:tcW w:w="620" w:type="pct"/>
            <w:vAlign w:val="center"/>
          </w:tcPr>
          <w:p w14:paraId="1F93AEBB" w14:textId="77777777" w:rsidR="007F2521" w:rsidRPr="00282567" w:rsidRDefault="007F2521" w:rsidP="00DC64FC">
            <w:pPr>
              <w:ind w:left="41"/>
              <w:jc w:val="center"/>
              <w:rPr>
                <w:rFonts w:ascii="Times New Roman" w:hAnsi="Times New Roman"/>
              </w:rPr>
            </w:pPr>
            <w:r w:rsidRPr="00282567">
              <w:rPr>
                <w:rFonts w:ascii="Times New Roman" w:hAnsi="Times New Roman"/>
              </w:rPr>
              <w:t>Šaudyba ir ginklai</w:t>
            </w:r>
          </w:p>
          <w:p w14:paraId="1F93AEBC" w14:textId="77777777" w:rsidR="007F2521" w:rsidRPr="00282567" w:rsidRDefault="007F2521" w:rsidP="00DC64FC">
            <w:pPr>
              <w:jc w:val="center"/>
              <w:rPr>
                <w:rFonts w:ascii="Times New Roman" w:hAnsi="Times New Roman"/>
              </w:rPr>
            </w:pPr>
          </w:p>
        </w:tc>
        <w:tc>
          <w:tcPr>
            <w:tcW w:w="823" w:type="pct"/>
            <w:vAlign w:val="center"/>
          </w:tcPr>
          <w:p w14:paraId="1F93AEBD" w14:textId="77777777" w:rsidR="007F2521" w:rsidRPr="00282567" w:rsidRDefault="007529EE" w:rsidP="00DC64FC">
            <w:pPr>
              <w:ind w:left="86"/>
              <w:jc w:val="center"/>
              <w:rPr>
                <w:rFonts w:ascii="Times New Roman" w:hAnsi="Times New Roman"/>
              </w:rPr>
            </w:pPr>
            <w:r w:rsidRPr="00282567">
              <w:rPr>
                <w:rFonts w:ascii="Times New Roman" w:hAnsi="Times New Roman"/>
              </w:rPr>
              <w:t>3</w:t>
            </w:r>
            <w:r w:rsidR="007F2521" w:rsidRPr="00282567">
              <w:rPr>
                <w:rFonts w:ascii="Times New Roman" w:hAnsi="Times New Roman"/>
              </w:rPr>
              <w:t xml:space="preserve"> val.</w:t>
            </w:r>
          </w:p>
        </w:tc>
        <w:tc>
          <w:tcPr>
            <w:tcW w:w="818" w:type="pct"/>
            <w:vAlign w:val="center"/>
          </w:tcPr>
          <w:p w14:paraId="1F93AEBE" w14:textId="77777777" w:rsidR="007F2521" w:rsidRPr="00282567" w:rsidRDefault="00DC64FC" w:rsidP="00DC64FC">
            <w:pPr>
              <w:ind w:left="84"/>
              <w:jc w:val="center"/>
              <w:rPr>
                <w:rFonts w:ascii="Times New Roman" w:hAnsi="Times New Roman"/>
              </w:rPr>
            </w:pPr>
            <w:r w:rsidRPr="00282567">
              <w:rPr>
                <w:rFonts w:ascii="Times New Roman" w:hAnsi="Times New Roman"/>
              </w:rPr>
              <w:t>G-36K A4 ginklo valdymo testas</w:t>
            </w:r>
          </w:p>
        </w:tc>
        <w:tc>
          <w:tcPr>
            <w:tcW w:w="662" w:type="pct"/>
            <w:vAlign w:val="center"/>
          </w:tcPr>
          <w:p w14:paraId="1F93AEBF" w14:textId="77777777" w:rsidR="007F2521" w:rsidRPr="00282567" w:rsidRDefault="007F2521" w:rsidP="00DC64FC">
            <w:pPr>
              <w:ind w:left="45"/>
              <w:jc w:val="center"/>
              <w:rPr>
                <w:rFonts w:ascii="Times New Roman" w:hAnsi="Times New Roman"/>
              </w:rPr>
            </w:pPr>
            <w:r w:rsidRPr="00282567">
              <w:rPr>
                <w:rFonts w:ascii="Times New Roman" w:hAnsi="Times New Roman"/>
              </w:rPr>
              <w:t>Įskaityta /</w:t>
            </w:r>
            <w:r w:rsidRPr="00282567">
              <w:rPr>
                <w:rFonts w:ascii="Times New Roman" w:hAnsi="Times New Roman"/>
              </w:rPr>
              <w:br/>
              <w:t>neįskaityta</w:t>
            </w:r>
          </w:p>
        </w:tc>
        <w:tc>
          <w:tcPr>
            <w:tcW w:w="786" w:type="pct"/>
            <w:vAlign w:val="center"/>
          </w:tcPr>
          <w:p w14:paraId="1F93AEC0" w14:textId="77777777" w:rsidR="007F2521" w:rsidRPr="00282567" w:rsidRDefault="007F2521" w:rsidP="00DC64FC">
            <w:pPr>
              <w:jc w:val="center"/>
              <w:rPr>
                <w:rFonts w:ascii="Times New Roman" w:hAnsi="Times New Roman"/>
              </w:rPr>
            </w:pPr>
            <w:r w:rsidRPr="00282567">
              <w:rPr>
                <w:rFonts w:ascii="Times New Roman" w:hAnsi="Times New Roman"/>
              </w:rPr>
              <w:t>Gali būti perlaikyta</w:t>
            </w:r>
            <w:r w:rsidR="009D69AF" w:rsidRPr="00282567">
              <w:rPr>
                <w:rFonts w:ascii="Times New Roman" w:hAnsi="Times New Roman"/>
              </w:rPr>
              <w:t>s</w:t>
            </w:r>
          </w:p>
          <w:p w14:paraId="1F93AEC1" w14:textId="77777777" w:rsidR="007F2521" w:rsidRPr="00282567" w:rsidRDefault="007F2521" w:rsidP="00DC64FC">
            <w:pPr>
              <w:ind w:left="113"/>
              <w:jc w:val="center"/>
              <w:rPr>
                <w:rFonts w:ascii="Times New Roman" w:hAnsi="Times New Roman"/>
              </w:rPr>
            </w:pPr>
            <w:r w:rsidRPr="00282567">
              <w:rPr>
                <w:rFonts w:ascii="Times New Roman" w:hAnsi="Times New Roman"/>
              </w:rPr>
              <w:t>pagal Šaudymo kurso reika</w:t>
            </w:r>
            <w:r w:rsidR="009D69AF" w:rsidRPr="00282567">
              <w:rPr>
                <w:rFonts w:ascii="Times New Roman" w:hAnsi="Times New Roman"/>
              </w:rPr>
              <w:t>lavimus</w:t>
            </w:r>
          </w:p>
        </w:tc>
        <w:tc>
          <w:tcPr>
            <w:tcW w:w="989" w:type="pct"/>
            <w:vAlign w:val="center"/>
          </w:tcPr>
          <w:p w14:paraId="1F93AEC2" w14:textId="77777777" w:rsidR="007F2521" w:rsidRPr="00282567" w:rsidRDefault="007529EE" w:rsidP="00DC64FC">
            <w:pPr>
              <w:ind w:left="68" w:firstLine="68"/>
              <w:jc w:val="center"/>
              <w:rPr>
                <w:rFonts w:ascii="Times New Roman" w:hAnsi="Times New Roman"/>
              </w:rPr>
            </w:pPr>
            <w:r w:rsidRPr="00282567">
              <w:rPr>
                <w:rFonts w:ascii="Times New Roman" w:hAnsi="Times New Roman"/>
              </w:rPr>
              <w:t>Patvirtintas KV</w:t>
            </w:r>
          </w:p>
        </w:tc>
      </w:tr>
      <w:tr w:rsidR="007529EE" w:rsidRPr="00282567" w14:paraId="1F93AECC" w14:textId="77777777" w:rsidTr="00FB24F7">
        <w:trPr>
          <w:jc w:val="center"/>
        </w:trPr>
        <w:tc>
          <w:tcPr>
            <w:tcW w:w="302" w:type="pct"/>
            <w:vAlign w:val="center"/>
          </w:tcPr>
          <w:p w14:paraId="1F93AEC4" w14:textId="77777777" w:rsidR="007529EE" w:rsidRPr="00282567" w:rsidRDefault="007529EE" w:rsidP="003E55F0">
            <w:pPr>
              <w:numPr>
                <w:ilvl w:val="0"/>
                <w:numId w:val="538"/>
              </w:numPr>
              <w:jc w:val="center"/>
              <w:rPr>
                <w:rFonts w:ascii="Times New Roman" w:hAnsi="Times New Roman"/>
              </w:rPr>
            </w:pPr>
          </w:p>
        </w:tc>
        <w:tc>
          <w:tcPr>
            <w:tcW w:w="620" w:type="pct"/>
            <w:vAlign w:val="center"/>
          </w:tcPr>
          <w:p w14:paraId="1F93AEC5" w14:textId="77777777" w:rsidR="007529EE" w:rsidRPr="00282567" w:rsidRDefault="007529EE" w:rsidP="007529EE">
            <w:pPr>
              <w:ind w:left="41"/>
              <w:jc w:val="center"/>
              <w:rPr>
                <w:rFonts w:ascii="Times New Roman" w:hAnsi="Times New Roman"/>
              </w:rPr>
            </w:pPr>
            <w:r w:rsidRPr="00282567">
              <w:rPr>
                <w:rFonts w:ascii="Times New Roman" w:hAnsi="Times New Roman"/>
              </w:rPr>
              <w:t>Šaudyba ir ginklai</w:t>
            </w:r>
          </w:p>
        </w:tc>
        <w:tc>
          <w:tcPr>
            <w:tcW w:w="823" w:type="pct"/>
            <w:vAlign w:val="center"/>
          </w:tcPr>
          <w:p w14:paraId="1F93AEC6" w14:textId="77777777" w:rsidR="007529EE" w:rsidRPr="00282567" w:rsidRDefault="007529EE" w:rsidP="007631D7">
            <w:pPr>
              <w:ind w:left="86"/>
              <w:jc w:val="center"/>
              <w:rPr>
                <w:rFonts w:ascii="Times New Roman" w:hAnsi="Times New Roman"/>
              </w:rPr>
            </w:pPr>
            <w:r w:rsidRPr="00282567">
              <w:rPr>
                <w:rFonts w:ascii="Times New Roman" w:hAnsi="Times New Roman"/>
              </w:rPr>
              <w:t>2 val.</w:t>
            </w:r>
          </w:p>
        </w:tc>
        <w:tc>
          <w:tcPr>
            <w:tcW w:w="818" w:type="pct"/>
            <w:vAlign w:val="center"/>
          </w:tcPr>
          <w:p w14:paraId="1F93AEC7" w14:textId="77777777" w:rsidR="007529EE" w:rsidRPr="00282567" w:rsidRDefault="005374AE" w:rsidP="00DC64FC">
            <w:pPr>
              <w:ind w:left="84"/>
              <w:jc w:val="center"/>
              <w:rPr>
                <w:rFonts w:ascii="Times New Roman" w:hAnsi="Times New Roman"/>
              </w:rPr>
            </w:pPr>
            <w:r w:rsidRPr="00282567">
              <w:rPr>
                <w:rFonts w:ascii="Times New Roman" w:hAnsi="Times New Roman"/>
              </w:rPr>
              <w:t>AT-4B</w:t>
            </w:r>
            <w:r w:rsidR="007529EE" w:rsidRPr="00282567">
              <w:rPr>
                <w:rFonts w:ascii="Times New Roman" w:hAnsi="Times New Roman"/>
              </w:rPr>
              <w:t xml:space="preserve"> ginklo valdymo testas</w:t>
            </w:r>
          </w:p>
        </w:tc>
        <w:tc>
          <w:tcPr>
            <w:tcW w:w="662" w:type="pct"/>
            <w:vAlign w:val="center"/>
          </w:tcPr>
          <w:p w14:paraId="1F93AEC8" w14:textId="77777777" w:rsidR="007529EE" w:rsidRPr="00282567" w:rsidRDefault="007529EE" w:rsidP="007631D7">
            <w:pPr>
              <w:ind w:left="45"/>
              <w:jc w:val="center"/>
              <w:rPr>
                <w:rFonts w:ascii="Times New Roman" w:hAnsi="Times New Roman"/>
              </w:rPr>
            </w:pPr>
            <w:r w:rsidRPr="00282567">
              <w:rPr>
                <w:rFonts w:ascii="Times New Roman" w:hAnsi="Times New Roman"/>
              </w:rPr>
              <w:t>Įskaityta /</w:t>
            </w:r>
            <w:r w:rsidRPr="00282567">
              <w:rPr>
                <w:rFonts w:ascii="Times New Roman" w:hAnsi="Times New Roman"/>
              </w:rPr>
              <w:br/>
              <w:t>neįskaityta</w:t>
            </w:r>
          </w:p>
        </w:tc>
        <w:tc>
          <w:tcPr>
            <w:tcW w:w="786" w:type="pct"/>
            <w:vAlign w:val="center"/>
          </w:tcPr>
          <w:p w14:paraId="1F93AEC9" w14:textId="77777777" w:rsidR="007529EE" w:rsidRPr="00282567" w:rsidRDefault="007529EE" w:rsidP="007631D7">
            <w:pPr>
              <w:jc w:val="center"/>
              <w:rPr>
                <w:rFonts w:ascii="Times New Roman" w:hAnsi="Times New Roman"/>
              </w:rPr>
            </w:pPr>
            <w:r w:rsidRPr="00282567">
              <w:rPr>
                <w:rFonts w:ascii="Times New Roman" w:hAnsi="Times New Roman"/>
              </w:rPr>
              <w:t>Gali būti perlaikyta</w:t>
            </w:r>
            <w:r w:rsidR="009D69AF" w:rsidRPr="00282567">
              <w:rPr>
                <w:rFonts w:ascii="Times New Roman" w:hAnsi="Times New Roman"/>
              </w:rPr>
              <w:t>s</w:t>
            </w:r>
          </w:p>
          <w:p w14:paraId="1F93AECA" w14:textId="77777777" w:rsidR="007529EE" w:rsidRPr="00282567" w:rsidRDefault="007529EE" w:rsidP="007631D7">
            <w:pPr>
              <w:ind w:left="113"/>
              <w:jc w:val="center"/>
              <w:rPr>
                <w:rFonts w:ascii="Times New Roman" w:hAnsi="Times New Roman"/>
              </w:rPr>
            </w:pPr>
            <w:r w:rsidRPr="00282567">
              <w:rPr>
                <w:rFonts w:ascii="Times New Roman" w:hAnsi="Times New Roman"/>
              </w:rPr>
              <w:t>p</w:t>
            </w:r>
            <w:r w:rsidR="009D69AF" w:rsidRPr="00282567">
              <w:rPr>
                <w:rFonts w:ascii="Times New Roman" w:hAnsi="Times New Roman"/>
              </w:rPr>
              <w:t>agal Šaudymo kurso reikalavimus</w:t>
            </w:r>
          </w:p>
        </w:tc>
        <w:tc>
          <w:tcPr>
            <w:tcW w:w="989" w:type="pct"/>
            <w:vAlign w:val="center"/>
          </w:tcPr>
          <w:p w14:paraId="1F93AECB" w14:textId="77777777" w:rsidR="007529EE" w:rsidRPr="00282567" w:rsidRDefault="007529EE" w:rsidP="007631D7">
            <w:pPr>
              <w:ind w:left="68" w:firstLine="68"/>
              <w:jc w:val="center"/>
              <w:rPr>
                <w:rFonts w:ascii="Times New Roman" w:hAnsi="Times New Roman"/>
              </w:rPr>
            </w:pPr>
            <w:r w:rsidRPr="00282567">
              <w:rPr>
                <w:rFonts w:ascii="Times New Roman" w:hAnsi="Times New Roman"/>
              </w:rPr>
              <w:t>Patvirtintas KV</w:t>
            </w:r>
          </w:p>
        </w:tc>
      </w:tr>
      <w:tr w:rsidR="007529EE" w:rsidRPr="00282567" w14:paraId="1F93AED5" w14:textId="77777777" w:rsidTr="00FB24F7">
        <w:trPr>
          <w:jc w:val="center"/>
        </w:trPr>
        <w:tc>
          <w:tcPr>
            <w:tcW w:w="302" w:type="pct"/>
            <w:vAlign w:val="center"/>
          </w:tcPr>
          <w:p w14:paraId="1F93AECD" w14:textId="77777777" w:rsidR="007529EE" w:rsidRPr="00282567" w:rsidRDefault="007529EE" w:rsidP="003E55F0">
            <w:pPr>
              <w:numPr>
                <w:ilvl w:val="0"/>
                <w:numId w:val="538"/>
              </w:numPr>
              <w:jc w:val="center"/>
              <w:rPr>
                <w:rFonts w:ascii="Times New Roman" w:hAnsi="Times New Roman"/>
              </w:rPr>
            </w:pPr>
          </w:p>
        </w:tc>
        <w:tc>
          <w:tcPr>
            <w:tcW w:w="620" w:type="pct"/>
            <w:vAlign w:val="center"/>
          </w:tcPr>
          <w:p w14:paraId="1F93AECE" w14:textId="77777777" w:rsidR="007529EE" w:rsidRPr="00282567" w:rsidRDefault="007529EE" w:rsidP="007631D7">
            <w:pPr>
              <w:ind w:left="41"/>
              <w:jc w:val="center"/>
              <w:rPr>
                <w:rFonts w:ascii="Times New Roman" w:hAnsi="Times New Roman"/>
              </w:rPr>
            </w:pPr>
            <w:r w:rsidRPr="00282567">
              <w:rPr>
                <w:rFonts w:ascii="Times New Roman" w:hAnsi="Times New Roman"/>
              </w:rPr>
              <w:t>Šaudyba ir ginklai</w:t>
            </w:r>
          </w:p>
        </w:tc>
        <w:tc>
          <w:tcPr>
            <w:tcW w:w="823" w:type="pct"/>
            <w:vAlign w:val="center"/>
          </w:tcPr>
          <w:p w14:paraId="1F93AECF" w14:textId="77777777" w:rsidR="007529EE" w:rsidRPr="00282567" w:rsidRDefault="007529EE" w:rsidP="007631D7">
            <w:pPr>
              <w:ind w:left="86"/>
              <w:jc w:val="center"/>
              <w:rPr>
                <w:rFonts w:ascii="Times New Roman" w:hAnsi="Times New Roman"/>
              </w:rPr>
            </w:pPr>
            <w:r w:rsidRPr="00282567">
              <w:rPr>
                <w:rFonts w:ascii="Times New Roman" w:hAnsi="Times New Roman"/>
              </w:rPr>
              <w:t>2 val.</w:t>
            </w:r>
          </w:p>
        </w:tc>
        <w:tc>
          <w:tcPr>
            <w:tcW w:w="818" w:type="pct"/>
            <w:vAlign w:val="center"/>
          </w:tcPr>
          <w:p w14:paraId="1F93AED0" w14:textId="77777777" w:rsidR="007529EE" w:rsidRPr="00282567" w:rsidRDefault="007529EE" w:rsidP="007631D7">
            <w:pPr>
              <w:ind w:left="84"/>
              <w:jc w:val="center"/>
              <w:rPr>
                <w:rFonts w:ascii="Times New Roman" w:hAnsi="Times New Roman"/>
              </w:rPr>
            </w:pPr>
            <w:r w:rsidRPr="00282567">
              <w:rPr>
                <w:rFonts w:ascii="Times New Roman" w:hAnsi="Times New Roman"/>
              </w:rPr>
              <w:t>Granatų valdymo testas</w:t>
            </w:r>
          </w:p>
        </w:tc>
        <w:tc>
          <w:tcPr>
            <w:tcW w:w="662" w:type="pct"/>
            <w:vAlign w:val="center"/>
          </w:tcPr>
          <w:p w14:paraId="1F93AED1" w14:textId="77777777" w:rsidR="007529EE" w:rsidRPr="00282567" w:rsidRDefault="007529EE" w:rsidP="007631D7">
            <w:pPr>
              <w:ind w:left="45"/>
              <w:jc w:val="center"/>
              <w:rPr>
                <w:rFonts w:ascii="Times New Roman" w:hAnsi="Times New Roman"/>
              </w:rPr>
            </w:pPr>
            <w:r w:rsidRPr="00282567">
              <w:rPr>
                <w:rFonts w:ascii="Times New Roman" w:hAnsi="Times New Roman"/>
              </w:rPr>
              <w:t>Įskaityta /</w:t>
            </w:r>
            <w:r w:rsidRPr="00282567">
              <w:rPr>
                <w:rFonts w:ascii="Times New Roman" w:hAnsi="Times New Roman"/>
              </w:rPr>
              <w:br/>
              <w:t>neįskaityta</w:t>
            </w:r>
          </w:p>
        </w:tc>
        <w:tc>
          <w:tcPr>
            <w:tcW w:w="786" w:type="pct"/>
            <w:vAlign w:val="center"/>
          </w:tcPr>
          <w:p w14:paraId="1F93AED2" w14:textId="77777777" w:rsidR="007529EE" w:rsidRPr="00282567" w:rsidRDefault="007529EE" w:rsidP="007631D7">
            <w:pPr>
              <w:jc w:val="center"/>
              <w:rPr>
                <w:rFonts w:ascii="Times New Roman" w:hAnsi="Times New Roman"/>
              </w:rPr>
            </w:pPr>
            <w:r w:rsidRPr="00282567">
              <w:rPr>
                <w:rFonts w:ascii="Times New Roman" w:hAnsi="Times New Roman"/>
              </w:rPr>
              <w:t>Gali būti perlaikyta</w:t>
            </w:r>
            <w:r w:rsidR="009D69AF" w:rsidRPr="00282567">
              <w:rPr>
                <w:rFonts w:ascii="Times New Roman" w:hAnsi="Times New Roman"/>
              </w:rPr>
              <w:t>s</w:t>
            </w:r>
          </w:p>
          <w:p w14:paraId="1F93AED3" w14:textId="77777777" w:rsidR="007529EE" w:rsidRPr="00282567" w:rsidRDefault="007529EE" w:rsidP="007631D7">
            <w:pPr>
              <w:ind w:left="113"/>
              <w:jc w:val="center"/>
              <w:rPr>
                <w:rFonts w:ascii="Times New Roman" w:hAnsi="Times New Roman"/>
              </w:rPr>
            </w:pPr>
            <w:r w:rsidRPr="00282567">
              <w:rPr>
                <w:rFonts w:ascii="Times New Roman" w:hAnsi="Times New Roman"/>
              </w:rPr>
              <w:t>p</w:t>
            </w:r>
            <w:r w:rsidR="009D69AF" w:rsidRPr="00282567">
              <w:rPr>
                <w:rFonts w:ascii="Times New Roman" w:hAnsi="Times New Roman"/>
              </w:rPr>
              <w:t>agal Šaudymo kurso reikalavimus</w:t>
            </w:r>
          </w:p>
        </w:tc>
        <w:tc>
          <w:tcPr>
            <w:tcW w:w="989" w:type="pct"/>
            <w:vAlign w:val="center"/>
          </w:tcPr>
          <w:p w14:paraId="1F93AED4" w14:textId="77777777" w:rsidR="007529EE" w:rsidRPr="00282567" w:rsidRDefault="007529EE" w:rsidP="007631D7">
            <w:pPr>
              <w:ind w:left="68" w:firstLine="68"/>
              <w:jc w:val="center"/>
              <w:rPr>
                <w:rFonts w:ascii="Times New Roman" w:hAnsi="Times New Roman"/>
              </w:rPr>
            </w:pPr>
            <w:r w:rsidRPr="00282567">
              <w:rPr>
                <w:rFonts w:ascii="Times New Roman" w:hAnsi="Times New Roman"/>
              </w:rPr>
              <w:t>Patvirtintas KV</w:t>
            </w:r>
          </w:p>
        </w:tc>
      </w:tr>
      <w:tr w:rsidR="007529EE" w:rsidRPr="00282567" w14:paraId="1F93AEDD" w14:textId="77777777" w:rsidTr="00FB24F7">
        <w:trPr>
          <w:jc w:val="center"/>
        </w:trPr>
        <w:tc>
          <w:tcPr>
            <w:tcW w:w="302" w:type="pct"/>
            <w:vAlign w:val="center"/>
          </w:tcPr>
          <w:p w14:paraId="1F93AED6" w14:textId="77777777" w:rsidR="007529EE" w:rsidRPr="00282567" w:rsidRDefault="007529EE" w:rsidP="003E55F0">
            <w:pPr>
              <w:numPr>
                <w:ilvl w:val="0"/>
                <w:numId w:val="538"/>
              </w:numPr>
              <w:jc w:val="center"/>
              <w:rPr>
                <w:rFonts w:ascii="Times New Roman" w:hAnsi="Times New Roman"/>
              </w:rPr>
            </w:pPr>
          </w:p>
        </w:tc>
        <w:tc>
          <w:tcPr>
            <w:tcW w:w="620" w:type="pct"/>
            <w:vAlign w:val="center"/>
          </w:tcPr>
          <w:p w14:paraId="1F93AED7" w14:textId="77777777" w:rsidR="007529EE" w:rsidRPr="00282567" w:rsidRDefault="007529EE" w:rsidP="007631D7">
            <w:pPr>
              <w:ind w:left="41"/>
              <w:jc w:val="center"/>
              <w:rPr>
                <w:rFonts w:ascii="Times New Roman" w:hAnsi="Times New Roman"/>
              </w:rPr>
            </w:pPr>
            <w:r w:rsidRPr="00282567">
              <w:rPr>
                <w:rFonts w:ascii="Times New Roman" w:hAnsi="Times New Roman"/>
              </w:rPr>
              <w:t>Šaudyba ir ginklai</w:t>
            </w:r>
          </w:p>
        </w:tc>
        <w:tc>
          <w:tcPr>
            <w:tcW w:w="823" w:type="pct"/>
            <w:vAlign w:val="center"/>
          </w:tcPr>
          <w:p w14:paraId="1F93AED8" w14:textId="77777777" w:rsidR="007529EE" w:rsidRPr="00282567" w:rsidRDefault="007529EE" w:rsidP="007631D7">
            <w:pPr>
              <w:jc w:val="center"/>
              <w:rPr>
                <w:rFonts w:ascii="Times New Roman" w:hAnsi="Times New Roman"/>
              </w:rPr>
            </w:pPr>
            <w:r w:rsidRPr="00282567">
              <w:rPr>
                <w:rFonts w:ascii="Times New Roman" w:hAnsi="Times New Roman"/>
              </w:rPr>
              <w:t>1 val.</w:t>
            </w:r>
          </w:p>
        </w:tc>
        <w:tc>
          <w:tcPr>
            <w:tcW w:w="818" w:type="pct"/>
            <w:vAlign w:val="center"/>
          </w:tcPr>
          <w:p w14:paraId="1F93AED9" w14:textId="77777777" w:rsidR="007529EE" w:rsidRPr="00282567" w:rsidRDefault="007529EE" w:rsidP="007631D7">
            <w:pPr>
              <w:jc w:val="center"/>
              <w:rPr>
                <w:rFonts w:ascii="Times New Roman" w:hAnsi="Times New Roman"/>
              </w:rPr>
            </w:pPr>
            <w:r w:rsidRPr="00282567">
              <w:rPr>
                <w:rFonts w:ascii="Times New Roman" w:hAnsi="Times New Roman"/>
              </w:rPr>
              <w:t>Ginklų žinių testas</w:t>
            </w:r>
          </w:p>
        </w:tc>
        <w:tc>
          <w:tcPr>
            <w:tcW w:w="662" w:type="pct"/>
            <w:vAlign w:val="center"/>
          </w:tcPr>
          <w:p w14:paraId="1F93AEDA" w14:textId="77777777" w:rsidR="007529EE" w:rsidRPr="00282567" w:rsidRDefault="007529EE" w:rsidP="009D69AF">
            <w:pPr>
              <w:jc w:val="center"/>
              <w:rPr>
                <w:rFonts w:ascii="Times New Roman" w:hAnsi="Times New Roman"/>
              </w:rPr>
            </w:pPr>
            <w:r w:rsidRPr="00282567">
              <w:rPr>
                <w:rFonts w:ascii="Times New Roman" w:hAnsi="Times New Roman"/>
              </w:rPr>
              <w:t>Ne</w:t>
            </w:r>
            <w:r w:rsidR="009D69AF" w:rsidRPr="00282567">
              <w:rPr>
                <w:rFonts w:ascii="Times New Roman" w:hAnsi="Times New Roman"/>
              </w:rPr>
              <w:t xml:space="preserve"> </w:t>
            </w:r>
            <w:r w:rsidRPr="00282567">
              <w:rPr>
                <w:rFonts w:ascii="Times New Roman" w:hAnsi="Times New Roman"/>
              </w:rPr>
              <w:t>mažiau</w:t>
            </w:r>
            <w:r w:rsidR="009D69AF" w:rsidRPr="00282567">
              <w:rPr>
                <w:rFonts w:ascii="Times New Roman" w:hAnsi="Times New Roman"/>
              </w:rPr>
              <w:t xml:space="preserve"> nei</w:t>
            </w:r>
            <w:r w:rsidRPr="00282567">
              <w:rPr>
                <w:rFonts w:ascii="Times New Roman" w:hAnsi="Times New Roman"/>
              </w:rPr>
              <w:t xml:space="preserve"> 70 % teisingų atsakym</w:t>
            </w:r>
            <w:r w:rsidR="009D69AF" w:rsidRPr="00282567">
              <w:rPr>
                <w:rFonts w:ascii="Times New Roman" w:hAnsi="Times New Roman"/>
              </w:rPr>
              <w:t>ų</w:t>
            </w:r>
          </w:p>
        </w:tc>
        <w:tc>
          <w:tcPr>
            <w:tcW w:w="786" w:type="pct"/>
            <w:vAlign w:val="center"/>
          </w:tcPr>
          <w:p w14:paraId="1F93AEDB" w14:textId="77777777" w:rsidR="007529EE" w:rsidRPr="00282567" w:rsidRDefault="007529EE" w:rsidP="009D69AF">
            <w:pPr>
              <w:jc w:val="center"/>
              <w:rPr>
                <w:rFonts w:ascii="Times New Roman" w:hAnsi="Times New Roman"/>
              </w:rPr>
            </w:pPr>
            <w:r w:rsidRPr="00282567">
              <w:rPr>
                <w:rFonts w:ascii="Times New Roman" w:hAnsi="Times New Roman"/>
              </w:rPr>
              <w:t>Perlaikomas ne</w:t>
            </w:r>
            <w:r w:rsidR="009D69AF" w:rsidRPr="00282567">
              <w:rPr>
                <w:rFonts w:ascii="Times New Roman" w:hAnsi="Times New Roman"/>
              </w:rPr>
              <w:t xml:space="preserve"> </w:t>
            </w:r>
            <w:r w:rsidRPr="00282567">
              <w:rPr>
                <w:rFonts w:ascii="Times New Roman" w:hAnsi="Times New Roman"/>
              </w:rPr>
              <w:t>daugiau kaip 3 kart</w:t>
            </w:r>
            <w:r w:rsidR="009D69AF" w:rsidRPr="00282567">
              <w:rPr>
                <w:rFonts w:ascii="Times New Roman" w:hAnsi="Times New Roman"/>
              </w:rPr>
              <w:t>us</w:t>
            </w:r>
          </w:p>
        </w:tc>
        <w:tc>
          <w:tcPr>
            <w:tcW w:w="989" w:type="pct"/>
            <w:vAlign w:val="center"/>
          </w:tcPr>
          <w:p w14:paraId="1F93AEDC" w14:textId="77777777" w:rsidR="007529EE" w:rsidRPr="00282567" w:rsidRDefault="007529EE" w:rsidP="007631D7">
            <w:pPr>
              <w:jc w:val="center"/>
              <w:rPr>
                <w:rFonts w:ascii="Times New Roman" w:hAnsi="Times New Roman"/>
              </w:rPr>
            </w:pPr>
            <w:r w:rsidRPr="00282567">
              <w:rPr>
                <w:rFonts w:ascii="Times New Roman" w:hAnsi="Times New Roman"/>
              </w:rPr>
              <w:t>Tvirtina Mokomojo bataliono vadas</w:t>
            </w:r>
          </w:p>
        </w:tc>
      </w:tr>
      <w:tr w:rsidR="007529EE" w:rsidRPr="00282567" w14:paraId="1F93AEE5" w14:textId="77777777" w:rsidTr="00FB24F7">
        <w:trPr>
          <w:jc w:val="center"/>
        </w:trPr>
        <w:tc>
          <w:tcPr>
            <w:tcW w:w="302" w:type="pct"/>
            <w:vAlign w:val="center"/>
          </w:tcPr>
          <w:p w14:paraId="1F93AEDE" w14:textId="77777777" w:rsidR="007529EE" w:rsidRPr="00282567" w:rsidRDefault="007529EE" w:rsidP="003E55F0">
            <w:pPr>
              <w:numPr>
                <w:ilvl w:val="0"/>
                <w:numId w:val="538"/>
              </w:numPr>
              <w:jc w:val="center"/>
              <w:rPr>
                <w:rFonts w:ascii="Times New Roman" w:hAnsi="Times New Roman"/>
              </w:rPr>
            </w:pPr>
          </w:p>
        </w:tc>
        <w:tc>
          <w:tcPr>
            <w:tcW w:w="620" w:type="pct"/>
            <w:vAlign w:val="center"/>
          </w:tcPr>
          <w:p w14:paraId="1F93AEDF" w14:textId="77777777" w:rsidR="007529EE" w:rsidRPr="00282567" w:rsidRDefault="007529EE" w:rsidP="007631D7">
            <w:pPr>
              <w:ind w:left="41"/>
              <w:jc w:val="center"/>
              <w:rPr>
                <w:rFonts w:ascii="Times New Roman" w:hAnsi="Times New Roman"/>
              </w:rPr>
            </w:pPr>
            <w:r w:rsidRPr="00282567">
              <w:rPr>
                <w:rFonts w:ascii="Times New Roman" w:hAnsi="Times New Roman"/>
              </w:rPr>
              <w:t>Karo topografija</w:t>
            </w:r>
          </w:p>
        </w:tc>
        <w:tc>
          <w:tcPr>
            <w:tcW w:w="823" w:type="pct"/>
            <w:vAlign w:val="center"/>
          </w:tcPr>
          <w:p w14:paraId="1F93AEE0" w14:textId="77777777" w:rsidR="007529EE" w:rsidRPr="00282567" w:rsidRDefault="007529EE" w:rsidP="007631D7">
            <w:pPr>
              <w:jc w:val="center"/>
              <w:rPr>
                <w:rFonts w:ascii="Times New Roman" w:hAnsi="Times New Roman"/>
              </w:rPr>
            </w:pPr>
            <w:r w:rsidRPr="00282567">
              <w:rPr>
                <w:rFonts w:ascii="Times New Roman" w:hAnsi="Times New Roman"/>
              </w:rPr>
              <w:t>1 val.</w:t>
            </w:r>
          </w:p>
        </w:tc>
        <w:tc>
          <w:tcPr>
            <w:tcW w:w="818" w:type="pct"/>
            <w:vAlign w:val="center"/>
          </w:tcPr>
          <w:p w14:paraId="1F93AEE1" w14:textId="77777777" w:rsidR="007529EE" w:rsidRPr="00282567" w:rsidRDefault="007529EE" w:rsidP="007631D7">
            <w:pPr>
              <w:jc w:val="center"/>
              <w:rPr>
                <w:rFonts w:ascii="Times New Roman" w:hAnsi="Times New Roman"/>
              </w:rPr>
            </w:pPr>
            <w:r w:rsidRPr="00282567">
              <w:rPr>
                <w:rFonts w:ascii="Times New Roman" w:hAnsi="Times New Roman"/>
              </w:rPr>
              <w:t>Karo topografijos žinių testas</w:t>
            </w:r>
          </w:p>
        </w:tc>
        <w:tc>
          <w:tcPr>
            <w:tcW w:w="662" w:type="pct"/>
            <w:vAlign w:val="center"/>
          </w:tcPr>
          <w:p w14:paraId="1F93AEE2" w14:textId="77777777" w:rsidR="007529EE" w:rsidRPr="00282567" w:rsidRDefault="000A7096" w:rsidP="007631D7">
            <w:pPr>
              <w:jc w:val="center"/>
              <w:rPr>
                <w:rFonts w:ascii="Times New Roman" w:hAnsi="Times New Roman"/>
              </w:rPr>
            </w:pPr>
            <w:r w:rsidRPr="00282567">
              <w:rPr>
                <w:rFonts w:ascii="Times New Roman" w:hAnsi="Times New Roman"/>
              </w:rPr>
              <w:t>Ne mažiau nei 70 % teisingų atsakymų</w:t>
            </w:r>
          </w:p>
        </w:tc>
        <w:tc>
          <w:tcPr>
            <w:tcW w:w="786" w:type="pct"/>
            <w:vAlign w:val="center"/>
          </w:tcPr>
          <w:p w14:paraId="1F93AEE3" w14:textId="77777777" w:rsidR="007529EE" w:rsidRPr="00282567" w:rsidRDefault="009D69AF" w:rsidP="007631D7">
            <w:pPr>
              <w:jc w:val="center"/>
              <w:rPr>
                <w:rFonts w:ascii="Times New Roman" w:hAnsi="Times New Roman"/>
              </w:rPr>
            </w:pPr>
            <w:r w:rsidRPr="00282567">
              <w:rPr>
                <w:rFonts w:ascii="Times New Roman" w:hAnsi="Times New Roman"/>
              </w:rPr>
              <w:t>Perlaikomas ne daugiau kaip 3 kartus</w:t>
            </w:r>
          </w:p>
        </w:tc>
        <w:tc>
          <w:tcPr>
            <w:tcW w:w="989" w:type="pct"/>
            <w:vAlign w:val="center"/>
          </w:tcPr>
          <w:p w14:paraId="1F93AEE4" w14:textId="77777777" w:rsidR="007529EE" w:rsidRPr="00282567" w:rsidRDefault="007529EE" w:rsidP="007631D7">
            <w:pPr>
              <w:jc w:val="center"/>
              <w:rPr>
                <w:rFonts w:ascii="Times New Roman" w:hAnsi="Times New Roman"/>
              </w:rPr>
            </w:pPr>
            <w:r w:rsidRPr="00282567">
              <w:rPr>
                <w:rFonts w:ascii="Times New Roman" w:hAnsi="Times New Roman"/>
              </w:rPr>
              <w:t>Tvirtina Mokomojo bataliono vadas</w:t>
            </w:r>
          </w:p>
        </w:tc>
      </w:tr>
      <w:tr w:rsidR="007529EE" w:rsidRPr="00282567" w14:paraId="1F93AEED" w14:textId="77777777" w:rsidTr="00FB24F7">
        <w:trPr>
          <w:jc w:val="center"/>
        </w:trPr>
        <w:tc>
          <w:tcPr>
            <w:tcW w:w="302" w:type="pct"/>
            <w:vAlign w:val="center"/>
          </w:tcPr>
          <w:p w14:paraId="1F93AEE6" w14:textId="77777777" w:rsidR="007529EE" w:rsidRPr="00282567" w:rsidRDefault="007529EE" w:rsidP="003E55F0">
            <w:pPr>
              <w:numPr>
                <w:ilvl w:val="0"/>
                <w:numId w:val="538"/>
              </w:numPr>
              <w:jc w:val="center"/>
              <w:rPr>
                <w:rFonts w:ascii="Times New Roman" w:hAnsi="Times New Roman"/>
              </w:rPr>
            </w:pPr>
          </w:p>
        </w:tc>
        <w:tc>
          <w:tcPr>
            <w:tcW w:w="620" w:type="pct"/>
            <w:vAlign w:val="center"/>
          </w:tcPr>
          <w:p w14:paraId="1F93AEE7" w14:textId="77777777" w:rsidR="007529EE" w:rsidRPr="00282567" w:rsidRDefault="007529EE" w:rsidP="007631D7">
            <w:pPr>
              <w:ind w:left="41"/>
              <w:jc w:val="center"/>
              <w:rPr>
                <w:rFonts w:ascii="Times New Roman" w:hAnsi="Times New Roman"/>
              </w:rPr>
            </w:pPr>
            <w:r w:rsidRPr="00282567">
              <w:rPr>
                <w:rFonts w:ascii="Times New Roman" w:hAnsi="Times New Roman"/>
              </w:rPr>
              <w:t>Karo topografija</w:t>
            </w:r>
          </w:p>
        </w:tc>
        <w:tc>
          <w:tcPr>
            <w:tcW w:w="823" w:type="pct"/>
            <w:vAlign w:val="center"/>
          </w:tcPr>
          <w:p w14:paraId="1F93AEE8" w14:textId="77777777" w:rsidR="007529EE" w:rsidRPr="00282567" w:rsidRDefault="008B7A1D" w:rsidP="007631D7">
            <w:pPr>
              <w:jc w:val="center"/>
              <w:rPr>
                <w:rFonts w:ascii="Times New Roman" w:hAnsi="Times New Roman"/>
              </w:rPr>
            </w:pPr>
            <w:r>
              <w:rPr>
                <w:rFonts w:ascii="Times New Roman" w:hAnsi="Times New Roman"/>
              </w:rPr>
              <w:t>3</w:t>
            </w:r>
            <w:r w:rsidR="007529EE" w:rsidRPr="00282567">
              <w:rPr>
                <w:rFonts w:ascii="Times New Roman" w:hAnsi="Times New Roman"/>
              </w:rPr>
              <w:t xml:space="preserve"> val.</w:t>
            </w:r>
          </w:p>
        </w:tc>
        <w:tc>
          <w:tcPr>
            <w:tcW w:w="818" w:type="pct"/>
            <w:vAlign w:val="center"/>
          </w:tcPr>
          <w:p w14:paraId="1F93AEE9" w14:textId="77777777" w:rsidR="007529EE" w:rsidRPr="00282567" w:rsidRDefault="007529EE" w:rsidP="007631D7">
            <w:pPr>
              <w:jc w:val="center"/>
              <w:rPr>
                <w:rFonts w:ascii="Times New Roman" w:hAnsi="Times New Roman"/>
              </w:rPr>
            </w:pPr>
            <w:r w:rsidRPr="00282567">
              <w:rPr>
                <w:rFonts w:ascii="Times New Roman" w:hAnsi="Times New Roman"/>
              </w:rPr>
              <w:t>Praktinių įgūdžių įvertinimas</w:t>
            </w:r>
          </w:p>
        </w:tc>
        <w:tc>
          <w:tcPr>
            <w:tcW w:w="662" w:type="pct"/>
            <w:vAlign w:val="center"/>
          </w:tcPr>
          <w:p w14:paraId="1F93AEEA" w14:textId="77777777" w:rsidR="007529EE" w:rsidRPr="00282567" w:rsidRDefault="000A7096" w:rsidP="000A7096">
            <w:pPr>
              <w:jc w:val="center"/>
              <w:rPr>
                <w:rFonts w:ascii="Times New Roman" w:hAnsi="Times New Roman"/>
              </w:rPr>
            </w:pPr>
            <w:r w:rsidRPr="00282567">
              <w:rPr>
                <w:rFonts w:ascii="Times New Roman" w:hAnsi="Times New Roman"/>
              </w:rPr>
              <w:t xml:space="preserve">Ne mažiau nei 70 % teisingai </w:t>
            </w:r>
            <w:r w:rsidR="007529EE" w:rsidRPr="00282567">
              <w:rPr>
                <w:rFonts w:ascii="Times New Roman" w:hAnsi="Times New Roman"/>
              </w:rPr>
              <w:t>atliktų užduočių</w:t>
            </w:r>
          </w:p>
        </w:tc>
        <w:tc>
          <w:tcPr>
            <w:tcW w:w="786" w:type="pct"/>
            <w:vAlign w:val="center"/>
          </w:tcPr>
          <w:p w14:paraId="1F93AEEB" w14:textId="77777777" w:rsidR="007529EE" w:rsidRPr="00282567" w:rsidRDefault="009D69AF" w:rsidP="009D69AF">
            <w:pPr>
              <w:jc w:val="center"/>
              <w:rPr>
                <w:rFonts w:ascii="Times New Roman" w:hAnsi="Times New Roman"/>
              </w:rPr>
            </w:pPr>
            <w:r w:rsidRPr="00282567">
              <w:rPr>
                <w:rFonts w:ascii="Times New Roman" w:hAnsi="Times New Roman"/>
              </w:rPr>
              <w:t>Perlaikomas ne daugiau kaip 1 kartą</w:t>
            </w:r>
          </w:p>
        </w:tc>
        <w:tc>
          <w:tcPr>
            <w:tcW w:w="989" w:type="pct"/>
            <w:vAlign w:val="center"/>
          </w:tcPr>
          <w:p w14:paraId="1F93AEEC" w14:textId="77777777" w:rsidR="007529EE" w:rsidRPr="00282567" w:rsidRDefault="007529EE" w:rsidP="007631D7">
            <w:pPr>
              <w:jc w:val="center"/>
              <w:rPr>
                <w:rFonts w:ascii="Times New Roman" w:hAnsi="Times New Roman"/>
              </w:rPr>
            </w:pPr>
            <w:r w:rsidRPr="00282567">
              <w:rPr>
                <w:rFonts w:ascii="Times New Roman" w:hAnsi="Times New Roman"/>
              </w:rPr>
              <w:t>Tvirtina Mokomojo bataliono vadas</w:t>
            </w:r>
          </w:p>
        </w:tc>
      </w:tr>
      <w:tr w:rsidR="007529EE" w:rsidRPr="00282567" w14:paraId="1F93AEF5" w14:textId="77777777" w:rsidTr="00FB24F7">
        <w:trPr>
          <w:jc w:val="center"/>
        </w:trPr>
        <w:tc>
          <w:tcPr>
            <w:tcW w:w="302" w:type="pct"/>
            <w:vAlign w:val="center"/>
          </w:tcPr>
          <w:p w14:paraId="1F93AEEE" w14:textId="77777777" w:rsidR="007529EE" w:rsidRPr="00282567" w:rsidRDefault="007529EE" w:rsidP="003E55F0">
            <w:pPr>
              <w:numPr>
                <w:ilvl w:val="0"/>
                <w:numId w:val="538"/>
              </w:numPr>
              <w:jc w:val="center"/>
              <w:rPr>
                <w:rFonts w:ascii="Times New Roman" w:hAnsi="Times New Roman"/>
              </w:rPr>
            </w:pPr>
          </w:p>
        </w:tc>
        <w:tc>
          <w:tcPr>
            <w:tcW w:w="620" w:type="pct"/>
            <w:vAlign w:val="center"/>
          </w:tcPr>
          <w:p w14:paraId="1F93AEEF" w14:textId="77777777" w:rsidR="007529EE" w:rsidRPr="00282567" w:rsidRDefault="007529EE" w:rsidP="007631D7">
            <w:pPr>
              <w:ind w:left="41"/>
              <w:jc w:val="center"/>
              <w:rPr>
                <w:rFonts w:ascii="Times New Roman" w:hAnsi="Times New Roman"/>
              </w:rPr>
            </w:pPr>
            <w:r w:rsidRPr="00282567">
              <w:rPr>
                <w:rFonts w:ascii="Times New Roman" w:hAnsi="Times New Roman"/>
              </w:rPr>
              <w:t>Krašto apsaugos statutai</w:t>
            </w:r>
          </w:p>
        </w:tc>
        <w:tc>
          <w:tcPr>
            <w:tcW w:w="823" w:type="pct"/>
            <w:vAlign w:val="center"/>
          </w:tcPr>
          <w:p w14:paraId="1F93AEF0" w14:textId="77777777" w:rsidR="007529EE" w:rsidRPr="00282567" w:rsidRDefault="007529EE" w:rsidP="007631D7">
            <w:pPr>
              <w:jc w:val="center"/>
              <w:rPr>
                <w:rFonts w:ascii="Times New Roman" w:hAnsi="Times New Roman"/>
              </w:rPr>
            </w:pPr>
            <w:r w:rsidRPr="00282567">
              <w:rPr>
                <w:rFonts w:ascii="Times New Roman" w:hAnsi="Times New Roman"/>
              </w:rPr>
              <w:t>2 val.</w:t>
            </w:r>
          </w:p>
        </w:tc>
        <w:tc>
          <w:tcPr>
            <w:tcW w:w="818" w:type="pct"/>
            <w:vAlign w:val="center"/>
          </w:tcPr>
          <w:p w14:paraId="1F93AEF1" w14:textId="77777777" w:rsidR="007529EE" w:rsidRPr="00282567" w:rsidRDefault="007529EE" w:rsidP="007631D7">
            <w:pPr>
              <w:jc w:val="center"/>
              <w:rPr>
                <w:rFonts w:ascii="Times New Roman" w:hAnsi="Times New Roman"/>
              </w:rPr>
            </w:pPr>
            <w:r w:rsidRPr="00282567">
              <w:rPr>
                <w:rFonts w:ascii="Times New Roman" w:hAnsi="Times New Roman"/>
              </w:rPr>
              <w:t>Rikiuotės elementų be ginklo vykdymo testas</w:t>
            </w:r>
          </w:p>
        </w:tc>
        <w:tc>
          <w:tcPr>
            <w:tcW w:w="662" w:type="pct"/>
            <w:vAlign w:val="center"/>
          </w:tcPr>
          <w:p w14:paraId="1F93AEF2" w14:textId="77777777" w:rsidR="007529EE" w:rsidRPr="00282567" w:rsidRDefault="000A7096" w:rsidP="007631D7">
            <w:pPr>
              <w:jc w:val="center"/>
              <w:rPr>
                <w:rFonts w:ascii="Times New Roman" w:hAnsi="Times New Roman"/>
              </w:rPr>
            </w:pPr>
            <w:r w:rsidRPr="00282567">
              <w:rPr>
                <w:rFonts w:ascii="Times New Roman" w:hAnsi="Times New Roman"/>
              </w:rPr>
              <w:t>Ne mažiau nei 70 % teisingai atliktų užduočių</w:t>
            </w:r>
          </w:p>
        </w:tc>
        <w:tc>
          <w:tcPr>
            <w:tcW w:w="786" w:type="pct"/>
            <w:vAlign w:val="center"/>
          </w:tcPr>
          <w:p w14:paraId="1F93AEF3" w14:textId="77777777" w:rsidR="007529EE" w:rsidRPr="00282567" w:rsidRDefault="009D69AF" w:rsidP="007529EE">
            <w:pPr>
              <w:jc w:val="center"/>
              <w:rPr>
                <w:rFonts w:ascii="Times New Roman" w:hAnsi="Times New Roman"/>
              </w:rPr>
            </w:pPr>
            <w:r w:rsidRPr="00282567">
              <w:rPr>
                <w:rFonts w:ascii="Times New Roman" w:hAnsi="Times New Roman"/>
              </w:rPr>
              <w:t>Perlaikomas ne daugiau kaip 3 kartus</w:t>
            </w:r>
          </w:p>
        </w:tc>
        <w:tc>
          <w:tcPr>
            <w:tcW w:w="989" w:type="pct"/>
            <w:vAlign w:val="center"/>
          </w:tcPr>
          <w:p w14:paraId="1F93AEF4" w14:textId="77777777" w:rsidR="007529EE" w:rsidRPr="00282567" w:rsidRDefault="007529EE" w:rsidP="007631D7">
            <w:pPr>
              <w:jc w:val="center"/>
              <w:rPr>
                <w:rFonts w:ascii="Times New Roman" w:hAnsi="Times New Roman"/>
              </w:rPr>
            </w:pPr>
            <w:r w:rsidRPr="00282567">
              <w:rPr>
                <w:rFonts w:ascii="Times New Roman" w:hAnsi="Times New Roman"/>
              </w:rPr>
              <w:t>Tvirtina Mokomojo bataliono vadas</w:t>
            </w:r>
          </w:p>
        </w:tc>
      </w:tr>
      <w:tr w:rsidR="007529EE" w:rsidRPr="00282567" w14:paraId="1F93AEFD" w14:textId="77777777" w:rsidTr="00FB24F7">
        <w:trPr>
          <w:jc w:val="center"/>
        </w:trPr>
        <w:tc>
          <w:tcPr>
            <w:tcW w:w="302" w:type="pct"/>
            <w:vAlign w:val="center"/>
          </w:tcPr>
          <w:p w14:paraId="1F93AEF6" w14:textId="77777777" w:rsidR="007529EE" w:rsidRPr="00282567" w:rsidRDefault="007529EE" w:rsidP="003E55F0">
            <w:pPr>
              <w:numPr>
                <w:ilvl w:val="0"/>
                <w:numId w:val="538"/>
              </w:numPr>
              <w:jc w:val="center"/>
              <w:rPr>
                <w:rFonts w:ascii="Times New Roman" w:hAnsi="Times New Roman"/>
              </w:rPr>
            </w:pPr>
          </w:p>
        </w:tc>
        <w:tc>
          <w:tcPr>
            <w:tcW w:w="620" w:type="pct"/>
            <w:vAlign w:val="center"/>
          </w:tcPr>
          <w:p w14:paraId="1F93AEF7" w14:textId="77777777" w:rsidR="007529EE" w:rsidRPr="00282567" w:rsidRDefault="007529EE" w:rsidP="007631D7">
            <w:pPr>
              <w:ind w:left="41"/>
              <w:jc w:val="center"/>
              <w:rPr>
                <w:rFonts w:ascii="Times New Roman" w:hAnsi="Times New Roman"/>
              </w:rPr>
            </w:pPr>
            <w:r w:rsidRPr="00282567">
              <w:rPr>
                <w:rFonts w:ascii="Times New Roman" w:hAnsi="Times New Roman"/>
              </w:rPr>
              <w:t>Krašto apsaugos statutai</w:t>
            </w:r>
          </w:p>
        </w:tc>
        <w:tc>
          <w:tcPr>
            <w:tcW w:w="823" w:type="pct"/>
            <w:vAlign w:val="center"/>
          </w:tcPr>
          <w:p w14:paraId="1F93AEF8" w14:textId="77777777" w:rsidR="007529EE" w:rsidRPr="00282567" w:rsidRDefault="007529EE" w:rsidP="007631D7">
            <w:pPr>
              <w:jc w:val="center"/>
              <w:rPr>
                <w:rFonts w:ascii="Times New Roman" w:hAnsi="Times New Roman"/>
              </w:rPr>
            </w:pPr>
            <w:r w:rsidRPr="00282567">
              <w:rPr>
                <w:rFonts w:ascii="Times New Roman" w:hAnsi="Times New Roman"/>
              </w:rPr>
              <w:t>2 val.</w:t>
            </w:r>
          </w:p>
        </w:tc>
        <w:tc>
          <w:tcPr>
            <w:tcW w:w="818" w:type="pct"/>
            <w:vAlign w:val="center"/>
          </w:tcPr>
          <w:p w14:paraId="1F93AEF9" w14:textId="77777777" w:rsidR="007529EE" w:rsidRPr="00282567" w:rsidRDefault="007529EE" w:rsidP="007529EE">
            <w:pPr>
              <w:jc w:val="center"/>
              <w:rPr>
                <w:rFonts w:ascii="Times New Roman" w:hAnsi="Times New Roman"/>
              </w:rPr>
            </w:pPr>
            <w:r w:rsidRPr="00282567">
              <w:rPr>
                <w:rFonts w:ascii="Times New Roman" w:hAnsi="Times New Roman"/>
              </w:rPr>
              <w:t>Rikiuotės elementų su ginklu vykdymo testas</w:t>
            </w:r>
          </w:p>
        </w:tc>
        <w:tc>
          <w:tcPr>
            <w:tcW w:w="662" w:type="pct"/>
            <w:vAlign w:val="center"/>
          </w:tcPr>
          <w:p w14:paraId="1F93AEFA" w14:textId="77777777" w:rsidR="007529EE" w:rsidRPr="00282567" w:rsidRDefault="000A7096" w:rsidP="007631D7">
            <w:pPr>
              <w:jc w:val="center"/>
              <w:rPr>
                <w:rFonts w:ascii="Times New Roman" w:hAnsi="Times New Roman"/>
              </w:rPr>
            </w:pPr>
            <w:r w:rsidRPr="00282567">
              <w:rPr>
                <w:rFonts w:ascii="Times New Roman" w:hAnsi="Times New Roman"/>
              </w:rPr>
              <w:t>Ne mažiau nei 70 % teisingai atliktų užduočių</w:t>
            </w:r>
          </w:p>
        </w:tc>
        <w:tc>
          <w:tcPr>
            <w:tcW w:w="786" w:type="pct"/>
            <w:vAlign w:val="center"/>
          </w:tcPr>
          <w:p w14:paraId="1F93AEFB" w14:textId="77777777" w:rsidR="007529EE" w:rsidRPr="00282567" w:rsidRDefault="009D69AF" w:rsidP="007631D7">
            <w:pPr>
              <w:jc w:val="center"/>
              <w:rPr>
                <w:rFonts w:ascii="Times New Roman" w:hAnsi="Times New Roman"/>
              </w:rPr>
            </w:pPr>
            <w:r w:rsidRPr="00282567">
              <w:rPr>
                <w:rFonts w:ascii="Times New Roman" w:hAnsi="Times New Roman"/>
              </w:rPr>
              <w:t>Perlaikomas ne daugiau kaip 3 kartus</w:t>
            </w:r>
          </w:p>
        </w:tc>
        <w:tc>
          <w:tcPr>
            <w:tcW w:w="989" w:type="pct"/>
            <w:vAlign w:val="center"/>
          </w:tcPr>
          <w:p w14:paraId="1F93AEFC" w14:textId="77777777" w:rsidR="007529EE" w:rsidRPr="00282567" w:rsidRDefault="007529EE" w:rsidP="007631D7">
            <w:pPr>
              <w:jc w:val="center"/>
              <w:rPr>
                <w:rFonts w:ascii="Times New Roman" w:hAnsi="Times New Roman"/>
              </w:rPr>
            </w:pPr>
            <w:r w:rsidRPr="00282567">
              <w:rPr>
                <w:rFonts w:ascii="Times New Roman" w:hAnsi="Times New Roman"/>
              </w:rPr>
              <w:t>Tvirtina Mokomojo bataliono vadas</w:t>
            </w:r>
          </w:p>
        </w:tc>
      </w:tr>
      <w:tr w:rsidR="007529EE" w:rsidRPr="00282567" w14:paraId="1F93AF05" w14:textId="77777777" w:rsidTr="00FB24F7">
        <w:trPr>
          <w:jc w:val="center"/>
        </w:trPr>
        <w:tc>
          <w:tcPr>
            <w:tcW w:w="302" w:type="pct"/>
            <w:vAlign w:val="center"/>
          </w:tcPr>
          <w:p w14:paraId="1F93AEFE" w14:textId="77777777" w:rsidR="007529EE" w:rsidRPr="00282567" w:rsidRDefault="007529EE" w:rsidP="003E55F0">
            <w:pPr>
              <w:numPr>
                <w:ilvl w:val="0"/>
                <w:numId w:val="538"/>
              </w:numPr>
              <w:jc w:val="center"/>
              <w:rPr>
                <w:rFonts w:ascii="Times New Roman" w:hAnsi="Times New Roman"/>
              </w:rPr>
            </w:pPr>
          </w:p>
        </w:tc>
        <w:tc>
          <w:tcPr>
            <w:tcW w:w="620" w:type="pct"/>
            <w:vAlign w:val="center"/>
          </w:tcPr>
          <w:p w14:paraId="1F93AEFF" w14:textId="77777777" w:rsidR="007529EE" w:rsidRPr="00282567" w:rsidRDefault="007529EE" w:rsidP="007631D7">
            <w:pPr>
              <w:ind w:left="41"/>
              <w:jc w:val="center"/>
              <w:rPr>
                <w:rFonts w:ascii="Times New Roman" w:hAnsi="Times New Roman"/>
              </w:rPr>
            </w:pPr>
            <w:r w:rsidRPr="00282567">
              <w:rPr>
                <w:rFonts w:ascii="Times New Roman" w:hAnsi="Times New Roman"/>
              </w:rPr>
              <w:t>Krašto apsaugos statutai</w:t>
            </w:r>
          </w:p>
        </w:tc>
        <w:tc>
          <w:tcPr>
            <w:tcW w:w="823" w:type="pct"/>
            <w:vAlign w:val="center"/>
          </w:tcPr>
          <w:p w14:paraId="1F93AF00" w14:textId="77777777" w:rsidR="007529EE" w:rsidRPr="00282567" w:rsidRDefault="007529EE" w:rsidP="007631D7">
            <w:pPr>
              <w:jc w:val="center"/>
              <w:rPr>
                <w:rFonts w:ascii="Times New Roman" w:hAnsi="Times New Roman"/>
              </w:rPr>
            </w:pPr>
            <w:r w:rsidRPr="00282567">
              <w:rPr>
                <w:rFonts w:ascii="Times New Roman" w:hAnsi="Times New Roman"/>
              </w:rPr>
              <w:t>1 val.</w:t>
            </w:r>
          </w:p>
        </w:tc>
        <w:tc>
          <w:tcPr>
            <w:tcW w:w="818" w:type="pct"/>
            <w:vAlign w:val="center"/>
          </w:tcPr>
          <w:p w14:paraId="1F93AF01" w14:textId="77777777" w:rsidR="007529EE" w:rsidRPr="00282567" w:rsidRDefault="007529EE" w:rsidP="007631D7">
            <w:pPr>
              <w:jc w:val="center"/>
              <w:rPr>
                <w:rFonts w:ascii="Times New Roman" w:hAnsi="Times New Roman"/>
              </w:rPr>
            </w:pPr>
            <w:r w:rsidRPr="00282567">
              <w:rPr>
                <w:rFonts w:ascii="Times New Roman" w:hAnsi="Times New Roman"/>
              </w:rPr>
              <w:t>Kariui taikomų įstatymų ir statutų testas</w:t>
            </w:r>
          </w:p>
        </w:tc>
        <w:tc>
          <w:tcPr>
            <w:tcW w:w="662" w:type="pct"/>
            <w:vAlign w:val="center"/>
          </w:tcPr>
          <w:p w14:paraId="1F93AF02" w14:textId="77777777" w:rsidR="007529EE" w:rsidRPr="00282567" w:rsidRDefault="0030160B" w:rsidP="007631D7">
            <w:pPr>
              <w:jc w:val="center"/>
              <w:rPr>
                <w:rFonts w:ascii="Times New Roman" w:hAnsi="Times New Roman"/>
              </w:rPr>
            </w:pPr>
            <w:r w:rsidRPr="00282567">
              <w:rPr>
                <w:rFonts w:ascii="Times New Roman" w:hAnsi="Times New Roman"/>
              </w:rPr>
              <w:t>Ne mažiau nei 70 % teisingų atsakymų</w:t>
            </w:r>
          </w:p>
        </w:tc>
        <w:tc>
          <w:tcPr>
            <w:tcW w:w="786" w:type="pct"/>
            <w:vAlign w:val="center"/>
          </w:tcPr>
          <w:p w14:paraId="1F93AF03" w14:textId="77777777" w:rsidR="007529EE" w:rsidRPr="00282567" w:rsidRDefault="009D69AF" w:rsidP="007631D7">
            <w:pPr>
              <w:jc w:val="center"/>
              <w:rPr>
                <w:rFonts w:ascii="Times New Roman" w:hAnsi="Times New Roman"/>
              </w:rPr>
            </w:pPr>
            <w:r w:rsidRPr="00282567">
              <w:rPr>
                <w:rFonts w:ascii="Times New Roman" w:hAnsi="Times New Roman"/>
              </w:rPr>
              <w:t>Perlaikomas ne daugiau kaip 3 kartus</w:t>
            </w:r>
          </w:p>
        </w:tc>
        <w:tc>
          <w:tcPr>
            <w:tcW w:w="989" w:type="pct"/>
            <w:vAlign w:val="center"/>
          </w:tcPr>
          <w:p w14:paraId="1F93AF04" w14:textId="77777777" w:rsidR="007529EE" w:rsidRPr="00282567" w:rsidRDefault="007529EE" w:rsidP="007631D7">
            <w:pPr>
              <w:jc w:val="center"/>
              <w:rPr>
                <w:rFonts w:ascii="Times New Roman" w:hAnsi="Times New Roman"/>
              </w:rPr>
            </w:pPr>
            <w:r w:rsidRPr="00282567">
              <w:rPr>
                <w:rFonts w:ascii="Times New Roman" w:hAnsi="Times New Roman"/>
              </w:rPr>
              <w:t>Tvirtina Mokomojo bataliono vadas</w:t>
            </w:r>
          </w:p>
        </w:tc>
      </w:tr>
      <w:tr w:rsidR="007529EE" w:rsidRPr="00282567" w14:paraId="1F93AF0D" w14:textId="77777777" w:rsidTr="00FB24F7">
        <w:trPr>
          <w:jc w:val="center"/>
        </w:trPr>
        <w:tc>
          <w:tcPr>
            <w:tcW w:w="302" w:type="pct"/>
            <w:vAlign w:val="center"/>
          </w:tcPr>
          <w:p w14:paraId="1F93AF06" w14:textId="77777777" w:rsidR="007529EE" w:rsidRPr="00282567" w:rsidRDefault="007529EE" w:rsidP="003E55F0">
            <w:pPr>
              <w:numPr>
                <w:ilvl w:val="0"/>
                <w:numId w:val="538"/>
              </w:numPr>
              <w:jc w:val="center"/>
              <w:rPr>
                <w:rFonts w:ascii="Times New Roman" w:hAnsi="Times New Roman"/>
              </w:rPr>
            </w:pPr>
          </w:p>
        </w:tc>
        <w:tc>
          <w:tcPr>
            <w:tcW w:w="620" w:type="pct"/>
            <w:vAlign w:val="center"/>
          </w:tcPr>
          <w:p w14:paraId="1F93AF07" w14:textId="77777777" w:rsidR="007529EE" w:rsidRPr="00282567" w:rsidRDefault="007529EE" w:rsidP="007631D7">
            <w:pPr>
              <w:ind w:left="41"/>
              <w:jc w:val="center"/>
              <w:rPr>
                <w:rFonts w:ascii="Times New Roman" w:hAnsi="Times New Roman"/>
              </w:rPr>
            </w:pPr>
            <w:r w:rsidRPr="00282567">
              <w:rPr>
                <w:rFonts w:ascii="Times New Roman" w:hAnsi="Times New Roman"/>
              </w:rPr>
              <w:t>Karo inžinerija</w:t>
            </w:r>
          </w:p>
        </w:tc>
        <w:tc>
          <w:tcPr>
            <w:tcW w:w="823" w:type="pct"/>
            <w:vAlign w:val="center"/>
          </w:tcPr>
          <w:p w14:paraId="1F93AF08" w14:textId="77777777" w:rsidR="007529EE" w:rsidRPr="00282567" w:rsidRDefault="007529EE" w:rsidP="007631D7">
            <w:pPr>
              <w:jc w:val="center"/>
              <w:rPr>
                <w:rFonts w:ascii="Times New Roman" w:hAnsi="Times New Roman"/>
              </w:rPr>
            </w:pPr>
            <w:r w:rsidRPr="00282567">
              <w:rPr>
                <w:rFonts w:ascii="Times New Roman" w:hAnsi="Times New Roman"/>
              </w:rPr>
              <w:t>1 val.</w:t>
            </w:r>
          </w:p>
        </w:tc>
        <w:tc>
          <w:tcPr>
            <w:tcW w:w="818" w:type="pct"/>
            <w:vAlign w:val="center"/>
          </w:tcPr>
          <w:p w14:paraId="1F93AF09" w14:textId="77777777" w:rsidR="007529EE" w:rsidRPr="00282567" w:rsidRDefault="007529EE" w:rsidP="007631D7">
            <w:pPr>
              <w:jc w:val="center"/>
              <w:rPr>
                <w:rFonts w:ascii="Times New Roman" w:hAnsi="Times New Roman"/>
              </w:rPr>
            </w:pPr>
            <w:r w:rsidRPr="00282567">
              <w:rPr>
                <w:rFonts w:ascii="Times New Roman" w:hAnsi="Times New Roman"/>
              </w:rPr>
              <w:t>Karo inžinerijos žinių testas</w:t>
            </w:r>
          </w:p>
        </w:tc>
        <w:tc>
          <w:tcPr>
            <w:tcW w:w="662" w:type="pct"/>
            <w:vAlign w:val="center"/>
          </w:tcPr>
          <w:p w14:paraId="1F93AF0A" w14:textId="77777777" w:rsidR="007529EE" w:rsidRPr="00282567" w:rsidRDefault="0030160B" w:rsidP="007631D7">
            <w:pPr>
              <w:jc w:val="center"/>
              <w:rPr>
                <w:rFonts w:ascii="Times New Roman" w:hAnsi="Times New Roman"/>
              </w:rPr>
            </w:pPr>
            <w:r w:rsidRPr="00282567">
              <w:rPr>
                <w:rFonts w:ascii="Times New Roman" w:hAnsi="Times New Roman"/>
              </w:rPr>
              <w:t>Ne mažiau nei 70 % teisingų atsakymų</w:t>
            </w:r>
          </w:p>
        </w:tc>
        <w:tc>
          <w:tcPr>
            <w:tcW w:w="786" w:type="pct"/>
            <w:vAlign w:val="center"/>
          </w:tcPr>
          <w:p w14:paraId="1F93AF0B" w14:textId="77777777" w:rsidR="007529EE" w:rsidRPr="00282567" w:rsidRDefault="009D69AF" w:rsidP="007631D7">
            <w:pPr>
              <w:jc w:val="center"/>
              <w:rPr>
                <w:rFonts w:ascii="Times New Roman" w:hAnsi="Times New Roman"/>
              </w:rPr>
            </w:pPr>
            <w:r w:rsidRPr="00282567">
              <w:rPr>
                <w:rFonts w:ascii="Times New Roman" w:hAnsi="Times New Roman"/>
              </w:rPr>
              <w:t>Perlaikomas ne daugiau kaip 3 kartus</w:t>
            </w:r>
          </w:p>
        </w:tc>
        <w:tc>
          <w:tcPr>
            <w:tcW w:w="989" w:type="pct"/>
            <w:vAlign w:val="center"/>
          </w:tcPr>
          <w:p w14:paraId="1F93AF0C" w14:textId="77777777" w:rsidR="007529EE" w:rsidRPr="00282567" w:rsidRDefault="007529EE" w:rsidP="007631D7">
            <w:pPr>
              <w:jc w:val="center"/>
              <w:rPr>
                <w:rFonts w:ascii="Times New Roman" w:hAnsi="Times New Roman"/>
              </w:rPr>
            </w:pPr>
            <w:r w:rsidRPr="00282567">
              <w:rPr>
                <w:rFonts w:ascii="Times New Roman" w:hAnsi="Times New Roman"/>
              </w:rPr>
              <w:t>Tvirtina Mokomojo bataliono vadas</w:t>
            </w:r>
          </w:p>
        </w:tc>
      </w:tr>
      <w:tr w:rsidR="007529EE" w:rsidRPr="00282567" w14:paraId="1F93AF15" w14:textId="77777777" w:rsidTr="00FB24F7">
        <w:trPr>
          <w:jc w:val="center"/>
        </w:trPr>
        <w:tc>
          <w:tcPr>
            <w:tcW w:w="302" w:type="pct"/>
            <w:vAlign w:val="center"/>
          </w:tcPr>
          <w:p w14:paraId="1F93AF0E" w14:textId="77777777" w:rsidR="007529EE" w:rsidRPr="00282567" w:rsidRDefault="007529EE" w:rsidP="003E55F0">
            <w:pPr>
              <w:numPr>
                <w:ilvl w:val="0"/>
                <w:numId w:val="538"/>
              </w:numPr>
              <w:jc w:val="center"/>
              <w:rPr>
                <w:rFonts w:ascii="Times New Roman" w:hAnsi="Times New Roman"/>
              </w:rPr>
            </w:pPr>
          </w:p>
        </w:tc>
        <w:tc>
          <w:tcPr>
            <w:tcW w:w="620" w:type="pct"/>
            <w:vAlign w:val="center"/>
          </w:tcPr>
          <w:p w14:paraId="1F93AF0F" w14:textId="77777777" w:rsidR="007529EE" w:rsidRPr="00282567" w:rsidRDefault="007529EE" w:rsidP="007631D7">
            <w:pPr>
              <w:ind w:left="41"/>
              <w:jc w:val="center"/>
              <w:rPr>
                <w:rFonts w:ascii="Times New Roman" w:hAnsi="Times New Roman"/>
              </w:rPr>
            </w:pPr>
            <w:r w:rsidRPr="00282567">
              <w:rPr>
                <w:rFonts w:ascii="Times New Roman" w:hAnsi="Times New Roman"/>
              </w:rPr>
              <w:t>Karo inžinerija</w:t>
            </w:r>
          </w:p>
        </w:tc>
        <w:tc>
          <w:tcPr>
            <w:tcW w:w="823" w:type="pct"/>
            <w:vAlign w:val="center"/>
          </w:tcPr>
          <w:p w14:paraId="1F93AF10" w14:textId="77777777" w:rsidR="007529EE" w:rsidRPr="00282567" w:rsidRDefault="007529EE" w:rsidP="007631D7">
            <w:pPr>
              <w:jc w:val="center"/>
              <w:rPr>
                <w:rFonts w:ascii="Times New Roman" w:hAnsi="Times New Roman"/>
              </w:rPr>
            </w:pPr>
            <w:r w:rsidRPr="00282567">
              <w:rPr>
                <w:rFonts w:ascii="Times New Roman" w:hAnsi="Times New Roman"/>
              </w:rPr>
              <w:t>2 val.</w:t>
            </w:r>
          </w:p>
        </w:tc>
        <w:tc>
          <w:tcPr>
            <w:tcW w:w="818" w:type="pct"/>
            <w:vAlign w:val="center"/>
          </w:tcPr>
          <w:p w14:paraId="1F93AF11" w14:textId="77777777" w:rsidR="007529EE" w:rsidRPr="00282567" w:rsidRDefault="007529EE" w:rsidP="007631D7">
            <w:pPr>
              <w:jc w:val="center"/>
              <w:rPr>
                <w:rFonts w:ascii="Times New Roman" w:hAnsi="Times New Roman"/>
              </w:rPr>
            </w:pPr>
            <w:r w:rsidRPr="00282567">
              <w:rPr>
                <w:rFonts w:ascii="Times New Roman" w:hAnsi="Times New Roman"/>
              </w:rPr>
              <w:t>Veiksmų patekus į minų lauką testas</w:t>
            </w:r>
          </w:p>
        </w:tc>
        <w:tc>
          <w:tcPr>
            <w:tcW w:w="662" w:type="pct"/>
            <w:vAlign w:val="center"/>
          </w:tcPr>
          <w:p w14:paraId="1F93AF12" w14:textId="77777777" w:rsidR="007529EE" w:rsidRPr="00282567" w:rsidRDefault="0030160B" w:rsidP="007631D7">
            <w:pPr>
              <w:jc w:val="center"/>
              <w:rPr>
                <w:rFonts w:ascii="Times New Roman" w:hAnsi="Times New Roman"/>
              </w:rPr>
            </w:pPr>
            <w:r w:rsidRPr="00282567">
              <w:rPr>
                <w:rFonts w:ascii="Times New Roman" w:hAnsi="Times New Roman"/>
              </w:rPr>
              <w:t>Ne mažiau nei 70 % teisingai atliktų užduočių</w:t>
            </w:r>
          </w:p>
        </w:tc>
        <w:tc>
          <w:tcPr>
            <w:tcW w:w="786" w:type="pct"/>
            <w:vAlign w:val="center"/>
          </w:tcPr>
          <w:p w14:paraId="1F93AF13" w14:textId="77777777" w:rsidR="007529EE" w:rsidRPr="00282567" w:rsidRDefault="009D69AF" w:rsidP="007631D7">
            <w:pPr>
              <w:jc w:val="center"/>
              <w:rPr>
                <w:rFonts w:ascii="Times New Roman" w:hAnsi="Times New Roman"/>
              </w:rPr>
            </w:pPr>
            <w:r w:rsidRPr="00282567">
              <w:rPr>
                <w:rFonts w:ascii="Times New Roman" w:hAnsi="Times New Roman"/>
              </w:rPr>
              <w:t>Perlaikomas ne daugiau kaip 3 kartus</w:t>
            </w:r>
          </w:p>
        </w:tc>
        <w:tc>
          <w:tcPr>
            <w:tcW w:w="989" w:type="pct"/>
            <w:vAlign w:val="center"/>
          </w:tcPr>
          <w:p w14:paraId="1F93AF14" w14:textId="77777777" w:rsidR="007529EE" w:rsidRPr="00282567" w:rsidRDefault="007529EE" w:rsidP="007631D7">
            <w:pPr>
              <w:jc w:val="center"/>
              <w:rPr>
                <w:rFonts w:ascii="Times New Roman" w:hAnsi="Times New Roman"/>
              </w:rPr>
            </w:pPr>
            <w:r w:rsidRPr="00282567">
              <w:rPr>
                <w:rFonts w:ascii="Times New Roman" w:hAnsi="Times New Roman"/>
              </w:rPr>
              <w:t>Tvirtina Mokomojo bataliono vadas</w:t>
            </w:r>
          </w:p>
        </w:tc>
      </w:tr>
      <w:tr w:rsidR="00FE0609" w:rsidRPr="00282567" w14:paraId="1F93AF1D" w14:textId="77777777" w:rsidTr="00FB24F7">
        <w:trPr>
          <w:jc w:val="center"/>
        </w:trPr>
        <w:tc>
          <w:tcPr>
            <w:tcW w:w="302" w:type="pct"/>
            <w:vAlign w:val="center"/>
          </w:tcPr>
          <w:p w14:paraId="1F93AF16" w14:textId="77777777" w:rsidR="00FE0609" w:rsidRPr="00282567" w:rsidRDefault="00FE0609" w:rsidP="003E55F0">
            <w:pPr>
              <w:numPr>
                <w:ilvl w:val="0"/>
                <w:numId w:val="538"/>
              </w:numPr>
              <w:jc w:val="center"/>
              <w:rPr>
                <w:rFonts w:ascii="Times New Roman" w:hAnsi="Times New Roman"/>
              </w:rPr>
            </w:pPr>
          </w:p>
        </w:tc>
        <w:tc>
          <w:tcPr>
            <w:tcW w:w="620" w:type="pct"/>
            <w:vAlign w:val="center"/>
          </w:tcPr>
          <w:p w14:paraId="1F93AF17" w14:textId="77777777" w:rsidR="00FE0609" w:rsidRPr="00282567" w:rsidRDefault="00FE0609" w:rsidP="00FE0609">
            <w:pPr>
              <w:ind w:left="41"/>
              <w:jc w:val="center"/>
              <w:rPr>
                <w:rFonts w:ascii="Times New Roman" w:hAnsi="Times New Roman"/>
              </w:rPr>
            </w:pPr>
            <w:r w:rsidRPr="00282567">
              <w:rPr>
                <w:rFonts w:ascii="Times New Roman" w:hAnsi="Times New Roman"/>
              </w:rPr>
              <w:t>CBR sauga</w:t>
            </w:r>
          </w:p>
        </w:tc>
        <w:tc>
          <w:tcPr>
            <w:tcW w:w="823" w:type="pct"/>
            <w:vAlign w:val="center"/>
          </w:tcPr>
          <w:p w14:paraId="1F93AF18" w14:textId="77777777" w:rsidR="00FE0609" w:rsidRPr="00282567" w:rsidRDefault="00FE0609" w:rsidP="007631D7">
            <w:pPr>
              <w:jc w:val="center"/>
              <w:rPr>
                <w:rFonts w:ascii="Times New Roman" w:hAnsi="Times New Roman"/>
              </w:rPr>
            </w:pPr>
            <w:r w:rsidRPr="00282567">
              <w:rPr>
                <w:rFonts w:ascii="Times New Roman" w:hAnsi="Times New Roman"/>
              </w:rPr>
              <w:t>1 val.</w:t>
            </w:r>
          </w:p>
        </w:tc>
        <w:tc>
          <w:tcPr>
            <w:tcW w:w="818" w:type="pct"/>
            <w:vAlign w:val="center"/>
          </w:tcPr>
          <w:p w14:paraId="1F93AF19" w14:textId="77777777" w:rsidR="00FE0609" w:rsidRPr="00282567" w:rsidRDefault="00FE0609" w:rsidP="007631D7">
            <w:pPr>
              <w:jc w:val="center"/>
              <w:rPr>
                <w:rFonts w:ascii="Times New Roman" w:hAnsi="Times New Roman"/>
              </w:rPr>
            </w:pPr>
            <w:r w:rsidRPr="00282567">
              <w:rPr>
                <w:rFonts w:ascii="Times New Roman" w:hAnsi="Times New Roman"/>
              </w:rPr>
              <w:t>CBR saugos žinių testas</w:t>
            </w:r>
          </w:p>
        </w:tc>
        <w:tc>
          <w:tcPr>
            <w:tcW w:w="662" w:type="pct"/>
            <w:vAlign w:val="center"/>
          </w:tcPr>
          <w:p w14:paraId="1F93AF1A" w14:textId="77777777" w:rsidR="00FE0609" w:rsidRPr="00282567" w:rsidRDefault="0030160B" w:rsidP="007631D7">
            <w:pPr>
              <w:jc w:val="center"/>
              <w:rPr>
                <w:rFonts w:ascii="Times New Roman" w:hAnsi="Times New Roman"/>
              </w:rPr>
            </w:pPr>
            <w:r w:rsidRPr="00282567">
              <w:rPr>
                <w:rFonts w:ascii="Times New Roman" w:hAnsi="Times New Roman"/>
              </w:rPr>
              <w:t xml:space="preserve">Ne mažiau nei 70 % teisingų atsakymų </w:t>
            </w:r>
          </w:p>
        </w:tc>
        <w:tc>
          <w:tcPr>
            <w:tcW w:w="786" w:type="pct"/>
            <w:vAlign w:val="center"/>
          </w:tcPr>
          <w:p w14:paraId="1F93AF1B" w14:textId="77777777" w:rsidR="00FE0609" w:rsidRPr="00282567" w:rsidRDefault="009D69AF" w:rsidP="007631D7">
            <w:pPr>
              <w:jc w:val="center"/>
              <w:rPr>
                <w:rFonts w:ascii="Times New Roman" w:hAnsi="Times New Roman"/>
              </w:rPr>
            </w:pPr>
            <w:r w:rsidRPr="00282567">
              <w:rPr>
                <w:rFonts w:ascii="Times New Roman" w:hAnsi="Times New Roman"/>
              </w:rPr>
              <w:t>Perlaikomas ne daugiau kaip 3 kartus</w:t>
            </w:r>
          </w:p>
        </w:tc>
        <w:tc>
          <w:tcPr>
            <w:tcW w:w="989" w:type="pct"/>
            <w:vAlign w:val="center"/>
          </w:tcPr>
          <w:p w14:paraId="1F93AF1C" w14:textId="77777777" w:rsidR="00FE0609" w:rsidRPr="00282567" w:rsidRDefault="00FE0609" w:rsidP="007631D7">
            <w:pPr>
              <w:jc w:val="center"/>
              <w:rPr>
                <w:rFonts w:ascii="Times New Roman" w:hAnsi="Times New Roman"/>
              </w:rPr>
            </w:pPr>
            <w:r w:rsidRPr="00282567">
              <w:rPr>
                <w:rFonts w:ascii="Times New Roman" w:hAnsi="Times New Roman"/>
              </w:rPr>
              <w:t>Tvirtina Mokomojo bataliono vadas</w:t>
            </w:r>
          </w:p>
        </w:tc>
      </w:tr>
      <w:tr w:rsidR="00FE0609" w:rsidRPr="00282567" w14:paraId="1F93AF25" w14:textId="77777777" w:rsidTr="00FB24F7">
        <w:trPr>
          <w:jc w:val="center"/>
        </w:trPr>
        <w:tc>
          <w:tcPr>
            <w:tcW w:w="302" w:type="pct"/>
            <w:vAlign w:val="center"/>
          </w:tcPr>
          <w:p w14:paraId="1F93AF1E" w14:textId="77777777" w:rsidR="00FE0609" w:rsidRPr="00282567" w:rsidRDefault="00FE0609" w:rsidP="003E55F0">
            <w:pPr>
              <w:numPr>
                <w:ilvl w:val="0"/>
                <w:numId w:val="538"/>
              </w:numPr>
              <w:jc w:val="center"/>
              <w:rPr>
                <w:rFonts w:ascii="Times New Roman" w:hAnsi="Times New Roman"/>
              </w:rPr>
            </w:pPr>
          </w:p>
        </w:tc>
        <w:tc>
          <w:tcPr>
            <w:tcW w:w="620" w:type="pct"/>
            <w:vAlign w:val="center"/>
          </w:tcPr>
          <w:p w14:paraId="1F93AF1F" w14:textId="77777777" w:rsidR="00FE0609" w:rsidRPr="00282567" w:rsidRDefault="00FE0609" w:rsidP="00FE0609">
            <w:pPr>
              <w:ind w:left="41"/>
              <w:jc w:val="center"/>
              <w:rPr>
                <w:rFonts w:ascii="Times New Roman" w:hAnsi="Times New Roman"/>
              </w:rPr>
            </w:pPr>
            <w:r w:rsidRPr="00282567">
              <w:rPr>
                <w:rFonts w:ascii="Times New Roman" w:hAnsi="Times New Roman"/>
              </w:rPr>
              <w:t>Ryšiai</w:t>
            </w:r>
          </w:p>
        </w:tc>
        <w:tc>
          <w:tcPr>
            <w:tcW w:w="823" w:type="pct"/>
            <w:vAlign w:val="center"/>
          </w:tcPr>
          <w:p w14:paraId="1F93AF20" w14:textId="77777777" w:rsidR="00FE0609" w:rsidRPr="00282567" w:rsidRDefault="00FE0609" w:rsidP="007631D7">
            <w:pPr>
              <w:jc w:val="center"/>
              <w:rPr>
                <w:rFonts w:ascii="Times New Roman" w:hAnsi="Times New Roman"/>
              </w:rPr>
            </w:pPr>
            <w:r w:rsidRPr="00282567">
              <w:rPr>
                <w:rFonts w:ascii="Times New Roman" w:hAnsi="Times New Roman"/>
              </w:rPr>
              <w:t>3 val.</w:t>
            </w:r>
          </w:p>
        </w:tc>
        <w:tc>
          <w:tcPr>
            <w:tcW w:w="818" w:type="pct"/>
            <w:vAlign w:val="center"/>
          </w:tcPr>
          <w:p w14:paraId="1F93AF21" w14:textId="77777777" w:rsidR="00FE0609" w:rsidRPr="00282567" w:rsidRDefault="00FE0609" w:rsidP="007631D7">
            <w:pPr>
              <w:jc w:val="center"/>
              <w:rPr>
                <w:rFonts w:ascii="Times New Roman" w:hAnsi="Times New Roman"/>
              </w:rPr>
            </w:pPr>
            <w:r w:rsidRPr="00282567">
              <w:rPr>
                <w:rFonts w:ascii="Times New Roman" w:hAnsi="Times New Roman"/>
              </w:rPr>
              <w:t>Ryšių praktinių įgūdžių testas</w:t>
            </w:r>
          </w:p>
        </w:tc>
        <w:tc>
          <w:tcPr>
            <w:tcW w:w="662" w:type="pct"/>
            <w:vAlign w:val="center"/>
          </w:tcPr>
          <w:p w14:paraId="1F93AF22" w14:textId="77777777" w:rsidR="00FE0609" w:rsidRPr="00282567" w:rsidRDefault="0030160B" w:rsidP="007631D7">
            <w:pPr>
              <w:jc w:val="center"/>
              <w:rPr>
                <w:rFonts w:ascii="Times New Roman" w:hAnsi="Times New Roman"/>
              </w:rPr>
            </w:pPr>
            <w:r w:rsidRPr="00282567">
              <w:rPr>
                <w:rFonts w:ascii="Times New Roman" w:hAnsi="Times New Roman"/>
              </w:rPr>
              <w:t xml:space="preserve">Ne mažiau nei 70 % teisingai atliktų užduočių </w:t>
            </w:r>
          </w:p>
        </w:tc>
        <w:tc>
          <w:tcPr>
            <w:tcW w:w="786" w:type="pct"/>
            <w:vAlign w:val="center"/>
          </w:tcPr>
          <w:p w14:paraId="1F93AF23" w14:textId="77777777" w:rsidR="00FE0609" w:rsidRPr="00282567" w:rsidRDefault="009D69AF" w:rsidP="007631D7">
            <w:pPr>
              <w:jc w:val="center"/>
              <w:rPr>
                <w:rFonts w:ascii="Times New Roman" w:hAnsi="Times New Roman"/>
              </w:rPr>
            </w:pPr>
            <w:r w:rsidRPr="00282567">
              <w:rPr>
                <w:rFonts w:ascii="Times New Roman" w:hAnsi="Times New Roman"/>
              </w:rPr>
              <w:t>Perlaikomas ne daugiau kaip 3 kartus</w:t>
            </w:r>
          </w:p>
        </w:tc>
        <w:tc>
          <w:tcPr>
            <w:tcW w:w="989" w:type="pct"/>
            <w:vAlign w:val="center"/>
          </w:tcPr>
          <w:p w14:paraId="1F93AF24" w14:textId="77777777" w:rsidR="00FE0609" w:rsidRPr="00282567" w:rsidRDefault="00FE0609" w:rsidP="007631D7">
            <w:pPr>
              <w:jc w:val="center"/>
              <w:rPr>
                <w:rFonts w:ascii="Times New Roman" w:hAnsi="Times New Roman"/>
              </w:rPr>
            </w:pPr>
            <w:r w:rsidRPr="00282567">
              <w:rPr>
                <w:rFonts w:ascii="Times New Roman" w:hAnsi="Times New Roman"/>
              </w:rPr>
              <w:t>Tvirtina Mokomojo bataliono vadas</w:t>
            </w:r>
          </w:p>
        </w:tc>
      </w:tr>
      <w:tr w:rsidR="00FE0609" w:rsidRPr="00282567" w14:paraId="1F93AF2D" w14:textId="77777777" w:rsidTr="00FB24F7">
        <w:trPr>
          <w:jc w:val="center"/>
        </w:trPr>
        <w:tc>
          <w:tcPr>
            <w:tcW w:w="302" w:type="pct"/>
            <w:vAlign w:val="center"/>
          </w:tcPr>
          <w:p w14:paraId="1F93AF26" w14:textId="77777777" w:rsidR="00FE0609" w:rsidRPr="00282567" w:rsidRDefault="00FE0609" w:rsidP="003E55F0">
            <w:pPr>
              <w:numPr>
                <w:ilvl w:val="0"/>
                <w:numId w:val="538"/>
              </w:numPr>
              <w:jc w:val="center"/>
              <w:rPr>
                <w:rFonts w:ascii="Times New Roman" w:hAnsi="Times New Roman"/>
              </w:rPr>
            </w:pPr>
          </w:p>
        </w:tc>
        <w:tc>
          <w:tcPr>
            <w:tcW w:w="620" w:type="pct"/>
            <w:vAlign w:val="center"/>
          </w:tcPr>
          <w:p w14:paraId="1F93AF27" w14:textId="77777777" w:rsidR="00FE0609" w:rsidRPr="00282567" w:rsidRDefault="00FE0609" w:rsidP="00FE0609">
            <w:pPr>
              <w:ind w:left="41"/>
              <w:jc w:val="center"/>
              <w:rPr>
                <w:rFonts w:ascii="Times New Roman" w:hAnsi="Times New Roman"/>
              </w:rPr>
            </w:pPr>
            <w:r w:rsidRPr="00282567">
              <w:rPr>
                <w:rFonts w:ascii="Times New Roman" w:hAnsi="Times New Roman"/>
              </w:rPr>
              <w:t>Ryšiai</w:t>
            </w:r>
          </w:p>
        </w:tc>
        <w:tc>
          <w:tcPr>
            <w:tcW w:w="823" w:type="pct"/>
            <w:vAlign w:val="center"/>
          </w:tcPr>
          <w:p w14:paraId="1F93AF28" w14:textId="77777777" w:rsidR="00FE0609" w:rsidRPr="00282567" w:rsidRDefault="00FE0609" w:rsidP="007631D7">
            <w:pPr>
              <w:jc w:val="center"/>
              <w:rPr>
                <w:rFonts w:ascii="Times New Roman" w:hAnsi="Times New Roman"/>
              </w:rPr>
            </w:pPr>
            <w:r w:rsidRPr="00282567">
              <w:rPr>
                <w:rFonts w:ascii="Times New Roman" w:hAnsi="Times New Roman"/>
              </w:rPr>
              <w:t>1 val.</w:t>
            </w:r>
          </w:p>
        </w:tc>
        <w:tc>
          <w:tcPr>
            <w:tcW w:w="818" w:type="pct"/>
            <w:vAlign w:val="center"/>
          </w:tcPr>
          <w:p w14:paraId="1F93AF29" w14:textId="77777777" w:rsidR="00FE0609" w:rsidRPr="00282567" w:rsidRDefault="00FE0609" w:rsidP="007631D7">
            <w:pPr>
              <w:jc w:val="center"/>
              <w:rPr>
                <w:rFonts w:ascii="Times New Roman" w:hAnsi="Times New Roman"/>
              </w:rPr>
            </w:pPr>
            <w:r w:rsidRPr="00282567">
              <w:rPr>
                <w:rFonts w:ascii="Times New Roman" w:hAnsi="Times New Roman"/>
              </w:rPr>
              <w:t>Ryšių teorinių žinių testas</w:t>
            </w:r>
          </w:p>
        </w:tc>
        <w:tc>
          <w:tcPr>
            <w:tcW w:w="662" w:type="pct"/>
            <w:vAlign w:val="center"/>
          </w:tcPr>
          <w:p w14:paraId="1F93AF2A" w14:textId="77777777" w:rsidR="00FE0609" w:rsidRPr="00282567" w:rsidRDefault="0030160B" w:rsidP="007631D7">
            <w:pPr>
              <w:jc w:val="center"/>
              <w:rPr>
                <w:rFonts w:ascii="Times New Roman" w:hAnsi="Times New Roman"/>
              </w:rPr>
            </w:pPr>
            <w:r w:rsidRPr="00282567">
              <w:rPr>
                <w:rFonts w:ascii="Times New Roman" w:hAnsi="Times New Roman"/>
              </w:rPr>
              <w:t>Ne mažiau nei 70 % teisingų atsakymų</w:t>
            </w:r>
          </w:p>
        </w:tc>
        <w:tc>
          <w:tcPr>
            <w:tcW w:w="786" w:type="pct"/>
            <w:vAlign w:val="center"/>
          </w:tcPr>
          <w:p w14:paraId="1F93AF2B" w14:textId="77777777" w:rsidR="00FE0609" w:rsidRPr="00282567" w:rsidRDefault="009D69AF" w:rsidP="007631D7">
            <w:pPr>
              <w:jc w:val="center"/>
              <w:rPr>
                <w:rFonts w:ascii="Times New Roman" w:hAnsi="Times New Roman"/>
              </w:rPr>
            </w:pPr>
            <w:r w:rsidRPr="00282567">
              <w:rPr>
                <w:rFonts w:ascii="Times New Roman" w:hAnsi="Times New Roman"/>
              </w:rPr>
              <w:t>Perlaikomas ne daugiau kaip 3 kartus</w:t>
            </w:r>
          </w:p>
        </w:tc>
        <w:tc>
          <w:tcPr>
            <w:tcW w:w="989" w:type="pct"/>
            <w:vAlign w:val="center"/>
          </w:tcPr>
          <w:p w14:paraId="1F93AF2C" w14:textId="77777777" w:rsidR="00FE0609" w:rsidRPr="00282567" w:rsidRDefault="00FE0609" w:rsidP="007631D7">
            <w:pPr>
              <w:jc w:val="center"/>
              <w:rPr>
                <w:rFonts w:ascii="Times New Roman" w:hAnsi="Times New Roman"/>
              </w:rPr>
            </w:pPr>
            <w:r w:rsidRPr="00282567">
              <w:rPr>
                <w:rFonts w:ascii="Times New Roman" w:hAnsi="Times New Roman"/>
              </w:rPr>
              <w:t>Tvirtina Mokomojo bataliono vadas</w:t>
            </w:r>
          </w:p>
        </w:tc>
      </w:tr>
      <w:tr w:rsidR="00FE0609" w:rsidRPr="00282567" w14:paraId="1F93AF36" w14:textId="77777777" w:rsidTr="00FB24F7">
        <w:trPr>
          <w:jc w:val="center"/>
        </w:trPr>
        <w:tc>
          <w:tcPr>
            <w:tcW w:w="302" w:type="pct"/>
            <w:vAlign w:val="center"/>
          </w:tcPr>
          <w:p w14:paraId="1F93AF2E" w14:textId="77777777" w:rsidR="00FE0609" w:rsidRPr="00282567" w:rsidRDefault="00FE0609" w:rsidP="003E55F0">
            <w:pPr>
              <w:numPr>
                <w:ilvl w:val="0"/>
                <w:numId w:val="538"/>
              </w:numPr>
              <w:jc w:val="center"/>
              <w:rPr>
                <w:rFonts w:ascii="Times New Roman" w:hAnsi="Times New Roman"/>
              </w:rPr>
            </w:pPr>
          </w:p>
        </w:tc>
        <w:tc>
          <w:tcPr>
            <w:tcW w:w="620" w:type="pct"/>
            <w:vAlign w:val="center"/>
          </w:tcPr>
          <w:p w14:paraId="1F93AF2F" w14:textId="77777777" w:rsidR="00FE0609" w:rsidRPr="00282567" w:rsidRDefault="00FE0609" w:rsidP="00FE0609">
            <w:pPr>
              <w:ind w:left="41"/>
              <w:jc w:val="center"/>
              <w:rPr>
                <w:rFonts w:ascii="Times New Roman" w:hAnsi="Times New Roman"/>
              </w:rPr>
            </w:pPr>
            <w:r w:rsidRPr="00282567">
              <w:rPr>
                <w:rFonts w:ascii="Times New Roman" w:hAnsi="Times New Roman"/>
              </w:rPr>
              <w:t>Fizinis rengimas</w:t>
            </w:r>
          </w:p>
        </w:tc>
        <w:tc>
          <w:tcPr>
            <w:tcW w:w="823" w:type="pct"/>
            <w:vAlign w:val="center"/>
          </w:tcPr>
          <w:p w14:paraId="1F93AF30" w14:textId="77777777" w:rsidR="00FE0609" w:rsidRPr="00282567" w:rsidRDefault="00FE0609" w:rsidP="007631D7">
            <w:pPr>
              <w:jc w:val="center"/>
              <w:rPr>
                <w:rFonts w:ascii="Times New Roman" w:hAnsi="Times New Roman"/>
              </w:rPr>
            </w:pPr>
            <w:r w:rsidRPr="00282567">
              <w:rPr>
                <w:rFonts w:ascii="Times New Roman" w:hAnsi="Times New Roman"/>
              </w:rPr>
              <w:t>6 val.</w:t>
            </w:r>
          </w:p>
        </w:tc>
        <w:tc>
          <w:tcPr>
            <w:tcW w:w="818" w:type="pct"/>
            <w:vAlign w:val="center"/>
          </w:tcPr>
          <w:p w14:paraId="1F93AF31" w14:textId="77777777" w:rsidR="00FE0609" w:rsidRPr="00282567" w:rsidRDefault="00FE0609" w:rsidP="007631D7">
            <w:pPr>
              <w:jc w:val="center"/>
              <w:rPr>
                <w:rFonts w:ascii="Times New Roman" w:hAnsi="Times New Roman"/>
              </w:rPr>
            </w:pPr>
            <w:r w:rsidRPr="00282567">
              <w:rPr>
                <w:rFonts w:ascii="Times New Roman" w:hAnsi="Times New Roman"/>
              </w:rPr>
              <w:t>Karių fizinio parengtumo testas</w:t>
            </w:r>
          </w:p>
        </w:tc>
        <w:tc>
          <w:tcPr>
            <w:tcW w:w="662" w:type="pct"/>
            <w:vAlign w:val="center"/>
          </w:tcPr>
          <w:p w14:paraId="1F93AF32" w14:textId="77777777" w:rsidR="00FE0609" w:rsidRPr="00282567" w:rsidRDefault="00FE0609" w:rsidP="007631D7">
            <w:pPr>
              <w:jc w:val="center"/>
              <w:rPr>
                <w:rFonts w:ascii="Times New Roman" w:hAnsi="Times New Roman"/>
              </w:rPr>
            </w:pPr>
            <w:r w:rsidRPr="00282567">
              <w:rPr>
                <w:rFonts w:ascii="Times New Roman" w:hAnsi="Times New Roman"/>
              </w:rPr>
              <w:t>Įvykdo numatytus reikalavimus</w:t>
            </w:r>
          </w:p>
        </w:tc>
        <w:tc>
          <w:tcPr>
            <w:tcW w:w="786" w:type="pct"/>
            <w:vAlign w:val="center"/>
          </w:tcPr>
          <w:p w14:paraId="1F93AF33" w14:textId="77777777" w:rsidR="00FE0609" w:rsidRPr="00282567" w:rsidRDefault="00FE0609" w:rsidP="007631D7">
            <w:pPr>
              <w:jc w:val="center"/>
              <w:rPr>
                <w:rFonts w:ascii="Times New Roman" w:hAnsi="Times New Roman"/>
              </w:rPr>
            </w:pPr>
            <w:r w:rsidRPr="00282567">
              <w:rPr>
                <w:rFonts w:ascii="Times New Roman" w:hAnsi="Times New Roman"/>
              </w:rPr>
              <w:t>Laikomas du kartus</w:t>
            </w:r>
          </w:p>
          <w:p w14:paraId="1F93AF34" w14:textId="77777777" w:rsidR="00FE0609" w:rsidRPr="00282567" w:rsidRDefault="00FE0609" w:rsidP="007631D7">
            <w:pPr>
              <w:jc w:val="center"/>
              <w:rPr>
                <w:rFonts w:ascii="Times New Roman" w:hAnsi="Times New Roman"/>
              </w:rPr>
            </w:pPr>
          </w:p>
        </w:tc>
        <w:tc>
          <w:tcPr>
            <w:tcW w:w="989" w:type="pct"/>
            <w:vAlign w:val="center"/>
          </w:tcPr>
          <w:p w14:paraId="1F93AF35" w14:textId="77777777" w:rsidR="00FE0609" w:rsidRPr="00282567" w:rsidRDefault="00FE0609" w:rsidP="007631D7">
            <w:pPr>
              <w:jc w:val="center"/>
              <w:rPr>
                <w:rFonts w:ascii="Times New Roman" w:hAnsi="Times New Roman"/>
              </w:rPr>
            </w:pPr>
            <w:r w:rsidRPr="00282567">
              <w:rPr>
                <w:rFonts w:ascii="Times New Roman" w:hAnsi="Times New Roman"/>
              </w:rPr>
              <w:t>Patvirtintas KAM</w:t>
            </w:r>
          </w:p>
        </w:tc>
      </w:tr>
      <w:tr w:rsidR="00FE0609" w:rsidRPr="00282567" w14:paraId="1F93AF3E" w14:textId="77777777" w:rsidTr="00FB24F7">
        <w:trPr>
          <w:jc w:val="center"/>
        </w:trPr>
        <w:tc>
          <w:tcPr>
            <w:tcW w:w="302" w:type="pct"/>
            <w:vAlign w:val="center"/>
          </w:tcPr>
          <w:p w14:paraId="1F93AF37" w14:textId="77777777" w:rsidR="00FE0609" w:rsidRPr="00282567" w:rsidRDefault="00FE0609" w:rsidP="003E55F0">
            <w:pPr>
              <w:numPr>
                <w:ilvl w:val="0"/>
                <w:numId w:val="538"/>
              </w:numPr>
              <w:jc w:val="center"/>
              <w:rPr>
                <w:rFonts w:ascii="Times New Roman" w:hAnsi="Times New Roman"/>
              </w:rPr>
            </w:pPr>
          </w:p>
        </w:tc>
        <w:tc>
          <w:tcPr>
            <w:tcW w:w="620" w:type="pct"/>
            <w:vAlign w:val="center"/>
          </w:tcPr>
          <w:p w14:paraId="1F93AF38" w14:textId="77777777" w:rsidR="00FE0609" w:rsidRPr="00282567" w:rsidRDefault="00FE0609" w:rsidP="00FE0609">
            <w:pPr>
              <w:ind w:left="41"/>
              <w:jc w:val="center"/>
              <w:rPr>
                <w:rFonts w:ascii="Times New Roman" w:hAnsi="Times New Roman"/>
              </w:rPr>
            </w:pPr>
            <w:r w:rsidRPr="00282567">
              <w:rPr>
                <w:rFonts w:ascii="Times New Roman" w:hAnsi="Times New Roman"/>
              </w:rPr>
              <w:t>Medicina</w:t>
            </w:r>
          </w:p>
        </w:tc>
        <w:tc>
          <w:tcPr>
            <w:tcW w:w="823" w:type="pct"/>
            <w:vAlign w:val="center"/>
          </w:tcPr>
          <w:p w14:paraId="1F93AF39" w14:textId="77777777" w:rsidR="00FE0609" w:rsidRPr="00282567" w:rsidRDefault="00FE0609" w:rsidP="007631D7">
            <w:pPr>
              <w:jc w:val="center"/>
              <w:rPr>
                <w:rFonts w:ascii="Times New Roman" w:hAnsi="Times New Roman"/>
              </w:rPr>
            </w:pPr>
            <w:r w:rsidRPr="00282567">
              <w:rPr>
                <w:rFonts w:ascii="Times New Roman" w:hAnsi="Times New Roman"/>
              </w:rPr>
              <w:t>2 val.</w:t>
            </w:r>
          </w:p>
        </w:tc>
        <w:tc>
          <w:tcPr>
            <w:tcW w:w="818" w:type="pct"/>
            <w:vAlign w:val="center"/>
          </w:tcPr>
          <w:p w14:paraId="1F93AF3A" w14:textId="77777777" w:rsidR="00FE0609" w:rsidRPr="00282567" w:rsidRDefault="000A7096" w:rsidP="007631D7">
            <w:pPr>
              <w:jc w:val="center"/>
              <w:rPr>
                <w:rFonts w:ascii="Times New Roman" w:hAnsi="Times New Roman"/>
              </w:rPr>
            </w:pPr>
            <w:r w:rsidRPr="00282567">
              <w:rPr>
                <w:rFonts w:ascii="Times New Roman" w:hAnsi="Times New Roman"/>
              </w:rPr>
              <w:t>Individualių įgūdžių</w:t>
            </w:r>
            <w:r w:rsidR="00FE0609" w:rsidRPr="00282567">
              <w:rPr>
                <w:rFonts w:ascii="Times New Roman" w:hAnsi="Times New Roman"/>
              </w:rPr>
              <w:t xml:space="preserve"> sutei</w:t>
            </w:r>
            <w:r w:rsidRPr="00282567">
              <w:rPr>
                <w:rFonts w:ascii="Times New Roman" w:hAnsi="Times New Roman"/>
              </w:rPr>
              <w:t>kiant pirmąją medicinos pagalbą</w:t>
            </w:r>
            <w:r w:rsidR="00FE0609" w:rsidRPr="00282567">
              <w:rPr>
                <w:rFonts w:ascii="Times New Roman" w:hAnsi="Times New Roman"/>
              </w:rPr>
              <w:t xml:space="preserve"> įvertinimas</w:t>
            </w:r>
          </w:p>
        </w:tc>
        <w:tc>
          <w:tcPr>
            <w:tcW w:w="662" w:type="pct"/>
            <w:vAlign w:val="center"/>
          </w:tcPr>
          <w:p w14:paraId="1F93AF3B" w14:textId="77777777" w:rsidR="00FE0609" w:rsidRPr="00282567" w:rsidRDefault="0030160B" w:rsidP="007631D7">
            <w:pPr>
              <w:jc w:val="center"/>
              <w:rPr>
                <w:rFonts w:ascii="Times New Roman" w:hAnsi="Times New Roman"/>
              </w:rPr>
            </w:pPr>
            <w:r w:rsidRPr="00282567">
              <w:rPr>
                <w:rFonts w:ascii="Times New Roman" w:hAnsi="Times New Roman"/>
              </w:rPr>
              <w:t>Ne mažiau nei 70 % teisingai atliktų užduočių</w:t>
            </w:r>
          </w:p>
        </w:tc>
        <w:tc>
          <w:tcPr>
            <w:tcW w:w="786" w:type="pct"/>
            <w:vAlign w:val="center"/>
          </w:tcPr>
          <w:p w14:paraId="1F93AF3C" w14:textId="77777777" w:rsidR="00FE0609" w:rsidRPr="00282567" w:rsidRDefault="000A7096" w:rsidP="007631D7">
            <w:pPr>
              <w:jc w:val="center"/>
              <w:rPr>
                <w:rFonts w:ascii="Times New Roman" w:hAnsi="Times New Roman"/>
              </w:rPr>
            </w:pPr>
            <w:r w:rsidRPr="00282567">
              <w:rPr>
                <w:rFonts w:ascii="Times New Roman" w:hAnsi="Times New Roman"/>
              </w:rPr>
              <w:t>Perlaikomas ne daugiau kaip 3 kartus</w:t>
            </w:r>
          </w:p>
        </w:tc>
        <w:tc>
          <w:tcPr>
            <w:tcW w:w="989" w:type="pct"/>
            <w:vAlign w:val="center"/>
          </w:tcPr>
          <w:p w14:paraId="1F93AF3D" w14:textId="77777777" w:rsidR="00FE0609" w:rsidRPr="00282567" w:rsidRDefault="00FE0609" w:rsidP="007631D7">
            <w:pPr>
              <w:jc w:val="center"/>
              <w:rPr>
                <w:rFonts w:ascii="Times New Roman" w:hAnsi="Times New Roman"/>
              </w:rPr>
            </w:pPr>
            <w:r w:rsidRPr="00282567">
              <w:rPr>
                <w:rFonts w:ascii="Times New Roman" w:hAnsi="Times New Roman"/>
              </w:rPr>
              <w:t>Tvirtina Mokomojo bataliono vadas</w:t>
            </w:r>
          </w:p>
        </w:tc>
      </w:tr>
      <w:tr w:rsidR="00FE0609" w:rsidRPr="00282567" w14:paraId="1F93AF47" w14:textId="77777777" w:rsidTr="00FB24F7">
        <w:trPr>
          <w:jc w:val="center"/>
        </w:trPr>
        <w:tc>
          <w:tcPr>
            <w:tcW w:w="302" w:type="pct"/>
            <w:vAlign w:val="center"/>
          </w:tcPr>
          <w:p w14:paraId="1F93AF3F" w14:textId="77777777" w:rsidR="00FE0609" w:rsidRPr="00282567" w:rsidRDefault="00FE0609" w:rsidP="003E55F0">
            <w:pPr>
              <w:numPr>
                <w:ilvl w:val="0"/>
                <w:numId w:val="538"/>
              </w:numPr>
              <w:jc w:val="center"/>
              <w:rPr>
                <w:rFonts w:ascii="Times New Roman" w:hAnsi="Times New Roman"/>
              </w:rPr>
            </w:pPr>
          </w:p>
        </w:tc>
        <w:tc>
          <w:tcPr>
            <w:tcW w:w="620" w:type="pct"/>
            <w:vAlign w:val="center"/>
          </w:tcPr>
          <w:p w14:paraId="1F93AF40" w14:textId="77777777" w:rsidR="00FE0609" w:rsidRPr="00282567" w:rsidRDefault="00FE0609" w:rsidP="00DC64FC">
            <w:pPr>
              <w:jc w:val="center"/>
              <w:rPr>
                <w:rFonts w:ascii="Times New Roman" w:hAnsi="Times New Roman"/>
              </w:rPr>
            </w:pPr>
            <w:r w:rsidRPr="00282567">
              <w:rPr>
                <w:rFonts w:ascii="Times New Roman" w:hAnsi="Times New Roman"/>
              </w:rPr>
              <w:t>Bendras kurso</w:t>
            </w:r>
            <w:r w:rsidR="000A7096" w:rsidRPr="00282567">
              <w:rPr>
                <w:rFonts w:ascii="Times New Roman" w:hAnsi="Times New Roman"/>
              </w:rPr>
              <w:t xml:space="preserve"> įvertinimas</w:t>
            </w:r>
          </w:p>
        </w:tc>
        <w:tc>
          <w:tcPr>
            <w:tcW w:w="823" w:type="pct"/>
            <w:vAlign w:val="center"/>
          </w:tcPr>
          <w:p w14:paraId="1F93AF41" w14:textId="77777777" w:rsidR="00FE0609" w:rsidRPr="00282567" w:rsidRDefault="00FE0609" w:rsidP="00DC64FC">
            <w:pPr>
              <w:jc w:val="center"/>
              <w:rPr>
                <w:rFonts w:ascii="Times New Roman" w:hAnsi="Times New Roman"/>
              </w:rPr>
            </w:pPr>
            <w:r w:rsidRPr="00282567">
              <w:rPr>
                <w:rFonts w:ascii="Times New Roman" w:hAnsi="Times New Roman"/>
              </w:rPr>
              <w:t>74 val.</w:t>
            </w:r>
          </w:p>
        </w:tc>
        <w:tc>
          <w:tcPr>
            <w:tcW w:w="818" w:type="pct"/>
            <w:vAlign w:val="center"/>
          </w:tcPr>
          <w:p w14:paraId="1F93AF42" w14:textId="77777777" w:rsidR="00FE0609" w:rsidRPr="00282567" w:rsidRDefault="00FE0609" w:rsidP="00DC64FC">
            <w:pPr>
              <w:jc w:val="center"/>
              <w:rPr>
                <w:rFonts w:ascii="Times New Roman" w:hAnsi="Times New Roman"/>
              </w:rPr>
            </w:pPr>
            <w:r w:rsidRPr="00282567">
              <w:rPr>
                <w:rFonts w:ascii="Times New Roman" w:hAnsi="Times New Roman"/>
              </w:rPr>
              <w:t>Individualių kario įgūdžių įvertinimas</w:t>
            </w:r>
          </w:p>
        </w:tc>
        <w:tc>
          <w:tcPr>
            <w:tcW w:w="662" w:type="pct"/>
            <w:vAlign w:val="center"/>
          </w:tcPr>
          <w:p w14:paraId="1F93AF43" w14:textId="77777777" w:rsidR="00FE0609" w:rsidRPr="00282567" w:rsidRDefault="00FE0609" w:rsidP="00DC64FC">
            <w:pPr>
              <w:jc w:val="center"/>
              <w:rPr>
                <w:rFonts w:ascii="Times New Roman" w:hAnsi="Times New Roman"/>
              </w:rPr>
            </w:pPr>
            <w:r w:rsidRPr="00282567">
              <w:rPr>
                <w:rFonts w:ascii="Times New Roman" w:hAnsi="Times New Roman"/>
              </w:rPr>
              <w:t>Balais</w:t>
            </w:r>
          </w:p>
        </w:tc>
        <w:tc>
          <w:tcPr>
            <w:tcW w:w="786" w:type="pct"/>
            <w:vAlign w:val="center"/>
          </w:tcPr>
          <w:p w14:paraId="1F93AF44" w14:textId="77777777" w:rsidR="00FE0609" w:rsidRPr="00282567" w:rsidRDefault="000A7096" w:rsidP="0030160B">
            <w:pPr>
              <w:jc w:val="center"/>
              <w:rPr>
                <w:rFonts w:ascii="Times New Roman" w:hAnsi="Times New Roman"/>
              </w:rPr>
            </w:pPr>
            <w:r w:rsidRPr="00282567">
              <w:rPr>
                <w:rFonts w:ascii="Times New Roman" w:hAnsi="Times New Roman"/>
              </w:rPr>
              <w:t>Perlaikym</w:t>
            </w:r>
            <w:r w:rsidR="0030160B" w:rsidRPr="00282567">
              <w:rPr>
                <w:rFonts w:ascii="Times New Roman" w:hAnsi="Times New Roman"/>
              </w:rPr>
              <w:t>o</w:t>
            </w:r>
            <w:r w:rsidRPr="00282567">
              <w:rPr>
                <w:rFonts w:ascii="Times New Roman" w:hAnsi="Times New Roman"/>
              </w:rPr>
              <w:t xml:space="preserve"> n</w:t>
            </w:r>
            <w:r w:rsidR="0030160B" w:rsidRPr="00282567">
              <w:rPr>
                <w:rFonts w:ascii="Times New Roman" w:hAnsi="Times New Roman"/>
              </w:rPr>
              <w:t>ėra</w:t>
            </w:r>
          </w:p>
        </w:tc>
        <w:tc>
          <w:tcPr>
            <w:tcW w:w="989" w:type="pct"/>
            <w:vAlign w:val="center"/>
          </w:tcPr>
          <w:p w14:paraId="1F93AF45" w14:textId="77777777" w:rsidR="00FE0609" w:rsidRPr="00282567" w:rsidRDefault="0030160B" w:rsidP="00DC64FC">
            <w:pPr>
              <w:jc w:val="center"/>
              <w:rPr>
                <w:rFonts w:ascii="Times New Roman" w:hAnsi="Times New Roman"/>
              </w:rPr>
            </w:pPr>
            <w:r w:rsidRPr="00282567">
              <w:rPr>
                <w:rFonts w:ascii="Times New Roman" w:hAnsi="Times New Roman"/>
              </w:rPr>
              <w:t>Tvirtina Mokomojo pulko vadas</w:t>
            </w:r>
          </w:p>
          <w:p w14:paraId="1F93AF46" w14:textId="77777777" w:rsidR="00FE0609" w:rsidRPr="00282567" w:rsidRDefault="00FE0609" w:rsidP="00DC64FC">
            <w:pPr>
              <w:jc w:val="center"/>
              <w:rPr>
                <w:rFonts w:ascii="Times New Roman" w:hAnsi="Times New Roman"/>
              </w:rPr>
            </w:pPr>
            <w:r w:rsidRPr="00282567">
              <w:rPr>
                <w:rFonts w:ascii="Times New Roman" w:hAnsi="Times New Roman"/>
              </w:rPr>
              <w:t>Įvertina tiesioginis vadas</w:t>
            </w:r>
          </w:p>
        </w:tc>
      </w:tr>
    </w:tbl>
    <w:p w14:paraId="1F93AF48" w14:textId="77777777" w:rsidR="007F2521" w:rsidRPr="00282567" w:rsidRDefault="007F2521" w:rsidP="007F2521">
      <w:pPr>
        <w:rPr>
          <w:rFonts w:ascii="Times New Roman" w:hAnsi="Times New Roman"/>
        </w:rPr>
      </w:pPr>
    </w:p>
    <w:p w14:paraId="1F93AF49" w14:textId="77777777" w:rsidR="007F2521" w:rsidRPr="00282567" w:rsidRDefault="007F2521" w:rsidP="007F2521">
      <w:pPr>
        <w:rPr>
          <w:rFonts w:ascii="Times New Roman" w:hAnsi="Times New Roman"/>
        </w:rPr>
      </w:pPr>
    </w:p>
    <w:p w14:paraId="1F93AF4A" w14:textId="77777777" w:rsidR="007F2521" w:rsidRPr="00282567" w:rsidRDefault="007F2521" w:rsidP="007F2521">
      <w:pPr>
        <w:rPr>
          <w:rFonts w:ascii="Times New Roman" w:hAnsi="Times New Roman"/>
          <w:lang w:eastAsia="en-GB"/>
        </w:rPr>
      </w:pPr>
    </w:p>
    <w:p w14:paraId="1F93AF4B" w14:textId="77777777" w:rsidR="00DC64FC" w:rsidRPr="00282567" w:rsidRDefault="00DC64FC" w:rsidP="0051624E">
      <w:pPr>
        <w:rPr>
          <w:rFonts w:ascii="Times New Roman" w:hAnsi="Times New Roman"/>
          <w:szCs w:val="20"/>
        </w:rPr>
      </w:pPr>
    </w:p>
    <w:p w14:paraId="1F93AF4C" w14:textId="77777777" w:rsidR="00FE0609" w:rsidRPr="00282567" w:rsidRDefault="00FE0609" w:rsidP="0051624E">
      <w:pPr>
        <w:rPr>
          <w:rFonts w:ascii="Times New Roman" w:hAnsi="Times New Roman"/>
          <w:szCs w:val="20"/>
        </w:rPr>
      </w:pPr>
    </w:p>
    <w:p w14:paraId="1F93AF4D" w14:textId="77777777" w:rsidR="00FE0609" w:rsidRPr="00282567" w:rsidRDefault="00FE0609" w:rsidP="0051624E">
      <w:pPr>
        <w:rPr>
          <w:rFonts w:ascii="Times New Roman" w:hAnsi="Times New Roman"/>
          <w:szCs w:val="20"/>
        </w:rPr>
      </w:pPr>
    </w:p>
    <w:p w14:paraId="1F93AF4E" w14:textId="77777777" w:rsidR="00FE0609" w:rsidRPr="00282567" w:rsidRDefault="00FE0609" w:rsidP="0051624E">
      <w:pPr>
        <w:rPr>
          <w:rFonts w:ascii="Times New Roman" w:hAnsi="Times New Roman"/>
          <w:szCs w:val="20"/>
        </w:rPr>
      </w:pPr>
    </w:p>
    <w:p w14:paraId="1F93AF4F" w14:textId="77777777" w:rsidR="00FE0609" w:rsidRPr="00282567" w:rsidRDefault="00FE0609" w:rsidP="0051624E">
      <w:pPr>
        <w:rPr>
          <w:rFonts w:ascii="Times New Roman" w:hAnsi="Times New Roman"/>
          <w:szCs w:val="20"/>
        </w:rPr>
      </w:pPr>
    </w:p>
    <w:p w14:paraId="1F93AF50" w14:textId="77777777" w:rsidR="00FE0609" w:rsidRPr="00282567" w:rsidRDefault="00FE0609" w:rsidP="0051624E">
      <w:pPr>
        <w:rPr>
          <w:rFonts w:ascii="Times New Roman" w:hAnsi="Times New Roman"/>
          <w:szCs w:val="20"/>
        </w:rPr>
      </w:pPr>
    </w:p>
    <w:p w14:paraId="1F93AF51" w14:textId="77777777" w:rsidR="00FE0609" w:rsidRPr="00282567" w:rsidRDefault="00FE0609" w:rsidP="0051624E">
      <w:pPr>
        <w:rPr>
          <w:rFonts w:ascii="Times New Roman" w:hAnsi="Times New Roman"/>
          <w:szCs w:val="20"/>
        </w:rPr>
      </w:pPr>
    </w:p>
    <w:p w14:paraId="1F93AF52" w14:textId="77777777" w:rsidR="00FE0609" w:rsidRPr="00282567" w:rsidRDefault="00FE0609" w:rsidP="0051624E">
      <w:pPr>
        <w:rPr>
          <w:rFonts w:ascii="Times New Roman" w:hAnsi="Times New Roman"/>
          <w:szCs w:val="20"/>
        </w:rPr>
      </w:pPr>
    </w:p>
    <w:p w14:paraId="1F93AF53" w14:textId="77777777" w:rsidR="00FE0609" w:rsidRPr="00282567" w:rsidRDefault="00FE0609" w:rsidP="0051624E">
      <w:pPr>
        <w:rPr>
          <w:rFonts w:ascii="Times New Roman" w:hAnsi="Times New Roman"/>
          <w:szCs w:val="20"/>
        </w:rPr>
      </w:pPr>
    </w:p>
    <w:p w14:paraId="1F93AF54" w14:textId="77777777" w:rsidR="00FE0609" w:rsidRPr="00282567" w:rsidRDefault="00FE0609" w:rsidP="0051624E">
      <w:pPr>
        <w:rPr>
          <w:rFonts w:ascii="Times New Roman" w:hAnsi="Times New Roman"/>
          <w:szCs w:val="20"/>
        </w:rPr>
      </w:pPr>
    </w:p>
    <w:p w14:paraId="1F93AF55" w14:textId="77777777" w:rsidR="00FE0609" w:rsidRPr="00282567" w:rsidRDefault="00FE0609" w:rsidP="0051624E">
      <w:pPr>
        <w:rPr>
          <w:rFonts w:ascii="Times New Roman" w:hAnsi="Times New Roman"/>
          <w:szCs w:val="20"/>
        </w:rPr>
      </w:pPr>
    </w:p>
    <w:p w14:paraId="1F93AF56" w14:textId="77777777" w:rsidR="00FE0609" w:rsidRPr="00282567" w:rsidRDefault="00FE0609" w:rsidP="0051624E">
      <w:pPr>
        <w:rPr>
          <w:rFonts w:ascii="Times New Roman" w:hAnsi="Times New Roman"/>
          <w:szCs w:val="20"/>
        </w:rPr>
      </w:pPr>
    </w:p>
    <w:p w14:paraId="1F93AF57" w14:textId="77777777" w:rsidR="00FE0609" w:rsidRPr="00282567" w:rsidRDefault="00FE0609" w:rsidP="0051624E">
      <w:pPr>
        <w:rPr>
          <w:rFonts w:ascii="Times New Roman" w:hAnsi="Times New Roman"/>
          <w:szCs w:val="20"/>
        </w:rPr>
      </w:pPr>
    </w:p>
    <w:p w14:paraId="1F93AF58" w14:textId="77777777" w:rsidR="00FE0609" w:rsidRPr="00282567" w:rsidRDefault="00FE0609" w:rsidP="0051624E">
      <w:pPr>
        <w:rPr>
          <w:rFonts w:ascii="Times New Roman" w:hAnsi="Times New Roman"/>
          <w:szCs w:val="20"/>
        </w:rPr>
      </w:pPr>
    </w:p>
    <w:p w14:paraId="1F93AF59" w14:textId="77777777" w:rsidR="00FE0609" w:rsidRPr="00282567" w:rsidRDefault="00FE0609" w:rsidP="0051624E">
      <w:pPr>
        <w:rPr>
          <w:rFonts w:ascii="Times New Roman" w:hAnsi="Times New Roman"/>
          <w:szCs w:val="20"/>
        </w:rPr>
      </w:pPr>
    </w:p>
    <w:p w14:paraId="1F93AF5A" w14:textId="77777777" w:rsidR="00FE0609" w:rsidRPr="00282567" w:rsidRDefault="00FE0609" w:rsidP="0051624E">
      <w:pPr>
        <w:rPr>
          <w:rFonts w:ascii="Times New Roman" w:hAnsi="Times New Roman"/>
          <w:szCs w:val="20"/>
        </w:rPr>
      </w:pPr>
    </w:p>
    <w:p w14:paraId="1F93AF5B" w14:textId="77777777" w:rsidR="00FE0609" w:rsidRPr="00282567" w:rsidRDefault="00FE0609" w:rsidP="0051624E">
      <w:pPr>
        <w:rPr>
          <w:rFonts w:ascii="Times New Roman" w:hAnsi="Times New Roman"/>
          <w:szCs w:val="20"/>
        </w:rPr>
      </w:pPr>
    </w:p>
    <w:p w14:paraId="1F93AF5C" w14:textId="77777777" w:rsidR="00FE0609" w:rsidRPr="00282567" w:rsidRDefault="00FE0609" w:rsidP="0051624E">
      <w:pPr>
        <w:rPr>
          <w:rFonts w:ascii="Times New Roman" w:hAnsi="Times New Roman"/>
          <w:szCs w:val="20"/>
        </w:rPr>
      </w:pPr>
    </w:p>
    <w:p w14:paraId="1F93AF5D" w14:textId="77777777" w:rsidR="00FE0609" w:rsidRPr="00282567" w:rsidRDefault="00FE0609" w:rsidP="0051624E">
      <w:pPr>
        <w:rPr>
          <w:rFonts w:ascii="Times New Roman" w:hAnsi="Times New Roman"/>
          <w:szCs w:val="20"/>
        </w:rPr>
      </w:pPr>
    </w:p>
    <w:p w14:paraId="1F93AF5E" w14:textId="77777777" w:rsidR="00FE0609" w:rsidRPr="00282567" w:rsidRDefault="00FE0609" w:rsidP="0051624E">
      <w:pPr>
        <w:rPr>
          <w:rFonts w:ascii="Times New Roman" w:hAnsi="Times New Roman"/>
          <w:szCs w:val="20"/>
        </w:rPr>
      </w:pPr>
    </w:p>
    <w:p w14:paraId="1F93AF5F" w14:textId="77777777" w:rsidR="00FE0609" w:rsidRPr="00282567" w:rsidRDefault="00FE0609" w:rsidP="0051624E">
      <w:pPr>
        <w:rPr>
          <w:rFonts w:ascii="Times New Roman" w:hAnsi="Times New Roman"/>
          <w:szCs w:val="20"/>
        </w:rPr>
      </w:pPr>
    </w:p>
    <w:p w14:paraId="1F93AF60" w14:textId="77777777" w:rsidR="00FE0609" w:rsidRPr="00282567" w:rsidRDefault="00FE0609" w:rsidP="0051624E">
      <w:pPr>
        <w:rPr>
          <w:rFonts w:ascii="Times New Roman" w:hAnsi="Times New Roman"/>
          <w:szCs w:val="20"/>
        </w:rPr>
      </w:pPr>
    </w:p>
    <w:p w14:paraId="1F93AF61" w14:textId="77777777" w:rsidR="00FE0609" w:rsidRPr="00282567" w:rsidRDefault="00FE0609" w:rsidP="0051624E">
      <w:pPr>
        <w:rPr>
          <w:rFonts w:ascii="Times New Roman" w:hAnsi="Times New Roman"/>
          <w:szCs w:val="20"/>
        </w:rPr>
      </w:pPr>
    </w:p>
    <w:p w14:paraId="1F93AF62" w14:textId="77777777" w:rsidR="00FE0609" w:rsidRPr="00282567" w:rsidRDefault="00FE0609" w:rsidP="0051624E">
      <w:pPr>
        <w:rPr>
          <w:rFonts w:ascii="Times New Roman" w:hAnsi="Times New Roman"/>
          <w:szCs w:val="20"/>
        </w:rPr>
      </w:pPr>
    </w:p>
    <w:p w14:paraId="1F93AF63" w14:textId="77777777" w:rsidR="00FE0609" w:rsidRPr="00282567" w:rsidRDefault="00FE0609" w:rsidP="0051624E">
      <w:pPr>
        <w:rPr>
          <w:rFonts w:ascii="Times New Roman" w:hAnsi="Times New Roman"/>
          <w:szCs w:val="20"/>
        </w:rPr>
      </w:pPr>
    </w:p>
    <w:p w14:paraId="1F93AF64" w14:textId="77777777" w:rsidR="00FE0609" w:rsidRPr="00282567" w:rsidRDefault="00FE0609" w:rsidP="0051624E">
      <w:pPr>
        <w:rPr>
          <w:rFonts w:ascii="Times New Roman" w:hAnsi="Times New Roman"/>
          <w:szCs w:val="20"/>
        </w:rPr>
      </w:pPr>
    </w:p>
    <w:p w14:paraId="1F93AF65" w14:textId="77777777" w:rsidR="00FE0609" w:rsidRPr="00282567" w:rsidRDefault="00FE0609" w:rsidP="0051624E">
      <w:pPr>
        <w:rPr>
          <w:rFonts w:ascii="Times New Roman" w:hAnsi="Times New Roman"/>
          <w:szCs w:val="20"/>
        </w:rPr>
      </w:pPr>
    </w:p>
    <w:p w14:paraId="1F93AF66" w14:textId="77777777" w:rsidR="00FE0609" w:rsidRPr="00282567" w:rsidRDefault="00FE0609" w:rsidP="0051624E">
      <w:pPr>
        <w:rPr>
          <w:rFonts w:ascii="Times New Roman" w:hAnsi="Times New Roman"/>
          <w:szCs w:val="20"/>
        </w:rPr>
      </w:pPr>
    </w:p>
    <w:p w14:paraId="1F93AF67" w14:textId="77777777" w:rsidR="00973F27" w:rsidRPr="00282567" w:rsidRDefault="00973F27" w:rsidP="0051624E">
      <w:pPr>
        <w:rPr>
          <w:rFonts w:ascii="Times New Roman" w:hAnsi="Times New Roman"/>
          <w:szCs w:val="20"/>
        </w:rPr>
      </w:pPr>
    </w:p>
    <w:p w14:paraId="1F93AF68" w14:textId="77777777" w:rsidR="00973F27" w:rsidRPr="00282567" w:rsidRDefault="00973F27" w:rsidP="0051624E">
      <w:pPr>
        <w:rPr>
          <w:rFonts w:ascii="Times New Roman" w:hAnsi="Times New Roman"/>
          <w:szCs w:val="20"/>
        </w:rPr>
      </w:pPr>
    </w:p>
    <w:p w14:paraId="1F93AF69" w14:textId="77777777" w:rsidR="00973F27" w:rsidRPr="00282567" w:rsidRDefault="00973F27" w:rsidP="0051624E">
      <w:pPr>
        <w:rPr>
          <w:rFonts w:ascii="Times New Roman" w:hAnsi="Times New Roman"/>
          <w:szCs w:val="20"/>
        </w:rPr>
      </w:pPr>
    </w:p>
    <w:p w14:paraId="1F93AF6A" w14:textId="77777777" w:rsidR="00973F27" w:rsidRPr="00282567" w:rsidRDefault="00973F27" w:rsidP="0051624E">
      <w:pPr>
        <w:rPr>
          <w:rFonts w:ascii="Times New Roman" w:hAnsi="Times New Roman"/>
          <w:szCs w:val="20"/>
        </w:rPr>
      </w:pPr>
    </w:p>
    <w:p w14:paraId="1F93AF6B" w14:textId="77777777" w:rsidR="00973F27" w:rsidRPr="00282567" w:rsidRDefault="00973F27" w:rsidP="0051624E">
      <w:pPr>
        <w:rPr>
          <w:rFonts w:ascii="Times New Roman" w:hAnsi="Times New Roman"/>
          <w:szCs w:val="20"/>
        </w:rPr>
      </w:pPr>
    </w:p>
    <w:p w14:paraId="1F93AF6C" w14:textId="77777777" w:rsidR="00FE0609" w:rsidRPr="00282567" w:rsidRDefault="00FE0609" w:rsidP="0051624E">
      <w:pPr>
        <w:rPr>
          <w:rFonts w:ascii="Times New Roman" w:hAnsi="Times New Roman"/>
          <w:szCs w:val="20"/>
        </w:rPr>
      </w:pPr>
    </w:p>
    <w:p w14:paraId="1F93AF6D" w14:textId="77777777" w:rsidR="00FE0609" w:rsidRPr="00282567" w:rsidRDefault="00FE0609" w:rsidP="0051624E">
      <w:pPr>
        <w:rPr>
          <w:rFonts w:ascii="Times New Roman" w:hAnsi="Times New Roman"/>
          <w:szCs w:val="20"/>
        </w:rPr>
      </w:pPr>
    </w:p>
    <w:p w14:paraId="1F93AF6E" w14:textId="77777777" w:rsidR="00EE3A90" w:rsidRPr="00282567" w:rsidRDefault="00EE3A90" w:rsidP="0051624E">
      <w:pPr>
        <w:rPr>
          <w:rFonts w:ascii="Times New Roman" w:hAnsi="Times New Roman"/>
          <w:szCs w:val="20"/>
        </w:rPr>
      </w:pPr>
    </w:p>
    <w:p w14:paraId="1F93AF6F" w14:textId="77777777" w:rsidR="00EE3A90" w:rsidRPr="00282567" w:rsidRDefault="00EE3A90" w:rsidP="0051624E">
      <w:pPr>
        <w:rPr>
          <w:rFonts w:ascii="Times New Roman" w:hAnsi="Times New Roman"/>
          <w:szCs w:val="20"/>
        </w:rPr>
      </w:pPr>
    </w:p>
    <w:p w14:paraId="1F93AF70" w14:textId="77777777" w:rsidR="00FE0609" w:rsidRPr="00282567" w:rsidRDefault="00FE0609" w:rsidP="003E55F0">
      <w:pPr>
        <w:numPr>
          <w:ilvl w:val="1"/>
          <w:numId w:val="266"/>
        </w:numPr>
        <w:suppressAutoHyphens/>
        <w:spacing w:before="240" w:after="60"/>
        <w:jc w:val="center"/>
        <w:outlineLvl w:val="5"/>
        <w:rPr>
          <w:rFonts w:ascii="Times New Roman" w:hAnsi="Times New Roman"/>
          <w:b/>
          <w:bCs/>
          <w:lang w:eastAsia="ar-SA"/>
        </w:rPr>
      </w:pPr>
      <w:r w:rsidRPr="00282567">
        <w:rPr>
          <w:rFonts w:ascii="Times New Roman" w:hAnsi="Times New Roman"/>
          <w:b/>
          <w:bCs/>
          <w:lang w:eastAsia="ar-SA"/>
        </w:rPr>
        <w:lastRenderedPageBreak/>
        <w:t>BAZINIŲ KARINIŲ MOKYMŲ KARIO ĮVERTINIMO LAPAS</w:t>
      </w:r>
    </w:p>
    <w:p w14:paraId="1F93AF71" w14:textId="77777777" w:rsidR="00FE0609" w:rsidRPr="00282567" w:rsidRDefault="00FE0609" w:rsidP="00FE0609">
      <w:pPr>
        <w:suppressAutoHyphens/>
        <w:spacing w:before="240" w:after="60"/>
        <w:jc w:val="center"/>
        <w:outlineLvl w:val="5"/>
        <w:rPr>
          <w:rFonts w:ascii="Times New Roman" w:hAnsi="Times New Roman"/>
          <w:b/>
          <w:bCs/>
          <w:sz w:val="22"/>
          <w:lang w:eastAsia="ar-SA"/>
        </w:rPr>
      </w:pPr>
      <w:r w:rsidRPr="00282567">
        <w:rPr>
          <w:rFonts w:ascii="Times New Roman" w:hAnsi="Times New Roman"/>
          <w:b/>
          <w:bCs/>
          <w:sz w:val="22"/>
          <w:lang w:eastAsia="ar-SA"/>
        </w:rPr>
        <w:t>________________________________________________________</w:t>
      </w:r>
    </w:p>
    <w:p w14:paraId="1F93AF72" w14:textId="77777777" w:rsidR="00FE0609" w:rsidRPr="00282567" w:rsidRDefault="00FE0609" w:rsidP="00FE0609">
      <w:pPr>
        <w:suppressAutoHyphens/>
        <w:jc w:val="center"/>
        <w:rPr>
          <w:rFonts w:ascii="Times New Roman" w:hAnsi="Times New Roman"/>
          <w:lang w:eastAsia="ar-SA"/>
        </w:rPr>
      </w:pPr>
      <w:r w:rsidRPr="00282567">
        <w:rPr>
          <w:rFonts w:ascii="Times New Roman" w:hAnsi="Times New Roman"/>
          <w:lang w:eastAsia="ar-SA"/>
        </w:rPr>
        <w:t>(K. laipsnis, vardas, pavardė)</w:t>
      </w:r>
    </w:p>
    <w:p w14:paraId="1F93AF73" w14:textId="77777777" w:rsidR="00FE0609" w:rsidRPr="00282567" w:rsidRDefault="00FE0609" w:rsidP="00FE0609">
      <w:pPr>
        <w:tabs>
          <w:tab w:val="num" w:pos="1260"/>
        </w:tabs>
        <w:suppressAutoHyphens/>
        <w:spacing w:before="240" w:after="60"/>
        <w:ind w:firstLine="18"/>
        <w:outlineLvl w:val="5"/>
        <w:rPr>
          <w:rFonts w:ascii="Times New Roman" w:hAnsi="Times New Roman"/>
          <w:bCs/>
          <w:lang w:eastAsia="ar-SA"/>
        </w:rPr>
      </w:pPr>
      <w:r w:rsidRPr="00282567">
        <w:rPr>
          <w:rFonts w:ascii="Times New Roman" w:hAnsi="Times New Roman"/>
          <w:bCs/>
          <w:lang w:eastAsia="ar-SA"/>
        </w:rPr>
        <w:t>Kurso pradžia:</w:t>
      </w:r>
      <w:r w:rsidRPr="00282567">
        <w:rPr>
          <w:rFonts w:ascii="Times New Roman" w:hAnsi="Times New Roman"/>
          <w:b/>
          <w:bCs/>
          <w:sz w:val="22"/>
          <w:lang w:eastAsia="ar-SA"/>
        </w:rPr>
        <w:t>.....................................</w:t>
      </w:r>
    </w:p>
    <w:p w14:paraId="1F93AF74" w14:textId="77777777" w:rsidR="00FE0609" w:rsidRPr="00282567" w:rsidRDefault="00FE0609" w:rsidP="00FE0609">
      <w:pPr>
        <w:tabs>
          <w:tab w:val="num" w:pos="1260"/>
        </w:tabs>
        <w:suppressAutoHyphens/>
        <w:spacing w:before="240" w:after="60"/>
        <w:ind w:firstLine="18"/>
        <w:outlineLvl w:val="5"/>
        <w:rPr>
          <w:rFonts w:ascii="Times New Roman" w:hAnsi="Times New Roman"/>
          <w:bCs/>
          <w:lang w:eastAsia="ar-SA"/>
        </w:rPr>
      </w:pPr>
      <w:r w:rsidRPr="00282567">
        <w:rPr>
          <w:rFonts w:ascii="Times New Roman" w:hAnsi="Times New Roman"/>
          <w:bCs/>
          <w:szCs w:val="22"/>
          <w:lang w:eastAsia="ar-SA"/>
        </w:rPr>
        <w:t>Kurso pabaiga:</w:t>
      </w:r>
      <w:r w:rsidRPr="00282567">
        <w:rPr>
          <w:rFonts w:ascii="Times New Roman" w:hAnsi="Times New Roman"/>
          <w:b/>
          <w:bCs/>
          <w:sz w:val="22"/>
          <w:szCs w:val="22"/>
          <w:lang w:eastAsia="ar-SA"/>
        </w:rPr>
        <w:t>....................................</w:t>
      </w:r>
    </w:p>
    <w:p w14:paraId="1F93AF75" w14:textId="77777777" w:rsidR="00FE0609" w:rsidRPr="00282567" w:rsidRDefault="00FE0609" w:rsidP="00FE0609">
      <w:pPr>
        <w:suppressAutoHyphens/>
        <w:rPr>
          <w:rFonts w:ascii="Times New Roman" w:hAnsi="Times New Roman"/>
          <w:lang w:eastAsia="ar-SA"/>
        </w:rPr>
      </w:pPr>
    </w:p>
    <w:p w14:paraId="1F93AF76" w14:textId="77777777" w:rsidR="00FE0609" w:rsidRPr="00282567" w:rsidRDefault="00FE0609" w:rsidP="00FE0609">
      <w:pPr>
        <w:suppressAutoHyphens/>
        <w:jc w:val="center"/>
        <w:rPr>
          <w:rFonts w:ascii="Times New Roman" w:hAnsi="Times New Roman"/>
          <w:b/>
          <w:lang w:eastAsia="ar-SA"/>
        </w:rPr>
      </w:pPr>
      <w:r w:rsidRPr="00282567">
        <w:rPr>
          <w:rFonts w:ascii="Times New Roman" w:hAnsi="Times New Roman"/>
          <w:b/>
          <w:lang w:eastAsia="ar-SA"/>
        </w:rPr>
        <w:t>Pasiektų rezultatų lentelė</w:t>
      </w:r>
    </w:p>
    <w:tbl>
      <w:tblPr>
        <w:tblW w:w="0" w:type="auto"/>
        <w:tblInd w:w="255" w:type="dxa"/>
        <w:tblLayout w:type="fixed"/>
        <w:tblLook w:val="04A0" w:firstRow="1" w:lastRow="0" w:firstColumn="1" w:lastColumn="0" w:noHBand="0" w:noVBand="1"/>
      </w:tblPr>
      <w:tblGrid>
        <w:gridCol w:w="613"/>
        <w:gridCol w:w="4202"/>
        <w:gridCol w:w="4110"/>
      </w:tblGrid>
      <w:tr w:rsidR="00FE0609" w:rsidRPr="00282567" w14:paraId="1F93AF7A" w14:textId="77777777" w:rsidTr="00FE0609">
        <w:tc>
          <w:tcPr>
            <w:tcW w:w="613" w:type="dxa"/>
            <w:tcBorders>
              <w:top w:val="single" w:sz="4" w:space="0" w:color="000000"/>
              <w:left w:val="single" w:sz="4" w:space="0" w:color="000000"/>
              <w:bottom w:val="single" w:sz="4" w:space="0" w:color="000000"/>
              <w:right w:val="nil"/>
            </w:tcBorders>
            <w:hideMark/>
          </w:tcPr>
          <w:p w14:paraId="1F93AF77" w14:textId="77777777" w:rsidR="00FE0609" w:rsidRPr="00282567" w:rsidRDefault="00FE0609" w:rsidP="00FE0609">
            <w:pPr>
              <w:suppressAutoHyphens/>
              <w:snapToGrid w:val="0"/>
              <w:ind w:right="-154"/>
              <w:rPr>
                <w:rFonts w:ascii="Times New Roman" w:hAnsi="Times New Roman"/>
                <w:b/>
                <w:lang w:eastAsia="ar-SA"/>
              </w:rPr>
            </w:pPr>
            <w:r w:rsidRPr="00282567">
              <w:rPr>
                <w:rFonts w:ascii="Times New Roman" w:hAnsi="Times New Roman"/>
                <w:b/>
                <w:lang w:eastAsia="ar-SA"/>
              </w:rPr>
              <w:t>Eil. Nr.</w:t>
            </w:r>
          </w:p>
        </w:tc>
        <w:tc>
          <w:tcPr>
            <w:tcW w:w="4202" w:type="dxa"/>
            <w:tcBorders>
              <w:top w:val="single" w:sz="4" w:space="0" w:color="000000"/>
              <w:left w:val="single" w:sz="4" w:space="0" w:color="000000"/>
              <w:bottom w:val="single" w:sz="4" w:space="0" w:color="000000"/>
              <w:right w:val="nil"/>
            </w:tcBorders>
            <w:vAlign w:val="center"/>
            <w:hideMark/>
          </w:tcPr>
          <w:p w14:paraId="1F93AF78" w14:textId="77777777" w:rsidR="00FE0609" w:rsidRPr="00282567" w:rsidRDefault="00FE0609" w:rsidP="00FE0609">
            <w:pPr>
              <w:suppressAutoHyphens/>
              <w:snapToGrid w:val="0"/>
              <w:ind w:right="-154"/>
              <w:jc w:val="center"/>
              <w:rPr>
                <w:rFonts w:ascii="Times New Roman" w:hAnsi="Times New Roman"/>
                <w:b/>
                <w:lang w:eastAsia="ar-SA"/>
              </w:rPr>
            </w:pPr>
            <w:r w:rsidRPr="00282567">
              <w:rPr>
                <w:rFonts w:ascii="Times New Roman" w:hAnsi="Times New Roman"/>
                <w:b/>
                <w:lang w:eastAsia="ar-SA"/>
              </w:rPr>
              <w:t>Mokomojo dalyko pavadinimas</w:t>
            </w:r>
          </w:p>
        </w:tc>
        <w:tc>
          <w:tcPr>
            <w:tcW w:w="4110" w:type="dxa"/>
            <w:tcBorders>
              <w:top w:val="single" w:sz="4" w:space="0" w:color="000000"/>
              <w:left w:val="single" w:sz="4" w:space="0" w:color="000000"/>
              <w:bottom w:val="single" w:sz="4" w:space="0" w:color="000000"/>
              <w:right w:val="single" w:sz="4" w:space="0" w:color="000000"/>
            </w:tcBorders>
            <w:vAlign w:val="center"/>
            <w:hideMark/>
          </w:tcPr>
          <w:p w14:paraId="1F93AF79" w14:textId="77777777" w:rsidR="00FE0609" w:rsidRPr="00282567" w:rsidRDefault="00FE0609" w:rsidP="00FE0609">
            <w:pPr>
              <w:suppressAutoHyphens/>
              <w:snapToGrid w:val="0"/>
              <w:ind w:right="-154"/>
              <w:jc w:val="center"/>
              <w:rPr>
                <w:rFonts w:ascii="Times New Roman" w:hAnsi="Times New Roman"/>
                <w:b/>
                <w:lang w:eastAsia="ar-SA"/>
              </w:rPr>
            </w:pPr>
            <w:r w:rsidRPr="00282567">
              <w:rPr>
                <w:rFonts w:ascii="Times New Roman" w:hAnsi="Times New Roman"/>
                <w:b/>
                <w:lang w:eastAsia="ar-SA"/>
              </w:rPr>
              <w:t>Pasiektas rezultatas, %</w:t>
            </w:r>
          </w:p>
        </w:tc>
      </w:tr>
      <w:tr w:rsidR="00FE0609" w:rsidRPr="00282567" w14:paraId="1F93AF7E" w14:textId="77777777" w:rsidTr="00FE0609">
        <w:tc>
          <w:tcPr>
            <w:tcW w:w="613" w:type="dxa"/>
            <w:tcBorders>
              <w:top w:val="single" w:sz="4" w:space="0" w:color="000000"/>
              <w:left w:val="single" w:sz="4" w:space="0" w:color="000000"/>
              <w:bottom w:val="single" w:sz="4" w:space="0" w:color="000000"/>
              <w:right w:val="nil"/>
            </w:tcBorders>
            <w:hideMark/>
          </w:tcPr>
          <w:p w14:paraId="1F93AF7B" w14:textId="77777777" w:rsidR="00FE0609" w:rsidRPr="00282567" w:rsidRDefault="00FE0609" w:rsidP="00FE0609">
            <w:pPr>
              <w:suppressAutoHyphens/>
              <w:snapToGrid w:val="0"/>
              <w:ind w:right="-154"/>
              <w:rPr>
                <w:rFonts w:ascii="Times New Roman" w:hAnsi="Times New Roman"/>
                <w:lang w:eastAsia="ar-SA"/>
              </w:rPr>
            </w:pPr>
            <w:r w:rsidRPr="00282567">
              <w:rPr>
                <w:rFonts w:ascii="Times New Roman" w:hAnsi="Times New Roman"/>
                <w:lang w:eastAsia="ar-SA"/>
              </w:rPr>
              <w:t>1.</w:t>
            </w:r>
          </w:p>
        </w:tc>
        <w:tc>
          <w:tcPr>
            <w:tcW w:w="4202" w:type="dxa"/>
            <w:tcBorders>
              <w:top w:val="single" w:sz="4" w:space="0" w:color="000000"/>
              <w:left w:val="single" w:sz="4" w:space="0" w:color="000000"/>
              <w:bottom w:val="single" w:sz="4" w:space="0" w:color="000000"/>
              <w:right w:val="nil"/>
            </w:tcBorders>
            <w:hideMark/>
          </w:tcPr>
          <w:p w14:paraId="1F93AF7C" w14:textId="77777777" w:rsidR="00FE0609" w:rsidRPr="00282567" w:rsidRDefault="00FE0609" w:rsidP="00FE0609">
            <w:pPr>
              <w:suppressAutoHyphens/>
              <w:snapToGrid w:val="0"/>
              <w:ind w:right="-154"/>
              <w:rPr>
                <w:rFonts w:ascii="Times New Roman" w:hAnsi="Times New Roman"/>
                <w:b/>
                <w:lang w:eastAsia="ar-SA"/>
              </w:rPr>
            </w:pPr>
            <w:r w:rsidRPr="00282567">
              <w:rPr>
                <w:rFonts w:ascii="Times New Roman" w:hAnsi="Times New Roman"/>
                <w:b/>
                <w:lang w:eastAsia="ar-SA"/>
              </w:rPr>
              <w:t>Taktika</w:t>
            </w:r>
          </w:p>
        </w:tc>
        <w:tc>
          <w:tcPr>
            <w:tcW w:w="4110" w:type="dxa"/>
            <w:tcBorders>
              <w:top w:val="single" w:sz="4" w:space="0" w:color="000000"/>
              <w:left w:val="single" w:sz="4" w:space="0" w:color="000000"/>
              <w:bottom w:val="single" w:sz="4" w:space="0" w:color="000000"/>
              <w:right w:val="single" w:sz="4" w:space="0" w:color="000000"/>
            </w:tcBorders>
            <w:vAlign w:val="center"/>
          </w:tcPr>
          <w:p w14:paraId="1F93AF7D" w14:textId="77777777" w:rsidR="00FE0609" w:rsidRPr="00282567" w:rsidRDefault="00FE0609" w:rsidP="00FE0609">
            <w:pPr>
              <w:suppressAutoHyphens/>
              <w:snapToGrid w:val="0"/>
              <w:ind w:right="-154"/>
              <w:jc w:val="center"/>
              <w:rPr>
                <w:rFonts w:ascii="Times New Roman" w:hAnsi="Times New Roman"/>
                <w:lang w:eastAsia="ar-SA"/>
              </w:rPr>
            </w:pPr>
          </w:p>
        </w:tc>
      </w:tr>
      <w:tr w:rsidR="00FE0609" w:rsidRPr="00282567" w14:paraId="1F93AF82" w14:textId="77777777" w:rsidTr="00FE0609">
        <w:tc>
          <w:tcPr>
            <w:tcW w:w="613" w:type="dxa"/>
            <w:tcBorders>
              <w:top w:val="single" w:sz="4" w:space="0" w:color="000000"/>
              <w:left w:val="single" w:sz="4" w:space="0" w:color="000000"/>
              <w:bottom w:val="single" w:sz="4" w:space="0" w:color="000000"/>
              <w:right w:val="nil"/>
            </w:tcBorders>
            <w:hideMark/>
          </w:tcPr>
          <w:p w14:paraId="1F93AF7F" w14:textId="77777777" w:rsidR="00FE0609" w:rsidRPr="00282567" w:rsidRDefault="00FE0609" w:rsidP="00FE0609">
            <w:pPr>
              <w:suppressAutoHyphens/>
              <w:snapToGrid w:val="0"/>
              <w:ind w:right="-154"/>
              <w:rPr>
                <w:rFonts w:ascii="Times New Roman" w:hAnsi="Times New Roman"/>
                <w:lang w:eastAsia="ar-SA"/>
              </w:rPr>
            </w:pPr>
            <w:r w:rsidRPr="00282567">
              <w:rPr>
                <w:rFonts w:ascii="Times New Roman" w:hAnsi="Times New Roman"/>
                <w:lang w:eastAsia="ar-SA"/>
              </w:rPr>
              <w:t>2.</w:t>
            </w:r>
          </w:p>
        </w:tc>
        <w:tc>
          <w:tcPr>
            <w:tcW w:w="4202" w:type="dxa"/>
            <w:tcBorders>
              <w:top w:val="single" w:sz="4" w:space="0" w:color="000000"/>
              <w:left w:val="single" w:sz="4" w:space="0" w:color="000000"/>
              <w:bottom w:val="single" w:sz="4" w:space="0" w:color="000000"/>
              <w:right w:val="nil"/>
            </w:tcBorders>
            <w:hideMark/>
          </w:tcPr>
          <w:p w14:paraId="1F93AF80" w14:textId="77777777" w:rsidR="00FE0609" w:rsidRPr="00282567" w:rsidRDefault="00FE0609" w:rsidP="00FE0609">
            <w:pPr>
              <w:suppressAutoHyphens/>
              <w:snapToGrid w:val="0"/>
              <w:ind w:right="-154"/>
              <w:rPr>
                <w:rFonts w:ascii="Times New Roman" w:hAnsi="Times New Roman"/>
                <w:b/>
                <w:lang w:eastAsia="ar-SA"/>
              </w:rPr>
            </w:pPr>
            <w:r w:rsidRPr="00282567">
              <w:rPr>
                <w:rFonts w:ascii="Times New Roman" w:hAnsi="Times New Roman"/>
                <w:b/>
                <w:lang w:eastAsia="ar-SA"/>
              </w:rPr>
              <w:t>Ginklai ir šaudyba</w:t>
            </w:r>
          </w:p>
        </w:tc>
        <w:tc>
          <w:tcPr>
            <w:tcW w:w="4110" w:type="dxa"/>
            <w:tcBorders>
              <w:top w:val="single" w:sz="4" w:space="0" w:color="000000"/>
              <w:left w:val="single" w:sz="4" w:space="0" w:color="000000"/>
              <w:bottom w:val="single" w:sz="4" w:space="0" w:color="000000"/>
              <w:right w:val="single" w:sz="4" w:space="0" w:color="000000"/>
            </w:tcBorders>
            <w:vAlign w:val="center"/>
          </w:tcPr>
          <w:p w14:paraId="1F93AF81" w14:textId="77777777" w:rsidR="00FE0609" w:rsidRPr="00282567" w:rsidRDefault="00FE0609" w:rsidP="00FE0609">
            <w:pPr>
              <w:suppressAutoHyphens/>
              <w:snapToGrid w:val="0"/>
              <w:ind w:right="-154"/>
              <w:jc w:val="center"/>
              <w:rPr>
                <w:rFonts w:ascii="Times New Roman" w:hAnsi="Times New Roman"/>
                <w:lang w:eastAsia="ar-SA"/>
              </w:rPr>
            </w:pPr>
          </w:p>
        </w:tc>
      </w:tr>
      <w:tr w:rsidR="00FE0609" w:rsidRPr="00282567" w14:paraId="1F93AF86" w14:textId="77777777" w:rsidTr="00FE0609">
        <w:tc>
          <w:tcPr>
            <w:tcW w:w="613" w:type="dxa"/>
            <w:tcBorders>
              <w:top w:val="single" w:sz="4" w:space="0" w:color="000000"/>
              <w:left w:val="single" w:sz="4" w:space="0" w:color="000000"/>
              <w:bottom w:val="single" w:sz="4" w:space="0" w:color="000000"/>
              <w:right w:val="nil"/>
            </w:tcBorders>
            <w:hideMark/>
          </w:tcPr>
          <w:p w14:paraId="1F93AF83" w14:textId="77777777" w:rsidR="00FE0609" w:rsidRPr="00282567" w:rsidRDefault="00FE0609" w:rsidP="00FE0609">
            <w:pPr>
              <w:suppressAutoHyphens/>
              <w:snapToGrid w:val="0"/>
              <w:ind w:right="-154"/>
              <w:rPr>
                <w:rFonts w:ascii="Times New Roman" w:hAnsi="Times New Roman"/>
                <w:lang w:eastAsia="ar-SA"/>
              </w:rPr>
            </w:pPr>
            <w:r w:rsidRPr="00282567">
              <w:rPr>
                <w:rFonts w:ascii="Times New Roman" w:hAnsi="Times New Roman"/>
                <w:lang w:eastAsia="ar-SA"/>
              </w:rPr>
              <w:t>3.</w:t>
            </w:r>
          </w:p>
        </w:tc>
        <w:tc>
          <w:tcPr>
            <w:tcW w:w="4202" w:type="dxa"/>
            <w:tcBorders>
              <w:top w:val="single" w:sz="4" w:space="0" w:color="000000"/>
              <w:left w:val="single" w:sz="4" w:space="0" w:color="000000"/>
              <w:bottom w:val="single" w:sz="4" w:space="0" w:color="000000"/>
              <w:right w:val="nil"/>
            </w:tcBorders>
            <w:hideMark/>
          </w:tcPr>
          <w:p w14:paraId="1F93AF84" w14:textId="77777777" w:rsidR="00FE0609" w:rsidRPr="00282567" w:rsidRDefault="00FE0609" w:rsidP="00FE0609">
            <w:pPr>
              <w:suppressAutoHyphens/>
              <w:snapToGrid w:val="0"/>
              <w:ind w:right="-154"/>
              <w:rPr>
                <w:rFonts w:ascii="Times New Roman" w:hAnsi="Times New Roman"/>
                <w:b/>
                <w:lang w:eastAsia="ar-SA"/>
              </w:rPr>
            </w:pPr>
            <w:r w:rsidRPr="00282567">
              <w:rPr>
                <w:rFonts w:ascii="Times New Roman" w:hAnsi="Times New Roman"/>
                <w:b/>
                <w:lang w:eastAsia="ar-SA"/>
              </w:rPr>
              <w:t>Karo inžinerija</w:t>
            </w:r>
          </w:p>
        </w:tc>
        <w:tc>
          <w:tcPr>
            <w:tcW w:w="4110" w:type="dxa"/>
            <w:tcBorders>
              <w:top w:val="single" w:sz="4" w:space="0" w:color="000000"/>
              <w:left w:val="single" w:sz="4" w:space="0" w:color="000000"/>
              <w:bottom w:val="single" w:sz="4" w:space="0" w:color="000000"/>
              <w:right w:val="single" w:sz="4" w:space="0" w:color="000000"/>
            </w:tcBorders>
            <w:vAlign w:val="center"/>
          </w:tcPr>
          <w:p w14:paraId="1F93AF85" w14:textId="77777777" w:rsidR="00FE0609" w:rsidRPr="00282567" w:rsidRDefault="00FE0609" w:rsidP="00FE0609">
            <w:pPr>
              <w:suppressAutoHyphens/>
              <w:snapToGrid w:val="0"/>
              <w:ind w:right="-154"/>
              <w:jc w:val="center"/>
              <w:rPr>
                <w:rFonts w:ascii="Times New Roman" w:hAnsi="Times New Roman"/>
                <w:lang w:eastAsia="ar-SA"/>
              </w:rPr>
            </w:pPr>
          </w:p>
        </w:tc>
      </w:tr>
      <w:tr w:rsidR="00FE0609" w:rsidRPr="00282567" w14:paraId="1F93AF8A" w14:textId="77777777" w:rsidTr="00FE0609">
        <w:tc>
          <w:tcPr>
            <w:tcW w:w="613" w:type="dxa"/>
            <w:tcBorders>
              <w:top w:val="single" w:sz="4" w:space="0" w:color="000000"/>
              <w:left w:val="single" w:sz="4" w:space="0" w:color="000000"/>
              <w:bottom w:val="single" w:sz="4" w:space="0" w:color="000000"/>
              <w:right w:val="nil"/>
            </w:tcBorders>
            <w:hideMark/>
          </w:tcPr>
          <w:p w14:paraId="1F93AF87" w14:textId="77777777" w:rsidR="00FE0609" w:rsidRPr="00282567" w:rsidRDefault="00FE0609" w:rsidP="00FE0609">
            <w:pPr>
              <w:suppressAutoHyphens/>
              <w:snapToGrid w:val="0"/>
              <w:ind w:right="-154"/>
              <w:rPr>
                <w:rFonts w:ascii="Times New Roman" w:hAnsi="Times New Roman"/>
                <w:lang w:eastAsia="ar-SA"/>
              </w:rPr>
            </w:pPr>
            <w:r w:rsidRPr="00282567">
              <w:rPr>
                <w:rFonts w:ascii="Times New Roman" w:hAnsi="Times New Roman"/>
                <w:lang w:eastAsia="ar-SA"/>
              </w:rPr>
              <w:t>4.</w:t>
            </w:r>
          </w:p>
        </w:tc>
        <w:tc>
          <w:tcPr>
            <w:tcW w:w="4202" w:type="dxa"/>
            <w:tcBorders>
              <w:top w:val="single" w:sz="4" w:space="0" w:color="000000"/>
              <w:left w:val="single" w:sz="4" w:space="0" w:color="000000"/>
              <w:bottom w:val="single" w:sz="4" w:space="0" w:color="000000"/>
              <w:right w:val="nil"/>
            </w:tcBorders>
            <w:hideMark/>
          </w:tcPr>
          <w:p w14:paraId="1F93AF88" w14:textId="77777777" w:rsidR="00FE0609" w:rsidRPr="00282567" w:rsidRDefault="00FE0609" w:rsidP="00FE0609">
            <w:pPr>
              <w:suppressAutoHyphens/>
              <w:snapToGrid w:val="0"/>
              <w:ind w:right="-154"/>
              <w:rPr>
                <w:rFonts w:ascii="Times New Roman" w:hAnsi="Times New Roman"/>
                <w:b/>
                <w:lang w:eastAsia="ar-SA"/>
              </w:rPr>
            </w:pPr>
            <w:r w:rsidRPr="00282567">
              <w:rPr>
                <w:rFonts w:ascii="Times New Roman" w:hAnsi="Times New Roman"/>
                <w:b/>
                <w:lang w:eastAsia="ar-SA"/>
              </w:rPr>
              <w:t>Ryšiai</w:t>
            </w:r>
          </w:p>
        </w:tc>
        <w:tc>
          <w:tcPr>
            <w:tcW w:w="4110" w:type="dxa"/>
            <w:tcBorders>
              <w:top w:val="single" w:sz="4" w:space="0" w:color="000000"/>
              <w:left w:val="single" w:sz="4" w:space="0" w:color="000000"/>
              <w:bottom w:val="single" w:sz="4" w:space="0" w:color="000000"/>
              <w:right w:val="single" w:sz="4" w:space="0" w:color="000000"/>
            </w:tcBorders>
            <w:vAlign w:val="center"/>
          </w:tcPr>
          <w:p w14:paraId="1F93AF89" w14:textId="77777777" w:rsidR="00FE0609" w:rsidRPr="00282567" w:rsidRDefault="00FE0609" w:rsidP="00FE0609">
            <w:pPr>
              <w:suppressAutoHyphens/>
              <w:snapToGrid w:val="0"/>
              <w:ind w:right="-154"/>
              <w:jc w:val="center"/>
              <w:rPr>
                <w:rFonts w:ascii="Times New Roman" w:hAnsi="Times New Roman"/>
                <w:lang w:eastAsia="ar-SA"/>
              </w:rPr>
            </w:pPr>
          </w:p>
        </w:tc>
      </w:tr>
      <w:tr w:rsidR="00FE0609" w:rsidRPr="00282567" w14:paraId="1F93AF8E" w14:textId="77777777" w:rsidTr="00FE0609">
        <w:tc>
          <w:tcPr>
            <w:tcW w:w="613" w:type="dxa"/>
            <w:tcBorders>
              <w:top w:val="single" w:sz="4" w:space="0" w:color="000000"/>
              <w:left w:val="single" w:sz="4" w:space="0" w:color="000000"/>
              <w:bottom w:val="single" w:sz="4" w:space="0" w:color="000000"/>
              <w:right w:val="nil"/>
            </w:tcBorders>
            <w:hideMark/>
          </w:tcPr>
          <w:p w14:paraId="1F93AF8B" w14:textId="77777777" w:rsidR="00FE0609" w:rsidRPr="00282567" w:rsidRDefault="00FE0609" w:rsidP="00FE0609">
            <w:pPr>
              <w:suppressAutoHyphens/>
              <w:snapToGrid w:val="0"/>
              <w:ind w:right="-154"/>
              <w:rPr>
                <w:rFonts w:ascii="Times New Roman" w:hAnsi="Times New Roman"/>
                <w:lang w:eastAsia="ar-SA"/>
              </w:rPr>
            </w:pPr>
            <w:r w:rsidRPr="00282567">
              <w:rPr>
                <w:rFonts w:ascii="Times New Roman" w:hAnsi="Times New Roman"/>
                <w:lang w:eastAsia="ar-SA"/>
              </w:rPr>
              <w:t>5.</w:t>
            </w:r>
          </w:p>
        </w:tc>
        <w:tc>
          <w:tcPr>
            <w:tcW w:w="4202" w:type="dxa"/>
            <w:tcBorders>
              <w:top w:val="single" w:sz="4" w:space="0" w:color="000000"/>
              <w:left w:val="single" w:sz="4" w:space="0" w:color="000000"/>
              <w:bottom w:val="single" w:sz="4" w:space="0" w:color="000000"/>
              <w:right w:val="nil"/>
            </w:tcBorders>
            <w:hideMark/>
          </w:tcPr>
          <w:p w14:paraId="1F93AF8C" w14:textId="77777777" w:rsidR="00FE0609" w:rsidRPr="00282567" w:rsidRDefault="00FE0609" w:rsidP="00FE0609">
            <w:pPr>
              <w:suppressAutoHyphens/>
              <w:snapToGrid w:val="0"/>
              <w:ind w:right="-154"/>
              <w:rPr>
                <w:rFonts w:ascii="Times New Roman" w:hAnsi="Times New Roman"/>
                <w:b/>
                <w:lang w:eastAsia="ar-SA"/>
              </w:rPr>
            </w:pPr>
            <w:r w:rsidRPr="00282567">
              <w:rPr>
                <w:rFonts w:ascii="Times New Roman" w:hAnsi="Times New Roman"/>
                <w:b/>
                <w:lang w:eastAsia="ar-SA"/>
              </w:rPr>
              <w:t xml:space="preserve">Karo topografija </w:t>
            </w:r>
          </w:p>
        </w:tc>
        <w:tc>
          <w:tcPr>
            <w:tcW w:w="4110" w:type="dxa"/>
            <w:tcBorders>
              <w:top w:val="single" w:sz="4" w:space="0" w:color="000000"/>
              <w:left w:val="single" w:sz="4" w:space="0" w:color="000000"/>
              <w:bottom w:val="single" w:sz="4" w:space="0" w:color="000000"/>
              <w:right w:val="single" w:sz="4" w:space="0" w:color="000000"/>
            </w:tcBorders>
            <w:vAlign w:val="center"/>
          </w:tcPr>
          <w:p w14:paraId="1F93AF8D" w14:textId="77777777" w:rsidR="00FE0609" w:rsidRPr="00282567" w:rsidRDefault="00FE0609" w:rsidP="00FE0609">
            <w:pPr>
              <w:suppressAutoHyphens/>
              <w:snapToGrid w:val="0"/>
              <w:ind w:right="-154"/>
              <w:jc w:val="center"/>
              <w:rPr>
                <w:rFonts w:ascii="Times New Roman" w:hAnsi="Times New Roman"/>
                <w:lang w:eastAsia="ar-SA"/>
              </w:rPr>
            </w:pPr>
          </w:p>
        </w:tc>
      </w:tr>
      <w:tr w:rsidR="00FE0609" w:rsidRPr="00282567" w14:paraId="1F93AF92" w14:textId="77777777" w:rsidTr="00FE0609">
        <w:tc>
          <w:tcPr>
            <w:tcW w:w="613" w:type="dxa"/>
            <w:tcBorders>
              <w:top w:val="single" w:sz="4" w:space="0" w:color="000000"/>
              <w:left w:val="single" w:sz="4" w:space="0" w:color="000000"/>
              <w:bottom w:val="single" w:sz="4" w:space="0" w:color="000000"/>
              <w:right w:val="nil"/>
            </w:tcBorders>
            <w:hideMark/>
          </w:tcPr>
          <w:p w14:paraId="1F93AF8F" w14:textId="77777777" w:rsidR="00FE0609" w:rsidRPr="00282567" w:rsidRDefault="00FE0609" w:rsidP="00FE0609">
            <w:pPr>
              <w:suppressAutoHyphens/>
              <w:snapToGrid w:val="0"/>
              <w:ind w:right="-154"/>
              <w:rPr>
                <w:rFonts w:ascii="Times New Roman" w:hAnsi="Times New Roman"/>
                <w:lang w:eastAsia="ar-SA"/>
              </w:rPr>
            </w:pPr>
            <w:r w:rsidRPr="00282567">
              <w:rPr>
                <w:rFonts w:ascii="Times New Roman" w:hAnsi="Times New Roman"/>
                <w:lang w:eastAsia="ar-SA"/>
              </w:rPr>
              <w:t>6.</w:t>
            </w:r>
          </w:p>
        </w:tc>
        <w:tc>
          <w:tcPr>
            <w:tcW w:w="4202" w:type="dxa"/>
            <w:tcBorders>
              <w:top w:val="single" w:sz="4" w:space="0" w:color="000000"/>
              <w:left w:val="single" w:sz="4" w:space="0" w:color="000000"/>
              <w:bottom w:val="single" w:sz="4" w:space="0" w:color="000000"/>
              <w:right w:val="nil"/>
            </w:tcBorders>
            <w:hideMark/>
          </w:tcPr>
          <w:p w14:paraId="1F93AF90" w14:textId="77777777" w:rsidR="00FE0609" w:rsidRPr="00282567" w:rsidRDefault="00FE0609" w:rsidP="00FE0609">
            <w:pPr>
              <w:suppressAutoHyphens/>
              <w:snapToGrid w:val="0"/>
              <w:ind w:right="-154"/>
              <w:rPr>
                <w:rFonts w:ascii="Times New Roman" w:hAnsi="Times New Roman"/>
                <w:b/>
                <w:lang w:eastAsia="ar-SA"/>
              </w:rPr>
            </w:pPr>
            <w:r w:rsidRPr="00282567">
              <w:rPr>
                <w:rFonts w:ascii="Times New Roman" w:hAnsi="Times New Roman"/>
                <w:b/>
                <w:color w:val="000000"/>
                <w:lang w:eastAsia="ar-SA"/>
              </w:rPr>
              <w:t>CBR sauga</w:t>
            </w:r>
          </w:p>
        </w:tc>
        <w:tc>
          <w:tcPr>
            <w:tcW w:w="4110" w:type="dxa"/>
            <w:tcBorders>
              <w:top w:val="single" w:sz="4" w:space="0" w:color="000000"/>
              <w:left w:val="single" w:sz="4" w:space="0" w:color="000000"/>
              <w:bottom w:val="single" w:sz="4" w:space="0" w:color="000000"/>
              <w:right w:val="single" w:sz="4" w:space="0" w:color="000000"/>
            </w:tcBorders>
            <w:vAlign w:val="center"/>
          </w:tcPr>
          <w:p w14:paraId="1F93AF91" w14:textId="77777777" w:rsidR="00FE0609" w:rsidRPr="00282567" w:rsidRDefault="00FE0609" w:rsidP="00FE0609">
            <w:pPr>
              <w:suppressAutoHyphens/>
              <w:snapToGrid w:val="0"/>
              <w:ind w:right="-154"/>
              <w:jc w:val="center"/>
              <w:rPr>
                <w:rFonts w:ascii="Times New Roman" w:hAnsi="Times New Roman"/>
                <w:lang w:eastAsia="ar-SA"/>
              </w:rPr>
            </w:pPr>
          </w:p>
        </w:tc>
      </w:tr>
      <w:tr w:rsidR="00FE0609" w:rsidRPr="00282567" w14:paraId="1F93AF96" w14:textId="77777777" w:rsidTr="00FE0609">
        <w:tc>
          <w:tcPr>
            <w:tcW w:w="613" w:type="dxa"/>
            <w:tcBorders>
              <w:top w:val="single" w:sz="4" w:space="0" w:color="000000"/>
              <w:left w:val="single" w:sz="4" w:space="0" w:color="000000"/>
              <w:bottom w:val="single" w:sz="4" w:space="0" w:color="000000"/>
              <w:right w:val="nil"/>
            </w:tcBorders>
            <w:hideMark/>
          </w:tcPr>
          <w:p w14:paraId="1F93AF93" w14:textId="77777777" w:rsidR="00FE0609" w:rsidRPr="00282567" w:rsidRDefault="00FE0609" w:rsidP="00FE0609">
            <w:pPr>
              <w:suppressAutoHyphens/>
              <w:snapToGrid w:val="0"/>
              <w:ind w:right="-154"/>
              <w:rPr>
                <w:rFonts w:ascii="Times New Roman" w:hAnsi="Times New Roman"/>
                <w:lang w:eastAsia="ar-SA"/>
              </w:rPr>
            </w:pPr>
            <w:r w:rsidRPr="00282567">
              <w:rPr>
                <w:rFonts w:ascii="Times New Roman" w:hAnsi="Times New Roman"/>
                <w:lang w:eastAsia="ar-SA"/>
              </w:rPr>
              <w:t>7.</w:t>
            </w:r>
          </w:p>
        </w:tc>
        <w:tc>
          <w:tcPr>
            <w:tcW w:w="4202" w:type="dxa"/>
            <w:tcBorders>
              <w:top w:val="single" w:sz="4" w:space="0" w:color="000000"/>
              <w:left w:val="single" w:sz="4" w:space="0" w:color="000000"/>
              <w:bottom w:val="single" w:sz="4" w:space="0" w:color="000000"/>
              <w:right w:val="nil"/>
            </w:tcBorders>
            <w:hideMark/>
          </w:tcPr>
          <w:p w14:paraId="1F93AF94" w14:textId="77777777" w:rsidR="00FE0609" w:rsidRPr="00282567" w:rsidRDefault="00FE0609" w:rsidP="00FE0609">
            <w:pPr>
              <w:suppressAutoHyphens/>
              <w:snapToGrid w:val="0"/>
              <w:ind w:right="-154"/>
              <w:rPr>
                <w:rFonts w:ascii="Times New Roman" w:hAnsi="Times New Roman"/>
                <w:b/>
                <w:color w:val="000000"/>
                <w:lang w:eastAsia="ar-SA"/>
              </w:rPr>
            </w:pPr>
            <w:r w:rsidRPr="00282567">
              <w:rPr>
                <w:rFonts w:ascii="Times New Roman" w:hAnsi="Times New Roman"/>
                <w:b/>
                <w:color w:val="000000"/>
                <w:lang w:eastAsia="ar-SA"/>
              </w:rPr>
              <w:t>Krašto apsaugos statutai</w:t>
            </w:r>
          </w:p>
        </w:tc>
        <w:tc>
          <w:tcPr>
            <w:tcW w:w="4110" w:type="dxa"/>
            <w:tcBorders>
              <w:top w:val="single" w:sz="4" w:space="0" w:color="000000"/>
              <w:left w:val="single" w:sz="4" w:space="0" w:color="000000"/>
              <w:bottom w:val="single" w:sz="4" w:space="0" w:color="000000"/>
              <w:right w:val="single" w:sz="4" w:space="0" w:color="000000"/>
            </w:tcBorders>
            <w:vAlign w:val="center"/>
          </w:tcPr>
          <w:p w14:paraId="1F93AF95" w14:textId="77777777" w:rsidR="00FE0609" w:rsidRPr="00282567" w:rsidRDefault="00FE0609" w:rsidP="00FE0609">
            <w:pPr>
              <w:suppressAutoHyphens/>
              <w:snapToGrid w:val="0"/>
              <w:ind w:right="-154"/>
              <w:jc w:val="center"/>
              <w:rPr>
                <w:rFonts w:ascii="Times New Roman" w:hAnsi="Times New Roman"/>
                <w:lang w:eastAsia="ar-SA"/>
              </w:rPr>
            </w:pPr>
          </w:p>
        </w:tc>
      </w:tr>
      <w:tr w:rsidR="00FE0609" w:rsidRPr="00282567" w14:paraId="1F93AF9A" w14:textId="77777777" w:rsidTr="00FE0609">
        <w:tc>
          <w:tcPr>
            <w:tcW w:w="613" w:type="dxa"/>
            <w:tcBorders>
              <w:top w:val="single" w:sz="4" w:space="0" w:color="000000"/>
              <w:left w:val="single" w:sz="4" w:space="0" w:color="000000"/>
              <w:bottom w:val="single" w:sz="4" w:space="0" w:color="000000"/>
              <w:right w:val="nil"/>
            </w:tcBorders>
            <w:hideMark/>
          </w:tcPr>
          <w:p w14:paraId="1F93AF97" w14:textId="77777777" w:rsidR="00FE0609" w:rsidRPr="00282567" w:rsidRDefault="00FE0609" w:rsidP="00FE0609">
            <w:pPr>
              <w:suppressAutoHyphens/>
              <w:snapToGrid w:val="0"/>
              <w:ind w:right="-154"/>
              <w:rPr>
                <w:rFonts w:ascii="Times New Roman" w:hAnsi="Times New Roman"/>
                <w:lang w:eastAsia="ar-SA"/>
              </w:rPr>
            </w:pPr>
            <w:r w:rsidRPr="00282567">
              <w:rPr>
                <w:rFonts w:ascii="Times New Roman" w:hAnsi="Times New Roman"/>
                <w:lang w:eastAsia="ar-SA"/>
              </w:rPr>
              <w:t>8.</w:t>
            </w:r>
          </w:p>
        </w:tc>
        <w:tc>
          <w:tcPr>
            <w:tcW w:w="4202" w:type="dxa"/>
            <w:tcBorders>
              <w:top w:val="single" w:sz="4" w:space="0" w:color="000000"/>
              <w:left w:val="single" w:sz="4" w:space="0" w:color="000000"/>
              <w:bottom w:val="single" w:sz="4" w:space="0" w:color="000000"/>
              <w:right w:val="nil"/>
            </w:tcBorders>
            <w:hideMark/>
          </w:tcPr>
          <w:p w14:paraId="1F93AF98" w14:textId="77777777" w:rsidR="00FE0609" w:rsidRPr="00282567" w:rsidRDefault="00FE0609" w:rsidP="00FE0609">
            <w:pPr>
              <w:suppressAutoHyphens/>
              <w:snapToGrid w:val="0"/>
              <w:ind w:right="-154"/>
              <w:rPr>
                <w:rFonts w:ascii="Times New Roman" w:hAnsi="Times New Roman"/>
                <w:b/>
                <w:lang w:eastAsia="ar-SA"/>
              </w:rPr>
            </w:pPr>
            <w:r w:rsidRPr="00282567">
              <w:rPr>
                <w:rFonts w:ascii="Times New Roman" w:hAnsi="Times New Roman"/>
                <w:b/>
                <w:lang w:eastAsia="ar-SA"/>
              </w:rPr>
              <w:t xml:space="preserve">Fizinis rengimas </w:t>
            </w:r>
          </w:p>
        </w:tc>
        <w:tc>
          <w:tcPr>
            <w:tcW w:w="4110" w:type="dxa"/>
            <w:tcBorders>
              <w:top w:val="single" w:sz="4" w:space="0" w:color="000000"/>
              <w:left w:val="single" w:sz="4" w:space="0" w:color="000000"/>
              <w:bottom w:val="single" w:sz="4" w:space="0" w:color="000000"/>
              <w:right w:val="single" w:sz="4" w:space="0" w:color="000000"/>
            </w:tcBorders>
            <w:vAlign w:val="center"/>
          </w:tcPr>
          <w:p w14:paraId="1F93AF99" w14:textId="77777777" w:rsidR="00FE0609" w:rsidRPr="00282567" w:rsidRDefault="00FE0609" w:rsidP="00FE0609">
            <w:pPr>
              <w:suppressAutoHyphens/>
              <w:snapToGrid w:val="0"/>
              <w:ind w:right="-154"/>
              <w:jc w:val="center"/>
              <w:rPr>
                <w:rFonts w:ascii="Times New Roman" w:hAnsi="Times New Roman"/>
                <w:lang w:eastAsia="ar-SA"/>
              </w:rPr>
            </w:pPr>
          </w:p>
        </w:tc>
      </w:tr>
      <w:tr w:rsidR="00FE0609" w:rsidRPr="00282567" w14:paraId="1F93AF9E" w14:textId="77777777" w:rsidTr="00FE0609">
        <w:tc>
          <w:tcPr>
            <w:tcW w:w="613" w:type="dxa"/>
            <w:tcBorders>
              <w:top w:val="single" w:sz="4" w:space="0" w:color="000000"/>
              <w:left w:val="single" w:sz="4" w:space="0" w:color="000000"/>
              <w:bottom w:val="single" w:sz="4" w:space="0" w:color="000000"/>
              <w:right w:val="nil"/>
            </w:tcBorders>
            <w:hideMark/>
          </w:tcPr>
          <w:p w14:paraId="1F93AF9B" w14:textId="77777777" w:rsidR="00FE0609" w:rsidRPr="00282567" w:rsidRDefault="00FE0609" w:rsidP="00FE0609">
            <w:pPr>
              <w:suppressAutoHyphens/>
              <w:snapToGrid w:val="0"/>
              <w:ind w:right="-154"/>
              <w:rPr>
                <w:rFonts w:ascii="Times New Roman" w:hAnsi="Times New Roman"/>
                <w:lang w:eastAsia="ar-SA"/>
              </w:rPr>
            </w:pPr>
            <w:r w:rsidRPr="00282567">
              <w:rPr>
                <w:rFonts w:ascii="Times New Roman" w:hAnsi="Times New Roman"/>
                <w:lang w:eastAsia="ar-SA"/>
              </w:rPr>
              <w:t>9.</w:t>
            </w:r>
          </w:p>
        </w:tc>
        <w:tc>
          <w:tcPr>
            <w:tcW w:w="4202" w:type="dxa"/>
            <w:tcBorders>
              <w:top w:val="single" w:sz="4" w:space="0" w:color="000000"/>
              <w:left w:val="single" w:sz="4" w:space="0" w:color="000000"/>
              <w:bottom w:val="single" w:sz="4" w:space="0" w:color="000000"/>
              <w:right w:val="nil"/>
            </w:tcBorders>
            <w:hideMark/>
          </w:tcPr>
          <w:p w14:paraId="1F93AF9C" w14:textId="77777777" w:rsidR="00FE0609" w:rsidRPr="00282567" w:rsidRDefault="00FE0609" w:rsidP="00FE0609">
            <w:pPr>
              <w:suppressAutoHyphens/>
              <w:snapToGrid w:val="0"/>
              <w:ind w:right="-154"/>
              <w:rPr>
                <w:rFonts w:ascii="Times New Roman" w:hAnsi="Times New Roman"/>
                <w:b/>
                <w:lang w:eastAsia="ar-SA"/>
              </w:rPr>
            </w:pPr>
            <w:r w:rsidRPr="00282567">
              <w:rPr>
                <w:rFonts w:ascii="Times New Roman" w:hAnsi="Times New Roman"/>
                <w:b/>
                <w:lang w:eastAsia="ar-SA"/>
              </w:rPr>
              <w:t>Medicina</w:t>
            </w:r>
          </w:p>
        </w:tc>
        <w:tc>
          <w:tcPr>
            <w:tcW w:w="4110" w:type="dxa"/>
            <w:tcBorders>
              <w:top w:val="single" w:sz="4" w:space="0" w:color="000000"/>
              <w:left w:val="single" w:sz="4" w:space="0" w:color="000000"/>
              <w:bottom w:val="single" w:sz="4" w:space="0" w:color="000000"/>
              <w:right w:val="single" w:sz="4" w:space="0" w:color="000000"/>
            </w:tcBorders>
            <w:vAlign w:val="center"/>
          </w:tcPr>
          <w:p w14:paraId="1F93AF9D" w14:textId="77777777" w:rsidR="00FE0609" w:rsidRPr="00282567" w:rsidRDefault="00FE0609" w:rsidP="00FE0609">
            <w:pPr>
              <w:suppressAutoHyphens/>
              <w:snapToGrid w:val="0"/>
              <w:ind w:right="-154"/>
              <w:jc w:val="center"/>
              <w:rPr>
                <w:rFonts w:ascii="Times New Roman" w:hAnsi="Times New Roman"/>
                <w:lang w:eastAsia="ar-SA"/>
              </w:rPr>
            </w:pPr>
          </w:p>
        </w:tc>
      </w:tr>
    </w:tbl>
    <w:p w14:paraId="1F93AF9F" w14:textId="77777777" w:rsidR="00FE0609" w:rsidRPr="00282567" w:rsidRDefault="00FE0609" w:rsidP="00FE0609">
      <w:pPr>
        <w:suppressAutoHyphens/>
        <w:rPr>
          <w:rFonts w:ascii="Times New Roman" w:hAnsi="Times New Roman"/>
          <w:b/>
          <w:lang w:eastAsia="ar-SA"/>
        </w:rPr>
      </w:pPr>
    </w:p>
    <w:p w14:paraId="1F93AFA0" w14:textId="77777777" w:rsidR="00FE0609" w:rsidRPr="00282567" w:rsidRDefault="00FE0609" w:rsidP="00FE0609">
      <w:pPr>
        <w:suppressAutoHyphens/>
        <w:rPr>
          <w:rFonts w:ascii="Times New Roman" w:hAnsi="Times New Roman"/>
          <w:b/>
          <w:bCs/>
          <w:lang w:eastAsia="ar-SA"/>
        </w:rPr>
      </w:pPr>
      <w:r w:rsidRPr="00282567">
        <w:rPr>
          <w:rFonts w:ascii="Times New Roman" w:hAnsi="Times New Roman"/>
          <w:b/>
          <w:lang w:eastAsia="ar-SA"/>
        </w:rPr>
        <w:t>Bendras Bazinių karinių mokymų kurso įvertinimas:  ..............................................</w:t>
      </w:r>
    </w:p>
    <w:p w14:paraId="1F93AFA1" w14:textId="77777777" w:rsidR="00FE0609" w:rsidRPr="00282567" w:rsidRDefault="00FE0609" w:rsidP="00FE0609">
      <w:pPr>
        <w:suppressAutoHyphens/>
        <w:jc w:val="center"/>
        <w:rPr>
          <w:rFonts w:ascii="Times New Roman" w:hAnsi="Times New Roman"/>
          <w:b/>
          <w:bCs/>
          <w:lang w:eastAsia="ar-SA"/>
        </w:rPr>
      </w:pPr>
    </w:p>
    <w:p w14:paraId="1F93AFA2" w14:textId="77777777" w:rsidR="00FE0609" w:rsidRPr="00282567" w:rsidRDefault="00FE0609" w:rsidP="00FE0609">
      <w:pPr>
        <w:suppressAutoHyphens/>
        <w:jc w:val="center"/>
        <w:rPr>
          <w:rFonts w:ascii="Times New Roman" w:hAnsi="Times New Roman"/>
          <w:b/>
          <w:bCs/>
          <w:lang w:eastAsia="ar-SA"/>
        </w:rPr>
      </w:pPr>
      <w:r w:rsidRPr="00282567">
        <w:rPr>
          <w:rFonts w:ascii="Times New Roman" w:hAnsi="Times New Roman"/>
          <w:b/>
          <w:bCs/>
          <w:lang w:eastAsia="ar-SA"/>
        </w:rPr>
        <w:t>Kario fizinio pasirengimo testas (KFPT)</w:t>
      </w:r>
    </w:p>
    <w:tbl>
      <w:tblPr>
        <w:tblW w:w="0" w:type="auto"/>
        <w:tblInd w:w="245" w:type="dxa"/>
        <w:tblLayout w:type="fixed"/>
        <w:tblLook w:val="04A0" w:firstRow="1" w:lastRow="0" w:firstColumn="1" w:lastColumn="0" w:noHBand="0" w:noVBand="1"/>
      </w:tblPr>
      <w:tblGrid>
        <w:gridCol w:w="851"/>
        <w:gridCol w:w="1559"/>
        <w:gridCol w:w="1843"/>
        <w:gridCol w:w="1559"/>
        <w:gridCol w:w="1559"/>
        <w:gridCol w:w="1603"/>
      </w:tblGrid>
      <w:tr w:rsidR="00FE0609" w:rsidRPr="00282567" w14:paraId="1F93AFAC" w14:textId="77777777" w:rsidTr="00FE0609">
        <w:tc>
          <w:tcPr>
            <w:tcW w:w="851" w:type="dxa"/>
            <w:tcBorders>
              <w:top w:val="single" w:sz="4" w:space="0" w:color="000000"/>
              <w:left w:val="single" w:sz="4" w:space="0" w:color="000000"/>
              <w:bottom w:val="single" w:sz="4" w:space="0" w:color="000000"/>
              <w:right w:val="nil"/>
            </w:tcBorders>
            <w:hideMark/>
          </w:tcPr>
          <w:p w14:paraId="1F93AFA3" w14:textId="77777777" w:rsidR="00FE0609" w:rsidRPr="00282567" w:rsidRDefault="00FE0609" w:rsidP="00FE0609">
            <w:pPr>
              <w:suppressAutoHyphens/>
              <w:snapToGrid w:val="0"/>
              <w:jc w:val="center"/>
              <w:rPr>
                <w:rFonts w:ascii="Times New Roman" w:hAnsi="Times New Roman"/>
                <w:b/>
                <w:bCs/>
                <w:lang w:eastAsia="ar-SA"/>
              </w:rPr>
            </w:pPr>
            <w:r w:rsidRPr="00282567">
              <w:rPr>
                <w:rFonts w:ascii="Times New Roman" w:hAnsi="Times New Roman"/>
                <w:b/>
                <w:bCs/>
                <w:lang w:eastAsia="ar-SA"/>
              </w:rPr>
              <w:t>Testo Nr.</w:t>
            </w:r>
          </w:p>
        </w:tc>
        <w:tc>
          <w:tcPr>
            <w:tcW w:w="1559" w:type="dxa"/>
            <w:tcBorders>
              <w:top w:val="single" w:sz="4" w:space="0" w:color="000000"/>
              <w:left w:val="single" w:sz="4" w:space="0" w:color="000000"/>
              <w:bottom w:val="single" w:sz="4" w:space="0" w:color="000000"/>
              <w:right w:val="nil"/>
            </w:tcBorders>
            <w:hideMark/>
          </w:tcPr>
          <w:p w14:paraId="1F93AFA4" w14:textId="77777777" w:rsidR="00FE0609" w:rsidRPr="00282567" w:rsidRDefault="00FE0609" w:rsidP="00FE0609">
            <w:pPr>
              <w:suppressAutoHyphens/>
              <w:snapToGrid w:val="0"/>
              <w:jc w:val="center"/>
              <w:rPr>
                <w:rFonts w:ascii="Times New Roman" w:hAnsi="Times New Roman"/>
                <w:b/>
                <w:bCs/>
                <w:lang w:eastAsia="ar-SA"/>
              </w:rPr>
            </w:pPr>
            <w:r w:rsidRPr="00282567">
              <w:rPr>
                <w:rFonts w:ascii="Times New Roman" w:hAnsi="Times New Roman"/>
                <w:b/>
                <w:bCs/>
                <w:lang w:eastAsia="ar-SA"/>
              </w:rPr>
              <w:t>Data</w:t>
            </w:r>
          </w:p>
        </w:tc>
        <w:tc>
          <w:tcPr>
            <w:tcW w:w="1843" w:type="dxa"/>
            <w:tcBorders>
              <w:top w:val="single" w:sz="4" w:space="0" w:color="000000"/>
              <w:left w:val="single" w:sz="4" w:space="0" w:color="000000"/>
              <w:bottom w:val="single" w:sz="4" w:space="0" w:color="000000"/>
              <w:right w:val="nil"/>
            </w:tcBorders>
            <w:hideMark/>
          </w:tcPr>
          <w:p w14:paraId="1F93AFA5" w14:textId="77777777" w:rsidR="00FE0609" w:rsidRPr="00282567" w:rsidRDefault="00FE0609" w:rsidP="00FE0609">
            <w:pPr>
              <w:suppressAutoHyphens/>
              <w:snapToGrid w:val="0"/>
              <w:jc w:val="center"/>
              <w:rPr>
                <w:rFonts w:ascii="Times New Roman" w:hAnsi="Times New Roman"/>
                <w:b/>
                <w:bCs/>
                <w:lang w:eastAsia="ar-SA"/>
              </w:rPr>
            </w:pPr>
            <w:r w:rsidRPr="00282567">
              <w:rPr>
                <w:rFonts w:ascii="Times New Roman" w:hAnsi="Times New Roman"/>
                <w:b/>
                <w:bCs/>
                <w:lang w:eastAsia="ar-SA"/>
              </w:rPr>
              <w:t>Atsispaudimai</w:t>
            </w:r>
          </w:p>
          <w:p w14:paraId="1F93AFA6" w14:textId="77777777" w:rsidR="00FE0609" w:rsidRPr="00282567" w:rsidRDefault="00FE0609" w:rsidP="00FE0609">
            <w:pPr>
              <w:suppressAutoHyphens/>
              <w:snapToGrid w:val="0"/>
              <w:jc w:val="center"/>
              <w:rPr>
                <w:rFonts w:ascii="Times New Roman" w:hAnsi="Times New Roman"/>
                <w:b/>
                <w:bCs/>
                <w:lang w:eastAsia="ar-SA"/>
              </w:rPr>
            </w:pPr>
            <w:r w:rsidRPr="00282567">
              <w:rPr>
                <w:rFonts w:ascii="Times New Roman" w:hAnsi="Times New Roman"/>
                <w:b/>
                <w:bCs/>
                <w:lang w:eastAsia="ar-SA"/>
              </w:rPr>
              <w:t>(k./2min.)</w:t>
            </w:r>
          </w:p>
        </w:tc>
        <w:tc>
          <w:tcPr>
            <w:tcW w:w="1559" w:type="dxa"/>
            <w:tcBorders>
              <w:top w:val="single" w:sz="4" w:space="0" w:color="000000"/>
              <w:left w:val="single" w:sz="4" w:space="0" w:color="000000"/>
              <w:bottom w:val="single" w:sz="4" w:space="0" w:color="000000"/>
              <w:right w:val="nil"/>
            </w:tcBorders>
            <w:hideMark/>
          </w:tcPr>
          <w:p w14:paraId="1F93AFA7" w14:textId="77777777" w:rsidR="00FE0609" w:rsidRPr="00282567" w:rsidRDefault="00FE0609" w:rsidP="00FE0609">
            <w:pPr>
              <w:suppressAutoHyphens/>
              <w:snapToGrid w:val="0"/>
              <w:jc w:val="center"/>
              <w:rPr>
                <w:rFonts w:ascii="Times New Roman" w:hAnsi="Times New Roman"/>
                <w:b/>
                <w:bCs/>
                <w:lang w:eastAsia="ar-SA"/>
              </w:rPr>
            </w:pPr>
            <w:r w:rsidRPr="00282567">
              <w:rPr>
                <w:rFonts w:ascii="Times New Roman" w:hAnsi="Times New Roman"/>
                <w:b/>
                <w:bCs/>
                <w:lang w:eastAsia="ar-SA"/>
              </w:rPr>
              <w:t>Susilenkimai</w:t>
            </w:r>
          </w:p>
          <w:p w14:paraId="1F93AFA8" w14:textId="77777777" w:rsidR="00FE0609" w:rsidRPr="00282567" w:rsidRDefault="00FE0609" w:rsidP="00FE0609">
            <w:pPr>
              <w:suppressAutoHyphens/>
              <w:snapToGrid w:val="0"/>
              <w:jc w:val="center"/>
              <w:rPr>
                <w:rFonts w:ascii="Times New Roman" w:hAnsi="Times New Roman"/>
                <w:b/>
                <w:bCs/>
                <w:lang w:eastAsia="ar-SA"/>
              </w:rPr>
            </w:pPr>
            <w:r w:rsidRPr="00282567">
              <w:rPr>
                <w:rFonts w:ascii="Times New Roman" w:hAnsi="Times New Roman"/>
                <w:b/>
                <w:bCs/>
                <w:lang w:eastAsia="ar-SA"/>
              </w:rPr>
              <w:t>(k./2min.)</w:t>
            </w:r>
          </w:p>
        </w:tc>
        <w:tc>
          <w:tcPr>
            <w:tcW w:w="1559" w:type="dxa"/>
            <w:tcBorders>
              <w:top w:val="single" w:sz="4" w:space="0" w:color="000000"/>
              <w:left w:val="single" w:sz="4" w:space="0" w:color="000000"/>
              <w:bottom w:val="single" w:sz="4" w:space="0" w:color="000000"/>
              <w:right w:val="nil"/>
            </w:tcBorders>
            <w:hideMark/>
          </w:tcPr>
          <w:p w14:paraId="1F93AFA9" w14:textId="77777777" w:rsidR="00FE0609" w:rsidRPr="00282567" w:rsidRDefault="00FE0609" w:rsidP="00FE0609">
            <w:pPr>
              <w:suppressAutoHyphens/>
              <w:snapToGrid w:val="0"/>
              <w:jc w:val="center"/>
              <w:rPr>
                <w:rFonts w:ascii="Times New Roman" w:hAnsi="Times New Roman"/>
                <w:b/>
                <w:bCs/>
                <w:lang w:eastAsia="ar-SA"/>
              </w:rPr>
            </w:pPr>
            <w:r w:rsidRPr="00282567">
              <w:rPr>
                <w:rFonts w:ascii="Times New Roman" w:hAnsi="Times New Roman"/>
                <w:b/>
                <w:bCs/>
                <w:lang w:eastAsia="ar-SA"/>
              </w:rPr>
              <w:t>3 000 m bėgimas</w:t>
            </w:r>
          </w:p>
          <w:p w14:paraId="1F93AFAA" w14:textId="77777777" w:rsidR="00FE0609" w:rsidRPr="00282567" w:rsidRDefault="00FE0609" w:rsidP="00FE0609">
            <w:pPr>
              <w:suppressAutoHyphens/>
              <w:jc w:val="center"/>
              <w:rPr>
                <w:rFonts w:ascii="Times New Roman" w:hAnsi="Times New Roman"/>
                <w:b/>
                <w:bCs/>
                <w:lang w:eastAsia="ar-SA"/>
              </w:rPr>
            </w:pPr>
            <w:r w:rsidRPr="00282567">
              <w:rPr>
                <w:rFonts w:ascii="Times New Roman" w:hAnsi="Times New Roman"/>
                <w:b/>
                <w:bCs/>
                <w:lang w:eastAsia="ar-SA"/>
              </w:rPr>
              <w:t>(min.:sek.)</w:t>
            </w:r>
          </w:p>
        </w:tc>
        <w:tc>
          <w:tcPr>
            <w:tcW w:w="1603" w:type="dxa"/>
            <w:tcBorders>
              <w:top w:val="single" w:sz="4" w:space="0" w:color="000000"/>
              <w:left w:val="single" w:sz="4" w:space="0" w:color="000000"/>
              <w:bottom w:val="single" w:sz="4" w:space="0" w:color="000000"/>
              <w:right w:val="single" w:sz="4" w:space="0" w:color="000000"/>
            </w:tcBorders>
            <w:hideMark/>
          </w:tcPr>
          <w:p w14:paraId="1F93AFAB" w14:textId="77777777" w:rsidR="00FE0609" w:rsidRPr="00282567" w:rsidRDefault="00FE0609" w:rsidP="00FE0609">
            <w:pPr>
              <w:suppressAutoHyphens/>
              <w:snapToGrid w:val="0"/>
              <w:jc w:val="center"/>
              <w:rPr>
                <w:rFonts w:ascii="Times New Roman" w:hAnsi="Times New Roman"/>
                <w:b/>
                <w:bCs/>
                <w:lang w:eastAsia="ar-SA"/>
              </w:rPr>
            </w:pPr>
            <w:r w:rsidRPr="00282567">
              <w:rPr>
                <w:rFonts w:ascii="Times New Roman" w:hAnsi="Times New Roman"/>
                <w:b/>
                <w:bCs/>
                <w:lang w:eastAsia="ar-SA"/>
              </w:rPr>
              <w:t>Taškų suma</w:t>
            </w:r>
          </w:p>
        </w:tc>
      </w:tr>
      <w:tr w:rsidR="00FE0609" w:rsidRPr="00282567" w14:paraId="1F93AFB3" w14:textId="77777777" w:rsidTr="00FE0609">
        <w:trPr>
          <w:trHeight w:val="195"/>
        </w:trPr>
        <w:tc>
          <w:tcPr>
            <w:tcW w:w="851" w:type="dxa"/>
            <w:tcBorders>
              <w:top w:val="single" w:sz="4" w:space="0" w:color="000000"/>
              <w:left w:val="single" w:sz="4" w:space="0" w:color="000000"/>
              <w:bottom w:val="single" w:sz="4" w:space="0" w:color="000000"/>
              <w:right w:val="nil"/>
            </w:tcBorders>
            <w:vAlign w:val="center"/>
            <w:hideMark/>
          </w:tcPr>
          <w:p w14:paraId="1F93AFAD" w14:textId="77777777" w:rsidR="00FE0609" w:rsidRPr="00282567" w:rsidRDefault="00FE0609" w:rsidP="00FE0609">
            <w:pPr>
              <w:suppressAutoHyphens/>
              <w:snapToGrid w:val="0"/>
              <w:jc w:val="center"/>
              <w:rPr>
                <w:rFonts w:ascii="Times New Roman" w:hAnsi="Times New Roman"/>
                <w:lang w:eastAsia="ar-SA"/>
              </w:rPr>
            </w:pPr>
            <w:r w:rsidRPr="00282567">
              <w:rPr>
                <w:rFonts w:ascii="Times New Roman" w:hAnsi="Times New Roman"/>
                <w:lang w:eastAsia="ar-SA"/>
              </w:rPr>
              <w:t>1.</w:t>
            </w:r>
          </w:p>
        </w:tc>
        <w:tc>
          <w:tcPr>
            <w:tcW w:w="1559" w:type="dxa"/>
            <w:tcBorders>
              <w:top w:val="single" w:sz="4" w:space="0" w:color="000000"/>
              <w:left w:val="single" w:sz="4" w:space="0" w:color="000000"/>
              <w:bottom w:val="single" w:sz="4" w:space="0" w:color="000000"/>
              <w:right w:val="nil"/>
            </w:tcBorders>
          </w:tcPr>
          <w:p w14:paraId="1F93AFAE" w14:textId="77777777" w:rsidR="00FE0609" w:rsidRPr="00282567" w:rsidRDefault="00FE0609" w:rsidP="00FE0609">
            <w:pPr>
              <w:suppressAutoHyphens/>
              <w:snapToGrid w:val="0"/>
              <w:rPr>
                <w:rFonts w:ascii="Times New Roman" w:hAnsi="Times New Roman"/>
                <w:lang w:eastAsia="ar-SA"/>
              </w:rPr>
            </w:pPr>
          </w:p>
        </w:tc>
        <w:tc>
          <w:tcPr>
            <w:tcW w:w="1843" w:type="dxa"/>
            <w:tcBorders>
              <w:top w:val="single" w:sz="4" w:space="0" w:color="000000"/>
              <w:left w:val="single" w:sz="4" w:space="0" w:color="000000"/>
              <w:bottom w:val="single" w:sz="4" w:space="0" w:color="000000"/>
              <w:right w:val="nil"/>
            </w:tcBorders>
          </w:tcPr>
          <w:p w14:paraId="1F93AFAF" w14:textId="77777777" w:rsidR="00FE0609" w:rsidRPr="00282567" w:rsidRDefault="00FE0609" w:rsidP="00FE0609">
            <w:pPr>
              <w:suppressAutoHyphens/>
              <w:snapToGrid w:val="0"/>
              <w:rPr>
                <w:rFonts w:ascii="Times New Roman" w:hAnsi="Times New Roman"/>
                <w:lang w:eastAsia="ar-SA"/>
              </w:rPr>
            </w:pPr>
          </w:p>
        </w:tc>
        <w:tc>
          <w:tcPr>
            <w:tcW w:w="1559" w:type="dxa"/>
            <w:tcBorders>
              <w:top w:val="single" w:sz="4" w:space="0" w:color="000000"/>
              <w:left w:val="single" w:sz="4" w:space="0" w:color="000000"/>
              <w:bottom w:val="single" w:sz="4" w:space="0" w:color="000000"/>
              <w:right w:val="nil"/>
            </w:tcBorders>
          </w:tcPr>
          <w:p w14:paraId="1F93AFB0" w14:textId="77777777" w:rsidR="00FE0609" w:rsidRPr="00282567" w:rsidRDefault="00FE0609" w:rsidP="00FE0609">
            <w:pPr>
              <w:suppressAutoHyphens/>
              <w:snapToGrid w:val="0"/>
              <w:rPr>
                <w:rFonts w:ascii="Times New Roman" w:hAnsi="Times New Roman"/>
                <w:lang w:eastAsia="ar-SA"/>
              </w:rPr>
            </w:pPr>
          </w:p>
        </w:tc>
        <w:tc>
          <w:tcPr>
            <w:tcW w:w="1559" w:type="dxa"/>
            <w:tcBorders>
              <w:top w:val="single" w:sz="4" w:space="0" w:color="000000"/>
              <w:left w:val="single" w:sz="4" w:space="0" w:color="000000"/>
              <w:bottom w:val="single" w:sz="4" w:space="0" w:color="000000"/>
              <w:right w:val="nil"/>
            </w:tcBorders>
          </w:tcPr>
          <w:p w14:paraId="1F93AFB1" w14:textId="77777777" w:rsidR="00FE0609" w:rsidRPr="00282567" w:rsidRDefault="00FE0609" w:rsidP="00FE0609">
            <w:pPr>
              <w:suppressAutoHyphens/>
              <w:snapToGrid w:val="0"/>
              <w:rPr>
                <w:rFonts w:ascii="Times New Roman" w:hAnsi="Times New Roman"/>
                <w:lang w:eastAsia="ar-SA"/>
              </w:rPr>
            </w:pPr>
          </w:p>
        </w:tc>
        <w:tc>
          <w:tcPr>
            <w:tcW w:w="1603" w:type="dxa"/>
            <w:tcBorders>
              <w:top w:val="single" w:sz="4" w:space="0" w:color="000000"/>
              <w:left w:val="single" w:sz="4" w:space="0" w:color="000000"/>
              <w:bottom w:val="single" w:sz="4" w:space="0" w:color="000000"/>
              <w:right w:val="single" w:sz="4" w:space="0" w:color="000000"/>
            </w:tcBorders>
          </w:tcPr>
          <w:p w14:paraId="1F93AFB2" w14:textId="77777777" w:rsidR="00FE0609" w:rsidRPr="00282567" w:rsidRDefault="00FE0609" w:rsidP="00FE0609">
            <w:pPr>
              <w:suppressAutoHyphens/>
              <w:snapToGrid w:val="0"/>
              <w:rPr>
                <w:rFonts w:ascii="Times New Roman" w:hAnsi="Times New Roman"/>
                <w:lang w:eastAsia="ar-SA"/>
              </w:rPr>
            </w:pPr>
          </w:p>
        </w:tc>
      </w:tr>
      <w:tr w:rsidR="00FE0609" w:rsidRPr="00282567" w14:paraId="1F93AFBA" w14:textId="77777777" w:rsidTr="00FE0609">
        <w:trPr>
          <w:trHeight w:val="149"/>
        </w:trPr>
        <w:tc>
          <w:tcPr>
            <w:tcW w:w="851" w:type="dxa"/>
            <w:tcBorders>
              <w:top w:val="single" w:sz="4" w:space="0" w:color="000000"/>
              <w:left w:val="single" w:sz="4" w:space="0" w:color="000000"/>
              <w:bottom w:val="single" w:sz="4" w:space="0" w:color="000000"/>
              <w:right w:val="nil"/>
            </w:tcBorders>
            <w:vAlign w:val="center"/>
            <w:hideMark/>
          </w:tcPr>
          <w:p w14:paraId="1F93AFB4" w14:textId="77777777" w:rsidR="00FE0609" w:rsidRPr="00282567" w:rsidRDefault="00FE0609" w:rsidP="00FE0609">
            <w:pPr>
              <w:suppressAutoHyphens/>
              <w:snapToGrid w:val="0"/>
              <w:jc w:val="center"/>
              <w:rPr>
                <w:rFonts w:ascii="Times New Roman" w:hAnsi="Times New Roman"/>
                <w:lang w:eastAsia="ar-SA"/>
              </w:rPr>
            </w:pPr>
            <w:r w:rsidRPr="00282567">
              <w:rPr>
                <w:rFonts w:ascii="Times New Roman" w:hAnsi="Times New Roman"/>
                <w:lang w:eastAsia="ar-SA"/>
              </w:rPr>
              <w:t>2.</w:t>
            </w:r>
          </w:p>
        </w:tc>
        <w:tc>
          <w:tcPr>
            <w:tcW w:w="1559" w:type="dxa"/>
            <w:tcBorders>
              <w:top w:val="single" w:sz="4" w:space="0" w:color="000000"/>
              <w:left w:val="single" w:sz="4" w:space="0" w:color="000000"/>
              <w:bottom w:val="single" w:sz="4" w:space="0" w:color="000000"/>
              <w:right w:val="nil"/>
            </w:tcBorders>
          </w:tcPr>
          <w:p w14:paraId="1F93AFB5" w14:textId="77777777" w:rsidR="00FE0609" w:rsidRPr="00282567" w:rsidRDefault="00FE0609" w:rsidP="00FE0609">
            <w:pPr>
              <w:suppressAutoHyphens/>
              <w:snapToGrid w:val="0"/>
              <w:rPr>
                <w:rFonts w:ascii="Times New Roman" w:hAnsi="Times New Roman"/>
                <w:lang w:eastAsia="ar-SA"/>
              </w:rPr>
            </w:pPr>
          </w:p>
        </w:tc>
        <w:tc>
          <w:tcPr>
            <w:tcW w:w="1843" w:type="dxa"/>
            <w:tcBorders>
              <w:top w:val="single" w:sz="4" w:space="0" w:color="000000"/>
              <w:left w:val="single" w:sz="4" w:space="0" w:color="000000"/>
              <w:bottom w:val="single" w:sz="4" w:space="0" w:color="000000"/>
              <w:right w:val="nil"/>
            </w:tcBorders>
          </w:tcPr>
          <w:p w14:paraId="1F93AFB6" w14:textId="77777777" w:rsidR="00FE0609" w:rsidRPr="00282567" w:rsidRDefault="00FE0609" w:rsidP="00FE0609">
            <w:pPr>
              <w:suppressAutoHyphens/>
              <w:snapToGrid w:val="0"/>
              <w:rPr>
                <w:rFonts w:ascii="Times New Roman" w:hAnsi="Times New Roman"/>
                <w:lang w:eastAsia="ar-SA"/>
              </w:rPr>
            </w:pPr>
          </w:p>
        </w:tc>
        <w:tc>
          <w:tcPr>
            <w:tcW w:w="1559" w:type="dxa"/>
            <w:tcBorders>
              <w:top w:val="single" w:sz="4" w:space="0" w:color="000000"/>
              <w:left w:val="single" w:sz="4" w:space="0" w:color="000000"/>
              <w:bottom w:val="single" w:sz="4" w:space="0" w:color="000000"/>
              <w:right w:val="nil"/>
            </w:tcBorders>
          </w:tcPr>
          <w:p w14:paraId="1F93AFB7" w14:textId="77777777" w:rsidR="00FE0609" w:rsidRPr="00282567" w:rsidRDefault="00FE0609" w:rsidP="00FE0609">
            <w:pPr>
              <w:suppressAutoHyphens/>
              <w:snapToGrid w:val="0"/>
              <w:rPr>
                <w:rFonts w:ascii="Times New Roman" w:hAnsi="Times New Roman"/>
                <w:lang w:eastAsia="ar-SA"/>
              </w:rPr>
            </w:pPr>
          </w:p>
        </w:tc>
        <w:tc>
          <w:tcPr>
            <w:tcW w:w="1559" w:type="dxa"/>
            <w:tcBorders>
              <w:top w:val="single" w:sz="4" w:space="0" w:color="000000"/>
              <w:left w:val="single" w:sz="4" w:space="0" w:color="000000"/>
              <w:bottom w:val="single" w:sz="4" w:space="0" w:color="000000"/>
              <w:right w:val="nil"/>
            </w:tcBorders>
          </w:tcPr>
          <w:p w14:paraId="1F93AFB8" w14:textId="77777777" w:rsidR="00FE0609" w:rsidRPr="00282567" w:rsidRDefault="00FE0609" w:rsidP="00FE0609">
            <w:pPr>
              <w:suppressAutoHyphens/>
              <w:snapToGrid w:val="0"/>
              <w:rPr>
                <w:rFonts w:ascii="Times New Roman" w:hAnsi="Times New Roman"/>
                <w:lang w:eastAsia="ar-SA"/>
              </w:rPr>
            </w:pPr>
          </w:p>
        </w:tc>
        <w:tc>
          <w:tcPr>
            <w:tcW w:w="1603" w:type="dxa"/>
            <w:tcBorders>
              <w:top w:val="single" w:sz="4" w:space="0" w:color="000000"/>
              <w:left w:val="single" w:sz="4" w:space="0" w:color="000000"/>
              <w:bottom w:val="single" w:sz="4" w:space="0" w:color="000000"/>
              <w:right w:val="single" w:sz="4" w:space="0" w:color="000000"/>
            </w:tcBorders>
          </w:tcPr>
          <w:p w14:paraId="1F93AFB9" w14:textId="77777777" w:rsidR="00FE0609" w:rsidRPr="00282567" w:rsidRDefault="00FE0609" w:rsidP="00FE0609">
            <w:pPr>
              <w:suppressAutoHyphens/>
              <w:snapToGrid w:val="0"/>
              <w:rPr>
                <w:rFonts w:ascii="Times New Roman" w:hAnsi="Times New Roman"/>
                <w:lang w:eastAsia="ar-SA"/>
              </w:rPr>
            </w:pPr>
          </w:p>
        </w:tc>
      </w:tr>
    </w:tbl>
    <w:p w14:paraId="1F93AFBB" w14:textId="77777777" w:rsidR="00FE0609" w:rsidRPr="00282567" w:rsidRDefault="00FE0609" w:rsidP="00FE0609">
      <w:pPr>
        <w:suppressAutoHyphens/>
        <w:rPr>
          <w:rFonts w:ascii="Times New Roman" w:hAnsi="Times New Roman"/>
          <w:b/>
          <w:lang w:eastAsia="ar-SA"/>
        </w:rPr>
      </w:pPr>
    </w:p>
    <w:p w14:paraId="1F93AFBC" w14:textId="77777777" w:rsidR="00FE0609" w:rsidRPr="00282567" w:rsidRDefault="00FE0609" w:rsidP="00FE0609">
      <w:pPr>
        <w:suppressAutoHyphens/>
        <w:rPr>
          <w:rFonts w:ascii="Times New Roman" w:hAnsi="Times New Roman"/>
          <w:b/>
          <w:lang w:eastAsia="ar-SA"/>
        </w:rPr>
      </w:pPr>
      <w:r w:rsidRPr="00282567">
        <w:rPr>
          <w:rFonts w:ascii="Times New Roman" w:hAnsi="Times New Roman"/>
          <w:b/>
          <w:lang w:eastAsia="ar-SA"/>
        </w:rPr>
        <w:t>Karys praleido užsiėmimų (val.):__________________________________________________</w:t>
      </w:r>
    </w:p>
    <w:p w14:paraId="1F93AFBD" w14:textId="77777777" w:rsidR="00FE0609" w:rsidRPr="00282567" w:rsidRDefault="00FE0609" w:rsidP="00FE0609">
      <w:pPr>
        <w:suppressAutoHyphens/>
        <w:rPr>
          <w:rFonts w:ascii="Times New Roman" w:hAnsi="Times New Roman"/>
          <w:b/>
          <w:lang w:eastAsia="ar-SA"/>
        </w:rPr>
      </w:pPr>
    </w:p>
    <w:p w14:paraId="1F93AFBE" w14:textId="77777777" w:rsidR="00FE0609" w:rsidRPr="00282567" w:rsidRDefault="00FE0609" w:rsidP="00FE0609">
      <w:pPr>
        <w:suppressAutoHyphens/>
        <w:rPr>
          <w:rFonts w:ascii="Times New Roman" w:hAnsi="Times New Roman"/>
          <w:b/>
          <w:lang w:eastAsia="ar-SA"/>
        </w:rPr>
      </w:pPr>
      <w:r w:rsidRPr="00282567">
        <w:rPr>
          <w:rFonts w:ascii="Times New Roman" w:hAnsi="Times New Roman"/>
          <w:b/>
          <w:lang w:eastAsia="ar-SA"/>
        </w:rPr>
        <w:t>Rekomendacija priimant į PKT:</w:t>
      </w:r>
      <w:r w:rsidRPr="00282567">
        <w:rPr>
          <w:rFonts w:ascii="Times New Roman" w:hAnsi="Times New Roman"/>
          <w:lang w:eastAsia="ar-SA"/>
        </w:rPr>
        <w:t xml:space="preserve"> </w:t>
      </w:r>
      <w:r w:rsidRPr="00282567">
        <w:rPr>
          <w:rFonts w:ascii="Times New Roman" w:hAnsi="Times New Roman"/>
          <w:b/>
          <w:lang w:eastAsia="ar-SA"/>
        </w:rPr>
        <w:t>__________________________________________________</w:t>
      </w:r>
    </w:p>
    <w:p w14:paraId="1F93AFBF" w14:textId="77777777" w:rsidR="00FE0609" w:rsidRPr="00282567" w:rsidRDefault="00FE0609" w:rsidP="00FE0609">
      <w:pPr>
        <w:suppressAutoHyphens/>
        <w:rPr>
          <w:rFonts w:ascii="Times New Roman" w:hAnsi="Times New Roman"/>
          <w:b/>
          <w:lang w:eastAsia="ar-SA"/>
        </w:rPr>
      </w:pPr>
    </w:p>
    <w:p w14:paraId="1F93AFC0" w14:textId="77777777" w:rsidR="00FE0609" w:rsidRPr="00282567" w:rsidRDefault="00FE0609" w:rsidP="00BE4159">
      <w:pPr>
        <w:suppressAutoHyphens/>
        <w:rPr>
          <w:rFonts w:ascii="Times New Roman" w:hAnsi="Times New Roman"/>
          <w:lang w:eastAsia="ar-SA"/>
        </w:rPr>
      </w:pPr>
      <w:r w:rsidRPr="00282567">
        <w:rPr>
          <w:rFonts w:ascii="Times New Roman" w:hAnsi="Times New Roman"/>
          <w:b/>
          <w:lang w:eastAsia="ar-SA"/>
        </w:rPr>
        <w:t>Trumpa kario charakteristika:</w:t>
      </w:r>
    </w:p>
    <w:p w14:paraId="1F93AFC1" w14:textId="77777777" w:rsidR="00BE4159" w:rsidRPr="00282567" w:rsidRDefault="00BE4159" w:rsidP="00BE4159">
      <w:pPr>
        <w:pBdr>
          <w:bottom w:val="single" w:sz="4" w:space="1" w:color="auto"/>
          <w:between w:val="single" w:sz="4" w:space="1" w:color="auto"/>
        </w:pBdr>
        <w:suppressAutoHyphens/>
        <w:rPr>
          <w:rFonts w:ascii="Times New Roman" w:hAnsi="Times New Roman"/>
          <w:lang w:eastAsia="ar-SA"/>
        </w:rPr>
      </w:pPr>
    </w:p>
    <w:p w14:paraId="1F93AFC2" w14:textId="77777777" w:rsidR="00BE4159" w:rsidRPr="00282567" w:rsidRDefault="00BE4159" w:rsidP="00BE4159">
      <w:pPr>
        <w:pBdr>
          <w:bottom w:val="single" w:sz="4" w:space="1" w:color="auto"/>
          <w:between w:val="single" w:sz="4" w:space="1" w:color="auto"/>
        </w:pBdr>
        <w:suppressAutoHyphens/>
        <w:rPr>
          <w:rFonts w:ascii="Times New Roman" w:hAnsi="Times New Roman"/>
          <w:lang w:eastAsia="ar-SA"/>
        </w:rPr>
      </w:pPr>
    </w:p>
    <w:p w14:paraId="1F93AFC3" w14:textId="77777777" w:rsidR="00BE4159" w:rsidRPr="00282567" w:rsidRDefault="00BE4159" w:rsidP="00BE4159">
      <w:pPr>
        <w:pBdr>
          <w:bottom w:val="single" w:sz="4" w:space="1" w:color="auto"/>
          <w:between w:val="single" w:sz="4" w:space="1" w:color="auto"/>
        </w:pBdr>
        <w:suppressAutoHyphens/>
        <w:rPr>
          <w:rFonts w:ascii="Times New Roman" w:hAnsi="Times New Roman"/>
          <w:lang w:eastAsia="ar-SA"/>
        </w:rPr>
      </w:pPr>
    </w:p>
    <w:p w14:paraId="1F93AFC4" w14:textId="77777777" w:rsidR="00BE4159" w:rsidRPr="00282567" w:rsidRDefault="00BE4159" w:rsidP="00BE4159">
      <w:pPr>
        <w:pBdr>
          <w:bottom w:val="single" w:sz="4" w:space="1" w:color="auto"/>
          <w:between w:val="single" w:sz="4" w:space="1" w:color="auto"/>
        </w:pBdr>
        <w:suppressAutoHyphens/>
        <w:rPr>
          <w:rFonts w:ascii="Times New Roman" w:hAnsi="Times New Roman"/>
          <w:lang w:eastAsia="ar-SA"/>
        </w:rPr>
      </w:pPr>
    </w:p>
    <w:p w14:paraId="1F93AFC5" w14:textId="77777777" w:rsidR="00BE4159" w:rsidRPr="00282567" w:rsidRDefault="00BE4159" w:rsidP="00BE4159">
      <w:pPr>
        <w:pBdr>
          <w:bottom w:val="single" w:sz="4" w:space="1" w:color="auto"/>
          <w:between w:val="single" w:sz="4" w:space="1" w:color="auto"/>
        </w:pBdr>
        <w:suppressAutoHyphens/>
        <w:rPr>
          <w:rFonts w:ascii="Times New Roman" w:hAnsi="Times New Roman"/>
          <w:lang w:eastAsia="ar-SA"/>
        </w:rPr>
      </w:pPr>
    </w:p>
    <w:p w14:paraId="1F93AFC6" w14:textId="77777777" w:rsidR="00BE4159" w:rsidRPr="00282567" w:rsidRDefault="00BE4159" w:rsidP="00BE4159">
      <w:pPr>
        <w:pBdr>
          <w:bottom w:val="single" w:sz="4" w:space="1" w:color="auto"/>
          <w:between w:val="single" w:sz="4" w:space="1" w:color="auto"/>
        </w:pBdr>
        <w:suppressAutoHyphens/>
        <w:rPr>
          <w:rFonts w:ascii="Times New Roman" w:hAnsi="Times New Roman"/>
          <w:lang w:eastAsia="ar-SA"/>
        </w:rPr>
      </w:pPr>
    </w:p>
    <w:p w14:paraId="1F93AFC7" w14:textId="77777777" w:rsidR="00BE4159" w:rsidRPr="00282567" w:rsidRDefault="00BE4159" w:rsidP="00BE4159">
      <w:pPr>
        <w:pBdr>
          <w:bottom w:val="single" w:sz="4" w:space="1" w:color="auto"/>
          <w:between w:val="single" w:sz="4" w:space="1" w:color="auto"/>
        </w:pBdr>
        <w:suppressAutoHyphens/>
        <w:rPr>
          <w:rFonts w:ascii="Times New Roman" w:hAnsi="Times New Roman"/>
          <w:lang w:eastAsia="ar-SA"/>
        </w:rPr>
      </w:pPr>
    </w:p>
    <w:p w14:paraId="1F93AFC8" w14:textId="77777777" w:rsidR="00BE4159" w:rsidRPr="00282567" w:rsidRDefault="00BE4159" w:rsidP="00BE4159">
      <w:pPr>
        <w:pBdr>
          <w:bottom w:val="single" w:sz="4" w:space="1" w:color="auto"/>
          <w:between w:val="single" w:sz="4" w:space="1" w:color="auto"/>
        </w:pBdr>
        <w:suppressAutoHyphens/>
        <w:rPr>
          <w:rFonts w:ascii="Times New Roman" w:hAnsi="Times New Roman"/>
          <w:lang w:eastAsia="ar-SA"/>
        </w:rPr>
      </w:pPr>
    </w:p>
    <w:p w14:paraId="1F93AFC9" w14:textId="77777777" w:rsidR="00BE4159" w:rsidRPr="00282567" w:rsidRDefault="00BE4159" w:rsidP="00FE0609">
      <w:pPr>
        <w:pBdr>
          <w:bottom w:val="single" w:sz="4" w:space="1" w:color="auto"/>
        </w:pBdr>
        <w:suppressAutoHyphens/>
        <w:rPr>
          <w:rFonts w:ascii="Times New Roman" w:hAnsi="Times New Roman"/>
          <w:lang w:eastAsia="ar-SA"/>
        </w:rPr>
      </w:pPr>
    </w:p>
    <w:p w14:paraId="1F93AFCA" w14:textId="77777777" w:rsidR="00FE0609" w:rsidRPr="00282567" w:rsidRDefault="00FE0609" w:rsidP="00FE0609">
      <w:pPr>
        <w:pBdr>
          <w:bottom w:val="single" w:sz="4" w:space="1" w:color="auto"/>
        </w:pBdr>
        <w:suppressAutoHyphens/>
        <w:rPr>
          <w:rFonts w:ascii="Times New Roman" w:hAnsi="Times New Roman"/>
          <w:lang w:eastAsia="ar-SA"/>
        </w:rPr>
      </w:pPr>
      <w:r w:rsidRPr="00282567">
        <w:rPr>
          <w:rFonts w:ascii="Times New Roman" w:hAnsi="Times New Roman"/>
          <w:lang w:eastAsia="ar-SA"/>
        </w:rPr>
        <w:t>Skyriaus instruktorius</w:t>
      </w:r>
    </w:p>
    <w:p w14:paraId="1F93AFCB" w14:textId="77777777" w:rsidR="00FE0609" w:rsidRPr="00282567" w:rsidRDefault="00FE0609" w:rsidP="00FE0609">
      <w:pPr>
        <w:suppressAutoHyphens/>
        <w:rPr>
          <w:rFonts w:ascii="Times New Roman" w:hAnsi="Times New Roman"/>
          <w:lang w:eastAsia="ar-SA"/>
        </w:rPr>
      </w:pPr>
      <w:r w:rsidRPr="00282567">
        <w:rPr>
          <w:rFonts w:ascii="Times New Roman" w:hAnsi="Times New Roman"/>
          <w:lang w:eastAsia="ar-SA"/>
        </w:rPr>
        <w:tab/>
      </w:r>
      <w:r w:rsidRPr="00282567">
        <w:rPr>
          <w:rFonts w:ascii="Times New Roman" w:hAnsi="Times New Roman"/>
          <w:lang w:eastAsia="ar-SA"/>
        </w:rPr>
        <w:tab/>
      </w:r>
      <w:r w:rsidRPr="00282567">
        <w:rPr>
          <w:rFonts w:ascii="Times New Roman" w:hAnsi="Times New Roman"/>
          <w:lang w:eastAsia="ar-SA"/>
        </w:rPr>
        <w:tab/>
      </w:r>
      <w:r w:rsidR="00BE4159" w:rsidRPr="00282567">
        <w:rPr>
          <w:rFonts w:ascii="Times New Roman" w:hAnsi="Times New Roman"/>
          <w:lang w:eastAsia="ar-SA"/>
        </w:rPr>
        <w:tab/>
      </w:r>
      <w:r w:rsidR="00BE4159" w:rsidRPr="00282567">
        <w:rPr>
          <w:rFonts w:ascii="Times New Roman" w:hAnsi="Times New Roman"/>
          <w:lang w:eastAsia="ar-SA"/>
        </w:rPr>
        <w:tab/>
      </w:r>
      <w:r w:rsidR="00BE4159" w:rsidRPr="00282567">
        <w:rPr>
          <w:rFonts w:ascii="Times New Roman" w:hAnsi="Times New Roman"/>
          <w:lang w:eastAsia="ar-SA"/>
        </w:rPr>
        <w:tab/>
      </w:r>
      <w:r w:rsidRPr="00282567">
        <w:rPr>
          <w:rFonts w:ascii="Times New Roman" w:hAnsi="Times New Roman"/>
          <w:lang w:eastAsia="ar-SA"/>
        </w:rPr>
        <w:t>(Parašas, k. laipsnis, vardas, pavardė)</w:t>
      </w:r>
    </w:p>
    <w:p w14:paraId="1F93AFCC" w14:textId="77777777" w:rsidR="00FE0609" w:rsidRPr="00282567" w:rsidRDefault="00FE0609" w:rsidP="00FE0609">
      <w:pPr>
        <w:pBdr>
          <w:bottom w:val="single" w:sz="4" w:space="1" w:color="auto"/>
        </w:pBdr>
        <w:suppressAutoHyphens/>
        <w:rPr>
          <w:rFonts w:ascii="Times New Roman" w:hAnsi="Times New Roman"/>
          <w:lang w:eastAsia="ar-SA"/>
        </w:rPr>
      </w:pPr>
      <w:r w:rsidRPr="00282567">
        <w:rPr>
          <w:rFonts w:ascii="Times New Roman" w:hAnsi="Times New Roman"/>
          <w:lang w:eastAsia="ar-SA"/>
        </w:rPr>
        <w:t xml:space="preserve">Būrio vadas </w:t>
      </w:r>
    </w:p>
    <w:p w14:paraId="1F93AFCD" w14:textId="77777777" w:rsidR="00FE0609" w:rsidRPr="00282567" w:rsidRDefault="00FE0609" w:rsidP="00BE4159">
      <w:pPr>
        <w:suppressAutoHyphens/>
        <w:ind w:left="3024" w:firstLine="1296"/>
        <w:rPr>
          <w:rFonts w:ascii="Times New Roman" w:hAnsi="Times New Roman"/>
          <w:lang w:eastAsia="ar-SA"/>
        </w:rPr>
      </w:pPr>
      <w:r w:rsidRPr="00282567">
        <w:rPr>
          <w:rFonts w:ascii="Times New Roman" w:hAnsi="Times New Roman"/>
          <w:lang w:eastAsia="ar-SA"/>
        </w:rPr>
        <w:t>(Parašas, k. laipsnis, vardas, pavardė)</w:t>
      </w:r>
    </w:p>
    <w:sectPr w:rsidR="00FE0609" w:rsidRPr="00282567" w:rsidSect="00DC64FC">
      <w:pgSz w:w="11906" w:h="16838" w:code="9"/>
      <w:pgMar w:top="902" w:right="851" w:bottom="720" w:left="1276"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3AFD3" w14:textId="77777777" w:rsidR="00BB39D7" w:rsidRDefault="00BB39D7" w:rsidP="00AA5A26">
      <w:r>
        <w:separator/>
      </w:r>
    </w:p>
  </w:endnote>
  <w:endnote w:type="continuationSeparator" w:id="0">
    <w:p w14:paraId="1F93AFD4" w14:textId="77777777" w:rsidR="00BB39D7" w:rsidRDefault="00BB39D7" w:rsidP="00AA5A26">
      <w:r>
        <w:continuationSeparator/>
      </w:r>
    </w:p>
  </w:endnote>
  <w:endnote w:type="continuationNotice" w:id="1">
    <w:p w14:paraId="1F93AFD5" w14:textId="77777777" w:rsidR="00BB39D7" w:rsidRDefault="00BB3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3AFD7" w14:textId="77777777" w:rsidR="00E631C7" w:rsidRDefault="00E631C7">
    <w:pPr>
      <w:pStyle w:val="Porat"/>
      <w:jc w:val="center"/>
    </w:pPr>
    <w:r>
      <w:fldChar w:fldCharType="begin"/>
    </w:r>
    <w:r>
      <w:instrText>PAGE   \* MERGEFORMAT</w:instrText>
    </w:r>
    <w:r>
      <w:fldChar w:fldCharType="separate"/>
    </w:r>
    <w:r w:rsidR="00DE0215">
      <w:rPr>
        <w:noProof/>
      </w:rPr>
      <w:t>2</w:t>
    </w:r>
    <w:r>
      <w:fldChar w:fldCharType="end"/>
    </w:r>
  </w:p>
  <w:p w14:paraId="1F93AFD8" w14:textId="77777777" w:rsidR="00E631C7" w:rsidRDefault="00E631C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3AFD9" w14:textId="77777777" w:rsidR="00E631C7" w:rsidRDefault="00E631C7">
    <w:pPr>
      <w:pStyle w:val="Porat"/>
      <w:jc w:val="center"/>
    </w:pPr>
    <w:r>
      <w:fldChar w:fldCharType="begin"/>
    </w:r>
    <w:r>
      <w:instrText>PAGE   \* MERGEFORMAT</w:instrText>
    </w:r>
    <w:r>
      <w:fldChar w:fldCharType="separate"/>
    </w:r>
    <w:r w:rsidR="00DE0215">
      <w:rPr>
        <w:noProof/>
      </w:rPr>
      <w:t>0</w:t>
    </w:r>
    <w:r>
      <w:fldChar w:fldCharType="end"/>
    </w:r>
  </w:p>
  <w:p w14:paraId="1F93AFDA" w14:textId="77777777" w:rsidR="00E631C7" w:rsidRDefault="00E631C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3AFD0" w14:textId="77777777" w:rsidR="00BB39D7" w:rsidRDefault="00BB39D7" w:rsidP="00AA5A26">
      <w:r>
        <w:separator/>
      </w:r>
    </w:p>
  </w:footnote>
  <w:footnote w:type="continuationSeparator" w:id="0">
    <w:p w14:paraId="1F93AFD1" w14:textId="77777777" w:rsidR="00BB39D7" w:rsidRDefault="00BB39D7" w:rsidP="00AA5A26">
      <w:r>
        <w:continuationSeparator/>
      </w:r>
    </w:p>
  </w:footnote>
  <w:footnote w:type="continuationNotice" w:id="1">
    <w:p w14:paraId="1F93AFD2" w14:textId="77777777" w:rsidR="00BB39D7" w:rsidRDefault="00BB39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3AFD6" w14:textId="77777777" w:rsidR="00E631C7" w:rsidRDefault="00E631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299"/>
    <w:multiLevelType w:val="hybridMultilevel"/>
    <w:tmpl w:val="31BC75EA"/>
    <w:lvl w:ilvl="0" w:tplc="FFFFFFFF">
      <w:start w:val="1"/>
      <w:numFmt w:val="decimal"/>
      <w:lvlText w:val="%1."/>
      <w:lvlJc w:val="left"/>
      <w:pPr>
        <w:tabs>
          <w:tab w:val="num" w:pos="1084"/>
        </w:tabs>
        <w:ind w:left="1084" w:hanging="360"/>
      </w:pPr>
      <w:rPr>
        <w:rFonts w:hint="default"/>
      </w:rPr>
    </w:lvl>
    <w:lvl w:ilvl="1" w:tplc="FFFFFFFF" w:tentative="1">
      <w:start w:val="1"/>
      <w:numFmt w:val="lowerLetter"/>
      <w:lvlText w:val="%2."/>
      <w:lvlJc w:val="left"/>
      <w:pPr>
        <w:tabs>
          <w:tab w:val="num" w:pos="1804"/>
        </w:tabs>
        <w:ind w:left="1804" w:hanging="360"/>
      </w:pPr>
    </w:lvl>
    <w:lvl w:ilvl="2" w:tplc="FFFFFFFF" w:tentative="1">
      <w:start w:val="1"/>
      <w:numFmt w:val="lowerRoman"/>
      <w:lvlText w:val="%3."/>
      <w:lvlJc w:val="right"/>
      <w:pPr>
        <w:tabs>
          <w:tab w:val="num" w:pos="2524"/>
        </w:tabs>
        <w:ind w:left="2524" w:hanging="180"/>
      </w:pPr>
    </w:lvl>
    <w:lvl w:ilvl="3" w:tplc="FFFFFFFF" w:tentative="1">
      <w:start w:val="1"/>
      <w:numFmt w:val="decimal"/>
      <w:lvlText w:val="%4."/>
      <w:lvlJc w:val="left"/>
      <w:pPr>
        <w:tabs>
          <w:tab w:val="num" w:pos="3244"/>
        </w:tabs>
        <w:ind w:left="3244" w:hanging="360"/>
      </w:pPr>
    </w:lvl>
    <w:lvl w:ilvl="4" w:tplc="FFFFFFFF" w:tentative="1">
      <w:start w:val="1"/>
      <w:numFmt w:val="lowerLetter"/>
      <w:lvlText w:val="%5."/>
      <w:lvlJc w:val="left"/>
      <w:pPr>
        <w:tabs>
          <w:tab w:val="num" w:pos="3964"/>
        </w:tabs>
        <w:ind w:left="3964" w:hanging="360"/>
      </w:pPr>
    </w:lvl>
    <w:lvl w:ilvl="5" w:tplc="FFFFFFFF" w:tentative="1">
      <w:start w:val="1"/>
      <w:numFmt w:val="lowerRoman"/>
      <w:lvlText w:val="%6."/>
      <w:lvlJc w:val="right"/>
      <w:pPr>
        <w:tabs>
          <w:tab w:val="num" w:pos="4684"/>
        </w:tabs>
        <w:ind w:left="4684" w:hanging="180"/>
      </w:pPr>
    </w:lvl>
    <w:lvl w:ilvl="6" w:tplc="FFFFFFFF" w:tentative="1">
      <w:start w:val="1"/>
      <w:numFmt w:val="decimal"/>
      <w:lvlText w:val="%7."/>
      <w:lvlJc w:val="left"/>
      <w:pPr>
        <w:tabs>
          <w:tab w:val="num" w:pos="5404"/>
        </w:tabs>
        <w:ind w:left="5404" w:hanging="360"/>
      </w:pPr>
    </w:lvl>
    <w:lvl w:ilvl="7" w:tplc="FFFFFFFF" w:tentative="1">
      <w:start w:val="1"/>
      <w:numFmt w:val="lowerLetter"/>
      <w:lvlText w:val="%8."/>
      <w:lvlJc w:val="left"/>
      <w:pPr>
        <w:tabs>
          <w:tab w:val="num" w:pos="6124"/>
        </w:tabs>
        <w:ind w:left="6124" w:hanging="360"/>
      </w:pPr>
    </w:lvl>
    <w:lvl w:ilvl="8" w:tplc="FFFFFFFF" w:tentative="1">
      <w:start w:val="1"/>
      <w:numFmt w:val="lowerRoman"/>
      <w:lvlText w:val="%9."/>
      <w:lvlJc w:val="right"/>
      <w:pPr>
        <w:tabs>
          <w:tab w:val="num" w:pos="6844"/>
        </w:tabs>
        <w:ind w:left="6844" w:hanging="180"/>
      </w:pPr>
    </w:lvl>
  </w:abstractNum>
  <w:abstractNum w:abstractNumId="1">
    <w:nsid w:val="00946917"/>
    <w:multiLevelType w:val="hybridMultilevel"/>
    <w:tmpl w:val="E84C46F8"/>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2">
    <w:nsid w:val="00AA1B44"/>
    <w:multiLevelType w:val="singleLevel"/>
    <w:tmpl w:val="0409000F"/>
    <w:lvl w:ilvl="0">
      <w:start w:val="1"/>
      <w:numFmt w:val="decimal"/>
      <w:lvlText w:val="%1."/>
      <w:lvlJc w:val="left"/>
      <w:pPr>
        <w:tabs>
          <w:tab w:val="num" w:pos="360"/>
        </w:tabs>
        <w:ind w:left="360" w:hanging="360"/>
      </w:pPr>
    </w:lvl>
  </w:abstractNum>
  <w:abstractNum w:abstractNumId="3">
    <w:nsid w:val="00FC03ED"/>
    <w:multiLevelType w:val="singleLevel"/>
    <w:tmpl w:val="0409000F"/>
    <w:lvl w:ilvl="0">
      <w:start w:val="1"/>
      <w:numFmt w:val="decimal"/>
      <w:lvlText w:val="%1."/>
      <w:lvlJc w:val="left"/>
      <w:pPr>
        <w:tabs>
          <w:tab w:val="num" w:pos="360"/>
        </w:tabs>
        <w:ind w:left="360" w:hanging="360"/>
      </w:pPr>
    </w:lvl>
  </w:abstractNum>
  <w:abstractNum w:abstractNumId="4">
    <w:nsid w:val="011E0AA4"/>
    <w:multiLevelType w:val="singleLevel"/>
    <w:tmpl w:val="0409000F"/>
    <w:lvl w:ilvl="0">
      <w:start w:val="1"/>
      <w:numFmt w:val="decimal"/>
      <w:lvlText w:val="%1."/>
      <w:lvlJc w:val="left"/>
      <w:pPr>
        <w:tabs>
          <w:tab w:val="num" w:pos="360"/>
        </w:tabs>
        <w:ind w:left="360" w:hanging="360"/>
      </w:pPr>
    </w:lvl>
  </w:abstractNum>
  <w:abstractNum w:abstractNumId="5">
    <w:nsid w:val="01693B7B"/>
    <w:multiLevelType w:val="hybridMultilevel"/>
    <w:tmpl w:val="22545D9A"/>
    <w:lvl w:ilvl="0" w:tplc="0409000F">
      <w:start w:val="1"/>
      <w:numFmt w:val="decimal"/>
      <w:lvlText w:val="%1."/>
      <w:lvlJc w:val="left"/>
      <w:pPr>
        <w:tabs>
          <w:tab w:val="num" w:pos="1080"/>
        </w:tabs>
        <w:ind w:left="108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017814FA"/>
    <w:multiLevelType w:val="singleLevel"/>
    <w:tmpl w:val="0409000F"/>
    <w:lvl w:ilvl="0">
      <w:start w:val="1"/>
      <w:numFmt w:val="decimal"/>
      <w:lvlText w:val="%1."/>
      <w:lvlJc w:val="left"/>
      <w:pPr>
        <w:tabs>
          <w:tab w:val="num" w:pos="360"/>
        </w:tabs>
        <w:ind w:left="360" w:hanging="360"/>
      </w:pPr>
    </w:lvl>
  </w:abstractNum>
  <w:abstractNum w:abstractNumId="7">
    <w:nsid w:val="01887C8C"/>
    <w:multiLevelType w:val="hybridMultilevel"/>
    <w:tmpl w:val="DB886C40"/>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8">
    <w:nsid w:val="018D1AF8"/>
    <w:multiLevelType w:val="hybridMultilevel"/>
    <w:tmpl w:val="8320D706"/>
    <w:lvl w:ilvl="0" w:tplc="637C146A">
      <w:start w:val="1"/>
      <w:numFmt w:val="decimal"/>
      <w:lvlText w:val="%1."/>
      <w:lvlJc w:val="left"/>
      <w:pPr>
        <w:tabs>
          <w:tab w:val="num" w:pos="1155"/>
        </w:tabs>
        <w:ind w:left="1155" w:hanging="43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19564DC"/>
    <w:multiLevelType w:val="hybridMultilevel"/>
    <w:tmpl w:val="1B2A6FFE"/>
    <w:lvl w:ilvl="0" w:tplc="558A1A9A">
      <w:start w:val="1"/>
      <w:numFmt w:val="bullet"/>
      <w:lvlText w:val=""/>
      <w:lvlJc w:val="left"/>
      <w:pPr>
        <w:ind w:left="1468" w:hanging="360"/>
      </w:pPr>
      <w:rPr>
        <w:rFonts w:ascii="Symbol" w:hAnsi="Symbol" w:hint="default"/>
      </w:rPr>
    </w:lvl>
    <w:lvl w:ilvl="1" w:tplc="04270003" w:tentative="1">
      <w:start w:val="1"/>
      <w:numFmt w:val="bullet"/>
      <w:lvlText w:val="o"/>
      <w:lvlJc w:val="left"/>
      <w:pPr>
        <w:ind w:left="2188" w:hanging="360"/>
      </w:pPr>
      <w:rPr>
        <w:rFonts w:ascii="Courier New" w:hAnsi="Courier New" w:cs="Courier New" w:hint="default"/>
      </w:rPr>
    </w:lvl>
    <w:lvl w:ilvl="2" w:tplc="04270005" w:tentative="1">
      <w:start w:val="1"/>
      <w:numFmt w:val="bullet"/>
      <w:lvlText w:val=""/>
      <w:lvlJc w:val="left"/>
      <w:pPr>
        <w:ind w:left="2908" w:hanging="360"/>
      </w:pPr>
      <w:rPr>
        <w:rFonts w:ascii="Wingdings" w:hAnsi="Wingdings" w:hint="default"/>
      </w:rPr>
    </w:lvl>
    <w:lvl w:ilvl="3" w:tplc="04270001" w:tentative="1">
      <w:start w:val="1"/>
      <w:numFmt w:val="bullet"/>
      <w:lvlText w:val=""/>
      <w:lvlJc w:val="left"/>
      <w:pPr>
        <w:ind w:left="3628" w:hanging="360"/>
      </w:pPr>
      <w:rPr>
        <w:rFonts w:ascii="Symbol" w:hAnsi="Symbol" w:hint="default"/>
      </w:rPr>
    </w:lvl>
    <w:lvl w:ilvl="4" w:tplc="04270003" w:tentative="1">
      <w:start w:val="1"/>
      <w:numFmt w:val="bullet"/>
      <w:lvlText w:val="o"/>
      <w:lvlJc w:val="left"/>
      <w:pPr>
        <w:ind w:left="4348" w:hanging="360"/>
      </w:pPr>
      <w:rPr>
        <w:rFonts w:ascii="Courier New" w:hAnsi="Courier New" w:cs="Courier New" w:hint="default"/>
      </w:rPr>
    </w:lvl>
    <w:lvl w:ilvl="5" w:tplc="04270005" w:tentative="1">
      <w:start w:val="1"/>
      <w:numFmt w:val="bullet"/>
      <w:lvlText w:val=""/>
      <w:lvlJc w:val="left"/>
      <w:pPr>
        <w:ind w:left="5068" w:hanging="360"/>
      </w:pPr>
      <w:rPr>
        <w:rFonts w:ascii="Wingdings" w:hAnsi="Wingdings" w:hint="default"/>
      </w:rPr>
    </w:lvl>
    <w:lvl w:ilvl="6" w:tplc="04270001" w:tentative="1">
      <w:start w:val="1"/>
      <w:numFmt w:val="bullet"/>
      <w:lvlText w:val=""/>
      <w:lvlJc w:val="left"/>
      <w:pPr>
        <w:ind w:left="5788" w:hanging="360"/>
      </w:pPr>
      <w:rPr>
        <w:rFonts w:ascii="Symbol" w:hAnsi="Symbol" w:hint="default"/>
      </w:rPr>
    </w:lvl>
    <w:lvl w:ilvl="7" w:tplc="04270003" w:tentative="1">
      <w:start w:val="1"/>
      <w:numFmt w:val="bullet"/>
      <w:lvlText w:val="o"/>
      <w:lvlJc w:val="left"/>
      <w:pPr>
        <w:ind w:left="6508" w:hanging="360"/>
      </w:pPr>
      <w:rPr>
        <w:rFonts w:ascii="Courier New" w:hAnsi="Courier New" w:cs="Courier New" w:hint="default"/>
      </w:rPr>
    </w:lvl>
    <w:lvl w:ilvl="8" w:tplc="04270005" w:tentative="1">
      <w:start w:val="1"/>
      <w:numFmt w:val="bullet"/>
      <w:lvlText w:val=""/>
      <w:lvlJc w:val="left"/>
      <w:pPr>
        <w:ind w:left="7228" w:hanging="360"/>
      </w:pPr>
      <w:rPr>
        <w:rFonts w:ascii="Wingdings" w:hAnsi="Wingdings" w:hint="default"/>
      </w:rPr>
    </w:lvl>
  </w:abstractNum>
  <w:abstractNum w:abstractNumId="10">
    <w:nsid w:val="01AF38BC"/>
    <w:multiLevelType w:val="hybridMultilevel"/>
    <w:tmpl w:val="A26C73B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1B07A2C"/>
    <w:multiLevelType w:val="singleLevel"/>
    <w:tmpl w:val="0409000F"/>
    <w:lvl w:ilvl="0">
      <w:start w:val="1"/>
      <w:numFmt w:val="decimal"/>
      <w:lvlText w:val="%1."/>
      <w:lvlJc w:val="left"/>
      <w:pPr>
        <w:tabs>
          <w:tab w:val="num" w:pos="360"/>
        </w:tabs>
        <w:ind w:left="360" w:hanging="360"/>
      </w:pPr>
    </w:lvl>
  </w:abstractNum>
  <w:abstractNum w:abstractNumId="12">
    <w:nsid w:val="02047840"/>
    <w:multiLevelType w:val="hybridMultilevel"/>
    <w:tmpl w:val="087E318C"/>
    <w:lvl w:ilvl="0" w:tplc="637C146A">
      <w:start w:val="1"/>
      <w:numFmt w:val="decimal"/>
      <w:lvlText w:val="%1."/>
      <w:lvlJc w:val="left"/>
      <w:pPr>
        <w:tabs>
          <w:tab w:val="num" w:pos="1155"/>
        </w:tabs>
        <w:ind w:left="1155" w:hanging="43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2082DFE"/>
    <w:multiLevelType w:val="hybridMultilevel"/>
    <w:tmpl w:val="DB886C40"/>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14">
    <w:nsid w:val="02117EC4"/>
    <w:multiLevelType w:val="singleLevel"/>
    <w:tmpl w:val="0409000F"/>
    <w:lvl w:ilvl="0">
      <w:start w:val="1"/>
      <w:numFmt w:val="decimal"/>
      <w:lvlText w:val="%1."/>
      <w:lvlJc w:val="left"/>
      <w:pPr>
        <w:tabs>
          <w:tab w:val="num" w:pos="360"/>
        </w:tabs>
        <w:ind w:left="360" w:hanging="360"/>
      </w:pPr>
    </w:lvl>
  </w:abstractNum>
  <w:abstractNum w:abstractNumId="15">
    <w:nsid w:val="02397075"/>
    <w:multiLevelType w:val="hybridMultilevel"/>
    <w:tmpl w:val="FCD2A8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2594B65"/>
    <w:multiLevelType w:val="singleLevel"/>
    <w:tmpl w:val="0409000F"/>
    <w:lvl w:ilvl="0">
      <w:start w:val="1"/>
      <w:numFmt w:val="decimal"/>
      <w:lvlText w:val="%1."/>
      <w:lvlJc w:val="left"/>
      <w:pPr>
        <w:tabs>
          <w:tab w:val="num" w:pos="360"/>
        </w:tabs>
        <w:ind w:left="360" w:hanging="360"/>
      </w:pPr>
    </w:lvl>
  </w:abstractNum>
  <w:abstractNum w:abstractNumId="17">
    <w:nsid w:val="02C03B3E"/>
    <w:multiLevelType w:val="singleLevel"/>
    <w:tmpl w:val="0409000F"/>
    <w:lvl w:ilvl="0">
      <w:start w:val="1"/>
      <w:numFmt w:val="decimal"/>
      <w:lvlText w:val="%1."/>
      <w:lvlJc w:val="left"/>
      <w:pPr>
        <w:tabs>
          <w:tab w:val="num" w:pos="360"/>
        </w:tabs>
        <w:ind w:left="360" w:hanging="360"/>
      </w:pPr>
    </w:lvl>
  </w:abstractNum>
  <w:abstractNum w:abstractNumId="18">
    <w:nsid w:val="02CD2E1E"/>
    <w:multiLevelType w:val="hybridMultilevel"/>
    <w:tmpl w:val="FF78652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02E82877"/>
    <w:multiLevelType w:val="multilevel"/>
    <w:tmpl w:val="22CEA330"/>
    <w:lvl w:ilvl="0">
      <w:start w:val="1"/>
      <w:numFmt w:val="decimal"/>
      <w:lvlText w:val="%1."/>
      <w:lvlJc w:val="left"/>
      <w:pPr>
        <w:tabs>
          <w:tab w:val="num" w:pos="1080"/>
        </w:tabs>
        <w:ind w:left="1080" w:hanging="360"/>
      </w:pPr>
    </w:lvl>
    <w:lvl w:ilvl="1">
      <w:start w:val="3"/>
      <w:numFmt w:val="decimal"/>
      <w:isLgl/>
      <w:lvlText w:val="%1.%2"/>
      <w:lvlJc w:val="left"/>
      <w:pPr>
        <w:ind w:left="2061" w:hanging="405"/>
      </w:pPr>
      <w:rPr>
        <w:rFonts w:hint="default"/>
      </w:rPr>
    </w:lvl>
    <w:lvl w:ilvl="2">
      <w:start w:val="1"/>
      <w:numFmt w:val="decimal"/>
      <w:isLgl/>
      <w:lvlText w:val="%1.%2.%3"/>
      <w:lvlJc w:val="left"/>
      <w:pPr>
        <w:ind w:left="3312" w:hanging="720"/>
      </w:pPr>
      <w:rPr>
        <w:rFonts w:hint="default"/>
      </w:rPr>
    </w:lvl>
    <w:lvl w:ilvl="3">
      <w:start w:val="1"/>
      <w:numFmt w:val="decimal"/>
      <w:isLgl/>
      <w:lvlText w:val="%1.%2.%3.%4"/>
      <w:lvlJc w:val="left"/>
      <w:pPr>
        <w:ind w:left="4608" w:hanging="1080"/>
      </w:pPr>
      <w:rPr>
        <w:rFonts w:hint="default"/>
      </w:rPr>
    </w:lvl>
    <w:lvl w:ilvl="4">
      <w:start w:val="1"/>
      <w:numFmt w:val="decimal"/>
      <w:isLgl/>
      <w:lvlText w:val="%1.%2.%3.%4.%5"/>
      <w:lvlJc w:val="left"/>
      <w:pPr>
        <w:ind w:left="5544" w:hanging="1080"/>
      </w:pPr>
      <w:rPr>
        <w:rFonts w:hint="default"/>
      </w:rPr>
    </w:lvl>
    <w:lvl w:ilvl="5">
      <w:start w:val="1"/>
      <w:numFmt w:val="decimal"/>
      <w:isLgl/>
      <w:lvlText w:val="%1.%2.%3.%4.%5.%6"/>
      <w:lvlJc w:val="left"/>
      <w:pPr>
        <w:ind w:left="6840" w:hanging="1440"/>
      </w:pPr>
      <w:rPr>
        <w:rFonts w:hint="default"/>
      </w:rPr>
    </w:lvl>
    <w:lvl w:ilvl="6">
      <w:start w:val="1"/>
      <w:numFmt w:val="decimal"/>
      <w:isLgl/>
      <w:lvlText w:val="%1.%2.%3.%4.%5.%6.%7"/>
      <w:lvlJc w:val="left"/>
      <w:pPr>
        <w:ind w:left="7776" w:hanging="1440"/>
      </w:pPr>
      <w:rPr>
        <w:rFonts w:hint="default"/>
      </w:rPr>
    </w:lvl>
    <w:lvl w:ilvl="7">
      <w:start w:val="1"/>
      <w:numFmt w:val="decimal"/>
      <w:isLgl/>
      <w:lvlText w:val="%1.%2.%3.%4.%5.%6.%7.%8"/>
      <w:lvlJc w:val="left"/>
      <w:pPr>
        <w:ind w:left="9072" w:hanging="1800"/>
      </w:pPr>
      <w:rPr>
        <w:rFonts w:hint="default"/>
      </w:rPr>
    </w:lvl>
    <w:lvl w:ilvl="8">
      <w:start w:val="1"/>
      <w:numFmt w:val="decimal"/>
      <w:isLgl/>
      <w:lvlText w:val="%1.%2.%3.%4.%5.%6.%7.%8.%9"/>
      <w:lvlJc w:val="left"/>
      <w:pPr>
        <w:ind w:left="10008" w:hanging="1800"/>
      </w:pPr>
      <w:rPr>
        <w:rFonts w:hint="default"/>
      </w:rPr>
    </w:lvl>
  </w:abstractNum>
  <w:abstractNum w:abstractNumId="20">
    <w:nsid w:val="032C63FB"/>
    <w:multiLevelType w:val="singleLevel"/>
    <w:tmpl w:val="0409000F"/>
    <w:lvl w:ilvl="0">
      <w:start w:val="1"/>
      <w:numFmt w:val="decimal"/>
      <w:lvlText w:val="%1."/>
      <w:lvlJc w:val="left"/>
      <w:pPr>
        <w:tabs>
          <w:tab w:val="num" w:pos="360"/>
        </w:tabs>
        <w:ind w:left="360" w:hanging="360"/>
      </w:pPr>
    </w:lvl>
  </w:abstractNum>
  <w:abstractNum w:abstractNumId="21">
    <w:nsid w:val="033E0AF7"/>
    <w:multiLevelType w:val="hybridMultilevel"/>
    <w:tmpl w:val="DB886C40"/>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22">
    <w:nsid w:val="03B84C65"/>
    <w:multiLevelType w:val="multilevel"/>
    <w:tmpl w:val="3DE4E212"/>
    <w:lvl w:ilvl="0">
      <w:start w:val="1"/>
      <w:numFmt w:val="decimal"/>
      <w:lvlText w:val="%1."/>
      <w:lvlJc w:val="left"/>
      <w:pPr>
        <w:tabs>
          <w:tab w:val="num" w:pos="360"/>
        </w:tabs>
        <w:ind w:left="360" w:hanging="360"/>
      </w:pPr>
    </w:lvl>
    <w:lvl w:ilvl="1">
      <w:start w:val="2"/>
      <w:numFmt w:val="decimal"/>
      <w:isLgl/>
      <w:lvlText w:val="%1.%2"/>
      <w:lvlJc w:val="left"/>
      <w:pPr>
        <w:ind w:left="1341" w:hanging="40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888" w:hanging="1080"/>
      </w:pPr>
      <w:rPr>
        <w:rFonts w:hint="default"/>
      </w:rPr>
    </w:lvl>
    <w:lvl w:ilvl="4">
      <w:start w:val="1"/>
      <w:numFmt w:val="decimal"/>
      <w:isLgl/>
      <w:lvlText w:val="%1.%2.%3.%4.%5"/>
      <w:lvlJc w:val="left"/>
      <w:pPr>
        <w:ind w:left="4824"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7056" w:hanging="1440"/>
      </w:pPr>
      <w:rPr>
        <w:rFonts w:hint="default"/>
      </w:rPr>
    </w:lvl>
    <w:lvl w:ilvl="7">
      <w:start w:val="1"/>
      <w:numFmt w:val="decimal"/>
      <w:isLgl/>
      <w:lvlText w:val="%1.%2.%3.%4.%5.%6.%7.%8"/>
      <w:lvlJc w:val="left"/>
      <w:pPr>
        <w:ind w:left="8352" w:hanging="1800"/>
      </w:pPr>
      <w:rPr>
        <w:rFonts w:hint="default"/>
      </w:rPr>
    </w:lvl>
    <w:lvl w:ilvl="8">
      <w:start w:val="1"/>
      <w:numFmt w:val="decimal"/>
      <w:isLgl/>
      <w:lvlText w:val="%1.%2.%3.%4.%5.%6.%7.%8.%9"/>
      <w:lvlJc w:val="left"/>
      <w:pPr>
        <w:ind w:left="9288" w:hanging="1800"/>
      </w:pPr>
      <w:rPr>
        <w:rFonts w:hint="default"/>
      </w:rPr>
    </w:lvl>
  </w:abstractNum>
  <w:abstractNum w:abstractNumId="23">
    <w:nsid w:val="03C429C0"/>
    <w:multiLevelType w:val="singleLevel"/>
    <w:tmpl w:val="0409000F"/>
    <w:lvl w:ilvl="0">
      <w:start w:val="1"/>
      <w:numFmt w:val="decimal"/>
      <w:lvlText w:val="%1."/>
      <w:lvlJc w:val="left"/>
      <w:pPr>
        <w:tabs>
          <w:tab w:val="num" w:pos="360"/>
        </w:tabs>
        <w:ind w:left="360" w:hanging="360"/>
      </w:pPr>
    </w:lvl>
  </w:abstractNum>
  <w:abstractNum w:abstractNumId="24">
    <w:nsid w:val="043C236F"/>
    <w:multiLevelType w:val="hybridMultilevel"/>
    <w:tmpl w:val="09DEC544"/>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043C2A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047C296D"/>
    <w:multiLevelType w:val="hybridMultilevel"/>
    <w:tmpl w:val="F39C4446"/>
    <w:lvl w:ilvl="0" w:tplc="0409000F">
      <w:start w:val="1"/>
      <w:numFmt w:val="decimal"/>
      <w:lvlText w:val="%1."/>
      <w:lvlJc w:val="left"/>
      <w:pPr>
        <w:tabs>
          <w:tab w:val="num" w:pos="1353"/>
        </w:tabs>
        <w:ind w:left="1353" w:hanging="360"/>
      </w:pPr>
    </w:lvl>
    <w:lvl w:ilvl="1" w:tplc="C0F2B064">
      <w:start w:val="1"/>
      <w:numFmt w:val="decimal"/>
      <w:lvlText w:val="%2"/>
      <w:lvlJc w:val="left"/>
      <w:pPr>
        <w:tabs>
          <w:tab w:val="num" w:pos="1353"/>
        </w:tabs>
        <w:ind w:left="1353" w:hanging="360"/>
      </w:pPr>
      <w:rPr>
        <w:rFonts w:hint="default"/>
      </w:r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7">
    <w:nsid w:val="04A555D6"/>
    <w:multiLevelType w:val="hybridMultilevel"/>
    <w:tmpl w:val="682CE7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04BC5786"/>
    <w:multiLevelType w:val="hybridMultilevel"/>
    <w:tmpl w:val="0AA0E53E"/>
    <w:lvl w:ilvl="0" w:tplc="0EFEA02C">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04D10636"/>
    <w:multiLevelType w:val="singleLevel"/>
    <w:tmpl w:val="0409000F"/>
    <w:lvl w:ilvl="0">
      <w:start w:val="1"/>
      <w:numFmt w:val="decimal"/>
      <w:lvlText w:val="%1."/>
      <w:lvlJc w:val="left"/>
      <w:pPr>
        <w:tabs>
          <w:tab w:val="num" w:pos="360"/>
        </w:tabs>
        <w:ind w:left="360" w:hanging="360"/>
      </w:pPr>
    </w:lvl>
  </w:abstractNum>
  <w:abstractNum w:abstractNumId="30">
    <w:nsid w:val="052F1CBB"/>
    <w:multiLevelType w:val="singleLevel"/>
    <w:tmpl w:val="0409000F"/>
    <w:lvl w:ilvl="0">
      <w:start w:val="1"/>
      <w:numFmt w:val="decimal"/>
      <w:lvlText w:val="%1."/>
      <w:lvlJc w:val="left"/>
      <w:pPr>
        <w:tabs>
          <w:tab w:val="num" w:pos="360"/>
        </w:tabs>
        <w:ind w:left="360" w:hanging="360"/>
      </w:pPr>
    </w:lvl>
  </w:abstractNum>
  <w:abstractNum w:abstractNumId="31">
    <w:nsid w:val="05DF5ECD"/>
    <w:multiLevelType w:val="hybridMultilevel"/>
    <w:tmpl w:val="4236787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nsid w:val="06564589"/>
    <w:multiLevelType w:val="hybridMultilevel"/>
    <w:tmpl w:val="B12EE0C4"/>
    <w:lvl w:ilvl="0" w:tplc="558A1A9A">
      <w:start w:val="1"/>
      <w:numFmt w:val="bullet"/>
      <w:lvlText w:val=""/>
      <w:lvlJc w:val="left"/>
      <w:pPr>
        <w:ind w:left="1468" w:hanging="360"/>
      </w:pPr>
      <w:rPr>
        <w:rFonts w:ascii="Symbol" w:hAnsi="Symbol" w:hint="default"/>
      </w:rPr>
    </w:lvl>
    <w:lvl w:ilvl="1" w:tplc="04270003" w:tentative="1">
      <w:start w:val="1"/>
      <w:numFmt w:val="bullet"/>
      <w:lvlText w:val="o"/>
      <w:lvlJc w:val="left"/>
      <w:pPr>
        <w:ind w:left="2188" w:hanging="360"/>
      </w:pPr>
      <w:rPr>
        <w:rFonts w:ascii="Courier New" w:hAnsi="Courier New" w:cs="Courier New" w:hint="default"/>
      </w:rPr>
    </w:lvl>
    <w:lvl w:ilvl="2" w:tplc="04270005" w:tentative="1">
      <w:start w:val="1"/>
      <w:numFmt w:val="bullet"/>
      <w:lvlText w:val=""/>
      <w:lvlJc w:val="left"/>
      <w:pPr>
        <w:ind w:left="2908" w:hanging="360"/>
      </w:pPr>
      <w:rPr>
        <w:rFonts w:ascii="Wingdings" w:hAnsi="Wingdings" w:hint="default"/>
      </w:rPr>
    </w:lvl>
    <w:lvl w:ilvl="3" w:tplc="04270001" w:tentative="1">
      <w:start w:val="1"/>
      <w:numFmt w:val="bullet"/>
      <w:lvlText w:val=""/>
      <w:lvlJc w:val="left"/>
      <w:pPr>
        <w:ind w:left="3628" w:hanging="360"/>
      </w:pPr>
      <w:rPr>
        <w:rFonts w:ascii="Symbol" w:hAnsi="Symbol" w:hint="default"/>
      </w:rPr>
    </w:lvl>
    <w:lvl w:ilvl="4" w:tplc="04270003" w:tentative="1">
      <w:start w:val="1"/>
      <w:numFmt w:val="bullet"/>
      <w:lvlText w:val="o"/>
      <w:lvlJc w:val="left"/>
      <w:pPr>
        <w:ind w:left="4348" w:hanging="360"/>
      </w:pPr>
      <w:rPr>
        <w:rFonts w:ascii="Courier New" w:hAnsi="Courier New" w:cs="Courier New" w:hint="default"/>
      </w:rPr>
    </w:lvl>
    <w:lvl w:ilvl="5" w:tplc="04270005" w:tentative="1">
      <w:start w:val="1"/>
      <w:numFmt w:val="bullet"/>
      <w:lvlText w:val=""/>
      <w:lvlJc w:val="left"/>
      <w:pPr>
        <w:ind w:left="5068" w:hanging="360"/>
      </w:pPr>
      <w:rPr>
        <w:rFonts w:ascii="Wingdings" w:hAnsi="Wingdings" w:hint="default"/>
      </w:rPr>
    </w:lvl>
    <w:lvl w:ilvl="6" w:tplc="04270001" w:tentative="1">
      <w:start w:val="1"/>
      <w:numFmt w:val="bullet"/>
      <w:lvlText w:val=""/>
      <w:lvlJc w:val="left"/>
      <w:pPr>
        <w:ind w:left="5788" w:hanging="360"/>
      </w:pPr>
      <w:rPr>
        <w:rFonts w:ascii="Symbol" w:hAnsi="Symbol" w:hint="default"/>
      </w:rPr>
    </w:lvl>
    <w:lvl w:ilvl="7" w:tplc="04270003" w:tentative="1">
      <w:start w:val="1"/>
      <w:numFmt w:val="bullet"/>
      <w:lvlText w:val="o"/>
      <w:lvlJc w:val="left"/>
      <w:pPr>
        <w:ind w:left="6508" w:hanging="360"/>
      </w:pPr>
      <w:rPr>
        <w:rFonts w:ascii="Courier New" w:hAnsi="Courier New" w:cs="Courier New" w:hint="default"/>
      </w:rPr>
    </w:lvl>
    <w:lvl w:ilvl="8" w:tplc="04270005" w:tentative="1">
      <w:start w:val="1"/>
      <w:numFmt w:val="bullet"/>
      <w:lvlText w:val=""/>
      <w:lvlJc w:val="left"/>
      <w:pPr>
        <w:ind w:left="7228" w:hanging="360"/>
      </w:pPr>
      <w:rPr>
        <w:rFonts w:ascii="Wingdings" w:hAnsi="Wingdings" w:hint="default"/>
      </w:rPr>
    </w:lvl>
  </w:abstractNum>
  <w:abstractNum w:abstractNumId="33">
    <w:nsid w:val="069A6EF1"/>
    <w:multiLevelType w:val="hybridMultilevel"/>
    <w:tmpl w:val="E5743880"/>
    <w:lvl w:ilvl="0" w:tplc="637C146A">
      <w:start w:val="1"/>
      <w:numFmt w:val="decimal"/>
      <w:lvlText w:val="%1."/>
      <w:lvlJc w:val="left"/>
      <w:pPr>
        <w:tabs>
          <w:tab w:val="num" w:pos="1155"/>
        </w:tabs>
        <w:ind w:left="1155" w:hanging="43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06BC1BB5"/>
    <w:multiLevelType w:val="hybridMultilevel"/>
    <w:tmpl w:val="47AA96AC"/>
    <w:lvl w:ilvl="0" w:tplc="CFD4B66E">
      <w:start w:val="1"/>
      <w:numFmt w:val="decimal"/>
      <w:lvlText w:val="%1."/>
      <w:lvlJc w:val="left"/>
      <w:pPr>
        <w:tabs>
          <w:tab w:val="num" w:pos="1084"/>
        </w:tabs>
        <w:ind w:left="1084" w:hanging="360"/>
      </w:pPr>
      <w:rPr>
        <w:rFonts w:hint="default"/>
        <w:b w:val="0"/>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35">
    <w:nsid w:val="07033A2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07185D16"/>
    <w:multiLevelType w:val="multilevel"/>
    <w:tmpl w:val="B5AC33C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07A461E6"/>
    <w:multiLevelType w:val="singleLevel"/>
    <w:tmpl w:val="0409000F"/>
    <w:lvl w:ilvl="0">
      <w:start w:val="1"/>
      <w:numFmt w:val="decimal"/>
      <w:lvlText w:val="%1."/>
      <w:lvlJc w:val="left"/>
      <w:pPr>
        <w:tabs>
          <w:tab w:val="num" w:pos="360"/>
        </w:tabs>
        <w:ind w:left="360" w:hanging="360"/>
      </w:pPr>
    </w:lvl>
  </w:abstractNum>
  <w:abstractNum w:abstractNumId="38">
    <w:nsid w:val="07BB433C"/>
    <w:multiLevelType w:val="multilevel"/>
    <w:tmpl w:val="9F2AA188"/>
    <w:lvl w:ilvl="0">
      <w:start w:val="1"/>
      <w:numFmt w:val="decimal"/>
      <w:lvlText w:val="%1."/>
      <w:lvlJc w:val="left"/>
      <w:pPr>
        <w:tabs>
          <w:tab w:val="num" w:pos="1080"/>
        </w:tabs>
        <w:ind w:left="1080" w:hanging="360"/>
      </w:pPr>
    </w:lvl>
    <w:lvl w:ilvl="1">
      <w:start w:val="1"/>
      <w:numFmt w:val="decimal"/>
      <w:isLgl/>
      <w:lvlText w:val="%1.%2."/>
      <w:lvlJc w:val="left"/>
      <w:pPr>
        <w:ind w:left="2247" w:hanging="1215"/>
      </w:pPr>
      <w:rPr>
        <w:rFonts w:hint="default"/>
      </w:rPr>
    </w:lvl>
    <w:lvl w:ilvl="2">
      <w:start w:val="1"/>
      <w:numFmt w:val="decimal"/>
      <w:isLgl/>
      <w:lvlText w:val="%1.%2.%3."/>
      <w:lvlJc w:val="left"/>
      <w:pPr>
        <w:ind w:left="2559" w:hanging="1215"/>
      </w:pPr>
      <w:rPr>
        <w:rFonts w:hint="default"/>
      </w:rPr>
    </w:lvl>
    <w:lvl w:ilvl="3">
      <w:start w:val="39"/>
      <w:numFmt w:val="decimal"/>
      <w:isLgl/>
      <w:lvlText w:val="%1.%2.%3.%4."/>
      <w:lvlJc w:val="left"/>
      <w:pPr>
        <w:ind w:left="2871" w:hanging="1215"/>
      </w:pPr>
      <w:rPr>
        <w:rFonts w:hint="default"/>
      </w:rPr>
    </w:lvl>
    <w:lvl w:ilvl="4">
      <w:start w:val="1"/>
      <w:numFmt w:val="decimal"/>
      <w:isLgl/>
      <w:lvlText w:val="%1.%2.%3.%4.%5."/>
      <w:lvlJc w:val="left"/>
      <w:pPr>
        <w:ind w:left="3183" w:hanging="1215"/>
      </w:pPr>
      <w:rPr>
        <w:rFonts w:hint="default"/>
      </w:rPr>
    </w:lvl>
    <w:lvl w:ilvl="5">
      <w:start w:val="1"/>
      <w:numFmt w:val="decimal"/>
      <w:isLgl/>
      <w:lvlText w:val="%1.%2.%3.%4.%5.%6."/>
      <w:lvlJc w:val="left"/>
      <w:pPr>
        <w:ind w:left="3495" w:hanging="1215"/>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344" w:hanging="1440"/>
      </w:pPr>
      <w:rPr>
        <w:rFonts w:hint="default"/>
      </w:rPr>
    </w:lvl>
    <w:lvl w:ilvl="8">
      <w:start w:val="1"/>
      <w:numFmt w:val="decimal"/>
      <w:isLgl/>
      <w:lvlText w:val="%1.%2.%3.%4.%5.%6.%7.%8.%9."/>
      <w:lvlJc w:val="left"/>
      <w:pPr>
        <w:ind w:left="5016" w:hanging="1800"/>
      </w:pPr>
      <w:rPr>
        <w:rFonts w:hint="default"/>
      </w:rPr>
    </w:lvl>
  </w:abstractNum>
  <w:abstractNum w:abstractNumId="39">
    <w:nsid w:val="07D81938"/>
    <w:multiLevelType w:val="hybridMultilevel"/>
    <w:tmpl w:val="57304730"/>
    <w:lvl w:ilvl="0" w:tplc="0EFEA02C">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083100F8"/>
    <w:multiLevelType w:val="singleLevel"/>
    <w:tmpl w:val="0409000F"/>
    <w:lvl w:ilvl="0">
      <w:start w:val="1"/>
      <w:numFmt w:val="decimal"/>
      <w:lvlText w:val="%1."/>
      <w:lvlJc w:val="left"/>
      <w:pPr>
        <w:tabs>
          <w:tab w:val="num" w:pos="360"/>
        </w:tabs>
        <w:ind w:left="360" w:hanging="360"/>
      </w:pPr>
    </w:lvl>
  </w:abstractNum>
  <w:abstractNum w:abstractNumId="41">
    <w:nsid w:val="0871172E"/>
    <w:multiLevelType w:val="hybridMultilevel"/>
    <w:tmpl w:val="D1CAD80E"/>
    <w:lvl w:ilvl="0" w:tplc="0409000F">
      <w:start w:val="1"/>
      <w:numFmt w:val="decimal"/>
      <w:lvlText w:val="%1."/>
      <w:lvlJc w:val="left"/>
      <w:pPr>
        <w:tabs>
          <w:tab w:val="num" w:pos="1108"/>
        </w:tabs>
        <w:ind w:left="1108" w:hanging="360"/>
      </w:pPr>
    </w:lvl>
    <w:lvl w:ilvl="1" w:tplc="04270019" w:tentative="1">
      <w:start w:val="1"/>
      <w:numFmt w:val="lowerLetter"/>
      <w:lvlText w:val="%2."/>
      <w:lvlJc w:val="left"/>
      <w:pPr>
        <w:ind w:left="2188" w:hanging="360"/>
      </w:pPr>
    </w:lvl>
    <w:lvl w:ilvl="2" w:tplc="0427001B" w:tentative="1">
      <w:start w:val="1"/>
      <w:numFmt w:val="lowerRoman"/>
      <w:lvlText w:val="%3."/>
      <w:lvlJc w:val="right"/>
      <w:pPr>
        <w:ind w:left="2908" w:hanging="180"/>
      </w:pPr>
    </w:lvl>
    <w:lvl w:ilvl="3" w:tplc="0427000F" w:tentative="1">
      <w:start w:val="1"/>
      <w:numFmt w:val="decimal"/>
      <w:lvlText w:val="%4."/>
      <w:lvlJc w:val="left"/>
      <w:pPr>
        <w:ind w:left="3628" w:hanging="360"/>
      </w:pPr>
    </w:lvl>
    <w:lvl w:ilvl="4" w:tplc="04270019" w:tentative="1">
      <w:start w:val="1"/>
      <w:numFmt w:val="lowerLetter"/>
      <w:lvlText w:val="%5."/>
      <w:lvlJc w:val="left"/>
      <w:pPr>
        <w:ind w:left="4348" w:hanging="360"/>
      </w:pPr>
    </w:lvl>
    <w:lvl w:ilvl="5" w:tplc="0427001B" w:tentative="1">
      <w:start w:val="1"/>
      <w:numFmt w:val="lowerRoman"/>
      <w:lvlText w:val="%6."/>
      <w:lvlJc w:val="right"/>
      <w:pPr>
        <w:ind w:left="5068" w:hanging="180"/>
      </w:pPr>
    </w:lvl>
    <w:lvl w:ilvl="6" w:tplc="0427000F" w:tentative="1">
      <w:start w:val="1"/>
      <w:numFmt w:val="decimal"/>
      <w:lvlText w:val="%7."/>
      <w:lvlJc w:val="left"/>
      <w:pPr>
        <w:ind w:left="5788" w:hanging="360"/>
      </w:pPr>
    </w:lvl>
    <w:lvl w:ilvl="7" w:tplc="04270019" w:tentative="1">
      <w:start w:val="1"/>
      <w:numFmt w:val="lowerLetter"/>
      <w:lvlText w:val="%8."/>
      <w:lvlJc w:val="left"/>
      <w:pPr>
        <w:ind w:left="6508" w:hanging="360"/>
      </w:pPr>
    </w:lvl>
    <w:lvl w:ilvl="8" w:tplc="0427001B" w:tentative="1">
      <w:start w:val="1"/>
      <w:numFmt w:val="lowerRoman"/>
      <w:lvlText w:val="%9."/>
      <w:lvlJc w:val="right"/>
      <w:pPr>
        <w:ind w:left="7228" w:hanging="180"/>
      </w:pPr>
    </w:lvl>
  </w:abstractNum>
  <w:abstractNum w:abstractNumId="42">
    <w:nsid w:val="088166DA"/>
    <w:multiLevelType w:val="hybridMultilevel"/>
    <w:tmpl w:val="EA427664"/>
    <w:lvl w:ilvl="0" w:tplc="558A1A9A">
      <w:start w:val="1"/>
      <w:numFmt w:val="bullet"/>
      <w:lvlText w:val=""/>
      <w:lvlJc w:val="left"/>
      <w:pPr>
        <w:ind w:left="1468" w:hanging="360"/>
      </w:pPr>
      <w:rPr>
        <w:rFonts w:ascii="Symbol" w:hAnsi="Symbol" w:hint="default"/>
      </w:rPr>
    </w:lvl>
    <w:lvl w:ilvl="1" w:tplc="04270003" w:tentative="1">
      <w:start w:val="1"/>
      <w:numFmt w:val="bullet"/>
      <w:lvlText w:val="o"/>
      <w:lvlJc w:val="left"/>
      <w:pPr>
        <w:ind w:left="2188" w:hanging="360"/>
      </w:pPr>
      <w:rPr>
        <w:rFonts w:ascii="Courier New" w:hAnsi="Courier New" w:cs="Courier New" w:hint="default"/>
      </w:rPr>
    </w:lvl>
    <w:lvl w:ilvl="2" w:tplc="04270005" w:tentative="1">
      <w:start w:val="1"/>
      <w:numFmt w:val="bullet"/>
      <w:lvlText w:val=""/>
      <w:lvlJc w:val="left"/>
      <w:pPr>
        <w:ind w:left="2908" w:hanging="360"/>
      </w:pPr>
      <w:rPr>
        <w:rFonts w:ascii="Wingdings" w:hAnsi="Wingdings" w:hint="default"/>
      </w:rPr>
    </w:lvl>
    <w:lvl w:ilvl="3" w:tplc="04270001" w:tentative="1">
      <w:start w:val="1"/>
      <w:numFmt w:val="bullet"/>
      <w:lvlText w:val=""/>
      <w:lvlJc w:val="left"/>
      <w:pPr>
        <w:ind w:left="3628" w:hanging="360"/>
      </w:pPr>
      <w:rPr>
        <w:rFonts w:ascii="Symbol" w:hAnsi="Symbol" w:hint="default"/>
      </w:rPr>
    </w:lvl>
    <w:lvl w:ilvl="4" w:tplc="04270003" w:tentative="1">
      <w:start w:val="1"/>
      <w:numFmt w:val="bullet"/>
      <w:lvlText w:val="o"/>
      <w:lvlJc w:val="left"/>
      <w:pPr>
        <w:ind w:left="4348" w:hanging="360"/>
      </w:pPr>
      <w:rPr>
        <w:rFonts w:ascii="Courier New" w:hAnsi="Courier New" w:cs="Courier New" w:hint="default"/>
      </w:rPr>
    </w:lvl>
    <w:lvl w:ilvl="5" w:tplc="04270005" w:tentative="1">
      <w:start w:val="1"/>
      <w:numFmt w:val="bullet"/>
      <w:lvlText w:val=""/>
      <w:lvlJc w:val="left"/>
      <w:pPr>
        <w:ind w:left="5068" w:hanging="360"/>
      </w:pPr>
      <w:rPr>
        <w:rFonts w:ascii="Wingdings" w:hAnsi="Wingdings" w:hint="default"/>
      </w:rPr>
    </w:lvl>
    <w:lvl w:ilvl="6" w:tplc="04270001" w:tentative="1">
      <w:start w:val="1"/>
      <w:numFmt w:val="bullet"/>
      <w:lvlText w:val=""/>
      <w:lvlJc w:val="left"/>
      <w:pPr>
        <w:ind w:left="5788" w:hanging="360"/>
      </w:pPr>
      <w:rPr>
        <w:rFonts w:ascii="Symbol" w:hAnsi="Symbol" w:hint="default"/>
      </w:rPr>
    </w:lvl>
    <w:lvl w:ilvl="7" w:tplc="04270003" w:tentative="1">
      <w:start w:val="1"/>
      <w:numFmt w:val="bullet"/>
      <w:lvlText w:val="o"/>
      <w:lvlJc w:val="left"/>
      <w:pPr>
        <w:ind w:left="6508" w:hanging="360"/>
      </w:pPr>
      <w:rPr>
        <w:rFonts w:ascii="Courier New" w:hAnsi="Courier New" w:cs="Courier New" w:hint="default"/>
      </w:rPr>
    </w:lvl>
    <w:lvl w:ilvl="8" w:tplc="04270005" w:tentative="1">
      <w:start w:val="1"/>
      <w:numFmt w:val="bullet"/>
      <w:lvlText w:val=""/>
      <w:lvlJc w:val="left"/>
      <w:pPr>
        <w:ind w:left="7228" w:hanging="360"/>
      </w:pPr>
      <w:rPr>
        <w:rFonts w:ascii="Wingdings" w:hAnsi="Wingdings" w:hint="default"/>
      </w:rPr>
    </w:lvl>
  </w:abstractNum>
  <w:abstractNum w:abstractNumId="43">
    <w:nsid w:val="089151F2"/>
    <w:multiLevelType w:val="singleLevel"/>
    <w:tmpl w:val="0409000F"/>
    <w:lvl w:ilvl="0">
      <w:start w:val="1"/>
      <w:numFmt w:val="decimal"/>
      <w:lvlText w:val="%1."/>
      <w:lvlJc w:val="left"/>
      <w:pPr>
        <w:tabs>
          <w:tab w:val="num" w:pos="360"/>
        </w:tabs>
        <w:ind w:left="360" w:hanging="360"/>
      </w:pPr>
    </w:lvl>
  </w:abstractNum>
  <w:abstractNum w:abstractNumId="44">
    <w:nsid w:val="09373532"/>
    <w:multiLevelType w:val="singleLevel"/>
    <w:tmpl w:val="0409000F"/>
    <w:lvl w:ilvl="0">
      <w:start w:val="1"/>
      <w:numFmt w:val="decimal"/>
      <w:lvlText w:val="%1."/>
      <w:lvlJc w:val="left"/>
      <w:pPr>
        <w:tabs>
          <w:tab w:val="num" w:pos="360"/>
        </w:tabs>
        <w:ind w:left="360" w:hanging="360"/>
      </w:pPr>
    </w:lvl>
  </w:abstractNum>
  <w:abstractNum w:abstractNumId="45">
    <w:nsid w:val="0940065C"/>
    <w:multiLevelType w:val="multilevel"/>
    <w:tmpl w:val="C1AA2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9.3.%4."/>
      <w:lvlJc w:val="left"/>
      <w:pPr>
        <w:ind w:left="1728" w:hanging="648"/>
      </w:pPr>
      <w:rPr>
        <w:rFonts w:hint="default"/>
        <w:color w:val="auto"/>
      </w:rPr>
    </w:lvl>
    <w:lvl w:ilvl="4">
      <w:start w:val="1"/>
      <w:numFmt w:val="decimal"/>
      <w:lvlText w:val="9.2.1.%5."/>
      <w:lvlJc w:val="left"/>
      <w:pPr>
        <w:ind w:left="1501" w:hanging="792"/>
      </w:pPr>
      <w:rPr>
        <w:rFonts w:ascii="Times New Roman" w:hAnsi="Times New Roman"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094B43FB"/>
    <w:multiLevelType w:val="hybridMultilevel"/>
    <w:tmpl w:val="036E166E"/>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09692993"/>
    <w:multiLevelType w:val="hybridMultilevel"/>
    <w:tmpl w:val="DB886C40"/>
    <w:lvl w:ilvl="0" w:tplc="3B7C7B30">
      <w:start w:val="1"/>
      <w:numFmt w:val="decimal"/>
      <w:lvlText w:val="%1."/>
      <w:lvlJc w:val="left"/>
      <w:pPr>
        <w:tabs>
          <w:tab w:val="num" w:pos="1084"/>
        </w:tabs>
        <w:ind w:left="1084" w:hanging="360"/>
      </w:pPr>
      <w:rPr>
        <w:rFonts w:hint="default"/>
      </w:rPr>
    </w:lvl>
    <w:lvl w:ilvl="1" w:tplc="791CC58E" w:tentative="1">
      <w:start w:val="1"/>
      <w:numFmt w:val="lowerLetter"/>
      <w:lvlText w:val="%2."/>
      <w:lvlJc w:val="left"/>
      <w:pPr>
        <w:tabs>
          <w:tab w:val="num" w:pos="1804"/>
        </w:tabs>
        <w:ind w:left="1804" w:hanging="360"/>
      </w:pPr>
    </w:lvl>
    <w:lvl w:ilvl="2" w:tplc="78DC26FC" w:tentative="1">
      <w:start w:val="1"/>
      <w:numFmt w:val="lowerRoman"/>
      <w:lvlText w:val="%3."/>
      <w:lvlJc w:val="right"/>
      <w:pPr>
        <w:tabs>
          <w:tab w:val="num" w:pos="2524"/>
        </w:tabs>
        <w:ind w:left="2524" w:hanging="180"/>
      </w:pPr>
    </w:lvl>
    <w:lvl w:ilvl="3" w:tplc="0D1ADC06" w:tentative="1">
      <w:start w:val="1"/>
      <w:numFmt w:val="decimal"/>
      <w:lvlText w:val="%4."/>
      <w:lvlJc w:val="left"/>
      <w:pPr>
        <w:tabs>
          <w:tab w:val="num" w:pos="3244"/>
        </w:tabs>
        <w:ind w:left="3244" w:hanging="360"/>
      </w:pPr>
    </w:lvl>
    <w:lvl w:ilvl="4" w:tplc="95EAA380" w:tentative="1">
      <w:start w:val="1"/>
      <w:numFmt w:val="lowerLetter"/>
      <w:lvlText w:val="%5."/>
      <w:lvlJc w:val="left"/>
      <w:pPr>
        <w:tabs>
          <w:tab w:val="num" w:pos="3964"/>
        </w:tabs>
        <w:ind w:left="3964" w:hanging="360"/>
      </w:pPr>
    </w:lvl>
    <w:lvl w:ilvl="5" w:tplc="E5163500" w:tentative="1">
      <w:start w:val="1"/>
      <w:numFmt w:val="lowerRoman"/>
      <w:lvlText w:val="%6."/>
      <w:lvlJc w:val="right"/>
      <w:pPr>
        <w:tabs>
          <w:tab w:val="num" w:pos="4684"/>
        </w:tabs>
        <w:ind w:left="4684" w:hanging="180"/>
      </w:pPr>
    </w:lvl>
    <w:lvl w:ilvl="6" w:tplc="923A2340" w:tentative="1">
      <w:start w:val="1"/>
      <w:numFmt w:val="decimal"/>
      <w:lvlText w:val="%7."/>
      <w:lvlJc w:val="left"/>
      <w:pPr>
        <w:tabs>
          <w:tab w:val="num" w:pos="5404"/>
        </w:tabs>
        <w:ind w:left="5404" w:hanging="360"/>
      </w:pPr>
    </w:lvl>
    <w:lvl w:ilvl="7" w:tplc="C4102A06" w:tentative="1">
      <w:start w:val="1"/>
      <w:numFmt w:val="lowerLetter"/>
      <w:lvlText w:val="%8."/>
      <w:lvlJc w:val="left"/>
      <w:pPr>
        <w:tabs>
          <w:tab w:val="num" w:pos="6124"/>
        </w:tabs>
        <w:ind w:left="6124" w:hanging="360"/>
      </w:pPr>
    </w:lvl>
    <w:lvl w:ilvl="8" w:tplc="9F062470" w:tentative="1">
      <w:start w:val="1"/>
      <w:numFmt w:val="lowerRoman"/>
      <w:lvlText w:val="%9."/>
      <w:lvlJc w:val="right"/>
      <w:pPr>
        <w:tabs>
          <w:tab w:val="num" w:pos="6844"/>
        </w:tabs>
        <w:ind w:left="6844" w:hanging="180"/>
      </w:pPr>
    </w:lvl>
  </w:abstractNum>
  <w:abstractNum w:abstractNumId="48">
    <w:nsid w:val="09B101D0"/>
    <w:multiLevelType w:val="hybridMultilevel"/>
    <w:tmpl w:val="7B420802"/>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09BF1447"/>
    <w:multiLevelType w:val="hybridMultilevel"/>
    <w:tmpl w:val="2E76C222"/>
    <w:lvl w:ilvl="0" w:tplc="0EFEA02C">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705"/>
        </w:tabs>
        <w:ind w:left="705" w:hanging="360"/>
      </w:pPr>
    </w:lvl>
    <w:lvl w:ilvl="2" w:tplc="0409001B" w:tentative="1">
      <w:start w:val="1"/>
      <w:numFmt w:val="lowerRoman"/>
      <w:lvlText w:val="%3."/>
      <w:lvlJc w:val="right"/>
      <w:pPr>
        <w:tabs>
          <w:tab w:val="num" w:pos="1425"/>
        </w:tabs>
        <w:ind w:left="1425" w:hanging="180"/>
      </w:pPr>
    </w:lvl>
    <w:lvl w:ilvl="3" w:tplc="0409000F" w:tentative="1">
      <w:start w:val="1"/>
      <w:numFmt w:val="decimal"/>
      <w:lvlText w:val="%4."/>
      <w:lvlJc w:val="left"/>
      <w:pPr>
        <w:tabs>
          <w:tab w:val="num" w:pos="2145"/>
        </w:tabs>
        <w:ind w:left="2145" w:hanging="360"/>
      </w:pPr>
    </w:lvl>
    <w:lvl w:ilvl="4" w:tplc="04090019" w:tentative="1">
      <w:start w:val="1"/>
      <w:numFmt w:val="lowerLetter"/>
      <w:lvlText w:val="%5."/>
      <w:lvlJc w:val="left"/>
      <w:pPr>
        <w:tabs>
          <w:tab w:val="num" w:pos="2865"/>
        </w:tabs>
        <w:ind w:left="2865" w:hanging="360"/>
      </w:pPr>
    </w:lvl>
    <w:lvl w:ilvl="5" w:tplc="0409001B" w:tentative="1">
      <w:start w:val="1"/>
      <w:numFmt w:val="lowerRoman"/>
      <w:lvlText w:val="%6."/>
      <w:lvlJc w:val="right"/>
      <w:pPr>
        <w:tabs>
          <w:tab w:val="num" w:pos="3585"/>
        </w:tabs>
        <w:ind w:left="3585" w:hanging="180"/>
      </w:pPr>
    </w:lvl>
    <w:lvl w:ilvl="6" w:tplc="0409000F" w:tentative="1">
      <w:start w:val="1"/>
      <w:numFmt w:val="decimal"/>
      <w:lvlText w:val="%7."/>
      <w:lvlJc w:val="left"/>
      <w:pPr>
        <w:tabs>
          <w:tab w:val="num" w:pos="4305"/>
        </w:tabs>
        <w:ind w:left="4305" w:hanging="360"/>
      </w:pPr>
    </w:lvl>
    <w:lvl w:ilvl="7" w:tplc="04090019" w:tentative="1">
      <w:start w:val="1"/>
      <w:numFmt w:val="lowerLetter"/>
      <w:lvlText w:val="%8."/>
      <w:lvlJc w:val="left"/>
      <w:pPr>
        <w:tabs>
          <w:tab w:val="num" w:pos="5025"/>
        </w:tabs>
        <w:ind w:left="5025" w:hanging="360"/>
      </w:pPr>
    </w:lvl>
    <w:lvl w:ilvl="8" w:tplc="0409001B" w:tentative="1">
      <w:start w:val="1"/>
      <w:numFmt w:val="lowerRoman"/>
      <w:lvlText w:val="%9."/>
      <w:lvlJc w:val="right"/>
      <w:pPr>
        <w:tabs>
          <w:tab w:val="num" w:pos="5745"/>
        </w:tabs>
        <w:ind w:left="5745" w:hanging="180"/>
      </w:pPr>
    </w:lvl>
  </w:abstractNum>
  <w:abstractNum w:abstractNumId="50">
    <w:nsid w:val="09DF6E64"/>
    <w:multiLevelType w:val="hybridMultilevel"/>
    <w:tmpl w:val="620E2AF4"/>
    <w:lvl w:ilvl="0" w:tplc="CA5E2486">
      <w:start w:val="1"/>
      <w:numFmt w:val="decimal"/>
      <w:lvlText w:val="%1."/>
      <w:lvlJc w:val="left"/>
      <w:pPr>
        <w:tabs>
          <w:tab w:val="num" w:pos="1068"/>
        </w:tabs>
        <w:ind w:left="1068" w:hanging="360"/>
      </w:pPr>
      <w:rPr>
        <w:b w:val="0"/>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1">
    <w:nsid w:val="09E67893"/>
    <w:multiLevelType w:val="singleLevel"/>
    <w:tmpl w:val="0409000F"/>
    <w:lvl w:ilvl="0">
      <w:start w:val="1"/>
      <w:numFmt w:val="decimal"/>
      <w:lvlText w:val="%1."/>
      <w:lvlJc w:val="left"/>
      <w:pPr>
        <w:tabs>
          <w:tab w:val="num" w:pos="360"/>
        </w:tabs>
        <w:ind w:left="360" w:hanging="360"/>
      </w:pPr>
    </w:lvl>
  </w:abstractNum>
  <w:abstractNum w:abstractNumId="52">
    <w:nsid w:val="09F10BDB"/>
    <w:multiLevelType w:val="hybridMultilevel"/>
    <w:tmpl w:val="0B2E4302"/>
    <w:lvl w:ilvl="0" w:tplc="0427000F">
      <w:start w:val="1"/>
      <w:numFmt w:val="decimal"/>
      <w:lvlText w:val="%1."/>
      <w:lvlJc w:val="left"/>
      <w:pPr>
        <w:tabs>
          <w:tab w:val="num" w:pos="2880"/>
        </w:tabs>
        <w:ind w:left="288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0A5D4EC9"/>
    <w:multiLevelType w:val="multilevel"/>
    <w:tmpl w:val="BD70FC12"/>
    <w:lvl w:ilvl="0">
      <w:start w:val="1"/>
      <w:numFmt w:val="decimal"/>
      <w:lvlText w:val="%1."/>
      <w:lvlJc w:val="left"/>
      <w:pPr>
        <w:ind w:left="360" w:hanging="360"/>
      </w:pPr>
    </w:lvl>
    <w:lvl w:ilvl="1">
      <w:start w:val="8"/>
      <w:numFmt w:val="decimal"/>
      <w:isLgl/>
      <w:lvlText w:val="%1.%2."/>
      <w:lvlJc w:val="left"/>
      <w:pPr>
        <w:ind w:left="2421" w:hanging="360"/>
      </w:pPr>
      <w:rPr>
        <w:rFonts w:hint="default"/>
      </w:rPr>
    </w:lvl>
    <w:lvl w:ilvl="2">
      <w:start w:val="1"/>
      <w:numFmt w:val="decimal"/>
      <w:isLgl/>
      <w:lvlText w:val="%1.%2.%3."/>
      <w:lvlJc w:val="left"/>
      <w:pPr>
        <w:ind w:left="4842" w:hanging="720"/>
      </w:pPr>
      <w:rPr>
        <w:rFonts w:hint="default"/>
      </w:rPr>
    </w:lvl>
    <w:lvl w:ilvl="3">
      <w:start w:val="1"/>
      <w:numFmt w:val="decimal"/>
      <w:isLgl/>
      <w:lvlText w:val="%1.%2.%3.%4."/>
      <w:lvlJc w:val="left"/>
      <w:pPr>
        <w:ind w:left="6903" w:hanging="720"/>
      </w:pPr>
      <w:rPr>
        <w:rFonts w:hint="default"/>
      </w:rPr>
    </w:lvl>
    <w:lvl w:ilvl="4">
      <w:start w:val="1"/>
      <w:numFmt w:val="decimal"/>
      <w:isLgl/>
      <w:lvlText w:val="%1.%2.%3.%4.%5."/>
      <w:lvlJc w:val="left"/>
      <w:pPr>
        <w:ind w:left="9324" w:hanging="1080"/>
      </w:pPr>
      <w:rPr>
        <w:rFonts w:hint="default"/>
      </w:rPr>
    </w:lvl>
    <w:lvl w:ilvl="5">
      <w:start w:val="1"/>
      <w:numFmt w:val="decimal"/>
      <w:isLgl/>
      <w:lvlText w:val="%1.%2.%3.%4.%5.%6."/>
      <w:lvlJc w:val="left"/>
      <w:pPr>
        <w:ind w:left="11385" w:hanging="1080"/>
      </w:pPr>
      <w:rPr>
        <w:rFonts w:hint="default"/>
      </w:rPr>
    </w:lvl>
    <w:lvl w:ilvl="6">
      <w:start w:val="1"/>
      <w:numFmt w:val="decimal"/>
      <w:isLgl/>
      <w:lvlText w:val="%1.%2.%3.%4.%5.%6.%7."/>
      <w:lvlJc w:val="left"/>
      <w:pPr>
        <w:ind w:left="13806" w:hanging="1440"/>
      </w:pPr>
      <w:rPr>
        <w:rFonts w:hint="default"/>
      </w:rPr>
    </w:lvl>
    <w:lvl w:ilvl="7">
      <w:start w:val="1"/>
      <w:numFmt w:val="decimal"/>
      <w:isLgl/>
      <w:lvlText w:val="%1.%2.%3.%4.%5.%6.%7.%8."/>
      <w:lvlJc w:val="left"/>
      <w:pPr>
        <w:ind w:left="15867" w:hanging="1440"/>
      </w:pPr>
      <w:rPr>
        <w:rFonts w:hint="default"/>
      </w:rPr>
    </w:lvl>
    <w:lvl w:ilvl="8">
      <w:start w:val="1"/>
      <w:numFmt w:val="decimal"/>
      <w:isLgl/>
      <w:lvlText w:val="%1.%2.%3.%4.%5.%6.%7.%8.%9."/>
      <w:lvlJc w:val="left"/>
      <w:pPr>
        <w:ind w:left="18288" w:hanging="1800"/>
      </w:pPr>
      <w:rPr>
        <w:rFonts w:hint="default"/>
      </w:rPr>
    </w:lvl>
  </w:abstractNum>
  <w:abstractNum w:abstractNumId="54">
    <w:nsid w:val="0A7F5BC8"/>
    <w:multiLevelType w:val="hybridMultilevel"/>
    <w:tmpl w:val="AA7E17C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0AA05553"/>
    <w:multiLevelType w:val="singleLevel"/>
    <w:tmpl w:val="0409000F"/>
    <w:lvl w:ilvl="0">
      <w:start w:val="1"/>
      <w:numFmt w:val="decimal"/>
      <w:lvlText w:val="%1."/>
      <w:lvlJc w:val="left"/>
      <w:pPr>
        <w:tabs>
          <w:tab w:val="num" w:pos="360"/>
        </w:tabs>
        <w:ind w:left="360" w:hanging="360"/>
      </w:pPr>
    </w:lvl>
  </w:abstractNum>
  <w:abstractNum w:abstractNumId="56">
    <w:nsid w:val="0ACC6A56"/>
    <w:multiLevelType w:val="singleLevel"/>
    <w:tmpl w:val="0409000F"/>
    <w:lvl w:ilvl="0">
      <w:start w:val="1"/>
      <w:numFmt w:val="decimal"/>
      <w:lvlText w:val="%1."/>
      <w:lvlJc w:val="left"/>
      <w:pPr>
        <w:tabs>
          <w:tab w:val="num" w:pos="360"/>
        </w:tabs>
        <w:ind w:left="360" w:hanging="360"/>
      </w:pPr>
    </w:lvl>
  </w:abstractNum>
  <w:abstractNum w:abstractNumId="57">
    <w:nsid w:val="0AE779BB"/>
    <w:multiLevelType w:val="multilevel"/>
    <w:tmpl w:val="2090B040"/>
    <w:lvl w:ilvl="0">
      <w:start w:val="1"/>
      <w:numFmt w:val="decimal"/>
      <w:lvlText w:val="%1."/>
      <w:lvlJc w:val="left"/>
      <w:pPr>
        <w:tabs>
          <w:tab w:val="num" w:pos="1260"/>
        </w:tabs>
        <w:ind w:left="1260" w:hanging="360"/>
      </w:pPr>
      <w:rPr>
        <w:rFonts w:hint="default"/>
      </w:rPr>
    </w:lvl>
    <w:lvl w:ilvl="1">
      <w:start w:val="3"/>
      <w:numFmt w:val="decimal"/>
      <w:lvlText w:val="%2"/>
      <w:lvlJc w:val="left"/>
      <w:pPr>
        <w:tabs>
          <w:tab w:val="num" w:pos="360"/>
        </w:tabs>
        <w:ind w:left="360" w:hanging="360"/>
      </w:pPr>
      <w:rPr>
        <w:rFonts w:hint="default"/>
      </w:r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58">
    <w:nsid w:val="0AED4ADA"/>
    <w:multiLevelType w:val="hybridMultilevel"/>
    <w:tmpl w:val="864C904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9">
    <w:nsid w:val="0B2B251C"/>
    <w:multiLevelType w:val="singleLevel"/>
    <w:tmpl w:val="0409000F"/>
    <w:lvl w:ilvl="0">
      <w:start w:val="1"/>
      <w:numFmt w:val="decimal"/>
      <w:lvlText w:val="%1."/>
      <w:lvlJc w:val="left"/>
      <w:pPr>
        <w:tabs>
          <w:tab w:val="num" w:pos="360"/>
        </w:tabs>
        <w:ind w:left="360" w:hanging="360"/>
      </w:pPr>
    </w:lvl>
  </w:abstractNum>
  <w:abstractNum w:abstractNumId="60">
    <w:nsid w:val="0B2F3509"/>
    <w:multiLevelType w:val="hybridMultilevel"/>
    <w:tmpl w:val="FF1EE666"/>
    <w:lvl w:ilvl="0" w:tplc="9B5A3752">
      <w:start w:val="1"/>
      <w:numFmt w:val="decimal"/>
      <w:lvlText w:val="%1."/>
      <w:lvlJc w:val="left"/>
      <w:pPr>
        <w:tabs>
          <w:tab w:val="num" w:pos="1117"/>
        </w:tabs>
        <w:ind w:left="1117" w:hanging="360"/>
      </w:pPr>
      <w:rPr>
        <w:rFonts w:hint="default"/>
        <w:b w:val="0"/>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61">
    <w:nsid w:val="0B3645F8"/>
    <w:multiLevelType w:val="hybridMultilevel"/>
    <w:tmpl w:val="E618E80A"/>
    <w:lvl w:ilvl="0" w:tplc="8572F9A0">
      <w:start w:val="1"/>
      <w:numFmt w:val="decimal"/>
      <w:lvlText w:val="2.1.5.%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0B40416F"/>
    <w:multiLevelType w:val="hybridMultilevel"/>
    <w:tmpl w:val="E5DCB70A"/>
    <w:lvl w:ilvl="0" w:tplc="637C146A">
      <w:start w:val="1"/>
      <w:numFmt w:val="decimal"/>
      <w:lvlText w:val="%1."/>
      <w:lvlJc w:val="left"/>
      <w:pPr>
        <w:tabs>
          <w:tab w:val="num" w:pos="1155"/>
        </w:tabs>
        <w:ind w:left="1155" w:hanging="43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0B9870A7"/>
    <w:multiLevelType w:val="hybridMultilevel"/>
    <w:tmpl w:val="601C77CC"/>
    <w:lvl w:ilvl="0" w:tplc="0409000F">
      <w:start w:val="1"/>
      <w:numFmt w:val="decimal"/>
      <w:lvlText w:val="%1."/>
      <w:lvlJc w:val="left"/>
      <w:pPr>
        <w:ind w:left="1800" w:hanging="360"/>
      </w:pPr>
      <w:rPr>
        <w:rFont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4">
    <w:nsid w:val="0BE217E1"/>
    <w:multiLevelType w:val="singleLevel"/>
    <w:tmpl w:val="0409000F"/>
    <w:lvl w:ilvl="0">
      <w:start w:val="1"/>
      <w:numFmt w:val="decimal"/>
      <w:lvlText w:val="%1."/>
      <w:lvlJc w:val="left"/>
      <w:pPr>
        <w:tabs>
          <w:tab w:val="num" w:pos="360"/>
        </w:tabs>
        <w:ind w:left="360" w:hanging="360"/>
      </w:pPr>
    </w:lvl>
  </w:abstractNum>
  <w:abstractNum w:abstractNumId="65">
    <w:nsid w:val="0BF315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0BF609E6"/>
    <w:multiLevelType w:val="hybridMultilevel"/>
    <w:tmpl w:val="9892A75A"/>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7">
    <w:nsid w:val="0C3D265C"/>
    <w:multiLevelType w:val="singleLevel"/>
    <w:tmpl w:val="0409000F"/>
    <w:lvl w:ilvl="0">
      <w:start w:val="1"/>
      <w:numFmt w:val="decimal"/>
      <w:lvlText w:val="%1."/>
      <w:lvlJc w:val="left"/>
      <w:pPr>
        <w:tabs>
          <w:tab w:val="num" w:pos="360"/>
        </w:tabs>
        <w:ind w:left="360" w:hanging="360"/>
      </w:pPr>
    </w:lvl>
  </w:abstractNum>
  <w:abstractNum w:abstractNumId="68">
    <w:nsid w:val="0C6366CC"/>
    <w:multiLevelType w:val="singleLevel"/>
    <w:tmpl w:val="0409000F"/>
    <w:lvl w:ilvl="0">
      <w:start w:val="1"/>
      <w:numFmt w:val="decimal"/>
      <w:lvlText w:val="%1."/>
      <w:lvlJc w:val="left"/>
      <w:pPr>
        <w:tabs>
          <w:tab w:val="num" w:pos="360"/>
        </w:tabs>
        <w:ind w:left="360" w:hanging="360"/>
      </w:pPr>
    </w:lvl>
  </w:abstractNum>
  <w:abstractNum w:abstractNumId="69">
    <w:nsid w:val="0C6E044C"/>
    <w:multiLevelType w:val="singleLevel"/>
    <w:tmpl w:val="0409000F"/>
    <w:lvl w:ilvl="0">
      <w:start w:val="1"/>
      <w:numFmt w:val="decimal"/>
      <w:lvlText w:val="%1."/>
      <w:lvlJc w:val="left"/>
      <w:pPr>
        <w:tabs>
          <w:tab w:val="num" w:pos="360"/>
        </w:tabs>
        <w:ind w:left="360" w:hanging="360"/>
      </w:pPr>
    </w:lvl>
  </w:abstractNum>
  <w:abstractNum w:abstractNumId="70">
    <w:nsid w:val="0C7357F5"/>
    <w:multiLevelType w:val="singleLevel"/>
    <w:tmpl w:val="0409000F"/>
    <w:lvl w:ilvl="0">
      <w:start w:val="1"/>
      <w:numFmt w:val="decimal"/>
      <w:lvlText w:val="%1."/>
      <w:lvlJc w:val="left"/>
      <w:pPr>
        <w:tabs>
          <w:tab w:val="num" w:pos="360"/>
        </w:tabs>
        <w:ind w:left="360" w:hanging="360"/>
      </w:pPr>
    </w:lvl>
  </w:abstractNum>
  <w:abstractNum w:abstractNumId="71">
    <w:nsid w:val="0C7E015B"/>
    <w:multiLevelType w:val="hybridMultilevel"/>
    <w:tmpl w:val="66845CB0"/>
    <w:lvl w:ilvl="0" w:tplc="34EA5A22">
      <w:start w:val="1"/>
      <w:numFmt w:val="decimal"/>
      <w:lvlText w:val="9.1.%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0CC10742"/>
    <w:multiLevelType w:val="hybridMultilevel"/>
    <w:tmpl w:val="97A2CCE0"/>
    <w:lvl w:ilvl="0" w:tplc="FFFFFFFF">
      <w:start w:val="1"/>
      <w:numFmt w:val="decimal"/>
      <w:lvlText w:val="%1."/>
      <w:lvlJc w:val="left"/>
      <w:pPr>
        <w:tabs>
          <w:tab w:val="num" w:pos="1084"/>
        </w:tabs>
        <w:ind w:left="1084" w:hanging="360"/>
      </w:pPr>
      <w:rPr>
        <w:rFonts w:hint="default"/>
      </w:rPr>
    </w:lvl>
    <w:lvl w:ilvl="1" w:tplc="FFFFFFFF" w:tentative="1">
      <w:start w:val="1"/>
      <w:numFmt w:val="lowerLetter"/>
      <w:lvlText w:val="%2."/>
      <w:lvlJc w:val="left"/>
      <w:pPr>
        <w:tabs>
          <w:tab w:val="num" w:pos="1804"/>
        </w:tabs>
        <w:ind w:left="1804" w:hanging="360"/>
      </w:pPr>
    </w:lvl>
    <w:lvl w:ilvl="2" w:tplc="FFFFFFFF" w:tentative="1">
      <w:start w:val="1"/>
      <w:numFmt w:val="lowerRoman"/>
      <w:lvlText w:val="%3."/>
      <w:lvlJc w:val="right"/>
      <w:pPr>
        <w:tabs>
          <w:tab w:val="num" w:pos="2524"/>
        </w:tabs>
        <w:ind w:left="2524" w:hanging="180"/>
      </w:pPr>
    </w:lvl>
    <w:lvl w:ilvl="3" w:tplc="FFFFFFFF" w:tentative="1">
      <w:start w:val="1"/>
      <w:numFmt w:val="decimal"/>
      <w:lvlText w:val="%4."/>
      <w:lvlJc w:val="left"/>
      <w:pPr>
        <w:tabs>
          <w:tab w:val="num" w:pos="3244"/>
        </w:tabs>
        <w:ind w:left="3244" w:hanging="360"/>
      </w:pPr>
    </w:lvl>
    <w:lvl w:ilvl="4" w:tplc="FFFFFFFF" w:tentative="1">
      <w:start w:val="1"/>
      <w:numFmt w:val="lowerLetter"/>
      <w:lvlText w:val="%5."/>
      <w:lvlJc w:val="left"/>
      <w:pPr>
        <w:tabs>
          <w:tab w:val="num" w:pos="3964"/>
        </w:tabs>
        <w:ind w:left="3964" w:hanging="360"/>
      </w:pPr>
    </w:lvl>
    <w:lvl w:ilvl="5" w:tplc="FFFFFFFF" w:tentative="1">
      <w:start w:val="1"/>
      <w:numFmt w:val="lowerRoman"/>
      <w:lvlText w:val="%6."/>
      <w:lvlJc w:val="right"/>
      <w:pPr>
        <w:tabs>
          <w:tab w:val="num" w:pos="4684"/>
        </w:tabs>
        <w:ind w:left="4684" w:hanging="180"/>
      </w:pPr>
    </w:lvl>
    <w:lvl w:ilvl="6" w:tplc="FFFFFFFF" w:tentative="1">
      <w:start w:val="1"/>
      <w:numFmt w:val="decimal"/>
      <w:lvlText w:val="%7."/>
      <w:lvlJc w:val="left"/>
      <w:pPr>
        <w:tabs>
          <w:tab w:val="num" w:pos="5404"/>
        </w:tabs>
        <w:ind w:left="5404" w:hanging="360"/>
      </w:pPr>
    </w:lvl>
    <w:lvl w:ilvl="7" w:tplc="FFFFFFFF" w:tentative="1">
      <w:start w:val="1"/>
      <w:numFmt w:val="lowerLetter"/>
      <w:lvlText w:val="%8."/>
      <w:lvlJc w:val="left"/>
      <w:pPr>
        <w:tabs>
          <w:tab w:val="num" w:pos="6124"/>
        </w:tabs>
        <w:ind w:left="6124" w:hanging="360"/>
      </w:pPr>
    </w:lvl>
    <w:lvl w:ilvl="8" w:tplc="FFFFFFFF" w:tentative="1">
      <w:start w:val="1"/>
      <w:numFmt w:val="lowerRoman"/>
      <w:lvlText w:val="%9."/>
      <w:lvlJc w:val="right"/>
      <w:pPr>
        <w:tabs>
          <w:tab w:val="num" w:pos="6844"/>
        </w:tabs>
        <w:ind w:left="6844" w:hanging="180"/>
      </w:pPr>
    </w:lvl>
  </w:abstractNum>
  <w:abstractNum w:abstractNumId="73">
    <w:nsid w:val="0CC62EBC"/>
    <w:multiLevelType w:val="hybridMultilevel"/>
    <w:tmpl w:val="3C5CFAC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nsid w:val="0CCE7116"/>
    <w:multiLevelType w:val="singleLevel"/>
    <w:tmpl w:val="0409000F"/>
    <w:lvl w:ilvl="0">
      <w:start w:val="1"/>
      <w:numFmt w:val="decimal"/>
      <w:lvlText w:val="%1."/>
      <w:lvlJc w:val="left"/>
      <w:pPr>
        <w:tabs>
          <w:tab w:val="num" w:pos="360"/>
        </w:tabs>
        <w:ind w:left="360" w:hanging="360"/>
      </w:pPr>
    </w:lvl>
  </w:abstractNum>
  <w:abstractNum w:abstractNumId="75">
    <w:nsid w:val="0D005E11"/>
    <w:multiLevelType w:val="hybridMultilevel"/>
    <w:tmpl w:val="6E16B7F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6">
    <w:nsid w:val="0D227221"/>
    <w:multiLevelType w:val="hybridMultilevel"/>
    <w:tmpl w:val="7E7CBBBC"/>
    <w:lvl w:ilvl="0" w:tplc="0409000F">
      <w:start w:val="1"/>
      <w:numFmt w:val="decimal"/>
      <w:lvlText w:val="%1."/>
      <w:lvlJc w:val="left"/>
      <w:pPr>
        <w:tabs>
          <w:tab w:val="num" w:pos="1069"/>
        </w:tabs>
        <w:ind w:left="106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7">
    <w:nsid w:val="0D551C02"/>
    <w:multiLevelType w:val="hybridMultilevel"/>
    <w:tmpl w:val="DB886C40"/>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78">
    <w:nsid w:val="0D9C4835"/>
    <w:multiLevelType w:val="singleLevel"/>
    <w:tmpl w:val="0409000F"/>
    <w:lvl w:ilvl="0">
      <w:start w:val="1"/>
      <w:numFmt w:val="decimal"/>
      <w:lvlText w:val="%1."/>
      <w:lvlJc w:val="left"/>
      <w:pPr>
        <w:tabs>
          <w:tab w:val="num" w:pos="360"/>
        </w:tabs>
        <w:ind w:left="360" w:hanging="360"/>
      </w:pPr>
    </w:lvl>
  </w:abstractNum>
  <w:abstractNum w:abstractNumId="79">
    <w:nsid w:val="0DAB7D4F"/>
    <w:multiLevelType w:val="singleLevel"/>
    <w:tmpl w:val="0409000F"/>
    <w:lvl w:ilvl="0">
      <w:start w:val="1"/>
      <w:numFmt w:val="decimal"/>
      <w:lvlText w:val="%1."/>
      <w:lvlJc w:val="left"/>
      <w:pPr>
        <w:tabs>
          <w:tab w:val="num" w:pos="360"/>
        </w:tabs>
        <w:ind w:left="360" w:hanging="360"/>
      </w:pPr>
    </w:lvl>
  </w:abstractNum>
  <w:abstractNum w:abstractNumId="80">
    <w:nsid w:val="0DF35E66"/>
    <w:multiLevelType w:val="singleLevel"/>
    <w:tmpl w:val="0409000F"/>
    <w:lvl w:ilvl="0">
      <w:start w:val="1"/>
      <w:numFmt w:val="decimal"/>
      <w:lvlText w:val="%1."/>
      <w:lvlJc w:val="left"/>
      <w:pPr>
        <w:tabs>
          <w:tab w:val="num" w:pos="360"/>
        </w:tabs>
        <w:ind w:left="360" w:hanging="360"/>
      </w:pPr>
    </w:lvl>
  </w:abstractNum>
  <w:abstractNum w:abstractNumId="81">
    <w:nsid w:val="0E6B4045"/>
    <w:multiLevelType w:val="hybridMultilevel"/>
    <w:tmpl w:val="AB92AA6A"/>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82">
    <w:nsid w:val="0E6D0E04"/>
    <w:multiLevelType w:val="hybridMultilevel"/>
    <w:tmpl w:val="C83C1DBE"/>
    <w:lvl w:ilvl="0" w:tplc="558A1A9A">
      <w:start w:val="1"/>
      <w:numFmt w:val="bullet"/>
      <w:lvlText w:val=""/>
      <w:lvlJc w:val="left"/>
      <w:pPr>
        <w:ind w:left="1468" w:hanging="360"/>
      </w:pPr>
      <w:rPr>
        <w:rFonts w:ascii="Symbol" w:hAnsi="Symbol" w:hint="default"/>
      </w:rPr>
    </w:lvl>
    <w:lvl w:ilvl="1" w:tplc="04270003" w:tentative="1">
      <w:start w:val="1"/>
      <w:numFmt w:val="bullet"/>
      <w:lvlText w:val="o"/>
      <w:lvlJc w:val="left"/>
      <w:pPr>
        <w:ind w:left="2188" w:hanging="360"/>
      </w:pPr>
      <w:rPr>
        <w:rFonts w:ascii="Courier New" w:hAnsi="Courier New" w:cs="Courier New" w:hint="default"/>
      </w:rPr>
    </w:lvl>
    <w:lvl w:ilvl="2" w:tplc="04270005" w:tentative="1">
      <w:start w:val="1"/>
      <w:numFmt w:val="bullet"/>
      <w:lvlText w:val=""/>
      <w:lvlJc w:val="left"/>
      <w:pPr>
        <w:ind w:left="2908" w:hanging="360"/>
      </w:pPr>
      <w:rPr>
        <w:rFonts w:ascii="Wingdings" w:hAnsi="Wingdings" w:hint="default"/>
      </w:rPr>
    </w:lvl>
    <w:lvl w:ilvl="3" w:tplc="04270001" w:tentative="1">
      <w:start w:val="1"/>
      <w:numFmt w:val="bullet"/>
      <w:lvlText w:val=""/>
      <w:lvlJc w:val="left"/>
      <w:pPr>
        <w:ind w:left="3628" w:hanging="360"/>
      </w:pPr>
      <w:rPr>
        <w:rFonts w:ascii="Symbol" w:hAnsi="Symbol" w:hint="default"/>
      </w:rPr>
    </w:lvl>
    <w:lvl w:ilvl="4" w:tplc="04270003" w:tentative="1">
      <w:start w:val="1"/>
      <w:numFmt w:val="bullet"/>
      <w:lvlText w:val="o"/>
      <w:lvlJc w:val="left"/>
      <w:pPr>
        <w:ind w:left="4348" w:hanging="360"/>
      </w:pPr>
      <w:rPr>
        <w:rFonts w:ascii="Courier New" w:hAnsi="Courier New" w:cs="Courier New" w:hint="default"/>
      </w:rPr>
    </w:lvl>
    <w:lvl w:ilvl="5" w:tplc="04270005" w:tentative="1">
      <w:start w:val="1"/>
      <w:numFmt w:val="bullet"/>
      <w:lvlText w:val=""/>
      <w:lvlJc w:val="left"/>
      <w:pPr>
        <w:ind w:left="5068" w:hanging="360"/>
      </w:pPr>
      <w:rPr>
        <w:rFonts w:ascii="Wingdings" w:hAnsi="Wingdings" w:hint="default"/>
      </w:rPr>
    </w:lvl>
    <w:lvl w:ilvl="6" w:tplc="04270001" w:tentative="1">
      <w:start w:val="1"/>
      <w:numFmt w:val="bullet"/>
      <w:lvlText w:val=""/>
      <w:lvlJc w:val="left"/>
      <w:pPr>
        <w:ind w:left="5788" w:hanging="360"/>
      </w:pPr>
      <w:rPr>
        <w:rFonts w:ascii="Symbol" w:hAnsi="Symbol" w:hint="default"/>
      </w:rPr>
    </w:lvl>
    <w:lvl w:ilvl="7" w:tplc="04270003" w:tentative="1">
      <w:start w:val="1"/>
      <w:numFmt w:val="bullet"/>
      <w:lvlText w:val="o"/>
      <w:lvlJc w:val="left"/>
      <w:pPr>
        <w:ind w:left="6508" w:hanging="360"/>
      </w:pPr>
      <w:rPr>
        <w:rFonts w:ascii="Courier New" w:hAnsi="Courier New" w:cs="Courier New" w:hint="default"/>
      </w:rPr>
    </w:lvl>
    <w:lvl w:ilvl="8" w:tplc="04270005" w:tentative="1">
      <w:start w:val="1"/>
      <w:numFmt w:val="bullet"/>
      <w:lvlText w:val=""/>
      <w:lvlJc w:val="left"/>
      <w:pPr>
        <w:ind w:left="7228" w:hanging="360"/>
      </w:pPr>
      <w:rPr>
        <w:rFonts w:ascii="Wingdings" w:hAnsi="Wingdings" w:hint="default"/>
      </w:rPr>
    </w:lvl>
  </w:abstractNum>
  <w:abstractNum w:abstractNumId="83">
    <w:nsid w:val="0E7C4E17"/>
    <w:multiLevelType w:val="hybridMultilevel"/>
    <w:tmpl w:val="DB886C40"/>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84">
    <w:nsid w:val="0E911271"/>
    <w:multiLevelType w:val="singleLevel"/>
    <w:tmpl w:val="0409000F"/>
    <w:lvl w:ilvl="0">
      <w:start w:val="1"/>
      <w:numFmt w:val="decimal"/>
      <w:lvlText w:val="%1."/>
      <w:lvlJc w:val="left"/>
      <w:pPr>
        <w:tabs>
          <w:tab w:val="num" w:pos="360"/>
        </w:tabs>
        <w:ind w:left="360" w:hanging="360"/>
      </w:pPr>
    </w:lvl>
  </w:abstractNum>
  <w:abstractNum w:abstractNumId="85">
    <w:nsid w:val="0E9358BE"/>
    <w:multiLevelType w:val="singleLevel"/>
    <w:tmpl w:val="0409000F"/>
    <w:lvl w:ilvl="0">
      <w:start w:val="1"/>
      <w:numFmt w:val="decimal"/>
      <w:lvlText w:val="%1."/>
      <w:lvlJc w:val="left"/>
      <w:pPr>
        <w:tabs>
          <w:tab w:val="num" w:pos="360"/>
        </w:tabs>
        <w:ind w:left="360" w:hanging="360"/>
      </w:pPr>
    </w:lvl>
  </w:abstractNum>
  <w:abstractNum w:abstractNumId="86">
    <w:nsid w:val="0EEA5F3F"/>
    <w:multiLevelType w:val="hybridMultilevel"/>
    <w:tmpl w:val="13924F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7">
    <w:nsid w:val="0F6D7D97"/>
    <w:multiLevelType w:val="hybridMultilevel"/>
    <w:tmpl w:val="A60829AC"/>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88">
    <w:nsid w:val="0F86464B"/>
    <w:multiLevelType w:val="hybridMultilevel"/>
    <w:tmpl w:val="878A3FC6"/>
    <w:lvl w:ilvl="0" w:tplc="FFFFFFFF">
      <w:start w:val="1"/>
      <w:numFmt w:val="decimal"/>
      <w:lvlText w:val="%1."/>
      <w:lvlJc w:val="left"/>
      <w:pPr>
        <w:tabs>
          <w:tab w:val="num" w:pos="1084"/>
        </w:tabs>
        <w:ind w:left="1084" w:hanging="360"/>
      </w:pPr>
      <w:rPr>
        <w:rFonts w:hint="default"/>
      </w:rPr>
    </w:lvl>
    <w:lvl w:ilvl="1" w:tplc="FFFFFFFF" w:tentative="1">
      <w:start w:val="1"/>
      <w:numFmt w:val="lowerLetter"/>
      <w:lvlText w:val="%2."/>
      <w:lvlJc w:val="left"/>
      <w:pPr>
        <w:tabs>
          <w:tab w:val="num" w:pos="1804"/>
        </w:tabs>
        <w:ind w:left="1804" w:hanging="360"/>
      </w:pPr>
    </w:lvl>
    <w:lvl w:ilvl="2" w:tplc="FFFFFFFF" w:tentative="1">
      <w:start w:val="1"/>
      <w:numFmt w:val="lowerRoman"/>
      <w:lvlText w:val="%3."/>
      <w:lvlJc w:val="right"/>
      <w:pPr>
        <w:tabs>
          <w:tab w:val="num" w:pos="2524"/>
        </w:tabs>
        <w:ind w:left="2524" w:hanging="180"/>
      </w:pPr>
    </w:lvl>
    <w:lvl w:ilvl="3" w:tplc="FFFFFFFF" w:tentative="1">
      <w:start w:val="1"/>
      <w:numFmt w:val="decimal"/>
      <w:lvlText w:val="%4."/>
      <w:lvlJc w:val="left"/>
      <w:pPr>
        <w:tabs>
          <w:tab w:val="num" w:pos="3244"/>
        </w:tabs>
        <w:ind w:left="3244" w:hanging="360"/>
      </w:pPr>
    </w:lvl>
    <w:lvl w:ilvl="4" w:tplc="FFFFFFFF" w:tentative="1">
      <w:start w:val="1"/>
      <w:numFmt w:val="lowerLetter"/>
      <w:lvlText w:val="%5."/>
      <w:lvlJc w:val="left"/>
      <w:pPr>
        <w:tabs>
          <w:tab w:val="num" w:pos="3964"/>
        </w:tabs>
        <w:ind w:left="3964" w:hanging="360"/>
      </w:pPr>
    </w:lvl>
    <w:lvl w:ilvl="5" w:tplc="FFFFFFFF" w:tentative="1">
      <w:start w:val="1"/>
      <w:numFmt w:val="lowerRoman"/>
      <w:lvlText w:val="%6."/>
      <w:lvlJc w:val="right"/>
      <w:pPr>
        <w:tabs>
          <w:tab w:val="num" w:pos="4684"/>
        </w:tabs>
        <w:ind w:left="4684" w:hanging="180"/>
      </w:pPr>
    </w:lvl>
    <w:lvl w:ilvl="6" w:tplc="FFFFFFFF" w:tentative="1">
      <w:start w:val="1"/>
      <w:numFmt w:val="decimal"/>
      <w:lvlText w:val="%7."/>
      <w:lvlJc w:val="left"/>
      <w:pPr>
        <w:tabs>
          <w:tab w:val="num" w:pos="5404"/>
        </w:tabs>
        <w:ind w:left="5404" w:hanging="360"/>
      </w:pPr>
    </w:lvl>
    <w:lvl w:ilvl="7" w:tplc="FFFFFFFF" w:tentative="1">
      <w:start w:val="1"/>
      <w:numFmt w:val="lowerLetter"/>
      <w:lvlText w:val="%8."/>
      <w:lvlJc w:val="left"/>
      <w:pPr>
        <w:tabs>
          <w:tab w:val="num" w:pos="6124"/>
        </w:tabs>
        <w:ind w:left="6124" w:hanging="360"/>
      </w:pPr>
    </w:lvl>
    <w:lvl w:ilvl="8" w:tplc="FFFFFFFF" w:tentative="1">
      <w:start w:val="1"/>
      <w:numFmt w:val="lowerRoman"/>
      <w:lvlText w:val="%9."/>
      <w:lvlJc w:val="right"/>
      <w:pPr>
        <w:tabs>
          <w:tab w:val="num" w:pos="6844"/>
        </w:tabs>
        <w:ind w:left="6844" w:hanging="180"/>
      </w:pPr>
    </w:lvl>
  </w:abstractNum>
  <w:abstractNum w:abstractNumId="89">
    <w:nsid w:val="0F8A6725"/>
    <w:multiLevelType w:val="hybridMultilevel"/>
    <w:tmpl w:val="DCE618D4"/>
    <w:lvl w:ilvl="0" w:tplc="FFFFFFFF">
      <w:start w:val="1"/>
      <w:numFmt w:val="decimal"/>
      <w:lvlText w:val="%1."/>
      <w:lvlJc w:val="left"/>
      <w:pPr>
        <w:tabs>
          <w:tab w:val="num" w:pos="720"/>
        </w:tabs>
        <w:ind w:left="720" w:hanging="360"/>
      </w:pPr>
      <w:rPr>
        <w:rFonts w:hint="default"/>
      </w:rPr>
    </w:lvl>
    <w:lvl w:ilvl="1" w:tplc="A2182402">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0F8C1BB0"/>
    <w:multiLevelType w:val="hybridMultilevel"/>
    <w:tmpl w:val="305A485A"/>
    <w:lvl w:ilvl="0" w:tplc="95F09D74">
      <w:start w:val="1"/>
      <w:numFmt w:val="decimal"/>
      <w:lvlText w:val="2.%1"/>
      <w:lvlJc w:val="right"/>
      <w:pPr>
        <w:ind w:left="2700" w:hanging="360"/>
      </w:pPr>
      <w:rPr>
        <w:rFonts w:hint="default"/>
        <w:b/>
        <w:i w:val="0"/>
      </w:rPr>
    </w:lvl>
    <w:lvl w:ilvl="1" w:tplc="CFE2C796">
      <w:start w:val="1"/>
      <w:numFmt w:val="decimal"/>
      <w:lvlText w:val="%2."/>
      <w:lvlJc w:val="left"/>
      <w:pPr>
        <w:ind w:left="2700" w:hanging="360"/>
      </w:pPr>
      <w:rPr>
        <w:rFonts w:hint="default"/>
      </w:r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91">
    <w:nsid w:val="0FAA2FE1"/>
    <w:multiLevelType w:val="hybridMultilevel"/>
    <w:tmpl w:val="EE5607DC"/>
    <w:lvl w:ilvl="0" w:tplc="637C146A">
      <w:start w:val="1"/>
      <w:numFmt w:val="decimal"/>
      <w:lvlText w:val="%1."/>
      <w:lvlJc w:val="left"/>
      <w:pPr>
        <w:tabs>
          <w:tab w:val="num" w:pos="1155"/>
        </w:tabs>
        <w:ind w:left="1155" w:hanging="435"/>
      </w:pPr>
      <w:rPr>
        <w:rFonts w:ascii="Times New Roman" w:eastAsia="Times New Roman" w:hAnsi="Times New Roman" w:cs="Times New Roman"/>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92">
    <w:nsid w:val="0FCA6DF7"/>
    <w:multiLevelType w:val="hybridMultilevel"/>
    <w:tmpl w:val="E3803E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3">
    <w:nsid w:val="10281292"/>
    <w:multiLevelType w:val="hybridMultilevel"/>
    <w:tmpl w:val="495A70C8"/>
    <w:lvl w:ilvl="0" w:tplc="558A1A9A">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94">
    <w:nsid w:val="106056FC"/>
    <w:multiLevelType w:val="hybridMultilevel"/>
    <w:tmpl w:val="2FA65EC8"/>
    <w:lvl w:ilvl="0" w:tplc="FFFFFFFF">
      <w:start w:val="1"/>
      <w:numFmt w:val="decimal"/>
      <w:lvlText w:val="%1."/>
      <w:lvlJc w:val="left"/>
      <w:pPr>
        <w:tabs>
          <w:tab w:val="num" w:pos="927"/>
        </w:tabs>
        <w:ind w:left="927" w:hanging="360"/>
      </w:pPr>
      <w:rPr>
        <w:rFonts w:hint="default"/>
      </w:rPr>
    </w:lvl>
    <w:lvl w:ilvl="1" w:tplc="DDA24F8E">
      <w:start w:val="1"/>
      <w:numFmt w:val="decimal"/>
      <w:lvlText w:val="%2."/>
      <w:lvlJc w:val="left"/>
      <w:pPr>
        <w:tabs>
          <w:tab w:val="num" w:pos="1647"/>
        </w:tabs>
        <w:ind w:left="1647" w:hanging="360"/>
      </w:pPr>
      <w:rPr>
        <w:rFonts w:hint="default"/>
      </w:r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95">
    <w:nsid w:val="1078774B"/>
    <w:multiLevelType w:val="singleLevel"/>
    <w:tmpl w:val="0409000F"/>
    <w:lvl w:ilvl="0">
      <w:start w:val="1"/>
      <w:numFmt w:val="decimal"/>
      <w:lvlText w:val="%1."/>
      <w:lvlJc w:val="left"/>
      <w:pPr>
        <w:tabs>
          <w:tab w:val="num" w:pos="360"/>
        </w:tabs>
        <w:ind w:left="360" w:hanging="360"/>
      </w:pPr>
    </w:lvl>
  </w:abstractNum>
  <w:abstractNum w:abstractNumId="96">
    <w:nsid w:val="107B7005"/>
    <w:multiLevelType w:val="singleLevel"/>
    <w:tmpl w:val="0409000F"/>
    <w:lvl w:ilvl="0">
      <w:start w:val="1"/>
      <w:numFmt w:val="decimal"/>
      <w:lvlText w:val="%1."/>
      <w:lvlJc w:val="left"/>
      <w:pPr>
        <w:tabs>
          <w:tab w:val="num" w:pos="360"/>
        </w:tabs>
        <w:ind w:left="360" w:hanging="360"/>
      </w:pPr>
    </w:lvl>
  </w:abstractNum>
  <w:abstractNum w:abstractNumId="97">
    <w:nsid w:val="10B34A8E"/>
    <w:multiLevelType w:val="multilevel"/>
    <w:tmpl w:val="4F1EB076"/>
    <w:lvl w:ilvl="0">
      <w:start w:val="1"/>
      <w:numFmt w:val="decimal"/>
      <w:lvlText w:val="%1."/>
      <w:lvlJc w:val="left"/>
      <w:pPr>
        <w:ind w:left="360" w:hanging="360"/>
      </w:pPr>
    </w:lvl>
    <w:lvl w:ilvl="1">
      <w:start w:val="4"/>
      <w:numFmt w:val="decimal"/>
      <w:isLgl/>
      <w:lvlText w:val="%1.%2."/>
      <w:lvlJc w:val="left"/>
      <w:pPr>
        <w:ind w:left="2421" w:hanging="360"/>
      </w:pPr>
      <w:rPr>
        <w:rFonts w:hint="default"/>
      </w:rPr>
    </w:lvl>
    <w:lvl w:ilvl="2">
      <w:start w:val="1"/>
      <w:numFmt w:val="decimal"/>
      <w:isLgl/>
      <w:lvlText w:val="%1.%2.%3."/>
      <w:lvlJc w:val="left"/>
      <w:pPr>
        <w:ind w:left="4842" w:hanging="720"/>
      </w:pPr>
      <w:rPr>
        <w:rFonts w:hint="default"/>
      </w:rPr>
    </w:lvl>
    <w:lvl w:ilvl="3">
      <w:start w:val="1"/>
      <w:numFmt w:val="decimal"/>
      <w:isLgl/>
      <w:lvlText w:val="%1.%2.%3.%4."/>
      <w:lvlJc w:val="left"/>
      <w:pPr>
        <w:ind w:left="6903" w:hanging="720"/>
      </w:pPr>
      <w:rPr>
        <w:rFonts w:hint="default"/>
      </w:rPr>
    </w:lvl>
    <w:lvl w:ilvl="4">
      <w:start w:val="1"/>
      <w:numFmt w:val="decimal"/>
      <w:isLgl/>
      <w:lvlText w:val="%1.%2.%3.%4.%5."/>
      <w:lvlJc w:val="left"/>
      <w:pPr>
        <w:ind w:left="9324" w:hanging="1080"/>
      </w:pPr>
      <w:rPr>
        <w:rFonts w:hint="default"/>
      </w:rPr>
    </w:lvl>
    <w:lvl w:ilvl="5">
      <w:start w:val="1"/>
      <w:numFmt w:val="decimal"/>
      <w:isLgl/>
      <w:lvlText w:val="%1.%2.%3.%4.%5.%6."/>
      <w:lvlJc w:val="left"/>
      <w:pPr>
        <w:ind w:left="11385" w:hanging="1080"/>
      </w:pPr>
      <w:rPr>
        <w:rFonts w:hint="default"/>
      </w:rPr>
    </w:lvl>
    <w:lvl w:ilvl="6">
      <w:start w:val="1"/>
      <w:numFmt w:val="decimal"/>
      <w:isLgl/>
      <w:lvlText w:val="%1.%2.%3.%4.%5.%6.%7."/>
      <w:lvlJc w:val="left"/>
      <w:pPr>
        <w:ind w:left="13806" w:hanging="1440"/>
      </w:pPr>
      <w:rPr>
        <w:rFonts w:hint="default"/>
      </w:rPr>
    </w:lvl>
    <w:lvl w:ilvl="7">
      <w:start w:val="1"/>
      <w:numFmt w:val="decimal"/>
      <w:isLgl/>
      <w:lvlText w:val="%1.%2.%3.%4.%5.%6.%7.%8."/>
      <w:lvlJc w:val="left"/>
      <w:pPr>
        <w:ind w:left="15867" w:hanging="1440"/>
      </w:pPr>
      <w:rPr>
        <w:rFonts w:hint="default"/>
      </w:rPr>
    </w:lvl>
    <w:lvl w:ilvl="8">
      <w:start w:val="1"/>
      <w:numFmt w:val="decimal"/>
      <w:isLgl/>
      <w:lvlText w:val="%1.%2.%3.%4.%5.%6.%7.%8.%9."/>
      <w:lvlJc w:val="left"/>
      <w:pPr>
        <w:ind w:left="18288" w:hanging="1800"/>
      </w:pPr>
      <w:rPr>
        <w:rFonts w:hint="default"/>
      </w:rPr>
    </w:lvl>
  </w:abstractNum>
  <w:abstractNum w:abstractNumId="98">
    <w:nsid w:val="10C03723"/>
    <w:multiLevelType w:val="hybridMultilevel"/>
    <w:tmpl w:val="FF144B5C"/>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nsid w:val="10F8269D"/>
    <w:multiLevelType w:val="hybridMultilevel"/>
    <w:tmpl w:val="254ADD32"/>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nsid w:val="10FD5AC4"/>
    <w:multiLevelType w:val="hybridMultilevel"/>
    <w:tmpl w:val="864C904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1">
    <w:nsid w:val="11220ADC"/>
    <w:multiLevelType w:val="hybridMultilevel"/>
    <w:tmpl w:val="86280F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2">
    <w:nsid w:val="1194034F"/>
    <w:multiLevelType w:val="multilevel"/>
    <w:tmpl w:val="95D6BDBE"/>
    <w:lvl w:ilvl="0">
      <w:start w:val="1"/>
      <w:numFmt w:val="decimal"/>
      <w:lvlText w:val="%1."/>
      <w:lvlJc w:val="left"/>
      <w:pPr>
        <w:tabs>
          <w:tab w:val="num" w:pos="360"/>
        </w:tabs>
        <w:ind w:left="360" w:hanging="360"/>
      </w:pPr>
    </w:lvl>
    <w:lvl w:ilvl="1">
      <w:start w:val="1"/>
      <w:numFmt w:val="decimal"/>
      <w:isLgl/>
      <w:lvlText w:val="%1.%2."/>
      <w:lvlJc w:val="left"/>
      <w:pPr>
        <w:ind w:left="1428" w:hanging="1425"/>
      </w:pPr>
      <w:rPr>
        <w:rFonts w:hint="default"/>
      </w:rPr>
    </w:lvl>
    <w:lvl w:ilvl="2">
      <w:start w:val="14"/>
      <w:numFmt w:val="decimal"/>
      <w:isLgl/>
      <w:lvlText w:val="%1.%2.%3."/>
      <w:lvlJc w:val="left"/>
      <w:pPr>
        <w:ind w:left="1431" w:hanging="1425"/>
      </w:pPr>
      <w:rPr>
        <w:rFonts w:hint="default"/>
      </w:rPr>
    </w:lvl>
    <w:lvl w:ilvl="3">
      <w:start w:val="3"/>
      <w:numFmt w:val="decimal"/>
      <w:isLgl/>
      <w:lvlText w:val="%1.%2.%3.%4."/>
      <w:lvlJc w:val="left"/>
      <w:pPr>
        <w:ind w:left="1434" w:hanging="1425"/>
      </w:pPr>
      <w:rPr>
        <w:rFonts w:hint="default"/>
      </w:rPr>
    </w:lvl>
    <w:lvl w:ilvl="4">
      <w:start w:val="1"/>
      <w:numFmt w:val="decimal"/>
      <w:isLgl/>
      <w:lvlText w:val="%1.%2.%3.%4.%5."/>
      <w:lvlJc w:val="left"/>
      <w:pPr>
        <w:ind w:left="1437" w:hanging="1425"/>
      </w:pPr>
      <w:rPr>
        <w:rFonts w:hint="default"/>
      </w:rPr>
    </w:lvl>
    <w:lvl w:ilvl="5">
      <w:start w:val="1"/>
      <w:numFmt w:val="decimal"/>
      <w:isLgl/>
      <w:lvlText w:val="%1.%2.%3.%4.%5.%6."/>
      <w:lvlJc w:val="left"/>
      <w:pPr>
        <w:ind w:left="1440" w:hanging="1425"/>
      </w:pPr>
      <w:rPr>
        <w:rFonts w:hint="default"/>
      </w:rPr>
    </w:lvl>
    <w:lvl w:ilvl="6">
      <w:start w:val="1"/>
      <w:numFmt w:val="decimal"/>
      <w:isLgl/>
      <w:lvlText w:val="%1.%2.%3.%4.%5.%6.%7."/>
      <w:lvlJc w:val="left"/>
      <w:pPr>
        <w:ind w:left="1458" w:hanging="1440"/>
      </w:pPr>
      <w:rPr>
        <w:rFonts w:hint="default"/>
      </w:rPr>
    </w:lvl>
    <w:lvl w:ilvl="7">
      <w:start w:val="1"/>
      <w:numFmt w:val="decimal"/>
      <w:isLgl/>
      <w:lvlText w:val="%1.%2.%3.%4.%5.%6.%7.%8."/>
      <w:lvlJc w:val="left"/>
      <w:pPr>
        <w:ind w:left="1461" w:hanging="1440"/>
      </w:pPr>
      <w:rPr>
        <w:rFonts w:hint="default"/>
      </w:rPr>
    </w:lvl>
    <w:lvl w:ilvl="8">
      <w:start w:val="1"/>
      <w:numFmt w:val="decimal"/>
      <w:isLgl/>
      <w:lvlText w:val="%1.%2.%3.%4.%5.%6.%7.%8.%9."/>
      <w:lvlJc w:val="left"/>
      <w:pPr>
        <w:ind w:left="1824" w:hanging="1800"/>
      </w:pPr>
      <w:rPr>
        <w:rFonts w:hint="default"/>
      </w:rPr>
    </w:lvl>
  </w:abstractNum>
  <w:abstractNum w:abstractNumId="103">
    <w:nsid w:val="11A63B6A"/>
    <w:multiLevelType w:val="singleLevel"/>
    <w:tmpl w:val="0409000F"/>
    <w:lvl w:ilvl="0">
      <w:start w:val="1"/>
      <w:numFmt w:val="decimal"/>
      <w:lvlText w:val="%1."/>
      <w:lvlJc w:val="left"/>
      <w:pPr>
        <w:tabs>
          <w:tab w:val="num" w:pos="360"/>
        </w:tabs>
        <w:ind w:left="360" w:hanging="360"/>
      </w:pPr>
    </w:lvl>
  </w:abstractNum>
  <w:abstractNum w:abstractNumId="104">
    <w:nsid w:val="11BC17EB"/>
    <w:multiLevelType w:val="hybridMultilevel"/>
    <w:tmpl w:val="97A2CCE0"/>
    <w:lvl w:ilvl="0" w:tplc="FFFFFFFF">
      <w:start w:val="1"/>
      <w:numFmt w:val="decimal"/>
      <w:lvlText w:val="%1."/>
      <w:lvlJc w:val="left"/>
      <w:pPr>
        <w:tabs>
          <w:tab w:val="num" w:pos="1084"/>
        </w:tabs>
        <w:ind w:left="1084" w:hanging="360"/>
      </w:pPr>
      <w:rPr>
        <w:rFonts w:hint="default"/>
      </w:rPr>
    </w:lvl>
    <w:lvl w:ilvl="1" w:tplc="FFFFFFFF" w:tentative="1">
      <w:start w:val="1"/>
      <w:numFmt w:val="lowerLetter"/>
      <w:lvlText w:val="%2."/>
      <w:lvlJc w:val="left"/>
      <w:pPr>
        <w:tabs>
          <w:tab w:val="num" w:pos="1804"/>
        </w:tabs>
        <w:ind w:left="1804" w:hanging="360"/>
      </w:pPr>
    </w:lvl>
    <w:lvl w:ilvl="2" w:tplc="FFFFFFFF" w:tentative="1">
      <w:start w:val="1"/>
      <w:numFmt w:val="lowerRoman"/>
      <w:lvlText w:val="%3."/>
      <w:lvlJc w:val="right"/>
      <w:pPr>
        <w:tabs>
          <w:tab w:val="num" w:pos="2524"/>
        </w:tabs>
        <w:ind w:left="2524" w:hanging="180"/>
      </w:pPr>
    </w:lvl>
    <w:lvl w:ilvl="3" w:tplc="FFFFFFFF" w:tentative="1">
      <w:start w:val="1"/>
      <w:numFmt w:val="decimal"/>
      <w:lvlText w:val="%4."/>
      <w:lvlJc w:val="left"/>
      <w:pPr>
        <w:tabs>
          <w:tab w:val="num" w:pos="3244"/>
        </w:tabs>
        <w:ind w:left="3244" w:hanging="360"/>
      </w:pPr>
    </w:lvl>
    <w:lvl w:ilvl="4" w:tplc="FFFFFFFF" w:tentative="1">
      <w:start w:val="1"/>
      <w:numFmt w:val="lowerLetter"/>
      <w:lvlText w:val="%5."/>
      <w:lvlJc w:val="left"/>
      <w:pPr>
        <w:tabs>
          <w:tab w:val="num" w:pos="3964"/>
        </w:tabs>
        <w:ind w:left="3964" w:hanging="360"/>
      </w:pPr>
    </w:lvl>
    <w:lvl w:ilvl="5" w:tplc="FFFFFFFF" w:tentative="1">
      <w:start w:val="1"/>
      <w:numFmt w:val="lowerRoman"/>
      <w:lvlText w:val="%6."/>
      <w:lvlJc w:val="right"/>
      <w:pPr>
        <w:tabs>
          <w:tab w:val="num" w:pos="4684"/>
        </w:tabs>
        <w:ind w:left="4684" w:hanging="180"/>
      </w:pPr>
    </w:lvl>
    <w:lvl w:ilvl="6" w:tplc="FFFFFFFF" w:tentative="1">
      <w:start w:val="1"/>
      <w:numFmt w:val="decimal"/>
      <w:lvlText w:val="%7."/>
      <w:lvlJc w:val="left"/>
      <w:pPr>
        <w:tabs>
          <w:tab w:val="num" w:pos="5404"/>
        </w:tabs>
        <w:ind w:left="5404" w:hanging="360"/>
      </w:pPr>
    </w:lvl>
    <w:lvl w:ilvl="7" w:tplc="FFFFFFFF" w:tentative="1">
      <w:start w:val="1"/>
      <w:numFmt w:val="lowerLetter"/>
      <w:lvlText w:val="%8."/>
      <w:lvlJc w:val="left"/>
      <w:pPr>
        <w:tabs>
          <w:tab w:val="num" w:pos="6124"/>
        </w:tabs>
        <w:ind w:left="6124" w:hanging="360"/>
      </w:pPr>
    </w:lvl>
    <w:lvl w:ilvl="8" w:tplc="FFFFFFFF" w:tentative="1">
      <w:start w:val="1"/>
      <w:numFmt w:val="lowerRoman"/>
      <w:lvlText w:val="%9."/>
      <w:lvlJc w:val="right"/>
      <w:pPr>
        <w:tabs>
          <w:tab w:val="num" w:pos="6844"/>
        </w:tabs>
        <w:ind w:left="6844" w:hanging="180"/>
      </w:pPr>
    </w:lvl>
  </w:abstractNum>
  <w:abstractNum w:abstractNumId="105">
    <w:nsid w:val="12224770"/>
    <w:multiLevelType w:val="singleLevel"/>
    <w:tmpl w:val="0409000F"/>
    <w:lvl w:ilvl="0">
      <w:start w:val="1"/>
      <w:numFmt w:val="decimal"/>
      <w:lvlText w:val="%1."/>
      <w:lvlJc w:val="left"/>
      <w:pPr>
        <w:tabs>
          <w:tab w:val="num" w:pos="360"/>
        </w:tabs>
        <w:ind w:left="360" w:hanging="360"/>
      </w:pPr>
    </w:lvl>
  </w:abstractNum>
  <w:abstractNum w:abstractNumId="106">
    <w:nsid w:val="12700E49"/>
    <w:multiLevelType w:val="hybridMultilevel"/>
    <w:tmpl w:val="90D2714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7">
    <w:nsid w:val="128B0B2A"/>
    <w:multiLevelType w:val="hybridMultilevel"/>
    <w:tmpl w:val="D98A42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8">
    <w:nsid w:val="128F2331"/>
    <w:multiLevelType w:val="singleLevel"/>
    <w:tmpl w:val="0409000F"/>
    <w:lvl w:ilvl="0">
      <w:start w:val="1"/>
      <w:numFmt w:val="decimal"/>
      <w:lvlText w:val="%1."/>
      <w:lvlJc w:val="left"/>
      <w:pPr>
        <w:tabs>
          <w:tab w:val="num" w:pos="360"/>
        </w:tabs>
        <w:ind w:left="360" w:hanging="360"/>
      </w:pPr>
    </w:lvl>
  </w:abstractNum>
  <w:abstractNum w:abstractNumId="109">
    <w:nsid w:val="13183BD8"/>
    <w:multiLevelType w:val="hybridMultilevel"/>
    <w:tmpl w:val="1FD82B04"/>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0">
    <w:nsid w:val="1375225E"/>
    <w:multiLevelType w:val="singleLevel"/>
    <w:tmpl w:val="0409000F"/>
    <w:lvl w:ilvl="0">
      <w:start w:val="1"/>
      <w:numFmt w:val="decimal"/>
      <w:lvlText w:val="%1."/>
      <w:lvlJc w:val="left"/>
      <w:pPr>
        <w:tabs>
          <w:tab w:val="num" w:pos="360"/>
        </w:tabs>
        <w:ind w:left="360" w:hanging="360"/>
      </w:pPr>
    </w:lvl>
  </w:abstractNum>
  <w:abstractNum w:abstractNumId="111">
    <w:nsid w:val="13794387"/>
    <w:multiLevelType w:val="hybridMultilevel"/>
    <w:tmpl w:val="DB886C40"/>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112">
    <w:nsid w:val="13817885"/>
    <w:multiLevelType w:val="hybridMultilevel"/>
    <w:tmpl w:val="DB886C40"/>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113">
    <w:nsid w:val="13A31465"/>
    <w:multiLevelType w:val="multilevel"/>
    <w:tmpl w:val="22CEA330"/>
    <w:lvl w:ilvl="0">
      <w:start w:val="1"/>
      <w:numFmt w:val="decimal"/>
      <w:lvlText w:val="%1."/>
      <w:lvlJc w:val="left"/>
      <w:pPr>
        <w:tabs>
          <w:tab w:val="num" w:pos="1080"/>
        </w:tabs>
        <w:ind w:left="1080" w:hanging="360"/>
      </w:pPr>
    </w:lvl>
    <w:lvl w:ilvl="1">
      <w:start w:val="3"/>
      <w:numFmt w:val="decimal"/>
      <w:isLgl/>
      <w:lvlText w:val="%1.%2"/>
      <w:lvlJc w:val="left"/>
      <w:pPr>
        <w:ind w:left="2061" w:hanging="405"/>
      </w:pPr>
      <w:rPr>
        <w:rFonts w:hint="default"/>
      </w:rPr>
    </w:lvl>
    <w:lvl w:ilvl="2">
      <w:start w:val="1"/>
      <w:numFmt w:val="decimal"/>
      <w:isLgl/>
      <w:lvlText w:val="%1.%2.%3"/>
      <w:lvlJc w:val="left"/>
      <w:pPr>
        <w:ind w:left="3312" w:hanging="720"/>
      </w:pPr>
      <w:rPr>
        <w:rFonts w:hint="default"/>
      </w:rPr>
    </w:lvl>
    <w:lvl w:ilvl="3">
      <w:start w:val="1"/>
      <w:numFmt w:val="decimal"/>
      <w:isLgl/>
      <w:lvlText w:val="%1.%2.%3.%4"/>
      <w:lvlJc w:val="left"/>
      <w:pPr>
        <w:ind w:left="4608" w:hanging="1080"/>
      </w:pPr>
      <w:rPr>
        <w:rFonts w:hint="default"/>
      </w:rPr>
    </w:lvl>
    <w:lvl w:ilvl="4">
      <w:start w:val="1"/>
      <w:numFmt w:val="decimal"/>
      <w:isLgl/>
      <w:lvlText w:val="%1.%2.%3.%4.%5"/>
      <w:lvlJc w:val="left"/>
      <w:pPr>
        <w:ind w:left="5544" w:hanging="1080"/>
      </w:pPr>
      <w:rPr>
        <w:rFonts w:hint="default"/>
      </w:rPr>
    </w:lvl>
    <w:lvl w:ilvl="5">
      <w:start w:val="1"/>
      <w:numFmt w:val="decimal"/>
      <w:isLgl/>
      <w:lvlText w:val="%1.%2.%3.%4.%5.%6"/>
      <w:lvlJc w:val="left"/>
      <w:pPr>
        <w:ind w:left="6840" w:hanging="1440"/>
      </w:pPr>
      <w:rPr>
        <w:rFonts w:hint="default"/>
      </w:rPr>
    </w:lvl>
    <w:lvl w:ilvl="6">
      <w:start w:val="1"/>
      <w:numFmt w:val="decimal"/>
      <w:isLgl/>
      <w:lvlText w:val="%1.%2.%3.%4.%5.%6.%7"/>
      <w:lvlJc w:val="left"/>
      <w:pPr>
        <w:ind w:left="7776" w:hanging="1440"/>
      </w:pPr>
      <w:rPr>
        <w:rFonts w:hint="default"/>
      </w:rPr>
    </w:lvl>
    <w:lvl w:ilvl="7">
      <w:start w:val="1"/>
      <w:numFmt w:val="decimal"/>
      <w:isLgl/>
      <w:lvlText w:val="%1.%2.%3.%4.%5.%6.%7.%8"/>
      <w:lvlJc w:val="left"/>
      <w:pPr>
        <w:ind w:left="9072" w:hanging="1800"/>
      </w:pPr>
      <w:rPr>
        <w:rFonts w:hint="default"/>
      </w:rPr>
    </w:lvl>
    <w:lvl w:ilvl="8">
      <w:start w:val="1"/>
      <w:numFmt w:val="decimal"/>
      <w:isLgl/>
      <w:lvlText w:val="%1.%2.%3.%4.%5.%6.%7.%8.%9"/>
      <w:lvlJc w:val="left"/>
      <w:pPr>
        <w:ind w:left="10008" w:hanging="1800"/>
      </w:pPr>
      <w:rPr>
        <w:rFonts w:hint="default"/>
      </w:rPr>
    </w:lvl>
  </w:abstractNum>
  <w:abstractNum w:abstractNumId="114">
    <w:nsid w:val="13E32A76"/>
    <w:multiLevelType w:val="hybridMultilevel"/>
    <w:tmpl w:val="59E87718"/>
    <w:lvl w:ilvl="0" w:tplc="FFFFFFF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nsid w:val="13E90579"/>
    <w:multiLevelType w:val="singleLevel"/>
    <w:tmpl w:val="0409000F"/>
    <w:lvl w:ilvl="0">
      <w:start w:val="1"/>
      <w:numFmt w:val="decimal"/>
      <w:lvlText w:val="%1."/>
      <w:lvlJc w:val="left"/>
      <w:pPr>
        <w:ind w:left="1070" w:hanging="360"/>
      </w:pPr>
      <w:rPr>
        <w:rFonts w:hint="default"/>
      </w:rPr>
    </w:lvl>
  </w:abstractNum>
  <w:abstractNum w:abstractNumId="116">
    <w:nsid w:val="13EC78F6"/>
    <w:multiLevelType w:val="singleLevel"/>
    <w:tmpl w:val="0409000F"/>
    <w:lvl w:ilvl="0">
      <w:start w:val="1"/>
      <w:numFmt w:val="decimal"/>
      <w:lvlText w:val="%1."/>
      <w:lvlJc w:val="left"/>
      <w:pPr>
        <w:tabs>
          <w:tab w:val="num" w:pos="360"/>
        </w:tabs>
        <w:ind w:left="360" w:hanging="360"/>
      </w:pPr>
    </w:lvl>
  </w:abstractNum>
  <w:abstractNum w:abstractNumId="117">
    <w:nsid w:val="1456643A"/>
    <w:multiLevelType w:val="singleLevel"/>
    <w:tmpl w:val="0409000F"/>
    <w:lvl w:ilvl="0">
      <w:start w:val="1"/>
      <w:numFmt w:val="decimal"/>
      <w:lvlText w:val="%1."/>
      <w:lvlJc w:val="left"/>
      <w:pPr>
        <w:tabs>
          <w:tab w:val="num" w:pos="360"/>
        </w:tabs>
        <w:ind w:left="360" w:hanging="360"/>
      </w:pPr>
    </w:lvl>
  </w:abstractNum>
  <w:abstractNum w:abstractNumId="118">
    <w:nsid w:val="148019F2"/>
    <w:multiLevelType w:val="hybridMultilevel"/>
    <w:tmpl w:val="DB886C40"/>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119">
    <w:nsid w:val="14B05C36"/>
    <w:multiLevelType w:val="singleLevel"/>
    <w:tmpl w:val="0409000F"/>
    <w:lvl w:ilvl="0">
      <w:start w:val="1"/>
      <w:numFmt w:val="decimal"/>
      <w:lvlText w:val="%1."/>
      <w:lvlJc w:val="left"/>
      <w:pPr>
        <w:tabs>
          <w:tab w:val="num" w:pos="360"/>
        </w:tabs>
        <w:ind w:left="360" w:hanging="360"/>
      </w:pPr>
    </w:lvl>
  </w:abstractNum>
  <w:abstractNum w:abstractNumId="120">
    <w:nsid w:val="14CC0151"/>
    <w:multiLevelType w:val="hybridMultilevel"/>
    <w:tmpl w:val="594078A0"/>
    <w:lvl w:ilvl="0" w:tplc="FFFFFFFF">
      <w:start w:val="1"/>
      <w:numFmt w:val="decimal"/>
      <w:lvlText w:val="%1."/>
      <w:lvlJc w:val="left"/>
      <w:pPr>
        <w:tabs>
          <w:tab w:val="num" w:pos="808"/>
        </w:tabs>
        <w:ind w:left="808" w:hanging="360"/>
      </w:pPr>
      <w:rPr>
        <w:rFonts w:hint="default"/>
      </w:rPr>
    </w:lvl>
    <w:lvl w:ilvl="1" w:tplc="04090019" w:tentative="1">
      <w:start w:val="1"/>
      <w:numFmt w:val="lowerLetter"/>
      <w:lvlText w:val="%2."/>
      <w:lvlJc w:val="left"/>
      <w:pPr>
        <w:tabs>
          <w:tab w:val="num" w:pos="1528"/>
        </w:tabs>
        <w:ind w:left="1528" w:hanging="360"/>
      </w:pPr>
    </w:lvl>
    <w:lvl w:ilvl="2" w:tplc="0409001B" w:tentative="1">
      <w:start w:val="1"/>
      <w:numFmt w:val="lowerRoman"/>
      <w:lvlText w:val="%3."/>
      <w:lvlJc w:val="right"/>
      <w:pPr>
        <w:tabs>
          <w:tab w:val="num" w:pos="2248"/>
        </w:tabs>
        <w:ind w:left="2248" w:hanging="180"/>
      </w:pPr>
    </w:lvl>
    <w:lvl w:ilvl="3" w:tplc="0409000F" w:tentative="1">
      <w:start w:val="1"/>
      <w:numFmt w:val="decimal"/>
      <w:lvlText w:val="%4."/>
      <w:lvlJc w:val="left"/>
      <w:pPr>
        <w:tabs>
          <w:tab w:val="num" w:pos="2968"/>
        </w:tabs>
        <w:ind w:left="2968" w:hanging="360"/>
      </w:pPr>
    </w:lvl>
    <w:lvl w:ilvl="4" w:tplc="04090019" w:tentative="1">
      <w:start w:val="1"/>
      <w:numFmt w:val="lowerLetter"/>
      <w:lvlText w:val="%5."/>
      <w:lvlJc w:val="left"/>
      <w:pPr>
        <w:tabs>
          <w:tab w:val="num" w:pos="3688"/>
        </w:tabs>
        <w:ind w:left="3688" w:hanging="360"/>
      </w:pPr>
    </w:lvl>
    <w:lvl w:ilvl="5" w:tplc="0409001B" w:tentative="1">
      <w:start w:val="1"/>
      <w:numFmt w:val="lowerRoman"/>
      <w:lvlText w:val="%6."/>
      <w:lvlJc w:val="right"/>
      <w:pPr>
        <w:tabs>
          <w:tab w:val="num" w:pos="4408"/>
        </w:tabs>
        <w:ind w:left="4408" w:hanging="180"/>
      </w:pPr>
    </w:lvl>
    <w:lvl w:ilvl="6" w:tplc="0409000F" w:tentative="1">
      <w:start w:val="1"/>
      <w:numFmt w:val="decimal"/>
      <w:lvlText w:val="%7."/>
      <w:lvlJc w:val="left"/>
      <w:pPr>
        <w:tabs>
          <w:tab w:val="num" w:pos="5128"/>
        </w:tabs>
        <w:ind w:left="5128" w:hanging="360"/>
      </w:pPr>
    </w:lvl>
    <w:lvl w:ilvl="7" w:tplc="04090019" w:tentative="1">
      <w:start w:val="1"/>
      <w:numFmt w:val="lowerLetter"/>
      <w:lvlText w:val="%8."/>
      <w:lvlJc w:val="left"/>
      <w:pPr>
        <w:tabs>
          <w:tab w:val="num" w:pos="5848"/>
        </w:tabs>
        <w:ind w:left="5848" w:hanging="360"/>
      </w:pPr>
    </w:lvl>
    <w:lvl w:ilvl="8" w:tplc="0409001B" w:tentative="1">
      <w:start w:val="1"/>
      <w:numFmt w:val="lowerRoman"/>
      <w:lvlText w:val="%9."/>
      <w:lvlJc w:val="right"/>
      <w:pPr>
        <w:tabs>
          <w:tab w:val="num" w:pos="6568"/>
        </w:tabs>
        <w:ind w:left="6568" w:hanging="180"/>
      </w:pPr>
    </w:lvl>
  </w:abstractNum>
  <w:abstractNum w:abstractNumId="121">
    <w:nsid w:val="14F3604D"/>
    <w:multiLevelType w:val="hybridMultilevel"/>
    <w:tmpl w:val="7C1E31A4"/>
    <w:lvl w:ilvl="0" w:tplc="0409000F">
      <w:start w:val="1"/>
      <w:numFmt w:val="decimal"/>
      <w:lvlText w:val="%1."/>
      <w:lvlJc w:val="left"/>
      <w:pPr>
        <w:ind w:left="1091" w:hanging="360"/>
      </w:p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22">
    <w:nsid w:val="15480E37"/>
    <w:multiLevelType w:val="hybridMultilevel"/>
    <w:tmpl w:val="0ACA5C1A"/>
    <w:lvl w:ilvl="0" w:tplc="0427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154B1F1A"/>
    <w:multiLevelType w:val="hybridMultilevel"/>
    <w:tmpl w:val="E84C46F8"/>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124">
    <w:nsid w:val="155352E8"/>
    <w:multiLevelType w:val="hybridMultilevel"/>
    <w:tmpl w:val="AA68CF46"/>
    <w:lvl w:ilvl="0" w:tplc="0409000F">
      <w:start w:val="1"/>
      <w:numFmt w:val="decimal"/>
      <w:lvlText w:val="%1."/>
      <w:lvlJc w:val="left"/>
      <w:pPr>
        <w:tabs>
          <w:tab w:val="num" w:pos="1080"/>
        </w:tabs>
        <w:ind w:left="108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5">
    <w:nsid w:val="1564567B"/>
    <w:multiLevelType w:val="singleLevel"/>
    <w:tmpl w:val="0409000F"/>
    <w:lvl w:ilvl="0">
      <w:start w:val="1"/>
      <w:numFmt w:val="decimal"/>
      <w:lvlText w:val="%1."/>
      <w:lvlJc w:val="left"/>
      <w:pPr>
        <w:tabs>
          <w:tab w:val="num" w:pos="360"/>
        </w:tabs>
        <w:ind w:left="360" w:hanging="360"/>
      </w:pPr>
    </w:lvl>
  </w:abstractNum>
  <w:abstractNum w:abstractNumId="126">
    <w:nsid w:val="15B27BEB"/>
    <w:multiLevelType w:val="hybridMultilevel"/>
    <w:tmpl w:val="7D2676C4"/>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nsid w:val="15C137BB"/>
    <w:multiLevelType w:val="hybridMultilevel"/>
    <w:tmpl w:val="09DEC544"/>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8">
    <w:nsid w:val="161E3486"/>
    <w:multiLevelType w:val="singleLevel"/>
    <w:tmpl w:val="0409000F"/>
    <w:lvl w:ilvl="0">
      <w:start w:val="1"/>
      <w:numFmt w:val="decimal"/>
      <w:lvlText w:val="%1."/>
      <w:lvlJc w:val="left"/>
      <w:pPr>
        <w:tabs>
          <w:tab w:val="num" w:pos="360"/>
        </w:tabs>
        <w:ind w:left="360" w:hanging="360"/>
      </w:pPr>
    </w:lvl>
  </w:abstractNum>
  <w:abstractNum w:abstractNumId="129">
    <w:nsid w:val="161E3E75"/>
    <w:multiLevelType w:val="multilevel"/>
    <w:tmpl w:val="D03287B6"/>
    <w:lvl w:ilvl="0">
      <w:start w:val="3"/>
      <w:numFmt w:val="decimal"/>
      <w:lvlText w:val="%1."/>
      <w:lvlJc w:val="left"/>
      <w:pPr>
        <w:ind w:left="360" w:hanging="360"/>
      </w:pPr>
      <w:rPr>
        <w:rFonts w:ascii="Times New Roman" w:hAnsi="Times New Roman" w:cs="Times New Roman" w:hint="default"/>
        <w:b/>
      </w:rPr>
    </w:lvl>
    <w:lvl w:ilvl="1">
      <w:start w:val="1"/>
      <w:numFmt w:val="decimal"/>
      <w:lvlText w:val="3.1.%2."/>
      <w:lvlJc w:val="left"/>
      <w:pPr>
        <w:ind w:left="792" w:hanging="432"/>
      </w:pPr>
      <w:rPr>
        <w:rFonts w:ascii="Times New Roman" w:hAnsi="Times New Roman" w:cs="Times New Roman" w:hint="default"/>
      </w:rPr>
    </w:lvl>
    <w:lvl w:ilvl="2">
      <w:start w:val="1"/>
      <w:numFmt w:val="decimal"/>
      <w:lvlText w:val="2.1.3.%3."/>
      <w:lvlJc w:val="left"/>
      <w:pPr>
        <w:ind w:left="50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nsid w:val="16486A7E"/>
    <w:multiLevelType w:val="hybridMultilevel"/>
    <w:tmpl w:val="67FA50AA"/>
    <w:lvl w:ilvl="0" w:tplc="B636E34E">
      <w:numFmt w:val="bullet"/>
      <w:lvlText w:val="-"/>
      <w:lvlJc w:val="left"/>
      <w:pPr>
        <w:ind w:left="1468" w:hanging="360"/>
      </w:pPr>
      <w:rPr>
        <w:rFonts w:ascii="Courier New" w:eastAsia="Times New Roman" w:hAnsi="Courier New" w:hint="default"/>
      </w:rPr>
    </w:lvl>
    <w:lvl w:ilvl="1" w:tplc="04270003" w:tentative="1">
      <w:start w:val="1"/>
      <w:numFmt w:val="bullet"/>
      <w:lvlText w:val="o"/>
      <w:lvlJc w:val="left"/>
      <w:pPr>
        <w:ind w:left="2188" w:hanging="360"/>
      </w:pPr>
      <w:rPr>
        <w:rFonts w:ascii="Courier New" w:hAnsi="Courier New" w:cs="Courier New" w:hint="default"/>
      </w:rPr>
    </w:lvl>
    <w:lvl w:ilvl="2" w:tplc="04270005" w:tentative="1">
      <w:start w:val="1"/>
      <w:numFmt w:val="bullet"/>
      <w:lvlText w:val=""/>
      <w:lvlJc w:val="left"/>
      <w:pPr>
        <w:ind w:left="2908" w:hanging="360"/>
      </w:pPr>
      <w:rPr>
        <w:rFonts w:ascii="Wingdings" w:hAnsi="Wingdings" w:hint="default"/>
      </w:rPr>
    </w:lvl>
    <w:lvl w:ilvl="3" w:tplc="04270001" w:tentative="1">
      <w:start w:val="1"/>
      <w:numFmt w:val="bullet"/>
      <w:lvlText w:val=""/>
      <w:lvlJc w:val="left"/>
      <w:pPr>
        <w:ind w:left="3628" w:hanging="360"/>
      </w:pPr>
      <w:rPr>
        <w:rFonts w:ascii="Symbol" w:hAnsi="Symbol" w:hint="default"/>
      </w:rPr>
    </w:lvl>
    <w:lvl w:ilvl="4" w:tplc="04270003" w:tentative="1">
      <w:start w:val="1"/>
      <w:numFmt w:val="bullet"/>
      <w:lvlText w:val="o"/>
      <w:lvlJc w:val="left"/>
      <w:pPr>
        <w:ind w:left="4348" w:hanging="360"/>
      </w:pPr>
      <w:rPr>
        <w:rFonts w:ascii="Courier New" w:hAnsi="Courier New" w:cs="Courier New" w:hint="default"/>
      </w:rPr>
    </w:lvl>
    <w:lvl w:ilvl="5" w:tplc="04270005" w:tentative="1">
      <w:start w:val="1"/>
      <w:numFmt w:val="bullet"/>
      <w:lvlText w:val=""/>
      <w:lvlJc w:val="left"/>
      <w:pPr>
        <w:ind w:left="5068" w:hanging="360"/>
      </w:pPr>
      <w:rPr>
        <w:rFonts w:ascii="Wingdings" w:hAnsi="Wingdings" w:hint="default"/>
      </w:rPr>
    </w:lvl>
    <w:lvl w:ilvl="6" w:tplc="04270001" w:tentative="1">
      <w:start w:val="1"/>
      <w:numFmt w:val="bullet"/>
      <w:lvlText w:val=""/>
      <w:lvlJc w:val="left"/>
      <w:pPr>
        <w:ind w:left="5788" w:hanging="360"/>
      </w:pPr>
      <w:rPr>
        <w:rFonts w:ascii="Symbol" w:hAnsi="Symbol" w:hint="default"/>
      </w:rPr>
    </w:lvl>
    <w:lvl w:ilvl="7" w:tplc="04270003" w:tentative="1">
      <w:start w:val="1"/>
      <w:numFmt w:val="bullet"/>
      <w:lvlText w:val="o"/>
      <w:lvlJc w:val="left"/>
      <w:pPr>
        <w:ind w:left="6508" w:hanging="360"/>
      </w:pPr>
      <w:rPr>
        <w:rFonts w:ascii="Courier New" w:hAnsi="Courier New" w:cs="Courier New" w:hint="default"/>
      </w:rPr>
    </w:lvl>
    <w:lvl w:ilvl="8" w:tplc="04270005" w:tentative="1">
      <w:start w:val="1"/>
      <w:numFmt w:val="bullet"/>
      <w:lvlText w:val=""/>
      <w:lvlJc w:val="left"/>
      <w:pPr>
        <w:ind w:left="7228" w:hanging="360"/>
      </w:pPr>
      <w:rPr>
        <w:rFonts w:ascii="Wingdings" w:hAnsi="Wingdings" w:hint="default"/>
      </w:rPr>
    </w:lvl>
  </w:abstractNum>
  <w:abstractNum w:abstractNumId="131">
    <w:nsid w:val="16894B5D"/>
    <w:multiLevelType w:val="singleLevel"/>
    <w:tmpl w:val="0409000F"/>
    <w:lvl w:ilvl="0">
      <w:start w:val="1"/>
      <w:numFmt w:val="decimal"/>
      <w:lvlText w:val="%1."/>
      <w:lvlJc w:val="left"/>
      <w:pPr>
        <w:tabs>
          <w:tab w:val="num" w:pos="360"/>
        </w:tabs>
        <w:ind w:left="360" w:hanging="360"/>
      </w:pPr>
    </w:lvl>
  </w:abstractNum>
  <w:abstractNum w:abstractNumId="132">
    <w:nsid w:val="16974FCB"/>
    <w:multiLevelType w:val="hybridMultilevel"/>
    <w:tmpl w:val="2C46E222"/>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3">
    <w:nsid w:val="17152885"/>
    <w:multiLevelType w:val="hybridMultilevel"/>
    <w:tmpl w:val="8A764FBC"/>
    <w:lvl w:ilvl="0" w:tplc="FFFFFFF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4">
    <w:nsid w:val="17164EFC"/>
    <w:multiLevelType w:val="hybridMultilevel"/>
    <w:tmpl w:val="C46CF666"/>
    <w:lvl w:ilvl="0" w:tplc="CFE2C796">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5">
    <w:nsid w:val="171D7714"/>
    <w:multiLevelType w:val="singleLevel"/>
    <w:tmpl w:val="0409000F"/>
    <w:lvl w:ilvl="0">
      <w:start w:val="1"/>
      <w:numFmt w:val="decimal"/>
      <w:lvlText w:val="%1."/>
      <w:lvlJc w:val="left"/>
      <w:pPr>
        <w:tabs>
          <w:tab w:val="num" w:pos="928"/>
        </w:tabs>
        <w:ind w:left="928" w:hanging="360"/>
      </w:pPr>
    </w:lvl>
  </w:abstractNum>
  <w:abstractNum w:abstractNumId="136">
    <w:nsid w:val="174A3711"/>
    <w:multiLevelType w:val="singleLevel"/>
    <w:tmpl w:val="0409000F"/>
    <w:lvl w:ilvl="0">
      <w:start w:val="1"/>
      <w:numFmt w:val="decimal"/>
      <w:lvlText w:val="%1."/>
      <w:lvlJc w:val="left"/>
      <w:pPr>
        <w:tabs>
          <w:tab w:val="num" w:pos="360"/>
        </w:tabs>
        <w:ind w:left="360" w:hanging="360"/>
      </w:pPr>
    </w:lvl>
  </w:abstractNum>
  <w:abstractNum w:abstractNumId="137">
    <w:nsid w:val="17640EE6"/>
    <w:multiLevelType w:val="singleLevel"/>
    <w:tmpl w:val="0409000F"/>
    <w:lvl w:ilvl="0">
      <w:start w:val="1"/>
      <w:numFmt w:val="decimal"/>
      <w:lvlText w:val="%1."/>
      <w:lvlJc w:val="left"/>
      <w:pPr>
        <w:tabs>
          <w:tab w:val="num" w:pos="360"/>
        </w:tabs>
        <w:ind w:left="360" w:hanging="360"/>
      </w:pPr>
    </w:lvl>
  </w:abstractNum>
  <w:abstractNum w:abstractNumId="138">
    <w:nsid w:val="176A6D33"/>
    <w:multiLevelType w:val="hybridMultilevel"/>
    <w:tmpl w:val="317A9D44"/>
    <w:lvl w:ilvl="0" w:tplc="0EFEA02C">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17A13A6A"/>
    <w:multiLevelType w:val="singleLevel"/>
    <w:tmpl w:val="0409000F"/>
    <w:lvl w:ilvl="0">
      <w:start w:val="1"/>
      <w:numFmt w:val="decimal"/>
      <w:lvlText w:val="%1."/>
      <w:lvlJc w:val="left"/>
      <w:pPr>
        <w:tabs>
          <w:tab w:val="num" w:pos="360"/>
        </w:tabs>
        <w:ind w:left="360" w:hanging="360"/>
      </w:pPr>
    </w:lvl>
  </w:abstractNum>
  <w:abstractNum w:abstractNumId="140">
    <w:nsid w:val="17B3630F"/>
    <w:multiLevelType w:val="singleLevel"/>
    <w:tmpl w:val="0409000F"/>
    <w:lvl w:ilvl="0">
      <w:start w:val="1"/>
      <w:numFmt w:val="decimal"/>
      <w:lvlText w:val="%1."/>
      <w:lvlJc w:val="left"/>
      <w:pPr>
        <w:tabs>
          <w:tab w:val="num" w:pos="360"/>
        </w:tabs>
        <w:ind w:left="360" w:hanging="360"/>
      </w:pPr>
    </w:lvl>
  </w:abstractNum>
  <w:abstractNum w:abstractNumId="141">
    <w:nsid w:val="180B15B7"/>
    <w:multiLevelType w:val="hybridMultilevel"/>
    <w:tmpl w:val="8D06A7CA"/>
    <w:lvl w:ilvl="0" w:tplc="0EFEA02C">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nsid w:val="18443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nsid w:val="18675074"/>
    <w:multiLevelType w:val="hybridMultilevel"/>
    <w:tmpl w:val="843431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nsid w:val="18BD4A00"/>
    <w:multiLevelType w:val="hybridMultilevel"/>
    <w:tmpl w:val="D0CE26C4"/>
    <w:lvl w:ilvl="0" w:tplc="0409000F">
      <w:start w:val="1"/>
      <w:numFmt w:val="decimal"/>
      <w:lvlText w:val="%1."/>
      <w:lvlJc w:val="left"/>
      <w:pPr>
        <w:tabs>
          <w:tab w:val="num" w:pos="1070"/>
        </w:tabs>
        <w:ind w:left="1070" w:hanging="360"/>
      </w:pPr>
    </w:lvl>
    <w:lvl w:ilvl="1" w:tplc="9788D9E6">
      <w:start w:val="1"/>
      <w:numFmt w:val="decimal"/>
      <w:lvlText w:val="%2."/>
      <w:lvlJc w:val="left"/>
      <w:pPr>
        <w:tabs>
          <w:tab w:val="num" w:pos="1070"/>
        </w:tabs>
        <w:ind w:left="1070" w:hanging="360"/>
      </w:pPr>
      <w:rPr>
        <w:rFonts w:ascii="Times New Roman" w:eastAsia="Times New Roman" w:hAnsi="Times New Roman" w:cs="Times New Roman"/>
      </w:r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145">
    <w:nsid w:val="18FE6EC8"/>
    <w:multiLevelType w:val="hybridMultilevel"/>
    <w:tmpl w:val="69485248"/>
    <w:lvl w:ilvl="0" w:tplc="5EC05FAE">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46">
    <w:nsid w:val="193375B5"/>
    <w:multiLevelType w:val="singleLevel"/>
    <w:tmpl w:val="0409000F"/>
    <w:lvl w:ilvl="0">
      <w:start w:val="1"/>
      <w:numFmt w:val="decimal"/>
      <w:lvlText w:val="%1."/>
      <w:lvlJc w:val="left"/>
      <w:pPr>
        <w:tabs>
          <w:tab w:val="num" w:pos="360"/>
        </w:tabs>
        <w:ind w:left="360" w:hanging="360"/>
      </w:pPr>
    </w:lvl>
  </w:abstractNum>
  <w:abstractNum w:abstractNumId="147">
    <w:nsid w:val="194B7A34"/>
    <w:multiLevelType w:val="hybridMultilevel"/>
    <w:tmpl w:val="03BCC410"/>
    <w:lvl w:ilvl="0" w:tplc="59FA23A2">
      <w:start w:val="1"/>
      <w:numFmt w:val="decimal"/>
      <w:lvlText w:val="%1."/>
      <w:lvlJc w:val="left"/>
      <w:pPr>
        <w:ind w:left="1468" w:hanging="360"/>
      </w:pPr>
      <w:rPr>
        <w:rFonts w:hint="default"/>
      </w:rPr>
    </w:lvl>
    <w:lvl w:ilvl="1" w:tplc="7CFA1CAE" w:tentative="1">
      <w:start w:val="1"/>
      <w:numFmt w:val="bullet"/>
      <w:lvlText w:val="o"/>
      <w:lvlJc w:val="left"/>
      <w:pPr>
        <w:ind w:left="2188" w:hanging="360"/>
      </w:pPr>
      <w:rPr>
        <w:rFonts w:ascii="Courier New" w:hAnsi="Courier New" w:cs="Courier New" w:hint="default"/>
      </w:rPr>
    </w:lvl>
    <w:lvl w:ilvl="2" w:tplc="7E2CDB60" w:tentative="1">
      <w:start w:val="1"/>
      <w:numFmt w:val="bullet"/>
      <w:lvlText w:val=""/>
      <w:lvlJc w:val="left"/>
      <w:pPr>
        <w:ind w:left="2908" w:hanging="360"/>
      </w:pPr>
      <w:rPr>
        <w:rFonts w:ascii="Wingdings" w:hAnsi="Wingdings" w:hint="default"/>
      </w:rPr>
    </w:lvl>
    <w:lvl w:ilvl="3" w:tplc="7CC860F2" w:tentative="1">
      <w:start w:val="1"/>
      <w:numFmt w:val="bullet"/>
      <w:lvlText w:val=""/>
      <w:lvlJc w:val="left"/>
      <w:pPr>
        <w:ind w:left="3628" w:hanging="360"/>
      </w:pPr>
      <w:rPr>
        <w:rFonts w:ascii="Symbol" w:hAnsi="Symbol" w:hint="default"/>
      </w:rPr>
    </w:lvl>
    <w:lvl w:ilvl="4" w:tplc="B616E354" w:tentative="1">
      <w:start w:val="1"/>
      <w:numFmt w:val="bullet"/>
      <w:lvlText w:val="o"/>
      <w:lvlJc w:val="left"/>
      <w:pPr>
        <w:ind w:left="4348" w:hanging="360"/>
      </w:pPr>
      <w:rPr>
        <w:rFonts w:ascii="Courier New" w:hAnsi="Courier New" w:cs="Courier New" w:hint="default"/>
      </w:rPr>
    </w:lvl>
    <w:lvl w:ilvl="5" w:tplc="D31C6CCE" w:tentative="1">
      <w:start w:val="1"/>
      <w:numFmt w:val="bullet"/>
      <w:lvlText w:val=""/>
      <w:lvlJc w:val="left"/>
      <w:pPr>
        <w:ind w:left="5068" w:hanging="360"/>
      </w:pPr>
      <w:rPr>
        <w:rFonts w:ascii="Wingdings" w:hAnsi="Wingdings" w:hint="default"/>
      </w:rPr>
    </w:lvl>
    <w:lvl w:ilvl="6" w:tplc="796ED404" w:tentative="1">
      <w:start w:val="1"/>
      <w:numFmt w:val="bullet"/>
      <w:lvlText w:val=""/>
      <w:lvlJc w:val="left"/>
      <w:pPr>
        <w:ind w:left="5788" w:hanging="360"/>
      </w:pPr>
      <w:rPr>
        <w:rFonts w:ascii="Symbol" w:hAnsi="Symbol" w:hint="default"/>
      </w:rPr>
    </w:lvl>
    <w:lvl w:ilvl="7" w:tplc="180C02F6" w:tentative="1">
      <w:start w:val="1"/>
      <w:numFmt w:val="bullet"/>
      <w:lvlText w:val="o"/>
      <w:lvlJc w:val="left"/>
      <w:pPr>
        <w:ind w:left="6508" w:hanging="360"/>
      </w:pPr>
      <w:rPr>
        <w:rFonts w:ascii="Courier New" w:hAnsi="Courier New" w:cs="Courier New" w:hint="default"/>
      </w:rPr>
    </w:lvl>
    <w:lvl w:ilvl="8" w:tplc="D1C297C0" w:tentative="1">
      <w:start w:val="1"/>
      <w:numFmt w:val="bullet"/>
      <w:lvlText w:val=""/>
      <w:lvlJc w:val="left"/>
      <w:pPr>
        <w:ind w:left="7228" w:hanging="360"/>
      </w:pPr>
      <w:rPr>
        <w:rFonts w:ascii="Wingdings" w:hAnsi="Wingdings" w:hint="default"/>
      </w:rPr>
    </w:lvl>
  </w:abstractNum>
  <w:abstractNum w:abstractNumId="148">
    <w:nsid w:val="19E759D3"/>
    <w:multiLevelType w:val="hybridMultilevel"/>
    <w:tmpl w:val="864C9044"/>
    <w:lvl w:ilvl="0" w:tplc="0409000F">
      <w:start w:val="1"/>
      <w:numFmt w:val="decimal"/>
      <w:lvlText w:val="%1."/>
      <w:lvlJc w:val="left"/>
      <w:pPr>
        <w:ind w:left="360" w:hanging="360"/>
      </w:pPr>
    </w:lvl>
    <w:lvl w:ilvl="1" w:tplc="04270003" w:tentative="1">
      <w:start w:val="1"/>
      <w:numFmt w:val="lowerLetter"/>
      <w:lvlText w:val="%2."/>
      <w:lvlJc w:val="left"/>
      <w:pPr>
        <w:ind w:left="1080" w:hanging="360"/>
      </w:pPr>
    </w:lvl>
    <w:lvl w:ilvl="2" w:tplc="04270005" w:tentative="1">
      <w:start w:val="1"/>
      <w:numFmt w:val="lowerRoman"/>
      <w:lvlText w:val="%3."/>
      <w:lvlJc w:val="right"/>
      <w:pPr>
        <w:ind w:left="1800" w:hanging="180"/>
      </w:pPr>
    </w:lvl>
    <w:lvl w:ilvl="3" w:tplc="04270001" w:tentative="1">
      <w:start w:val="1"/>
      <w:numFmt w:val="decimal"/>
      <w:lvlText w:val="%4."/>
      <w:lvlJc w:val="left"/>
      <w:pPr>
        <w:ind w:left="2520" w:hanging="360"/>
      </w:pPr>
    </w:lvl>
    <w:lvl w:ilvl="4" w:tplc="04270003" w:tentative="1">
      <w:start w:val="1"/>
      <w:numFmt w:val="lowerLetter"/>
      <w:lvlText w:val="%5."/>
      <w:lvlJc w:val="left"/>
      <w:pPr>
        <w:ind w:left="3240" w:hanging="360"/>
      </w:pPr>
    </w:lvl>
    <w:lvl w:ilvl="5" w:tplc="04270005" w:tentative="1">
      <w:start w:val="1"/>
      <w:numFmt w:val="lowerRoman"/>
      <w:lvlText w:val="%6."/>
      <w:lvlJc w:val="right"/>
      <w:pPr>
        <w:ind w:left="3960" w:hanging="180"/>
      </w:pPr>
    </w:lvl>
    <w:lvl w:ilvl="6" w:tplc="04270001" w:tentative="1">
      <w:start w:val="1"/>
      <w:numFmt w:val="decimal"/>
      <w:lvlText w:val="%7."/>
      <w:lvlJc w:val="left"/>
      <w:pPr>
        <w:ind w:left="4680" w:hanging="360"/>
      </w:pPr>
    </w:lvl>
    <w:lvl w:ilvl="7" w:tplc="04270003" w:tentative="1">
      <w:start w:val="1"/>
      <w:numFmt w:val="lowerLetter"/>
      <w:lvlText w:val="%8."/>
      <w:lvlJc w:val="left"/>
      <w:pPr>
        <w:ind w:left="5400" w:hanging="360"/>
      </w:pPr>
    </w:lvl>
    <w:lvl w:ilvl="8" w:tplc="04270005" w:tentative="1">
      <w:start w:val="1"/>
      <w:numFmt w:val="lowerRoman"/>
      <w:lvlText w:val="%9."/>
      <w:lvlJc w:val="right"/>
      <w:pPr>
        <w:ind w:left="6120" w:hanging="180"/>
      </w:pPr>
    </w:lvl>
  </w:abstractNum>
  <w:abstractNum w:abstractNumId="149">
    <w:nsid w:val="19FE4854"/>
    <w:multiLevelType w:val="hybridMultilevel"/>
    <w:tmpl w:val="E81068D6"/>
    <w:lvl w:ilvl="0" w:tplc="0427000F">
      <w:start w:val="1"/>
      <w:numFmt w:val="decimal"/>
      <w:lvlText w:val="%1."/>
      <w:lvlJc w:val="left"/>
      <w:pPr>
        <w:ind w:left="1710" w:hanging="360"/>
      </w:p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50">
    <w:nsid w:val="1A2128C8"/>
    <w:multiLevelType w:val="singleLevel"/>
    <w:tmpl w:val="0409000F"/>
    <w:lvl w:ilvl="0">
      <w:start w:val="1"/>
      <w:numFmt w:val="decimal"/>
      <w:lvlText w:val="%1."/>
      <w:lvlJc w:val="left"/>
      <w:pPr>
        <w:tabs>
          <w:tab w:val="num" w:pos="360"/>
        </w:tabs>
        <w:ind w:left="360" w:hanging="360"/>
      </w:pPr>
    </w:lvl>
  </w:abstractNum>
  <w:abstractNum w:abstractNumId="151">
    <w:nsid w:val="1A4D26FB"/>
    <w:multiLevelType w:val="singleLevel"/>
    <w:tmpl w:val="0409000F"/>
    <w:lvl w:ilvl="0">
      <w:start w:val="1"/>
      <w:numFmt w:val="decimal"/>
      <w:lvlText w:val="%1."/>
      <w:lvlJc w:val="left"/>
      <w:pPr>
        <w:tabs>
          <w:tab w:val="num" w:pos="360"/>
        </w:tabs>
        <w:ind w:left="360" w:hanging="360"/>
      </w:pPr>
    </w:lvl>
  </w:abstractNum>
  <w:abstractNum w:abstractNumId="152">
    <w:nsid w:val="1A76534E"/>
    <w:multiLevelType w:val="hybridMultilevel"/>
    <w:tmpl w:val="377C06D6"/>
    <w:lvl w:ilvl="0" w:tplc="2DCAE9B2">
      <w:start w:val="1"/>
      <w:numFmt w:val="decimal"/>
      <w:lvlText w:val="%1."/>
      <w:lvlJc w:val="left"/>
      <w:pPr>
        <w:ind w:left="1091" w:hanging="360"/>
      </w:pPr>
    </w:lvl>
    <w:lvl w:ilvl="1" w:tplc="118CAF5C" w:tentative="1">
      <w:start w:val="1"/>
      <w:numFmt w:val="lowerLetter"/>
      <w:lvlText w:val="%2."/>
      <w:lvlJc w:val="left"/>
      <w:pPr>
        <w:ind w:left="1811" w:hanging="360"/>
      </w:pPr>
    </w:lvl>
    <w:lvl w:ilvl="2" w:tplc="D5EC5100" w:tentative="1">
      <w:start w:val="1"/>
      <w:numFmt w:val="lowerRoman"/>
      <w:lvlText w:val="%3."/>
      <w:lvlJc w:val="right"/>
      <w:pPr>
        <w:ind w:left="2531" w:hanging="180"/>
      </w:pPr>
    </w:lvl>
    <w:lvl w:ilvl="3" w:tplc="0338F544" w:tentative="1">
      <w:start w:val="1"/>
      <w:numFmt w:val="decimal"/>
      <w:lvlText w:val="%4."/>
      <w:lvlJc w:val="left"/>
      <w:pPr>
        <w:ind w:left="3251" w:hanging="360"/>
      </w:pPr>
    </w:lvl>
    <w:lvl w:ilvl="4" w:tplc="E7AA0DA4" w:tentative="1">
      <w:start w:val="1"/>
      <w:numFmt w:val="lowerLetter"/>
      <w:lvlText w:val="%5."/>
      <w:lvlJc w:val="left"/>
      <w:pPr>
        <w:ind w:left="3971" w:hanging="360"/>
      </w:pPr>
    </w:lvl>
    <w:lvl w:ilvl="5" w:tplc="B75CF5A2" w:tentative="1">
      <w:start w:val="1"/>
      <w:numFmt w:val="lowerRoman"/>
      <w:lvlText w:val="%6."/>
      <w:lvlJc w:val="right"/>
      <w:pPr>
        <w:ind w:left="4691" w:hanging="180"/>
      </w:pPr>
    </w:lvl>
    <w:lvl w:ilvl="6" w:tplc="EDB85434" w:tentative="1">
      <w:start w:val="1"/>
      <w:numFmt w:val="decimal"/>
      <w:lvlText w:val="%7."/>
      <w:lvlJc w:val="left"/>
      <w:pPr>
        <w:ind w:left="5411" w:hanging="360"/>
      </w:pPr>
    </w:lvl>
    <w:lvl w:ilvl="7" w:tplc="BAFCD5D4" w:tentative="1">
      <w:start w:val="1"/>
      <w:numFmt w:val="lowerLetter"/>
      <w:lvlText w:val="%8."/>
      <w:lvlJc w:val="left"/>
      <w:pPr>
        <w:ind w:left="6131" w:hanging="360"/>
      </w:pPr>
    </w:lvl>
    <w:lvl w:ilvl="8" w:tplc="C2F25B82" w:tentative="1">
      <w:start w:val="1"/>
      <w:numFmt w:val="lowerRoman"/>
      <w:lvlText w:val="%9."/>
      <w:lvlJc w:val="right"/>
      <w:pPr>
        <w:ind w:left="6851" w:hanging="180"/>
      </w:pPr>
    </w:lvl>
  </w:abstractNum>
  <w:abstractNum w:abstractNumId="153">
    <w:nsid w:val="1AB7206E"/>
    <w:multiLevelType w:val="hybridMultilevel"/>
    <w:tmpl w:val="2F60D80C"/>
    <w:lvl w:ilvl="0" w:tplc="0409000F">
      <w:start w:val="1"/>
      <w:numFmt w:val="bullet"/>
      <w:lvlText w:val=""/>
      <w:lvlJc w:val="left"/>
      <w:pPr>
        <w:ind w:left="1440" w:hanging="360"/>
      </w:pPr>
      <w:rPr>
        <w:rFonts w:ascii="Symbol" w:hAnsi="Symbol" w:hint="default"/>
      </w:rPr>
    </w:lvl>
    <w:lvl w:ilvl="1" w:tplc="04270019" w:tentative="1">
      <w:start w:val="1"/>
      <w:numFmt w:val="bullet"/>
      <w:lvlText w:val="o"/>
      <w:lvlJc w:val="left"/>
      <w:pPr>
        <w:ind w:left="2160" w:hanging="360"/>
      </w:pPr>
      <w:rPr>
        <w:rFonts w:ascii="Courier New" w:hAnsi="Courier New" w:cs="Courier New" w:hint="default"/>
      </w:rPr>
    </w:lvl>
    <w:lvl w:ilvl="2" w:tplc="0427001B" w:tentative="1">
      <w:start w:val="1"/>
      <w:numFmt w:val="bullet"/>
      <w:lvlText w:val=""/>
      <w:lvlJc w:val="left"/>
      <w:pPr>
        <w:ind w:left="2880" w:hanging="360"/>
      </w:pPr>
      <w:rPr>
        <w:rFonts w:ascii="Wingdings" w:hAnsi="Wingdings" w:hint="default"/>
      </w:rPr>
    </w:lvl>
    <w:lvl w:ilvl="3" w:tplc="0427000F" w:tentative="1">
      <w:start w:val="1"/>
      <w:numFmt w:val="bullet"/>
      <w:lvlText w:val=""/>
      <w:lvlJc w:val="left"/>
      <w:pPr>
        <w:ind w:left="3600" w:hanging="360"/>
      </w:pPr>
      <w:rPr>
        <w:rFonts w:ascii="Symbol" w:hAnsi="Symbol" w:hint="default"/>
      </w:rPr>
    </w:lvl>
    <w:lvl w:ilvl="4" w:tplc="04270019" w:tentative="1">
      <w:start w:val="1"/>
      <w:numFmt w:val="bullet"/>
      <w:lvlText w:val="o"/>
      <w:lvlJc w:val="left"/>
      <w:pPr>
        <w:ind w:left="4320" w:hanging="360"/>
      </w:pPr>
      <w:rPr>
        <w:rFonts w:ascii="Courier New" w:hAnsi="Courier New" w:cs="Courier New" w:hint="default"/>
      </w:rPr>
    </w:lvl>
    <w:lvl w:ilvl="5" w:tplc="0427001B" w:tentative="1">
      <w:start w:val="1"/>
      <w:numFmt w:val="bullet"/>
      <w:lvlText w:val=""/>
      <w:lvlJc w:val="left"/>
      <w:pPr>
        <w:ind w:left="5040" w:hanging="360"/>
      </w:pPr>
      <w:rPr>
        <w:rFonts w:ascii="Wingdings" w:hAnsi="Wingdings" w:hint="default"/>
      </w:rPr>
    </w:lvl>
    <w:lvl w:ilvl="6" w:tplc="0427000F" w:tentative="1">
      <w:start w:val="1"/>
      <w:numFmt w:val="bullet"/>
      <w:lvlText w:val=""/>
      <w:lvlJc w:val="left"/>
      <w:pPr>
        <w:ind w:left="5760" w:hanging="360"/>
      </w:pPr>
      <w:rPr>
        <w:rFonts w:ascii="Symbol" w:hAnsi="Symbol" w:hint="default"/>
      </w:rPr>
    </w:lvl>
    <w:lvl w:ilvl="7" w:tplc="04270019" w:tentative="1">
      <w:start w:val="1"/>
      <w:numFmt w:val="bullet"/>
      <w:lvlText w:val="o"/>
      <w:lvlJc w:val="left"/>
      <w:pPr>
        <w:ind w:left="6480" w:hanging="360"/>
      </w:pPr>
      <w:rPr>
        <w:rFonts w:ascii="Courier New" w:hAnsi="Courier New" w:cs="Courier New" w:hint="default"/>
      </w:rPr>
    </w:lvl>
    <w:lvl w:ilvl="8" w:tplc="0427001B" w:tentative="1">
      <w:start w:val="1"/>
      <w:numFmt w:val="bullet"/>
      <w:lvlText w:val=""/>
      <w:lvlJc w:val="left"/>
      <w:pPr>
        <w:ind w:left="7200" w:hanging="360"/>
      </w:pPr>
      <w:rPr>
        <w:rFonts w:ascii="Wingdings" w:hAnsi="Wingdings" w:hint="default"/>
      </w:rPr>
    </w:lvl>
  </w:abstractNum>
  <w:abstractNum w:abstractNumId="154">
    <w:nsid w:val="1AC47AE0"/>
    <w:multiLevelType w:val="singleLevel"/>
    <w:tmpl w:val="0409000F"/>
    <w:lvl w:ilvl="0">
      <w:start w:val="1"/>
      <w:numFmt w:val="decimal"/>
      <w:lvlText w:val="%1."/>
      <w:lvlJc w:val="left"/>
      <w:pPr>
        <w:tabs>
          <w:tab w:val="num" w:pos="360"/>
        </w:tabs>
        <w:ind w:left="360" w:hanging="360"/>
      </w:pPr>
    </w:lvl>
  </w:abstractNum>
  <w:abstractNum w:abstractNumId="155">
    <w:nsid w:val="1B007287"/>
    <w:multiLevelType w:val="multilevel"/>
    <w:tmpl w:val="A130486A"/>
    <w:lvl w:ilvl="0">
      <w:start w:val="7"/>
      <w:numFmt w:val="decimal"/>
      <w:lvlText w:val="%1."/>
      <w:lvlJc w:val="left"/>
      <w:pPr>
        <w:ind w:left="360" w:hanging="360"/>
      </w:pPr>
      <w:rPr>
        <w:rFonts w:ascii="Times New Roman" w:hAnsi="Times New Roman" w:cs="Times New Roman" w:hint="default"/>
        <w:b/>
      </w:rPr>
    </w:lvl>
    <w:lvl w:ilvl="1">
      <w:start w:val="1"/>
      <w:numFmt w:val="decimal"/>
      <w:lvlText w:val="7.1.%2"/>
      <w:lvlJc w:val="left"/>
      <w:pPr>
        <w:ind w:left="792" w:hanging="432"/>
      </w:pPr>
      <w:rPr>
        <w:rFonts w:ascii="Times New Roman" w:hAnsi="Times New Roman" w:cs="Times New Roman" w:hint="default"/>
      </w:rPr>
    </w:lvl>
    <w:lvl w:ilvl="2">
      <w:start w:val="1"/>
      <w:numFmt w:val="decimal"/>
      <w:lvlText w:val="7.1.4.%3."/>
      <w:lvlJc w:val="left"/>
      <w:pPr>
        <w:ind w:left="504" w:hanging="504"/>
      </w:pPr>
      <w:rPr>
        <w:rFonts w:ascii="Times New Roman" w:hAnsi="Times New Roman" w:cs="Times New Roman" w:hint="default"/>
        <w:caps w:val="0"/>
        <w:strike w:val="0"/>
        <w:dstrike w:val="0"/>
        <w:outline w:val="0"/>
        <w:shadow w:val="0"/>
        <w:emboss w:val="0"/>
        <w:imprint w:val="0"/>
        <w:vanish w:val="0"/>
        <w:vertAlign w:val="baseline"/>
      </w:rPr>
    </w:lvl>
    <w:lvl w:ilvl="3">
      <w:start w:val="7"/>
      <w:numFmt w:val="decimal"/>
      <w:lvlText w:val="%4.1.1.1."/>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nsid w:val="1B251AA8"/>
    <w:multiLevelType w:val="hybridMultilevel"/>
    <w:tmpl w:val="C19C06A6"/>
    <w:lvl w:ilvl="0" w:tplc="F02662A4">
      <w:start w:val="1"/>
      <w:numFmt w:val="decimal"/>
      <w:lvlText w:val="%1."/>
      <w:lvlJc w:val="left"/>
      <w:pPr>
        <w:tabs>
          <w:tab w:val="num" w:pos="720"/>
        </w:tabs>
        <w:ind w:left="720" w:hanging="360"/>
      </w:pPr>
      <w:rPr>
        <w:rFonts w:hint="default"/>
      </w:rPr>
    </w:lvl>
    <w:lvl w:ilvl="1" w:tplc="B34CFCD4">
      <w:start w:val="1"/>
      <w:numFmt w:val="lowerLetter"/>
      <w:lvlText w:val="%2."/>
      <w:lvlJc w:val="left"/>
      <w:pPr>
        <w:tabs>
          <w:tab w:val="num" w:pos="1440"/>
        </w:tabs>
        <w:ind w:left="1440" w:hanging="360"/>
      </w:pPr>
    </w:lvl>
    <w:lvl w:ilvl="2" w:tplc="07689B3E" w:tentative="1">
      <w:start w:val="1"/>
      <w:numFmt w:val="lowerRoman"/>
      <w:lvlText w:val="%3."/>
      <w:lvlJc w:val="right"/>
      <w:pPr>
        <w:tabs>
          <w:tab w:val="num" w:pos="2160"/>
        </w:tabs>
        <w:ind w:left="2160" w:hanging="180"/>
      </w:pPr>
    </w:lvl>
    <w:lvl w:ilvl="3" w:tplc="1CD2FA64" w:tentative="1">
      <w:start w:val="1"/>
      <w:numFmt w:val="decimal"/>
      <w:lvlText w:val="%4."/>
      <w:lvlJc w:val="left"/>
      <w:pPr>
        <w:tabs>
          <w:tab w:val="num" w:pos="2880"/>
        </w:tabs>
        <w:ind w:left="2880" w:hanging="360"/>
      </w:pPr>
    </w:lvl>
    <w:lvl w:ilvl="4" w:tplc="9AA66CA6" w:tentative="1">
      <w:start w:val="1"/>
      <w:numFmt w:val="lowerLetter"/>
      <w:lvlText w:val="%5."/>
      <w:lvlJc w:val="left"/>
      <w:pPr>
        <w:tabs>
          <w:tab w:val="num" w:pos="3600"/>
        </w:tabs>
        <w:ind w:left="3600" w:hanging="360"/>
      </w:pPr>
    </w:lvl>
    <w:lvl w:ilvl="5" w:tplc="B5BCA0A0" w:tentative="1">
      <w:start w:val="1"/>
      <w:numFmt w:val="lowerRoman"/>
      <w:lvlText w:val="%6."/>
      <w:lvlJc w:val="right"/>
      <w:pPr>
        <w:tabs>
          <w:tab w:val="num" w:pos="4320"/>
        </w:tabs>
        <w:ind w:left="4320" w:hanging="180"/>
      </w:pPr>
    </w:lvl>
    <w:lvl w:ilvl="6" w:tplc="CC380A6C" w:tentative="1">
      <w:start w:val="1"/>
      <w:numFmt w:val="decimal"/>
      <w:lvlText w:val="%7."/>
      <w:lvlJc w:val="left"/>
      <w:pPr>
        <w:tabs>
          <w:tab w:val="num" w:pos="5040"/>
        </w:tabs>
        <w:ind w:left="5040" w:hanging="360"/>
      </w:pPr>
    </w:lvl>
    <w:lvl w:ilvl="7" w:tplc="206E6AF8" w:tentative="1">
      <w:start w:val="1"/>
      <w:numFmt w:val="lowerLetter"/>
      <w:lvlText w:val="%8."/>
      <w:lvlJc w:val="left"/>
      <w:pPr>
        <w:tabs>
          <w:tab w:val="num" w:pos="5760"/>
        </w:tabs>
        <w:ind w:left="5760" w:hanging="360"/>
      </w:pPr>
    </w:lvl>
    <w:lvl w:ilvl="8" w:tplc="1E144500" w:tentative="1">
      <w:start w:val="1"/>
      <w:numFmt w:val="lowerRoman"/>
      <w:lvlText w:val="%9."/>
      <w:lvlJc w:val="right"/>
      <w:pPr>
        <w:tabs>
          <w:tab w:val="num" w:pos="6480"/>
        </w:tabs>
        <w:ind w:left="6480" w:hanging="180"/>
      </w:pPr>
    </w:lvl>
  </w:abstractNum>
  <w:abstractNum w:abstractNumId="157">
    <w:nsid w:val="1B3734BB"/>
    <w:multiLevelType w:val="hybridMultilevel"/>
    <w:tmpl w:val="3E4AEDD6"/>
    <w:lvl w:ilvl="0" w:tplc="5B903D8A">
      <w:start w:val="1"/>
      <w:numFmt w:val="decimal"/>
      <w:lvlText w:val="%1."/>
      <w:lvlJc w:val="left"/>
      <w:pPr>
        <w:tabs>
          <w:tab w:val="num" w:pos="1080"/>
        </w:tabs>
        <w:ind w:left="1080" w:hanging="360"/>
      </w:pPr>
    </w:lvl>
    <w:lvl w:ilvl="1" w:tplc="680897C0" w:tentative="1">
      <w:start w:val="1"/>
      <w:numFmt w:val="lowerLetter"/>
      <w:lvlText w:val="%2."/>
      <w:lvlJc w:val="left"/>
      <w:pPr>
        <w:tabs>
          <w:tab w:val="num" w:pos="1440"/>
        </w:tabs>
        <w:ind w:left="1440" w:hanging="360"/>
      </w:pPr>
    </w:lvl>
    <w:lvl w:ilvl="2" w:tplc="262CF376" w:tentative="1">
      <w:start w:val="1"/>
      <w:numFmt w:val="lowerRoman"/>
      <w:lvlText w:val="%3."/>
      <w:lvlJc w:val="right"/>
      <w:pPr>
        <w:tabs>
          <w:tab w:val="num" w:pos="2160"/>
        </w:tabs>
        <w:ind w:left="2160" w:hanging="180"/>
      </w:pPr>
    </w:lvl>
    <w:lvl w:ilvl="3" w:tplc="A8008460" w:tentative="1">
      <w:start w:val="1"/>
      <w:numFmt w:val="decimal"/>
      <w:lvlText w:val="%4."/>
      <w:lvlJc w:val="left"/>
      <w:pPr>
        <w:tabs>
          <w:tab w:val="num" w:pos="2880"/>
        </w:tabs>
        <w:ind w:left="2880" w:hanging="360"/>
      </w:pPr>
    </w:lvl>
    <w:lvl w:ilvl="4" w:tplc="D0887564" w:tentative="1">
      <w:start w:val="1"/>
      <w:numFmt w:val="lowerLetter"/>
      <w:lvlText w:val="%5."/>
      <w:lvlJc w:val="left"/>
      <w:pPr>
        <w:tabs>
          <w:tab w:val="num" w:pos="3600"/>
        </w:tabs>
        <w:ind w:left="3600" w:hanging="360"/>
      </w:pPr>
    </w:lvl>
    <w:lvl w:ilvl="5" w:tplc="0450C1B4" w:tentative="1">
      <w:start w:val="1"/>
      <w:numFmt w:val="lowerRoman"/>
      <w:lvlText w:val="%6."/>
      <w:lvlJc w:val="right"/>
      <w:pPr>
        <w:tabs>
          <w:tab w:val="num" w:pos="4320"/>
        </w:tabs>
        <w:ind w:left="4320" w:hanging="180"/>
      </w:pPr>
    </w:lvl>
    <w:lvl w:ilvl="6" w:tplc="B8C057E8" w:tentative="1">
      <w:start w:val="1"/>
      <w:numFmt w:val="decimal"/>
      <w:lvlText w:val="%7."/>
      <w:lvlJc w:val="left"/>
      <w:pPr>
        <w:tabs>
          <w:tab w:val="num" w:pos="5040"/>
        </w:tabs>
        <w:ind w:left="5040" w:hanging="360"/>
      </w:pPr>
    </w:lvl>
    <w:lvl w:ilvl="7" w:tplc="E152B250" w:tentative="1">
      <w:start w:val="1"/>
      <w:numFmt w:val="lowerLetter"/>
      <w:lvlText w:val="%8."/>
      <w:lvlJc w:val="left"/>
      <w:pPr>
        <w:tabs>
          <w:tab w:val="num" w:pos="5760"/>
        </w:tabs>
        <w:ind w:left="5760" w:hanging="360"/>
      </w:pPr>
    </w:lvl>
    <w:lvl w:ilvl="8" w:tplc="53D4772E" w:tentative="1">
      <w:start w:val="1"/>
      <w:numFmt w:val="lowerRoman"/>
      <w:lvlText w:val="%9."/>
      <w:lvlJc w:val="right"/>
      <w:pPr>
        <w:tabs>
          <w:tab w:val="num" w:pos="6480"/>
        </w:tabs>
        <w:ind w:left="6480" w:hanging="180"/>
      </w:pPr>
    </w:lvl>
  </w:abstractNum>
  <w:abstractNum w:abstractNumId="158">
    <w:nsid w:val="1B3B5F8D"/>
    <w:multiLevelType w:val="multilevel"/>
    <w:tmpl w:val="2CA63ACC"/>
    <w:lvl w:ilvl="0">
      <w:start w:val="1"/>
      <w:numFmt w:val="decimal"/>
      <w:suff w:val="space"/>
      <w:lvlText w:val="%1."/>
      <w:lvlJc w:val="left"/>
      <w:pPr>
        <w:ind w:left="0" w:firstLine="0"/>
      </w:pPr>
      <w:rPr>
        <w:rFonts w:hint="default"/>
        <w:b w:val="0"/>
      </w:rPr>
    </w:lvl>
    <w:lvl w:ilvl="1">
      <w:start w:val="1"/>
      <w:numFmt w:val="decimal"/>
      <w:lvlText w:val="%1.%2."/>
      <w:lvlJc w:val="left"/>
      <w:pPr>
        <w:ind w:left="113" w:firstLine="0"/>
      </w:pPr>
      <w:rPr>
        <w:rFonts w:hint="default"/>
        <w:b w:val="0"/>
      </w:rPr>
    </w:lvl>
    <w:lvl w:ilvl="2">
      <w:start w:val="1"/>
      <w:numFmt w:val="decimal"/>
      <w:lvlText w:val="%1.%2.%3."/>
      <w:lvlJc w:val="left"/>
      <w:pPr>
        <w:ind w:left="226" w:firstLine="0"/>
      </w:pPr>
      <w:rPr>
        <w:rFonts w:hint="default"/>
        <w:b w:val="0"/>
      </w:rPr>
    </w:lvl>
    <w:lvl w:ilvl="3">
      <w:start w:val="1"/>
      <w:numFmt w:val="decimal"/>
      <w:lvlText w:val="%1.%2.%3.%4."/>
      <w:lvlJc w:val="left"/>
      <w:pPr>
        <w:ind w:left="339" w:firstLine="0"/>
      </w:pPr>
      <w:rPr>
        <w:rFonts w:hint="default"/>
      </w:rPr>
    </w:lvl>
    <w:lvl w:ilvl="4">
      <w:start w:val="1"/>
      <w:numFmt w:val="decimal"/>
      <w:lvlText w:val="%1.%2.%3.%4.%5."/>
      <w:lvlJc w:val="left"/>
      <w:pPr>
        <w:ind w:left="452" w:firstLine="0"/>
      </w:pPr>
      <w:rPr>
        <w:rFonts w:hint="default"/>
      </w:rPr>
    </w:lvl>
    <w:lvl w:ilvl="5">
      <w:start w:val="1"/>
      <w:numFmt w:val="decimal"/>
      <w:lvlText w:val="%1.%2.%3.%4.%5.%6."/>
      <w:lvlJc w:val="left"/>
      <w:pPr>
        <w:ind w:left="565" w:firstLine="0"/>
      </w:pPr>
      <w:rPr>
        <w:rFonts w:hint="default"/>
      </w:rPr>
    </w:lvl>
    <w:lvl w:ilvl="6">
      <w:start w:val="1"/>
      <w:numFmt w:val="decimal"/>
      <w:lvlText w:val="%1.%2.%3.%4.%5.%6.%7."/>
      <w:lvlJc w:val="left"/>
      <w:pPr>
        <w:ind w:left="678" w:firstLine="0"/>
      </w:pPr>
      <w:rPr>
        <w:rFonts w:hint="default"/>
      </w:rPr>
    </w:lvl>
    <w:lvl w:ilvl="7">
      <w:start w:val="1"/>
      <w:numFmt w:val="decimal"/>
      <w:lvlText w:val="%1.%2.%3.%4.%5.%6.%7.%8."/>
      <w:lvlJc w:val="left"/>
      <w:pPr>
        <w:ind w:left="791" w:firstLine="0"/>
      </w:pPr>
      <w:rPr>
        <w:rFonts w:hint="default"/>
      </w:rPr>
    </w:lvl>
    <w:lvl w:ilvl="8">
      <w:start w:val="1"/>
      <w:numFmt w:val="decimal"/>
      <w:lvlText w:val="%1.%2.%3.%4.%5.%6.%7.%8.%9."/>
      <w:lvlJc w:val="left"/>
      <w:pPr>
        <w:ind w:left="904" w:firstLine="0"/>
      </w:pPr>
      <w:rPr>
        <w:rFonts w:hint="default"/>
      </w:rPr>
    </w:lvl>
  </w:abstractNum>
  <w:abstractNum w:abstractNumId="159">
    <w:nsid w:val="1B3F7702"/>
    <w:multiLevelType w:val="singleLevel"/>
    <w:tmpl w:val="0409000F"/>
    <w:lvl w:ilvl="0">
      <w:start w:val="1"/>
      <w:numFmt w:val="decimal"/>
      <w:lvlText w:val="%1."/>
      <w:lvlJc w:val="left"/>
      <w:pPr>
        <w:tabs>
          <w:tab w:val="num" w:pos="360"/>
        </w:tabs>
        <w:ind w:left="360" w:hanging="360"/>
      </w:pPr>
    </w:lvl>
  </w:abstractNum>
  <w:abstractNum w:abstractNumId="160">
    <w:nsid w:val="1BAC3933"/>
    <w:multiLevelType w:val="hybridMultilevel"/>
    <w:tmpl w:val="4C804CF6"/>
    <w:lvl w:ilvl="0" w:tplc="08CA91E8">
      <w:start w:val="1"/>
      <w:numFmt w:val="decimal"/>
      <w:lvlText w:val="%1."/>
      <w:lvlJc w:val="left"/>
      <w:pPr>
        <w:tabs>
          <w:tab w:val="num" w:pos="1800"/>
        </w:tabs>
        <w:ind w:left="1800" w:hanging="360"/>
      </w:pPr>
    </w:lvl>
    <w:lvl w:ilvl="1" w:tplc="FCDADC9A" w:tentative="1">
      <w:start w:val="1"/>
      <w:numFmt w:val="lowerLetter"/>
      <w:lvlText w:val="%2."/>
      <w:lvlJc w:val="left"/>
      <w:pPr>
        <w:tabs>
          <w:tab w:val="num" w:pos="2160"/>
        </w:tabs>
        <w:ind w:left="2160" w:hanging="360"/>
      </w:pPr>
    </w:lvl>
    <w:lvl w:ilvl="2" w:tplc="A6D4A4D2" w:tentative="1">
      <w:start w:val="1"/>
      <w:numFmt w:val="lowerRoman"/>
      <w:lvlText w:val="%3."/>
      <w:lvlJc w:val="right"/>
      <w:pPr>
        <w:tabs>
          <w:tab w:val="num" w:pos="2880"/>
        </w:tabs>
        <w:ind w:left="2880" w:hanging="180"/>
      </w:pPr>
    </w:lvl>
    <w:lvl w:ilvl="3" w:tplc="BBBCA9A0" w:tentative="1">
      <w:start w:val="1"/>
      <w:numFmt w:val="decimal"/>
      <w:lvlText w:val="%4."/>
      <w:lvlJc w:val="left"/>
      <w:pPr>
        <w:tabs>
          <w:tab w:val="num" w:pos="3600"/>
        </w:tabs>
        <w:ind w:left="3600" w:hanging="360"/>
      </w:pPr>
    </w:lvl>
    <w:lvl w:ilvl="4" w:tplc="E9227E52" w:tentative="1">
      <w:start w:val="1"/>
      <w:numFmt w:val="lowerLetter"/>
      <w:lvlText w:val="%5."/>
      <w:lvlJc w:val="left"/>
      <w:pPr>
        <w:tabs>
          <w:tab w:val="num" w:pos="4320"/>
        </w:tabs>
        <w:ind w:left="4320" w:hanging="360"/>
      </w:pPr>
    </w:lvl>
    <w:lvl w:ilvl="5" w:tplc="799CF5DC" w:tentative="1">
      <w:start w:val="1"/>
      <w:numFmt w:val="lowerRoman"/>
      <w:lvlText w:val="%6."/>
      <w:lvlJc w:val="right"/>
      <w:pPr>
        <w:tabs>
          <w:tab w:val="num" w:pos="5040"/>
        </w:tabs>
        <w:ind w:left="5040" w:hanging="180"/>
      </w:pPr>
    </w:lvl>
    <w:lvl w:ilvl="6" w:tplc="8646AD12" w:tentative="1">
      <w:start w:val="1"/>
      <w:numFmt w:val="decimal"/>
      <w:lvlText w:val="%7."/>
      <w:lvlJc w:val="left"/>
      <w:pPr>
        <w:tabs>
          <w:tab w:val="num" w:pos="5760"/>
        </w:tabs>
        <w:ind w:left="5760" w:hanging="360"/>
      </w:pPr>
    </w:lvl>
    <w:lvl w:ilvl="7" w:tplc="FB06DED0" w:tentative="1">
      <w:start w:val="1"/>
      <w:numFmt w:val="lowerLetter"/>
      <w:lvlText w:val="%8."/>
      <w:lvlJc w:val="left"/>
      <w:pPr>
        <w:tabs>
          <w:tab w:val="num" w:pos="6480"/>
        </w:tabs>
        <w:ind w:left="6480" w:hanging="360"/>
      </w:pPr>
    </w:lvl>
    <w:lvl w:ilvl="8" w:tplc="8CA4ECBA" w:tentative="1">
      <w:start w:val="1"/>
      <w:numFmt w:val="lowerRoman"/>
      <w:lvlText w:val="%9."/>
      <w:lvlJc w:val="right"/>
      <w:pPr>
        <w:tabs>
          <w:tab w:val="num" w:pos="7200"/>
        </w:tabs>
        <w:ind w:left="7200" w:hanging="180"/>
      </w:pPr>
    </w:lvl>
  </w:abstractNum>
  <w:abstractNum w:abstractNumId="161">
    <w:nsid w:val="1BC21C54"/>
    <w:multiLevelType w:val="hybridMultilevel"/>
    <w:tmpl w:val="F4D2B14C"/>
    <w:lvl w:ilvl="0" w:tplc="0427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2">
    <w:nsid w:val="1C0B0A6F"/>
    <w:multiLevelType w:val="singleLevel"/>
    <w:tmpl w:val="0409000F"/>
    <w:lvl w:ilvl="0">
      <w:start w:val="1"/>
      <w:numFmt w:val="decimal"/>
      <w:lvlText w:val="%1."/>
      <w:lvlJc w:val="left"/>
      <w:pPr>
        <w:ind w:left="1070" w:hanging="360"/>
      </w:pPr>
      <w:rPr>
        <w:rFonts w:hint="default"/>
      </w:rPr>
    </w:lvl>
  </w:abstractNum>
  <w:abstractNum w:abstractNumId="163">
    <w:nsid w:val="1C57797E"/>
    <w:multiLevelType w:val="hybridMultilevel"/>
    <w:tmpl w:val="48AC3A78"/>
    <w:lvl w:ilvl="0" w:tplc="DBC2434A">
      <w:start w:val="1"/>
      <w:numFmt w:val="decimal"/>
      <w:lvlText w:val="%1."/>
      <w:lvlJc w:val="left"/>
      <w:pPr>
        <w:tabs>
          <w:tab w:val="num" w:pos="1068"/>
        </w:tabs>
        <w:ind w:left="106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4">
    <w:nsid w:val="1C674925"/>
    <w:multiLevelType w:val="hybridMultilevel"/>
    <w:tmpl w:val="CB2837FA"/>
    <w:lvl w:ilvl="0" w:tplc="1FC64F26">
      <w:start w:val="1"/>
      <w:numFmt w:val="decimal"/>
      <w:lvlText w:val="9.1.1.%1."/>
      <w:lvlJc w:val="left"/>
      <w:pPr>
        <w:ind w:left="360" w:hanging="360"/>
      </w:pPr>
      <w:rPr>
        <w:rFonts w:hint="default"/>
      </w:rPr>
    </w:lvl>
    <w:lvl w:ilvl="1" w:tplc="CD060046" w:tentative="1">
      <w:start w:val="1"/>
      <w:numFmt w:val="lowerLetter"/>
      <w:lvlText w:val="%2."/>
      <w:lvlJc w:val="left"/>
      <w:pPr>
        <w:ind w:left="1440" w:hanging="360"/>
      </w:pPr>
    </w:lvl>
    <w:lvl w:ilvl="2" w:tplc="CC28A168" w:tentative="1">
      <w:start w:val="1"/>
      <w:numFmt w:val="lowerRoman"/>
      <w:lvlText w:val="%3."/>
      <w:lvlJc w:val="right"/>
      <w:pPr>
        <w:ind w:left="2160" w:hanging="180"/>
      </w:pPr>
    </w:lvl>
    <w:lvl w:ilvl="3" w:tplc="C25CCF80" w:tentative="1">
      <w:start w:val="1"/>
      <w:numFmt w:val="decimal"/>
      <w:lvlText w:val="%4."/>
      <w:lvlJc w:val="left"/>
      <w:pPr>
        <w:ind w:left="2880" w:hanging="360"/>
      </w:pPr>
    </w:lvl>
    <w:lvl w:ilvl="4" w:tplc="E8580B82" w:tentative="1">
      <w:start w:val="1"/>
      <w:numFmt w:val="lowerLetter"/>
      <w:lvlText w:val="%5."/>
      <w:lvlJc w:val="left"/>
      <w:pPr>
        <w:ind w:left="3600" w:hanging="360"/>
      </w:pPr>
    </w:lvl>
    <w:lvl w:ilvl="5" w:tplc="FB10534E" w:tentative="1">
      <w:start w:val="1"/>
      <w:numFmt w:val="lowerRoman"/>
      <w:lvlText w:val="%6."/>
      <w:lvlJc w:val="right"/>
      <w:pPr>
        <w:ind w:left="4320" w:hanging="180"/>
      </w:pPr>
    </w:lvl>
    <w:lvl w:ilvl="6" w:tplc="5448A826" w:tentative="1">
      <w:start w:val="1"/>
      <w:numFmt w:val="decimal"/>
      <w:lvlText w:val="%7."/>
      <w:lvlJc w:val="left"/>
      <w:pPr>
        <w:ind w:left="5040" w:hanging="360"/>
      </w:pPr>
    </w:lvl>
    <w:lvl w:ilvl="7" w:tplc="61705F30" w:tentative="1">
      <w:start w:val="1"/>
      <w:numFmt w:val="lowerLetter"/>
      <w:lvlText w:val="%8."/>
      <w:lvlJc w:val="left"/>
      <w:pPr>
        <w:ind w:left="5760" w:hanging="360"/>
      </w:pPr>
    </w:lvl>
    <w:lvl w:ilvl="8" w:tplc="096CE856" w:tentative="1">
      <w:start w:val="1"/>
      <w:numFmt w:val="lowerRoman"/>
      <w:lvlText w:val="%9."/>
      <w:lvlJc w:val="right"/>
      <w:pPr>
        <w:ind w:left="6480" w:hanging="180"/>
      </w:pPr>
    </w:lvl>
  </w:abstractNum>
  <w:abstractNum w:abstractNumId="165">
    <w:nsid w:val="1C732A25"/>
    <w:multiLevelType w:val="singleLevel"/>
    <w:tmpl w:val="0409000F"/>
    <w:lvl w:ilvl="0">
      <w:start w:val="1"/>
      <w:numFmt w:val="decimal"/>
      <w:lvlText w:val="%1."/>
      <w:lvlJc w:val="left"/>
      <w:pPr>
        <w:tabs>
          <w:tab w:val="num" w:pos="360"/>
        </w:tabs>
        <w:ind w:left="360" w:hanging="360"/>
      </w:pPr>
    </w:lvl>
  </w:abstractNum>
  <w:abstractNum w:abstractNumId="166">
    <w:nsid w:val="1C8E1A7C"/>
    <w:multiLevelType w:val="hybridMultilevel"/>
    <w:tmpl w:val="818AEA96"/>
    <w:lvl w:ilvl="0" w:tplc="DBC2434A">
      <w:start w:val="1"/>
      <w:numFmt w:val="decimal"/>
      <w:lvlText w:val="%1."/>
      <w:lvlJc w:val="left"/>
      <w:pPr>
        <w:tabs>
          <w:tab w:val="num" w:pos="1068"/>
        </w:tabs>
        <w:ind w:left="1068" w:hanging="360"/>
      </w:pPr>
    </w:lvl>
    <w:lvl w:ilvl="1" w:tplc="E140023E">
      <w:start w:val="1"/>
      <w:numFmt w:val="lowerLetter"/>
      <w:lvlText w:val="%2."/>
      <w:lvlJc w:val="left"/>
      <w:pPr>
        <w:tabs>
          <w:tab w:val="num" w:pos="1788"/>
        </w:tabs>
        <w:ind w:left="1788" w:hanging="360"/>
      </w:pPr>
    </w:lvl>
    <w:lvl w:ilvl="2" w:tplc="46F201E2">
      <w:start w:val="1"/>
      <w:numFmt w:val="lowerRoman"/>
      <w:lvlText w:val="%3."/>
      <w:lvlJc w:val="right"/>
      <w:pPr>
        <w:tabs>
          <w:tab w:val="num" w:pos="2508"/>
        </w:tabs>
        <w:ind w:left="2508" w:hanging="180"/>
      </w:pPr>
    </w:lvl>
    <w:lvl w:ilvl="3" w:tplc="7BA8741A">
      <w:start w:val="1"/>
      <w:numFmt w:val="decimal"/>
      <w:lvlText w:val="%4."/>
      <w:lvlJc w:val="left"/>
      <w:pPr>
        <w:tabs>
          <w:tab w:val="num" w:pos="3228"/>
        </w:tabs>
        <w:ind w:left="3228" w:hanging="360"/>
      </w:pPr>
    </w:lvl>
    <w:lvl w:ilvl="4" w:tplc="932460CE">
      <w:start w:val="1"/>
      <w:numFmt w:val="lowerLetter"/>
      <w:lvlText w:val="%5."/>
      <w:lvlJc w:val="left"/>
      <w:pPr>
        <w:tabs>
          <w:tab w:val="num" w:pos="3948"/>
        </w:tabs>
        <w:ind w:left="3948" w:hanging="360"/>
      </w:pPr>
    </w:lvl>
    <w:lvl w:ilvl="5" w:tplc="3E884030">
      <w:start w:val="1"/>
      <w:numFmt w:val="lowerRoman"/>
      <w:lvlText w:val="%6."/>
      <w:lvlJc w:val="right"/>
      <w:pPr>
        <w:tabs>
          <w:tab w:val="num" w:pos="4668"/>
        </w:tabs>
        <w:ind w:left="4668" w:hanging="180"/>
      </w:pPr>
    </w:lvl>
    <w:lvl w:ilvl="6" w:tplc="C0FE475A">
      <w:start w:val="1"/>
      <w:numFmt w:val="decimal"/>
      <w:lvlText w:val="%7."/>
      <w:lvlJc w:val="left"/>
      <w:pPr>
        <w:tabs>
          <w:tab w:val="num" w:pos="5388"/>
        </w:tabs>
        <w:ind w:left="5388" w:hanging="360"/>
      </w:pPr>
    </w:lvl>
    <w:lvl w:ilvl="7" w:tplc="C93C8A6C">
      <w:start w:val="1"/>
      <w:numFmt w:val="lowerLetter"/>
      <w:lvlText w:val="%8."/>
      <w:lvlJc w:val="left"/>
      <w:pPr>
        <w:tabs>
          <w:tab w:val="num" w:pos="6108"/>
        </w:tabs>
        <w:ind w:left="6108" w:hanging="360"/>
      </w:pPr>
    </w:lvl>
    <w:lvl w:ilvl="8" w:tplc="F60A7C2C">
      <w:start w:val="1"/>
      <w:numFmt w:val="lowerRoman"/>
      <w:lvlText w:val="%9."/>
      <w:lvlJc w:val="right"/>
      <w:pPr>
        <w:tabs>
          <w:tab w:val="num" w:pos="6828"/>
        </w:tabs>
        <w:ind w:left="6828" w:hanging="180"/>
      </w:pPr>
    </w:lvl>
  </w:abstractNum>
  <w:abstractNum w:abstractNumId="167">
    <w:nsid w:val="1C965401"/>
    <w:multiLevelType w:val="singleLevel"/>
    <w:tmpl w:val="0409000F"/>
    <w:lvl w:ilvl="0">
      <w:start w:val="1"/>
      <w:numFmt w:val="decimal"/>
      <w:lvlText w:val="%1."/>
      <w:lvlJc w:val="left"/>
      <w:pPr>
        <w:tabs>
          <w:tab w:val="num" w:pos="360"/>
        </w:tabs>
        <w:ind w:left="360" w:hanging="360"/>
      </w:pPr>
    </w:lvl>
  </w:abstractNum>
  <w:abstractNum w:abstractNumId="168">
    <w:nsid w:val="1CE4185B"/>
    <w:multiLevelType w:val="hybridMultilevel"/>
    <w:tmpl w:val="F5881478"/>
    <w:lvl w:ilvl="0" w:tplc="5BD2F860">
      <w:start w:val="1"/>
      <w:numFmt w:val="bullet"/>
      <w:lvlText w:val=""/>
      <w:lvlJc w:val="left"/>
      <w:pPr>
        <w:ind w:left="2880" w:hanging="360"/>
      </w:pPr>
      <w:rPr>
        <w:rFonts w:ascii="Symbol" w:hAnsi="Symbol" w:hint="default"/>
      </w:rPr>
    </w:lvl>
    <w:lvl w:ilvl="1" w:tplc="025014F0" w:tentative="1">
      <w:start w:val="1"/>
      <w:numFmt w:val="bullet"/>
      <w:lvlText w:val="o"/>
      <w:lvlJc w:val="left"/>
      <w:pPr>
        <w:ind w:left="3600" w:hanging="360"/>
      </w:pPr>
      <w:rPr>
        <w:rFonts w:ascii="Courier New" w:hAnsi="Courier New" w:cs="Courier New" w:hint="default"/>
      </w:rPr>
    </w:lvl>
    <w:lvl w:ilvl="2" w:tplc="BE7E8434" w:tentative="1">
      <w:start w:val="1"/>
      <w:numFmt w:val="bullet"/>
      <w:lvlText w:val=""/>
      <w:lvlJc w:val="left"/>
      <w:pPr>
        <w:ind w:left="4320" w:hanging="360"/>
      </w:pPr>
      <w:rPr>
        <w:rFonts w:ascii="Wingdings" w:hAnsi="Wingdings" w:hint="default"/>
      </w:rPr>
    </w:lvl>
    <w:lvl w:ilvl="3" w:tplc="50AC5B54" w:tentative="1">
      <w:start w:val="1"/>
      <w:numFmt w:val="bullet"/>
      <w:lvlText w:val=""/>
      <w:lvlJc w:val="left"/>
      <w:pPr>
        <w:ind w:left="5040" w:hanging="360"/>
      </w:pPr>
      <w:rPr>
        <w:rFonts w:ascii="Symbol" w:hAnsi="Symbol" w:hint="default"/>
      </w:rPr>
    </w:lvl>
    <w:lvl w:ilvl="4" w:tplc="0E5C4880" w:tentative="1">
      <w:start w:val="1"/>
      <w:numFmt w:val="bullet"/>
      <w:lvlText w:val="o"/>
      <w:lvlJc w:val="left"/>
      <w:pPr>
        <w:ind w:left="5760" w:hanging="360"/>
      </w:pPr>
      <w:rPr>
        <w:rFonts w:ascii="Courier New" w:hAnsi="Courier New" w:cs="Courier New" w:hint="default"/>
      </w:rPr>
    </w:lvl>
    <w:lvl w:ilvl="5" w:tplc="EC9A7F8C" w:tentative="1">
      <w:start w:val="1"/>
      <w:numFmt w:val="bullet"/>
      <w:lvlText w:val=""/>
      <w:lvlJc w:val="left"/>
      <w:pPr>
        <w:ind w:left="6480" w:hanging="360"/>
      </w:pPr>
      <w:rPr>
        <w:rFonts w:ascii="Wingdings" w:hAnsi="Wingdings" w:hint="default"/>
      </w:rPr>
    </w:lvl>
    <w:lvl w:ilvl="6" w:tplc="8B84B18A" w:tentative="1">
      <w:start w:val="1"/>
      <w:numFmt w:val="bullet"/>
      <w:lvlText w:val=""/>
      <w:lvlJc w:val="left"/>
      <w:pPr>
        <w:ind w:left="7200" w:hanging="360"/>
      </w:pPr>
      <w:rPr>
        <w:rFonts w:ascii="Symbol" w:hAnsi="Symbol" w:hint="default"/>
      </w:rPr>
    </w:lvl>
    <w:lvl w:ilvl="7" w:tplc="9B0EF42A" w:tentative="1">
      <w:start w:val="1"/>
      <w:numFmt w:val="bullet"/>
      <w:lvlText w:val="o"/>
      <w:lvlJc w:val="left"/>
      <w:pPr>
        <w:ind w:left="7920" w:hanging="360"/>
      </w:pPr>
      <w:rPr>
        <w:rFonts w:ascii="Courier New" w:hAnsi="Courier New" w:cs="Courier New" w:hint="default"/>
      </w:rPr>
    </w:lvl>
    <w:lvl w:ilvl="8" w:tplc="8ACACDA2" w:tentative="1">
      <w:start w:val="1"/>
      <w:numFmt w:val="bullet"/>
      <w:lvlText w:val=""/>
      <w:lvlJc w:val="left"/>
      <w:pPr>
        <w:ind w:left="8640" w:hanging="360"/>
      </w:pPr>
      <w:rPr>
        <w:rFonts w:ascii="Wingdings" w:hAnsi="Wingdings" w:hint="default"/>
      </w:rPr>
    </w:lvl>
  </w:abstractNum>
  <w:abstractNum w:abstractNumId="169">
    <w:nsid w:val="1D2D76BB"/>
    <w:multiLevelType w:val="hybridMultilevel"/>
    <w:tmpl w:val="51F81D2E"/>
    <w:lvl w:ilvl="0" w:tplc="558A1A9A">
      <w:numFmt w:val="bullet"/>
      <w:lvlText w:val="-"/>
      <w:lvlJc w:val="left"/>
      <w:pPr>
        <w:ind w:left="1468" w:hanging="360"/>
      </w:pPr>
      <w:rPr>
        <w:rFonts w:ascii="Courier New" w:eastAsia="Times New Roman" w:hAnsi="Courier New" w:hint="default"/>
      </w:rPr>
    </w:lvl>
    <w:lvl w:ilvl="1" w:tplc="04270003" w:tentative="1">
      <w:start w:val="1"/>
      <w:numFmt w:val="bullet"/>
      <w:lvlText w:val="o"/>
      <w:lvlJc w:val="left"/>
      <w:pPr>
        <w:ind w:left="2188" w:hanging="360"/>
      </w:pPr>
      <w:rPr>
        <w:rFonts w:ascii="Courier New" w:hAnsi="Courier New" w:cs="Courier New" w:hint="default"/>
      </w:rPr>
    </w:lvl>
    <w:lvl w:ilvl="2" w:tplc="04270005" w:tentative="1">
      <w:start w:val="1"/>
      <w:numFmt w:val="bullet"/>
      <w:lvlText w:val=""/>
      <w:lvlJc w:val="left"/>
      <w:pPr>
        <w:ind w:left="2908" w:hanging="360"/>
      </w:pPr>
      <w:rPr>
        <w:rFonts w:ascii="Wingdings" w:hAnsi="Wingdings" w:hint="default"/>
      </w:rPr>
    </w:lvl>
    <w:lvl w:ilvl="3" w:tplc="04270001" w:tentative="1">
      <w:start w:val="1"/>
      <w:numFmt w:val="bullet"/>
      <w:lvlText w:val=""/>
      <w:lvlJc w:val="left"/>
      <w:pPr>
        <w:ind w:left="3628" w:hanging="360"/>
      </w:pPr>
      <w:rPr>
        <w:rFonts w:ascii="Symbol" w:hAnsi="Symbol" w:hint="default"/>
      </w:rPr>
    </w:lvl>
    <w:lvl w:ilvl="4" w:tplc="04270003" w:tentative="1">
      <w:start w:val="1"/>
      <w:numFmt w:val="bullet"/>
      <w:lvlText w:val="o"/>
      <w:lvlJc w:val="left"/>
      <w:pPr>
        <w:ind w:left="4348" w:hanging="360"/>
      </w:pPr>
      <w:rPr>
        <w:rFonts w:ascii="Courier New" w:hAnsi="Courier New" w:cs="Courier New" w:hint="default"/>
      </w:rPr>
    </w:lvl>
    <w:lvl w:ilvl="5" w:tplc="04270005" w:tentative="1">
      <w:start w:val="1"/>
      <w:numFmt w:val="bullet"/>
      <w:lvlText w:val=""/>
      <w:lvlJc w:val="left"/>
      <w:pPr>
        <w:ind w:left="5068" w:hanging="360"/>
      </w:pPr>
      <w:rPr>
        <w:rFonts w:ascii="Wingdings" w:hAnsi="Wingdings" w:hint="default"/>
      </w:rPr>
    </w:lvl>
    <w:lvl w:ilvl="6" w:tplc="04270001" w:tentative="1">
      <w:start w:val="1"/>
      <w:numFmt w:val="bullet"/>
      <w:lvlText w:val=""/>
      <w:lvlJc w:val="left"/>
      <w:pPr>
        <w:ind w:left="5788" w:hanging="360"/>
      </w:pPr>
      <w:rPr>
        <w:rFonts w:ascii="Symbol" w:hAnsi="Symbol" w:hint="default"/>
      </w:rPr>
    </w:lvl>
    <w:lvl w:ilvl="7" w:tplc="04270003" w:tentative="1">
      <w:start w:val="1"/>
      <w:numFmt w:val="bullet"/>
      <w:lvlText w:val="o"/>
      <w:lvlJc w:val="left"/>
      <w:pPr>
        <w:ind w:left="6508" w:hanging="360"/>
      </w:pPr>
      <w:rPr>
        <w:rFonts w:ascii="Courier New" w:hAnsi="Courier New" w:cs="Courier New" w:hint="default"/>
      </w:rPr>
    </w:lvl>
    <w:lvl w:ilvl="8" w:tplc="04270005" w:tentative="1">
      <w:start w:val="1"/>
      <w:numFmt w:val="bullet"/>
      <w:lvlText w:val=""/>
      <w:lvlJc w:val="left"/>
      <w:pPr>
        <w:ind w:left="7228" w:hanging="360"/>
      </w:pPr>
      <w:rPr>
        <w:rFonts w:ascii="Wingdings" w:hAnsi="Wingdings" w:hint="default"/>
      </w:rPr>
    </w:lvl>
  </w:abstractNum>
  <w:abstractNum w:abstractNumId="170">
    <w:nsid w:val="1D307A69"/>
    <w:multiLevelType w:val="singleLevel"/>
    <w:tmpl w:val="0409000F"/>
    <w:lvl w:ilvl="0">
      <w:start w:val="1"/>
      <w:numFmt w:val="decimal"/>
      <w:lvlText w:val="%1."/>
      <w:lvlJc w:val="left"/>
      <w:pPr>
        <w:tabs>
          <w:tab w:val="num" w:pos="360"/>
        </w:tabs>
        <w:ind w:left="360" w:hanging="360"/>
      </w:pPr>
    </w:lvl>
  </w:abstractNum>
  <w:abstractNum w:abstractNumId="171">
    <w:nsid w:val="1D592400"/>
    <w:multiLevelType w:val="hybridMultilevel"/>
    <w:tmpl w:val="DB886C40"/>
    <w:lvl w:ilvl="0" w:tplc="B636E34E">
      <w:start w:val="1"/>
      <w:numFmt w:val="decimal"/>
      <w:lvlText w:val="%1."/>
      <w:lvlJc w:val="left"/>
      <w:pPr>
        <w:tabs>
          <w:tab w:val="num" w:pos="1084"/>
        </w:tabs>
        <w:ind w:left="1084" w:hanging="360"/>
      </w:pPr>
      <w:rPr>
        <w:rFonts w:hint="default"/>
      </w:rPr>
    </w:lvl>
    <w:lvl w:ilvl="1" w:tplc="04270003" w:tentative="1">
      <w:start w:val="1"/>
      <w:numFmt w:val="lowerLetter"/>
      <w:lvlText w:val="%2."/>
      <w:lvlJc w:val="left"/>
      <w:pPr>
        <w:tabs>
          <w:tab w:val="num" w:pos="1804"/>
        </w:tabs>
        <w:ind w:left="1804" w:hanging="360"/>
      </w:pPr>
    </w:lvl>
    <w:lvl w:ilvl="2" w:tplc="04270005" w:tentative="1">
      <w:start w:val="1"/>
      <w:numFmt w:val="lowerRoman"/>
      <w:lvlText w:val="%3."/>
      <w:lvlJc w:val="right"/>
      <w:pPr>
        <w:tabs>
          <w:tab w:val="num" w:pos="2524"/>
        </w:tabs>
        <w:ind w:left="2524" w:hanging="180"/>
      </w:pPr>
    </w:lvl>
    <w:lvl w:ilvl="3" w:tplc="04270001" w:tentative="1">
      <w:start w:val="1"/>
      <w:numFmt w:val="decimal"/>
      <w:lvlText w:val="%4."/>
      <w:lvlJc w:val="left"/>
      <w:pPr>
        <w:tabs>
          <w:tab w:val="num" w:pos="3244"/>
        </w:tabs>
        <w:ind w:left="3244" w:hanging="360"/>
      </w:pPr>
    </w:lvl>
    <w:lvl w:ilvl="4" w:tplc="04270003" w:tentative="1">
      <w:start w:val="1"/>
      <w:numFmt w:val="lowerLetter"/>
      <w:lvlText w:val="%5."/>
      <w:lvlJc w:val="left"/>
      <w:pPr>
        <w:tabs>
          <w:tab w:val="num" w:pos="3964"/>
        </w:tabs>
        <w:ind w:left="3964" w:hanging="360"/>
      </w:pPr>
    </w:lvl>
    <w:lvl w:ilvl="5" w:tplc="04270005" w:tentative="1">
      <w:start w:val="1"/>
      <w:numFmt w:val="lowerRoman"/>
      <w:lvlText w:val="%6."/>
      <w:lvlJc w:val="right"/>
      <w:pPr>
        <w:tabs>
          <w:tab w:val="num" w:pos="4684"/>
        </w:tabs>
        <w:ind w:left="4684" w:hanging="180"/>
      </w:pPr>
    </w:lvl>
    <w:lvl w:ilvl="6" w:tplc="04270001" w:tentative="1">
      <w:start w:val="1"/>
      <w:numFmt w:val="decimal"/>
      <w:lvlText w:val="%7."/>
      <w:lvlJc w:val="left"/>
      <w:pPr>
        <w:tabs>
          <w:tab w:val="num" w:pos="5404"/>
        </w:tabs>
        <w:ind w:left="5404" w:hanging="360"/>
      </w:pPr>
    </w:lvl>
    <w:lvl w:ilvl="7" w:tplc="04270003" w:tentative="1">
      <w:start w:val="1"/>
      <w:numFmt w:val="lowerLetter"/>
      <w:lvlText w:val="%8."/>
      <w:lvlJc w:val="left"/>
      <w:pPr>
        <w:tabs>
          <w:tab w:val="num" w:pos="6124"/>
        </w:tabs>
        <w:ind w:left="6124" w:hanging="360"/>
      </w:pPr>
    </w:lvl>
    <w:lvl w:ilvl="8" w:tplc="04270005" w:tentative="1">
      <w:start w:val="1"/>
      <w:numFmt w:val="lowerRoman"/>
      <w:lvlText w:val="%9."/>
      <w:lvlJc w:val="right"/>
      <w:pPr>
        <w:tabs>
          <w:tab w:val="num" w:pos="6844"/>
        </w:tabs>
        <w:ind w:left="6844" w:hanging="180"/>
      </w:pPr>
    </w:lvl>
  </w:abstractNum>
  <w:abstractNum w:abstractNumId="172">
    <w:nsid w:val="1D6D0E42"/>
    <w:multiLevelType w:val="multilevel"/>
    <w:tmpl w:val="BF22F9F0"/>
    <w:lvl w:ilvl="0">
      <w:start w:val="1"/>
      <w:numFmt w:val="decimal"/>
      <w:lvlText w:val="%1."/>
      <w:lvlJc w:val="left"/>
      <w:pPr>
        <w:ind w:left="502" w:hanging="360"/>
      </w:pPr>
    </w:lvl>
    <w:lvl w:ilvl="1">
      <w:start w:val="3"/>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3">
    <w:nsid w:val="1D713BB3"/>
    <w:multiLevelType w:val="singleLevel"/>
    <w:tmpl w:val="0409000F"/>
    <w:lvl w:ilvl="0">
      <w:start w:val="1"/>
      <w:numFmt w:val="decimal"/>
      <w:lvlText w:val="%1."/>
      <w:lvlJc w:val="left"/>
      <w:pPr>
        <w:tabs>
          <w:tab w:val="num" w:pos="360"/>
        </w:tabs>
        <w:ind w:left="360" w:hanging="360"/>
      </w:pPr>
    </w:lvl>
  </w:abstractNum>
  <w:abstractNum w:abstractNumId="174">
    <w:nsid w:val="1DB56736"/>
    <w:multiLevelType w:val="hybridMultilevel"/>
    <w:tmpl w:val="F8349842"/>
    <w:lvl w:ilvl="0" w:tplc="FCB2F4BE">
      <w:start w:val="1"/>
      <w:numFmt w:val="decimal"/>
      <w:lvlText w:val="%1."/>
      <w:lvlJc w:val="left"/>
      <w:pPr>
        <w:ind w:left="360" w:hanging="360"/>
      </w:pPr>
    </w:lvl>
    <w:lvl w:ilvl="1" w:tplc="DF9265BA" w:tentative="1">
      <w:start w:val="1"/>
      <w:numFmt w:val="lowerLetter"/>
      <w:lvlText w:val="%2."/>
      <w:lvlJc w:val="left"/>
      <w:pPr>
        <w:ind w:left="1080" w:hanging="360"/>
      </w:pPr>
    </w:lvl>
    <w:lvl w:ilvl="2" w:tplc="2258E9F8" w:tentative="1">
      <w:start w:val="1"/>
      <w:numFmt w:val="lowerRoman"/>
      <w:lvlText w:val="%3."/>
      <w:lvlJc w:val="right"/>
      <w:pPr>
        <w:ind w:left="1800" w:hanging="180"/>
      </w:pPr>
    </w:lvl>
    <w:lvl w:ilvl="3" w:tplc="6C1603EE" w:tentative="1">
      <w:start w:val="1"/>
      <w:numFmt w:val="decimal"/>
      <w:lvlText w:val="%4."/>
      <w:lvlJc w:val="left"/>
      <w:pPr>
        <w:ind w:left="2520" w:hanging="360"/>
      </w:pPr>
    </w:lvl>
    <w:lvl w:ilvl="4" w:tplc="3F32EA0E" w:tentative="1">
      <w:start w:val="1"/>
      <w:numFmt w:val="lowerLetter"/>
      <w:lvlText w:val="%5."/>
      <w:lvlJc w:val="left"/>
      <w:pPr>
        <w:ind w:left="3240" w:hanging="360"/>
      </w:pPr>
    </w:lvl>
    <w:lvl w:ilvl="5" w:tplc="C24A29A4" w:tentative="1">
      <w:start w:val="1"/>
      <w:numFmt w:val="lowerRoman"/>
      <w:lvlText w:val="%6."/>
      <w:lvlJc w:val="right"/>
      <w:pPr>
        <w:ind w:left="3960" w:hanging="180"/>
      </w:pPr>
    </w:lvl>
    <w:lvl w:ilvl="6" w:tplc="F474A982" w:tentative="1">
      <w:start w:val="1"/>
      <w:numFmt w:val="decimal"/>
      <w:lvlText w:val="%7."/>
      <w:lvlJc w:val="left"/>
      <w:pPr>
        <w:ind w:left="4680" w:hanging="360"/>
      </w:pPr>
    </w:lvl>
    <w:lvl w:ilvl="7" w:tplc="6FC08E9A" w:tentative="1">
      <w:start w:val="1"/>
      <w:numFmt w:val="lowerLetter"/>
      <w:lvlText w:val="%8."/>
      <w:lvlJc w:val="left"/>
      <w:pPr>
        <w:ind w:left="5400" w:hanging="360"/>
      </w:pPr>
    </w:lvl>
    <w:lvl w:ilvl="8" w:tplc="27E03F36" w:tentative="1">
      <w:start w:val="1"/>
      <w:numFmt w:val="lowerRoman"/>
      <w:lvlText w:val="%9."/>
      <w:lvlJc w:val="right"/>
      <w:pPr>
        <w:ind w:left="6120" w:hanging="180"/>
      </w:pPr>
    </w:lvl>
  </w:abstractNum>
  <w:abstractNum w:abstractNumId="175">
    <w:nsid w:val="1E723678"/>
    <w:multiLevelType w:val="hybridMultilevel"/>
    <w:tmpl w:val="CFF4579E"/>
    <w:lvl w:ilvl="0" w:tplc="0427000F">
      <w:start w:val="1"/>
      <w:numFmt w:val="decimal"/>
      <w:lvlText w:val="2.1.6.%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6">
    <w:nsid w:val="1E944069"/>
    <w:multiLevelType w:val="hybridMultilevel"/>
    <w:tmpl w:val="8A429F48"/>
    <w:lvl w:ilvl="0" w:tplc="C6EE1872">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7">
    <w:nsid w:val="1E960635"/>
    <w:multiLevelType w:val="hybridMultilevel"/>
    <w:tmpl w:val="DB886C40"/>
    <w:lvl w:ilvl="0" w:tplc="0409000F">
      <w:start w:val="1"/>
      <w:numFmt w:val="decimal"/>
      <w:lvlText w:val="%1."/>
      <w:lvlJc w:val="left"/>
      <w:pPr>
        <w:tabs>
          <w:tab w:val="num" w:pos="1084"/>
        </w:tabs>
        <w:ind w:left="1084" w:hanging="360"/>
      </w:pPr>
      <w:rPr>
        <w:rFonts w:hint="default"/>
      </w:rPr>
    </w:lvl>
    <w:lvl w:ilvl="1" w:tplc="04090019" w:tentative="1">
      <w:start w:val="1"/>
      <w:numFmt w:val="lowerLetter"/>
      <w:lvlText w:val="%2."/>
      <w:lvlJc w:val="left"/>
      <w:pPr>
        <w:tabs>
          <w:tab w:val="num" w:pos="1804"/>
        </w:tabs>
        <w:ind w:left="1804" w:hanging="360"/>
      </w:pPr>
    </w:lvl>
    <w:lvl w:ilvl="2" w:tplc="0409001B" w:tentative="1">
      <w:start w:val="1"/>
      <w:numFmt w:val="lowerRoman"/>
      <w:lvlText w:val="%3."/>
      <w:lvlJc w:val="right"/>
      <w:pPr>
        <w:tabs>
          <w:tab w:val="num" w:pos="2524"/>
        </w:tabs>
        <w:ind w:left="2524" w:hanging="180"/>
      </w:pPr>
    </w:lvl>
    <w:lvl w:ilvl="3" w:tplc="0409000F" w:tentative="1">
      <w:start w:val="1"/>
      <w:numFmt w:val="decimal"/>
      <w:lvlText w:val="%4."/>
      <w:lvlJc w:val="left"/>
      <w:pPr>
        <w:tabs>
          <w:tab w:val="num" w:pos="3244"/>
        </w:tabs>
        <w:ind w:left="3244" w:hanging="360"/>
      </w:pPr>
    </w:lvl>
    <w:lvl w:ilvl="4" w:tplc="04090019" w:tentative="1">
      <w:start w:val="1"/>
      <w:numFmt w:val="lowerLetter"/>
      <w:lvlText w:val="%5."/>
      <w:lvlJc w:val="left"/>
      <w:pPr>
        <w:tabs>
          <w:tab w:val="num" w:pos="3964"/>
        </w:tabs>
        <w:ind w:left="3964" w:hanging="360"/>
      </w:pPr>
    </w:lvl>
    <w:lvl w:ilvl="5" w:tplc="0409001B" w:tentative="1">
      <w:start w:val="1"/>
      <w:numFmt w:val="lowerRoman"/>
      <w:lvlText w:val="%6."/>
      <w:lvlJc w:val="right"/>
      <w:pPr>
        <w:tabs>
          <w:tab w:val="num" w:pos="4684"/>
        </w:tabs>
        <w:ind w:left="4684" w:hanging="180"/>
      </w:pPr>
    </w:lvl>
    <w:lvl w:ilvl="6" w:tplc="0409000F" w:tentative="1">
      <w:start w:val="1"/>
      <w:numFmt w:val="decimal"/>
      <w:lvlText w:val="%7."/>
      <w:lvlJc w:val="left"/>
      <w:pPr>
        <w:tabs>
          <w:tab w:val="num" w:pos="5404"/>
        </w:tabs>
        <w:ind w:left="5404" w:hanging="360"/>
      </w:pPr>
    </w:lvl>
    <w:lvl w:ilvl="7" w:tplc="04090019" w:tentative="1">
      <w:start w:val="1"/>
      <w:numFmt w:val="lowerLetter"/>
      <w:lvlText w:val="%8."/>
      <w:lvlJc w:val="left"/>
      <w:pPr>
        <w:tabs>
          <w:tab w:val="num" w:pos="6124"/>
        </w:tabs>
        <w:ind w:left="6124" w:hanging="360"/>
      </w:pPr>
    </w:lvl>
    <w:lvl w:ilvl="8" w:tplc="0409001B" w:tentative="1">
      <w:start w:val="1"/>
      <w:numFmt w:val="lowerRoman"/>
      <w:lvlText w:val="%9."/>
      <w:lvlJc w:val="right"/>
      <w:pPr>
        <w:tabs>
          <w:tab w:val="num" w:pos="6844"/>
        </w:tabs>
        <w:ind w:left="6844" w:hanging="180"/>
      </w:pPr>
    </w:lvl>
  </w:abstractNum>
  <w:abstractNum w:abstractNumId="178">
    <w:nsid w:val="1EB4242E"/>
    <w:multiLevelType w:val="singleLevel"/>
    <w:tmpl w:val="0409000F"/>
    <w:lvl w:ilvl="0">
      <w:start w:val="1"/>
      <w:numFmt w:val="decimal"/>
      <w:lvlText w:val="%1."/>
      <w:lvlJc w:val="left"/>
      <w:pPr>
        <w:tabs>
          <w:tab w:val="num" w:pos="360"/>
        </w:tabs>
        <w:ind w:left="360" w:hanging="360"/>
      </w:pPr>
    </w:lvl>
  </w:abstractNum>
  <w:abstractNum w:abstractNumId="179">
    <w:nsid w:val="1EB65D2B"/>
    <w:multiLevelType w:val="hybridMultilevel"/>
    <w:tmpl w:val="F8349842"/>
    <w:lvl w:ilvl="0" w:tplc="078E54FE">
      <w:start w:val="1"/>
      <w:numFmt w:val="decimal"/>
      <w:lvlText w:val="%1."/>
      <w:lvlJc w:val="left"/>
      <w:pPr>
        <w:ind w:left="360" w:hanging="360"/>
      </w:pPr>
    </w:lvl>
    <w:lvl w:ilvl="1" w:tplc="F0FEDBDA" w:tentative="1">
      <w:start w:val="1"/>
      <w:numFmt w:val="lowerLetter"/>
      <w:lvlText w:val="%2."/>
      <w:lvlJc w:val="left"/>
      <w:pPr>
        <w:ind w:left="1080" w:hanging="360"/>
      </w:pPr>
    </w:lvl>
    <w:lvl w:ilvl="2" w:tplc="CF0CB454" w:tentative="1">
      <w:start w:val="1"/>
      <w:numFmt w:val="lowerRoman"/>
      <w:lvlText w:val="%3."/>
      <w:lvlJc w:val="right"/>
      <w:pPr>
        <w:ind w:left="1800" w:hanging="180"/>
      </w:pPr>
    </w:lvl>
    <w:lvl w:ilvl="3" w:tplc="74BCDE0A" w:tentative="1">
      <w:start w:val="1"/>
      <w:numFmt w:val="decimal"/>
      <w:lvlText w:val="%4."/>
      <w:lvlJc w:val="left"/>
      <w:pPr>
        <w:ind w:left="2520" w:hanging="360"/>
      </w:pPr>
    </w:lvl>
    <w:lvl w:ilvl="4" w:tplc="E6D2B0E2" w:tentative="1">
      <w:start w:val="1"/>
      <w:numFmt w:val="lowerLetter"/>
      <w:lvlText w:val="%5."/>
      <w:lvlJc w:val="left"/>
      <w:pPr>
        <w:ind w:left="3240" w:hanging="360"/>
      </w:pPr>
    </w:lvl>
    <w:lvl w:ilvl="5" w:tplc="4ED233D4" w:tentative="1">
      <w:start w:val="1"/>
      <w:numFmt w:val="lowerRoman"/>
      <w:lvlText w:val="%6."/>
      <w:lvlJc w:val="right"/>
      <w:pPr>
        <w:ind w:left="3960" w:hanging="180"/>
      </w:pPr>
    </w:lvl>
    <w:lvl w:ilvl="6" w:tplc="D3C4BB74" w:tentative="1">
      <w:start w:val="1"/>
      <w:numFmt w:val="decimal"/>
      <w:lvlText w:val="%7."/>
      <w:lvlJc w:val="left"/>
      <w:pPr>
        <w:ind w:left="4680" w:hanging="360"/>
      </w:pPr>
    </w:lvl>
    <w:lvl w:ilvl="7" w:tplc="03F2995C" w:tentative="1">
      <w:start w:val="1"/>
      <w:numFmt w:val="lowerLetter"/>
      <w:lvlText w:val="%8."/>
      <w:lvlJc w:val="left"/>
      <w:pPr>
        <w:ind w:left="5400" w:hanging="360"/>
      </w:pPr>
    </w:lvl>
    <w:lvl w:ilvl="8" w:tplc="E7FAE470" w:tentative="1">
      <w:start w:val="1"/>
      <w:numFmt w:val="lowerRoman"/>
      <w:lvlText w:val="%9."/>
      <w:lvlJc w:val="right"/>
      <w:pPr>
        <w:ind w:left="6120" w:hanging="180"/>
      </w:pPr>
    </w:lvl>
  </w:abstractNum>
  <w:abstractNum w:abstractNumId="180">
    <w:nsid w:val="1EC5241B"/>
    <w:multiLevelType w:val="hybridMultilevel"/>
    <w:tmpl w:val="F8043BDE"/>
    <w:lvl w:ilvl="0" w:tplc="0427000F">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81">
    <w:nsid w:val="1F135A7D"/>
    <w:multiLevelType w:val="singleLevel"/>
    <w:tmpl w:val="0409000F"/>
    <w:lvl w:ilvl="0">
      <w:start w:val="1"/>
      <w:numFmt w:val="decimal"/>
      <w:lvlText w:val="%1."/>
      <w:lvlJc w:val="left"/>
      <w:pPr>
        <w:tabs>
          <w:tab w:val="num" w:pos="360"/>
        </w:tabs>
        <w:ind w:left="360" w:hanging="360"/>
      </w:pPr>
    </w:lvl>
  </w:abstractNum>
  <w:abstractNum w:abstractNumId="182">
    <w:nsid w:val="1F2F7EFF"/>
    <w:multiLevelType w:val="singleLevel"/>
    <w:tmpl w:val="0409000F"/>
    <w:lvl w:ilvl="0">
      <w:start w:val="1"/>
      <w:numFmt w:val="decimal"/>
      <w:lvlText w:val="%1."/>
      <w:lvlJc w:val="left"/>
      <w:pPr>
        <w:tabs>
          <w:tab w:val="num" w:pos="360"/>
        </w:tabs>
        <w:ind w:left="360" w:hanging="360"/>
      </w:pPr>
    </w:lvl>
  </w:abstractNum>
  <w:abstractNum w:abstractNumId="183">
    <w:nsid w:val="1F617F5D"/>
    <w:multiLevelType w:val="hybridMultilevel"/>
    <w:tmpl w:val="CBBCAA28"/>
    <w:lvl w:ilvl="0" w:tplc="0DC24C30">
      <w:start w:val="1"/>
      <w:numFmt w:val="decimal"/>
      <w:lvlText w:val="%1."/>
      <w:lvlJc w:val="left"/>
      <w:pPr>
        <w:tabs>
          <w:tab w:val="num" w:pos="1211"/>
        </w:tabs>
        <w:ind w:left="1211" w:hanging="360"/>
      </w:pPr>
    </w:lvl>
    <w:lvl w:ilvl="1" w:tplc="377041E8" w:tentative="1">
      <w:start w:val="1"/>
      <w:numFmt w:val="lowerLetter"/>
      <w:lvlText w:val="%2."/>
      <w:lvlJc w:val="left"/>
      <w:pPr>
        <w:tabs>
          <w:tab w:val="num" w:pos="1931"/>
        </w:tabs>
        <w:ind w:left="1931" w:hanging="360"/>
      </w:pPr>
    </w:lvl>
    <w:lvl w:ilvl="2" w:tplc="C3C4DBA8" w:tentative="1">
      <w:start w:val="1"/>
      <w:numFmt w:val="lowerRoman"/>
      <w:lvlText w:val="%3."/>
      <w:lvlJc w:val="right"/>
      <w:pPr>
        <w:tabs>
          <w:tab w:val="num" w:pos="2651"/>
        </w:tabs>
        <w:ind w:left="2651" w:hanging="180"/>
      </w:pPr>
    </w:lvl>
    <w:lvl w:ilvl="3" w:tplc="805250AC" w:tentative="1">
      <w:start w:val="1"/>
      <w:numFmt w:val="decimal"/>
      <w:lvlText w:val="%4."/>
      <w:lvlJc w:val="left"/>
      <w:pPr>
        <w:tabs>
          <w:tab w:val="num" w:pos="3371"/>
        </w:tabs>
        <w:ind w:left="3371" w:hanging="360"/>
      </w:pPr>
    </w:lvl>
    <w:lvl w:ilvl="4" w:tplc="373A244E" w:tentative="1">
      <w:start w:val="1"/>
      <w:numFmt w:val="lowerLetter"/>
      <w:lvlText w:val="%5."/>
      <w:lvlJc w:val="left"/>
      <w:pPr>
        <w:tabs>
          <w:tab w:val="num" w:pos="4091"/>
        </w:tabs>
        <w:ind w:left="4091" w:hanging="360"/>
      </w:pPr>
    </w:lvl>
    <w:lvl w:ilvl="5" w:tplc="0EFADDCC" w:tentative="1">
      <w:start w:val="1"/>
      <w:numFmt w:val="lowerRoman"/>
      <w:lvlText w:val="%6."/>
      <w:lvlJc w:val="right"/>
      <w:pPr>
        <w:tabs>
          <w:tab w:val="num" w:pos="4811"/>
        </w:tabs>
        <w:ind w:left="4811" w:hanging="180"/>
      </w:pPr>
    </w:lvl>
    <w:lvl w:ilvl="6" w:tplc="96D0141A" w:tentative="1">
      <w:start w:val="1"/>
      <w:numFmt w:val="decimal"/>
      <w:lvlText w:val="%7."/>
      <w:lvlJc w:val="left"/>
      <w:pPr>
        <w:tabs>
          <w:tab w:val="num" w:pos="5531"/>
        </w:tabs>
        <w:ind w:left="5531" w:hanging="360"/>
      </w:pPr>
    </w:lvl>
    <w:lvl w:ilvl="7" w:tplc="778CC76E" w:tentative="1">
      <w:start w:val="1"/>
      <w:numFmt w:val="lowerLetter"/>
      <w:lvlText w:val="%8."/>
      <w:lvlJc w:val="left"/>
      <w:pPr>
        <w:tabs>
          <w:tab w:val="num" w:pos="6251"/>
        </w:tabs>
        <w:ind w:left="6251" w:hanging="360"/>
      </w:pPr>
    </w:lvl>
    <w:lvl w:ilvl="8" w:tplc="43D6DD8E" w:tentative="1">
      <w:start w:val="1"/>
      <w:numFmt w:val="lowerRoman"/>
      <w:lvlText w:val="%9."/>
      <w:lvlJc w:val="right"/>
      <w:pPr>
        <w:tabs>
          <w:tab w:val="num" w:pos="6971"/>
        </w:tabs>
        <w:ind w:left="6971" w:hanging="180"/>
      </w:pPr>
    </w:lvl>
  </w:abstractNum>
  <w:abstractNum w:abstractNumId="184">
    <w:nsid w:val="1F727E41"/>
    <w:multiLevelType w:val="hybridMultilevel"/>
    <w:tmpl w:val="D5D62532"/>
    <w:lvl w:ilvl="0" w:tplc="0409000F">
      <w:start w:val="1"/>
      <w:numFmt w:val="decimal"/>
      <w:lvlText w:val="%1."/>
      <w:lvlJc w:val="left"/>
      <w:pPr>
        <w:tabs>
          <w:tab w:val="num" w:pos="1106"/>
        </w:tabs>
        <w:ind w:left="1106" w:hanging="36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85">
    <w:nsid w:val="1F7A3D1B"/>
    <w:multiLevelType w:val="singleLevel"/>
    <w:tmpl w:val="0409000F"/>
    <w:lvl w:ilvl="0">
      <w:start w:val="1"/>
      <w:numFmt w:val="decimal"/>
      <w:lvlText w:val="%1."/>
      <w:lvlJc w:val="left"/>
      <w:pPr>
        <w:tabs>
          <w:tab w:val="num" w:pos="360"/>
        </w:tabs>
        <w:ind w:left="360" w:hanging="360"/>
      </w:pPr>
    </w:lvl>
  </w:abstractNum>
  <w:abstractNum w:abstractNumId="186">
    <w:nsid w:val="1FBD5C7C"/>
    <w:multiLevelType w:val="multilevel"/>
    <w:tmpl w:val="A680FF8A"/>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2.1.2.%4."/>
      <w:lvlJc w:val="left"/>
      <w:pPr>
        <w:ind w:left="1728"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7">
    <w:nsid w:val="1FCA303B"/>
    <w:multiLevelType w:val="multilevel"/>
    <w:tmpl w:val="B48258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9.2.%3."/>
      <w:lvlJc w:val="left"/>
      <w:pPr>
        <w:ind w:left="1224" w:hanging="504"/>
      </w:pPr>
      <w:rPr>
        <w:rFonts w:ascii="Times New Roman" w:hAnsi="Times New Roman" w:cs="Times New Roman" w:hint="default"/>
      </w:rPr>
    </w:lvl>
    <w:lvl w:ilvl="3">
      <w:start w:val="1"/>
      <w:numFmt w:val="decimal"/>
      <w:lvlText w:val="9.3.%4."/>
      <w:lvlJc w:val="left"/>
      <w:pPr>
        <w:ind w:left="1728" w:hanging="648"/>
      </w:pPr>
      <w:rPr>
        <w:rFonts w:hint="default"/>
        <w:color w:val="auto"/>
      </w:rPr>
    </w:lvl>
    <w:lvl w:ilvl="4">
      <w:start w:val="1"/>
      <w:numFmt w:val="decimal"/>
      <w:lvlText w:val="%1.%2.%3.%4.%5."/>
      <w:lvlJc w:val="left"/>
      <w:pPr>
        <w:ind w:left="1501"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nsid w:val="1FED78AF"/>
    <w:multiLevelType w:val="hybridMultilevel"/>
    <w:tmpl w:val="DB886C40"/>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189">
    <w:nsid w:val="20534590"/>
    <w:multiLevelType w:val="hybridMultilevel"/>
    <w:tmpl w:val="D69A7E28"/>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0">
    <w:nsid w:val="207B5647"/>
    <w:multiLevelType w:val="hybridMultilevel"/>
    <w:tmpl w:val="DB886C40"/>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191">
    <w:nsid w:val="20870B1E"/>
    <w:multiLevelType w:val="hybridMultilevel"/>
    <w:tmpl w:val="43C428C4"/>
    <w:lvl w:ilvl="0" w:tplc="6908F308">
      <w:start w:val="1"/>
      <w:numFmt w:val="decimal"/>
      <w:lvlText w:val="%1."/>
      <w:lvlJc w:val="left"/>
      <w:pPr>
        <w:tabs>
          <w:tab w:val="num" w:pos="720"/>
        </w:tabs>
        <w:ind w:left="720" w:hanging="360"/>
      </w:pPr>
      <w:rPr>
        <w:rFonts w:hint="default"/>
      </w:rPr>
    </w:lvl>
    <w:lvl w:ilvl="1" w:tplc="10281FD4" w:tentative="1">
      <w:start w:val="1"/>
      <w:numFmt w:val="lowerLetter"/>
      <w:lvlText w:val="%2."/>
      <w:lvlJc w:val="left"/>
      <w:pPr>
        <w:tabs>
          <w:tab w:val="num" w:pos="1440"/>
        </w:tabs>
        <w:ind w:left="1440" w:hanging="360"/>
      </w:pPr>
    </w:lvl>
    <w:lvl w:ilvl="2" w:tplc="6870114A" w:tentative="1">
      <w:start w:val="1"/>
      <w:numFmt w:val="lowerRoman"/>
      <w:lvlText w:val="%3."/>
      <w:lvlJc w:val="right"/>
      <w:pPr>
        <w:tabs>
          <w:tab w:val="num" w:pos="2160"/>
        </w:tabs>
        <w:ind w:left="2160" w:hanging="180"/>
      </w:pPr>
    </w:lvl>
    <w:lvl w:ilvl="3" w:tplc="94784FE4" w:tentative="1">
      <w:start w:val="1"/>
      <w:numFmt w:val="decimal"/>
      <w:lvlText w:val="%4."/>
      <w:lvlJc w:val="left"/>
      <w:pPr>
        <w:tabs>
          <w:tab w:val="num" w:pos="2880"/>
        </w:tabs>
        <w:ind w:left="2880" w:hanging="360"/>
      </w:pPr>
    </w:lvl>
    <w:lvl w:ilvl="4" w:tplc="2D9C0FF0" w:tentative="1">
      <w:start w:val="1"/>
      <w:numFmt w:val="lowerLetter"/>
      <w:lvlText w:val="%5."/>
      <w:lvlJc w:val="left"/>
      <w:pPr>
        <w:tabs>
          <w:tab w:val="num" w:pos="3600"/>
        </w:tabs>
        <w:ind w:left="3600" w:hanging="360"/>
      </w:pPr>
    </w:lvl>
    <w:lvl w:ilvl="5" w:tplc="AD261930" w:tentative="1">
      <w:start w:val="1"/>
      <w:numFmt w:val="lowerRoman"/>
      <w:lvlText w:val="%6."/>
      <w:lvlJc w:val="right"/>
      <w:pPr>
        <w:tabs>
          <w:tab w:val="num" w:pos="4320"/>
        </w:tabs>
        <w:ind w:left="4320" w:hanging="180"/>
      </w:pPr>
    </w:lvl>
    <w:lvl w:ilvl="6" w:tplc="CA4A2B02" w:tentative="1">
      <w:start w:val="1"/>
      <w:numFmt w:val="decimal"/>
      <w:lvlText w:val="%7."/>
      <w:lvlJc w:val="left"/>
      <w:pPr>
        <w:tabs>
          <w:tab w:val="num" w:pos="5040"/>
        </w:tabs>
        <w:ind w:left="5040" w:hanging="360"/>
      </w:pPr>
    </w:lvl>
    <w:lvl w:ilvl="7" w:tplc="627490DC" w:tentative="1">
      <w:start w:val="1"/>
      <w:numFmt w:val="lowerLetter"/>
      <w:lvlText w:val="%8."/>
      <w:lvlJc w:val="left"/>
      <w:pPr>
        <w:tabs>
          <w:tab w:val="num" w:pos="5760"/>
        </w:tabs>
        <w:ind w:left="5760" w:hanging="360"/>
      </w:pPr>
    </w:lvl>
    <w:lvl w:ilvl="8" w:tplc="C5109EDE" w:tentative="1">
      <w:start w:val="1"/>
      <w:numFmt w:val="lowerRoman"/>
      <w:lvlText w:val="%9."/>
      <w:lvlJc w:val="right"/>
      <w:pPr>
        <w:tabs>
          <w:tab w:val="num" w:pos="6480"/>
        </w:tabs>
        <w:ind w:left="6480" w:hanging="180"/>
      </w:pPr>
    </w:lvl>
  </w:abstractNum>
  <w:abstractNum w:abstractNumId="192">
    <w:nsid w:val="20B74649"/>
    <w:multiLevelType w:val="hybridMultilevel"/>
    <w:tmpl w:val="673E164A"/>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nsid w:val="20D3038F"/>
    <w:multiLevelType w:val="singleLevel"/>
    <w:tmpl w:val="0409000F"/>
    <w:lvl w:ilvl="0">
      <w:start w:val="1"/>
      <w:numFmt w:val="decimal"/>
      <w:lvlText w:val="%1."/>
      <w:lvlJc w:val="left"/>
      <w:pPr>
        <w:tabs>
          <w:tab w:val="num" w:pos="360"/>
        </w:tabs>
        <w:ind w:left="360" w:hanging="360"/>
      </w:pPr>
    </w:lvl>
  </w:abstractNum>
  <w:abstractNum w:abstractNumId="194">
    <w:nsid w:val="213364BF"/>
    <w:multiLevelType w:val="multilevel"/>
    <w:tmpl w:val="DAE08610"/>
    <w:lvl w:ilvl="0">
      <w:start w:val="7"/>
      <w:numFmt w:val="decimal"/>
      <w:lvlText w:val="%1."/>
      <w:lvlJc w:val="left"/>
      <w:pPr>
        <w:ind w:left="360" w:hanging="360"/>
      </w:pPr>
      <w:rPr>
        <w:rFonts w:ascii="Times New Roman" w:hAnsi="Times New Roman" w:cs="Times New Roman" w:hint="default"/>
        <w:b/>
      </w:rPr>
    </w:lvl>
    <w:lvl w:ilvl="1">
      <w:start w:val="1"/>
      <w:numFmt w:val="decimal"/>
      <w:lvlText w:val="7.1.%2"/>
      <w:lvlJc w:val="left"/>
      <w:pPr>
        <w:ind w:left="792" w:hanging="432"/>
      </w:pPr>
      <w:rPr>
        <w:rFonts w:ascii="Times New Roman" w:hAnsi="Times New Roman" w:cs="Times New Roman" w:hint="default"/>
      </w:rPr>
    </w:lvl>
    <w:lvl w:ilvl="2">
      <w:start w:val="1"/>
      <w:numFmt w:val="decimal"/>
      <w:lvlText w:val="7.1.5.%3."/>
      <w:lvlJc w:val="left"/>
      <w:pPr>
        <w:ind w:left="504" w:hanging="504"/>
      </w:pPr>
      <w:rPr>
        <w:rFonts w:ascii="Times New Roman" w:hAnsi="Times New Roman" w:cs="Times New Roman" w:hint="default"/>
        <w:caps w:val="0"/>
        <w:strike w:val="0"/>
        <w:dstrike w:val="0"/>
        <w:outline w:val="0"/>
        <w:shadow w:val="0"/>
        <w:emboss w:val="0"/>
        <w:imprint w:val="0"/>
        <w:vanish w:val="0"/>
        <w:vertAlign w:val="baseline"/>
      </w:rPr>
    </w:lvl>
    <w:lvl w:ilvl="3">
      <w:start w:val="7"/>
      <w:numFmt w:val="decimal"/>
      <w:lvlText w:val="%4.1.1.1."/>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5">
    <w:nsid w:val="21352B93"/>
    <w:multiLevelType w:val="singleLevel"/>
    <w:tmpl w:val="0409000F"/>
    <w:lvl w:ilvl="0">
      <w:start w:val="1"/>
      <w:numFmt w:val="decimal"/>
      <w:lvlText w:val="%1."/>
      <w:lvlJc w:val="left"/>
      <w:pPr>
        <w:tabs>
          <w:tab w:val="num" w:pos="360"/>
        </w:tabs>
        <w:ind w:left="360" w:hanging="360"/>
      </w:pPr>
    </w:lvl>
  </w:abstractNum>
  <w:abstractNum w:abstractNumId="196">
    <w:nsid w:val="213934FF"/>
    <w:multiLevelType w:val="singleLevel"/>
    <w:tmpl w:val="0409000F"/>
    <w:lvl w:ilvl="0">
      <w:start w:val="1"/>
      <w:numFmt w:val="decimal"/>
      <w:lvlText w:val="%1."/>
      <w:lvlJc w:val="left"/>
      <w:pPr>
        <w:tabs>
          <w:tab w:val="num" w:pos="360"/>
        </w:tabs>
        <w:ind w:left="360" w:hanging="360"/>
      </w:pPr>
    </w:lvl>
  </w:abstractNum>
  <w:abstractNum w:abstractNumId="197">
    <w:nsid w:val="21A2083C"/>
    <w:multiLevelType w:val="hybridMultilevel"/>
    <w:tmpl w:val="43B29966"/>
    <w:lvl w:ilvl="0" w:tplc="E578E0D0">
      <w:start w:val="1"/>
      <w:numFmt w:val="decimal"/>
      <w:lvlText w:val="%1."/>
      <w:lvlJc w:val="left"/>
      <w:pPr>
        <w:ind w:left="731" w:hanging="360"/>
      </w:pPr>
    </w:lvl>
    <w:lvl w:ilvl="1" w:tplc="50A07C10" w:tentative="1">
      <w:start w:val="1"/>
      <w:numFmt w:val="lowerLetter"/>
      <w:lvlText w:val="%2."/>
      <w:lvlJc w:val="left"/>
      <w:pPr>
        <w:ind w:left="1451" w:hanging="360"/>
      </w:pPr>
    </w:lvl>
    <w:lvl w:ilvl="2" w:tplc="0A049882" w:tentative="1">
      <w:start w:val="1"/>
      <w:numFmt w:val="lowerRoman"/>
      <w:lvlText w:val="%3."/>
      <w:lvlJc w:val="right"/>
      <w:pPr>
        <w:ind w:left="2171" w:hanging="180"/>
      </w:pPr>
    </w:lvl>
    <w:lvl w:ilvl="3" w:tplc="5F580766" w:tentative="1">
      <w:start w:val="1"/>
      <w:numFmt w:val="decimal"/>
      <w:lvlText w:val="%4."/>
      <w:lvlJc w:val="left"/>
      <w:pPr>
        <w:ind w:left="2891" w:hanging="360"/>
      </w:pPr>
    </w:lvl>
    <w:lvl w:ilvl="4" w:tplc="50C28F1A" w:tentative="1">
      <w:start w:val="1"/>
      <w:numFmt w:val="lowerLetter"/>
      <w:lvlText w:val="%5."/>
      <w:lvlJc w:val="left"/>
      <w:pPr>
        <w:ind w:left="3611" w:hanging="360"/>
      </w:pPr>
    </w:lvl>
    <w:lvl w:ilvl="5" w:tplc="69F6655A" w:tentative="1">
      <w:start w:val="1"/>
      <w:numFmt w:val="lowerRoman"/>
      <w:lvlText w:val="%6."/>
      <w:lvlJc w:val="right"/>
      <w:pPr>
        <w:ind w:left="4331" w:hanging="180"/>
      </w:pPr>
    </w:lvl>
    <w:lvl w:ilvl="6" w:tplc="B8B6BC82" w:tentative="1">
      <w:start w:val="1"/>
      <w:numFmt w:val="decimal"/>
      <w:lvlText w:val="%7."/>
      <w:lvlJc w:val="left"/>
      <w:pPr>
        <w:ind w:left="5051" w:hanging="360"/>
      </w:pPr>
    </w:lvl>
    <w:lvl w:ilvl="7" w:tplc="7422B5DE" w:tentative="1">
      <w:start w:val="1"/>
      <w:numFmt w:val="lowerLetter"/>
      <w:lvlText w:val="%8."/>
      <w:lvlJc w:val="left"/>
      <w:pPr>
        <w:ind w:left="5771" w:hanging="360"/>
      </w:pPr>
    </w:lvl>
    <w:lvl w:ilvl="8" w:tplc="7618E180" w:tentative="1">
      <w:start w:val="1"/>
      <w:numFmt w:val="lowerRoman"/>
      <w:lvlText w:val="%9."/>
      <w:lvlJc w:val="right"/>
      <w:pPr>
        <w:ind w:left="6491" w:hanging="180"/>
      </w:pPr>
    </w:lvl>
  </w:abstractNum>
  <w:abstractNum w:abstractNumId="198">
    <w:nsid w:val="21AC7FBA"/>
    <w:multiLevelType w:val="singleLevel"/>
    <w:tmpl w:val="0409000F"/>
    <w:lvl w:ilvl="0">
      <w:start w:val="1"/>
      <w:numFmt w:val="decimal"/>
      <w:lvlText w:val="%1."/>
      <w:lvlJc w:val="left"/>
      <w:pPr>
        <w:tabs>
          <w:tab w:val="num" w:pos="360"/>
        </w:tabs>
        <w:ind w:left="360" w:hanging="360"/>
      </w:pPr>
    </w:lvl>
  </w:abstractNum>
  <w:abstractNum w:abstractNumId="199">
    <w:nsid w:val="224B502A"/>
    <w:multiLevelType w:val="singleLevel"/>
    <w:tmpl w:val="0409000F"/>
    <w:lvl w:ilvl="0">
      <w:start w:val="1"/>
      <w:numFmt w:val="decimal"/>
      <w:lvlText w:val="%1."/>
      <w:lvlJc w:val="left"/>
      <w:pPr>
        <w:tabs>
          <w:tab w:val="num" w:pos="360"/>
        </w:tabs>
        <w:ind w:left="360" w:hanging="360"/>
      </w:pPr>
    </w:lvl>
  </w:abstractNum>
  <w:abstractNum w:abstractNumId="200">
    <w:nsid w:val="224D25C1"/>
    <w:multiLevelType w:val="singleLevel"/>
    <w:tmpl w:val="0409000F"/>
    <w:lvl w:ilvl="0">
      <w:start w:val="1"/>
      <w:numFmt w:val="decimal"/>
      <w:lvlText w:val="%1."/>
      <w:lvlJc w:val="left"/>
      <w:pPr>
        <w:tabs>
          <w:tab w:val="num" w:pos="360"/>
        </w:tabs>
        <w:ind w:left="360" w:hanging="360"/>
      </w:pPr>
    </w:lvl>
  </w:abstractNum>
  <w:abstractNum w:abstractNumId="201">
    <w:nsid w:val="22560551"/>
    <w:multiLevelType w:val="singleLevel"/>
    <w:tmpl w:val="0409000F"/>
    <w:lvl w:ilvl="0">
      <w:start w:val="1"/>
      <w:numFmt w:val="decimal"/>
      <w:lvlText w:val="%1."/>
      <w:lvlJc w:val="left"/>
      <w:pPr>
        <w:tabs>
          <w:tab w:val="num" w:pos="360"/>
        </w:tabs>
        <w:ind w:left="360" w:hanging="360"/>
      </w:pPr>
    </w:lvl>
  </w:abstractNum>
  <w:abstractNum w:abstractNumId="202">
    <w:nsid w:val="228A3A68"/>
    <w:multiLevelType w:val="singleLevel"/>
    <w:tmpl w:val="0409000F"/>
    <w:lvl w:ilvl="0">
      <w:start w:val="1"/>
      <w:numFmt w:val="decimal"/>
      <w:lvlText w:val="%1."/>
      <w:lvlJc w:val="left"/>
      <w:pPr>
        <w:tabs>
          <w:tab w:val="num" w:pos="360"/>
        </w:tabs>
        <w:ind w:left="360" w:hanging="360"/>
      </w:pPr>
    </w:lvl>
  </w:abstractNum>
  <w:abstractNum w:abstractNumId="203">
    <w:nsid w:val="23066083"/>
    <w:multiLevelType w:val="hybridMultilevel"/>
    <w:tmpl w:val="2C46E222"/>
    <w:lvl w:ilvl="0" w:tplc="9A901132">
      <w:start w:val="1"/>
      <w:numFmt w:val="decimal"/>
      <w:lvlText w:val="%1."/>
      <w:lvlJc w:val="left"/>
      <w:pPr>
        <w:tabs>
          <w:tab w:val="num" w:pos="1084"/>
        </w:tabs>
        <w:ind w:left="1084" w:hanging="360"/>
      </w:pPr>
      <w:rPr>
        <w:rFonts w:hint="default"/>
      </w:rPr>
    </w:lvl>
    <w:lvl w:ilvl="1" w:tplc="283849FE" w:tentative="1">
      <w:start w:val="1"/>
      <w:numFmt w:val="lowerLetter"/>
      <w:lvlText w:val="%2."/>
      <w:lvlJc w:val="left"/>
      <w:pPr>
        <w:ind w:left="1440" w:hanging="360"/>
      </w:pPr>
    </w:lvl>
    <w:lvl w:ilvl="2" w:tplc="0D40CAD4" w:tentative="1">
      <w:start w:val="1"/>
      <w:numFmt w:val="lowerRoman"/>
      <w:lvlText w:val="%3."/>
      <w:lvlJc w:val="right"/>
      <w:pPr>
        <w:ind w:left="2160" w:hanging="180"/>
      </w:pPr>
    </w:lvl>
    <w:lvl w:ilvl="3" w:tplc="9EB2AB9E" w:tentative="1">
      <w:start w:val="1"/>
      <w:numFmt w:val="decimal"/>
      <w:lvlText w:val="%4."/>
      <w:lvlJc w:val="left"/>
      <w:pPr>
        <w:ind w:left="2880" w:hanging="360"/>
      </w:pPr>
    </w:lvl>
    <w:lvl w:ilvl="4" w:tplc="764A8A0E" w:tentative="1">
      <w:start w:val="1"/>
      <w:numFmt w:val="lowerLetter"/>
      <w:lvlText w:val="%5."/>
      <w:lvlJc w:val="left"/>
      <w:pPr>
        <w:ind w:left="3600" w:hanging="360"/>
      </w:pPr>
    </w:lvl>
    <w:lvl w:ilvl="5" w:tplc="DA7A2BBA" w:tentative="1">
      <w:start w:val="1"/>
      <w:numFmt w:val="lowerRoman"/>
      <w:lvlText w:val="%6."/>
      <w:lvlJc w:val="right"/>
      <w:pPr>
        <w:ind w:left="4320" w:hanging="180"/>
      </w:pPr>
    </w:lvl>
    <w:lvl w:ilvl="6" w:tplc="C5F03850" w:tentative="1">
      <w:start w:val="1"/>
      <w:numFmt w:val="decimal"/>
      <w:lvlText w:val="%7."/>
      <w:lvlJc w:val="left"/>
      <w:pPr>
        <w:ind w:left="5040" w:hanging="360"/>
      </w:pPr>
    </w:lvl>
    <w:lvl w:ilvl="7" w:tplc="BE6CB91C" w:tentative="1">
      <w:start w:val="1"/>
      <w:numFmt w:val="lowerLetter"/>
      <w:lvlText w:val="%8."/>
      <w:lvlJc w:val="left"/>
      <w:pPr>
        <w:ind w:left="5760" w:hanging="360"/>
      </w:pPr>
    </w:lvl>
    <w:lvl w:ilvl="8" w:tplc="18A242B8" w:tentative="1">
      <w:start w:val="1"/>
      <w:numFmt w:val="lowerRoman"/>
      <w:lvlText w:val="%9."/>
      <w:lvlJc w:val="right"/>
      <w:pPr>
        <w:ind w:left="6480" w:hanging="180"/>
      </w:pPr>
    </w:lvl>
  </w:abstractNum>
  <w:abstractNum w:abstractNumId="204">
    <w:nsid w:val="230C2E62"/>
    <w:multiLevelType w:val="singleLevel"/>
    <w:tmpl w:val="0409000F"/>
    <w:lvl w:ilvl="0">
      <w:start w:val="1"/>
      <w:numFmt w:val="decimal"/>
      <w:lvlText w:val="%1."/>
      <w:lvlJc w:val="left"/>
      <w:pPr>
        <w:tabs>
          <w:tab w:val="num" w:pos="360"/>
        </w:tabs>
        <w:ind w:left="360" w:hanging="360"/>
      </w:pPr>
    </w:lvl>
  </w:abstractNum>
  <w:abstractNum w:abstractNumId="205">
    <w:nsid w:val="23104F5B"/>
    <w:multiLevelType w:val="singleLevel"/>
    <w:tmpl w:val="04090019"/>
    <w:lvl w:ilvl="0">
      <w:start w:val="1"/>
      <w:numFmt w:val="decimal"/>
      <w:lvlText w:val="%1."/>
      <w:lvlJc w:val="left"/>
      <w:pPr>
        <w:ind w:left="2160" w:hanging="360"/>
      </w:pPr>
      <w:rPr>
        <w:rFonts w:hint="default"/>
      </w:rPr>
    </w:lvl>
  </w:abstractNum>
  <w:abstractNum w:abstractNumId="206">
    <w:nsid w:val="237D1DF6"/>
    <w:multiLevelType w:val="singleLevel"/>
    <w:tmpl w:val="0409000F"/>
    <w:lvl w:ilvl="0">
      <w:start w:val="1"/>
      <w:numFmt w:val="decimal"/>
      <w:lvlText w:val="%1."/>
      <w:lvlJc w:val="left"/>
      <w:pPr>
        <w:tabs>
          <w:tab w:val="num" w:pos="360"/>
        </w:tabs>
        <w:ind w:left="360" w:hanging="360"/>
      </w:pPr>
    </w:lvl>
  </w:abstractNum>
  <w:abstractNum w:abstractNumId="207">
    <w:nsid w:val="2381445A"/>
    <w:multiLevelType w:val="singleLevel"/>
    <w:tmpl w:val="0409000F"/>
    <w:lvl w:ilvl="0">
      <w:start w:val="1"/>
      <w:numFmt w:val="decimal"/>
      <w:lvlText w:val="%1."/>
      <w:lvlJc w:val="left"/>
      <w:pPr>
        <w:tabs>
          <w:tab w:val="num" w:pos="360"/>
        </w:tabs>
        <w:ind w:left="360" w:hanging="360"/>
      </w:pPr>
    </w:lvl>
  </w:abstractNum>
  <w:abstractNum w:abstractNumId="208">
    <w:nsid w:val="23A817AE"/>
    <w:multiLevelType w:val="singleLevel"/>
    <w:tmpl w:val="0409000F"/>
    <w:lvl w:ilvl="0">
      <w:start w:val="1"/>
      <w:numFmt w:val="decimal"/>
      <w:lvlText w:val="%1."/>
      <w:lvlJc w:val="left"/>
      <w:pPr>
        <w:tabs>
          <w:tab w:val="num" w:pos="360"/>
        </w:tabs>
        <w:ind w:left="360" w:hanging="360"/>
      </w:pPr>
    </w:lvl>
  </w:abstractNum>
  <w:abstractNum w:abstractNumId="209">
    <w:nsid w:val="23D305FC"/>
    <w:multiLevelType w:val="hybridMultilevel"/>
    <w:tmpl w:val="A59CEBFC"/>
    <w:lvl w:ilvl="0" w:tplc="873EBF8A">
      <w:start w:val="1"/>
      <w:numFmt w:val="decimal"/>
      <w:lvlText w:val="%1."/>
      <w:lvlJc w:val="left"/>
      <w:pPr>
        <w:tabs>
          <w:tab w:val="num" w:pos="1130"/>
        </w:tabs>
        <w:ind w:left="1130" w:hanging="360"/>
      </w:pPr>
      <w:rPr>
        <w:rFonts w:hint="default"/>
      </w:rPr>
    </w:lvl>
    <w:lvl w:ilvl="1" w:tplc="A1C8F58E" w:tentative="1">
      <w:start w:val="1"/>
      <w:numFmt w:val="lowerLetter"/>
      <w:lvlText w:val="%2."/>
      <w:lvlJc w:val="left"/>
      <w:pPr>
        <w:ind w:left="1440" w:hanging="360"/>
      </w:pPr>
    </w:lvl>
    <w:lvl w:ilvl="2" w:tplc="EB62CE16" w:tentative="1">
      <w:start w:val="1"/>
      <w:numFmt w:val="lowerRoman"/>
      <w:lvlText w:val="%3."/>
      <w:lvlJc w:val="right"/>
      <w:pPr>
        <w:ind w:left="2160" w:hanging="180"/>
      </w:pPr>
    </w:lvl>
    <w:lvl w:ilvl="3" w:tplc="B7F81AC6" w:tentative="1">
      <w:start w:val="1"/>
      <w:numFmt w:val="decimal"/>
      <w:lvlText w:val="%4."/>
      <w:lvlJc w:val="left"/>
      <w:pPr>
        <w:ind w:left="2880" w:hanging="360"/>
      </w:pPr>
    </w:lvl>
    <w:lvl w:ilvl="4" w:tplc="68981BA6" w:tentative="1">
      <w:start w:val="1"/>
      <w:numFmt w:val="lowerLetter"/>
      <w:lvlText w:val="%5."/>
      <w:lvlJc w:val="left"/>
      <w:pPr>
        <w:ind w:left="3600" w:hanging="360"/>
      </w:pPr>
    </w:lvl>
    <w:lvl w:ilvl="5" w:tplc="39E2E338" w:tentative="1">
      <w:start w:val="1"/>
      <w:numFmt w:val="lowerRoman"/>
      <w:lvlText w:val="%6."/>
      <w:lvlJc w:val="right"/>
      <w:pPr>
        <w:ind w:left="4320" w:hanging="180"/>
      </w:pPr>
    </w:lvl>
    <w:lvl w:ilvl="6" w:tplc="9E9C6FAE" w:tentative="1">
      <w:start w:val="1"/>
      <w:numFmt w:val="decimal"/>
      <w:lvlText w:val="%7."/>
      <w:lvlJc w:val="left"/>
      <w:pPr>
        <w:ind w:left="5040" w:hanging="360"/>
      </w:pPr>
    </w:lvl>
    <w:lvl w:ilvl="7" w:tplc="D74AE27E" w:tentative="1">
      <w:start w:val="1"/>
      <w:numFmt w:val="lowerLetter"/>
      <w:lvlText w:val="%8."/>
      <w:lvlJc w:val="left"/>
      <w:pPr>
        <w:ind w:left="5760" w:hanging="360"/>
      </w:pPr>
    </w:lvl>
    <w:lvl w:ilvl="8" w:tplc="8D6AAF4C" w:tentative="1">
      <w:start w:val="1"/>
      <w:numFmt w:val="lowerRoman"/>
      <w:lvlText w:val="%9."/>
      <w:lvlJc w:val="right"/>
      <w:pPr>
        <w:ind w:left="6480" w:hanging="180"/>
      </w:pPr>
    </w:lvl>
  </w:abstractNum>
  <w:abstractNum w:abstractNumId="210">
    <w:nsid w:val="23ED7E40"/>
    <w:multiLevelType w:val="singleLevel"/>
    <w:tmpl w:val="0409000F"/>
    <w:lvl w:ilvl="0">
      <w:start w:val="1"/>
      <w:numFmt w:val="decimal"/>
      <w:lvlText w:val="%1."/>
      <w:lvlJc w:val="left"/>
      <w:pPr>
        <w:tabs>
          <w:tab w:val="num" w:pos="360"/>
        </w:tabs>
        <w:ind w:left="360" w:hanging="360"/>
      </w:pPr>
    </w:lvl>
  </w:abstractNum>
  <w:abstractNum w:abstractNumId="211">
    <w:nsid w:val="24102AF9"/>
    <w:multiLevelType w:val="hybridMultilevel"/>
    <w:tmpl w:val="FF2617C0"/>
    <w:lvl w:ilvl="0" w:tplc="7280F452">
      <w:start w:val="1"/>
      <w:numFmt w:val="decimal"/>
      <w:lvlText w:val="8.1.1.%1."/>
      <w:lvlJc w:val="left"/>
      <w:pPr>
        <w:ind w:left="360" w:hanging="360"/>
      </w:pPr>
      <w:rPr>
        <w:rFonts w:ascii="Times New Roman" w:hAnsi="Times New Roman" w:cs="Times New Roman" w:hint="default"/>
      </w:rPr>
    </w:lvl>
    <w:lvl w:ilvl="1" w:tplc="A86EF594">
      <w:start w:val="1"/>
      <w:numFmt w:val="lowerLetter"/>
      <w:lvlText w:val="%2."/>
      <w:lvlJc w:val="left"/>
      <w:pPr>
        <w:ind w:left="1080" w:hanging="360"/>
      </w:pPr>
    </w:lvl>
    <w:lvl w:ilvl="2" w:tplc="E28EF024" w:tentative="1">
      <w:start w:val="1"/>
      <w:numFmt w:val="lowerRoman"/>
      <w:lvlText w:val="%3."/>
      <w:lvlJc w:val="right"/>
      <w:pPr>
        <w:ind w:left="1800" w:hanging="180"/>
      </w:pPr>
    </w:lvl>
    <w:lvl w:ilvl="3" w:tplc="395614A0" w:tentative="1">
      <w:start w:val="1"/>
      <w:numFmt w:val="decimal"/>
      <w:lvlText w:val="%4."/>
      <w:lvlJc w:val="left"/>
      <w:pPr>
        <w:ind w:left="2520" w:hanging="360"/>
      </w:pPr>
    </w:lvl>
    <w:lvl w:ilvl="4" w:tplc="9A704CCC" w:tentative="1">
      <w:start w:val="1"/>
      <w:numFmt w:val="lowerLetter"/>
      <w:lvlText w:val="%5."/>
      <w:lvlJc w:val="left"/>
      <w:pPr>
        <w:ind w:left="3240" w:hanging="360"/>
      </w:pPr>
    </w:lvl>
    <w:lvl w:ilvl="5" w:tplc="A37EB9B0" w:tentative="1">
      <w:start w:val="1"/>
      <w:numFmt w:val="lowerRoman"/>
      <w:lvlText w:val="%6."/>
      <w:lvlJc w:val="right"/>
      <w:pPr>
        <w:ind w:left="3960" w:hanging="180"/>
      </w:pPr>
    </w:lvl>
    <w:lvl w:ilvl="6" w:tplc="3FDEB804" w:tentative="1">
      <w:start w:val="1"/>
      <w:numFmt w:val="decimal"/>
      <w:lvlText w:val="%7."/>
      <w:lvlJc w:val="left"/>
      <w:pPr>
        <w:ind w:left="4680" w:hanging="360"/>
      </w:pPr>
    </w:lvl>
    <w:lvl w:ilvl="7" w:tplc="27ECD7C8" w:tentative="1">
      <w:start w:val="1"/>
      <w:numFmt w:val="lowerLetter"/>
      <w:lvlText w:val="%8."/>
      <w:lvlJc w:val="left"/>
      <w:pPr>
        <w:ind w:left="5400" w:hanging="360"/>
      </w:pPr>
    </w:lvl>
    <w:lvl w:ilvl="8" w:tplc="C450C746" w:tentative="1">
      <w:start w:val="1"/>
      <w:numFmt w:val="lowerRoman"/>
      <w:lvlText w:val="%9."/>
      <w:lvlJc w:val="right"/>
      <w:pPr>
        <w:ind w:left="6120" w:hanging="180"/>
      </w:pPr>
    </w:lvl>
  </w:abstractNum>
  <w:abstractNum w:abstractNumId="212">
    <w:nsid w:val="247437C0"/>
    <w:multiLevelType w:val="hybridMultilevel"/>
    <w:tmpl w:val="BBC4EB78"/>
    <w:lvl w:ilvl="0" w:tplc="9C90D0A2">
      <w:start w:val="1"/>
      <w:numFmt w:val="decimal"/>
      <w:lvlText w:val="%1."/>
      <w:lvlJc w:val="left"/>
      <w:pPr>
        <w:tabs>
          <w:tab w:val="num" w:pos="1440"/>
        </w:tabs>
        <w:ind w:left="144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3">
    <w:nsid w:val="24BB4010"/>
    <w:multiLevelType w:val="multilevel"/>
    <w:tmpl w:val="874851CC"/>
    <w:lvl w:ilvl="0">
      <w:start w:val="1"/>
      <w:numFmt w:val="decimal"/>
      <w:lvlText w:val="%1."/>
      <w:lvlJc w:val="left"/>
      <w:pPr>
        <w:tabs>
          <w:tab w:val="num" w:pos="1084"/>
        </w:tabs>
        <w:ind w:left="1084" w:hanging="360"/>
      </w:pPr>
      <w:rPr>
        <w:rFonts w:hint="default"/>
      </w:rPr>
    </w:lvl>
    <w:lvl w:ilvl="1">
      <w:start w:val="4"/>
      <w:numFmt w:val="decimal"/>
      <w:isLgl/>
      <w:lvlText w:val="%1.%2."/>
      <w:lvlJc w:val="left"/>
      <w:pPr>
        <w:ind w:left="2421" w:hanging="360"/>
      </w:pPr>
      <w:rPr>
        <w:rFonts w:hint="default"/>
      </w:rPr>
    </w:lvl>
    <w:lvl w:ilvl="2">
      <w:start w:val="1"/>
      <w:numFmt w:val="decimal"/>
      <w:isLgl/>
      <w:lvlText w:val="%1.%2.%3."/>
      <w:lvlJc w:val="left"/>
      <w:pPr>
        <w:ind w:left="4118" w:hanging="720"/>
      </w:pPr>
      <w:rPr>
        <w:rFonts w:hint="default"/>
      </w:rPr>
    </w:lvl>
    <w:lvl w:ilvl="3">
      <w:start w:val="1"/>
      <w:numFmt w:val="decimal"/>
      <w:isLgl/>
      <w:lvlText w:val="%1.%2.%3.%4."/>
      <w:lvlJc w:val="left"/>
      <w:pPr>
        <w:ind w:left="5455" w:hanging="720"/>
      </w:pPr>
      <w:rPr>
        <w:rFonts w:hint="default"/>
      </w:rPr>
    </w:lvl>
    <w:lvl w:ilvl="4">
      <w:start w:val="1"/>
      <w:numFmt w:val="decimal"/>
      <w:isLgl/>
      <w:lvlText w:val="%1.%2.%3.%4.%5."/>
      <w:lvlJc w:val="left"/>
      <w:pPr>
        <w:ind w:left="7152" w:hanging="1080"/>
      </w:pPr>
      <w:rPr>
        <w:rFonts w:hint="default"/>
      </w:rPr>
    </w:lvl>
    <w:lvl w:ilvl="5">
      <w:start w:val="1"/>
      <w:numFmt w:val="decimal"/>
      <w:isLgl/>
      <w:lvlText w:val="%1.%2.%3.%4.%5.%6."/>
      <w:lvlJc w:val="left"/>
      <w:pPr>
        <w:ind w:left="8489" w:hanging="1080"/>
      </w:pPr>
      <w:rPr>
        <w:rFonts w:hint="default"/>
      </w:rPr>
    </w:lvl>
    <w:lvl w:ilvl="6">
      <w:start w:val="1"/>
      <w:numFmt w:val="decimal"/>
      <w:isLgl/>
      <w:lvlText w:val="%1.%2.%3.%4.%5.%6.%7."/>
      <w:lvlJc w:val="left"/>
      <w:pPr>
        <w:ind w:left="10186" w:hanging="1440"/>
      </w:pPr>
      <w:rPr>
        <w:rFonts w:hint="default"/>
      </w:rPr>
    </w:lvl>
    <w:lvl w:ilvl="7">
      <w:start w:val="1"/>
      <w:numFmt w:val="decimal"/>
      <w:isLgl/>
      <w:lvlText w:val="%1.%2.%3.%4.%5.%6.%7.%8."/>
      <w:lvlJc w:val="left"/>
      <w:pPr>
        <w:ind w:left="11523" w:hanging="1440"/>
      </w:pPr>
      <w:rPr>
        <w:rFonts w:hint="default"/>
      </w:rPr>
    </w:lvl>
    <w:lvl w:ilvl="8">
      <w:start w:val="1"/>
      <w:numFmt w:val="decimal"/>
      <w:isLgl/>
      <w:lvlText w:val="%1.%2.%3.%4.%5.%6.%7.%8.%9."/>
      <w:lvlJc w:val="left"/>
      <w:pPr>
        <w:ind w:left="13220" w:hanging="1800"/>
      </w:pPr>
      <w:rPr>
        <w:rFonts w:hint="default"/>
      </w:rPr>
    </w:lvl>
  </w:abstractNum>
  <w:abstractNum w:abstractNumId="214">
    <w:nsid w:val="24BE43FD"/>
    <w:multiLevelType w:val="singleLevel"/>
    <w:tmpl w:val="0409000F"/>
    <w:lvl w:ilvl="0">
      <w:start w:val="1"/>
      <w:numFmt w:val="decimal"/>
      <w:lvlText w:val="%1."/>
      <w:lvlJc w:val="left"/>
      <w:pPr>
        <w:tabs>
          <w:tab w:val="num" w:pos="928"/>
        </w:tabs>
        <w:ind w:left="928" w:hanging="360"/>
      </w:pPr>
    </w:lvl>
  </w:abstractNum>
  <w:abstractNum w:abstractNumId="215">
    <w:nsid w:val="24C00E30"/>
    <w:multiLevelType w:val="hybridMultilevel"/>
    <w:tmpl w:val="040EE5BA"/>
    <w:lvl w:ilvl="0" w:tplc="295AE42A">
      <w:start w:val="1"/>
      <w:numFmt w:val="decimal"/>
      <w:lvlText w:val="%1."/>
      <w:lvlJc w:val="left"/>
      <w:pPr>
        <w:tabs>
          <w:tab w:val="num" w:pos="1080"/>
        </w:tabs>
        <w:ind w:left="1080" w:hanging="360"/>
      </w:pPr>
    </w:lvl>
    <w:lvl w:ilvl="1" w:tplc="E66E8C68" w:tentative="1">
      <w:start w:val="1"/>
      <w:numFmt w:val="lowerLetter"/>
      <w:lvlText w:val="%2."/>
      <w:lvlJc w:val="left"/>
      <w:pPr>
        <w:tabs>
          <w:tab w:val="num" w:pos="1800"/>
        </w:tabs>
        <w:ind w:left="1800" w:hanging="360"/>
      </w:pPr>
    </w:lvl>
    <w:lvl w:ilvl="2" w:tplc="E270A836" w:tentative="1">
      <w:start w:val="1"/>
      <w:numFmt w:val="lowerRoman"/>
      <w:lvlText w:val="%3."/>
      <w:lvlJc w:val="right"/>
      <w:pPr>
        <w:tabs>
          <w:tab w:val="num" w:pos="2520"/>
        </w:tabs>
        <w:ind w:left="2520" w:hanging="180"/>
      </w:pPr>
    </w:lvl>
    <w:lvl w:ilvl="3" w:tplc="CCBE2A2A" w:tentative="1">
      <w:start w:val="1"/>
      <w:numFmt w:val="decimal"/>
      <w:lvlText w:val="%4."/>
      <w:lvlJc w:val="left"/>
      <w:pPr>
        <w:tabs>
          <w:tab w:val="num" w:pos="3240"/>
        </w:tabs>
        <w:ind w:left="3240" w:hanging="360"/>
      </w:pPr>
    </w:lvl>
    <w:lvl w:ilvl="4" w:tplc="0B2E5E06" w:tentative="1">
      <w:start w:val="1"/>
      <w:numFmt w:val="lowerLetter"/>
      <w:lvlText w:val="%5."/>
      <w:lvlJc w:val="left"/>
      <w:pPr>
        <w:tabs>
          <w:tab w:val="num" w:pos="3960"/>
        </w:tabs>
        <w:ind w:left="3960" w:hanging="360"/>
      </w:pPr>
    </w:lvl>
    <w:lvl w:ilvl="5" w:tplc="7C148FCE" w:tentative="1">
      <w:start w:val="1"/>
      <w:numFmt w:val="lowerRoman"/>
      <w:lvlText w:val="%6."/>
      <w:lvlJc w:val="right"/>
      <w:pPr>
        <w:tabs>
          <w:tab w:val="num" w:pos="4680"/>
        </w:tabs>
        <w:ind w:left="4680" w:hanging="180"/>
      </w:pPr>
    </w:lvl>
    <w:lvl w:ilvl="6" w:tplc="76040EE0" w:tentative="1">
      <w:start w:val="1"/>
      <w:numFmt w:val="decimal"/>
      <w:lvlText w:val="%7."/>
      <w:lvlJc w:val="left"/>
      <w:pPr>
        <w:tabs>
          <w:tab w:val="num" w:pos="5400"/>
        </w:tabs>
        <w:ind w:left="5400" w:hanging="360"/>
      </w:pPr>
    </w:lvl>
    <w:lvl w:ilvl="7" w:tplc="FC20E02A" w:tentative="1">
      <w:start w:val="1"/>
      <w:numFmt w:val="lowerLetter"/>
      <w:lvlText w:val="%8."/>
      <w:lvlJc w:val="left"/>
      <w:pPr>
        <w:tabs>
          <w:tab w:val="num" w:pos="6120"/>
        </w:tabs>
        <w:ind w:left="6120" w:hanging="360"/>
      </w:pPr>
    </w:lvl>
    <w:lvl w:ilvl="8" w:tplc="62246630" w:tentative="1">
      <w:start w:val="1"/>
      <w:numFmt w:val="lowerRoman"/>
      <w:lvlText w:val="%9."/>
      <w:lvlJc w:val="right"/>
      <w:pPr>
        <w:tabs>
          <w:tab w:val="num" w:pos="6840"/>
        </w:tabs>
        <w:ind w:left="6840" w:hanging="180"/>
      </w:pPr>
    </w:lvl>
  </w:abstractNum>
  <w:abstractNum w:abstractNumId="216">
    <w:nsid w:val="24D5427C"/>
    <w:multiLevelType w:val="hybridMultilevel"/>
    <w:tmpl w:val="9418F42A"/>
    <w:lvl w:ilvl="0" w:tplc="0409000F">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7">
    <w:nsid w:val="24E33EA7"/>
    <w:multiLevelType w:val="singleLevel"/>
    <w:tmpl w:val="0409000F"/>
    <w:lvl w:ilvl="0">
      <w:start w:val="1"/>
      <w:numFmt w:val="decimal"/>
      <w:lvlText w:val="%1."/>
      <w:lvlJc w:val="left"/>
      <w:pPr>
        <w:tabs>
          <w:tab w:val="num" w:pos="360"/>
        </w:tabs>
        <w:ind w:left="360" w:hanging="360"/>
      </w:pPr>
    </w:lvl>
  </w:abstractNum>
  <w:abstractNum w:abstractNumId="218">
    <w:nsid w:val="25352741"/>
    <w:multiLevelType w:val="singleLevel"/>
    <w:tmpl w:val="0409000F"/>
    <w:lvl w:ilvl="0">
      <w:start w:val="1"/>
      <w:numFmt w:val="decimal"/>
      <w:lvlText w:val="%1."/>
      <w:lvlJc w:val="left"/>
      <w:pPr>
        <w:tabs>
          <w:tab w:val="num" w:pos="360"/>
        </w:tabs>
        <w:ind w:left="360" w:hanging="360"/>
      </w:pPr>
    </w:lvl>
  </w:abstractNum>
  <w:abstractNum w:abstractNumId="219">
    <w:nsid w:val="256D0956"/>
    <w:multiLevelType w:val="hybridMultilevel"/>
    <w:tmpl w:val="A416863A"/>
    <w:lvl w:ilvl="0" w:tplc="B656BA3A">
      <w:start w:val="1"/>
      <w:numFmt w:val="decimal"/>
      <w:lvlText w:val="%1."/>
      <w:lvlJc w:val="left"/>
      <w:pPr>
        <w:tabs>
          <w:tab w:val="num" w:pos="1080"/>
        </w:tabs>
        <w:ind w:left="1080" w:hanging="360"/>
      </w:pPr>
    </w:lvl>
    <w:lvl w:ilvl="1" w:tplc="D8CE089A" w:tentative="1">
      <w:start w:val="1"/>
      <w:numFmt w:val="lowerLetter"/>
      <w:lvlText w:val="%2."/>
      <w:lvlJc w:val="left"/>
      <w:pPr>
        <w:tabs>
          <w:tab w:val="num" w:pos="1800"/>
        </w:tabs>
        <w:ind w:left="1800" w:hanging="360"/>
      </w:pPr>
    </w:lvl>
    <w:lvl w:ilvl="2" w:tplc="48DA4838" w:tentative="1">
      <w:start w:val="1"/>
      <w:numFmt w:val="lowerRoman"/>
      <w:lvlText w:val="%3."/>
      <w:lvlJc w:val="right"/>
      <w:pPr>
        <w:tabs>
          <w:tab w:val="num" w:pos="2520"/>
        </w:tabs>
        <w:ind w:left="2520" w:hanging="180"/>
      </w:pPr>
    </w:lvl>
    <w:lvl w:ilvl="3" w:tplc="107819F8" w:tentative="1">
      <w:start w:val="1"/>
      <w:numFmt w:val="decimal"/>
      <w:lvlText w:val="%4."/>
      <w:lvlJc w:val="left"/>
      <w:pPr>
        <w:tabs>
          <w:tab w:val="num" w:pos="3240"/>
        </w:tabs>
        <w:ind w:left="3240" w:hanging="360"/>
      </w:pPr>
    </w:lvl>
    <w:lvl w:ilvl="4" w:tplc="8C54E5FC" w:tentative="1">
      <w:start w:val="1"/>
      <w:numFmt w:val="lowerLetter"/>
      <w:lvlText w:val="%5."/>
      <w:lvlJc w:val="left"/>
      <w:pPr>
        <w:tabs>
          <w:tab w:val="num" w:pos="3960"/>
        </w:tabs>
        <w:ind w:left="3960" w:hanging="360"/>
      </w:pPr>
    </w:lvl>
    <w:lvl w:ilvl="5" w:tplc="7BFAB922" w:tentative="1">
      <w:start w:val="1"/>
      <w:numFmt w:val="lowerRoman"/>
      <w:lvlText w:val="%6."/>
      <w:lvlJc w:val="right"/>
      <w:pPr>
        <w:tabs>
          <w:tab w:val="num" w:pos="4680"/>
        </w:tabs>
        <w:ind w:left="4680" w:hanging="180"/>
      </w:pPr>
    </w:lvl>
    <w:lvl w:ilvl="6" w:tplc="DC0EAFC2" w:tentative="1">
      <w:start w:val="1"/>
      <w:numFmt w:val="decimal"/>
      <w:lvlText w:val="%7."/>
      <w:lvlJc w:val="left"/>
      <w:pPr>
        <w:tabs>
          <w:tab w:val="num" w:pos="5400"/>
        </w:tabs>
        <w:ind w:left="5400" w:hanging="360"/>
      </w:pPr>
    </w:lvl>
    <w:lvl w:ilvl="7" w:tplc="1CFC7766" w:tentative="1">
      <w:start w:val="1"/>
      <w:numFmt w:val="lowerLetter"/>
      <w:lvlText w:val="%8."/>
      <w:lvlJc w:val="left"/>
      <w:pPr>
        <w:tabs>
          <w:tab w:val="num" w:pos="6120"/>
        </w:tabs>
        <w:ind w:left="6120" w:hanging="360"/>
      </w:pPr>
    </w:lvl>
    <w:lvl w:ilvl="8" w:tplc="F300D4DE" w:tentative="1">
      <w:start w:val="1"/>
      <w:numFmt w:val="lowerRoman"/>
      <w:lvlText w:val="%9."/>
      <w:lvlJc w:val="right"/>
      <w:pPr>
        <w:tabs>
          <w:tab w:val="num" w:pos="6840"/>
        </w:tabs>
        <w:ind w:left="6840" w:hanging="180"/>
      </w:pPr>
    </w:lvl>
  </w:abstractNum>
  <w:abstractNum w:abstractNumId="220">
    <w:nsid w:val="256D0B41"/>
    <w:multiLevelType w:val="multilevel"/>
    <w:tmpl w:val="D414C0C0"/>
    <w:lvl w:ilvl="0">
      <w:start w:val="1"/>
      <w:numFmt w:val="decimal"/>
      <w:lvlText w:val="%1."/>
      <w:lvlJc w:val="left"/>
      <w:pPr>
        <w:ind w:left="360" w:hanging="360"/>
      </w:pPr>
    </w:lvl>
    <w:lvl w:ilvl="1">
      <w:start w:val="5"/>
      <w:numFmt w:val="decimal"/>
      <w:isLgl/>
      <w:lvlText w:val="%1.%2."/>
      <w:lvlJc w:val="left"/>
      <w:pPr>
        <w:ind w:left="2421" w:hanging="360"/>
      </w:pPr>
      <w:rPr>
        <w:rFonts w:hint="default"/>
      </w:rPr>
    </w:lvl>
    <w:lvl w:ilvl="2">
      <w:start w:val="1"/>
      <w:numFmt w:val="decimal"/>
      <w:isLgl/>
      <w:lvlText w:val="%1.%2.%3."/>
      <w:lvlJc w:val="left"/>
      <w:pPr>
        <w:ind w:left="4842" w:hanging="720"/>
      </w:pPr>
      <w:rPr>
        <w:rFonts w:hint="default"/>
      </w:rPr>
    </w:lvl>
    <w:lvl w:ilvl="3">
      <w:start w:val="1"/>
      <w:numFmt w:val="decimal"/>
      <w:isLgl/>
      <w:lvlText w:val="%1.%2.%3.%4."/>
      <w:lvlJc w:val="left"/>
      <w:pPr>
        <w:ind w:left="6903" w:hanging="720"/>
      </w:pPr>
      <w:rPr>
        <w:rFonts w:hint="default"/>
      </w:rPr>
    </w:lvl>
    <w:lvl w:ilvl="4">
      <w:start w:val="1"/>
      <w:numFmt w:val="decimal"/>
      <w:isLgl/>
      <w:lvlText w:val="%1.%2.%3.%4.%5."/>
      <w:lvlJc w:val="left"/>
      <w:pPr>
        <w:ind w:left="9324" w:hanging="1080"/>
      </w:pPr>
      <w:rPr>
        <w:rFonts w:hint="default"/>
      </w:rPr>
    </w:lvl>
    <w:lvl w:ilvl="5">
      <w:start w:val="1"/>
      <w:numFmt w:val="decimal"/>
      <w:isLgl/>
      <w:lvlText w:val="%1.%2.%3.%4.%5.%6."/>
      <w:lvlJc w:val="left"/>
      <w:pPr>
        <w:ind w:left="11385" w:hanging="1080"/>
      </w:pPr>
      <w:rPr>
        <w:rFonts w:hint="default"/>
      </w:rPr>
    </w:lvl>
    <w:lvl w:ilvl="6">
      <w:start w:val="1"/>
      <w:numFmt w:val="decimal"/>
      <w:isLgl/>
      <w:lvlText w:val="%1.%2.%3.%4.%5.%6.%7."/>
      <w:lvlJc w:val="left"/>
      <w:pPr>
        <w:ind w:left="13806" w:hanging="1440"/>
      </w:pPr>
      <w:rPr>
        <w:rFonts w:hint="default"/>
      </w:rPr>
    </w:lvl>
    <w:lvl w:ilvl="7">
      <w:start w:val="1"/>
      <w:numFmt w:val="decimal"/>
      <w:isLgl/>
      <w:lvlText w:val="%1.%2.%3.%4.%5.%6.%7.%8."/>
      <w:lvlJc w:val="left"/>
      <w:pPr>
        <w:ind w:left="15867" w:hanging="1440"/>
      </w:pPr>
      <w:rPr>
        <w:rFonts w:hint="default"/>
      </w:rPr>
    </w:lvl>
    <w:lvl w:ilvl="8">
      <w:start w:val="1"/>
      <w:numFmt w:val="decimal"/>
      <w:isLgl/>
      <w:lvlText w:val="%1.%2.%3.%4.%5.%6.%7.%8.%9."/>
      <w:lvlJc w:val="left"/>
      <w:pPr>
        <w:ind w:left="18288" w:hanging="1800"/>
      </w:pPr>
      <w:rPr>
        <w:rFonts w:hint="default"/>
      </w:rPr>
    </w:lvl>
  </w:abstractNum>
  <w:abstractNum w:abstractNumId="221">
    <w:nsid w:val="258E72C0"/>
    <w:multiLevelType w:val="hybridMultilevel"/>
    <w:tmpl w:val="E3ACD79C"/>
    <w:lvl w:ilvl="0" w:tplc="0427000F">
      <w:start w:val="1"/>
      <w:numFmt w:val="decimal"/>
      <w:lvlText w:val="%1."/>
      <w:lvlJc w:val="left"/>
      <w:pPr>
        <w:tabs>
          <w:tab w:val="num" w:pos="1102"/>
        </w:tabs>
        <w:ind w:left="1102" w:hanging="360"/>
      </w:pPr>
      <w:rPr>
        <w:rFonts w:hint="default"/>
      </w:rPr>
    </w:lvl>
    <w:lvl w:ilvl="1" w:tplc="04270019" w:tentative="1">
      <w:start w:val="1"/>
      <w:numFmt w:val="lowerLetter"/>
      <w:lvlText w:val="%2."/>
      <w:lvlJc w:val="left"/>
      <w:pPr>
        <w:ind w:left="2182" w:hanging="360"/>
      </w:pPr>
    </w:lvl>
    <w:lvl w:ilvl="2" w:tplc="0427001B" w:tentative="1">
      <w:start w:val="1"/>
      <w:numFmt w:val="lowerRoman"/>
      <w:lvlText w:val="%3."/>
      <w:lvlJc w:val="right"/>
      <w:pPr>
        <w:ind w:left="2902" w:hanging="180"/>
      </w:pPr>
    </w:lvl>
    <w:lvl w:ilvl="3" w:tplc="0427000F" w:tentative="1">
      <w:start w:val="1"/>
      <w:numFmt w:val="decimal"/>
      <w:lvlText w:val="%4."/>
      <w:lvlJc w:val="left"/>
      <w:pPr>
        <w:ind w:left="3622" w:hanging="360"/>
      </w:pPr>
    </w:lvl>
    <w:lvl w:ilvl="4" w:tplc="04270019" w:tentative="1">
      <w:start w:val="1"/>
      <w:numFmt w:val="lowerLetter"/>
      <w:lvlText w:val="%5."/>
      <w:lvlJc w:val="left"/>
      <w:pPr>
        <w:ind w:left="4342" w:hanging="360"/>
      </w:pPr>
    </w:lvl>
    <w:lvl w:ilvl="5" w:tplc="0427001B" w:tentative="1">
      <w:start w:val="1"/>
      <w:numFmt w:val="lowerRoman"/>
      <w:lvlText w:val="%6."/>
      <w:lvlJc w:val="right"/>
      <w:pPr>
        <w:ind w:left="5062" w:hanging="180"/>
      </w:pPr>
    </w:lvl>
    <w:lvl w:ilvl="6" w:tplc="0427000F" w:tentative="1">
      <w:start w:val="1"/>
      <w:numFmt w:val="decimal"/>
      <w:lvlText w:val="%7."/>
      <w:lvlJc w:val="left"/>
      <w:pPr>
        <w:ind w:left="5782" w:hanging="360"/>
      </w:pPr>
    </w:lvl>
    <w:lvl w:ilvl="7" w:tplc="04270019" w:tentative="1">
      <w:start w:val="1"/>
      <w:numFmt w:val="lowerLetter"/>
      <w:lvlText w:val="%8."/>
      <w:lvlJc w:val="left"/>
      <w:pPr>
        <w:ind w:left="6502" w:hanging="360"/>
      </w:pPr>
    </w:lvl>
    <w:lvl w:ilvl="8" w:tplc="0427001B" w:tentative="1">
      <w:start w:val="1"/>
      <w:numFmt w:val="lowerRoman"/>
      <w:lvlText w:val="%9."/>
      <w:lvlJc w:val="right"/>
      <w:pPr>
        <w:ind w:left="7222" w:hanging="180"/>
      </w:pPr>
    </w:lvl>
  </w:abstractNum>
  <w:abstractNum w:abstractNumId="222">
    <w:nsid w:val="25B30137"/>
    <w:multiLevelType w:val="hybridMultilevel"/>
    <w:tmpl w:val="13924F76"/>
    <w:lvl w:ilvl="0" w:tplc="289C76F6">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3">
    <w:nsid w:val="25B548E5"/>
    <w:multiLevelType w:val="singleLevel"/>
    <w:tmpl w:val="0409000F"/>
    <w:lvl w:ilvl="0">
      <w:start w:val="1"/>
      <w:numFmt w:val="decimal"/>
      <w:lvlText w:val="%1."/>
      <w:lvlJc w:val="left"/>
      <w:pPr>
        <w:tabs>
          <w:tab w:val="num" w:pos="360"/>
        </w:tabs>
        <w:ind w:left="360" w:hanging="360"/>
      </w:pPr>
    </w:lvl>
  </w:abstractNum>
  <w:abstractNum w:abstractNumId="224">
    <w:nsid w:val="25B6037F"/>
    <w:multiLevelType w:val="hybridMultilevel"/>
    <w:tmpl w:val="9E70C856"/>
    <w:lvl w:ilvl="0" w:tplc="9D10FD74">
      <w:start w:val="1"/>
      <w:numFmt w:val="decimal"/>
      <w:lvlText w:val="%1."/>
      <w:lvlJc w:val="left"/>
      <w:pPr>
        <w:tabs>
          <w:tab w:val="num" w:pos="1080"/>
        </w:tabs>
        <w:ind w:left="1080" w:hanging="910"/>
      </w:pPr>
      <w:rPr>
        <w:rFonts w:hint="default"/>
      </w:rPr>
    </w:lvl>
    <w:lvl w:ilvl="1" w:tplc="EB4C4720" w:tentative="1">
      <w:start w:val="1"/>
      <w:numFmt w:val="lowerLetter"/>
      <w:lvlText w:val="%2."/>
      <w:lvlJc w:val="left"/>
      <w:pPr>
        <w:ind w:left="1440" w:hanging="360"/>
      </w:pPr>
    </w:lvl>
    <w:lvl w:ilvl="2" w:tplc="F9D4F8EE" w:tentative="1">
      <w:start w:val="1"/>
      <w:numFmt w:val="lowerRoman"/>
      <w:lvlText w:val="%3."/>
      <w:lvlJc w:val="right"/>
      <w:pPr>
        <w:ind w:left="2160" w:hanging="180"/>
      </w:pPr>
    </w:lvl>
    <w:lvl w:ilvl="3" w:tplc="87926686" w:tentative="1">
      <w:start w:val="1"/>
      <w:numFmt w:val="decimal"/>
      <w:lvlText w:val="%4."/>
      <w:lvlJc w:val="left"/>
      <w:pPr>
        <w:ind w:left="2880" w:hanging="360"/>
      </w:pPr>
    </w:lvl>
    <w:lvl w:ilvl="4" w:tplc="90D25B9C" w:tentative="1">
      <w:start w:val="1"/>
      <w:numFmt w:val="lowerLetter"/>
      <w:lvlText w:val="%5."/>
      <w:lvlJc w:val="left"/>
      <w:pPr>
        <w:ind w:left="3600" w:hanging="360"/>
      </w:pPr>
    </w:lvl>
    <w:lvl w:ilvl="5" w:tplc="F858EBB6" w:tentative="1">
      <w:start w:val="1"/>
      <w:numFmt w:val="lowerRoman"/>
      <w:lvlText w:val="%6."/>
      <w:lvlJc w:val="right"/>
      <w:pPr>
        <w:ind w:left="4320" w:hanging="180"/>
      </w:pPr>
    </w:lvl>
    <w:lvl w:ilvl="6" w:tplc="262A670E" w:tentative="1">
      <w:start w:val="1"/>
      <w:numFmt w:val="decimal"/>
      <w:lvlText w:val="%7."/>
      <w:lvlJc w:val="left"/>
      <w:pPr>
        <w:ind w:left="5040" w:hanging="360"/>
      </w:pPr>
    </w:lvl>
    <w:lvl w:ilvl="7" w:tplc="0F1C157A" w:tentative="1">
      <w:start w:val="1"/>
      <w:numFmt w:val="lowerLetter"/>
      <w:lvlText w:val="%8."/>
      <w:lvlJc w:val="left"/>
      <w:pPr>
        <w:ind w:left="5760" w:hanging="360"/>
      </w:pPr>
    </w:lvl>
    <w:lvl w:ilvl="8" w:tplc="3AFEAB08" w:tentative="1">
      <w:start w:val="1"/>
      <w:numFmt w:val="lowerRoman"/>
      <w:lvlText w:val="%9."/>
      <w:lvlJc w:val="right"/>
      <w:pPr>
        <w:ind w:left="6480" w:hanging="180"/>
      </w:pPr>
    </w:lvl>
  </w:abstractNum>
  <w:abstractNum w:abstractNumId="225">
    <w:nsid w:val="25D34EB0"/>
    <w:multiLevelType w:val="singleLevel"/>
    <w:tmpl w:val="0409000F"/>
    <w:lvl w:ilvl="0">
      <w:start w:val="1"/>
      <w:numFmt w:val="decimal"/>
      <w:lvlText w:val="%1."/>
      <w:lvlJc w:val="left"/>
      <w:pPr>
        <w:tabs>
          <w:tab w:val="num" w:pos="360"/>
        </w:tabs>
        <w:ind w:left="360" w:hanging="360"/>
      </w:pPr>
    </w:lvl>
  </w:abstractNum>
  <w:abstractNum w:abstractNumId="226">
    <w:nsid w:val="263D1985"/>
    <w:multiLevelType w:val="hybridMultilevel"/>
    <w:tmpl w:val="DB886C40"/>
    <w:lvl w:ilvl="0" w:tplc="5D96E21A">
      <w:start w:val="1"/>
      <w:numFmt w:val="decimal"/>
      <w:lvlText w:val="%1."/>
      <w:lvlJc w:val="left"/>
      <w:pPr>
        <w:tabs>
          <w:tab w:val="num" w:pos="1084"/>
        </w:tabs>
        <w:ind w:left="1084" w:hanging="360"/>
      </w:pPr>
      <w:rPr>
        <w:rFonts w:hint="default"/>
      </w:rPr>
    </w:lvl>
    <w:lvl w:ilvl="1" w:tplc="A5E27DC0" w:tentative="1">
      <w:start w:val="1"/>
      <w:numFmt w:val="lowerLetter"/>
      <w:lvlText w:val="%2."/>
      <w:lvlJc w:val="left"/>
      <w:pPr>
        <w:tabs>
          <w:tab w:val="num" w:pos="1804"/>
        </w:tabs>
        <w:ind w:left="1804" w:hanging="360"/>
      </w:pPr>
    </w:lvl>
    <w:lvl w:ilvl="2" w:tplc="B686D58C" w:tentative="1">
      <w:start w:val="1"/>
      <w:numFmt w:val="lowerRoman"/>
      <w:lvlText w:val="%3."/>
      <w:lvlJc w:val="right"/>
      <w:pPr>
        <w:tabs>
          <w:tab w:val="num" w:pos="2524"/>
        </w:tabs>
        <w:ind w:left="2524" w:hanging="180"/>
      </w:pPr>
    </w:lvl>
    <w:lvl w:ilvl="3" w:tplc="DD9AE7C4" w:tentative="1">
      <w:start w:val="1"/>
      <w:numFmt w:val="decimal"/>
      <w:lvlText w:val="%4."/>
      <w:lvlJc w:val="left"/>
      <w:pPr>
        <w:tabs>
          <w:tab w:val="num" w:pos="3244"/>
        </w:tabs>
        <w:ind w:left="3244" w:hanging="360"/>
      </w:pPr>
    </w:lvl>
    <w:lvl w:ilvl="4" w:tplc="063EF432" w:tentative="1">
      <w:start w:val="1"/>
      <w:numFmt w:val="lowerLetter"/>
      <w:lvlText w:val="%5."/>
      <w:lvlJc w:val="left"/>
      <w:pPr>
        <w:tabs>
          <w:tab w:val="num" w:pos="3964"/>
        </w:tabs>
        <w:ind w:left="3964" w:hanging="360"/>
      </w:pPr>
    </w:lvl>
    <w:lvl w:ilvl="5" w:tplc="AB74F104" w:tentative="1">
      <w:start w:val="1"/>
      <w:numFmt w:val="lowerRoman"/>
      <w:lvlText w:val="%6."/>
      <w:lvlJc w:val="right"/>
      <w:pPr>
        <w:tabs>
          <w:tab w:val="num" w:pos="4684"/>
        </w:tabs>
        <w:ind w:left="4684" w:hanging="180"/>
      </w:pPr>
    </w:lvl>
    <w:lvl w:ilvl="6" w:tplc="D99CD098" w:tentative="1">
      <w:start w:val="1"/>
      <w:numFmt w:val="decimal"/>
      <w:lvlText w:val="%7."/>
      <w:lvlJc w:val="left"/>
      <w:pPr>
        <w:tabs>
          <w:tab w:val="num" w:pos="5404"/>
        </w:tabs>
        <w:ind w:left="5404" w:hanging="360"/>
      </w:pPr>
    </w:lvl>
    <w:lvl w:ilvl="7" w:tplc="EA5A2BC4" w:tentative="1">
      <w:start w:val="1"/>
      <w:numFmt w:val="lowerLetter"/>
      <w:lvlText w:val="%8."/>
      <w:lvlJc w:val="left"/>
      <w:pPr>
        <w:tabs>
          <w:tab w:val="num" w:pos="6124"/>
        </w:tabs>
        <w:ind w:left="6124" w:hanging="360"/>
      </w:pPr>
    </w:lvl>
    <w:lvl w:ilvl="8" w:tplc="4A1ED3AE" w:tentative="1">
      <w:start w:val="1"/>
      <w:numFmt w:val="lowerRoman"/>
      <w:lvlText w:val="%9."/>
      <w:lvlJc w:val="right"/>
      <w:pPr>
        <w:tabs>
          <w:tab w:val="num" w:pos="6844"/>
        </w:tabs>
        <w:ind w:left="6844" w:hanging="180"/>
      </w:pPr>
    </w:lvl>
  </w:abstractNum>
  <w:abstractNum w:abstractNumId="227">
    <w:nsid w:val="264F6602"/>
    <w:multiLevelType w:val="singleLevel"/>
    <w:tmpl w:val="0409000F"/>
    <w:lvl w:ilvl="0">
      <w:start w:val="1"/>
      <w:numFmt w:val="decimal"/>
      <w:lvlText w:val="%1."/>
      <w:lvlJc w:val="left"/>
      <w:pPr>
        <w:tabs>
          <w:tab w:val="num" w:pos="360"/>
        </w:tabs>
        <w:ind w:left="360" w:hanging="360"/>
      </w:pPr>
    </w:lvl>
  </w:abstractNum>
  <w:abstractNum w:abstractNumId="228">
    <w:nsid w:val="26571DE5"/>
    <w:multiLevelType w:val="hybridMultilevel"/>
    <w:tmpl w:val="3300052A"/>
    <w:lvl w:ilvl="0" w:tplc="EDA2F470">
      <w:start w:val="1"/>
      <w:numFmt w:val="decimal"/>
      <w:lvlText w:val="%1."/>
      <w:lvlJc w:val="left"/>
      <w:pPr>
        <w:tabs>
          <w:tab w:val="num" w:pos="360"/>
        </w:tabs>
        <w:ind w:left="360" w:hanging="360"/>
      </w:pPr>
      <w:rPr>
        <w:rFonts w:hint="default"/>
      </w:rPr>
    </w:lvl>
    <w:lvl w:ilvl="1" w:tplc="1340E5E6" w:tentative="1">
      <w:start w:val="1"/>
      <w:numFmt w:val="lowerLetter"/>
      <w:lvlText w:val="%2."/>
      <w:lvlJc w:val="left"/>
      <w:pPr>
        <w:tabs>
          <w:tab w:val="num" w:pos="735"/>
        </w:tabs>
        <w:ind w:left="735" w:hanging="360"/>
      </w:pPr>
    </w:lvl>
    <w:lvl w:ilvl="2" w:tplc="2EE67A52" w:tentative="1">
      <w:start w:val="1"/>
      <w:numFmt w:val="lowerRoman"/>
      <w:lvlText w:val="%3."/>
      <w:lvlJc w:val="right"/>
      <w:pPr>
        <w:tabs>
          <w:tab w:val="num" w:pos="1455"/>
        </w:tabs>
        <w:ind w:left="1455" w:hanging="180"/>
      </w:pPr>
    </w:lvl>
    <w:lvl w:ilvl="3" w:tplc="0DBC4D96" w:tentative="1">
      <w:start w:val="1"/>
      <w:numFmt w:val="decimal"/>
      <w:lvlText w:val="%4."/>
      <w:lvlJc w:val="left"/>
      <w:pPr>
        <w:tabs>
          <w:tab w:val="num" w:pos="2175"/>
        </w:tabs>
        <w:ind w:left="2175" w:hanging="360"/>
      </w:pPr>
    </w:lvl>
    <w:lvl w:ilvl="4" w:tplc="CEC61696" w:tentative="1">
      <w:start w:val="1"/>
      <w:numFmt w:val="lowerLetter"/>
      <w:lvlText w:val="%5."/>
      <w:lvlJc w:val="left"/>
      <w:pPr>
        <w:tabs>
          <w:tab w:val="num" w:pos="2895"/>
        </w:tabs>
        <w:ind w:left="2895" w:hanging="360"/>
      </w:pPr>
    </w:lvl>
    <w:lvl w:ilvl="5" w:tplc="C95EB426" w:tentative="1">
      <w:start w:val="1"/>
      <w:numFmt w:val="lowerRoman"/>
      <w:lvlText w:val="%6."/>
      <w:lvlJc w:val="right"/>
      <w:pPr>
        <w:tabs>
          <w:tab w:val="num" w:pos="3615"/>
        </w:tabs>
        <w:ind w:left="3615" w:hanging="180"/>
      </w:pPr>
    </w:lvl>
    <w:lvl w:ilvl="6" w:tplc="9AB23208" w:tentative="1">
      <w:start w:val="1"/>
      <w:numFmt w:val="decimal"/>
      <w:lvlText w:val="%7."/>
      <w:lvlJc w:val="left"/>
      <w:pPr>
        <w:tabs>
          <w:tab w:val="num" w:pos="4335"/>
        </w:tabs>
        <w:ind w:left="4335" w:hanging="360"/>
      </w:pPr>
    </w:lvl>
    <w:lvl w:ilvl="7" w:tplc="A46C35DC" w:tentative="1">
      <w:start w:val="1"/>
      <w:numFmt w:val="lowerLetter"/>
      <w:lvlText w:val="%8."/>
      <w:lvlJc w:val="left"/>
      <w:pPr>
        <w:tabs>
          <w:tab w:val="num" w:pos="5055"/>
        </w:tabs>
        <w:ind w:left="5055" w:hanging="360"/>
      </w:pPr>
    </w:lvl>
    <w:lvl w:ilvl="8" w:tplc="C5EA5492" w:tentative="1">
      <w:start w:val="1"/>
      <w:numFmt w:val="lowerRoman"/>
      <w:lvlText w:val="%9."/>
      <w:lvlJc w:val="right"/>
      <w:pPr>
        <w:tabs>
          <w:tab w:val="num" w:pos="5775"/>
        </w:tabs>
        <w:ind w:left="5775" w:hanging="180"/>
      </w:pPr>
    </w:lvl>
  </w:abstractNum>
  <w:abstractNum w:abstractNumId="229">
    <w:nsid w:val="26833C54"/>
    <w:multiLevelType w:val="hybridMultilevel"/>
    <w:tmpl w:val="EF2023F8"/>
    <w:lvl w:ilvl="0" w:tplc="275C54F8">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0">
    <w:nsid w:val="268B63F0"/>
    <w:multiLevelType w:val="singleLevel"/>
    <w:tmpl w:val="0409000F"/>
    <w:lvl w:ilvl="0">
      <w:start w:val="1"/>
      <w:numFmt w:val="decimal"/>
      <w:lvlText w:val="%1."/>
      <w:lvlJc w:val="left"/>
      <w:pPr>
        <w:tabs>
          <w:tab w:val="num" w:pos="360"/>
        </w:tabs>
        <w:ind w:left="360" w:hanging="360"/>
      </w:pPr>
    </w:lvl>
  </w:abstractNum>
  <w:abstractNum w:abstractNumId="231">
    <w:nsid w:val="269E2712"/>
    <w:multiLevelType w:val="multilevel"/>
    <w:tmpl w:val="53AC3EF0"/>
    <w:lvl w:ilvl="0">
      <w:start w:val="1"/>
      <w:numFmt w:val="decimal"/>
      <w:lvlText w:val="%1."/>
      <w:lvlJc w:val="left"/>
      <w:pPr>
        <w:ind w:left="360" w:hanging="360"/>
      </w:pPr>
    </w:lvl>
    <w:lvl w:ilvl="1">
      <w:start w:val="3"/>
      <w:numFmt w:val="decimal"/>
      <w:isLgl/>
      <w:lvlText w:val="%1.%2."/>
      <w:lvlJc w:val="left"/>
      <w:pPr>
        <w:ind w:left="1296" w:hanging="360"/>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824"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56" w:hanging="1440"/>
      </w:pPr>
      <w:rPr>
        <w:rFonts w:hint="default"/>
      </w:rPr>
    </w:lvl>
    <w:lvl w:ilvl="7">
      <w:start w:val="1"/>
      <w:numFmt w:val="decimal"/>
      <w:isLgl/>
      <w:lvlText w:val="%1.%2.%3.%4.%5.%6.%7.%8."/>
      <w:lvlJc w:val="left"/>
      <w:pPr>
        <w:ind w:left="7992" w:hanging="1440"/>
      </w:pPr>
      <w:rPr>
        <w:rFonts w:hint="default"/>
      </w:rPr>
    </w:lvl>
    <w:lvl w:ilvl="8">
      <w:start w:val="1"/>
      <w:numFmt w:val="decimal"/>
      <w:isLgl/>
      <w:lvlText w:val="%1.%2.%3.%4.%5.%6.%7.%8.%9."/>
      <w:lvlJc w:val="left"/>
      <w:pPr>
        <w:ind w:left="9288" w:hanging="1800"/>
      </w:pPr>
      <w:rPr>
        <w:rFonts w:hint="default"/>
      </w:rPr>
    </w:lvl>
  </w:abstractNum>
  <w:abstractNum w:abstractNumId="232">
    <w:nsid w:val="26E97B9E"/>
    <w:multiLevelType w:val="singleLevel"/>
    <w:tmpl w:val="0409000F"/>
    <w:lvl w:ilvl="0">
      <w:start w:val="1"/>
      <w:numFmt w:val="decimal"/>
      <w:lvlText w:val="%1."/>
      <w:lvlJc w:val="left"/>
      <w:pPr>
        <w:tabs>
          <w:tab w:val="num" w:pos="360"/>
        </w:tabs>
        <w:ind w:left="360" w:hanging="360"/>
      </w:pPr>
    </w:lvl>
  </w:abstractNum>
  <w:abstractNum w:abstractNumId="233">
    <w:nsid w:val="275765F2"/>
    <w:multiLevelType w:val="singleLevel"/>
    <w:tmpl w:val="0409000F"/>
    <w:lvl w:ilvl="0">
      <w:start w:val="1"/>
      <w:numFmt w:val="decimal"/>
      <w:lvlText w:val="%1."/>
      <w:lvlJc w:val="left"/>
      <w:pPr>
        <w:tabs>
          <w:tab w:val="num" w:pos="360"/>
        </w:tabs>
        <w:ind w:left="360" w:hanging="360"/>
      </w:pPr>
    </w:lvl>
  </w:abstractNum>
  <w:abstractNum w:abstractNumId="234">
    <w:nsid w:val="275D657C"/>
    <w:multiLevelType w:val="hybridMultilevel"/>
    <w:tmpl w:val="DB886C40"/>
    <w:lvl w:ilvl="0" w:tplc="2B80438E">
      <w:start w:val="1"/>
      <w:numFmt w:val="decimal"/>
      <w:lvlText w:val="%1."/>
      <w:lvlJc w:val="left"/>
      <w:pPr>
        <w:tabs>
          <w:tab w:val="num" w:pos="1084"/>
        </w:tabs>
        <w:ind w:left="1084" w:hanging="360"/>
      </w:pPr>
      <w:rPr>
        <w:rFonts w:hint="default"/>
      </w:rPr>
    </w:lvl>
    <w:lvl w:ilvl="1" w:tplc="2CD44466" w:tentative="1">
      <w:start w:val="1"/>
      <w:numFmt w:val="lowerLetter"/>
      <w:lvlText w:val="%2."/>
      <w:lvlJc w:val="left"/>
      <w:pPr>
        <w:tabs>
          <w:tab w:val="num" w:pos="1804"/>
        </w:tabs>
        <w:ind w:left="1804" w:hanging="360"/>
      </w:pPr>
    </w:lvl>
    <w:lvl w:ilvl="2" w:tplc="687CDF48" w:tentative="1">
      <w:start w:val="1"/>
      <w:numFmt w:val="lowerRoman"/>
      <w:lvlText w:val="%3."/>
      <w:lvlJc w:val="right"/>
      <w:pPr>
        <w:tabs>
          <w:tab w:val="num" w:pos="2524"/>
        </w:tabs>
        <w:ind w:left="2524" w:hanging="180"/>
      </w:pPr>
    </w:lvl>
    <w:lvl w:ilvl="3" w:tplc="76CCF7DC" w:tentative="1">
      <w:start w:val="1"/>
      <w:numFmt w:val="decimal"/>
      <w:lvlText w:val="%4."/>
      <w:lvlJc w:val="left"/>
      <w:pPr>
        <w:tabs>
          <w:tab w:val="num" w:pos="3244"/>
        </w:tabs>
        <w:ind w:left="3244" w:hanging="360"/>
      </w:pPr>
    </w:lvl>
    <w:lvl w:ilvl="4" w:tplc="382A22A8" w:tentative="1">
      <w:start w:val="1"/>
      <w:numFmt w:val="lowerLetter"/>
      <w:lvlText w:val="%5."/>
      <w:lvlJc w:val="left"/>
      <w:pPr>
        <w:tabs>
          <w:tab w:val="num" w:pos="3964"/>
        </w:tabs>
        <w:ind w:left="3964" w:hanging="360"/>
      </w:pPr>
    </w:lvl>
    <w:lvl w:ilvl="5" w:tplc="F7340A20" w:tentative="1">
      <w:start w:val="1"/>
      <w:numFmt w:val="lowerRoman"/>
      <w:lvlText w:val="%6."/>
      <w:lvlJc w:val="right"/>
      <w:pPr>
        <w:tabs>
          <w:tab w:val="num" w:pos="4684"/>
        </w:tabs>
        <w:ind w:left="4684" w:hanging="180"/>
      </w:pPr>
    </w:lvl>
    <w:lvl w:ilvl="6" w:tplc="AFC494B6" w:tentative="1">
      <w:start w:val="1"/>
      <w:numFmt w:val="decimal"/>
      <w:lvlText w:val="%7."/>
      <w:lvlJc w:val="left"/>
      <w:pPr>
        <w:tabs>
          <w:tab w:val="num" w:pos="5404"/>
        </w:tabs>
        <w:ind w:left="5404" w:hanging="360"/>
      </w:pPr>
    </w:lvl>
    <w:lvl w:ilvl="7" w:tplc="73424EAC" w:tentative="1">
      <w:start w:val="1"/>
      <w:numFmt w:val="lowerLetter"/>
      <w:lvlText w:val="%8."/>
      <w:lvlJc w:val="left"/>
      <w:pPr>
        <w:tabs>
          <w:tab w:val="num" w:pos="6124"/>
        </w:tabs>
        <w:ind w:left="6124" w:hanging="360"/>
      </w:pPr>
    </w:lvl>
    <w:lvl w:ilvl="8" w:tplc="B02E4D90" w:tentative="1">
      <w:start w:val="1"/>
      <w:numFmt w:val="lowerRoman"/>
      <w:lvlText w:val="%9."/>
      <w:lvlJc w:val="right"/>
      <w:pPr>
        <w:tabs>
          <w:tab w:val="num" w:pos="6844"/>
        </w:tabs>
        <w:ind w:left="6844" w:hanging="180"/>
      </w:pPr>
    </w:lvl>
  </w:abstractNum>
  <w:abstractNum w:abstractNumId="235">
    <w:nsid w:val="27AE75FE"/>
    <w:multiLevelType w:val="singleLevel"/>
    <w:tmpl w:val="0409000F"/>
    <w:lvl w:ilvl="0">
      <w:start w:val="1"/>
      <w:numFmt w:val="decimal"/>
      <w:lvlText w:val="%1."/>
      <w:lvlJc w:val="left"/>
      <w:pPr>
        <w:tabs>
          <w:tab w:val="num" w:pos="360"/>
        </w:tabs>
        <w:ind w:left="360" w:hanging="360"/>
      </w:pPr>
    </w:lvl>
  </w:abstractNum>
  <w:abstractNum w:abstractNumId="236">
    <w:nsid w:val="27CE397B"/>
    <w:multiLevelType w:val="singleLevel"/>
    <w:tmpl w:val="0409000F"/>
    <w:lvl w:ilvl="0">
      <w:start w:val="1"/>
      <w:numFmt w:val="decimal"/>
      <w:lvlText w:val="%1."/>
      <w:lvlJc w:val="left"/>
      <w:pPr>
        <w:tabs>
          <w:tab w:val="num" w:pos="360"/>
        </w:tabs>
        <w:ind w:left="360" w:hanging="360"/>
      </w:pPr>
    </w:lvl>
  </w:abstractNum>
  <w:abstractNum w:abstractNumId="237">
    <w:nsid w:val="27F36037"/>
    <w:multiLevelType w:val="hybridMultilevel"/>
    <w:tmpl w:val="3446C88E"/>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238">
    <w:nsid w:val="28157B03"/>
    <w:multiLevelType w:val="hybridMultilevel"/>
    <w:tmpl w:val="DD2EBAC2"/>
    <w:lvl w:ilvl="0" w:tplc="FFFFFFFF">
      <w:start w:val="1"/>
      <w:numFmt w:val="decimal"/>
      <w:lvlText w:val="%1."/>
      <w:lvlJc w:val="left"/>
      <w:pPr>
        <w:ind w:left="742" w:hanging="360"/>
      </w:p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239">
    <w:nsid w:val="283D6691"/>
    <w:multiLevelType w:val="singleLevel"/>
    <w:tmpl w:val="0409000F"/>
    <w:lvl w:ilvl="0">
      <w:start w:val="1"/>
      <w:numFmt w:val="decimal"/>
      <w:lvlText w:val="%1."/>
      <w:lvlJc w:val="left"/>
      <w:pPr>
        <w:tabs>
          <w:tab w:val="num" w:pos="360"/>
        </w:tabs>
        <w:ind w:left="360" w:hanging="360"/>
      </w:pPr>
    </w:lvl>
  </w:abstractNum>
  <w:abstractNum w:abstractNumId="240">
    <w:nsid w:val="28C24F8F"/>
    <w:multiLevelType w:val="hybridMultilevel"/>
    <w:tmpl w:val="DDA6DF64"/>
    <w:lvl w:ilvl="0" w:tplc="2F9006C8">
      <w:start w:val="1"/>
      <w:numFmt w:val="decimal"/>
      <w:lvlText w:val="%1."/>
      <w:lvlJc w:val="left"/>
      <w:pPr>
        <w:ind w:left="1069" w:hanging="360"/>
      </w:pPr>
    </w:lvl>
    <w:lvl w:ilvl="1" w:tplc="662E62C8" w:tentative="1">
      <w:start w:val="1"/>
      <w:numFmt w:val="lowerLetter"/>
      <w:lvlText w:val="%2."/>
      <w:lvlJc w:val="left"/>
      <w:pPr>
        <w:ind w:left="1789" w:hanging="360"/>
      </w:pPr>
    </w:lvl>
    <w:lvl w:ilvl="2" w:tplc="0C881642" w:tentative="1">
      <w:start w:val="1"/>
      <w:numFmt w:val="lowerRoman"/>
      <w:lvlText w:val="%3."/>
      <w:lvlJc w:val="right"/>
      <w:pPr>
        <w:ind w:left="2509" w:hanging="180"/>
      </w:pPr>
    </w:lvl>
    <w:lvl w:ilvl="3" w:tplc="4D869E90" w:tentative="1">
      <w:start w:val="1"/>
      <w:numFmt w:val="decimal"/>
      <w:lvlText w:val="%4."/>
      <w:lvlJc w:val="left"/>
      <w:pPr>
        <w:ind w:left="3229" w:hanging="360"/>
      </w:pPr>
    </w:lvl>
    <w:lvl w:ilvl="4" w:tplc="632C1DBA" w:tentative="1">
      <w:start w:val="1"/>
      <w:numFmt w:val="lowerLetter"/>
      <w:lvlText w:val="%5."/>
      <w:lvlJc w:val="left"/>
      <w:pPr>
        <w:ind w:left="3949" w:hanging="360"/>
      </w:pPr>
    </w:lvl>
    <w:lvl w:ilvl="5" w:tplc="AE2ECD2C" w:tentative="1">
      <w:start w:val="1"/>
      <w:numFmt w:val="lowerRoman"/>
      <w:lvlText w:val="%6."/>
      <w:lvlJc w:val="right"/>
      <w:pPr>
        <w:ind w:left="4669" w:hanging="180"/>
      </w:pPr>
    </w:lvl>
    <w:lvl w:ilvl="6" w:tplc="877E712A" w:tentative="1">
      <w:start w:val="1"/>
      <w:numFmt w:val="decimal"/>
      <w:lvlText w:val="%7."/>
      <w:lvlJc w:val="left"/>
      <w:pPr>
        <w:ind w:left="5389" w:hanging="360"/>
      </w:pPr>
    </w:lvl>
    <w:lvl w:ilvl="7" w:tplc="BE043C7C" w:tentative="1">
      <w:start w:val="1"/>
      <w:numFmt w:val="lowerLetter"/>
      <w:lvlText w:val="%8."/>
      <w:lvlJc w:val="left"/>
      <w:pPr>
        <w:ind w:left="6109" w:hanging="360"/>
      </w:pPr>
    </w:lvl>
    <w:lvl w:ilvl="8" w:tplc="B212CDA0" w:tentative="1">
      <w:start w:val="1"/>
      <w:numFmt w:val="lowerRoman"/>
      <w:lvlText w:val="%9."/>
      <w:lvlJc w:val="right"/>
      <w:pPr>
        <w:ind w:left="6829" w:hanging="180"/>
      </w:pPr>
    </w:lvl>
  </w:abstractNum>
  <w:abstractNum w:abstractNumId="241">
    <w:nsid w:val="2933524F"/>
    <w:multiLevelType w:val="multilevel"/>
    <w:tmpl w:val="09CC287C"/>
    <w:lvl w:ilvl="0">
      <w:start w:val="1"/>
      <w:numFmt w:val="decimal"/>
      <w:lvlText w:val="%1."/>
      <w:lvlJc w:val="left"/>
      <w:pPr>
        <w:tabs>
          <w:tab w:val="num" w:pos="360"/>
        </w:tabs>
        <w:ind w:left="360" w:hanging="360"/>
      </w:pPr>
    </w:lvl>
    <w:lvl w:ilvl="1">
      <w:start w:val="1"/>
      <w:numFmt w:val="decimal"/>
      <w:isLgl/>
      <w:lvlText w:val="%1.%2."/>
      <w:lvlJc w:val="left"/>
      <w:pPr>
        <w:ind w:left="716" w:hanging="705"/>
      </w:pPr>
      <w:rPr>
        <w:rFonts w:hint="default"/>
      </w:rPr>
    </w:lvl>
    <w:lvl w:ilvl="2">
      <w:start w:val="1"/>
      <w:numFmt w:val="decimal"/>
      <w:isLgl/>
      <w:lvlText w:val="%1.%2.%3."/>
      <w:lvlJc w:val="left"/>
      <w:pPr>
        <w:ind w:left="742"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135"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17" w:hanging="1440"/>
      </w:pPr>
      <w:rPr>
        <w:rFonts w:hint="default"/>
      </w:rPr>
    </w:lvl>
    <w:lvl w:ilvl="8">
      <w:start w:val="1"/>
      <w:numFmt w:val="decimal"/>
      <w:isLgl/>
      <w:lvlText w:val="%1.%2.%3.%4.%5.%6.%7.%8.%9."/>
      <w:lvlJc w:val="left"/>
      <w:pPr>
        <w:ind w:left="1888" w:hanging="1800"/>
      </w:pPr>
      <w:rPr>
        <w:rFonts w:hint="default"/>
      </w:rPr>
    </w:lvl>
  </w:abstractNum>
  <w:abstractNum w:abstractNumId="242">
    <w:nsid w:val="29584895"/>
    <w:multiLevelType w:val="hybridMultilevel"/>
    <w:tmpl w:val="82A0B986"/>
    <w:lvl w:ilvl="0" w:tplc="5FE660FE">
      <w:start w:val="1"/>
      <w:numFmt w:val="decimal"/>
      <w:lvlText w:val="%1."/>
      <w:lvlJc w:val="left"/>
      <w:pPr>
        <w:tabs>
          <w:tab w:val="num" w:pos="1155"/>
        </w:tabs>
        <w:ind w:left="1155" w:hanging="435"/>
      </w:pPr>
      <w:rPr>
        <w:rFonts w:ascii="Times New Roman" w:eastAsia="Times New Roman" w:hAnsi="Times New Roman" w:cs="Times New Roman"/>
      </w:rPr>
    </w:lvl>
    <w:lvl w:ilvl="1" w:tplc="728CF46C" w:tentative="1">
      <w:start w:val="1"/>
      <w:numFmt w:val="lowerLetter"/>
      <w:lvlText w:val="%2."/>
      <w:lvlJc w:val="left"/>
      <w:pPr>
        <w:tabs>
          <w:tab w:val="num" w:pos="1440"/>
        </w:tabs>
        <w:ind w:left="1440" w:hanging="360"/>
      </w:pPr>
    </w:lvl>
    <w:lvl w:ilvl="2" w:tplc="9132A8EE" w:tentative="1">
      <w:start w:val="1"/>
      <w:numFmt w:val="lowerRoman"/>
      <w:lvlText w:val="%3."/>
      <w:lvlJc w:val="right"/>
      <w:pPr>
        <w:tabs>
          <w:tab w:val="num" w:pos="2160"/>
        </w:tabs>
        <w:ind w:left="2160" w:hanging="180"/>
      </w:pPr>
    </w:lvl>
    <w:lvl w:ilvl="3" w:tplc="4D9AA59C" w:tentative="1">
      <w:start w:val="1"/>
      <w:numFmt w:val="decimal"/>
      <w:lvlText w:val="%4."/>
      <w:lvlJc w:val="left"/>
      <w:pPr>
        <w:tabs>
          <w:tab w:val="num" w:pos="2880"/>
        </w:tabs>
        <w:ind w:left="2880" w:hanging="360"/>
      </w:pPr>
    </w:lvl>
    <w:lvl w:ilvl="4" w:tplc="E59AF56A" w:tentative="1">
      <w:start w:val="1"/>
      <w:numFmt w:val="lowerLetter"/>
      <w:lvlText w:val="%5."/>
      <w:lvlJc w:val="left"/>
      <w:pPr>
        <w:tabs>
          <w:tab w:val="num" w:pos="3600"/>
        </w:tabs>
        <w:ind w:left="3600" w:hanging="360"/>
      </w:pPr>
    </w:lvl>
    <w:lvl w:ilvl="5" w:tplc="8F16AB3C" w:tentative="1">
      <w:start w:val="1"/>
      <w:numFmt w:val="lowerRoman"/>
      <w:lvlText w:val="%6."/>
      <w:lvlJc w:val="right"/>
      <w:pPr>
        <w:tabs>
          <w:tab w:val="num" w:pos="4320"/>
        </w:tabs>
        <w:ind w:left="4320" w:hanging="180"/>
      </w:pPr>
    </w:lvl>
    <w:lvl w:ilvl="6" w:tplc="A78EA06E" w:tentative="1">
      <w:start w:val="1"/>
      <w:numFmt w:val="decimal"/>
      <w:lvlText w:val="%7."/>
      <w:lvlJc w:val="left"/>
      <w:pPr>
        <w:tabs>
          <w:tab w:val="num" w:pos="5040"/>
        </w:tabs>
        <w:ind w:left="5040" w:hanging="360"/>
      </w:pPr>
    </w:lvl>
    <w:lvl w:ilvl="7" w:tplc="049C4F78" w:tentative="1">
      <w:start w:val="1"/>
      <w:numFmt w:val="lowerLetter"/>
      <w:lvlText w:val="%8."/>
      <w:lvlJc w:val="left"/>
      <w:pPr>
        <w:tabs>
          <w:tab w:val="num" w:pos="5760"/>
        </w:tabs>
        <w:ind w:left="5760" w:hanging="360"/>
      </w:pPr>
    </w:lvl>
    <w:lvl w:ilvl="8" w:tplc="44CEDDF4" w:tentative="1">
      <w:start w:val="1"/>
      <w:numFmt w:val="lowerRoman"/>
      <w:lvlText w:val="%9."/>
      <w:lvlJc w:val="right"/>
      <w:pPr>
        <w:tabs>
          <w:tab w:val="num" w:pos="6480"/>
        </w:tabs>
        <w:ind w:left="6480" w:hanging="180"/>
      </w:pPr>
    </w:lvl>
  </w:abstractNum>
  <w:abstractNum w:abstractNumId="243">
    <w:nsid w:val="29696384"/>
    <w:multiLevelType w:val="hybridMultilevel"/>
    <w:tmpl w:val="6E16B7F2"/>
    <w:lvl w:ilvl="0" w:tplc="637C146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nsid w:val="29E61DAF"/>
    <w:multiLevelType w:val="hybridMultilevel"/>
    <w:tmpl w:val="3904BC16"/>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5">
    <w:nsid w:val="29F56103"/>
    <w:multiLevelType w:val="hybridMultilevel"/>
    <w:tmpl w:val="0DC8F206"/>
    <w:lvl w:ilvl="0" w:tplc="558A1A9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6">
    <w:nsid w:val="2A105EAE"/>
    <w:multiLevelType w:val="singleLevel"/>
    <w:tmpl w:val="0409000F"/>
    <w:lvl w:ilvl="0">
      <w:start w:val="1"/>
      <w:numFmt w:val="decimal"/>
      <w:lvlText w:val="%1."/>
      <w:lvlJc w:val="left"/>
      <w:pPr>
        <w:tabs>
          <w:tab w:val="num" w:pos="360"/>
        </w:tabs>
        <w:ind w:left="360" w:hanging="360"/>
      </w:pPr>
    </w:lvl>
  </w:abstractNum>
  <w:abstractNum w:abstractNumId="247">
    <w:nsid w:val="2A471CF9"/>
    <w:multiLevelType w:val="singleLevel"/>
    <w:tmpl w:val="0409000F"/>
    <w:lvl w:ilvl="0">
      <w:start w:val="1"/>
      <w:numFmt w:val="decimal"/>
      <w:lvlText w:val="%1."/>
      <w:lvlJc w:val="left"/>
      <w:pPr>
        <w:tabs>
          <w:tab w:val="num" w:pos="360"/>
        </w:tabs>
        <w:ind w:left="360" w:hanging="360"/>
      </w:pPr>
    </w:lvl>
  </w:abstractNum>
  <w:abstractNum w:abstractNumId="248">
    <w:nsid w:val="2A5B0ED2"/>
    <w:multiLevelType w:val="singleLevel"/>
    <w:tmpl w:val="0409000F"/>
    <w:lvl w:ilvl="0">
      <w:start w:val="1"/>
      <w:numFmt w:val="decimal"/>
      <w:lvlText w:val="%1."/>
      <w:lvlJc w:val="left"/>
      <w:pPr>
        <w:tabs>
          <w:tab w:val="num" w:pos="360"/>
        </w:tabs>
        <w:ind w:left="360" w:hanging="360"/>
      </w:pPr>
    </w:lvl>
  </w:abstractNum>
  <w:abstractNum w:abstractNumId="249">
    <w:nsid w:val="2A5B27F3"/>
    <w:multiLevelType w:val="hybridMultilevel"/>
    <w:tmpl w:val="321CCC80"/>
    <w:lvl w:ilvl="0" w:tplc="2E5AA8F8">
      <w:start w:val="1"/>
      <w:numFmt w:val="decimal"/>
      <w:lvlText w:val="%1."/>
      <w:lvlJc w:val="left"/>
      <w:pPr>
        <w:tabs>
          <w:tab w:val="num" w:pos="720"/>
        </w:tabs>
        <w:ind w:left="720" w:hanging="360"/>
      </w:pPr>
      <w:rPr>
        <w:rFonts w:hint="default"/>
      </w:rPr>
    </w:lvl>
    <w:lvl w:ilvl="1" w:tplc="D2C0C3AE" w:tentative="1">
      <w:start w:val="1"/>
      <w:numFmt w:val="lowerLetter"/>
      <w:lvlText w:val="%2."/>
      <w:lvlJc w:val="left"/>
      <w:pPr>
        <w:tabs>
          <w:tab w:val="num" w:pos="1440"/>
        </w:tabs>
        <w:ind w:left="1440" w:hanging="360"/>
      </w:pPr>
    </w:lvl>
    <w:lvl w:ilvl="2" w:tplc="8496EF80" w:tentative="1">
      <w:start w:val="1"/>
      <w:numFmt w:val="lowerRoman"/>
      <w:lvlText w:val="%3."/>
      <w:lvlJc w:val="right"/>
      <w:pPr>
        <w:tabs>
          <w:tab w:val="num" w:pos="2160"/>
        </w:tabs>
        <w:ind w:left="2160" w:hanging="180"/>
      </w:pPr>
    </w:lvl>
    <w:lvl w:ilvl="3" w:tplc="C992A152" w:tentative="1">
      <w:start w:val="1"/>
      <w:numFmt w:val="decimal"/>
      <w:lvlText w:val="%4."/>
      <w:lvlJc w:val="left"/>
      <w:pPr>
        <w:tabs>
          <w:tab w:val="num" w:pos="2880"/>
        </w:tabs>
        <w:ind w:left="2880" w:hanging="360"/>
      </w:pPr>
    </w:lvl>
    <w:lvl w:ilvl="4" w:tplc="494093C8" w:tentative="1">
      <w:start w:val="1"/>
      <w:numFmt w:val="lowerLetter"/>
      <w:lvlText w:val="%5."/>
      <w:lvlJc w:val="left"/>
      <w:pPr>
        <w:tabs>
          <w:tab w:val="num" w:pos="3600"/>
        </w:tabs>
        <w:ind w:left="3600" w:hanging="360"/>
      </w:pPr>
    </w:lvl>
    <w:lvl w:ilvl="5" w:tplc="D9DA3298" w:tentative="1">
      <w:start w:val="1"/>
      <w:numFmt w:val="lowerRoman"/>
      <w:lvlText w:val="%6."/>
      <w:lvlJc w:val="right"/>
      <w:pPr>
        <w:tabs>
          <w:tab w:val="num" w:pos="4320"/>
        </w:tabs>
        <w:ind w:left="4320" w:hanging="180"/>
      </w:pPr>
    </w:lvl>
    <w:lvl w:ilvl="6" w:tplc="4746BC94" w:tentative="1">
      <w:start w:val="1"/>
      <w:numFmt w:val="decimal"/>
      <w:lvlText w:val="%7."/>
      <w:lvlJc w:val="left"/>
      <w:pPr>
        <w:tabs>
          <w:tab w:val="num" w:pos="5040"/>
        </w:tabs>
        <w:ind w:left="5040" w:hanging="360"/>
      </w:pPr>
    </w:lvl>
    <w:lvl w:ilvl="7" w:tplc="F49CC7AA" w:tentative="1">
      <w:start w:val="1"/>
      <w:numFmt w:val="lowerLetter"/>
      <w:lvlText w:val="%8."/>
      <w:lvlJc w:val="left"/>
      <w:pPr>
        <w:tabs>
          <w:tab w:val="num" w:pos="5760"/>
        </w:tabs>
        <w:ind w:left="5760" w:hanging="360"/>
      </w:pPr>
    </w:lvl>
    <w:lvl w:ilvl="8" w:tplc="53E6F236" w:tentative="1">
      <w:start w:val="1"/>
      <w:numFmt w:val="lowerRoman"/>
      <w:lvlText w:val="%9."/>
      <w:lvlJc w:val="right"/>
      <w:pPr>
        <w:tabs>
          <w:tab w:val="num" w:pos="6480"/>
        </w:tabs>
        <w:ind w:left="6480" w:hanging="180"/>
      </w:pPr>
    </w:lvl>
  </w:abstractNum>
  <w:abstractNum w:abstractNumId="250">
    <w:nsid w:val="2A787A2F"/>
    <w:multiLevelType w:val="hybridMultilevel"/>
    <w:tmpl w:val="287C775C"/>
    <w:lvl w:ilvl="0" w:tplc="FFFFFFFF">
      <w:start w:val="1"/>
      <w:numFmt w:val="decimal"/>
      <w:lvlText w:val="2.1.%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nsid w:val="2A966AAD"/>
    <w:multiLevelType w:val="singleLevel"/>
    <w:tmpl w:val="0409000F"/>
    <w:lvl w:ilvl="0">
      <w:start w:val="1"/>
      <w:numFmt w:val="decimal"/>
      <w:lvlText w:val="%1."/>
      <w:lvlJc w:val="left"/>
      <w:pPr>
        <w:tabs>
          <w:tab w:val="num" w:pos="360"/>
        </w:tabs>
        <w:ind w:left="360" w:hanging="360"/>
      </w:pPr>
    </w:lvl>
  </w:abstractNum>
  <w:abstractNum w:abstractNumId="252">
    <w:nsid w:val="2AB468BF"/>
    <w:multiLevelType w:val="singleLevel"/>
    <w:tmpl w:val="0409000F"/>
    <w:lvl w:ilvl="0">
      <w:start w:val="1"/>
      <w:numFmt w:val="decimal"/>
      <w:lvlText w:val="%1."/>
      <w:lvlJc w:val="left"/>
      <w:pPr>
        <w:tabs>
          <w:tab w:val="num" w:pos="360"/>
        </w:tabs>
        <w:ind w:left="360" w:hanging="360"/>
      </w:pPr>
    </w:lvl>
  </w:abstractNum>
  <w:abstractNum w:abstractNumId="253">
    <w:nsid w:val="2AE8450A"/>
    <w:multiLevelType w:val="singleLevel"/>
    <w:tmpl w:val="0409000F"/>
    <w:lvl w:ilvl="0">
      <w:start w:val="1"/>
      <w:numFmt w:val="decimal"/>
      <w:lvlText w:val="%1."/>
      <w:lvlJc w:val="left"/>
      <w:pPr>
        <w:tabs>
          <w:tab w:val="num" w:pos="360"/>
        </w:tabs>
        <w:ind w:left="360" w:hanging="360"/>
      </w:pPr>
    </w:lvl>
  </w:abstractNum>
  <w:abstractNum w:abstractNumId="254">
    <w:nsid w:val="2AF12758"/>
    <w:multiLevelType w:val="hybridMultilevel"/>
    <w:tmpl w:val="4A5639F6"/>
    <w:lvl w:ilvl="0" w:tplc="02B2A280">
      <w:start w:val="1"/>
      <w:numFmt w:val="decimal"/>
      <w:lvlText w:val="%1."/>
      <w:lvlJc w:val="left"/>
      <w:pPr>
        <w:ind w:left="1091" w:hanging="360"/>
      </w:pPr>
      <w:rPr>
        <w:rFonts w:hint="default"/>
      </w:rPr>
    </w:lvl>
    <w:lvl w:ilvl="1" w:tplc="817E4974" w:tentative="1">
      <w:start w:val="1"/>
      <w:numFmt w:val="lowerLetter"/>
      <w:lvlText w:val="%2."/>
      <w:lvlJc w:val="left"/>
      <w:pPr>
        <w:ind w:left="1080" w:hanging="360"/>
      </w:pPr>
    </w:lvl>
    <w:lvl w:ilvl="2" w:tplc="5950DF52" w:tentative="1">
      <w:start w:val="1"/>
      <w:numFmt w:val="lowerRoman"/>
      <w:lvlText w:val="%3."/>
      <w:lvlJc w:val="right"/>
      <w:pPr>
        <w:ind w:left="1800" w:hanging="180"/>
      </w:pPr>
    </w:lvl>
    <w:lvl w:ilvl="3" w:tplc="FD904522" w:tentative="1">
      <w:start w:val="1"/>
      <w:numFmt w:val="decimal"/>
      <w:lvlText w:val="%4."/>
      <w:lvlJc w:val="left"/>
      <w:pPr>
        <w:ind w:left="2520" w:hanging="360"/>
      </w:pPr>
    </w:lvl>
    <w:lvl w:ilvl="4" w:tplc="8FE267CA" w:tentative="1">
      <w:start w:val="1"/>
      <w:numFmt w:val="lowerLetter"/>
      <w:lvlText w:val="%5."/>
      <w:lvlJc w:val="left"/>
      <w:pPr>
        <w:ind w:left="3240" w:hanging="360"/>
      </w:pPr>
    </w:lvl>
    <w:lvl w:ilvl="5" w:tplc="0C78ACA0" w:tentative="1">
      <w:start w:val="1"/>
      <w:numFmt w:val="lowerRoman"/>
      <w:lvlText w:val="%6."/>
      <w:lvlJc w:val="right"/>
      <w:pPr>
        <w:ind w:left="3960" w:hanging="180"/>
      </w:pPr>
    </w:lvl>
    <w:lvl w:ilvl="6" w:tplc="15EC7978" w:tentative="1">
      <w:start w:val="1"/>
      <w:numFmt w:val="decimal"/>
      <w:lvlText w:val="%7."/>
      <w:lvlJc w:val="left"/>
      <w:pPr>
        <w:ind w:left="4680" w:hanging="360"/>
      </w:pPr>
    </w:lvl>
    <w:lvl w:ilvl="7" w:tplc="796A3498" w:tentative="1">
      <w:start w:val="1"/>
      <w:numFmt w:val="lowerLetter"/>
      <w:lvlText w:val="%8."/>
      <w:lvlJc w:val="left"/>
      <w:pPr>
        <w:ind w:left="5400" w:hanging="360"/>
      </w:pPr>
    </w:lvl>
    <w:lvl w:ilvl="8" w:tplc="12FEDC2C" w:tentative="1">
      <w:start w:val="1"/>
      <w:numFmt w:val="lowerRoman"/>
      <w:lvlText w:val="%9."/>
      <w:lvlJc w:val="right"/>
      <w:pPr>
        <w:ind w:left="6120" w:hanging="180"/>
      </w:pPr>
    </w:lvl>
  </w:abstractNum>
  <w:abstractNum w:abstractNumId="255">
    <w:nsid w:val="2B5343E6"/>
    <w:multiLevelType w:val="hybridMultilevel"/>
    <w:tmpl w:val="A392A564"/>
    <w:lvl w:ilvl="0" w:tplc="004CCF38">
      <w:start w:val="1"/>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6">
    <w:nsid w:val="2B5D3DFE"/>
    <w:multiLevelType w:val="singleLevel"/>
    <w:tmpl w:val="0409000F"/>
    <w:lvl w:ilvl="0">
      <w:start w:val="1"/>
      <w:numFmt w:val="decimal"/>
      <w:lvlText w:val="%1."/>
      <w:lvlJc w:val="left"/>
      <w:pPr>
        <w:tabs>
          <w:tab w:val="num" w:pos="360"/>
        </w:tabs>
        <w:ind w:left="360" w:hanging="360"/>
      </w:pPr>
    </w:lvl>
  </w:abstractNum>
  <w:abstractNum w:abstractNumId="257">
    <w:nsid w:val="2BF046AC"/>
    <w:multiLevelType w:val="hybridMultilevel"/>
    <w:tmpl w:val="97A2CCE0"/>
    <w:lvl w:ilvl="0" w:tplc="BEC05E68">
      <w:start w:val="1"/>
      <w:numFmt w:val="decimal"/>
      <w:lvlText w:val="%1."/>
      <w:lvlJc w:val="left"/>
      <w:pPr>
        <w:tabs>
          <w:tab w:val="num" w:pos="1084"/>
        </w:tabs>
        <w:ind w:left="1084" w:hanging="360"/>
      </w:pPr>
      <w:rPr>
        <w:rFonts w:hint="default"/>
      </w:rPr>
    </w:lvl>
    <w:lvl w:ilvl="1" w:tplc="1FDA77B4" w:tentative="1">
      <w:start w:val="1"/>
      <w:numFmt w:val="lowerLetter"/>
      <w:lvlText w:val="%2."/>
      <w:lvlJc w:val="left"/>
      <w:pPr>
        <w:tabs>
          <w:tab w:val="num" w:pos="1804"/>
        </w:tabs>
        <w:ind w:left="1804" w:hanging="360"/>
      </w:pPr>
    </w:lvl>
    <w:lvl w:ilvl="2" w:tplc="8F52CDAA" w:tentative="1">
      <w:start w:val="1"/>
      <w:numFmt w:val="lowerRoman"/>
      <w:lvlText w:val="%3."/>
      <w:lvlJc w:val="right"/>
      <w:pPr>
        <w:tabs>
          <w:tab w:val="num" w:pos="2524"/>
        </w:tabs>
        <w:ind w:left="2524" w:hanging="180"/>
      </w:pPr>
    </w:lvl>
    <w:lvl w:ilvl="3" w:tplc="9A4E52E4" w:tentative="1">
      <w:start w:val="1"/>
      <w:numFmt w:val="decimal"/>
      <w:lvlText w:val="%4."/>
      <w:lvlJc w:val="left"/>
      <w:pPr>
        <w:tabs>
          <w:tab w:val="num" w:pos="3244"/>
        </w:tabs>
        <w:ind w:left="3244" w:hanging="360"/>
      </w:pPr>
    </w:lvl>
    <w:lvl w:ilvl="4" w:tplc="5F1C29AC" w:tentative="1">
      <w:start w:val="1"/>
      <w:numFmt w:val="lowerLetter"/>
      <w:lvlText w:val="%5."/>
      <w:lvlJc w:val="left"/>
      <w:pPr>
        <w:tabs>
          <w:tab w:val="num" w:pos="3964"/>
        </w:tabs>
        <w:ind w:left="3964" w:hanging="360"/>
      </w:pPr>
    </w:lvl>
    <w:lvl w:ilvl="5" w:tplc="3118CF92" w:tentative="1">
      <w:start w:val="1"/>
      <w:numFmt w:val="lowerRoman"/>
      <w:lvlText w:val="%6."/>
      <w:lvlJc w:val="right"/>
      <w:pPr>
        <w:tabs>
          <w:tab w:val="num" w:pos="4684"/>
        </w:tabs>
        <w:ind w:left="4684" w:hanging="180"/>
      </w:pPr>
    </w:lvl>
    <w:lvl w:ilvl="6" w:tplc="BCC6877C" w:tentative="1">
      <w:start w:val="1"/>
      <w:numFmt w:val="decimal"/>
      <w:lvlText w:val="%7."/>
      <w:lvlJc w:val="left"/>
      <w:pPr>
        <w:tabs>
          <w:tab w:val="num" w:pos="5404"/>
        </w:tabs>
        <w:ind w:left="5404" w:hanging="360"/>
      </w:pPr>
    </w:lvl>
    <w:lvl w:ilvl="7" w:tplc="3B824B64" w:tentative="1">
      <w:start w:val="1"/>
      <w:numFmt w:val="lowerLetter"/>
      <w:lvlText w:val="%8."/>
      <w:lvlJc w:val="left"/>
      <w:pPr>
        <w:tabs>
          <w:tab w:val="num" w:pos="6124"/>
        </w:tabs>
        <w:ind w:left="6124" w:hanging="360"/>
      </w:pPr>
    </w:lvl>
    <w:lvl w:ilvl="8" w:tplc="9DFC7980" w:tentative="1">
      <w:start w:val="1"/>
      <w:numFmt w:val="lowerRoman"/>
      <w:lvlText w:val="%9."/>
      <w:lvlJc w:val="right"/>
      <w:pPr>
        <w:tabs>
          <w:tab w:val="num" w:pos="6844"/>
        </w:tabs>
        <w:ind w:left="6844" w:hanging="180"/>
      </w:pPr>
    </w:lvl>
  </w:abstractNum>
  <w:abstractNum w:abstractNumId="258">
    <w:nsid w:val="2BF92157"/>
    <w:multiLevelType w:val="singleLevel"/>
    <w:tmpl w:val="0409000F"/>
    <w:lvl w:ilvl="0">
      <w:start w:val="1"/>
      <w:numFmt w:val="decimal"/>
      <w:lvlText w:val="%1."/>
      <w:lvlJc w:val="left"/>
      <w:pPr>
        <w:tabs>
          <w:tab w:val="num" w:pos="360"/>
        </w:tabs>
        <w:ind w:left="360" w:hanging="360"/>
      </w:pPr>
    </w:lvl>
  </w:abstractNum>
  <w:abstractNum w:abstractNumId="259">
    <w:nsid w:val="2BF9280F"/>
    <w:multiLevelType w:val="hybridMultilevel"/>
    <w:tmpl w:val="E0301BAC"/>
    <w:lvl w:ilvl="0" w:tplc="FFFFFFFF">
      <w:start w:val="1"/>
      <w:numFmt w:val="bullet"/>
      <w:lvlText w:val=""/>
      <w:lvlJc w:val="left"/>
      <w:pPr>
        <w:ind w:left="2886" w:hanging="360"/>
      </w:pPr>
      <w:rPr>
        <w:rFonts w:ascii="Symbol" w:hAnsi="Symbol" w:hint="default"/>
      </w:rPr>
    </w:lvl>
    <w:lvl w:ilvl="1" w:tplc="558A1A9A">
      <w:start w:val="1"/>
      <w:numFmt w:val="bullet"/>
      <w:lvlText w:val=""/>
      <w:lvlJc w:val="left"/>
      <w:pPr>
        <w:ind w:left="2188" w:hanging="360"/>
      </w:pPr>
      <w:rPr>
        <w:rFonts w:ascii="Symbol" w:hAnsi="Symbol" w:hint="default"/>
      </w:rPr>
    </w:lvl>
    <w:lvl w:ilvl="2" w:tplc="04270005" w:tentative="1">
      <w:start w:val="1"/>
      <w:numFmt w:val="bullet"/>
      <w:lvlText w:val=""/>
      <w:lvlJc w:val="left"/>
      <w:pPr>
        <w:ind w:left="2908" w:hanging="360"/>
      </w:pPr>
      <w:rPr>
        <w:rFonts w:ascii="Wingdings" w:hAnsi="Wingdings" w:hint="default"/>
      </w:rPr>
    </w:lvl>
    <w:lvl w:ilvl="3" w:tplc="04270001" w:tentative="1">
      <w:start w:val="1"/>
      <w:numFmt w:val="bullet"/>
      <w:lvlText w:val=""/>
      <w:lvlJc w:val="left"/>
      <w:pPr>
        <w:ind w:left="3628" w:hanging="360"/>
      </w:pPr>
      <w:rPr>
        <w:rFonts w:ascii="Symbol" w:hAnsi="Symbol" w:hint="default"/>
      </w:rPr>
    </w:lvl>
    <w:lvl w:ilvl="4" w:tplc="04270003" w:tentative="1">
      <w:start w:val="1"/>
      <w:numFmt w:val="bullet"/>
      <w:lvlText w:val="o"/>
      <w:lvlJc w:val="left"/>
      <w:pPr>
        <w:ind w:left="4348" w:hanging="360"/>
      </w:pPr>
      <w:rPr>
        <w:rFonts w:ascii="Courier New" w:hAnsi="Courier New" w:cs="Courier New" w:hint="default"/>
      </w:rPr>
    </w:lvl>
    <w:lvl w:ilvl="5" w:tplc="04270005" w:tentative="1">
      <w:start w:val="1"/>
      <w:numFmt w:val="bullet"/>
      <w:lvlText w:val=""/>
      <w:lvlJc w:val="left"/>
      <w:pPr>
        <w:ind w:left="5068" w:hanging="360"/>
      </w:pPr>
      <w:rPr>
        <w:rFonts w:ascii="Wingdings" w:hAnsi="Wingdings" w:hint="default"/>
      </w:rPr>
    </w:lvl>
    <w:lvl w:ilvl="6" w:tplc="04270001" w:tentative="1">
      <w:start w:val="1"/>
      <w:numFmt w:val="bullet"/>
      <w:lvlText w:val=""/>
      <w:lvlJc w:val="left"/>
      <w:pPr>
        <w:ind w:left="5788" w:hanging="360"/>
      </w:pPr>
      <w:rPr>
        <w:rFonts w:ascii="Symbol" w:hAnsi="Symbol" w:hint="default"/>
      </w:rPr>
    </w:lvl>
    <w:lvl w:ilvl="7" w:tplc="04270003" w:tentative="1">
      <w:start w:val="1"/>
      <w:numFmt w:val="bullet"/>
      <w:lvlText w:val="o"/>
      <w:lvlJc w:val="left"/>
      <w:pPr>
        <w:ind w:left="6508" w:hanging="360"/>
      </w:pPr>
      <w:rPr>
        <w:rFonts w:ascii="Courier New" w:hAnsi="Courier New" w:cs="Courier New" w:hint="default"/>
      </w:rPr>
    </w:lvl>
    <w:lvl w:ilvl="8" w:tplc="04270005" w:tentative="1">
      <w:start w:val="1"/>
      <w:numFmt w:val="bullet"/>
      <w:lvlText w:val=""/>
      <w:lvlJc w:val="left"/>
      <w:pPr>
        <w:ind w:left="7228" w:hanging="360"/>
      </w:pPr>
      <w:rPr>
        <w:rFonts w:ascii="Wingdings" w:hAnsi="Wingdings" w:hint="default"/>
      </w:rPr>
    </w:lvl>
  </w:abstractNum>
  <w:abstractNum w:abstractNumId="260">
    <w:nsid w:val="2C056996"/>
    <w:multiLevelType w:val="singleLevel"/>
    <w:tmpl w:val="0409000F"/>
    <w:lvl w:ilvl="0">
      <w:start w:val="1"/>
      <w:numFmt w:val="decimal"/>
      <w:lvlText w:val="%1."/>
      <w:lvlJc w:val="left"/>
      <w:pPr>
        <w:tabs>
          <w:tab w:val="num" w:pos="360"/>
        </w:tabs>
        <w:ind w:left="360" w:hanging="360"/>
      </w:pPr>
    </w:lvl>
  </w:abstractNum>
  <w:abstractNum w:abstractNumId="261">
    <w:nsid w:val="2C7001A5"/>
    <w:multiLevelType w:val="hybridMultilevel"/>
    <w:tmpl w:val="DB886C40"/>
    <w:lvl w:ilvl="0" w:tplc="065A2A80">
      <w:start w:val="1"/>
      <w:numFmt w:val="decimal"/>
      <w:lvlText w:val="%1."/>
      <w:lvlJc w:val="left"/>
      <w:pPr>
        <w:tabs>
          <w:tab w:val="num" w:pos="1084"/>
        </w:tabs>
        <w:ind w:left="1084" w:hanging="360"/>
      </w:pPr>
      <w:rPr>
        <w:rFonts w:hint="default"/>
      </w:rPr>
    </w:lvl>
    <w:lvl w:ilvl="1" w:tplc="F6A00CA4" w:tentative="1">
      <w:start w:val="1"/>
      <w:numFmt w:val="lowerLetter"/>
      <w:lvlText w:val="%2."/>
      <w:lvlJc w:val="left"/>
      <w:pPr>
        <w:tabs>
          <w:tab w:val="num" w:pos="1804"/>
        </w:tabs>
        <w:ind w:left="1804" w:hanging="360"/>
      </w:pPr>
    </w:lvl>
    <w:lvl w:ilvl="2" w:tplc="4B30DB66" w:tentative="1">
      <w:start w:val="1"/>
      <w:numFmt w:val="lowerRoman"/>
      <w:lvlText w:val="%3."/>
      <w:lvlJc w:val="right"/>
      <w:pPr>
        <w:tabs>
          <w:tab w:val="num" w:pos="2524"/>
        </w:tabs>
        <w:ind w:left="2524" w:hanging="180"/>
      </w:pPr>
    </w:lvl>
    <w:lvl w:ilvl="3" w:tplc="8E48E49A" w:tentative="1">
      <w:start w:val="1"/>
      <w:numFmt w:val="decimal"/>
      <w:lvlText w:val="%4."/>
      <w:lvlJc w:val="left"/>
      <w:pPr>
        <w:tabs>
          <w:tab w:val="num" w:pos="3244"/>
        </w:tabs>
        <w:ind w:left="3244" w:hanging="360"/>
      </w:pPr>
    </w:lvl>
    <w:lvl w:ilvl="4" w:tplc="6CE02E52" w:tentative="1">
      <w:start w:val="1"/>
      <w:numFmt w:val="lowerLetter"/>
      <w:lvlText w:val="%5."/>
      <w:lvlJc w:val="left"/>
      <w:pPr>
        <w:tabs>
          <w:tab w:val="num" w:pos="3964"/>
        </w:tabs>
        <w:ind w:left="3964" w:hanging="360"/>
      </w:pPr>
    </w:lvl>
    <w:lvl w:ilvl="5" w:tplc="81367C0C" w:tentative="1">
      <w:start w:val="1"/>
      <w:numFmt w:val="lowerRoman"/>
      <w:lvlText w:val="%6."/>
      <w:lvlJc w:val="right"/>
      <w:pPr>
        <w:tabs>
          <w:tab w:val="num" w:pos="4684"/>
        </w:tabs>
        <w:ind w:left="4684" w:hanging="180"/>
      </w:pPr>
    </w:lvl>
    <w:lvl w:ilvl="6" w:tplc="3B8818BE" w:tentative="1">
      <w:start w:val="1"/>
      <w:numFmt w:val="decimal"/>
      <w:lvlText w:val="%7."/>
      <w:lvlJc w:val="left"/>
      <w:pPr>
        <w:tabs>
          <w:tab w:val="num" w:pos="5404"/>
        </w:tabs>
        <w:ind w:left="5404" w:hanging="360"/>
      </w:pPr>
    </w:lvl>
    <w:lvl w:ilvl="7" w:tplc="A5505CFE" w:tentative="1">
      <w:start w:val="1"/>
      <w:numFmt w:val="lowerLetter"/>
      <w:lvlText w:val="%8."/>
      <w:lvlJc w:val="left"/>
      <w:pPr>
        <w:tabs>
          <w:tab w:val="num" w:pos="6124"/>
        </w:tabs>
        <w:ind w:left="6124" w:hanging="360"/>
      </w:pPr>
    </w:lvl>
    <w:lvl w:ilvl="8" w:tplc="01E88BD6" w:tentative="1">
      <w:start w:val="1"/>
      <w:numFmt w:val="lowerRoman"/>
      <w:lvlText w:val="%9."/>
      <w:lvlJc w:val="right"/>
      <w:pPr>
        <w:tabs>
          <w:tab w:val="num" w:pos="6844"/>
        </w:tabs>
        <w:ind w:left="6844" w:hanging="180"/>
      </w:pPr>
    </w:lvl>
  </w:abstractNum>
  <w:abstractNum w:abstractNumId="262">
    <w:nsid w:val="2CA43DD3"/>
    <w:multiLevelType w:val="hybridMultilevel"/>
    <w:tmpl w:val="FBBA9BA6"/>
    <w:lvl w:ilvl="0" w:tplc="144E6922">
      <w:start w:val="1"/>
      <w:numFmt w:val="decimal"/>
      <w:lvlText w:val="%1."/>
      <w:lvlJc w:val="left"/>
      <w:pPr>
        <w:tabs>
          <w:tab w:val="num" w:pos="720"/>
        </w:tabs>
        <w:ind w:left="720" w:hanging="360"/>
      </w:pPr>
      <w:rPr>
        <w:rFonts w:hint="default"/>
      </w:rPr>
    </w:lvl>
    <w:lvl w:ilvl="1" w:tplc="04270019">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3">
    <w:nsid w:val="2CBF4904"/>
    <w:multiLevelType w:val="hybridMultilevel"/>
    <w:tmpl w:val="D39EE8EA"/>
    <w:lvl w:ilvl="0" w:tplc="FFFFFFFF">
      <w:start w:val="1"/>
      <w:numFmt w:val="decimal"/>
      <w:lvlText w:val="%1."/>
      <w:lvlJc w:val="left"/>
      <w:pPr>
        <w:ind w:left="720" w:hanging="360"/>
      </w:pPr>
    </w:lvl>
    <w:lvl w:ilvl="1" w:tplc="0409000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nsid w:val="2CC12383"/>
    <w:multiLevelType w:val="singleLevel"/>
    <w:tmpl w:val="0409000F"/>
    <w:lvl w:ilvl="0">
      <w:start w:val="1"/>
      <w:numFmt w:val="decimal"/>
      <w:lvlText w:val="%1."/>
      <w:lvlJc w:val="left"/>
      <w:pPr>
        <w:tabs>
          <w:tab w:val="num" w:pos="360"/>
        </w:tabs>
        <w:ind w:left="360" w:hanging="360"/>
      </w:pPr>
    </w:lvl>
  </w:abstractNum>
  <w:abstractNum w:abstractNumId="265">
    <w:nsid w:val="2CD05831"/>
    <w:multiLevelType w:val="hybridMultilevel"/>
    <w:tmpl w:val="490E3064"/>
    <w:lvl w:ilvl="0" w:tplc="FBBE6444">
      <w:start w:val="1"/>
      <w:numFmt w:val="decimal"/>
      <w:lvlText w:val="%1."/>
      <w:lvlJc w:val="left"/>
      <w:pPr>
        <w:ind w:left="360" w:hanging="360"/>
      </w:pPr>
    </w:lvl>
    <w:lvl w:ilvl="1" w:tplc="06A2C354" w:tentative="1">
      <w:start w:val="1"/>
      <w:numFmt w:val="lowerLetter"/>
      <w:lvlText w:val="%2."/>
      <w:lvlJc w:val="left"/>
      <w:pPr>
        <w:ind w:left="1080" w:hanging="360"/>
      </w:pPr>
    </w:lvl>
    <w:lvl w:ilvl="2" w:tplc="E14A5652" w:tentative="1">
      <w:start w:val="1"/>
      <w:numFmt w:val="lowerRoman"/>
      <w:lvlText w:val="%3."/>
      <w:lvlJc w:val="right"/>
      <w:pPr>
        <w:ind w:left="1800" w:hanging="180"/>
      </w:pPr>
    </w:lvl>
    <w:lvl w:ilvl="3" w:tplc="08F4D320" w:tentative="1">
      <w:start w:val="1"/>
      <w:numFmt w:val="decimal"/>
      <w:lvlText w:val="%4."/>
      <w:lvlJc w:val="left"/>
      <w:pPr>
        <w:ind w:left="2520" w:hanging="360"/>
      </w:pPr>
    </w:lvl>
    <w:lvl w:ilvl="4" w:tplc="035A15AA" w:tentative="1">
      <w:start w:val="1"/>
      <w:numFmt w:val="lowerLetter"/>
      <w:lvlText w:val="%5."/>
      <w:lvlJc w:val="left"/>
      <w:pPr>
        <w:ind w:left="3240" w:hanging="360"/>
      </w:pPr>
    </w:lvl>
    <w:lvl w:ilvl="5" w:tplc="92DEDA16" w:tentative="1">
      <w:start w:val="1"/>
      <w:numFmt w:val="lowerRoman"/>
      <w:lvlText w:val="%6."/>
      <w:lvlJc w:val="right"/>
      <w:pPr>
        <w:ind w:left="3960" w:hanging="180"/>
      </w:pPr>
    </w:lvl>
    <w:lvl w:ilvl="6" w:tplc="085E7272" w:tentative="1">
      <w:start w:val="1"/>
      <w:numFmt w:val="decimal"/>
      <w:lvlText w:val="%7."/>
      <w:lvlJc w:val="left"/>
      <w:pPr>
        <w:ind w:left="4680" w:hanging="360"/>
      </w:pPr>
    </w:lvl>
    <w:lvl w:ilvl="7" w:tplc="DE005344" w:tentative="1">
      <w:start w:val="1"/>
      <w:numFmt w:val="lowerLetter"/>
      <w:lvlText w:val="%8."/>
      <w:lvlJc w:val="left"/>
      <w:pPr>
        <w:ind w:left="5400" w:hanging="360"/>
      </w:pPr>
    </w:lvl>
    <w:lvl w:ilvl="8" w:tplc="D6A2B718" w:tentative="1">
      <w:start w:val="1"/>
      <w:numFmt w:val="lowerRoman"/>
      <w:lvlText w:val="%9."/>
      <w:lvlJc w:val="right"/>
      <w:pPr>
        <w:ind w:left="6120" w:hanging="180"/>
      </w:pPr>
    </w:lvl>
  </w:abstractNum>
  <w:abstractNum w:abstractNumId="266">
    <w:nsid w:val="2CEE6AD4"/>
    <w:multiLevelType w:val="hybridMultilevel"/>
    <w:tmpl w:val="36B8AE7E"/>
    <w:lvl w:ilvl="0" w:tplc="0427000F">
      <w:start w:val="1"/>
      <w:numFmt w:val="decimal"/>
      <w:lvlText w:val="%1."/>
      <w:lvlJc w:val="left"/>
      <w:pPr>
        <w:tabs>
          <w:tab w:val="num" w:pos="1130"/>
        </w:tabs>
        <w:ind w:left="113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7">
    <w:nsid w:val="2D027097"/>
    <w:multiLevelType w:val="singleLevel"/>
    <w:tmpl w:val="17C42428"/>
    <w:lvl w:ilvl="0">
      <w:start w:val="1"/>
      <w:numFmt w:val="decimal"/>
      <w:lvlText w:val="%1."/>
      <w:lvlJc w:val="left"/>
      <w:pPr>
        <w:tabs>
          <w:tab w:val="num" w:pos="1080"/>
        </w:tabs>
        <w:ind w:left="1080" w:hanging="360"/>
      </w:pPr>
      <w:rPr>
        <w:rFonts w:hint="default"/>
      </w:rPr>
    </w:lvl>
  </w:abstractNum>
  <w:abstractNum w:abstractNumId="268">
    <w:nsid w:val="2D3514D4"/>
    <w:multiLevelType w:val="singleLevel"/>
    <w:tmpl w:val="0409000F"/>
    <w:lvl w:ilvl="0">
      <w:start w:val="1"/>
      <w:numFmt w:val="decimal"/>
      <w:lvlText w:val="%1."/>
      <w:lvlJc w:val="left"/>
      <w:pPr>
        <w:tabs>
          <w:tab w:val="num" w:pos="360"/>
        </w:tabs>
        <w:ind w:left="360" w:hanging="360"/>
      </w:pPr>
    </w:lvl>
  </w:abstractNum>
  <w:abstractNum w:abstractNumId="269">
    <w:nsid w:val="2D48651F"/>
    <w:multiLevelType w:val="hybridMultilevel"/>
    <w:tmpl w:val="DB886C40"/>
    <w:lvl w:ilvl="0" w:tplc="6CAA2020">
      <w:start w:val="1"/>
      <w:numFmt w:val="decimal"/>
      <w:lvlText w:val="%1."/>
      <w:lvlJc w:val="left"/>
      <w:pPr>
        <w:tabs>
          <w:tab w:val="num" w:pos="1084"/>
        </w:tabs>
        <w:ind w:left="1084" w:hanging="360"/>
      </w:pPr>
      <w:rPr>
        <w:rFonts w:hint="default"/>
      </w:rPr>
    </w:lvl>
    <w:lvl w:ilvl="1" w:tplc="F1F038DA" w:tentative="1">
      <w:start w:val="1"/>
      <w:numFmt w:val="lowerLetter"/>
      <w:lvlText w:val="%2."/>
      <w:lvlJc w:val="left"/>
      <w:pPr>
        <w:tabs>
          <w:tab w:val="num" w:pos="1804"/>
        </w:tabs>
        <w:ind w:left="1804" w:hanging="360"/>
      </w:pPr>
    </w:lvl>
    <w:lvl w:ilvl="2" w:tplc="53E83F54" w:tentative="1">
      <w:start w:val="1"/>
      <w:numFmt w:val="lowerRoman"/>
      <w:lvlText w:val="%3."/>
      <w:lvlJc w:val="right"/>
      <w:pPr>
        <w:tabs>
          <w:tab w:val="num" w:pos="2524"/>
        </w:tabs>
        <w:ind w:left="2524" w:hanging="180"/>
      </w:pPr>
    </w:lvl>
    <w:lvl w:ilvl="3" w:tplc="0B9CB6A2" w:tentative="1">
      <w:start w:val="1"/>
      <w:numFmt w:val="decimal"/>
      <w:lvlText w:val="%4."/>
      <w:lvlJc w:val="left"/>
      <w:pPr>
        <w:tabs>
          <w:tab w:val="num" w:pos="3244"/>
        </w:tabs>
        <w:ind w:left="3244" w:hanging="360"/>
      </w:pPr>
    </w:lvl>
    <w:lvl w:ilvl="4" w:tplc="E9DEA058" w:tentative="1">
      <w:start w:val="1"/>
      <w:numFmt w:val="lowerLetter"/>
      <w:lvlText w:val="%5."/>
      <w:lvlJc w:val="left"/>
      <w:pPr>
        <w:tabs>
          <w:tab w:val="num" w:pos="3964"/>
        </w:tabs>
        <w:ind w:left="3964" w:hanging="360"/>
      </w:pPr>
    </w:lvl>
    <w:lvl w:ilvl="5" w:tplc="CE4834B2" w:tentative="1">
      <w:start w:val="1"/>
      <w:numFmt w:val="lowerRoman"/>
      <w:lvlText w:val="%6."/>
      <w:lvlJc w:val="right"/>
      <w:pPr>
        <w:tabs>
          <w:tab w:val="num" w:pos="4684"/>
        </w:tabs>
        <w:ind w:left="4684" w:hanging="180"/>
      </w:pPr>
    </w:lvl>
    <w:lvl w:ilvl="6" w:tplc="1C345228" w:tentative="1">
      <w:start w:val="1"/>
      <w:numFmt w:val="decimal"/>
      <w:lvlText w:val="%7."/>
      <w:lvlJc w:val="left"/>
      <w:pPr>
        <w:tabs>
          <w:tab w:val="num" w:pos="5404"/>
        </w:tabs>
        <w:ind w:left="5404" w:hanging="360"/>
      </w:pPr>
    </w:lvl>
    <w:lvl w:ilvl="7" w:tplc="4E929D76" w:tentative="1">
      <w:start w:val="1"/>
      <w:numFmt w:val="lowerLetter"/>
      <w:lvlText w:val="%8."/>
      <w:lvlJc w:val="left"/>
      <w:pPr>
        <w:tabs>
          <w:tab w:val="num" w:pos="6124"/>
        </w:tabs>
        <w:ind w:left="6124" w:hanging="360"/>
      </w:pPr>
    </w:lvl>
    <w:lvl w:ilvl="8" w:tplc="1F345EC8" w:tentative="1">
      <w:start w:val="1"/>
      <w:numFmt w:val="lowerRoman"/>
      <w:lvlText w:val="%9."/>
      <w:lvlJc w:val="right"/>
      <w:pPr>
        <w:tabs>
          <w:tab w:val="num" w:pos="6844"/>
        </w:tabs>
        <w:ind w:left="6844" w:hanging="180"/>
      </w:pPr>
    </w:lvl>
  </w:abstractNum>
  <w:abstractNum w:abstractNumId="270">
    <w:nsid w:val="2D956666"/>
    <w:multiLevelType w:val="singleLevel"/>
    <w:tmpl w:val="0409000F"/>
    <w:lvl w:ilvl="0">
      <w:start w:val="1"/>
      <w:numFmt w:val="decimal"/>
      <w:lvlText w:val="%1."/>
      <w:lvlJc w:val="left"/>
      <w:pPr>
        <w:tabs>
          <w:tab w:val="num" w:pos="360"/>
        </w:tabs>
        <w:ind w:left="360" w:hanging="360"/>
      </w:pPr>
    </w:lvl>
  </w:abstractNum>
  <w:abstractNum w:abstractNumId="271">
    <w:nsid w:val="2DCE7124"/>
    <w:multiLevelType w:val="hybridMultilevel"/>
    <w:tmpl w:val="A54259E2"/>
    <w:lvl w:ilvl="0" w:tplc="558A1A9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72">
    <w:nsid w:val="2E4539D0"/>
    <w:multiLevelType w:val="hybridMultilevel"/>
    <w:tmpl w:val="DB886C40"/>
    <w:lvl w:ilvl="0" w:tplc="F35A4A04">
      <w:start w:val="1"/>
      <w:numFmt w:val="decimal"/>
      <w:lvlText w:val="%1."/>
      <w:lvlJc w:val="left"/>
      <w:pPr>
        <w:tabs>
          <w:tab w:val="num" w:pos="1084"/>
        </w:tabs>
        <w:ind w:left="1084" w:hanging="360"/>
      </w:pPr>
      <w:rPr>
        <w:rFonts w:hint="default"/>
      </w:rPr>
    </w:lvl>
    <w:lvl w:ilvl="1" w:tplc="02FCEE0E" w:tentative="1">
      <w:start w:val="1"/>
      <w:numFmt w:val="lowerLetter"/>
      <w:lvlText w:val="%2."/>
      <w:lvlJc w:val="left"/>
      <w:pPr>
        <w:tabs>
          <w:tab w:val="num" w:pos="1804"/>
        </w:tabs>
        <w:ind w:left="1804" w:hanging="360"/>
      </w:pPr>
    </w:lvl>
    <w:lvl w:ilvl="2" w:tplc="25103658" w:tentative="1">
      <w:start w:val="1"/>
      <w:numFmt w:val="lowerRoman"/>
      <w:lvlText w:val="%3."/>
      <w:lvlJc w:val="right"/>
      <w:pPr>
        <w:tabs>
          <w:tab w:val="num" w:pos="2524"/>
        </w:tabs>
        <w:ind w:left="2524" w:hanging="180"/>
      </w:pPr>
    </w:lvl>
    <w:lvl w:ilvl="3" w:tplc="55841E8A" w:tentative="1">
      <w:start w:val="1"/>
      <w:numFmt w:val="decimal"/>
      <w:lvlText w:val="%4."/>
      <w:lvlJc w:val="left"/>
      <w:pPr>
        <w:tabs>
          <w:tab w:val="num" w:pos="3244"/>
        </w:tabs>
        <w:ind w:left="3244" w:hanging="360"/>
      </w:pPr>
    </w:lvl>
    <w:lvl w:ilvl="4" w:tplc="E1E6D57A" w:tentative="1">
      <w:start w:val="1"/>
      <w:numFmt w:val="lowerLetter"/>
      <w:lvlText w:val="%5."/>
      <w:lvlJc w:val="left"/>
      <w:pPr>
        <w:tabs>
          <w:tab w:val="num" w:pos="3964"/>
        </w:tabs>
        <w:ind w:left="3964" w:hanging="360"/>
      </w:pPr>
    </w:lvl>
    <w:lvl w:ilvl="5" w:tplc="55F2A10C" w:tentative="1">
      <w:start w:val="1"/>
      <w:numFmt w:val="lowerRoman"/>
      <w:lvlText w:val="%6."/>
      <w:lvlJc w:val="right"/>
      <w:pPr>
        <w:tabs>
          <w:tab w:val="num" w:pos="4684"/>
        </w:tabs>
        <w:ind w:left="4684" w:hanging="180"/>
      </w:pPr>
    </w:lvl>
    <w:lvl w:ilvl="6" w:tplc="C94AD89C" w:tentative="1">
      <w:start w:val="1"/>
      <w:numFmt w:val="decimal"/>
      <w:lvlText w:val="%7."/>
      <w:lvlJc w:val="left"/>
      <w:pPr>
        <w:tabs>
          <w:tab w:val="num" w:pos="5404"/>
        </w:tabs>
        <w:ind w:left="5404" w:hanging="360"/>
      </w:pPr>
    </w:lvl>
    <w:lvl w:ilvl="7" w:tplc="8F8C5CB4" w:tentative="1">
      <w:start w:val="1"/>
      <w:numFmt w:val="lowerLetter"/>
      <w:lvlText w:val="%8."/>
      <w:lvlJc w:val="left"/>
      <w:pPr>
        <w:tabs>
          <w:tab w:val="num" w:pos="6124"/>
        </w:tabs>
        <w:ind w:left="6124" w:hanging="360"/>
      </w:pPr>
    </w:lvl>
    <w:lvl w:ilvl="8" w:tplc="FBD4A062" w:tentative="1">
      <w:start w:val="1"/>
      <w:numFmt w:val="lowerRoman"/>
      <w:lvlText w:val="%9."/>
      <w:lvlJc w:val="right"/>
      <w:pPr>
        <w:tabs>
          <w:tab w:val="num" w:pos="6844"/>
        </w:tabs>
        <w:ind w:left="6844" w:hanging="180"/>
      </w:pPr>
    </w:lvl>
  </w:abstractNum>
  <w:abstractNum w:abstractNumId="273">
    <w:nsid w:val="2E56576B"/>
    <w:multiLevelType w:val="singleLevel"/>
    <w:tmpl w:val="0409000F"/>
    <w:lvl w:ilvl="0">
      <w:start w:val="1"/>
      <w:numFmt w:val="decimal"/>
      <w:lvlText w:val="%1."/>
      <w:lvlJc w:val="left"/>
      <w:pPr>
        <w:tabs>
          <w:tab w:val="num" w:pos="360"/>
        </w:tabs>
        <w:ind w:left="360" w:hanging="360"/>
      </w:pPr>
    </w:lvl>
  </w:abstractNum>
  <w:abstractNum w:abstractNumId="274">
    <w:nsid w:val="2E8E3CB7"/>
    <w:multiLevelType w:val="singleLevel"/>
    <w:tmpl w:val="0409000F"/>
    <w:lvl w:ilvl="0">
      <w:start w:val="1"/>
      <w:numFmt w:val="decimal"/>
      <w:lvlText w:val="%1."/>
      <w:lvlJc w:val="left"/>
      <w:pPr>
        <w:tabs>
          <w:tab w:val="num" w:pos="360"/>
        </w:tabs>
        <w:ind w:left="360" w:hanging="360"/>
      </w:pPr>
    </w:lvl>
  </w:abstractNum>
  <w:abstractNum w:abstractNumId="275">
    <w:nsid w:val="2ECC14E8"/>
    <w:multiLevelType w:val="hybridMultilevel"/>
    <w:tmpl w:val="41361E7E"/>
    <w:lvl w:ilvl="0" w:tplc="79B0F622">
      <w:start w:val="1"/>
      <w:numFmt w:val="decimal"/>
      <w:lvlText w:val="%1."/>
      <w:lvlJc w:val="left"/>
      <w:pPr>
        <w:ind w:left="1468" w:hanging="360"/>
      </w:pPr>
      <w:rPr>
        <w:rFonts w:hint="default"/>
      </w:rPr>
    </w:lvl>
    <w:lvl w:ilvl="1" w:tplc="1F1E1BA4" w:tentative="1">
      <w:start w:val="1"/>
      <w:numFmt w:val="bullet"/>
      <w:lvlText w:val="o"/>
      <w:lvlJc w:val="left"/>
      <w:pPr>
        <w:ind w:left="2188" w:hanging="360"/>
      </w:pPr>
      <w:rPr>
        <w:rFonts w:ascii="Courier New" w:hAnsi="Courier New" w:cs="Courier New" w:hint="default"/>
      </w:rPr>
    </w:lvl>
    <w:lvl w:ilvl="2" w:tplc="DC0AF6A4" w:tentative="1">
      <w:start w:val="1"/>
      <w:numFmt w:val="bullet"/>
      <w:lvlText w:val=""/>
      <w:lvlJc w:val="left"/>
      <w:pPr>
        <w:ind w:left="2908" w:hanging="360"/>
      </w:pPr>
      <w:rPr>
        <w:rFonts w:ascii="Wingdings" w:hAnsi="Wingdings" w:hint="default"/>
      </w:rPr>
    </w:lvl>
    <w:lvl w:ilvl="3" w:tplc="B178D6A2" w:tentative="1">
      <w:start w:val="1"/>
      <w:numFmt w:val="bullet"/>
      <w:lvlText w:val=""/>
      <w:lvlJc w:val="left"/>
      <w:pPr>
        <w:ind w:left="3628" w:hanging="360"/>
      </w:pPr>
      <w:rPr>
        <w:rFonts w:ascii="Symbol" w:hAnsi="Symbol" w:hint="default"/>
      </w:rPr>
    </w:lvl>
    <w:lvl w:ilvl="4" w:tplc="AE72CB46" w:tentative="1">
      <w:start w:val="1"/>
      <w:numFmt w:val="bullet"/>
      <w:lvlText w:val="o"/>
      <w:lvlJc w:val="left"/>
      <w:pPr>
        <w:ind w:left="4348" w:hanging="360"/>
      </w:pPr>
      <w:rPr>
        <w:rFonts w:ascii="Courier New" w:hAnsi="Courier New" w:cs="Courier New" w:hint="default"/>
      </w:rPr>
    </w:lvl>
    <w:lvl w:ilvl="5" w:tplc="BAA02B44" w:tentative="1">
      <w:start w:val="1"/>
      <w:numFmt w:val="bullet"/>
      <w:lvlText w:val=""/>
      <w:lvlJc w:val="left"/>
      <w:pPr>
        <w:ind w:left="5068" w:hanging="360"/>
      </w:pPr>
      <w:rPr>
        <w:rFonts w:ascii="Wingdings" w:hAnsi="Wingdings" w:hint="default"/>
      </w:rPr>
    </w:lvl>
    <w:lvl w:ilvl="6" w:tplc="4A18C956" w:tentative="1">
      <w:start w:val="1"/>
      <w:numFmt w:val="bullet"/>
      <w:lvlText w:val=""/>
      <w:lvlJc w:val="left"/>
      <w:pPr>
        <w:ind w:left="5788" w:hanging="360"/>
      </w:pPr>
      <w:rPr>
        <w:rFonts w:ascii="Symbol" w:hAnsi="Symbol" w:hint="default"/>
      </w:rPr>
    </w:lvl>
    <w:lvl w:ilvl="7" w:tplc="6BECA81A" w:tentative="1">
      <w:start w:val="1"/>
      <w:numFmt w:val="bullet"/>
      <w:lvlText w:val="o"/>
      <w:lvlJc w:val="left"/>
      <w:pPr>
        <w:ind w:left="6508" w:hanging="360"/>
      </w:pPr>
      <w:rPr>
        <w:rFonts w:ascii="Courier New" w:hAnsi="Courier New" w:cs="Courier New" w:hint="default"/>
      </w:rPr>
    </w:lvl>
    <w:lvl w:ilvl="8" w:tplc="690EBE12" w:tentative="1">
      <w:start w:val="1"/>
      <w:numFmt w:val="bullet"/>
      <w:lvlText w:val=""/>
      <w:lvlJc w:val="left"/>
      <w:pPr>
        <w:ind w:left="7228" w:hanging="360"/>
      </w:pPr>
      <w:rPr>
        <w:rFonts w:ascii="Wingdings" w:hAnsi="Wingdings" w:hint="default"/>
      </w:rPr>
    </w:lvl>
  </w:abstractNum>
  <w:abstractNum w:abstractNumId="276">
    <w:nsid w:val="2EEE11A9"/>
    <w:multiLevelType w:val="singleLevel"/>
    <w:tmpl w:val="0409000F"/>
    <w:lvl w:ilvl="0">
      <w:start w:val="1"/>
      <w:numFmt w:val="decimal"/>
      <w:lvlText w:val="%1."/>
      <w:lvlJc w:val="left"/>
      <w:pPr>
        <w:tabs>
          <w:tab w:val="num" w:pos="360"/>
        </w:tabs>
        <w:ind w:left="360" w:hanging="360"/>
      </w:pPr>
    </w:lvl>
  </w:abstractNum>
  <w:abstractNum w:abstractNumId="277">
    <w:nsid w:val="2EFC3DD7"/>
    <w:multiLevelType w:val="multilevel"/>
    <w:tmpl w:val="AC06E192"/>
    <w:lvl w:ilvl="0">
      <w:start w:val="1"/>
      <w:numFmt w:val="decimal"/>
      <w:lvlText w:val="%1."/>
      <w:lvlJc w:val="left"/>
      <w:pPr>
        <w:tabs>
          <w:tab w:val="num" w:pos="1102"/>
        </w:tabs>
        <w:ind w:left="1102" w:hanging="360"/>
      </w:pPr>
      <w:rPr>
        <w:rFonts w:hint="default"/>
      </w:rPr>
    </w:lvl>
    <w:lvl w:ilvl="1">
      <w:start w:val="2"/>
      <w:numFmt w:val="decimal"/>
      <w:isLgl/>
      <w:lvlText w:val="%1.%2"/>
      <w:lvlJc w:val="left"/>
      <w:pPr>
        <w:ind w:left="2083" w:hanging="405"/>
      </w:pPr>
      <w:rPr>
        <w:rFonts w:hint="default"/>
      </w:rPr>
    </w:lvl>
    <w:lvl w:ilvl="2">
      <w:start w:val="1"/>
      <w:numFmt w:val="decimal"/>
      <w:isLgl/>
      <w:lvlText w:val="%1.%2.%3"/>
      <w:lvlJc w:val="left"/>
      <w:pPr>
        <w:ind w:left="3334" w:hanging="720"/>
      </w:pPr>
      <w:rPr>
        <w:rFonts w:hint="default"/>
      </w:rPr>
    </w:lvl>
    <w:lvl w:ilvl="3">
      <w:start w:val="1"/>
      <w:numFmt w:val="decimal"/>
      <w:isLgl/>
      <w:lvlText w:val="%1.%2.%3.%4"/>
      <w:lvlJc w:val="left"/>
      <w:pPr>
        <w:ind w:left="4630" w:hanging="1080"/>
      </w:pPr>
      <w:rPr>
        <w:rFonts w:hint="default"/>
      </w:rPr>
    </w:lvl>
    <w:lvl w:ilvl="4">
      <w:start w:val="1"/>
      <w:numFmt w:val="decimal"/>
      <w:isLgl/>
      <w:lvlText w:val="%1.%2.%3.%4.%5"/>
      <w:lvlJc w:val="left"/>
      <w:pPr>
        <w:ind w:left="5566" w:hanging="1080"/>
      </w:pPr>
      <w:rPr>
        <w:rFonts w:hint="default"/>
      </w:rPr>
    </w:lvl>
    <w:lvl w:ilvl="5">
      <w:start w:val="1"/>
      <w:numFmt w:val="decimal"/>
      <w:isLgl/>
      <w:lvlText w:val="%1.%2.%3.%4.%5.%6"/>
      <w:lvlJc w:val="left"/>
      <w:pPr>
        <w:ind w:left="6862" w:hanging="1440"/>
      </w:pPr>
      <w:rPr>
        <w:rFonts w:hint="default"/>
      </w:rPr>
    </w:lvl>
    <w:lvl w:ilvl="6">
      <w:start w:val="1"/>
      <w:numFmt w:val="decimal"/>
      <w:isLgl/>
      <w:lvlText w:val="%1.%2.%3.%4.%5.%6.%7"/>
      <w:lvlJc w:val="left"/>
      <w:pPr>
        <w:ind w:left="7798" w:hanging="1440"/>
      </w:pPr>
      <w:rPr>
        <w:rFonts w:hint="default"/>
      </w:rPr>
    </w:lvl>
    <w:lvl w:ilvl="7">
      <w:start w:val="1"/>
      <w:numFmt w:val="decimal"/>
      <w:isLgl/>
      <w:lvlText w:val="%1.%2.%3.%4.%5.%6.%7.%8"/>
      <w:lvlJc w:val="left"/>
      <w:pPr>
        <w:ind w:left="9094" w:hanging="1800"/>
      </w:pPr>
      <w:rPr>
        <w:rFonts w:hint="default"/>
      </w:rPr>
    </w:lvl>
    <w:lvl w:ilvl="8">
      <w:start w:val="1"/>
      <w:numFmt w:val="decimal"/>
      <w:isLgl/>
      <w:lvlText w:val="%1.%2.%3.%4.%5.%6.%7.%8.%9"/>
      <w:lvlJc w:val="left"/>
      <w:pPr>
        <w:ind w:left="10030" w:hanging="1800"/>
      </w:pPr>
      <w:rPr>
        <w:rFonts w:hint="default"/>
      </w:rPr>
    </w:lvl>
  </w:abstractNum>
  <w:abstractNum w:abstractNumId="278">
    <w:nsid w:val="2F3A0CD5"/>
    <w:multiLevelType w:val="hybridMultilevel"/>
    <w:tmpl w:val="A60829AC"/>
    <w:lvl w:ilvl="0" w:tplc="11CAF448">
      <w:start w:val="1"/>
      <w:numFmt w:val="decimal"/>
      <w:lvlText w:val="%1."/>
      <w:lvlJc w:val="left"/>
      <w:pPr>
        <w:tabs>
          <w:tab w:val="num" w:pos="1084"/>
        </w:tabs>
        <w:ind w:left="1084" w:hanging="360"/>
      </w:pPr>
      <w:rPr>
        <w:rFonts w:hint="default"/>
      </w:rPr>
    </w:lvl>
    <w:lvl w:ilvl="1" w:tplc="F92E0A3E" w:tentative="1">
      <w:start w:val="1"/>
      <w:numFmt w:val="lowerLetter"/>
      <w:lvlText w:val="%2."/>
      <w:lvlJc w:val="left"/>
      <w:pPr>
        <w:tabs>
          <w:tab w:val="num" w:pos="1804"/>
        </w:tabs>
        <w:ind w:left="1804" w:hanging="360"/>
      </w:pPr>
    </w:lvl>
    <w:lvl w:ilvl="2" w:tplc="427AB7A2" w:tentative="1">
      <w:start w:val="1"/>
      <w:numFmt w:val="lowerRoman"/>
      <w:lvlText w:val="%3."/>
      <w:lvlJc w:val="right"/>
      <w:pPr>
        <w:tabs>
          <w:tab w:val="num" w:pos="2524"/>
        </w:tabs>
        <w:ind w:left="2524" w:hanging="180"/>
      </w:pPr>
    </w:lvl>
    <w:lvl w:ilvl="3" w:tplc="35F0867A" w:tentative="1">
      <w:start w:val="1"/>
      <w:numFmt w:val="decimal"/>
      <w:lvlText w:val="%4."/>
      <w:lvlJc w:val="left"/>
      <w:pPr>
        <w:tabs>
          <w:tab w:val="num" w:pos="3244"/>
        </w:tabs>
        <w:ind w:left="3244" w:hanging="360"/>
      </w:pPr>
    </w:lvl>
    <w:lvl w:ilvl="4" w:tplc="8DFEAE46" w:tentative="1">
      <w:start w:val="1"/>
      <w:numFmt w:val="lowerLetter"/>
      <w:lvlText w:val="%5."/>
      <w:lvlJc w:val="left"/>
      <w:pPr>
        <w:tabs>
          <w:tab w:val="num" w:pos="3964"/>
        </w:tabs>
        <w:ind w:left="3964" w:hanging="360"/>
      </w:pPr>
    </w:lvl>
    <w:lvl w:ilvl="5" w:tplc="64720500" w:tentative="1">
      <w:start w:val="1"/>
      <w:numFmt w:val="lowerRoman"/>
      <w:lvlText w:val="%6."/>
      <w:lvlJc w:val="right"/>
      <w:pPr>
        <w:tabs>
          <w:tab w:val="num" w:pos="4684"/>
        </w:tabs>
        <w:ind w:left="4684" w:hanging="180"/>
      </w:pPr>
    </w:lvl>
    <w:lvl w:ilvl="6" w:tplc="537AD2B8" w:tentative="1">
      <w:start w:val="1"/>
      <w:numFmt w:val="decimal"/>
      <w:lvlText w:val="%7."/>
      <w:lvlJc w:val="left"/>
      <w:pPr>
        <w:tabs>
          <w:tab w:val="num" w:pos="5404"/>
        </w:tabs>
        <w:ind w:left="5404" w:hanging="360"/>
      </w:pPr>
    </w:lvl>
    <w:lvl w:ilvl="7" w:tplc="9A3C962A" w:tentative="1">
      <w:start w:val="1"/>
      <w:numFmt w:val="lowerLetter"/>
      <w:lvlText w:val="%8."/>
      <w:lvlJc w:val="left"/>
      <w:pPr>
        <w:tabs>
          <w:tab w:val="num" w:pos="6124"/>
        </w:tabs>
        <w:ind w:left="6124" w:hanging="360"/>
      </w:pPr>
    </w:lvl>
    <w:lvl w:ilvl="8" w:tplc="4484D8C0" w:tentative="1">
      <w:start w:val="1"/>
      <w:numFmt w:val="lowerRoman"/>
      <w:lvlText w:val="%9."/>
      <w:lvlJc w:val="right"/>
      <w:pPr>
        <w:tabs>
          <w:tab w:val="num" w:pos="6844"/>
        </w:tabs>
        <w:ind w:left="6844" w:hanging="180"/>
      </w:pPr>
    </w:lvl>
  </w:abstractNum>
  <w:abstractNum w:abstractNumId="279">
    <w:nsid w:val="2F407912"/>
    <w:multiLevelType w:val="multilevel"/>
    <w:tmpl w:val="2F622B6C"/>
    <w:lvl w:ilvl="0">
      <w:start w:val="1"/>
      <w:numFmt w:val="decimal"/>
      <w:suff w:val="space"/>
      <w:lvlText w:val="%1."/>
      <w:lvlJc w:val="left"/>
      <w:pPr>
        <w:ind w:left="0" w:firstLine="0"/>
      </w:pPr>
      <w:rPr>
        <w:rFonts w:hint="default"/>
        <w:b/>
      </w:rPr>
    </w:lvl>
    <w:lvl w:ilvl="1">
      <w:start w:val="1"/>
      <w:numFmt w:val="decimal"/>
      <w:lvlText w:val="%1.%2."/>
      <w:lvlJc w:val="left"/>
      <w:pPr>
        <w:ind w:left="113" w:firstLine="0"/>
      </w:pPr>
      <w:rPr>
        <w:rFonts w:hint="default"/>
        <w:b w:val="0"/>
      </w:rPr>
    </w:lvl>
    <w:lvl w:ilvl="2">
      <w:start w:val="1"/>
      <w:numFmt w:val="decimal"/>
      <w:lvlText w:val="%1.%2.%3."/>
      <w:lvlJc w:val="left"/>
      <w:pPr>
        <w:ind w:left="226" w:firstLine="0"/>
      </w:pPr>
      <w:rPr>
        <w:rFonts w:hint="default"/>
        <w:b w:val="0"/>
      </w:rPr>
    </w:lvl>
    <w:lvl w:ilvl="3">
      <w:start w:val="1"/>
      <w:numFmt w:val="decimal"/>
      <w:lvlText w:val="%1.%2.%3.%4."/>
      <w:lvlJc w:val="left"/>
      <w:pPr>
        <w:ind w:left="339" w:firstLine="0"/>
      </w:pPr>
      <w:rPr>
        <w:rFonts w:hint="default"/>
      </w:rPr>
    </w:lvl>
    <w:lvl w:ilvl="4">
      <w:start w:val="1"/>
      <w:numFmt w:val="decimal"/>
      <w:lvlText w:val="%1.%2.%3.%4.%5."/>
      <w:lvlJc w:val="left"/>
      <w:pPr>
        <w:ind w:left="452" w:firstLine="0"/>
      </w:pPr>
      <w:rPr>
        <w:rFonts w:hint="default"/>
      </w:rPr>
    </w:lvl>
    <w:lvl w:ilvl="5">
      <w:start w:val="1"/>
      <w:numFmt w:val="decimal"/>
      <w:lvlText w:val="%1.%2.%3.%4.%5.%6."/>
      <w:lvlJc w:val="left"/>
      <w:pPr>
        <w:ind w:left="565" w:firstLine="0"/>
      </w:pPr>
      <w:rPr>
        <w:rFonts w:hint="default"/>
      </w:rPr>
    </w:lvl>
    <w:lvl w:ilvl="6">
      <w:start w:val="1"/>
      <w:numFmt w:val="decimal"/>
      <w:lvlText w:val="%1.%2.%3.%4.%5.%6.%7."/>
      <w:lvlJc w:val="left"/>
      <w:pPr>
        <w:ind w:left="678" w:firstLine="0"/>
      </w:pPr>
      <w:rPr>
        <w:rFonts w:hint="default"/>
      </w:rPr>
    </w:lvl>
    <w:lvl w:ilvl="7">
      <w:start w:val="1"/>
      <w:numFmt w:val="decimal"/>
      <w:lvlText w:val="%1.%2.%3.%4.%5.%6.%7.%8."/>
      <w:lvlJc w:val="left"/>
      <w:pPr>
        <w:ind w:left="791" w:firstLine="0"/>
      </w:pPr>
      <w:rPr>
        <w:rFonts w:hint="default"/>
      </w:rPr>
    </w:lvl>
    <w:lvl w:ilvl="8">
      <w:start w:val="1"/>
      <w:numFmt w:val="decimal"/>
      <w:lvlText w:val="%1.%2.%3.%4.%5.%6.%7.%8.%9."/>
      <w:lvlJc w:val="left"/>
      <w:pPr>
        <w:ind w:left="904" w:firstLine="0"/>
      </w:pPr>
      <w:rPr>
        <w:rFonts w:hint="default"/>
      </w:rPr>
    </w:lvl>
  </w:abstractNum>
  <w:abstractNum w:abstractNumId="280">
    <w:nsid w:val="2F620DE2"/>
    <w:multiLevelType w:val="singleLevel"/>
    <w:tmpl w:val="0409000F"/>
    <w:lvl w:ilvl="0">
      <w:start w:val="1"/>
      <w:numFmt w:val="decimal"/>
      <w:lvlText w:val="%1."/>
      <w:lvlJc w:val="left"/>
      <w:pPr>
        <w:tabs>
          <w:tab w:val="num" w:pos="360"/>
        </w:tabs>
        <w:ind w:left="360" w:hanging="360"/>
      </w:pPr>
    </w:lvl>
  </w:abstractNum>
  <w:abstractNum w:abstractNumId="281">
    <w:nsid w:val="2FAB63C1"/>
    <w:multiLevelType w:val="hybridMultilevel"/>
    <w:tmpl w:val="43D822CA"/>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282">
    <w:nsid w:val="2FB14856"/>
    <w:multiLevelType w:val="singleLevel"/>
    <w:tmpl w:val="0409000F"/>
    <w:lvl w:ilvl="0">
      <w:start w:val="1"/>
      <w:numFmt w:val="decimal"/>
      <w:lvlText w:val="%1."/>
      <w:lvlJc w:val="left"/>
      <w:pPr>
        <w:tabs>
          <w:tab w:val="num" w:pos="360"/>
        </w:tabs>
        <w:ind w:left="360" w:hanging="360"/>
      </w:pPr>
    </w:lvl>
  </w:abstractNum>
  <w:abstractNum w:abstractNumId="283">
    <w:nsid w:val="2FE800CD"/>
    <w:multiLevelType w:val="hybridMultilevel"/>
    <w:tmpl w:val="3B626BF4"/>
    <w:lvl w:ilvl="0" w:tplc="84C04F46">
      <w:numFmt w:val="bullet"/>
      <w:lvlText w:val="-"/>
      <w:lvlJc w:val="left"/>
      <w:pPr>
        <w:ind w:left="1575" w:hanging="360"/>
      </w:pPr>
      <w:rPr>
        <w:rFonts w:ascii="Courier New" w:eastAsia="Times New Roman" w:hAnsi="Courier New" w:hint="default"/>
      </w:rPr>
    </w:lvl>
    <w:lvl w:ilvl="1" w:tplc="C04E0922" w:tentative="1">
      <w:start w:val="1"/>
      <w:numFmt w:val="bullet"/>
      <w:lvlText w:val="o"/>
      <w:lvlJc w:val="left"/>
      <w:pPr>
        <w:ind w:left="2295" w:hanging="360"/>
      </w:pPr>
      <w:rPr>
        <w:rFonts w:ascii="Courier New" w:hAnsi="Courier New" w:cs="Courier New" w:hint="default"/>
      </w:rPr>
    </w:lvl>
    <w:lvl w:ilvl="2" w:tplc="C1E60980" w:tentative="1">
      <w:start w:val="1"/>
      <w:numFmt w:val="bullet"/>
      <w:lvlText w:val=""/>
      <w:lvlJc w:val="left"/>
      <w:pPr>
        <w:ind w:left="3015" w:hanging="360"/>
      </w:pPr>
      <w:rPr>
        <w:rFonts w:ascii="Wingdings" w:hAnsi="Wingdings" w:hint="default"/>
      </w:rPr>
    </w:lvl>
    <w:lvl w:ilvl="3" w:tplc="D26878BC" w:tentative="1">
      <w:start w:val="1"/>
      <w:numFmt w:val="bullet"/>
      <w:lvlText w:val=""/>
      <w:lvlJc w:val="left"/>
      <w:pPr>
        <w:ind w:left="3735" w:hanging="360"/>
      </w:pPr>
      <w:rPr>
        <w:rFonts w:ascii="Symbol" w:hAnsi="Symbol" w:hint="default"/>
      </w:rPr>
    </w:lvl>
    <w:lvl w:ilvl="4" w:tplc="2B8ABBE4" w:tentative="1">
      <w:start w:val="1"/>
      <w:numFmt w:val="bullet"/>
      <w:lvlText w:val="o"/>
      <w:lvlJc w:val="left"/>
      <w:pPr>
        <w:ind w:left="4455" w:hanging="360"/>
      </w:pPr>
      <w:rPr>
        <w:rFonts w:ascii="Courier New" w:hAnsi="Courier New" w:cs="Courier New" w:hint="default"/>
      </w:rPr>
    </w:lvl>
    <w:lvl w:ilvl="5" w:tplc="D28C01B6" w:tentative="1">
      <w:start w:val="1"/>
      <w:numFmt w:val="bullet"/>
      <w:lvlText w:val=""/>
      <w:lvlJc w:val="left"/>
      <w:pPr>
        <w:ind w:left="5175" w:hanging="360"/>
      </w:pPr>
      <w:rPr>
        <w:rFonts w:ascii="Wingdings" w:hAnsi="Wingdings" w:hint="default"/>
      </w:rPr>
    </w:lvl>
    <w:lvl w:ilvl="6" w:tplc="EF86AF10" w:tentative="1">
      <w:start w:val="1"/>
      <w:numFmt w:val="bullet"/>
      <w:lvlText w:val=""/>
      <w:lvlJc w:val="left"/>
      <w:pPr>
        <w:ind w:left="5895" w:hanging="360"/>
      </w:pPr>
      <w:rPr>
        <w:rFonts w:ascii="Symbol" w:hAnsi="Symbol" w:hint="default"/>
      </w:rPr>
    </w:lvl>
    <w:lvl w:ilvl="7" w:tplc="7BDC1BCE" w:tentative="1">
      <w:start w:val="1"/>
      <w:numFmt w:val="bullet"/>
      <w:lvlText w:val="o"/>
      <w:lvlJc w:val="left"/>
      <w:pPr>
        <w:ind w:left="6615" w:hanging="360"/>
      </w:pPr>
      <w:rPr>
        <w:rFonts w:ascii="Courier New" w:hAnsi="Courier New" w:cs="Courier New" w:hint="default"/>
      </w:rPr>
    </w:lvl>
    <w:lvl w:ilvl="8" w:tplc="13B45502" w:tentative="1">
      <w:start w:val="1"/>
      <w:numFmt w:val="bullet"/>
      <w:lvlText w:val=""/>
      <w:lvlJc w:val="left"/>
      <w:pPr>
        <w:ind w:left="7335" w:hanging="360"/>
      </w:pPr>
      <w:rPr>
        <w:rFonts w:ascii="Wingdings" w:hAnsi="Wingdings" w:hint="default"/>
      </w:rPr>
    </w:lvl>
  </w:abstractNum>
  <w:abstractNum w:abstractNumId="284">
    <w:nsid w:val="2FED4A0C"/>
    <w:multiLevelType w:val="singleLevel"/>
    <w:tmpl w:val="0409000F"/>
    <w:lvl w:ilvl="0">
      <w:start w:val="1"/>
      <w:numFmt w:val="decimal"/>
      <w:lvlText w:val="%1."/>
      <w:lvlJc w:val="left"/>
      <w:pPr>
        <w:tabs>
          <w:tab w:val="num" w:pos="360"/>
        </w:tabs>
        <w:ind w:left="360" w:hanging="360"/>
      </w:pPr>
    </w:lvl>
  </w:abstractNum>
  <w:abstractNum w:abstractNumId="285">
    <w:nsid w:val="30027D63"/>
    <w:multiLevelType w:val="hybridMultilevel"/>
    <w:tmpl w:val="B7E4346C"/>
    <w:lvl w:ilvl="0" w:tplc="B636E34E">
      <w:start w:val="1"/>
      <w:numFmt w:val="decimal"/>
      <w:lvlText w:val="%1."/>
      <w:lvlJc w:val="left"/>
      <w:pPr>
        <w:tabs>
          <w:tab w:val="num" w:pos="1080"/>
        </w:tabs>
        <w:ind w:left="1080" w:hanging="360"/>
      </w:pPr>
    </w:lvl>
    <w:lvl w:ilvl="1" w:tplc="04270003">
      <w:start w:val="1"/>
      <w:numFmt w:val="lowerLetter"/>
      <w:lvlText w:val="%2."/>
      <w:lvlJc w:val="left"/>
      <w:pPr>
        <w:tabs>
          <w:tab w:val="num" w:pos="1440"/>
        </w:tabs>
        <w:ind w:left="1440" w:hanging="360"/>
      </w:pPr>
    </w:lvl>
    <w:lvl w:ilvl="2" w:tplc="04270005">
      <w:start w:val="1"/>
      <w:numFmt w:val="lowerRoman"/>
      <w:lvlText w:val="%3."/>
      <w:lvlJc w:val="right"/>
      <w:pPr>
        <w:tabs>
          <w:tab w:val="num" w:pos="2160"/>
        </w:tabs>
        <w:ind w:left="2160" w:hanging="180"/>
      </w:pPr>
    </w:lvl>
    <w:lvl w:ilvl="3" w:tplc="0427000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286">
    <w:nsid w:val="300C7C5D"/>
    <w:multiLevelType w:val="hybridMultilevel"/>
    <w:tmpl w:val="C1707B88"/>
    <w:lvl w:ilvl="0" w:tplc="0427000F">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7">
    <w:nsid w:val="301D76AD"/>
    <w:multiLevelType w:val="singleLevel"/>
    <w:tmpl w:val="0409000F"/>
    <w:lvl w:ilvl="0">
      <w:start w:val="1"/>
      <w:numFmt w:val="decimal"/>
      <w:lvlText w:val="%1."/>
      <w:lvlJc w:val="left"/>
      <w:pPr>
        <w:tabs>
          <w:tab w:val="num" w:pos="360"/>
        </w:tabs>
        <w:ind w:left="360" w:hanging="360"/>
      </w:pPr>
    </w:lvl>
  </w:abstractNum>
  <w:abstractNum w:abstractNumId="288">
    <w:nsid w:val="3036312E"/>
    <w:multiLevelType w:val="hybridMultilevel"/>
    <w:tmpl w:val="C630C1BC"/>
    <w:lvl w:ilvl="0" w:tplc="1D84A4B4">
      <w:start w:val="1"/>
      <w:numFmt w:val="decimal"/>
      <w:lvlText w:val="%1."/>
      <w:lvlJc w:val="left"/>
      <w:pPr>
        <w:tabs>
          <w:tab w:val="num" w:pos="1080"/>
        </w:tabs>
        <w:ind w:left="1080" w:hanging="360"/>
      </w:pPr>
    </w:lvl>
    <w:lvl w:ilvl="1" w:tplc="FFA63E4C" w:tentative="1">
      <w:start w:val="1"/>
      <w:numFmt w:val="lowerLetter"/>
      <w:lvlText w:val="%2."/>
      <w:lvlJc w:val="left"/>
      <w:pPr>
        <w:tabs>
          <w:tab w:val="num" w:pos="1440"/>
        </w:tabs>
        <w:ind w:left="1440" w:hanging="360"/>
      </w:pPr>
    </w:lvl>
    <w:lvl w:ilvl="2" w:tplc="7C7E5B22" w:tentative="1">
      <w:start w:val="1"/>
      <w:numFmt w:val="lowerRoman"/>
      <w:lvlText w:val="%3."/>
      <w:lvlJc w:val="right"/>
      <w:pPr>
        <w:tabs>
          <w:tab w:val="num" w:pos="2160"/>
        </w:tabs>
        <w:ind w:left="2160" w:hanging="180"/>
      </w:pPr>
    </w:lvl>
    <w:lvl w:ilvl="3" w:tplc="A648A54C" w:tentative="1">
      <w:start w:val="1"/>
      <w:numFmt w:val="decimal"/>
      <w:lvlText w:val="%4."/>
      <w:lvlJc w:val="left"/>
      <w:pPr>
        <w:tabs>
          <w:tab w:val="num" w:pos="2880"/>
        </w:tabs>
        <w:ind w:left="2880" w:hanging="360"/>
      </w:pPr>
    </w:lvl>
    <w:lvl w:ilvl="4" w:tplc="E4F63F36" w:tentative="1">
      <w:start w:val="1"/>
      <w:numFmt w:val="lowerLetter"/>
      <w:lvlText w:val="%5."/>
      <w:lvlJc w:val="left"/>
      <w:pPr>
        <w:tabs>
          <w:tab w:val="num" w:pos="3600"/>
        </w:tabs>
        <w:ind w:left="3600" w:hanging="360"/>
      </w:pPr>
    </w:lvl>
    <w:lvl w:ilvl="5" w:tplc="78EA28D4" w:tentative="1">
      <w:start w:val="1"/>
      <w:numFmt w:val="lowerRoman"/>
      <w:lvlText w:val="%6."/>
      <w:lvlJc w:val="right"/>
      <w:pPr>
        <w:tabs>
          <w:tab w:val="num" w:pos="4320"/>
        </w:tabs>
        <w:ind w:left="4320" w:hanging="180"/>
      </w:pPr>
    </w:lvl>
    <w:lvl w:ilvl="6" w:tplc="ABE87F4A" w:tentative="1">
      <w:start w:val="1"/>
      <w:numFmt w:val="decimal"/>
      <w:lvlText w:val="%7."/>
      <w:lvlJc w:val="left"/>
      <w:pPr>
        <w:tabs>
          <w:tab w:val="num" w:pos="5040"/>
        </w:tabs>
        <w:ind w:left="5040" w:hanging="360"/>
      </w:pPr>
    </w:lvl>
    <w:lvl w:ilvl="7" w:tplc="C81C8CBE" w:tentative="1">
      <w:start w:val="1"/>
      <w:numFmt w:val="lowerLetter"/>
      <w:lvlText w:val="%8."/>
      <w:lvlJc w:val="left"/>
      <w:pPr>
        <w:tabs>
          <w:tab w:val="num" w:pos="5760"/>
        </w:tabs>
        <w:ind w:left="5760" w:hanging="360"/>
      </w:pPr>
    </w:lvl>
    <w:lvl w:ilvl="8" w:tplc="B80C5A90" w:tentative="1">
      <w:start w:val="1"/>
      <w:numFmt w:val="lowerRoman"/>
      <w:lvlText w:val="%9."/>
      <w:lvlJc w:val="right"/>
      <w:pPr>
        <w:tabs>
          <w:tab w:val="num" w:pos="6480"/>
        </w:tabs>
        <w:ind w:left="6480" w:hanging="180"/>
      </w:pPr>
    </w:lvl>
  </w:abstractNum>
  <w:abstractNum w:abstractNumId="289">
    <w:nsid w:val="3067277A"/>
    <w:multiLevelType w:val="hybridMultilevel"/>
    <w:tmpl w:val="5D5021EE"/>
    <w:lvl w:ilvl="0" w:tplc="0427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0">
    <w:nsid w:val="306D141B"/>
    <w:multiLevelType w:val="hybridMultilevel"/>
    <w:tmpl w:val="22545D9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1">
    <w:nsid w:val="309B55B5"/>
    <w:multiLevelType w:val="hybridMultilevel"/>
    <w:tmpl w:val="601C77CC"/>
    <w:lvl w:ilvl="0" w:tplc="0409000F">
      <w:start w:val="1"/>
      <w:numFmt w:val="decimal"/>
      <w:lvlText w:val="%1."/>
      <w:lvlJc w:val="left"/>
      <w:pPr>
        <w:ind w:left="1800" w:hanging="360"/>
      </w:pPr>
      <w:rPr>
        <w:rFonts w:hint="default"/>
      </w:rPr>
    </w:lvl>
    <w:lvl w:ilvl="1" w:tplc="04270019" w:tentative="1">
      <w:start w:val="1"/>
      <w:numFmt w:val="bullet"/>
      <w:lvlText w:val="o"/>
      <w:lvlJc w:val="left"/>
      <w:pPr>
        <w:ind w:left="2520" w:hanging="360"/>
      </w:pPr>
      <w:rPr>
        <w:rFonts w:ascii="Courier New" w:hAnsi="Courier New" w:cs="Courier New" w:hint="default"/>
      </w:rPr>
    </w:lvl>
    <w:lvl w:ilvl="2" w:tplc="0427001B" w:tentative="1">
      <w:start w:val="1"/>
      <w:numFmt w:val="bullet"/>
      <w:lvlText w:val=""/>
      <w:lvlJc w:val="left"/>
      <w:pPr>
        <w:ind w:left="3240" w:hanging="360"/>
      </w:pPr>
      <w:rPr>
        <w:rFonts w:ascii="Wingdings" w:hAnsi="Wingdings" w:hint="default"/>
      </w:rPr>
    </w:lvl>
    <w:lvl w:ilvl="3" w:tplc="0427000F" w:tentative="1">
      <w:start w:val="1"/>
      <w:numFmt w:val="bullet"/>
      <w:lvlText w:val=""/>
      <w:lvlJc w:val="left"/>
      <w:pPr>
        <w:ind w:left="3960" w:hanging="360"/>
      </w:pPr>
      <w:rPr>
        <w:rFonts w:ascii="Symbol" w:hAnsi="Symbol" w:hint="default"/>
      </w:rPr>
    </w:lvl>
    <w:lvl w:ilvl="4" w:tplc="04270019" w:tentative="1">
      <w:start w:val="1"/>
      <w:numFmt w:val="bullet"/>
      <w:lvlText w:val="o"/>
      <w:lvlJc w:val="left"/>
      <w:pPr>
        <w:ind w:left="4680" w:hanging="360"/>
      </w:pPr>
      <w:rPr>
        <w:rFonts w:ascii="Courier New" w:hAnsi="Courier New" w:cs="Courier New" w:hint="default"/>
      </w:rPr>
    </w:lvl>
    <w:lvl w:ilvl="5" w:tplc="0427001B" w:tentative="1">
      <w:start w:val="1"/>
      <w:numFmt w:val="bullet"/>
      <w:lvlText w:val=""/>
      <w:lvlJc w:val="left"/>
      <w:pPr>
        <w:ind w:left="5400" w:hanging="360"/>
      </w:pPr>
      <w:rPr>
        <w:rFonts w:ascii="Wingdings" w:hAnsi="Wingdings" w:hint="default"/>
      </w:rPr>
    </w:lvl>
    <w:lvl w:ilvl="6" w:tplc="0427000F" w:tentative="1">
      <w:start w:val="1"/>
      <w:numFmt w:val="bullet"/>
      <w:lvlText w:val=""/>
      <w:lvlJc w:val="left"/>
      <w:pPr>
        <w:ind w:left="6120" w:hanging="360"/>
      </w:pPr>
      <w:rPr>
        <w:rFonts w:ascii="Symbol" w:hAnsi="Symbol" w:hint="default"/>
      </w:rPr>
    </w:lvl>
    <w:lvl w:ilvl="7" w:tplc="04270019" w:tentative="1">
      <w:start w:val="1"/>
      <w:numFmt w:val="bullet"/>
      <w:lvlText w:val="o"/>
      <w:lvlJc w:val="left"/>
      <w:pPr>
        <w:ind w:left="6840" w:hanging="360"/>
      </w:pPr>
      <w:rPr>
        <w:rFonts w:ascii="Courier New" w:hAnsi="Courier New" w:cs="Courier New" w:hint="default"/>
      </w:rPr>
    </w:lvl>
    <w:lvl w:ilvl="8" w:tplc="0427001B" w:tentative="1">
      <w:start w:val="1"/>
      <w:numFmt w:val="bullet"/>
      <w:lvlText w:val=""/>
      <w:lvlJc w:val="left"/>
      <w:pPr>
        <w:ind w:left="7560" w:hanging="360"/>
      </w:pPr>
      <w:rPr>
        <w:rFonts w:ascii="Wingdings" w:hAnsi="Wingdings" w:hint="default"/>
      </w:rPr>
    </w:lvl>
  </w:abstractNum>
  <w:abstractNum w:abstractNumId="292">
    <w:nsid w:val="30AB3C7F"/>
    <w:multiLevelType w:val="hybridMultilevel"/>
    <w:tmpl w:val="BDE8175E"/>
    <w:lvl w:ilvl="0" w:tplc="FFFFFFF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3">
    <w:nsid w:val="30B309E3"/>
    <w:multiLevelType w:val="singleLevel"/>
    <w:tmpl w:val="0409000F"/>
    <w:lvl w:ilvl="0">
      <w:start w:val="1"/>
      <w:numFmt w:val="decimal"/>
      <w:lvlText w:val="%1."/>
      <w:lvlJc w:val="left"/>
      <w:pPr>
        <w:tabs>
          <w:tab w:val="num" w:pos="360"/>
        </w:tabs>
        <w:ind w:left="360" w:hanging="360"/>
      </w:pPr>
    </w:lvl>
  </w:abstractNum>
  <w:abstractNum w:abstractNumId="294">
    <w:nsid w:val="30BD119D"/>
    <w:multiLevelType w:val="singleLevel"/>
    <w:tmpl w:val="0409000F"/>
    <w:lvl w:ilvl="0">
      <w:start w:val="1"/>
      <w:numFmt w:val="decimal"/>
      <w:lvlText w:val="%1."/>
      <w:lvlJc w:val="left"/>
      <w:pPr>
        <w:tabs>
          <w:tab w:val="num" w:pos="360"/>
        </w:tabs>
        <w:ind w:left="360" w:hanging="360"/>
      </w:pPr>
    </w:lvl>
  </w:abstractNum>
  <w:abstractNum w:abstractNumId="295">
    <w:nsid w:val="30F26A84"/>
    <w:multiLevelType w:val="hybridMultilevel"/>
    <w:tmpl w:val="2E7CBA7C"/>
    <w:lvl w:ilvl="0" w:tplc="558A1A9A">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296">
    <w:nsid w:val="30F44E9D"/>
    <w:multiLevelType w:val="singleLevel"/>
    <w:tmpl w:val="0409000F"/>
    <w:lvl w:ilvl="0">
      <w:start w:val="1"/>
      <w:numFmt w:val="decimal"/>
      <w:lvlText w:val="%1."/>
      <w:lvlJc w:val="left"/>
      <w:pPr>
        <w:tabs>
          <w:tab w:val="num" w:pos="360"/>
        </w:tabs>
        <w:ind w:left="360" w:hanging="360"/>
      </w:pPr>
    </w:lvl>
  </w:abstractNum>
  <w:abstractNum w:abstractNumId="297">
    <w:nsid w:val="315007D1"/>
    <w:multiLevelType w:val="hybridMultilevel"/>
    <w:tmpl w:val="DB886C40"/>
    <w:lvl w:ilvl="0" w:tplc="5EE63A6C">
      <w:start w:val="1"/>
      <w:numFmt w:val="decimal"/>
      <w:lvlText w:val="%1."/>
      <w:lvlJc w:val="left"/>
      <w:pPr>
        <w:tabs>
          <w:tab w:val="num" w:pos="1084"/>
        </w:tabs>
        <w:ind w:left="1084" w:hanging="360"/>
      </w:pPr>
      <w:rPr>
        <w:rFonts w:hint="default"/>
      </w:rPr>
    </w:lvl>
    <w:lvl w:ilvl="1" w:tplc="AFEA1B24" w:tentative="1">
      <w:start w:val="1"/>
      <w:numFmt w:val="lowerLetter"/>
      <w:lvlText w:val="%2."/>
      <w:lvlJc w:val="left"/>
      <w:pPr>
        <w:tabs>
          <w:tab w:val="num" w:pos="1804"/>
        </w:tabs>
        <w:ind w:left="1804" w:hanging="360"/>
      </w:pPr>
    </w:lvl>
    <w:lvl w:ilvl="2" w:tplc="86526ADC" w:tentative="1">
      <w:start w:val="1"/>
      <w:numFmt w:val="lowerRoman"/>
      <w:lvlText w:val="%3."/>
      <w:lvlJc w:val="right"/>
      <w:pPr>
        <w:tabs>
          <w:tab w:val="num" w:pos="2524"/>
        </w:tabs>
        <w:ind w:left="2524" w:hanging="180"/>
      </w:pPr>
    </w:lvl>
    <w:lvl w:ilvl="3" w:tplc="EFC86280" w:tentative="1">
      <w:start w:val="1"/>
      <w:numFmt w:val="decimal"/>
      <w:lvlText w:val="%4."/>
      <w:lvlJc w:val="left"/>
      <w:pPr>
        <w:tabs>
          <w:tab w:val="num" w:pos="3244"/>
        </w:tabs>
        <w:ind w:left="3244" w:hanging="360"/>
      </w:pPr>
    </w:lvl>
    <w:lvl w:ilvl="4" w:tplc="488A2EBE" w:tentative="1">
      <w:start w:val="1"/>
      <w:numFmt w:val="lowerLetter"/>
      <w:lvlText w:val="%5."/>
      <w:lvlJc w:val="left"/>
      <w:pPr>
        <w:tabs>
          <w:tab w:val="num" w:pos="3964"/>
        </w:tabs>
        <w:ind w:left="3964" w:hanging="360"/>
      </w:pPr>
    </w:lvl>
    <w:lvl w:ilvl="5" w:tplc="B3228FE2" w:tentative="1">
      <w:start w:val="1"/>
      <w:numFmt w:val="lowerRoman"/>
      <w:lvlText w:val="%6."/>
      <w:lvlJc w:val="right"/>
      <w:pPr>
        <w:tabs>
          <w:tab w:val="num" w:pos="4684"/>
        </w:tabs>
        <w:ind w:left="4684" w:hanging="180"/>
      </w:pPr>
    </w:lvl>
    <w:lvl w:ilvl="6" w:tplc="52C82462" w:tentative="1">
      <w:start w:val="1"/>
      <w:numFmt w:val="decimal"/>
      <w:lvlText w:val="%7."/>
      <w:lvlJc w:val="left"/>
      <w:pPr>
        <w:tabs>
          <w:tab w:val="num" w:pos="5404"/>
        </w:tabs>
        <w:ind w:left="5404" w:hanging="360"/>
      </w:pPr>
    </w:lvl>
    <w:lvl w:ilvl="7" w:tplc="3B208860" w:tentative="1">
      <w:start w:val="1"/>
      <w:numFmt w:val="lowerLetter"/>
      <w:lvlText w:val="%8."/>
      <w:lvlJc w:val="left"/>
      <w:pPr>
        <w:tabs>
          <w:tab w:val="num" w:pos="6124"/>
        </w:tabs>
        <w:ind w:left="6124" w:hanging="360"/>
      </w:pPr>
    </w:lvl>
    <w:lvl w:ilvl="8" w:tplc="41E2D2F2" w:tentative="1">
      <w:start w:val="1"/>
      <w:numFmt w:val="lowerRoman"/>
      <w:lvlText w:val="%9."/>
      <w:lvlJc w:val="right"/>
      <w:pPr>
        <w:tabs>
          <w:tab w:val="num" w:pos="6844"/>
        </w:tabs>
        <w:ind w:left="6844" w:hanging="180"/>
      </w:pPr>
    </w:lvl>
  </w:abstractNum>
  <w:abstractNum w:abstractNumId="298">
    <w:nsid w:val="3182733F"/>
    <w:multiLevelType w:val="multilevel"/>
    <w:tmpl w:val="73D6666E"/>
    <w:lvl w:ilvl="0">
      <w:start w:val="1"/>
      <w:numFmt w:val="decimal"/>
      <w:lvlText w:val="%1."/>
      <w:lvlJc w:val="left"/>
      <w:pPr>
        <w:tabs>
          <w:tab w:val="num" w:pos="1084"/>
        </w:tabs>
        <w:ind w:left="1084" w:hanging="360"/>
      </w:pPr>
      <w:rPr>
        <w:rFonts w:hint="default"/>
      </w:rPr>
    </w:lvl>
    <w:lvl w:ilvl="1">
      <w:start w:val="1"/>
      <w:numFmt w:val="decimal"/>
      <w:isLgl/>
      <w:lvlText w:val="%1.%2."/>
      <w:lvlJc w:val="left"/>
      <w:pPr>
        <w:ind w:left="1429" w:hanging="705"/>
      </w:pPr>
      <w:rPr>
        <w:rFonts w:hint="default"/>
      </w:rPr>
    </w:lvl>
    <w:lvl w:ilvl="2">
      <w:start w:val="24"/>
      <w:numFmt w:val="decimal"/>
      <w:isLgl/>
      <w:lvlText w:val="%1.%2.%3."/>
      <w:lvlJc w:val="left"/>
      <w:pPr>
        <w:ind w:left="1444" w:hanging="720"/>
      </w:pPr>
      <w:rPr>
        <w:rFonts w:hint="default"/>
      </w:rPr>
    </w:lvl>
    <w:lvl w:ilvl="3">
      <w:start w:val="1"/>
      <w:numFmt w:val="decimal"/>
      <w:isLgl/>
      <w:lvlText w:val="%1.%2.%3.%4."/>
      <w:lvlJc w:val="left"/>
      <w:pPr>
        <w:ind w:left="1444" w:hanging="720"/>
      </w:pPr>
      <w:rPr>
        <w:rFonts w:hint="default"/>
      </w:rPr>
    </w:lvl>
    <w:lvl w:ilvl="4">
      <w:start w:val="1"/>
      <w:numFmt w:val="decimal"/>
      <w:isLgl/>
      <w:lvlText w:val="%1.%2.%3.%4.%5."/>
      <w:lvlJc w:val="left"/>
      <w:pPr>
        <w:ind w:left="1804" w:hanging="1080"/>
      </w:pPr>
      <w:rPr>
        <w:rFonts w:hint="default"/>
      </w:rPr>
    </w:lvl>
    <w:lvl w:ilvl="5">
      <w:start w:val="1"/>
      <w:numFmt w:val="decimal"/>
      <w:isLgl/>
      <w:lvlText w:val="%1.%2.%3.%4.%5.%6."/>
      <w:lvlJc w:val="left"/>
      <w:pPr>
        <w:ind w:left="1804" w:hanging="1080"/>
      </w:pPr>
      <w:rPr>
        <w:rFonts w:hint="default"/>
      </w:rPr>
    </w:lvl>
    <w:lvl w:ilvl="6">
      <w:start w:val="1"/>
      <w:numFmt w:val="decimal"/>
      <w:isLgl/>
      <w:lvlText w:val="%1.%2.%3.%4.%5.%6.%7."/>
      <w:lvlJc w:val="left"/>
      <w:pPr>
        <w:ind w:left="2164" w:hanging="1440"/>
      </w:pPr>
      <w:rPr>
        <w:rFonts w:hint="default"/>
      </w:rPr>
    </w:lvl>
    <w:lvl w:ilvl="7">
      <w:start w:val="1"/>
      <w:numFmt w:val="decimal"/>
      <w:isLgl/>
      <w:lvlText w:val="%1.%2.%3.%4.%5.%6.%7.%8."/>
      <w:lvlJc w:val="left"/>
      <w:pPr>
        <w:ind w:left="2164" w:hanging="1440"/>
      </w:pPr>
      <w:rPr>
        <w:rFonts w:hint="default"/>
      </w:rPr>
    </w:lvl>
    <w:lvl w:ilvl="8">
      <w:start w:val="1"/>
      <w:numFmt w:val="decimal"/>
      <w:isLgl/>
      <w:lvlText w:val="%1.%2.%3.%4.%5.%6.%7.%8.%9."/>
      <w:lvlJc w:val="left"/>
      <w:pPr>
        <w:ind w:left="2524" w:hanging="1800"/>
      </w:pPr>
      <w:rPr>
        <w:rFonts w:hint="default"/>
      </w:rPr>
    </w:lvl>
  </w:abstractNum>
  <w:abstractNum w:abstractNumId="299">
    <w:nsid w:val="31845A58"/>
    <w:multiLevelType w:val="multilevel"/>
    <w:tmpl w:val="22CEA330"/>
    <w:lvl w:ilvl="0">
      <w:start w:val="1"/>
      <w:numFmt w:val="decimal"/>
      <w:lvlText w:val="%1."/>
      <w:lvlJc w:val="left"/>
      <w:pPr>
        <w:tabs>
          <w:tab w:val="num" w:pos="1080"/>
        </w:tabs>
        <w:ind w:left="1080" w:hanging="360"/>
      </w:pPr>
    </w:lvl>
    <w:lvl w:ilvl="1">
      <w:start w:val="3"/>
      <w:numFmt w:val="decimal"/>
      <w:isLgl/>
      <w:lvlText w:val="%1.%2"/>
      <w:lvlJc w:val="left"/>
      <w:pPr>
        <w:ind w:left="2061" w:hanging="405"/>
      </w:pPr>
      <w:rPr>
        <w:rFonts w:hint="default"/>
      </w:rPr>
    </w:lvl>
    <w:lvl w:ilvl="2">
      <w:start w:val="1"/>
      <w:numFmt w:val="decimal"/>
      <w:isLgl/>
      <w:lvlText w:val="%1.%2.%3"/>
      <w:lvlJc w:val="left"/>
      <w:pPr>
        <w:ind w:left="3312" w:hanging="720"/>
      </w:pPr>
      <w:rPr>
        <w:rFonts w:hint="default"/>
      </w:rPr>
    </w:lvl>
    <w:lvl w:ilvl="3">
      <w:start w:val="1"/>
      <w:numFmt w:val="decimal"/>
      <w:isLgl/>
      <w:lvlText w:val="%1.%2.%3.%4"/>
      <w:lvlJc w:val="left"/>
      <w:pPr>
        <w:ind w:left="4608" w:hanging="1080"/>
      </w:pPr>
      <w:rPr>
        <w:rFonts w:hint="default"/>
      </w:rPr>
    </w:lvl>
    <w:lvl w:ilvl="4">
      <w:start w:val="1"/>
      <w:numFmt w:val="decimal"/>
      <w:isLgl/>
      <w:lvlText w:val="%1.%2.%3.%4.%5"/>
      <w:lvlJc w:val="left"/>
      <w:pPr>
        <w:ind w:left="5544" w:hanging="1080"/>
      </w:pPr>
      <w:rPr>
        <w:rFonts w:hint="default"/>
      </w:rPr>
    </w:lvl>
    <w:lvl w:ilvl="5">
      <w:start w:val="1"/>
      <w:numFmt w:val="decimal"/>
      <w:isLgl/>
      <w:lvlText w:val="%1.%2.%3.%4.%5.%6"/>
      <w:lvlJc w:val="left"/>
      <w:pPr>
        <w:ind w:left="6840" w:hanging="1440"/>
      </w:pPr>
      <w:rPr>
        <w:rFonts w:hint="default"/>
      </w:rPr>
    </w:lvl>
    <w:lvl w:ilvl="6">
      <w:start w:val="1"/>
      <w:numFmt w:val="decimal"/>
      <w:isLgl/>
      <w:lvlText w:val="%1.%2.%3.%4.%5.%6.%7"/>
      <w:lvlJc w:val="left"/>
      <w:pPr>
        <w:ind w:left="7776" w:hanging="1440"/>
      </w:pPr>
      <w:rPr>
        <w:rFonts w:hint="default"/>
      </w:rPr>
    </w:lvl>
    <w:lvl w:ilvl="7">
      <w:start w:val="1"/>
      <w:numFmt w:val="decimal"/>
      <w:isLgl/>
      <w:lvlText w:val="%1.%2.%3.%4.%5.%6.%7.%8"/>
      <w:lvlJc w:val="left"/>
      <w:pPr>
        <w:ind w:left="9072" w:hanging="1800"/>
      </w:pPr>
      <w:rPr>
        <w:rFonts w:hint="default"/>
      </w:rPr>
    </w:lvl>
    <w:lvl w:ilvl="8">
      <w:start w:val="1"/>
      <w:numFmt w:val="decimal"/>
      <w:isLgl/>
      <w:lvlText w:val="%1.%2.%3.%4.%5.%6.%7.%8.%9"/>
      <w:lvlJc w:val="left"/>
      <w:pPr>
        <w:ind w:left="10008" w:hanging="1800"/>
      </w:pPr>
      <w:rPr>
        <w:rFonts w:hint="default"/>
      </w:rPr>
    </w:lvl>
  </w:abstractNum>
  <w:abstractNum w:abstractNumId="300">
    <w:nsid w:val="31A40E54"/>
    <w:multiLevelType w:val="hybridMultilevel"/>
    <w:tmpl w:val="864C9044"/>
    <w:lvl w:ilvl="0" w:tplc="05CCADFC">
      <w:start w:val="1"/>
      <w:numFmt w:val="decimal"/>
      <w:lvlText w:val="%1."/>
      <w:lvlJc w:val="left"/>
      <w:pPr>
        <w:ind w:left="360" w:hanging="360"/>
      </w:pPr>
    </w:lvl>
    <w:lvl w:ilvl="1" w:tplc="19760B1A" w:tentative="1">
      <w:start w:val="1"/>
      <w:numFmt w:val="lowerLetter"/>
      <w:lvlText w:val="%2."/>
      <w:lvlJc w:val="left"/>
      <w:pPr>
        <w:ind w:left="1080" w:hanging="360"/>
      </w:pPr>
    </w:lvl>
    <w:lvl w:ilvl="2" w:tplc="4C163C10" w:tentative="1">
      <w:start w:val="1"/>
      <w:numFmt w:val="lowerRoman"/>
      <w:lvlText w:val="%3."/>
      <w:lvlJc w:val="right"/>
      <w:pPr>
        <w:ind w:left="1800" w:hanging="180"/>
      </w:pPr>
    </w:lvl>
    <w:lvl w:ilvl="3" w:tplc="B6B86736" w:tentative="1">
      <w:start w:val="1"/>
      <w:numFmt w:val="decimal"/>
      <w:lvlText w:val="%4."/>
      <w:lvlJc w:val="left"/>
      <w:pPr>
        <w:ind w:left="2520" w:hanging="360"/>
      </w:pPr>
    </w:lvl>
    <w:lvl w:ilvl="4" w:tplc="047C8D30" w:tentative="1">
      <w:start w:val="1"/>
      <w:numFmt w:val="lowerLetter"/>
      <w:lvlText w:val="%5."/>
      <w:lvlJc w:val="left"/>
      <w:pPr>
        <w:ind w:left="3240" w:hanging="360"/>
      </w:pPr>
    </w:lvl>
    <w:lvl w:ilvl="5" w:tplc="02B66AF0" w:tentative="1">
      <w:start w:val="1"/>
      <w:numFmt w:val="lowerRoman"/>
      <w:lvlText w:val="%6."/>
      <w:lvlJc w:val="right"/>
      <w:pPr>
        <w:ind w:left="3960" w:hanging="180"/>
      </w:pPr>
    </w:lvl>
    <w:lvl w:ilvl="6" w:tplc="D84C755A" w:tentative="1">
      <w:start w:val="1"/>
      <w:numFmt w:val="decimal"/>
      <w:lvlText w:val="%7."/>
      <w:lvlJc w:val="left"/>
      <w:pPr>
        <w:ind w:left="4680" w:hanging="360"/>
      </w:pPr>
    </w:lvl>
    <w:lvl w:ilvl="7" w:tplc="A07AF0D0" w:tentative="1">
      <w:start w:val="1"/>
      <w:numFmt w:val="lowerLetter"/>
      <w:lvlText w:val="%8."/>
      <w:lvlJc w:val="left"/>
      <w:pPr>
        <w:ind w:left="5400" w:hanging="360"/>
      </w:pPr>
    </w:lvl>
    <w:lvl w:ilvl="8" w:tplc="ECD67DD6" w:tentative="1">
      <w:start w:val="1"/>
      <w:numFmt w:val="lowerRoman"/>
      <w:lvlText w:val="%9."/>
      <w:lvlJc w:val="right"/>
      <w:pPr>
        <w:ind w:left="6120" w:hanging="180"/>
      </w:pPr>
    </w:lvl>
  </w:abstractNum>
  <w:abstractNum w:abstractNumId="301">
    <w:nsid w:val="31A42DCC"/>
    <w:multiLevelType w:val="hybridMultilevel"/>
    <w:tmpl w:val="657497DC"/>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02">
    <w:nsid w:val="31F52F97"/>
    <w:multiLevelType w:val="multilevel"/>
    <w:tmpl w:val="22CEA330"/>
    <w:lvl w:ilvl="0">
      <w:start w:val="1"/>
      <w:numFmt w:val="decimal"/>
      <w:lvlText w:val="%1."/>
      <w:lvlJc w:val="left"/>
      <w:pPr>
        <w:tabs>
          <w:tab w:val="num" w:pos="360"/>
        </w:tabs>
        <w:ind w:left="360" w:hanging="360"/>
      </w:pPr>
    </w:lvl>
    <w:lvl w:ilvl="1">
      <w:start w:val="3"/>
      <w:numFmt w:val="decimal"/>
      <w:isLgl/>
      <w:lvlText w:val="%1.%2"/>
      <w:lvlJc w:val="left"/>
      <w:pPr>
        <w:ind w:left="1341" w:hanging="40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888" w:hanging="1080"/>
      </w:pPr>
      <w:rPr>
        <w:rFonts w:hint="default"/>
      </w:rPr>
    </w:lvl>
    <w:lvl w:ilvl="4">
      <w:start w:val="1"/>
      <w:numFmt w:val="decimal"/>
      <w:isLgl/>
      <w:lvlText w:val="%1.%2.%3.%4.%5"/>
      <w:lvlJc w:val="left"/>
      <w:pPr>
        <w:ind w:left="4824"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7056" w:hanging="1440"/>
      </w:pPr>
      <w:rPr>
        <w:rFonts w:hint="default"/>
      </w:rPr>
    </w:lvl>
    <w:lvl w:ilvl="7">
      <w:start w:val="1"/>
      <w:numFmt w:val="decimal"/>
      <w:isLgl/>
      <w:lvlText w:val="%1.%2.%3.%4.%5.%6.%7.%8"/>
      <w:lvlJc w:val="left"/>
      <w:pPr>
        <w:ind w:left="8352" w:hanging="1800"/>
      </w:pPr>
      <w:rPr>
        <w:rFonts w:hint="default"/>
      </w:rPr>
    </w:lvl>
    <w:lvl w:ilvl="8">
      <w:start w:val="1"/>
      <w:numFmt w:val="decimal"/>
      <w:isLgl/>
      <w:lvlText w:val="%1.%2.%3.%4.%5.%6.%7.%8.%9"/>
      <w:lvlJc w:val="left"/>
      <w:pPr>
        <w:ind w:left="9288" w:hanging="1800"/>
      </w:pPr>
      <w:rPr>
        <w:rFonts w:hint="default"/>
      </w:rPr>
    </w:lvl>
  </w:abstractNum>
  <w:abstractNum w:abstractNumId="303">
    <w:nsid w:val="32076F09"/>
    <w:multiLevelType w:val="hybridMultilevel"/>
    <w:tmpl w:val="F1F4C136"/>
    <w:lvl w:ilvl="0" w:tplc="36F8396A">
      <w:start w:val="1"/>
      <w:numFmt w:val="decimal"/>
      <w:lvlText w:val="%1."/>
      <w:lvlJc w:val="left"/>
      <w:pPr>
        <w:tabs>
          <w:tab w:val="num" w:pos="1080"/>
        </w:tabs>
        <w:ind w:left="1080" w:hanging="360"/>
      </w:pPr>
    </w:lvl>
    <w:lvl w:ilvl="1" w:tplc="FC96D21C" w:tentative="1">
      <w:start w:val="1"/>
      <w:numFmt w:val="lowerLetter"/>
      <w:lvlText w:val="%2."/>
      <w:lvlJc w:val="left"/>
      <w:pPr>
        <w:ind w:left="2160" w:hanging="360"/>
      </w:pPr>
    </w:lvl>
    <w:lvl w:ilvl="2" w:tplc="0AA8158A" w:tentative="1">
      <w:start w:val="1"/>
      <w:numFmt w:val="lowerRoman"/>
      <w:lvlText w:val="%3."/>
      <w:lvlJc w:val="right"/>
      <w:pPr>
        <w:ind w:left="2880" w:hanging="180"/>
      </w:pPr>
    </w:lvl>
    <w:lvl w:ilvl="3" w:tplc="D6729530" w:tentative="1">
      <w:start w:val="1"/>
      <w:numFmt w:val="decimal"/>
      <w:lvlText w:val="%4."/>
      <w:lvlJc w:val="left"/>
      <w:pPr>
        <w:ind w:left="3600" w:hanging="360"/>
      </w:pPr>
    </w:lvl>
    <w:lvl w:ilvl="4" w:tplc="FB929724" w:tentative="1">
      <w:start w:val="1"/>
      <w:numFmt w:val="lowerLetter"/>
      <w:lvlText w:val="%5."/>
      <w:lvlJc w:val="left"/>
      <w:pPr>
        <w:ind w:left="4320" w:hanging="360"/>
      </w:pPr>
    </w:lvl>
    <w:lvl w:ilvl="5" w:tplc="AE9C344E" w:tentative="1">
      <w:start w:val="1"/>
      <w:numFmt w:val="lowerRoman"/>
      <w:lvlText w:val="%6."/>
      <w:lvlJc w:val="right"/>
      <w:pPr>
        <w:ind w:left="5040" w:hanging="180"/>
      </w:pPr>
    </w:lvl>
    <w:lvl w:ilvl="6" w:tplc="EAA0AECA" w:tentative="1">
      <w:start w:val="1"/>
      <w:numFmt w:val="decimal"/>
      <w:lvlText w:val="%7."/>
      <w:lvlJc w:val="left"/>
      <w:pPr>
        <w:ind w:left="5760" w:hanging="360"/>
      </w:pPr>
    </w:lvl>
    <w:lvl w:ilvl="7" w:tplc="217E2422" w:tentative="1">
      <w:start w:val="1"/>
      <w:numFmt w:val="lowerLetter"/>
      <w:lvlText w:val="%8."/>
      <w:lvlJc w:val="left"/>
      <w:pPr>
        <w:ind w:left="6480" w:hanging="360"/>
      </w:pPr>
    </w:lvl>
    <w:lvl w:ilvl="8" w:tplc="6FDCAC8C" w:tentative="1">
      <w:start w:val="1"/>
      <w:numFmt w:val="lowerRoman"/>
      <w:lvlText w:val="%9."/>
      <w:lvlJc w:val="right"/>
      <w:pPr>
        <w:ind w:left="7200" w:hanging="180"/>
      </w:pPr>
    </w:lvl>
  </w:abstractNum>
  <w:abstractNum w:abstractNumId="304">
    <w:nsid w:val="327A3E91"/>
    <w:multiLevelType w:val="singleLevel"/>
    <w:tmpl w:val="0409000F"/>
    <w:lvl w:ilvl="0">
      <w:start w:val="1"/>
      <w:numFmt w:val="decimal"/>
      <w:lvlText w:val="%1."/>
      <w:lvlJc w:val="left"/>
      <w:pPr>
        <w:tabs>
          <w:tab w:val="num" w:pos="360"/>
        </w:tabs>
        <w:ind w:left="360" w:hanging="360"/>
      </w:pPr>
    </w:lvl>
  </w:abstractNum>
  <w:abstractNum w:abstractNumId="305">
    <w:nsid w:val="329B20BF"/>
    <w:multiLevelType w:val="hybridMultilevel"/>
    <w:tmpl w:val="DB886C40"/>
    <w:lvl w:ilvl="0" w:tplc="5AB43A56">
      <w:start w:val="1"/>
      <w:numFmt w:val="decimal"/>
      <w:lvlText w:val="%1."/>
      <w:lvlJc w:val="left"/>
      <w:pPr>
        <w:tabs>
          <w:tab w:val="num" w:pos="1084"/>
        </w:tabs>
        <w:ind w:left="1084" w:hanging="360"/>
      </w:pPr>
      <w:rPr>
        <w:rFonts w:hint="default"/>
      </w:rPr>
    </w:lvl>
    <w:lvl w:ilvl="1" w:tplc="7422A8AA" w:tentative="1">
      <w:start w:val="1"/>
      <w:numFmt w:val="lowerLetter"/>
      <w:lvlText w:val="%2."/>
      <w:lvlJc w:val="left"/>
      <w:pPr>
        <w:tabs>
          <w:tab w:val="num" w:pos="1804"/>
        </w:tabs>
        <w:ind w:left="1804" w:hanging="360"/>
      </w:pPr>
    </w:lvl>
    <w:lvl w:ilvl="2" w:tplc="EB408E2E" w:tentative="1">
      <w:start w:val="1"/>
      <w:numFmt w:val="lowerRoman"/>
      <w:lvlText w:val="%3."/>
      <w:lvlJc w:val="right"/>
      <w:pPr>
        <w:tabs>
          <w:tab w:val="num" w:pos="2524"/>
        </w:tabs>
        <w:ind w:left="2524" w:hanging="180"/>
      </w:pPr>
    </w:lvl>
    <w:lvl w:ilvl="3" w:tplc="F8EAC4F8" w:tentative="1">
      <w:start w:val="1"/>
      <w:numFmt w:val="decimal"/>
      <w:lvlText w:val="%4."/>
      <w:lvlJc w:val="left"/>
      <w:pPr>
        <w:tabs>
          <w:tab w:val="num" w:pos="3244"/>
        </w:tabs>
        <w:ind w:left="3244" w:hanging="360"/>
      </w:pPr>
    </w:lvl>
    <w:lvl w:ilvl="4" w:tplc="D638A34A" w:tentative="1">
      <w:start w:val="1"/>
      <w:numFmt w:val="lowerLetter"/>
      <w:lvlText w:val="%5."/>
      <w:lvlJc w:val="left"/>
      <w:pPr>
        <w:tabs>
          <w:tab w:val="num" w:pos="3964"/>
        </w:tabs>
        <w:ind w:left="3964" w:hanging="360"/>
      </w:pPr>
    </w:lvl>
    <w:lvl w:ilvl="5" w:tplc="D3FA9940" w:tentative="1">
      <w:start w:val="1"/>
      <w:numFmt w:val="lowerRoman"/>
      <w:lvlText w:val="%6."/>
      <w:lvlJc w:val="right"/>
      <w:pPr>
        <w:tabs>
          <w:tab w:val="num" w:pos="4684"/>
        </w:tabs>
        <w:ind w:left="4684" w:hanging="180"/>
      </w:pPr>
    </w:lvl>
    <w:lvl w:ilvl="6" w:tplc="DC1CA23E" w:tentative="1">
      <w:start w:val="1"/>
      <w:numFmt w:val="decimal"/>
      <w:lvlText w:val="%7."/>
      <w:lvlJc w:val="left"/>
      <w:pPr>
        <w:tabs>
          <w:tab w:val="num" w:pos="5404"/>
        </w:tabs>
        <w:ind w:left="5404" w:hanging="360"/>
      </w:pPr>
    </w:lvl>
    <w:lvl w:ilvl="7" w:tplc="A52E4F20" w:tentative="1">
      <w:start w:val="1"/>
      <w:numFmt w:val="lowerLetter"/>
      <w:lvlText w:val="%8."/>
      <w:lvlJc w:val="left"/>
      <w:pPr>
        <w:tabs>
          <w:tab w:val="num" w:pos="6124"/>
        </w:tabs>
        <w:ind w:left="6124" w:hanging="360"/>
      </w:pPr>
    </w:lvl>
    <w:lvl w:ilvl="8" w:tplc="D5585356" w:tentative="1">
      <w:start w:val="1"/>
      <w:numFmt w:val="lowerRoman"/>
      <w:lvlText w:val="%9."/>
      <w:lvlJc w:val="right"/>
      <w:pPr>
        <w:tabs>
          <w:tab w:val="num" w:pos="6844"/>
        </w:tabs>
        <w:ind w:left="6844" w:hanging="180"/>
      </w:pPr>
    </w:lvl>
  </w:abstractNum>
  <w:abstractNum w:abstractNumId="306">
    <w:nsid w:val="32A115A2"/>
    <w:multiLevelType w:val="multilevel"/>
    <w:tmpl w:val="22CEA330"/>
    <w:lvl w:ilvl="0">
      <w:start w:val="1"/>
      <w:numFmt w:val="decimal"/>
      <w:lvlText w:val="%1."/>
      <w:lvlJc w:val="left"/>
      <w:pPr>
        <w:tabs>
          <w:tab w:val="num" w:pos="1080"/>
        </w:tabs>
        <w:ind w:left="1080" w:hanging="360"/>
      </w:pPr>
    </w:lvl>
    <w:lvl w:ilvl="1">
      <w:start w:val="3"/>
      <w:numFmt w:val="decimal"/>
      <w:isLgl/>
      <w:lvlText w:val="%1.%2"/>
      <w:lvlJc w:val="left"/>
      <w:pPr>
        <w:ind w:left="2061" w:hanging="405"/>
      </w:pPr>
      <w:rPr>
        <w:rFonts w:hint="default"/>
      </w:rPr>
    </w:lvl>
    <w:lvl w:ilvl="2">
      <w:start w:val="1"/>
      <w:numFmt w:val="decimal"/>
      <w:isLgl/>
      <w:lvlText w:val="%1.%2.%3"/>
      <w:lvlJc w:val="left"/>
      <w:pPr>
        <w:ind w:left="3312" w:hanging="720"/>
      </w:pPr>
      <w:rPr>
        <w:rFonts w:hint="default"/>
      </w:rPr>
    </w:lvl>
    <w:lvl w:ilvl="3">
      <w:start w:val="1"/>
      <w:numFmt w:val="decimal"/>
      <w:isLgl/>
      <w:lvlText w:val="%1.%2.%3.%4"/>
      <w:lvlJc w:val="left"/>
      <w:pPr>
        <w:ind w:left="4608" w:hanging="1080"/>
      </w:pPr>
      <w:rPr>
        <w:rFonts w:hint="default"/>
      </w:rPr>
    </w:lvl>
    <w:lvl w:ilvl="4">
      <w:start w:val="1"/>
      <w:numFmt w:val="decimal"/>
      <w:isLgl/>
      <w:lvlText w:val="%1.%2.%3.%4.%5"/>
      <w:lvlJc w:val="left"/>
      <w:pPr>
        <w:ind w:left="5544" w:hanging="1080"/>
      </w:pPr>
      <w:rPr>
        <w:rFonts w:hint="default"/>
      </w:rPr>
    </w:lvl>
    <w:lvl w:ilvl="5">
      <w:start w:val="1"/>
      <w:numFmt w:val="decimal"/>
      <w:isLgl/>
      <w:lvlText w:val="%1.%2.%3.%4.%5.%6"/>
      <w:lvlJc w:val="left"/>
      <w:pPr>
        <w:ind w:left="6840" w:hanging="1440"/>
      </w:pPr>
      <w:rPr>
        <w:rFonts w:hint="default"/>
      </w:rPr>
    </w:lvl>
    <w:lvl w:ilvl="6">
      <w:start w:val="1"/>
      <w:numFmt w:val="decimal"/>
      <w:isLgl/>
      <w:lvlText w:val="%1.%2.%3.%4.%5.%6.%7"/>
      <w:lvlJc w:val="left"/>
      <w:pPr>
        <w:ind w:left="7776" w:hanging="1440"/>
      </w:pPr>
      <w:rPr>
        <w:rFonts w:hint="default"/>
      </w:rPr>
    </w:lvl>
    <w:lvl w:ilvl="7">
      <w:start w:val="1"/>
      <w:numFmt w:val="decimal"/>
      <w:isLgl/>
      <w:lvlText w:val="%1.%2.%3.%4.%5.%6.%7.%8"/>
      <w:lvlJc w:val="left"/>
      <w:pPr>
        <w:ind w:left="9072" w:hanging="1800"/>
      </w:pPr>
      <w:rPr>
        <w:rFonts w:hint="default"/>
      </w:rPr>
    </w:lvl>
    <w:lvl w:ilvl="8">
      <w:start w:val="1"/>
      <w:numFmt w:val="decimal"/>
      <w:isLgl/>
      <w:lvlText w:val="%1.%2.%3.%4.%5.%6.%7.%8.%9"/>
      <w:lvlJc w:val="left"/>
      <w:pPr>
        <w:ind w:left="10008" w:hanging="1800"/>
      </w:pPr>
      <w:rPr>
        <w:rFonts w:hint="default"/>
      </w:rPr>
    </w:lvl>
  </w:abstractNum>
  <w:abstractNum w:abstractNumId="307">
    <w:nsid w:val="32A474EA"/>
    <w:multiLevelType w:val="multilevel"/>
    <w:tmpl w:val="05747E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8">
    <w:nsid w:val="32C90BD0"/>
    <w:multiLevelType w:val="hybridMultilevel"/>
    <w:tmpl w:val="928EE5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558A1A9A"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9">
    <w:nsid w:val="32D26A7C"/>
    <w:multiLevelType w:val="hybridMultilevel"/>
    <w:tmpl w:val="DC5691E8"/>
    <w:lvl w:ilvl="0" w:tplc="04270017">
      <w:start w:val="1"/>
      <w:numFmt w:val="decimal"/>
      <w:lvlText w:val="%1."/>
      <w:lvlJc w:val="left"/>
      <w:pPr>
        <w:ind w:left="1091" w:hanging="360"/>
      </w:p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10">
    <w:nsid w:val="332B46CD"/>
    <w:multiLevelType w:val="hybridMultilevel"/>
    <w:tmpl w:val="FED251AC"/>
    <w:lvl w:ilvl="0" w:tplc="0409000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1">
    <w:nsid w:val="335B5CCE"/>
    <w:multiLevelType w:val="hybridMultilevel"/>
    <w:tmpl w:val="A176BAB6"/>
    <w:lvl w:ilvl="0" w:tplc="144E6922">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312">
    <w:nsid w:val="33615875"/>
    <w:multiLevelType w:val="hybridMultilevel"/>
    <w:tmpl w:val="97A2CCE0"/>
    <w:lvl w:ilvl="0" w:tplc="FFFFFFFF">
      <w:start w:val="1"/>
      <w:numFmt w:val="decimal"/>
      <w:lvlText w:val="%1."/>
      <w:lvlJc w:val="left"/>
      <w:pPr>
        <w:tabs>
          <w:tab w:val="num" w:pos="1084"/>
        </w:tabs>
        <w:ind w:left="1084" w:hanging="360"/>
      </w:pPr>
      <w:rPr>
        <w:rFonts w:hint="default"/>
      </w:rPr>
    </w:lvl>
    <w:lvl w:ilvl="1" w:tplc="FFFFFFFF" w:tentative="1">
      <w:start w:val="1"/>
      <w:numFmt w:val="lowerLetter"/>
      <w:lvlText w:val="%2."/>
      <w:lvlJc w:val="left"/>
      <w:pPr>
        <w:tabs>
          <w:tab w:val="num" w:pos="1804"/>
        </w:tabs>
        <w:ind w:left="1804" w:hanging="360"/>
      </w:pPr>
    </w:lvl>
    <w:lvl w:ilvl="2" w:tplc="FFFFFFFF" w:tentative="1">
      <w:start w:val="1"/>
      <w:numFmt w:val="lowerRoman"/>
      <w:lvlText w:val="%3."/>
      <w:lvlJc w:val="right"/>
      <w:pPr>
        <w:tabs>
          <w:tab w:val="num" w:pos="2524"/>
        </w:tabs>
        <w:ind w:left="2524" w:hanging="180"/>
      </w:pPr>
    </w:lvl>
    <w:lvl w:ilvl="3" w:tplc="FFFFFFFF" w:tentative="1">
      <w:start w:val="1"/>
      <w:numFmt w:val="decimal"/>
      <w:lvlText w:val="%4."/>
      <w:lvlJc w:val="left"/>
      <w:pPr>
        <w:tabs>
          <w:tab w:val="num" w:pos="3244"/>
        </w:tabs>
        <w:ind w:left="3244" w:hanging="360"/>
      </w:pPr>
    </w:lvl>
    <w:lvl w:ilvl="4" w:tplc="FFFFFFFF" w:tentative="1">
      <w:start w:val="1"/>
      <w:numFmt w:val="lowerLetter"/>
      <w:lvlText w:val="%5."/>
      <w:lvlJc w:val="left"/>
      <w:pPr>
        <w:tabs>
          <w:tab w:val="num" w:pos="3964"/>
        </w:tabs>
        <w:ind w:left="3964" w:hanging="360"/>
      </w:pPr>
    </w:lvl>
    <w:lvl w:ilvl="5" w:tplc="FFFFFFFF" w:tentative="1">
      <w:start w:val="1"/>
      <w:numFmt w:val="lowerRoman"/>
      <w:lvlText w:val="%6."/>
      <w:lvlJc w:val="right"/>
      <w:pPr>
        <w:tabs>
          <w:tab w:val="num" w:pos="4684"/>
        </w:tabs>
        <w:ind w:left="4684" w:hanging="180"/>
      </w:pPr>
    </w:lvl>
    <w:lvl w:ilvl="6" w:tplc="FFFFFFFF" w:tentative="1">
      <w:start w:val="1"/>
      <w:numFmt w:val="decimal"/>
      <w:lvlText w:val="%7."/>
      <w:lvlJc w:val="left"/>
      <w:pPr>
        <w:tabs>
          <w:tab w:val="num" w:pos="5404"/>
        </w:tabs>
        <w:ind w:left="5404" w:hanging="360"/>
      </w:pPr>
    </w:lvl>
    <w:lvl w:ilvl="7" w:tplc="FFFFFFFF" w:tentative="1">
      <w:start w:val="1"/>
      <w:numFmt w:val="lowerLetter"/>
      <w:lvlText w:val="%8."/>
      <w:lvlJc w:val="left"/>
      <w:pPr>
        <w:tabs>
          <w:tab w:val="num" w:pos="6124"/>
        </w:tabs>
        <w:ind w:left="6124" w:hanging="360"/>
      </w:pPr>
    </w:lvl>
    <w:lvl w:ilvl="8" w:tplc="FFFFFFFF" w:tentative="1">
      <w:start w:val="1"/>
      <w:numFmt w:val="lowerRoman"/>
      <w:lvlText w:val="%9."/>
      <w:lvlJc w:val="right"/>
      <w:pPr>
        <w:tabs>
          <w:tab w:val="num" w:pos="6844"/>
        </w:tabs>
        <w:ind w:left="6844" w:hanging="180"/>
      </w:pPr>
    </w:lvl>
  </w:abstractNum>
  <w:abstractNum w:abstractNumId="313">
    <w:nsid w:val="338D790C"/>
    <w:multiLevelType w:val="hybridMultilevel"/>
    <w:tmpl w:val="28C09A5C"/>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4">
    <w:nsid w:val="33B31680"/>
    <w:multiLevelType w:val="hybridMultilevel"/>
    <w:tmpl w:val="B71C5DC6"/>
    <w:lvl w:ilvl="0" w:tplc="0409000F">
      <w:start w:val="1"/>
      <w:numFmt w:val="decimal"/>
      <w:lvlText w:val="%1."/>
      <w:lvlJc w:val="left"/>
      <w:pPr>
        <w:tabs>
          <w:tab w:val="num" w:pos="1155"/>
        </w:tabs>
        <w:ind w:left="1155" w:hanging="43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5">
    <w:nsid w:val="348339BA"/>
    <w:multiLevelType w:val="hybridMultilevel"/>
    <w:tmpl w:val="DB886C40"/>
    <w:lvl w:ilvl="0" w:tplc="637C146A">
      <w:start w:val="1"/>
      <w:numFmt w:val="decimal"/>
      <w:lvlText w:val="%1."/>
      <w:lvlJc w:val="left"/>
      <w:pPr>
        <w:tabs>
          <w:tab w:val="num" w:pos="1084"/>
        </w:tabs>
        <w:ind w:left="1084" w:hanging="360"/>
      </w:pPr>
      <w:rPr>
        <w:rFonts w:hint="default"/>
      </w:rPr>
    </w:lvl>
    <w:lvl w:ilvl="1" w:tplc="04090019" w:tentative="1">
      <w:start w:val="1"/>
      <w:numFmt w:val="lowerLetter"/>
      <w:lvlText w:val="%2."/>
      <w:lvlJc w:val="left"/>
      <w:pPr>
        <w:tabs>
          <w:tab w:val="num" w:pos="1804"/>
        </w:tabs>
        <w:ind w:left="1804" w:hanging="360"/>
      </w:pPr>
    </w:lvl>
    <w:lvl w:ilvl="2" w:tplc="0409001B" w:tentative="1">
      <w:start w:val="1"/>
      <w:numFmt w:val="lowerRoman"/>
      <w:lvlText w:val="%3."/>
      <w:lvlJc w:val="right"/>
      <w:pPr>
        <w:tabs>
          <w:tab w:val="num" w:pos="2524"/>
        </w:tabs>
        <w:ind w:left="2524" w:hanging="180"/>
      </w:pPr>
    </w:lvl>
    <w:lvl w:ilvl="3" w:tplc="0409000F" w:tentative="1">
      <w:start w:val="1"/>
      <w:numFmt w:val="decimal"/>
      <w:lvlText w:val="%4."/>
      <w:lvlJc w:val="left"/>
      <w:pPr>
        <w:tabs>
          <w:tab w:val="num" w:pos="3244"/>
        </w:tabs>
        <w:ind w:left="3244" w:hanging="360"/>
      </w:pPr>
    </w:lvl>
    <w:lvl w:ilvl="4" w:tplc="04090019" w:tentative="1">
      <w:start w:val="1"/>
      <w:numFmt w:val="lowerLetter"/>
      <w:lvlText w:val="%5."/>
      <w:lvlJc w:val="left"/>
      <w:pPr>
        <w:tabs>
          <w:tab w:val="num" w:pos="3964"/>
        </w:tabs>
        <w:ind w:left="3964" w:hanging="360"/>
      </w:pPr>
    </w:lvl>
    <w:lvl w:ilvl="5" w:tplc="0409001B" w:tentative="1">
      <w:start w:val="1"/>
      <w:numFmt w:val="lowerRoman"/>
      <w:lvlText w:val="%6."/>
      <w:lvlJc w:val="right"/>
      <w:pPr>
        <w:tabs>
          <w:tab w:val="num" w:pos="4684"/>
        </w:tabs>
        <w:ind w:left="4684" w:hanging="180"/>
      </w:pPr>
    </w:lvl>
    <w:lvl w:ilvl="6" w:tplc="0409000F" w:tentative="1">
      <w:start w:val="1"/>
      <w:numFmt w:val="decimal"/>
      <w:lvlText w:val="%7."/>
      <w:lvlJc w:val="left"/>
      <w:pPr>
        <w:tabs>
          <w:tab w:val="num" w:pos="5404"/>
        </w:tabs>
        <w:ind w:left="5404" w:hanging="360"/>
      </w:pPr>
    </w:lvl>
    <w:lvl w:ilvl="7" w:tplc="04090019" w:tentative="1">
      <w:start w:val="1"/>
      <w:numFmt w:val="lowerLetter"/>
      <w:lvlText w:val="%8."/>
      <w:lvlJc w:val="left"/>
      <w:pPr>
        <w:tabs>
          <w:tab w:val="num" w:pos="6124"/>
        </w:tabs>
        <w:ind w:left="6124" w:hanging="360"/>
      </w:pPr>
    </w:lvl>
    <w:lvl w:ilvl="8" w:tplc="0409001B" w:tentative="1">
      <w:start w:val="1"/>
      <w:numFmt w:val="lowerRoman"/>
      <w:lvlText w:val="%9."/>
      <w:lvlJc w:val="right"/>
      <w:pPr>
        <w:tabs>
          <w:tab w:val="num" w:pos="6844"/>
        </w:tabs>
        <w:ind w:left="6844" w:hanging="180"/>
      </w:pPr>
    </w:lvl>
  </w:abstractNum>
  <w:abstractNum w:abstractNumId="316">
    <w:nsid w:val="34E20DCF"/>
    <w:multiLevelType w:val="hybridMultilevel"/>
    <w:tmpl w:val="30B86AA8"/>
    <w:lvl w:ilvl="0" w:tplc="144E6922">
      <w:start w:val="1"/>
      <w:numFmt w:val="decimal"/>
      <w:lvlText w:val="%1."/>
      <w:lvlJc w:val="left"/>
      <w:pPr>
        <w:tabs>
          <w:tab w:val="num" w:pos="1211"/>
        </w:tabs>
        <w:ind w:left="1211" w:hanging="360"/>
      </w:pPr>
    </w:lvl>
    <w:lvl w:ilvl="1" w:tplc="04270019">
      <w:start w:val="1"/>
      <w:numFmt w:val="none"/>
      <w:lvlText w:val="1."/>
      <w:lvlJc w:val="left"/>
      <w:pPr>
        <w:tabs>
          <w:tab w:val="num" w:pos="1069"/>
        </w:tabs>
        <w:ind w:left="1069" w:hanging="360"/>
      </w:pPr>
      <w:rPr>
        <w:rFonts w:hint="default"/>
      </w:r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317">
    <w:nsid w:val="350A75F9"/>
    <w:multiLevelType w:val="hybridMultilevel"/>
    <w:tmpl w:val="DB886C40"/>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318">
    <w:nsid w:val="350B1CBE"/>
    <w:multiLevelType w:val="hybridMultilevel"/>
    <w:tmpl w:val="9E70C856"/>
    <w:lvl w:ilvl="0" w:tplc="0409000F">
      <w:start w:val="1"/>
      <w:numFmt w:val="decimal"/>
      <w:lvlText w:val="%1."/>
      <w:lvlJc w:val="left"/>
      <w:pPr>
        <w:tabs>
          <w:tab w:val="num" w:pos="1080"/>
        </w:tabs>
        <w:ind w:left="1080" w:hanging="910"/>
      </w:pPr>
      <w:rPr>
        <w:rFonts w:hint="default"/>
      </w:rPr>
    </w:lvl>
    <w:lvl w:ilvl="1" w:tplc="172E875C"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nsid w:val="35151E01"/>
    <w:multiLevelType w:val="hybridMultilevel"/>
    <w:tmpl w:val="DB886C40"/>
    <w:lvl w:ilvl="0" w:tplc="CFE2C796">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320">
    <w:nsid w:val="35732DA3"/>
    <w:multiLevelType w:val="hybridMultilevel"/>
    <w:tmpl w:val="E8CEE4B6"/>
    <w:lvl w:ilvl="0" w:tplc="144E6922">
      <w:start w:val="1"/>
      <w:numFmt w:val="decimal"/>
      <w:lvlText w:val="%1."/>
      <w:lvlJc w:val="left"/>
      <w:pPr>
        <w:tabs>
          <w:tab w:val="num" w:pos="1080"/>
        </w:tabs>
        <w:ind w:left="108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1">
    <w:nsid w:val="3588737F"/>
    <w:multiLevelType w:val="singleLevel"/>
    <w:tmpl w:val="0409000F"/>
    <w:lvl w:ilvl="0">
      <w:start w:val="1"/>
      <w:numFmt w:val="decimal"/>
      <w:lvlText w:val="%1."/>
      <w:lvlJc w:val="left"/>
      <w:pPr>
        <w:tabs>
          <w:tab w:val="num" w:pos="360"/>
        </w:tabs>
        <w:ind w:left="360" w:hanging="360"/>
      </w:pPr>
    </w:lvl>
  </w:abstractNum>
  <w:abstractNum w:abstractNumId="322">
    <w:nsid w:val="35BD56A8"/>
    <w:multiLevelType w:val="hybridMultilevel"/>
    <w:tmpl w:val="FF86845E"/>
    <w:lvl w:ilvl="0" w:tplc="FDCAEB5C">
      <w:start w:val="1"/>
      <w:numFmt w:val="decimal"/>
      <w:lvlText w:val="%1."/>
      <w:lvlJc w:val="left"/>
      <w:pPr>
        <w:tabs>
          <w:tab w:val="num" w:pos="1084"/>
        </w:tabs>
        <w:ind w:left="1084" w:hanging="360"/>
      </w:pPr>
      <w:rPr>
        <w:rFonts w:hint="default"/>
      </w:rPr>
    </w:lvl>
    <w:lvl w:ilvl="1" w:tplc="B7F81FAC" w:tentative="1">
      <w:start w:val="1"/>
      <w:numFmt w:val="lowerLetter"/>
      <w:lvlText w:val="%2."/>
      <w:lvlJc w:val="left"/>
      <w:pPr>
        <w:tabs>
          <w:tab w:val="num" w:pos="1804"/>
        </w:tabs>
        <w:ind w:left="1804" w:hanging="360"/>
      </w:pPr>
    </w:lvl>
    <w:lvl w:ilvl="2" w:tplc="4B4618F6" w:tentative="1">
      <w:start w:val="1"/>
      <w:numFmt w:val="lowerRoman"/>
      <w:lvlText w:val="%3."/>
      <w:lvlJc w:val="right"/>
      <w:pPr>
        <w:tabs>
          <w:tab w:val="num" w:pos="2524"/>
        </w:tabs>
        <w:ind w:left="2524" w:hanging="180"/>
      </w:pPr>
    </w:lvl>
    <w:lvl w:ilvl="3" w:tplc="07A46EA0" w:tentative="1">
      <w:start w:val="1"/>
      <w:numFmt w:val="decimal"/>
      <w:lvlText w:val="%4."/>
      <w:lvlJc w:val="left"/>
      <w:pPr>
        <w:tabs>
          <w:tab w:val="num" w:pos="3244"/>
        </w:tabs>
        <w:ind w:left="3244" w:hanging="360"/>
      </w:pPr>
    </w:lvl>
    <w:lvl w:ilvl="4" w:tplc="890C2FBE" w:tentative="1">
      <w:start w:val="1"/>
      <w:numFmt w:val="lowerLetter"/>
      <w:lvlText w:val="%5."/>
      <w:lvlJc w:val="left"/>
      <w:pPr>
        <w:tabs>
          <w:tab w:val="num" w:pos="3964"/>
        </w:tabs>
        <w:ind w:left="3964" w:hanging="360"/>
      </w:pPr>
    </w:lvl>
    <w:lvl w:ilvl="5" w:tplc="FDBE064E" w:tentative="1">
      <w:start w:val="1"/>
      <w:numFmt w:val="lowerRoman"/>
      <w:lvlText w:val="%6."/>
      <w:lvlJc w:val="right"/>
      <w:pPr>
        <w:tabs>
          <w:tab w:val="num" w:pos="4684"/>
        </w:tabs>
        <w:ind w:left="4684" w:hanging="180"/>
      </w:pPr>
    </w:lvl>
    <w:lvl w:ilvl="6" w:tplc="361E845E" w:tentative="1">
      <w:start w:val="1"/>
      <w:numFmt w:val="decimal"/>
      <w:lvlText w:val="%7."/>
      <w:lvlJc w:val="left"/>
      <w:pPr>
        <w:tabs>
          <w:tab w:val="num" w:pos="5404"/>
        </w:tabs>
        <w:ind w:left="5404" w:hanging="360"/>
      </w:pPr>
    </w:lvl>
    <w:lvl w:ilvl="7" w:tplc="78C0B99E" w:tentative="1">
      <w:start w:val="1"/>
      <w:numFmt w:val="lowerLetter"/>
      <w:lvlText w:val="%8."/>
      <w:lvlJc w:val="left"/>
      <w:pPr>
        <w:tabs>
          <w:tab w:val="num" w:pos="6124"/>
        </w:tabs>
        <w:ind w:left="6124" w:hanging="360"/>
      </w:pPr>
    </w:lvl>
    <w:lvl w:ilvl="8" w:tplc="514889F6" w:tentative="1">
      <w:start w:val="1"/>
      <w:numFmt w:val="lowerRoman"/>
      <w:lvlText w:val="%9."/>
      <w:lvlJc w:val="right"/>
      <w:pPr>
        <w:tabs>
          <w:tab w:val="num" w:pos="6844"/>
        </w:tabs>
        <w:ind w:left="6844" w:hanging="180"/>
      </w:pPr>
    </w:lvl>
  </w:abstractNum>
  <w:abstractNum w:abstractNumId="323">
    <w:nsid w:val="35E24FFB"/>
    <w:multiLevelType w:val="multilevel"/>
    <w:tmpl w:val="34C85814"/>
    <w:lvl w:ilvl="0">
      <w:start w:val="1"/>
      <w:numFmt w:val="decimal"/>
      <w:lvlText w:val="10.%1."/>
      <w:lvlJc w:val="left"/>
      <w:pPr>
        <w:ind w:left="360" w:hanging="360"/>
      </w:pPr>
      <w:rPr>
        <w:rFonts w:ascii="Times New Roman" w:hAnsi="Times New Roman" w:cs="Times New Roman" w:hint="default"/>
        <w:b w:val="0"/>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0.1.1.%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4">
    <w:nsid w:val="35F940F9"/>
    <w:multiLevelType w:val="multilevel"/>
    <w:tmpl w:val="EF0AD4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9.1.2.%4."/>
      <w:lvlJc w:val="left"/>
      <w:pPr>
        <w:ind w:left="1728" w:hanging="648"/>
      </w:pPr>
      <w:rPr>
        <w:rFonts w:ascii="Times New Roman" w:hAnsi="Times New Roman" w:cs="Times New Roman"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nsid w:val="35FB1668"/>
    <w:multiLevelType w:val="hybridMultilevel"/>
    <w:tmpl w:val="A2A07024"/>
    <w:lvl w:ilvl="0" w:tplc="73E6ACFA">
      <w:start w:val="1"/>
      <w:numFmt w:val="decimal"/>
      <w:lvlText w:val="%1."/>
      <w:lvlJc w:val="left"/>
      <w:pPr>
        <w:tabs>
          <w:tab w:val="num" w:pos="360"/>
        </w:tabs>
        <w:ind w:left="360" w:hanging="360"/>
      </w:pPr>
      <w:rPr>
        <w:color w:val="auto"/>
      </w:rPr>
    </w:lvl>
    <w:lvl w:ilvl="1" w:tplc="763A1F34" w:tentative="1">
      <w:start w:val="1"/>
      <w:numFmt w:val="lowerLetter"/>
      <w:lvlText w:val="%2."/>
      <w:lvlJc w:val="left"/>
      <w:pPr>
        <w:tabs>
          <w:tab w:val="num" w:pos="1440"/>
        </w:tabs>
        <w:ind w:left="1440" w:hanging="360"/>
      </w:pPr>
    </w:lvl>
    <w:lvl w:ilvl="2" w:tplc="697E9508" w:tentative="1">
      <w:start w:val="1"/>
      <w:numFmt w:val="lowerRoman"/>
      <w:lvlText w:val="%3."/>
      <w:lvlJc w:val="right"/>
      <w:pPr>
        <w:tabs>
          <w:tab w:val="num" w:pos="2160"/>
        </w:tabs>
        <w:ind w:left="2160" w:hanging="180"/>
      </w:pPr>
    </w:lvl>
    <w:lvl w:ilvl="3" w:tplc="E824722E" w:tentative="1">
      <w:start w:val="1"/>
      <w:numFmt w:val="decimal"/>
      <w:lvlText w:val="%4."/>
      <w:lvlJc w:val="left"/>
      <w:pPr>
        <w:tabs>
          <w:tab w:val="num" w:pos="2880"/>
        </w:tabs>
        <w:ind w:left="2880" w:hanging="360"/>
      </w:pPr>
    </w:lvl>
    <w:lvl w:ilvl="4" w:tplc="D1C88FDA" w:tentative="1">
      <w:start w:val="1"/>
      <w:numFmt w:val="lowerLetter"/>
      <w:lvlText w:val="%5."/>
      <w:lvlJc w:val="left"/>
      <w:pPr>
        <w:tabs>
          <w:tab w:val="num" w:pos="3600"/>
        </w:tabs>
        <w:ind w:left="3600" w:hanging="360"/>
      </w:pPr>
    </w:lvl>
    <w:lvl w:ilvl="5" w:tplc="33D6F8E4" w:tentative="1">
      <w:start w:val="1"/>
      <w:numFmt w:val="lowerRoman"/>
      <w:lvlText w:val="%6."/>
      <w:lvlJc w:val="right"/>
      <w:pPr>
        <w:tabs>
          <w:tab w:val="num" w:pos="4320"/>
        </w:tabs>
        <w:ind w:left="4320" w:hanging="180"/>
      </w:pPr>
    </w:lvl>
    <w:lvl w:ilvl="6" w:tplc="101207BC" w:tentative="1">
      <w:start w:val="1"/>
      <w:numFmt w:val="decimal"/>
      <w:lvlText w:val="%7."/>
      <w:lvlJc w:val="left"/>
      <w:pPr>
        <w:tabs>
          <w:tab w:val="num" w:pos="5040"/>
        </w:tabs>
        <w:ind w:left="5040" w:hanging="360"/>
      </w:pPr>
    </w:lvl>
    <w:lvl w:ilvl="7" w:tplc="3876727C" w:tentative="1">
      <w:start w:val="1"/>
      <w:numFmt w:val="lowerLetter"/>
      <w:lvlText w:val="%8."/>
      <w:lvlJc w:val="left"/>
      <w:pPr>
        <w:tabs>
          <w:tab w:val="num" w:pos="5760"/>
        </w:tabs>
        <w:ind w:left="5760" w:hanging="360"/>
      </w:pPr>
    </w:lvl>
    <w:lvl w:ilvl="8" w:tplc="A2263C1A" w:tentative="1">
      <w:start w:val="1"/>
      <w:numFmt w:val="lowerRoman"/>
      <w:lvlText w:val="%9."/>
      <w:lvlJc w:val="right"/>
      <w:pPr>
        <w:tabs>
          <w:tab w:val="num" w:pos="6480"/>
        </w:tabs>
        <w:ind w:left="6480" w:hanging="180"/>
      </w:pPr>
    </w:lvl>
  </w:abstractNum>
  <w:abstractNum w:abstractNumId="326">
    <w:nsid w:val="360A668B"/>
    <w:multiLevelType w:val="hybridMultilevel"/>
    <w:tmpl w:val="50484486"/>
    <w:lvl w:ilvl="0" w:tplc="9856AF50">
      <w:start w:val="1"/>
      <w:numFmt w:val="decimal"/>
      <w:lvlText w:val="%1."/>
      <w:lvlJc w:val="left"/>
      <w:pPr>
        <w:tabs>
          <w:tab w:val="num" w:pos="1097"/>
        </w:tabs>
        <w:ind w:left="1097"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7">
    <w:nsid w:val="36202203"/>
    <w:multiLevelType w:val="singleLevel"/>
    <w:tmpl w:val="0409000F"/>
    <w:lvl w:ilvl="0">
      <w:start w:val="1"/>
      <w:numFmt w:val="decimal"/>
      <w:lvlText w:val="%1."/>
      <w:lvlJc w:val="left"/>
      <w:pPr>
        <w:tabs>
          <w:tab w:val="num" w:pos="360"/>
        </w:tabs>
        <w:ind w:left="360" w:hanging="360"/>
      </w:pPr>
    </w:lvl>
  </w:abstractNum>
  <w:abstractNum w:abstractNumId="328">
    <w:nsid w:val="36AB6F2A"/>
    <w:multiLevelType w:val="hybridMultilevel"/>
    <w:tmpl w:val="DA82506C"/>
    <w:lvl w:ilvl="0" w:tplc="E5DCB49A">
      <w:start w:val="1"/>
      <w:numFmt w:val="decimal"/>
      <w:lvlText w:val="%1."/>
      <w:lvlJc w:val="left"/>
      <w:pPr>
        <w:ind w:left="1429" w:hanging="360"/>
      </w:pPr>
    </w:lvl>
    <w:lvl w:ilvl="1" w:tplc="1DC0D536" w:tentative="1">
      <w:start w:val="1"/>
      <w:numFmt w:val="lowerLetter"/>
      <w:lvlText w:val="%2."/>
      <w:lvlJc w:val="left"/>
      <w:pPr>
        <w:ind w:left="2149" w:hanging="360"/>
      </w:pPr>
    </w:lvl>
    <w:lvl w:ilvl="2" w:tplc="23A28232" w:tentative="1">
      <w:start w:val="1"/>
      <w:numFmt w:val="lowerRoman"/>
      <w:lvlText w:val="%3."/>
      <w:lvlJc w:val="right"/>
      <w:pPr>
        <w:ind w:left="2869" w:hanging="180"/>
      </w:pPr>
    </w:lvl>
    <w:lvl w:ilvl="3" w:tplc="4156CB84" w:tentative="1">
      <w:start w:val="1"/>
      <w:numFmt w:val="decimal"/>
      <w:lvlText w:val="%4."/>
      <w:lvlJc w:val="left"/>
      <w:pPr>
        <w:ind w:left="3589" w:hanging="360"/>
      </w:pPr>
    </w:lvl>
    <w:lvl w:ilvl="4" w:tplc="139EE4D4" w:tentative="1">
      <w:start w:val="1"/>
      <w:numFmt w:val="lowerLetter"/>
      <w:lvlText w:val="%5."/>
      <w:lvlJc w:val="left"/>
      <w:pPr>
        <w:ind w:left="4309" w:hanging="360"/>
      </w:pPr>
    </w:lvl>
    <w:lvl w:ilvl="5" w:tplc="2E6EA0CA" w:tentative="1">
      <w:start w:val="1"/>
      <w:numFmt w:val="lowerRoman"/>
      <w:lvlText w:val="%6."/>
      <w:lvlJc w:val="right"/>
      <w:pPr>
        <w:ind w:left="5029" w:hanging="180"/>
      </w:pPr>
    </w:lvl>
    <w:lvl w:ilvl="6" w:tplc="F716B7D8" w:tentative="1">
      <w:start w:val="1"/>
      <w:numFmt w:val="decimal"/>
      <w:lvlText w:val="%7."/>
      <w:lvlJc w:val="left"/>
      <w:pPr>
        <w:ind w:left="5749" w:hanging="360"/>
      </w:pPr>
    </w:lvl>
    <w:lvl w:ilvl="7" w:tplc="908E23DA" w:tentative="1">
      <w:start w:val="1"/>
      <w:numFmt w:val="lowerLetter"/>
      <w:lvlText w:val="%8."/>
      <w:lvlJc w:val="left"/>
      <w:pPr>
        <w:ind w:left="6469" w:hanging="360"/>
      </w:pPr>
    </w:lvl>
    <w:lvl w:ilvl="8" w:tplc="AAD8CEE0" w:tentative="1">
      <w:start w:val="1"/>
      <w:numFmt w:val="lowerRoman"/>
      <w:lvlText w:val="%9."/>
      <w:lvlJc w:val="right"/>
      <w:pPr>
        <w:ind w:left="7189" w:hanging="180"/>
      </w:pPr>
    </w:lvl>
  </w:abstractNum>
  <w:abstractNum w:abstractNumId="329">
    <w:nsid w:val="3701687F"/>
    <w:multiLevelType w:val="hybridMultilevel"/>
    <w:tmpl w:val="FF86845E"/>
    <w:lvl w:ilvl="0" w:tplc="0409000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330">
    <w:nsid w:val="370454D7"/>
    <w:multiLevelType w:val="hybridMultilevel"/>
    <w:tmpl w:val="0ACA5C1A"/>
    <w:lvl w:ilvl="0" w:tplc="144E6922">
      <w:start w:val="1"/>
      <w:numFmt w:val="decimal"/>
      <w:lvlText w:val="%1."/>
      <w:lvlJc w:val="left"/>
      <w:pPr>
        <w:tabs>
          <w:tab w:val="num" w:pos="1080"/>
        </w:tabs>
        <w:ind w:left="108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1">
    <w:nsid w:val="374E79B5"/>
    <w:multiLevelType w:val="multilevel"/>
    <w:tmpl w:val="D0BC7B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numFmt w:val="none"/>
      <w:lvlText w:val=""/>
      <w:lvlJc w:val="left"/>
      <w:pPr>
        <w:tabs>
          <w:tab w:val="num" w:pos="360"/>
        </w:tabs>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2">
    <w:nsid w:val="375F6E67"/>
    <w:multiLevelType w:val="hybridMultilevel"/>
    <w:tmpl w:val="D10C5E88"/>
    <w:lvl w:ilvl="0" w:tplc="4D343EB8">
      <w:numFmt w:val="bullet"/>
      <w:lvlText w:val="-"/>
      <w:lvlJc w:val="left"/>
      <w:pPr>
        <w:ind w:left="1440" w:hanging="360"/>
      </w:pPr>
      <w:rPr>
        <w:rFonts w:ascii="Courier New" w:eastAsia="Times New Roman" w:hAnsi="Courier New" w:hint="default"/>
      </w:rPr>
    </w:lvl>
    <w:lvl w:ilvl="1" w:tplc="62B07052">
      <w:numFmt w:val="bullet"/>
      <w:lvlText w:val="-"/>
      <w:lvlJc w:val="left"/>
      <w:pPr>
        <w:ind w:left="2160" w:hanging="360"/>
      </w:pPr>
      <w:rPr>
        <w:rFonts w:ascii="Courier New" w:eastAsia="Times New Roman" w:hAnsi="Courier New" w:hint="default"/>
      </w:rPr>
    </w:lvl>
    <w:lvl w:ilvl="2" w:tplc="528AC89E" w:tentative="1">
      <w:start w:val="1"/>
      <w:numFmt w:val="bullet"/>
      <w:lvlText w:val=""/>
      <w:lvlJc w:val="left"/>
      <w:pPr>
        <w:ind w:left="2880" w:hanging="360"/>
      </w:pPr>
      <w:rPr>
        <w:rFonts w:ascii="Wingdings" w:hAnsi="Wingdings" w:hint="default"/>
      </w:rPr>
    </w:lvl>
    <w:lvl w:ilvl="3" w:tplc="CD18A3F4" w:tentative="1">
      <w:start w:val="1"/>
      <w:numFmt w:val="bullet"/>
      <w:lvlText w:val=""/>
      <w:lvlJc w:val="left"/>
      <w:pPr>
        <w:ind w:left="3600" w:hanging="360"/>
      </w:pPr>
      <w:rPr>
        <w:rFonts w:ascii="Symbol" w:hAnsi="Symbol" w:hint="default"/>
      </w:rPr>
    </w:lvl>
    <w:lvl w:ilvl="4" w:tplc="6DA25D88" w:tentative="1">
      <w:start w:val="1"/>
      <w:numFmt w:val="bullet"/>
      <w:lvlText w:val="o"/>
      <w:lvlJc w:val="left"/>
      <w:pPr>
        <w:ind w:left="4320" w:hanging="360"/>
      </w:pPr>
      <w:rPr>
        <w:rFonts w:ascii="Courier New" w:hAnsi="Courier New" w:cs="Courier New" w:hint="default"/>
      </w:rPr>
    </w:lvl>
    <w:lvl w:ilvl="5" w:tplc="80F0D892" w:tentative="1">
      <w:start w:val="1"/>
      <w:numFmt w:val="bullet"/>
      <w:lvlText w:val=""/>
      <w:lvlJc w:val="left"/>
      <w:pPr>
        <w:ind w:left="5040" w:hanging="360"/>
      </w:pPr>
      <w:rPr>
        <w:rFonts w:ascii="Wingdings" w:hAnsi="Wingdings" w:hint="default"/>
      </w:rPr>
    </w:lvl>
    <w:lvl w:ilvl="6" w:tplc="D4C4E882" w:tentative="1">
      <w:start w:val="1"/>
      <w:numFmt w:val="bullet"/>
      <w:lvlText w:val=""/>
      <w:lvlJc w:val="left"/>
      <w:pPr>
        <w:ind w:left="5760" w:hanging="360"/>
      </w:pPr>
      <w:rPr>
        <w:rFonts w:ascii="Symbol" w:hAnsi="Symbol" w:hint="default"/>
      </w:rPr>
    </w:lvl>
    <w:lvl w:ilvl="7" w:tplc="63B0B982" w:tentative="1">
      <w:start w:val="1"/>
      <w:numFmt w:val="bullet"/>
      <w:lvlText w:val="o"/>
      <w:lvlJc w:val="left"/>
      <w:pPr>
        <w:ind w:left="6480" w:hanging="360"/>
      </w:pPr>
      <w:rPr>
        <w:rFonts w:ascii="Courier New" w:hAnsi="Courier New" w:cs="Courier New" w:hint="default"/>
      </w:rPr>
    </w:lvl>
    <w:lvl w:ilvl="8" w:tplc="35F2DE06" w:tentative="1">
      <w:start w:val="1"/>
      <w:numFmt w:val="bullet"/>
      <w:lvlText w:val=""/>
      <w:lvlJc w:val="left"/>
      <w:pPr>
        <w:ind w:left="7200" w:hanging="360"/>
      </w:pPr>
      <w:rPr>
        <w:rFonts w:ascii="Wingdings" w:hAnsi="Wingdings" w:hint="default"/>
      </w:rPr>
    </w:lvl>
  </w:abstractNum>
  <w:abstractNum w:abstractNumId="333">
    <w:nsid w:val="377F46A4"/>
    <w:multiLevelType w:val="hybridMultilevel"/>
    <w:tmpl w:val="DB886C40"/>
    <w:lvl w:ilvl="0" w:tplc="B636E34E">
      <w:start w:val="1"/>
      <w:numFmt w:val="decimal"/>
      <w:lvlText w:val="%1."/>
      <w:lvlJc w:val="left"/>
      <w:pPr>
        <w:tabs>
          <w:tab w:val="num" w:pos="1084"/>
        </w:tabs>
        <w:ind w:left="1084" w:hanging="360"/>
      </w:pPr>
      <w:rPr>
        <w:rFonts w:hint="default"/>
      </w:rPr>
    </w:lvl>
    <w:lvl w:ilvl="1" w:tplc="B636E34E" w:tentative="1">
      <w:start w:val="1"/>
      <w:numFmt w:val="lowerLetter"/>
      <w:lvlText w:val="%2."/>
      <w:lvlJc w:val="left"/>
      <w:pPr>
        <w:tabs>
          <w:tab w:val="num" w:pos="1804"/>
        </w:tabs>
        <w:ind w:left="1804" w:hanging="360"/>
      </w:pPr>
    </w:lvl>
    <w:lvl w:ilvl="2" w:tplc="04270005" w:tentative="1">
      <w:start w:val="1"/>
      <w:numFmt w:val="lowerRoman"/>
      <w:lvlText w:val="%3."/>
      <w:lvlJc w:val="right"/>
      <w:pPr>
        <w:tabs>
          <w:tab w:val="num" w:pos="2524"/>
        </w:tabs>
        <w:ind w:left="2524" w:hanging="180"/>
      </w:pPr>
    </w:lvl>
    <w:lvl w:ilvl="3" w:tplc="04270001" w:tentative="1">
      <w:start w:val="1"/>
      <w:numFmt w:val="decimal"/>
      <w:lvlText w:val="%4."/>
      <w:lvlJc w:val="left"/>
      <w:pPr>
        <w:tabs>
          <w:tab w:val="num" w:pos="3244"/>
        </w:tabs>
        <w:ind w:left="3244" w:hanging="360"/>
      </w:pPr>
    </w:lvl>
    <w:lvl w:ilvl="4" w:tplc="04270003" w:tentative="1">
      <w:start w:val="1"/>
      <w:numFmt w:val="lowerLetter"/>
      <w:lvlText w:val="%5."/>
      <w:lvlJc w:val="left"/>
      <w:pPr>
        <w:tabs>
          <w:tab w:val="num" w:pos="3964"/>
        </w:tabs>
        <w:ind w:left="3964" w:hanging="360"/>
      </w:pPr>
    </w:lvl>
    <w:lvl w:ilvl="5" w:tplc="04270005" w:tentative="1">
      <w:start w:val="1"/>
      <w:numFmt w:val="lowerRoman"/>
      <w:lvlText w:val="%6."/>
      <w:lvlJc w:val="right"/>
      <w:pPr>
        <w:tabs>
          <w:tab w:val="num" w:pos="4684"/>
        </w:tabs>
        <w:ind w:left="4684" w:hanging="180"/>
      </w:pPr>
    </w:lvl>
    <w:lvl w:ilvl="6" w:tplc="04270001" w:tentative="1">
      <w:start w:val="1"/>
      <w:numFmt w:val="decimal"/>
      <w:lvlText w:val="%7."/>
      <w:lvlJc w:val="left"/>
      <w:pPr>
        <w:tabs>
          <w:tab w:val="num" w:pos="5404"/>
        </w:tabs>
        <w:ind w:left="5404" w:hanging="360"/>
      </w:pPr>
    </w:lvl>
    <w:lvl w:ilvl="7" w:tplc="04270003" w:tentative="1">
      <w:start w:val="1"/>
      <w:numFmt w:val="lowerLetter"/>
      <w:lvlText w:val="%8."/>
      <w:lvlJc w:val="left"/>
      <w:pPr>
        <w:tabs>
          <w:tab w:val="num" w:pos="6124"/>
        </w:tabs>
        <w:ind w:left="6124" w:hanging="360"/>
      </w:pPr>
    </w:lvl>
    <w:lvl w:ilvl="8" w:tplc="04270005" w:tentative="1">
      <w:start w:val="1"/>
      <w:numFmt w:val="lowerRoman"/>
      <w:lvlText w:val="%9."/>
      <w:lvlJc w:val="right"/>
      <w:pPr>
        <w:tabs>
          <w:tab w:val="num" w:pos="6844"/>
        </w:tabs>
        <w:ind w:left="6844" w:hanging="180"/>
      </w:pPr>
    </w:lvl>
  </w:abstractNum>
  <w:abstractNum w:abstractNumId="334">
    <w:nsid w:val="37AD2B95"/>
    <w:multiLevelType w:val="multilevel"/>
    <w:tmpl w:val="D4F2CB56"/>
    <w:lvl w:ilvl="0">
      <w:start w:val="1"/>
      <w:numFmt w:val="decimal"/>
      <w:lvlText w:val="7.1.2.%1."/>
      <w:lvlJc w:val="left"/>
      <w:pPr>
        <w:ind w:left="360" w:hanging="360"/>
      </w:pPr>
      <w:rPr>
        <w:rFonts w:ascii="Times New Roman" w:hAnsi="Times New Roman" w:cs="Times New Roman" w:hint="default"/>
        <w:b w:val="0"/>
        <w:caps w:val="0"/>
        <w:strike w:val="0"/>
        <w:dstrike w:val="0"/>
        <w:outline w:val="0"/>
        <w:shadow w:val="0"/>
        <w:emboss w:val="0"/>
        <w:imprint w:val="0"/>
        <w:vanish w:val="0"/>
        <w:vertAlign w:val="baseline"/>
      </w:rPr>
    </w:lvl>
    <w:lvl w:ilvl="1">
      <w:start w:val="7"/>
      <w:numFmt w:val="decimal"/>
      <w:lvlText w:val="7.1.%2"/>
      <w:lvlJc w:val="left"/>
      <w:pPr>
        <w:ind w:left="792" w:hanging="432"/>
      </w:pPr>
      <w:rPr>
        <w:rFonts w:ascii="Times New Roman" w:hAnsi="Times New Roman" w:cs="Times New Roman" w:hint="default"/>
      </w:rPr>
    </w:lvl>
    <w:lvl w:ilvl="2">
      <w:start w:val="1"/>
      <w:numFmt w:val="decimal"/>
      <w:lvlText w:val="7.1.%3"/>
      <w:lvlJc w:val="left"/>
      <w:pPr>
        <w:ind w:left="504" w:hanging="504"/>
      </w:pPr>
      <w:rPr>
        <w:rFonts w:ascii="Times New Roman" w:hAnsi="Times New Roman" w:cs="Times New Roman" w:hint="default"/>
      </w:rPr>
    </w:lvl>
    <w:lvl w:ilvl="3">
      <w:start w:val="7"/>
      <w:numFmt w:val="decimal"/>
      <w:lvlText w:val="%4.1.1.1."/>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5">
    <w:nsid w:val="37B12D34"/>
    <w:multiLevelType w:val="hybridMultilevel"/>
    <w:tmpl w:val="D5E67376"/>
    <w:lvl w:ilvl="0" w:tplc="F4FE77EC">
      <w:start w:val="1"/>
      <w:numFmt w:val="decimal"/>
      <w:lvlText w:val="%1."/>
      <w:lvlJc w:val="left"/>
      <w:pPr>
        <w:ind w:left="1091" w:hanging="360"/>
      </w:pPr>
    </w:lvl>
    <w:lvl w:ilvl="1" w:tplc="05A4BB14" w:tentative="1">
      <w:start w:val="1"/>
      <w:numFmt w:val="lowerLetter"/>
      <w:lvlText w:val="%2."/>
      <w:lvlJc w:val="left"/>
      <w:pPr>
        <w:ind w:left="1811" w:hanging="360"/>
      </w:pPr>
    </w:lvl>
    <w:lvl w:ilvl="2" w:tplc="997E1850" w:tentative="1">
      <w:start w:val="1"/>
      <w:numFmt w:val="lowerRoman"/>
      <w:lvlText w:val="%3."/>
      <w:lvlJc w:val="right"/>
      <w:pPr>
        <w:ind w:left="2531" w:hanging="180"/>
      </w:pPr>
    </w:lvl>
    <w:lvl w:ilvl="3" w:tplc="0AEEA9BC" w:tentative="1">
      <w:start w:val="1"/>
      <w:numFmt w:val="decimal"/>
      <w:lvlText w:val="%4."/>
      <w:lvlJc w:val="left"/>
      <w:pPr>
        <w:ind w:left="3251" w:hanging="360"/>
      </w:pPr>
    </w:lvl>
    <w:lvl w:ilvl="4" w:tplc="11044E5A" w:tentative="1">
      <w:start w:val="1"/>
      <w:numFmt w:val="lowerLetter"/>
      <w:lvlText w:val="%5."/>
      <w:lvlJc w:val="left"/>
      <w:pPr>
        <w:ind w:left="3971" w:hanging="360"/>
      </w:pPr>
    </w:lvl>
    <w:lvl w:ilvl="5" w:tplc="365CBD80" w:tentative="1">
      <w:start w:val="1"/>
      <w:numFmt w:val="lowerRoman"/>
      <w:lvlText w:val="%6."/>
      <w:lvlJc w:val="right"/>
      <w:pPr>
        <w:ind w:left="4691" w:hanging="180"/>
      </w:pPr>
    </w:lvl>
    <w:lvl w:ilvl="6" w:tplc="81BA52B2" w:tentative="1">
      <w:start w:val="1"/>
      <w:numFmt w:val="decimal"/>
      <w:lvlText w:val="%7."/>
      <w:lvlJc w:val="left"/>
      <w:pPr>
        <w:ind w:left="5411" w:hanging="360"/>
      </w:pPr>
    </w:lvl>
    <w:lvl w:ilvl="7" w:tplc="DD583A0C" w:tentative="1">
      <w:start w:val="1"/>
      <w:numFmt w:val="lowerLetter"/>
      <w:lvlText w:val="%8."/>
      <w:lvlJc w:val="left"/>
      <w:pPr>
        <w:ind w:left="6131" w:hanging="360"/>
      </w:pPr>
    </w:lvl>
    <w:lvl w:ilvl="8" w:tplc="310CF500" w:tentative="1">
      <w:start w:val="1"/>
      <w:numFmt w:val="lowerRoman"/>
      <w:lvlText w:val="%9."/>
      <w:lvlJc w:val="right"/>
      <w:pPr>
        <w:ind w:left="6851" w:hanging="180"/>
      </w:pPr>
    </w:lvl>
  </w:abstractNum>
  <w:abstractNum w:abstractNumId="336">
    <w:nsid w:val="37C30244"/>
    <w:multiLevelType w:val="hybridMultilevel"/>
    <w:tmpl w:val="DB886C40"/>
    <w:lvl w:ilvl="0" w:tplc="0409000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337">
    <w:nsid w:val="37C77D34"/>
    <w:multiLevelType w:val="singleLevel"/>
    <w:tmpl w:val="0409000F"/>
    <w:lvl w:ilvl="0">
      <w:start w:val="1"/>
      <w:numFmt w:val="decimal"/>
      <w:lvlText w:val="%1."/>
      <w:lvlJc w:val="left"/>
      <w:pPr>
        <w:tabs>
          <w:tab w:val="num" w:pos="360"/>
        </w:tabs>
        <w:ind w:left="360" w:hanging="360"/>
      </w:pPr>
    </w:lvl>
  </w:abstractNum>
  <w:abstractNum w:abstractNumId="338">
    <w:nsid w:val="37E20EE7"/>
    <w:multiLevelType w:val="hybridMultilevel"/>
    <w:tmpl w:val="A89CD8D4"/>
    <w:lvl w:ilvl="0" w:tplc="31F04DD4">
      <w:start w:val="1"/>
      <w:numFmt w:val="lowerLetter"/>
      <w:lvlText w:val="%1)"/>
      <w:lvlJc w:val="left"/>
      <w:pPr>
        <w:ind w:left="1451" w:hanging="360"/>
      </w:pPr>
    </w:lvl>
    <w:lvl w:ilvl="1" w:tplc="558EA020" w:tentative="1">
      <w:start w:val="1"/>
      <w:numFmt w:val="lowerLetter"/>
      <w:lvlText w:val="%2."/>
      <w:lvlJc w:val="left"/>
      <w:pPr>
        <w:ind w:left="2171" w:hanging="360"/>
      </w:pPr>
    </w:lvl>
    <w:lvl w:ilvl="2" w:tplc="53C2ACFE" w:tentative="1">
      <w:start w:val="1"/>
      <w:numFmt w:val="lowerRoman"/>
      <w:lvlText w:val="%3."/>
      <w:lvlJc w:val="right"/>
      <w:pPr>
        <w:ind w:left="2891" w:hanging="180"/>
      </w:pPr>
    </w:lvl>
    <w:lvl w:ilvl="3" w:tplc="023AAAEE" w:tentative="1">
      <w:start w:val="1"/>
      <w:numFmt w:val="decimal"/>
      <w:lvlText w:val="%4."/>
      <w:lvlJc w:val="left"/>
      <w:pPr>
        <w:ind w:left="3611" w:hanging="360"/>
      </w:pPr>
    </w:lvl>
    <w:lvl w:ilvl="4" w:tplc="127674EA" w:tentative="1">
      <w:start w:val="1"/>
      <w:numFmt w:val="lowerLetter"/>
      <w:lvlText w:val="%5."/>
      <w:lvlJc w:val="left"/>
      <w:pPr>
        <w:ind w:left="4331" w:hanging="360"/>
      </w:pPr>
    </w:lvl>
    <w:lvl w:ilvl="5" w:tplc="8F02AB5C" w:tentative="1">
      <w:start w:val="1"/>
      <w:numFmt w:val="lowerRoman"/>
      <w:lvlText w:val="%6."/>
      <w:lvlJc w:val="right"/>
      <w:pPr>
        <w:ind w:left="5051" w:hanging="180"/>
      </w:pPr>
    </w:lvl>
    <w:lvl w:ilvl="6" w:tplc="682E0DDA" w:tentative="1">
      <w:start w:val="1"/>
      <w:numFmt w:val="decimal"/>
      <w:lvlText w:val="%7."/>
      <w:lvlJc w:val="left"/>
      <w:pPr>
        <w:ind w:left="5771" w:hanging="360"/>
      </w:pPr>
    </w:lvl>
    <w:lvl w:ilvl="7" w:tplc="AA7622F0" w:tentative="1">
      <w:start w:val="1"/>
      <w:numFmt w:val="lowerLetter"/>
      <w:lvlText w:val="%8."/>
      <w:lvlJc w:val="left"/>
      <w:pPr>
        <w:ind w:left="6491" w:hanging="360"/>
      </w:pPr>
    </w:lvl>
    <w:lvl w:ilvl="8" w:tplc="C00AB848" w:tentative="1">
      <w:start w:val="1"/>
      <w:numFmt w:val="lowerRoman"/>
      <w:lvlText w:val="%9."/>
      <w:lvlJc w:val="right"/>
      <w:pPr>
        <w:ind w:left="7211" w:hanging="180"/>
      </w:pPr>
    </w:lvl>
  </w:abstractNum>
  <w:abstractNum w:abstractNumId="339">
    <w:nsid w:val="383E5A4C"/>
    <w:multiLevelType w:val="hybridMultilevel"/>
    <w:tmpl w:val="43C428C4"/>
    <w:lvl w:ilvl="0" w:tplc="04270017">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0">
    <w:nsid w:val="384906DC"/>
    <w:multiLevelType w:val="hybridMultilevel"/>
    <w:tmpl w:val="BDE8175E"/>
    <w:lvl w:ilvl="0" w:tplc="FFFFFFF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1">
    <w:nsid w:val="385A1359"/>
    <w:multiLevelType w:val="hybridMultilevel"/>
    <w:tmpl w:val="DB886C40"/>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342">
    <w:nsid w:val="385E3F44"/>
    <w:multiLevelType w:val="hybridMultilevel"/>
    <w:tmpl w:val="A87E53A4"/>
    <w:lvl w:ilvl="0" w:tplc="FFFFFFFF">
      <w:start w:val="1"/>
      <w:numFmt w:val="decimal"/>
      <w:lvlText w:val="%1."/>
      <w:lvlJc w:val="left"/>
      <w:pPr>
        <w:ind w:left="1091" w:hanging="360"/>
      </w:p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343">
    <w:nsid w:val="386242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4">
    <w:nsid w:val="38780A48"/>
    <w:multiLevelType w:val="hybridMultilevel"/>
    <w:tmpl w:val="DB886C40"/>
    <w:lvl w:ilvl="0" w:tplc="0409000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345">
    <w:nsid w:val="38CB7F6C"/>
    <w:multiLevelType w:val="singleLevel"/>
    <w:tmpl w:val="0409000F"/>
    <w:lvl w:ilvl="0">
      <w:start w:val="1"/>
      <w:numFmt w:val="decimal"/>
      <w:lvlText w:val="%1."/>
      <w:lvlJc w:val="left"/>
      <w:pPr>
        <w:tabs>
          <w:tab w:val="num" w:pos="360"/>
        </w:tabs>
        <w:ind w:left="360" w:hanging="360"/>
      </w:pPr>
    </w:lvl>
  </w:abstractNum>
  <w:abstractNum w:abstractNumId="346">
    <w:nsid w:val="38ED24AE"/>
    <w:multiLevelType w:val="hybridMultilevel"/>
    <w:tmpl w:val="CF907808"/>
    <w:lvl w:ilvl="0" w:tplc="0409000F">
      <w:start w:val="1"/>
      <w:numFmt w:val="decimal"/>
      <w:lvlText w:val="%1."/>
      <w:lvlJc w:val="left"/>
      <w:pPr>
        <w:tabs>
          <w:tab w:val="num" w:pos="1080"/>
        </w:tabs>
        <w:ind w:left="108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7">
    <w:nsid w:val="3935577C"/>
    <w:multiLevelType w:val="hybridMultilevel"/>
    <w:tmpl w:val="099E53D6"/>
    <w:lvl w:ilvl="0" w:tplc="558A1A9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48">
    <w:nsid w:val="393A36B7"/>
    <w:multiLevelType w:val="singleLevel"/>
    <w:tmpl w:val="0409000F"/>
    <w:lvl w:ilvl="0">
      <w:start w:val="1"/>
      <w:numFmt w:val="decimal"/>
      <w:lvlText w:val="%1."/>
      <w:lvlJc w:val="left"/>
      <w:pPr>
        <w:tabs>
          <w:tab w:val="num" w:pos="360"/>
        </w:tabs>
        <w:ind w:left="360" w:hanging="360"/>
      </w:pPr>
    </w:lvl>
  </w:abstractNum>
  <w:abstractNum w:abstractNumId="349">
    <w:nsid w:val="39604423"/>
    <w:multiLevelType w:val="multilevel"/>
    <w:tmpl w:val="5D6C8FC6"/>
    <w:lvl w:ilvl="0">
      <w:start w:val="9"/>
      <w:numFmt w:val="decimal"/>
      <w:lvlText w:val="%1."/>
      <w:lvlJc w:val="left"/>
      <w:pPr>
        <w:ind w:left="720" w:hanging="720"/>
      </w:pPr>
      <w:rPr>
        <w:rFonts w:hint="default"/>
      </w:rPr>
    </w:lvl>
    <w:lvl w:ilvl="1">
      <w:start w:val="3"/>
      <w:numFmt w:val="decimal"/>
      <w:lvlText w:val="%1.%2."/>
      <w:lvlJc w:val="left"/>
      <w:pPr>
        <w:ind w:left="729" w:hanging="720"/>
      </w:pPr>
      <w:rPr>
        <w:rFonts w:hint="default"/>
      </w:rPr>
    </w:lvl>
    <w:lvl w:ilvl="2">
      <w:start w:val="1"/>
      <w:numFmt w:val="decimal"/>
      <w:lvlText w:val="%1.%2.%3."/>
      <w:lvlJc w:val="left"/>
      <w:pPr>
        <w:ind w:left="73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503" w:hanging="1440"/>
      </w:pPr>
      <w:rPr>
        <w:rFonts w:hint="default"/>
      </w:rPr>
    </w:lvl>
    <w:lvl w:ilvl="8">
      <w:start w:val="1"/>
      <w:numFmt w:val="decimal"/>
      <w:lvlText w:val="%1.%2.%3.%4.%5.%6.%7.%8.%9."/>
      <w:lvlJc w:val="left"/>
      <w:pPr>
        <w:ind w:left="1872" w:hanging="1800"/>
      </w:pPr>
      <w:rPr>
        <w:rFonts w:hint="default"/>
      </w:rPr>
    </w:lvl>
  </w:abstractNum>
  <w:abstractNum w:abstractNumId="350">
    <w:nsid w:val="398B4DE5"/>
    <w:multiLevelType w:val="hybridMultilevel"/>
    <w:tmpl w:val="3230ADE2"/>
    <w:lvl w:ilvl="0" w:tplc="7CD0DAD2">
      <w:start w:val="1"/>
      <w:numFmt w:val="decimal"/>
      <w:lvlText w:val="%1."/>
      <w:lvlJc w:val="left"/>
      <w:pPr>
        <w:tabs>
          <w:tab w:val="num" w:pos="1260"/>
        </w:tabs>
        <w:ind w:left="1260" w:hanging="360"/>
      </w:pPr>
      <w:rPr>
        <w:rFonts w:hint="default"/>
      </w:rPr>
    </w:lvl>
    <w:lvl w:ilvl="1" w:tplc="609A89B6" w:tentative="1">
      <w:start w:val="1"/>
      <w:numFmt w:val="lowerLetter"/>
      <w:lvlText w:val="%2."/>
      <w:lvlJc w:val="left"/>
      <w:pPr>
        <w:ind w:left="1440" w:hanging="360"/>
      </w:pPr>
    </w:lvl>
    <w:lvl w:ilvl="2" w:tplc="ACC4680E" w:tentative="1">
      <w:start w:val="1"/>
      <w:numFmt w:val="lowerRoman"/>
      <w:lvlText w:val="%3."/>
      <w:lvlJc w:val="right"/>
      <w:pPr>
        <w:ind w:left="2160" w:hanging="180"/>
      </w:pPr>
    </w:lvl>
    <w:lvl w:ilvl="3" w:tplc="62BC4626" w:tentative="1">
      <w:start w:val="1"/>
      <w:numFmt w:val="decimal"/>
      <w:lvlText w:val="%4."/>
      <w:lvlJc w:val="left"/>
      <w:pPr>
        <w:ind w:left="2880" w:hanging="360"/>
      </w:pPr>
    </w:lvl>
    <w:lvl w:ilvl="4" w:tplc="8BEA262A" w:tentative="1">
      <w:start w:val="1"/>
      <w:numFmt w:val="lowerLetter"/>
      <w:lvlText w:val="%5."/>
      <w:lvlJc w:val="left"/>
      <w:pPr>
        <w:ind w:left="3600" w:hanging="360"/>
      </w:pPr>
    </w:lvl>
    <w:lvl w:ilvl="5" w:tplc="775C6898" w:tentative="1">
      <w:start w:val="1"/>
      <w:numFmt w:val="lowerRoman"/>
      <w:lvlText w:val="%6."/>
      <w:lvlJc w:val="right"/>
      <w:pPr>
        <w:ind w:left="4320" w:hanging="180"/>
      </w:pPr>
    </w:lvl>
    <w:lvl w:ilvl="6" w:tplc="1A2087BA" w:tentative="1">
      <w:start w:val="1"/>
      <w:numFmt w:val="decimal"/>
      <w:lvlText w:val="%7."/>
      <w:lvlJc w:val="left"/>
      <w:pPr>
        <w:ind w:left="5040" w:hanging="360"/>
      </w:pPr>
    </w:lvl>
    <w:lvl w:ilvl="7" w:tplc="628C1E0A" w:tentative="1">
      <w:start w:val="1"/>
      <w:numFmt w:val="lowerLetter"/>
      <w:lvlText w:val="%8."/>
      <w:lvlJc w:val="left"/>
      <w:pPr>
        <w:ind w:left="5760" w:hanging="360"/>
      </w:pPr>
    </w:lvl>
    <w:lvl w:ilvl="8" w:tplc="B0F075A2" w:tentative="1">
      <w:start w:val="1"/>
      <w:numFmt w:val="lowerRoman"/>
      <w:lvlText w:val="%9."/>
      <w:lvlJc w:val="right"/>
      <w:pPr>
        <w:ind w:left="6480" w:hanging="180"/>
      </w:pPr>
    </w:lvl>
  </w:abstractNum>
  <w:abstractNum w:abstractNumId="351">
    <w:nsid w:val="399427D4"/>
    <w:multiLevelType w:val="hybridMultilevel"/>
    <w:tmpl w:val="56E4DE52"/>
    <w:lvl w:ilvl="0" w:tplc="144E6922">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2">
    <w:nsid w:val="39B62CE9"/>
    <w:multiLevelType w:val="hybridMultilevel"/>
    <w:tmpl w:val="EF74E9BC"/>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nsid w:val="39C6233F"/>
    <w:multiLevelType w:val="hybridMultilevel"/>
    <w:tmpl w:val="A514960E"/>
    <w:lvl w:ilvl="0" w:tplc="FFFFFFFF">
      <w:numFmt w:val="bullet"/>
      <w:lvlText w:val="-"/>
      <w:lvlJc w:val="left"/>
      <w:pPr>
        <w:ind w:left="1468" w:hanging="360"/>
      </w:pPr>
      <w:rPr>
        <w:rFonts w:ascii="Courier New" w:eastAsia="Times New Roman" w:hAnsi="Courier New" w:hint="default"/>
      </w:rPr>
    </w:lvl>
    <w:lvl w:ilvl="1" w:tplc="04270019" w:tentative="1">
      <w:start w:val="1"/>
      <w:numFmt w:val="bullet"/>
      <w:lvlText w:val="o"/>
      <w:lvlJc w:val="left"/>
      <w:pPr>
        <w:ind w:left="2188" w:hanging="360"/>
      </w:pPr>
      <w:rPr>
        <w:rFonts w:ascii="Courier New" w:hAnsi="Courier New" w:cs="Courier New" w:hint="default"/>
      </w:rPr>
    </w:lvl>
    <w:lvl w:ilvl="2" w:tplc="0427001B" w:tentative="1">
      <w:start w:val="1"/>
      <w:numFmt w:val="bullet"/>
      <w:lvlText w:val=""/>
      <w:lvlJc w:val="left"/>
      <w:pPr>
        <w:ind w:left="2908" w:hanging="360"/>
      </w:pPr>
      <w:rPr>
        <w:rFonts w:ascii="Wingdings" w:hAnsi="Wingdings" w:hint="default"/>
      </w:rPr>
    </w:lvl>
    <w:lvl w:ilvl="3" w:tplc="0427000F" w:tentative="1">
      <w:start w:val="1"/>
      <w:numFmt w:val="bullet"/>
      <w:lvlText w:val=""/>
      <w:lvlJc w:val="left"/>
      <w:pPr>
        <w:ind w:left="3628" w:hanging="360"/>
      </w:pPr>
      <w:rPr>
        <w:rFonts w:ascii="Symbol" w:hAnsi="Symbol" w:hint="default"/>
      </w:rPr>
    </w:lvl>
    <w:lvl w:ilvl="4" w:tplc="04270019" w:tentative="1">
      <w:start w:val="1"/>
      <w:numFmt w:val="bullet"/>
      <w:lvlText w:val="o"/>
      <w:lvlJc w:val="left"/>
      <w:pPr>
        <w:ind w:left="4348" w:hanging="360"/>
      </w:pPr>
      <w:rPr>
        <w:rFonts w:ascii="Courier New" w:hAnsi="Courier New" w:cs="Courier New" w:hint="default"/>
      </w:rPr>
    </w:lvl>
    <w:lvl w:ilvl="5" w:tplc="0427001B" w:tentative="1">
      <w:start w:val="1"/>
      <w:numFmt w:val="bullet"/>
      <w:lvlText w:val=""/>
      <w:lvlJc w:val="left"/>
      <w:pPr>
        <w:ind w:left="5068" w:hanging="360"/>
      </w:pPr>
      <w:rPr>
        <w:rFonts w:ascii="Wingdings" w:hAnsi="Wingdings" w:hint="default"/>
      </w:rPr>
    </w:lvl>
    <w:lvl w:ilvl="6" w:tplc="0427000F" w:tentative="1">
      <w:start w:val="1"/>
      <w:numFmt w:val="bullet"/>
      <w:lvlText w:val=""/>
      <w:lvlJc w:val="left"/>
      <w:pPr>
        <w:ind w:left="5788" w:hanging="360"/>
      </w:pPr>
      <w:rPr>
        <w:rFonts w:ascii="Symbol" w:hAnsi="Symbol" w:hint="default"/>
      </w:rPr>
    </w:lvl>
    <w:lvl w:ilvl="7" w:tplc="04270019" w:tentative="1">
      <w:start w:val="1"/>
      <w:numFmt w:val="bullet"/>
      <w:lvlText w:val="o"/>
      <w:lvlJc w:val="left"/>
      <w:pPr>
        <w:ind w:left="6508" w:hanging="360"/>
      </w:pPr>
      <w:rPr>
        <w:rFonts w:ascii="Courier New" w:hAnsi="Courier New" w:cs="Courier New" w:hint="default"/>
      </w:rPr>
    </w:lvl>
    <w:lvl w:ilvl="8" w:tplc="0427001B" w:tentative="1">
      <w:start w:val="1"/>
      <w:numFmt w:val="bullet"/>
      <w:lvlText w:val=""/>
      <w:lvlJc w:val="left"/>
      <w:pPr>
        <w:ind w:left="7228" w:hanging="360"/>
      </w:pPr>
      <w:rPr>
        <w:rFonts w:ascii="Wingdings" w:hAnsi="Wingdings" w:hint="default"/>
      </w:rPr>
    </w:lvl>
  </w:abstractNum>
  <w:abstractNum w:abstractNumId="354">
    <w:nsid w:val="39D01842"/>
    <w:multiLevelType w:val="hybridMultilevel"/>
    <w:tmpl w:val="2B6660A0"/>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5">
    <w:nsid w:val="39EC51D7"/>
    <w:multiLevelType w:val="hybridMultilevel"/>
    <w:tmpl w:val="DF38E3B8"/>
    <w:lvl w:ilvl="0" w:tplc="B636E34E">
      <w:start w:val="1"/>
      <w:numFmt w:val="decimal"/>
      <w:lvlText w:val="%1."/>
      <w:lvlJc w:val="left"/>
      <w:pPr>
        <w:tabs>
          <w:tab w:val="num" w:pos="1080"/>
        </w:tabs>
        <w:ind w:left="1080" w:hanging="360"/>
      </w:pPr>
    </w:lvl>
    <w:lvl w:ilvl="1" w:tplc="04270003" w:tentative="1">
      <w:start w:val="1"/>
      <w:numFmt w:val="lowerLetter"/>
      <w:lvlText w:val="%2."/>
      <w:lvlJc w:val="left"/>
      <w:pPr>
        <w:tabs>
          <w:tab w:val="num" w:pos="1800"/>
        </w:tabs>
        <w:ind w:left="1800" w:hanging="360"/>
      </w:pPr>
    </w:lvl>
    <w:lvl w:ilvl="2" w:tplc="04270005" w:tentative="1">
      <w:start w:val="1"/>
      <w:numFmt w:val="lowerRoman"/>
      <w:lvlText w:val="%3."/>
      <w:lvlJc w:val="right"/>
      <w:pPr>
        <w:tabs>
          <w:tab w:val="num" w:pos="2520"/>
        </w:tabs>
        <w:ind w:left="2520" w:hanging="180"/>
      </w:pPr>
    </w:lvl>
    <w:lvl w:ilvl="3" w:tplc="04270001" w:tentative="1">
      <w:start w:val="1"/>
      <w:numFmt w:val="decimal"/>
      <w:lvlText w:val="%4."/>
      <w:lvlJc w:val="left"/>
      <w:pPr>
        <w:tabs>
          <w:tab w:val="num" w:pos="3240"/>
        </w:tabs>
        <w:ind w:left="3240" w:hanging="360"/>
      </w:pPr>
    </w:lvl>
    <w:lvl w:ilvl="4" w:tplc="04270003" w:tentative="1">
      <w:start w:val="1"/>
      <w:numFmt w:val="lowerLetter"/>
      <w:lvlText w:val="%5."/>
      <w:lvlJc w:val="left"/>
      <w:pPr>
        <w:tabs>
          <w:tab w:val="num" w:pos="3960"/>
        </w:tabs>
        <w:ind w:left="3960" w:hanging="360"/>
      </w:pPr>
    </w:lvl>
    <w:lvl w:ilvl="5" w:tplc="04270005" w:tentative="1">
      <w:start w:val="1"/>
      <w:numFmt w:val="lowerRoman"/>
      <w:lvlText w:val="%6."/>
      <w:lvlJc w:val="right"/>
      <w:pPr>
        <w:tabs>
          <w:tab w:val="num" w:pos="4680"/>
        </w:tabs>
        <w:ind w:left="4680" w:hanging="180"/>
      </w:pPr>
    </w:lvl>
    <w:lvl w:ilvl="6" w:tplc="04270001" w:tentative="1">
      <w:start w:val="1"/>
      <w:numFmt w:val="decimal"/>
      <w:lvlText w:val="%7."/>
      <w:lvlJc w:val="left"/>
      <w:pPr>
        <w:tabs>
          <w:tab w:val="num" w:pos="5400"/>
        </w:tabs>
        <w:ind w:left="5400" w:hanging="360"/>
      </w:pPr>
    </w:lvl>
    <w:lvl w:ilvl="7" w:tplc="04270003" w:tentative="1">
      <w:start w:val="1"/>
      <w:numFmt w:val="lowerLetter"/>
      <w:lvlText w:val="%8."/>
      <w:lvlJc w:val="left"/>
      <w:pPr>
        <w:tabs>
          <w:tab w:val="num" w:pos="6120"/>
        </w:tabs>
        <w:ind w:left="6120" w:hanging="360"/>
      </w:pPr>
    </w:lvl>
    <w:lvl w:ilvl="8" w:tplc="04270005" w:tentative="1">
      <w:start w:val="1"/>
      <w:numFmt w:val="lowerRoman"/>
      <w:lvlText w:val="%9."/>
      <w:lvlJc w:val="right"/>
      <w:pPr>
        <w:tabs>
          <w:tab w:val="num" w:pos="6840"/>
        </w:tabs>
        <w:ind w:left="6840" w:hanging="180"/>
      </w:pPr>
    </w:lvl>
  </w:abstractNum>
  <w:abstractNum w:abstractNumId="356">
    <w:nsid w:val="3A1046F1"/>
    <w:multiLevelType w:val="hybridMultilevel"/>
    <w:tmpl w:val="8A7AEE46"/>
    <w:lvl w:ilvl="0" w:tplc="0409000F">
      <w:start w:val="1"/>
      <w:numFmt w:val="decimal"/>
      <w:lvlText w:val="%1."/>
      <w:lvlJc w:val="left"/>
      <w:pPr>
        <w:tabs>
          <w:tab w:val="num" w:pos="360"/>
        </w:tabs>
        <w:ind w:left="360" w:hanging="360"/>
      </w:pPr>
    </w:lvl>
    <w:lvl w:ilvl="1" w:tplc="04090019">
      <w:start w:val="1"/>
      <w:numFmt w:val="decimal"/>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nsid w:val="3A342E08"/>
    <w:multiLevelType w:val="hybridMultilevel"/>
    <w:tmpl w:val="5DF4E1D6"/>
    <w:lvl w:ilvl="0" w:tplc="0409000F">
      <w:start w:val="1"/>
      <w:numFmt w:val="decimal"/>
      <w:lvlText w:val="%1."/>
      <w:lvlJc w:val="left"/>
      <w:pPr>
        <w:ind w:left="720" w:hanging="360"/>
      </w:pPr>
    </w:lvl>
    <w:lvl w:ilvl="1" w:tplc="0409000F"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8">
    <w:nsid w:val="3A470376"/>
    <w:multiLevelType w:val="singleLevel"/>
    <w:tmpl w:val="0409000F"/>
    <w:lvl w:ilvl="0">
      <w:start w:val="1"/>
      <w:numFmt w:val="decimal"/>
      <w:lvlText w:val="%1."/>
      <w:lvlJc w:val="left"/>
      <w:pPr>
        <w:tabs>
          <w:tab w:val="num" w:pos="360"/>
        </w:tabs>
        <w:ind w:left="360" w:hanging="360"/>
      </w:pPr>
    </w:lvl>
  </w:abstractNum>
  <w:abstractNum w:abstractNumId="359">
    <w:nsid w:val="3A756B51"/>
    <w:multiLevelType w:val="singleLevel"/>
    <w:tmpl w:val="0409000F"/>
    <w:lvl w:ilvl="0">
      <w:start w:val="1"/>
      <w:numFmt w:val="decimal"/>
      <w:lvlText w:val="%1."/>
      <w:lvlJc w:val="left"/>
      <w:pPr>
        <w:tabs>
          <w:tab w:val="num" w:pos="360"/>
        </w:tabs>
        <w:ind w:left="360" w:hanging="360"/>
      </w:pPr>
    </w:lvl>
  </w:abstractNum>
  <w:abstractNum w:abstractNumId="360">
    <w:nsid w:val="3A8242EB"/>
    <w:multiLevelType w:val="hybridMultilevel"/>
    <w:tmpl w:val="6E16B7F2"/>
    <w:lvl w:ilvl="0" w:tplc="1D1E6DD0">
      <w:start w:val="1"/>
      <w:numFmt w:val="decimal"/>
      <w:lvlText w:val="%1."/>
      <w:lvlJc w:val="left"/>
      <w:pPr>
        <w:ind w:left="360" w:hanging="360"/>
      </w:pPr>
    </w:lvl>
    <w:lvl w:ilvl="1" w:tplc="4DDA0C2C" w:tentative="1">
      <w:start w:val="1"/>
      <w:numFmt w:val="lowerLetter"/>
      <w:lvlText w:val="%2."/>
      <w:lvlJc w:val="left"/>
      <w:pPr>
        <w:ind w:left="1080" w:hanging="360"/>
      </w:pPr>
    </w:lvl>
    <w:lvl w:ilvl="2" w:tplc="6124414C" w:tentative="1">
      <w:start w:val="1"/>
      <w:numFmt w:val="lowerRoman"/>
      <w:lvlText w:val="%3."/>
      <w:lvlJc w:val="right"/>
      <w:pPr>
        <w:ind w:left="1800" w:hanging="180"/>
      </w:pPr>
    </w:lvl>
    <w:lvl w:ilvl="3" w:tplc="5FB05FEC" w:tentative="1">
      <w:start w:val="1"/>
      <w:numFmt w:val="decimal"/>
      <w:lvlText w:val="%4."/>
      <w:lvlJc w:val="left"/>
      <w:pPr>
        <w:ind w:left="2520" w:hanging="360"/>
      </w:pPr>
    </w:lvl>
    <w:lvl w:ilvl="4" w:tplc="7A660460" w:tentative="1">
      <w:start w:val="1"/>
      <w:numFmt w:val="lowerLetter"/>
      <w:lvlText w:val="%5."/>
      <w:lvlJc w:val="left"/>
      <w:pPr>
        <w:ind w:left="3240" w:hanging="360"/>
      </w:pPr>
    </w:lvl>
    <w:lvl w:ilvl="5" w:tplc="2042E48E" w:tentative="1">
      <w:start w:val="1"/>
      <w:numFmt w:val="lowerRoman"/>
      <w:lvlText w:val="%6."/>
      <w:lvlJc w:val="right"/>
      <w:pPr>
        <w:ind w:left="3960" w:hanging="180"/>
      </w:pPr>
    </w:lvl>
    <w:lvl w:ilvl="6" w:tplc="C6BCC9D8" w:tentative="1">
      <w:start w:val="1"/>
      <w:numFmt w:val="decimal"/>
      <w:lvlText w:val="%7."/>
      <w:lvlJc w:val="left"/>
      <w:pPr>
        <w:ind w:left="4680" w:hanging="360"/>
      </w:pPr>
    </w:lvl>
    <w:lvl w:ilvl="7" w:tplc="E7C2BA58" w:tentative="1">
      <w:start w:val="1"/>
      <w:numFmt w:val="lowerLetter"/>
      <w:lvlText w:val="%8."/>
      <w:lvlJc w:val="left"/>
      <w:pPr>
        <w:ind w:left="5400" w:hanging="360"/>
      </w:pPr>
    </w:lvl>
    <w:lvl w:ilvl="8" w:tplc="40929582" w:tentative="1">
      <w:start w:val="1"/>
      <w:numFmt w:val="lowerRoman"/>
      <w:lvlText w:val="%9."/>
      <w:lvlJc w:val="right"/>
      <w:pPr>
        <w:ind w:left="6120" w:hanging="180"/>
      </w:pPr>
    </w:lvl>
  </w:abstractNum>
  <w:abstractNum w:abstractNumId="361">
    <w:nsid w:val="3ABA3118"/>
    <w:multiLevelType w:val="hybridMultilevel"/>
    <w:tmpl w:val="2D381AB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62">
    <w:nsid w:val="3AC13164"/>
    <w:multiLevelType w:val="hybridMultilevel"/>
    <w:tmpl w:val="036E166E"/>
    <w:lvl w:ilvl="0" w:tplc="0409000F">
      <w:start w:val="1"/>
      <w:numFmt w:val="decimal"/>
      <w:lvlText w:val="%1."/>
      <w:lvlJc w:val="left"/>
      <w:pPr>
        <w:tabs>
          <w:tab w:val="num" w:pos="1084"/>
        </w:tabs>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nsid w:val="3AF21FF4"/>
    <w:multiLevelType w:val="hybridMultilevel"/>
    <w:tmpl w:val="6E16B7F2"/>
    <w:lvl w:ilvl="0" w:tplc="144E6922">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4">
    <w:nsid w:val="3AFE6653"/>
    <w:multiLevelType w:val="singleLevel"/>
    <w:tmpl w:val="0409000F"/>
    <w:lvl w:ilvl="0">
      <w:start w:val="1"/>
      <w:numFmt w:val="decimal"/>
      <w:lvlText w:val="%1."/>
      <w:lvlJc w:val="left"/>
      <w:pPr>
        <w:tabs>
          <w:tab w:val="num" w:pos="360"/>
        </w:tabs>
        <w:ind w:left="360" w:hanging="360"/>
      </w:pPr>
    </w:lvl>
  </w:abstractNum>
  <w:abstractNum w:abstractNumId="365">
    <w:nsid w:val="3B1D04E4"/>
    <w:multiLevelType w:val="hybridMultilevel"/>
    <w:tmpl w:val="8A7669A4"/>
    <w:lvl w:ilvl="0" w:tplc="0427000F">
      <w:start w:val="1"/>
      <w:numFmt w:val="decimal"/>
      <w:lvlText w:val="%1."/>
      <w:lvlJc w:val="left"/>
      <w:pPr>
        <w:tabs>
          <w:tab w:val="num" w:pos="1155"/>
        </w:tabs>
        <w:ind w:left="1155" w:hanging="435"/>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6">
    <w:nsid w:val="3B207036"/>
    <w:multiLevelType w:val="singleLevel"/>
    <w:tmpl w:val="0409000F"/>
    <w:lvl w:ilvl="0">
      <w:start w:val="1"/>
      <w:numFmt w:val="decimal"/>
      <w:lvlText w:val="%1."/>
      <w:lvlJc w:val="left"/>
      <w:pPr>
        <w:tabs>
          <w:tab w:val="num" w:pos="360"/>
        </w:tabs>
        <w:ind w:left="360" w:hanging="360"/>
      </w:pPr>
    </w:lvl>
  </w:abstractNum>
  <w:abstractNum w:abstractNumId="367">
    <w:nsid w:val="3B3644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8">
    <w:nsid w:val="3B3D5BF7"/>
    <w:multiLevelType w:val="hybridMultilevel"/>
    <w:tmpl w:val="67E41590"/>
    <w:lvl w:ilvl="0" w:tplc="4438801E">
      <w:start w:val="1"/>
      <w:numFmt w:val="decimal"/>
      <w:lvlText w:val="%1."/>
      <w:lvlJc w:val="left"/>
      <w:pPr>
        <w:tabs>
          <w:tab w:val="num" w:pos="450"/>
        </w:tabs>
        <w:ind w:left="450" w:hanging="360"/>
      </w:pPr>
      <w:rPr>
        <w:rFonts w:hint="default"/>
      </w:rPr>
    </w:lvl>
    <w:lvl w:ilvl="1" w:tplc="96DAAE92" w:tentative="1">
      <w:start w:val="1"/>
      <w:numFmt w:val="lowerLetter"/>
      <w:lvlText w:val="%2."/>
      <w:lvlJc w:val="left"/>
      <w:pPr>
        <w:ind w:left="1170" w:hanging="360"/>
      </w:pPr>
    </w:lvl>
    <w:lvl w:ilvl="2" w:tplc="8F5C2820" w:tentative="1">
      <w:start w:val="1"/>
      <w:numFmt w:val="lowerRoman"/>
      <w:lvlText w:val="%3."/>
      <w:lvlJc w:val="right"/>
      <w:pPr>
        <w:ind w:left="1890" w:hanging="180"/>
      </w:pPr>
    </w:lvl>
    <w:lvl w:ilvl="3" w:tplc="C2EEBC26" w:tentative="1">
      <w:start w:val="1"/>
      <w:numFmt w:val="decimal"/>
      <w:lvlText w:val="%4."/>
      <w:lvlJc w:val="left"/>
      <w:pPr>
        <w:ind w:left="2610" w:hanging="360"/>
      </w:pPr>
    </w:lvl>
    <w:lvl w:ilvl="4" w:tplc="9802F0CA" w:tentative="1">
      <w:start w:val="1"/>
      <w:numFmt w:val="lowerLetter"/>
      <w:lvlText w:val="%5."/>
      <w:lvlJc w:val="left"/>
      <w:pPr>
        <w:ind w:left="3330" w:hanging="360"/>
      </w:pPr>
    </w:lvl>
    <w:lvl w:ilvl="5" w:tplc="25EAFDD8" w:tentative="1">
      <w:start w:val="1"/>
      <w:numFmt w:val="lowerRoman"/>
      <w:lvlText w:val="%6."/>
      <w:lvlJc w:val="right"/>
      <w:pPr>
        <w:ind w:left="4050" w:hanging="180"/>
      </w:pPr>
    </w:lvl>
    <w:lvl w:ilvl="6" w:tplc="D1BA74A0" w:tentative="1">
      <w:start w:val="1"/>
      <w:numFmt w:val="decimal"/>
      <w:lvlText w:val="%7."/>
      <w:lvlJc w:val="left"/>
      <w:pPr>
        <w:ind w:left="4770" w:hanging="360"/>
      </w:pPr>
    </w:lvl>
    <w:lvl w:ilvl="7" w:tplc="B460765A" w:tentative="1">
      <w:start w:val="1"/>
      <w:numFmt w:val="lowerLetter"/>
      <w:lvlText w:val="%8."/>
      <w:lvlJc w:val="left"/>
      <w:pPr>
        <w:ind w:left="5490" w:hanging="360"/>
      </w:pPr>
    </w:lvl>
    <w:lvl w:ilvl="8" w:tplc="EB8C16D6" w:tentative="1">
      <w:start w:val="1"/>
      <w:numFmt w:val="lowerRoman"/>
      <w:lvlText w:val="%9."/>
      <w:lvlJc w:val="right"/>
      <w:pPr>
        <w:ind w:left="6210" w:hanging="180"/>
      </w:pPr>
    </w:lvl>
  </w:abstractNum>
  <w:abstractNum w:abstractNumId="369">
    <w:nsid w:val="3B6B43D8"/>
    <w:multiLevelType w:val="singleLevel"/>
    <w:tmpl w:val="0409000F"/>
    <w:lvl w:ilvl="0">
      <w:start w:val="1"/>
      <w:numFmt w:val="decimal"/>
      <w:lvlText w:val="%1."/>
      <w:lvlJc w:val="left"/>
      <w:pPr>
        <w:tabs>
          <w:tab w:val="num" w:pos="360"/>
        </w:tabs>
        <w:ind w:left="360" w:hanging="360"/>
      </w:pPr>
    </w:lvl>
  </w:abstractNum>
  <w:abstractNum w:abstractNumId="370">
    <w:nsid w:val="3BB9588E"/>
    <w:multiLevelType w:val="hybridMultilevel"/>
    <w:tmpl w:val="EDD81DDC"/>
    <w:lvl w:ilvl="0" w:tplc="0409000F">
      <w:start w:val="1"/>
      <w:numFmt w:val="decimal"/>
      <w:lvlText w:val="%1."/>
      <w:lvlJc w:val="left"/>
      <w:pPr>
        <w:tabs>
          <w:tab w:val="num" w:pos="1080"/>
        </w:tabs>
        <w:ind w:left="108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1">
    <w:nsid w:val="3BE16BE4"/>
    <w:multiLevelType w:val="hybridMultilevel"/>
    <w:tmpl w:val="DB886C40"/>
    <w:lvl w:ilvl="0" w:tplc="FFFFFFFF">
      <w:start w:val="1"/>
      <w:numFmt w:val="decimal"/>
      <w:lvlText w:val="%1."/>
      <w:lvlJc w:val="left"/>
      <w:pPr>
        <w:tabs>
          <w:tab w:val="num" w:pos="1084"/>
        </w:tabs>
        <w:ind w:left="1084" w:hanging="360"/>
      </w:pPr>
      <w:rPr>
        <w:rFonts w:hint="default"/>
      </w:rPr>
    </w:lvl>
    <w:lvl w:ilvl="1" w:tplc="FFFFFFFF" w:tentative="1">
      <w:start w:val="1"/>
      <w:numFmt w:val="lowerLetter"/>
      <w:lvlText w:val="%2."/>
      <w:lvlJc w:val="left"/>
      <w:pPr>
        <w:tabs>
          <w:tab w:val="num" w:pos="1804"/>
        </w:tabs>
        <w:ind w:left="1804" w:hanging="360"/>
      </w:pPr>
    </w:lvl>
    <w:lvl w:ilvl="2" w:tplc="FFFFFFFF" w:tentative="1">
      <w:start w:val="1"/>
      <w:numFmt w:val="lowerRoman"/>
      <w:lvlText w:val="%3."/>
      <w:lvlJc w:val="right"/>
      <w:pPr>
        <w:tabs>
          <w:tab w:val="num" w:pos="2524"/>
        </w:tabs>
        <w:ind w:left="2524" w:hanging="180"/>
      </w:pPr>
    </w:lvl>
    <w:lvl w:ilvl="3" w:tplc="FFFFFFFF" w:tentative="1">
      <w:start w:val="1"/>
      <w:numFmt w:val="decimal"/>
      <w:lvlText w:val="%4."/>
      <w:lvlJc w:val="left"/>
      <w:pPr>
        <w:tabs>
          <w:tab w:val="num" w:pos="3244"/>
        </w:tabs>
        <w:ind w:left="3244" w:hanging="360"/>
      </w:pPr>
    </w:lvl>
    <w:lvl w:ilvl="4" w:tplc="FFFFFFFF" w:tentative="1">
      <w:start w:val="1"/>
      <w:numFmt w:val="lowerLetter"/>
      <w:lvlText w:val="%5."/>
      <w:lvlJc w:val="left"/>
      <w:pPr>
        <w:tabs>
          <w:tab w:val="num" w:pos="3964"/>
        </w:tabs>
        <w:ind w:left="3964" w:hanging="360"/>
      </w:pPr>
    </w:lvl>
    <w:lvl w:ilvl="5" w:tplc="FFFFFFFF" w:tentative="1">
      <w:start w:val="1"/>
      <w:numFmt w:val="lowerRoman"/>
      <w:lvlText w:val="%6."/>
      <w:lvlJc w:val="right"/>
      <w:pPr>
        <w:tabs>
          <w:tab w:val="num" w:pos="4684"/>
        </w:tabs>
        <w:ind w:left="4684" w:hanging="180"/>
      </w:pPr>
    </w:lvl>
    <w:lvl w:ilvl="6" w:tplc="FFFFFFFF" w:tentative="1">
      <w:start w:val="1"/>
      <w:numFmt w:val="decimal"/>
      <w:lvlText w:val="%7."/>
      <w:lvlJc w:val="left"/>
      <w:pPr>
        <w:tabs>
          <w:tab w:val="num" w:pos="5404"/>
        </w:tabs>
        <w:ind w:left="5404" w:hanging="360"/>
      </w:pPr>
    </w:lvl>
    <w:lvl w:ilvl="7" w:tplc="FFFFFFFF" w:tentative="1">
      <w:start w:val="1"/>
      <w:numFmt w:val="lowerLetter"/>
      <w:lvlText w:val="%8."/>
      <w:lvlJc w:val="left"/>
      <w:pPr>
        <w:tabs>
          <w:tab w:val="num" w:pos="6124"/>
        </w:tabs>
        <w:ind w:left="6124" w:hanging="360"/>
      </w:pPr>
    </w:lvl>
    <w:lvl w:ilvl="8" w:tplc="FFFFFFFF" w:tentative="1">
      <w:start w:val="1"/>
      <w:numFmt w:val="lowerRoman"/>
      <w:lvlText w:val="%9."/>
      <w:lvlJc w:val="right"/>
      <w:pPr>
        <w:tabs>
          <w:tab w:val="num" w:pos="6844"/>
        </w:tabs>
        <w:ind w:left="6844" w:hanging="180"/>
      </w:pPr>
    </w:lvl>
  </w:abstractNum>
  <w:abstractNum w:abstractNumId="372">
    <w:nsid w:val="3BF13D93"/>
    <w:multiLevelType w:val="singleLevel"/>
    <w:tmpl w:val="0409000F"/>
    <w:lvl w:ilvl="0">
      <w:start w:val="1"/>
      <w:numFmt w:val="decimal"/>
      <w:lvlText w:val="%1."/>
      <w:lvlJc w:val="left"/>
      <w:pPr>
        <w:tabs>
          <w:tab w:val="num" w:pos="360"/>
        </w:tabs>
        <w:ind w:left="360" w:hanging="360"/>
      </w:pPr>
    </w:lvl>
  </w:abstractNum>
  <w:abstractNum w:abstractNumId="373">
    <w:nsid w:val="3C304D57"/>
    <w:multiLevelType w:val="hybridMultilevel"/>
    <w:tmpl w:val="908815DC"/>
    <w:lvl w:ilvl="0" w:tplc="18C0FCB8">
      <w:start w:val="1"/>
      <w:numFmt w:val="decimal"/>
      <w:lvlText w:val="%1."/>
      <w:lvlJc w:val="left"/>
      <w:pPr>
        <w:tabs>
          <w:tab w:val="num" w:pos="1080"/>
        </w:tabs>
        <w:ind w:left="1080" w:hanging="360"/>
      </w:pPr>
    </w:lvl>
    <w:lvl w:ilvl="1" w:tplc="E80E060E" w:tentative="1">
      <w:start w:val="1"/>
      <w:numFmt w:val="lowerLetter"/>
      <w:lvlText w:val="%2."/>
      <w:lvlJc w:val="left"/>
      <w:pPr>
        <w:tabs>
          <w:tab w:val="num" w:pos="1800"/>
        </w:tabs>
        <w:ind w:left="1800" w:hanging="360"/>
      </w:pPr>
    </w:lvl>
    <w:lvl w:ilvl="2" w:tplc="B6ECE8AA" w:tentative="1">
      <w:start w:val="1"/>
      <w:numFmt w:val="lowerRoman"/>
      <w:lvlText w:val="%3."/>
      <w:lvlJc w:val="right"/>
      <w:pPr>
        <w:tabs>
          <w:tab w:val="num" w:pos="2520"/>
        </w:tabs>
        <w:ind w:left="2520" w:hanging="180"/>
      </w:pPr>
    </w:lvl>
    <w:lvl w:ilvl="3" w:tplc="7FF421D4" w:tentative="1">
      <w:start w:val="1"/>
      <w:numFmt w:val="decimal"/>
      <w:lvlText w:val="%4."/>
      <w:lvlJc w:val="left"/>
      <w:pPr>
        <w:tabs>
          <w:tab w:val="num" w:pos="3240"/>
        </w:tabs>
        <w:ind w:left="3240" w:hanging="360"/>
      </w:pPr>
    </w:lvl>
    <w:lvl w:ilvl="4" w:tplc="15DC1D88" w:tentative="1">
      <w:start w:val="1"/>
      <w:numFmt w:val="lowerLetter"/>
      <w:lvlText w:val="%5."/>
      <w:lvlJc w:val="left"/>
      <w:pPr>
        <w:tabs>
          <w:tab w:val="num" w:pos="3960"/>
        </w:tabs>
        <w:ind w:left="3960" w:hanging="360"/>
      </w:pPr>
    </w:lvl>
    <w:lvl w:ilvl="5" w:tplc="4F1EA466" w:tentative="1">
      <w:start w:val="1"/>
      <w:numFmt w:val="lowerRoman"/>
      <w:lvlText w:val="%6."/>
      <w:lvlJc w:val="right"/>
      <w:pPr>
        <w:tabs>
          <w:tab w:val="num" w:pos="4680"/>
        </w:tabs>
        <w:ind w:left="4680" w:hanging="180"/>
      </w:pPr>
    </w:lvl>
    <w:lvl w:ilvl="6" w:tplc="7A08119A" w:tentative="1">
      <w:start w:val="1"/>
      <w:numFmt w:val="decimal"/>
      <w:lvlText w:val="%7."/>
      <w:lvlJc w:val="left"/>
      <w:pPr>
        <w:tabs>
          <w:tab w:val="num" w:pos="5400"/>
        </w:tabs>
        <w:ind w:left="5400" w:hanging="360"/>
      </w:pPr>
    </w:lvl>
    <w:lvl w:ilvl="7" w:tplc="BAD2AC42" w:tentative="1">
      <w:start w:val="1"/>
      <w:numFmt w:val="lowerLetter"/>
      <w:lvlText w:val="%8."/>
      <w:lvlJc w:val="left"/>
      <w:pPr>
        <w:tabs>
          <w:tab w:val="num" w:pos="6120"/>
        </w:tabs>
        <w:ind w:left="6120" w:hanging="360"/>
      </w:pPr>
    </w:lvl>
    <w:lvl w:ilvl="8" w:tplc="E6C6BB3A" w:tentative="1">
      <w:start w:val="1"/>
      <w:numFmt w:val="lowerRoman"/>
      <w:lvlText w:val="%9."/>
      <w:lvlJc w:val="right"/>
      <w:pPr>
        <w:tabs>
          <w:tab w:val="num" w:pos="6840"/>
        </w:tabs>
        <w:ind w:left="6840" w:hanging="180"/>
      </w:pPr>
    </w:lvl>
  </w:abstractNum>
  <w:abstractNum w:abstractNumId="374">
    <w:nsid w:val="3CB7753C"/>
    <w:multiLevelType w:val="hybridMultilevel"/>
    <w:tmpl w:val="A3C428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5">
    <w:nsid w:val="3CC22202"/>
    <w:multiLevelType w:val="multilevel"/>
    <w:tmpl w:val="1506F9EA"/>
    <w:lvl w:ilvl="0">
      <w:start w:val="1"/>
      <w:numFmt w:val="decimal"/>
      <w:lvlText w:val="%1."/>
      <w:lvlJc w:val="left"/>
      <w:pPr>
        <w:ind w:left="360" w:hanging="360"/>
      </w:pPr>
    </w:lvl>
    <w:lvl w:ilvl="1">
      <w:start w:val="4"/>
      <w:numFmt w:val="decimal"/>
      <w:isLgl/>
      <w:lvlText w:val="%1.%2."/>
      <w:lvlJc w:val="left"/>
      <w:pPr>
        <w:ind w:left="2421" w:hanging="360"/>
      </w:pPr>
      <w:rPr>
        <w:rFonts w:hint="default"/>
      </w:rPr>
    </w:lvl>
    <w:lvl w:ilvl="2">
      <w:start w:val="1"/>
      <w:numFmt w:val="decimal"/>
      <w:isLgl/>
      <w:lvlText w:val="%1.%2.%3."/>
      <w:lvlJc w:val="left"/>
      <w:pPr>
        <w:ind w:left="4842" w:hanging="720"/>
      </w:pPr>
      <w:rPr>
        <w:rFonts w:hint="default"/>
      </w:rPr>
    </w:lvl>
    <w:lvl w:ilvl="3">
      <w:start w:val="1"/>
      <w:numFmt w:val="decimal"/>
      <w:isLgl/>
      <w:lvlText w:val="%1.%2.%3.%4."/>
      <w:lvlJc w:val="left"/>
      <w:pPr>
        <w:ind w:left="6903" w:hanging="720"/>
      </w:pPr>
      <w:rPr>
        <w:rFonts w:hint="default"/>
      </w:rPr>
    </w:lvl>
    <w:lvl w:ilvl="4">
      <w:start w:val="1"/>
      <w:numFmt w:val="decimal"/>
      <w:isLgl/>
      <w:lvlText w:val="%1.%2.%3.%4.%5."/>
      <w:lvlJc w:val="left"/>
      <w:pPr>
        <w:ind w:left="9324" w:hanging="1080"/>
      </w:pPr>
      <w:rPr>
        <w:rFonts w:hint="default"/>
      </w:rPr>
    </w:lvl>
    <w:lvl w:ilvl="5">
      <w:start w:val="1"/>
      <w:numFmt w:val="decimal"/>
      <w:isLgl/>
      <w:lvlText w:val="%1.%2.%3.%4.%5.%6."/>
      <w:lvlJc w:val="left"/>
      <w:pPr>
        <w:ind w:left="11385" w:hanging="1080"/>
      </w:pPr>
      <w:rPr>
        <w:rFonts w:hint="default"/>
      </w:rPr>
    </w:lvl>
    <w:lvl w:ilvl="6">
      <w:start w:val="1"/>
      <w:numFmt w:val="decimal"/>
      <w:isLgl/>
      <w:lvlText w:val="%1.%2.%3.%4.%5.%6.%7."/>
      <w:lvlJc w:val="left"/>
      <w:pPr>
        <w:ind w:left="13806" w:hanging="1440"/>
      </w:pPr>
      <w:rPr>
        <w:rFonts w:hint="default"/>
      </w:rPr>
    </w:lvl>
    <w:lvl w:ilvl="7">
      <w:start w:val="1"/>
      <w:numFmt w:val="decimal"/>
      <w:isLgl/>
      <w:lvlText w:val="%1.%2.%3.%4.%5.%6.%7.%8."/>
      <w:lvlJc w:val="left"/>
      <w:pPr>
        <w:ind w:left="15867" w:hanging="1440"/>
      </w:pPr>
      <w:rPr>
        <w:rFonts w:hint="default"/>
      </w:rPr>
    </w:lvl>
    <w:lvl w:ilvl="8">
      <w:start w:val="1"/>
      <w:numFmt w:val="decimal"/>
      <w:isLgl/>
      <w:lvlText w:val="%1.%2.%3.%4.%5.%6.%7.%8.%9."/>
      <w:lvlJc w:val="left"/>
      <w:pPr>
        <w:ind w:left="18288" w:hanging="1800"/>
      </w:pPr>
      <w:rPr>
        <w:rFonts w:hint="default"/>
      </w:rPr>
    </w:lvl>
  </w:abstractNum>
  <w:abstractNum w:abstractNumId="376">
    <w:nsid w:val="3CC93D17"/>
    <w:multiLevelType w:val="hybridMultilevel"/>
    <w:tmpl w:val="DB886C40"/>
    <w:lvl w:ilvl="0" w:tplc="0427000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377">
    <w:nsid w:val="3CEF580C"/>
    <w:multiLevelType w:val="multilevel"/>
    <w:tmpl w:val="670A7B42"/>
    <w:lvl w:ilvl="0">
      <w:start w:val="1"/>
      <w:numFmt w:val="decimal"/>
      <w:lvlText w:val="%1."/>
      <w:lvlJc w:val="left"/>
      <w:pPr>
        <w:tabs>
          <w:tab w:val="num" w:pos="1353"/>
        </w:tabs>
        <w:ind w:left="1353" w:hanging="360"/>
      </w:pPr>
      <w:rPr>
        <w:rFonts w:hint="default"/>
      </w:rPr>
    </w:lvl>
    <w:lvl w:ilvl="1">
      <w:start w:val="1"/>
      <w:numFmt w:val="decimal"/>
      <w:isLgl/>
      <w:lvlText w:val="%1.%2."/>
      <w:lvlJc w:val="left"/>
      <w:pPr>
        <w:tabs>
          <w:tab w:val="num" w:pos="3539"/>
        </w:tabs>
        <w:ind w:left="3539" w:hanging="420"/>
      </w:pPr>
      <w:rPr>
        <w:rFonts w:hint="default"/>
      </w:rPr>
    </w:lvl>
    <w:lvl w:ilvl="2">
      <w:start w:val="1"/>
      <w:numFmt w:val="decimal"/>
      <w:isLgl/>
      <w:lvlText w:val="%1.%2.%3."/>
      <w:lvlJc w:val="left"/>
      <w:pPr>
        <w:tabs>
          <w:tab w:val="num" w:pos="5965"/>
        </w:tabs>
        <w:ind w:left="5965" w:hanging="720"/>
      </w:pPr>
      <w:rPr>
        <w:rFonts w:hint="default"/>
      </w:rPr>
    </w:lvl>
    <w:lvl w:ilvl="3">
      <w:start w:val="1"/>
      <w:numFmt w:val="decimal"/>
      <w:isLgl/>
      <w:lvlText w:val="%1.%2.%3.%4."/>
      <w:lvlJc w:val="left"/>
      <w:pPr>
        <w:tabs>
          <w:tab w:val="num" w:pos="8091"/>
        </w:tabs>
        <w:ind w:left="8091" w:hanging="720"/>
      </w:pPr>
      <w:rPr>
        <w:rFonts w:hint="default"/>
      </w:rPr>
    </w:lvl>
    <w:lvl w:ilvl="4">
      <w:start w:val="1"/>
      <w:numFmt w:val="decimal"/>
      <w:isLgl/>
      <w:lvlText w:val="%1.%2.%3.%4.%5."/>
      <w:lvlJc w:val="left"/>
      <w:pPr>
        <w:tabs>
          <w:tab w:val="num" w:pos="10577"/>
        </w:tabs>
        <w:ind w:left="10577" w:hanging="1080"/>
      </w:pPr>
      <w:rPr>
        <w:rFonts w:hint="default"/>
      </w:rPr>
    </w:lvl>
    <w:lvl w:ilvl="5">
      <w:start w:val="1"/>
      <w:numFmt w:val="decimal"/>
      <w:isLgl/>
      <w:lvlText w:val="%1.%2.%3.%4.%5.%6."/>
      <w:lvlJc w:val="left"/>
      <w:pPr>
        <w:tabs>
          <w:tab w:val="num" w:pos="12703"/>
        </w:tabs>
        <w:ind w:left="12703" w:hanging="1080"/>
      </w:pPr>
      <w:rPr>
        <w:rFonts w:hint="default"/>
      </w:rPr>
    </w:lvl>
    <w:lvl w:ilvl="6">
      <w:start w:val="1"/>
      <w:numFmt w:val="decimal"/>
      <w:isLgl/>
      <w:lvlText w:val="%1.%2.%3.%4.%5.%6.%7."/>
      <w:lvlJc w:val="left"/>
      <w:pPr>
        <w:tabs>
          <w:tab w:val="num" w:pos="15189"/>
        </w:tabs>
        <w:ind w:left="15189" w:hanging="1440"/>
      </w:pPr>
      <w:rPr>
        <w:rFonts w:hint="default"/>
      </w:rPr>
    </w:lvl>
    <w:lvl w:ilvl="7">
      <w:start w:val="1"/>
      <w:numFmt w:val="decimal"/>
      <w:isLgl/>
      <w:lvlText w:val="%1.%2.%3.%4.%5.%6.%7.%8."/>
      <w:lvlJc w:val="left"/>
      <w:pPr>
        <w:tabs>
          <w:tab w:val="num" w:pos="17315"/>
        </w:tabs>
        <w:ind w:left="17315" w:hanging="1440"/>
      </w:pPr>
      <w:rPr>
        <w:rFonts w:hint="default"/>
      </w:rPr>
    </w:lvl>
    <w:lvl w:ilvl="8">
      <w:start w:val="1"/>
      <w:numFmt w:val="decimal"/>
      <w:isLgl/>
      <w:lvlText w:val="%1.%2.%3.%4.%5.%6.%7.%8.%9."/>
      <w:lvlJc w:val="left"/>
      <w:pPr>
        <w:tabs>
          <w:tab w:val="num" w:pos="19801"/>
        </w:tabs>
        <w:ind w:left="19801" w:hanging="1800"/>
      </w:pPr>
      <w:rPr>
        <w:rFonts w:hint="default"/>
      </w:rPr>
    </w:lvl>
  </w:abstractNum>
  <w:abstractNum w:abstractNumId="378">
    <w:nsid w:val="3D23356E"/>
    <w:multiLevelType w:val="hybridMultilevel"/>
    <w:tmpl w:val="0B72728E"/>
    <w:lvl w:ilvl="0" w:tplc="144E692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79">
    <w:nsid w:val="3D383EC7"/>
    <w:multiLevelType w:val="singleLevel"/>
    <w:tmpl w:val="0409000F"/>
    <w:lvl w:ilvl="0">
      <w:start w:val="1"/>
      <w:numFmt w:val="decimal"/>
      <w:lvlText w:val="%1."/>
      <w:lvlJc w:val="left"/>
      <w:pPr>
        <w:tabs>
          <w:tab w:val="num" w:pos="360"/>
        </w:tabs>
        <w:ind w:left="360" w:hanging="360"/>
      </w:pPr>
    </w:lvl>
  </w:abstractNum>
  <w:abstractNum w:abstractNumId="380">
    <w:nsid w:val="3D790963"/>
    <w:multiLevelType w:val="hybridMultilevel"/>
    <w:tmpl w:val="DB886C40"/>
    <w:lvl w:ilvl="0" w:tplc="4CACF788">
      <w:start w:val="1"/>
      <w:numFmt w:val="decimal"/>
      <w:lvlText w:val="%1."/>
      <w:lvlJc w:val="left"/>
      <w:pPr>
        <w:tabs>
          <w:tab w:val="num" w:pos="1084"/>
        </w:tabs>
        <w:ind w:left="1084" w:hanging="360"/>
      </w:pPr>
      <w:rPr>
        <w:rFonts w:hint="default"/>
      </w:rPr>
    </w:lvl>
    <w:lvl w:ilvl="1" w:tplc="C0E46C62" w:tentative="1">
      <w:start w:val="1"/>
      <w:numFmt w:val="lowerLetter"/>
      <w:lvlText w:val="%2."/>
      <w:lvlJc w:val="left"/>
      <w:pPr>
        <w:tabs>
          <w:tab w:val="num" w:pos="1804"/>
        </w:tabs>
        <w:ind w:left="1804" w:hanging="360"/>
      </w:pPr>
    </w:lvl>
    <w:lvl w:ilvl="2" w:tplc="87927B04" w:tentative="1">
      <w:start w:val="1"/>
      <w:numFmt w:val="lowerRoman"/>
      <w:lvlText w:val="%3."/>
      <w:lvlJc w:val="right"/>
      <w:pPr>
        <w:tabs>
          <w:tab w:val="num" w:pos="2524"/>
        </w:tabs>
        <w:ind w:left="2524" w:hanging="180"/>
      </w:pPr>
    </w:lvl>
    <w:lvl w:ilvl="3" w:tplc="A3CEA07C" w:tentative="1">
      <w:start w:val="1"/>
      <w:numFmt w:val="decimal"/>
      <w:lvlText w:val="%4."/>
      <w:lvlJc w:val="left"/>
      <w:pPr>
        <w:tabs>
          <w:tab w:val="num" w:pos="3244"/>
        </w:tabs>
        <w:ind w:left="3244" w:hanging="360"/>
      </w:pPr>
    </w:lvl>
    <w:lvl w:ilvl="4" w:tplc="3AF2E020" w:tentative="1">
      <w:start w:val="1"/>
      <w:numFmt w:val="lowerLetter"/>
      <w:lvlText w:val="%5."/>
      <w:lvlJc w:val="left"/>
      <w:pPr>
        <w:tabs>
          <w:tab w:val="num" w:pos="3964"/>
        </w:tabs>
        <w:ind w:left="3964" w:hanging="360"/>
      </w:pPr>
    </w:lvl>
    <w:lvl w:ilvl="5" w:tplc="B0B49424" w:tentative="1">
      <w:start w:val="1"/>
      <w:numFmt w:val="lowerRoman"/>
      <w:lvlText w:val="%6."/>
      <w:lvlJc w:val="right"/>
      <w:pPr>
        <w:tabs>
          <w:tab w:val="num" w:pos="4684"/>
        </w:tabs>
        <w:ind w:left="4684" w:hanging="180"/>
      </w:pPr>
    </w:lvl>
    <w:lvl w:ilvl="6" w:tplc="C1265736" w:tentative="1">
      <w:start w:val="1"/>
      <w:numFmt w:val="decimal"/>
      <w:lvlText w:val="%7."/>
      <w:lvlJc w:val="left"/>
      <w:pPr>
        <w:tabs>
          <w:tab w:val="num" w:pos="5404"/>
        </w:tabs>
        <w:ind w:left="5404" w:hanging="360"/>
      </w:pPr>
    </w:lvl>
    <w:lvl w:ilvl="7" w:tplc="2E26E60A" w:tentative="1">
      <w:start w:val="1"/>
      <w:numFmt w:val="lowerLetter"/>
      <w:lvlText w:val="%8."/>
      <w:lvlJc w:val="left"/>
      <w:pPr>
        <w:tabs>
          <w:tab w:val="num" w:pos="6124"/>
        </w:tabs>
        <w:ind w:left="6124" w:hanging="360"/>
      </w:pPr>
    </w:lvl>
    <w:lvl w:ilvl="8" w:tplc="8C366C48" w:tentative="1">
      <w:start w:val="1"/>
      <w:numFmt w:val="lowerRoman"/>
      <w:lvlText w:val="%9."/>
      <w:lvlJc w:val="right"/>
      <w:pPr>
        <w:tabs>
          <w:tab w:val="num" w:pos="6844"/>
        </w:tabs>
        <w:ind w:left="6844" w:hanging="180"/>
      </w:pPr>
    </w:lvl>
  </w:abstractNum>
  <w:abstractNum w:abstractNumId="381">
    <w:nsid w:val="3D8E3B70"/>
    <w:multiLevelType w:val="hybridMultilevel"/>
    <w:tmpl w:val="97B45136"/>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2">
    <w:nsid w:val="3DB33B74"/>
    <w:multiLevelType w:val="hybridMultilevel"/>
    <w:tmpl w:val="3EF80008"/>
    <w:lvl w:ilvl="0" w:tplc="4482A452">
      <w:start w:val="1"/>
      <w:numFmt w:val="bullet"/>
      <w:lvlText w:val=""/>
      <w:lvlJc w:val="left"/>
      <w:pPr>
        <w:ind w:left="1468" w:hanging="360"/>
      </w:pPr>
      <w:rPr>
        <w:rFonts w:ascii="Symbol" w:hAnsi="Symbol" w:hint="default"/>
      </w:rPr>
    </w:lvl>
    <w:lvl w:ilvl="1" w:tplc="7CE4D0B2" w:tentative="1">
      <w:start w:val="1"/>
      <w:numFmt w:val="bullet"/>
      <w:lvlText w:val="o"/>
      <w:lvlJc w:val="left"/>
      <w:pPr>
        <w:ind w:left="2188" w:hanging="360"/>
      </w:pPr>
      <w:rPr>
        <w:rFonts w:ascii="Courier New" w:hAnsi="Courier New" w:cs="Courier New" w:hint="default"/>
      </w:rPr>
    </w:lvl>
    <w:lvl w:ilvl="2" w:tplc="DB96C944" w:tentative="1">
      <w:start w:val="1"/>
      <w:numFmt w:val="bullet"/>
      <w:lvlText w:val=""/>
      <w:lvlJc w:val="left"/>
      <w:pPr>
        <w:ind w:left="2908" w:hanging="360"/>
      </w:pPr>
      <w:rPr>
        <w:rFonts w:ascii="Wingdings" w:hAnsi="Wingdings" w:hint="default"/>
      </w:rPr>
    </w:lvl>
    <w:lvl w:ilvl="3" w:tplc="B5945BA6" w:tentative="1">
      <w:start w:val="1"/>
      <w:numFmt w:val="bullet"/>
      <w:lvlText w:val=""/>
      <w:lvlJc w:val="left"/>
      <w:pPr>
        <w:ind w:left="3628" w:hanging="360"/>
      </w:pPr>
      <w:rPr>
        <w:rFonts w:ascii="Symbol" w:hAnsi="Symbol" w:hint="default"/>
      </w:rPr>
    </w:lvl>
    <w:lvl w:ilvl="4" w:tplc="501EDFAE" w:tentative="1">
      <w:start w:val="1"/>
      <w:numFmt w:val="bullet"/>
      <w:lvlText w:val="o"/>
      <w:lvlJc w:val="left"/>
      <w:pPr>
        <w:ind w:left="4348" w:hanging="360"/>
      </w:pPr>
      <w:rPr>
        <w:rFonts w:ascii="Courier New" w:hAnsi="Courier New" w:cs="Courier New" w:hint="default"/>
      </w:rPr>
    </w:lvl>
    <w:lvl w:ilvl="5" w:tplc="BF187576" w:tentative="1">
      <w:start w:val="1"/>
      <w:numFmt w:val="bullet"/>
      <w:lvlText w:val=""/>
      <w:lvlJc w:val="left"/>
      <w:pPr>
        <w:ind w:left="5068" w:hanging="360"/>
      </w:pPr>
      <w:rPr>
        <w:rFonts w:ascii="Wingdings" w:hAnsi="Wingdings" w:hint="default"/>
      </w:rPr>
    </w:lvl>
    <w:lvl w:ilvl="6" w:tplc="B4162E0E" w:tentative="1">
      <w:start w:val="1"/>
      <w:numFmt w:val="bullet"/>
      <w:lvlText w:val=""/>
      <w:lvlJc w:val="left"/>
      <w:pPr>
        <w:ind w:left="5788" w:hanging="360"/>
      </w:pPr>
      <w:rPr>
        <w:rFonts w:ascii="Symbol" w:hAnsi="Symbol" w:hint="default"/>
      </w:rPr>
    </w:lvl>
    <w:lvl w:ilvl="7" w:tplc="5CC8E76E" w:tentative="1">
      <w:start w:val="1"/>
      <w:numFmt w:val="bullet"/>
      <w:lvlText w:val="o"/>
      <w:lvlJc w:val="left"/>
      <w:pPr>
        <w:ind w:left="6508" w:hanging="360"/>
      </w:pPr>
      <w:rPr>
        <w:rFonts w:ascii="Courier New" w:hAnsi="Courier New" w:cs="Courier New" w:hint="default"/>
      </w:rPr>
    </w:lvl>
    <w:lvl w:ilvl="8" w:tplc="F58CC7E0" w:tentative="1">
      <w:start w:val="1"/>
      <w:numFmt w:val="bullet"/>
      <w:lvlText w:val=""/>
      <w:lvlJc w:val="left"/>
      <w:pPr>
        <w:ind w:left="7228" w:hanging="360"/>
      </w:pPr>
      <w:rPr>
        <w:rFonts w:ascii="Wingdings" w:hAnsi="Wingdings" w:hint="default"/>
      </w:rPr>
    </w:lvl>
  </w:abstractNum>
  <w:abstractNum w:abstractNumId="383">
    <w:nsid w:val="3DE4213A"/>
    <w:multiLevelType w:val="multilevel"/>
    <w:tmpl w:val="28326D82"/>
    <w:lvl w:ilvl="0">
      <w:start w:val="7"/>
      <w:numFmt w:val="decimal"/>
      <w:lvlText w:val="%1."/>
      <w:lvlJc w:val="left"/>
      <w:pPr>
        <w:ind w:left="360" w:hanging="360"/>
      </w:pPr>
      <w:rPr>
        <w:rFonts w:ascii="Times New Roman" w:hAnsi="Times New Roman" w:cs="Times New Roman" w:hint="default"/>
        <w:b/>
      </w:rPr>
    </w:lvl>
    <w:lvl w:ilvl="1">
      <w:start w:val="1"/>
      <w:numFmt w:val="decimal"/>
      <w:lvlText w:val="7.1.%2"/>
      <w:lvlJc w:val="left"/>
      <w:pPr>
        <w:ind w:left="792" w:hanging="432"/>
      </w:pPr>
      <w:rPr>
        <w:rFonts w:ascii="Times New Roman" w:hAnsi="Times New Roman" w:cs="Times New Roman" w:hint="default"/>
      </w:rPr>
    </w:lvl>
    <w:lvl w:ilvl="2">
      <w:start w:val="1"/>
      <w:numFmt w:val="decimal"/>
      <w:lvlText w:val="7.1.6.%3."/>
      <w:lvlJc w:val="left"/>
      <w:pPr>
        <w:ind w:left="504" w:hanging="504"/>
      </w:pPr>
      <w:rPr>
        <w:rFonts w:ascii="Times New Roman" w:hAnsi="Times New Roman" w:cs="Times New Roman" w:hint="default"/>
        <w:caps w:val="0"/>
        <w:strike w:val="0"/>
        <w:dstrike w:val="0"/>
        <w:outline w:val="0"/>
        <w:shadow w:val="0"/>
        <w:emboss w:val="0"/>
        <w:imprint w:val="0"/>
        <w:vanish w:val="0"/>
        <w:vertAlign w:val="baseline"/>
      </w:rPr>
    </w:lvl>
    <w:lvl w:ilvl="3">
      <w:start w:val="7"/>
      <w:numFmt w:val="decimal"/>
      <w:lvlText w:val="%4.1.1.1."/>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4">
    <w:nsid w:val="3E6437F9"/>
    <w:multiLevelType w:val="hybridMultilevel"/>
    <w:tmpl w:val="97A2CCE0"/>
    <w:lvl w:ilvl="0" w:tplc="73D2DB10">
      <w:start w:val="1"/>
      <w:numFmt w:val="decimal"/>
      <w:lvlText w:val="%1."/>
      <w:lvlJc w:val="left"/>
      <w:pPr>
        <w:tabs>
          <w:tab w:val="num" w:pos="1084"/>
        </w:tabs>
        <w:ind w:left="1084" w:hanging="360"/>
      </w:pPr>
      <w:rPr>
        <w:rFonts w:hint="default"/>
      </w:rPr>
    </w:lvl>
    <w:lvl w:ilvl="1" w:tplc="B6E03124" w:tentative="1">
      <w:start w:val="1"/>
      <w:numFmt w:val="lowerLetter"/>
      <w:lvlText w:val="%2."/>
      <w:lvlJc w:val="left"/>
      <w:pPr>
        <w:tabs>
          <w:tab w:val="num" w:pos="1804"/>
        </w:tabs>
        <w:ind w:left="1804" w:hanging="360"/>
      </w:pPr>
    </w:lvl>
    <w:lvl w:ilvl="2" w:tplc="8B14F2BE" w:tentative="1">
      <w:start w:val="1"/>
      <w:numFmt w:val="lowerRoman"/>
      <w:lvlText w:val="%3."/>
      <w:lvlJc w:val="right"/>
      <w:pPr>
        <w:tabs>
          <w:tab w:val="num" w:pos="2524"/>
        </w:tabs>
        <w:ind w:left="2524" w:hanging="180"/>
      </w:pPr>
    </w:lvl>
    <w:lvl w:ilvl="3" w:tplc="EAB6EBFC" w:tentative="1">
      <w:start w:val="1"/>
      <w:numFmt w:val="decimal"/>
      <w:lvlText w:val="%4."/>
      <w:lvlJc w:val="left"/>
      <w:pPr>
        <w:tabs>
          <w:tab w:val="num" w:pos="3244"/>
        </w:tabs>
        <w:ind w:left="3244" w:hanging="360"/>
      </w:pPr>
    </w:lvl>
    <w:lvl w:ilvl="4" w:tplc="B4B61E32" w:tentative="1">
      <w:start w:val="1"/>
      <w:numFmt w:val="lowerLetter"/>
      <w:lvlText w:val="%5."/>
      <w:lvlJc w:val="left"/>
      <w:pPr>
        <w:tabs>
          <w:tab w:val="num" w:pos="3964"/>
        </w:tabs>
        <w:ind w:left="3964" w:hanging="360"/>
      </w:pPr>
    </w:lvl>
    <w:lvl w:ilvl="5" w:tplc="EDE2BFCC" w:tentative="1">
      <w:start w:val="1"/>
      <w:numFmt w:val="lowerRoman"/>
      <w:lvlText w:val="%6."/>
      <w:lvlJc w:val="right"/>
      <w:pPr>
        <w:tabs>
          <w:tab w:val="num" w:pos="4684"/>
        </w:tabs>
        <w:ind w:left="4684" w:hanging="180"/>
      </w:pPr>
    </w:lvl>
    <w:lvl w:ilvl="6" w:tplc="8088806C" w:tentative="1">
      <w:start w:val="1"/>
      <w:numFmt w:val="decimal"/>
      <w:lvlText w:val="%7."/>
      <w:lvlJc w:val="left"/>
      <w:pPr>
        <w:tabs>
          <w:tab w:val="num" w:pos="5404"/>
        </w:tabs>
        <w:ind w:left="5404" w:hanging="360"/>
      </w:pPr>
    </w:lvl>
    <w:lvl w:ilvl="7" w:tplc="5156DFE2" w:tentative="1">
      <w:start w:val="1"/>
      <w:numFmt w:val="lowerLetter"/>
      <w:lvlText w:val="%8."/>
      <w:lvlJc w:val="left"/>
      <w:pPr>
        <w:tabs>
          <w:tab w:val="num" w:pos="6124"/>
        </w:tabs>
        <w:ind w:left="6124" w:hanging="360"/>
      </w:pPr>
    </w:lvl>
    <w:lvl w:ilvl="8" w:tplc="5F440EF8" w:tentative="1">
      <w:start w:val="1"/>
      <w:numFmt w:val="lowerRoman"/>
      <w:lvlText w:val="%9."/>
      <w:lvlJc w:val="right"/>
      <w:pPr>
        <w:tabs>
          <w:tab w:val="num" w:pos="6844"/>
        </w:tabs>
        <w:ind w:left="6844" w:hanging="180"/>
      </w:pPr>
    </w:lvl>
  </w:abstractNum>
  <w:abstractNum w:abstractNumId="385">
    <w:nsid w:val="3F1006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6">
    <w:nsid w:val="3F5D13E3"/>
    <w:multiLevelType w:val="hybridMultilevel"/>
    <w:tmpl w:val="54B8B2F4"/>
    <w:lvl w:ilvl="0" w:tplc="DFFED378">
      <w:start w:val="1"/>
      <w:numFmt w:val="decimal"/>
      <w:lvlText w:val="%1."/>
      <w:lvlJc w:val="left"/>
      <w:pPr>
        <w:tabs>
          <w:tab w:val="num" w:pos="1068"/>
        </w:tabs>
        <w:ind w:left="1068" w:hanging="360"/>
      </w:pPr>
    </w:lvl>
    <w:lvl w:ilvl="1" w:tplc="2722988E" w:tentative="1">
      <w:start w:val="1"/>
      <w:numFmt w:val="lowerLetter"/>
      <w:lvlText w:val="%2."/>
      <w:lvlJc w:val="left"/>
      <w:pPr>
        <w:tabs>
          <w:tab w:val="num" w:pos="1788"/>
        </w:tabs>
        <w:ind w:left="1788" w:hanging="360"/>
      </w:pPr>
    </w:lvl>
    <w:lvl w:ilvl="2" w:tplc="E918F1F0" w:tentative="1">
      <w:start w:val="1"/>
      <w:numFmt w:val="lowerRoman"/>
      <w:lvlText w:val="%3."/>
      <w:lvlJc w:val="right"/>
      <w:pPr>
        <w:tabs>
          <w:tab w:val="num" w:pos="2508"/>
        </w:tabs>
        <w:ind w:left="2508" w:hanging="180"/>
      </w:pPr>
    </w:lvl>
    <w:lvl w:ilvl="3" w:tplc="1862E128" w:tentative="1">
      <w:start w:val="1"/>
      <w:numFmt w:val="decimal"/>
      <w:lvlText w:val="%4."/>
      <w:lvlJc w:val="left"/>
      <w:pPr>
        <w:tabs>
          <w:tab w:val="num" w:pos="3228"/>
        </w:tabs>
        <w:ind w:left="3228" w:hanging="360"/>
      </w:pPr>
    </w:lvl>
    <w:lvl w:ilvl="4" w:tplc="4E50C556" w:tentative="1">
      <w:start w:val="1"/>
      <w:numFmt w:val="lowerLetter"/>
      <w:lvlText w:val="%5."/>
      <w:lvlJc w:val="left"/>
      <w:pPr>
        <w:tabs>
          <w:tab w:val="num" w:pos="3948"/>
        </w:tabs>
        <w:ind w:left="3948" w:hanging="360"/>
      </w:pPr>
    </w:lvl>
    <w:lvl w:ilvl="5" w:tplc="EF900BDE" w:tentative="1">
      <w:start w:val="1"/>
      <w:numFmt w:val="lowerRoman"/>
      <w:lvlText w:val="%6."/>
      <w:lvlJc w:val="right"/>
      <w:pPr>
        <w:tabs>
          <w:tab w:val="num" w:pos="4668"/>
        </w:tabs>
        <w:ind w:left="4668" w:hanging="180"/>
      </w:pPr>
    </w:lvl>
    <w:lvl w:ilvl="6" w:tplc="9B164382" w:tentative="1">
      <w:start w:val="1"/>
      <w:numFmt w:val="decimal"/>
      <w:lvlText w:val="%7."/>
      <w:lvlJc w:val="left"/>
      <w:pPr>
        <w:tabs>
          <w:tab w:val="num" w:pos="5388"/>
        </w:tabs>
        <w:ind w:left="5388" w:hanging="360"/>
      </w:pPr>
    </w:lvl>
    <w:lvl w:ilvl="7" w:tplc="2C28557E" w:tentative="1">
      <w:start w:val="1"/>
      <w:numFmt w:val="lowerLetter"/>
      <w:lvlText w:val="%8."/>
      <w:lvlJc w:val="left"/>
      <w:pPr>
        <w:tabs>
          <w:tab w:val="num" w:pos="6108"/>
        </w:tabs>
        <w:ind w:left="6108" w:hanging="360"/>
      </w:pPr>
    </w:lvl>
    <w:lvl w:ilvl="8" w:tplc="1532707C" w:tentative="1">
      <w:start w:val="1"/>
      <w:numFmt w:val="lowerRoman"/>
      <w:lvlText w:val="%9."/>
      <w:lvlJc w:val="right"/>
      <w:pPr>
        <w:tabs>
          <w:tab w:val="num" w:pos="6828"/>
        </w:tabs>
        <w:ind w:left="6828" w:hanging="180"/>
      </w:pPr>
    </w:lvl>
  </w:abstractNum>
  <w:abstractNum w:abstractNumId="387">
    <w:nsid w:val="3F7522AB"/>
    <w:multiLevelType w:val="hybridMultilevel"/>
    <w:tmpl w:val="46D007FC"/>
    <w:lvl w:ilvl="0" w:tplc="D1367D38">
      <w:start w:val="1"/>
      <w:numFmt w:val="decimal"/>
      <w:lvlText w:val="%1."/>
      <w:lvlJc w:val="left"/>
      <w:pPr>
        <w:ind w:left="1069" w:hanging="360"/>
      </w:pPr>
    </w:lvl>
    <w:lvl w:ilvl="1" w:tplc="4F8E8558" w:tentative="1">
      <w:start w:val="1"/>
      <w:numFmt w:val="lowerLetter"/>
      <w:lvlText w:val="%2."/>
      <w:lvlJc w:val="left"/>
      <w:pPr>
        <w:ind w:left="1789" w:hanging="360"/>
      </w:pPr>
    </w:lvl>
    <w:lvl w:ilvl="2" w:tplc="088C40D4" w:tentative="1">
      <w:start w:val="1"/>
      <w:numFmt w:val="lowerRoman"/>
      <w:lvlText w:val="%3."/>
      <w:lvlJc w:val="right"/>
      <w:pPr>
        <w:ind w:left="2509" w:hanging="180"/>
      </w:pPr>
    </w:lvl>
    <w:lvl w:ilvl="3" w:tplc="8C7E5F84" w:tentative="1">
      <w:start w:val="1"/>
      <w:numFmt w:val="decimal"/>
      <w:lvlText w:val="%4."/>
      <w:lvlJc w:val="left"/>
      <w:pPr>
        <w:ind w:left="3229" w:hanging="360"/>
      </w:pPr>
    </w:lvl>
    <w:lvl w:ilvl="4" w:tplc="B89CA65C" w:tentative="1">
      <w:start w:val="1"/>
      <w:numFmt w:val="lowerLetter"/>
      <w:lvlText w:val="%5."/>
      <w:lvlJc w:val="left"/>
      <w:pPr>
        <w:ind w:left="3949" w:hanging="360"/>
      </w:pPr>
    </w:lvl>
    <w:lvl w:ilvl="5" w:tplc="9ED023EA" w:tentative="1">
      <w:start w:val="1"/>
      <w:numFmt w:val="lowerRoman"/>
      <w:lvlText w:val="%6."/>
      <w:lvlJc w:val="right"/>
      <w:pPr>
        <w:ind w:left="4669" w:hanging="180"/>
      </w:pPr>
    </w:lvl>
    <w:lvl w:ilvl="6" w:tplc="28CA3B1A" w:tentative="1">
      <w:start w:val="1"/>
      <w:numFmt w:val="decimal"/>
      <w:lvlText w:val="%7."/>
      <w:lvlJc w:val="left"/>
      <w:pPr>
        <w:ind w:left="5389" w:hanging="360"/>
      </w:pPr>
    </w:lvl>
    <w:lvl w:ilvl="7" w:tplc="D734613E" w:tentative="1">
      <w:start w:val="1"/>
      <w:numFmt w:val="lowerLetter"/>
      <w:lvlText w:val="%8."/>
      <w:lvlJc w:val="left"/>
      <w:pPr>
        <w:ind w:left="6109" w:hanging="360"/>
      </w:pPr>
    </w:lvl>
    <w:lvl w:ilvl="8" w:tplc="112ADF32" w:tentative="1">
      <w:start w:val="1"/>
      <w:numFmt w:val="lowerRoman"/>
      <w:lvlText w:val="%9."/>
      <w:lvlJc w:val="right"/>
      <w:pPr>
        <w:ind w:left="6829" w:hanging="180"/>
      </w:pPr>
    </w:lvl>
  </w:abstractNum>
  <w:abstractNum w:abstractNumId="388">
    <w:nsid w:val="3F7530A6"/>
    <w:multiLevelType w:val="hybridMultilevel"/>
    <w:tmpl w:val="DB886C40"/>
    <w:lvl w:ilvl="0" w:tplc="0427000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389">
    <w:nsid w:val="3F7D5C82"/>
    <w:multiLevelType w:val="hybridMultilevel"/>
    <w:tmpl w:val="97A2CCE0"/>
    <w:lvl w:ilvl="0" w:tplc="0409000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390">
    <w:nsid w:val="3F9275FB"/>
    <w:multiLevelType w:val="singleLevel"/>
    <w:tmpl w:val="0409000F"/>
    <w:lvl w:ilvl="0">
      <w:start w:val="1"/>
      <w:numFmt w:val="decimal"/>
      <w:lvlText w:val="%1."/>
      <w:lvlJc w:val="left"/>
      <w:pPr>
        <w:tabs>
          <w:tab w:val="num" w:pos="360"/>
        </w:tabs>
        <w:ind w:left="360" w:hanging="360"/>
      </w:pPr>
    </w:lvl>
  </w:abstractNum>
  <w:abstractNum w:abstractNumId="391">
    <w:nsid w:val="3FA3238D"/>
    <w:multiLevelType w:val="singleLevel"/>
    <w:tmpl w:val="0409000F"/>
    <w:lvl w:ilvl="0">
      <w:start w:val="1"/>
      <w:numFmt w:val="decimal"/>
      <w:lvlText w:val="%1."/>
      <w:lvlJc w:val="left"/>
      <w:pPr>
        <w:tabs>
          <w:tab w:val="num" w:pos="360"/>
        </w:tabs>
        <w:ind w:left="360" w:hanging="360"/>
      </w:pPr>
    </w:lvl>
  </w:abstractNum>
  <w:abstractNum w:abstractNumId="392">
    <w:nsid w:val="3FB3674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3">
    <w:nsid w:val="3FE164C6"/>
    <w:multiLevelType w:val="singleLevel"/>
    <w:tmpl w:val="0409000F"/>
    <w:lvl w:ilvl="0">
      <w:start w:val="1"/>
      <w:numFmt w:val="decimal"/>
      <w:lvlText w:val="%1."/>
      <w:lvlJc w:val="left"/>
      <w:pPr>
        <w:tabs>
          <w:tab w:val="num" w:pos="360"/>
        </w:tabs>
        <w:ind w:left="360" w:hanging="360"/>
      </w:pPr>
    </w:lvl>
  </w:abstractNum>
  <w:abstractNum w:abstractNumId="394">
    <w:nsid w:val="40786E9F"/>
    <w:multiLevelType w:val="singleLevel"/>
    <w:tmpl w:val="0409000F"/>
    <w:lvl w:ilvl="0">
      <w:start w:val="1"/>
      <w:numFmt w:val="decimal"/>
      <w:lvlText w:val="%1."/>
      <w:lvlJc w:val="left"/>
      <w:pPr>
        <w:ind w:left="1070" w:hanging="360"/>
      </w:pPr>
      <w:rPr>
        <w:rFonts w:hint="default"/>
      </w:rPr>
    </w:lvl>
  </w:abstractNum>
  <w:abstractNum w:abstractNumId="395">
    <w:nsid w:val="408148F1"/>
    <w:multiLevelType w:val="hybridMultilevel"/>
    <w:tmpl w:val="12FEFC2C"/>
    <w:lvl w:ilvl="0" w:tplc="FC0CEC68">
      <w:start w:val="1"/>
      <w:numFmt w:val="decimal"/>
      <w:lvlText w:val="%1."/>
      <w:lvlJc w:val="left"/>
      <w:pPr>
        <w:tabs>
          <w:tab w:val="num" w:pos="1130"/>
        </w:tabs>
        <w:ind w:left="1130" w:hanging="360"/>
      </w:pPr>
      <w:rPr>
        <w:rFonts w:hint="default"/>
      </w:rPr>
    </w:lvl>
    <w:lvl w:ilvl="1" w:tplc="DCF8DA86" w:tentative="1">
      <w:start w:val="1"/>
      <w:numFmt w:val="lowerLetter"/>
      <w:lvlText w:val="%2."/>
      <w:lvlJc w:val="left"/>
      <w:pPr>
        <w:ind w:left="1484" w:hanging="360"/>
      </w:pPr>
    </w:lvl>
    <w:lvl w:ilvl="2" w:tplc="E410D804" w:tentative="1">
      <w:start w:val="1"/>
      <w:numFmt w:val="lowerRoman"/>
      <w:lvlText w:val="%3."/>
      <w:lvlJc w:val="right"/>
      <w:pPr>
        <w:ind w:left="2204" w:hanging="180"/>
      </w:pPr>
    </w:lvl>
    <w:lvl w:ilvl="3" w:tplc="B0206E3E" w:tentative="1">
      <w:start w:val="1"/>
      <w:numFmt w:val="decimal"/>
      <w:lvlText w:val="%4."/>
      <w:lvlJc w:val="left"/>
      <w:pPr>
        <w:ind w:left="2924" w:hanging="360"/>
      </w:pPr>
    </w:lvl>
    <w:lvl w:ilvl="4" w:tplc="CC2405DE" w:tentative="1">
      <w:start w:val="1"/>
      <w:numFmt w:val="lowerLetter"/>
      <w:lvlText w:val="%5."/>
      <w:lvlJc w:val="left"/>
      <w:pPr>
        <w:ind w:left="3644" w:hanging="360"/>
      </w:pPr>
    </w:lvl>
    <w:lvl w:ilvl="5" w:tplc="9664E6CE" w:tentative="1">
      <w:start w:val="1"/>
      <w:numFmt w:val="lowerRoman"/>
      <w:lvlText w:val="%6."/>
      <w:lvlJc w:val="right"/>
      <w:pPr>
        <w:ind w:left="4364" w:hanging="180"/>
      </w:pPr>
    </w:lvl>
    <w:lvl w:ilvl="6" w:tplc="31469956" w:tentative="1">
      <w:start w:val="1"/>
      <w:numFmt w:val="decimal"/>
      <w:lvlText w:val="%7."/>
      <w:lvlJc w:val="left"/>
      <w:pPr>
        <w:ind w:left="5084" w:hanging="360"/>
      </w:pPr>
    </w:lvl>
    <w:lvl w:ilvl="7" w:tplc="064CCF50" w:tentative="1">
      <w:start w:val="1"/>
      <w:numFmt w:val="lowerLetter"/>
      <w:lvlText w:val="%8."/>
      <w:lvlJc w:val="left"/>
      <w:pPr>
        <w:ind w:left="5804" w:hanging="360"/>
      </w:pPr>
    </w:lvl>
    <w:lvl w:ilvl="8" w:tplc="CAC6A08E" w:tentative="1">
      <w:start w:val="1"/>
      <w:numFmt w:val="lowerRoman"/>
      <w:lvlText w:val="%9."/>
      <w:lvlJc w:val="right"/>
      <w:pPr>
        <w:ind w:left="6524" w:hanging="180"/>
      </w:pPr>
    </w:lvl>
  </w:abstractNum>
  <w:abstractNum w:abstractNumId="396">
    <w:nsid w:val="40861C08"/>
    <w:multiLevelType w:val="multilevel"/>
    <w:tmpl w:val="22CEA330"/>
    <w:lvl w:ilvl="0">
      <w:start w:val="1"/>
      <w:numFmt w:val="decimal"/>
      <w:lvlText w:val="%1."/>
      <w:lvlJc w:val="left"/>
      <w:pPr>
        <w:tabs>
          <w:tab w:val="num" w:pos="360"/>
        </w:tabs>
        <w:ind w:left="360" w:hanging="360"/>
      </w:pPr>
    </w:lvl>
    <w:lvl w:ilvl="1">
      <w:start w:val="3"/>
      <w:numFmt w:val="decimal"/>
      <w:isLgl/>
      <w:lvlText w:val="%1.%2"/>
      <w:lvlJc w:val="left"/>
      <w:pPr>
        <w:ind w:left="1341" w:hanging="40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888" w:hanging="1080"/>
      </w:pPr>
      <w:rPr>
        <w:rFonts w:hint="default"/>
      </w:rPr>
    </w:lvl>
    <w:lvl w:ilvl="4">
      <w:start w:val="1"/>
      <w:numFmt w:val="decimal"/>
      <w:isLgl/>
      <w:lvlText w:val="%1.%2.%3.%4.%5"/>
      <w:lvlJc w:val="left"/>
      <w:pPr>
        <w:ind w:left="4824"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7056" w:hanging="1440"/>
      </w:pPr>
      <w:rPr>
        <w:rFonts w:hint="default"/>
      </w:rPr>
    </w:lvl>
    <w:lvl w:ilvl="7">
      <w:start w:val="1"/>
      <w:numFmt w:val="decimal"/>
      <w:isLgl/>
      <w:lvlText w:val="%1.%2.%3.%4.%5.%6.%7.%8"/>
      <w:lvlJc w:val="left"/>
      <w:pPr>
        <w:ind w:left="8352" w:hanging="1800"/>
      </w:pPr>
      <w:rPr>
        <w:rFonts w:hint="default"/>
      </w:rPr>
    </w:lvl>
    <w:lvl w:ilvl="8">
      <w:start w:val="1"/>
      <w:numFmt w:val="decimal"/>
      <w:isLgl/>
      <w:lvlText w:val="%1.%2.%3.%4.%5.%6.%7.%8.%9"/>
      <w:lvlJc w:val="left"/>
      <w:pPr>
        <w:ind w:left="9288" w:hanging="1800"/>
      </w:pPr>
      <w:rPr>
        <w:rFonts w:hint="default"/>
      </w:rPr>
    </w:lvl>
  </w:abstractNum>
  <w:abstractNum w:abstractNumId="397">
    <w:nsid w:val="408F74C7"/>
    <w:multiLevelType w:val="singleLevel"/>
    <w:tmpl w:val="0409000F"/>
    <w:lvl w:ilvl="0">
      <w:start w:val="1"/>
      <w:numFmt w:val="decimal"/>
      <w:lvlText w:val="%1."/>
      <w:lvlJc w:val="left"/>
      <w:pPr>
        <w:tabs>
          <w:tab w:val="num" w:pos="360"/>
        </w:tabs>
        <w:ind w:left="360" w:hanging="360"/>
      </w:pPr>
    </w:lvl>
  </w:abstractNum>
  <w:abstractNum w:abstractNumId="398">
    <w:nsid w:val="40E13D86"/>
    <w:multiLevelType w:val="hybridMultilevel"/>
    <w:tmpl w:val="C19C06A6"/>
    <w:lvl w:ilvl="0" w:tplc="F02662A4">
      <w:start w:val="1"/>
      <w:numFmt w:val="decimal"/>
      <w:lvlText w:val="%1."/>
      <w:lvlJc w:val="left"/>
      <w:pPr>
        <w:tabs>
          <w:tab w:val="num" w:pos="720"/>
        </w:tabs>
        <w:ind w:left="720" w:hanging="360"/>
      </w:pPr>
      <w:rPr>
        <w:rFonts w:hint="default"/>
      </w:rPr>
    </w:lvl>
    <w:lvl w:ilvl="1" w:tplc="B34CFCD4">
      <w:start w:val="1"/>
      <w:numFmt w:val="lowerLetter"/>
      <w:lvlText w:val="%2."/>
      <w:lvlJc w:val="left"/>
      <w:pPr>
        <w:tabs>
          <w:tab w:val="num" w:pos="1440"/>
        </w:tabs>
        <w:ind w:left="1440" w:hanging="360"/>
      </w:pPr>
    </w:lvl>
    <w:lvl w:ilvl="2" w:tplc="07689B3E" w:tentative="1">
      <w:start w:val="1"/>
      <w:numFmt w:val="lowerRoman"/>
      <w:lvlText w:val="%3."/>
      <w:lvlJc w:val="right"/>
      <w:pPr>
        <w:tabs>
          <w:tab w:val="num" w:pos="2160"/>
        </w:tabs>
        <w:ind w:left="2160" w:hanging="180"/>
      </w:pPr>
    </w:lvl>
    <w:lvl w:ilvl="3" w:tplc="1CD2FA64" w:tentative="1">
      <w:start w:val="1"/>
      <w:numFmt w:val="decimal"/>
      <w:lvlText w:val="%4."/>
      <w:lvlJc w:val="left"/>
      <w:pPr>
        <w:tabs>
          <w:tab w:val="num" w:pos="2880"/>
        </w:tabs>
        <w:ind w:left="2880" w:hanging="360"/>
      </w:pPr>
    </w:lvl>
    <w:lvl w:ilvl="4" w:tplc="9AA66CA6" w:tentative="1">
      <w:start w:val="1"/>
      <w:numFmt w:val="lowerLetter"/>
      <w:lvlText w:val="%5."/>
      <w:lvlJc w:val="left"/>
      <w:pPr>
        <w:tabs>
          <w:tab w:val="num" w:pos="3600"/>
        </w:tabs>
        <w:ind w:left="3600" w:hanging="360"/>
      </w:pPr>
    </w:lvl>
    <w:lvl w:ilvl="5" w:tplc="B5BCA0A0" w:tentative="1">
      <w:start w:val="1"/>
      <w:numFmt w:val="lowerRoman"/>
      <w:lvlText w:val="%6."/>
      <w:lvlJc w:val="right"/>
      <w:pPr>
        <w:tabs>
          <w:tab w:val="num" w:pos="4320"/>
        </w:tabs>
        <w:ind w:left="4320" w:hanging="180"/>
      </w:pPr>
    </w:lvl>
    <w:lvl w:ilvl="6" w:tplc="CC380A6C" w:tentative="1">
      <w:start w:val="1"/>
      <w:numFmt w:val="decimal"/>
      <w:lvlText w:val="%7."/>
      <w:lvlJc w:val="left"/>
      <w:pPr>
        <w:tabs>
          <w:tab w:val="num" w:pos="5040"/>
        </w:tabs>
        <w:ind w:left="5040" w:hanging="360"/>
      </w:pPr>
    </w:lvl>
    <w:lvl w:ilvl="7" w:tplc="206E6AF8" w:tentative="1">
      <w:start w:val="1"/>
      <w:numFmt w:val="lowerLetter"/>
      <w:lvlText w:val="%8."/>
      <w:lvlJc w:val="left"/>
      <w:pPr>
        <w:tabs>
          <w:tab w:val="num" w:pos="5760"/>
        </w:tabs>
        <w:ind w:left="5760" w:hanging="360"/>
      </w:pPr>
    </w:lvl>
    <w:lvl w:ilvl="8" w:tplc="1E144500" w:tentative="1">
      <w:start w:val="1"/>
      <w:numFmt w:val="lowerRoman"/>
      <w:lvlText w:val="%9."/>
      <w:lvlJc w:val="right"/>
      <w:pPr>
        <w:tabs>
          <w:tab w:val="num" w:pos="6480"/>
        </w:tabs>
        <w:ind w:left="6480" w:hanging="180"/>
      </w:pPr>
    </w:lvl>
  </w:abstractNum>
  <w:abstractNum w:abstractNumId="399">
    <w:nsid w:val="40E43007"/>
    <w:multiLevelType w:val="singleLevel"/>
    <w:tmpl w:val="0409000F"/>
    <w:lvl w:ilvl="0">
      <w:start w:val="1"/>
      <w:numFmt w:val="decimal"/>
      <w:lvlText w:val="%1."/>
      <w:lvlJc w:val="left"/>
      <w:pPr>
        <w:tabs>
          <w:tab w:val="num" w:pos="360"/>
        </w:tabs>
        <w:ind w:left="360" w:hanging="360"/>
      </w:pPr>
    </w:lvl>
  </w:abstractNum>
  <w:abstractNum w:abstractNumId="400">
    <w:nsid w:val="40F95A77"/>
    <w:multiLevelType w:val="hybridMultilevel"/>
    <w:tmpl w:val="AC2A7788"/>
    <w:lvl w:ilvl="0" w:tplc="DB48EA1C">
      <w:start w:val="1"/>
      <w:numFmt w:val="decimal"/>
      <w:lvlText w:val="%1."/>
      <w:lvlJc w:val="left"/>
      <w:pPr>
        <w:tabs>
          <w:tab w:val="num" w:pos="1097"/>
        </w:tabs>
        <w:ind w:left="1097" w:hanging="360"/>
      </w:pPr>
      <w:rPr>
        <w:rFonts w:hint="default"/>
      </w:rPr>
    </w:lvl>
    <w:lvl w:ilvl="1" w:tplc="BFDAAAF8" w:tentative="1">
      <w:start w:val="1"/>
      <w:numFmt w:val="lowerLetter"/>
      <w:lvlText w:val="%2."/>
      <w:lvlJc w:val="left"/>
      <w:pPr>
        <w:tabs>
          <w:tab w:val="num" w:pos="1440"/>
        </w:tabs>
        <w:ind w:left="1440" w:hanging="360"/>
      </w:pPr>
    </w:lvl>
    <w:lvl w:ilvl="2" w:tplc="95520038" w:tentative="1">
      <w:start w:val="1"/>
      <w:numFmt w:val="lowerRoman"/>
      <w:lvlText w:val="%3."/>
      <w:lvlJc w:val="right"/>
      <w:pPr>
        <w:tabs>
          <w:tab w:val="num" w:pos="2160"/>
        </w:tabs>
        <w:ind w:left="2160" w:hanging="180"/>
      </w:pPr>
    </w:lvl>
    <w:lvl w:ilvl="3" w:tplc="A04E4A6A" w:tentative="1">
      <w:start w:val="1"/>
      <w:numFmt w:val="decimal"/>
      <w:lvlText w:val="%4."/>
      <w:lvlJc w:val="left"/>
      <w:pPr>
        <w:tabs>
          <w:tab w:val="num" w:pos="2880"/>
        </w:tabs>
        <w:ind w:left="2880" w:hanging="360"/>
      </w:pPr>
    </w:lvl>
    <w:lvl w:ilvl="4" w:tplc="579A06F2" w:tentative="1">
      <w:start w:val="1"/>
      <w:numFmt w:val="lowerLetter"/>
      <w:lvlText w:val="%5."/>
      <w:lvlJc w:val="left"/>
      <w:pPr>
        <w:tabs>
          <w:tab w:val="num" w:pos="3600"/>
        </w:tabs>
        <w:ind w:left="3600" w:hanging="360"/>
      </w:pPr>
    </w:lvl>
    <w:lvl w:ilvl="5" w:tplc="DDF000D8" w:tentative="1">
      <w:start w:val="1"/>
      <w:numFmt w:val="lowerRoman"/>
      <w:lvlText w:val="%6."/>
      <w:lvlJc w:val="right"/>
      <w:pPr>
        <w:tabs>
          <w:tab w:val="num" w:pos="4320"/>
        </w:tabs>
        <w:ind w:left="4320" w:hanging="180"/>
      </w:pPr>
    </w:lvl>
    <w:lvl w:ilvl="6" w:tplc="D20A48E0" w:tentative="1">
      <w:start w:val="1"/>
      <w:numFmt w:val="decimal"/>
      <w:lvlText w:val="%7."/>
      <w:lvlJc w:val="left"/>
      <w:pPr>
        <w:tabs>
          <w:tab w:val="num" w:pos="5040"/>
        </w:tabs>
        <w:ind w:left="5040" w:hanging="360"/>
      </w:pPr>
    </w:lvl>
    <w:lvl w:ilvl="7" w:tplc="1C762458" w:tentative="1">
      <w:start w:val="1"/>
      <w:numFmt w:val="lowerLetter"/>
      <w:lvlText w:val="%8."/>
      <w:lvlJc w:val="left"/>
      <w:pPr>
        <w:tabs>
          <w:tab w:val="num" w:pos="5760"/>
        </w:tabs>
        <w:ind w:left="5760" w:hanging="360"/>
      </w:pPr>
    </w:lvl>
    <w:lvl w:ilvl="8" w:tplc="8EDAD194" w:tentative="1">
      <w:start w:val="1"/>
      <w:numFmt w:val="lowerRoman"/>
      <w:lvlText w:val="%9."/>
      <w:lvlJc w:val="right"/>
      <w:pPr>
        <w:tabs>
          <w:tab w:val="num" w:pos="6480"/>
        </w:tabs>
        <w:ind w:left="6480" w:hanging="180"/>
      </w:pPr>
    </w:lvl>
  </w:abstractNum>
  <w:abstractNum w:abstractNumId="401">
    <w:nsid w:val="41133CAA"/>
    <w:multiLevelType w:val="hybridMultilevel"/>
    <w:tmpl w:val="6D0A8E74"/>
    <w:lvl w:ilvl="0" w:tplc="0EFEA02C">
      <w:start w:val="1"/>
      <w:numFmt w:val="decimal"/>
      <w:lvlText w:val="%1."/>
      <w:lvlJc w:val="left"/>
      <w:pPr>
        <w:tabs>
          <w:tab w:val="num" w:pos="935"/>
        </w:tabs>
        <w:ind w:left="935" w:hanging="435"/>
      </w:pPr>
      <w:rPr>
        <w:rFonts w:ascii="Times New Roman" w:eastAsia="Times New Roman" w:hAnsi="Times New Roman" w:cs="Times New Roman"/>
      </w:rPr>
    </w:lvl>
    <w:lvl w:ilvl="1" w:tplc="04090019" w:tentative="1">
      <w:start w:val="1"/>
      <w:numFmt w:val="lowerLetter"/>
      <w:lvlText w:val="%2."/>
      <w:lvlJc w:val="left"/>
      <w:pPr>
        <w:tabs>
          <w:tab w:val="num" w:pos="1580"/>
        </w:tabs>
        <w:ind w:left="1580" w:hanging="360"/>
      </w:pPr>
    </w:lvl>
    <w:lvl w:ilvl="2" w:tplc="0409001B" w:tentative="1">
      <w:start w:val="1"/>
      <w:numFmt w:val="lowerRoman"/>
      <w:lvlText w:val="%3."/>
      <w:lvlJc w:val="right"/>
      <w:pPr>
        <w:tabs>
          <w:tab w:val="num" w:pos="2300"/>
        </w:tabs>
        <w:ind w:left="2300" w:hanging="180"/>
      </w:pPr>
    </w:lvl>
    <w:lvl w:ilvl="3" w:tplc="0409000F" w:tentative="1">
      <w:start w:val="1"/>
      <w:numFmt w:val="decimal"/>
      <w:lvlText w:val="%4."/>
      <w:lvlJc w:val="left"/>
      <w:pPr>
        <w:tabs>
          <w:tab w:val="num" w:pos="3020"/>
        </w:tabs>
        <w:ind w:left="3020" w:hanging="360"/>
      </w:pPr>
    </w:lvl>
    <w:lvl w:ilvl="4" w:tplc="04090019" w:tentative="1">
      <w:start w:val="1"/>
      <w:numFmt w:val="lowerLetter"/>
      <w:lvlText w:val="%5."/>
      <w:lvlJc w:val="left"/>
      <w:pPr>
        <w:tabs>
          <w:tab w:val="num" w:pos="3740"/>
        </w:tabs>
        <w:ind w:left="3740" w:hanging="360"/>
      </w:pPr>
    </w:lvl>
    <w:lvl w:ilvl="5" w:tplc="0409001B" w:tentative="1">
      <w:start w:val="1"/>
      <w:numFmt w:val="lowerRoman"/>
      <w:lvlText w:val="%6."/>
      <w:lvlJc w:val="right"/>
      <w:pPr>
        <w:tabs>
          <w:tab w:val="num" w:pos="4460"/>
        </w:tabs>
        <w:ind w:left="4460" w:hanging="180"/>
      </w:pPr>
    </w:lvl>
    <w:lvl w:ilvl="6" w:tplc="0409000F" w:tentative="1">
      <w:start w:val="1"/>
      <w:numFmt w:val="decimal"/>
      <w:lvlText w:val="%7."/>
      <w:lvlJc w:val="left"/>
      <w:pPr>
        <w:tabs>
          <w:tab w:val="num" w:pos="5180"/>
        </w:tabs>
        <w:ind w:left="5180" w:hanging="360"/>
      </w:pPr>
    </w:lvl>
    <w:lvl w:ilvl="7" w:tplc="04090019" w:tentative="1">
      <w:start w:val="1"/>
      <w:numFmt w:val="lowerLetter"/>
      <w:lvlText w:val="%8."/>
      <w:lvlJc w:val="left"/>
      <w:pPr>
        <w:tabs>
          <w:tab w:val="num" w:pos="5900"/>
        </w:tabs>
        <w:ind w:left="5900" w:hanging="360"/>
      </w:pPr>
    </w:lvl>
    <w:lvl w:ilvl="8" w:tplc="0409001B" w:tentative="1">
      <w:start w:val="1"/>
      <w:numFmt w:val="lowerRoman"/>
      <w:lvlText w:val="%9."/>
      <w:lvlJc w:val="right"/>
      <w:pPr>
        <w:tabs>
          <w:tab w:val="num" w:pos="6620"/>
        </w:tabs>
        <w:ind w:left="6620" w:hanging="180"/>
      </w:pPr>
    </w:lvl>
  </w:abstractNum>
  <w:abstractNum w:abstractNumId="402">
    <w:nsid w:val="413556F4"/>
    <w:multiLevelType w:val="multilevel"/>
    <w:tmpl w:val="10027374"/>
    <w:lvl w:ilvl="0">
      <w:start w:val="3"/>
      <w:numFmt w:val="decimal"/>
      <w:lvlText w:val="%1."/>
      <w:lvlJc w:val="left"/>
      <w:pPr>
        <w:ind w:left="360" w:hanging="360"/>
      </w:pPr>
      <w:rPr>
        <w:rFonts w:ascii="Times New Roman" w:hAnsi="Times New Roman" w:cs="Times New Roman" w:hint="default"/>
        <w:b/>
      </w:rPr>
    </w:lvl>
    <w:lvl w:ilvl="1">
      <w:start w:val="6"/>
      <w:numFmt w:val="decimal"/>
      <w:lvlText w:val="2.1.%2."/>
      <w:lvlJc w:val="left"/>
      <w:pPr>
        <w:ind w:left="792" w:hanging="432"/>
      </w:pPr>
      <w:rPr>
        <w:rFonts w:ascii="Times New Roman" w:hAnsi="Times New Roman" w:cs="Times New Roman" w:hint="default"/>
      </w:rPr>
    </w:lvl>
    <w:lvl w:ilvl="2">
      <w:start w:val="1"/>
      <w:numFmt w:val="decimal"/>
      <w:lvlText w:val="2.1.3.%3."/>
      <w:lvlJc w:val="left"/>
      <w:pPr>
        <w:ind w:left="50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3">
    <w:nsid w:val="413C5EC9"/>
    <w:multiLevelType w:val="hybridMultilevel"/>
    <w:tmpl w:val="0A221826"/>
    <w:lvl w:ilvl="0" w:tplc="558A1A9A">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4">
    <w:nsid w:val="4182663F"/>
    <w:multiLevelType w:val="hybridMultilevel"/>
    <w:tmpl w:val="DB886C40"/>
    <w:lvl w:ilvl="0" w:tplc="C85AD94A">
      <w:start w:val="1"/>
      <w:numFmt w:val="decimal"/>
      <w:lvlText w:val="%1."/>
      <w:lvlJc w:val="left"/>
      <w:pPr>
        <w:tabs>
          <w:tab w:val="num" w:pos="1084"/>
        </w:tabs>
        <w:ind w:left="1084" w:hanging="360"/>
      </w:pPr>
      <w:rPr>
        <w:rFonts w:hint="default"/>
      </w:rPr>
    </w:lvl>
    <w:lvl w:ilvl="1" w:tplc="A134E0A0" w:tentative="1">
      <w:start w:val="1"/>
      <w:numFmt w:val="lowerLetter"/>
      <w:lvlText w:val="%2."/>
      <w:lvlJc w:val="left"/>
      <w:pPr>
        <w:tabs>
          <w:tab w:val="num" w:pos="1804"/>
        </w:tabs>
        <w:ind w:left="1804" w:hanging="360"/>
      </w:pPr>
    </w:lvl>
    <w:lvl w:ilvl="2" w:tplc="061A97D0" w:tentative="1">
      <w:start w:val="1"/>
      <w:numFmt w:val="lowerRoman"/>
      <w:lvlText w:val="%3."/>
      <w:lvlJc w:val="right"/>
      <w:pPr>
        <w:tabs>
          <w:tab w:val="num" w:pos="2524"/>
        </w:tabs>
        <w:ind w:left="2524" w:hanging="180"/>
      </w:pPr>
    </w:lvl>
    <w:lvl w:ilvl="3" w:tplc="A8D0E8EC" w:tentative="1">
      <w:start w:val="1"/>
      <w:numFmt w:val="decimal"/>
      <w:lvlText w:val="%4."/>
      <w:lvlJc w:val="left"/>
      <w:pPr>
        <w:tabs>
          <w:tab w:val="num" w:pos="3244"/>
        </w:tabs>
        <w:ind w:left="3244" w:hanging="360"/>
      </w:pPr>
    </w:lvl>
    <w:lvl w:ilvl="4" w:tplc="2974CA44" w:tentative="1">
      <w:start w:val="1"/>
      <w:numFmt w:val="lowerLetter"/>
      <w:lvlText w:val="%5."/>
      <w:lvlJc w:val="left"/>
      <w:pPr>
        <w:tabs>
          <w:tab w:val="num" w:pos="3964"/>
        </w:tabs>
        <w:ind w:left="3964" w:hanging="360"/>
      </w:pPr>
    </w:lvl>
    <w:lvl w:ilvl="5" w:tplc="1E7E2BB4" w:tentative="1">
      <w:start w:val="1"/>
      <w:numFmt w:val="lowerRoman"/>
      <w:lvlText w:val="%6."/>
      <w:lvlJc w:val="right"/>
      <w:pPr>
        <w:tabs>
          <w:tab w:val="num" w:pos="4684"/>
        </w:tabs>
        <w:ind w:left="4684" w:hanging="180"/>
      </w:pPr>
    </w:lvl>
    <w:lvl w:ilvl="6" w:tplc="1A767AAA" w:tentative="1">
      <w:start w:val="1"/>
      <w:numFmt w:val="decimal"/>
      <w:lvlText w:val="%7."/>
      <w:lvlJc w:val="left"/>
      <w:pPr>
        <w:tabs>
          <w:tab w:val="num" w:pos="5404"/>
        </w:tabs>
        <w:ind w:left="5404" w:hanging="360"/>
      </w:pPr>
    </w:lvl>
    <w:lvl w:ilvl="7" w:tplc="56BCD0CC" w:tentative="1">
      <w:start w:val="1"/>
      <w:numFmt w:val="lowerLetter"/>
      <w:lvlText w:val="%8."/>
      <w:lvlJc w:val="left"/>
      <w:pPr>
        <w:tabs>
          <w:tab w:val="num" w:pos="6124"/>
        </w:tabs>
        <w:ind w:left="6124" w:hanging="360"/>
      </w:pPr>
    </w:lvl>
    <w:lvl w:ilvl="8" w:tplc="A002FF66" w:tentative="1">
      <w:start w:val="1"/>
      <w:numFmt w:val="lowerRoman"/>
      <w:lvlText w:val="%9."/>
      <w:lvlJc w:val="right"/>
      <w:pPr>
        <w:tabs>
          <w:tab w:val="num" w:pos="6844"/>
        </w:tabs>
        <w:ind w:left="6844" w:hanging="180"/>
      </w:pPr>
    </w:lvl>
  </w:abstractNum>
  <w:abstractNum w:abstractNumId="405">
    <w:nsid w:val="41BE64E0"/>
    <w:multiLevelType w:val="hybridMultilevel"/>
    <w:tmpl w:val="19ECC2AC"/>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406">
    <w:nsid w:val="41CF61CB"/>
    <w:multiLevelType w:val="hybridMultilevel"/>
    <w:tmpl w:val="DF7E63B4"/>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7">
    <w:nsid w:val="42196C7E"/>
    <w:multiLevelType w:val="hybridMultilevel"/>
    <w:tmpl w:val="9E4A0E9E"/>
    <w:lvl w:ilvl="0" w:tplc="144E6922">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08">
    <w:nsid w:val="422F57F2"/>
    <w:multiLevelType w:val="hybridMultilevel"/>
    <w:tmpl w:val="DB886C40"/>
    <w:lvl w:ilvl="0" w:tplc="0409000F">
      <w:start w:val="1"/>
      <w:numFmt w:val="decimal"/>
      <w:lvlText w:val="%1."/>
      <w:lvlJc w:val="left"/>
      <w:pPr>
        <w:tabs>
          <w:tab w:val="num" w:pos="1084"/>
        </w:tabs>
        <w:ind w:left="1084" w:hanging="360"/>
      </w:pPr>
      <w:rPr>
        <w:rFonts w:hint="default"/>
      </w:rPr>
    </w:lvl>
    <w:lvl w:ilvl="1" w:tplc="04090019" w:tentative="1">
      <w:start w:val="1"/>
      <w:numFmt w:val="lowerLetter"/>
      <w:lvlText w:val="%2."/>
      <w:lvlJc w:val="left"/>
      <w:pPr>
        <w:tabs>
          <w:tab w:val="num" w:pos="1804"/>
        </w:tabs>
        <w:ind w:left="1804" w:hanging="360"/>
      </w:pPr>
    </w:lvl>
    <w:lvl w:ilvl="2" w:tplc="0409001B" w:tentative="1">
      <w:start w:val="1"/>
      <w:numFmt w:val="lowerRoman"/>
      <w:lvlText w:val="%3."/>
      <w:lvlJc w:val="right"/>
      <w:pPr>
        <w:tabs>
          <w:tab w:val="num" w:pos="2524"/>
        </w:tabs>
        <w:ind w:left="2524" w:hanging="180"/>
      </w:pPr>
    </w:lvl>
    <w:lvl w:ilvl="3" w:tplc="0409000F" w:tentative="1">
      <w:start w:val="1"/>
      <w:numFmt w:val="decimal"/>
      <w:lvlText w:val="%4."/>
      <w:lvlJc w:val="left"/>
      <w:pPr>
        <w:tabs>
          <w:tab w:val="num" w:pos="3244"/>
        </w:tabs>
        <w:ind w:left="3244" w:hanging="360"/>
      </w:pPr>
    </w:lvl>
    <w:lvl w:ilvl="4" w:tplc="04090019" w:tentative="1">
      <w:start w:val="1"/>
      <w:numFmt w:val="lowerLetter"/>
      <w:lvlText w:val="%5."/>
      <w:lvlJc w:val="left"/>
      <w:pPr>
        <w:tabs>
          <w:tab w:val="num" w:pos="3964"/>
        </w:tabs>
        <w:ind w:left="3964" w:hanging="360"/>
      </w:pPr>
    </w:lvl>
    <w:lvl w:ilvl="5" w:tplc="0409001B" w:tentative="1">
      <w:start w:val="1"/>
      <w:numFmt w:val="lowerRoman"/>
      <w:lvlText w:val="%6."/>
      <w:lvlJc w:val="right"/>
      <w:pPr>
        <w:tabs>
          <w:tab w:val="num" w:pos="4684"/>
        </w:tabs>
        <w:ind w:left="4684" w:hanging="180"/>
      </w:pPr>
    </w:lvl>
    <w:lvl w:ilvl="6" w:tplc="0409000F" w:tentative="1">
      <w:start w:val="1"/>
      <w:numFmt w:val="decimal"/>
      <w:lvlText w:val="%7."/>
      <w:lvlJc w:val="left"/>
      <w:pPr>
        <w:tabs>
          <w:tab w:val="num" w:pos="5404"/>
        </w:tabs>
        <w:ind w:left="5404" w:hanging="360"/>
      </w:pPr>
    </w:lvl>
    <w:lvl w:ilvl="7" w:tplc="04090019" w:tentative="1">
      <w:start w:val="1"/>
      <w:numFmt w:val="lowerLetter"/>
      <w:lvlText w:val="%8."/>
      <w:lvlJc w:val="left"/>
      <w:pPr>
        <w:tabs>
          <w:tab w:val="num" w:pos="6124"/>
        </w:tabs>
        <w:ind w:left="6124" w:hanging="360"/>
      </w:pPr>
    </w:lvl>
    <w:lvl w:ilvl="8" w:tplc="0409001B" w:tentative="1">
      <w:start w:val="1"/>
      <w:numFmt w:val="lowerRoman"/>
      <w:lvlText w:val="%9."/>
      <w:lvlJc w:val="right"/>
      <w:pPr>
        <w:tabs>
          <w:tab w:val="num" w:pos="6844"/>
        </w:tabs>
        <w:ind w:left="6844" w:hanging="180"/>
      </w:pPr>
    </w:lvl>
  </w:abstractNum>
  <w:abstractNum w:abstractNumId="409">
    <w:nsid w:val="424936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0">
    <w:nsid w:val="425747B5"/>
    <w:multiLevelType w:val="hybridMultilevel"/>
    <w:tmpl w:val="490E3064"/>
    <w:lvl w:ilvl="0" w:tplc="144E6922">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1">
    <w:nsid w:val="42974D0D"/>
    <w:multiLevelType w:val="singleLevel"/>
    <w:tmpl w:val="0409000F"/>
    <w:lvl w:ilvl="0">
      <w:start w:val="1"/>
      <w:numFmt w:val="decimal"/>
      <w:lvlText w:val="%1."/>
      <w:lvlJc w:val="left"/>
      <w:pPr>
        <w:tabs>
          <w:tab w:val="num" w:pos="360"/>
        </w:tabs>
        <w:ind w:left="360" w:hanging="360"/>
      </w:pPr>
    </w:lvl>
  </w:abstractNum>
  <w:abstractNum w:abstractNumId="412">
    <w:nsid w:val="42EE638C"/>
    <w:multiLevelType w:val="singleLevel"/>
    <w:tmpl w:val="0409000F"/>
    <w:lvl w:ilvl="0">
      <w:start w:val="1"/>
      <w:numFmt w:val="decimal"/>
      <w:lvlText w:val="%1."/>
      <w:lvlJc w:val="left"/>
      <w:pPr>
        <w:tabs>
          <w:tab w:val="num" w:pos="360"/>
        </w:tabs>
        <w:ind w:left="360" w:hanging="360"/>
      </w:pPr>
    </w:lvl>
  </w:abstractNum>
  <w:abstractNum w:abstractNumId="413">
    <w:nsid w:val="430C762B"/>
    <w:multiLevelType w:val="singleLevel"/>
    <w:tmpl w:val="0409000F"/>
    <w:lvl w:ilvl="0">
      <w:start w:val="1"/>
      <w:numFmt w:val="decimal"/>
      <w:lvlText w:val="%1."/>
      <w:lvlJc w:val="left"/>
      <w:pPr>
        <w:tabs>
          <w:tab w:val="num" w:pos="360"/>
        </w:tabs>
        <w:ind w:left="360" w:hanging="360"/>
      </w:pPr>
    </w:lvl>
  </w:abstractNum>
  <w:abstractNum w:abstractNumId="414">
    <w:nsid w:val="431652D6"/>
    <w:multiLevelType w:val="hybridMultilevel"/>
    <w:tmpl w:val="77C0852E"/>
    <w:lvl w:ilvl="0" w:tplc="38C8A15C">
      <w:start w:val="1"/>
      <w:numFmt w:val="decimal"/>
      <w:lvlText w:val="%1."/>
      <w:lvlJc w:val="left"/>
      <w:pPr>
        <w:tabs>
          <w:tab w:val="num" w:pos="720"/>
        </w:tabs>
        <w:ind w:left="720" w:hanging="360"/>
      </w:pPr>
      <w:rPr>
        <w:rFonts w:hint="default"/>
      </w:rPr>
    </w:lvl>
    <w:lvl w:ilvl="1" w:tplc="F5DC91EC" w:tentative="1">
      <w:start w:val="1"/>
      <w:numFmt w:val="lowerLetter"/>
      <w:lvlText w:val="%2."/>
      <w:lvlJc w:val="left"/>
      <w:pPr>
        <w:tabs>
          <w:tab w:val="num" w:pos="1440"/>
        </w:tabs>
        <w:ind w:left="1440" w:hanging="360"/>
      </w:pPr>
    </w:lvl>
    <w:lvl w:ilvl="2" w:tplc="7BB65496" w:tentative="1">
      <w:start w:val="1"/>
      <w:numFmt w:val="lowerRoman"/>
      <w:lvlText w:val="%3."/>
      <w:lvlJc w:val="right"/>
      <w:pPr>
        <w:tabs>
          <w:tab w:val="num" w:pos="2160"/>
        </w:tabs>
        <w:ind w:left="2160" w:hanging="180"/>
      </w:pPr>
    </w:lvl>
    <w:lvl w:ilvl="3" w:tplc="87900D20" w:tentative="1">
      <w:start w:val="1"/>
      <w:numFmt w:val="decimal"/>
      <w:lvlText w:val="%4."/>
      <w:lvlJc w:val="left"/>
      <w:pPr>
        <w:tabs>
          <w:tab w:val="num" w:pos="2880"/>
        </w:tabs>
        <w:ind w:left="2880" w:hanging="360"/>
      </w:pPr>
    </w:lvl>
    <w:lvl w:ilvl="4" w:tplc="E41814B6" w:tentative="1">
      <w:start w:val="1"/>
      <w:numFmt w:val="lowerLetter"/>
      <w:lvlText w:val="%5."/>
      <w:lvlJc w:val="left"/>
      <w:pPr>
        <w:tabs>
          <w:tab w:val="num" w:pos="3600"/>
        </w:tabs>
        <w:ind w:left="3600" w:hanging="360"/>
      </w:pPr>
    </w:lvl>
    <w:lvl w:ilvl="5" w:tplc="05B2BCA4" w:tentative="1">
      <w:start w:val="1"/>
      <w:numFmt w:val="lowerRoman"/>
      <w:lvlText w:val="%6."/>
      <w:lvlJc w:val="right"/>
      <w:pPr>
        <w:tabs>
          <w:tab w:val="num" w:pos="4320"/>
        </w:tabs>
        <w:ind w:left="4320" w:hanging="180"/>
      </w:pPr>
    </w:lvl>
    <w:lvl w:ilvl="6" w:tplc="933E4258" w:tentative="1">
      <w:start w:val="1"/>
      <w:numFmt w:val="decimal"/>
      <w:lvlText w:val="%7."/>
      <w:lvlJc w:val="left"/>
      <w:pPr>
        <w:tabs>
          <w:tab w:val="num" w:pos="5040"/>
        </w:tabs>
        <w:ind w:left="5040" w:hanging="360"/>
      </w:pPr>
    </w:lvl>
    <w:lvl w:ilvl="7" w:tplc="96F0DAEC" w:tentative="1">
      <w:start w:val="1"/>
      <w:numFmt w:val="lowerLetter"/>
      <w:lvlText w:val="%8."/>
      <w:lvlJc w:val="left"/>
      <w:pPr>
        <w:tabs>
          <w:tab w:val="num" w:pos="5760"/>
        </w:tabs>
        <w:ind w:left="5760" w:hanging="360"/>
      </w:pPr>
    </w:lvl>
    <w:lvl w:ilvl="8" w:tplc="12A48C92" w:tentative="1">
      <w:start w:val="1"/>
      <w:numFmt w:val="lowerRoman"/>
      <w:lvlText w:val="%9."/>
      <w:lvlJc w:val="right"/>
      <w:pPr>
        <w:tabs>
          <w:tab w:val="num" w:pos="6480"/>
        </w:tabs>
        <w:ind w:left="6480" w:hanging="180"/>
      </w:pPr>
    </w:lvl>
  </w:abstractNum>
  <w:abstractNum w:abstractNumId="415">
    <w:nsid w:val="43206471"/>
    <w:multiLevelType w:val="hybridMultilevel"/>
    <w:tmpl w:val="0A9C4734"/>
    <w:lvl w:ilvl="0" w:tplc="FFFFFFFF">
      <w:start w:val="1"/>
      <w:numFmt w:val="decimal"/>
      <w:lvlText w:val="2.%1"/>
      <w:lvlJc w:val="right"/>
      <w:pPr>
        <w:ind w:left="1440" w:hanging="360"/>
      </w:pPr>
      <w:rPr>
        <w:rFonts w:hint="default"/>
        <w:b/>
        <w:i w:val="0"/>
      </w:rPr>
    </w:lvl>
    <w:lvl w:ilvl="1" w:tplc="04090019">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6">
    <w:nsid w:val="437100BF"/>
    <w:multiLevelType w:val="hybridMultilevel"/>
    <w:tmpl w:val="DB886C40"/>
    <w:lvl w:ilvl="0" w:tplc="2BAE0B30">
      <w:start w:val="1"/>
      <w:numFmt w:val="decimal"/>
      <w:lvlText w:val="%1."/>
      <w:lvlJc w:val="left"/>
      <w:pPr>
        <w:tabs>
          <w:tab w:val="num" w:pos="1084"/>
        </w:tabs>
        <w:ind w:left="1084" w:hanging="360"/>
      </w:pPr>
      <w:rPr>
        <w:rFonts w:hint="default"/>
      </w:rPr>
    </w:lvl>
    <w:lvl w:ilvl="1" w:tplc="839C5D02" w:tentative="1">
      <w:start w:val="1"/>
      <w:numFmt w:val="lowerLetter"/>
      <w:lvlText w:val="%2."/>
      <w:lvlJc w:val="left"/>
      <w:pPr>
        <w:tabs>
          <w:tab w:val="num" w:pos="1804"/>
        </w:tabs>
        <w:ind w:left="1804" w:hanging="360"/>
      </w:pPr>
    </w:lvl>
    <w:lvl w:ilvl="2" w:tplc="AB766B0E" w:tentative="1">
      <w:start w:val="1"/>
      <w:numFmt w:val="lowerRoman"/>
      <w:lvlText w:val="%3."/>
      <w:lvlJc w:val="right"/>
      <w:pPr>
        <w:tabs>
          <w:tab w:val="num" w:pos="2524"/>
        </w:tabs>
        <w:ind w:left="2524" w:hanging="180"/>
      </w:pPr>
    </w:lvl>
    <w:lvl w:ilvl="3" w:tplc="8EDC0B5E" w:tentative="1">
      <w:start w:val="1"/>
      <w:numFmt w:val="decimal"/>
      <w:lvlText w:val="%4."/>
      <w:lvlJc w:val="left"/>
      <w:pPr>
        <w:tabs>
          <w:tab w:val="num" w:pos="3244"/>
        </w:tabs>
        <w:ind w:left="3244" w:hanging="360"/>
      </w:pPr>
    </w:lvl>
    <w:lvl w:ilvl="4" w:tplc="580C5D18" w:tentative="1">
      <w:start w:val="1"/>
      <w:numFmt w:val="lowerLetter"/>
      <w:lvlText w:val="%5."/>
      <w:lvlJc w:val="left"/>
      <w:pPr>
        <w:tabs>
          <w:tab w:val="num" w:pos="3964"/>
        </w:tabs>
        <w:ind w:left="3964" w:hanging="360"/>
      </w:pPr>
    </w:lvl>
    <w:lvl w:ilvl="5" w:tplc="C4FA4CCA" w:tentative="1">
      <w:start w:val="1"/>
      <w:numFmt w:val="lowerRoman"/>
      <w:lvlText w:val="%6."/>
      <w:lvlJc w:val="right"/>
      <w:pPr>
        <w:tabs>
          <w:tab w:val="num" w:pos="4684"/>
        </w:tabs>
        <w:ind w:left="4684" w:hanging="180"/>
      </w:pPr>
    </w:lvl>
    <w:lvl w:ilvl="6" w:tplc="68AC221C" w:tentative="1">
      <w:start w:val="1"/>
      <w:numFmt w:val="decimal"/>
      <w:lvlText w:val="%7."/>
      <w:lvlJc w:val="left"/>
      <w:pPr>
        <w:tabs>
          <w:tab w:val="num" w:pos="5404"/>
        </w:tabs>
        <w:ind w:left="5404" w:hanging="360"/>
      </w:pPr>
    </w:lvl>
    <w:lvl w:ilvl="7" w:tplc="02C4642E" w:tentative="1">
      <w:start w:val="1"/>
      <w:numFmt w:val="lowerLetter"/>
      <w:lvlText w:val="%8."/>
      <w:lvlJc w:val="left"/>
      <w:pPr>
        <w:tabs>
          <w:tab w:val="num" w:pos="6124"/>
        </w:tabs>
        <w:ind w:left="6124" w:hanging="360"/>
      </w:pPr>
    </w:lvl>
    <w:lvl w:ilvl="8" w:tplc="A2BCA2D6" w:tentative="1">
      <w:start w:val="1"/>
      <w:numFmt w:val="lowerRoman"/>
      <w:lvlText w:val="%9."/>
      <w:lvlJc w:val="right"/>
      <w:pPr>
        <w:tabs>
          <w:tab w:val="num" w:pos="6844"/>
        </w:tabs>
        <w:ind w:left="6844" w:hanging="180"/>
      </w:pPr>
    </w:lvl>
  </w:abstractNum>
  <w:abstractNum w:abstractNumId="417">
    <w:nsid w:val="43B37452"/>
    <w:multiLevelType w:val="hybridMultilevel"/>
    <w:tmpl w:val="DB886C40"/>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418">
    <w:nsid w:val="43C4082C"/>
    <w:multiLevelType w:val="hybridMultilevel"/>
    <w:tmpl w:val="DB886C40"/>
    <w:lvl w:ilvl="0" w:tplc="E3D60CAE">
      <w:start w:val="1"/>
      <w:numFmt w:val="decimal"/>
      <w:lvlText w:val="%1."/>
      <w:lvlJc w:val="left"/>
      <w:pPr>
        <w:tabs>
          <w:tab w:val="num" w:pos="1084"/>
        </w:tabs>
        <w:ind w:left="1084" w:hanging="360"/>
      </w:pPr>
      <w:rPr>
        <w:rFonts w:hint="default"/>
      </w:rPr>
    </w:lvl>
    <w:lvl w:ilvl="1" w:tplc="B2DE6A1E" w:tentative="1">
      <w:start w:val="1"/>
      <w:numFmt w:val="lowerLetter"/>
      <w:lvlText w:val="%2."/>
      <w:lvlJc w:val="left"/>
      <w:pPr>
        <w:tabs>
          <w:tab w:val="num" w:pos="1804"/>
        </w:tabs>
        <w:ind w:left="1804" w:hanging="360"/>
      </w:pPr>
    </w:lvl>
    <w:lvl w:ilvl="2" w:tplc="598E3A1A" w:tentative="1">
      <w:start w:val="1"/>
      <w:numFmt w:val="lowerRoman"/>
      <w:lvlText w:val="%3."/>
      <w:lvlJc w:val="right"/>
      <w:pPr>
        <w:tabs>
          <w:tab w:val="num" w:pos="2524"/>
        </w:tabs>
        <w:ind w:left="2524" w:hanging="180"/>
      </w:pPr>
    </w:lvl>
    <w:lvl w:ilvl="3" w:tplc="7720A2F4" w:tentative="1">
      <w:start w:val="1"/>
      <w:numFmt w:val="decimal"/>
      <w:lvlText w:val="%4."/>
      <w:lvlJc w:val="left"/>
      <w:pPr>
        <w:tabs>
          <w:tab w:val="num" w:pos="3244"/>
        </w:tabs>
        <w:ind w:left="3244" w:hanging="360"/>
      </w:pPr>
    </w:lvl>
    <w:lvl w:ilvl="4" w:tplc="0B52B3F0" w:tentative="1">
      <w:start w:val="1"/>
      <w:numFmt w:val="lowerLetter"/>
      <w:lvlText w:val="%5."/>
      <w:lvlJc w:val="left"/>
      <w:pPr>
        <w:tabs>
          <w:tab w:val="num" w:pos="3964"/>
        </w:tabs>
        <w:ind w:left="3964" w:hanging="360"/>
      </w:pPr>
    </w:lvl>
    <w:lvl w:ilvl="5" w:tplc="B23402FE" w:tentative="1">
      <w:start w:val="1"/>
      <w:numFmt w:val="lowerRoman"/>
      <w:lvlText w:val="%6."/>
      <w:lvlJc w:val="right"/>
      <w:pPr>
        <w:tabs>
          <w:tab w:val="num" w:pos="4684"/>
        </w:tabs>
        <w:ind w:left="4684" w:hanging="180"/>
      </w:pPr>
    </w:lvl>
    <w:lvl w:ilvl="6" w:tplc="3B323A8A" w:tentative="1">
      <w:start w:val="1"/>
      <w:numFmt w:val="decimal"/>
      <w:lvlText w:val="%7."/>
      <w:lvlJc w:val="left"/>
      <w:pPr>
        <w:tabs>
          <w:tab w:val="num" w:pos="5404"/>
        </w:tabs>
        <w:ind w:left="5404" w:hanging="360"/>
      </w:pPr>
    </w:lvl>
    <w:lvl w:ilvl="7" w:tplc="352E9F10" w:tentative="1">
      <w:start w:val="1"/>
      <w:numFmt w:val="lowerLetter"/>
      <w:lvlText w:val="%8."/>
      <w:lvlJc w:val="left"/>
      <w:pPr>
        <w:tabs>
          <w:tab w:val="num" w:pos="6124"/>
        </w:tabs>
        <w:ind w:left="6124" w:hanging="360"/>
      </w:pPr>
    </w:lvl>
    <w:lvl w:ilvl="8" w:tplc="D736ED28" w:tentative="1">
      <w:start w:val="1"/>
      <w:numFmt w:val="lowerRoman"/>
      <w:lvlText w:val="%9."/>
      <w:lvlJc w:val="right"/>
      <w:pPr>
        <w:tabs>
          <w:tab w:val="num" w:pos="6844"/>
        </w:tabs>
        <w:ind w:left="6844" w:hanging="180"/>
      </w:pPr>
    </w:lvl>
  </w:abstractNum>
  <w:abstractNum w:abstractNumId="419">
    <w:nsid w:val="43DF14CE"/>
    <w:multiLevelType w:val="hybridMultilevel"/>
    <w:tmpl w:val="C19C06A6"/>
    <w:lvl w:ilvl="0" w:tplc="F02662A4">
      <w:start w:val="1"/>
      <w:numFmt w:val="decimal"/>
      <w:lvlText w:val="%1."/>
      <w:lvlJc w:val="left"/>
      <w:pPr>
        <w:tabs>
          <w:tab w:val="num" w:pos="720"/>
        </w:tabs>
        <w:ind w:left="720" w:hanging="360"/>
      </w:pPr>
      <w:rPr>
        <w:rFonts w:hint="default"/>
      </w:rPr>
    </w:lvl>
    <w:lvl w:ilvl="1" w:tplc="B34CFCD4">
      <w:start w:val="1"/>
      <w:numFmt w:val="lowerLetter"/>
      <w:lvlText w:val="%2."/>
      <w:lvlJc w:val="left"/>
      <w:pPr>
        <w:tabs>
          <w:tab w:val="num" w:pos="1440"/>
        </w:tabs>
        <w:ind w:left="1440" w:hanging="360"/>
      </w:pPr>
    </w:lvl>
    <w:lvl w:ilvl="2" w:tplc="07689B3E" w:tentative="1">
      <w:start w:val="1"/>
      <w:numFmt w:val="lowerRoman"/>
      <w:lvlText w:val="%3."/>
      <w:lvlJc w:val="right"/>
      <w:pPr>
        <w:tabs>
          <w:tab w:val="num" w:pos="2160"/>
        </w:tabs>
        <w:ind w:left="2160" w:hanging="180"/>
      </w:pPr>
    </w:lvl>
    <w:lvl w:ilvl="3" w:tplc="1CD2FA64" w:tentative="1">
      <w:start w:val="1"/>
      <w:numFmt w:val="decimal"/>
      <w:lvlText w:val="%4."/>
      <w:lvlJc w:val="left"/>
      <w:pPr>
        <w:tabs>
          <w:tab w:val="num" w:pos="2880"/>
        </w:tabs>
        <w:ind w:left="2880" w:hanging="360"/>
      </w:pPr>
    </w:lvl>
    <w:lvl w:ilvl="4" w:tplc="9AA66CA6" w:tentative="1">
      <w:start w:val="1"/>
      <w:numFmt w:val="lowerLetter"/>
      <w:lvlText w:val="%5."/>
      <w:lvlJc w:val="left"/>
      <w:pPr>
        <w:tabs>
          <w:tab w:val="num" w:pos="3600"/>
        </w:tabs>
        <w:ind w:left="3600" w:hanging="360"/>
      </w:pPr>
    </w:lvl>
    <w:lvl w:ilvl="5" w:tplc="B5BCA0A0" w:tentative="1">
      <w:start w:val="1"/>
      <w:numFmt w:val="lowerRoman"/>
      <w:lvlText w:val="%6."/>
      <w:lvlJc w:val="right"/>
      <w:pPr>
        <w:tabs>
          <w:tab w:val="num" w:pos="4320"/>
        </w:tabs>
        <w:ind w:left="4320" w:hanging="180"/>
      </w:pPr>
    </w:lvl>
    <w:lvl w:ilvl="6" w:tplc="CC380A6C" w:tentative="1">
      <w:start w:val="1"/>
      <w:numFmt w:val="decimal"/>
      <w:lvlText w:val="%7."/>
      <w:lvlJc w:val="left"/>
      <w:pPr>
        <w:tabs>
          <w:tab w:val="num" w:pos="5040"/>
        </w:tabs>
        <w:ind w:left="5040" w:hanging="360"/>
      </w:pPr>
    </w:lvl>
    <w:lvl w:ilvl="7" w:tplc="206E6AF8" w:tentative="1">
      <w:start w:val="1"/>
      <w:numFmt w:val="lowerLetter"/>
      <w:lvlText w:val="%8."/>
      <w:lvlJc w:val="left"/>
      <w:pPr>
        <w:tabs>
          <w:tab w:val="num" w:pos="5760"/>
        </w:tabs>
        <w:ind w:left="5760" w:hanging="360"/>
      </w:pPr>
    </w:lvl>
    <w:lvl w:ilvl="8" w:tplc="1E144500" w:tentative="1">
      <w:start w:val="1"/>
      <w:numFmt w:val="lowerRoman"/>
      <w:lvlText w:val="%9."/>
      <w:lvlJc w:val="right"/>
      <w:pPr>
        <w:tabs>
          <w:tab w:val="num" w:pos="6480"/>
        </w:tabs>
        <w:ind w:left="6480" w:hanging="180"/>
      </w:pPr>
    </w:lvl>
  </w:abstractNum>
  <w:abstractNum w:abstractNumId="420">
    <w:nsid w:val="43F41EF9"/>
    <w:multiLevelType w:val="hybridMultilevel"/>
    <w:tmpl w:val="D2686E02"/>
    <w:lvl w:ilvl="0" w:tplc="3B7C7B30">
      <w:start w:val="1"/>
      <w:numFmt w:val="decimal"/>
      <w:lvlText w:val="%1."/>
      <w:lvlJc w:val="left"/>
      <w:pPr>
        <w:tabs>
          <w:tab w:val="num" w:pos="1080"/>
        </w:tabs>
        <w:ind w:left="1080" w:hanging="910"/>
      </w:pPr>
      <w:rPr>
        <w:rFonts w:hint="default"/>
      </w:rPr>
    </w:lvl>
    <w:lvl w:ilvl="1" w:tplc="791CC58E" w:tentative="1">
      <w:start w:val="1"/>
      <w:numFmt w:val="lowerLetter"/>
      <w:lvlText w:val="%2."/>
      <w:lvlJc w:val="left"/>
      <w:pPr>
        <w:ind w:left="1440" w:hanging="360"/>
      </w:pPr>
    </w:lvl>
    <w:lvl w:ilvl="2" w:tplc="78DC26FC" w:tentative="1">
      <w:start w:val="1"/>
      <w:numFmt w:val="lowerRoman"/>
      <w:lvlText w:val="%3."/>
      <w:lvlJc w:val="right"/>
      <w:pPr>
        <w:ind w:left="2160" w:hanging="180"/>
      </w:pPr>
    </w:lvl>
    <w:lvl w:ilvl="3" w:tplc="0D1ADC06" w:tentative="1">
      <w:start w:val="1"/>
      <w:numFmt w:val="decimal"/>
      <w:lvlText w:val="%4."/>
      <w:lvlJc w:val="left"/>
      <w:pPr>
        <w:ind w:left="2880" w:hanging="360"/>
      </w:pPr>
    </w:lvl>
    <w:lvl w:ilvl="4" w:tplc="95EAA380" w:tentative="1">
      <w:start w:val="1"/>
      <w:numFmt w:val="lowerLetter"/>
      <w:lvlText w:val="%5."/>
      <w:lvlJc w:val="left"/>
      <w:pPr>
        <w:ind w:left="3600" w:hanging="360"/>
      </w:pPr>
    </w:lvl>
    <w:lvl w:ilvl="5" w:tplc="E5163500" w:tentative="1">
      <w:start w:val="1"/>
      <w:numFmt w:val="lowerRoman"/>
      <w:lvlText w:val="%6."/>
      <w:lvlJc w:val="right"/>
      <w:pPr>
        <w:ind w:left="4320" w:hanging="180"/>
      </w:pPr>
    </w:lvl>
    <w:lvl w:ilvl="6" w:tplc="923A2340" w:tentative="1">
      <w:start w:val="1"/>
      <w:numFmt w:val="decimal"/>
      <w:lvlText w:val="%7."/>
      <w:lvlJc w:val="left"/>
      <w:pPr>
        <w:ind w:left="5040" w:hanging="360"/>
      </w:pPr>
    </w:lvl>
    <w:lvl w:ilvl="7" w:tplc="C4102A06" w:tentative="1">
      <w:start w:val="1"/>
      <w:numFmt w:val="lowerLetter"/>
      <w:lvlText w:val="%8."/>
      <w:lvlJc w:val="left"/>
      <w:pPr>
        <w:ind w:left="5760" w:hanging="360"/>
      </w:pPr>
    </w:lvl>
    <w:lvl w:ilvl="8" w:tplc="9F062470" w:tentative="1">
      <w:start w:val="1"/>
      <w:numFmt w:val="lowerRoman"/>
      <w:lvlText w:val="%9."/>
      <w:lvlJc w:val="right"/>
      <w:pPr>
        <w:ind w:left="6480" w:hanging="180"/>
      </w:pPr>
    </w:lvl>
  </w:abstractNum>
  <w:abstractNum w:abstractNumId="421">
    <w:nsid w:val="44036261"/>
    <w:multiLevelType w:val="hybridMultilevel"/>
    <w:tmpl w:val="D0109A2C"/>
    <w:lvl w:ilvl="0" w:tplc="144E6922">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2">
    <w:nsid w:val="44262C76"/>
    <w:multiLevelType w:val="multilevel"/>
    <w:tmpl w:val="F19EF964"/>
    <w:lvl w:ilvl="0">
      <w:start w:val="7"/>
      <w:numFmt w:val="decimal"/>
      <w:lvlText w:val="%1."/>
      <w:lvlJc w:val="left"/>
      <w:pPr>
        <w:ind w:left="360" w:hanging="360"/>
      </w:pPr>
      <w:rPr>
        <w:rFonts w:ascii="Times New Roman" w:hAnsi="Times New Roman" w:cs="Times New Roman" w:hint="default"/>
        <w:b/>
      </w:rPr>
    </w:lvl>
    <w:lvl w:ilvl="1">
      <w:start w:val="7"/>
      <w:numFmt w:val="decimal"/>
      <w:lvlText w:val="7.1.%2"/>
      <w:lvlJc w:val="left"/>
      <w:pPr>
        <w:ind w:left="792" w:hanging="432"/>
      </w:pPr>
      <w:rPr>
        <w:rFonts w:ascii="Times New Roman" w:hAnsi="Times New Roman" w:cs="Times New Roman" w:hint="default"/>
      </w:rPr>
    </w:lvl>
    <w:lvl w:ilvl="2">
      <w:start w:val="1"/>
      <w:numFmt w:val="decimal"/>
      <w:lvlText w:val="7.1.%3"/>
      <w:lvlJc w:val="left"/>
      <w:pPr>
        <w:ind w:left="504" w:hanging="504"/>
      </w:pPr>
      <w:rPr>
        <w:rFonts w:ascii="Times New Roman" w:hAnsi="Times New Roman" w:cs="Times New Roman" w:hint="default"/>
      </w:rPr>
    </w:lvl>
    <w:lvl w:ilvl="3">
      <w:start w:val="7"/>
      <w:numFmt w:val="decimal"/>
      <w:lvlText w:val="%4.1.1.1."/>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3">
    <w:nsid w:val="442C0433"/>
    <w:multiLevelType w:val="hybridMultilevel"/>
    <w:tmpl w:val="7160041A"/>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4">
    <w:nsid w:val="443E3D2C"/>
    <w:multiLevelType w:val="singleLevel"/>
    <w:tmpl w:val="C94A99BE"/>
    <w:lvl w:ilvl="0">
      <w:start w:val="1"/>
      <w:numFmt w:val="decimal"/>
      <w:lvlText w:val="%1."/>
      <w:lvlJc w:val="left"/>
      <w:pPr>
        <w:tabs>
          <w:tab w:val="num" w:pos="360"/>
        </w:tabs>
        <w:ind w:left="360" w:hanging="360"/>
      </w:pPr>
      <w:rPr>
        <w:color w:val="000000" w:themeColor="text1"/>
      </w:rPr>
    </w:lvl>
  </w:abstractNum>
  <w:abstractNum w:abstractNumId="425">
    <w:nsid w:val="44554501"/>
    <w:multiLevelType w:val="hybridMultilevel"/>
    <w:tmpl w:val="F4CA6FC4"/>
    <w:lvl w:ilvl="0" w:tplc="66F2CB3E">
      <w:start w:val="1"/>
      <w:numFmt w:val="decimal"/>
      <w:lvlText w:val="%1."/>
      <w:lvlJc w:val="left"/>
      <w:pPr>
        <w:tabs>
          <w:tab w:val="num" w:pos="1080"/>
        </w:tabs>
        <w:ind w:left="1080" w:hanging="360"/>
      </w:pPr>
    </w:lvl>
    <w:lvl w:ilvl="1" w:tplc="7D64D78C" w:tentative="1">
      <w:start w:val="1"/>
      <w:numFmt w:val="lowerLetter"/>
      <w:lvlText w:val="%2."/>
      <w:lvlJc w:val="left"/>
      <w:pPr>
        <w:tabs>
          <w:tab w:val="num" w:pos="1800"/>
        </w:tabs>
        <w:ind w:left="1800" w:hanging="360"/>
      </w:pPr>
    </w:lvl>
    <w:lvl w:ilvl="2" w:tplc="9244BD50" w:tentative="1">
      <w:start w:val="1"/>
      <w:numFmt w:val="lowerRoman"/>
      <w:lvlText w:val="%3."/>
      <w:lvlJc w:val="right"/>
      <w:pPr>
        <w:tabs>
          <w:tab w:val="num" w:pos="2520"/>
        </w:tabs>
        <w:ind w:left="2520" w:hanging="180"/>
      </w:pPr>
    </w:lvl>
    <w:lvl w:ilvl="3" w:tplc="186C4A3A" w:tentative="1">
      <w:start w:val="1"/>
      <w:numFmt w:val="decimal"/>
      <w:lvlText w:val="%4."/>
      <w:lvlJc w:val="left"/>
      <w:pPr>
        <w:tabs>
          <w:tab w:val="num" w:pos="3240"/>
        </w:tabs>
        <w:ind w:left="3240" w:hanging="360"/>
      </w:pPr>
    </w:lvl>
    <w:lvl w:ilvl="4" w:tplc="F932ACB4" w:tentative="1">
      <w:start w:val="1"/>
      <w:numFmt w:val="lowerLetter"/>
      <w:lvlText w:val="%5."/>
      <w:lvlJc w:val="left"/>
      <w:pPr>
        <w:tabs>
          <w:tab w:val="num" w:pos="3960"/>
        </w:tabs>
        <w:ind w:left="3960" w:hanging="360"/>
      </w:pPr>
    </w:lvl>
    <w:lvl w:ilvl="5" w:tplc="1220BE4A" w:tentative="1">
      <w:start w:val="1"/>
      <w:numFmt w:val="lowerRoman"/>
      <w:lvlText w:val="%6."/>
      <w:lvlJc w:val="right"/>
      <w:pPr>
        <w:tabs>
          <w:tab w:val="num" w:pos="4680"/>
        </w:tabs>
        <w:ind w:left="4680" w:hanging="180"/>
      </w:pPr>
    </w:lvl>
    <w:lvl w:ilvl="6" w:tplc="A572755E" w:tentative="1">
      <w:start w:val="1"/>
      <w:numFmt w:val="decimal"/>
      <w:lvlText w:val="%7."/>
      <w:lvlJc w:val="left"/>
      <w:pPr>
        <w:tabs>
          <w:tab w:val="num" w:pos="5400"/>
        </w:tabs>
        <w:ind w:left="5400" w:hanging="360"/>
      </w:pPr>
    </w:lvl>
    <w:lvl w:ilvl="7" w:tplc="2990F01A" w:tentative="1">
      <w:start w:val="1"/>
      <w:numFmt w:val="lowerLetter"/>
      <w:lvlText w:val="%8."/>
      <w:lvlJc w:val="left"/>
      <w:pPr>
        <w:tabs>
          <w:tab w:val="num" w:pos="6120"/>
        </w:tabs>
        <w:ind w:left="6120" w:hanging="360"/>
      </w:pPr>
    </w:lvl>
    <w:lvl w:ilvl="8" w:tplc="AF0AA946" w:tentative="1">
      <w:start w:val="1"/>
      <w:numFmt w:val="lowerRoman"/>
      <w:lvlText w:val="%9."/>
      <w:lvlJc w:val="right"/>
      <w:pPr>
        <w:tabs>
          <w:tab w:val="num" w:pos="6840"/>
        </w:tabs>
        <w:ind w:left="6840" w:hanging="180"/>
      </w:pPr>
    </w:lvl>
  </w:abstractNum>
  <w:abstractNum w:abstractNumId="426">
    <w:nsid w:val="44727F71"/>
    <w:multiLevelType w:val="hybridMultilevel"/>
    <w:tmpl w:val="D0281348"/>
    <w:lvl w:ilvl="0" w:tplc="0409000F">
      <w:start w:val="1"/>
      <w:numFmt w:val="decimal"/>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427">
    <w:nsid w:val="44763031"/>
    <w:multiLevelType w:val="hybridMultilevel"/>
    <w:tmpl w:val="52B4487C"/>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28">
    <w:nsid w:val="44C1692A"/>
    <w:multiLevelType w:val="singleLevel"/>
    <w:tmpl w:val="0409000F"/>
    <w:lvl w:ilvl="0">
      <w:start w:val="1"/>
      <w:numFmt w:val="decimal"/>
      <w:lvlText w:val="%1."/>
      <w:lvlJc w:val="left"/>
      <w:pPr>
        <w:tabs>
          <w:tab w:val="num" w:pos="360"/>
        </w:tabs>
        <w:ind w:left="360" w:hanging="360"/>
      </w:pPr>
    </w:lvl>
  </w:abstractNum>
  <w:abstractNum w:abstractNumId="429">
    <w:nsid w:val="44FD5B1F"/>
    <w:multiLevelType w:val="singleLevel"/>
    <w:tmpl w:val="0409000F"/>
    <w:lvl w:ilvl="0">
      <w:start w:val="1"/>
      <w:numFmt w:val="decimal"/>
      <w:lvlText w:val="%1."/>
      <w:lvlJc w:val="left"/>
      <w:pPr>
        <w:tabs>
          <w:tab w:val="num" w:pos="360"/>
        </w:tabs>
        <w:ind w:left="360" w:hanging="360"/>
      </w:pPr>
    </w:lvl>
  </w:abstractNum>
  <w:abstractNum w:abstractNumId="430">
    <w:nsid w:val="451154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1">
    <w:nsid w:val="45290BDF"/>
    <w:multiLevelType w:val="hybridMultilevel"/>
    <w:tmpl w:val="3CCA9A9E"/>
    <w:lvl w:ilvl="0" w:tplc="D1D8EAB8">
      <w:start w:val="1"/>
      <w:numFmt w:val="decimal"/>
      <w:lvlText w:val="%1."/>
      <w:lvlJc w:val="left"/>
      <w:pPr>
        <w:tabs>
          <w:tab w:val="num" w:pos="1080"/>
        </w:tabs>
        <w:ind w:left="1080" w:hanging="360"/>
      </w:pPr>
    </w:lvl>
    <w:lvl w:ilvl="1" w:tplc="305E0216" w:tentative="1">
      <w:start w:val="1"/>
      <w:numFmt w:val="lowerLetter"/>
      <w:lvlText w:val="%2."/>
      <w:lvlJc w:val="left"/>
      <w:pPr>
        <w:tabs>
          <w:tab w:val="num" w:pos="1800"/>
        </w:tabs>
        <w:ind w:left="1800" w:hanging="360"/>
      </w:pPr>
    </w:lvl>
    <w:lvl w:ilvl="2" w:tplc="65F49E06" w:tentative="1">
      <w:start w:val="1"/>
      <w:numFmt w:val="lowerRoman"/>
      <w:lvlText w:val="%3."/>
      <w:lvlJc w:val="right"/>
      <w:pPr>
        <w:tabs>
          <w:tab w:val="num" w:pos="2520"/>
        </w:tabs>
        <w:ind w:left="2520" w:hanging="180"/>
      </w:pPr>
    </w:lvl>
    <w:lvl w:ilvl="3" w:tplc="CE8412A4" w:tentative="1">
      <w:start w:val="1"/>
      <w:numFmt w:val="decimal"/>
      <w:lvlText w:val="%4."/>
      <w:lvlJc w:val="left"/>
      <w:pPr>
        <w:tabs>
          <w:tab w:val="num" w:pos="3240"/>
        </w:tabs>
        <w:ind w:left="3240" w:hanging="360"/>
      </w:pPr>
    </w:lvl>
    <w:lvl w:ilvl="4" w:tplc="5DA6311C" w:tentative="1">
      <w:start w:val="1"/>
      <w:numFmt w:val="lowerLetter"/>
      <w:lvlText w:val="%5."/>
      <w:lvlJc w:val="left"/>
      <w:pPr>
        <w:tabs>
          <w:tab w:val="num" w:pos="3960"/>
        </w:tabs>
        <w:ind w:left="3960" w:hanging="360"/>
      </w:pPr>
    </w:lvl>
    <w:lvl w:ilvl="5" w:tplc="8DDCDCDA" w:tentative="1">
      <w:start w:val="1"/>
      <w:numFmt w:val="lowerRoman"/>
      <w:lvlText w:val="%6."/>
      <w:lvlJc w:val="right"/>
      <w:pPr>
        <w:tabs>
          <w:tab w:val="num" w:pos="4680"/>
        </w:tabs>
        <w:ind w:left="4680" w:hanging="180"/>
      </w:pPr>
    </w:lvl>
    <w:lvl w:ilvl="6" w:tplc="38CC620C" w:tentative="1">
      <w:start w:val="1"/>
      <w:numFmt w:val="decimal"/>
      <w:lvlText w:val="%7."/>
      <w:lvlJc w:val="left"/>
      <w:pPr>
        <w:tabs>
          <w:tab w:val="num" w:pos="5400"/>
        </w:tabs>
        <w:ind w:left="5400" w:hanging="360"/>
      </w:pPr>
    </w:lvl>
    <w:lvl w:ilvl="7" w:tplc="D1204BFA" w:tentative="1">
      <w:start w:val="1"/>
      <w:numFmt w:val="lowerLetter"/>
      <w:lvlText w:val="%8."/>
      <w:lvlJc w:val="left"/>
      <w:pPr>
        <w:tabs>
          <w:tab w:val="num" w:pos="6120"/>
        </w:tabs>
        <w:ind w:left="6120" w:hanging="360"/>
      </w:pPr>
    </w:lvl>
    <w:lvl w:ilvl="8" w:tplc="353CC058" w:tentative="1">
      <w:start w:val="1"/>
      <w:numFmt w:val="lowerRoman"/>
      <w:lvlText w:val="%9."/>
      <w:lvlJc w:val="right"/>
      <w:pPr>
        <w:tabs>
          <w:tab w:val="num" w:pos="6840"/>
        </w:tabs>
        <w:ind w:left="6840" w:hanging="180"/>
      </w:pPr>
    </w:lvl>
  </w:abstractNum>
  <w:abstractNum w:abstractNumId="432">
    <w:nsid w:val="45422911"/>
    <w:multiLevelType w:val="hybridMultilevel"/>
    <w:tmpl w:val="9E70C856"/>
    <w:lvl w:ilvl="0" w:tplc="0409000F">
      <w:start w:val="1"/>
      <w:numFmt w:val="decimal"/>
      <w:lvlText w:val="%1."/>
      <w:lvlJc w:val="left"/>
      <w:pPr>
        <w:tabs>
          <w:tab w:val="num" w:pos="1080"/>
        </w:tabs>
        <w:ind w:left="1080" w:hanging="9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nsid w:val="454C45A7"/>
    <w:multiLevelType w:val="hybridMultilevel"/>
    <w:tmpl w:val="6E16B7F2"/>
    <w:lvl w:ilvl="0" w:tplc="352A1462">
      <w:start w:val="1"/>
      <w:numFmt w:val="decimal"/>
      <w:lvlText w:val="%1."/>
      <w:lvlJc w:val="left"/>
      <w:pPr>
        <w:ind w:left="360" w:hanging="360"/>
      </w:pPr>
    </w:lvl>
    <w:lvl w:ilvl="1" w:tplc="7A547A9E" w:tentative="1">
      <w:start w:val="1"/>
      <w:numFmt w:val="lowerLetter"/>
      <w:lvlText w:val="%2."/>
      <w:lvlJc w:val="left"/>
      <w:pPr>
        <w:ind w:left="1080" w:hanging="360"/>
      </w:pPr>
    </w:lvl>
    <w:lvl w:ilvl="2" w:tplc="83DE571A" w:tentative="1">
      <w:start w:val="1"/>
      <w:numFmt w:val="lowerRoman"/>
      <w:lvlText w:val="%3."/>
      <w:lvlJc w:val="right"/>
      <w:pPr>
        <w:ind w:left="1800" w:hanging="180"/>
      </w:pPr>
    </w:lvl>
    <w:lvl w:ilvl="3" w:tplc="0A7448D0" w:tentative="1">
      <w:start w:val="1"/>
      <w:numFmt w:val="decimal"/>
      <w:lvlText w:val="%4."/>
      <w:lvlJc w:val="left"/>
      <w:pPr>
        <w:ind w:left="2520" w:hanging="360"/>
      </w:pPr>
    </w:lvl>
    <w:lvl w:ilvl="4" w:tplc="A4280E7E" w:tentative="1">
      <w:start w:val="1"/>
      <w:numFmt w:val="lowerLetter"/>
      <w:lvlText w:val="%5."/>
      <w:lvlJc w:val="left"/>
      <w:pPr>
        <w:ind w:left="3240" w:hanging="360"/>
      </w:pPr>
    </w:lvl>
    <w:lvl w:ilvl="5" w:tplc="3C8A0162" w:tentative="1">
      <w:start w:val="1"/>
      <w:numFmt w:val="lowerRoman"/>
      <w:lvlText w:val="%6."/>
      <w:lvlJc w:val="right"/>
      <w:pPr>
        <w:ind w:left="3960" w:hanging="180"/>
      </w:pPr>
    </w:lvl>
    <w:lvl w:ilvl="6" w:tplc="8376AB5A" w:tentative="1">
      <w:start w:val="1"/>
      <w:numFmt w:val="decimal"/>
      <w:lvlText w:val="%7."/>
      <w:lvlJc w:val="left"/>
      <w:pPr>
        <w:ind w:left="4680" w:hanging="360"/>
      </w:pPr>
    </w:lvl>
    <w:lvl w:ilvl="7" w:tplc="335CA73A" w:tentative="1">
      <w:start w:val="1"/>
      <w:numFmt w:val="lowerLetter"/>
      <w:lvlText w:val="%8."/>
      <w:lvlJc w:val="left"/>
      <w:pPr>
        <w:ind w:left="5400" w:hanging="360"/>
      </w:pPr>
    </w:lvl>
    <w:lvl w:ilvl="8" w:tplc="CD70EBDE" w:tentative="1">
      <w:start w:val="1"/>
      <w:numFmt w:val="lowerRoman"/>
      <w:lvlText w:val="%9."/>
      <w:lvlJc w:val="right"/>
      <w:pPr>
        <w:ind w:left="6120" w:hanging="180"/>
      </w:pPr>
    </w:lvl>
  </w:abstractNum>
  <w:abstractNum w:abstractNumId="434">
    <w:nsid w:val="455D3FC2"/>
    <w:multiLevelType w:val="singleLevel"/>
    <w:tmpl w:val="0409000F"/>
    <w:lvl w:ilvl="0">
      <w:start w:val="1"/>
      <w:numFmt w:val="decimal"/>
      <w:lvlText w:val="%1."/>
      <w:lvlJc w:val="left"/>
      <w:pPr>
        <w:tabs>
          <w:tab w:val="num" w:pos="360"/>
        </w:tabs>
        <w:ind w:left="360" w:hanging="360"/>
      </w:pPr>
    </w:lvl>
  </w:abstractNum>
  <w:abstractNum w:abstractNumId="435">
    <w:nsid w:val="456168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6">
    <w:nsid w:val="45AB6B34"/>
    <w:multiLevelType w:val="hybridMultilevel"/>
    <w:tmpl w:val="DB886C40"/>
    <w:lvl w:ilvl="0" w:tplc="2B967B40">
      <w:start w:val="1"/>
      <w:numFmt w:val="decimal"/>
      <w:lvlText w:val="%1."/>
      <w:lvlJc w:val="left"/>
      <w:pPr>
        <w:tabs>
          <w:tab w:val="num" w:pos="1084"/>
        </w:tabs>
        <w:ind w:left="1084" w:hanging="360"/>
      </w:pPr>
      <w:rPr>
        <w:rFonts w:hint="default"/>
      </w:rPr>
    </w:lvl>
    <w:lvl w:ilvl="1" w:tplc="DF8228F8" w:tentative="1">
      <w:start w:val="1"/>
      <w:numFmt w:val="lowerLetter"/>
      <w:lvlText w:val="%2."/>
      <w:lvlJc w:val="left"/>
      <w:pPr>
        <w:tabs>
          <w:tab w:val="num" w:pos="1804"/>
        </w:tabs>
        <w:ind w:left="1804" w:hanging="360"/>
      </w:pPr>
    </w:lvl>
    <w:lvl w:ilvl="2" w:tplc="FDC652A2" w:tentative="1">
      <w:start w:val="1"/>
      <w:numFmt w:val="lowerRoman"/>
      <w:lvlText w:val="%3."/>
      <w:lvlJc w:val="right"/>
      <w:pPr>
        <w:tabs>
          <w:tab w:val="num" w:pos="2524"/>
        </w:tabs>
        <w:ind w:left="2524" w:hanging="180"/>
      </w:pPr>
    </w:lvl>
    <w:lvl w:ilvl="3" w:tplc="76007A08" w:tentative="1">
      <w:start w:val="1"/>
      <w:numFmt w:val="decimal"/>
      <w:lvlText w:val="%4."/>
      <w:lvlJc w:val="left"/>
      <w:pPr>
        <w:tabs>
          <w:tab w:val="num" w:pos="3244"/>
        </w:tabs>
        <w:ind w:left="3244" w:hanging="360"/>
      </w:pPr>
    </w:lvl>
    <w:lvl w:ilvl="4" w:tplc="249268AE" w:tentative="1">
      <w:start w:val="1"/>
      <w:numFmt w:val="lowerLetter"/>
      <w:lvlText w:val="%5."/>
      <w:lvlJc w:val="left"/>
      <w:pPr>
        <w:tabs>
          <w:tab w:val="num" w:pos="3964"/>
        </w:tabs>
        <w:ind w:left="3964" w:hanging="360"/>
      </w:pPr>
    </w:lvl>
    <w:lvl w:ilvl="5" w:tplc="775209C0" w:tentative="1">
      <w:start w:val="1"/>
      <w:numFmt w:val="lowerRoman"/>
      <w:lvlText w:val="%6."/>
      <w:lvlJc w:val="right"/>
      <w:pPr>
        <w:tabs>
          <w:tab w:val="num" w:pos="4684"/>
        </w:tabs>
        <w:ind w:left="4684" w:hanging="180"/>
      </w:pPr>
    </w:lvl>
    <w:lvl w:ilvl="6" w:tplc="8EF24C30" w:tentative="1">
      <w:start w:val="1"/>
      <w:numFmt w:val="decimal"/>
      <w:lvlText w:val="%7."/>
      <w:lvlJc w:val="left"/>
      <w:pPr>
        <w:tabs>
          <w:tab w:val="num" w:pos="5404"/>
        </w:tabs>
        <w:ind w:left="5404" w:hanging="360"/>
      </w:pPr>
    </w:lvl>
    <w:lvl w:ilvl="7" w:tplc="26D41BD2" w:tentative="1">
      <w:start w:val="1"/>
      <w:numFmt w:val="lowerLetter"/>
      <w:lvlText w:val="%8."/>
      <w:lvlJc w:val="left"/>
      <w:pPr>
        <w:tabs>
          <w:tab w:val="num" w:pos="6124"/>
        </w:tabs>
        <w:ind w:left="6124" w:hanging="360"/>
      </w:pPr>
    </w:lvl>
    <w:lvl w:ilvl="8" w:tplc="9E7ED2C6" w:tentative="1">
      <w:start w:val="1"/>
      <w:numFmt w:val="lowerRoman"/>
      <w:lvlText w:val="%9."/>
      <w:lvlJc w:val="right"/>
      <w:pPr>
        <w:tabs>
          <w:tab w:val="num" w:pos="6844"/>
        </w:tabs>
        <w:ind w:left="6844" w:hanging="180"/>
      </w:pPr>
    </w:lvl>
  </w:abstractNum>
  <w:abstractNum w:abstractNumId="437">
    <w:nsid w:val="45E40C4D"/>
    <w:multiLevelType w:val="hybridMultilevel"/>
    <w:tmpl w:val="13924F76"/>
    <w:lvl w:ilvl="0" w:tplc="4AC6062A">
      <w:start w:val="1"/>
      <w:numFmt w:val="decimal"/>
      <w:lvlText w:val="%1."/>
      <w:lvlJc w:val="left"/>
      <w:pPr>
        <w:ind w:left="360" w:hanging="360"/>
      </w:pPr>
    </w:lvl>
    <w:lvl w:ilvl="1" w:tplc="CED42F70" w:tentative="1">
      <w:start w:val="1"/>
      <w:numFmt w:val="lowerLetter"/>
      <w:lvlText w:val="%2."/>
      <w:lvlJc w:val="left"/>
      <w:pPr>
        <w:ind w:left="1080" w:hanging="360"/>
      </w:pPr>
    </w:lvl>
    <w:lvl w:ilvl="2" w:tplc="6C743B8E" w:tentative="1">
      <w:start w:val="1"/>
      <w:numFmt w:val="lowerRoman"/>
      <w:lvlText w:val="%3."/>
      <w:lvlJc w:val="right"/>
      <w:pPr>
        <w:ind w:left="1800" w:hanging="180"/>
      </w:pPr>
    </w:lvl>
    <w:lvl w:ilvl="3" w:tplc="12220ECC" w:tentative="1">
      <w:start w:val="1"/>
      <w:numFmt w:val="decimal"/>
      <w:lvlText w:val="%4."/>
      <w:lvlJc w:val="left"/>
      <w:pPr>
        <w:ind w:left="2520" w:hanging="360"/>
      </w:pPr>
    </w:lvl>
    <w:lvl w:ilvl="4" w:tplc="1D1AC51E" w:tentative="1">
      <w:start w:val="1"/>
      <w:numFmt w:val="lowerLetter"/>
      <w:lvlText w:val="%5."/>
      <w:lvlJc w:val="left"/>
      <w:pPr>
        <w:ind w:left="3240" w:hanging="360"/>
      </w:pPr>
    </w:lvl>
    <w:lvl w:ilvl="5" w:tplc="B8843E90" w:tentative="1">
      <w:start w:val="1"/>
      <w:numFmt w:val="lowerRoman"/>
      <w:lvlText w:val="%6."/>
      <w:lvlJc w:val="right"/>
      <w:pPr>
        <w:ind w:left="3960" w:hanging="180"/>
      </w:pPr>
    </w:lvl>
    <w:lvl w:ilvl="6" w:tplc="6366D99A" w:tentative="1">
      <w:start w:val="1"/>
      <w:numFmt w:val="decimal"/>
      <w:lvlText w:val="%7."/>
      <w:lvlJc w:val="left"/>
      <w:pPr>
        <w:ind w:left="4680" w:hanging="360"/>
      </w:pPr>
    </w:lvl>
    <w:lvl w:ilvl="7" w:tplc="986AABC2" w:tentative="1">
      <w:start w:val="1"/>
      <w:numFmt w:val="lowerLetter"/>
      <w:lvlText w:val="%8."/>
      <w:lvlJc w:val="left"/>
      <w:pPr>
        <w:ind w:left="5400" w:hanging="360"/>
      </w:pPr>
    </w:lvl>
    <w:lvl w:ilvl="8" w:tplc="CF323B3C" w:tentative="1">
      <w:start w:val="1"/>
      <w:numFmt w:val="lowerRoman"/>
      <w:lvlText w:val="%9."/>
      <w:lvlJc w:val="right"/>
      <w:pPr>
        <w:ind w:left="6120" w:hanging="180"/>
      </w:pPr>
    </w:lvl>
  </w:abstractNum>
  <w:abstractNum w:abstractNumId="438">
    <w:nsid w:val="45FC0A8B"/>
    <w:multiLevelType w:val="singleLevel"/>
    <w:tmpl w:val="0409000F"/>
    <w:lvl w:ilvl="0">
      <w:start w:val="1"/>
      <w:numFmt w:val="decimal"/>
      <w:lvlText w:val="%1."/>
      <w:lvlJc w:val="left"/>
      <w:pPr>
        <w:tabs>
          <w:tab w:val="num" w:pos="360"/>
        </w:tabs>
        <w:ind w:left="360" w:hanging="360"/>
      </w:pPr>
    </w:lvl>
  </w:abstractNum>
  <w:abstractNum w:abstractNumId="439">
    <w:nsid w:val="46097F56"/>
    <w:multiLevelType w:val="hybridMultilevel"/>
    <w:tmpl w:val="DB886C40"/>
    <w:lvl w:ilvl="0" w:tplc="0427000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440">
    <w:nsid w:val="46184457"/>
    <w:multiLevelType w:val="hybridMultilevel"/>
    <w:tmpl w:val="D90E7A84"/>
    <w:lvl w:ilvl="0" w:tplc="D15EC052">
      <w:start w:val="1"/>
      <w:numFmt w:val="decimal"/>
      <w:lvlText w:val="%1"/>
      <w:lvlJc w:val="left"/>
      <w:pPr>
        <w:tabs>
          <w:tab w:val="num" w:pos="450"/>
        </w:tabs>
        <w:ind w:left="450" w:hanging="360"/>
      </w:pPr>
      <w:rPr>
        <w:rFonts w:hint="default"/>
      </w:rPr>
    </w:lvl>
    <w:lvl w:ilvl="1" w:tplc="A2F888E6" w:tentative="1">
      <w:start w:val="1"/>
      <w:numFmt w:val="lowerLetter"/>
      <w:lvlText w:val="%2."/>
      <w:lvlJc w:val="left"/>
      <w:pPr>
        <w:ind w:left="1170" w:hanging="360"/>
      </w:pPr>
    </w:lvl>
    <w:lvl w:ilvl="2" w:tplc="771019A4" w:tentative="1">
      <w:start w:val="1"/>
      <w:numFmt w:val="lowerRoman"/>
      <w:lvlText w:val="%3."/>
      <w:lvlJc w:val="right"/>
      <w:pPr>
        <w:ind w:left="1890" w:hanging="180"/>
      </w:pPr>
    </w:lvl>
    <w:lvl w:ilvl="3" w:tplc="10B67D08" w:tentative="1">
      <w:start w:val="1"/>
      <w:numFmt w:val="decimal"/>
      <w:lvlText w:val="%4."/>
      <w:lvlJc w:val="left"/>
      <w:pPr>
        <w:ind w:left="2610" w:hanging="360"/>
      </w:pPr>
    </w:lvl>
    <w:lvl w:ilvl="4" w:tplc="3130873C" w:tentative="1">
      <w:start w:val="1"/>
      <w:numFmt w:val="lowerLetter"/>
      <w:lvlText w:val="%5."/>
      <w:lvlJc w:val="left"/>
      <w:pPr>
        <w:ind w:left="3330" w:hanging="360"/>
      </w:pPr>
    </w:lvl>
    <w:lvl w:ilvl="5" w:tplc="74B8429C" w:tentative="1">
      <w:start w:val="1"/>
      <w:numFmt w:val="lowerRoman"/>
      <w:lvlText w:val="%6."/>
      <w:lvlJc w:val="right"/>
      <w:pPr>
        <w:ind w:left="4050" w:hanging="180"/>
      </w:pPr>
    </w:lvl>
    <w:lvl w:ilvl="6" w:tplc="CE74AC82" w:tentative="1">
      <w:start w:val="1"/>
      <w:numFmt w:val="decimal"/>
      <w:lvlText w:val="%7."/>
      <w:lvlJc w:val="left"/>
      <w:pPr>
        <w:ind w:left="4770" w:hanging="360"/>
      </w:pPr>
    </w:lvl>
    <w:lvl w:ilvl="7" w:tplc="65421B66" w:tentative="1">
      <w:start w:val="1"/>
      <w:numFmt w:val="lowerLetter"/>
      <w:lvlText w:val="%8."/>
      <w:lvlJc w:val="left"/>
      <w:pPr>
        <w:ind w:left="5490" w:hanging="360"/>
      </w:pPr>
    </w:lvl>
    <w:lvl w:ilvl="8" w:tplc="6D442C50" w:tentative="1">
      <w:start w:val="1"/>
      <w:numFmt w:val="lowerRoman"/>
      <w:lvlText w:val="%9."/>
      <w:lvlJc w:val="right"/>
      <w:pPr>
        <w:ind w:left="6210" w:hanging="180"/>
      </w:pPr>
    </w:lvl>
  </w:abstractNum>
  <w:abstractNum w:abstractNumId="441">
    <w:nsid w:val="4627791F"/>
    <w:multiLevelType w:val="hybridMultilevel"/>
    <w:tmpl w:val="EA1AADC0"/>
    <w:lvl w:ilvl="0" w:tplc="D8E42C3A">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2">
    <w:nsid w:val="464B7CCB"/>
    <w:multiLevelType w:val="singleLevel"/>
    <w:tmpl w:val="0409000F"/>
    <w:lvl w:ilvl="0">
      <w:start w:val="1"/>
      <w:numFmt w:val="decimal"/>
      <w:lvlText w:val="%1."/>
      <w:lvlJc w:val="left"/>
      <w:pPr>
        <w:tabs>
          <w:tab w:val="num" w:pos="360"/>
        </w:tabs>
        <w:ind w:left="360" w:hanging="360"/>
      </w:pPr>
    </w:lvl>
  </w:abstractNum>
  <w:abstractNum w:abstractNumId="443">
    <w:nsid w:val="464E6650"/>
    <w:multiLevelType w:val="hybridMultilevel"/>
    <w:tmpl w:val="A06E48B4"/>
    <w:lvl w:ilvl="0" w:tplc="7772DC42">
      <w:start w:val="1"/>
      <w:numFmt w:val="decimal"/>
      <w:lvlText w:val="%1."/>
      <w:lvlJc w:val="left"/>
      <w:pPr>
        <w:ind w:left="1080" w:hanging="360"/>
      </w:pPr>
    </w:lvl>
    <w:lvl w:ilvl="1" w:tplc="8CA0822C" w:tentative="1">
      <w:start w:val="1"/>
      <w:numFmt w:val="lowerLetter"/>
      <w:lvlText w:val="%2."/>
      <w:lvlJc w:val="left"/>
      <w:pPr>
        <w:ind w:left="1800" w:hanging="360"/>
      </w:pPr>
    </w:lvl>
    <w:lvl w:ilvl="2" w:tplc="67767F3A" w:tentative="1">
      <w:start w:val="1"/>
      <w:numFmt w:val="lowerRoman"/>
      <w:lvlText w:val="%3."/>
      <w:lvlJc w:val="right"/>
      <w:pPr>
        <w:ind w:left="2520" w:hanging="180"/>
      </w:pPr>
    </w:lvl>
    <w:lvl w:ilvl="3" w:tplc="41B41E6C" w:tentative="1">
      <w:start w:val="1"/>
      <w:numFmt w:val="decimal"/>
      <w:lvlText w:val="%4."/>
      <w:lvlJc w:val="left"/>
      <w:pPr>
        <w:ind w:left="3240" w:hanging="360"/>
      </w:pPr>
    </w:lvl>
    <w:lvl w:ilvl="4" w:tplc="600E5FD0" w:tentative="1">
      <w:start w:val="1"/>
      <w:numFmt w:val="lowerLetter"/>
      <w:lvlText w:val="%5."/>
      <w:lvlJc w:val="left"/>
      <w:pPr>
        <w:ind w:left="3960" w:hanging="360"/>
      </w:pPr>
    </w:lvl>
    <w:lvl w:ilvl="5" w:tplc="2260101C" w:tentative="1">
      <w:start w:val="1"/>
      <w:numFmt w:val="lowerRoman"/>
      <w:lvlText w:val="%6."/>
      <w:lvlJc w:val="right"/>
      <w:pPr>
        <w:ind w:left="4680" w:hanging="180"/>
      </w:pPr>
    </w:lvl>
    <w:lvl w:ilvl="6" w:tplc="6DA0FD16" w:tentative="1">
      <w:start w:val="1"/>
      <w:numFmt w:val="decimal"/>
      <w:lvlText w:val="%7."/>
      <w:lvlJc w:val="left"/>
      <w:pPr>
        <w:ind w:left="5400" w:hanging="360"/>
      </w:pPr>
    </w:lvl>
    <w:lvl w:ilvl="7" w:tplc="F146C1FA" w:tentative="1">
      <w:start w:val="1"/>
      <w:numFmt w:val="lowerLetter"/>
      <w:lvlText w:val="%8."/>
      <w:lvlJc w:val="left"/>
      <w:pPr>
        <w:ind w:left="6120" w:hanging="360"/>
      </w:pPr>
    </w:lvl>
    <w:lvl w:ilvl="8" w:tplc="4526382C" w:tentative="1">
      <w:start w:val="1"/>
      <w:numFmt w:val="lowerRoman"/>
      <w:lvlText w:val="%9."/>
      <w:lvlJc w:val="right"/>
      <w:pPr>
        <w:ind w:left="6840" w:hanging="180"/>
      </w:pPr>
    </w:lvl>
  </w:abstractNum>
  <w:abstractNum w:abstractNumId="444">
    <w:nsid w:val="46737395"/>
    <w:multiLevelType w:val="singleLevel"/>
    <w:tmpl w:val="0409000F"/>
    <w:lvl w:ilvl="0">
      <w:start w:val="1"/>
      <w:numFmt w:val="decimal"/>
      <w:lvlText w:val="%1."/>
      <w:lvlJc w:val="left"/>
      <w:pPr>
        <w:tabs>
          <w:tab w:val="num" w:pos="360"/>
        </w:tabs>
        <w:ind w:left="360" w:hanging="360"/>
      </w:pPr>
    </w:lvl>
  </w:abstractNum>
  <w:abstractNum w:abstractNumId="445">
    <w:nsid w:val="469A579F"/>
    <w:multiLevelType w:val="singleLevel"/>
    <w:tmpl w:val="0409000F"/>
    <w:lvl w:ilvl="0">
      <w:start w:val="1"/>
      <w:numFmt w:val="decimal"/>
      <w:lvlText w:val="%1."/>
      <w:lvlJc w:val="left"/>
      <w:pPr>
        <w:tabs>
          <w:tab w:val="num" w:pos="360"/>
        </w:tabs>
        <w:ind w:left="360" w:hanging="360"/>
      </w:pPr>
    </w:lvl>
  </w:abstractNum>
  <w:abstractNum w:abstractNumId="446">
    <w:nsid w:val="469D2797"/>
    <w:multiLevelType w:val="singleLevel"/>
    <w:tmpl w:val="0409000F"/>
    <w:lvl w:ilvl="0">
      <w:start w:val="1"/>
      <w:numFmt w:val="decimal"/>
      <w:lvlText w:val="%1."/>
      <w:lvlJc w:val="left"/>
      <w:pPr>
        <w:tabs>
          <w:tab w:val="num" w:pos="360"/>
        </w:tabs>
        <w:ind w:left="360" w:hanging="360"/>
      </w:pPr>
    </w:lvl>
  </w:abstractNum>
  <w:abstractNum w:abstractNumId="447">
    <w:nsid w:val="46C829C7"/>
    <w:multiLevelType w:val="singleLevel"/>
    <w:tmpl w:val="0409000F"/>
    <w:lvl w:ilvl="0">
      <w:start w:val="1"/>
      <w:numFmt w:val="decimal"/>
      <w:lvlText w:val="%1."/>
      <w:lvlJc w:val="left"/>
      <w:pPr>
        <w:tabs>
          <w:tab w:val="num" w:pos="360"/>
        </w:tabs>
        <w:ind w:left="360" w:hanging="360"/>
      </w:pPr>
    </w:lvl>
  </w:abstractNum>
  <w:abstractNum w:abstractNumId="448">
    <w:nsid w:val="4701382C"/>
    <w:multiLevelType w:val="singleLevel"/>
    <w:tmpl w:val="0409000F"/>
    <w:lvl w:ilvl="0">
      <w:start w:val="1"/>
      <w:numFmt w:val="decimal"/>
      <w:lvlText w:val="%1."/>
      <w:lvlJc w:val="left"/>
      <w:pPr>
        <w:tabs>
          <w:tab w:val="num" w:pos="360"/>
        </w:tabs>
        <w:ind w:left="360" w:hanging="360"/>
      </w:pPr>
    </w:lvl>
  </w:abstractNum>
  <w:abstractNum w:abstractNumId="449">
    <w:nsid w:val="47152484"/>
    <w:multiLevelType w:val="hybridMultilevel"/>
    <w:tmpl w:val="3E0246F6"/>
    <w:lvl w:ilvl="0" w:tplc="0A2A521A">
      <w:start w:val="1"/>
      <w:numFmt w:val="decimal"/>
      <w:lvlText w:val="%1."/>
      <w:lvlJc w:val="left"/>
      <w:pPr>
        <w:tabs>
          <w:tab w:val="num" w:pos="360"/>
        </w:tabs>
        <w:ind w:left="360" w:hanging="360"/>
      </w:pPr>
      <w:rPr>
        <w:rFonts w:cs="Times New Roman"/>
      </w:rPr>
    </w:lvl>
    <w:lvl w:ilvl="1" w:tplc="2A58E638" w:tentative="1">
      <w:start w:val="1"/>
      <w:numFmt w:val="lowerLetter"/>
      <w:lvlText w:val="%2."/>
      <w:lvlJc w:val="left"/>
      <w:pPr>
        <w:tabs>
          <w:tab w:val="num" w:pos="1080"/>
        </w:tabs>
        <w:ind w:left="1080" w:hanging="360"/>
      </w:pPr>
    </w:lvl>
    <w:lvl w:ilvl="2" w:tplc="A330D300" w:tentative="1">
      <w:start w:val="1"/>
      <w:numFmt w:val="lowerRoman"/>
      <w:lvlText w:val="%3."/>
      <w:lvlJc w:val="right"/>
      <w:pPr>
        <w:tabs>
          <w:tab w:val="num" w:pos="1800"/>
        </w:tabs>
        <w:ind w:left="1800" w:hanging="180"/>
      </w:pPr>
    </w:lvl>
    <w:lvl w:ilvl="3" w:tplc="5596BF26">
      <w:start w:val="1"/>
      <w:numFmt w:val="decimal"/>
      <w:lvlText w:val="%4."/>
      <w:lvlJc w:val="left"/>
      <w:pPr>
        <w:tabs>
          <w:tab w:val="num" w:pos="2520"/>
        </w:tabs>
        <w:ind w:left="2520" w:hanging="360"/>
      </w:pPr>
    </w:lvl>
    <w:lvl w:ilvl="4" w:tplc="CA80108C" w:tentative="1">
      <w:start w:val="1"/>
      <w:numFmt w:val="lowerLetter"/>
      <w:lvlText w:val="%5."/>
      <w:lvlJc w:val="left"/>
      <w:pPr>
        <w:tabs>
          <w:tab w:val="num" w:pos="3240"/>
        </w:tabs>
        <w:ind w:left="3240" w:hanging="360"/>
      </w:pPr>
    </w:lvl>
    <w:lvl w:ilvl="5" w:tplc="0A162CAE" w:tentative="1">
      <w:start w:val="1"/>
      <w:numFmt w:val="lowerRoman"/>
      <w:lvlText w:val="%6."/>
      <w:lvlJc w:val="right"/>
      <w:pPr>
        <w:tabs>
          <w:tab w:val="num" w:pos="3960"/>
        </w:tabs>
        <w:ind w:left="3960" w:hanging="180"/>
      </w:pPr>
    </w:lvl>
    <w:lvl w:ilvl="6" w:tplc="5ECAFB4C" w:tentative="1">
      <w:start w:val="1"/>
      <w:numFmt w:val="decimal"/>
      <w:lvlText w:val="%7."/>
      <w:lvlJc w:val="left"/>
      <w:pPr>
        <w:tabs>
          <w:tab w:val="num" w:pos="4680"/>
        </w:tabs>
        <w:ind w:left="4680" w:hanging="360"/>
      </w:pPr>
    </w:lvl>
    <w:lvl w:ilvl="7" w:tplc="4EB4E9B6" w:tentative="1">
      <w:start w:val="1"/>
      <w:numFmt w:val="lowerLetter"/>
      <w:lvlText w:val="%8."/>
      <w:lvlJc w:val="left"/>
      <w:pPr>
        <w:tabs>
          <w:tab w:val="num" w:pos="5400"/>
        </w:tabs>
        <w:ind w:left="5400" w:hanging="360"/>
      </w:pPr>
    </w:lvl>
    <w:lvl w:ilvl="8" w:tplc="7C5424FA" w:tentative="1">
      <w:start w:val="1"/>
      <w:numFmt w:val="lowerRoman"/>
      <w:lvlText w:val="%9."/>
      <w:lvlJc w:val="right"/>
      <w:pPr>
        <w:tabs>
          <w:tab w:val="num" w:pos="6120"/>
        </w:tabs>
        <w:ind w:left="6120" w:hanging="180"/>
      </w:pPr>
    </w:lvl>
  </w:abstractNum>
  <w:abstractNum w:abstractNumId="450">
    <w:nsid w:val="472A5C3F"/>
    <w:multiLevelType w:val="hybridMultilevel"/>
    <w:tmpl w:val="13924F76"/>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1">
    <w:nsid w:val="473E67DC"/>
    <w:multiLevelType w:val="singleLevel"/>
    <w:tmpl w:val="0409000F"/>
    <w:lvl w:ilvl="0">
      <w:start w:val="1"/>
      <w:numFmt w:val="decimal"/>
      <w:lvlText w:val="%1."/>
      <w:lvlJc w:val="left"/>
      <w:pPr>
        <w:tabs>
          <w:tab w:val="num" w:pos="360"/>
        </w:tabs>
        <w:ind w:left="360" w:hanging="360"/>
      </w:pPr>
    </w:lvl>
  </w:abstractNum>
  <w:abstractNum w:abstractNumId="452">
    <w:nsid w:val="475546EA"/>
    <w:multiLevelType w:val="multilevel"/>
    <w:tmpl w:val="0D90B7BA"/>
    <w:lvl w:ilvl="0">
      <w:start w:val="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3">
    <w:nsid w:val="476F32F7"/>
    <w:multiLevelType w:val="singleLevel"/>
    <w:tmpl w:val="0409000F"/>
    <w:lvl w:ilvl="0">
      <w:start w:val="1"/>
      <w:numFmt w:val="decimal"/>
      <w:lvlText w:val="%1."/>
      <w:lvlJc w:val="left"/>
      <w:pPr>
        <w:tabs>
          <w:tab w:val="num" w:pos="360"/>
        </w:tabs>
        <w:ind w:left="360" w:hanging="360"/>
      </w:pPr>
    </w:lvl>
  </w:abstractNum>
  <w:abstractNum w:abstractNumId="454">
    <w:nsid w:val="47D2045E"/>
    <w:multiLevelType w:val="hybridMultilevel"/>
    <w:tmpl w:val="878A3FC6"/>
    <w:lvl w:ilvl="0" w:tplc="BA1C6340">
      <w:start w:val="1"/>
      <w:numFmt w:val="decimal"/>
      <w:lvlText w:val="%1."/>
      <w:lvlJc w:val="left"/>
      <w:pPr>
        <w:tabs>
          <w:tab w:val="num" w:pos="1084"/>
        </w:tabs>
        <w:ind w:left="1084" w:hanging="360"/>
      </w:pPr>
      <w:rPr>
        <w:rFonts w:hint="default"/>
      </w:rPr>
    </w:lvl>
    <w:lvl w:ilvl="1" w:tplc="F7E0EC50" w:tentative="1">
      <w:start w:val="1"/>
      <w:numFmt w:val="lowerLetter"/>
      <w:lvlText w:val="%2."/>
      <w:lvlJc w:val="left"/>
      <w:pPr>
        <w:tabs>
          <w:tab w:val="num" w:pos="1804"/>
        </w:tabs>
        <w:ind w:left="1804" w:hanging="360"/>
      </w:pPr>
    </w:lvl>
    <w:lvl w:ilvl="2" w:tplc="6586369A" w:tentative="1">
      <w:start w:val="1"/>
      <w:numFmt w:val="lowerRoman"/>
      <w:lvlText w:val="%3."/>
      <w:lvlJc w:val="right"/>
      <w:pPr>
        <w:tabs>
          <w:tab w:val="num" w:pos="2524"/>
        </w:tabs>
        <w:ind w:left="2524" w:hanging="180"/>
      </w:pPr>
    </w:lvl>
    <w:lvl w:ilvl="3" w:tplc="0B68E1CA" w:tentative="1">
      <w:start w:val="1"/>
      <w:numFmt w:val="decimal"/>
      <w:lvlText w:val="%4."/>
      <w:lvlJc w:val="left"/>
      <w:pPr>
        <w:tabs>
          <w:tab w:val="num" w:pos="3244"/>
        </w:tabs>
        <w:ind w:left="3244" w:hanging="360"/>
      </w:pPr>
    </w:lvl>
    <w:lvl w:ilvl="4" w:tplc="A1688CB8" w:tentative="1">
      <w:start w:val="1"/>
      <w:numFmt w:val="lowerLetter"/>
      <w:lvlText w:val="%5."/>
      <w:lvlJc w:val="left"/>
      <w:pPr>
        <w:tabs>
          <w:tab w:val="num" w:pos="3964"/>
        </w:tabs>
        <w:ind w:left="3964" w:hanging="360"/>
      </w:pPr>
    </w:lvl>
    <w:lvl w:ilvl="5" w:tplc="E5BE46C2" w:tentative="1">
      <w:start w:val="1"/>
      <w:numFmt w:val="lowerRoman"/>
      <w:lvlText w:val="%6."/>
      <w:lvlJc w:val="right"/>
      <w:pPr>
        <w:tabs>
          <w:tab w:val="num" w:pos="4684"/>
        </w:tabs>
        <w:ind w:left="4684" w:hanging="180"/>
      </w:pPr>
    </w:lvl>
    <w:lvl w:ilvl="6" w:tplc="DEC48C82" w:tentative="1">
      <w:start w:val="1"/>
      <w:numFmt w:val="decimal"/>
      <w:lvlText w:val="%7."/>
      <w:lvlJc w:val="left"/>
      <w:pPr>
        <w:tabs>
          <w:tab w:val="num" w:pos="5404"/>
        </w:tabs>
        <w:ind w:left="5404" w:hanging="360"/>
      </w:pPr>
    </w:lvl>
    <w:lvl w:ilvl="7" w:tplc="01A469E2" w:tentative="1">
      <w:start w:val="1"/>
      <w:numFmt w:val="lowerLetter"/>
      <w:lvlText w:val="%8."/>
      <w:lvlJc w:val="left"/>
      <w:pPr>
        <w:tabs>
          <w:tab w:val="num" w:pos="6124"/>
        </w:tabs>
        <w:ind w:left="6124" w:hanging="360"/>
      </w:pPr>
    </w:lvl>
    <w:lvl w:ilvl="8" w:tplc="5E3EC4C4" w:tentative="1">
      <w:start w:val="1"/>
      <w:numFmt w:val="lowerRoman"/>
      <w:lvlText w:val="%9."/>
      <w:lvlJc w:val="right"/>
      <w:pPr>
        <w:tabs>
          <w:tab w:val="num" w:pos="6844"/>
        </w:tabs>
        <w:ind w:left="6844" w:hanging="180"/>
      </w:pPr>
    </w:lvl>
  </w:abstractNum>
  <w:abstractNum w:abstractNumId="455">
    <w:nsid w:val="47EB50FF"/>
    <w:multiLevelType w:val="hybridMultilevel"/>
    <w:tmpl w:val="54A6DA5E"/>
    <w:lvl w:ilvl="0" w:tplc="FFFFFFFF">
      <w:start w:val="1"/>
      <w:numFmt w:val="decimal"/>
      <w:lvlText w:val="%1."/>
      <w:lvlJc w:val="left"/>
      <w:pPr>
        <w:tabs>
          <w:tab w:val="num" w:pos="1080"/>
        </w:tabs>
        <w:ind w:left="1080" w:hanging="9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6">
    <w:nsid w:val="48077C6C"/>
    <w:multiLevelType w:val="hybridMultilevel"/>
    <w:tmpl w:val="53CE7E62"/>
    <w:lvl w:ilvl="0" w:tplc="144E6922">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457">
    <w:nsid w:val="482D2B8C"/>
    <w:multiLevelType w:val="hybridMultilevel"/>
    <w:tmpl w:val="11FE898E"/>
    <w:lvl w:ilvl="0" w:tplc="FFFFFFFF">
      <w:start w:val="1"/>
      <w:numFmt w:val="decimal"/>
      <w:lvlText w:val="%1."/>
      <w:lvlJc w:val="left"/>
      <w:pPr>
        <w:tabs>
          <w:tab w:val="num" w:pos="1084"/>
        </w:tabs>
        <w:ind w:left="1084" w:hanging="360"/>
      </w:pPr>
      <w:rPr>
        <w:rFonts w:hint="default"/>
      </w:rPr>
    </w:lvl>
    <w:lvl w:ilvl="1" w:tplc="FFFFFFFF" w:tentative="1">
      <w:start w:val="1"/>
      <w:numFmt w:val="lowerLetter"/>
      <w:lvlText w:val="%2."/>
      <w:lvlJc w:val="left"/>
      <w:pPr>
        <w:tabs>
          <w:tab w:val="num" w:pos="1804"/>
        </w:tabs>
        <w:ind w:left="1804" w:hanging="360"/>
      </w:pPr>
    </w:lvl>
    <w:lvl w:ilvl="2" w:tplc="FFFFFFFF" w:tentative="1">
      <w:start w:val="1"/>
      <w:numFmt w:val="lowerRoman"/>
      <w:lvlText w:val="%3."/>
      <w:lvlJc w:val="right"/>
      <w:pPr>
        <w:tabs>
          <w:tab w:val="num" w:pos="2524"/>
        </w:tabs>
        <w:ind w:left="2524" w:hanging="180"/>
      </w:pPr>
    </w:lvl>
    <w:lvl w:ilvl="3" w:tplc="FFFFFFFF" w:tentative="1">
      <w:start w:val="1"/>
      <w:numFmt w:val="decimal"/>
      <w:lvlText w:val="%4."/>
      <w:lvlJc w:val="left"/>
      <w:pPr>
        <w:tabs>
          <w:tab w:val="num" w:pos="3244"/>
        </w:tabs>
        <w:ind w:left="3244" w:hanging="360"/>
      </w:pPr>
    </w:lvl>
    <w:lvl w:ilvl="4" w:tplc="FFFFFFFF" w:tentative="1">
      <w:start w:val="1"/>
      <w:numFmt w:val="lowerLetter"/>
      <w:lvlText w:val="%5."/>
      <w:lvlJc w:val="left"/>
      <w:pPr>
        <w:tabs>
          <w:tab w:val="num" w:pos="3964"/>
        </w:tabs>
        <w:ind w:left="3964" w:hanging="360"/>
      </w:pPr>
    </w:lvl>
    <w:lvl w:ilvl="5" w:tplc="FFFFFFFF" w:tentative="1">
      <w:start w:val="1"/>
      <w:numFmt w:val="lowerRoman"/>
      <w:lvlText w:val="%6."/>
      <w:lvlJc w:val="right"/>
      <w:pPr>
        <w:tabs>
          <w:tab w:val="num" w:pos="4684"/>
        </w:tabs>
        <w:ind w:left="4684" w:hanging="180"/>
      </w:pPr>
    </w:lvl>
    <w:lvl w:ilvl="6" w:tplc="FFFFFFFF" w:tentative="1">
      <w:start w:val="1"/>
      <w:numFmt w:val="decimal"/>
      <w:lvlText w:val="%7."/>
      <w:lvlJc w:val="left"/>
      <w:pPr>
        <w:tabs>
          <w:tab w:val="num" w:pos="5404"/>
        </w:tabs>
        <w:ind w:left="5404" w:hanging="360"/>
      </w:pPr>
    </w:lvl>
    <w:lvl w:ilvl="7" w:tplc="FFFFFFFF" w:tentative="1">
      <w:start w:val="1"/>
      <w:numFmt w:val="lowerLetter"/>
      <w:lvlText w:val="%8."/>
      <w:lvlJc w:val="left"/>
      <w:pPr>
        <w:tabs>
          <w:tab w:val="num" w:pos="6124"/>
        </w:tabs>
        <w:ind w:left="6124" w:hanging="360"/>
      </w:pPr>
    </w:lvl>
    <w:lvl w:ilvl="8" w:tplc="FFFFFFFF" w:tentative="1">
      <w:start w:val="1"/>
      <w:numFmt w:val="lowerRoman"/>
      <w:lvlText w:val="%9."/>
      <w:lvlJc w:val="right"/>
      <w:pPr>
        <w:tabs>
          <w:tab w:val="num" w:pos="6844"/>
        </w:tabs>
        <w:ind w:left="6844" w:hanging="180"/>
      </w:pPr>
    </w:lvl>
  </w:abstractNum>
  <w:abstractNum w:abstractNumId="458">
    <w:nsid w:val="484E1D56"/>
    <w:multiLevelType w:val="singleLevel"/>
    <w:tmpl w:val="0409000F"/>
    <w:lvl w:ilvl="0">
      <w:start w:val="1"/>
      <w:numFmt w:val="decimal"/>
      <w:lvlText w:val="%1."/>
      <w:lvlJc w:val="left"/>
      <w:pPr>
        <w:tabs>
          <w:tab w:val="num" w:pos="360"/>
        </w:tabs>
        <w:ind w:left="360" w:hanging="360"/>
      </w:pPr>
    </w:lvl>
  </w:abstractNum>
  <w:abstractNum w:abstractNumId="459">
    <w:nsid w:val="48680455"/>
    <w:multiLevelType w:val="hybridMultilevel"/>
    <w:tmpl w:val="A416863A"/>
    <w:lvl w:ilvl="0" w:tplc="BADC01B8">
      <w:start w:val="1"/>
      <w:numFmt w:val="decimal"/>
      <w:lvlText w:val="%1."/>
      <w:lvlJc w:val="left"/>
      <w:pPr>
        <w:tabs>
          <w:tab w:val="num" w:pos="1080"/>
        </w:tabs>
        <w:ind w:left="1080" w:hanging="360"/>
      </w:pPr>
    </w:lvl>
    <w:lvl w:ilvl="1" w:tplc="281AEA18" w:tentative="1">
      <w:start w:val="1"/>
      <w:numFmt w:val="lowerLetter"/>
      <w:lvlText w:val="%2."/>
      <w:lvlJc w:val="left"/>
      <w:pPr>
        <w:tabs>
          <w:tab w:val="num" w:pos="1800"/>
        </w:tabs>
        <w:ind w:left="1800" w:hanging="360"/>
      </w:pPr>
    </w:lvl>
    <w:lvl w:ilvl="2" w:tplc="45E6D49E" w:tentative="1">
      <w:start w:val="1"/>
      <w:numFmt w:val="lowerRoman"/>
      <w:lvlText w:val="%3."/>
      <w:lvlJc w:val="right"/>
      <w:pPr>
        <w:tabs>
          <w:tab w:val="num" w:pos="2520"/>
        </w:tabs>
        <w:ind w:left="2520" w:hanging="180"/>
      </w:pPr>
    </w:lvl>
    <w:lvl w:ilvl="3" w:tplc="4A82D582" w:tentative="1">
      <w:start w:val="1"/>
      <w:numFmt w:val="decimal"/>
      <w:lvlText w:val="%4."/>
      <w:lvlJc w:val="left"/>
      <w:pPr>
        <w:tabs>
          <w:tab w:val="num" w:pos="3240"/>
        </w:tabs>
        <w:ind w:left="3240" w:hanging="360"/>
      </w:pPr>
    </w:lvl>
    <w:lvl w:ilvl="4" w:tplc="825C9486" w:tentative="1">
      <w:start w:val="1"/>
      <w:numFmt w:val="lowerLetter"/>
      <w:lvlText w:val="%5."/>
      <w:lvlJc w:val="left"/>
      <w:pPr>
        <w:tabs>
          <w:tab w:val="num" w:pos="3960"/>
        </w:tabs>
        <w:ind w:left="3960" w:hanging="360"/>
      </w:pPr>
    </w:lvl>
    <w:lvl w:ilvl="5" w:tplc="7B8E54C4" w:tentative="1">
      <w:start w:val="1"/>
      <w:numFmt w:val="lowerRoman"/>
      <w:lvlText w:val="%6."/>
      <w:lvlJc w:val="right"/>
      <w:pPr>
        <w:tabs>
          <w:tab w:val="num" w:pos="4680"/>
        </w:tabs>
        <w:ind w:left="4680" w:hanging="180"/>
      </w:pPr>
    </w:lvl>
    <w:lvl w:ilvl="6" w:tplc="6A1E7F06" w:tentative="1">
      <w:start w:val="1"/>
      <w:numFmt w:val="decimal"/>
      <w:lvlText w:val="%7."/>
      <w:lvlJc w:val="left"/>
      <w:pPr>
        <w:tabs>
          <w:tab w:val="num" w:pos="5400"/>
        </w:tabs>
        <w:ind w:left="5400" w:hanging="360"/>
      </w:pPr>
    </w:lvl>
    <w:lvl w:ilvl="7" w:tplc="AC5E381A" w:tentative="1">
      <w:start w:val="1"/>
      <w:numFmt w:val="lowerLetter"/>
      <w:lvlText w:val="%8."/>
      <w:lvlJc w:val="left"/>
      <w:pPr>
        <w:tabs>
          <w:tab w:val="num" w:pos="6120"/>
        </w:tabs>
        <w:ind w:left="6120" w:hanging="360"/>
      </w:pPr>
    </w:lvl>
    <w:lvl w:ilvl="8" w:tplc="B88421BA" w:tentative="1">
      <w:start w:val="1"/>
      <w:numFmt w:val="lowerRoman"/>
      <w:lvlText w:val="%9."/>
      <w:lvlJc w:val="right"/>
      <w:pPr>
        <w:tabs>
          <w:tab w:val="num" w:pos="6840"/>
        </w:tabs>
        <w:ind w:left="6840" w:hanging="180"/>
      </w:pPr>
    </w:lvl>
  </w:abstractNum>
  <w:abstractNum w:abstractNumId="460">
    <w:nsid w:val="488143C6"/>
    <w:multiLevelType w:val="hybridMultilevel"/>
    <w:tmpl w:val="A392A564"/>
    <w:lvl w:ilvl="0" w:tplc="FFFFFFF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1">
    <w:nsid w:val="48BD4174"/>
    <w:multiLevelType w:val="multilevel"/>
    <w:tmpl w:val="A89ABC8A"/>
    <w:lvl w:ilvl="0">
      <w:start w:val="1"/>
      <w:numFmt w:val="decimal"/>
      <w:lvlText w:val="%1."/>
      <w:lvlJc w:val="left"/>
      <w:pPr>
        <w:tabs>
          <w:tab w:val="num" w:pos="360"/>
        </w:tabs>
        <w:ind w:left="360" w:hanging="360"/>
      </w:pPr>
    </w:lvl>
    <w:lvl w:ilvl="1">
      <w:start w:val="4"/>
      <w:numFmt w:val="decimal"/>
      <w:isLgl/>
      <w:lvlText w:val="%1.%2."/>
      <w:lvlJc w:val="left"/>
      <w:pPr>
        <w:ind w:left="2421" w:hanging="360"/>
      </w:pPr>
      <w:rPr>
        <w:rFonts w:hint="default"/>
      </w:rPr>
    </w:lvl>
    <w:lvl w:ilvl="2">
      <w:start w:val="1"/>
      <w:numFmt w:val="decimal"/>
      <w:isLgl/>
      <w:lvlText w:val="%1.%2.%3."/>
      <w:lvlJc w:val="left"/>
      <w:pPr>
        <w:ind w:left="4842" w:hanging="720"/>
      </w:pPr>
      <w:rPr>
        <w:rFonts w:hint="default"/>
      </w:rPr>
    </w:lvl>
    <w:lvl w:ilvl="3">
      <w:start w:val="1"/>
      <w:numFmt w:val="decimal"/>
      <w:isLgl/>
      <w:lvlText w:val="%1.%2.%3.%4."/>
      <w:lvlJc w:val="left"/>
      <w:pPr>
        <w:ind w:left="6903" w:hanging="720"/>
      </w:pPr>
      <w:rPr>
        <w:rFonts w:hint="default"/>
      </w:rPr>
    </w:lvl>
    <w:lvl w:ilvl="4">
      <w:start w:val="1"/>
      <w:numFmt w:val="decimal"/>
      <w:isLgl/>
      <w:lvlText w:val="%1.%2.%3.%4.%5."/>
      <w:lvlJc w:val="left"/>
      <w:pPr>
        <w:ind w:left="9324" w:hanging="1080"/>
      </w:pPr>
      <w:rPr>
        <w:rFonts w:hint="default"/>
      </w:rPr>
    </w:lvl>
    <w:lvl w:ilvl="5">
      <w:start w:val="1"/>
      <w:numFmt w:val="decimal"/>
      <w:isLgl/>
      <w:lvlText w:val="%1.%2.%3.%4.%5.%6."/>
      <w:lvlJc w:val="left"/>
      <w:pPr>
        <w:ind w:left="11385" w:hanging="1080"/>
      </w:pPr>
      <w:rPr>
        <w:rFonts w:hint="default"/>
      </w:rPr>
    </w:lvl>
    <w:lvl w:ilvl="6">
      <w:start w:val="1"/>
      <w:numFmt w:val="decimal"/>
      <w:isLgl/>
      <w:lvlText w:val="%1.%2.%3.%4.%5.%6.%7."/>
      <w:lvlJc w:val="left"/>
      <w:pPr>
        <w:ind w:left="13806" w:hanging="1440"/>
      </w:pPr>
      <w:rPr>
        <w:rFonts w:hint="default"/>
      </w:rPr>
    </w:lvl>
    <w:lvl w:ilvl="7">
      <w:start w:val="1"/>
      <w:numFmt w:val="decimal"/>
      <w:isLgl/>
      <w:lvlText w:val="%1.%2.%3.%4.%5.%6.%7.%8."/>
      <w:lvlJc w:val="left"/>
      <w:pPr>
        <w:ind w:left="15867" w:hanging="1440"/>
      </w:pPr>
      <w:rPr>
        <w:rFonts w:hint="default"/>
      </w:rPr>
    </w:lvl>
    <w:lvl w:ilvl="8">
      <w:start w:val="1"/>
      <w:numFmt w:val="decimal"/>
      <w:isLgl/>
      <w:lvlText w:val="%1.%2.%3.%4.%5.%6.%7.%8.%9."/>
      <w:lvlJc w:val="left"/>
      <w:pPr>
        <w:ind w:left="18288" w:hanging="1800"/>
      </w:pPr>
      <w:rPr>
        <w:rFonts w:hint="default"/>
      </w:rPr>
    </w:lvl>
  </w:abstractNum>
  <w:abstractNum w:abstractNumId="462">
    <w:nsid w:val="48C210B3"/>
    <w:multiLevelType w:val="hybridMultilevel"/>
    <w:tmpl w:val="A7FA9B0C"/>
    <w:lvl w:ilvl="0" w:tplc="558A1A9A">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63">
    <w:nsid w:val="48D31044"/>
    <w:multiLevelType w:val="multilevel"/>
    <w:tmpl w:val="C74EA9AE"/>
    <w:lvl w:ilvl="0">
      <w:start w:val="1"/>
      <w:numFmt w:val="decimal"/>
      <w:lvlText w:val="%1."/>
      <w:lvlJc w:val="left"/>
      <w:pPr>
        <w:tabs>
          <w:tab w:val="num" w:pos="1260"/>
        </w:tabs>
        <w:ind w:left="1260" w:hanging="360"/>
      </w:pPr>
      <w:rPr>
        <w:rFonts w:hint="default"/>
      </w:rPr>
    </w:lvl>
    <w:lvl w:ilvl="1">
      <w:start w:val="1"/>
      <w:numFmt w:val="decimal"/>
      <w:isLgl/>
      <w:lvlText w:val="%1.%2"/>
      <w:lvlJc w:val="left"/>
      <w:pPr>
        <w:ind w:left="1296" w:hanging="360"/>
      </w:pPr>
      <w:rPr>
        <w:rFonts w:hint="default"/>
      </w:rPr>
    </w:lvl>
    <w:lvl w:ilvl="2">
      <w:start w:val="1"/>
      <w:numFmt w:val="decimal"/>
      <w:isLgl/>
      <w:lvlText w:val="%1.%2.%3"/>
      <w:lvlJc w:val="left"/>
      <w:pPr>
        <w:ind w:left="169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56" w:hanging="1440"/>
      </w:pPr>
      <w:rPr>
        <w:rFonts w:hint="default"/>
      </w:rPr>
    </w:lvl>
    <w:lvl w:ilvl="7">
      <w:start w:val="1"/>
      <w:numFmt w:val="decimal"/>
      <w:isLgl/>
      <w:lvlText w:val="%1.%2.%3.%4.%5.%6.%7.%8"/>
      <w:lvlJc w:val="left"/>
      <w:pPr>
        <w:ind w:left="2592" w:hanging="1440"/>
      </w:pPr>
      <w:rPr>
        <w:rFonts w:hint="default"/>
      </w:rPr>
    </w:lvl>
    <w:lvl w:ilvl="8">
      <w:start w:val="1"/>
      <w:numFmt w:val="decimal"/>
      <w:isLgl/>
      <w:lvlText w:val="%1.%2.%3.%4.%5.%6.%7.%8.%9"/>
      <w:lvlJc w:val="left"/>
      <w:pPr>
        <w:ind w:left="2988" w:hanging="1800"/>
      </w:pPr>
      <w:rPr>
        <w:rFonts w:hint="default"/>
      </w:rPr>
    </w:lvl>
  </w:abstractNum>
  <w:abstractNum w:abstractNumId="464">
    <w:nsid w:val="48DE2C4F"/>
    <w:multiLevelType w:val="hybridMultilevel"/>
    <w:tmpl w:val="EF74E9BC"/>
    <w:lvl w:ilvl="0" w:tplc="AC2C8A00">
      <w:start w:val="1"/>
      <w:numFmt w:val="decimal"/>
      <w:lvlText w:val="%1."/>
      <w:lvlJc w:val="left"/>
      <w:pPr>
        <w:tabs>
          <w:tab w:val="num" w:pos="1080"/>
        </w:tabs>
        <w:ind w:left="1080" w:hanging="360"/>
      </w:pPr>
      <w:rPr>
        <w:rFonts w:hint="default"/>
      </w:rPr>
    </w:lvl>
    <w:lvl w:ilvl="1" w:tplc="B8F403BC" w:tentative="1">
      <w:start w:val="1"/>
      <w:numFmt w:val="lowerLetter"/>
      <w:lvlText w:val="%2."/>
      <w:lvlJc w:val="left"/>
      <w:pPr>
        <w:ind w:left="1440" w:hanging="360"/>
      </w:pPr>
    </w:lvl>
    <w:lvl w:ilvl="2" w:tplc="7D64C80A" w:tentative="1">
      <w:start w:val="1"/>
      <w:numFmt w:val="lowerRoman"/>
      <w:lvlText w:val="%3."/>
      <w:lvlJc w:val="right"/>
      <w:pPr>
        <w:ind w:left="2160" w:hanging="180"/>
      </w:pPr>
    </w:lvl>
    <w:lvl w:ilvl="3" w:tplc="BDAE345E" w:tentative="1">
      <w:start w:val="1"/>
      <w:numFmt w:val="decimal"/>
      <w:lvlText w:val="%4."/>
      <w:lvlJc w:val="left"/>
      <w:pPr>
        <w:ind w:left="2880" w:hanging="360"/>
      </w:pPr>
    </w:lvl>
    <w:lvl w:ilvl="4" w:tplc="8AA67E82" w:tentative="1">
      <w:start w:val="1"/>
      <w:numFmt w:val="lowerLetter"/>
      <w:lvlText w:val="%5."/>
      <w:lvlJc w:val="left"/>
      <w:pPr>
        <w:ind w:left="3600" w:hanging="360"/>
      </w:pPr>
    </w:lvl>
    <w:lvl w:ilvl="5" w:tplc="DA989AA0" w:tentative="1">
      <w:start w:val="1"/>
      <w:numFmt w:val="lowerRoman"/>
      <w:lvlText w:val="%6."/>
      <w:lvlJc w:val="right"/>
      <w:pPr>
        <w:ind w:left="4320" w:hanging="180"/>
      </w:pPr>
    </w:lvl>
    <w:lvl w:ilvl="6" w:tplc="7E784D70" w:tentative="1">
      <w:start w:val="1"/>
      <w:numFmt w:val="decimal"/>
      <w:lvlText w:val="%7."/>
      <w:lvlJc w:val="left"/>
      <w:pPr>
        <w:ind w:left="5040" w:hanging="360"/>
      </w:pPr>
    </w:lvl>
    <w:lvl w:ilvl="7" w:tplc="398E7C50" w:tentative="1">
      <w:start w:val="1"/>
      <w:numFmt w:val="lowerLetter"/>
      <w:lvlText w:val="%8."/>
      <w:lvlJc w:val="left"/>
      <w:pPr>
        <w:ind w:left="5760" w:hanging="360"/>
      </w:pPr>
    </w:lvl>
    <w:lvl w:ilvl="8" w:tplc="A134CAE6" w:tentative="1">
      <w:start w:val="1"/>
      <w:numFmt w:val="lowerRoman"/>
      <w:lvlText w:val="%9."/>
      <w:lvlJc w:val="right"/>
      <w:pPr>
        <w:ind w:left="6480" w:hanging="180"/>
      </w:pPr>
    </w:lvl>
  </w:abstractNum>
  <w:abstractNum w:abstractNumId="465">
    <w:nsid w:val="48F112B4"/>
    <w:multiLevelType w:val="hybridMultilevel"/>
    <w:tmpl w:val="4A74C27A"/>
    <w:lvl w:ilvl="0" w:tplc="FFFFFFFF">
      <w:start w:val="1"/>
      <w:numFmt w:val="decimal"/>
      <w:lvlText w:val="%1."/>
      <w:lvlJc w:val="left"/>
      <w:pPr>
        <w:tabs>
          <w:tab w:val="num" w:pos="1479"/>
        </w:tabs>
        <w:ind w:left="1479" w:hanging="360"/>
      </w:pPr>
    </w:lvl>
    <w:lvl w:ilvl="1" w:tplc="04270019" w:tentative="1">
      <w:start w:val="1"/>
      <w:numFmt w:val="lowerLetter"/>
      <w:lvlText w:val="%2."/>
      <w:lvlJc w:val="left"/>
      <w:pPr>
        <w:ind w:left="2559" w:hanging="360"/>
      </w:pPr>
    </w:lvl>
    <w:lvl w:ilvl="2" w:tplc="0427001B" w:tentative="1">
      <w:start w:val="1"/>
      <w:numFmt w:val="lowerRoman"/>
      <w:lvlText w:val="%3."/>
      <w:lvlJc w:val="right"/>
      <w:pPr>
        <w:ind w:left="3279" w:hanging="180"/>
      </w:pPr>
    </w:lvl>
    <w:lvl w:ilvl="3" w:tplc="0427000F" w:tentative="1">
      <w:start w:val="1"/>
      <w:numFmt w:val="decimal"/>
      <w:lvlText w:val="%4."/>
      <w:lvlJc w:val="left"/>
      <w:pPr>
        <w:ind w:left="3999" w:hanging="360"/>
      </w:pPr>
    </w:lvl>
    <w:lvl w:ilvl="4" w:tplc="04270019" w:tentative="1">
      <w:start w:val="1"/>
      <w:numFmt w:val="lowerLetter"/>
      <w:lvlText w:val="%5."/>
      <w:lvlJc w:val="left"/>
      <w:pPr>
        <w:ind w:left="4719" w:hanging="360"/>
      </w:pPr>
    </w:lvl>
    <w:lvl w:ilvl="5" w:tplc="0427001B" w:tentative="1">
      <w:start w:val="1"/>
      <w:numFmt w:val="lowerRoman"/>
      <w:lvlText w:val="%6."/>
      <w:lvlJc w:val="right"/>
      <w:pPr>
        <w:ind w:left="5439" w:hanging="180"/>
      </w:pPr>
    </w:lvl>
    <w:lvl w:ilvl="6" w:tplc="0427000F" w:tentative="1">
      <w:start w:val="1"/>
      <w:numFmt w:val="decimal"/>
      <w:lvlText w:val="%7."/>
      <w:lvlJc w:val="left"/>
      <w:pPr>
        <w:ind w:left="6159" w:hanging="360"/>
      </w:pPr>
    </w:lvl>
    <w:lvl w:ilvl="7" w:tplc="04270019" w:tentative="1">
      <w:start w:val="1"/>
      <w:numFmt w:val="lowerLetter"/>
      <w:lvlText w:val="%8."/>
      <w:lvlJc w:val="left"/>
      <w:pPr>
        <w:ind w:left="6879" w:hanging="360"/>
      </w:pPr>
    </w:lvl>
    <w:lvl w:ilvl="8" w:tplc="0427001B" w:tentative="1">
      <w:start w:val="1"/>
      <w:numFmt w:val="lowerRoman"/>
      <w:lvlText w:val="%9."/>
      <w:lvlJc w:val="right"/>
      <w:pPr>
        <w:ind w:left="7599" w:hanging="180"/>
      </w:pPr>
    </w:lvl>
  </w:abstractNum>
  <w:abstractNum w:abstractNumId="466">
    <w:nsid w:val="4903433F"/>
    <w:multiLevelType w:val="singleLevel"/>
    <w:tmpl w:val="0409000F"/>
    <w:lvl w:ilvl="0">
      <w:start w:val="1"/>
      <w:numFmt w:val="decimal"/>
      <w:lvlText w:val="%1."/>
      <w:lvlJc w:val="left"/>
      <w:pPr>
        <w:tabs>
          <w:tab w:val="num" w:pos="928"/>
        </w:tabs>
        <w:ind w:left="928" w:hanging="360"/>
      </w:pPr>
    </w:lvl>
  </w:abstractNum>
  <w:abstractNum w:abstractNumId="467">
    <w:nsid w:val="49143BB1"/>
    <w:multiLevelType w:val="hybridMultilevel"/>
    <w:tmpl w:val="864C9044"/>
    <w:lvl w:ilvl="0" w:tplc="4548351E">
      <w:start w:val="1"/>
      <w:numFmt w:val="decimal"/>
      <w:lvlText w:val="%1."/>
      <w:lvlJc w:val="left"/>
      <w:pPr>
        <w:ind w:left="360" w:hanging="360"/>
      </w:pPr>
    </w:lvl>
    <w:lvl w:ilvl="1" w:tplc="4190A832" w:tentative="1">
      <w:start w:val="1"/>
      <w:numFmt w:val="lowerLetter"/>
      <w:lvlText w:val="%2."/>
      <w:lvlJc w:val="left"/>
      <w:pPr>
        <w:ind w:left="1080" w:hanging="360"/>
      </w:pPr>
    </w:lvl>
    <w:lvl w:ilvl="2" w:tplc="189EC828" w:tentative="1">
      <w:start w:val="1"/>
      <w:numFmt w:val="lowerRoman"/>
      <w:lvlText w:val="%3."/>
      <w:lvlJc w:val="right"/>
      <w:pPr>
        <w:ind w:left="1800" w:hanging="180"/>
      </w:pPr>
    </w:lvl>
    <w:lvl w:ilvl="3" w:tplc="3BF6A364" w:tentative="1">
      <w:start w:val="1"/>
      <w:numFmt w:val="decimal"/>
      <w:lvlText w:val="%4."/>
      <w:lvlJc w:val="left"/>
      <w:pPr>
        <w:ind w:left="2520" w:hanging="360"/>
      </w:pPr>
    </w:lvl>
    <w:lvl w:ilvl="4" w:tplc="9B7AFEB8" w:tentative="1">
      <w:start w:val="1"/>
      <w:numFmt w:val="lowerLetter"/>
      <w:lvlText w:val="%5."/>
      <w:lvlJc w:val="left"/>
      <w:pPr>
        <w:ind w:left="3240" w:hanging="360"/>
      </w:pPr>
    </w:lvl>
    <w:lvl w:ilvl="5" w:tplc="A0EADDEA" w:tentative="1">
      <w:start w:val="1"/>
      <w:numFmt w:val="lowerRoman"/>
      <w:lvlText w:val="%6."/>
      <w:lvlJc w:val="right"/>
      <w:pPr>
        <w:ind w:left="3960" w:hanging="180"/>
      </w:pPr>
    </w:lvl>
    <w:lvl w:ilvl="6" w:tplc="F5460AF0" w:tentative="1">
      <w:start w:val="1"/>
      <w:numFmt w:val="decimal"/>
      <w:lvlText w:val="%7."/>
      <w:lvlJc w:val="left"/>
      <w:pPr>
        <w:ind w:left="4680" w:hanging="360"/>
      </w:pPr>
    </w:lvl>
    <w:lvl w:ilvl="7" w:tplc="EC8AE8DE" w:tentative="1">
      <w:start w:val="1"/>
      <w:numFmt w:val="lowerLetter"/>
      <w:lvlText w:val="%8."/>
      <w:lvlJc w:val="left"/>
      <w:pPr>
        <w:ind w:left="5400" w:hanging="360"/>
      </w:pPr>
    </w:lvl>
    <w:lvl w:ilvl="8" w:tplc="50DC618E" w:tentative="1">
      <w:start w:val="1"/>
      <w:numFmt w:val="lowerRoman"/>
      <w:lvlText w:val="%9."/>
      <w:lvlJc w:val="right"/>
      <w:pPr>
        <w:ind w:left="6120" w:hanging="180"/>
      </w:pPr>
    </w:lvl>
  </w:abstractNum>
  <w:abstractNum w:abstractNumId="468">
    <w:nsid w:val="49260E06"/>
    <w:multiLevelType w:val="hybridMultilevel"/>
    <w:tmpl w:val="864C904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9">
    <w:nsid w:val="49532830"/>
    <w:multiLevelType w:val="hybridMultilevel"/>
    <w:tmpl w:val="09DEC544"/>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0">
    <w:nsid w:val="49A51293"/>
    <w:multiLevelType w:val="hybridMultilevel"/>
    <w:tmpl w:val="97A2CCE0"/>
    <w:lvl w:ilvl="0" w:tplc="0427000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471">
    <w:nsid w:val="49AD3AC0"/>
    <w:multiLevelType w:val="hybridMultilevel"/>
    <w:tmpl w:val="13924F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2">
    <w:nsid w:val="49BB4EE4"/>
    <w:multiLevelType w:val="multilevel"/>
    <w:tmpl w:val="73C4C4D6"/>
    <w:lvl w:ilvl="0">
      <w:start w:val="3"/>
      <w:numFmt w:val="decimal"/>
      <w:lvlText w:val="%1."/>
      <w:lvlJc w:val="left"/>
      <w:pPr>
        <w:ind w:left="360" w:hanging="360"/>
      </w:pPr>
      <w:rPr>
        <w:rFonts w:ascii="Times New Roman" w:hAnsi="Times New Roman" w:cs="Times New Roman" w:hint="default"/>
        <w:b/>
      </w:rPr>
    </w:lvl>
    <w:lvl w:ilvl="1">
      <w:start w:val="1"/>
      <w:numFmt w:val="decimal"/>
      <w:lvlText w:val="4.%2."/>
      <w:lvlJc w:val="left"/>
      <w:pPr>
        <w:ind w:left="792" w:hanging="432"/>
      </w:pPr>
      <w:rPr>
        <w:rFonts w:ascii="Times New Roman" w:hAnsi="Times New Roman" w:cs="Times New Roman" w:hint="default"/>
      </w:rPr>
    </w:lvl>
    <w:lvl w:ilvl="2">
      <w:start w:val="1"/>
      <w:numFmt w:val="decimal"/>
      <w:lvlText w:val="2.1.3.%3."/>
      <w:lvlJc w:val="left"/>
      <w:pPr>
        <w:ind w:left="50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3">
    <w:nsid w:val="49E52735"/>
    <w:multiLevelType w:val="hybridMultilevel"/>
    <w:tmpl w:val="77C0852E"/>
    <w:lvl w:ilvl="0" w:tplc="6F126A4A">
      <w:start w:val="1"/>
      <w:numFmt w:val="decimal"/>
      <w:lvlText w:val="%1."/>
      <w:lvlJc w:val="left"/>
      <w:pPr>
        <w:tabs>
          <w:tab w:val="num" w:pos="1091"/>
        </w:tabs>
        <w:ind w:left="1091" w:hanging="360"/>
      </w:pPr>
      <w:rPr>
        <w:rFonts w:hint="default"/>
      </w:rPr>
    </w:lvl>
    <w:lvl w:ilvl="1" w:tplc="F5600018" w:tentative="1">
      <w:start w:val="1"/>
      <w:numFmt w:val="lowerLetter"/>
      <w:lvlText w:val="%2."/>
      <w:lvlJc w:val="left"/>
      <w:pPr>
        <w:tabs>
          <w:tab w:val="num" w:pos="1811"/>
        </w:tabs>
        <w:ind w:left="1811" w:hanging="360"/>
      </w:pPr>
    </w:lvl>
    <w:lvl w:ilvl="2" w:tplc="13D66E32" w:tentative="1">
      <w:start w:val="1"/>
      <w:numFmt w:val="lowerRoman"/>
      <w:lvlText w:val="%3."/>
      <w:lvlJc w:val="right"/>
      <w:pPr>
        <w:tabs>
          <w:tab w:val="num" w:pos="2531"/>
        </w:tabs>
        <w:ind w:left="2531" w:hanging="180"/>
      </w:pPr>
    </w:lvl>
    <w:lvl w:ilvl="3" w:tplc="D03E644E" w:tentative="1">
      <w:start w:val="1"/>
      <w:numFmt w:val="decimal"/>
      <w:lvlText w:val="%4."/>
      <w:lvlJc w:val="left"/>
      <w:pPr>
        <w:tabs>
          <w:tab w:val="num" w:pos="3251"/>
        </w:tabs>
        <w:ind w:left="3251" w:hanging="360"/>
      </w:pPr>
    </w:lvl>
    <w:lvl w:ilvl="4" w:tplc="91921226" w:tentative="1">
      <w:start w:val="1"/>
      <w:numFmt w:val="lowerLetter"/>
      <w:lvlText w:val="%5."/>
      <w:lvlJc w:val="left"/>
      <w:pPr>
        <w:tabs>
          <w:tab w:val="num" w:pos="3971"/>
        </w:tabs>
        <w:ind w:left="3971" w:hanging="360"/>
      </w:pPr>
    </w:lvl>
    <w:lvl w:ilvl="5" w:tplc="BB566064" w:tentative="1">
      <w:start w:val="1"/>
      <w:numFmt w:val="lowerRoman"/>
      <w:lvlText w:val="%6."/>
      <w:lvlJc w:val="right"/>
      <w:pPr>
        <w:tabs>
          <w:tab w:val="num" w:pos="4691"/>
        </w:tabs>
        <w:ind w:left="4691" w:hanging="180"/>
      </w:pPr>
    </w:lvl>
    <w:lvl w:ilvl="6" w:tplc="55B800C8" w:tentative="1">
      <w:start w:val="1"/>
      <w:numFmt w:val="decimal"/>
      <w:lvlText w:val="%7."/>
      <w:lvlJc w:val="left"/>
      <w:pPr>
        <w:tabs>
          <w:tab w:val="num" w:pos="5411"/>
        </w:tabs>
        <w:ind w:left="5411" w:hanging="360"/>
      </w:pPr>
    </w:lvl>
    <w:lvl w:ilvl="7" w:tplc="44C21D90" w:tentative="1">
      <w:start w:val="1"/>
      <w:numFmt w:val="lowerLetter"/>
      <w:lvlText w:val="%8."/>
      <w:lvlJc w:val="left"/>
      <w:pPr>
        <w:tabs>
          <w:tab w:val="num" w:pos="6131"/>
        </w:tabs>
        <w:ind w:left="6131" w:hanging="360"/>
      </w:pPr>
    </w:lvl>
    <w:lvl w:ilvl="8" w:tplc="94147134" w:tentative="1">
      <w:start w:val="1"/>
      <w:numFmt w:val="lowerRoman"/>
      <w:lvlText w:val="%9."/>
      <w:lvlJc w:val="right"/>
      <w:pPr>
        <w:tabs>
          <w:tab w:val="num" w:pos="6851"/>
        </w:tabs>
        <w:ind w:left="6851" w:hanging="180"/>
      </w:pPr>
    </w:lvl>
  </w:abstractNum>
  <w:abstractNum w:abstractNumId="474">
    <w:nsid w:val="49F44819"/>
    <w:multiLevelType w:val="singleLevel"/>
    <w:tmpl w:val="0409000F"/>
    <w:lvl w:ilvl="0">
      <w:start w:val="1"/>
      <w:numFmt w:val="decimal"/>
      <w:lvlText w:val="%1."/>
      <w:lvlJc w:val="left"/>
      <w:pPr>
        <w:tabs>
          <w:tab w:val="num" w:pos="360"/>
        </w:tabs>
        <w:ind w:left="360" w:hanging="360"/>
      </w:pPr>
    </w:lvl>
  </w:abstractNum>
  <w:abstractNum w:abstractNumId="475">
    <w:nsid w:val="49FE6B37"/>
    <w:multiLevelType w:val="singleLevel"/>
    <w:tmpl w:val="0409000F"/>
    <w:lvl w:ilvl="0">
      <w:start w:val="1"/>
      <w:numFmt w:val="decimal"/>
      <w:lvlText w:val="%1."/>
      <w:lvlJc w:val="left"/>
      <w:pPr>
        <w:tabs>
          <w:tab w:val="num" w:pos="360"/>
        </w:tabs>
        <w:ind w:left="360" w:hanging="360"/>
      </w:pPr>
    </w:lvl>
  </w:abstractNum>
  <w:abstractNum w:abstractNumId="476">
    <w:nsid w:val="4A2F3CD9"/>
    <w:multiLevelType w:val="singleLevel"/>
    <w:tmpl w:val="0409000F"/>
    <w:lvl w:ilvl="0">
      <w:start w:val="1"/>
      <w:numFmt w:val="decimal"/>
      <w:lvlText w:val="%1."/>
      <w:lvlJc w:val="left"/>
      <w:pPr>
        <w:tabs>
          <w:tab w:val="num" w:pos="360"/>
        </w:tabs>
        <w:ind w:left="360" w:hanging="360"/>
      </w:pPr>
    </w:lvl>
  </w:abstractNum>
  <w:abstractNum w:abstractNumId="477">
    <w:nsid w:val="4AAF690A"/>
    <w:multiLevelType w:val="multilevel"/>
    <w:tmpl w:val="CA9C69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420" w:hanging="4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78">
    <w:nsid w:val="4AC226C2"/>
    <w:multiLevelType w:val="hybridMultilevel"/>
    <w:tmpl w:val="3474C7FE"/>
    <w:lvl w:ilvl="0" w:tplc="9D88122A">
      <w:start w:val="1"/>
      <w:numFmt w:val="decimal"/>
      <w:lvlText w:val="%1."/>
      <w:lvlJc w:val="left"/>
      <w:pPr>
        <w:tabs>
          <w:tab w:val="num" w:pos="1080"/>
        </w:tabs>
        <w:ind w:left="1080" w:hanging="360"/>
      </w:pPr>
    </w:lvl>
    <w:lvl w:ilvl="1" w:tplc="448068F6" w:tentative="1">
      <w:start w:val="1"/>
      <w:numFmt w:val="lowerLetter"/>
      <w:lvlText w:val="%2."/>
      <w:lvlJc w:val="left"/>
      <w:pPr>
        <w:tabs>
          <w:tab w:val="num" w:pos="1800"/>
        </w:tabs>
        <w:ind w:left="1800" w:hanging="360"/>
      </w:pPr>
    </w:lvl>
    <w:lvl w:ilvl="2" w:tplc="2836FFCE" w:tentative="1">
      <w:start w:val="1"/>
      <w:numFmt w:val="lowerRoman"/>
      <w:lvlText w:val="%3."/>
      <w:lvlJc w:val="right"/>
      <w:pPr>
        <w:tabs>
          <w:tab w:val="num" w:pos="2520"/>
        </w:tabs>
        <w:ind w:left="2520" w:hanging="180"/>
      </w:pPr>
    </w:lvl>
    <w:lvl w:ilvl="3" w:tplc="0B7C0744" w:tentative="1">
      <w:start w:val="1"/>
      <w:numFmt w:val="decimal"/>
      <w:lvlText w:val="%4."/>
      <w:lvlJc w:val="left"/>
      <w:pPr>
        <w:tabs>
          <w:tab w:val="num" w:pos="3240"/>
        </w:tabs>
        <w:ind w:left="3240" w:hanging="360"/>
      </w:pPr>
    </w:lvl>
    <w:lvl w:ilvl="4" w:tplc="F724CBA8" w:tentative="1">
      <w:start w:val="1"/>
      <w:numFmt w:val="lowerLetter"/>
      <w:lvlText w:val="%5."/>
      <w:lvlJc w:val="left"/>
      <w:pPr>
        <w:tabs>
          <w:tab w:val="num" w:pos="3960"/>
        </w:tabs>
        <w:ind w:left="3960" w:hanging="360"/>
      </w:pPr>
    </w:lvl>
    <w:lvl w:ilvl="5" w:tplc="814824B0" w:tentative="1">
      <w:start w:val="1"/>
      <w:numFmt w:val="lowerRoman"/>
      <w:lvlText w:val="%6."/>
      <w:lvlJc w:val="right"/>
      <w:pPr>
        <w:tabs>
          <w:tab w:val="num" w:pos="4680"/>
        </w:tabs>
        <w:ind w:left="4680" w:hanging="180"/>
      </w:pPr>
    </w:lvl>
    <w:lvl w:ilvl="6" w:tplc="EBEEC44E" w:tentative="1">
      <w:start w:val="1"/>
      <w:numFmt w:val="decimal"/>
      <w:lvlText w:val="%7."/>
      <w:lvlJc w:val="left"/>
      <w:pPr>
        <w:tabs>
          <w:tab w:val="num" w:pos="5400"/>
        </w:tabs>
        <w:ind w:left="5400" w:hanging="360"/>
      </w:pPr>
    </w:lvl>
    <w:lvl w:ilvl="7" w:tplc="6D76A31E" w:tentative="1">
      <w:start w:val="1"/>
      <w:numFmt w:val="lowerLetter"/>
      <w:lvlText w:val="%8."/>
      <w:lvlJc w:val="left"/>
      <w:pPr>
        <w:tabs>
          <w:tab w:val="num" w:pos="6120"/>
        </w:tabs>
        <w:ind w:left="6120" w:hanging="360"/>
      </w:pPr>
    </w:lvl>
    <w:lvl w:ilvl="8" w:tplc="68A64422" w:tentative="1">
      <w:start w:val="1"/>
      <w:numFmt w:val="lowerRoman"/>
      <w:lvlText w:val="%9."/>
      <w:lvlJc w:val="right"/>
      <w:pPr>
        <w:tabs>
          <w:tab w:val="num" w:pos="6840"/>
        </w:tabs>
        <w:ind w:left="6840" w:hanging="180"/>
      </w:pPr>
    </w:lvl>
  </w:abstractNum>
  <w:abstractNum w:abstractNumId="479">
    <w:nsid w:val="4AC2484E"/>
    <w:multiLevelType w:val="hybridMultilevel"/>
    <w:tmpl w:val="2FA65EC8"/>
    <w:lvl w:ilvl="0" w:tplc="FFFFFFFF">
      <w:start w:val="1"/>
      <w:numFmt w:val="decimal"/>
      <w:lvlText w:val="%1."/>
      <w:lvlJc w:val="left"/>
      <w:pPr>
        <w:tabs>
          <w:tab w:val="num" w:pos="927"/>
        </w:tabs>
        <w:ind w:left="927" w:hanging="360"/>
      </w:pPr>
      <w:rPr>
        <w:rFonts w:hint="default"/>
      </w:rPr>
    </w:lvl>
    <w:lvl w:ilvl="1" w:tplc="DDA24F8E">
      <w:start w:val="1"/>
      <w:numFmt w:val="decimal"/>
      <w:lvlText w:val="%2."/>
      <w:lvlJc w:val="left"/>
      <w:pPr>
        <w:tabs>
          <w:tab w:val="num" w:pos="1647"/>
        </w:tabs>
        <w:ind w:left="1647" w:hanging="360"/>
      </w:pPr>
      <w:rPr>
        <w:rFonts w:hint="default"/>
      </w:r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480">
    <w:nsid w:val="4AD3389B"/>
    <w:multiLevelType w:val="multilevel"/>
    <w:tmpl w:val="1BDC1476"/>
    <w:lvl w:ilvl="0">
      <w:start w:val="1"/>
      <w:numFmt w:val="decimal"/>
      <w:lvlText w:val="%1."/>
      <w:lvlJc w:val="left"/>
      <w:pPr>
        <w:tabs>
          <w:tab w:val="num" w:pos="360"/>
        </w:tabs>
        <w:ind w:left="360" w:hanging="360"/>
      </w:pPr>
    </w:lvl>
    <w:lvl w:ilvl="1">
      <w:start w:val="9"/>
      <w:numFmt w:val="decimal"/>
      <w:isLgl/>
      <w:lvlText w:val="%1.%2"/>
      <w:lvlJc w:val="left"/>
      <w:pPr>
        <w:ind w:left="81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90" w:hanging="1440"/>
      </w:pPr>
      <w:rPr>
        <w:rFonts w:hint="default"/>
      </w:rPr>
    </w:lvl>
    <w:lvl w:ilvl="8">
      <w:start w:val="1"/>
      <w:numFmt w:val="decimal"/>
      <w:isLgl/>
      <w:lvlText w:val="%1.%2.%3.%4.%5.%6.%7.%8.%9"/>
      <w:lvlJc w:val="left"/>
      <w:pPr>
        <w:ind w:left="5400" w:hanging="1800"/>
      </w:pPr>
      <w:rPr>
        <w:rFonts w:hint="default"/>
      </w:rPr>
    </w:lvl>
  </w:abstractNum>
  <w:abstractNum w:abstractNumId="481">
    <w:nsid w:val="4B1E7680"/>
    <w:multiLevelType w:val="hybridMultilevel"/>
    <w:tmpl w:val="C6D09D8C"/>
    <w:lvl w:ilvl="0" w:tplc="183E448A">
      <w:start w:val="1"/>
      <w:numFmt w:val="decimal"/>
      <w:lvlText w:val="%1."/>
      <w:lvlJc w:val="left"/>
      <w:pPr>
        <w:ind w:left="1069" w:hanging="360"/>
      </w:pPr>
    </w:lvl>
    <w:lvl w:ilvl="1" w:tplc="F5844B80" w:tentative="1">
      <w:start w:val="1"/>
      <w:numFmt w:val="lowerLetter"/>
      <w:lvlText w:val="%2."/>
      <w:lvlJc w:val="left"/>
      <w:pPr>
        <w:ind w:left="1789" w:hanging="360"/>
      </w:pPr>
    </w:lvl>
    <w:lvl w:ilvl="2" w:tplc="0430247C" w:tentative="1">
      <w:start w:val="1"/>
      <w:numFmt w:val="lowerRoman"/>
      <w:lvlText w:val="%3."/>
      <w:lvlJc w:val="right"/>
      <w:pPr>
        <w:ind w:left="2509" w:hanging="180"/>
      </w:pPr>
    </w:lvl>
    <w:lvl w:ilvl="3" w:tplc="2B3CF230" w:tentative="1">
      <w:start w:val="1"/>
      <w:numFmt w:val="decimal"/>
      <w:lvlText w:val="%4."/>
      <w:lvlJc w:val="left"/>
      <w:pPr>
        <w:ind w:left="3229" w:hanging="360"/>
      </w:pPr>
    </w:lvl>
    <w:lvl w:ilvl="4" w:tplc="DA1E54A4" w:tentative="1">
      <w:start w:val="1"/>
      <w:numFmt w:val="lowerLetter"/>
      <w:lvlText w:val="%5."/>
      <w:lvlJc w:val="left"/>
      <w:pPr>
        <w:ind w:left="3949" w:hanging="360"/>
      </w:pPr>
    </w:lvl>
    <w:lvl w:ilvl="5" w:tplc="6E0A0CEC" w:tentative="1">
      <w:start w:val="1"/>
      <w:numFmt w:val="lowerRoman"/>
      <w:lvlText w:val="%6."/>
      <w:lvlJc w:val="right"/>
      <w:pPr>
        <w:ind w:left="4669" w:hanging="180"/>
      </w:pPr>
    </w:lvl>
    <w:lvl w:ilvl="6" w:tplc="315876C4" w:tentative="1">
      <w:start w:val="1"/>
      <w:numFmt w:val="decimal"/>
      <w:lvlText w:val="%7."/>
      <w:lvlJc w:val="left"/>
      <w:pPr>
        <w:ind w:left="5389" w:hanging="360"/>
      </w:pPr>
    </w:lvl>
    <w:lvl w:ilvl="7" w:tplc="B5FC19A8" w:tentative="1">
      <w:start w:val="1"/>
      <w:numFmt w:val="lowerLetter"/>
      <w:lvlText w:val="%8."/>
      <w:lvlJc w:val="left"/>
      <w:pPr>
        <w:ind w:left="6109" w:hanging="360"/>
      </w:pPr>
    </w:lvl>
    <w:lvl w:ilvl="8" w:tplc="803AC546" w:tentative="1">
      <w:start w:val="1"/>
      <w:numFmt w:val="lowerRoman"/>
      <w:lvlText w:val="%9."/>
      <w:lvlJc w:val="right"/>
      <w:pPr>
        <w:ind w:left="6829" w:hanging="180"/>
      </w:pPr>
    </w:lvl>
  </w:abstractNum>
  <w:abstractNum w:abstractNumId="482">
    <w:nsid w:val="4B8D2BDE"/>
    <w:multiLevelType w:val="singleLevel"/>
    <w:tmpl w:val="0409000F"/>
    <w:lvl w:ilvl="0">
      <w:start w:val="1"/>
      <w:numFmt w:val="decimal"/>
      <w:lvlText w:val="%1."/>
      <w:lvlJc w:val="left"/>
      <w:pPr>
        <w:tabs>
          <w:tab w:val="num" w:pos="360"/>
        </w:tabs>
        <w:ind w:left="360" w:hanging="360"/>
      </w:pPr>
    </w:lvl>
  </w:abstractNum>
  <w:abstractNum w:abstractNumId="483">
    <w:nsid w:val="4B8E4265"/>
    <w:multiLevelType w:val="hybridMultilevel"/>
    <w:tmpl w:val="9E70C856"/>
    <w:lvl w:ilvl="0" w:tplc="C6F64974">
      <w:start w:val="1"/>
      <w:numFmt w:val="decimal"/>
      <w:lvlText w:val="%1."/>
      <w:lvlJc w:val="left"/>
      <w:pPr>
        <w:tabs>
          <w:tab w:val="num" w:pos="1080"/>
        </w:tabs>
        <w:ind w:left="1080" w:hanging="910"/>
      </w:pPr>
      <w:rPr>
        <w:rFonts w:hint="default"/>
      </w:rPr>
    </w:lvl>
    <w:lvl w:ilvl="1" w:tplc="62446976" w:tentative="1">
      <w:start w:val="1"/>
      <w:numFmt w:val="lowerLetter"/>
      <w:lvlText w:val="%2."/>
      <w:lvlJc w:val="left"/>
      <w:pPr>
        <w:ind w:left="1440" w:hanging="360"/>
      </w:pPr>
    </w:lvl>
    <w:lvl w:ilvl="2" w:tplc="4A66B5F0" w:tentative="1">
      <w:start w:val="1"/>
      <w:numFmt w:val="lowerRoman"/>
      <w:lvlText w:val="%3."/>
      <w:lvlJc w:val="right"/>
      <w:pPr>
        <w:ind w:left="2160" w:hanging="180"/>
      </w:pPr>
    </w:lvl>
    <w:lvl w:ilvl="3" w:tplc="350A2838" w:tentative="1">
      <w:start w:val="1"/>
      <w:numFmt w:val="decimal"/>
      <w:lvlText w:val="%4."/>
      <w:lvlJc w:val="left"/>
      <w:pPr>
        <w:ind w:left="2880" w:hanging="360"/>
      </w:pPr>
    </w:lvl>
    <w:lvl w:ilvl="4" w:tplc="799844A4" w:tentative="1">
      <w:start w:val="1"/>
      <w:numFmt w:val="lowerLetter"/>
      <w:lvlText w:val="%5."/>
      <w:lvlJc w:val="left"/>
      <w:pPr>
        <w:ind w:left="3600" w:hanging="360"/>
      </w:pPr>
    </w:lvl>
    <w:lvl w:ilvl="5" w:tplc="93687AB8" w:tentative="1">
      <w:start w:val="1"/>
      <w:numFmt w:val="lowerRoman"/>
      <w:lvlText w:val="%6."/>
      <w:lvlJc w:val="right"/>
      <w:pPr>
        <w:ind w:left="4320" w:hanging="180"/>
      </w:pPr>
    </w:lvl>
    <w:lvl w:ilvl="6" w:tplc="54C6BF04" w:tentative="1">
      <w:start w:val="1"/>
      <w:numFmt w:val="decimal"/>
      <w:lvlText w:val="%7."/>
      <w:lvlJc w:val="left"/>
      <w:pPr>
        <w:ind w:left="5040" w:hanging="360"/>
      </w:pPr>
    </w:lvl>
    <w:lvl w:ilvl="7" w:tplc="95CC560A" w:tentative="1">
      <w:start w:val="1"/>
      <w:numFmt w:val="lowerLetter"/>
      <w:lvlText w:val="%8."/>
      <w:lvlJc w:val="left"/>
      <w:pPr>
        <w:ind w:left="5760" w:hanging="360"/>
      </w:pPr>
    </w:lvl>
    <w:lvl w:ilvl="8" w:tplc="47D4EB0A" w:tentative="1">
      <w:start w:val="1"/>
      <w:numFmt w:val="lowerRoman"/>
      <w:lvlText w:val="%9."/>
      <w:lvlJc w:val="right"/>
      <w:pPr>
        <w:ind w:left="6480" w:hanging="180"/>
      </w:pPr>
    </w:lvl>
  </w:abstractNum>
  <w:abstractNum w:abstractNumId="484">
    <w:nsid w:val="4BBB174A"/>
    <w:multiLevelType w:val="hybridMultilevel"/>
    <w:tmpl w:val="422CF362"/>
    <w:lvl w:ilvl="0" w:tplc="38BCE4AC">
      <w:start w:val="1"/>
      <w:numFmt w:val="decimal"/>
      <w:lvlText w:val="%1."/>
      <w:lvlJc w:val="left"/>
      <w:pPr>
        <w:tabs>
          <w:tab w:val="num" w:pos="1080"/>
        </w:tabs>
        <w:ind w:left="1080" w:hanging="360"/>
      </w:pPr>
    </w:lvl>
    <w:lvl w:ilvl="1" w:tplc="1E3E8D62" w:tentative="1">
      <w:start w:val="1"/>
      <w:numFmt w:val="lowerLetter"/>
      <w:lvlText w:val="%2."/>
      <w:lvlJc w:val="left"/>
      <w:pPr>
        <w:tabs>
          <w:tab w:val="num" w:pos="1800"/>
        </w:tabs>
        <w:ind w:left="1800" w:hanging="360"/>
      </w:pPr>
    </w:lvl>
    <w:lvl w:ilvl="2" w:tplc="695A12EE" w:tentative="1">
      <w:start w:val="1"/>
      <w:numFmt w:val="lowerRoman"/>
      <w:lvlText w:val="%3."/>
      <w:lvlJc w:val="right"/>
      <w:pPr>
        <w:tabs>
          <w:tab w:val="num" w:pos="2520"/>
        </w:tabs>
        <w:ind w:left="2520" w:hanging="180"/>
      </w:pPr>
    </w:lvl>
    <w:lvl w:ilvl="3" w:tplc="92A2CC36" w:tentative="1">
      <w:start w:val="1"/>
      <w:numFmt w:val="decimal"/>
      <w:lvlText w:val="%4."/>
      <w:lvlJc w:val="left"/>
      <w:pPr>
        <w:tabs>
          <w:tab w:val="num" w:pos="3240"/>
        </w:tabs>
        <w:ind w:left="3240" w:hanging="360"/>
      </w:pPr>
    </w:lvl>
    <w:lvl w:ilvl="4" w:tplc="CD6E9818" w:tentative="1">
      <w:start w:val="1"/>
      <w:numFmt w:val="lowerLetter"/>
      <w:lvlText w:val="%5."/>
      <w:lvlJc w:val="left"/>
      <w:pPr>
        <w:tabs>
          <w:tab w:val="num" w:pos="3960"/>
        </w:tabs>
        <w:ind w:left="3960" w:hanging="360"/>
      </w:pPr>
    </w:lvl>
    <w:lvl w:ilvl="5" w:tplc="4C640C5A" w:tentative="1">
      <w:start w:val="1"/>
      <w:numFmt w:val="lowerRoman"/>
      <w:lvlText w:val="%6."/>
      <w:lvlJc w:val="right"/>
      <w:pPr>
        <w:tabs>
          <w:tab w:val="num" w:pos="4680"/>
        </w:tabs>
        <w:ind w:left="4680" w:hanging="180"/>
      </w:pPr>
    </w:lvl>
    <w:lvl w:ilvl="6" w:tplc="3D543514" w:tentative="1">
      <w:start w:val="1"/>
      <w:numFmt w:val="decimal"/>
      <w:lvlText w:val="%7."/>
      <w:lvlJc w:val="left"/>
      <w:pPr>
        <w:tabs>
          <w:tab w:val="num" w:pos="5400"/>
        </w:tabs>
        <w:ind w:left="5400" w:hanging="360"/>
      </w:pPr>
    </w:lvl>
    <w:lvl w:ilvl="7" w:tplc="8C02B470" w:tentative="1">
      <w:start w:val="1"/>
      <w:numFmt w:val="lowerLetter"/>
      <w:lvlText w:val="%8."/>
      <w:lvlJc w:val="left"/>
      <w:pPr>
        <w:tabs>
          <w:tab w:val="num" w:pos="6120"/>
        </w:tabs>
        <w:ind w:left="6120" w:hanging="360"/>
      </w:pPr>
    </w:lvl>
    <w:lvl w:ilvl="8" w:tplc="DA128BA0" w:tentative="1">
      <w:start w:val="1"/>
      <w:numFmt w:val="lowerRoman"/>
      <w:lvlText w:val="%9."/>
      <w:lvlJc w:val="right"/>
      <w:pPr>
        <w:tabs>
          <w:tab w:val="num" w:pos="6840"/>
        </w:tabs>
        <w:ind w:left="6840" w:hanging="180"/>
      </w:pPr>
    </w:lvl>
  </w:abstractNum>
  <w:abstractNum w:abstractNumId="485">
    <w:nsid w:val="4BCC23CF"/>
    <w:multiLevelType w:val="multilevel"/>
    <w:tmpl w:val="AFFCE224"/>
    <w:lvl w:ilvl="0">
      <w:start w:val="1"/>
      <w:numFmt w:val="decimal"/>
      <w:lvlText w:val="%1."/>
      <w:lvlJc w:val="left"/>
      <w:pPr>
        <w:ind w:left="1429" w:hanging="360"/>
      </w:pPr>
    </w:lvl>
    <w:lvl w:ilvl="1">
      <w:start w:val="10"/>
      <w:numFmt w:val="decimal"/>
      <w:isLgl/>
      <w:lvlText w:val="%1.%2."/>
      <w:lvlJc w:val="left"/>
      <w:pPr>
        <w:ind w:left="2541" w:hanging="480"/>
      </w:pPr>
      <w:rPr>
        <w:rFonts w:hint="default"/>
      </w:rPr>
    </w:lvl>
    <w:lvl w:ilvl="2">
      <w:start w:val="1"/>
      <w:numFmt w:val="decimal"/>
      <w:isLgl/>
      <w:lvlText w:val="%1.%2.%3."/>
      <w:lvlJc w:val="left"/>
      <w:pPr>
        <w:ind w:left="3773" w:hanging="720"/>
      </w:pPr>
      <w:rPr>
        <w:rFonts w:hint="default"/>
      </w:rPr>
    </w:lvl>
    <w:lvl w:ilvl="3">
      <w:start w:val="1"/>
      <w:numFmt w:val="decimal"/>
      <w:isLgl/>
      <w:lvlText w:val="%1.%2.%3.%4."/>
      <w:lvlJc w:val="left"/>
      <w:pPr>
        <w:ind w:left="4765" w:hanging="720"/>
      </w:pPr>
      <w:rPr>
        <w:rFonts w:hint="default"/>
      </w:rPr>
    </w:lvl>
    <w:lvl w:ilvl="4">
      <w:start w:val="1"/>
      <w:numFmt w:val="decimal"/>
      <w:isLgl/>
      <w:lvlText w:val="%1.%2.%3.%4.%5."/>
      <w:lvlJc w:val="left"/>
      <w:pPr>
        <w:ind w:left="6117" w:hanging="1080"/>
      </w:pPr>
      <w:rPr>
        <w:rFonts w:hint="default"/>
      </w:rPr>
    </w:lvl>
    <w:lvl w:ilvl="5">
      <w:start w:val="1"/>
      <w:numFmt w:val="decimal"/>
      <w:isLgl/>
      <w:lvlText w:val="%1.%2.%3.%4.%5.%6."/>
      <w:lvlJc w:val="left"/>
      <w:pPr>
        <w:ind w:left="7109" w:hanging="1080"/>
      </w:pPr>
      <w:rPr>
        <w:rFonts w:hint="default"/>
      </w:rPr>
    </w:lvl>
    <w:lvl w:ilvl="6">
      <w:start w:val="1"/>
      <w:numFmt w:val="decimal"/>
      <w:isLgl/>
      <w:lvlText w:val="%1.%2.%3.%4.%5.%6.%7."/>
      <w:lvlJc w:val="left"/>
      <w:pPr>
        <w:ind w:left="8461" w:hanging="1440"/>
      </w:pPr>
      <w:rPr>
        <w:rFonts w:hint="default"/>
      </w:rPr>
    </w:lvl>
    <w:lvl w:ilvl="7">
      <w:start w:val="1"/>
      <w:numFmt w:val="decimal"/>
      <w:isLgl/>
      <w:lvlText w:val="%1.%2.%3.%4.%5.%6.%7.%8."/>
      <w:lvlJc w:val="left"/>
      <w:pPr>
        <w:ind w:left="9453" w:hanging="1440"/>
      </w:pPr>
      <w:rPr>
        <w:rFonts w:hint="default"/>
      </w:rPr>
    </w:lvl>
    <w:lvl w:ilvl="8">
      <w:start w:val="1"/>
      <w:numFmt w:val="decimal"/>
      <w:isLgl/>
      <w:lvlText w:val="%1.%2.%3.%4.%5.%6.%7.%8.%9."/>
      <w:lvlJc w:val="left"/>
      <w:pPr>
        <w:ind w:left="10805" w:hanging="1800"/>
      </w:pPr>
      <w:rPr>
        <w:rFonts w:hint="default"/>
      </w:rPr>
    </w:lvl>
  </w:abstractNum>
  <w:abstractNum w:abstractNumId="486">
    <w:nsid w:val="4BCD3798"/>
    <w:multiLevelType w:val="multilevel"/>
    <w:tmpl w:val="663EF066"/>
    <w:lvl w:ilvl="0">
      <w:start w:val="3"/>
      <w:numFmt w:val="decimal"/>
      <w:lvlText w:val="%1."/>
      <w:lvlJc w:val="left"/>
      <w:pPr>
        <w:ind w:left="360" w:hanging="360"/>
      </w:pPr>
      <w:rPr>
        <w:rFonts w:ascii="Times New Roman" w:hAnsi="Times New Roman" w:cs="Times New Roman" w:hint="default"/>
        <w:b/>
      </w:rPr>
    </w:lvl>
    <w:lvl w:ilvl="1">
      <w:start w:val="1"/>
      <w:numFmt w:val="decimal"/>
      <w:lvlText w:val="4.1.%2."/>
      <w:lvlJc w:val="left"/>
      <w:pPr>
        <w:ind w:left="792" w:hanging="432"/>
      </w:pPr>
      <w:rPr>
        <w:rFonts w:ascii="Times New Roman" w:hAnsi="Times New Roman" w:cs="Times New Roman" w:hint="default"/>
      </w:rPr>
    </w:lvl>
    <w:lvl w:ilvl="2">
      <w:start w:val="1"/>
      <w:numFmt w:val="decimal"/>
      <w:lvlText w:val="2.1.3.%3."/>
      <w:lvlJc w:val="left"/>
      <w:pPr>
        <w:ind w:left="50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7">
    <w:nsid w:val="4BFB1B87"/>
    <w:multiLevelType w:val="multilevel"/>
    <w:tmpl w:val="967A3D8C"/>
    <w:lvl w:ilvl="0">
      <w:start w:val="1"/>
      <w:numFmt w:val="decimal"/>
      <w:lvlText w:val="%1."/>
      <w:lvlJc w:val="left"/>
      <w:pPr>
        <w:tabs>
          <w:tab w:val="num" w:pos="1102"/>
        </w:tabs>
        <w:ind w:left="1102" w:hanging="360"/>
      </w:pPr>
      <w:rPr>
        <w:rFonts w:hint="default"/>
      </w:rPr>
    </w:lvl>
    <w:lvl w:ilvl="1">
      <w:start w:val="2"/>
      <w:numFmt w:val="decimal"/>
      <w:isLgl/>
      <w:lvlText w:val="%1.%2"/>
      <w:lvlJc w:val="left"/>
      <w:pPr>
        <w:ind w:left="2083" w:hanging="405"/>
      </w:pPr>
      <w:rPr>
        <w:rFonts w:hint="default"/>
      </w:rPr>
    </w:lvl>
    <w:lvl w:ilvl="2">
      <w:start w:val="1"/>
      <w:numFmt w:val="decimal"/>
      <w:isLgl/>
      <w:lvlText w:val="%1.%2.%3"/>
      <w:lvlJc w:val="left"/>
      <w:pPr>
        <w:ind w:left="3334" w:hanging="720"/>
      </w:pPr>
      <w:rPr>
        <w:rFonts w:hint="default"/>
      </w:rPr>
    </w:lvl>
    <w:lvl w:ilvl="3">
      <w:start w:val="1"/>
      <w:numFmt w:val="decimal"/>
      <w:isLgl/>
      <w:lvlText w:val="%1.%2.%3.%4"/>
      <w:lvlJc w:val="left"/>
      <w:pPr>
        <w:ind w:left="4630" w:hanging="1080"/>
      </w:pPr>
      <w:rPr>
        <w:rFonts w:hint="default"/>
      </w:rPr>
    </w:lvl>
    <w:lvl w:ilvl="4">
      <w:start w:val="1"/>
      <w:numFmt w:val="decimal"/>
      <w:isLgl/>
      <w:lvlText w:val="%1.%2.%3.%4.%5"/>
      <w:lvlJc w:val="left"/>
      <w:pPr>
        <w:ind w:left="5566" w:hanging="1080"/>
      </w:pPr>
      <w:rPr>
        <w:rFonts w:hint="default"/>
      </w:rPr>
    </w:lvl>
    <w:lvl w:ilvl="5">
      <w:start w:val="1"/>
      <w:numFmt w:val="decimal"/>
      <w:isLgl/>
      <w:lvlText w:val="%1.%2.%3.%4.%5.%6"/>
      <w:lvlJc w:val="left"/>
      <w:pPr>
        <w:ind w:left="6862" w:hanging="1440"/>
      </w:pPr>
      <w:rPr>
        <w:rFonts w:hint="default"/>
      </w:rPr>
    </w:lvl>
    <w:lvl w:ilvl="6">
      <w:start w:val="1"/>
      <w:numFmt w:val="decimal"/>
      <w:isLgl/>
      <w:lvlText w:val="%1.%2.%3.%4.%5.%6.%7"/>
      <w:lvlJc w:val="left"/>
      <w:pPr>
        <w:ind w:left="7798" w:hanging="1440"/>
      </w:pPr>
      <w:rPr>
        <w:rFonts w:hint="default"/>
      </w:rPr>
    </w:lvl>
    <w:lvl w:ilvl="7">
      <w:start w:val="1"/>
      <w:numFmt w:val="decimal"/>
      <w:isLgl/>
      <w:lvlText w:val="%1.%2.%3.%4.%5.%6.%7.%8"/>
      <w:lvlJc w:val="left"/>
      <w:pPr>
        <w:ind w:left="9094" w:hanging="1800"/>
      </w:pPr>
      <w:rPr>
        <w:rFonts w:hint="default"/>
      </w:rPr>
    </w:lvl>
    <w:lvl w:ilvl="8">
      <w:start w:val="1"/>
      <w:numFmt w:val="decimal"/>
      <w:isLgl/>
      <w:lvlText w:val="%1.%2.%3.%4.%5.%6.%7.%8.%9"/>
      <w:lvlJc w:val="left"/>
      <w:pPr>
        <w:ind w:left="10030" w:hanging="1800"/>
      </w:pPr>
      <w:rPr>
        <w:rFonts w:hint="default"/>
      </w:rPr>
    </w:lvl>
  </w:abstractNum>
  <w:abstractNum w:abstractNumId="488">
    <w:nsid w:val="4BFB200B"/>
    <w:multiLevelType w:val="hybridMultilevel"/>
    <w:tmpl w:val="471A2E9E"/>
    <w:lvl w:ilvl="0" w:tplc="4D0E7BE6">
      <w:start w:val="1"/>
      <w:numFmt w:val="decimal"/>
      <w:lvlText w:val="%1."/>
      <w:lvlJc w:val="left"/>
      <w:pPr>
        <w:tabs>
          <w:tab w:val="num" w:pos="360"/>
        </w:tabs>
        <w:ind w:left="360" w:hanging="360"/>
      </w:pPr>
    </w:lvl>
    <w:lvl w:ilvl="1" w:tplc="908007BA" w:tentative="1">
      <w:start w:val="1"/>
      <w:numFmt w:val="lowerLetter"/>
      <w:lvlText w:val="%2."/>
      <w:lvlJc w:val="left"/>
      <w:pPr>
        <w:ind w:left="1440" w:hanging="360"/>
      </w:pPr>
    </w:lvl>
    <w:lvl w:ilvl="2" w:tplc="D3866EBA" w:tentative="1">
      <w:start w:val="1"/>
      <w:numFmt w:val="lowerRoman"/>
      <w:lvlText w:val="%3."/>
      <w:lvlJc w:val="right"/>
      <w:pPr>
        <w:ind w:left="2160" w:hanging="180"/>
      </w:pPr>
    </w:lvl>
    <w:lvl w:ilvl="3" w:tplc="3F589E04" w:tentative="1">
      <w:start w:val="1"/>
      <w:numFmt w:val="decimal"/>
      <w:lvlText w:val="%4."/>
      <w:lvlJc w:val="left"/>
      <w:pPr>
        <w:ind w:left="2880" w:hanging="360"/>
      </w:pPr>
    </w:lvl>
    <w:lvl w:ilvl="4" w:tplc="897854E8" w:tentative="1">
      <w:start w:val="1"/>
      <w:numFmt w:val="lowerLetter"/>
      <w:lvlText w:val="%5."/>
      <w:lvlJc w:val="left"/>
      <w:pPr>
        <w:ind w:left="3600" w:hanging="360"/>
      </w:pPr>
    </w:lvl>
    <w:lvl w:ilvl="5" w:tplc="A11E82DA" w:tentative="1">
      <w:start w:val="1"/>
      <w:numFmt w:val="lowerRoman"/>
      <w:lvlText w:val="%6."/>
      <w:lvlJc w:val="right"/>
      <w:pPr>
        <w:ind w:left="4320" w:hanging="180"/>
      </w:pPr>
    </w:lvl>
    <w:lvl w:ilvl="6" w:tplc="4CB07918" w:tentative="1">
      <w:start w:val="1"/>
      <w:numFmt w:val="decimal"/>
      <w:lvlText w:val="%7."/>
      <w:lvlJc w:val="left"/>
      <w:pPr>
        <w:ind w:left="5040" w:hanging="360"/>
      </w:pPr>
    </w:lvl>
    <w:lvl w:ilvl="7" w:tplc="F574EB3C" w:tentative="1">
      <w:start w:val="1"/>
      <w:numFmt w:val="lowerLetter"/>
      <w:lvlText w:val="%8."/>
      <w:lvlJc w:val="left"/>
      <w:pPr>
        <w:ind w:left="5760" w:hanging="360"/>
      </w:pPr>
    </w:lvl>
    <w:lvl w:ilvl="8" w:tplc="111A7E7E" w:tentative="1">
      <w:start w:val="1"/>
      <w:numFmt w:val="lowerRoman"/>
      <w:lvlText w:val="%9."/>
      <w:lvlJc w:val="right"/>
      <w:pPr>
        <w:ind w:left="6480" w:hanging="180"/>
      </w:pPr>
    </w:lvl>
  </w:abstractNum>
  <w:abstractNum w:abstractNumId="489">
    <w:nsid w:val="4C064AB2"/>
    <w:multiLevelType w:val="hybridMultilevel"/>
    <w:tmpl w:val="C9D8D9F8"/>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0">
    <w:nsid w:val="4C1C11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1">
    <w:nsid w:val="4C437061"/>
    <w:multiLevelType w:val="singleLevel"/>
    <w:tmpl w:val="0409000F"/>
    <w:lvl w:ilvl="0">
      <w:start w:val="1"/>
      <w:numFmt w:val="decimal"/>
      <w:lvlText w:val="%1."/>
      <w:lvlJc w:val="left"/>
      <w:pPr>
        <w:tabs>
          <w:tab w:val="num" w:pos="360"/>
        </w:tabs>
        <w:ind w:left="360" w:hanging="360"/>
      </w:pPr>
    </w:lvl>
  </w:abstractNum>
  <w:abstractNum w:abstractNumId="492">
    <w:nsid w:val="4C52348A"/>
    <w:multiLevelType w:val="multilevel"/>
    <w:tmpl w:val="73C279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3">
    <w:nsid w:val="4CEF32E7"/>
    <w:multiLevelType w:val="hybridMultilevel"/>
    <w:tmpl w:val="2F5E7B72"/>
    <w:lvl w:ilvl="0" w:tplc="0409000F">
      <w:numFmt w:val="bullet"/>
      <w:lvlText w:val="-"/>
      <w:lvlJc w:val="left"/>
      <w:pPr>
        <w:ind w:left="1468" w:hanging="360"/>
      </w:pPr>
      <w:rPr>
        <w:rFonts w:ascii="Courier New" w:eastAsia="Times New Roman" w:hAnsi="Courier New" w:hint="default"/>
      </w:rPr>
    </w:lvl>
    <w:lvl w:ilvl="1" w:tplc="04090019" w:tentative="1">
      <w:start w:val="1"/>
      <w:numFmt w:val="bullet"/>
      <w:lvlText w:val="o"/>
      <w:lvlJc w:val="left"/>
      <w:pPr>
        <w:ind w:left="2188" w:hanging="360"/>
      </w:pPr>
      <w:rPr>
        <w:rFonts w:ascii="Courier New" w:hAnsi="Courier New" w:cs="Courier New" w:hint="default"/>
      </w:rPr>
    </w:lvl>
    <w:lvl w:ilvl="2" w:tplc="0409001B" w:tentative="1">
      <w:start w:val="1"/>
      <w:numFmt w:val="bullet"/>
      <w:lvlText w:val=""/>
      <w:lvlJc w:val="left"/>
      <w:pPr>
        <w:ind w:left="2908" w:hanging="360"/>
      </w:pPr>
      <w:rPr>
        <w:rFonts w:ascii="Wingdings" w:hAnsi="Wingdings" w:hint="default"/>
      </w:rPr>
    </w:lvl>
    <w:lvl w:ilvl="3" w:tplc="0409000F" w:tentative="1">
      <w:start w:val="1"/>
      <w:numFmt w:val="bullet"/>
      <w:lvlText w:val=""/>
      <w:lvlJc w:val="left"/>
      <w:pPr>
        <w:ind w:left="3628" w:hanging="360"/>
      </w:pPr>
      <w:rPr>
        <w:rFonts w:ascii="Symbol" w:hAnsi="Symbol" w:hint="default"/>
      </w:rPr>
    </w:lvl>
    <w:lvl w:ilvl="4" w:tplc="04090019" w:tentative="1">
      <w:start w:val="1"/>
      <w:numFmt w:val="bullet"/>
      <w:lvlText w:val="o"/>
      <w:lvlJc w:val="left"/>
      <w:pPr>
        <w:ind w:left="4348" w:hanging="360"/>
      </w:pPr>
      <w:rPr>
        <w:rFonts w:ascii="Courier New" w:hAnsi="Courier New" w:cs="Courier New" w:hint="default"/>
      </w:rPr>
    </w:lvl>
    <w:lvl w:ilvl="5" w:tplc="0409001B" w:tentative="1">
      <w:start w:val="1"/>
      <w:numFmt w:val="bullet"/>
      <w:lvlText w:val=""/>
      <w:lvlJc w:val="left"/>
      <w:pPr>
        <w:ind w:left="5068" w:hanging="360"/>
      </w:pPr>
      <w:rPr>
        <w:rFonts w:ascii="Wingdings" w:hAnsi="Wingdings" w:hint="default"/>
      </w:rPr>
    </w:lvl>
    <w:lvl w:ilvl="6" w:tplc="0409000F" w:tentative="1">
      <w:start w:val="1"/>
      <w:numFmt w:val="bullet"/>
      <w:lvlText w:val=""/>
      <w:lvlJc w:val="left"/>
      <w:pPr>
        <w:ind w:left="5788" w:hanging="360"/>
      </w:pPr>
      <w:rPr>
        <w:rFonts w:ascii="Symbol" w:hAnsi="Symbol" w:hint="default"/>
      </w:rPr>
    </w:lvl>
    <w:lvl w:ilvl="7" w:tplc="04090019" w:tentative="1">
      <w:start w:val="1"/>
      <w:numFmt w:val="bullet"/>
      <w:lvlText w:val="o"/>
      <w:lvlJc w:val="left"/>
      <w:pPr>
        <w:ind w:left="6508" w:hanging="360"/>
      </w:pPr>
      <w:rPr>
        <w:rFonts w:ascii="Courier New" w:hAnsi="Courier New" w:cs="Courier New" w:hint="default"/>
      </w:rPr>
    </w:lvl>
    <w:lvl w:ilvl="8" w:tplc="0409001B" w:tentative="1">
      <w:start w:val="1"/>
      <w:numFmt w:val="bullet"/>
      <w:lvlText w:val=""/>
      <w:lvlJc w:val="left"/>
      <w:pPr>
        <w:ind w:left="7228" w:hanging="360"/>
      </w:pPr>
      <w:rPr>
        <w:rFonts w:ascii="Wingdings" w:hAnsi="Wingdings" w:hint="default"/>
      </w:rPr>
    </w:lvl>
  </w:abstractNum>
  <w:abstractNum w:abstractNumId="494">
    <w:nsid w:val="4D1B3FB5"/>
    <w:multiLevelType w:val="hybridMultilevel"/>
    <w:tmpl w:val="16A06C0A"/>
    <w:lvl w:ilvl="0" w:tplc="B636E34E">
      <w:start w:val="1"/>
      <w:numFmt w:val="decimal"/>
      <w:lvlText w:val="%1."/>
      <w:lvlJc w:val="left"/>
      <w:pPr>
        <w:tabs>
          <w:tab w:val="num" w:pos="1080"/>
        </w:tabs>
        <w:ind w:left="1080" w:hanging="360"/>
      </w:pPr>
    </w:lvl>
    <w:lvl w:ilvl="1" w:tplc="04270003" w:tentative="1">
      <w:start w:val="1"/>
      <w:numFmt w:val="lowerLetter"/>
      <w:lvlText w:val="%2."/>
      <w:lvlJc w:val="left"/>
      <w:pPr>
        <w:ind w:left="2160" w:hanging="360"/>
      </w:pPr>
    </w:lvl>
    <w:lvl w:ilvl="2" w:tplc="04270005" w:tentative="1">
      <w:start w:val="1"/>
      <w:numFmt w:val="lowerRoman"/>
      <w:lvlText w:val="%3."/>
      <w:lvlJc w:val="right"/>
      <w:pPr>
        <w:ind w:left="2880" w:hanging="180"/>
      </w:pPr>
    </w:lvl>
    <w:lvl w:ilvl="3" w:tplc="04270001" w:tentative="1">
      <w:start w:val="1"/>
      <w:numFmt w:val="decimal"/>
      <w:lvlText w:val="%4."/>
      <w:lvlJc w:val="left"/>
      <w:pPr>
        <w:ind w:left="3600" w:hanging="360"/>
      </w:pPr>
    </w:lvl>
    <w:lvl w:ilvl="4" w:tplc="04270003" w:tentative="1">
      <w:start w:val="1"/>
      <w:numFmt w:val="lowerLetter"/>
      <w:lvlText w:val="%5."/>
      <w:lvlJc w:val="left"/>
      <w:pPr>
        <w:ind w:left="4320" w:hanging="360"/>
      </w:pPr>
    </w:lvl>
    <w:lvl w:ilvl="5" w:tplc="04270005" w:tentative="1">
      <w:start w:val="1"/>
      <w:numFmt w:val="lowerRoman"/>
      <w:lvlText w:val="%6."/>
      <w:lvlJc w:val="right"/>
      <w:pPr>
        <w:ind w:left="5040" w:hanging="180"/>
      </w:pPr>
    </w:lvl>
    <w:lvl w:ilvl="6" w:tplc="04270001" w:tentative="1">
      <w:start w:val="1"/>
      <w:numFmt w:val="decimal"/>
      <w:lvlText w:val="%7."/>
      <w:lvlJc w:val="left"/>
      <w:pPr>
        <w:ind w:left="5760" w:hanging="360"/>
      </w:pPr>
    </w:lvl>
    <w:lvl w:ilvl="7" w:tplc="04270003" w:tentative="1">
      <w:start w:val="1"/>
      <w:numFmt w:val="lowerLetter"/>
      <w:lvlText w:val="%8."/>
      <w:lvlJc w:val="left"/>
      <w:pPr>
        <w:ind w:left="6480" w:hanging="360"/>
      </w:pPr>
    </w:lvl>
    <w:lvl w:ilvl="8" w:tplc="04270005" w:tentative="1">
      <w:start w:val="1"/>
      <w:numFmt w:val="lowerRoman"/>
      <w:lvlText w:val="%9."/>
      <w:lvlJc w:val="right"/>
      <w:pPr>
        <w:ind w:left="7200" w:hanging="180"/>
      </w:pPr>
    </w:lvl>
  </w:abstractNum>
  <w:abstractNum w:abstractNumId="495">
    <w:nsid w:val="4D5042CF"/>
    <w:multiLevelType w:val="hybridMultilevel"/>
    <w:tmpl w:val="6660D080"/>
    <w:lvl w:ilvl="0" w:tplc="0409000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496">
    <w:nsid w:val="4D58707A"/>
    <w:multiLevelType w:val="hybridMultilevel"/>
    <w:tmpl w:val="88F238A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7">
    <w:nsid w:val="4D5A47F7"/>
    <w:multiLevelType w:val="hybridMultilevel"/>
    <w:tmpl w:val="1916DA86"/>
    <w:lvl w:ilvl="0" w:tplc="49662F7C">
      <w:start w:val="1"/>
      <w:numFmt w:val="lowerLetter"/>
      <w:lvlText w:val="%1)"/>
      <w:lvlJc w:val="right"/>
      <w:pPr>
        <w:tabs>
          <w:tab w:val="num" w:pos="1320"/>
        </w:tabs>
        <w:ind w:left="1392" w:hanging="360"/>
      </w:pPr>
      <w:rPr>
        <w:rFonts w:hint="default"/>
        <w:caps w:val="0"/>
        <w:vanish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98">
    <w:nsid w:val="4D5E4360"/>
    <w:multiLevelType w:val="hybridMultilevel"/>
    <w:tmpl w:val="DB886C40"/>
    <w:lvl w:ilvl="0" w:tplc="0427000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499">
    <w:nsid w:val="4D626B38"/>
    <w:multiLevelType w:val="hybridMultilevel"/>
    <w:tmpl w:val="D69A7E28"/>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0">
    <w:nsid w:val="4D835387"/>
    <w:multiLevelType w:val="singleLevel"/>
    <w:tmpl w:val="0409000F"/>
    <w:lvl w:ilvl="0">
      <w:start w:val="1"/>
      <w:numFmt w:val="decimal"/>
      <w:lvlText w:val="%1."/>
      <w:lvlJc w:val="left"/>
      <w:pPr>
        <w:tabs>
          <w:tab w:val="num" w:pos="360"/>
        </w:tabs>
        <w:ind w:left="360" w:hanging="360"/>
      </w:pPr>
    </w:lvl>
  </w:abstractNum>
  <w:abstractNum w:abstractNumId="501">
    <w:nsid w:val="4DB73356"/>
    <w:multiLevelType w:val="hybridMultilevel"/>
    <w:tmpl w:val="4B5C6D5E"/>
    <w:lvl w:ilvl="0" w:tplc="41E0A0D8">
      <w:start w:val="1"/>
      <w:numFmt w:val="decimal"/>
      <w:lvlText w:val="%1."/>
      <w:lvlJc w:val="left"/>
      <w:pPr>
        <w:tabs>
          <w:tab w:val="num" w:pos="1080"/>
        </w:tabs>
        <w:ind w:left="1080" w:hanging="360"/>
      </w:pPr>
    </w:lvl>
    <w:lvl w:ilvl="1" w:tplc="FC644CD6" w:tentative="1">
      <w:start w:val="1"/>
      <w:numFmt w:val="lowerLetter"/>
      <w:lvlText w:val="%2."/>
      <w:lvlJc w:val="left"/>
      <w:pPr>
        <w:tabs>
          <w:tab w:val="num" w:pos="1800"/>
        </w:tabs>
        <w:ind w:left="1800" w:hanging="360"/>
      </w:pPr>
    </w:lvl>
    <w:lvl w:ilvl="2" w:tplc="370897B2" w:tentative="1">
      <w:start w:val="1"/>
      <w:numFmt w:val="lowerRoman"/>
      <w:lvlText w:val="%3."/>
      <w:lvlJc w:val="right"/>
      <w:pPr>
        <w:tabs>
          <w:tab w:val="num" w:pos="2520"/>
        </w:tabs>
        <w:ind w:left="2520" w:hanging="180"/>
      </w:pPr>
    </w:lvl>
    <w:lvl w:ilvl="3" w:tplc="34D2D57C" w:tentative="1">
      <w:start w:val="1"/>
      <w:numFmt w:val="decimal"/>
      <w:lvlText w:val="%4."/>
      <w:lvlJc w:val="left"/>
      <w:pPr>
        <w:tabs>
          <w:tab w:val="num" w:pos="3240"/>
        </w:tabs>
        <w:ind w:left="3240" w:hanging="360"/>
      </w:pPr>
    </w:lvl>
    <w:lvl w:ilvl="4" w:tplc="7206D838" w:tentative="1">
      <w:start w:val="1"/>
      <w:numFmt w:val="lowerLetter"/>
      <w:lvlText w:val="%5."/>
      <w:lvlJc w:val="left"/>
      <w:pPr>
        <w:tabs>
          <w:tab w:val="num" w:pos="3960"/>
        </w:tabs>
        <w:ind w:left="3960" w:hanging="360"/>
      </w:pPr>
    </w:lvl>
    <w:lvl w:ilvl="5" w:tplc="8304D710" w:tentative="1">
      <w:start w:val="1"/>
      <w:numFmt w:val="lowerRoman"/>
      <w:lvlText w:val="%6."/>
      <w:lvlJc w:val="right"/>
      <w:pPr>
        <w:tabs>
          <w:tab w:val="num" w:pos="4680"/>
        </w:tabs>
        <w:ind w:left="4680" w:hanging="180"/>
      </w:pPr>
    </w:lvl>
    <w:lvl w:ilvl="6" w:tplc="01009DAA" w:tentative="1">
      <w:start w:val="1"/>
      <w:numFmt w:val="decimal"/>
      <w:lvlText w:val="%7."/>
      <w:lvlJc w:val="left"/>
      <w:pPr>
        <w:tabs>
          <w:tab w:val="num" w:pos="5400"/>
        </w:tabs>
        <w:ind w:left="5400" w:hanging="360"/>
      </w:pPr>
    </w:lvl>
    <w:lvl w:ilvl="7" w:tplc="E9B2D210" w:tentative="1">
      <w:start w:val="1"/>
      <w:numFmt w:val="lowerLetter"/>
      <w:lvlText w:val="%8."/>
      <w:lvlJc w:val="left"/>
      <w:pPr>
        <w:tabs>
          <w:tab w:val="num" w:pos="6120"/>
        </w:tabs>
        <w:ind w:left="6120" w:hanging="360"/>
      </w:pPr>
    </w:lvl>
    <w:lvl w:ilvl="8" w:tplc="526EA8B2" w:tentative="1">
      <w:start w:val="1"/>
      <w:numFmt w:val="lowerRoman"/>
      <w:lvlText w:val="%9."/>
      <w:lvlJc w:val="right"/>
      <w:pPr>
        <w:tabs>
          <w:tab w:val="num" w:pos="6840"/>
        </w:tabs>
        <w:ind w:left="6840" w:hanging="180"/>
      </w:pPr>
    </w:lvl>
  </w:abstractNum>
  <w:abstractNum w:abstractNumId="502">
    <w:nsid w:val="4DCE29CA"/>
    <w:multiLevelType w:val="singleLevel"/>
    <w:tmpl w:val="0409000F"/>
    <w:lvl w:ilvl="0">
      <w:start w:val="1"/>
      <w:numFmt w:val="decimal"/>
      <w:lvlText w:val="%1."/>
      <w:lvlJc w:val="left"/>
      <w:pPr>
        <w:tabs>
          <w:tab w:val="num" w:pos="360"/>
        </w:tabs>
        <w:ind w:left="360" w:hanging="360"/>
      </w:pPr>
    </w:lvl>
  </w:abstractNum>
  <w:abstractNum w:abstractNumId="503">
    <w:nsid w:val="4E055CB1"/>
    <w:multiLevelType w:val="hybridMultilevel"/>
    <w:tmpl w:val="2234A29A"/>
    <w:lvl w:ilvl="0" w:tplc="5FB418BA">
      <w:start w:val="1"/>
      <w:numFmt w:val="decimal"/>
      <w:lvlText w:val="%1."/>
      <w:lvlJc w:val="left"/>
      <w:pPr>
        <w:tabs>
          <w:tab w:val="num" w:pos="1084"/>
        </w:tabs>
        <w:ind w:left="1084" w:hanging="360"/>
      </w:pPr>
    </w:lvl>
    <w:lvl w:ilvl="1" w:tplc="F7669DD6">
      <w:start w:val="1"/>
      <w:numFmt w:val="lowerLetter"/>
      <w:lvlText w:val="%2."/>
      <w:lvlJc w:val="left"/>
      <w:pPr>
        <w:tabs>
          <w:tab w:val="num" w:pos="1440"/>
        </w:tabs>
        <w:ind w:left="1440" w:hanging="360"/>
      </w:pPr>
    </w:lvl>
    <w:lvl w:ilvl="2" w:tplc="C06C68C2" w:tentative="1">
      <w:start w:val="1"/>
      <w:numFmt w:val="lowerRoman"/>
      <w:lvlText w:val="%3."/>
      <w:lvlJc w:val="right"/>
      <w:pPr>
        <w:tabs>
          <w:tab w:val="num" w:pos="2160"/>
        </w:tabs>
        <w:ind w:left="2160" w:hanging="180"/>
      </w:pPr>
    </w:lvl>
    <w:lvl w:ilvl="3" w:tplc="44D2AD08" w:tentative="1">
      <w:start w:val="1"/>
      <w:numFmt w:val="decimal"/>
      <w:lvlText w:val="%4."/>
      <w:lvlJc w:val="left"/>
      <w:pPr>
        <w:tabs>
          <w:tab w:val="num" w:pos="2880"/>
        </w:tabs>
        <w:ind w:left="2880" w:hanging="360"/>
      </w:pPr>
    </w:lvl>
    <w:lvl w:ilvl="4" w:tplc="9E4C4C9E" w:tentative="1">
      <w:start w:val="1"/>
      <w:numFmt w:val="lowerLetter"/>
      <w:lvlText w:val="%5."/>
      <w:lvlJc w:val="left"/>
      <w:pPr>
        <w:tabs>
          <w:tab w:val="num" w:pos="3600"/>
        </w:tabs>
        <w:ind w:left="3600" w:hanging="360"/>
      </w:pPr>
    </w:lvl>
    <w:lvl w:ilvl="5" w:tplc="A2066A5E" w:tentative="1">
      <w:start w:val="1"/>
      <w:numFmt w:val="lowerRoman"/>
      <w:lvlText w:val="%6."/>
      <w:lvlJc w:val="right"/>
      <w:pPr>
        <w:tabs>
          <w:tab w:val="num" w:pos="4320"/>
        </w:tabs>
        <w:ind w:left="4320" w:hanging="180"/>
      </w:pPr>
    </w:lvl>
    <w:lvl w:ilvl="6" w:tplc="34227614" w:tentative="1">
      <w:start w:val="1"/>
      <w:numFmt w:val="decimal"/>
      <w:lvlText w:val="%7."/>
      <w:lvlJc w:val="left"/>
      <w:pPr>
        <w:tabs>
          <w:tab w:val="num" w:pos="5040"/>
        </w:tabs>
        <w:ind w:left="5040" w:hanging="360"/>
      </w:pPr>
    </w:lvl>
    <w:lvl w:ilvl="7" w:tplc="44340F0A" w:tentative="1">
      <w:start w:val="1"/>
      <w:numFmt w:val="lowerLetter"/>
      <w:lvlText w:val="%8."/>
      <w:lvlJc w:val="left"/>
      <w:pPr>
        <w:tabs>
          <w:tab w:val="num" w:pos="5760"/>
        </w:tabs>
        <w:ind w:left="5760" w:hanging="360"/>
      </w:pPr>
    </w:lvl>
    <w:lvl w:ilvl="8" w:tplc="46B03CF6" w:tentative="1">
      <w:start w:val="1"/>
      <w:numFmt w:val="lowerRoman"/>
      <w:lvlText w:val="%9."/>
      <w:lvlJc w:val="right"/>
      <w:pPr>
        <w:tabs>
          <w:tab w:val="num" w:pos="6480"/>
        </w:tabs>
        <w:ind w:left="6480" w:hanging="180"/>
      </w:pPr>
    </w:lvl>
  </w:abstractNum>
  <w:abstractNum w:abstractNumId="504">
    <w:nsid w:val="4E333C08"/>
    <w:multiLevelType w:val="multilevel"/>
    <w:tmpl w:val="8F66C7EA"/>
    <w:lvl w:ilvl="0">
      <w:start w:val="1"/>
      <w:numFmt w:val="decimal"/>
      <w:lvlText w:val="%1."/>
      <w:lvlJc w:val="left"/>
      <w:pPr>
        <w:ind w:left="360" w:hanging="360"/>
      </w:pPr>
    </w:lvl>
    <w:lvl w:ilvl="1">
      <w:start w:val="6"/>
      <w:numFmt w:val="decimal"/>
      <w:isLgl/>
      <w:lvlText w:val="%1.%2."/>
      <w:lvlJc w:val="left"/>
      <w:pPr>
        <w:ind w:left="2421" w:hanging="360"/>
      </w:pPr>
      <w:rPr>
        <w:rFonts w:hint="default"/>
      </w:rPr>
    </w:lvl>
    <w:lvl w:ilvl="2">
      <w:start w:val="1"/>
      <w:numFmt w:val="decimal"/>
      <w:isLgl/>
      <w:lvlText w:val="%1.%2.%3."/>
      <w:lvlJc w:val="left"/>
      <w:pPr>
        <w:ind w:left="4842" w:hanging="720"/>
      </w:pPr>
      <w:rPr>
        <w:rFonts w:hint="default"/>
      </w:rPr>
    </w:lvl>
    <w:lvl w:ilvl="3">
      <w:start w:val="1"/>
      <w:numFmt w:val="decimal"/>
      <w:isLgl/>
      <w:lvlText w:val="%1.%2.%3.%4."/>
      <w:lvlJc w:val="left"/>
      <w:pPr>
        <w:ind w:left="6903" w:hanging="720"/>
      </w:pPr>
      <w:rPr>
        <w:rFonts w:hint="default"/>
      </w:rPr>
    </w:lvl>
    <w:lvl w:ilvl="4">
      <w:start w:val="1"/>
      <w:numFmt w:val="decimal"/>
      <w:isLgl/>
      <w:lvlText w:val="%1.%2.%3.%4.%5."/>
      <w:lvlJc w:val="left"/>
      <w:pPr>
        <w:ind w:left="9324" w:hanging="1080"/>
      </w:pPr>
      <w:rPr>
        <w:rFonts w:hint="default"/>
      </w:rPr>
    </w:lvl>
    <w:lvl w:ilvl="5">
      <w:start w:val="1"/>
      <w:numFmt w:val="decimal"/>
      <w:isLgl/>
      <w:lvlText w:val="%1.%2.%3.%4.%5.%6."/>
      <w:lvlJc w:val="left"/>
      <w:pPr>
        <w:ind w:left="11385" w:hanging="1080"/>
      </w:pPr>
      <w:rPr>
        <w:rFonts w:hint="default"/>
      </w:rPr>
    </w:lvl>
    <w:lvl w:ilvl="6">
      <w:start w:val="1"/>
      <w:numFmt w:val="decimal"/>
      <w:isLgl/>
      <w:lvlText w:val="%1.%2.%3.%4.%5.%6.%7."/>
      <w:lvlJc w:val="left"/>
      <w:pPr>
        <w:ind w:left="13806" w:hanging="1440"/>
      </w:pPr>
      <w:rPr>
        <w:rFonts w:hint="default"/>
      </w:rPr>
    </w:lvl>
    <w:lvl w:ilvl="7">
      <w:start w:val="1"/>
      <w:numFmt w:val="decimal"/>
      <w:isLgl/>
      <w:lvlText w:val="%1.%2.%3.%4.%5.%6.%7.%8."/>
      <w:lvlJc w:val="left"/>
      <w:pPr>
        <w:ind w:left="15867" w:hanging="1440"/>
      </w:pPr>
      <w:rPr>
        <w:rFonts w:hint="default"/>
      </w:rPr>
    </w:lvl>
    <w:lvl w:ilvl="8">
      <w:start w:val="1"/>
      <w:numFmt w:val="decimal"/>
      <w:isLgl/>
      <w:lvlText w:val="%1.%2.%3.%4.%5.%6.%7.%8.%9."/>
      <w:lvlJc w:val="left"/>
      <w:pPr>
        <w:ind w:left="18288" w:hanging="1800"/>
      </w:pPr>
      <w:rPr>
        <w:rFonts w:hint="default"/>
      </w:rPr>
    </w:lvl>
  </w:abstractNum>
  <w:abstractNum w:abstractNumId="505">
    <w:nsid w:val="4E780D29"/>
    <w:multiLevelType w:val="hybridMultilevel"/>
    <w:tmpl w:val="9E70C856"/>
    <w:lvl w:ilvl="0" w:tplc="0427000F">
      <w:start w:val="1"/>
      <w:numFmt w:val="decimal"/>
      <w:lvlText w:val="%1."/>
      <w:lvlJc w:val="left"/>
      <w:pPr>
        <w:tabs>
          <w:tab w:val="num" w:pos="1080"/>
        </w:tabs>
        <w:ind w:left="1080" w:hanging="91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6">
    <w:nsid w:val="4E7E0407"/>
    <w:multiLevelType w:val="hybridMultilevel"/>
    <w:tmpl w:val="DB886C40"/>
    <w:lvl w:ilvl="0" w:tplc="CFE2C796">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507">
    <w:nsid w:val="4EA60BD2"/>
    <w:multiLevelType w:val="singleLevel"/>
    <w:tmpl w:val="0409000F"/>
    <w:lvl w:ilvl="0">
      <w:start w:val="1"/>
      <w:numFmt w:val="decimal"/>
      <w:lvlText w:val="%1."/>
      <w:lvlJc w:val="left"/>
      <w:pPr>
        <w:tabs>
          <w:tab w:val="num" w:pos="928"/>
        </w:tabs>
        <w:ind w:left="928" w:hanging="360"/>
      </w:pPr>
    </w:lvl>
  </w:abstractNum>
  <w:abstractNum w:abstractNumId="508">
    <w:nsid w:val="4EBA6C45"/>
    <w:multiLevelType w:val="hybridMultilevel"/>
    <w:tmpl w:val="C8D06F58"/>
    <w:lvl w:ilvl="0" w:tplc="2FCAA2C8">
      <w:start w:val="1"/>
      <w:numFmt w:val="decimal"/>
      <w:lvlText w:val="%1."/>
      <w:lvlJc w:val="left"/>
      <w:pPr>
        <w:ind w:left="1429" w:hanging="360"/>
      </w:pPr>
    </w:lvl>
    <w:lvl w:ilvl="1" w:tplc="734E137A" w:tentative="1">
      <w:start w:val="1"/>
      <w:numFmt w:val="lowerLetter"/>
      <w:lvlText w:val="%2."/>
      <w:lvlJc w:val="left"/>
      <w:pPr>
        <w:ind w:left="2149" w:hanging="360"/>
      </w:pPr>
    </w:lvl>
    <w:lvl w:ilvl="2" w:tplc="B75E3DBE" w:tentative="1">
      <w:start w:val="1"/>
      <w:numFmt w:val="lowerRoman"/>
      <w:lvlText w:val="%3."/>
      <w:lvlJc w:val="right"/>
      <w:pPr>
        <w:ind w:left="2869" w:hanging="180"/>
      </w:pPr>
    </w:lvl>
    <w:lvl w:ilvl="3" w:tplc="06BA4EAE" w:tentative="1">
      <w:start w:val="1"/>
      <w:numFmt w:val="decimal"/>
      <w:lvlText w:val="%4."/>
      <w:lvlJc w:val="left"/>
      <w:pPr>
        <w:ind w:left="3589" w:hanging="360"/>
      </w:pPr>
    </w:lvl>
    <w:lvl w:ilvl="4" w:tplc="F9B06372" w:tentative="1">
      <w:start w:val="1"/>
      <w:numFmt w:val="lowerLetter"/>
      <w:lvlText w:val="%5."/>
      <w:lvlJc w:val="left"/>
      <w:pPr>
        <w:ind w:left="4309" w:hanging="360"/>
      </w:pPr>
    </w:lvl>
    <w:lvl w:ilvl="5" w:tplc="63E82AD6" w:tentative="1">
      <w:start w:val="1"/>
      <w:numFmt w:val="lowerRoman"/>
      <w:lvlText w:val="%6."/>
      <w:lvlJc w:val="right"/>
      <w:pPr>
        <w:ind w:left="5029" w:hanging="180"/>
      </w:pPr>
    </w:lvl>
    <w:lvl w:ilvl="6" w:tplc="E3524406" w:tentative="1">
      <w:start w:val="1"/>
      <w:numFmt w:val="decimal"/>
      <w:lvlText w:val="%7."/>
      <w:lvlJc w:val="left"/>
      <w:pPr>
        <w:ind w:left="5749" w:hanging="360"/>
      </w:pPr>
    </w:lvl>
    <w:lvl w:ilvl="7" w:tplc="FABA36D4" w:tentative="1">
      <w:start w:val="1"/>
      <w:numFmt w:val="lowerLetter"/>
      <w:lvlText w:val="%8."/>
      <w:lvlJc w:val="left"/>
      <w:pPr>
        <w:ind w:left="6469" w:hanging="360"/>
      </w:pPr>
    </w:lvl>
    <w:lvl w:ilvl="8" w:tplc="BF70DBE6" w:tentative="1">
      <w:start w:val="1"/>
      <w:numFmt w:val="lowerRoman"/>
      <w:lvlText w:val="%9."/>
      <w:lvlJc w:val="right"/>
      <w:pPr>
        <w:ind w:left="7189" w:hanging="180"/>
      </w:pPr>
    </w:lvl>
  </w:abstractNum>
  <w:abstractNum w:abstractNumId="509">
    <w:nsid w:val="4ECE6A0E"/>
    <w:multiLevelType w:val="hybridMultilevel"/>
    <w:tmpl w:val="F454DFCE"/>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0">
    <w:nsid w:val="4EF67136"/>
    <w:multiLevelType w:val="singleLevel"/>
    <w:tmpl w:val="0409000F"/>
    <w:lvl w:ilvl="0">
      <w:start w:val="1"/>
      <w:numFmt w:val="decimal"/>
      <w:lvlText w:val="%1."/>
      <w:lvlJc w:val="left"/>
      <w:pPr>
        <w:tabs>
          <w:tab w:val="num" w:pos="360"/>
        </w:tabs>
        <w:ind w:left="360" w:hanging="360"/>
      </w:pPr>
    </w:lvl>
  </w:abstractNum>
  <w:abstractNum w:abstractNumId="511">
    <w:nsid w:val="4F28676A"/>
    <w:multiLevelType w:val="singleLevel"/>
    <w:tmpl w:val="0409000F"/>
    <w:lvl w:ilvl="0">
      <w:start w:val="1"/>
      <w:numFmt w:val="decimal"/>
      <w:lvlText w:val="%1."/>
      <w:lvlJc w:val="left"/>
      <w:pPr>
        <w:tabs>
          <w:tab w:val="num" w:pos="360"/>
        </w:tabs>
        <w:ind w:left="360" w:hanging="360"/>
      </w:pPr>
    </w:lvl>
  </w:abstractNum>
  <w:abstractNum w:abstractNumId="512">
    <w:nsid w:val="4F857836"/>
    <w:multiLevelType w:val="hybridMultilevel"/>
    <w:tmpl w:val="DB886C40"/>
    <w:lvl w:ilvl="0" w:tplc="A51484FE">
      <w:start w:val="1"/>
      <w:numFmt w:val="decimal"/>
      <w:lvlText w:val="%1."/>
      <w:lvlJc w:val="left"/>
      <w:pPr>
        <w:tabs>
          <w:tab w:val="num" w:pos="1084"/>
        </w:tabs>
        <w:ind w:left="1084" w:hanging="360"/>
      </w:pPr>
      <w:rPr>
        <w:rFonts w:hint="default"/>
      </w:rPr>
    </w:lvl>
    <w:lvl w:ilvl="1" w:tplc="83A02D9E" w:tentative="1">
      <w:start w:val="1"/>
      <w:numFmt w:val="lowerLetter"/>
      <w:lvlText w:val="%2."/>
      <w:lvlJc w:val="left"/>
      <w:pPr>
        <w:tabs>
          <w:tab w:val="num" w:pos="1804"/>
        </w:tabs>
        <w:ind w:left="1804" w:hanging="360"/>
      </w:pPr>
    </w:lvl>
    <w:lvl w:ilvl="2" w:tplc="92FC5BB2" w:tentative="1">
      <w:start w:val="1"/>
      <w:numFmt w:val="lowerRoman"/>
      <w:lvlText w:val="%3."/>
      <w:lvlJc w:val="right"/>
      <w:pPr>
        <w:tabs>
          <w:tab w:val="num" w:pos="2524"/>
        </w:tabs>
        <w:ind w:left="2524" w:hanging="180"/>
      </w:pPr>
    </w:lvl>
    <w:lvl w:ilvl="3" w:tplc="0DB2A6AE" w:tentative="1">
      <w:start w:val="1"/>
      <w:numFmt w:val="decimal"/>
      <w:lvlText w:val="%4."/>
      <w:lvlJc w:val="left"/>
      <w:pPr>
        <w:tabs>
          <w:tab w:val="num" w:pos="3244"/>
        </w:tabs>
        <w:ind w:left="3244" w:hanging="360"/>
      </w:pPr>
    </w:lvl>
    <w:lvl w:ilvl="4" w:tplc="F224E378" w:tentative="1">
      <w:start w:val="1"/>
      <w:numFmt w:val="lowerLetter"/>
      <w:lvlText w:val="%5."/>
      <w:lvlJc w:val="left"/>
      <w:pPr>
        <w:tabs>
          <w:tab w:val="num" w:pos="3964"/>
        </w:tabs>
        <w:ind w:left="3964" w:hanging="360"/>
      </w:pPr>
    </w:lvl>
    <w:lvl w:ilvl="5" w:tplc="FACAB55E" w:tentative="1">
      <w:start w:val="1"/>
      <w:numFmt w:val="lowerRoman"/>
      <w:lvlText w:val="%6."/>
      <w:lvlJc w:val="right"/>
      <w:pPr>
        <w:tabs>
          <w:tab w:val="num" w:pos="4684"/>
        </w:tabs>
        <w:ind w:left="4684" w:hanging="180"/>
      </w:pPr>
    </w:lvl>
    <w:lvl w:ilvl="6" w:tplc="5B4C0C44" w:tentative="1">
      <w:start w:val="1"/>
      <w:numFmt w:val="decimal"/>
      <w:lvlText w:val="%7."/>
      <w:lvlJc w:val="left"/>
      <w:pPr>
        <w:tabs>
          <w:tab w:val="num" w:pos="5404"/>
        </w:tabs>
        <w:ind w:left="5404" w:hanging="360"/>
      </w:pPr>
    </w:lvl>
    <w:lvl w:ilvl="7" w:tplc="D09EC57C" w:tentative="1">
      <w:start w:val="1"/>
      <w:numFmt w:val="lowerLetter"/>
      <w:lvlText w:val="%8."/>
      <w:lvlJc w:val="left"/>
      <w:pPr>
        <w:tabs>
          <w:tab w:val="num" w:pos="6124"/>
        </w:tabs>
        <w:ind w:left="6124" w:hanging="360"/>
      </w:pPr>
    </w:lvl>
    <w:lvl w:ilvl="8" w:tplc="CC0ED4B6" w:tentative="1">
      <w:start w:val="1"/>
      <w:numFmt w:val="lowerRoman"/>
      <w:lvlText w:val="%9."/>
      <w:lvlJc w:val="right"/>
      <w:pPr>
        <w:tabs>
          <w:tab w:val="num" w:pos="6844"/>
        </w:tabs>
        <w:ind w:left="6844" w:hanging="180"/>
      </w:pPr>
    </w:lvl>
  </w:abstractNum>
  <w:abstractNum w:abstractNumId="513">
    <w:nsid w:val="4F9957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4">
    <w:nsid w:val="4FE01D7F"/>
    <w:multiLevelType w:val="hybridMultilevel"/>
    <w:tmpl w:val="A9EAE2CC"/>
    <w:lvl w:ilvl="0" w:tplc="558A1A9A">
      <w:start w:val="1"/>
      <w:numFmt w:val="bullet"/>
      <w:lvlText w:val=""/>
      <w:lvlJc w:val="left"/>
      <w:pPr>
        <w:ind w:left="2520" w:hanging="360"/>
      </w:pPr>
      <w:rPr>
        <w:rFonts w:ascii="Symbol" w:hAnsi="Symbol" w:hint="default"/>
      </w:rPr>
    </w:lvl>
    <w:lvl w:ilvl="1" w:tplc="04270003">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515">
    <w:nsid w:val="4FE71F2A"/>
    <w:multiLevelType w:val="multilevel"/>
    <w:tmpl w:val="7FD47564"/>
    <w:lvl w:ilvl="0">
      <w:start w:val="7"/>
      <w:numFmt w:val="decimal"/>
      <w:lvlText w:val="%1."/>
      <w:lvlJc w:val="left"/>
      <w:pPr>
        <w:ind w:left="360" w:hanging="360"/>
      </w:pPr>
      <w:rPr>
        <w:rFonts w:ascii="Times New Roman" w:hAnsi="Times New Roman" w:cs="Times New Roman" w:hint="default"/>
        <w:b/>
      </w:rPr>
    </w:lvl>
    <w:lvl w:ilvl="1">
      <w:start w:val="1"/>
      <w:numFmt w:val="decimal"/>
      <w:lvlText w:val="7.1.3.%2."/>
      <w:lvlJc w:val="left"/>
      <w:pPr>
        <w:ind w:left="792" w:hanging="432"/>
      </w:pPr>
      <w:rPr>
        <w:rFonts w:ascii="Times New Roman" w:hAnsi="Times New Roman" w:cs="Times New Roman" w:hint="default"/>
        <w:caps w:val="0"/>
        <w:strike w:val="0"/>
        <w:dstrike w:val="0"/>
        <w:outline w:val="0"/>
        <w:shadow w:val="0"/>
        <w:emboss w:val="0"/>
        <w:imprint w:val="0"/>
        <w:vanish w:val="0"/>
        <w:vertAlign w:val="baseline"/>
      </w:rPr>
    </w:lvl>
    <w:lvl w:ilvl="2">
      <w:start w:val="3"/>
      <w:numFmt w:val="decimal"/>
      <w:lvlText w:val="7.1.%3"/>
      <w:lvlJc w:val="left"/>
      <w:pPr>
        <w:ind w:left="504" w:hanging="504"/>
      </w:pPr>
      <w:rPr>
        <w:rFonts w:ascii="Times New Roman" w:hAnsi="Times New Roman" w:cs="Times New Roman" w:hint="default"/>
      </w:rPr>
    </w:lvl>
    <w:lvl w:ilvl="3">
      <w:start w:val="7"/>
      <w:numFmt w:val="decimal"/>
      <w:lvlText w:val="%4.1.1.1."/>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6">
    <w:nsid w:val="5028511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7">
    <w:nsid w:val="50353D5C"/>
    <w:multiLevelType w:val="hybridMultilevel"/>
    <w:tmpl w:val="63F05232"/>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8">
    <w:nsid w:val="504A6074"/>
    <w:multiLevelType w:val="hybridMultilevel"/>
    <w:tmpl w:val="07A23BA2"/>
    <w:lvl w:ilvl="0" w:tplc="144E6922">
      <w:start w:val="1"/>
      <w:numFmt w:val="decimal"/>
      <w:lvlText w:val="%1."/>
      <w:lvlJc w:val="left"/>
      <w:pPr>
        <w:tabs>
          <w:tab w:val="num" w:pos="1091"/>
        </w:tabs>
        <w:ind w:left="109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9">
    <w:nsid w:val="50A63A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0">
    <w:nsid w:val="50C136E0"/>
    <w:multiLevelType w:val="hybridMultilevel"/>
    <w:tmpl w:val="025A77E4"/>
    <w:lvl w:ilvl="0" w:tplc="144E6922">
      <w:start w:val="1"/>
      <w:numFmt w:val="decimal"/>
      <w:lvlText w:val="%1."/>
      <w:lvlJc w:val="left"/>
      <w:pPr>
        <w:tabs>
          <w:tab w:val="num" w:pos="1440"/>
        </w:tabs>
        <w:ind w:left="144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1">
    <w:nsid w:val="51056F6E"/>
    <w:multiLevelType w:val="hybridMultilevel"/>
    <w:tmpl w:val="DB886C40"/>
    <w:lvl w:ilvl="0" w:tplc="FFFFFFF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522">
    <w:nsid w:val="510B5665"/>
    <w:multiLevelType w:val="hybridMultilevel"/>
    <w:tmpl w:val="DB886C40"/>
    <w:lvl w:ilvl="0" w:tplc="BD887CD6">
      <w:start w:val="1"/>
      <w:numFmt w:val="decimal"/>
      <w:lvlText w:val="%1."/>
      <w:lvlJc w:val="left"/>
      <w:pPr>
        <w:tabs>
          <w:tab w:val="num" w:pos="1084"/>
        </w:tabs>
        <w:ind w:left="1084" w:hanging="360"/>
      </w:pPr>
      <w:rPr>
        <w:rFonts w:hint="default"/>
      </w:rPr>
    </w:lvl>
    <w:lvl w:ilvl="1" w:tplc="A8567758" w:tentative="1">
      <w:start w:val="1"/>
      <w:numFmt w:val="lowerLetter"/>
      <w:lvlText w:val="%2."/>
      <w:lvlJc w:val="left"/>
      <w:pPr>
        <w:tabs>
          <w:tab w:val="num" w:pos="1804"/>
        </w:tabs>
        <w:ind w:left="1804" w:hanging="360"/>
      </w:pPr>
    </w:lvl>
    <w:lvl w:ilvl="2" w:tplc="F0C2FA20" w:tentative="1">
      <w:start w:val="1"/>
      <w:numFmt w:val="lowerRoman"/>
      <w:lvlText w:val="%3."/>
      <w:lvlJc w:val="right"/>
      <w:pPr>
        <w:tabs>
          <w:tab w:val="num" w:pos="2524"/>
        </w:tabs>
        <w:ind w:left="2524" w:hanging="180"/>
      </w:pPr>
    </w:lvl>
    <w:lvl w:ilvl="3" w:tplc="372E2C8A" w:tentative="1">
      <w:start w:val="1"/>
      <w:numFmt w:val="decimal"/>
      <w:lvlText w:val="%4."/>
      <w:lvlJc w:val="left"/>
      <w:pPr>
        <w:tabs>
          <w:tab w:val="num" w:pos="3244"/>
        </w:tabs>
        <w:ind w:left="3244" w:hanging="360"/>
      </w:pPr>
    </w:lvl>
    <w:lvl w:ilvl="4" w:tplc="148469AA" w:tentative="1">
      <w:start w:val="1"/>
      <w:numFmt w:val="lowerLetter"/>
      <w:lvlText w:val="%5."/>
      <w:lvlJc w:val="left"/>
      <w:pPr>
        <w:tabs>
          <w:tab w:val="num" w:pos="3964"/>
        </w:tabs>
        <w:ind w:left="3964" w:hanging="360"/>
      </w:pPr>
    </w:lvl>
    <w:lvl w:ilvl="5" w:tplc="208293AC" w:tentative="1">
      <w:start w:val="1"/>
      <w:numFmt w:val="lowerRoman"/>
      <w:lvlText w:val="%6."/>
      <w:lvlJc w:val="right"/>
      <w:pPr>
        <w:tabs>
          <w:tab w:val="num" w:pos="4684"/>
        </w:tabs>
        <w:ind w:left="4684" w:hanging="180"/>
      </w:pPr>
    </w:lvl>
    <w:lvl w:ilvl="6" w:tplc="97F62A7E" w:tentative="1">
      <w:start w:val="1"/>
      <w:numFmt w:val="decimal"/>
      <w:lvlText w:val="%7."/>
      <w:lvlJc w:val="left"/>
      <w:pPr>
        <w:tabs>
          <w:tab w:val="num" w:pos="5404"/>
        </w:tabs>
        <w:ind w:left="5404" w:hanging="360"/>
      </w:pPr>
    </w:lvl>
    <w:lvl w:ilvl="7" w:tplc="720A45E0" w:tentative="1">
      <w:start w:val="1"/>
      <w:numFmt w:val="lowerLetter"/>
      <w:lvlText w:val="%8."/>
      <w:lvlJc w:val="left"/>
      <w:pPr>
        <w:tabs>
          <w:tab w:val="num" w:pos="6124"/>
        </w:tabs>
        <w:ind w:left="6124" w:hanging="360"/>
      </w:pPr>
    </w:lvl>
    <w:lvl w:ilvl="8" w:tplc="2EE2E5D0" w:tentative="1">
      <w:start w:val="1"/>
      <w:numFmt w:val="lowerRoman"/>
      <w:lvlText w:val="%9."/>
      <w:lvlJc w:val="right"/>
      <w:pPr>
        <w:tabs>
          <w:tab w:val="num" w:pos="6844"/>
        </w:tabs>
        <w:ind w:left="6844" w:hanging="180"/>
      </w:pPr>
    </w:lvl>
  </w:abstractNum>
  <w:abstractNum w:abstractNumId="523">
    <w:nsid w:val="51544AB1"/>
    <w:multiLevelType w:val="hybridMultilevel"/>
    <w:tmpl w:val="864C9044"/>
    <w:lvl w:ilvl="0" w:tplc="144E6922">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4">
    <w:nsid w:val="5170031C"/>
    <w:multiLevelType w:val="singleLevel"/>
    <w:tmpl w:val="0409000F"/>
    <w:lvl w:ilvl="0">
      <w:start w:val="1"/>
      <w:numFmt w:val="decimal"/>
      <w:lvlText w:val="%1."/>
      <w:lvlJc w:val="left"/>
      <w:pPr>
        <w:tabs>
          <w:tab w:val="num" w:pos="360"/>
        </w:tabs>
        <w:ind w:left="360" w:hanging="360"/>
      </w:pPr>
    </w:lvl>
  </w:abstractNum>
  <w:abstractNum w:abstractNumId="525">
    <w:nsid w:val="51A73608"/>
    <w:multiLevelType w:val="hybridMultilevel"/>
    <w:tmpl w:val="00E475F6"/>
    <w:lvl w:ilvl="0" w:tplc="0427000F">
      <w:start w:val="1"/>
      <w:numFmt w:val="decimal"/>
      <w:lvlText w:val="%1."/>
      <w:lvlJc w:val="left"/>
      <w:pPr>
        <w:tabs>
          <w:tab w:val="num" w:pos="1080"/>
        </w:tabs>
        <w:ind w:left="108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26">
    <w:nsid w:val="51DC1B8A"/>
    <w:multiLevelType w:val="multilevel"/>
    <w:tmpl w:val="176015C0"/>
    <w:lvl w:ilvl="0">
      <w:start w:val="1"/>
      <w:numFmt w:val="upperRoman"/>
      <w:lvlText w:val="%1."/>
      <w:lvlJc w:val="right"/>
      <w:pPr>
        <w:ind w:left="720" w:hanging="360"/>
      </w:p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7">
    <w:nsid w:val="51F456AB"/>
    <w:multiLevelType w:val="hybridMultilevel"/>
    <w:tmpl w:val="471A2E9E"/>
    <w:lvl w:ilvl="0" w:tplc="0409000F">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nsid w:val="51FF6B9F"/>
    <w:multiLevelType w:val="singleLevel"/>
    <w:tmpl w:val="0409000F"/>
    <w:lvl w:ilvl="0">
      <w:start w:val="1"/>
      <w:numFmt w:val="decimal"/>
      <w:lvlText w:val="%1."/>
      <w:lvlJc w:val="left"/>
      <w:pPr>
        <w:tabs>
          <w:tab w:val="num" w:pos="360"/>
        </w:tabs>
        <w:ind w:left="360" w:hanging="360"/>
      </w:pPr>
    </w:lvl>
  </w:abstractNum>
  <w:abstractNum w:abstractNumId="529">
    <w:nsid w:val="52247FCD"/>
    <w:multiLevelType w:val="singleLevel"/>
    <w:tmpl w:val="0409000F"/>
    <w:lvl w:ilvl="0">
      <w:start w:val="1"/>
      <w:numFmt w:val="decimal"/>
      <w:lvlText w:val="%1."/>
      <w:lvlJc w:val="left"/>
      <w:pPr>
        <w:tabs>
          <w:tab w:val="num" w:pos="360"/>
        </w:tabs>
        <w:ind w:left="360" w:hanging="360"/>
      </w:pPr>
    </w:lvl>
  </w:abstractNum>
  <w:abstractNum w:abstractNumId="530">
    <w:nsid w:val="52316393"/>
    <w:multiLevelType w:val="hybridMultilevel"/>
    <w:tmpl w:val="71BE0B5A"/>
    <w:lvl w:ilvl="0" w:tplc="0409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31">
    <w:nsid w:val="52362B27"/>
    <w:multiLevelType w:val="singleLevel"/>
    <w:tmpl w:val="0409000F"/>
    <w:lvl w:ilvl="0">
      <w:start w:val="1"/>
      <w:numFmt w:val="decimal"/>
      <w:lvlText w:val="%1."/>
      <w:lvlJc w:val="left"/>
      <w:pPr>
        <w:tabs>
          <w:tab w:val="num" w:pos="1080"/>
        </w:tabs>
        <w:ind w:left="1080" w:hanging="360"/>
      </w:pPr>
    </w:lvl>
  </w:abstractNum>
  <w:abstractNum w:abstractNumId="532">
    <w:nsid w:val="525261B1"/>
    <w:multiLevelType w:val="hybridMultilevel"/>
    <w:tmpl w:val="3CEA374A"/>
    <w:lvl w:ilvl="0" w:tplc="95AED918">
      <w:start w:val="1"/>
      <w:numFmt w:val="decimal"/>
      <w:lvlText w:val="%1."/>
      <w:lvlJc w:val="left"/>
      <w:pPr>
        <w:tabs>
          <w:tab w:val="num" w:pos="1080"/>
        </w:tabs>
        <w:ind w:left="1080" w:hanging="360"/>
      </w:pPr>
    </w:lvl>
    <w:lvl w:ilvl="1" w:tplc="1526C82E" w:tentative="1">
      <w:start w:val="1"/>
      <w:numFmt w:val="lowerLetter"/>
      <w:lvlText w:val="%2."/>
      <w:lvlJc w:val="left"/>
      <w:pPr>
        <w:tabs>
          <w:tab w:val="num" w:pos="1800"/>
        </w:tabs>
        <w:ind w:left="1800" w:hanging="360"/>
      </w:pPr>
    </w:lvl>
    <w:lvl w:ilvl="2" w:tplc="2E583784" w:tentative="1">
      <w:start w:val="1"/>
      <w:numFmt w:val="lowerRoman"/>
      <w:lvlText w:val="%3."/>
      <w:lvlJc w:val="right"/>
      <w:pPr>
        <w:tabs>
          <w:tab w:val="num" w:pos="2520"/>
        </w:tabs>
        <w:ind w:left="2520" w:hanging="180"/>
      </w:pPr>
    </w:lvl>
    <w:lvl w:ilvl="3" w:tplc="475E71BE" w:tentative="1">
      <w:start w:val="1"/>
      <w:numFmt w:val="decimal"/>
      <w:lvlText w:val="%4."/>
      <w:lvlJc w:val="left"/>
      <w:pPr>
        <w:tabs>
          <w:tab w:val="num" w:pos="3240"/>
        </w:tabs>
        <w:ind w:left="3240" w:hanging="360"/>
      </w:pPr>
    </w:lvl>
    <w:lvl w:ilvl="4" w:tplc="E83E0EF2" w:tentative="1">
      <w:start w:val="1"/>
      <w:numFmt w:val="lowerLetter"/>
      <w:lvlText w:val="%5."/>
      <w:lvlJc w:val="left"/>
      <w:pPr>
        <w:tabs>
          <w:tab w:val="num" w:pos="3960"/>
        </w:tabs>
        <w:ind w:left="3960" w:hanging="360"/>
      </w:pPr>
    </w:lvl>
    <w:lvl w:ilvl="5" w:tplc="B3543DDC" w:tentative="1">
      <w:start w:val="1"/>
      <w:numFmt w:val="lowerRoman"/>
      <w:lvlText w:val="%6."/>
      <w:lvlJc w:val="right"/>
      <w:pPr>
        <w:tabs>
          <w:tab w:val="num" w:pos="4680"/>
        </w:tabs>
        <w:ind w:left="4680" w:hanging="180"/>
      </w:pPr>
    </w:lvl>
    <w:lvl w:ilvl="6" w:tplc="7B62FCFE" w:tentative="1">
      <w:start w:val="1"/>
      <w:numFmt w:val="decimal"/>
      <w:lvlText w:val="%7."/>
      <w:lvlJc w:val="left"/>
      <w:pPr>
        <w:tabs>
          <w:tab w:val="num" w:pos="5400"/>
        </w:tabs>
        <w:ind w:left="5400" w:hanging="360"/>
      </w:pPr>
    </w:lvl>
    <w:lvl w:ilvl="7" w:tplc="6A9EB254" w:tentative="1">
      <w:start w:val="1"/>
      <w:numFmt w:val="lowerLetter"/>
      <w:lvlText w:val="%8."/>
      <w:lvlJc w:val="left"/>
      <w:pPr>
        <w:tabs>
          <w:tab w:val="num" w:pos="6120"/>
        </w:tabs>
        <w:ind w:left="6120" w:hanging="360"/>
      </w:pPr>
    </w:lvl>
    <w:lvl w:ilvl="8" w:tplc="F6466254" w:tentative="1">
      <w:start w:val="1"/>
      <w:numFmt w:val="lowerRoman"/>
      <w:lvlText w:val="%9."/>
      <w:lvlJc w:val="right"/>
      <w:pPr>
        <w:tabs>
          <w:tab w:val="num" w:pos="6840"/>
        </w:tabs>
        <w:ind w:left="6840" w:hanging="180"/>
      </w:pPr>
    </w:lvl>
  </w:abstractNum>
  <w:abstractNum w:abstractNumId="533">
    <w:nsid w:val="5262502A"/>
    <w:multiLevelType w:val="hybridMultilevel"/>
    <w:tmpl w:val="36B41CB4"/>
    <w:lvl w:ilvl="0" w:tplc="0409000F">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4">
    <w:nsid w:val="527515E2"/>
    <w:multiLevelType w:val="singleLevel"/>
    <w:tmpl w:val="0409000F"/>
    <w:lvl w:ilvl="0">
      <w:start w:val="1"/>
      <w:numFmt w:val="decimal"/>
      <w:lvlText w:val="%1."/>
      <w:lvlJc w:val="left"/>
      <w:pPr>
        <w:tabs>
          <w:tab w:val="num" w:pos="360"/>
        </w:tabs>
        <w:ind w:left="360" w:hanging="360"/>
      </w:pPr>
    </w:lvl>
  </w:abstractNum>
  <w:abstractNum w:abstractNumId="535">
    <w:nsid w:val="52B70D49"/>
    <w:multiLevelType w:val="singleLevel"/>
    <w:tmpl w:val="0409000F"/>
    <w:lvl w:ilvl="0">
      <w:start w:val="1"/>
      <w:numFmt w:val="decimal"/>
      <w:lvlText w:val="%1."/>
      <w:lvlJc w:val="left"/>
      <w:pPr>
        <w:tabs>
          <w:tab w:val="num" w:pos="360"/>
        </w:tabs>
        <w:ind w:left="360" w:hanging="360"/>
      </w:pPr>
    </w:lvl>
  </w:abstractNum>
  <w:abstractNum w:abstractNumId="536">
    <w:nsid w:val="52C45DFC"/>
    <w:multiLevelType w:val="hybridMultilevel"/>
    <w:tmpl w:val="92FE7CFC"/>
    <w:lvl w:ilvl="0" w:tplc="B4FEE25E">
      <w:start w:val="1"/>
      <w:numFmt w:val="bullet"/>
      <w:lvlText w:val=""/>
      <w:lvlJc w:val="left"/>
      <w:pPr>
        <w:ind w:left="1080" w:hanging="360"/>
      </w:pPr>
      <w:rPr>
        <w:rFonts w:ascii="Symbol" w:hAnsi="Symbol" w:hint="default"/>
      </w:rPr>
    </w:lvl>
    <w:lvl w:ilvl="1" w:tplc="EF1ED0EA" w:tentative="1">
      <w:start w:val="1"/>
      <w:numFmt w:val="bullet"/>
      <w:lvlText w:val="o"/>
      <w:lvlJc w:val="left"/>
      <w:pPr>
        <w:ind w:left="1800" w:hanging="360"/>
      </w:pPr>
      <w:rPr>
        <w:rFonts w:ascii="Courier New" w:hAnsi="Courier New" w:cs="Courier New" w:hint="default"/>
      </w:rPr>
    </w:lvl>
    <w:lvl w:ilvl="2" w:tplc="24AAE2DC" w:tentative="1">
      <w:start w:val="1"/>
      <w:numFmt w:val="bullet"/>
      <w:lvlText w:val=""/>
      <w:lvlJc w:val="left"/>
      <w:pPr>
        <w:ind w:left="2520" w:hanging="360"/>
      </w:pPr>
      <w:rPr>
        <w:rFonts w:ascii="Wingdings" w:hAnsi="Wingdings" w:hint="default"/>
      </w:rPr>
    </w:lvl>
    <w:lvl w:ilvl="3" w:tplc="CB32D60A" w:tentative="1">
      <w:start w:val="1"/>
      <w:numFmt w:val="bullet"/>
      <w:lvlText w:val=""/>
      <w:lvlJc w:val="left"/>
      <w:pPr>
        <w:ind w:left="3240" w:hanging="360"/>
      </w:pPr>
      <w:rPr>
        <w:rFonts w:ascii="Symbol" w:hAnsi="Symbol" w:hint="default"/>
      </w:rPr>
    </w:lvl>
    <w:lvl w:ilvl="4" w:tplc="E16A3FFE" w:tentative="1">
      <w:start w:val="1"/>
      <w:numFmt w:val="bullet"/>
      <w:lvlText w:val="o"/>
      <w:lvlJc w:val="left"/>
      <w:pPr>
        <w:ind w:left="3960" w:hanging="360"/>
      </w:pPr>
      <w:rPr>
        <w:rFonts w:ascii="Courier New" w:hAnsi="Courier New" w:cs="Courier New" w:hint="default"/>
      </w:rPr>
    </w:lvl>
    <w:lvl w:ilvl="5" w:tplc="572CC57E" w:tentative="1">
      <w:start w:val="1"/>
      <w:numFmt w:val="bullet"/>
      <w:lvlText w:val=""/>
      <w:lvlJc w:val="left"/>
      <w:pPr>
        <w:ind w:left="4680" w:hanging="360"/>
      </w:pPr>
      <w:rPr>
        <w:rFonts w:ascii="Wingdings" w:hAnsi="Wingdings" w:hint="default"/>
      </w:rPr>
    </w:lvl>
    <w:lvl w:ilvl="6" w:tplc="2F16ED02" w:tentative="1">
      <w:start w:val="1"/>
      <w:numFmt w:val="bullet"/>
      <w:lvlText w:val=""/>
      <w:lvlJc w:val="left"/>
      <w:pPr>
        <w:ind w:left="5400" w:hanging="360"/>
      </w:pPr>
      <w:rPr>
        <w:rFonts w:ascii="Symbol" w:hAnsi="Symbol" w:hint="default"/>
      </w:rPr>
    </w:lvl>
    <w:lvl w:ilvl="7" w:tplc="0FCA2852" w:tentative="1">
      <w:start w:val="1"/>
      <w:numFmt w:val="bullet"/>
      <w:lvlText w:val="o"/>
      <w:lvlJc w:val="left"/>
      <w:pPr>
        <w:ind w:left="6120" w:hanging="360"/>
      </w:pPr>
      <w:rPr>
        <w:rFonts w:ascii="Courier New" w:hAnsi="Courier New" w:cs="Courier New" w:hint="default"/>
      </w:rPr>
    </w:lvl>
    <w:lvl w:ilvl="8" w:tplc="4A24A99C" w:tentative="1">
      <w:start w:val="1"/>
      <w:numFmt w:val="bullet"/>
      <w:lvlText w:val=""/>
      <w:lvlJc w:val="left"/>
      <w:pPr>
        <w:ind w:left="6840" w:hanging="360"/>
      </w:pPr>
      <w:rPr>
        <w:rFonts w:ascii="Wingdings" w:hAnsi="Wingdings" w:hint="default"/>
      </w:rPr>
    </w:lvl>
  </w:abstractNum>
  <w:abstractNum w:abstractNumId="537">
    <w:nsid w:val="52CC2AFC"/>
    <w:multiLevelType w:val="hybridMultilevel"/>
    <w:tmpl w:val="DB886C40"/>
    <w:lvl w:ilvl="0" w:tplc="04270001">
      <w:start w:val="1"/>
      <w:numFmt w:val="decimal"/>
      <w:lvlText w:val="%1."/>
      <w:lvlJc w:val="left"/>
      <w:pPr>
        <w:tabs>
          <w:tab w:val="num" w:pos="1084"/>
        </w:tabs>
        <w:ind w:left="1084" w:hanging="360"/>
      </w:pPr>
      <w:rPr>
        <w:rFonts w:hint="default"/>
      </w:rPr>
    </w:lvl>
    <w:lvl w:ilvl="1" w:tplc="04270003" w:tentative="1">
      <w:start w:val="1"/>
      <w:numFmt w:val="lowerLetter"/>
      <w:lvlText w:val="%2."/>
      <w:lvlJc w:val="left"/>
      <w:pPr>
        <w:tabs>
          <w:tab w:val="num" w:pos="1804"/>
        </w:tabs>
        <w:ind w:left="1804" w:hanging="360"/>
      </w:pPr>
    </w:lvl>
    <w:lvl w:ilvl="2" w:tplc="04270005" w:tentative="1">
      <w:start w:val="1"/>
      <w:numFmt w:val="lowerRoman"/>
      <w:lvlText w:val="%3."/>
      <w:lvlJc w:val="right"/>
      <w:pPr>
        <w:tabs>
          <w:tab w:val="num" w:pos="2524"/>
        </w:tabs>
        <w:ind w:left="2524" w:hanging="180"/>
      </w:pPr>
    </w:lvl>
    <w:lvl w:ilvl="3" w:tplc="04270001" w:tentative="1">
      <w:start w:val="1"/>
      <w:numFmt w:val="decimal"/>
      <w:lvlText w:val="%4."/>
      <w:lvlJc w:val="left"/>
      <w:pPr>
        <w:tabs>
          <w:tab w:val="num" w:pos="3244"/>
        </w:tabs>
        <w:ind w:left="3244" w:hanging="360"/>
      </w:pPr>
    </w:lvl>
    <w:lvl w:ilvl="4" w:tplc="04270003" w:tentative="1">
      <w:start w:val="1"/>
      <w:numFmt w:val="lowerLetter"/>
      <w:lvlText w:val="%5."/>
      <w:lvlJc w:val="left"/>
      <w:pPr>
        <w:tabs>
          <w:tab w:val="num" w:pos="3964"/>
        </w:tabs>
        <w:ind w:left="3964" w:hanging="360"/>
      </w:pPr>
    </w:lvl>
    <w:lvl w:ilvl="5" w:tplc="04270005" w:tentative="1">
      <w:start w:val="1"/>
      <w:numFmt w:val="lowerRoman"/>
      <w:lvlText w:val="%6."/>
      <w:lvlJc w:val="right"/>
      <w:pPr>
        <w:tabs>
          <w:tab w:val="num" w:pos="4684"/>
        </w:tabs>
        <w:ind w:left="4684" w:hanging="180"/>
      </w:pPr>
    </w:lvl>
    <w:lvl w:ilvl="6" w:tplc="04270001" w:tentative="1">
      <w:start w:val="1"/>
      <w:numFmt w:val="decimal"/>
      <w:lvlText w:val="%7."/>
      <w:lvlJc w:val="left"/>
      <w:pPr>
        <w:tabs>
          <w:tab w:val="num" w:pos="5404"/>
        </w:tabs>
        <w:ind w:left="5404" w:hanging="360"/>
      </w:pPr>
    </w:lvl>
    <w:lvl w:ilvl="7" w:tplc="04270003" w:tentative="1">
      <w:start w:val="1"/>
      <w:numFmt w:val="lowerLetter"/>
      <w:lvlText w:val="%8."/>
      <w:lvlJc w:val="left"/>
      <w:pPr>
        <w:tabs>
          <w:tab w:val="num" w:pos="6124"/>
        </w:tabs>
        <w:ind w:left="6124" w:hanging="360"/>
      </w:pPr>
    </w:lvl>
    <w:lvl w:ilvl="8" w:tplc="04270005" w:tentative="1">
      <w:start w:val="1"/>
      <w:numFmt w:val="lowerRoman"/>
      <w:lvlText w:val="%9."/>
      <w:lvlJc w:val="right"/>
      <w:pPr>
        <w:tabs>
          <w:tab w:val="num" w:pos="6844"/>
        </w:tabs>
        <w:ind w:left="6844" w:hanging="180"/>
      </w:pPr>
    </w:lvl>
  </w:abstractNum>
  <w:abstractNum w:abstractNumId="538">
    <w:nsid w:val="52ED0F67"/>
    <w:multiLevelType w:val="singleLevel"/>
    <w:tmpl w:val="0409000F"/>
    <w:lvl w:ilvl="0">
      <w:start w:val="1"/>
      <w:numFmt w:val="decimal"/>
      <w:lvlText w:val="%1."/>
      <w:lvlJc w:val="left"/>
      <w:pPr>
        <w:tabs>
          <w:tab w:val="num" w:pos="360"/>
        </w:tabs>
        <w:ind w:left="360" w:hanging="360"/>
      </w:pPr>
    </w:lvl>
  </w:abstractNum>
  <w:abstractNum w:abstractNumId="539">
    <w:nsid w:val="52EE3381"/>
    <w:multiLevelType w:val="hybridMultilevel"/>
    <w:tmpl w:val="DB886C40"/>
    <w:lvl w:ilvl="0" w:tplc="A3AC7A36">
      <w:start w:val="1"/>
      <w:numFmt w:val="decimal"/>
      <w:lvlText w:val="%1."/>
      <w:lvlJc w:val="left"/>
      <w:pPr>
        <w:tabs>
          <w:tab w:val="num" w:pos="1084"/>
        </w:tabs>
        <w:ind w:left="1084" w:hanging="360"/>
      </w:pPr>
      <w:rPr>
        <w:rFonts w:hint="default"/>
      </w:rPr>
    </w:lvl>
    <w:lvl w:ilvl="1" w:tplc="03869AEE" w:tentative="1">
      <w:start w:val="1"/>
      <w:numFmt w:val="lowerLetter"/>
      <w:lvlText w:val="%2."/>
      <w:lvlJc w:val="left"/>
      <w:pPr>
        <w:tabs>
          <w:tab w:val="num" w:pos="1804"/>
        </w:tabs>
        <w:ind w:left="1804" w:hanging="360"/>
      </w:pPr>
    </w:lvl>
    <w:lvl w:ilvl="2" w:tplc="3176FAA2" w:tentative="1">
      <w:start w:val="1"/>
      <w:numFmt w:val="lowerRoman"/>
      <w:lvlText w:val="%3."/>
      <w:lvlJc w:val="right"/>
      <w:pPr>
        <w:tabs>
          <w:tab w:val="num" w:pos="2524"/>
        </w:tabs>
        <w:ind w:left="2524" w:hanging="180"/>
      </w:pPr>
    </w:lvl>
    <w:lvl w:ilvl="3" w:tplc="CDC0FD3E" w:tentative="1">
      <w:start w:val="1"/>
      <w:numFmt w:val="decimal"/>
      <w:lvlText w:val="%4."/>
      <w:lvlJc w:val="left"/>
      <w:pPr>
        <w:tabs>
          <w:tab w:val="num" w:pos="3244"/>
        </w:tabs>
        <w:ind w:left="3244" w:hanging="360"/>
      </w:pPr>
    </w:lvl>
    <w:lvl w:ilvl="4" w:tplc="F11E9958" w:tentative="1">
      <w:start w:val="1"/>
      <w:numFmt w:val="lowerLetter"/>
      <w:lvlText w:val="%5."/>
      <w:lvlJc w:val="left"/>
      <w:pPr>
        <w:tabs>
          <w:tab w:val="num" w:pos="3964"/>
        </w:tabs>
        <w:ind w:left="3964" w:hanging="360"/>
      </w:pPr>
    </w:lvl>
    <w:lvl w:ilvl="5" w:tplc="619E7AEA" w:tentative="1">
      <w:start w:val="1"/>
      <w:numFmt w:val="lowerRoman"/>
      <w:lvlText w:val="%6."/>
      <w:lvlJc w:val="right"/>
      <w:pPr>
        <w:tabs>
          <w:tab w:val="num" w:pos="4684"/>
        </w:tabs>
        <w:ind w:left="4684" w:hanging="180"/>
      </w:pPr>
    </w:lvl>
    <w:lvl w:ilvl="6" w:tplc="F26EFE9C" w:tentative="1">
      <w:start w:val="1"/>
      <w:numFmt w:val="decimal"/>
      <w:lvlText w:val="%7."/>
      <w:lvlJc w:val="left"/>
      <w:pPr>
        <w:tabs>
          <w:tab w:val="num" w:pos="5404"/>
        </w:tabs>
        <w:ind w:left="5404" w:hanging="360"/>
      </w:pPr>
    </w:lvl>
    <w:lvl w:ilvl="7" w:tplc="6A0A8C82" w:tentative="1">
      <w:start w:val="1"/>
      <w:numFmt w:val="lowerLetter"/>
      <w:lvlText w:val="%8."/>
      <w:lvlJc w:val="left"/>
      <w:pPr>
        <w:tabs>
          <w:tab w:val="num" w:pos="6124"/>
        </w:tabs>
        <w:ind w:left="6124" w:hanging="360"/>
      </w:pPr>
    </w:lvl>
    <w:lvl w:ilvl="8" w:tplc="C78857C0" w:tentative="1">
      <w:start w:val="1"/>
      <w:numFmt w:val="lowerRoman"/>
      <w:lvlText w:val="%9."/>
      <w:lvlJc w:val="right"/>
      <w:pPr>
        <w:tabs>
          <w:tab w:val="num" w:pos="6844"/>
        </w:tabs>
        <w:ind w:left="6844" w:hanging="180"/>
      </w:pPr>
    </w:lvl>
  </w:abstractNum>
  <w:abstractNum w:abstractNumId="540">
    <w:nsid w:val="53064523"/>
    <w:multiLevelType w:val="multilevel"/>
    <w:tmpl w:val="4E6E6560"/>
    <w:lvl w:ilvl="0">
      <w:start w:val="10"/>
      <w:numFmt w:val="decimal"/>
      <w:lvlText w:val="%1."/>
      <w:lvlJc w:val="left"/>
      <w:pPr>
        <w:ind w:left="360" w:hanging="360"/>
      </w:pPr>
      <w:rPr>
        <w:rFonts w:hint="default"/>
        <w:b/>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9.4.1.%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1">
    <w:nsid w:val="532B646B"/>
    <w:multiLevelType w:val="singleLevel"/>
    <w:tmpl w:val="0409000F"/>
    <w:lvl w:ilvl="0">
      <w:start w:val="1"/>
      <w:numFmt w:val="decimal"/>
      <w:lvlText w:val="%1."/>
      <w:lvlJc w:val="left"/>
      <w:pPr>
        <w:tabs>
          <w:tab w:val="num" w:pos="360"/>
        </w:tabs>
        <w:ind w:left="360" w:hanging="360"/>
      </w:pPr>
    </w:lvl>
  </w:abstractNum>
  <w:abstractNum w:abstractNumId="542">
    <w:nsid w:val="53327A7C"/>
    <w:multiLevelType w:val="hybridMultilevel"/>
    <w:tmpl w:val="11FE898E"/>
    <w:lvl w:ilvl="0" w:tplc="B58A08F6">
      <w:start w:val="1"/>
      <w:numFmt w:val="decimal"/>
      <w:lvlText w:val="%1."/>
      <w:lvlJc w:val="left"/>
      <w:pPr>
        <w:tabs>
          <w:tab w:val="num" w:pos="1084"/>
        </w:tabs>
        <w:ind w:left="1084" w:hanging="360"/>
      </w:pPr>
      <w:rPr>
        <w:rFonts w:hint="default"/>
      </w:rPr>
    </w:lvl>
    <w:lvl w:ilvl="1" w:tplc="14AA3B42" w:tentative="1">
      <w:start w:val="1"/>
      <w:numFmt w:val="lowerLetter"/>
      <w:lvlText w:val="%2."/>
      <w:lvlJc w:val="left"/>
      <w:pPr>
        <w:tabs>
          <w:tab w:val="num" w:pos="1804"/>
        </w:tabs>
        <w:ind w:left="1804" w:hanging="360"/>
      </w:pPr>
    </w:lvl>
    <w:lvl w:ilvl="2" w:tplc="B3066080" w:tentative="1">
      <w:start w:val="1"/>
      <w:numFmt w:val="lowerRoman"/>
      <w:lvlText w:val="%3."/>
      <w:lvlJc w:val="right"/>
      <w:pPr>
        <w:tabs>
          <w:tab w:val="num" w:pos="2524"/>
        </w:tabs>
        <w:ind w:left="2524" w:hanging="180"/>
      </w:pPr>
    </w:lvl>
    <w:lvl w:ilvl="3" w:tplc="90B01FBA" w:tentative="1">
      <w:start w:val="1"/>
      <w:numFmt w:val="decimal"/>
      <w:lvlText w:val="%4."/>
      <w:lvlJc w:val="left"/>
      <w:pPr>
        <w:tabs>
          <w:tab w:val="num" w:pos="3244"/>
        </w:tabs>
        <w:ind w:left="3244" w:hanging="360"/>
      </w:pPr>
    </w:lvl>
    <w:lvl w:ilvl="4" w:tplc="69AEB98C" w:tentative="1">
      <w:start w:val="1"/>
      <w:numFmt w:val="lowerLetter"/>
      <w:lvlText w:val="%5."/>
      <w:lvlJc w:val="left"/>
      <w:pPr>
        <w:tabs>
          <w:tab w:val="num" w:pos="3964"/>
        </w:tabs>
        <w:ind w:left="3964" w:hanging="360"/>
      </w:pPr>
    </w:lvl>
    <w:lvl w:ilvl="5" w:tplc="DD222526" w:tentative="1">
      <w:start w:val="1"/>
      <w:numFmt w:val="lowerRoman"/>
      <w:lvlText w:val="%6."/>
      <w:lvlJc w:val="right"/>
      <w:pPr>
        <w:tabs>
          <w:tab w:val="num" w:pos="4684"/>
        </w:tabs>
        <w:ind w:left="4684" w:hanging="180"/>
      </w:pPr>
    </w:lvl>
    <w:lvl w:ilvl="6" w:tplc="A3244A52" w:tentative="1">
      <w:start w:val="1"/>
      <w:numFmt w:val="decimal"/>
      <w:lvlText w:val="%7."/>
      <w:lvlJc w:val="left"/>
      <w:pPr>
        <w:tabs>
          <w:tab w:val="num" w:pos="5404"/>
        </w:tabs>
        <w:ind w:left="5404" w:hanging="360"/>
      </w:pPr>
    </w:lvl>
    <w:lvl w:ilvl="7" w:tplc="AECEC9A2" w:tentative="1">
      <w:start w:val="1"/>
      <w:numFmt w:val="lowerLetter"/>
      <w:lvlText w:val="%8."/>
      <w:lvlJc w:val="left"/>
      <w:pPr>
        <w:tabs>
          <w:tab w:val="num" w:pos="6124"/>
        </w:tabs>
        <w:ind w:left="6124" w:hanging="360"/>
      </w:pPr>
    </w:lvl>
    <w:lvl w:ilvl="8" w:tplc="FBD6D908" w:tentative="1">
      <w:start w:val="1"/>
      <w:numFmt w:val="lowerRoman"/>
      <w:lvlText w:val="%9."/>
      <w:lvlJc w:val="right"/>
      <w:pPr>
        <w:tabs>
          <w:tab w:val="num" w:pos="6844"/>
        </w:tabs>
        <w:ind w:left="6844" w:hanging="180"/>
      </w:pPr>
    </w:lvl>
  </w:abstractNum>
  <w:abstractNum w:abstractNumId="543">
    <w:nsid w:val="53553242"/>
    <w:multiLevelType w:val="hybridMultilevel"/>
    <w:tmpl w:val="9E4A0E9E"/>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44">
    <w:nsid w:val="535E0114"/>
    <w:multiLevelType w:val="hybridMultilevel"/>
    <w:tmpl w:val="07A23BA2"/>
    <w:lvl w:ilvl="0" w:tplc="0409000F">
      <w:start w:val="1"/>
      <w:numFmt w:val="decimal"/>
      <w:lvlText w:val="%1."/>
      <w:lvlJc w:val="left"/>
      <w:pPr>
        <w:tabs>
          <w:tab w:val="num" w:pos="1091"/>
        </w:tabs>
        <w:ind w:left="109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5">
    <w:nsid w:val="535E74DD"/>
    <w:multiLevelType w:val="hybridMultilevel"/>
    <w:tmpl w:val="DB886C40"/>
    <w:lvl w:ilvl="0" w:tplc="4FB89A9A">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546">
    <w:nsid w:val="536A52BB"/>
    <w:multiLevelType w:val="hybridMultilevel"/>
    <w:tmpl w:val="DE9C96E2"/>
    <w:lvl w:ilvl="0" w:tplc="FFFFFFFF">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47">
    <w:nsid w:val="538739A6"/>
    <w:multiLevelType w:val="multilevel"/>
    <w:tmpl w:val="2472A5B4"/>
    <w:lvl w:ilvl="0">
      <w:start w:val="1"/>
      <w:numFmt w:val="decimal"/>
      <w:lvlText w:val="%1."/>
      <w:lvlJc w:val="left"/>
      <w:pPr>
        <w:tabs>
          <w:tab w:val="num" w:pos="1084"/>
        </w:tabs>
        <w:ind w:left="1084" w:hanging="360"/>
      </w:pPr>
      <w:rPr>
        <w:rFonts w:hint="default"/>
      </w:rPr>
    </w:lvl>
    <w:lvl w:ilvl="1">
      <w:start w:val="1"/>
      <w:numFmt w:val="decimal"/>
      <w:isLgl/>
      <w:lvlText w:val="%1.%2."/>
      <w:lvlJc w:val="left"/>
      <w:pPr>
        <w:ind w:left="2149" w:hanging="1425"/>
      </w:pPr>
      <w:rPr>
        <w:rFonts w:hint="default"/>
      </w:rPr>
    </w:lvl>
    <w:lvl w:ilvl="2">
      <w:start w:val="19"/>
      <w:numFmt w:val="decimal"/>
      <w:isLgl/>
      <w:lvlText w:val="%1.%2.%3."/>
      <w:lvlJc w:val="left"/>
      <w:pPr>
        <w:ind w:left="2149" w:hanging="1425"/>
      </w:pPr>
      <w:rPr>
        <w:rFonts w:hint="default"/>
      </w:rPr>
    </w:lvl>
    <w:lvl w:ilvl="3">
      <w:start w:val="1"/>
      <w:numFmt w:val="decimal"/>
      <w:isLgl/>
      <w:lvlText w:val="%1.%2.%3.%4."/>
      <w:lvlJc w:val="left"/>
      <w:pPr>
        <w:ind w:left="2149" w:hanging="1425"/>
      </w:pPr>
      <w:rPr>
        <w:rFonts w:hint="default"/>
      </w:rPr>
    </w:lvl>
    <w:lvl w:ilvl="4">
      <w:start w:val="1"/>
      <w:numFmt w:val="decimal"/>
      <w:isLgl/>
      <w:lvlText w:val="%1.%2.%3.%4.%5."/>
      <w:lvlJc w:val="left"/>
      <w:pPr>
        <w:ind w:left="2149" w:hanging="1425"/>
      </w:pPr>
      <w:rPr>
        <w:rFonts w:hint="default"/>
      </w:rPr>
    </w:lvl>
    <w:lvl w:ilvl="5">
      <w:start w:val="1"/>
      <w:numFmt w:val="decimal"/>
      <w:isLgl/>
      <w:lvlText w:val="%1.%2.%3.%4.%5.%6."/>
      <w:lvlJc w:val="left"/>
      <w:pPr>
        <w:ind w:left="2149" w:hanging="1425"/>
      </w:pPr>
      <w:rPr>
        <w:rFonts w:hint="default"/>
      </w:rPr>
    </w:lvl>
    <w:lvl w:ilvl="6">
      <w:start w:val="1"/>
      <w:numFmt w:val="decimal"/>
      <w:isLgl/>
      <w:lvlText w:val="%1.%2.%3.%4.%5.%6.%7."/>
      <w:lvlJc w:val="left"/>
      <w:pPr>
        <w:ind w:left="2164" w:hanging="1440"/>
      </w:pPr>
      <w:rPr>
        <w:rFonts w:hint="default"/>
      </w:rPr>
    </w:lvl>
    <w:lvl w:ilvl="7">
      <w:start w:val="1"/>
      <w:numFmt w:val="decimal"/>
      <w:isLgl/>
      <w:lvlText w:val="%1.%2.%3.%4.%5.%6.%7.%8."/>
      <w:lvlJc w:val="left"/>
      <w:pPr>
        <w:ind w:left="2164" w:hanging="1440"/>
      </w:pPr>
      <w:rPr>
        <w:rFonts w:hint="default"/>
      </w:rPr>
    </w:lvl>
    <w:lvl w:ilvl="8">
      <w:start w:val="1"/>
      <w:numFmt w:val="decimal"/>
      <w:isLgl/>
      <w:lvlText w:val="%1.%2.%3.%4.%5.%6.%7.%8.%9."/>
      <w:lvlJc w:val="left"/>
      <w:pPr>
        <w:ind w:left="2524" w:hanging="1800"/>
      </w:pPr>
      <w:rPr>
        <w:rFonts w:hint="default"/>
      </w:rPr>
    </w:lvl>
  </w:abstractNum>
  <w:abstractNum w:abstractNumId="548">
    <w:nsid w:val="53B933FB"/>
    <w:multiLevelType w:val="singleLevel"/>
    <w:tmpl w:val="0409000F"/>
    <w:lvl w:ilvl="0">
      <w:start w:val="1"/>
      <w:numFmt w:val="decimal"/>
      <w:lvlText w:val="%1."/>
      <w:lvlJc w:val="left"/>
      <w:pPr>
        <w:tabs>
          <w:tab w:val="num" w:pos="928"/>
        </w:tabs>
        <w:ind w:left="928" w:hanging="360"/>
      </w:pPr>
    </w:lvl>
  </w:abstractNum>
  <w:abstractNum w:abstractNumId="549">
    <w:nsid w:val="54336282"/>
    <w:multiLevelType w:val="hybridMultilevel"/>
    <w:tmpl w:val="C846D62C"/>
    <w:lvl w:ilvl="0" w:tplc="B636E34E">
      <w:numFmt w:val="bullet"/>
      <w:lvlText w:val="-"/>
      <w:lvlJc w:val="left"/>
      <w:pPr>
        <w:ind w:left="1468" w:hanging="360"/>
      </w:pPr>
      <w:rPr>
        <w:rFonts w:ascii="Courier New" w:eastAsia="Times New Roman" w:hAnsi="Courier New" w:hint="default"/>
      </w:rPr>
    </w:lvl>
    <w:lvl w:ilvl="1" w:tplc="04270003" w:tentative="1">
      <w:start w:val="1"/>
      <w:numFmt w:val="bullet"/>
      <w:lvlText w:val="o"/>
      <w:lvlJc w:val="left"/>
      <w:pPr>
        <w:ind w:left="2188" w:hanging="360"/>
      </w:pPr>
      <w:rPr>
        <w:rFonts w:ascii="Courier New" w:hAnsi="Courier New" w:cs="Courier New" w:hint="default"/>
      </w:rPr>
    </w:lvl>
    <w:lvl w:ilvl="2" w:tplc="04270005" w:tentative="1">
      <w:start w:val="1"/>
      <w:numFmt w:val="bullet"/>
      <w:lvlText w:val=""/>
      <w:lvlJc w:val="left"/>
      <w:pPr>
        <w:ind w:left="2908" w:hanging="360"/>
      </w:pPr>
      <w:rPr>
        <w:rFonts w:ascii="Wingdings" w:hAnsi="Wingdings" w:hint="default"/>
      </w:rPr>
    </w:lvl>
    <w:lvl w:ilvl="3" w:tplc="04270001" w:tentative="1">
      <w:start w:val="1"/>
      <w:numFmt w:val="bullet"/>
      <w:lvlText w:val=""/>
      <w:lvlJc w:val="left"/>
      <w:pPr>
        <w:ind w:left="3628" w:hanging="360"/>
      </w:pPr>
      <w:rPr>
        <w:rFonts w:ascii="Symbol" w:hAnsi="Symbol" w:hint="default"/>
      </w:rPr>
    </w:lvl>
    <w:lvl w:ilvl="4" w:tplc="04270003" w:tentative="1">
      <w:start w:val="1"/>
      <w:numFmt w:val="bullet"/>
      <w:lvlText w:val="o"/>
      <w:lvlJc w:val="left"/>
      <w:pPr>
        <w:ind w:left="4348" w:hanging="360"/>
      </w:pPr>
      <w:rPr>
        <w:rFonts w:ascii="Courier New" w:hAnsi="Courier New" w:cs="Courier New" w:hint="default"/>
      </w:rPr>
    </w:lvl>
    <w:lvl w:ilvl="5" w:tplc="04270005" w:tentative="1">
      <w:start w:val="1"/>
      <w:numFmt w:val="bullet"/>
      <w:lvlText w:val=""/>
      <w:lvlJc w:val="left"/>
      <w:pPr>
        <w:ind w:left="5068" w:hanging="360"/>
      </w:pPr>
      <w:rPr>
        <w:rFonts w:ascii="Wingdings" w:hAnsi="Wingdings" w:hint="default"/>
      </w:rPr>
    </w:lvl>
    <w:lvl w:ilvl="6" w:tplc="04270001" w:tentative="1">
      <w:start w:val="1"/>
      <w:numFmt w:val="bullet"/>
      <w:lvlText w:val=""/>
      <w:lvlJc w:val="left"/>
      <w:pPr>
        <w:ind w:left="5788" w:hanging="360"/>
      </w:pPr>
      <w:rPr>
        <w:rFonts w:ascii="Symbol" w:hAnsi="Symbol" w:hint="default"/>
      </w:rPr>
    </w:lvl>
    <w:lvl w:ilvl="7" w:tplc="04270003" w:tentative="1">
      <w:start w:val="1"/>
      <w:numFmt w:val="bullet"/>
      <w:lvlText w:val="o"/>
      <w:lvlJc w:val="left"/>
      <w:pPr>
        <w:ind w:left="6508" w:hanging="360"/>
      </w:pPr>
      <w:rPr>
        <w:rFonts w:ascii="Courier New" w:hAnsi="Courier New" w:cs="Courier New" w:hint="default"/>
      </w:rPr>
    </w:lvl>
    <w:lvl w:ilvl="8" w:tplc="04270005" w:tentative="1">
      <w:start w:val="1"/>
      <w:numFmt w:val="bullet"/>
      <w:lvlText w:val=""/>
      <w:lvlJc w:val="left"/>
      <w:pPr>
        <w:ind w:left="7228" w:hanging="360"/>
      </w:pPr>
      <w:rPr>
        <w:rFonts w:ascii="Wingdings" w:hAnsi="Wingdings" w:hint="default"/>
      </w:rPr>
    </w:lvl>
  </w:abstractNum>
  <w:abstractNum w:abstractNumId="550">
    <w:nsid w:val="545B5CBD"/>
    <w:multiLevelType w:val="hybridMultilevel"/>
    <w:tmpl w:val="FD683854"/>
    <w:lvl w:ilvl="0" w:tplc="B636E34E">
      <w:numFmt w:val="bullet"/>
      <w:lvlText w:val="-"/>
      <w:lvlJc w:val="left"/>
      <w:pPr>
        <w:ind w:left="1500" w:hanging="360"/>
      </w:pPr>
      <w:rPr>
        <w:rFonts w:ascii="Courier New" w:eastAsia="Times New Roman" w:hAnsi="Courier New"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551">
    <w:nsid w:val="54772AAB"/>
    <w:multiLevelType w:val="singleLevel"/>
    <w:tmpl w:val="0409000F"/>
    <w:lvl w:ilvl="0">
      <w:start w:val="1"/>
      <w:numFmt w:val="decimal"/>
      <w:lvlText w:val="%1."/>
      <w:lvlJc w:val="left"/>
      <w:pPr>
        <w:tabs>
          <w:tab w:val="num" w:pos="360"/>
        </w:tabs>
        <w:ind w:left="360" w:hanging="360"/>
      </w:pPr>
    </w:lvl>
  </w:abstractNum>
  <w:abstractNum w:abstractNumId="552">
    <w:nsid w:val="54783E0E"/>
    <w:multiLevelType w:val="singleLevel"/>
    <w:tmpl w:val="0409000F"/>
    <w:lvl w:ilvl="0">
      <w:start w:val="1"/>
      <w:numFmt w:val="decimal"/>
      <w:lvlText w:val="%1."/>
      <w:lvlJc w:val="left"/>
      <w:pPr>
        <w:tabs>
          <w:tab w:val="num" w:pos="360"/>
        </w:tabs>
        <w:ind w:left="360" w:hanging="360"/>
      </w:pPr>
    </w:lvl>
  </w:abstractNum>
  <w:abstractNum w:abstractNumId="553">
    <w:nsid w:val="54811E83"/>
    <w:multiLevelType w:val="singleLevel"/>
    <w:tmpl w:val="0409000F"/>
    <w:lvl w:ilvl="0">
      <w:start w:val="1"/>
      <w:numFmt w:val="decimal"/>
      <w:lvlText w:val="%1."/>
      <w:lvlJc w:val="left"/>
      <w:pPr>
        <w:tabs>
          <w:tab w:val="num" w:pos="360"/>
        </w:tabs>
        <w:ind w:left="360" w:hanging="360"/>
      </w:pPr>
    </w:lvl>
  </w:abstractNum>
  <w:abstractNum w:abstractNumId="554">
    <w:nsid w:val="54AD29E1"/>
    <w:multiLevelType w:val="singleLevel"/>
    <w:tmpl w:val="0409000F"/>
    <w:lvl w:ilvl="0">
      <w:start w:val="1"/>
      <w:numFmt w:val="decimal"/>
      <w:lvlText w:val="%1."/>
      <w:lvlJc w:val="left"/>
      <w:pPr>
        <w:tabs>
          <w:tab w:val="num" w:pos="360"/>
        </w:tabs>
        <w:ind w:left="360" w:hanging="360"/>
      </w:pPr>
    </w:lvl>
  </w:abstractNum>
  <w:abstractNum w:abstractNumId="555">
    <w:nsid w:val="54C67268"/>
    <w:multiLevelType w:val="singleLevel"/>
    <w:tmpl w:val="0409000F"/>
    <w:lvl w:ilvl="0">
      <w:start w:val="1"/>
      <w:numFmt w:val="decimal"/>
      <w:lvlText w:val="%1."/>
      <w:lvlJc w:val="left"/>
      <w:pPr>
        <w:tabs>
          <w:tab w:val="num" w:pos="360"/>
        </w:tabs>
        <w:ind w:left="360" w:hanging="360"/>
      </w:pPr>
    </w:lvl>
  </w:abstractNum>
  <w:abstractNum w:abstractNumId="556">
    <w:nsid w:val="550B4FCA"/>
    <w:multiLevelType w:val="hybridMultilevel"/>
    <w:tmpl w:val="DB886C40"/>
    <w:lvl w:ilvl="0" w:tplc="7514E90E">
      <w:start w:val="1"/>
      <w:numFmt w:val="decimal"/>
      <w:lvlText w:val="%1."/>
      <w:lvlJc w:val="left"/>
      <w:pPr>
        <w:tabs>
          <w:tab w:val="num" w:pos="1084"/>
        </w:tabs>
        <w:ind w:left="1084" w:hanging="360"/>
      </w:pPr>
      <w:rPr>
        <w:rFonts w:hint="default"/>
      </w:rPr>
    </w:lvl>
    <w:lvl w:ilvl="1" w:tplc="645226F4" w:tentative="1">
      <w:start w:val="1"/>
      <w:numFmt w:val="lowerLetter"/>
      <w:lvlText w:val="%2."/>
      <w:lvlJc w:val="left"/>
      <w:pPr>
        <w:tabs>
          <w:tab w:val="num" w:pos="1804"/>
        </w:tabs>
        <w:ind w:left="1804" w:hanging="360"/>
      </w:pPr>
    </w:lvl>
    <w:lvl w:ilvl="2" w:tplc="B414EFB8" w:tentative="1">
      <w:start w:val="1"/>
      <w:numFmt w:val="lowerRoman"/>
      <w:lvlText w:val="%3."/>
      <w:lvlJc w:val="right"/>
      <w:pPr>
        <w:tabs>
          <w:tab w:val="num" w:pos="2524"/>
        </w:tabs>
        <w:ind w:left="2524" w:hanging="180"/>
      </w:pPr>
    </w:lvl>
    <w:lvl w:ilvl="3" w:tplc="01D48992" w:tentative="1">
      <w:start w:val="1"/>
      <w:numFmt w:val="decimal"/>
      <w:lvlText w:val="%4."/>
      <w:lvlJc w:val="left"/>
      <w:pPr>
        <w:tabs>
          <w:tab w:val="num" w:pos="3244"/>
        </w:tabs>
        <w:ind w:left="3244" w:hanging="360"/>
      </w:pPr>
    </w:lvl>
    <w:lvl w:ilvl="4" w:tplc="35EE4B30" w:tentative="1">
      <w:start w:val="1"/>
      <w:numFmt w:val="lowerLetter"/>
      <w:lvlText w:val="%5."/>
      <w:lvlJc w:val="left"/>
      <w:pPr>
        <w:tabs>
          <w:tab w:val="num" w:pos="3964"/>
        </w:tabs>
        <w:ind w:left="3964" w:hanging="360"/>
      </w:pPr>
    </w:lvl>
    <w:lvl w:ilvl="5" w:tplc="F1DE9C96" w:tentative="1">
      <w:start w:val="1"/>
      <w:numFmt w:val="lowerRoman"/>
      <w:lvlText w:val="%6."/>
      <w:lvlJc w:val="right"/>
      <w:pPr>
        <w:tabs>
          <w:tab w:val="num" w:pos="4684"/>
        </w:tabs>
        <w:ind w:left="4684" w:hanging="180"/>
      </w:pPr>
    </w:lvl>
    <w:lvl w:ilvl="6" w:tplc="CD327B5C" w:tentative="1">
      <w:start w:val="1"/>
      <w:numFmt w:val="decimal"/>
      <w:lvlText w:val="%7."/>
      <w:lvlJc w:val="left"/>
      <w:pPr>
        <w:tabs>
          <w:tab w:val="num" w:pos="5404"/>
        </w:tabs>
        <w:ind w:left="5404" w:hanging="360"/>
      </w:pPr>
    </w:lvl>
    <w:lvl w:ilvl="7" w:tplc="01CE8A1E" w:tentative="1">
      <w:start w:val="1"/>
      <w:numFmt w:val="lowerLetter"/>
      <w:lvlText w:val="%8."/>
      <w:lvlJc w:val="left"/>
      <w:pPr>
        <w:tabs>
          <w:tab w:val="num" w:pos="6124"/>
        </w:tabs>
        <w:ind w:left="6124" w:hanging="360"/>
      </w:pPr>
    </w:lvl>
    <w:lvl w:ilvl="8" w:tplc="0D60900C" w:tentative="1">
      <w:start w:val="1"/>
      <w:numFmt w:val="lowerRoman"/>
      <w:lvlText w:val="%9."/>
      <w:lvlJc w:val="right"/>
      <w:pPr>
        <w:tabs>
          <w:tab w:val="num" w:pos="6844"/>
        </w:tabs>
        <w:ind w:left="6844" w:hanging="180"/>
      </w:pPr>
    </w:lvl>
  </w:abstractNum>
  <w:abstractNum w:abstractNumId="557">
    <w:nsid w:val="551B387E"/>
    <w:multiLevelType w:val="singleLevel"/>
    <w:tmpl w:val="0409000F"/>
    <w:lvl w:ilvl="0">
      <w:start w:val="1"/>
      <w:numFmt w:val="decimal"/>
      <w:lvlText w:val="%1."/>
      <w:lvlJc w:val="left"/>
      <w:pPr>
        <w:tabs>
          <w:tab w:val="num" w:pos="360"/>
        </w:tabs>
        <w:ind w:left="360" w:hanging="360"/>
      </w:pPr>
    </w:lvl>
  </w:abstractNum>
  <w:abstractNum w:abstractNumId="558">
    <w:nsid w:val="55753907"/>
    <w:multiLevelType w:val="hybridMultilevel"/>
    <w:tmpl w:val="0EA2E13E"/>
    <w:lvl w:ilvl="0" w:tplc="144E6922">
      <w:start w:val="1"/>
      <w:numFmt w:val="bullet"/>
      <w:lvlText w:val=""/>
      <w:lvlJc w:val="left"/>
      <w:pPr>
        <w:ind w:left="1468" w:hanging="360"/>
      </w:pPr>
      <w:rPr>
        <w:rFonts w:ascii="Symbol" w:hAnsi="Symbol" w:hint="default"/>
      </w:rPr>
    </w:lvl>
    <w:lvl w:ilvl="1" w:tplc="04270019" w:tentative="1">
      <w:start w:val="1"/>
      <w:numFmt w:val="bullet"/>
      <w:lvlText w:val="o"/>
      <w:lvlJc w:val="left"/>
      <w:pPr>
        <w:ind w:left="2188" w:hanging="360"/>
      </w:pPr>
      <w:rPr>
        <w:rFonts w:ascii="Courier New" w:hAnsi="Courier New" w:cs="Courier New" w:hint="default"/>
      </w:rPr>
    </w:lvl>
    <w:lvl w:ilvl="2" w:tplc="0427001B" w:tentative="1">
      <w:start w:val="1"/>
      <w:numFmt w:val="bullet"/>
      <w:lvlText w:val=""/>
      <w:lvlJc w:val="left"/>
      <w:pPr>
        <w:ind w:left="2908" w:hanging="360"/>
      </w:pPr>
      <w:rPr>
        <w:rFonts w:ascii="Wingdings" w:hAnsi="Wingdings" w:hint="default"/>
      </w:rPr>
    </w:lvl>
    <w:lvl w:ilvl="3" w:tplc="0427000F" w:tentative="1">
      <w:start w:val="1"/>
      <w:numFmt w:val="bullet"/>
      <w:lvlText w:val=""/>
      <w:lvlJc w:val="left"/>
      <w:pPr>
        <w:ind w:left="3628" w:hanging="360"/>
      </w:pPr>
      <w:rPr>
        <w:rFonts w:ascii="Symbol" w:hAnsi="Symbol" w:hint="default"/>
      </w:rPr>
    </w:lvl>
    <w:lvl w:ilvl="4" w:tplc="04270019" w:tentative="1">
      <w:start w:val="1"/>
      <w:numFmt w:val="bullet"/>
      <w:lvlText w:val="o"/>
      <w:lvlJc w:val="left"/>
      <w:pPr>
        <w:ind w:left="4348" w:hanging="360"/>
      </w:pPr>
      <w:rPr>
        <w:rFonts w:ascii="Courier New" w:hAnsi="Courier New" w:cs="Courier New" w:hint="default"/>
      </w:rPr>
    </w:lvl>
    <w:lvl w:ilvl="5" w:tplc="0427001B" w:tentative="1">
      <w:start w:val="1"/>
      <w:numFmt w:val="bullet"/>
      <w:lvlText w:val=""/>
      <w:lvlJc w:val="left"/>
      <w:pPr>
        <w:ind w:left="5068" w:hanging="360"/>
      </w:pPr>
      <w:rPr>
        <w:rFonts w:ascii="Wingdings" w:hAnsi="Wingdings" w:hint="default"/>
      </w:rPr>
    </w:lvl>
    <w:lvl w:ilvl="6" w:tplc="0427000F" w:tentative="1">
      <w:start w:val="1"/>
      <w:numFmt w:val="bullet"/>
      <w:lvlText w:val=""/>
      <w:lvlJc w:val="left"/>
      <w:pPr>
        <w:ind w:left="5788" w:hanging="360"/>
      </w:pPr>
      <w:rPr>
        <w:rFonts w:ascii="Symbol" w:hAnsi="Symbol" w:hint="default"/>
      </w:rPr>
    </w:lvl>
    <w:lvl w:ilvl="7" w:tplc="04270019" w:tentative="1">
      <w:start w:val="1"/>
      <w:numFmt w:val="bullet"/>
      <w:lvlText w:val="o"/>
      <w:lvlJc w:val="left"/>
      <w:pPr>
        <w:ind w:left="6508" w:hanging="360"/>
      </w:pPr>
      <w:rPr>
        <w:rFonts w:ascii="Courier New" w:hAnsi="Courier New" w:cs="Courier New" w:hint="default"/>
      </w:rPr>
    </w:lvl>
    <w:lvl w:ilvl="8" w:tplc="0427001B" w:tentative="1">
      <w:start w:val="1"/>
      <w:numFmt w:val="bullet"/>
      <w:lvlText w:val=""/>
      <w:lvlJc w:val="left"/>
      <w:pPr>
        <w:ind w:left="7228" w:hanging="360"/>
      </w:pPr>
      <w:rPr>
        <w:rFonts w:ascii="Wingdings" w:hAnsi="Wingdings" w:hint="default"/>
      </w:rPr>
    </w:lvl>
  </w:abstractNum>
  <w:abstractNum w:abstractNumId="559">
    <w:nsid w:val="55BA07D5"/>
    <w:multiLevelType w:val="hybridMultilevel"/>
    <w:tmpl w:val="DB886C40"/>
    <w:lvl w:ilvl="0" w:tplc="558A1A9A">
      <w:start w:val="1"/>
      <w:numFmt w:val="decimal"/>
      <w:lvlText w:val="%1."/>
      <w:lvlJc w:val="left"/>
      <w:pPr>
        <w:tabs>
          <w:tab w:val="num" w:pos="1084"/>
        </w:tabs>
        <w:ind w:left="1084" w:hanging="360"/>
      </w:pPr>
      <w:rPr>
        <w:rFonts w:hint="default"/>
      </w:rPr>
    </w:lvl>
    <w:lvl w:ilvl="1" w:tplc="04270003" w:tentative="1">
      <w:start w:val="1"/>
      <w:numFmt w:val="lowerLetter"/>
      <w:lvlText w:val="%2."/>
      <w:lvlJc w:val="left"/>
      <w:pPr>
        <w:tabs>
          <w:tab w:val="num" w:pos="1804"/>
        </w:tabs>
        <w:ind w:left="1804" w:hanging="360"/>
      </w:pPr>
    </w:lvl>
    <w:lvl w:ilvl="2" w:tplc="04270005" w:tentative="1">
      <w:start w:val="1"/>
      <w:numFmt w:val="lowerRoman"/>
      <w:lvlText w:val="%3."/>
      <w:lvlJc w:val="right"/>
      <w:pPr>
        <w:tabs>
          <w:tab w:val="num" w:pos="2524"/>
        </w:tabs>
        <w:ind w:left="2524" w:hanging="180"/>
      </w:pPr>
    </w:lvl>
    <w:lvl w:ilvl="3" w:tplc="04270001" w:tentative="1">
      <w:start w:val="1"/>
      <w:numFmt w:val="decimal"/>
      <w:lvlText w:val="%4."/>
      <w:lvlJc w:val="left"/>
      <w:pPr>
        <w:tabs>
          <w:tab w:val="num" w:pos="3244"/>
        </w:tabs>
        <w:ind w:left="3244" w:hanging="360"/>
      </w:pPr>
    </w:lvl>
    <w:lvl w:ilvl="4" w:tplc="04270003" w:tentative="1">
      <w:start w:val="1"/>
      <w:numFmt w:val="lowerLetter"/>
      <w:lvlText w:val="%5."/>
      <w:lvlJc w:val="left"/>
      <w:pPr>
        <w:tabs>
          <w:tab w:val="num" w:pos="3964"/>
        </w:tabs>
        <w:ind w:left="3964" w:hanging="360"/>
      </w:pPr>
    </w:lvl>
    <w:lvl w:ilvl="5" w:tplc="04270005" w:tentative="1">
      <w:start w:val="1"/>
      <w:numFmt w:val="lowerRoman"/>
      <w:lvlText w:val="%6."/>
      <w:lvlJc w:val="right"/>
      <w:pPr>
        <w:tabs>
          <w:tab w:val="num" w:pos="4684"/>
        </w:tabs>
        <w:ind w:left="4684" w:hanging="180"/>
      </w:pPr>
    </w:lvl>
    <w:lvl w:ilvl="6" w:tplc="04270001" w:tentative="1">
      <w:start w:val="1"/>
      <w:numFmt w:val="decimal"/>
      <w:lvlText w:val="%7."/>
      <w:lvlJc w:val="left"/>
      <w:pPr>
        <w:tabs>
          <w:tab w:val="num" w:pos="5404"/>
        </w:tabs>
        <w:ind w:left="5404" w:hanging="360"/>
      </w:pPr>
    </w:lvl>
    <w:lvl w:ilvl="7" w:tplc="04270003" w:tentative="1">
      <w:start w:val="1"/>
      <w:numFmt w:val="lowerLetter"/>
      <w:lvlText w:val="%8."/>
      <w:lvlJc w:val="left"/>
      <w:pPr>
        <w:tabs>
          <w:tab w:val="num" w:pos="6124"/>
        </w:tabs>
        <w:ind w:left="6124" w:hanging="360"/>
      </w:pPr>
    </w:lvl>
    <w:lvl w:ilvl="8" w:tplc="04270005" w:tentative="1">
      <w:start w:val="1"/>
      <w:numFmt w:val="lowerRoman"/>
      <w:lvlText w:val="%9."/>
      <w:lvlJc w:val="right"/>
      <w:pPr>
        <w:tabs>
          <w:tab w:val="num" w:pos="6844"/>
        </w:tabs>
        <w:ind w:left="6844" w:hanging="180"/>
      </w:pPr>
    </w:lvl>
  </w:abstractNum>
  <w:abstractNum w:abstractNumId="560">
    <w:nsid w:val="55C23FB3"/>
    <w:multiLevelType w:val="hybridMultilevel"/>
    <w:tmpl w:val="DB886C40"/>
    <w:lvl w:ilvl="0" w:tplc="36245A7A">
      <w:start w:val="1"/>
      <w:numFmt w:val="decimal"/>
      <w:lvlText w:val="%1."/>
      <w:lvlJc w:val="left"/>
      <w:pPr>
        <w:tabs>
          <w:tab w:val="num" w:pos="1084"/>
        </w:tabs>
        <w:ind w:left="1084" w:hanging="360"/>
      </w:pPr>
      <w:rPr>
        <w:rFonts w:hint="default"/>
      </w:rPr>
    </w:lvl>
    <w:lvl w:ilvl="1" w:tplc="65E21910" w:tentative="1">
      <w:start w:val="1"/>
      <w:numFmt w:val="lowerLetter"/>
      <w:lvlText w:val="%2."/>
      <w:lvlJc w:val="left"/>
      <w:pPr>
        <w:tabs>
          <w:tab w:val="num" w:pos="1804"/>
        </w:tabs>
        <w:ind w:left="1804" w:hanging="360"/>
      </w:pPr>
    </w:lvl>
    <w:lvl w:ilvl="2" w:tplc="E9B677A0" w:tentative="1">
      <w:start w:val="1"/>
      <w:numFmt w:val="lowerRoman"/>
      <w:lvlText w:val="%3."/>
      <w:lvlJc w:val="right"/>
      <w:pPr>
        <w:tabs>
          <w:tab w:val="num" w:pos="2524"/>
        </w:tabs>
        <w:ind w:left="2524" w:hanging="180"/>
      </w:pPr>
    </w:lvl>
    <w:lvl w:ilvl="3" w:tplc="D92AA392" w:tentative="1">
      <w:start w:val="1"/>
      <w:numFmt w:val="decimal"/>
      <w:lvlText w:val="%4."/>
      <w:lvlJc w:val="left"/>
      <w:pPr>
        <w:tabs>
          <w:tab w:val="num" w:pos="3244"/>
        </w:tabs>
        <w:ind w:left="3244" w:hanging="360"/>
      </w:pPr>
    </w:lvl>
    <w:lvl w:ilvl="4" w:tplc="A7E2F580" w:tentative="1">
      <w:start w:val="1"/>
      <w:numFmt w:val="lowerLetter"/>
      <w:lvlText w:val="%5."/>
      <w:lvlJc w:val="left"/>
      <w:pPr>
        <w:tabs>
          <w:tab w:val="num" w:pos="3964"/>
        </w:tabs>
        <w:ind w:left="3964" w:hanging="360"/>
      </w:pPr>
    </w:lvl>
    <w:lvl w:ilvl="5" w:tplc="F6105F3A" w:tentative="1">
      <w:start w:val="1"/>
      <w:numFmt w:val="lowerRoman"/>
      <w:lvlText w:val="%6."/>
      <w:lvlJc w:val="right"/>
      <w:pPr>
        <w:tabs>
          <w:tab w:val="num" w:pos="4684"/>
        </w:tabs>
        <w:ind w:left="4684" w:hanging="180"/>
      </w:pPr>
    </w:lvl>
    <w:lvl w:ilvl="6" w:tplc="A03A4F46" w:tentative="1">
      <w:start w:val="1"/>
      <w:numFmt w:val="decimal"/>
      <w:lvlText w:val="%7."/>
      <w:lvlJc w:val="left"/>
      <w:pPr>
        <w:tabs>
          <w:tab w:val="num" w:pos="5404"/>
        </w:tabs>
        <w:ind w:left="5404" w:hanging="360"/>
      </w:pPr>
    </w:lvl>
    <w:lvl w:ilvl="7" w:tplc="92F8A5D4" w:tentative="1">
      <w:start w:val="1"/>
      <w:numFmt w:val="lowerLetter"/>
      <w:lvlText w:val="%8."/>
      <w:lvlJc w:val="left"/>
      <w:pPr>
        <w:tabs>
          <w:tab w:val="num" w:pos="6124"/>
        </w:tabs>
        <w:ind w:left="6124" w:hanging="360"/>
      </w:pPr>
    </w:lvl>
    <w:lvl w:ilvl="8" w:tplc="509CF006" w:tentative="1">
      <w:start w:val="1"/>
      <w:numFmt w:val="lowerRoman"/>
      <w:lvlText w:val="%9."/>
      <w:lvlJc w:val="right"/>
      <w:pPr>
        <w:tabs>
          <w:tab w:val="num" w:pos="6844"/>
        </w:tabs>
        <w:ind w:left="6844" w:hanging="180"/>
      </w:pPr>
    </w:lvl>
  </w:abstractNum>
  <w:abstractNum w:abstractNumId="561">
    <w:nsid w:val="55CB1C7E"/>
    <w:multiLevelType w:val="multilevel"/>
    <w:tmpl w:val="B5EC946A"/>
    <w:lvl w:ilvl="0">
      <w:start w:val="1"/>
      <w:numFmt w:val="decimal"/>
      <w:lvlText w:val="%1."/>
      <w:lvlJc w:val="left"/>
      <w:pPr>
        <w:ind w:left="360" w:hanging="360"/>
      </w:pPr>
    </w:lvl>
    <w:lvl w:ilvl="1">
      <w:start w:val="5"/>
      <w:numFmt w:val="decimal"/>
      <w:isLgl/>
      <w:lvlText w:val="%1.%2."/>
      <w:lvlJc w:val="left"/>
      <w:pPr>
        <w:ind w:left="2421" w:hanging="360"/>
      </w:pPr>
      <w:rPr>
        <w:rFonts w:hint="default"/>
      </w:rPr>
    </w:lvl>
    <w:lvl w:ilvl="2">
      <w:start w:val="1"/>
      <w:numFmt w:val="decimal"/>
      <w:isLgl/>
      <w:lvlText w:val="%1.%2.%3."/>
      <w:lvlJc w:val="left"/>
      <w:pPr>
        <w:ind w:left="4842" w:hanging="720"/>
      </w:pPr>
      <w:rPr>
        <w:rFonts w:hint="default"/>
      </w:rPr>
    </w:lvl>
    <w:lvl w:ilvl="3">
      <w:start w:val="1"/>
      <w:numFmt w:val="decimal"/>
      <w:isLgl/>
      <w:lvlText w:val="%1.%2.%3.%4."/>
      <w:lvlJc w:val="left"/>
      <w:pPr>
        <w:ind w:left="6903" w:hanging="720"/>
      </w:pPr>
      <w:rPr>
        <w:rFonts w:hint="default"/>
      </w:rPr>
    </w:lvl>
    <w:lvl w:ilvl="4">
      <w:start w:val="1"/>
      <w:numFmt w:val="decimal"/>
      <w:isLgl/>
      <w:lvlText w:val="%1.%2.%3.%4.%5."/>
      <w:lvlJc w:val="left"/>
      <w:pPr>
        <w:ind w:left="9324" w:hanging="1080"/>
      </w:pPr>
      <w:rPr>
        <w:rFonts w:hint="default"/>
      </w:rPr>
    </w:lvl>
    <w:lvl w:ilvl="5">
      <w:start w:val="1"/>
      <w:numFmt w:val="decimal"/>
      <w:isLgl/>
      <w:lvlText w:val="%1.%2.%3.%4.%5.%6."/>
      <w:lvlJc w:val="left"/>
      <w:pPr>
        <w:ind w:left="11385" w:hanging="1080"/>
      </w:pPr>
      <w:rPr>
        <w:rFonts w:hint="default"/>
      </w:rPr>
    </w:lvl>
    <w:lvl w:ilvl="6">
      <w:start w:val="1"/>
      <w:numFmt w:val="decimal"/>
      <w:isLgl/>
      <w:lvlText w:val="%1.%2.%3.%4.%5.%6.%7."/>
      <w:lvlJc w:val="left"/>
      <w:pPr>
        <w:ind w:left="13806" w:hanging="1440"/>
      </w:pPr>
      <w:rPr>
        <w:rFonts w:hint="default"/>
      </w:rPr>
    </w:lvl>
    <w:lvl w:ilvl="7">
      <w:start w:val="1"/>
      <w:numFmt w:val="decimal"/>
      <w:isLgl/>
      <w:lvlText w:val="%1.%2.%3.%4.%5.%6.%7.%8."/>
      <w:lvlJc w:val="left"/>
      <w:pPr>
        <w:ind w:left="15867" w:hanging="1440"/>
      </w:pPr>
      <w:rPr>
        <w:rFonts w:hint="default"/>
      </w:rPr>
    </w:lvl>
    <w:lvl w:ilvl="8">
      <w:start w:val="1"/>
      <w:numFmt w:val="decimal"/>
      <w:isLgl/>
      <w:lvlText w:val="%1.%2.%3.%4.%5.%6.%7.%8.%9."/>
      <w:lvlJc w:val="left"/>
      <w:pPr>
        <w:ind w:left="18288" w:hanging="1800"/>
      </w:pPr>
      <w:rPr>
        <w:rFonts w:hint="default"/>
      </w:rPr>
    </w:lvl>
  </w:abstractNum>
  <w:abstractNum w:abstractNumId="562">
    <w:nsid w:val="56665B0B"/>
    <w:multiLevelType w:val="hybridMultilevel"/>
    <w:tmpl w:val="9E70C856"/>
    <w:lvl w:ilvl="0" w:tplc="0427000F">
      <w:start w:val="1"/>
      <w:numFmt w:val="decimal"/>
      <w:lvlText w:val="%1."/>
      <w:lvlJc w:val="left"/>
      <w:pPr>
        <w:tabs>
          <w:tab w:val="num" w:pos="1080"/>
        </w:tabs>
        <w:ind w:left="1080" w:hanging="91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3">
    <w:nsid w:val="566A6124"/>
    <w:multiLevelType w:val="hybridMultilevel"/>
    <w:tmpl w:val="A0AA2BD2"/>
    <w:lvl w:ilvl="0" w:tplc="558A1A9A">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64">
    <w:nsid w:val="566B2178"/>
    <w:multiLevelType w:val="multilevel"/>
    <w:tmpl w:val="EB50F4FA"/>
    <w:lvl w:ilvl="0">
      <w:start w:val="7"/>
      <w:numFmt w:val="decimal"/>
      <w:lvlText w:val="%1."/>
      <w:lvlJc w:val="left"/>
      <w:pPr>
        <w:ind w:left="360" w:hanging="360"/>
      </w:pPr>
      <w:rPr>
        <w:rFonts w:ascii="Times New Roman" w:hAnsi="Times New Roman" w:cs="Times New Roman" w:hint="default"/>
        <w:b/>
      </w:rPr>
    </w:lvl>
    <w:lvl w:ilvl="1">
      <w:start w:val="7"/>
      <w:numFmt w:val="decimal"/>
      <w:lvlText w:val="%2.1."/>
      <w:lvlJc w:val="left"/>
      <w:pPr>
        <w:ind w:left="792" w:hanging="432"/>
      </w:pPr>
      <w:rPr>
        <w:rFonts w:ascii="Times New Roman" w:hAnsi="Times New Roman" w:cs="Times New Roman" w:hint="default"/>
      </w:rPr>
    </w:lvl>
    <w:lvl w:ilvl="2">
      <w:start w:val="1"/>
      <w:numFmt w:val="decimal"/>
      <w:lvlText w:val="2.1.3.%3."/>
      <w:lvlJc w:val="left"/>
      <w:pPr>
        <w:ind w:left="50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5">
    <w:nsid w:val="567E70F6"/>
    <w:multiLevelType w:val="singleLevel"/>
    <w:tmpl w:val="0409000F"/>
    <w:lvl w:ilvl="0">
      <w:start w:val="1"/>
      <w:numFmt w:val="decimal"/>
      <w:lvlText w:val="%1."/>
      <w:lvlJc w:val="left"/>
      <w:pPr>
        <w:tabs>
          <w:tab w:val="num" w:pos="360"/>
        </w:tabs>
        <w:ind w:left="360" w:hanging="360"/>
      </w:pPr>
    </w:lvl>
  </w:abstractNum>
  <w:abstractNum w:abstractNumId="566">
    <w:nsid w:val="569903DF"/>
    <w:multiLevelType w:val="singleLevel"/>
    <w:tmpl w:val="0409000F"/>
    <w:lvl w:ilvl="0">
      <w:start w:val="1"/>
      <w:numFmt w:val="decimal"/>
      <w:lvlText w:val="%1."/>
      <w:lvlJc w:val="left"/>
      <w:pPr>
        <w:tabs>
          <w:tab w:val="num" w:pos="360"/>
        </w:tabs>
        <w:ind w:left="360" w:hanging="360"/>
      </w:pPr>
    </w:lvl>
  </w:abstractNum>
  <w:abstractNum w:abstractNumId="567">
    <w:nsid w:val="56996C8C"/>
    <w:multiLevelType w:val="hybridMultilevel"/>
    <w:tmpl w:val="975293E4"/>
    <w:lvl w:ilvl="0" w:tplc="B178D596">
      <w:start w:val="1"/>
      <w:numFmt w:val="decimal"/>
      <w:lvlText w:val="%1."/>
      <w:lvlJc w:val="left"/>
      <w:pPr>
        <w:tabs>
          <w:tab w:val="num" w:pos="1084"/>
        </w:tabs>
        <w:ind w:left="1084" w:hanging="360"/>
      </w:pPr>
      <w:rPr>
        <w:rFonts w:hint="default"/>
      </w:rPr>
    </w:lvl>
    <w:lvl w:ilvl="1" w:tplc="59A472D8" w:tentative="1">
      <w:start w:val="1"/>
      <w:numFmt w:val="lowerLetter"/>
      <w:lvlText w:val="%2."/>
      <w:lvlJc w:val="left"/>
      <w:pPr>
        <w:ind w:left="1440" w:hanging="360"/>
      </w:pPr>
    </w:lvl>
    <w:lvl w:ilvl="2" w:tplc="65721B48" w:tentative="1">
      <w:start w:val="1"/>
      <w:numFmt w:val="lowerRoman"/>
      <w:lvlText w:val="%3."/>
      <w:lvlJc w:val="right"/>
      <w:pPr>
        <w:ind w:left="2160" w:hanging="180"/>
      </w:pPr>
    </w:lvl>
    <w:lvl w:ilvl="3" w:tplc="137E0730" w:tentative="1">
      <w:start w:val="1"/>
      <w:numFmt w:val="decimal"/>
      <w:lvlText w:val="%4."/>
      <w:lvlJc w:val="left"/>
      <w:pPr>
        <w:ind w:left="2880" w:hanging="360"/>
      </w:pPr>
    </w:lvl>
    <w:lvl w:ilvl="4" w:tplc="027A6240" w:tentative="1">
      <w:start w:val="1"/>
      <w:numFmt w:val="lowerLetter"/>
      <w:lvlText w:val="%5."/>
      <w:lvlJc w:val="left"/>
      <w:pPr>
        <w:ind w:left="3600" w:hanging="360"/>
      </w:pPr>
    </w:lvl>
    <w:lvl w:ilvl="5" w:tplc="B552AAC0" w:tentative="1">
      <w:start w:val="1"/>
      <w:numFmt w:val="lowerRoman"/>
      <w:lvlText w:val="%6."/>
      <w:lvlJc w:val="right"/>
      <w:pPr>
        <w:ind w:left="4320" w:hanging="180"/>
      </w:pPr>
    </w:lvl>
    <w:lvl w:ilvl="6" w:tplc="0820FE4A" w:tentative="1">
      <w:start w:val="1"/>
      <w:numFmt w:val="decimal"/>
      <w:lvlText w:val="%7."/>
      <w:lvlJc w:val="left"/>
      <w:pPr>
        <w:ind w:left="5040" w:hanging="360"/>
      </w:pPr>
    </w:lvl>
    <w:lvl w:ilvl="7" w:tplc="051EBDAA" w:tentative="1">
      <w:start w:val="1"/>
      <w:numFmt w:val="lowerLetter"/>
      <w:lvlText w:val="%8."/>
      <w:lvlJc w:val="left"/>
      <w:pPr>
        <w:ind w:left="5760" w:hanging="360"/>
      </w:pPr>
    </w:lvl>
    <w:lvl w:ilvl="8" w:tplc="C5D647AC" w:tentative="1">
      <w:start w:val="1"/>
      <w:numFmt w:val="lowerRoman"/>
      <w:lvlText w:val="%9."/>
      <w:lvlJc w:val="right"/>
      <w:pPr>
        <w:ind w:left="6480" w:hanging="180"/>
      </w:pPr>
    </w:lvl>
  </w:abstractNum>
  <w:abstractNum w:abstractNumId="568">
    <w:nsid w:val="56EE281E"/>
    <w:multiLevelType w:val="hybridMultilevel"/>
    <w:tmpl w:val="97A2CCE0"/>
    <w:lvl w:ilvl="0" w:tplc="FFFFFFF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569">
    <w:nsid w:val="56F6671A"/>
    <w:multiLevelType w:val="singleLevel"/>
    <w:tmpl w:val="0409000F"/>
    <w:lvl w:ilvl="0">
      <w:start w:val="1"/>
      <w:numFmt w:val="decimal"/>
      <w:lvlText w:val="%1."/>
      <w:lvlJc w:val="left"/>
      <w:pPr>
        <w:tabs>
          <w:tab w:val="num" w:pos="360"/>
        </w:tabs>
        <w:ind w:left="360" w:hanging="360"/>
      </w:pPr>
    </w:lvl>
  </w:abstractNum>
  <w:abstractNum w:abstractNumId="570">
    <w:nsid w:val="570E068D"/>
    <w:multiLevelType w:val="singleLevel"/>
    <w:tmpl w:val="0409000F"/>
    <w:lvl w:ilvl="0">
      <w:start w:val="1"/>
      <w:numFmt w:val="decimal"/>
      <w:lvlText w:val="%1."/>
      <w:lvlJc w:val="left"/>
      <w:pPr>
        <w:tabs>
          <w:tab w:val="num" w:pos="360"/>
        </w:tabs>
        <w:ind w:left="360" w:hanging="360"/>
      </w:pPr>
    </w:lvl>
  </w:abstractNum>
  <w:abstractNum w:abstractNumId="571">
    <w:nsid w:val="571D3B92"/>
    <w:multiLevelType w:val="multilevel"/>
    <w:tmpl w:val="3092BFCE"/>
    <w:lvl w:ilvl="0">
      <w:start w:val="3"/>
      <w:numFmt w:val="decimal"/>
      <w:lvlText w:val="%1."/>
      <w:lvlJc w:val="left"/>
      <w:pPr>
        <w:ind w:left="360" w:hanging="360"/>
      </w:pPr>
      <w:rPr>
        <w:rFonts w:ascii="Times New Roman" w:hAnsi="Times New Roman" w:cs="Times New Roman" w:hint="default"/>
        <w:b/>
      </w:rPr>
    </w:lvl>
    <w:lvl w:ilvl="1">
      <w:start w:val="1"/>
      <w:numFmt w:val="decimal"/>
      <w:lvlText w:val="3.1.2.%2."/>
      <w:lvlJc w:val="left"/>
      <w:pPr>
        <w:ind w:left="792" w:hanging="432"/>
      </w:pPr>
      <w:rPr>
        <w:rFonts w:ascii="Times New Roman" w:hAnsi="Times New Roman" w:cs="Times New Roman" w:hint="default"/>
        <w:caps w:val="0"/>
        <w:strike w:val="0"/>
        <w:dstrike w:val="0"/>
        <w:outline w:val="0"/>
        <w:shadow w:val="0"/>
        <w:emboss w:val="0"/>
        <w:imprint w:val="0"/>
        <w:vanish w:val="0"/>
        <w:vertAlign w:val="baseline"/>
      </w:rPr>
    </w:lvl>
    <w:lvl w:ilvl="2">
      <w:start w:val="1"/>
      <w:numFmt w:val="decimal"/>
      <w:lvlText w:val="2.1.3.%3."/>
      <w:lvlJc w:val="left"/>
      <w:pPr>
        <w:ind w:left="50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2">
    <w:nsid w:val="57406B81"/>
    <w:multiLevelType w:val="hybridMultilevel"/>
    <w:tmpl w:val="33BAAE22"/>
    <w:lvl w:ilvl="0" w:tplc="DCD6B7C4">
      <w:start w:val="1"/>
      <w:numFmt w:val="decimal"/>
      <w:lvlText w:val="%1."/>
      <w:lvlJc w:val="left"/>
      <w:pPr>
        <w:ind w:left="1425" w:hanging="360"/>
      </w:pPr>
      <w:rPr>
        <w:rFonts w:hint="default"/>
      </w:rPr>
    </w:lvl>
    <w:lvl w:ilvl="1" w:tplc="85CC6134" w:tentative="1">
      <w:start w:val="1"/>
      <w:numFmt w:val="lowerLetter"/>
      <w:lvlText w:val="%2."/>
      <w:lvlJc w:val="left"/>
      <w:pPr>
        <w:ind w:left="2145" w:hanging="360"/>
      </w:pPr>
    </w:lvl>
    <w:lvl w:ilvl="2" w:tplc="77823126" w:tentative="1">
      <w:start w:val="1"/>
      <w:numFmt w:val="lowerRoman"/>
      <w:lvlText w:val="%3."/>
      <w:lvlJc w:val="right"/>
      <w:pPr>
        <w:ind w:left="2865" w:hanging="180"/>
      </w:pPr>
    </w:lvl>
    <w:lvl w:ilvl="3" w:tplc="0478EB24" w:tentative="1">
      <w:start w:val="1"/>
      <w:numFmt w:val="decimal"/>
      <w:lvlText w:val="%4."/>
      <w:lvlJc w:val="left"/>
      <w:pPr>
        <w:ind w:left="3585" w:hanging="360"/>
      </w:pPr>
    </w:lvl>
    <w:lvl w:ilvl="4" w:tplc="47FE408E" w:tentative="1">
      <w:start w:val="1"/>
      <w:numFmt w:val="lowerLetter"/>
      <w:lvlText w:val="%5."/>
      <w:lvlJc w:val="left"/>
      <w:pPr>
        <w:ind w:left="4305" w:hanging="360"/>
      </w:pPr>
    </w:lvl>
    <w:lvl w:ilvl="5" w:tplc="08B8BBA0" w:tentative="1">
      <w:start w:val="1"/>
      <w:numFmt w:val="lowerRoman"/>
      <w:lvlText w:val="%6."/>
      <w:lvlJc w:val="right"/>
      <w:pPr>
        <w:ind w:left="5025" w:hanging="180"/>
      </w:pPr>
    </w:lvl>
    <w:lvl w:ilvl="6" w:tplc="6EE6D45C" w:tentative="1">
      <w:start w:val="1"/>
      <w:numFmt w:val="decimal"/>
      <w:lvlText w:val="%7."/>
      <w:lvlJc w:val="left"/>
      <w:pPr>
        <w:ind w:left="5745" w:hanging="360"/>
      </w:pPr>
    </w:lvl>
    <w:lvl w:ilvl="7" w:tplc="85521132" w:tentative="1">
      <w:start w:val="1"/>
      <w:numFmt w:val="lowerLetter"/>
      <w:lvlText w:val="%8."/>
      <w:lvlJc w:val="left"/>
      <w:pPr>
        <w:ind w:left="6465" w:hanging="360"/>
      </w:pPr>
    </w:lvl>
    <w:lvl w:ilvl="8" w:tplc="E952990C" w:tentative="1">
      <w:start w:val="1"/>
      <w:numFmt w:val="lowerRoman"/>
      <w:lvlText w:val="%9."/>
      <w:lvlJc w:val="right"/>
      <w:pPr>
        <w:ind w:left="7185" w:hanging="180"/>
      </w:pPr>
    </w:lvl>
  </w:abstractNum>
  <w:abstractNum w:abstractNumId="573">
    <w:nsid w:val="57680668"/>
    <w:multiLevelType w:val="hybridMultilevel"/>
    <w:tmpl w:val="DB886C40"/>
    <w:lvl w:ilvl="0" w:tplc="36FCD32E">
      <w:start w:val="1"/>
      <w:numFmt w:val="decimal"/>
      <w:lvlText w:val="%1."/>
      <w:lvlJc w:val="left"/>
      <w:pPr>
        <w:tabs>
          <w:tab w:val="num" w:pos="1084"/>
        </w:tabs>
        <w:ind w:left="1084" w:hanging="360"/>
      </w:pPr>
      <w:rPr>
        <w:rFonts w:hint="default"/>
      </w:rPr>
    </w:lvl>
    <w:lvl w:ilvl="1" w:tplc="3170236E" w:tentative="1">
      <w:start w:val="1"/>
      <w:numFmt w:val="lowerLetter"/>
      <w:lvlText w:val="%2."/>
      <w:lvlJc w:val="left"/>
      <w:pPr>
        <w:tabs>
          <w:tab w:val="num" w:pos="1804"/>
        </w:tabs>
        <w:ind w:left="1804" w:hanging="360"/>
      </w:pPr>
    </w:lvl>
    <w:lvl w:ilvl="2" w:tplc="ABD20882" w:tentative="1">
      <w:start w:val="1"/>
      <w:numFmt w:val="lowerRoman"/>
      <w:lvlText w:val="%3."/>
      <w:lvlJc w:val="right"/>
      <w:pPr>
        <w:tabs>
          <w:tab w:val="num" w:pos="2524"/>
        </w:tabs>
        <w:ind w:left="2524" w:hanging="180"/>
      </w:pPr>
    </w:lvl>
    <w:lvl w:ilvl="3" w:tplc="CB6A4B08" w:tentative="1">
      <w:start w:val="1"/>
      <w:numFmt w:val="decimal"/>
      <w:lvlText w:val="%4."/>
      <w:lvlJc w:val="left"/>
      <w:pPr>
        <w:tabs>
          <w:tab w:val="num" w:pos="3244"/>
        </w:tabs>
        <w:ind w:left="3244" w:hanging="360"/>
      </w:pPr>
    </w:lvl>
    <w:lvl w:ilvl="4" w:tplc="C77C8376" w:tentative="1">
      <w:start w:val="1"/>
      <w:numFmt w:val="lowerLetter"/>
      <w:lvlText w:val="%5."/>
      <w:lvlJc w:val="left"/>
      <w:pPr>
        <w:tabs>
          <w:tab w:val="num" w:pos="3964"/>
        </w:tabs>
        <w:ind w:left="3964" w:hanging="360"/>
      </w:pPr>
    </w:lvl>
    <w:lvl w:ilvl="5" w:tplc="AB6CFAC4" w:tentative="1">
      <w:start w:val="1"/>
      <w:numFmt w:val="lowerRoman"/>
      <w:lvlText w:val="%6."/>
      <w:lvlJc w:val="right"/>
      <w:pPr>
        <w:tabs>
          <w:tab w:val="num" w:pos="4684"/>
        </w:tabs>
        <w:ind w:left="4684" w:hanging="180"/>
      </w:pPr>
    </w:lvl>
    <w:lvl w:ilvl="6" w:tplc="DA9C3E38" w:tentative="1">
      <w:start w:val="1"/>
      <w:numFmt w:val="decimal"/>
      <w:lvlText w:val="%7."/>
      <w:lvlJc w:val="left"/>
      <w:pPr>
        <w:tabs>
          <w:tab w:val="num" w:pos="5404"/>
        </w:tabs>
        <w:ind w:left="5404" w:hanging="360"/>
      </w:pPr>
    </w:lvl>
    <w:lvl w:ilvl="7" w:tplc="6DA48830" w:tentative="1">
      <w:start w:val="1"/>
      <w:numFmt w:val="lowerLetter"/>
      <w:lvlText w:val="%8."/>
      <w:lvlJc w:val="left"/>
      <w:pPr>
        <w:tabs>
          <w:tab w:val="num" w:pos="6124"/>
        </w:tabs>
        <w:ind w:left="6124" w:hanging="360"/>
      </w:pPr>
    </w:lvl>
    <w:lvl w:ilvl="8" w:tplc="2C5060D2" w:tentative="1">
      <w:start w:val="1"/>
      <w:numFmt w:val="lowerRoman"/>
      <w:lvlText w:val="%9."/>
      <w:lvlJc w:val="right"/>
      <w:pPr>
        <w:tabs>
          <w:tab w:val="num" w:pos="6844"/>
        </w:tabs>
        <w:ind w:left="6844" w:hanging="180"/>
      </w:pPr>
    </w:lvl>
  </w:abstractNum>
  <w:abstractNum w:abstractNumId="574">
    <w:nsid w:val="57867732"/>
    <w:multiLevelType w:val="multilevel"/>
    <w:tmpl w:val="EA9E440A"/>
    <w:lvl w:ilvl="0">
      <w:start w:val="1"/>
      <w:numFmt w:val="decimal"/>
      <w:lvlText w:val="%1."/>
      <w:lvlJc w:val="left"/>
      <w:pPr>
        <w:ind w:left="360" w:hanging="360"/>
      </w:pPr>
      <w:rPr>
        <w:rFonts w:ascii="Times New Roman" w:hAnsi="Times New Roman" w:cs="Times New Roman" w:hint="default"/>
        <w:b/>
      </w:rPr>
    </w:lvl>
    <w:lvl w:ilvl="1">
      <w:start w:val="6"/>
      <w:numFmt w:val="decimal"/>
      <w:lvlText w:val="2.1.%2."/>
      <w:lvlJc w:val="left"/>
      <w:pPr>
        <w:ind w:left="792" w:hanging="432"/>
      </w:pPr>
      <w:rPr>
        <w:rFonts w:ascii="Times New Roman" w:hAnsi="Times New Roman" w:cs="Times New Roman" w:hint="default"/>
      </w:rPr>
    </w:lvl>
    <w:lvl w:ilvl="2">
      <w:start w:val="1"/>
      <w:numFmt w:val="decimal"/>
      <w:lvlText w:val="2.1.3.%3."/>
      <w:lvlJc w:val="left"/>
      <w:pPr>
        <w:ind w:left="50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5">
    <w:nsid w:val="578723AB"/>
    <w:multiLevelType w:val="hybridMultilevel"/>
    <w:tmpl w:val="FA122704"/>
    <w:lvl w:ilvl="0" w:tplc="7F684174">
      <w:start w:val="1"/>
      <w:numFmt w:val="decimal"/>
      <w:lvlText w:val="%1."/>
      <w:lvlJc w:val="left"/>
      <w:pPr>
        <w:tabs>
          <w:tab w:val="num" w:pos="720"/>
        </w:tabs>
        <w:ind w:left="720" w:hanging="360"/>
      </w:pPr>
    </w:lvl>
    <w:lvl w:ilvl="1" w:tplc="761A583C">
      <w:start w:val="1"/>
      <w:numFmt w:val="lowerLetter"/>
      <w:lvlText w:val="%2."/>
      <w:lvlJc w:val="left"/>
      <w:pPr>
        <w:tabs>
          <w:tab w:val="num" w:pos="1440"/>
        </w:tabs>
        <w:ind w:left="1440" w:hanging="360"/>
      </w:pPr>
    </w:lvl>
    <w:lvl w:ilvl="2" w:tplc="53C4E4CA">
      <w:start w:val="1"/>
      <w:numFmt w:val="lowerRoman"/>
      <w:lvlText w:val="%3."/>
      <w:lvlJc w:val="right"/>
      <w:pPr>
        <w:tabs>
          <w:tab w:val="num" w:pos="2160"/>
        </w:tabs>
        <w:ind w:left="2160" w:hanging="180"/>
      </w:pPr>
    </w:lvl>
    <w:lvl w:ilvl="3" w:tplc="9834AB9E">
      <w:start w:val="1"/>
      <w:numFmt w:val="decimal"/>
      <w:lvlText w:val="%4."/>
      <w:lvlJc w:val="left"/>
      <w:pPr>
        <w:tabs>
          <w:tab w:val="num" w:pos="2880"/>
        </w:tabs>
        <w:ind w:left="2880" w:hanging="360"/>
      </w:pPr>
    </w:lvl>
    <w:lvl w:ilvl="4" w:tplc="601A44BA">
      <w:start w:val="1"/>
      <w:numFmt w:val="lowerLetter"/>
      <w:lvlText w:val="%5."/>
      <w:lvlJc w:val="left"/>
      <w:pPr>
        <w:tabs>
          <w:tab w:val="num" w:pos="3600"/>
        </w:tabs>
        <w:ind w:left="3600" w:hanging="360"/>
      </w:pPr>
    </w:lvl>
    <w:lvl w:ilvl="5" w:tplc="FEBCF6B8">
      <w:start w:val="1"/>
      <w:numFmt w:val="lowerRoman"/>
      <w:lvlText w:val="%6."/>
      <w:lvlJc w:val="right"/>
      <w:pPr>
        <w:tabs>
          <w:tab w:val="num" w:pos="4320"/>
        </w:tabs>
        <w:ind w:left="4320" w:hanging="180"/>
      </w:pPr>
    </w:lvl>
    <w:lvl w:ilvl="6" w:tplc="9B3A6798">
      <w:start w:val="1"/>
      <w:numFmt w:val="decimal"/>
      <w:lvlText w:val="%7."/>
      <w:lvlJc w:val="left"/>
      <w:pPr>
        <w:tabs>
          <w:tab w:val="num" w:pos="5040"/>
        </w:tabs>
        <w:ind w:left="5040" w:hanging="360"/>
      </w:pPr>
    </w:lvl>
    <w:lvl w:ilvl="7" w:tplc="B7E08994">
      <w:start w:val="1"/>
      <w:numFmt w:val="lowerLetter"/>
      <w:lvlText w:val="%8."/>
      <w:lvlJc w:val="left"/>
      <w:pPr>
        <w:tabs>
          <w:tab w:val="num" w:pos="5760"/>
        </w:tabs>
        <w:ind w:left="5760" w:hanging="360"/>
      </w:pPr>
    </w:lvl>
    <w:lvl w:ilvl="8" w:tplc="55366E8A">
      <w:start w:val="1"/>
      <w:numFmt w:val="lowerRoman"/>
      <w:lvlText w:val="%9."/>
      <w:lvlJc w:val="right"/>
      <w:pPr>
        <w:tabs>
          <w:tab w:val="num" w:pos="6480"/>
        </w:tabs>
        <w:ind w:left="6480" w:hanging="180"/>
      </w:pPr>
    </w:lvl>
  </w:abstractNum>
  <w:abstractNum w:abstractNumId="576">
    <w:nsid w:val="5789598F"/>
    <w:multiLevelType w:val="multilevel"/>
    <w:tmpl w:val="5008BAE8"/>
    <w:lvl w:ilvl="0">
      <w:start w:val="1"/>
      <w:numFmt w:val="decimal"/>
      <w:lvlText w:val="%1."/>
      <w:lvlJc w:val="left"/>
      <w:pPr>
        <w:ind w:left="360" w:hanging="360"/>
      </w:p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7">
    <w:nsid w:val="57936D81"/>
    <w:multiLevelType w:val="hybridMultilevel"/>
    <w:tmpl w:val="5CFE0768"/>
    <w:lvl w:ilvl="0" w:tplc="0427000F">
      <w:start w:val="1"/>
      <w:numFmt w:val="decimal"/>
      <w:lvlText w:val="%1."/>
      <w:lvlJc w:val="left"/>
      <w:pPr>
        <w:tabs>
          <w:tab w:val="num" w:pos="360"/>
        </w:tabs>
        <w:ind w:left="360" w:hanging="360"/>
      </w:pPr>
    </w:lvl>
    <w:lvl w:ilvl="1" w:tplc="04270019">
      <w:start w:val="1"/>
      <w:numFmt w:val="decimal"/>
      <w:lvlText w:val="%2."/>
      <w:lvlJc w:val="left"/>
      <w:pPr>
        <w:tabs>
          <w:tab w:val="num" w:pos="1080"/>
        </w:tabs>
        <w:ind w:left="1080" w:hanging="360"/>
      </w:pPr>
      <w:rPr>
        <w:rFonts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578">
    <w:nsid w:val="57A350C8"/>
    <w:multiLevelType w:val="singleLevel"/>
    <w:tmpl w:val="0409000F"/>
    <w:lvl w:ilvl="0">
      <w:start w:val="1"/>
      <w:numFmt w:val="decimal"/>
      <w:lvlText w:val="%1."/>
      <w:lvlJc w:val="left"/>
      <w:pPr>
        <w:tabs>
          <w:tab w:val="num" w:pos="360"/>
        </w:tabs>
        <w:ind w:left="360" w:hanging="360"/>
      </w:pPr>
    </w:lvl>
  </w:abstractNum>
  <w:abstractNum w:abstractNumId="579">
    <w:nsid w:val="58050AD0"/>
    <w:multiLevelType w:val="hybridMultilevel"/>
    <w:tmpl w:val="DB886C40"/>
    <w:lvl w:ilvl="0" w:tplc="A9A46F0E">
      <w:start w:val="1"/>
      <w:numFmt w:val="decimal"/>
      <w:lvlText w:val="%1."/>
      <w:lvlJc w:val="left"/>
      <w:pPr>
        <w:tabs>
          <w:tab w:val="num" w:pos="1084"/>
        </w:tabs>
        <w:ind w:left="1084" w:hanging="360"/>
      </w:pPr>
      <w:rPr>
        <w:rFonts w:hint="default"/>
      </w:rPr>
    </w:lvl>
    <w:lvl w:ilvl="1" w:tplc="DC789876" w:tentative="1">
      <w:start w:val="1"/>
      <w:numFmt w:val="lowerLetter"/>
      <w:lvlText w:val="%2."/>
      <w:lvlJc w:val="left"/>
      <w:pPr>
        <w:tabs>
          <w:tab w:val="num" w:pos="1804"/>
        </w:tabs>
        <w:ind w:left="1804" w:hanging="360"/>
      </w:pPr>
    </w:lvl>
    <w:lvl w:ilvl="2" w:tplc="6D9A1D42" w:tentative="1">
      <w:start w:val="1"/>
      <w:numFmt w:val="lowerRoman"/>
      <w:lvlText w:val="%3."/>
      <w:lvlJc w:val="right"/>
      <w:pPr>
        <w:tabs>
          <w:tab w:val="num" w:pos="2524"/>
        </w:tabs>
        <w:ind w:left="2524" w:hanging="180"/>
      </w:pPr>
    </w:lvl>
    <w:lvl w:ilvl="3" w:tplc="F40E7B5C" w:tentative="1">
      <w:start w:val="1"/>
      <w:numFmt w:val="decimal"/>
      <w:lvlText w:val="%4."/>
      <w:lvlJc w:val="left"/>
      <w:pPr>
        <w:tabs>
          <w:tab w:val="num" w:pos="3244"/>
        </w:tabs>
        <w:ind w:left="3244" w:hanging="360"/>
      </w:pPr>
    </w:lvl>
    <w:lvl w:ilvl="4" w:tplc="0388E654" w:tentative="1">
      <w:start w:val="1"/>
      <w:numFmt w:val="lowerLetter"/>
      <w:lvlText w:val="%5."/>
      <w:lvlJc w:val="left"/>
      <w:pPr>
        <w:tabs>
          <w:tab w:val="num" w:pos="3964"/>
        </w:tabs>
        <w:ind w:left="3964" w:hanging="360"/>
      </w:pPr>
    </w:lvl>
    <w:lvl w:ilvl="5" w:tplc="E4DA466A" w:tentative="1">
      <w:start w:val="1"/>
      <w:numFmt w:val="lowerRoman"/>
      <w:lvlText w:val="%6."/>
      <w:lvlJc w:val="right"/>
      <w:pPr>
        <w:tabs>
          <w:tab w:val="num" w:pos="4684"/>
        </w:tabs>
        <w:ind w:left="4684" w:hanging="180"/>
      </w:pPr>
    </w:lvl>
    <w:lvl w:ilvl="6" w:tplc="A75E6B54" w:tentative="1">
      <w:start w:val="1"/>
      <w:numFmt w:val="decimal"/>
      <w:lvlText w:val="%7."/>
      <w:lvlJc w:val="left"/>
      <w:pPr>
        <w:tabs>
          <w:tab w:val="num" w:pos="5404"/>
        </w:tabs>
        <w:ind w:left="5404" w:hanging="360"/>
      </w:pPr>
    </w:lvl>
    <w:lvl w:ilvl="7" w:tplc="1744E674" w:tentative="1">
      <w:start w:val="1"/>
      <w:numFmt w:val="lowerLetter"/>
      <w:lvlText w:val="%8."/>
      <w:lvlJc w:val="left"/>
      <w:pPr>
        <w:tabs>
          <w:tab w:val="num" w:pos="6124"/>
        </w:tabs>
        <w:ind w:left="6124" w:hanging="360"/>
      </w:pPr>
    </w:lvl>
    <w:lvl w:ilvl="8" w:tplc="9D10FEBA" w:tentative="1">
      <w:start w:val="1"/>
      <w:numFmt w:val="lowerRoman"/>
      <w:lvlText w:val="%9."/>
      <w:lvlJc w:val="right"/>
      <w:pPr>
        <w:tabs>
          <w:tab w:val="num" w:pos="6844"/>
        </w:tabs>
        <w:ind w:left="6844" w:hanging="180"/>
      </w:pPr>
    </w:lvl>
  </w:abstractNum>
  <w:abstractNum w:abstractNumId="580">
    <w:nsid w:val="580A50A4"/>
    <w:multiLevelType w:val="hybridMultilevel"/>
    <w:tmpl w:val="DB886C40"/>
    <w:lvl w:ilvl="0" w:tplc="9EBE5784">
      <w:start w:val="1"/>
      <w:numFmt w:val="decimal"/>
      <w:lvlText w:val="%1."/>
      <w:lvlJc w:val="left"/>
      <w:pPr>
        <w:tabs>
          <w:tab w:val="num" w:pos="1084"/>
        </w:tabs>
        <w:ind w:left="1084" w:hanging="360"/>
      </w:pPr>
      <w:rPr>
        <w:rFonts w:hint="default"/>
      </w:rPr>
    </w:lvl>
    <w:lvl w:ilvl="1" w:tplc="D71C0FF2" w:tentative="1">
      <w:start w:val="1"/>
      <w:numFmt w:val="lowerLetter"/>
      <w:lvlText w:val="%2."/>
      <w:lvlJc w:val="left"/>
      <w:pPr>
        <w:tabs>
          <w:tab w:val="num" w:pos="1804"/>
        </w:tabs>
        <w:ind w:left="1804" w:hanging="360"/>
      </w:pPr>
    </w:lvl>
    <w:lvl w:ilvl="2" w:tplc="F60814BE" w:tentative="1">
      <w:start w:val="1"/>
      <w:numFmt w:val="lowerRoman"/>
      <w:lvlText w:val="%3."/>
      <w:lvlJc w:val="right"/>
      <w:pPr>
        <w:tabs>
          <w:tab w:val="num" w:pos="2524"/>
        </w:tabs>
        <w:ind w:left="2524" w:hanging="180"/>
      </w:pPr>
    </w:lvl>
    <w:lvl w:ilvl="3" w:tplc="44DE67FE" w:tentative="1">
      <w:start w:val="1"/>
      <w:numFmt w:val="decimal"/>
      <w:lvlText w:val="%4."/>
      <w:lvlJc w:val="left"/>
      <w:pPr>
        <w:tabs>
          <w:tab w:val="num" w:pos="3244"/>
        </w:tabs>
        <w:ind w:left="3244" w:hanging="360"/>
      </w:pPr>
    </w:lvl>
    <w:lvl w:ilvl="4" w:tplc="E9D88DF0" w:tentative="1">
      <w:start w:val="1"/>
      <w:numFmt w:val="lowerLetter"/>
      <w:lvlText w:val="%5."/>
      <w:lvlJc w:val="left"/>
      <w:pPr>
        <w:tabs>
          <w:tab w:val="num" w:pos="3964"/>
        </w:tabs>
        <w:ind w:left="3964" w:hanging="360"/>
      </w:pPr>
    </w:lvl>
    <w:lvl w:ilvl="5" w:tplc="D71E1710" w:tentative="1">
      <w:start w:val="1"/>
      <w:numFmt w:val="lowerRoman"/>
      <w:lvlText w:val="%6."/>
      <w:lvlJc w:val="right"/>
      <w:pPr>
        <w:tabs>
          <w:tab w:val="num" w:pos="4684"/>
        </w:tabs>
        <w:ind w:left="4684" w:hanging="180"/>
      </w:pPr>
    </w:lvl>
    <w:lvl w:ilvl="6" w:tplc="057CAFE2" w:tentative="1">
      <w:start w:val="1"/>
      <w:numFmt w:val="decimal"/>
      <w:lvlText w:val="%7."/>
      <w:lvlJc w:val="left"/>
      <w:pPr>
        <w:tabs>
          <w:tab w:val="num" w:pos="5404"/>
        </w:tabs>
        <w:ind w:left="5404" w:hanging="360"/>
      </w:pPr>
    </w:lvl>
    <w:lvl w:ilvl="7" w:tplc="DBF28A72" w:tentative="1">
      <w:start w:val="1"/>
      <w:numFmt w:val="lowerLetter"/>
      <w:lvlText w:val="%8."/>
      <w:lvlJc w:val="left"/>
      <w:pPr>
        <w:tabs>
          <w:tab w:val="num" w:pos="6124"/>
        </w:tabs>
        <w:ind w:left="6124" w:hanging="360"/>
      </w:pPr>
    </w:lvl>
    <w:lvl w:ilvl="8" w:tplc="AE78BB20" w:tentative="1">
      <w:start w:val="1"/>
      <w:numFmt w:val="lowerRoman"/>
      <w:lvlText w:val="%9."/>
      <w:lvlJc w:val="right"/>
      <w:pPr>
        <w:tabs>
          <w:tab w:val="num" w:pos="6844"/>
        </w:tabs>
        <w:ind w:left="6844" w:hanging="180"/>
      </w:pPr>
    </w:lvl>
  </w:abstractNum>
  <w:abstractNum w:abstractNumId="581">
    <w:nsid w:val="581327F5"/>
    <w:multiLevelType w:val="singleLevel"/>
    <w:tmpl w:val="0409000F"/>
    <w:lvl w:ilvl="0">
      <w:start w:val="1"/>
      <w:numFmt w:val="decimal"/>
      <w:lvlText w:val="%1."/>
      <w:lvlJc w:val="left"/>
      <w:pPr>
        <w:tabs>
          <w:tab w:val="num" w:pos="360"/>
        </w:tabs>
        <w:ind w:left="360" w:hanging="360"/>
      </w:pPr>
    </w:lvl>
  </w:abstractNum>
  <w:abstractNum w:abstractNumId="582">
    <w:nsid w:val="583B28A6"/>
    <w:multiLevelType w:val="singleLevel"/>
    <w:tmpl w:val="0409000F"/>
    <w:lvl w:ilvl="0">
      <w:start w:val="1"/>
      <w:numFmt w:val="decimal"/>
      <w:lvlText w:val="%1."/>
      <w:lvlJc w:val="left"/>
      <w:pPr>
        <w:tabs>
          <w:tab w:val="num" w:pos="360"/>
        </w:tabs>
        <w:ind w:left="360" w:hanging="360"/>
      </w:pPr>
    </w:lvl>
  </w:abstractNum>
  <w:abstractNum w:abstractNumId="583">
    <w:nsid w:val="584A4FE3"/>
    <w:multiLevelType w:val="hybridMultilevel"/>
    <w:tmpl w:val="F8FA513A"/>
    <w:lvl w:ilvl="0" w:tplc="9C1C45E8">
      <w:start w:val="1"/>
      <w:numFmt w:val="decimal"/>
      <w:lvlText w:val="%1."/>
      <w:lvlJc w:val="left"/>
      <w:pPr>
        <w:ind w:left="1069" w:hanging="360"/>
      </w:pPr>
    </w:lvl>
    <w:lvl w:ilvl="1" w:tplc="43102B74" w:tentative="1">
      <w:start w:val="1"/>
      <w:numFmt w:val="lowerLetter"/>
      <w:lvlText w:val="%2."/>
      <w:lvlJc w:val="left"/>
      <w:pPr>
        <w:ind w:left="1789" w:hanging="360"/>
      </w:pPr>
    </w:lvl>
    <w:lvl w:ilvl="2" w:tplc="7DFE1856" w:tentative="1">
      <w:start w:val="1"/>
      <w:numFmt w:val="lowerRoman"/>
      <w:lvlText w:val="%3."/>
      <w:lvlJc w:val="right"/>
      <w:pPr>
        <w:ind w:left="2509" w:hanging="180"/>
      </w:pPr>
    </w:lvl>
    <w:lvl w:ilvl="3" w:tplc="DBEEF602" w:tentative="1">
      <w:start w:val="1"/>
      <w:numFmt w:val="decimal"/>
      <w:lvlText w:val="%4."/>
      <w:lvlJc w:val="left"/>
      <w:pPr>
        <w:ind w:left="3229" w:hanging="360"/>
      </w:pPr>
    </w:lvl>
    <w:lvl w:ilvl="4" w:tplc="365849F0" w:tentative="1">
      <w:start w:val="1"/>
      <w:numFmt w:val="lowerLetter"/>
      <w:lvlText w:val="%5."/>
      <w:lvlJc w:val="left"/>
      <w:pPr>
        <w:ind w:left="3949" w:hanging="360"/>
      </w:pPr>
    </w:lvl>
    <w:lvl w:ilvl="5" w:tplc="C90C5612" w:tentative="1">
      <w:start w:val="1"/>
      <w:numFmt w:val="lowerRoman"/>
      <w:lvlText w:val="%6."/>
      <w:lvlJc w:val="right"/>
      <w:pPr>
        <w:ind w:left="4669" w:hanging="180"/>
      </w:pPr>
    </w:lvl>
    <w:lvl w:ilvl="6" w:tplc="7E7CD7DC" w:tentative="1">
      <w:start w:val="1"/>
      <w:numFmt w:val="decimal"/>
      <w:lvlText w:val="%7."/>
      <w:lvlJc w:val="left"/>
      <w:pPr>
        <w:ind w:left="5389" w:hanging="360"/>
      </w:pPr>
    </w:lvl>
    <w:lvl w:ilvl="7" w:tplc="D38C4C08" w:tentative="1">
      <w:start w:val="1"/>
      <w:numFmt w:val="lowerLetter"/>
      <w:lvlText w:val="%8."/>
      <w:lvlJc w:val="left"/>
      <w:pPr>
        <w:ind w:left="6109" w:hanging="360"/>
      </w:pPr>
    </w:lvl>
    <w:lvl w:ilvl="8" w:tplc="520E7A66" w:tentative="1">
      <w:start w:val="1"/>
      <w:numFmt w:val="lowerRoman"/>
      <w:lvlText w:val="%9."/>
      <w:lvlJc w:val="right"/>
      <w:pPr>
        <w:ind w:left="6829" w:hanging="180"/>
      </w:pPr>
    </w:lvl>
  </w:abstractNum>
  <w:abstractNum w:abstractNumId="584">
    <w:nsid w:val="58515F4E"/>
    <w:multiLevelType w:val="hybridMultilevel"/>
    <w:tmpl w:val="D6F87A4C"/>
    <w:lvl w:ilvl="0" w:tplc="862CBDEC">
      <w:start w:val="1"/>
      <w:numFmt w:val="decimal"/>
      <w:lvlText w:val="%1."/>
      <w:lvlJc w:val="left"/>
      <w:pPr>
        <w:tabs>
          <w:tab w:val="num" w:pos="1080"/>
        </w:tabs>
        <w:ind w:left="1080" w:hanging="360"/>
      </w:pPr>
    </w:lvl>
    <w:lvl w:ilvl="1" w:tplc="B5C4D72C" w:tentative="1">
      <w:start w:val="1"/>
      <w:numFmt w:val="lowerLetter"/>
      <w:lvlText w:val="%2."/>
      <w:lvlJc w:val="left"/>
      <w:pPr>
        <w:tabs>
          <w:tab w:val="num" w:pos="1800"/>
        </w:tabs>
        <w:ind w:left="1800" w:hanging="360"/>
      </w:pPr>
    </w:lvl>
    <w:lvl w:ilvl="2" w:tplc="550E4E34" w:tentative="1">
      <w:start w:val="1"/>
      <w:numFmt w:val="lowerRoman"/>
      <w:lvlText w:val="%3."/>
      <w:lvlJc w:val="right"/>
      <w:pPr>
        <w:tabs>
          <w:tab w:val="num" w:pos="2520"/>
        </w:tabs>
        <w:ind w:left="2520" w:hanging="180"/>
      </w:pPr>
    </w:lvl>
    <w:lvl w:ilvl="3" w:tplc="94F86CA8" w:tentative="1">
      <w:start w:val="1"/>
      <w:numFmt w:val="decimal"/>
      <w:lvlText w:val="%4."/>
      <w:lvlJc w:val="left"/>
      <w:pPr>
        <w:tabs>
          <w:tab w:val="num" w:pos="3240"/>
        </w:tabs>
        <w:ind w:left="3240" w:hanging="360"/>
      </w:pPr>
    </w:lvl>
    <w:lvl w:ilvl="4" w:tplc="01DCB416" w:tentative="1">
      <w:start w:val="1"/>
      <w:numFmt w:val="lowerLetter"/>
      <w:lvlText w:val="%5."/>
      <w:lvlJc w:val="left"/>
      <w:pPr>
        <w:tabs>
          <w:tab w:val="num" w:pos="3960"/>
        </w:tabs>
        <w:ind w:left="3960" w:hanging="360"/>
      </w:pPr>
    </w:lvl>
    <w:lvl w:ilvl="5" w:tplc="658AB508" w:tentative="1">
      <w:start w:val="1"/>
      <w:numFmt w:val="lowerRoman"/>
      <w:lvlText w:val="%6."/>
      <w:lvlJc w:val="right"/>
      <w:pPr>
        <w:tabs>
          <w:tab w:val="num" w:pos="4680"/>
        </w:tabs>
        <w:ind w:left="4680" w:hanging="180"/>
      </w:pPr>
    </w:lvl>
    <w:lvl w:ilvl="6" w:tplc="6F7C878C" w:tentative="1">
      <w:start w:val="1"/>
      <w:numFmt w:val="decimal"/>
      <w:lvlText w:val="%7."/>
      <w:lvlJc w:val="left"/>
      <w:pPr>
        <w:tabs>
          <w:tab w:val="num" w:pos="5400"/>
        </w:tabs>
        <w:ind w:left="5400" w:hanging="360"/>
      </w:pPr>
    </w:lvl>
    <w:lvl w:ilvl="7" w:tplc="9934E1BE" w:tentative="1">
      <w:start w:val="1"/>
      <w:numFmt w:val="lowerLetter"/>
      <w:lvlText w:val="%8."/>
      <w:lvlJc w:val="left"/>
      <w:pPr>
        <w:tabs>
          <w:tab w:val="num" w:pos="6120"/>
        </w:tabs>
        <w:ind w:left="6120" w:hanging="360"/>
      </w:pPr>
    </w:lvl>
    <w:lvl w:ilvl="8" w:tplc="C4B4AFCA" w:tentative="1">
      <w:start w:val="1"/>
      <w:numFmt w:val="lowerRoman"/>
      <w:lvlText w:val="%9."/>
      <w:lvlJc w:val="right"/>
      <w:pPr>
        <w:tabs>
          <w:tab w:val="num" w:pos="6840"/>
        </w:tabs>
        <w:ind w:left="6840" w:hanging="180"/>
      </w:pPr>
    </w:lvl>
  </w:abstractNum>
  <w:abstractNum w:abstractNumId="585">
    <w:nsid w:val="586B37C6"/>
    <w:multiLevelType w:val="singleLevel"/>
    <w:tmpl w:val="0409000F"/>
    <w:lvl w:ilvl="0">
      <w:start w:val="1"/>
      <w:numFmt w:val="decimal"/>
      <w:lvlText w:val="%1."/>
      <w:lvlJc w:val="left"/>
      <w:pPr>
        <w:tabs>
          <w:tab w:val="num" w:pos="360"/>
        </w:tabs>
        <w:ind w:left="360" w:hanging="360"/>
      </w:pPr>
    </w:lvl>
  </w:abstractNum>
  <w:abstractNum w:abstractNumId="586">
    <w:nsid w:val="59014D6C"/>
    <w:multiLevelType w:val="hybridMultilevel"/>
    <w:tmpl w:val="C1927C9A"/>
    <w:lvl w:ilvl="0" w:tplc="0409000F">
      <w:start w:val="1"/>
      <w:numFmt w:val="decimal"/>
      <w:lvlText w:val="%1."/>
      <w:lvlJc w:val="left"/>
      <w:pPr>
        <w:tabs>
          <w:tab w:val="num" w:pos="1068"/>
        </w:tabs>
        <w:ind w:left="1068" w:hanging="360"/>
      </w:pPr>
    </w:lvl>
    <w:lvl w:ilvl="1" w:tplc="04270019" w:tentative="1">
      <w:start w:val="1"/>
      <w:numFmt w:val="lowerLetter"/>
      <w:lvlText w:val="%2."/>
      <w:lvlJc w:val="left"/>
      <w:pPr>
        <w:tabs>
          <w:tab w:val="num" w:pos="1788"/>
        </w:tabs>
        <w:ind w:left="1788" w:hanging="360"/>
      </w:pPr>
    </w:lvl>
    <w:lvl w:ilvl="2" w:tplc="0427001B" w:tentative="1">
      <w:start w:val="1"/>
      <w:numFmt w:val="lowerRoman"/>
      <w:lvlText w:val="%3."/>
      <w:lvlJc w:val="right"/>
      <w:pPr>
        <w:tabs>
          <w:tab w:val="num" w:pos="2508"/>
        </w:tabs>
        <w:ind w:left="2508" w:hanging="180"/>
      </w:pPr>
    </w:lvl>
    <w:lvl w:ilvl="3" w:tplc="0427000F" w:tentative="1">
      <w:start w:val="1"/>
      <w:numFmt w:val="decimal"/>
      <w:lvlText w:val="%4."/>
      <w:lvlJc w:val="left"/>
      <w:pPr>
        <w:tabs>
          <w:tab w:val="num" w:pos="3228"/>
        </w:tabs>
        <w:ind w:left="3228" w:hanging="360"/>
      </w:pPr>
    </w:lvl>
    <w:lvl w:ilvl="4" w:tplc="04270019" w:tentative="1">
      <w:start w:val="1"/>
      <w:numFmt w:val="lowerLetter"/>
      <w:lvlText w:val="%5."/>
      <w:lvlJc w:val="left"/>
      <w:pPr>
        <w:tabs>
          <w:tab w:val="num" w:pos="3948"/>
        </w:tabs>
        <w:ind w:left="3948" w:hanging="360"/>
      </w:pPr>
    </w:lvl>
    <w:lvl w:ilvl="5" w:tplc="0427001B" w:tentative="1">
      <w:start w:val="1"/>
      <w:numFmt w:val="lowerRoman"/>
      <w:lvlText w:val="%6."/>
      <w:lvlJc w:val="right"/>
      <w:pPr>
        <w:tabs>
          <w:tab w:val="num" w:pos="4668"/>
        </w:tabs>
        <w:ind w:left="4668" w:hanging="180"/>
      </w:pPr>
    </w:lvl>
    <w:lvl w:ilvl="6" w:tplc="0427000F" w:tentative="1">
      <w:start w:val="1"/>
      <w:numFmt w:val="decimal"/>
      <w:lvlText w:val="%7."/>
      <w:lvlJc w:val="left"/>
      <w:pPr>
        <w:tabs>
          <w:tab w:val="num" w:pos="5388"/>
        </w:tabs>
        <w:ind w:left="5388" w:hanging="360"/>
      </w:pPr>
    </w:lvl>
    <w:lvl w:ilvl="7" w:tplc="04270019" w:tentative="1">
      <w:start w:val="1"/>
      <w:numFmt w:val="lowerLetter"/>
      <w:lvlText w:val="%8."/>
      <w:lvlJc w:val="left"/>
      <w:pPr>
        <w:tabs>
          <w:tab w:val="num" w:pos="6108"/>
        </w:tabs>
        <w:ind w:left="6108" w:hanging="360"/>
      </w:pPr>
    </w:lvl>
    <w:lvl w:ilvl="8" w:tplc="0427001B" w:tentative="1">
      <w:start w:val="1"/>
      <w:numFmt w:val="lowerRoman"/>
      <w:lvlText w:val="%9."/>
      <w:lvlJc w:val="right"/>
      <w:pPr>
        <w:tabs>
          <w:tab w:val="num" w:pos="6828"/>
        </w:tabs>
        <w:ind w:left="6828" w:hanging="180"/>
      </w:pPr>
    </w:lvl>
  </w:abstractNum>
  <w:abstractNum w:abstractNumId="587">
    <w:nsid w:val="594B5B4B"/>
    <w:multiLevelType w:val="multilevel"/>
    <w:tmpl w:val="ED569612"/>
    <w:lvl w:ilvl="0">
      <w:start w:val="1"/>
      <w:numFmt w:val="decimal"/>
      <w:lvlText w:val="%1."/>
      <w:lvlJc w:val="left"/>
      <w:pPr>
        <w:tabs>
          <w:tab w:val="num" w:pos="1102"/>
        </w:tabs>
        <w:ind w:left="1102" w:hanging="360"/>
      </w:pPr>
      <w:rPr>
        <w:rFonts w:hint="default"/>
      </w:rPr>
    </w:lvl>
    <w:lvl w:ilvl="1">
      <w:start w:val="2"/>
      <w:numFmt w:val="decimal"/>
      <w:isLgl/>
      <w:lvlText w:val="%1.%2"/>
      <w:lvlJc w:val="left"/>
      <w:pPr>
        <w:ind w:left="2083" w:hanging="405"/>
      </w:pPr>
      <w:rPr>
        <w:rFonts w:hint="default"/>
      </w:rPr>
    </w:lvl>
    <w:lvl w:ilvl="2">
      <w:start w:val="1"/>
      <w:numFmt w:val="decimal"/>
      <w:isLgl/>
      <w:lvlText w:val="%1.%2.%3"/>
      <w:lvlJc w:val="left"/>
      <w:pPr>
        <w:ind w:left="3334" w:hanging="720"/>
      </w:pPr>
      <w:rPr>
        <w:rFonts w:hint="default"/>
      </w:rPr>
    </w:lvl>
    <w:lvl w:ilvl="3">
      <w:start w:val="1"/>
      <w:numFmt w:val="decimal"/>
      <w:isLgl/>
      <w:lvlText w:val="%1.%2.%3.%4"/>
      <w:lvlJc w:val="left"/>
      <w:pPr>
        <w:ind w:left="4630" w:hanging="1080"/>
      </w:pPr>
      <w:rPr>
        <w:rFonts w:hint="default"/>
      </w:rPr>
    </w:lvl>
    <w:lvl w:ilvl="4">
      <w:start w:val="1"/>
      <w:numFmt w:val="decimal"/>
      <w:isLgl/>
      <w:lvlText w:val="%1.%2.%3.%4.%5"/>
      <w:lvlJc w:val="left"/>
      <w:pPr>
        <w:ind w:left="5566" w:hanging="1080"/>
      </w:pPr>
      <w:rPr>
        <w:rFonts w:hint="default"/>
      </w:rPr>
    </w:lvl>
    <w:lvl w:ilvl="5">
      <w:start w:val="1"/>
      <w:numFmt w:val="decimal"/>
      <w:isLgl/>
      <w:lvlText w:val="%1.%2.%3.%4.%5.%6"/>
      <w:lvlJc w:val="left"/>
      <w:pPr>
        <w:ind w:left="6862" w:hanging="1440"/>
      </w:pPr>
      <w:rPr>
        <w:rFonts w:hint="default"/>
      </w:rPr>
    </w:lvl>
    <w:lvl w:ilvl="6">
      <w:start w:val="1"/>
      <w:numFmt w:val="decimal"/>
      <w:isLgl/>
      <w:lvlText w:val="%1.%2.%3.%4.%5.%6.%7"/>
      <w:lvlJc w:val="left"/>
      <w:pPr>
        <w:ind w:left="7798" w:hanging="1440"/>
      </w:pPr>
      <w:rPr>
        <w:rFonts w:hint="default"/>
      </w:rPr>
    </w:lvl>
    <w:lvl w:ilvl="7">
      <w:start w:val="1"/>
      <w:numFmt w:val="decimal"/>
      <w:isLgl/>
      <w:lvlText w:val="%1.%2.%3.%4.%5.%6.%7.%8"/>
      <w:lvlJc w:val="left"/>
      <w:pPr>
        <w:ind w:left="9094" w:hanging="1800"/>
      </w:pPr>
      <w:rPr>
        <w:rFonts w:hint="default"/>
      </w:rPr>
    </w:lvl>
    <w:lvl w:ilvl="8">
      <w:start w:val="1"/>
      <w:numFmt w:val="decimal"/>
      <w:isLgl/>
      <w:lvlText w:val="%1.%2.%3.%4.%5.%6.%7.%8.%9"/>
      <w:lvlJc w:val="left"/>
      <w:pPr>
        <w:ind w:left="10030" w:hanging="1800"/>
      </w:pPr>
      <w:rPr>
        <w:rFonts w:hint="default"/>
      </w:rPr>
    </w:lvl>
  </w:abstractNum>
  <w:abstractNum w:abstractNumId="588">
    <w:nsid w:val="59584DF4"/>
    <w:multiLevelType w:val="hybridMultilevel"/>
    <w:tmpl w:val="DB886C40"/>
    <w:lvl w:ilvl="0" w:tplc="E8360350">
      <w:start w:val="1"/>
      <w:numFmt w:val="decimal"/>
      <w:lvlText w:val="%1."/>
      <w:lvlJc w:val="left"/>
      <w:pPr>
        <w:tabs>
          <w:tab w:val="num" w:pos="1084"/>
        </w:tabs>
        <w:ind w:left="1084" w:hanging="360"/>
      </w:pPr>
      <w:rPr>
        <w:rFonts w:hint="default"/>
      </w:rPr>
    </w:lvl>
    <w:lvl w:ilvl="1" w:tplc="8696BDD6" w:tentative="1">
      <w:start w:val="1"/>
      <w:numFmt w:val="lowerLetter"/>
      <w:lvlText w:val="%2."/>
      <w:lvlJc w:val="left"/>
      <w:pPr>
        <w:tabs>
          <w:tab w:val="num" w:pos="1804"/>
        </w:tabs>
        <w:ind w:left="1804" w:hanging="360"/>
      </w:pPr>
    </w:lvl>
    <w:lvl w:ilvl="2" w:tplc="5A225166" w:tentative="1">
      <w:start w:val="1"/>
      <w:numFmt w:val="lowerRoman"/>
      <w:lvlText w:val="%3."/>
      <w:lvlJc w:val="right"/>
      <w:pPr>
        <w:tabs>
          <w:tab w:val="num" w:pos="2524"/>
        </w:tabs>
        <w:ind w:left="2524" w:hanging="180"/>
      </w:pPr>
    </w:lvl>
    <w:lvl w:ilvl="3" w:tplc="335A5E24" w:tentative="1">
      <w:start w:val="1"/>
      <w:numFmt w:val="decimal"/>
      <w:lvlText w:val="%4."/>
      <w:lvlJc w:val="left"/>
      <w:pPr>
        <w:tabs>
          <w:tab w:val="num" w:pos="3244"/>
        </w:tabs>
        <w:ind w:left="3244" w:hanging="360"/>
      </w:pPr>
    </w:lvl>
    <w:lvl w:ilvl="4" w:tplc="08227E4A" w:tentative="1">
      <w:start w:val="1"/>
      <w:numFmt w:val="lowerLetter"/>
      <w:lvlText w:val="%5."/>
      <w:lvlJc w:val="left"/>
      <w:pPr>
        <w:tabs>
          <w:tab w:val="num" w:pos="3964"/>
        </w:tabs>
        <w:ind w:left="3964" w:hanging="360"/>
      </w:pPr>
    </w:lvl>
    <w:lvl w:ilvl="5" w:tplc="7D0807BC" w:tentative="1">
      <w:start w:val="1"/>
      <w:numFmt w:val="lowerRoman"/>
      <w:lvlText w:val="%6."/>
      <w:lvlJc w:val="right"/>
      <w:pPr>
        <w:tabs>
          <w:tab w:val="num" w:pos="4684"/>
        </w:tabs>
        <w:ind w:left="4684" w:hanging="180"/>
      </w:pPr>
    </w:lvl>
    <w:lvl w:ilvl="6" w:tplc="09B22C1A" w:tentative="1">
      <w:start w:val="1"/>
      <w:numFmt w:val="decimal"/>
      <w:lvlText w:val="%7."/>
      <w:lvlJc w:val="left"/>
      <w:pPr>
        <w:tabs>
          <w:tab w:val="num" w:pos="5404"/>
        </w:tabs>
        <w:ind w:left="5404" w:hanging="360"/>
      </w:pPr>
    </w:lvl>
    <w:lvl w:ilvl="7" w:tplc="3144625C" w:tentative="1">
      <w:start w:val="1"/>
      <w:numFmt w:val="lowerLetter"/>
      <w:lvlText w:val="%8."/>
      <w:lvlJc w:val="left"/>
      <w:pPr>
        <w:tabs>
          <w:tab w:val="num" w:pos="6124"/>
        </w:tabs>
        <w:ind w:left="6124" w:hanging="360"/>
      </w:pPr>
    </w:lvl>
    <w:lvl w:ilvl="8" w:tplc="D04A4A48" w:tentative="1">
      <w:start w:val="1"/>
      <w:numFmt w:val="lowerRoman"/>
      <w:lvlText w:val="%9."/>
      <w:lvlJc w:val="right"/>
      <w:pPr>
        <w:tabs>
          <w:tab w:val="num" w:pos="6844"/>
        </w:tabs>
        <w:ind w:left="6844" w:hanging="180"/>
      </w:pPr>
    </w:lvl>
  </w:abstractNum>
  <w:abstractNum w:abstractNumId="589">
    <w:nsid w:val="59A37AA4"/>
    <w:multiLevelType w:val="singleLevel"/>
    <w:tmpl w:val="0409000F"/>
    <w:lvl w:ilvl="0">
      <w:start w:val="1"/>
      <w:numFmt w:val="decimal"/>
      <w:lvlText w:val="%1."/>
      <w:lvlJc w:val="left"/>
      <w:pPr>
        <w:tabs>
          <w:tab w:val="num" w:pos="360"/>
        </w:tabs>
        <w:ind w:left="360" w:hanging="360"/>
      </w:pPr>
    </w:lvl>
  </w:abstractNum>
  <w:abstractNum w:abstractNumId="590">
    <w:nsid w:val="59A67853"/>
    <w:multiLevelType w:val="hybridMultilevel"/>
    <w:tmpl w:val="9114289A"/>
    <w:lvl w:ilvl="0" w:tplc="144E692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591">
    <w:nsid w:val="59F42594"/>
    <w:multiLevelType w:val="singleLevel"/>
    <w:tmpl w:val="0409000F"/>
    <w:lvl w:ilvl="0">
      <w:start w:val="1"/>
      <w:numFmt w:val="decimal"/>
      <w:lvlText w:val="%1."/>
      <w:lvlJc w:val="left"/>
      <w:pPr>
        <w:ind w:left="1800" w:hanging="360"/>
      </w:pPr>
      <w:rPr>
        <w:rFonts w:hint="default"/>
      </w:rPr>
    </w:lvl>
  </w:abstractNum>
  <w:abstractNum w:abstractNumId="592">
    <w:nsid w:val="5AAA62C2"/>
    <w:multiLevelType w:val="singleLevel"/>
    <w:tmpl w:val="0409000F"/>
    <w:lvl w:ilvl="0">
      <w:start w:val="1"/>
      <w:numFmt w:val="decimal"/>
      <w:lvlText w:val="%1."/>
      <w:lvlJc w:val="left"/>
      <w:pPr>
        <w:tabs>
          <w:tab w:val="num" w:pos="360"/>
        </w:tabs>
        <w:ind w:left="360" w:hanging="360"/>
      </w:pPr>
    </w:lvl>
  </w:abstractNum>
  <w:abstractNum w:abstractNumId="593">
    <w:nsid w:val="5AE4339B"/>
    <w:multiLevelType w:val="hybridMultilevel"/>
    <w:tmpl w:val="E6FAAC5E"/>
    <w:lvl w:ilvl="0" w:tplc="16F651E8">
      <w:start w:val="1"/>
      <w:numFmt w:val="decimal"/>
      <w:lvlText w:val="%1."/>
      <w:lvlJc w:val="left"/>
      <w:pPr>
        <w:tabs>
          <w:tab w:val="num" w:pos="3604"/>
        </w:tabs>
        <w:ind w:left="3604"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94">
    <w:nsid w:val="5AF664B9"/>
    <w:multiLevelType w:val="hybridMultilevel"/>
    <w:tmpl w:val="E3F4C1C4"/>
    <w:lvl w:ilvl="0" w:tplc="FFFFFFFF">
      <w:start w:val="1"/>
      <w:numFmt w:val="decimal"/>
      <w:lvlText w:val="%1."/>
      <w:lvlJc w:val="left"/>
      <w:pPr>
        <w:tabs>
          <w:tab w:val="num" w:pos="1080"/>
        </w:tabs>
        <w:ind w:left="1080" w:hanging="91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95">
    <w:nsid w:val="5B21540A"/>
    <w:multiLevelType w:val="hybridMultilevel"/>
    <w:tmpl w:val="986C02A6"/>
    <w:lvl w:ilvl="0" w:tplc="E5C0B5D2">
      <w:start w:val="1"/>
      <w:numFmt w:val="decimal"/>
      <w:lvlText w:val="%1."/>
      <w:lvlJc w:val="left"/>
      <w:pPr>
        <w:tabs>
          <w:tab w:val="num" w:pos="1080"/>
        </w:tabs>
        <w:ind w:left="1080" w:hanging="360"/>
      </w:pPr>
    </w:lvl>
    <w:lvl w:ilvl="1" w:tplc="B7747A34" w:tentative="1">
      <w:start w:val="1"/>
      <w:numFmt w:val="lowerLetter"/>
      <w:lvlText w:val="%2."/>
      <w:lvlJc w:val="left"/>
      <w:pPr>
        <w:tabs>
          <w:tab w:val="num" w:pos="1440"/>
        </w:tabs>
        <w:ind w:left="1440" w:hanging="360"/>
      </w:pPr>
    </w:lvl>
    <w:lvl w:ilvl="2" w:tplc="89E8148E" w:tentative="1">
      <w:start w:val="1"/>
      <w:numFmt w:val="lowerRoman"/>
      <w:lvlText w:val="%3."/>
      <w:lvlJc w:val="right"/>
      <w:pPr>
        <w:tabs>
          <w:tab w:val="num" w:pos="2160"/>
        </w:tabs>
        <w:ind w:left="2160" w:hanging="180"/>
      </w:pPr>
    </w:lvl>
    <w:lvl w:ilvl="3" w:tplc="E258EF7A" w:tentative="1">
      <w:start w:val="1"/>
      <w:numFmt w:val="decimal"/>
      <w:lvlText w:val="%4."/>
      <w:lvlJc w:val="left"/>
      <w:pPr>
        <w:tabs>
          <w:tab w:val="num" w:pos="2880"/>
        </w:tabs>
        <w:ind w:left="2880" w:hanging="360"/>
      </w:pPr>
    </w:lvl>
    <w:lvl w:ilvl="4" w:tplc="9A02E12C" w:tentative="1">
      <w:start w:val="1"/>
      <w:numFmt w:val="lowerLetter"/>
      <w:lvlText w:val="%5."/>
      <w:lvlJc w:val="left"/>
      <w:pPr>
        <w:tabs>
          <w:tab w:val="num" w:pos="3600"/>
        </w:tabs>
        <w:ind w:left="3600" w:hanging="360"/>
      </w:pPr>
    </w:lvl>
    <w:lvl w:ilvl="5" w:tplc="D4380722" w:tentative="1">
      <w:start w:val="1"/>
      <w:numFmt w:val="lowerRoman"/>
      <w:lvlText w:val="%6."/>
      <w:lvlJc w:val="right"/>
      <w:pPr>
        <w:tabs>
          <w:tab w:val="num" w:pos="4320"/>
        </w:tabs>
        <w:ind w:left="4320" w:hanging="180"/>
      </w:pPr>
    </w:lvl>
    <w:lvl w:ilvl="6" w:tplc="F3A0F8A0" w:tentative="1">
      <w:start w:val="1"/>
      <w:numFmt w:val="decimal"/>
      <w:lvlText w:val="%7."/>
      <w:lvlJc w:val="left"/>
      <w:pPr>
        <w:tabs>
          <w:tab w:val="num" w:pos="5040"/>
        </w:tabs>
        <w:ind w:left="5040" w:hanging="360"/>
      </w:pPr>
    </w:lvl>
    <w:lvl w:ilvl="7" w:tplc="A78C5382" w:tentative="1">
      <w:start w:val="1"/>
      <w:numFmt w:val="lowerLetter"/>
      <w:lvlText w:val="%8."/>
      <w:lvlJc w:val="left"/>
      <w:pPr>
        <w:tabs>
          <w:tab w:val="num" w:pos="5760"/>
        </w:tabs>
        <w:ind w:left="5760" w:hanging="360"/>
      </w:pPr>
    </w:lvl>
    <w:lvl w:ilvl="8" w:tplc="3C70122C" w:tentative="1">
      <w:start w:val="1"/>
      <w:numFmt w:val="lowerRoman"/>
      <w:lvlText w:val="%9."/>
      <w:lvlJc w:val="right"/>
      <w:pPr>
        <w:tabs>
          <w:tab w:val="num" w:pos="6480"/>
        </w:tabs>
        <w:ind w:left="6480" w:hanging="180"/>
      </w:pPr>
    </w:lvl>
  </w:abstractNum>
  <w:abstractNum w:abstractNumId="596">
    <w:nsid w:val="5B382B7B"/>
    <w:multiLevelType w:val="hybridMultilevel"/>
    <w:tmpl w:val="7692432A"/>
    <w:lvl w:ilvl="0" w:tplc="0409000F">
      <w:start w:val="1"/>
      <w:numFmt w:val="lowerLetter"/>
      <w:lvlText w:val="%1)"/>
      <w:lvlJc w:val="lef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597">
    <w:nsid w:val="5B383ED8"/>
    <w:multiLevelType w:val="singleLevel"/>
    <w:tmpl w:val="0409000F"/>
    <w:lvl w:ilvl="0">
      <w:start w:val="1"/>
      <w:numFmt w:val="decimal"/>
      <w:lvlText w:val="%1."/>
      <w:lvlJc w:val="left"/>
      <w:pPr>
        <w:tabs>
          <w:tab w:val="num" w:pos="360"/>
        </w:tabs>
        <w:ind w:left="360" w:hanging="360"/>
      </w:pPr>
    </w:lvl>
  </w:abstractNum>
  <w:abstractNum w:abstractNumId="598">
    <w:nsid w:val="5B4001C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9">
    <w:nsid w:val="5B690BF0"/>
    <w:multiLevelType w:val="hybridMultilevel"/>
    <w:tmpl w:val="97A2CCE0"/>
    <w:lvl w:ilvl="0" w:tplc="C09A4FDE">
      <w:start w:val="1"/>
      <w:numFmt w:val="decimal"/>
      <w:lvlText w:val="%1."/>
      <w:lvlJc w:val="left"/>
      <w:pPr>
        <w:tabs>
          <w:tab w:val="num" w:pos="1084"/>
        </w:tabs>
        <w:ind w:left="1084" w:hanging="360"/>
      </w:pPr>
      <w:rPr>
        <w:rFonts w:hint="default"/>
      </w:rPr>
    </w:lvl>
    <w:lvl w:ilvl="1" w:tplc="855A70E2" w:tentative="1">
      <w:start w:val="1"/>
      <w:numFmt w:val="lowerLetter"/>
      <w:lvlText w:val="%2."/>
      <w:lvlJc w:val="left"/>
      <w:pPr>
        <w:tabs>
          <w:tab w:val="num" w:pos="1804"/>
        </w:tabs>
        <w:ind w:left="1804" w:hanging="360"/>
      </w:pPr>
    </w:lvl>
    <w:lvl w:ilvl="2" w:tplc="20244C36" w:tentative="1">
      <w:start w:val="1"/>
      <w:numFmt w:val="lowerRoman"/>
      <w:lvlText w:val="%3."/>
      <w:lvlJc w:val="right"/>
      <w:pPr>
        <w:tabs>
          <w:tab w:val="num" w:pos="2524"/>
        </w:tabs>
        <w:ind w:left="2524" w:hanging="180"/>
      </w:pPr>
    </w:lvl>
    <w:lvl w:ilvl="3" w:tplc="3D7AD24A" w:tentative="1">
      <w:start w:val="1"/>
      <w:numFmt w:val="decimal"/>
      <w:lvlText w:val="%4."/>
      <w:lvlJc w:val="left"/>
      <w:pPr>
        <w:tabs>
          <w:tab w:val="num" w:pos="3244"/>
        </w:tabs>
        <w:ind w:left="3244" w:hanging="360"/>
      </w:pPr>
    </w:lvl>
    <w:lvl w:ilvl="4" w:tplc="00AC4564" w:tentative="1">
      <w:start w:val="1"/>
      <w:numFmt w:val="lowerLetter"/>
      <w:lvlText w:val="%5."/>
      <w:lvlJc w:val="left"/>
      <w:pPr>
        <w:tabs>
          <w:tab w:val="num" w:pos="3964"/>
        </w:tabs>
        <w:ind w:left="3964" w:hanging="360"/>
      </w:pPr>
    </w:lvl>
    <w:lvl w:ilvl="5" w:tplc="70561A12" w:tentative="1">
      <w:start w:val="1"/>
      <w:numFmt w:val="lowerRoman"/>
      <w:lvlText w:val="%6."/>
      <w:lvlJc w:val="right"/>
      <w:pPr>
        <w:tabs>
          <w:tab w:val="num" w:pos="4684"/>
        </w:tabs>
        <w:ind w:left="4684" w:hanging="180"/>
      </w:pPr>
    </w:lvl>
    <w:lvl w:ilvl="6" w:tplc="7DB28E18" w:tentative="1">
      <w:start w:val="1"/>
      <w:numFmt w:val="decimal"/>
      <w:lvlText w:val="%7."/>
      <w:lvlJc w:val="left"/>
      <w:pPr>
        <w:tabs>
          <w:tab w:val="num" w:pos="5404"/>
        </w:tabs>
        <w:ind w:left="5404" w:hanging="360"/>
      </w:pPr>
    </w:lvl>
    <w:lvl w:ilvl="7" w:tplc="AE100C9A" w:tentative="1">
      <w:start w:val="1"/>
      <w:numFmt w:val="lowerLetter"/>
      <w:lvlText w:val="%8."/>
      <w:lvlJc w:val="left"/>
      <w:pPr>
        <w:tabs>
          <w:tab w:val="num" w:pos="6124"/>
        </w:tabs>
        <w:ind w:left="6124" w:hanging="360"/>
      </w:pPr>
    </w:lvl>
    <w:lvl w:ilvl="8" w:tplc="B6461084" w:tentative="1">
      <w:start w:val="1"/>
      <w:numFmt w:val="lowerRoman"/>
      <w:lvlText w:val="%9."/>
      <w:lvlJc w:val="right"/>
      <w:pPr>
        <w:tabs>
          <w:tab w:val="num" w:pos="6844"/>
        </w:tabs>
        <w:ind w:left="6844" w:hanging="180"/>
      </w:pPr>
    </w:lvl>
  </w:abstractNum>
  <w:abstractNum w:abstractNumId="600">
    <w:nsid w:val="5B811DC5"/>
    <w:multiLevelType w:val="singleLevel"/>
    <w:tmpl w:val="0409000F"/>
    <w:lvl w:ilvl="0">
      <w:start w:val="1"/>
      <w:numFmt w:val="decimal"/>
      <w:lvlText w:val="%1."/>
      <w:lvlJc w:val="left"/>
      <w:pPr>
        <w:tabs>
          <w:tab w:val="num" w:pos="360"/>
        </w:tabs>
        <w:ind w:left="360" w:hanging="360"/>
      </w:pPr>
    </w:lvl>
  </w:abstractNum>
  <w:abstractNum w:abstractNumId="601">
    <w:nsid w:val="5BB32A54"/>
    <w:multiLevelType w:val="singleLevel"/>
    <w:tmpl w:val="0409000F"/>
    <w:lvl w:ilvl="0">
      <w:start w:val="1"/>
      <w:numFmt w:val="decimal"/>
      <w:lvlText w:val="%1."/>
      <w:lvlJc w:val="left"/>
      <w:pPr>
        <w:tabs>
          <w:tab w:val="num" w:pos="360"/>
        </w:tabs>
        <w:ind w:left="360" w:hanging="360"/>
      </w:pPr>
    </w:lvl>
  </w:abstractNum>
  <w:abstractNum w:abstractNumId="602">
    <w:nsid w:val="5BC022A9"/>
    <w:multiLevelType w:val="multilevel"/>
    <w:tmpl w:val="22CEA330"/>
    <w:lvl w:ilvl="0">
      <w:start w:val="1"/>
      <w:numFmt w:val="decimal"/>
      <w:lvlText w:val="%1."/>
      <w:lvlJc w:val="left"/>
      <w:pPr>
        <w:tabs>
          <w:tab w:val="num" w:pos="1080"/>
        </w:tabs>
        <w:ind w:left="1080" w:hanging="360"/>
      </w:pPr>
    </w:lvl>
    <w:lvl w:ilvl="1">
      <w:start w:val="3"/>
      <w:numFmt w:val="decimal"/>
      <w:isLgl/>
      <w:lvlText w:val="%1.%2"/>
      <w:lvlJc w:val="left"/>
      <w:pPr>
        <w:ind w:left="2061" w:hanging="405"/>
      </w:pPr>
      <w:rPr>
        <w:rFonts w:hint="default"/>
      </w:rPr>
    </w:lvl>
    <w:lvl w:ilvl="2">
      <w:start w:val="1"/>
      <w:numFmt w:val="decimal"/>
      <w:isLgl/>
      <w:lvlText w:val="%1.%2.%3"/>
      <w:lvlJc w:val="left"/>
      <w:pPr>
        <w:ind w:left="3312" w:hanging="720"/>
      </w:pPr>
      <w:rPr>
        <w:rFonts w:hint="default"/>
      </w:rPr>
    </w:lvl>
    <w:lvl w:ilvl="3">
      <w:start w:val="1"/>
      <w:numFmt w:val="decimal"/>
      <w:isLgl/>
      <w:lvlText w:val="%1.%2.%3.%4"/>
      <w:lvlJc w:val="left"/>
      <w:pPr>
        <w:ind w:left="4608" w:hanging="1080"/>
      </w:pPr>
      <w:rPr>
        <w:rFonts w:hint="default"/>
      </w:rPr>
    </w:lvl>
    <w:lvl w:ilvl="4">
      <w:start w:val="1"/>
      <w:numFmt w:val="decimal"/>
      <w:isLgl/>
      <w:lvlText w:val="%1.%2.%3.%4.%5"/>
      <w:lvlJc w:val="left"/>
      <w:pPr>
        <w:ind w:left="5544" w:hanging="1080"/>
      </w:pPr>
      <w:rPr>
        <w:rFonts w:hint="default"/>
      </w:rPr>
    </w:lvl>
    <w:lvl w:ilvl="5">
      <w:start w:val="1"/>
      <w:numFmt w:val="decimal"/>
      <w:isLgl/>
      <w:lvlText w:val="%1.%2.%3.%4.%5.%6"/>
      <w:lvlJc w:val="left"/>
      <w:pPr>
        <w:ind w:left="6840" w:hanging="1440"/>
      </w:pPr>
      <w:rPr>
        <w:rFonts w:hint="default"/>
      </w:rPr>
    </w:lvl>
    <w:lvl w:ilvl="6">
      <w:start w:val="1"/>
      <w:numFmt w:val="decimal"/>
      <w:isLgl/>
      <w:lvlText w:val="%1.%2.%3.%4.%5.%6.%7"/>
      <w:lvlJc w:val="left"/>
      <w:pPr>
        <w:ind w:left="7776" w:hanging="1440"/>
      </w:pPr>
      <w:rPr>
        <w:rFonts w:hint="default"/>
      </w:rPr>
    </w:lvl>
    <w:lvl w:ilvl="7">
      <w:start w:val="1"/>
      <w:numFmt w:val="decimal"/>
      <w:isLgl/>
      <w:lvlText w:val="%1.%2.%3.%4.%5.%6.%7.%8"/>
      <w:lvlJc w:val="left"/>
      <w:pPr>
        <w:ind w:left="9072" w:hanging="1800"/>
      </w:pPr>
      <w:rPr>
        <w:rFonts w:hint="default"/>
      </w:rPr>
    </w:lvl>
    <w:lvl w:ilvl="8">
      <w:start w:val="1"/>
      <w:numFmt w:val="decimal"/>
      <w:isLgl/>
      <w:lvlText w:val="%1.%2.%3.%4.%5.%6.%7.%8.%9"/>
      <w:lvlJc w:val="left"/>
      <w:pPr>
        <w:ind w:left="10008" w:hanging="1800"/>
      </w:pPr>
      <w:rPr>
        <w:rFonts w:hint="default"/>
      </w:rPr>
    </w:lvl>
  </w:abstractNum>
  <w:abstractNum w:abstractNumId="603">
    <w:nsid w:val="5C1A17CC"/>
    <w:multiLevelType w:val="hybridMultilevel"/>
    <w:tmpl w:val="2D301180"/>
    <w:lvl w:ilvl="0" w:tplc="0A92DFEA">
      <w:start w:val="1"/>
      <w:numFmt w:val="decimal"/>
      <w:lvlText w:val="%1."/>
      <w:lvlJc w:val="left"/>
      <w:pPr>
        <w:tabs>
          <w:tab w:val="num" w:pos="720"/>
        </w:tabs>
        <w:ind w:left="720" w:hanging="360"/>
      </w:pPr>
    </w:lvl>
    <w:lvl w:ilvl="1" w:tplc="BA6EBE86">
      <w:start w:val="1"/>
      <w:numFmt w:val="lowerLetter"/>
      <w:lvlText w:val="%2."/>
      <w:lvlJc w:val="left"/>
      <w:pPr>
        <w:tabs>
          <w:tab w:val="num" w:pos="1440"/>
        </w:tabs>
        <w:ind w:left="1440" w:hanging="360"/>
      </w:pPr>
    </w:lvl>
    <w:lvl w:ilvl="2" w:tplc="9B78DD38">
      <w:start w:val="1"/>
      <w:numFmt w:val="lowerRoman"/>
      <w:lvlText w:val="%3."/>
      <w:lvlJc w:val="right"/>
      <w:pPr>
        <w:tabs>
          <w:tab w:val="num" w:pos="2160"/>
        </w:tabs>
        <w:ind w:left="2160" w:hanging="180"/>
      </w:pPr>
    </w:lvl>
    <w:lvl w:ilvl="3" w:tplc="27D0E1FE">
      <w:start w:val="1"/>
      <w:numFmt w:val="decimal"/>
      <w:lvlText w:val="%4."/>
      <w:lvlJc w:val="left"/>
      <w:pPr>
        <w:tabs>
          <w:tab w:val="num" w:pos="2880"/>
        </w:tabs>
        <w:ind w:left="2880" w:hanging="360"/>
      </w:pPr>
    </w:lvl>
    <w:lvl w:ilvl="4" w:tplc="5A5CF198">
      <w:start w:val="1"/>
      <w:numFmt w:val="lowerLetter"/>
      <w:lvlText w:val="%5."/>
      <w:lvlJc w:val="left"/>
      <w:pPr>
        <w:tabs>
          <w:tab w:val="num" w:pos="3600"/>
        </w:tabs>
        <w:ind w:left="3600" w:hanging="360"/>
      </w:pPr>
    </w:lvl>
    <w:lvl w:ilvl="5" w:tplc="DC0AE5C4">
      <w:start w:val="1"/>
      <w:numFmt w:val="lowerRoman"/>
      <w:lvlText w:val="%6."/>
      <w:lvlJc w:val="right"/>
      <w:pPr>
        <w:tabs>
          <w:tab w:val="num" w:pos="4320"/>
        </w:tabs>
        <w:ind w:left="4320" w:hanging="180"/>
      </w:pPr>
    </w:lvl>
    <w:lvl w:ilvl="6" w:tplc="502894CA">
      <w:start w:val="1"/>
      <w:numFmt w:val="decimal"/>
      <w:lvlText w:val="%7."/>
      <w:lvlJc w:val="left"/>
      <w:pPr>
        <w:tabs>
          <w:tab w:val="num" w:pos="5040"/>
        </w:tabs>
        <w:ind w:left="5040" w:hanging="360"/>
      </w:pPr>
    </w:lvl>
    <w:lvl w:ilvl="7" w:tplc="6F3E3964">
      <w:start w:val="1"/>
      <w:numFmt w:val="lowerLetter"/>
      <w:lvlText w:val="%8."/>
      <w:lvlJc w:val="left"/>
      <w:pPr>
        <w:tabs>
          <w:tab w:val="num" w:pos="5760"/>
        </w:tabs>
        <w:ind w:left="5760" w:hanging="360"/>
      </w:pPr>
    </w:lvl>
    <w:lvl w:ilvl="8" w:tplc="09205CF6">
      <w:start w:val="1"/>
      <w:numFmt w:val="lowerRoman"/>
      <w:lvlText w:val="%9."/>
      <w:lvlJc w:val="right"/>
      <w:pPr>
        <w:tabs>
          <w:tab w:val="num" w:pos="6480"/>
        </w:tabs>
        <w:ind w:left="6480" w:hanging="180"/>
      </w:pPr>
    </w:lvl>
  </w:abstractNum>
  <w:abstractNum w:abstractNumId="604">
    <w:nsid w:val="5C6C5677"/>
    <w:multiLevelType w:val="hybridMultilevel"/>
    <w:tmpl w:val="A60EFA04"/>
    <w:lvl w:ilvl="0" w:tplc="FFFFFFFF">
      <w:start w:val="1"/>
      <w:numFmt w:val="decimal"/>
      <w:lvlText w:val="%1."/>
      <w:lvlJc w:val="left"/>
      <w:pPr>
        <w:ind w:left="1091" w:hanging="360"/>
      </w:p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605">
    <w:nsid w:val="5C782BE3"/>
    <w:multiLevelType w:val="hybridMultilevel"/>
    <w:tmpl w:val="9DCAF320"/>
    <w:lvl w:ilvl="0" w:tplc="0409000F">
      <w:start w:val="1"/>
      <w:numFmt w:val="decimal"/>
      <w:lvlText w:val="%1."/>
      <w:lvlJc w:val="left"/>
      <w:pPr>
        <w:ind w:left="1091" w:hanging="360"/>
      </w:p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606">
    <w:nsid w:val="5CCB2720"/>
    <w:multiLevelType w:val="multilevel"/>
    <w:tmpl w:val="A10A9508"/>
    <w:lvl w:ilvl="0">
      <w:start w:val="7"/>
      <w:numFmt w:val="decimal"/>
      <w:lvlText w:val="%1."/>
      <w:lvlJc w:val="left"/>
      <w:pPr>
        <w:ind w:left="360" w:hanging="360"/>
      </w:pPr>
      <w:rPr>
        <w:rFonts w:ascii="Times New Roman" w:hAnsi="Times New Roman" w:cs="Times New Roman" w:hint="default"/>
        <w:b/>
      </w:rPr>
    </w:lvl>
    <w:lvl w:ilvl="1">
      <w:start w:val="1"/>
      <w:numFmt w:val="decimal"/>
      <w:lvlText w:val="7.1.%2"/>
      <w:lvlJc w:val="left"/>
      <w:pPr>
        <w:ind w:left="792" w:hanging="432"/>
      </w:pPr>
      <w:rPr>
        <w:rFonts w:ascii="Times New Roman" w:hAnsi="Times New Roman" w:cs="Times New Roman" w:hint="default"/>
      </w:rPr>
    </w:lvl>
    <w:lvl w:ilvl="2">
      <w:start w:val="1"/>
      <w:numFmt w:val="decimal"/>
      <w:lvlText w:val="7.1.%3"/>
      <w:lvlJc w:val="left"/>
      <w:pPr>
        <w:ind w:left="504" w:hanging="504"/>
      </w:pPr>
      <w:rPr>
        <w:rFonts w:ascii="Times New Roman" w:hAnsi="Times New Roman" w:cs="Times New Roman" w:hint="default"/>
      </w:rPr>
    </w:lvl>
    <w:lvl w:ilvl="3">
      <w:start w:val="7"/>
      <w:numFmt w:val="decimal"/>
      <w:lvlText w:val="%4.1.1.1."/>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7">
    <w:nsid w:val="5D28073B"/>
    <w:multiLevelType w:val="singleLevel"/>
    <w:tmpl w:val="0409000F"/>
    <w:lvl w:ilvl="0">
      <w:start w:val="1"/>
      <w:numFmt w:val="decimal"/>
      <w:lvlText w:val="%1."/>
      <w:lvlJc w:val="left"/>
      <w:pPr>
        <w:tabs>
          <w:tab w:val="num" w:pos="360"/>
        </w:tabs>
        <w:ind w:left="360" w:hanging="360"/>
      </w:pPr>
    </w:lvl>
  </w:abstractNum>
  <w:abstractNum w:abstractNumId="608">
    <w:nsid w:val="5D5673F1"/>
    <w:multiLevelType w:val="hybridMultilevel"/>
    <w:tmpl w:val="D03E6C22"/>
    <w:lvl w:ilvl="0" w:tplc="627203F2">
      <w:start w:val="1"/>
      <w:numFmt w:val="decimal"/>
      <w:lvlText w:val="%1."/>
      <w:lvlJc w:val="left"/>
      <w:pPr>
        <w:tabs>
          <w:tab w:val="num" w:pos="1080"/>
        </w:tabs>
        <w:ind w:left="1080" w:hanging="360"/>
      </w:pPr>
      <w:rPr>
        <w:rFonts w:hint="default"/>
      </w:rPr>
    </w:lvl>
    <w:lvl w:ilvl="1" w:tplc="9DD6B02A">
      <w:start w:val="1"/>
      <w:numFmt w:val="lowerLetter"/>
      <w:lvlText w:val="%2."/>
      <w:lvlJc w:val="left"/>
      <w:pPr>
        <w:tabs>
          <w:tab w:val="num" w:pos="1800"/>
        </w:tabs>
        <w:ind w:left="1800" w:hanging="360"/>
      </w:pPr>
    </w:lvl>
    <w:lvl w:ilvl="2" w:tplc="CB529E96" w:tentative="1">
      <w:start w:val="1"/>
      <w:numFmt w:val="lowerRoman"/>
      <w:lvlText w:val="%3."/>
      <w:lvlJc w:val="right"/>
      <w:pPr>
        <w:tabs>
          <w:tab w:val="num" w:pos="2520"/>
        </w:tabs>
        <w:ind w:left="2520" w:hanging="180"/>
      </w:pPr>
    </w:lvl>
    <w:lvl w:ilvl="3" w:tplc="6CD23D5A" w:tentative="1">
      <w:start w:val="1"/>
      <w:numFmt w:val="decimal"/>
      <w:lvlText w:val="%4."/>
      <w:lvlJc w:val="left"/>
      <w:pPr>
        <w:tabs>
          <w:tab w:val="num" w:pos="3240"/>
        </w:tabs>
        <w:ind w:left="3240" w:hanging="360"/>
      </w:pPr>
    </w:lvl>
    <w:lvl w:ilvl="4" w:tplc="36CCBA52" w:tentative="1">
      <w:start w:val="1"/>
      <w:numFmt w:val="lowerLetter"/>
      <w:lvlText w:val="%5."/>
      <w:lvlJc w:val="left"/>
      <w:pPr>
        <w:tabs>
          <w:tab w:val="num" w:pos="3960"/>
        </w:tabs>
        <w:ind w:left="3960" w:hanging="360"/>
      </w:pPr>
    </w:lvl>
    <w:lvl w:ilvl="5" w:tplc="77B6FADA" w:tentative="1">
      <w:start w:val="1"/>
      <w:numFmt w:val="lowerRoman"/>
      <w:lvlText w:val="%6."/>
      <w:lvlJc w:val="right"/>
      <w:pPr>
        <w:tabs>
          <w:tab w:val="num" w:pos="4680"/>
        </w:tabs>
        <w:ind w:left="4680" w:hanging="180"/>
      </w:pPr>
    </w:lvl>
    <w:lvl w:ilvl="6" w:tplc="487641F8" w:tentative="1">
      <w:start w:val="1"/>
      <w:numFmt w:val="decimal"/>
      <w:lvlText w:val="%7."/>
      <w:lvlJc w:val="left"/>
      <w:pPr>
        <w:tabs>
          <w:tab w:val="num" w:pos="5400"/>
        </w:tabs>
        <w:ind w:left="5400" w:hanging="360"/>
      </w:pPr>
    </w:lvl>
    <w:lvl w:ilvl="7" w:tplc="22F69C58" w:tentative="1">
      <w:start w:val="1"/>
      <w:numFmt w:val="lowerLetter"/>
      <w:lvlText w:val="%8."/>
      <w:lvlJc w:val="left"/>
      <w:pPr>
        <w:tabs>
          <w:tab w:val="num" w:pos="6120"/>
        </w:tabs>
        <w:ind w:left="6120" w:hanging="360"/>
      </w:pPr>
    </w:lvl>
    <w:lvl w:ilvl="8" w:tplc="49747514" w:tentative="1">
      <w:start w:val="1"/>
      <w:numFmt w:val="lowerRoman"/>
      <w:lvlText w:val="%9."/>
      <w:lvlJc w:val="right"/>
      <w:pPr>
        <w:tabs>
          <w:tab w:val="num" w:pos="6840"/>
        </w:tabs>
        <w:ind w:left="6840" w:hanging="180"/>
      </w:pPr>
    </w:lvl>
  </w:abstractNum>
  <w:abstractNum w:abstractNumId="609">
    <w:nsid w:val="5D7113B1"/>
    <w:multiLevelType w:val="hybridMultilevel"/>
    <w:tmpl w:val="FF144B5C"/>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0">
    <w:nsid w:val="5D7B7964"/>
    <w:multiLevelType w:val="hybridMultilevel"/>
    <w:tmpl w:val="6DD041E6"/>
    <w:lvl w:ilvl="0" w:tplc="144E6922">
      <w:start w:val="1"/>
      <w:numFmt w:val="decimal"/>
      <w:lvlText w:val="%1."/>
      <w:lvlJc w:val="left"/>
      <w:pPr>
        <w:tabs>
          <w:tab w:val="num" w:pos="1380"/>
        </w:tabs>
        <w:ind w:left="1380" w:hanging="360"/>
      </w:pPr>
      <w:rPr>
        <w:rFonts w:hint="default"/>
      </w:rPr>
    </w:lvl>
    <w:lvl w:ilvl="1" w:tplc="04270019" w:tentative="1">
      <w:start w:val="1"/>
      <w:numFmt w:val="lowerLetter"/>
      <w:lvlText w:val="%2."/>
      <w:lvlJc w:val="left"/>
      <w:pPr>
        <w:tabs>
          <w:tab w:val="num" w:pos="2100"/>
        </w:tabs>
        <w:ind w:left="2100" w:hanging="360"/>
      </w:pPr>
    </w:lvl>
    <w:lvl w:ilvl="2" w:tplc="0427001B" w:tentative="1">
      <w:start w:val="1"/>
      <w:numFmt w:val="lowerRoman"/>
      <w:lvlText w:val="%3."/>
      <w:lvlJc w:val="right"/>
      <w:pPr>
        <w:tabs>
          <w:tab w:val="num" w:pos="2820"/>
        </w:tabs>
        <w:ind w:left="2820" w:hanging="180"/>
      </w:pPr>
    </w:lvl>
    <w:lvl w:ilvl="3" w:tplc="0427000F" w:tentative="1">
      <w:start w:val="1"/>
      <w:numFmt w:val="decimal"/>
      <w:lvlText w:val="%4."/>
      <w:lvlJc w:val="left"/>
      <w:pPr>
        <w:tabs>
          <w:tab w:val="num" w:pos="3540"/>
        </w:tabs>
        <w:ind w:left="3540" w:hanging="360"/>
      </w:pPr>
    </w:lvl>
    <w:lvl w:ilvl="4" w:tplc="04270019" w:tentative="1">
      <w:start w:val="1"/>
      <w:numFmt w:val="lowerLetter"/>
      <w:lvlText w:val="%5."/>
      <w:lvlJc w:val="left"/>
      <w:pPr>
        <w:tabs>
          <w:tab w:val="num" w:pos="4260"/>
        </w:tabs>
        <w:ind w:left="4260" w:hanging="360"/>
      </w:pPr>
    </w:lvl>
    <w:lvl w:ilvl="5" w:tplc="0427001B" w:tentative="1">
      <w:start w:val="1"/>
      <w:numFmt w:val="lowerRoman"/>
      <w:lvlText w:val="%6."/>
      <w:lvlJc w:val="right"/>
      <w:pPr>
        <w:tabs>
          <w:tab w:val="num" w:pos="4980"/>
        </w:tabs>
        <w:ind w:left="4980" w:hanging="180"/>
      </w:pPr>
    </w:lvl>
    <w:lvl w:ilvl="6" w:tplc="0427000F" w:tentative="1">
      <w:start w:val="1"/>
      <w:numFmt w:val="decimal"/>
      <w:lvlText w:val="%7."/>
      <w:lvlJc w:val="left"/>
      <w:pPr>
        <w:tabs>
          <w:tab w:val="num" w:pos="5700"/>
        </w:tabs>
        <w:ind w:left="5700" w:hanging="360"/>
      </w:pPr>
    </w:lvl>
    <w:lvl w:ilvl="7" w:tplc="04270019" w:tentative="1">
      <w:start w:val="1"/>
      <w:numFmt w:val="lowerLetter"/>
      <w:lvlText w:val="%8."/>
      <w:lvlJc w:val="left"/>
      <w:pPr>
        <w:tabs>
          <w:tab w:val="num" w:pos="6420"/>
        </w:tabs>
        <w:ind w:left="6420" w:hanging="360"/>
      </w:pPr>
    </w:lvl>
    <w:lvl w:ilvl="8" w:tplc="0427001B" w:tentative="1">
      <w:start w:val="1"/>
      <w:numFmt w:val="lowerRoman"/>
      <w:lvlText w:val="%9."/>
      <w:lvlJc w:val="right"/>
      <w:pPr>
        <w:tabs>
          <w:tab w:val="num" w:pos="7140"/>
        </w:tabs>
        <w:ind w:left="7140" w:hanging="180"/>
      </w:pPr>
    </w:lvl>
  </w:abstractNum>
  <w:abstractNum w:abstractNumId="611">
    <w:nsid w:val="5D97238C"/>
    <w:multiLevelType w:val="hybridMultilevel"/>
    <w:tmpl w:val="DB886C40"/>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612">
    <w:nsid w:val="5DD445A1"/>
    <w:multiLevelType w:val="hybridMultilevel"/>
    <w:tmpl w:val="089EE856"/>
    <w:lvl w:ilvl="0" w:tplc="3AF2C7A4">
      <w:start w:val="1"/>
      <w:numFmt w:val="decimal"/>
      <w:lvlText w:val="%1."/>
      <w:lvlJc w:val="left"/>
      <w:pPr>
        <w:tabs>
          <w:tab w:val="num" w:pos="1155"/>
        </w:tabs>
        <w:ind w:left="1155" w:hanging="43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3">
    <w:nsid w:val="5E9D7395"/>
    <w:multiLevelType w:val="hybridMultilevel"/>
    <w:tmpl w:val="C136C0BA"/>
    <w:lvl w:ilvl="0" w:tplc="637C146A">
      <w:start w:val="1"/>
      <w:numFmt w:val="decimal"/>
      <w:lvlText w:val="%1."/>
      <w:lvlJc w:val="left"/>
      <w:pPr>
        <w:ind w:left="1091" w:hanging="360"/>
      </w:p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614">
    <w:nsid w:val="5ECA303A"/>
    <w:multiLevelType w:val="hybridMultilevel"/>
    <w:tmpl w:val="E39EB960"/>
    <w:lvl w:ilvl="0" w:tplc="0409000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5">
    <w:nsid w:val="5ED7159D"/>
    <w:multiLevelType w:val="hybridMultilevel"/>
    <w:tmpl w:val="D31A0D9E"/>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6">
    <w:nsid w:val="5EE53997"/>
    <w:multiLevelType w:val="hybridMultilevel"/>
    <w:tmpl w:val="D200C8B2"/>
    <w:lvl w:ilvl="0" w:tplc="144E6922">
      <w:start w:val="1"/>
      <w:numFmt w:val="decimal"/>
      <w:lvlText w:val="%1."/>
      <w:lvlJc w:val="left"/>
      <w:pPr>
        <w:ind w:left="1734" w:hanging="360"/>
      </w:pPr>
      <w:rPr>
        <w:b w:val="0"/>
      </w:rPr>
    </w:lvl>
    <w:lvl w:ilvl="1" w:tplc="04270019" w:tentative="1">
      <w:start w:val="1"/>
      <w:numFmt w:val="lowerLetter"/>
      <w:lvlText w:val="%2."/>
      <w:lvlJc w:val="left"/>
      <w:pPr>
        <w:ind w:left="2454" w:hanging="360"/>
      </w:pPr>
    </w:lvl>
    <w:lvl w:ilvl="2" w:tplc="0427001B" w:tentative="1">
      <w:start w:val="1"/>
      <w:numFmt w:val="lowerRoman"/>
      <w:lvlText w:val="%3."/>
      <w:lvlJc w:val="right"/>
      <w:pPr>
        <w:ind w:left="3174" w:hanging="180"/>
      </w:pPr>
    </w:lvl>
    <w:lvl w:ilvl="3" w:tplc="0427000F" w:tentative="1">
      <w:start w:val="1"/>
      <w:numFmt w:val="decimal"/>
      <w:lvlText w:val="%4."/>
      <w:lvlJc w:val="left"/>
      <w:pPr>
        <w:ind w:left="3894" w:hanging="360"/>
      </w:pPr>
    </w:lvl>
    <w:lvl w:ilvl="4" w:tplc="04270019" w:tentative="1">
      <w:start w:val="1"/>
      <w:numFmt w:val="lowerLetter"/>
      <w:lvlText w:val="%5."/>
      <w:lvlJc w:val="left"/>
      <w:pPr>
        <w:ind w:left="4614" w:hanging="360"/>
      </w:pPr>
    </w:lvl>
    <w:lvl w:ilvl="5" w:tplc="0427001B" w:tentative="1">
      <w:start w:val="1"/>
      <w:numFmt w:val="lowerRoman"/>
      <w:lvlText w:val="%6."/>
      <w:lvlJc w:val="right"/>
      <w:pPr>
        <w:ind w:left="5334" w:hanging="180"/>
      </w:pPr>
    </w:lvl>
    <w:lvl w:ilvl="6" w:tplc="0427000F" w:tentative="1">
      <w:start w:val="1"/>
      <w:numFmt w:val="decimal"/>
      <w:lvlText w:val="%7."/>
      <w:lvlJc w:val="left"/>
      <w:pPr>
        <w:ind w:left="6054" w:hanging="360"/>
      </w:pPr>
    </w:lvl>
    <w:lvl w:ilvl="7" w:tplc="04270019" w:tentative="1">
      <w:start w:val="1"/>
      <w:numFmt w:val="lowerLetter"/>
      <w:lvlText w:val="%8."/>
      <w:lvlJc w:val="left"/>
      <w:pPr>
        <w:ind w:left="6774" w:hanging="360"/>
      </w:pPr>
    </w:lvl>
    <w:lvl w:ilvl="8" w:tplc="0427001B" w:tentative="1">
      <w:start w:val="1"/>
      <w:numFmt w:val="lowerRoman"/>
      <w:lvlText w:val="%9."/>
      <w:lvlJc w:val="right"/>
      <w:pPr>
        <w:ind w:left="7494" w:hanging="180"/>
      </w:pPr>
    </w:lvl>
  </w:abstractNum>
  <w:abstractNum w:abstractNumId="617">
    <w:nsid w:val="5F1451AE"/>
    <w:multiLevelType w:val="singleLevel"/>
    <w:tmpl w:val="0409000F"/>
    <w:lvl w:ilvl="0">
      <w:start w:val="1"/>
      <w:numFmt w:val="decimal"/>
      <w:lvlText w:val="%1."/>
      <w:lvlJc w:val="left"/>
      <w:pPr>
        <w:tabs>
          <w:tab w:val="num" w:pos="360"/>
        </w:tabs>
        <w:ind w:left="360" w:hanging="360"/>
      </w:pPr>
    </w:lvl>
  </w:abstractNum>
  <w:abstractNum w:abstractNumId="618">
    <w:nsid w:val="5F434741"/>
    <w:multiLevelType w:val="hybridMultilevel"/>
    <w:tmpl w:val="4978FE9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9">
    <w:nsid w:val="5F434A26"/>
    <w:multiLevelType w:val="hybridMultilevel"/>
    <w:tmpl w:val="D4042BC6"/>
    <w:lvl w:ilvl="0" w:tplc="DC42629A">
      <w:start w:val="1"/>
      <w:numFmt w:val="decimal"/>
      <w:lvlText w:val="%1."/>
      <w:lvlJc w:val="left"/>
      <w:pPr>
        <w:ind w:left="1091"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20">
    <w:nsid w:val="5F4E0A3D"/>
    <w:multiLevelType w:val="singleLevel"/>
    <w:tmpl w:val="0409000F"/>
    <w:lvl w:ilvl="0">
      <w:start w:val="1"/>
      <w:numFmt w:val="decimal"/>
      <w:lvlText w:val="%1."/>
      <w:lvlJc w:val="left"/>
      <w:pPr>
        <w:tabs>
          <w:tab w:val="num" w:pos="360"/>
        </w:tabs>
        <w:ind w:left="360" w:hanging="360"/>
      </w:pPr>
    </w:lvl>
  </w:abstractNum>
  <w:abstractNum w:abstractNumId="621">
    <w:nsid w:val="5FA20D47"/>
    <w:multiLevelType w:val="hybridMultilevel"/>
    <w:tmpl w:val="07F490BA"/>
    <w:lvl w:ilvl="0" w:tplc="FFFAC18A">
      <w:start w:val="1"/>
      <w:numFmt w:val="decimal"/>
      <w:lvlText w:val="%1."/>
      <w:lvlJc w:val="left"/>
      <w:pPr>
        <w:tabs>
          <w:tab w:val="num" w:pos="450"/>
        </w:tabs>
        <w:ind w:left="450" w:hanging="360"/>
      </w:pPr>
      <w:rPr>
        <w:rFonts w:hint="default"/>
      </w:rPr>
    </w:lvl>
    <w:lvl w:ilvl="1" w:tplc="6368FCC8" w:tentative="1">
      <w:start w:val="1"/>
      <w:numFmt w:val="lowerLetter"/>
      <w:lvlText w:val="%2."/>
      <w:lvlJc w:val="left"/>
      <w:pPr>
        <w:ind w:left="1170" w:hanging="360"/>
      </w:pPr>
    </w:lvl>
    <w:lvl w:ilvl="2" w:tplc="2A3EDFAA" w:tentative="1">
      <w:start w:val="1"/>
      <w:numFmt w:val="lowerRoman"/>
      <w:lvlText w:val="%3."/>
      <w:lvlJc w:val="right"/>
      <w:pPr>
        <w:ind w:left="1890" w:hanging="180"/>
      </w:pPr>
    </w:lvl>
    <w:lvl w:ilvl="3" w:tplc="39A0FCBE" w:tentative="1">
      <w:start w:val="1"/>
      <w:numFmt w:val="decimal"/>
      <w:lvlText w:val="%4."/>
      <w:lvlJc w:val="left"/>
      <w:pPr>
        <w:ind w:left="2610" w:hanging="360"/>
      </w:pPr>
    </w:lvl>
    <w:lvl w:ilvl="4" w:tplc="B13CB75C" w:tentative="1">
      <w:start w:val="1"/>
      <w:numFmt w:val="lowerLetter"/>
      <w:lvlText w:val="%5."/>
      <w:lvlJc w:val="left"/>
      <w:pPr>
        <w:ind w:left="3330" w:hanging="360"/>
      </w:pPr>
    </w:lvl>
    <w:lvl w:ilvl="5" w:tplc="E726599C" w:tentative="1">
      <w:start w:val="1"/>
      <w:numFmt w:val="lowerRoman"/>
      <w:lvlText w:val="%6."/>
      <w:lvlJc w:val="right"/>
      <w:pPr>
        <w:ind w:left="4050" w:hanging="180"/>
      </w:pPr>
    </w:lvl>
    <w:lvl w:ilvl="6" w:tplc="0FBCF75E" w:tentative="1">
      <w:start w:val="1"/>
      <w:numFmt w:val="decimal"/>
      <w:lvlText w:val="%7."/>
      <w:lvlJc w:val="left"/>
      <w:pPr>
        <w:ind w:left="4770" w:hanging="360"/>
      </w:pPr>
    </w:lvl>
    <w:lvl w:ilvl="7" w:tplc="949235C0" w:tentative="1">
      <w:start w:val="1"/>
      <w:numFmt w:val="lowerLetter"/>
      <w:lvlText w:val="%8."/>
      <w:lvlJc w:val="left"/>
      <w:pPr>
        <w:ind w:left="5490" w:hanging="360"/>
      </w:pPr>
    </w:lvl>
    <w:lvl w:ilvl="8" w:tplc="66B469CE" w:tentative="1">
      <w:start w:val="1"/>
      <w:numFmt w:val="lowerRoman"/>
      <w:lvlText w:val="%9."/>
      <w:lvlJc w:val="right"/>
      <w:pPr>
        <w:ind w:left="6210" w:hanging="180"/>
      </w:pPr>
    </w:lvl>
  </w:abstractNum>
  <w:abstractNum w:abstractNumId="622">
    <w:nsid w:val="5FA80CD2"/>
    <w:multiLevelType w:val="hybridMultilevel"/>
    <w:tmpl w:val="DB886C40"/>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623">
    <w:nsid w:val="5FB57247"/>
    <w:multiLevelType w:val="singleLevel"/>
    <w:tmpl w:val="0409000F"/>
    <w:lvl w:ilvl="0">
      <w:start w:val="1"/>
      <w:numFmt w:val="decimal"/>
      <w:lvlText w:val="%1."/>
      <w:lvlJc w:val="left"/>
      <w:pPr>
        <w:tabs>
          <w:tab w:val="num" w:pos="360"/>
        </w:tabs>
        <w:ind w:left="360" w:hanging="360"/>
      </w:pPr>
    </w:lvl>
  </w:abstractNum>
  <w:abstractNum w:abstractNumId="624">
    <w:nsid w:val="5FDF371B"/>
    <w:multiLevelType w:val="multilevel"/>
    <w:tmpl w:val="F49E0B96"/>
    <w:lvl w:ilvl="0">
      <w:start w:val="3"/>
      <w:numFmt w:val="decimal"/>
      <w:lvlText w:val="%1."/>
      <w:lvlJc w:val="left"/>
      <w:pPr>
        <w:ind w:left="360" w:hanging="360"/>
      </w:pPr>
      <w:rPr>
        <w:rFonts w:ascii="Times New Roman" w:hAnsi="Times New Roman" w:cs="Times New Roman" w:hint="default"/>
        <w:b/>
      </w:rPr>
    </w:lvl>
    <w:lvl w:ilvl="1">
      <w:start w:val="1"/>
      <w:numFmt w:val="decimal"/>
      <w:lvlText w:val="5.%2."/>
      <w:lvlJc w:val="left"/>
      <w:pPr>
        <w:ind w:left="792" w:hanging="432"/>
      </w:pPr>
      <w:rPr>
        <w:rFonts w:ascii="Times New Roman" w:hAnsi="Times New Roman" w:cs="Times New Roman" w:hint="default"/>
      </w:rPr>
    </w:lvl>
    <w:lvl w:ilvl="2">
      <w:start w:val="1"/>
      <w:numFmt w:val="decimal"/>
      <w:lvlText w:val="2.1.3.%3."/>
      <w:lvlJc w:val="left"/>
      <w:pPr>
        <w:ind w:left="50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5">
    <w:nsid w:val="604161E4"/>
    <w:multiLevelType w:val="hybridMultilevel"/>
    <w:tmpl w:val="5F9E9198"/>
    <w:lvl w:ilvl="0" w:tplc="C2AA735A">
      <w:start w:val="1"/>
      <w:numFmt w:val="lowerLetter"/>
      <w:lvlText w:val="%1)"/>
      <w:lvlJc w:val="left"/>
      <w:pPr>
        <w:ind w:left="1440" w:hanging="360"/>
      </w:pPr>
    </w:lvl>
    <w:lvl w:ilvl="1" w:tplc="D326E844" w:tentative="1">
      <w:start w:val="1"/>
      <w:numFmt w:val="lowerLetter"/>
      <w:lvlText w:val="%2."/>
      <w:lvlJc w:val="left"/>
      <w:pPr>
        <w:ind w:left="2160" w:hanging="360"/>
      </w:pPr>
    </w:lvl>
    <w:lvl w:ilvl="2" w:tplc="FCFC05BE" w:tentative="1">
      <w:start w:val="1"/>
      <w:numFmt w:val="lowerRoman"/>
      <w:lvlText w:val="%3."/>
      <w:lvlJc w:val="right"/>
      <w:pPr>
        <w:ind w:left="2880" w:hanging="180"/>
      </w:pPr>
    </w:lvl>
    <w:lvl w:ilvl="3" w:tplc="85962D66" w:tentative="1">
      <w:start w:val="1"/>
      <w:numFmt w:val="decimal"/>
      <w:lvlText w:val="%4."/>
      <w:lvlJc w:val="left"/>
      <w:pPr>
        <w:ind w:left="3600" w:hanging="360"/>
      </w:pPr>
    </w:lvl>
    <w:lvl w:ilvl="4" w:tplc="30E404C6" w:tentative="1">
      <w:start w:val="1"/>
      <w:numFmt w:val="lowerLetter"/>
      <w:lvlText w:val="%5."/>
      <w:lvlJc w:val="left"/>
      <w:pPr>
        <w:ind w:left="4320" w:hanging="360"/>
      </w:pPr>
    </w:lvl>
    <w:lvl w:ilvl="5" w:tplc="A0320D00" w:tentative="1">
      <w:start w:val="1"/>
      <w:numFmt w:val="lowerRoman"/>
      <w:lvlText w:val="%6."/>
      <w:lvlJc w:val="right"/>
      <w:pPr>
        <w:ind w:left="5040" w:hanging="180"/>
      </w:pPr>
    </w:lvl>
    <w:lvl w:ilvl="6" w:tplc="1C36B404" w:tentative="1">
      <w:start w:val="1"/>
      <w:numFmt w:val="decimal"/>
      <w:lvlText w:val="%7."/>
      <w:lvlJc w:val="left"/>
      <w:pPr>
        <w:ind w:left="5760" w:hanging="360"/>
      </w:pPr>
    </w:lvl>
    <w:lvl w:ilvl="7" w:tplc="78F002A8" w:tentative="1">
      <w:start w:val="1"/>
      <w:numFmt w:val="lowerLetter"/>
      <w:lvlText w:val="%8."/>
      <w:lvlJc w:val="left"/>
      <w:pPr>
        <w:ind w:left="6480" w:hanging="360"/>
      </w:pPr>
    </w:lvl>
    <w:lvl w:ilvl="8" w:tplc="638C84D4" w:tentative="1">
      <w:start w:val="1"/>
      <w:numFmt w:val="lowerRoman"/>
      <w:lvlText w:val="%9."/>
      <w:lvlJc w:val="right"/>
      <w:pPr>
        <w:ind w:left="7200" w:hanging="180"/>
      </w:pPr>
    </w:lvl>
  </w:abstractNum>
  <w:abstractNum w:abstractNumId="626">
    <w:nsid w:val="606722C4"/>
    <w:multiLevelType w:val="multilevel"/>
    <w:tmpl w:val="E00CD158"/>
    <w:lvl w:ilvl="0">
      <w:start w:val="7"/>
      <w:numFmt w:val="decimal"/>
      <w:lvlText w:val="%1."/>
      <w:lvlJc w:val="left"/>
      <w:pPr>
        <w:ind w:left="360" w:hanging="360"/>
      </w:pPr>
      <w:rPr>
        <w:rFonts w:ascii="Times New Roman" w:hAnsi="Times New Roman" w:cs="Times New Roman" w:hint="default"/>
        <w:b/>
      </w:rPr>
    </w:lvl>
    <w:lvl w:ilvl="1">
      <w:start w:val="1"/>
      <w:numFmt w:val="decimal"/>
      <w:lvlText w:val="7.1.%2"/>
      <w:lvlJc w:val="left"/>
      <w:pPr>
        <w:ind w:left="792" w:hanging="432"/>
      </w:pPr>
      <w:rPr>
        <w:rFonts w:ascii="Times New Roman" w:hAnsi="Times New Roman" w:cs="Times New Roman" w:hint="default"/>
      </w:rPr>
    </w:lvl>
    <w:lvl w:ilvl="2">
      <w:start w:val="3"/>
      <w:numFmt w:val="decimal"/>
      <w:lvlText w:val="7.1.%3"/>
      <w:lvlJc w:val="left"/>
      <w:pPr>
        <w:ind w:left="504" w:hanging="504"/>
      </w:pPr>
      <w:rPr>
        <w:rFonts w:ascii="Times New Roman" w:hAnsi="Times New Roman" w:cs="Times New Roman" w:hint="default"/>
      </w:rPr>
    </w:lvl>
    <w:lvl w:ilvl="3">
      <w:start w:val="7"/>
      <w:numFmt w:val="decimal"/>
      <w:lvlText w:val="%4.1.1.1."/>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7">
    <w:nsid w:val="607A04E2"/>
    <w:multiLevelType w:val="multilevel"/>
    <w:tmpl w:val="02141006"/>
    <w:lvl w:ilvl="0">
      <w:start w:val="5"/>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628">
    <w:nsid w:val="609A4E1C"/>
    <w:multiLevelType w:val="singleLevel"/>
    <w:tmpl w:val="0409000F"/>
    <w:lvl w:ilvl="0">
      <w:start w:val="1"/>
      <w:numFmt w:val="decimal"/>
      <w:lvlText w:val="%1."/>
      <w:lvlJc w:val="left"/>
      <w:pPr>
        <w:tabs>
          <w:tab w:val="num" w:pos="360"/>
        </w:tabs>
        <w:ind w:left="360" w:hanging="360"/>
      </w:pPr>
    </w:lvl>
  </w:abstractNum>
  <w:abstractNum w:abstractNumId="629">
    <w:nsid w:val="60AD2672"/>
    <w:multiLevelType w:val="hybridMultilevel"/>
    <w:tmpl w:val="DB886C40"/>
    <w:lvl w:ilvl="0" w:tplc="24D0ADC4">
      <w:start w:val="1"/>
      <w:numFmt w:val="decimal"/>
      <w:lvlText w:val="%1."/>
      <w:lvlJc w:val="left"/>
      <w:pPr>
        <w:tabs>
          <w:tab w:val="num" w:pos="1084"/>
        </w:tabs>
        <w:ind w:left="1084" w:hanging="360"/>
      </w:pPr>
      <w:rPr>
        <w:rFonts w:hint="default"/>
      </w:rPr>
    </w:lvl>
    <w:lvl w:ilvl="1" w:tplc="D4708E3E" w:tentative="1">
      <w:start w:val="1"/>
      <w:numFmt w:val="lowerLetter"/>
      <w:lvlText w:val="%2."/>
      <w:lvlJc w:val="left"/>
      <w:pPr>
        <w:tabs>
          <w:tab w:val="num" w:pos="1804"/>
        </w:tabs>
        <w:ind w:left="1804" w:hanging="360"/>
      </w:pPr>
    </w:lvl>
    <w:lvl w:ilvl="2" w:tplc="8CB09D6C" w:tentative="1">
      <w:start w:val="1"/>
      <w:numFmt w:val="lowerRoman"/>
      <w:lvlText w:val="%3."/>
      <w:lvlJc w:val="right"/>
      <w:pPr>
        <w:tabs>
          <w:tab w:val="num" w:pos="2524"/>
        </w:tabs>
        <w:ind w:left="2524" w:hanging="180"/>
      </w:pPr>
    </w:lvl>
    <w:lvl w:ilvl="3" w:tplc="C6380008" w:tentative="1">
      <w:start w:val="1"/>
      <w:numFmt w:val="decimal"/>
      <w:lvlText w:val="%4."/>
      <w:lvlJc w:val="left"/>
      <w:pPr>
        <w:tabs>
          <w:tab w:val="num" w:pos="3244"/>
        </w:tabs>
        <w:ind w:left="3244" w:hanging="360"/>
      </w:pPr>
    </w:lvl>
    <w:lvl w:ilvl="4" w:tplc="9ED0FEAC" w:tentative="1">
      <w:start w:val="1"/>
      <w:numFmt w:val="lowerLetter"/>
      <w:lvlText w:val="%5."/>
      <w:lvlJc w:val="left"/>
      <w:pPr>
        <w:tabs>
          <w:tab w:val="num" w:pos="3964"/>
        </w:tabs>
        <w:ind w:left="3964" w:hanging="360"/>
      </w:pPr>
    </w:lvl>
    <w:lvl w:ilvl="5" w:tplc="C4AA2794" w:tentative="1">
      <w:start w:val="1"/>
      <w:numFmt w:val="lowerRoman"/>
      <w:lvlText w:val="%6."/>
      <w:lvlJc w:val="right"/>
      <w:pPr>
        <w:tabs>
          <w:tab w:val="num" w:pos="4684"/>
        </w:tabs>
        <w:ind w:left="4684" w:hanging="180"/>
      </w:pPr>
    </w:lvl>
    <w:lvl w:ilvl="6" w:tplc="E6807618" w:tentative="1">
      <w:start w:val="1"/>
      <w:numFmt w:val="decimal"/>
      <w:lvlText w:val="%7."/>
      <w:lvlJc w:val="left"/>
      <w:pPr>
        <w:tabs>
          <w:tab w:val="num" w:pos="5404"/>
        </w:tabs>
        <w:ind w:left="5404" w:hanging="360"/>
      </w:pPr>
    </w:lvl>
    <w:lvl w:ilvl="7" w:tplc="E9727876" w:tentative="1">
      <w:start w:val="1"/>
      <w:numFmt w:val="lowerLetter"/>
      <w:lvlText w:val="%8."/>
      <w:lvlJc w:val="left"/>
      <w:pPr>
        <w:tabs>
          <w:tab w:val="num" w:pos="6124"/>
        </w:tabs>
        <w:ind w:left="6124" w:hanging="360"/>
      </w:pPr>
    </w:lvl>
    <w:lvl w:ilvl="8" w:tplc="CFE40CFC" w:tentative="1">
      <w:start w:val="1"/>
      <w:numFmt w:val="lowerRoman"/>
      <w:lvlText w:val="%9."/>
      <w:lvlJc w:val="right"/>
      <w:pPr>
        <w:tabs>
          <w:tab w:val="num" w:pos="6844"/>
        </w:tabs>
        <w:ind w:left="6844" w:hanging="180"/>
      </w:pPr>
    </w:lvl>
  </w:abstractNum>
  <w:abstractNum w:abstractNumId="630">
    <w:nsid w:val="60AE427E"/>
    <w:multiLevelType w:val="hybridMultilevel"/>
    <w:tmpl w:val="DB886C40"/>
    <w:lvl w:ilvl="0" w:tplc="DCF4F886">
      <w:start w:val="1"/>
      <w:numFmt w:val="decimal"/>
      <w:lvlText w:val="%1."/>
      <w:lvlJc w:val="left"/>
      <w:pPr>
        <w:tabs>
          <w:tab w:val="num" w:pos="1084"/>
        </w:tabs>
        <w:ind w:left="1084" w:hanging="360"/>
      </w:pPr>
      <w:rPr>
        <w:rFonts w:hint="default"/>
      </w:rPr>
    </w:lvl>
    <w:lvl w:ilvl="1" w:tplc="E3EEB6EA" w:tentative="1">
      <w:start w:val="1"/>
      <w:numFmt w:val="lowerLetter"/>
      <w:lvlText w:val="%2."/>
      <w:lvlJc w:val="left"/>
      <w:pPr>
        <w:tabs>
          <w:tab w:val="num" w:pos="1804"/>
        </w:tabs>
        <w:ind w:left="1804" w:hanging="360"/>
      </w:pPr>
    </w:lvl>
    <w:lvl w:ilvl="2" w:tplc="B4DABBEC" w:tentative="1">
      <w:start w:val="1"/>
      <w:numFmt w:val="lowerRoman"/>
      <w:lvlText w:val="%3."/>
      <w:lvlJc w:val="right"/>
      <w:pPr>
        <w:tabs>
          <w:tab w:val="num" w:pos="2524"/>
        </w:tabs>
        <w:ind w:left="2524" w:hanging="180"/>
      </w:pPr>
    </w:lvl>
    <w:lvl w:ilvl="3" w:tplc="060685A4" w:tentative="1">
      <w:start w:val="1"/>
      <w:numFmt w:val="decimal"/>
      <w:lvlText w:val="%4."/>
      <w:lvlJc w:val="left"/>
      <w:pPr>
        <w:tabs>
          <w:tab w:val="num" w:pos="3244"/>
        </w:tabs>
        <w:ind w:left="3244" w:hanging="360"/>
      </w:pPr>
    </w:lvl>
    <w:lvl w:ilvl="4" w:tplc="7026E0FE" w:tentative="1">
      <w:start w:val="1"/>
      <w:numFmt w:val="lowerLetter"/>
      <w:lvlText w:val="%5."/>
      <w:lvlJc w:val="left"/>
      <w:pPr>
        <w:tabs>
          <w:tab w:val="num" w:pos="3964"/>
        </w:tabs>
        <w:ind w:left="3964" w:hanging="360"/>
      </w:pPr>
    </w:lvl>
    <w:lvl w:ilvl="5" w:tplc="001EE776" w:tentative="1">
      <w:start w:val="1"/>
      <w:numFmt w:val="lowerRoman"/>
      <w:lvlText w:val="%6."/>
      <w:lvlJc w:val="right"/>
      <w:pPr>
        <w:tabs>
          <w:tab w:val="num" w:pos="4684"/>
        </w:tabs>
        <w:ind w:left="4684" w:hanging="180"/>
      </w:pPr>
    </w:lvl>
    <w:lvl w:ilvl="6" w:tplc="371C9072" w:tentative="1">
      <w:start w:val="1"/>
      <w:numFmt w:val="decimal"/>
      <w:lvlText w:val="%7."/>
      <w:lvlJc w:val="left"/>
      <w:pPr>
        <w:tabs>
          <w:tab w:val="num" w:pos="5404"/>
        </w:tabs>
        <w:ind w:left="5404" w:hanging="360"/>
      </w:pPr>
    </w:lvl>
    <w:lvl w:ilvl="7" w:tplc="F672FED8" w:tentative="1">
      <w:start w:val="1"/>
      <w:numFmt w:val="lowerLetter"/>
      <w:lvlText w:val="%8."/>
      <w:lvlJc w:val="left"/>
      <w:pPr>
        <w:tabs>
          <w:tab w:val="num" w:pos="6124"/>
        </w:tabs>
        <w:ind w:left="6124" w:hanging="360"/>
      </w:pPr>
    </w:lvl>
    <w:lvl w:ilvl="8" w:tplc="5DA89330" w:tentative="1">
      <w:start w:val="1"/>
      <w:numFmt w:val="lowerRoman"/>
      <w:lvlText w:val="%9."/>
      <w:lvlJc w:val="right"/>
      <w:pPr>
        <w:tabs>
          <w:tab w:val="num" w:pos="6844"/>
        </w:tabs>
        <w:ind w:left="6844" w:hanging="180"/>
      </w:pPr>
    </w:lvl>
  </w:abstractNum>
  <w:abstractNum w:abstractNumId="631">
    <w:nsid w:val="60B42630"/>
    <w:multiLevelType w:val="singleLevel"/>
    <w:tmpl w:val="0409000F"/>
    <w:lvl w:ilvl="0">
      <w:start w:val="1"/>
      <w:numFmt w:val="decimal"/>
      <w:lvlText w:val="%1."/>
      <w:lvlJc w:val="left"/>
      <w:pPr>
        <w:tabs>
          <w:tab w:val="num" w:pos="360"/>
        </w:tabs>
        <w:ind w:left="360" w:hanging="360"/>
      </w:pPr>
    </w:lvl>
  </w:abstractNum>
  <w:abstractNum w:abstractNumId="632">
    <w:nsid w:val="60E279C3"/>
    <w:multiLevelType w:val="singleLevel"/>
    <w:tmpl w:val="0409000F"/>
    <w:lvl w:ilvl="0">
      <w:start w:val="1"/>
      <w:numFmt w:val="decimal"/>
      <w:lvlText w:val="%1."/>
      <w:lvlJc w:val="left"/>
      <w:pPr>
        <w:tabs>
          <w:tab w:val="num" w:pos="360"/>
        </w:tabs>
        <w:ind w:left="360" w:hanging="360"/>
      </w:pPr>
    </w:lvl>
  </w:abstractNum>
  <w:abstractNum w:abstractNumId="633">
    <w:nsid w:val="60FF6C32"/>
    <w:multiLevelType w:val="singleLevel"/>
    <w:tmpl w:val="0409000F"/>
    <w:lvl w:ilvl="0">
      <w:start w:val="1"/>
      <w:numFmt w:val="decimal"/>
      <w:lvlText w:val="%1."/>
      <w:lvlJc w:val="left"/>
      <w:pPr>
        <w:tabs>
          <w:tab w:val="num" w:pos="360"/>
        </w:tabs>
        <w:ind w:left="360" w:hanging="360"/>
      </w:pPr>
    </w:lvl>
  </w:abstractNum>
  <w:abstractNum w:abstractNumId="634">
    <w:nsid w:val="61106645"/>
    <w:multiLevelType w:val="hybridMultilevel"/>
    <w:tmpl w:val="82C2F432"/>
    <w:lvl w:ilvl="0" w:tplc="144E6922">
      <w:start w:val="1"/>
      <w:numFmt w:val="decimal"/>
      <w:lvlText w:val="%1."/>
      <w:lvlJc w:val="left"/>
      <w:pPr>
        <w:tabs>
          <w:tab w:val="num" w:pos="1080"/>
        </w:tabs>
        <w:ind w:left="108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35">
    <w:nsid w:val="61344751"/>
    <w:multiLevelType w:val="singleLevel"/>
    <w:tmpl w:val="0409000F"/>
    <w:lvl w:ilvl="0">
      <w:start w:val="1"/>
      <w:numFmt w:val="decimal"/>
      <w:lvlText w:val="%1."/>
      <w:lvlJc w:val="left"/>
      <w:pPr>
        <w:tabs>
          <w:tab w:val="num" w:pos="928"/>
        </w:tabs>
        <w:ind w:left="928" w:hanging="360"/>
      </w:pPr>
    </w:lvl>
  </w:abstractNum>
  <w:abstractNum w:abstractNumId="636">
    <w:nsid w:val="61EB4576"/>
    <w:multiLevelType w:val="hybridMultilevel"/>
    <w:tmpl w:val="DB886C40"/>
    <w:lvl w:ilvl="0" w:tplc="097EA414">
      <w:start w:val="1"/>
      <w:numFmt w:val="decimal"/>
      <w:lvlText w:val="%1."/>
      <w:lvlJc w:val="left"/>
      <w:pPr>
        <w:tabs>
          <w:tab w:val="num" w:pos="1084"/>
        </w:tabs>
        <w:ind w:left="1084" w:hanging="360"/>
      </w:pPr>
      <w:rPr>
        <w:rFonts w:hint="default"/>
      </w:rPr>
    </w:lvl>
    <w:lvl w:ilvl="1" w:tplc="394A3B6C" w:tentative="1">
      <w:start w:val="1"/>
      <w:numFmt w:val="lowerLetter"/>
      <w:lvlText w:val="%2."/>
      <w:lvlJc w:val="left"/>
      <w:pPr>
        <w:tabs>
          <w:tab w:val="num" w:pos="1804"/>
        </w:tabs>
        <w:ind w:left="1804" w:hanging="360"/>
      </w:pPr>
    </w:lvl>
    <w:lvl w:ilvl="2" w:tplc="314CBD52" w:tentative="1">
      <w:start w:val="1"/>
      <w:numFmt w:val="lowerRoman"/>
      <w:lvlText w:val="%3."/>
      <w:lvlJc w:val="right"/>
      <w:pPr>
        <w:tabs>
          <w:tab w:val="num" w:pos="2524"/>
        </w:tabs>
        <w:ind w:left="2524" w:hanging="180"/>
      </w:pPr>
    </w:lvl>
    <w:lvl w:ilvl="3" w:tplc="8C54EB1C" w:tentative="1">
      <w:start w:val="1"/>
      <w:numFmt w:val="decimal"/>
      <w:lvlText w:val="%4."/>
      <w:lvlJc w:val="left"/>
      <w:pPr>
        <w:tabs>
          <w:tab w:val="num" w:pos="3244"/>
        </w:tabs>
        <w:ind w:left="3244" w:hanging="360"/>
      </w:pPr>
    </w:lvl>
    <w:lvl w:ilvl="4" w:tplc="45C02F1C" w:tentative="1">
      <w:start w:val="1"/>
      <w:numFmt w:val="lowerLetter"/>
      <w:lvlText w:val="%5."/>
      <w:lvlJc w:val="left"/>
      <w:pPr>
        <w:tabs>
          <w:tab w:val="num" w:pos="3964"/>
        </w:tabs>
        <w:ind w:left="3964" w:hanging="360"/>
      </w:pPr>
    </w:lvl>
    <w:lvl w:ilvl="5" w:tplc="9E1E94F0" w:tentative="1">
      <w:start w:val="1"/>
      <w:numFmt w:val="lowerRoman"/>
      <w:lvlText w:val="%6."/>
      <w:lvlJc w:val="right"/>
      <w:pPr>
        <w:tabs>
          <w:tab w:val="num" w:pos="4684"/>
        </w:tabs>
        <w:ind w:left="4684" w:hanging="180"/>
      </w:pPr>
    </w:lvl>
    <w:lvl w:ilvl="6" w:tplc="2F1825EA" w:tentative="1">
      <w:start w:val="1"/>
      <w:numFmt w:val="decimal"/>
      <w:lvlText w:val="%7."/>
      <w:lvlJc w:val="left"/>
      <w:pPr>
        <w:tabs>
          <w:tab w:val="num" w:pos="5404"/>
        </w:tabs>
        <w:ind w:left="5404" w:hanging="360"/>
      </w:pPr>
    </w:lvl>
    <w:lvl w:ilvl="7" w:tplc="D3805620" w:tentative="1">
      <w:start w:val="1"/>
      <w:numFmt w:val="lowerLetter"/>
      <w:lvlText w:val="%8."/>
      <w:lvlJc w:val="left"/>
      <w:pPr>
        <w:tabs>
          <w:tab w:val="num" w:pos="6124"/>
        </w:tabs>
        <w:ind w:left="6124" w:hanging="360"/>
      </w:pPr>
    </w:lvl>
    <w:lvl w:ilvl="8" w:tplc="8A462F06" w:tentative="1">
      <w:start w:val="1"/>
      <w:numFmt w:val="lowerRoman"/>
      <w:lvlText w:val="%9."/>
      <w:lvlJc w:val="right"/>
      <w:pPr>
        <w:tabs>
          <w:tab w:val="num" w:pos="6844"/>
        </w:tabs>
        <w:ind w:left="6844" w:hanging="180"/>
      </w:pPr>
    </w:lvl>
  </w:abstractNum>
  <w:abstractNum w:abstractNumId="637">
    <w:nsid w:val="620F3108"/>
    <w:multiLevelType w:val="hybridMultilevel"/>
    <w:tmpl w:val="DB886C40"/>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638">
    <w:nsid w:val="622A3079"/>
    <w:multiLevelType w:val="singleLevel"/>
    <w:tmpl w:val="0409000F"/>
    <w:lvl w:ilvl="0">
      <w:start w:val="1"/>
      <w:numFmt w:val="decimal"/>
      <w:lvlText w:val="%1."/>
      <w:lvlJc w:val="left"/>
      <w:pPr>
        <w:tabs>
          <w:tab w:val="num" w:pos="1080"/>
        </w:tabs>
        <w:ind w:left="1080" w:hanging="360"/>
      </w:pPr>
    </w:lvl>
  </w:abstractNum>
  <w:abstractNum w:abstractNumId="639">
    <w:nsid w:val="62436B4A"/>
    <w:multiLevelType w:val="singleLevel"/>
    <w:tmpl w:val="0409000F"/>
    <w:lvl w:ilvl="0">
      <w:start w:val="1"/>
      <w:numFmt w:val="decimal"/>
      <w:lvlText w:val="%1."/>
      <w:lvlJc w:val="left"/>
      <w:pPr>
        <w:tabs>
          <w:tab w:val="num" w:pos="360"/>
        </w:tabs>
        <w:ind w:left="360" w:hanging="360"/>
      </w:pPr>
    </w:lvl>
  </w:abstractNum>
  <w:abstractNum w:abstractNumId="640">
    <w:nsid w:val="628D7896"/>
    <w:multiLevelType w:val="singleLevel"/>
    <w:tmpl w:val="0409000F"/>
    <w:lvl w:ilvl="0">
      <w:start w:val="1"/>
      <w:numFmt w:val="decimal"/>
      <w:lvlText w:val="%1."/>
      <w:lvlJc w:val="left"/>
      <w:pPr>
        <w:tabs>
          <w:tab w:val="num" w:pos="360"/>
        </w:tabs>
        <w:ind w:left="360" w:hanging="360"/>
      </w:pPr>
    </w:lvl>
  </w:abstractNum>
  <w:abstractNum w:abstractNumId="641">
    <w:nsid w:val="62F52E97"/>
    <w:multiLevelType w:val="singleLevel"/>
    <w:tmpl w:val="0409000F"/>
    <w:lvl w:ilvl="0">
      <w:start w:val="1"/>
      <w:numFmt w:val="decimal"/>
      <w:lvlText w:val="%1."/>
      <w:lvlJc w:val="left"/>
      <w:pPr>
        <w:tabs>
          <w:tab w:val="num" w:pos="360"/>
        </w:tabs>
        <w:ind w:left="360" w:hanging="360"/>
      </w:pPr>
    </w:lvl>
  </w:abstractNum>
  <w:abstractNum w:abstractNumId="642">
    <w:nsid w:val="63131F47"/>
    <w:multiLevelType w:val="multilevel"/>
    <w:tmpl w:val="122808DA"/>
    <w:lvl w:ilvl="0">
      <w:start w:val="7"/>
      <w:numFmt w:val="decimal"/>
      <w:lvlText w:val="%1."/>
      <w:lvlJc w:val="left"/>
      <w:pPr>
        <w:ind w:left="360" w:hanging="360"/>
      </w:pPr>
      <w:rPr>
        <w:rFonts w:ascii="Times New Roman" w:hAnsi="Times New Roman" w:cs="Times New Roman" w:hint="default"/>
        <w:b/>
      </w:rPr>
    </w:lvl>
    <w:lvl w:ilvl="1">
      <w:start w:val="1"/>
      <w:numFmt w:val="decimal"/>
      <w:lvlText w:val="7.1.%2"/>
      <w:lvlJc w:val="left"/>
      <w:pPr>
        <w:ind w:left="792" w:hanging="432"/>
      </w:pPr>
      <w:rPr>
        <w:rFonts w:ascii="Times New Roman" w:hAnsi="Times New Roman" w:cs="Times New Roman" w:hint="default"/>
      </w:rPr>
    </w:lvl>
    <w:lvl w:ilvl="2">
      <w:start w:val="1"/>
      <w:numFmt w:val="decimal"/>
      <w:lvlText w:val="7.1.7.%3."/>
      <w:lvlJc w:val="left"/>
      <w:pPr>
        <w:ind w:left="504" w:hanging="504"/>
      </w:pPr>
      <w:rPr>
        <w:rFonts w:ascii="Times New Roman" w:hAnsi="Times New Roman" w:cs="Times New Roman" w:hint="default"/>
        <w:caps w:val="0"/>
        <w:strike w:val="0"/>
        <w:dstrike w:val="0"/>
        <w:outline w:val="0"/>
        <w:shadow w:val="0"/>
        <w:emboss w:val="0"/>
        <w:imprint w:val="0"/>
        <w:vanish w:val="0"/>
        <w:vertAlign w:val="baseline"/>
      </w:rPr>
    </w:lvl>
    <w:lvl w:ilvl="3">
      <w:start w:val="7"/>
      <w:numFmt w:val="decimal"/>
      <w:lvlText w:val="%4.1.1.1."/>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3">
    <w:nsid w:val="637F3E66"/>
    <w:multiLevelType w:val="multilevel"/>
    <w:tmpl w:val="7E7E0C56"/>
    <w:lvl w:ilvl="0">
      <w:start w:val="1"/>
      <w:numFmt w:val="decimal"/>
      <w:lvlText w:val="%1."/>
      <w:lvlJc w:val="left"/>
      <w:pPr>
        <w:ind w:left="360" w:hanging="360"/>
      </w:pPr>
      <w:rPr>
        <w:b/>
      </w:rPr>
    </w:lvl>
    <w:lvl w:ilvl="1">
      <w:start w:val="1"/>
      <w:numFmt w:val="decimal"/>
      <w:lvlText w:val="9.%2."/>
      <w:lvlJc w:val="left"/>
      <w:pPr>
        <w:ind w:left="792" w:hanging="432"/>
      </w:pPr>
      <w:rPr>
        <w:rFonts w:hint="default"/>
      </w:rPr>
    </w:lvl>
    <w:lvl w:ilvl="2">
      <w:start w:val="1"/>
      <w:numFmt w:val="decimal"/>
      <w:lvlText w:val="%1.%2.%3."/>
      <w:lvlJc w:val="left"/>
      <w:pPr>
        <w:ind w:left="1224" w:hanging="504"/>
      </w:pPr>
    </w:lvl>
    <w:lvl w:ilvl="3">
      <w:start w:val="1"/>
      <w:numFmt w:val="decimal"/>
      <w:lvlText w:val="9.4.1.%4."/>
      <w:lvlJc w:val="left"/>
      <w:pPr>
        <w:ind w:left="1728"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4">
    <w:nsid w:val="63BE36FA"/>
    <w:multiLevelType w:val="hybridMultilevel"/>
    <w:tmpl w:val="8CF89CC8"/>
    <w:lvl w:ilvl="0" w:tplc="291687E2">
      <w:start w:val="1"/>
      <w:numFmt w:val="decimal"/>
      <w:lvlText w:val="%1."/>
      <w:lvlJc w:val="left"/>
      <w:pPr>
        <w:tabs>
          <w:tab w:val="num" w:pos="1080"/>
        </w:tabs>
        <w:ind w:left="1080" w:hanging="360"/>
      </w:pPr>
    </w:lvl>
    <w:lvl w:ilvl="1" w:tplc="7E6442C8" w:tentative="1">
      <w:start w:val="1"/>
      <w:numFmt w:val="lowerLetter"/>
      <w:lvlText w:val="%2."/>
      <w:lvlJc w:val="left"/>
      <w:pPr>
        <w:ind w:left="2160" w:hanging="360"/>
      </w:pPr>
    </w:lvl>
    <w:lvl w:ilvl="2" w:tplc="520E4A02" w:tentative="1">
      <w:start w:val="1"/>
      <w:numFmt w:val="lowerRoman"/>
      <w:lvlText w:val="%3."/>
      <w:lvlJc w:val="right"/>
      <w:pPr>
        <w:ind w:left="2880" w:hanging="180"/>
      </w:pPr>
    </w:lvl>
    <w:lvl w:ilvl="3" w:tplc="A0882C80" w:tentative="1">
      <w:start w:val="1"/>
      <w:numFmt w:val="decimal"/>
      <w:lvlText w:val="%4."/>
      <w:lvlJc w:val="left"/>
      <w:pPr>
        <w:ind w:left="3600" w:hanging="360"/>
      </w:pPr>
    </w:lvl>
    <w:lvl w:ilvl="4" w:tplc="8AC88166" w:tentative="1">
      <w:start w:val="1"/>
      <w:numFmt w:val="lowerLetter"/>
      <w:lvlText w:val="%5."/>
      <w:lvlJc w:val="left"/>
      <w:pPr>
        <w:ind w:left="4320" w:hanging="360"/>
      </w:pPr>
    </w:lvl>
    <w:lvl w:ilvl="5" w:tplc="BBA89886" w:tentative="1">
      <w:start w:val="1"/>
      <w:numFmt w:val="lowerRoman"/>
      <w:lvlText w:val="%6."/>
      <w:lvlJc w:val="right"/>
      <w:pPr>
        <w:ind w:left="5040" w:hanging="180"/>
      </w:pPr>
    </w:lvl>
    <w:lvl w:ilvl="6" w:tplc="FC90E896" w:tentative="1">
      <w:start w:val="1"/>
      <w:numFmt w:val="decimal"/>
      <w:lvlText w:val="%7."/>
      <w:lvlJc w:val="left"/>
      <w:pPr>
        <w:ind w:left="5760" w:hanging="360"/>
      </w:pPr>
    </w:lvl>
    <w:lvl w:ilvl="7" w:tplc="62D03CF8" w:tentative="1">
      <w:start w:val="1"/>
      <w:numFmt w:val="lowerLetter"/>
      <w:lvlText w:val="%8."/>
      <w:lvlJc w:val="left"/>
      <w:pPr>
        <w:ind w:left="6480" w:hanging="360"/>
      </w:pPr>
    </w:lvl>
    <w:lvl w:ilvl="8" w:tplc="79CE6B86" w:tentative="1">
      <w:start w:val="1"/>
      <w:numFmt w:val="lowerRoman"/>
      <w:lvlText w:val="%9."/>
      <w:lvlJc w:val="right"/>
      <w:pPr>
        <w:ind w:left="7200" w:hanging="180"/>
      </w:pPr>
    </w:lvl>
  </w:abstractNum>
  <w:abstractNum w:abstractNumId="645">
    <w:nsid w:val="64473A57"/>
    <w:multiLevelType w:val="singleLevel"/>
    <w:tmpl w:val="0409000F"/>
    <w:lvl w:ilvl="0">
      <w:start w:val="1"/>
      <w:numFmt w:val="decimal"/>
      <w:lvlText w:val="%1."/>
      <w:lvlJc w:val="left"/>
      <w:pPr>
        <w:tabs>
          <w:tab w:val="num" w:pos="360"/>
        </w:tabs>
        <w:ind w:left="360" w:hanging="360"/>
      </w:pPr>
    </w:lvl>
  </w:abstractNum>
  <w:abstractNum w:abstractNumId="646">
    <w:nsid w:val="648F0ADF"/>
    <w:multiLevelType w:val="hybridMultilevel"/>
    <w:tmpl w:val="D0281348"/>
    <w:lvl w:ilvl="0" w:tplc="7B7835E6">
      <w:start w:val="1"/>
      <w:numFmt w:val="decimal"/>
      <w:lvlText w:val="%1."/>
      <w:lvlJc w:val="left"/>
      <w:pPr>
        <w:ind w:left="742" w:hanging="360"/>
      </w:pPr>
    </w:lvl>
    <w:lvl w:ilvl="1" w:tplc="2C9E06F0" w:tentative="1">
      <w:start w:val="1"/>
      <w:numFmt w:val="lowerLetter"/>
      <w:lvlText w:val="%2."/>
      <w:lvlJc w:val="left"/>
      <w:pPr>
        <w:ind w:left="1462" w:hanging="360"/>
      </w:pPr>
    </w:lvl>
    <w:lvl w:ilvl="2" w:tplc="80408396" w:tentative="1">
      <w:start w:val="1"/>
      <w:numFmt w:val="lowerRoman"/>
      <w:lvlText w:val="%3."/>
      <w:lvlJc w:val="right"/>
      <w:pPr>
        <w:ind w:left="2182" w:hanging="180"/>
      </w:pPr>
    </w:lvl>
    <w:lvl w:ilvl="3" w:tplc="9ABE0B36" w:tentative="1">
      <w:start w:val="1"/>
      <w:numFmt w:val="decimal"/>
      <w:lvlText w:val="%4."/>
      <w:lvlJc w:val="left"/>
      <w:pPr>
        <w:ind w:left="2902" w:hanging="360"/>
      </w:pPr>
    </w:lvl>
    <w:lvl w:ilvl="4" w:tplc="79760562" w:tentative="1">
      <w:start w:val="1"/>
      <w:numFmt w:val="lowerLetter"/>
      <w:lvlText w:val="%5."/>
      <w:lvlJc w:val="left"/>
      <w:pPr>
        <w:ind w:left="3622" w:hanging="360"/>
      </w:pPr>
    </w:lvl>
    <w:lvl w:ilvl="5" w:tplc="EF2AA00E" w:tentative="1">
      <w:start w:val="1"/>
      <w:numFmt w:val="lowerRoman"/>
      <w:lvlText w:val="%6."/>
      <w:lvlJc w:val="right"/>
      <w:pPr>
        <w:ind w:left="4342" w:hanging="180"/>
      </w:pPr>
    </w:lvl>
    <w:lvl w:ilvl="6" w:tplc="AA04DB40" w:tentative="1">
      <w:start w:val="1"/>
      <w:numFmt w:val="decimal"/>
      <w:lvlText w:val="%7."/>
      <w:lvlJc w:val="left"/>
      <w:pPr>
        <w:ind w:left="5062" w:hanging="360"/>
      </w:pPr>
    </w:lvl>
    <w:lvl w:ilvl="7" w:tplc="B932295C" w:tentative="1">
      <w:start w:val="1"/>
      <w:numFmt w:val="lowerLetter"/>
      <w:lvlText w:val="%8."/>
      <w:lvlJc w:val="left"/>
      <w:pPr>
        <w:ind w:left="5782" w:hanging="360"/>
      </w:pPr>
    </w:lvl>
    <w:lvl w:ilvl="8" w:tplc="F352373A" w:tentative="1">
      <w:start w:val="1"/>
      <w:numFmt w:val="lowerRoman"/>
      <w:lvlText w:val="%9."/>
      <w:lvlJc w:val="right"/>
      <w:pPr>
        <w:ind w:left="6502" w:hanging="180"/>
      </w:pPr>
    </w:lvl>
  </w:abstractNum>
  <w:abstractNum w:abstractNumId="647">
    <w:nsid w:val="64987919"/>
    <w:multiLevelType w:val="hybridMultilevel"/>
    <w:tmpl w:val="3A98571C"/>
    <w:lvl w:ilvl="0" w:tplc="0427000F">
      <w:start w:val="1"/>
      <w:numFmt w:val="decimal"/>
      <w:lvlText w:val="5.%1."/>
      <w:lvlJc w:val="right"/>
      <w:pPr>
        <w:ind w:left="1440" w:hanging="360"/>
      </w:pPr>
      <w:rPr>
        <w:rFonts w:hint="default"/>
        <w:b/>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48">
    <w:nsid w:val="64A840F8"/>
    <w:multiLevelType w:val="hybridMultilevel"/>
    <w:tmpl w:val="DB886C40"/>
    <w:lvl w:ilvl="0" w:tplc="EE5A923A">
      <w:start w:val="1"/>
      <w:numFmt w:val="decimal"/>
      <w:lvlText w:val="%1."/>
      <w:lvlJc w:val="left"/>
      <w:pPr>
        <w:tabs>
          <w:tab w:val="num" w:pos="1084"/>
        </w:tabs>
        <w:ind w:left="1084" w:hanging="360"/>
      </w:pPr>
      <w:rPr>
        <w:rFonts w:hint="default"/>
      </w:rPr>
    </w:lvl>
    <w:lvl w:ilvl="1" w:tplc="3C609420" w:tentative="1">
      <w:start w:val="1"/>
      <w:numFmt w:val="lowerLetter"/>
      <w:lvlText w:val="%2."/>
      <w:lvlJc w:val="left"/>
      <w:pPr>
        <w:tabs>
          <w:tab w:val="num" w:pos="1804"/>
        </w:tabs>
        <w:ind w:left="1804" w:hanging="360"/>
      </w:pPr>
    </w:lvl>
    <w:lvl w:ilvl="2" w:tplc="F5624934" w:tentative="1">
      <w:start w:val="1"/>
      <w:numFmt w:val="lowerRoman"/>
      <w:lvlText w:val="%3."/>
      <w:lvlJc w:val="right"/>
      <w:pPr>
        <w:tabs>
          <w:tab w:val="num" w:pos="2524"/>
        </w:tabs>
        <w:ind w:left="2524" w:hanging="180"/>
      </w:pPr>
    </w:lvl>
    <w:lvl w:ilvl="3" w:tplc="D8803F02" w:tentative="1">
      <w:start w:val="1"/>
      <w:numFmt w:val="decimal"/>
      <w:lvlText w:val="%4."/>
      <w:lvlJc w:val="left"/>
      <w:pPr>
        <w:tabs>
          <w:tab w:val="num" w:pos="3244"/>
        </w:tabs>
        <w:ind w:left="3244" w:hanging="360"/>
      </w:pPr>
    </w:lvl>
    <w:lvl w:ilvl="4" w:tplc="BF026034" w:tentative="1">
      <w:start w:val="1"/>
      <w:numFmt w:val="lowerLetter"/>
      <w:lvlText w:val="%5."/>
      <w:lvlJc w:val="left"/>
      <w:pPr>
        <w:tabs>
          <w:tab w:val="num" w:pos="3964"/>
        </w:tabs>
        <w:ind w:left="3964" w:hanging="360"/>
      </w:pPr>
    </w:lvl>
    <w:lvl w:ilvl="5" w:tplc="372C071C" w:tentative="1">
      <w:start w:val="1"/>
      <w:numFmt w:val="lowerRoman"/>
      <w:lvlText w:val="%6."/>
      <w:lvlJc w:val="right"/>
      <w:pPr>
        <w:tabs>
          <w:tab w:val="num" w:pos="4684"/>
        </w:tabs>
        <w:ind w:left="4684" w:hanging="180"/>
      </w:pPr>
    </w:lvl>
    <w:lvl w:ilvl="6" w:tplc="4100249C" w:tentative="1">
      <w:start w:val="1"/>
      <w:numFmt w:val="decimal"/>
      <w:lvlText w:val="%7."/>
      <w:lvlJc w:val="left"/>
      <w:pPr>
        <w:tabs>
          <w:tab w:val="num" w:pos="5404"/>
        </w:tabs>
        <w:ind w:left="5404" w:hanging="360"/>
      </w:pPr>
    </w:lvl>
    <w:lvl w:ilvl="7" w:tplc="EC1EE0E6" w:tentative="1">
      <w:start w:val="1"/>
      <w:numFmt w:val="lowerLetter"/>
      <w:lvlText w:val="%8."/>
      <w:lvlJc w:val="left"/>
      <w:pPr>
        <w:tabs>
          <w:tab w:val="num" w:pos="6124"/>
        </w:tabs>
        <w:ind w:left="6124" w:hanging="360"/>
      </w:pPr>
    </w:lvl>
    <w:lvl w:ilvl="8" w:tplc="89FE45AC" w:tentative="1">
      <w:start w:val="1"/>
      <w:numFmt w:val="lowerRoman"/>
      <w:lvlText w:val="%9."/>
      <w:lvlJc w:val="right"/>
      <w:pPr>
        <w:tabs>
          <w:tab w:val="num" w:pos="6844"/>
        </w:tabs>
        <w:ind w:left="6844" w:hanging="180"/>
      </w:pPr>
    </w:lvl>
  </w:abstractNum>
  <w:abstractNum w:abstractNumId="649">
    <w:nsid w:val="64D764DC"/>
    <w:multiLevelType w:val="hybridMultilevel"/>
    <w:tmpl w:val="6E16B7F2"/>
    <w:lvl w:ilvl="0" w:tplc="79C4BD16">
      <w:start w:val="1"/>
      <w:numFmt w:val="decimal"/>
      <w:lvlText w:val="%1."/>
      <w:lvlJc w:val="left"/>
      <w:pPr>
        <w:ind w:left="360" w:hanging="360"/>
      </w:pPr>
    </w:lvl>
    <w:lvl w:ilvl="1" w:tplc="A9C0C41E" w:tentative="1">
      <w:start w:val="1"/>
      <w:numFmt w:val="lowerLetter"/>
      <w:lvlText w:val="%2."/>
      <w:lvlJc w:val="left"/>
      <w:pPr>
        <w:ind w:left="1080" w:hanging="360"/>
      </w:pPr>
    </w:lvl>
    <w:lvl w:ilvl="2" w:tplc="690419E2" w:tentative="1">
      <w:start w:val="1"/>
      <w:numFmt w:val="lowerRoman"/>
      <w:lvlText w:val="%3."/>
      <w:lvlJc w:val="right"/>
      <w:pPr>
        <w:ind w:left="1800" w:hanging="180"/>
      </w:pPr>
    </w:lvl>
    <w:lvl w:ilvl="3" w:tplc="4EB4CF68" w:tentative="1">
      <w:start w:val="1"/>
      <w:numFmt w:val="decimal"/>
      <w:lvlText w:val="%4."/>
      <w:lvlJc w:val="left"/>
      <w:pPr>
        <w:ind w:left="2520" w:hanging="360"/>
      </w:pPr>
    </w:lvl>
    <w:lvl w:ilvl="4" w:tplc="88C8C63E" w:tentative="1">
      <w:start w:val="1"/>
      <w:numFmt w:val="lowerLetter"/>
      <w:lvlText w:val="%5."/>
      <w:lvlJc w:val="left"/>
      <w:pPr>
        <w:ind w:left="3240" w:hanging="360"/>
      </w:pPr>
    </w:lvl>
    <w:lvl w:ilvl="5" w:tplc="D834D04E" w:tentative="1">
      <w:start w:val="1"/>
      <w:numFmt w:val="lowerRoman"/>
      <w:lvlText w:val="%6."/>
      <w:lvlJc w:val="right"/>
      <w:pPr>
        <w:ind w:left="3960" w:hanging="180"/>
      </w:pPr>
    </w:lvl>
    <w:lvl w:ilvl="6" w:tplc="F6C6A01C" w:tentative="1">
      <w:start w:val="1"/>
      <w:numFmt w:val="decimal"/>
      <w:lvlText w:val="%7."/>
      <w:lvlJc w:val="left"/>
      <w:pPr>
        <w:ind w:left="4680" w:hanging="360"/>
      </w:pPr>
    </w:lvl>
    <w:lvl w:ilvl="7" w:tplc="EA30DC34" w:tentative="1">
      <w:start w:val="1"/>
      <w:numFmt w:val="lowerLetter"/>
      <w:lvlText w:val="%8."/>
      <w:lvlJc w:val="left"/>
      <w:pPr>
        <w:ind w:left="5400" w:hanging="360"/>
      </w:pPr>
    </w:lvl>
    <w:lvl w:ilvl="8" w:tplc="6A5A5A04" w:tentative="1">
      <w:start w:val="1"/>
      <w:numFmt w:val="lowerRoman"/>
      <w:lvlText w:val="%9."/>
      <w:lvlJc w:val="right"/>
      <w:pPr>
        <w:ind w:left="6120" w:hanging="180"/>
      </w:pPr>
    </w:lvl>
  </w:abstractNum>
  <w:abstractNum w:abstractNumId="650">
    <w:nsid w:val="64DC0A66"/>
    <w:multiLevelType w:val="hybridMultilevel"/>
    <w:tmpl w:val="D5D62532"/>
    <w:lvl w:ilvl="0" w:tplc="144E6922">
      <w:start w:val="1"/>
      <w:numFmt w:val="decimal"/>
      <w:lvlText w:val="%1."/>
      <w:lvlJc w:val="left"/>
      <w:pPr>
        <w:tabs>
          <w:tab w:val="num" w:pos="1106"/>
        </w:tabs>
        <w:ind w:left="1106"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651">
    <w:nsid w:val="65136198"/>
    <w:multiLevelType w:val="singleLevel"/>
    <w:tmpl w:val="0409000F"/>
    <w:lvl w:ilvl="0">
      <w:start w:val="1"/>
      <w:numFmt w:val="decimal"/>
      <w:lvlText w:val="%1."/>
      <w:lvlJc w:val="left"/>
      <w:pPr>
        <w:tabs>
          <w:tab w:val="num" w:pos="360"/>
        </w:tabs>
        <w:ind w:left="360" w:hanging="360"/>
      </w:pPr>
    </w:lvl>
  </w:abstractNum>
  <w:abstractNum w:abstractNumId="652">
    <w:nsid w:val="6516599B"/>
    <w:multiLevelType w:val="hybridMultilevel"/>
    <w:tmpl w:val="A8EA87C2"/>
    <w:lvl w:ilvl="0" w:tplc="3B14E152">
      <w:start w:val="1"/>
      <w:numFmt w:val="bullet"/>
      <w:lvlText w:val=""/>
      <w:lvlJc w:val="left"/>
      <w:pPr>
        <w:ind w:left="1211" w:hanging="360"/>
      </w:pPr>
      <w:rPr>
        <w:rFonts w:ascii="Symbol" w:hAnsi="Symbol" w:hint="default"/>
      </w:rPr>
    </w:lvl>
    <w:lvl w:ilvl="1" w:tplc="A8C8945E" w:tentative="1">
      <w:start w:val="1"/>
      <w:numFmt w:val="bullet"/>
      <w:lvlText w:val="o"/>
      <w:lvlJc w:val="left"/>
      <w:pPr>
        <w:ind w:left="1931" w:hanging="360"/>
      </w:pPr>
      <w:rPr>
        <w:rFonts w:ascii="Courier New" w:hAnsi="Courier New" w:cs="Courier New" w:hint="default"/>
      </w:rPr>
    </w:lvl>
    <w:lvl w:ilvl="2" w:tplc="7AA0E952" w:tentative="1">
      <w:start w:val="1"/>
      <w:numFmt w:val="bullet"/>
      <w:lvlText w:val=""/>
      <w:lvlJc w:val="left"/>
      <w:pPr>
        <w:ind w:left="2651" w:hanging="360"/>
      </w:pPr>
      <w:rPr>
        <w:rFonts w:ascii="Wingdings" w:hAnsi="Wingdings" w:hint="default"/>
      </w:rPr>
    </w:lvl>
    <w:lvl w:ilvl="3" w:tplc="AC664E08" w:tentative="1">
      <w:start w:val="1"/>
      <w:numFmt w:val="bullet"/>
      <w:lvlText w:val=""/>
      <w:lvlJc w:val="left"/>
      <w:pPr>
        <w:ind w:left="3371" w:hanging="360"/>
      </w:pPr>
      <w:rPr>
        <w:rFonts w:ascii="Symbol" w:hAnsi="Symbol" w:hint="default"/>
      </w:rPr>
    </w:lvl>
    <w:lvl w:ilvl="4" w:tplc="F75E794C" w:tentative="1">
      <w:start w:val="1"/>
      <w:numFmt w:val="bullet"/>
      <w:lvlText w:val="o"/>
      <w:lvlJc w:val="left"/>
      <w:pPr>
        <w:ind w:left="4091" w:hanging="360"/>
      </w:pPr>
      <w:rPr>
        <w:rFonts w:ascii="Courier New" w:hAnsi="Courier New" w:cs="Courier New" w:hint="default"/>
      </w:rPr>
    </w:lvl>
    <w:lvl w:ilvl="5" w:tplc="CF4E7F80" w:tentative="1">
      <w:start w:val="1"/>
      <w:numFmt w:val="bullet"/>
      <w:lvlText w:val=""/>
      <w:lvlJc w:val="left"/>
      <w:pPr>
        <w:ind w:left="4811" w:hanging="360"/>
      </w:pPr>
      <w:rPr>
        <w:rFonts w:ascii="Wingdings" w:hAnsi="Wingdings" w:hint="default"/>
      </w:rPr>
    </w:lvl>
    <w:lvl w:ilvl="6" w:tplc="B0D6B6FC" w:tentative="1">
      <w:start w:val="1"/>
      <w:numFmt w:val="bullet"/>
      <w:lvlText w:val=""/>
      <w:lvlJc w:val="left"/>
      <w:pPr>
        <w:ind w:left="5531" w:hanging="360"/>
      </w:pPr>
      <w:rPr>
        <w:rFonts w:ascii="Symbol" w:hAnsi="Symbol" w:hint="default"/>
      </w:rPr>
    </w:lvl>
    <w:lvl w:ilvl="7" w:tplc="86D66062" w:tentative="1">
      <w:start w:val="1"/>
      <w:numFmt w:val="bullet"/>
      <w:lvlText w:val="o"/>
      <w:lvlJc w:val="left"/>
      <w:pPr>
        <w:ind w:left="6251" w:hanging="360"/>
      </w:pPr>
      <w:rPr>
        <w:rFonts w:ascii="Courier New" w:hAnsi="Courier New" w:cs="Courier New" w:hint="default"/>
      </w:rPr>
    </w:lvl>
    <w:lvl w:ilvl="8" w:tplc="1A28B532" w:tentative="1">
      <w:start w:val="1"/>
      <w:numFmt w:val="bullet"/>
      <w:lvlText w:val=""/>
      <w:lvlJc w:val="left"/>
      <w:pPr>
        <w:ind w:left="6971" w:hanging="360"/>
      </w:pPr>
      <w:rPr>
        <w:rFonts w:ascii="Wingdings" w:hAnsi="Wingdings" w:hint="default"/>
      </w:rPr>
    </w:lvl>
  </w:abstractNum>
  <w:abstractNum w:abstractNumId="653">
    <w:nsid w:val="652C1580"/>
    <w:multiLevelType w:val="hybridMultilevel"/>
    <w:tmpl w:val="B04620A4"/>
    <w:lvl w:ilvl="0" w:tplc="144E6922">
      <w:start w:val="1"/>
      <w:numFmt w:val="decimal"/>
      <w:lvlText w:val="%1."/>
      <w:lvlJc w:val="left"/>
      <w:pPr>
        <w:tabs>
          <w:tab w:val="num" w:pos="450"/>
        </w:tabs>
        <w:ind w:left="450" w:hanging="360"/>
      </w:pPr>
      <w:rPr>
        <w:rFonts w:hint="default"/>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654">
    <w:nsid w:val="652E522C"/>
    <w:multiLevelType w:val="singleLevel"/>
    <w:tmpl w:val="0409000F"/>
    <w:lvl w:ilvl="0">
      <w:start w:val="1"/>
      <w:numFmt w:val="decimal"/>
      <w:lvlText w:val="%1."/>
      <w:lvlJc w:val="left"/>
      <w:pPr>
        <w:tabs>
          <w:tab w:val="num" w:pos="360"/>
        </w:tabs>
        <w:ind w:left="360" w:hanging="360"/>
      </w:pPr>
    </w:lvl>
  </w:abstractNum>
  <w:abstractNum w:abstractNumId="655">
    <w:nsid w:val="65960AAC"/>
    <w:multiLevelType w:val="hybridMultilevel"/>
    <w:tmpl w:val="34BEE5C2"/>
    <w:lvl w:ilvl="0" w:tplc="558A1A9A">
      <w:start w:val="1"/>
      <w:numFmt w:val="decimal"/>
      <w:lvlText w:val="%1."/>
      <w:lvlJc w:val="left"/>
      <w:pPr>
        <w:tabs>
          <w:tab w:val="num" w:pos="720"/>
        </w:tabs>
        <w:ind w:left="720" w:hanging="360"/>
      </w:pPr>
      <w:rPr>
        <w:rFonts w:hint="default"/>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656">
    <w:nsid w:val="65B64BD2"/>
    <w:multiLevelType w:val="singleLevel"/>
    <w:tmpl w:val="0409000F"/>
    <w:lvl w:ilvl="0">
      <w:start w:val="1"/>
      <w:numFmt w:val="decimal"/>
      <w:lvlText w:val="%1."/>
      <w:lvlJc w:val="left"/>
      <w:pPr>
        <w:tabs>
          <w:tab w:val="num" w:pos="360"/>
        </w:tabs>
        <w:ind w:left="360" w:hanging="360"/>
      </w:pPr>
    </w:lvl>
  </w:abstractNum>
  <w:abstractNum w:abstractNumId="657">
    <w:nsid w:val="65D600CC"/>
    <w:multiLevelType w:val="singleLevel"/>
    <w:tmpl w:val="0409000F"/>
    <w:lvl w:ilvl="0">
      <w:start w:val="1"/>
      <w:numFmt w:val="decimal"/>
      <w:lvlText w:val="%1."/>
      <w:lvlJc w:val="left"/>
      <w:pPr>
        <w:tabs>
          <w:tab w:val="num" w:pos="360"/>
        </w:tabs>
        <w:ind w:left="360" w:hanging="360"/>
      </w:pPr>
    </w:lvl>
  </w:abstractNum>
  <w:abstractNum w:abstractNumId="658">
    <w:nsid w:val="65E84123"/>
    <w:multiLevelType w:val="singleLevel"/>
    <w:tmpl w:val="0409000F"/>
    <w:lvl w:ilvl="0">
      <w:start w:val="1"/>
      <w:numFmt w:val="decimal"/>
      <w:lvlText w:val="%1."/>
      <w:lvlJc w:val="left"/>
      <w:pPr>
        <w:tabs>
          <w:tab w:val="num" w:pos="360"/>
        </w:tabs>
        <w:ind w:left="360" w:hanging="360"/>
      </w:pPr>
    </w:lvl>
  </w:abstractNum>
  <w:abstractNum w:abstractNumId="659">
    <w:nsid w:val="661A4351"/>
    <w:multiLevelType w:val="multilevel"/>
    <w:tmpl w:val="40289D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04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0">
    <w:nsid w:val="664D696C"/>
    <w:multiLevelType w:val="hybridMultilevel"/>
    <w:tmpl w:val="6E16B7F2"/>
    <w:lvl w:ilvl="0" w:tplc="80BC4BDC">
      <w:start w:val="1"/>
      <w:numFmt w:val="decimal"/>
      <w:lvlText w:val="%1."/>
      <w:lvlJc w:val="left"/>
      <w:pPr>
        <w:ind w:left="360" w:hanging="360"/>
      </w:pPr>
    </w:lvl>
    <w:lvl w:ilvl="1" w:tplc="9182BFA6" w:tentative="1">
      <w:start w:val="1"/>
      <w:numFmt w:val="lowerLetter"/>
      <w:lvlText w:val="%2."/>
      <w:lvlJc w:val="left"/>
      <w:pPr>
        <w:ind w:left="1080" w:hanging="360"/>
      </w:pPr>
    </w:lvl>
    <w:lvl w:ilvl="2" w:tplc="D1A8A8A6" w:tentative="1">
      <w:start w:val="1"/>
      <w:numFmt w:val="lowerRoman"/>
      <w:lvlText w:val="%3."/>
      <w:lvlJc w:val="right"/>
      <w:pPr>
        <w:ind w:left="1800" w:hanging="180"/>
      </w:pPr>
    </w:lvl>
    <w:lvl w:ilvl="3" w:tplc="9D4034E6" w:tentative="1">
      <w:start w:val="1"/>
      <w:numFmt w:val="decimal"/>
      <w:lvlText w:val="%4."/>
      <w:lvlJc w:val="left"/>
      <w:pPr>
        <w:ind w:left="2520" w:hanging="360"/>
      </w:pPr>
    </w:lvl>
    <w:lvl w:ilvl="4" w:tplc="D2F0BC40" w:tentative="1">
      <w:start w:val="1"/>
      <w:numFmt w:val="lowerLetter"/>
      <w:lvlText w:val="%5."/>
      <w:lvlJc w:val="left"/>
      <w:pPr>
        <w:ind w:left="3240" w:hanging="360"/>
      </w:pPr>
    </w:lvl>
    <w:lvl w:ilvl="5" w:tplc="6792CE48" w:tentative="1">
      <w:start w:val="1"/>
      <w:numFmt w:val="lowerRoman"/>
      <w:lvlText w:val="%6."/>
      <w:lvlJc w:val="right"/>
      <w:pPr>
        <w:ind w:left="3960" w:hanging="180"/>
      </w:pPr>
    </w:lvl>
    <w:lvl w:ilvl="6" w:tplc="3E9433F4" w:tentative="1">
      <w:start w:val="1"/>
      <w:numFmt w:val="decimal"/>
      <w:lvlText w:val="%7."/>
      <w:lvlJc w:val="left"/>
      <w:pPr>
        <w:ind w:left="4680" w:hanging="360"/>
      </w:pPr>
    </w:lvl>
    <w:lvl w:ilvl="7" w:tplc="7C36A2E4" w:tentative="1">
      <w:start w:val="1"/>
      <w:numFmt w:val="lowerLetter"/>
      <w:lvlText w:val="%8."/>
      <w:lvlJc w:val="left"/>
      <w:pPr>
        <w:ind w:left="5400" w:hanging="360"/>
      </w:pPr>
    </w:lvl>
    <w:lvl w:ilvl="8" w:tplc="A426E174" w:tentative="1">
      <w:start w:val="1"/>
      <w:numFmt w:val="lowerRoman"/>
      <w:lvlText w:val="%9."/>
      <w:lvlJc w:val="right"/>
      <w:pPr>
        <w:ind w:left="6120" w:hanging="180"/>
      </w:pPr>
    </w:lvl>
  </w:abstractNum>
  <w:abstractNum w:abstractNumId="661">
    <w:nsid w:val="66522236"/>
    <w:multiLevelType w:val="hybridMultilevel"/>
    <w:tmpl w:val="13924F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62">
    <w:nsid w:val="66743422"/>
    <w:multiLevelType w:val="hybridMultilevel"/>
    <w:tmpl w:val="DB886C40"/>
    <w:lvl w:ilvl="0" w:tplc="0427000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663">
    <w:nsid w:val="668F475A"/>
    <w:multiLevelType w:val="hybridMultilevel"/>
    <w:tmpl w:val="FAD4437C"/>
    <w:lvl w:ilvl="0" w:tplc="144E6922">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4">
    <w:nsid w:val="669E12DA"/>
    <w:multiLevelType w:val="hybridMultilevel"/>
    <w:tmpl w:val="95008C1C"/>
    <w:lvl w:ilvl="0" w:tplc="144E6922">
      <w:start w:val="1"/>
      <w:numFmt w:val="decimal"/>
      <w:lvlText w:val="2.%1"/>
      <w:lvlJc w:val="right"/>
      <w:pPr>
        <w:ind w:left="2302" w:hanging="360"/>
      </w:pPr>
      <w:rPr>
        <w:rFonts w:hint="default"/>
        <w:b/>
        <w:i w:val="0"/>
      </w:rPr>
    </w:lvl>
    <w:lvl w:ilvl="1" w:tplc="04270019">
      <w:start w:val="1"/>
      <w:numFmt w:val="decimal"/>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65">
    <w:nsid w:val="66B32511"/>
    <w:multiLevelType w:val="hybridMultilevel"/>
    <w:tmpl w:val="5B461ADC"/>
    <w:lvl w:ilvl="0" w:tplc="FFFFFFFF">
      <w:start w:val="1"/>
      <w:numFmt w:val="decimal"/>
      <w:lvlText w:val="%1."/>
      <w:lvlJc w:val="left"/>
      <w:pPr>
        <w:tabs>
          <w:tab w:val="num" w:pos="1084"/>
        </w:tabs>
        <w:ind w:left="1084" w:hanging="360"/>
      </w:pPr>
      <w:rPr>
        <w:rFonts w:hint="default"/>
      </w:rPr>
    </w:lvl>
    <w:lvl w:ilvl="1" w:tplc="0427000F"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666">
    <w:nsid w:val="66E357E5"/>
    <w:multiLevelType w:val="singleLevel"/>
    <w:tmpl w:val="0409000F"/>
    <w:lvl w:ilvl="0">
      <w:start w:val="1"/>
      <w:numFmt w:val="decimal"/>
      <w:lvlText w:val="%1."/>
      <w:lvlJc w:val="left"/>
      <w:pPr>
        <w:tabs>
          <w:tab w:val="num" w:pos="360"/>
        </w:tabs>
        <w:ind w:left="360" w:hanging="360"/>
      </w:pPr>
    </w:lvl>
  </w:abstractNum>
  <w:abstractNum w:abstractNumId="667">
    <w:nsid w:val="66EF26D1"/>
    <w:multiLevelType w:val="hybridMultilevel"/>
    <w:tmpl w:val="13924F76"/>
    <w:lvl w:ilvl="0" w:tplc="07DE35A4">
      <w:start w:val="1"/>
      <w:numFmt w:val="decimal"/>
      <w:lvlText w:val="%1."/>
      <w:lvlJc w:val="left"/>
      <w:pPr>
        <w:ind w:left="360" w:hanging="360"/>
      </w:pPr>
    </w:lvl>
    <w:lvl w:ilvl="1" w:tplc="2D78DF60" w:tentative="1">
      <w:start w:val="1"/>
      <w:numFmt w:val="lowerLetter"/>
      <w:lvlText w:val="%2."/>
      <w:lvlJc w:val="left"/>
      <w:pPr>
        <w:ind w:left="1080" w:hanging="360"/>
      </w:pPr>
    </w:lvl>
    <w:lvl w:ilvl="2" w:tplc="16C83930" w:tentative="1">
      <w:start w:val="1"/>
      <w:numFmt w:val="lowerRoman"/>
      <w:lvlText w:val="%3."/>
      <w:lvlJc w:val="right"/>
      <w:pPr>
        <w:ind w:left="1800" w:hanging="180"/>
      </w:pPr>
    </w:lvl>
    <w:lvl w:ilvl="3" w:tplc="629695A8" w:tentative="1">
      <w:start w:val="1"/>
      <w:numFmt w:val="decimal"/>
      <w:lvlText w:val="%4."/>
      <w:lvlJc w:val="left"/>
      <w:pPr>
        <w:ind w:left="2520" w:hanging="360"/>
      </w:pPr>
    </w:lvl>
    <w:lvl w:ilvl="4" w:tplc="E5F481C6" w:tentative="1">
      <w:start w:val="1"/>
      <w:numFmt w:val="lowerLetter"/>
      <w:lvlText w:val="%5."/>
      <w:lvlJc w:val="left"/>
      <w:pPr>
        <w:ind w:left="3240" w:hanging="360"/>
      </w:pPr>
    </w:lvl>
    <w:lvl w:ilvl="5" w:tplc="F4608BD4" w:tentative="1">
      <w:start w:val="1"/>
      <w:numFmt w:val="lowerRoman"/>
      <w:lvlText w:val="%6."/>
      <w:lvlJc w:val="right"/>
      <w:pPr>
        <w:ind w:left="3960" w:hanging="180"/>
      </w:pPr>
    </w:lvl>
    <w:lvl w:ilvl="6" w:tplc="B31CE13C" w:tentative="1">
      <w:start w:val="1"/>
      <w:numFmt w:val="decimal"/>
      <w:lvlText w:val="%7."/>
      <w:lvlJc w:val="left"/>
      <w:pPr>
        <w:ind w:left="4680" w:hanging="360"/>
      </w:pPr>
    </w:lvl>
    <w:lvl w:ilvl="7" w:tplc="5D52A556" w:tentative="1">
      <w:start w:val="1"/>
      <w:numFmt w:val="lowerLetter"/>
      <w:lvlText w:val="%8."/>
      <w:lvlJc w:val="left"/>
      <w:pPr>
        <w:ind w:left="5400" w:hanging="360"/>
      </w:pPr>
    </w:lvl>
    <w:lvl w:ilvl="8" w:tplc="7750CAE6" w:tentative="1">
      <w:start w:val="1"/>
      <w:numFmt w:val="lowerRoman"/>
      <w:lvlText w:val="%9."/>
      <w:lvlJc w:val="right"/>
      <w:pPr>
        <w:ind w:left="6120" w:hanging="180"/>
      </w:pPr>
    </w:lvl>
  </w:abstractNum>
  <w:abstractNum w:abstractNumId="668">
    <w:nsid w:val="671721C6"/>
    <w:multiLevelType w:val="hybridMultilevel"/>
    <w:tmpl w:val="C46E2FE0"/>
    <w:lvl w:ilvl="0" w:tplc="0427000F">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9">
    <w:nsid w:val="672666E8"/>
    <w:multiLevelType w:val="singleLevel"/>
    <w:tmpl w:val="0409000F"/>
    <w:lvl w:ilvl="0">
      <w:start w:val="1"/>
      <w:numFmt w:val="decimal"/>
      <w:lvlText w:val="%1."/>
      <w:lvlJc w:val="left"/>
      <w:pPr>
        <w:tabs>
          <w:tab w:val="num" w:pos="928"/>
        </w:tabs>
        <w:ind w:left="928" w:hanging="360"/>
      </w:pPr>
    </w:lvl>
  </w:abstractNum>
  <w:abstractNum w:abstractNumId="670">
    <w:nsid w:val="6741786A"/>
    <w:multiLevelType w:val="hybridMultilevel"/>
    <w:tmpl w:val="F0F488B0"/>
    <w:lvl w:ilvl="0" w:tplc="C1F09516">
      <w:start w:val="1"/>
      <w:numFmt w:val="decimal"/>
      <w:lvlText w:val="%1."/>
      <w:lvlJc w:val="left"/>
      <w:pPr>
        <w:tabs>
          <w:tab w:val="num" w:pos="1097"/>
        </w:tabs>
        <w:ind w:left="1097" w:hanging="360"/>
      </w:pPr>
      <w:rPr>
        <w:rFonts w:hint="default"/>
      </w:rPr>
    </w:lvl>
    <w:lvl w:ilvl="1" w:tplc="E27A0C18" w:tentative="1">
      <w:start w:val="1"/>
      <w:numFmt w:val="lowerLetter"/>
      <w:lvlText w:val="%2."/>
      <w:lvlJc w:val="left"/>
      <w:pPr>
        <w:tabs>
          <w:tab w:val="num" w:pos="1440"/>
        </w:tabs>
        <w:ind w:left="1440" w:hanging="360"/>
      </w:pPr>
    </w:lvl>
    <w:lvl w:ilvl="2" w:tplc="5B961A14" w:tentative="1">
      <w:start w:val="1"/>
      <w:numFmt w:val="lowerRoman"/>
      <w:lvlText w:val="%3."/>
      <w:lvlJc w:val="right"/>
      <w:pPr>
        <w:tabs>
          <w:tab w:val="num" w:pos="2160"/>
        </w:tabs>
        <w:ind w:left="2160" w:hanging="180"/>
      </w:pPr>
    </w:lvl>
    <w:lvl w:ilvl="3" w:tplc="B3FE8512" w:tentative="1">
      <w:start w:val="1"/>
      <w:numFmt w:val="decimal"/>
      <w:lvlText w:val="%4."/>
      <w:lvlJc w:val="left"/>
      <w:pPr>
        <w:tabs>
          <w:tab w:val="num" w:pos="2880"/>
        </w:tabs>
        <w:ind w:left="2880" w:hanging="360"/>
      </w:pPr>
    </w:lvl>
    <w:lvl w:ilvl="4" w:tplc="91FA8A40" w:tentative="1">
      <w:start w:val="1"/>
      <w:numFmt w:val="lowerLetter"/>
      <w:lvlText w:val="%5."/>
      <w:lvlJc w:val="left"/>
      <w:pPr>
        <w:tabs>
          <w:tab w:val="num" w:pos="3600"/>
        </w:tabs>
        <w:ind w:left="3600" w:hanging="360"/>
      </w:pPr>
    </w:lvl>
    <w:lvl w:ilvl="5" w:tplc="5E5417C6" w:tentative="1">
      <w:start w:val="1"/>
      <w:numFmt w:val="lowerRoman"/>
      <w:lvlText w:val="%6."/>
      <w:lvlJc w:val="right"/>
      <w:pPr>
        <w:tabs>
          <w:tab w:val="num" w:pos="4320"/>
        </w:tabs>
        <w:ind w:left="4320" w:hanging="180"/>
      </w:pPr>
    </w:lvl>
    <w:lvl w:ilvl="6" w:tplc="646C076E" w:tentative="1">
      <w:start w:val="1"/>
      <w:numFmt w:val="decimal"/>
      <w:lvlText w:val="%7."/>
      <w:lvlJc w:val="left"/>
      <w:pPr>
        <w:tabs>
          <w:tab w:val="num" w:pos="5040"/>
        </w:tabs>
        <w:ind w:left="5040" w:hanging="360"/>
      </w:pPr>
    </w:lvl>
    <w:lvl w:ilvl="7" w:tplc="6DFAAC96" w:tentative="1">
      <w:start w:val="1"/>
      <w:numFmt w:val="lowerLetter"/>
      <w:lvlText w:val="%8."/>
      <w:lvlJc w:val="left"/>
      <w:pPr>
        <w:tabs>
          <w:tab w:val="num" w:pos="5760"/>
        </w:tabs>
        <w:ind w:left="5760" w:hanging="360"/>
      </w:pPr>
    </w:lvl>
    <w:lvl w:ilvl="8" w:tplc="6D8CEE2E" w:tentative="1">
      <w:start w:val="1"/>
      <w:numFmt w:val="lowerRoman"/>
      <w:lvlText w:val="%9."/>
      <w:lvlJc w:val="right"/>
      <w:pPr>
        <w:tabs>
          <w:tab w:val="num" w:pos="6480"/>
        </w:tabs>
        <w:ind w:left="6480" w:hanging="180"/>
      </w:pPr>
    </w:lvl>
  </w:abstractNum>
  <w:abstractNum w:abstractNumId="671">
    <w:nsid w:val="675749C0"/>
    <w:multiLevelType w:val="hybridMultilevel"/>
    <w:tmpl w:val="19ECC2AC"/>
    <w:lvl w:ilvl="0" w:tplc="0EFEA02C">
      <w:start w:val="1"/>
      <w:numFmt w:val="decimal"/>
      <w:lvlText w:val="%1."/>
      <w:lvlJc w:val="left"/>
      <w:pPr>
        <w:tabs>
          <w:tab w:val="num" w:pos="1084"/>
        </w:tabs>
        <w:ind w:left="1084" w:hanging="360"/>
      </w:pPr>
      <w:rPr>
        <w:rFonts w:hint="default"/>
      </w:rPr>
    </w:lvl>
    <w:lvl w:ilvl="1" w:tplc="04090019" w:tentative="1">
      <w:start w:val="1"/>
      <w:numFmt w:val="lowerLetter"/>
      <w:lvlText w:val="%2."/>
      <w:lvlJc w:val="left"/>
      <w:pPr>
        <w:tabs>
          <w:tab w:val="num" w:pos="1804"/>
        </w:tabs>
        <w:ind w:left="1804" w:hanging="360"/>
      </w:pPr>
    </w:lvl>
    <w:lvl w:ilvl="2" w:tplc="0409001B" w:tentative="1">
      <w:start w:val="1"/>
      <w:numFmt w:val="lowerRoman"/>
      <w:lvlText w:val="%3."/>
      <w:lvlJc w:val="right"/>
      <w:pPr>
        <w:tabs>
          <w:tab w:val="num" w:pos="2524"/>
        </w:tabs>
        <w:ind w:left="2524" w:hanging="180"/>
      </w:pPr>
    </w:lvl>
    <w:lvl w:ilvl="3" w:tplc="0409000F" w:tentative="1">
      <w:start w:val="1"/>
      <w:numFmt w:val="decimal"/>
      <w:lvlText w:val="%4."/>
      <w:lvlJc w:val="left"/>
      <w:pPr>
        <w:tabs>
          <w:tab w:val="num" w:pos="3244"/>
        </w:tabs>
        <w:ind w:left="3244" w:hanging="360"/>
      </w:pPr>
    </w:lvl>
    <w:lvl w:ilvl="4" w:tplc="04090019" w:tentative="1">
      <w:start w:val="1"/>
      <w:numFmt w:val="lowerLetter"/>
      <w:lvlText w:val="%5."/>
      <w:lvlJc w:val="left"/>
      <w:pPr>
        <w:tabs>
          <w:tab w:val="num" w:pos="3964"/>
        </w:tabs>
        <w:ind w:left="3964" w:hanging="360"/>
      </w:pPr>
    </w:lvl>
    <w:lvl w:ilvl="5" w:tplc="0409001B" w:tentative="1">
      <w:start w:val="1"/>
      <w:numFmt w:val="lowerRoman"/>
      <w:lvlText w:val="%6."/>
      <w:lvlJc w:val="right"/>
      <w:pPr>
        <w:tabs>
          <w:tab w:val="num" w:pos="4684"/>
        </w:tabs>
        <w:ind w:left="4684" w:hanging="180"/>
      </w:pPr>
    </w:lvl>
    <w:lvl w:ilvl="6" w:tplc="0409000F" w:tentative="1">
      <w:start w:val="1"/>
      <w:numFmt w:val="decimal"/>
      <w:lvlText w:val="%7."/>
      <w:lvlJc w:val="left"/>
      <w:pPr>
        <w:tabs>
          <w:tab w:val="num" w:pos="5404"/>
        </w:tabs>
        <w:ind w:left="5404" w:hanging="360"/>
      </w:pPr>
    </w:lvl>
    <w:lvl w:ilvl="7" w:tplc="04090019" w:tentative="1">
      <w:start w:val="1"/>
      <w:numFmt w:val="lowerLetter"/>
      <w:lvlText w:val="%8."/>
      <w:lvlJc w:val="left"/>
      <w:pPr>
        <w:tabs>
          <w:tab w:val="num" w:pos="6124"/>
        </w:tabs>
        <w:ind w:left="6124" w:hanging="360"/>
      </w:pPr>
    </w:lvl>
    <w:lvl w:ilvl="8" w:tplc="0409001B" w:tentative="1">
      <w:start w:val="1"/>
      <w:numFmt w:val="lowerRoman"/>
      <w:lvlText w:val="%9."/>
      <w:lvlJc w:val="right"/>
      <w:pPr>
        <w:tabs>
          <w:tab w:val="num" w:pos="6844"/>
        </w:tabs>
        <w:ind w:left="6844" w:hanging="180"/>
      </w:pPr>
    </w:lvl>
  </w:abstractNum>
  <w:abstractNum w:abstractNumId="672">
    <w:nsid w:val="6788219C"/>
    <w:multiLevelType w:val="singleLevel"/>
    <w:tmpl w:val="0409000F"/>
    <w:lvl w:ilvl="0">
      <w:start w:val="1"/>
      <w:numFmt w:val="decimal"/>
      <w:lvlText w:val="%1."/>
      <w:lvlJc w:val="left"/>
      <w:pPr>
        <w:tabs>
          <w:tab w:val="num" w:pos="360"/>
        </w:tabs>
        <w:ind w:left="360" w:hanging="360"/>
      </w:pPr>
    </w:lvl>
  </w:abstractNum>
  <w:abstractNum w:abstractNumId="673">
    <w:nsid w:val="67894D5A"/>
    <w:multiLevelType w:val="hybridMultilevel"/>
    <w:tmpl w:val="8A429F48"/>
    <w:lvl w:ilvl="0" w:tplc="215630EE">
      <w:start w:val="1"/>
      <w:numFmt w:val="decimal"/>
      <w:lvlText w:val="%1."/>
      <w:lvlJc w:val="left"/>
      <w:pPr>
        <w:tabs>
          <w:tab w:val="num" w:pos="1080"/>
        </w:tabs>
        <w:ind w:left="1080" w:hanging="360"/>
      </w:pPr>
    </w:lvl>
    <w:lvl w:ilvl="1" w:tplc="7EA26A6A" w:tentative="1">
      <w:start w:val="1"/>
      <w:numFmt w:val="lowerLetter"/>
      <w:lvlText w:val="%2."/>
      <w:lvlJc w:val="left"/>
      <w:pPr>
        <w:tabs>
          <w:tab w:val="num" w:pos="1800"/>
        </w:tabs>
        <w:ind w:left="1800" w:hanging="360"/>
      </w:pPr>
    </w:lvl>
    <w:lvl w:ilvl="2" w:tplc="CCE89B04" w:tentative="1">
      <w:start w:val="1"/>
      <w:numFmt w:val="lowerRoman"/>
      <w:lvlText w:val="%3."/>
      <w:lvlJc w:val="right"/>
      <w:pPr>
        <w:tabs>
          <w:tab w:val="num" w:pos="2520"/>
        </w:tabs>
        <w:ind w:left="2520" w:hanging="180"/>
      </w:pPr>
    </w:lvl>
    <w:lvl w:ilvl="3" w:tplc="952E7330" w:tentative="1">
      <w:start w:val="1"/>
      <w:numFmt w:val="decimal"/>
      <w:lvlText w:val="%4."/>
      <w:lvlJc w:val="left"/>
      <w:pPr>
        <w:tabs>
          <w:tab w:val="num" w:pos="3240"/>
        </w:tabs>
        <w:ind w:left="3240" w:hanging="360"/>
      </w:pPr>
    </w:lvl>
    <w:lvl w:ilvl="4" w:tplc="534E41AE" w:tentative="1">
      <w:start w:val="1"/>
      <w:numFmt w:val="lowerLetter"/>
      <w:lvlText w:val="%5."/>
      <w:lvlJc w:val="left"/>
      <w:pPr>
        <w:tabs>
          <w:tab w:val="num" w:pos="3960"/>
        </w:tabs>
        <w:ind w:left="3960" w:hanging="360"/>
      </w:pPr>
    </w:lvl>
    <w:lvl w:ilvl="5" w:tplc="FBAE0A2E" w:tentative="1">
      <w:start w:val="1"/>
      <w:numFmt w:val="lowerRoman"/>
      <w:lvlText w:val="%6."/>
      <w:lvlJc w:val="right"/>
      <w:pPr>
        <w:tabs>
          <w:tab w:val="num" w:pos="4680"/>
        </w:tabs>
        <w:ind w:left="4680" w:hanging="180"/>
      </w:pPr>
    </w:lvl>
    <w:lvl w:ilvl="6" w:tplc="FEBAC112" w:tentative="1">
      <w:start w:val="1"/>
      <w:numFmt w:val="decimal"/>
      <w:lvlText w:val="%7."/>
      <w:lvlJc w:val="left"/>
      <w:pPr>
        <w:tabs>
          <w:tab w:val="num" w:pos="5400"/>
        </w:tabs>
        <w:ind w:left="5400" w:hanging="360"/>
      </w:pPr>
    </w:lvl>
    <w:lvl w:ilvl="7" w:tplc="4790D3AC" w:tentative="1">
      <w:start w:val="1"/>
      <w:numFmt w:val="lowerLetter"/>
      <w:lvlText w:val="%8."/>
      <w:lvlJc w:val="left"/>
      <w:pPr>
        <w:tabs>
          <w:tab w:val="num" w:pos="6120"/>
        </w:tabs>
        <w:ind w:left="6120" w:hanging="360"/>
      </w:pPr>
    </w:lvl>
    <w:lvl w:ilvl="8" w:tplc="2AE601DC" w:tentative="1">
      <w:start w:val="1"/>
      <w:numFmt w:val="lowerRoman"/>
      <w:lvlText w:val="%9."/>
      <w:lvlJc w:val="right"/>
      <w:pPr>
        <w:tabs>
          <w:tab w:val="num" w:pos="6840"/>
        </w:tabs>
        <w:ind w:left="6840" w:hanging="180"/>
      </w:pPr>
    </w:lvl>
  </w:abstractNum>
  <w:abstractNum w:abstractNumId="674">
    <w:nsid w:val="67945B2D"/>
    <w:multiLevelType w:val="hybridMultilevel"/>
    <w:tmpl w:val="38C07D42"/>
    <w:lvl w:ilvl="0" w:tplc="B9E29DF4">
      <w:start w:val="1"/>
      <w:numFmt w:val="decimal"/>
      <w:lvlText w:val="%1."/>
      <w:lvlJc w:val="left"/>
      <w:pPr>
        <w:tabs>
          <w:tab w:val="num" w:pos="927"/>
        </w:tabs>
        <w:ind w:left="927" w:hanging="360"/>
      </w:pPr>
      <w:rPr>
        <w:rFonts w:hint="default"/>
        <w:color w:val="auto"/>
      </w:rPr>
    </w:lvl>
    <w:lvl w:ilvl="1" w:tplc="DDA24F8E">
      <w:start w:val="1"/>
      <w:numFmt w:val="decimal"/>
      <w:lvlText w:val="%2."/>
      <w:lvlJc w:val="left"/>
      <w:pPr>
        <w:tabs>
          <w:tab w:val="num" w:pos="1647"/>
        </w:tabs>
        <w:ind w:left="1647" w:hanging="360"/>
      </w:pPr>
      <w:rPr>
        <w:rFonts w:hint="default"/>
      </w:r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675">
    <w:nsid w:val="67951BEA"/>
    <w:multiLevelType w:val="multilevel"/>
    <w:tmpl w:val="F31ABDD0"/>
    <w:lvl w:ilvl="0">
      <w:start w:val="1"/>
      <w:numFmt w:val="decimal"/>
      <w:lvlText w:val="%1."/>
      <w:lvlJc w:val="left"/>
      <w:pPr>
        <w:tabs>
          <w:tab w:val="num" w:pos="360"/>
        </w:tabs>
        <w:ind w:left="360" w:hanging="360"/>
      </w:pPr>
    </w:lvl>
    <w:lvl w:ilvl="1">
      <w:start w:val="1"/>
      <w:numFmt w:val="decimal"/>
      <w:isLgl/>
      <w:lvlText w:val="%1.%2."/>
      <w:lvlJc w:val="left"/>
      <w:pPr>
        <w:ind w:left="1428" w:hanging="1425"/>
      </w:pPr>
      <w:rPr>
        <w:rFonts w:hint="default"/>
      </w:rPr>
    </w:lvl>
    <w:lvl w:ilvl="2">
      <w:start w:val="21"/>
      <w:numFmt w:val="decimal"/>
      <w:isLgl/>
      <w:lvlText w:val="%1.%2.%3."/>
      <w:lvlJc w:val="left"/>
      <w:pPr>
        <w:ind w:left="1431" w:hanging="1425"/>
      </w:pPr>
      <w:rPr>
        <w:rFonts w:hint="default"/>
      </w:rPr>
    </w:lvl>
    <w:lvl w:ilvl="3">
      <w:start w:val="1"/>
      <w:numFmt w:val="decimal"/>
      <w:isLgl/>
      <w:lvlText w:val="%1.%2.%3.%4."/>
      <w:lvlJc w:val="left"/>
      <w:pPr>
        <w:ind w:left="1434" w:hanging="1425"/>
      </w:pPr>
      <w:rPr>
        <w:rFonts w:hint="default"/>
      </w:rPr>
    </w:lvl>
    <w:lvl w:ilvl="4">
      <w:start w:val="1"/>
      <w:numFmt w:val="decimal"/>
      <w:isLgl/>
      <w:lvlText w:val="%1.%2.%3.%4.%5."/>
      <w:lvlJc w:val="left"/>
      <w:pPr>
        <w:ind w:left="1437" w:hanging="1425"/>
      </w:pPr>
      <w:rPr>
        <w:rFonts w:hint="default"/>
      </w:rPr>
    </w:lvl>
    <w:lvl w:ilvl="5">
      <w:start w:val="1"/>
      <w:numFmt w:val="decimal"/>
      <w:isLgl/>
      <w:lvlText w:val="%1.%2.%3.%4.%5.%6."/>
      <w:lvlJc w:val="left"/>
      <w:pPr>
        <w:ind w:left="1440" w:hanging="1425"/>
      </w:pPr>
      <w:rPr>
        <w:rFonts w:hint="default"/>
      </w:rPr>
    </w:lvl>
    <w:lvl w:ilvl="6">
      <w:start w:val="1"/>
      <w:numFmt w:val="decimal"/>
      <w:isLgl/>
      <w:lvlText w:val="%1.%2.%3.%4.%5.%6.%7."/>
      <w:lvlJc w:val="left"/>
      <w:pPr>
        <w:ind w:left="1458" w:hanging="1440"/>
      </w:pPr>
      <w:rPr>
        <w:rFonts w:hint="default"/>
      </w:rPr>
    </w:lvl>
    <w:lvl w:ilvl="7">
      <w:start w:val="1"/>
      <w:numFmt w:val="decimal"/>
      <w:isLgl/>
      <w:lvlText w:val="%1.%2.%3.%4.%5.%6.%7.%8."/>
      <w:lvlJc w:val="left"/>
      <w:pPr>
        <w:ind w:left="1461" w:hanging="1440"/>
      </w:pPr>
      <w:rPr>
        <w:rFonts w:hint="default"/>
      </w:rPr>
    </w:lvl>
    <w:lvl w:ilvl="8">
      <w:start w:val="1"/>
      <w:numFmt w:val="decimal"/>
      <w:isLgl/>
      <w:lvlText w:val="%1.%2.%3.%4.%5.%6.%7.%8.%9."/>
      <w:lvlJc w:val="left"/>
      <w:pPr>
        <w:ind w:left="1824" w:hanging="1800"/>
      </w:pPr>
      <w:rPr>
        <w:rFonts w:hint="default"/>
      </w:rPr>
    </w:lvl>
  </w:abstractNum>
  <w:abstractNum w:abstractNumId="676">
    <w:nsid w:val="67B43A7E"/>
    <w:multiLevelType w:val="hybridMultilevel"/>
    <w:tmpl w:val="51DCD9B4"/>
    <w:lvl w:ilvl="0" w:tplc="144E6922">
      <w:start w:val="1"/>
      <w:numFmt w:val="decimal"/>
      <w:lvlText w:val="%1."/>
      <w:lvlJc w:val="left"/>
      <w:pPr>
        <w:tabs>
          <w:tab w:val="num" w:pos="1130"/>
        </w:tabs>
        <w:ind w:left="1130"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677">
    <w:nsid w:val="67BD1DDA"/>
    <w:multiLevelType w:val="hybridMultilevel"/>
    <w:tmpl w:val="DB886C40"/>
    <w:lvl w:ilvl="0" w:tplc="0AAA69EA">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678">
    <w:nsid w:val="67C53D43"/>
    <w:multiLevelType w:val="hybridMultilevel"/>
    <w:tmpl w:val="91B8C77A"/>
    <w:lvl w:ilvl="0" w:tplc="F99EEA16">
      <w:start w:val="1"/>
      <w:numFmt w:val="bullet"/>
      <w:lvlText w:val=""/>
      <w:lvlJc w:val="left"/>
      <w:pPr>
        <w:ind w:left="1800" w:hanging="360"/>
      </w:pPr>
      <w:rPr>
        <w:rFonts w:ascii="Symbol" w:hAnsi="Symbol" w:hint="default"/>
      </w:rPr>
    </w:lvl>
    <w:lvl w:ilvl="1" w:tplc="D2AA6704" w:tentative="1">
      <w:start w:val="1"/>
      <w:numFmt w:val="bullet"/>
      <w:lvlText w:val="o"/>
      <w:lvlJc w:val="left"/>
      <w:pPr>
        <w:ind w:left="2520" w:hanging="360"/>
      </w:pPr>
      <w:rPr>
        <w:rFonts w:ascii="Courier New" w:hAnsi="Courier New" w:cs="Courier New" w:hint="default"/>
      </w:rPr>
    </w:lvl>
    <w:lvl w:ilvl="2" w:tplc="79AAF836" w:tentative="1">
      <w:start w:val="1"/>
      <w:numFmt w:val="bullet"/>
      <w:lvlText w:val=""/>
      <w:lvlJc w:val="left"/>
      <w:pPr>
        <w:ind w:left="3240" w:hanging="360"/>
      </w:pPr>
      <w:rPr>
        <w:rFonts w:ascii="Wingdings" w:hAnsi="Wingdings" w:hint="default"/>
      </w:rPr>
    </w:lvl>
    <w:lvl w:ilvl="3" w:tplc="C758FF84" w:tentative="1">
      <w:start w:val="1"/>
      <w:numFmt w:val="bullet"/>
      <w:lvlText w:val=""/>
      <w:lvlJc w:val="left"/>
      <w:pPr>
        <w:ind w:left="3960" w:hanging="360"/>
      </w:pPr>
      <w:rPr>
        <w:rFonts w:ascii="Symbol" w:hAnsi="Symbol" w:hint="default"/>
      </w:rPr>
    </w:lvl>
    <w:lvl w:ilvl="4" w:tplc="225EF1CC" w:tentative="1">
      <w:start w:val="1"/>
      <w:numFmt w:val="bullet"/>
      <w:lvlText w:val="o"/>
      <w:lvlJc w:val="left"/>
      <w:pPr>
        <w:ind w:left="4680" w:hanging="360"/>
      </w:pPr>
      <w:rPr>
        <w:rFonts w:ascii="Courier New" w:hAnsi="Courier New" w:cs="Courier New" w:hint="default"/>
      </w:rPr>
    </w:lvl>
    <w:lvl w:ilvl="5" w:tplc="E43C7C8E" w:tentative="1">
      <w:start w:val="1"/>
      <w:numFmt w:val="bullet"/>
      <w:lvlText w:val=""/>
      <w:lvlJc w:val="left"/>
      <w:pPr>
        <w:ind w:left="5400" w:hanging="360"/>
      </w:pPr>
      <w:rPr>
        <w:rFonts w:ascii="Wingdings" w:hAnsi="Wingdings" w:hint="default"/>
      </w:rPr>
    </w:lvl>
    <w:lvl w:ilvl="6" w:tplc="EEC82D12" w:tentative="1">
      <w:start w:val="1"/>
      <w:numFmt w:val="bullet"/>
      <w:lvlText w:val=""/>
      <w:lvlJc w:val="left"/>
      <w:pPr>
        <w:ind w:left="6120" w:hanging="360"/>
      </w:pPr>
      <w:rPr>
        <w:rFonts w:ascii="Symbol" w:hAnsi="Symbol" w:hint="default"/>
      </w:rPr>
    </w:lvl>
    <w:lvl w:ilvl="7" w:tplc="74CEA5F4" w:tentative="1">
      <w:start w:val="1"/>
      <w:numFmt w:val="bullet"/>
      <w:lvlText w:val="o"/>
      <w:lvlJc w:val="left"/>
      <w:pPr>
        <w:ind w:left="6840" w:hanging="360"/>
      </w:pPr>
      <w:rPr>
        <w:rFonts w:ascii="Courier New" w:hAnsi="Courier New" w:cs="Courier New" w:hint="default"/>
      </w:rPr>
    </w:lvl>
    <w:lvl w:ilvl="8" w:tplc="33CC94E8" w:tentative="1">
      <w:start w:val="1"/>
      <w:numFmt w:val="bullet"/>
      <w:lvlText w:val=""/>
      <w:lvlJc w:val="left"/>
      <w:pPr>
        <w:ind w:left="7560" w:hanging="360"/>
      </w:pPr>
      <w:rPr>
        <w:rFonts w:ascii="Wingdings" w:hAnsi="Wingdings" w:hint="default"/>
      </w:rPr>
    </w:lvl>
  </w:abstractNum>
  <w:abstractNum w:abstractNumId="679">
    <w:nsid w:val="67C95DA1"/>
    <w:multiLevelType w:val="singleLevel"/>
    <w:tmpl w:val="0409000F"/>
    <w:lvl w:ilvl="0">
      <w:start w:val="1"/>
      <w:numFmt w:val="decimal"/>
      <w:lvlText w:val="%1."/>
      <w:lvlJc w:val="left"/>
      <w:pPr>
        <w:tabs>
          <w:tab w:val="num" w:pos="928"/>
        </w:tabs>
        <w:ind w:left="928" w:hanging="360"/>
      </w:pPr>
    </w:lvl>
  </w:abstractNum>
  <w:abstractNum w:abstractNumId="680">
    <w:nsid w:val="67D80A79"/>
    <w:multiLevelType w:val="singleLevel"/>
    <w:tmpl w:val="0409000F"/>
    <w:lvl w:ilvl="0">
      <w:start w:val="1"/>
      <w:numFmt w:val="decimal"/>
      <w:lvlText w:val="%1."/>
      <w:lvlJc w:val="left"/>
      <w:pPr>
        <w:tabs>
          <w:tab w:val="num" w:pos="360"/>
        </w:tabs>
        <w:ind w:left="360" w:hanging="360"/>
      </w:pPr>
    </w:lvl>
  </w:abstractNum>
  <w:abstractNum w:abstractNumId="681">
    <w:nsid w:val="68223F75"/>
    <w:multiLevelType w:val="singleLevel"/>
    <w:tmpl w:val="0409000F"/>
    <w:lvl w:ilvl="0">
      <w:start w:val="1"/>
      <w:numFmt w:val="decimal"/>
      <w:lvlText w:val="%1."/>
      <w:lvlJc w:val="left"/>
      <w:pPr>
        <w:tabs>
          <w:tab w:val="num" w:pos="360"/>
        </w:tabs>
        <w:ind w:left="360" w:hanging="360"/>
      </w:pPr>
    </w:lvl>
  </w:abstractNum>
  <w:abstractNum w:abstractNumId="682">
    <w:nsid w:val="6843254D"/>
    <w:multiLevelType w:val="hybridMultilevel"/>
    <w:tmpl w:val="6AA6D484"/>
    <w:lvl w:ilvl="0" w:tplc="558A1A9A">
      <w:start w:val="1"/>
      <w:numFmt w:val="decimal"/>
      <w:lvlText w:val="%1."/>
      <w:lvlJc w:val="left"/>
      <w:pPr>
        <w:tabs>
          <w:tab w:val="num" w:pos="1080"/>
        </w:tabs>
        <w:ind w:left="1080" w:hanging="360"/>
      </w:pPr>
    </w:lvl>
    <w:lvl w:ilvl="1" w:tplc="04270003" w:tentative="1">
      <w:start w:val="1"/>
      <w:numFmt w:val="lowerLetter"/>
      <w:lvlText w:val="%2."/>
      <w:lvlJc w:val="left"/>
      <w:pPr>
        <w:tabs>
          <w:tab w:val="num" w:pos="1800"/>
        </w:tabs>
        <w:ind w:left="1800" w:hanging="360"/>
      </w:pPr>
    </w:lvl>
    <w:lvl w:ilvl="2" w:tplc="04270005" w:tentative="1">
      <w:start w:val="1"/>
      <w:numFmt w:val="lowerRoman"/>
      <w:lvlText w:val="%3."/>
      <w:lvlJc w:val="right"/>
      <w:pPr>
        <w:tabs>
          <w:tab w:val="num" w:pos="2520"/>
        </w:tabs>
        <w:ind w:left="2520" w:hanging="180"/>
      </w:pPr>
    </w:lvl>
    <w:lvl w:ilvl="3" w:tplc="04270001" w:tentative="1">
      <w:start w:val="1"/>
      <w:numFmt w:val="decimal"/>
      <w:lvlText w:val="%4."/>
      <w:lvlJc w:val="left"/>
      <w:pPr>
        <w:tabs>
          <w:tab w:val="num" w:pos="3240"/>
        </w:tabs>
        <w:ind w:left="3240" w:hanging="360"/>
      </w:pPr>
    </w:lvl>
    <w:lvl w:ilvl="4" w:tplc="04270003" w:tentative="1">
      <w:start w:val="1"/>
      <w:numFmt w:val="lowerLetter"/>
      <w:lvlText w:val="%5."/>
      <w:lvlJc w:val="left"/>
      <w:pPr>
        <w:tabs>
          <w:tab w:val="num" w:pos="3960"/>
        </w:tabs>
        <w:ind w:left="3960" w:hanging="360"/>
      </w:pPr>
    </w:lvl>
    <w:lvl w:ilvl="5" w:tplc="04270005" w:tentative="1">
      <w:start w:val="1"/>
      <w:numFmt w:val="lowerRoman"/>
      <w:lvlText w:val="%6."/>
      <w:lvlJc w:val="right"/>
      <w:pPr>
        <w:tabs>
          <w:tab w:val="num" w:pos="4680"/>
        </w:tabs>
        <w:ind w:left="4680" w:hanging="180"/>
      </w:pPr>
    </w:lvl>
    <w:lvl w:ilvl="6" w:tplc="04270001" w:tentative="1">
      <w:start w:val="1"/>
      <w:numFmt w:val="decimal"/>
      <w:lvlText w:val="%7."/>
      <w:lvlJc w:val="left"/>
      <w:pPr>
        <w:tabs>
          <w:tab w:val="num" w:pos="5400"/>
        </w:tabs>
        <w:ind w:left="5400" w:hanging="360"/>
      </w:pPr>
    </w:lvl>
    <w:lvl w:ilvl="7" w:tplc="04270003" w:tentative="1">
      <w:start w:val="1"/>
      <w:numFmt w:val="lowerLetter"/>
      <w:lvlText w:val="%8."/>
      <w:lvlJc w:val="left"/>
      <w:pPr>
        <w:tabs>
          <w:tab w:val="num" w:pos="6120"/>
        </w:tabs>
        <w:ind w:left="6120" w:hanging="360"/>
      </w:pPr>
    </w:lvl>
    <w:lvl w:ilvl="8" w:tplc="04270005" w:tentative="1">
      <w:start w:val="1"/>
      <w:numFmt w:val="lowerRoman"/>
      <w:lvlText w:val="%9."/>
      <w:lvlJc w:val="right"/>
      <w:pPr>
        <w:tabs>
          <w:tab w:val="num" w:pos="6840"/>
        </w:tabs>
        <w:ind w:left="6840" w:hanging="180"/>
      </w:pPr>
    </w:lvl>
  </w:abstractNum>
  <w:abstractNum w:abstractNumId="683">
    <w:nsid w:val="689908DE"/>
    <w:multiLevelType w:val="singleLevel"/>
    <w:tmpl w:val="0409000F"/>
    <w:lvl w:ilvl="0">
      <w:start w:val="1"/>
      <w:numFmt w:val="decimal"/>
      <w:lvlText w:val="%1."/>
      <w:lvlJc w:val="left"/>
      <w:pPr>
        <w:tabs>
          <w:tab w:val="num" w:pos="360"/>
        </w:tabs>
        <w:ind w:left="360" w:hanging="360"/>
      </w:pPr>
    </w:lvl>
  </w:abstractNum>
  <w:abstractNum w:abstractNumId="684">
    <w:nsid w:val="68BC4806"/>
    <w:multiLevelType w:val="multilevel"/>
    <w:tmpl w:val="404AC6D2"/>
    <w:lvl w:ilvl="0">
      <w:start w:val="1"/>
      <w:numFmt w:val="decimal"/>
      <w:lvlText w:val="%1."/>
      <w:lvlJc w:val="left"/>
      <w:pPr>
        <w:tabs>
          <w:tab w:val="num" w:pos="360"/>
        </w:tabs>
        <w:ind w:left="360" w:hanging="360"/>
      </w:pPr>
    </w:lvl>
    <w:lvl w:ilvl="1">
      <w:start w:val="7"/>
      <w:numFmt w:val="decimal"/>
      <w:isLgl/>
      <w:lvlText w:val="%1.%2."/>
      <w:lvlJc w:val="left"/>
      <w:pPr>
        <w:ind w:left="2421" w:hanging="360"/>
      </w:pPr>
      <w:rPr>
        <w:rFonts w:hint="default"/>
      </w:rPr>
    </w:lvl>
    <w:lvl w:ilvl="2">
      <w:start w:val="1"/>
      <w:numFmt w:val="decimal"/>
      <w:isLgl/>
      <w:lvlText w:val="%1.%2.%3."/>
      <w:lvlJc w:val="left"/>
      <w:pPr>
        <w:ind w:left="4842" w:hanging="720"/>
      </w:pPr>
      <w:rPr>
        <w:rFonts w:hint="default"/>
      </w:rPr>
    </w:lvl>
    <w:lvl w:ilvl="3">
      <w:start w:val="1"/>
      <w:numFmt w:val="decimal"/>
      <w:isLgl/>
      <w:lvlText w:val="%1.%2.%3.%4."/>
      <w:lvlJc w:val="left"/>
      <w:pPr>
        <w:ind w:left="6903" w:hanging="720"/>
      </w:pPr>
      <w:rPr>
        <w:rFonts w:hint="default"/>
      </w:rPr>
    </w:lvl>
    <w:lvl w:ilvl="4">
      <w:start w:val="1"/>
      <w:numFmt w:val="decimal"/>
      <w:isLgl/>
      <w:lvlText w:val="%1.%2.%3.%4.%5."/>
      <w:lvlJc w:val="left"/>
      <w:pPr>
        <w:ind w:left="9324" w:hanging="1080"/>
      </w:pPr>
      <w:rPr>
        <w:rFonts w:hint="default"/>
      </w:rPr>
    </w:lvl>
    <w:lvl w:ilvl="5">
      <w:start w:val="1"/>
      <w:numFmt w:val="decimal"/>
      <w:isLgl/>
      <w:lvlText w:val="%1.%2.%3.%4.%5.%6."/>
      <w:lvlJc w:val="left"/>
      <w:pPr>
        <w:ind w:left="11385" w:hanging="1080"/>
      </w:pPr>
      <w:rPr>
        <w:rFonts w:hint="default"/>
      </w:rPr>
    </w:lvl>
    <w:lvl w:ilvl="6">
      <w:start w:val="1"/>
      <w:numFmt w:val="decimal"/>
      <w:isLgl/>
      <w:lvlText w:val="%1.%2.%3.%4.%5.%6.%7."/>
      <w:lvlJc w:val="left"/>
      <w:pPr>
        <w:ind w:left="13806" w:hanging="1440"/>
      </w:pPr>
      <w:rPr>
        <w:rFonts w:hint="default"/>
      </w:rPr>
    </w:lvl>
    <w:lvl w:ilvl="7">
      <w:start w:val="1"/>
      <w:numFmt w:val="decimal"/>
      <w:isLgl/>
      <w:lvlText w:val="%1.%2.%3.%4.%5.%6.%7.%8."/>
      <w:lvlJc w:val="left"/>
      <w:pPr>
        <w:ind w:left="15867" w:hanging="1440"/>
      </w:pPr>
      <w:rPr>
        <w:rFonts w:hint="default"/>
      </w:rPr>
    </w:lvl>
    <w:lvl w:ilvl="8">
      <w:start w:val="1"/>
      <w:numFmt w:val="decimal"/>
      <w:isLgl/>
      <w:lvlText w:val="%1.%2.%3.%4.%5.%6.%7.%8.%9."/>
      <w:lvlJc w:val="left"/>
      <w:pPr>
        <w:ind w:left="18288" w:hanging="1800"/>
      </w:pPr>
      <w:rPr>
        <w:rFonts w:hint="default"/>
      </w:rPr>
    </w:lvl>
  </w:abstractNum>
  <w:abstractNum w:abstractNumId="685">
    <w:nsid w:val="68DC1618"/>
    <w:multiLevelType w:val="singleLevel"/>
    <w:tmpl w:val="0409000F"/>
    <w:lvl w:ilvl="0">
      <w:start w:val="1"/>
      <w:numFmt w:val="decimal"/>
      <w:lvlText w:val="%1."/>
      <w:lvlJc w:val="left"/>
      <w:pPr>
        <w:tabs>
          <w:tab w:val="num" w:pos="360"/>
        </w:tabs>
        <w:ind w:left="360" w:hanging="360"/>
      </w:pPr>
    </w:lvl>
  </w:abstractNum>
  <w:abstractNum w:abstractNumId="686">
    <w:nsid w:val="690C38E2"/>
    <w:multiLevelType w:val="multilevel"/>
    <w:tmpl w:val="DDD84296"/>
    <w:lvl w:ilvl="0">
      <w:start w:val="1"/>
      <w:numFmt w:val="decimal"/>
      <w:lvlText w:val="%1."/>
      <w:lvlJc w:val="left"/>
      <w:pPr>
        <w:ind w:left="360" w:hanging="360"/>
      </w:pPr>
      <w:rPr>
        <w:rFonts w:ascii="Times New Roman" w:hAnsi="Times New Roman" w:cs="Times New Roman" w:hint="default"/>
        <w:b/>
      </w:rPr>
    </w:lvl>
    <w:lvl w:ilvl="1">
      <w:start w:val="6"/>
      <w:numFmt w:val="decimal"/>
      <w:lvlText w:val="2.1.%2."/>
      <w:lvlJc w:val="left"/>
      <w:pPr>
        <w:ind w:left="792" w:hanging="432"/>
      </w:pPr>
      <w:rPr>
        <w:rFonts w:ascii="Times New Roman" w:hAnsi="Times New Roman" w:cs="Times New Roman" w:hint="default"/>
      </w:rPr>
    </w:lvl>
    <w:lvl w:ilvl="2">
      <w:start w:val="1"/>
      <w:numFmt w:val="decimal"/>
      <w:lvlText w:val="2.1.3.%3."/>
      <w:lvlJc w:val="left"/>
      <w:pPr>
        <w:ind w:left="504" w:hanging="504"/>
      </w:pPr>
      <w:rPr>
        <w:rFonts w:ascii="Times New Roman" w:hAnsi="Times New Roman" w:cs="Times New Roman" w:hint="default"/>
      </w:rPr>
    </w:lvl>
    <w:lvl w:ilvl="3">
      <w:start w:val="1"/>
      <w:numFmt w:val="decimal"/>
      <w:lvlText w:val="2.1.7.%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7">
    <w:nsid w:val="695F3EAB"/>
    <w:multiLevelType w:val="singleLevel"/>
    <w:tmpl w:val="0409000F"/>
    <w:lvl w:ilvl="0">
      <w:start w:val="1"/>
      <w:numFmt w:val="decimal"/>
      <w:lvlText w:val="%1."/>
      <w:lvlJc w:val="left"/>
      <w:pPr>
        <w:tabs>
          <w:tab w:val="num" w:pos="360"/>
        </w:tabs>
        <w:ind w:left="360" w:hanging="360"/>
      </w:pPr>
    </w:lvl>
  </w:abstractNum>
  <w:abstractNum w:abstractNumId="688">
    <w:nsid w:val="696C29BF"/>
    <w:multiLevelType w:val="hybridMultilevel"/>
    <w:tmpl w:val="8DC2B89C"/>
    <w:lvl w:ilvl="0" w:tplc="CD420180">
      <w:start w:val="1"/>
      <w:numFmt w:val="bullet"/>
      <w:lvlText w:val=""/>
      <w:lvlJc w:val="left"/>
      <w:pPr>
        <w:ind w:left="2138" w:hanging="360"/>
      </w:pPr>
      <w:rPr>
        <w:rFonts w:ascii="Symbol" w:hAnsi="Symbol" w:hint="default"/>
      </w:rPr>
    </w:lvl>
    <w:lvl w:ilvl="1" w:tplc="D608B1E4" w:tentative="1">
      <w:start w:val="1"/>
      <w:numFmt w:val="bullet"/>
      <w:lvlText w:val="o"/>
      <w:lvlJc w:val="left"/>
      <w:pPr>
        <w:ind w:left="2858" w:hanging="360"/>
      </w:pPr>
      <w:rPr>
        <w:rFonts w:ascii="Courier New" w:hAnsi="Courier New" w:cs="Courier New" w:hint="default"/>
      </w:rPr>
    </w:lvl>
    <w:lvl w:ilvl="2" w:tplc="FB78D54A" w:tentative="1">
      <w:start w:val="1"/>
      <w:numFmt w:val="bullet"/>
      <w:lvlText w:val=""/>
      <w:lvlJc w:val="left"/>
      <w:pPr>
        <w:ind w:left="3578" w:hanging="360"/>
      </w:pPr>
      <w:rPr>
        <w:rFonts w:ascii="Wingdings" w:hAnsi="Wingdings" w:hint="default"/>
      </w:rPr>
    </w:lvl>
    <w:lvl w:ilvl="3" w:tplc="F9A83A7C" w:tentative="1">
      <w:start w:val="1"/>
      <w:numFmt w:val="bullet"/>
      <w:lvlText w:val=""/>
      <w:lvlJc w:val="left"/>
      <w:pPr>
        <w:ind w:left="4298" w:hanging="360"/>
      </w:pPr>
      <w:rPr>
        <w:rFonts w:ascii="Symbol" w:hAnsi="Symbol" w:hint="default"/>
      </w:rPr>
    </w:lvl>
    <w:lvl w:ilvl="4" w:tplc="FC923AC4" w:tentative="1">
      <w:start w:val="1"/>
      <w:numFmt w:val="bullet"/>
      <w:lvlText w:val="o"/>
      <w:lvlJc w:val="left"/>
      <w:pPr>
        <w:ind w:left="5018" w:hanging="360"/>
      </w:pPr>
      <w:rPr>
        <w:rFonts w:ascii="Courier New" w:hAnsi="Courier New" w:cs="Courier New" w:hint="default"/>
      </w:rPr>
    </w:lvl>
    <w:lvl w:ilvl="5" w:tplc="E0BE7518" w:tentative="1">
      <w:start w:val="1"/>
      <w:numFmt w:val="bullet"/>
      <w:lvlText w:val=""/>
      <w:lvlJc w:val="left"/>
      <w:pPr>
        <w:ind w:left="5738" w:hanging="360"/>
      </w:pPr>
      <w:rPr>
        <w:rFonts w:ascii="Wingdings" w:hAnsi="Wingdings" w:hint="default"/>
      </w:rPr>
    </w:lvl>
    <w:lvl w:ilvl="6" w:tplc="8D4C2C0E" w:tentative="1">
      <w:start w:val="1"/>
      <w:numFmt w:val="bullet"/>
      <w:lvlText w:val=""/>
      <w:lvlJc w:val="left"/>
      <w:pPr>
        <w:ind w:left="6458" w:hanging="360"/>
      </w:pPr>
      <w:rPr>
        <w:rFonts w:ascii="Symbol" w:hAnsi="Symbol" w:hint="default"/>
      </w:rPr>
    </w:lvl>
    <w:lvl w:ilvl="7" w:tplc="5E0C6838" w:tentative="1">
      <w:start w:val="1"/>
      <w:numFmt w:val="bullet"/>
      <w:lvlText w:val="o"/>
      <w:lvlJc w:val="left"/>
      <w:pPr>
        <w:ind w:left="7178" w:hanging="360"/>
      </w:pPr>
      <w:rPr>
        <w:rFonts w:ascii="Courier New" w:hAnsi="Courier New" w:cs="Courier New" w:hint="default"/>
      </w:rPr>
    </w:lvl>
    <w:lvl w:ilvl="8" w:tplc="A5A2C488" w:tentative="1">
      <w:start w:val="1"/>
      <w:numFmt w:val="bullet"/>
      <w:lvlText w:val=""/>
      <w:lvlJc w:val="left"/>
      <w:pPr>
        <w:ind w:left="7898" w:hanging="360"/>
      </w:pPr>
      <w:rPr>
        <w:rFonts w:ascii="Wingdings" w:hAnsi="Wingdings" w:hint="default"/>
      </w:rPr>
    </w:lvl>
  </w:abstractNum>
  <w:abstractNum w:abstractNumId="689">
    <w:nsid w:val="69715839"/>
    <w:multiLevelType w:val="hybridMultilevel"/>
    <w:tmpl w:val="471A2E9E"/>
    <w:lvl w:ilvl="0" w:tplc="ED989B1E">
      <w:start w:val="1"/>
      <w:numFmt w:val="decimal"/>
      <w:lvlText w:val="%1."/>
      <w:lvlJc w:val="left"/>
      <w:pPr>
        <w:tabs>
          <w:tab w:val="num" w:pos="360"/>
        </w:tabs>
        <w:ind w:left="360" w:hanging="360"/>
      </w:pPr>
    </w:lvl>
    <w:lvl w:ilvl="1" w:tplc="4B9C0856" w:tentative="1">
      <w:start w:val="1"/>
      <w:numFmt w:val="lowerLetter"/>
      <w:lvlText w:val="%2."/>
      <w:lvlJc w:val="left"/>
      <w:pPr>
        <w:ind w:left="1440" w:hanging="360"/>
      </w:pPr>
    </w:lvl>
    <w:lvl w:ilvl="2" w:tplc="4E3CCC5C" w:tentative="1">
      <w:start w:val="1"/>
      <w:numFmt w:val="lowerRoman"/>
      <w:lvlText w:val="%3."/>
      <w:lvlJc w:val="right"/>
      <w:pPr>
        <w:ind w:left="2160" w:hanging="180"/>
      </w:pPr>
    </w:lvl>
    <w:lvl w:ilvl="3" w:tplc="97F06046" w:tentative="1">
      <w:start w:val="1"/>
      <w:numFmt w:val="decimal"/>
      <w:lvlText w:val="%4."/>
      <w:lvlJc w:val="left"/>
      <w:pPr>
        <w:ind w:left="2880" w:hanging="360"/>
      </w:pPr>
    </w:lvl>
    <w:lvl w:ilvl="4" w:tplc="C6042C3E" w:tentative="1">
      <w:start w:val="1"/>
      <w:numFmt w:val="lowerLetter"/>
      <w:lvlText w:val="%5."/>
      <w:lvlJc w:val="left"/>
      <w:pPr>
        <w:ind w:left="3600" w:hanging="360"/>
      </w:pPr>
    </w:lvl>
    <w:lvl w:ilvl="5" w:tplc="C8A84E52" w:tentative="1">
      <w:start w:val="1"/>
      <w:numFmt w:val="lowerRoman"/>
      <w:lvlText w:val="%6."/>
      <w:lvlJc w:val="right"/>
      <w:pPr>
        <w:ind w:left="4320" w:hanging="180"/>
      </w:pPr>
    </w:lvl>
    <w:lvl w:ilvl="6" w:tplc="0CBE2D34" w:tentative="1">
      <w:start w:val="1"/>
      <w:numFmt w:val="decimal"/>
      <w:lvlText w:val="%7."/>
      <w:lvlJc w:val="left"/>
      <w:pPr>
        <w:ind w:left="5040" w:hanging="360"/>
      </w:pPr>
    </w:lvl>
    <w:lvl w:ilvl="7" w:tplc="776249C0" w:tentative="1">
      <w:start w:val="1"/>
      <w:numFmt w:val="lowerLetter"/>
      <w:lvlText w:val="%8."/>
      <w:lvlJc w:val="left"/>
      <w:pPr>
        <w:ind w:left="5760" w:hanging="360"/>
      </w:pPr>
    </w:lvl>
    <w:lvl w:ilvl="8" w:tplc="CD2E11BA" w:tentative="1">
      <w:start w:val="1"/>
      <w:numFmt w:val="lowerRoman"/>
      <w:lvlText w:val="%9."/>
      <w:lvlJc w:val="right"/>
      <w:pPr>
        <w:ind w:left="6480" w:hanging="180"/>
      </w:pPr>
    </w:lvl>
  </w:abstractNum>
  <w:abstractNum w:abstractNumId="690">
    <w:nsid w:val="69842E98"/>
    <w:multiLevelType w:val="singleLevel"/>
    <w:tmpl w:val="0409000F"/>
    <w:lvl w:ilvl="0">
      <w:start w:val="1"/>
      <w:numFmt w:val="decimal"/>
      <w:lvlText w:val="%1."/>
      <w:lvlJc w:val="left"/>
      <w:pPr>
        <w:tabs>
          <w:tab w:val="num" w:pos="360"/>
        </w:tabs>
        <w:ind w:left="360" w:hanging="360"/>
      </w:pPr>
    </w:lvl>
  </w:abstractNum>
  <w:abstractNum w:abstractNumId="691">
    <w:nsid w:val="69E66A73"/>
    <w:multiLevelType w:val="hybridMultilevel"/>
    <w:tmpl w:val="FCAAA4FC"/>
    <w:lvl w:ilvl="0" w:tplc="558A1A9A">
      <w:start w:val="1"/>
      <w:numFmt w:val="lowerLetter"/>
      <w:lvlText w:val="%1)"/>
      <w:lvlJc w:val="left"/>
      <w:pPr>
        <w:ind w:left="1451" w:hanging="360"/>
      </w:pPr>
    </w:lvl>
    <w:lvl w:ilvl="1" w:tplc="04270003" w:tentative="1">
      <w:start w:val="1"/>
      <w:numFmt w:val="lowerLetter"/>
      <w:lvlText w:val="%2."/>
      <w:lvlJc w:val="left"/>
      <w:pPr>
        <w:ind w:left="2171" w:hanging="360"/>
      </w:pPr>
    </w:lvl>
    <w:lvl w:ilvl="2" w:tplc="04270005" w:tentative="1">
      <w:start w:val="1"/>
      <w:numFmt w:val="lowerRoman"/>
      <w:lvlText w:val="%3."/>
      <w:lvlJc w:val="right"/>
      <w:pPr>
        <w:ind w:left="2891" w:hanging="180"/>
      </w:pPr>
    </w:lvl>
    <w:lvl w:ilvl="3" w:tplc="04270001" w:tentative="1">
      <w:start w:val="1"/>
      <w:numFmt w:val="decimal"/>
      <w:lvlText w:val="%4."/>
      <w:lvlJc w:val="left"/>
      <w:pPr>
        <w:ind w:left="3611" w:hanging="360"/>
      </w:pPr>
    </w:lvl>
    <w:lvl w:ilvl="4" w:tplc="04270003" w:tentative="1">
      <w:start w:val="1"/>
      <w:numFmt w:val="lowerLetter"/>
      <w:lvlText w:val="%5."/>
      <w:lvlJc w:val="left"/>
      <w:pPr>
        <w:ind w:left="4331" w:hanging="360"/>
      </w:pPr>
    </w:lvl>
    <w:lvl w:ilvl="5" w:tplc="04270005" w:tentative="1">
      <w:start w:val="1"/>
      <w:numFmt w:val="lowerRoman"/>
      <w:lvlText w:val="%6."/>
      <w:lvlJc w:val="right"/>
      <w:pPr>
        <w:ind w:left="5051" w:hanging="180"/>
      </w:pPr>
    </w:lvl>
    <w:lvl w:ilvl="6" w:tplc="04270001" w:tentative="1">
      <w:start w:val="1"/>
      <w:numFmt w:val="decimal"/>
      <w:lvlText w:val="%7."/>
      <w:lvlJc w:val="left"/>
      <w:pPr>
        <w:ind w:left="5771" w:hanging="360"/>
      </w:pPr>
    </w:lvl>
    <w:lvl w:ilvl="7" w:tplc="04270003" w:tentative="1">
      <w:start w:val="1"/>
      <w:numFmt w:val="lowerLetter"/>
      <w:lvlText w:val="%8."/>
      <w:lvlJc w:val="left"/>
      <w:pPr>
        <w:ind w:left="6491" w:hanging="360"/>
      </w:pPr>
    </w:lvl>
    <w:lvl w:ilvl="8" w:tplc="04270005" w:tentative="1">
      <w:start w:val="1"/>
      <w:numFmt w:val="lowerRoman"/>
      <w:lvlText w:val="%9."/>
      <w:lvlJc w:val="right"/>
      <w:pPr>
        <w:ind w:left="7211" w:hanging="180"/>
      </w:pPr>
    </w:lvl>
  </w:abstractNum>
  <w:abstractNum w:abstractNumId="692">
    <w:nsid w:val="69F11DA9"/>
    <w:multiLevelType w:val="hybridMultilevel"/>
    <w:tmpl w:val="BDE8175E"/>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3">
    <w:nsid w:val="69FB076B"/>
    <w:multiLevelType w:val="singleLevel"/>
    <w:tmpl w:val="0409000F"/>
    <w:lvl w:ilvl="0">
      <w:start w:val="1"/>
      <w:numFmt w:val="decimal"/>
      <w:lvlText w:val="%1."/>
      <w:lvlJc w:val="left"/>
      <w:pPr>
        <w:tabs>
          <w:tab w:val="num" w:pos="360"/>
        </w:tabs>
        <w:ind w:left="360" w:hanging="360"/>
      </w:pPr>
    </w:lvl>
  </w:abstractNum>
  <w:abstractNum w:abstractNumId="694">
    <w:nsid w:val="6A6A3188"/>
    <w:multiLevelType w:val="singleLevel"/>
    <w:tmpl w:val="0409000F"/>
    <w:lvl w:ilvl="0">
      <w:start w:val="1"/>
      <w:numFmt w:val="decimal"/>
      <w:lvlText w:val="%1."/>
      <w:lvlJc w:val="left"/>
      <w:pPr>
        <w:tabs>
          <w:tab w:val="num" w:pos="360"/>
        </w:tabs>
        <w:ind w:left="360" w:hanging="360"/>
      </w:pPr>
    </w:lvl>
  </w:abstractNum>
  <w:abstractNum w:abstractNumId="695">
    <w:nsid w:val="6A7E4000"/>
    <w:multiLevelType w:val="hybridMultilevel"/>
    <w:tmpl w:val="DB886C40"/>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696">
    <w:nsid w:val="6A807ACA"/>
    <w:multiLevelType w:val="singleLevel"/>
    <w:tmpl w:val="0409000F"/>
    <w:lvl w:ilvl="0">
      <w:start w:val="1"/>
      <w:numFmt w:val="decimal"/>
      <w:lvlText w:val="%1."/>
      <w:lvlJc w:val="left"/>
      <w:pPr>
        <w:tabs>
          <w:tab w:val="num" w:pos="360"/>
        </w:tabs>
        <w:ind w:left="360" w:hanging="360"/>
      </w:pPr>
    </w:lvl>
  </w:abstractNum>
  <w:abstractNum w:abstractNumId="697">
    <w:nsid w:val="6A871AB3"/>
    <w:multiLevelType w:val="hybridMultilevel"/>
    <w:tmpl w:val="4ABEC936"/>
    <w:lvl w:ilvl="0" w:tplc="33D013C2">
      <w:start w:val="1"/>
      <w:numFmt w:val="decimal"/>
      <w:lvlText w:val="%1."/>
      <w:lvlJc w:val="left"/>
      <w:pPr>
        <w:tabs>
          <w:tab w:val="num" w:pos="1260"/>
        </w:tabs>
        <w:ind w:left="1260" w:hanging="360"/>
      </w:pPr>
      <w:rPr>
        <w:rFonts w:hint="default"/>
      </w:rPr>
    </w:lvl>
    <w:lvl w:ilvl="1" w:tplc="655035C8" w:tentative="1">
      <w:start w:val="1"/>
      <w:numFmt w:val="lowerLetter"/>
      <w:lvlText w:val="%2."/>
      <w:lvlJc w:val="left"/>
      <w:pPr>
        <w:tabs>
          <w:tab w:val="num" w:pos="1980"/>
        </w:tabs>
        <w:ind w:left="1980" w:hanging="360"/>
      </w:pPr>
    </w:lvl>
    <w:lvl w:ilvl="2" w:tplc="83664BB2" w:tentative="1">
      <w:start w:val="1"/>
      <w:numFmt w:val="lowerRoman"/>
      <w:lvlText w:val="%3."/>
      <w:lvlJc w:val="right"/>
      <w:pPr>
        <w:tabs>
          <w:tab w:val="num" w:pos="2700"/>
        </w:tabs>
        <w:ind w:left="2700" w:hanging="180"/>
      </w:pPr>
    </w:lvl>
    <w:lvl w:ilvl="3" w:tplc="655E2AFC" w:tentative="1">
      <w:start w:val="1"/>
      <w:numFmt w:val="decimal"/>
      <w:lvlText w:val="%4."/>
      <w:lvlJc w:val="left"/>
      <w:pPr>
        <w:tabs>
          <w:tab w:val="num" w:pos="3420"/>
        </w:tabs>
        <w:ind w:left="3420" w:hanging="360"/>
      </w:pPr>
    </w:lvl>
    <w:lvl w:ilvl="4" w:tplc="8258C9F2" w:tentative="1">
      <w:start w:val="1"/>
      <w:numFmt w:val="lowerLetter"/>
      <w:lvlText w:val="%5."/>
      <w:lvlJc w:val="left"/>
      <w:pPr>
        <w:tabs>
          <w:tab w:val="num" w:pos="4140"/>
        </w:tabs>
        <w:ind w:left="4140" w:hanging="360"/>
      </w:pPr>
    </w:lvl>
    <w:lvl w:ilvl="5" w:tplc="DFFEB0A8" w:tentative="1">
      <w:start w:val="1"/>
      <w:numFmt w:val="lowerRoman"/>
      <w:lvlText w:val="%6."/>
      <w:lvlJc w:val="right"/>
      <w:pPr>
        <w:tabs>
          <w:tab w:val="num" w:pos="4860"/>
        </w:tabs>
        <w:ind w:left="4860" w:hanging="180"/>
      </w:pPr>
    </w:lvl>
    <w:lvl w:ilvl="6" w:tplc="BD58872E" w:tentative="1">
      <w:start w:val="1"/>
      <w:numFmt w:val="decimal"/>
      <w:lvlText w:val="%7."/>
      <w:lvlJc w:val="left"/>
      <w:pPr>
        <w:tabs>
          <w:tab w:val="num" w:pos="5580"/>
        </w:tabs>
        <w:ind w:left="5580" w:hanging="360"/>
      </w:pPr>
    </w:lvl>
    <w:lvl w:ilvl="7" w:tplc="993CFDC6" w:tentative="1">
      <w:start w:val="1"/>
      <w:numFmt w:val="lowerLetter"/>
      <w:lvlText w:val="%8."/>
      <w:lvlJc w:val="left"/>
      <w:pPr>
        <w:tabs>
          <w:tab w:val="num" w:pos="6300"/>
        </w:tabs>
        <w:ind w:left="6300" w:hanging="360"/>
      </w:pPr>
    </w:lvl>
    <w:lvl w:ilvl="8" w:tplc="568A609E" w:tentative="1">
      <w:start w:val="1"/>
      <w:numFmt w:val="lowerRoman"/>
      <w:lvlText w:val="%9."/>
      <w:lvlJc w:val="right"/>
      <w:pPr>
        <w:tabs>
          <w:tab w:val="num" w:pos="7020"/>
        </w:tabs>
        <w:ind w:left="7020" w:hanging="180"/>
      </w:pPr>
    </w:lvl>
  </w:abstractNum>
  <w:abstractNum w:abstractNumId="698">
    <w:nsid w:val="6A8C4850"/>
    <w:multiLevelType w:val="hybridMultilevel"/>
    <w:tmpl w:val="C9DEFE30"/>
    <w:lvl w:ilvl="0" w:tplc="8864CBD8">
      <w:start w:val="1"/>
      <w:numFmt w:val="decimal"/>
      <w:lvlText w:val="%1."/>
      <w:lvlJc w:val="left"/>
      <w:pPr>
        <w:tabs>
          <w:tab w:val="num" w:pos="1080"/>
        </w:tabs>
        <w:ind w:left="1080" w:hanging="360"/>
      </w:pPr>
    </w:lvl>
    <w:lvl w:ilvl="1" w:tplc="AEC44930" w:tentative="1">
      <w:start w:val="1"/>
      <w:numFmt w:val="lowerLetter"/>
      <w:lvlText w:val="%2."/>
      <w:lvlJc w:val="left"/>
      <w:pPr>
        <w:tabs>
          <w:tab w:val="num" w:pos="1440"/>
        </w:tabs>
        <w:ind w:left="1440" w:hanging="360"/>
      </w:pPr>
    </w:lvl>
    <w:lvl w:ilvl="2" w:tplc="2EB8C4DE" w:tentative="1">
      <w:start w:val="1"/>
      <w:numFmt w:val="lowerRoman"/>
      <w:lvlText w:val="%3."/>
      <w:lvlJc w:val="right"/>
      <w:pPr>
        <w:tabs>
          <w:tab w:val="num" w:pos="2160"/>
        </w:tabs>
        <w:ind w:left="2160" w:hanging="180"/>
      </w:pPr>
    </w:lvl>
    <w:lvl w:ilvl="3" w:tplc="227A19BC" w:tentative="1">
      <w:start w:val="1"/>
      <w:numFmt w:val="decimal"/>
      <w:lvlText w:val="%4."/>
      <w:lvlJc w:val="left"/>
      <w:pPr>
        <w:tabs>
          <w:tab w:val="num" w:pos="2880"/>
        </w:tabs>
        <w:ind w:left="2880" w:hanging="360"/>
      </w:pPr>
    </w:lvl>
    <w:lvl w:ilvl="4" w:tplc="CBC61F24" w:tentative="1">
      <w:start w:val="1"/>
      <w:numFmt w:val="lowerLetter"/>
      <w:lvlText w:val="%5."/>
      <w:lvlJc w:val="left"/>
      <w:pPr>
        <w:tabs>
          <w:tab w:val="num" w:pos="3600"/>
        </w:tabs>
        <w:ind w:left="3600" w:hanging="360"/>
      </w:pPr>
    </w:lvl>
    <w:lvl w:ilvl="5" w:tplc="2356202E" w:tentative="1">
      <w:start w:val="1"/>
      <w:numFmt w:val="lowerRoman"/>
      <w:lvlText w:val="%6."/>
      <w:lvlJc w:val="right"/>
      <w:pPr>
        <w:tabs>
          <w:tab w:val="num" w:pos="4320"/>
        </w:tabs>
        <w:ind w:left="4320" w:hanging="180"/>
      </w:pPr>
    </w:lvl>
    <w:lvl w:ilvl="6" w:tplc="0242122E" w:tentative="1">
      <w:start w:val="1"/>
      <w:numFmt w:val="decimal"/>
      <w:lvlText w:val="%7."/>
      <w:lvlJc w:val="left"/>
      <w:pPr>
        <w:tabs>
          <w:tab w:val="num" w:pos="5040"/>
        </w:tabs>
        <w:ind w:left="5040" w:hanging="360"/>
      </w:pPr>
    </w:lvl>
    <w:lvl w:ilvl="7" w:tplc="C0B4664A" w:tentative="1">
      <w:start w:val="1"/>
      <w:numFmt w:val="lowerLetter"/>
      <w:lvlText w:val="%8."/>
      <w:lvlJc w:val="left"/>
      <w:pPr>
        <w:tabs>
          <w:tab w:val="num" w:pos="5760"/>
        </w:tabs>
        <w:ind w:left="5760" w:hanging="360"/>
      </w:pPr>
    </w:lvl>
    <w:lvl w:ilvl="8" w:tplc="BF409E72" w:tentative="1">
      <w:start w:val="1"/>
      <w:numFmt w:val="lowerRoman"/>
      <w:lvlText w:val="%9."/>
      <w:lvlJc w:val="right"/>
      <w:pPr>
        <w:tabs>
          <w:tab w:val="num" w:pos="6480"/>
        </w:tabs>
        <w:ind w:left="6480" w:hanging="180"/>
      </w:pPr>
    </w:lvl>
  </w:abstractNum>
  <w:abstractNum w:abstractNumId="699">
    <w:nsid w:val="6B184EBC"/>
    <w:multiLevelType w:val="hybridMultilevel"/>
    <w:tmpl w:val="8DEE6540"/>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0">
    <w:nsid w:val="6B3C2496"/>
    <w:multiLevelType w:val="hybridMultilevel"/>
    <w:tmpl w:val="37F03F86"/>
    <w:lvl w:ilvl="0" w:tplc="209A2956">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01">
    <w:nsid w:val="6B4F7B82"/>
    <w:multiLevelType w:val="hybridMultilevel"/>
    <w:tmpl w:val="E8FCA68E"/>
    <w:lvl w:ilvl="0" w:tplc="FFFFFFFF">
      <w:start w:val="1"/>
      <w:numFmt w:val="decimal"/>
      <w:lvlText w:val="1.%1"/>
      <w:lvlJc w:val="right"/>
      <w:pPr>
        <w:ind w:left="720" w:hanging="360"/>
      </w:pPr>
      <w:rPr>
        <w:rFonts w:hint="default"/>
        <w:b/>
        <w:i w:val="0"/>
      </w:rPr>
    </w:lvl>
    <w:lvl w:ilvl="1" w:tplc="04270019">
      <w:start w:val="1"/>
      <w:numFmt w:val="decimal"/>
      <w:lvlText w:val="1.%2"/>
      <w:lvlJc w:val="right"/>
      <w:pPr>
        <w:ind w:left="1440" w:hanging="360"/>
      </w:pPr>
      <w:rPr>
        <w:rFonts w:hint="default"/>
        <w:b/>
        <w:i w:val="0"/>
      </w:rPr>
    </w:lvl>
    <w:lvl w:ilvl="2" w:tplc="0427001B">
      <w:start w:val="1"/>
      <w:numFmt w:val="decimal"/>
      <w:lvlText w:val="%3."/>
      <w:lvlJc w:val="left"/>
      <w:pPr>
        <w:ind w:left="2340" w:hanging="360"/>
      </w:pPr>
      <w:rPr>
        <w:rFonts w:hint="default"/>
        <w:color w:val="auto"/>
      </w:rPr>
    </w:lvl>
    <w:lvl w:ilvl="3" w:tplc="0427000F">
      <w:numFmt w:val="bullet"/>
      <w:lvlText w:val=""/>
      <w:lvlJc w:val="left"/>
      <w:pPr>
        <w:ind w:left="2880" w:hanging="360"/>
      </w:pPr>
      <w:rPr>
        <w:rFonts w:ascii="Symbol" w:eastAsia="Times New Roman" w:hAnsi="Symbol" w:cs="Times New Roman" w:hint="default"/>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2">
    <w:nsid w:val="6B5F6085"/>
    <w:multiLevelType w:val="hybridMultilevel"/>
    <w:tmpl w:val="39E8CC44"/>
    <w:lvl w:ilvl="0" w:tplc="0409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3">
    <w:nsid w:val="6BAF63E6"/>
    <w:multiLevelType w:val="hybridMultilevel"/>
    <w:tmpl w:val="6E202530"/>
    <w:lvl w:ilvl="0" w:tplc="0427000F">
      <w:start w:val="1"/>
      <w:numFmt w:val="lowerLetter"/>
      <w:lvlText w:val="%1)"/>
      <w:lvlJc w:val="left"/>
      <w:pPr>
        <w:ind w:left="1462" w:hanging="360"/>
      </w:pPr>
    </w:lvl>
    <w:lvl w:ilvl="1" w:tplc="04270019" w:tentative="1">
      <w:start w:val="1"/>
      <w:numFmt w:val="lowerLetter"/>
      <w:lvlText w:val="%2."/>
      <w:lvlJc w:val="left"/>
      <w:pPr>
        <w:ind w:left="2182" w:hanging="360"/>
      </w:pPr>
    </w:lvl>
    <w:lvl w:ilvl="2" w:tplc="0427001B" w:tentative="1">
      <w:start w:val="1"/>
      <w:numFmt w:val="lowerRoman"/>
      <w:lvlText w:val="%3."/>
      <w:lvlJc w:val="right"/>
      <w:pPr>
        <w:ind w:left="2902" w:hanging="180"/>
      </w:pPr>
    </w:lvl>
    <w:lvl w:ilvl="3" w:tplc="0427000F" w:tentative="1">
      <w:start w:val="1"/>
      <w:numFmt w:val="decimal"/>
      <w:lvlText w:val="%4."/>
      <w:lvlJc w:val="left"/>
      <w:pPr>
        <w:ind w:left="3622" w:hanging="360"/>
      </w:pPr>
    </w:lvl>
    <w:lvl w:ilvl="4" w:tplc="04270019" w:tentative="1">
      <w:start w:val="1"/>
      <w:numFmt w:val="lowerLetter"/>
      <w:lvlText w:val="%5."/>
      <w:lvlJc w:val="left"/>
      <w:pPr>
        <w:ind w:left="4342" w:hanging="360"/>
      </w:pPr>
    </w:lvl>
    <w:lvl w:ilvl="5" w:tplc="0427001B" w:tentative="1">
      <w:start w:val="1"/>
      <w:numFmt w:val="lowerRoman"/>
      <w:lvlText w:val="%6."/>
      <w:lvlJc w:val="right"/>
      <w:pPr>
        <w:ind w:left="5062" w:hanging="180"/>
      </w:pPr>
    </w:lvl>
    <w:lvl w:ilvl="6" w:tplc="0427000F" w:tentative="1">
      <w:start w:val="1"/>
      <w:numFmt w:val="decimal"/>
      <w:lvlText w:val="%7."/>
      <w:lvlJc w:val="left"/>
      <w:pPr>
        <w:ind w:left="5782" w:hanging="360"/>
      </w:pPr>
    </w:lvl>
    <w:lvl w:ilvl="7" w:tplc="04270019" w:tentative="1">
      <w:start w:val="1"/>
      <w:numFmt w:val="lowerLetter"/>
      <w:lvlText w:val="%8."/>
      <w:lvlJc w:val="left"/>
      <w:pPr>
        <w:ind w:left="6502" w:hanging="360"/>
      </w:pPr>
    </w:lvl>
    <w:lvl w:ilvl="8" w:tplc="0427001B" w:tentative="1">
      <w:start w:val="1"/>
      <w:numFmt w:val="lowerRoman"/>
      <w:lvlText w:val="%9."/>
      <w:lvlJc w:val="right"/>
      <w:pPr>
        <w:ind w:left="7222" w:hanging="180"/>
      </w:pPr>
    </w:lvl>
  </w:abstractNum>
  <w:abstractNum w:abstractNumId="704">
    <w:nsid w:val="6BBD1070"/>
    <w:multiLevelType w:val="hybridMultilevel"/>
    <w:tmpl w:val="DB886C40"/>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705">
    <w:nsid w:val="6C484888"/>
    <w:multiLevelType w:val="singleLevel"/>
    <w:tmpl w:val="0409000F"/>
    <w:lvl w:ilvl="0">
      <w:start w:val="1"/>
      <w:numFmt w:val="decimal"/>
      <w:lvlText w:val="%1."/>
      <w:lvlJc w:val="left"/>
      <w:pPr>
        <w:tabs>
          <w:tab w:val="num" w:pos="360"/>
        </w:tabs>
        <w:ind w:left="360" w:hanging="360"/>
      </w:pPr>
    </w:lvl>
  </w:abstractNum>
  <w:abstractNum w:abstractNumId="706">
    <w:nsid w:val="6C63655B"/>
    <w:multiLevelType w:val="hybridMultilevel"/>
    <w:tmpl w:val="F3942434"/>
    <w:lvl w:ilvl="0" w:tplc="0F46658A">
      <w:start w:val="1"/>
      <w:numFmt w:val="decimal"/>
      <w:lvlText w:val="%1."/>
      <w:lvlJc w:val="left"/>
      <w:pPr>
        <w:tabs>
          <w:tab w:val="num" w:pos="1080"/>
        </w:tabs>
        <w:ind w:left="1080" w:hanging="360"/>
      </w:pPr>
      <w:rPr>
        <w:rFonts w:hint="default"/>
      </w:rPr>
    </w:lvl>
    <w:lvl w:ilvl="1" w:tplc="0F46658A">
      <w:start w:val="1"/>
      <w:numFmt w:val="lowerLetter"/>
      <w:lvlText w:val="%2."/>
      <w:lvlJc w:val="left"/>
      <w:pPr>
        <w:tabs>
          <w:tab w:val="num" w:pos="1800"/>
        </w:tabs>
        <w:ind w:left="1800" w:hanging="360"/>
      </w:pPr>
    </w:lvl>
    <w:lvl w:ilvl="2" w:tplc="47DE92D2"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7">
    <w:nsid w:val="6C7A578C"/>
    <w:multiLevelType w:val="hybridMultilevel"/>
    <w:tmpl w:val="BF14E348"/>
    <w:lvl w:ilvl="0" w:tplc="156E77D0">
      <w:start w:val="1"/>
      <w:numFmt w:val="decimal"/>
      <w:lvlText w:val="%1."/>
      <w:lvlJc w:val="left"/>
      <w:pPr>
        <w:tabs>
          <w:tab w:val="num" w:pos="1080"/>
        </w:tabs>
        <w:ind w:left="1080" w:hanging="360"/>
      </w:pPr>
    </w:lvl>
    <w:lvl w:ilvl="1" w:tplc="C1F8E232" w:tentative="1">
      <w:start w:val="1"/>
      <w:numFmt w:val="lowerLetter"/>
      <w:lvlText w:val="%2."/>
      <w:lvlJc w:val="left"/>
      <w:pPr>
        <w:tabs>
          <w:tab w:val="num" w:pos="1440"/>
        </w:tabs>
        <w:ind w:left="1440" w:hanging="360"/>
      </w:pPr>
    </w:lvl>
    <w:lvl w:ilvl="2" w:tplc="3E827458" w:tentative="1">
      <w:start w:val="1"/>
      <w:numFmt w:val="lowerRoman"/>
      <w:lvlText w:val="%3."/>
      <w:lvlJc w:val="right"/>
      <w:pPr>
        <w:tabs>
          <w:tab w:val="num" w:pos="2160"/>
        </w:tabs>
        <w:ind w:left="2160" w:hanging="180"/>
      </w:pPr>
    </w:lvl>
    <w:lvl w:ilvl="3" w:tplc="F2D8DD1C" w:tentative="1">
      <w:start w:val="1"/>
      <w:numFmt w:val="decimal"/>
      <w:lvlText w:val="%4."/>
      <w:lvlJc w:val="left"/>
      <w:pPr>
        <w:tabs>
          <w:tab w:val="num" w:pos="2880"/>
        </w:tabs>
        <w:ind w:left="2880" w:hanging="360"/>
      </w:pPr>
    </w:lvl>
    <w:lvl w:ilvl="4" w:tplc="3A6E116C" w:tentative="1">
      <w:start w:val="1"/>
      <w:numFmt w:val="lowerLetter"/>
      <w:lvlText w:val="%5."/>
      <w:lvlJc w:val="left"/>
      <w:pPr>
        <w:tabs>
          <w:tab w:val="num" w:pos="3600"/>
        </w:tabs>
        <w:ind w:left="3600" w:hanging="360"/>
      </w:pPr>
    </w:lvl>
    <w:lvl w:ilvl="5" w:tplc="BC745FBA" w:tentative="1">
      <w:start w:val="1"/>
      <w:numFmt w:val="lowerRoman"/>
      <w:lvlText w:val="%6."/>
      <w:lvlJc w:val="right"/>
      <w:pPr>
        <w:tabs>
          <w:tab w:val="num" w:pos="4320"/>
        </w:tabs>
        <w:ind w:left="4320" w:hanging="180"/>
      </w:pPr>
    </w:lvl>
    <w:lvl w:ilvl="6" w:tplc="01B60C76" w:tentative="1">
      <w:start w:val="1"/>
      <w:numFmt w:val="decimal"/>
      <w:lvlText w:val="%7."/>
      <w:lvlJc w:val="left"/>
      <w:pPr>
        <w:tabs>
          <w:tab w:val="num" w:pos="5040"/>
        </w:tabs>
        <w:ind w:left="5040" w:hanging="360"/>
      </w:pPr>
    </w:lvl>
    <w:lvl w:ilvl="7" w:tplc="6D501DA2" w:tentative="1">
      <w:start w:val="1"/>
      <w:numFmt w:val="lowerLetter"/>
      <w:lvlText w:val="%8."/>
      <w:lvlJc w:val="left"/>
      <w:pPr>
        <w:tabs>
          <w:tab w:val="num" w:pos="5760"/>
        </w:tabs>
        <w:ind w:left="5760" w:hanging="360"/>
      </w:pPr>
    </w:lvl>
    <w:lvl w:ilvl="8" w:tplc="4EE28AE2" w:tentative="1">
      <w:start w:val="1"/>
      <w:numFmt w:val="lowerRoman"/>
      <w:lvlText w:val="%9."/>
      <w:lvlJc w:val="right"/>
      <w:pPr>
        <w:tabs>
          <w:tab w:val="num" w:pos="6480"/>
        </w:tabs>
        <w:ind w:left="6480" w:hanging="180"/>
      </w:pPr>
    </w:lvl>
  </w:abstractNum>
  <w:abstractNum w:abstractNumId="708">
    <w:nsid w:val="6C990012"/>
    <w:multiLevelType w:val="singleLevel"/>
    <w:tmpl w:val="0409000F"/>
    <w:lvl w:ilvl="0">
      <w:start w:val="1"/>
      <w:numFmt w:val="decimal"/>
      <w:lvlText w:val="%1."/>
      <w:lvlJc w:val="left"/>
      <w:pPr>
        <w:tabs>
          <w:tab w:val="num" w:pos="360"/>
        </w:tabs>
        <w:ind w:left="360" w:hanging="360"/>
      </w:pPr>
    </w:lvl>
  </w:abstractNum>
  <w:abstractNum w:abstractNumId="709">
    <w:nsid w:val="6C9D15B8"/>
    <w:multiLevelType w:val="singleLevel"/>
    <w:tmpl w:val="C99282E4"/>
    <w:lvl w:ilvl="0">
      <w:start w:val="1"/>
      <w:numFmt w:val="decimal"/>
      <w:lvlText w:val="%1."/>
      <w:lvlJc w:val="left"/>
      <w:pPr>
        <w:tabs>
          <w:tab w:val="num" w:pos="1080"/>
        </w:tabs>
        <w:ind w:left="1080" w:hanging="360"/>
      </w:pPr>
      <w:rPr>
        <w:rFonts w:hint="default"/>
      </w:rPr>
    </w:lvl>
  </w:abstractNum>
  <w:abstractNum w:abstractNumId="710">
    <w:nsid w:val="6CBA6FEA"/>
    <w:multiLevelType w:val="hybridMultilevel"/>
    <w:tmpl w:val="AC90C596"/>
    <w:lvl w:ilvl="0" w:tplc="C4826484">
      <w:start w:val="1"/>
      <w:numFmt w:val="decimal"/>
      <w:lvlText w:val="%1."/>
      <w:lvlJc w:val="left"/>
      <w:pPr>
        <w:ind w:left="1069" w:hanging="360"/>
      </w:pPr>
    </w:lvl>
    <w:lvl w:ilvl="1" w:tplc="90AEE60C" w:tentative="1">
      <w:start w:val="1"/>
      <w:numFmt w:val="lowerLetter"/>
      <w:lvlText w:val="%2."/>
      <w:lvlJc w:val="left"/>
      <w:pPr>
        <w:ind w:left="1789" w:hanging="360"/>
      </w:pPr>
    </w:lvl>
    <w:lvl w:ilvl="2" w:tplc="D80CC934" w:tentative="1">
      <w:start w:val="1"/>
      <w:numFmt w:val="lowerRoman"/>
      <w:lvlText w:val="%3."/>
      <w:lvlJc w:val="right"/>
      <w:pPr>
        <w:ind w:left="2509" w:hanging="180"/>
      </w:pPr>
    </w:lvl>
    <w:lvl w:ilvl="3" w:tplc="4CACF5E4" w:tentative="1">
      <w:start w:val="1"/>
      <w:numFmt w:val="decimal"/>
      <w:lvlText w:val="%4."/>
      <w:lvlJc w:val="left"/>
      <w:pPr>
        <w:ind w:left="3229" w:hanging="360"/>
      </w:pPr>
    </w:lvl>
    <w:lvl w:ilvl="4" w:tplc="CFF455DA" w:tentative="1">
      <w:start w:val="1"/>
      <w:numFmt w:val="lowerLetter"/>
      <w:lvlText w:val="%5."/>
      <w:lvlJc w:val="left"/>
      <w:pPr>
        <w:ind w:left="3949" w:hanging="360"/>
      </w:pPr>
    </w:lvl>
    <w:lvl w:ilvl="5" w:tplc="169CB9B2" w:tentative="1">
      <w:start w:val="1"/>
      <w:numFmt w:val="lowerRoman"/>
      <w:lvlText w:val="%6."/>
      <w:lvlJc w:val="right"/>
      <w:pPr>
        <w:ind w:left="4669" w:hanging="180"/>
      </w:pPr>
    </w:lvl>
    <w:lvl w:ilvl="6" w:tplc="9B62AF4C" w:tentative="1">
      <w:start w:val="1"/>
      <w:numFmt w:val="decimal"/>
      <w:lvlText w:val="%7."/>
      <w:lvlJc w:val="left"/>
      <w:pPr>
        <w:ind w:left="5389" w:hanging="360"/>
      </w:pPr>
    </w:lvl>
    <w:lvl w:ilvl="7" w:tplc="AA481FD0" w:tentative="1">
      <w:start w:val="1"/>
      <w:numFmt w:val="lowerLetter"/>
      <w:lvlText w:val="%8."/>
      <w:lvlJc w:val="left"/>
      <w:pPr>
        <w:ind w:left="6109" w:hanging="360"/>
      </w:pPr>
    </w:lvl>
    <w:lvl w:ilvl="8" w:tplc="EE585B86" w:tentative="1">
      <w:start w:val="1"/>
      <w:numFmt w:val="lowerRoman"/>
      <w:lvlText w:val="%9."/>
      <w:lvlJc w:val="right"/>
      <w:pPr>
        <w:ind w:left="6829" w:hanging="180"/>
      </w:pPr>
    </w:lvl>
  </w:abstractNum>
  <w:abstractNum w:abstractNumId="711">
    <w:nsid w:val="6D470FBD"/>
    <w:multiLevelType w:val="hybridMultilevel"/>
    <w:tmpl w:val="ADD4222E"/>
    <w:lvl w:ilvl="0" w:tplc="CC44CB0A">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2">
    <w:nsid w:val="6D7E5B30"/>
    <w:multiLevelType w:val="hybridMultilevel"/>
    <w:tmpl w:val="5B461ADC"/>
    <w:lvl w:ilvl="0" w:tplc="0409000F">
      <w:start w:val="1"/>
      <w:numFmt w:val="decimal"/>
      <w:lvlText w:val="%1."/>
      <w:lvlJc w:val="left"/>
      <w:pPr>
        <w:tabs>
          <w:tab w:val="num" w:pos="1084"/>
        </w:tabs>
        <w:ind w:left="1084" w:hanging="360"/>
      </w:pPr>
      <w:rPr>
        <w:rFonts w:hint="default"/>
      </w:rPr>
    </w:lvl>
    <w:lvl w:ilvl="1" w:tplc="04090019" w:tentative="1">
      <w:start w:val="1"/>
      <w:numFmt w:val="lowerLetter"/>
      <w:lvlText w:val="%2."/>
      <w:lvlJc w:val="left"/>
      <w:pPr>
        <w:tabs>
          <w:tab w:val="num" w:pos="1804"/>
        </w:tabs>
        <w:ind w:left="1804" w:hanging="360"/>
      </w:pPr>
    </w:lvl>
    <w:lvl w:ilvl="2" w:tplc="0409001B" w:tentative="1">
      <w:start w:val="1"/>
      <w:numFmt w:val="lowerRoman"/>
      <w:lvlText w:val="%3."/>
      <w:lvlJc w:val="right"/>
      <w:pPr>
        <w:tabs>
          <w:tab w:val="num" w:pos="2524"/>
        </w:tabs>
        <w:ind w:left="2524" w:hanging="180"/>
      </w:pPr>
    </w:lvl>
    <w:lvl w:ilvl="3" w:tplc="0409000F" w:tentative="1">
      <w:start w:val="1"/>
      <w:numFmt w:val="decimal"/>
      <w:lvlText w:val="%4."/>
      <w:lvlJc w:val="left"/>
      <w:pPr>
        <w:tabs>
          <w:tab w:val="num" w:pos="3244"/>
        </w:tabs>
        <w:ind w:left="3244" w:hanging="360"/>
      </w:pPr>
    </w:lvl>
    <w:lvl w:ilvl="4" w:tplc="04090019" w:tentative="1">
      <w:start w:val="1"/>
      <w:numFmt w:val="lowerLetter"/>
      <w:lvlText w:val="%5."/>
      <w:lvlJc w:val="left"/>
      <w:pPr>
        <w:tabs>
          <w:tab w:val="num" w:pos="3964"/>
        </w:tabs>
        <w:ind w:left="3964" w:hanging="360"/>
      </w:pPr>
    </w:lvl>
    <w:lvl w:ilvl="5" w:tplc="0409001B" w:tentative="1">
      <w:start w:val="1"/>
      <w:numFmt w:val="lowerRoman"/>
      <w:lvlText w:val="%6."/>
      <w:lvlJc w:val="right"/>
      <w:pPr>
        <w:tabs>
          <w:tab w:val="num" w:pos="4684"/>
        </w:tabs>
        <w:ind w:left="4684" w:hanging="180"/>
      </w:pPr>
    </w:lvl>
    <w:lvl w:ilvl="6" w:tplc="0409000F" w:tentative="1">
      <w:start w:val="1"/>
      <w:numFmt w:val="decimal"/>
      <w:lvlText w:val="%7."/>
      <w:lvlJc w:val="left"/>
      <w:pPr>
        <w:tabs>
          <w:tab w:val="num" w:pos="5404"/>
        </w:tabs>
        <w:ind w:left="5404" w:hanging="360"/>
      </w:pPr>
    </w:lvl>
    <w:lvl w:ilvl="7" w:tplc="04090019" w:tentative="1">
      <w:start w:val="1"/>
      <w:numFmt w:val="lowerLetter"/>
      <w:lvlText w:val="%8."/>
      <w:lvlJc w:val="left"/>
      <w:pPr>
        <w:tabs>
          <w:tab w:val="num" w:pos="6124"/>
        </w:tabs>
        <w:ind w:left="6124" w:hanging="360"/>
      </w:pPr>
    </w:lvl>
    <w:lvl w:ilvl="8" w:tplc="0409001B" w:tentative="1">
      <w:start w:val="1"/>
      <w:numFmt w:val="lowerRoman"/>
      <w:lvlText w:val="%9."/>
      <w:lvlJc w:val="right"/>
      <w:pPr>
        <w:tabs>
          <w:tab w:val="num" w:pos="6844"/>
        </w:tabs>
        <w:ind w:left="6844" w:hanging="180"/>
      </w:pPr>
    </w:lvl>
  </w:abstractNum>
  <w:abstractNum w:abstractNumId="713">
    <w:nsid w:val="6D8D7679"/>
    <w:multiLevelType w:val="hybridMultilevel"/>
    <w:tmpl w:val="D31A0D9E"/>
    <w:lvl w:ilvl="0" w:tplc="FFFFFFFF">
      <w:start w:val="1"/>
      <w:numFmt w:val="decimal"/>
      <w:lvlText w:val="%1."/>
      <w:lvlJc w:val="left"/>
      <w:pPr>
        <w:tabs>
          <w:tab w:val="num" w:pos="1084"/>
        </w:tabs>
        <w:ind w:left="108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4">
    <w:nsid w:val="6DC62199"/>
    <w:multiLevelType w:val="hybridMultilevel"/>
    <w:tmpl w:val="5644EDCE"/>
    <w:lvl w:ilvl="0" w:tplc="FFFFFFFF">
      <w:start w:val="1"/>
      <w:numFmt w:val="bullet"/>
      <w:lvlText w:val=""/>
      <w:lvlJc w:val="left"/>
      <w:pPr>
        <w:ind w:left="1468" w:hanging="360"/>
      </w:pPr>
      <w:rPr>
        <w:rFonts w:ascii="Symbol" w:hAnsi="Symbol" w:hint="default"/>
      </w:rPr>
    </w:lvl>
    <w:lvl w:ilvl="1" w:tplc="FFFFFFFF" w:tentative="1">
      <w:start w:val="1"/>
      <w:numFmt w:val="bullet"/>
      <w:lvlText w:val="o"/>
      <w:lvlJc w:val="left"/>
      <w:pPr>
        <w:ind w:left="2188" w:hanging="360"/>
      </w:pPr>
      <w:rPr>
        <w:rFonts w:ascii="Courier New" w:hAnsi="Courier New" w:cs="Courier New" w:hint="default"/>
      </w:rPr>
    </w:lvl>
    <w:lvl w:ilvl="2" w:tplc="FFFFFFFF" w:tentative="1">
      <w:start w:val="1"/>
      <w:numFmt w:val="bullet"/>
      <w:lvlText w:val=""/>
      <w:lvlJc w:val="left"/>
      <w:pPr>
        <w:ind w:left="2908" w:hanging="360"/>
      </w:pPr>
      <w:rPr>
        <w:rFonts w:ascii="Wingdings" w:hAnsi="Wingdings" w:hint="default"/>
      </w:rPr>
    </w:lvl>
    <w:lvl w:ilvl="3" w:tplc="FFFFFFFF" w:tentative="1">
      <w:start w:val="1"/>
      <w:numFmt w:val="bullet"/>
      <w:lvlText w:val=""/>
      <w:lvlJc w:val="left"/>
      <w:pPr>
        <w:ind w:left="3628" w:hanging="360"/>
      </w:pPr>
      <w:rPr>
        <w:rFonts w:ascii="Symbol" w:hAnsi="Symbol" w:hint="default"/>
      </w:rPr>
    </w:lvl>
    <w:lvl w:ilvl="4" w:tplc="FFFFFFFF" w:tentative="1">
      <w:start w:val="1"/>
      <w:numFmt w:val="bullet"/>
      <w:lvlText w:val="o"/>
      <w:lvlJc w:val="left"/>
      <w:pPr>
        <w:ind w:left="4348" w:hanging="360"/>
      </w:pPr>
      <w:rPr>
        <w:rFonts w:ascii="Courier New" w:hAnsi="Courier New" w:cs="Courier New" w:hint="default"/>
      </w:rPr>
    </w:lvl>
    <w:lvl w:ilvl="5" w:tplc="FFFFFFFF" w:tentative="1">
      <w:start w:val="1"/>
      <w:numFmt w:val="bullet"/>
      <w:lvlText w:val=""/>
      <w:lvlJc w:val="left"/>
      <w:pPr>
        <w:ind w:left="5068" w:hanging="360"/>
      </w:pPr>
      <w:rPr>
        <w:rFonts w:ascii="Wingdings" w:hAnsi="Wingdings" w:hint="default"/>
      </w:rPr>
    </w:lvl>
    <w:lvl w:ilvl="6" w:tplc="FFFFFFFF" w:tentative="1">
      <w:start w:val="1"/>
      <w:numFmt w:val="bullet"/>
      <w:lvlText w:val=""/>
      <w:lvlJc w:val="left"/>
      <w:pPr>
        <w:ind w:left="5788" w:hanging="360"/>
      </w:pPr>
      <w:rPr>
        <w:rFonts w:ascii="Symbol" w:hAnsi="Symbol" w:hint="default"/>
      </w:rPr>
    </w:lvl>
    <w:lvl w:ilvl="7" w:tplc="FFFFFFFF" w:tentative="1">
      <w:start w:val="1"/>
      <w:numFmt w:val="bullet"/>
      <w:lvlText w:val="o"/>
      <w:lvlJc w:val="left"/>
      <w:pPr>
        <w:ind w:left="6508" w:hanging="360"/>
      </w:pPr>
      <w:rPr>
        <w:rFonts w:ascii="Courier New" w:hAnsi="Courier New" w:cs="Courier New" w:hint="default"/>
      </w:rPr>
    </w:lvl>
    <w:lvl w:ilvl="8" w:tplc="FFFFFFFF" w:tentative="1">
      <w:start w:val="1"/>
      <w:numFmt w:val="bullet"/>
      <w:lvlText w:val=""/>
      <w:lvlJc w:val="left"/>
      <w:pPr>
        <w:ind w:left="7228" w:hanging="360"/>
      </w:pPr>
      <w:rPr>
        <w:rFonts w:ascii="Wingdings" w:hAnsi="Wingdings" w:hint="default"/>
      </w:rPr>
    </w:lvl>
  </w:abstractNum>
  <w:abstractNum w:abstractNumId="715">
    <w:nsid w:val="6DF80647"/>
    <w:multiLevelType w:val="hybridMultilevel"/>
    <w:tmpl w:val="43C428C4"/>
    <w:lvl w:ilvl="0" w:tplc="144E6922">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16">
    <w:nsid w:val="6E5513DD"/>
    <w:multiLevelType w:val="hybridMultilevel"/>
    <w:tmpl w:val="975293E4"/>
    <w:lvl w:ilvl="0" w:tplc="9A8437E8">
      <w:start w:val="1"/>
      <w:numFmt w:val="decimal"/>
      <w:lvlText w:val="%1."/>
      <w:lvlJc w:val="left"/>
      <w:pPr>
        <w:tabs>
          <w:tab w:val="num" w:pos="1084"/>
        </w:tabs>
        <w:ind w:left="1084" w:hanging="360"/>
      </w:pPr>
      <w:rPr>
        <w:rFonts w:hint="default"/>
      </w:rPr>
    </w:lvl>
    <w:lvl w:ilvl="1" w:tplc="2E62AD16" w:tentative="1">
      <w:start w:val="1"/>
      <w:numFmt w:val="lowerLetter"/>
      <w:lvlText w:val="%2."/>
      <w:lvlJc w:val="left"/>
      <w:pPr>
        <w:ind w:left="1440" w:hanging="360"/>
      </w:pPr>
    </w:lvl>
    <w:lvl w:ilvl="2" w:tplc="C36A66A2" w:tentative="1">
      <w:start w:val="1"/>
      <w:numFmt w:val="lowerRoman"/>
      <w:lvlText w:val="%3."/>
      <w:lvlJc w:val="right"/>
      <w:pPr>
        <w:ind w:left="2160" w:hanging="180"/>
      </w:pPr>
    </w:lvl>
    <w:lvl w:ilvl="3" w:tplc="AEFEFA10" w:tentative="1">
      <w:start w:val="1"/>
      <w:numFmt w:val="decimal"/>
      <w:lvlText w:val="%4."/>
      <w:lvlJc w:val="left"/>
      <w:pPr>
        <w:ind w:left="2880" w:hanging="360"/>
      </w:pPr>
    </w:lvl>
    <w:lvl w:ilvl="4" w:tplc="CF42D234" w:tentative="1">
      <w:start w:val="1"/>
      <w:numFmt w:val="lowerLetter"/>
      <w:lvlText w:val="%5."/>
      <w:lvlJc w:val="left"/>
      <w:pPr>
        <w:ind w:left="3600" w:hanging="360"/>
      </w:pPr>
    </w:lvl>
    <w:lvl w:ilvl="5" w:tplc="95288DF6" w:tentative="1">
      <w:start w:val="1"/>
      <w:numFmt w:val="lowerRoman"/>
      <w:lvlText w:val="%6."/>
      <w:lvlJc w:val="right"/>
      <w:pPr>
        <w:ind w:left="4320" w:hanging="180"/>
      </w:pPr>
    </w:lvl>
    <w:lvl w:ilvl="6" w:tplc="8D742F32" w:tentative="1">
      <w:start w:val="1"/>
      <w:numFmt w:val="decimal"/>
      <w:lvlText w:val="%7."/>
      <w:lvlJc w:val="left"/>
      <w:pPr>
        <w:ind w:left="5040" w:hanging="360"/>
      </w:pPr>
    </w:lvl>
    <w:lvl w:ilvl="7" w:tplc="04465AFC" w:tentative="1">
      <w:start w:val="1"/>
      <w:numFmt w:val="lowerLetter"/>
      <w:lvlText w:val="%8."/>
      <w:lvlJc w:val="left"/>
      <w:pPr>
        <w:ind w:left="5760" w:hanging="360"/>
      </w:pPr>
    </w:lvl>
    <w:lvl w:ilvl="8" w:tplc="FAE2538A" w:tentative="1">
      <w:start w:val="1"/>
      <w:numFmt w:val="lowerRoman"/>
      <w:lvlText w:val="%9."/>
      <w:lvlJc w:val="right"/>
      <w:pPr>
        <w:ind w:left="6480" w:hanging="180"/>
      </w:pPr>
    </w:lvl>
  </w:abstractNum>
  <w:abstractNum w:abstractNumId="717">
    <w:nsid w:val="6E6B4E52"/>
    <w:multiLevelType w:val="multilevel"/>
    <w:tmpl w:val="88360092"/>
    <w:lvl w:ilvl="0">
      <w:start w:val="3"/>
      <w:numFmt w:val="decimal"/>
      <w:lvlText w:val="%1."/>
      <w:lvlJc w:val="left"/>
      <w:pPr>
        <w:ind w:left="360" w:hanging="360"/>
      </w:pPr>
      <w:rPr>
        <w:rFonts w:ascii="Times New Roman" w:hAnsi="Times New Roman" w:cs="Times New Roman" w:hint="default"/>
        <w:b/>
      </w:rPr>
    </w:lvl>
    <w:lvl w:ilvl="1">
      <w:start w:val="1"/>
      <w:numFmt w:val="decimal"/>
      <w:lvlText w:val="3.%2."/>
      <w:lvlJc w:val="left"/>
      <w:pPr>
        <w:ind w:left="792" w:hanging="432"/>
      </w:pPr>
      <w:rPr>
        <w:rFonts w:ascii="Times New Roman" w:hAnsi="Times New Roman" w:cs="Times New Roman" w:hint="default"/>
      </w:rPr>
    </w:lvl>
    <w:lvl w:ilvl="2">
      <w:start w:val="1"/>
      <w:numFmt w:val="decimal"/>
      <w:lvlText w:val="2.1.3.%3."/>
      <w:lvlJc w:val="left"/>
      <w:pPr>
        <w:ind w:left="50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8">
    <w:nsid w:val="6E870A8D"/>
    <w:multiLevelType w:val="hybridMultilevel"/>
    <w:tmpl w:val="C4EE7356"/>
    <w:lvl w:ilvl="0" w:tplc="DEB69022">
      <w:start w:val="1"/>
      <w:numFmt w:val="decimal"/>
      <w:lvlText w:val="%1."/>
      <w:lvlJc w:val="left"/>
      <w:pPr>
        <w:tabs>
          <w:tab w:val="num" w:pos="1155"/>
        </w:tabs>
        <w:ind w:left="1155" w:hanging="435"/>
      </w:pPr>
      <w:rPr>
        <w:rFonts w:ascii="Times New Roman" w:eastAsia="Times New Roman" w:hAnsi="Times New Roman" w:cs="Times New Roman"/>
      </w:rPr>
    </w:lvl>
    <w:lvl w:ilvl="1" w:tplc="ED4C20EC" w:tentative="1">
      <w:start w:val="1"/>
      <w:numFmt w:val="lowerLetter"/>
      <w:lvlText w:val="%2."/>
      <w:lvlJc w:val="left"/>
      <w:pPr>
        <w:tabs>
          <w:tab w:val="num" w:pos="1440"/>
        </w:tabs>
        <w:ind w:left="1440" w:hanging="360"/>
      </w:pPr>
    </w:lvl>
    <w:lvl w:ilvl="2" w:tplc="7806E16E" w:tentative="1">
      <w:start w:val="1"/>
      <w:numFmt w:val="lowerRoman"/>
      <w:lvlText w:val="%3."/>
      <w:lvlJc w:val="right"/>
      <w:pPr>
        <w:tabs>
          <w:tab w:val="num" w:pos="2160"/>
        </w:tabs>
        <w:ind w:left="2160" w:hanging="180"/>
      </w:pPr>
    </w:lvl>
    <w:lvl w:ilvl="3" w:tplc="C4380B74" w:tentative="1">
      <w:start w:val="1"/>
      <w:numFmt w:val="decimal"/>
      <w:lvlText w:val="%4."/>
      <w:lvlJc w:val="left"/>
      <w:pPr>
        <w:tabs>
          <w:tab w:val="num" w:pos="2880"/>
        </w:tabs>
        <w:ind w:left="2880" w:hanging="360"/>
      </w:pPr>
    </w:lvl>
    <w:lvl w:ilvl="4" w:tplc="C878498C" w:tentative="1">
      <w:start w:val="1"/>
      <w:numFmt w:val="lowerLetter"/>
      <w:lvlText w:val="%5."/>
      <w:lvlJc w:val="left"/>
      <w:pPr>
        <w:tabs>
          <w:tab w:val="num" w:pos="3600"/>
        </w:tabs>
        <w:ind w:left="3600" w:hanging="360"/>
      </w:pPr>
    </w:lvl>
    <w:lvl w:ilvl="5" w:tplc="DA6881AC" w:tentative="1">
      <w:start w:val="1"/>
      <w:numFmt w:val="lowerRoman"/>
      <w:lvlText w:val="%6."/>
      <w:lvlJc w:val="right"/>
      <w:pPr>
        <w:tabs>
          <w:tab w:val="num" w:pos="4320"/>
        </w:tabs>
        <w:ind w:left="4320" w:hanging="180"/>
      </w:pPr>
    </w:lvl>
    <w:lvl w:ilvl="6" w:tplc="4D0AF7AE" w:tentative="1">
      <w:start w:val="1"/>
      <w:numFmt w:val="decimal"/>
      <w:lvlText w:val="%7."/>
      <w:lvlJc w:val="left"/>
      <w:pPr>
        <w:tabs>
          <w:tab w:val="num" w:pos="5040"/>
        </w:tabs>
        <w:ind w:left="5040" w:hanging="360"/>
      </w:pPr>
    </w:lvl>
    <w:lvl w:ilvl="7" w:tplc="748CBC1E" w:tentative="1">
      <w:start w:val="1"/>
      <w:numFmt w:val="lowerLetter"/>
      <w:lvlText w:val="%8."/>
      <w:lvlJc w:val="left"/>
      <w:pPr>
        <w:tabs>
          <w:tab w:val="num" w:pos="5760"/>
        </w:tabs>
        <w:ind w:left="5760" w:hanging="360"/>
      </w:pPr>
    </w:lvl>
    <w:lvl w:ilvl="8" w:tplc="7F1A9D34" w:tentative="1">
      <w:start w:val="1"/>
      <w:numFmt w:val="lowerRoman"/>
      <w:lvlText w:val="%9."/>
      <w:lvlJc w:val="right"/>
      <w:pPr>
        <w:tabs>
          <w:tab w:val="num" w:pos="6480"/>
        </w:tabs>
        <w:ind w:left="6480" w:hanging="180"/>
      </w:pPr>
    </w:lvl>
  </w:abstractNum>
  <w:abstractNum w:abstractNumId="719">
    <w:nsid w:val="6EC371F7"/>
    <w:multiLevelType w:val="hybridMultilevel"/>
    <w:tmpl w:val="AE0EB976"/>
    <w:lvl w:ilvl="0" w:tplc="637C146A">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0">
    <w:nsid w:val="6EDA6C1C"/>
    <w:multiLevelType w:val="singleLevel"/>
    <w:tmpl w:val="0409000F"/>
    <w:lvl w:ilvl="0">
      <w:start w:val="1"/>
      <w:numFmt w:val="decimal"/>
      <w:lvlText w:val="%1."/>
      <w:lvlJc w:val="left"/>
      <w:pPr>
        <w:tabs>
          <w:tab w:val="num" w:pos="360"/>
        </w:tabs>
        <w:ind w:left="360" w:hanging="360"/>
      </w:pPr>
    </w:lvl>
  </w:abstractNum>
  <w:abstractNum w:abstractNumId="721">
    <w:nsid w:val="6F1242F6"/>
    <w:multiLevelType w:val="hybridMultilevel"/>
    <w:tmpl w:val="A9221C1A"/>
    <w:lvl w:ilvl="0" w:tplc="FFFFFFFF">
      <w:start w:val="1"/>
      <w:numFmt w:val="decimal"/>
      <w:lvlText w:val="2.1.4.%1."/>
      <w:lvlJc w:val="left"/>
      <w:pPr>
        <w:ind w:left="360" w:hanging="360"/>
      </w:pPr>
      <w:rPr>
        <w:rFonts w:ascii="Times New Roman" w:hAnsi="Times New Roman" w:cs="Times New Roman"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22">
    <w:nsid w:val="6FA61053"/>
    <w:multiLevelType w:val="singleLevel"/>
    <w:tmpl w:val="0409000F"/>
    <w:lvl w:ilvl="0">
      <w:start w:val="1"/>
      <w:numFmt w:val="decimal"/>
      <w:lvlText w:val="%1."/>
      <w:lvlJc w:val="left"/>
      <w:pPr>
        <w:tabs>
          <w:tab w:val="num" w:pos="360"/>
        </w:tabs>
        <w:ind w:left="360" w:hanging="360"/>
      </w:pPr>
    </w:lvl>
  </w:abstractNum>
  <w:abstractNum w:abstractNumId="723">
    <w:nsid w:val="6FCC2D4D"/>
    <w:multiLevelType w:val="singleLevel"/>
    <w:tmpl w:val="0409000F"/>
    <w:lvl w:ilvl="0">
      <w:start w:val="1"/>
      <w:numFmt w:val="decimal"/>
      <w:lvlText w:val="%1."/>
      <w:lvlJc w:val="left"/>
      <w:pPr>
        <w:tabs>
          <w:tab w:val="num" w:pos="360"/>
        </w:tabs>
        <w:ind w:left="360" w:hanging="360"/>
      </w:pPr>
    </w:lvl>
  </w:abstractNum>
  <w:abstractNum w:abstractNumId="724">
    <w:nsid w:val="6FD91631"/>
    <w:multiLevelType w:val="multilevel"/>
    <w:tmpl w:val="BAF26A98"/>
    <w:lvl w:ilvl="0">
      <w:start w:val="1"/>
      <w:numFmt w:val="decimal"/>
      <w:lvlText w:val="%1."/>
      <w:lvlJc w:val="left"/>
      <w:pPr>
        <w:tabs>
          <w:tab w:val="num" w:pos="1102"/>
        </w:tabs>
        <w:ind w:left="1102" w:hanging="360"/>
      </w:pPr>
      <w:rPr>
        <w:rFonts w:hint="default"/>
      </w:rPr>
    </w:lvl>
    <w:lvl w:ilvl="1">
      <w:start w:val="2"/>
      <w:numFmt w:val="decimal"/>
      <w:isLgl/>
      <w:lvlText w:val="%1.%2"/>
      <w:lvlJc w:val="left"/>
      <w:pPr>
        <w:ind w:left="2083" w:hanging="405"/>
      </w:pPr>
      <w:rPr>
        <w:rFonts w:hint="default"/>
      </w:rPr>
    </w:lvl>
    <w:lvl w:ilvl="2">
      <w:start w:val="1"/>
      <w:numFmt w:val="decimal"/>
      <w:isLgl/>
      <w:lvlText w:val="%1.%2.%3"/>
      <w:lvlJc w:val="left"/>
      <w:pPr>
        <w:ind w:left="3334" w:hanging="720"/>
      </w:pPr>
      <w:rPr>
        <w:rFonts w:hint="default"/>
      </w:rPr>
    </w:lvl>
    <w:lvl w:ilvl="3">
      <w:start w:val="1"/>
      <w:numFmt w:val="decimal"/>
      <w:isLgl/>
      <w:lvlText w:val="%1.%2.%3.%4"/>
      <w:lvlJc w:val="left"/>
      <w:pPr>
        <w:ind w:left="4630" w:hanging="1080"/>
      </w:pPr>
      <w:rPr>
        <w:rFonts w:hint="default"/>
      </w:rPr>
    </w:lvl>
    <w:lvl w:ilvl="4">
      <w:start w:val="1"/>
      <w:numFmt w:val="decimal"/>
      <w:isLgl/>
      <w:lvlText w:val="%1.%2.%3.%4.%5"/>
      <w:lvlJc w:val="left"/>
      <w:pPr>
        <w:ind w:left="5566" w:hanging="1080"/>
      </w:pPr>
      <w:rPr>
        <w:rFonts w:hint="default"/>
      </w:rPr>
    </w:lvl>
    <w:lvl w:ilvl="5">
      <w:start w:val="1"/>
      <w:numFmt w:val="decimal"/>
      <w:isLgl/>
      <w:lvlText w:val="%1.%2.%3.%4.%5.%6"/>
      <w:lvlJc w:val="left"/>
      <w:pPr>
        <w:ind w:left="6862" w:hanging="1440"/>
      </w:pPr>
      <w:rPr>
        <w:rFonts w:hint="default"/>
      </w:rPr>
    </w:lvl>
    <w:lvl w:ilvl="6">
      <w:start w:val="1"/>
      <w:numFmt w:val="decimal"/>
      <w:isLgl/>
      <w:lvlText w:val="%1.%2.%3.%4.%5.%6.%7"/>
      <w:lvlJc w:val="left"/>
      <w:pPr>
        <w:ind w:left="7798" w:hanging="1440"/>
      </w:pPr>
      <w:rPr>
        <w:rFonts w:hint="default"/>
      </w:rPr>
    </w:lvl>
    <w:lvl w:ilvl="7">
      <w:start w:val="1"/>
      <w:numFmt w:val="decimal"/>
      <w:isLgl/>
      <w:lvlText w:val="%1.%2.%3.%4.%5.%6.%7.%8"/>
      <w:lvlJc w:val="left"/>
      <w:pPr>
        <w:ind w:left="9094" w:hanging="1800"/>
      </w:pPr>
      <w:rPr>
        <w:rFonts w:hint="default"/>
      </w:rPr>
    </w:lvl>
    <w:lvl w:ilvl="8">
      <w:start w:val="1"/>
      <w:numFmt w:val="decimal"/>
      <w:isLgl/>
      <w:lvlText w:val="%1.%2.%3.%4.%5.%6.%7.%8.%9"/>
      <w:lvlJc w:val="left"/>
      <w:pPr>
        <w:ind w:left="10030" w:hanging="1800"/>
      </w:pPr>
      <w:rPr>
        <w:rFonts w:hint="default"/>
      </w:rPr>
    </w:lvl>
  </w:abstractNum>
  <w:abstractNum w:abstractNumId="725">
    <w:nsid w:val="6FE857CE"/>
    <w:multiLevelType w:val="hybridMultilevel"/>
    <w:tmpl w:val="E74021DA"/>
    <w:lvl w:ilvl="0" w:tplc="7B447EF8">
      <w:start w:val="1"/>
      <w:numFmt w:val="decimal"/>
      <w:lvlText w:val="%1."/>
      <w:lvlJc w:val="left"/>
      <w:pPr>
        <w:tabs>
          <w:tab w:val="num" w:pos="1080"/>
        </w:tabs>
        <w:ind w:left="1080" w:hanging="360"/>
      </w:pPr>
      <w:rPr>
        <w:b w:val="0"/>
      </w:rPr>
    </w:lvl>
    <w:lvl w:ilvl="1" w:tplc="82E636A2" w:tentative="1">
      <w:start w:val="1"/>
      <w:numFmt w:val="lowerLetter"/>
      <w:lvlText w:val="%2."/>
      <w:lvlJc w:val="left"/>
      <w:pPr>
        <w:tabs>
          <w:tab w:val="num" w:pos="1440"/>
        </w:tabs>
        <w:ind w:left="1440" w:hanging="360"/>
      </w:pPr>
    </w:lvl>
    <w:lvl w:ilvl="2" w:tplc="3B9E859E" w:tentative="1">
      <w:start w:val="1"/>
      <w:numFmt w:val="lowerRoman"/>
      <w:lvlText w:val="%3."/>
      <w:lvlJc w:val="right"/>
      <w:pPr>
        <w:tabs>
          <w:tab w:val="num" w:pos="2160"/>
        </w:tabs>
        <w:ind w:left="2160" w:hanging="180"/>
      </w:pPr>
    </w:lvl>
    <w:lvl w:ilvl="3" w:tplc="87149BDE" w:tentative="1">
      <w:start w:val="1"/>
      <w:numFmt w:val="decimal"/>
      <w:lvlText w:val="%4."/>
      <w:lvlJc w:val="left"/>
      <w:pPr>
        <w:tabs>
          <w:tab w:val="num" w:pos="2880"/>
        </w:tabs>
        <w:ind w:left="2880" w:hanging="360"/>
      </w:pPr>
    </w:lvl>
    <w:lvl w:ilvl="4" w:tplc="3F6EBA24" w:tentative="1">
      <w:start w:val="1"/>
      <w:numFmt w:val="lowerLetter"/>
      <w:lvlText w:val="%5."/>
      <w:lvlJc w:val="left"/>
      <w:pPr>
        <w:tabs>
          <w:tab w:val="num" w:pos="3600"/>
        </w:tabs>
        <w:ind w:left="3600" w:hanging="360"/>
      </w:pPr>
    </w:lvl>
    <w:lvl w:ilvl="5" w:tplc="A8C8A0E4" w:tentative="1">
      <w:start w:val="1"/>
      <w:numFmt w:val="lowerRoman"/>
      <w:lvlText w:val="%6."/>
      <w:lvlJc w:val="right"/>
      <w:pPr>
        <w:tabs>
          <w:tab w:val="num" w:pos="4320"/>
        </w:tabs>
        <w:ind w:left="4320" w:hanging="180"/>
      </w:pPr>
    </w:lvl>
    <w:lvl w:ilvl="6" w:tplc="F4421DC0" w:tentative="1">
      <w:start w:val="1"/>
      <w:numFmt w:val="decimal"/>
      <w:lvlText w:val="%7."/>
      <w:lvlJc w:val="left"/>
      <w:pPr>
        <w:tabs>
          <w:tab w:val="num" w:pos="5040"/>
        </w:tabs>
        <w:ind w:left="5040" w:hanging="360"/>
      </w:pPr>
    </w:lvl>
    <w:lvl w:ilvl="7" w:tplc="9D3A4880" w:tentative="1">
      <w:start w:val="1"/>
      <w:numFmt w:val="lowerLetter"/>
      <w:lvlText w:val="%8."/>
      <w:lvlJc w:val="left"/>
      <w:pPr>
        <w:tabs>
          <w:tab w:val="num" w:pos="5760"/>
        </w:tabs>
        <w:ind w:left="5760" w:hanging="360"/>
      </w:pPr>
    </w:lvl>
    <w:lvl w:ilvl="8" w:tplc="DAE2893C" w:tentative="1">
      <w:start w:val="1"/>
      <w:numFmt w:val="lowerRoman"/>
      <w:lvlText w:val="%9."/>
      <w:lvlJc w:val="right"/>
      <w:pPr>
        <w:tabs>
          <w:tab w:val="num" w:pos="6480"/>
        </w:tabs>
        <w:ind w:left="6480" w:hanging="180"/>
      </w:pPr>
    </w:lvl>
  </w:abstractNum>
  <w:abstractNum w:abstractNumId="726">
    <w:nsid w:val="70397C07"/>
    <w:multiLevelType w:val="hybridMultilevel"/>
    <w:tmpl w:val="CAB62510"/>
    <w:lvl w:ilvl="0" w:tplc="0F9AC990">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7">
    <w:nsid w:val="706F2DC0"/>
    <w:multiLevelType w:val="hybridMultilevel"/>
    <w:tmpl w:val="8A7669A4"/>
    <w:lvl w:ilvl="0" w:tplc="DE166D9A">
      <w:start w:val="1"/>
      <w:numFmt w:val="decimal"/>
      <w:lvlText w:val="%1."/>
      <w:lvlJc w:val="left"/>
      <w:pPr>
        <w:tabs>
          <w:tab w:val="num" w:pos="1155"/>
        </w:tabs>
        <w:ind w:left="1155" w:hanging="435"/>
      </w:pPr>
      <w:rPr>
        <w:rFonts w:ascii="Times New Roman" w:eastAsia="Times New Roman" w:hAnsi="Times New Roman" w:cs="Times New Roman"/>
      </w:rPr>
    </w:lvl>
    <w:lvl w:ilvl="1" w:tplc="4D287DDC" w:tentative="1">
      <w:start w:val="1"/>
      <w:numFmt w:val="lowerLetter"/>
      <w:lvlText w:val="%2."/>
      <w:lvlJc w:val="left"/>
      <w:pPr>
        <w:tabs>
          <w:tab w:val="num" w:pos="1440"/>
        </w:tabs>
        <w:ind w:left="1440" w:hanging="360"/>
      </w:pPr>
    </w:lvl>
    <w:lvl w:ilvl="2" w:tplc="D77069CA" w:tentative="1">
      <w:start w:val="1"/>
      <w:numFmt w:val="lowerRoman"/>
      <w:lvlText w:val="%3."/>
      <w:lvlJc w:val="right"/>
      <w:pPr>
        <w:tabs>
          <w:tab w:val="num" w:pos="2160"/>
        </w:tabs>
        <w:ind w:left="2160" w:hanging="180"/>
      </w:pPr>
    </w:lvl>
    <w:lvl w:ilvl="3" w:tplc="FEFA4CB0" w:tentative="1">
      <w:start w:val="1"/>
      <w:numFmt w:val="decimal"/>
      <w:lvlText w:val="%4."/>
      <w:lvlJc w:val="left"/>
      <w:pPr>
        <w:tabs>
          <w:tab w:val="num" w:pos="2880"/>
        </w:tabs>
        <w:ind w:left="2880" w:hanging="360"/>
      </w:pPr>
    </w:lvl>
    <w:lvl w:ilvl="4" w:tplc="6636C578" w:tentative="1">
      <w:start w:val="1"/>
      <w:numFmt w:val="lowerLetter"/>
      <w:lvlText w:val="%5."/>
      <w:lvlJc w:val="left"/>
      <w:pPr>
        <w:tabs>
          <w:tab w:val="num" w:pos="3600"/>
        </w:tabs>
        <w:ind w:left="3600" w:hanging="360"/>
      </w:pPr>
    </w:lvl>
    <w:lvl w:ilvl="5" w:tplc="389E892C" w:tentative="1">
      <w:start w:val="1"/>
      <w:numFmt w:val="lowerRoman"/>
      <w:lvlText w:val="%6."/>
      <w:lvlJc w:val="right"/>
      <w:pPr>
        <w:tabs>
          <w:tab w:val="num" w:pos="4320"/>
        </w:tabs>
        <w:ind w:left="4320" w:hanging="180"/>
      </w:pPr>
    </w:lvl>
    <w:lvl w:ilvl="6" w:tplc="DB5E2938" w:tentative="1">
      <w:start w:val="1"/>
      <w:numFmt w:val="decimal"/>
      <w:lvlText w:val="%7."/>
      <w:lvlJc w:val="left"/>
      <w:pPr>
        <w:tabs>
          <w:tab w:val="num" w:pos="5040"/>
        </w:tabs>
        <w:ind w:left="5040" w:hanging="360"/>
      </w:pPr>
    </w:lvl>
    <w:lvl w:ilvl="7" w:tplc="C8561AC0" w:tentative="1">
      <w:start w:val="1"/>
      <w:numFmt w:val="lowerLetter"/>
      <w:lvlText w:val="%8."/>
      <w:lvlJc w:val="left"/>
      <w:pPr>
        <w:tabs>
          <w:tab w:val="num" w:pos="5760"/>
        </w:tabs>
        <w:ind w:left="5760" w:hanging="360"/>
      </w:pPr>
    </w:lvl>
    <w:lvl w:ilvl="8" w:tplc="993653A4" w:tentative="1">
      <w:start w:val="1"/>
      <w:numFmt w:val="lowerRoman"/>
      <w:lvlText w:val="%9."/>
      <w:lvlJc w:val="right"/>
      <w:pPr>
        <w:tabs>
          <w:tab w:val="num" w:pos="6480"/>
        </w:tabs>
        <w:ind w:left="6480" w:hanging="180"/>
      </w:pPr>
    </w:lvl>
  </w:abstractNum>
  <w:abstractNum w:abstractNumId="728">
    <w:nsid w:val="707056D6"/>
    <w:multiLevelType w:val="hybridMultilevel"/>
    <w:tmpl w:val="3B4C57A2"/>
    <w:lvl w:ilvl="0" w:tplc="637C146A">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9">
    <w:nsid w:val="707E5E6D"/>
    <w:multiLevelType w:val="hybridMultilevel"/>
    <w:tmpl w:val="6D0857A2"/>
    <w:lvl w:ilvl="0" w:tplc="0409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30">
    <w:nsid w:val="70927409"/>
    <w:multiLevelType w:val="hybridMultilevel"/>
    <w:tmpl w:val="DB886C40"/>
    <w:lvl w:ilvl="0" w:tplc="B6847078">
      <w:start w:val="1"/>
      <w:numFmt w:val="decimal"/>
      <w:lvlText w:val="%1."/>
      <w:lvlJc w:val="left"/>
      <w:pPr>
        <w:tabs>
          <w:tab w:val="num" w:pos="1084"/>
        </w:tabs>
        <w:ind w:left="1084" w:hanging="360"/>
      </w:pPr>
      <w:rPr>
        <w:rFonts w:hint="default"/>
      </w:rPr>
    </w:lvl>
    <w:lvl w:ilvl="1" w:tplc="37E6EF2C" w:tentative="1">
      <w:start w:val="1"/>
      <w:numFmt w:val="lowerLetter"/>
      <w:lvlText w:val="%2."/>
      <w:lvlJc w:val="left"/>
      <w:pPr>
        <w:tabs>
          <w:tab w:val="num" w:pos="1804"/>
        </w:tabs>
        <w:ind w:left="1804" w:hanging="360"/>
      </w:pPr>
    </w:lvl>
    <w:lvl w:ilvl="2" w:tplc="F8DCA082" w:tentative="1">
      <w:start w:val="1"/>
      <w:numFmt w:val="lowerRoman"/>
      <w:lvlText w:val="%3."/>
      <w:lvlJc w:val="right"/>
      <w:pPr>
        <w:tabs>
          <w:tab w:val="num" w:pos="2524"/>
        </w:tabs>
        <w:ind w:left="2524" w:hanging="180"/>
      </w:pPr>
    </w:lvl>
    <w:lvl w:ilvl="3" w:tplc="45F4FF00" w:tentative="1">
      <w:start w:val="1"/>
      <w:numFmt w:val="decimal"/>
      <w:lvlText w:val="%4."/>
      <w:lvlJc w:val="left"/>
      <w:pPr>
        <w:tabs>
          <w:tab w:val="num" w:pos="3244"/>
        </w:tabs>
        <w:ind w:left="3244" w:hanging="360"/>
      </w:pPr>
    </w:lvl>
    <w:lvl w:ilvl="4" w:tplc="51AA61D8" w:tentative="1">
      <w:start w:val="1"/>
      <w:numFmt w:val="lowerLetter"/>
      <w:lvlText w:val="%5."/>
      <w:lvlJc w:val="left"/>
      <w:pPr>
        <w:tabs>
          <w:tab w:val="num" w:pos="3964"/>
        </w:tabs>
        <w:ind w:left="3964" w:hanging="360"/>
      </w:pPr>
    </w:lvl>
    <w:lvl w:ilvl="5" w:tplc="0B3A0E9E" w:tentative="1">
      <w:start w:val="1"/>
      <w:numFmt w:val="lowerRoman"/>
      <w:lvlText w:val="%6."/>
      <w:lvlJc w:val="right"/>
      <w:pPr>
        <w:tabs>
          <w:tab w:val="num" w:pos="4684"/>
        </w:tabs>
        <w:ind w:left="4684" w:hanging="180"/>
      </w:pPr>
    </w:lvl>
    <w:lvl w:ilvl="6" w:tplc="0B5876FE" w:tentative="1">
      <w:start w:val="1"/>
      <w:numFmt w:val="decimal"/>
      <w:lvlText w:val="%7."/>
      <w:lvlJc w:val="left"/>
      <w:pPr>
        <w:tabs>
          <w:tab w:val="num" w:pos="5404"/>
        </w:tabs>
        <w:ind w:left="5404" w:hanging="360"/>
      </w:pPr>
    </w:lvl>
    <w:lvl w:ilvl="7" w:tplc="7D76BB52" w:tentative="1">
      <w:start w:val="1"/>
      <w:numFmt w:val="lowerLetter"/>
      <w:lvlText w:val="%8."/>
      <w:lvlJc w:val="left"/>
      <w:pPr>
        <w:tabs>
          <w:tab w:val="num" w:pos="6124"/>
        </w:tabs>
        <w:ind w:left="6124" w:hanging="360"/>
      </w:pPr>
    </w:lvl>
    <w:lvl w:ilvl="8" w:tplc="E236C88A" w:tentative="1">
      <w:start w:val="1"/>
      <w:numFmt w:val="lowerRoman"/>
      <w:lvlText w:val="%9."/>
      <w:lvlJc w:val="right"/>
      <w:pPr>
        <w:tabs>
          <w:tab w:val="num" w:pos="6844"/>
        </w:tabs>
        <w:ind w:left="6844" w:hanging="180"/>
      </w:pPr>
    </w:lvl>
  </w:abstractNum>
  <w:abstractNum w:abstractNumId="731">
    <w:nsid w:val="70AD6BB7"/>
    <w:multiLevelType w:val="hybridMultilevel"/>
    <w:tmpl w:val="3B4C59AE"/>
    <w:lvl w:ilvl="0" w:tplc="0409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32">
    <w:nsid w:val="70B80E9E"/>
    <w:multiLevelType w:val="singleLevel"/>
    <w:tmpl w:val="0409000F"/>
    <w:lvl w:ilvl="0">
      <w:start w:val="1"/>
      <w:numFmt w:val="decimal"/>
      <w:lvlText w:val="%1."/>
      <w:lvlJc w:val="left"/>
      <w:pPr>
        <w:tabs>
          <w:tab w:val="num" w:pos="360"/>
        </w:tabs>
        <w:ind w:left="360" w:hanging="360"/>
      </w:pPr>
    </w:lvl>
  </w:abstractNum>
  <w:abstractNum w:abstractNumId="733">
    <w:nsid w:val="70F654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4">
    <w:nsid w:val="712317A1"/>
    <w:multiLevelType w:val="singleLevel"/>
    <w:tmpl w:val="0409000F"/>
    <w:lvl w:ilvl="0">
      <w:start w:val="1"/>
      <w:numFmt w:val="decimal"/>
      <w:lvlText w:val="%1."/>
      <w:lvlJc w:val="left"/>
      <w:pPr>
        <w:tabs>
          <w:tab w:val="num" w:pos="928"/>
        </w:tabs>
        <w:ind w:left="928" w:hanging="360"/>
      </w:pPr>
    </w:lvl>
  </w:abstractNum>
  <w:abstractNum w:abstractNumId="735">
    <w:nsid w:val="71290FC5"/>
    <w:multiLevelType w:val="hybridMultilevel"/>
    <w:tmpl w:val="DB886C40"/>
    <w:lvl w:ilvl="0" w:tplc="9D94A104">
      <w:start w:val="1"/>
      <w:numFmt w:val="decimal"/>
      <w:lvlText w:val="%1."/>
      <w:lvlJc w:val="left"/>
      <w:pPr>
        <w:tabs>
          <w:tab w:val="num" w:pos="1084"/>
        </w:tabs>
        <w:ind w:left="1084" w:hanging="360"/>
      </w:pPr>
      <w:rPr>
        <w:rFonts w:hint="default"/>
      </w:rPr>
    </w:lvl>
    <w:lvl w:ilvl="1" w:tplc="8ECEE2D6" w:tentative="1">
      <w:start w:val="1"/>
      <w:numFmt w:val="lowerLetter"/>
      <w:lvlText w:val="%2."/>
      <w:lvlJc w:val="left"/>
      <w:pPr>
        <w:tabs>
          <w:tab w:val="num" w:pos="1804"/>
        </w:tabs>
        <w:ind w:left="1804" w:hanging="360"/>
      </w:pPr>
    </w:lvl>
    <w:lvl w:ilvl="2" w:tplc="E1925044" w:tentative="1">
      <w:start w:val="1"/>
      <w:numFmt w:val="lowerRoman"/>
      <w:lvlText w:val="%3."/>
      <w:lvlJc w:val="right"/>
      <w:pPr>
        <w:tabs>
          <w:tab w:val="num" w:pos="2524"/>
        </w:tabs>
        <w:ind w:left="2524" w:hanging="180"/>
      </w:pPr>
    </w:lvl>
    <w:lvl w:ilvl="3" w:tplc="C55022CA" w:tentative="1">
      <w:start w:val="1"/>
      <w:numFmt w:val="decimal"/>
      <w:lvlText w:val="%4."/>
      <w:lvlJc w:val="left"/>
      <w:pPr>
        <w:tabs>
          <w:tab w:val="num" w:pos="3244"/>
        </w:tabs>
        <w:ind w:left="3244" w:hanging="360"/>
      </w:pPr>
    </w:lvl>
    <w:lvl w:ilvl="4" w:tplc="F88E179C" w:tentative="1">
      <w:start w:val="1"/>
      <w:numFmt w:val="lowerLetter"/>
      <w:lvlText w:val="%5."/>
      <w:lvlJc w:val="left"/>
      <w:pPr>
        <w:tabs>
          <w:tab w:val="num" w:pos="3964"/>
        </w:tabs>
        <w:ind w:left="3964" w:hanging="360"/>
      </w:pPr>
    </w:lvl>
    <w:lvl w:ilvl="5" w:tplc="3A703B10" w:tentative="1">
      <w:start w:val="1"/>
      <w:numFmt w:val="lowerRoman"/>
      <w:lvlText w:val="%6."/>
      <w:lvlJc w:val="right"/>
      <w:pPr>
        <w:tabs>
          <w:tab w:val="num" w:pos="4684"/>
        </w:tabs>
        <w:ind w:left="4684" w:hanging="180"/>
      </w:pPr>
    </w:lvl>
    <w:lvl w:ilvl="6" w:tplc="65642404" w:tentative="1">
      <w:start w:val="1"/>
      <w:numFmt w:val="decimal"/>
      <w:lvlText w:val="%7."/>
      <w:lvlJc w:val="left"/>
      <w:pPr>
        <w:tabs>
          <w:tab w:val="num" w:pos="5404"/>
        </w:tabs>
        <w:ind w:left="5404" w:hanging="360"/>
      </w:pPr>
    </w:lvl>
    <w:lvl w:ilvl="7" w:tplc="EFAEAEF8" w:tentative="1">
      <w:start w:val="1"/>
      <w:numFmt w:val="lowerLetter"/>
      <w:lvlText w:val="%8."/>
      <w:lvlJc w:val="left"/>
      <w:pPr>
        <w:tabs>
          <w:tab w:val="num" w:pos="6124"/>
        </w:tabs>
        <w:ind w:left="6124" w:hanging="360"/>
      </w:pPr>
    </w:lvl>
    <w:lvl w:ilvl="8" w:tplc="E8327014" w:tentative="1">
      <w:start w:val="1"/>
      <w:numFmt w:val="lowerRoman"/>
      <w:lvlText w:val="%9."/>
      <w:lvlJc w:val="right"/>
      <w:pPr>
        <w:tabs>
          <w:tab w:val="num" w:pos="6844"/>
        </w:tabs>
        <w:ind w:left="6844" w:hanging="180"/>
      </w:pPr>
    </w:lvl>
  </w:abstractNum>
  <w:abstractNum w:abstractNumId="736">
    <w:nsid w:val="713F46BA"/>
    <w:multiLevelType w:val="singleLevel"/>
    <w:tmpl w:val="0409000F"/>
    <w:lvl w:ilvl="0">
      <w:start w:val="1"/>
      <w:numFmt w:val="decimal"/>
      <w:lvlText w:val="%1."/>
      <w:lvlJc w:val="left"/>
      <w:pPr>
        <w:tabs>
          <w:tab w:val="num" w:pos="360"/>
        </w:tabs>
        <w:ind w:left="360" w:hanging="360"/>
      </w:pPr>
    </w:lvl>
  </w:abstractNum>
  <w:abstractNum w:abstractNumId="737">
    <w:nsid w:val="71470F2F"/>
    <w:multiLevelType w:val="hybridMultilevel"/>
    <w:tmpl w:val="65F84BFE"/>
    <w:lvl w:ilvl="0" w:tplc="A19456F2">
      <w:start w:val="1"/>
      <w:numFmt w:val="decimal"/>
      <w:lvlText w:val="%1."/>
      <w:lvlJc w:val="left"/>
      <w:pPr>
        <w:ind w:left="1091" w:hanging="360"/>
      </w:pPr>
      <w:rPr>
        <w:rFonts w:hint="default"/>
      </w:rPr>
    </w:lvl>
    <w:lvl w:ilvl="1" w:tplc="169A6806" w:tentative="1">
      <w:start w:val="1"/>
      <w:numFmt w:val="lowerLetter"/>
      <w:lvlText w:val="%2."/>
      <w:lvlJc w:val="left"/>
      <w:pPr>
        <w:ind w:left="1080" w:hanging="360"/>
      </w:pPr>
    </w:lvl>
    <w:lvl w:ilvl="2" w:tplc="32649492" w:tentative="1">
      <w:start w:val="1"/>
      <w:numFmt w:val="lowerRoman"/>
      <w:lvlText w:val="%3."/>
      <w:lvlJc w:val="right"/>
      <w:pPr>
        <w:ind w:left="1800" w:hanging="180"/>
      </w:pPr>
    </w:lvl>
    <w:lvl w:ilvl="3" w:tplc="429CB010" w:tentative="1">
      <w:start w:val="1"/>
      <w:numFmt w:val="decimal"/>
      <w:lvlText w:val="%4."/>
      <w:lvlJc w:val="left"/>
      <w:pPr>
        <w:ind w:left="2520" w:hanging="360"/>
      </w:pPr>
    </w:lvl>
    <w:lvl w:ilvl="4" w:tplc="DE888B9A" w:tentative="1">
      <w:start w:val="1"/>
      <w:numFmt w:val="lowerLetter"/>
      <w:lvlText w:val="%5."/>
      <w:lvlJc w:val="left"/>
      <w:pPr>
        <w:ind w:left="3240" w:hanging="360"/>
      </w:pPr>
    </w:lvl>
    <w:lvl w:ilvl="5" w:tplc="38B6082E" w:tentative="1">
      <w:start w:val="1"/>
      <w:numFmt w:val="lowerRoman"/>
      <w:lvlText w:val="%6."/>
      <w:lvlJc w:val="right"/>
      <w:pPr>
        <w:ind w:left="3960" w:hanging="180"/>
      </w:pPr>
    </w:lvl>
    <w:lvl w:ilvl="6" w:tplc="1948462A" w:tentative="1">
      <w:start w:val="1"/>
      <w:numFmt w:val="decimal"/>
      <w:lvlText w:val="%7."/>
      <w:lvlJc w:val="left"/>
      <w:pPr>
        <w:ind w:left="4680" w:hanging="360"/>
      </w:pPr>
    </w:lvl>
    <w:lvl w:ilvl="7" w:tplc="2CBEC7FE" w:tentative="1">
      <w:start w:val="1"/>
      <w:numFmt w:val="lowerLetter"/>
      <w:lvlText w:val="%8."/>
      <w:lvlJc w:val="left"/>
      <w:pPr>
        <w:ind w:left="5400" w:hanging="360"/>
      </w:pPr>
    </w:lvl>
    <w:lvl w:ilvl="8" w:tplc="D0248CD8" w:tentative="1">
      <w:start w:val="1"/>
      <w:numFmt w:val="lowerRoman"/>
      <w:lvlText w:val="%9."/>
      <w:lvlJc w:val="right"/>
      <w:pPr>
        <w:ind w:left="6120" w:hanging="180"/>
      </w:pPr>
    </w:lvl>
  </w:abstractNum>
  <w:abstractNum w:abstractNumId="738">
    <w:nsid w:val="714F3335"/>
    <w:multiLevelType w:val="hybridMultilevel"/>
    <w:tmpl w:val="6A5843FE"/>
    <w:lvl w:ilvl="0" w:tplc="FFFFFFF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39">
    <w:nsid w:val="71BB5B3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0">
    <w:nsid w:val="71E3664B"/>
    <w:multiLevelType w:val="hybridMultilevel"/>
    <w:tmpl w:val="DB886C40"/>
    <w:lvl w:ilvl="0" w:tplc="2364195A">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741">
    <w:nsid w:val="71E478D7"/>
    <w:multiLevelType w:val="hybridMultilevel"/>
    <w:tmpl w:val="51BE4B3A"/>
    <w:lvl w:ilvl="0" w:tplc="FFFFFFFF">
      <w:start w:val="1"/>
      <w:numFmt w:val="decimal"/>
      <w:lvlText w:val="%1."/>
      <w:lvlJc w:val="left"/>
      <w:pPr>
        <w:tabs>
          <w:tab w:val="num" w:pos="1155"/>
        </w:tabs>
        <w:ind w:left="1155" w:hanging="43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2">
    <w:nsid w:val="720B6C08"/>
    <w:multiLevelType w:val="hybridMultilevel"/>
    <w:tmpl w:val="97447B5A"/>
    <w:lvl w:ilvl="0" w:tplc="637C146A">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3">
    <w:nsid w:val="72144082"/>
    <w:multiLevelType w:val="singleLevel"/>
    <w:tmpl w:val="0409000F"/>
    <w:lvl w:ilvl="0">
      <w:start w:val="1"/>
      <w:numFmt w:val="decimal"/>
      <w:lvlText w:val="%1."/>
      <w:lvlJc w:val="left"/>
      <w:pPr>
        <w:tabs>
          <w:tab w:val="num" w:pos="928"/>
        </w:tabs>
        <w:ind w:left="928" w:hanging="360"/>
      </w:pPr>
    </w:lvl>
  </w:abstractNum>
  <w:abstractNum w:abstractNumId="744">
    <w:nsid w:val="72144745"/>
    <w:multiLevelType w:val="hybridMultilevel"/>
    <w:tmpl w:val="DB886C40"/>
    <w:lvl w:ilvl="0" w:tplc="48FC4D2A">
      <w:start w:val="1"/>
      <w:numFmt w:val="decimal"/>
      <w:lvlText w:val="%1."/>
      <w:lvlJc w:val="left"/>
      <w:pPr>
        <w:tabs>
          <w:tab w:val="num" w:pos="1084"/>
        </w:tabs>
        <w:ind w:left="1084" w:hanging="360"/>
      </w:pPr>
      <w:rPr>
        <w:rFonts w:hint="default"/>
      </w:rPr>
    </w:lvl>
    <w:lvl w:ilvl="1" w:tplc="CC44EA78" w:tentative="1">
      <w:start w:val="1"/>
      <w:numFmt w:val="lowerLetter"/>
      <w:lvlText w:val="%2."/>
      <w:lvlJc w:val="left"/>
      <w:pPr>
        <w:tabs>
          <w:tab w:val="num" w:pos="1804"/>
        </w:tabs>
        <w:ind w:left="1804" w:hanging="360"/>
      </w:pPr>
    </w:lvl>
    <w:lvl w:ilvl="2" w:tplc="A29E0B0A" w:tentative="1">
      <w:start w:val="1"/>
      <w:numFmt w:val="lowerRoman"/>
      <w:lvlText w:val="%3."/>
      <w:lvlJc w:val="right"/>
      <w:pPr>
        <w:tabs>
          <w:tab w:val="num" w:pos="2524"/>
        </w:tabs>
        <w:ind w:left="2524" w:hanging="180"/>
      </w:pPr>
    </w:lvl>
    <w:lvl w:ilvl="3" w:tplc="D6481300" w:tentative="1">
      <w:start w:val="1"/>
      <w:numFmt w:val="decimal"/>
      <w:lvlText w:val="%4."/>
      <w:lvlJc w:val="left"/>
      <w:pPr>
        <w:tabs>
          <w:tab w:val="num" w:pos="3244"/>
        </w:tabs>
        <w:ind w:left="3244" w:hanging="360"/>
      </w:pPr>
    </w:lvl>
    <w:lvl w:ilvl="4" w:tplc="4F8C38E4" w:tentative="1">
      <w:start w:val="1"/>
      <w:numFmt w:val="lowerLetter"/>
      <w:lvlText w:val="%5."/>
      <w:lvlJc w:val="left"/>
      <w:pPr>
        <w:tabs>
          <w:tab w:val="num" w:pos="3964"/>
        </w:tabs>
        <w:ind w:left="3964" w:hanging="360"/>
      </w:pPr>
    </w:lvl>
    <w:lvl w:ilvl="5" w:tplc="01DA557E" w:tentative="1">
      <w:start w:val="1"/>
      <w:numFmt w:val="lowerRoman"/>
      <w:lvlText w:val="%6."/>
      <w:lvlJc w:val="right"/>
      <w:pPr>
        <w:tabs>
          <w:tab w:val="num" w:pos="4684"/>
        </w:tabs>
        <w:ind w:left="4684" w:hanging="180"/>
      </w:pPr>
    </w:lvl>
    <w:lvl w:ilvl="6" w:tplc="179E7D1C" w:tentative="1">
      <w:start w:val="1"/>
      <w:numFmt w:val="decimal"/>
      <w:lvlText w:val="%7."/>
      <w:lvlJc w:val="left"/>
      <w:pPr>
        <w:tabs>
          <w:tab w:val="num" w:pos="5404"/>
        </w:tabs>
        <w:ind w:left="5404" w:hanging="360"/>
      </w:pPr>
    </w:lvl>
    <w:lvl w:ilvl="7" w:tplc="1AC082A2" w:tentative="1">
      <w:start w:val="1"/>
      <w:numFmt w:val="lowerLetter"/>
      <w:lvlText w:val="%8."/>
      <w:lvlJc w:val="left"/>
      <w:pPr>
        <w:tabs>
          <w:tab w:val="num" w:pos="6124"/>
        </w:tabs>
        <w:ind w:left="6124" w:hanging="360"/>
      </w:pPr>
    </w:lvl>
    <w:lvl w:ilvl="8" w:tplc="27E04308" w:tentative="1">
      <w:start w:val="1"/>
      <w:numFmt w:val="lowerRoman"/>
      <w:lvlText w:val="%9."/>
      <w:lvlJc w:val="right"/>
      <w:pPr>
        <w:tabs>
          <w:tab w:val="num" w:pos="6844"/>
        </w:tabs>
        <w:ind w:left="6844" w:hanging="180"/>
      </w:pPr>
    </w:lvl>
  </w:abstractNum>
  <w:abstractNum w:abstractNumId="745">
    <w:nsid w:val="721614DA"/>
    <w:multiLevelType w:val="hybridMultilevel"/>
    <w:tmpl w:val="19FC48B2"/>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6">
    <w:nsid w:val="7220766A"/>
    <w:multiLevelType w:val="singleLevel"/>
    <w:tmpl w:val="0409000F"/>
    <w:lvl w:ilvl="0">
      <w:start w:val="1"/>
      <w:numFmt w:val="decimal"/>
      <w:lvlText w:val="%1."/>
      <w:lvlJc w:val="left"/>
      <w:pPr>
        <w:tabs>
          <w:tab w:val="num" w:pos="360"/>
        </w:tabs>
        <w:ind w:left="360" w:hanging="360"/>
      </w:pPr>
    </w:lvl>
  </w:abstractNum>
  <w:abstractNum w:abstractNumId="747">
    <w:nsid w:val="72282BAD"/>
    <w:multiLevelType w:val="singleLevel"/>
    <w:tmpl w:val="0409000F"/>
    <w:lvl w:ilvl="0">
      <w:start w:val="1"/>
      <w:numFmt w:val="decimal"/>
      <w:lvlText w:val="%1."/>
      <w:lvlJc w:val="left"/>
      <w:pPr>
        <w:tabs>
          <w:tab w:val="num" w:pos="360"/>
        </w:tabs>
        <w:ind w:left="360" w:hanging="360"/>
      </w:pPr>
    </w:lvl>
  </w:abstractNum>
  <w:abstractNum w:abstractNumId="748">
    <w:nsid w:val="72922DBA"/>
    <w:multiLevelType w:val="hybridMultilevel"/>
    <w:tmpl w:val="6E16B7F2"/>
    <w:lvl w:ilvl="0" w:tplc="144E6922">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49">
    <w:nsid w:val="72CD6D53"/>
    <w:multiLevelType w:val="singleLevel"/>
    <w:tmpl w:val="0409000F"/>
    <w:lvl w:ilvl="0">
      <w:start w:val="1"/>
      <w:numFmt w:val="decimal"/>
      <w:lvlText w:val="%1."/>
      <w:lvlJc w:val="left"/>
      <w:pPr>
        <w:tabs>
          <w:tab w:val="num" w:pos="360"/>
        </w:tabs>
        <w:ind w:left="360" w:hanging="360"/>
      </w:pPr>
    </w:lvl>
  </w:abstractNum>
  <w:abstractNum w:abstractNumId="750">
    <w:nsid w:val="72D17EF9"/>
    <w:multiLevelType w:val="singleLevel"/>
    <w:tmpl w:val="0409000F"/>
    <w:lvl w:ilvl="0">
      <w:start w:val="1"/>
      <w:numFmt w:val="decimal"/>
      <w:lvlText w:val="%1."/>
      <w:lvlJc w:val="left"/>
      <w:pPr>
        <w:tabs>
          <w:tab w:val="num" w:pos="360"/>
        </w:tabs>
        <w:ind w:left="360" w:hanging="360"/>
      </w:pPr>
    </w:lvl>
  </w:abstractNum>
  <w:abstractNum w:abstractNumId="751">
    <w:nsid w:val="72D80F7E"/>
    <w:multiLevelType w:val="hybridMultilevel"/>
    <w:tmpl w:val="13924F76"/>
    <w:lvl w:ilvl="0" w:tplc="3F8AF3AC">
      <w:start w:val="1"/>
      <w:numFmt w:val="decimal"/>
      <w:lvlText w:val="%1."/>
      <w:lvlJc w:val="left"/>
      <w:pPr>
        <w:ind w:left="360" w:hanging="360"/>
      </w:pPr>
    </w:lvl>
    <w:lvl w:ilvl="1" w:tplc="C5CEE6EC" w:tentative="1">
      <w:start w:val="1"/>
      <w:numFmt w:val="lowerLetter"/>
      <w:lvlText w:val="%2."/>
      <w:lvlJc w:val="left"/>
      <w:pPr>
        <w:ind w:left="1080" w:hanging="360"/>
      </w:pPr>
    </w:lvl>
    <w:lvl w:ilvl="2" w:tplc="6F6ACE76" w:tentative="1">
      <w:start w:val="1"/>
      <w:numFmt w:val="lowerRoman"/>
      <w:lvlText w:val="%3."/>
      <w:lvlJc w:val="right"/>
      <w:pPr>
        <w:ind w:left="1800" w:hanging="180"/>
      </w:pPr>
    </w:lvl>
    <w:lvl w:ilvl="3" w:tplc="11B48DD0" w:tentative="1">
      <w:start w:val="1"/>
      <w:numFmt w:val="decimal"/>
      <w:lvlText w:val="%4."/>
      <w:lvlJc w:val="left"/>
      <w:pPr>
        <w:ind w:left="2520" w:hanging="360"/>
      </w:pPr>
    </w:lvl>
    <w:lvl w:ilvl="4" w:tplc="F1388410" w:tentative="1">
      <w:start w:val="1"/>
      <w:numFmt w:val="lowerLetter"/>
      <w:lvlText w:val="%5."/>
      <w:lvlJc w:val="left"/>
      <w:pPr>
        <w:ind w:left="3240" w:hanging="360"/>
      </w:pPr>
    </w:lvl>
    <w:lvl w:ilvl="5" w:tplc="BE1CD9A0" w:tentative="1">
      <w:start w:val="1"/>
      <w:numFmt w:val="lowerRoman"/>
      <w:lvlText w:val="%6."/>
      <w:lvlJc w:val="right"/>
      <w:pPr>
        <w:ind w:left="3960" w:hanging="180"/>
      </w:pPr>
    </w:lvl>
    <w:lvl w:ilvl="6" w:tplc="6FAC97D2" w:tentative="1">
      <w:start w:val="1"/>
      <w:numFmt w:val="decimal"/>
      <w:lvlText w:val="%7."/>
      <w:lvlJc w:val="left"/>
      <w:pPr>
        <w:ind w:left="4680" w:hanging="360"/>
      </w:pPr>
    </w:lvl>
    <w:lvl w:ilvl="7" w:tplc="DA1626C4" w:tentative="1">
      <w:start w:val="1"/>
      <w:numFmt w:val="lowerLetter"/>
      <w:lvlText w:val="%8."/>
      <w:lvlJc w:val="left"/>
      <w:pPr>
        <w:ind w:left="5400" w:hanging="360"/>
      </w:pPr>
    </w:lvl>
    <w:lvl w:ilvl="8" w:tplc="B7E20634" w:tentative="1">
      <w:start w:val="1"/>
      <w:numFmt w:val="lowerRoman"/>
      <w:lvlText w:val="%9."/>
      <w:lvlJc w:val="right"/>
      <w:pPr>
        <w:ind w:left="6120" w:hanging="180"/>
      </w:pPr>
    </w:lvl>
  </w:abstractNum>
  <w:abstractNum w:abstractNumId="752">
    <w:nsid w:val="72FB5A02"/>
    <w:multiLevelType w:val="hybridMultilevel"/>
    <w:tmpl w:val="96B29076"/>
    <w:lvl w:ilvl="0" w:tplc="B636E34E">
      <w:numFmt w:val="bullet"/>
      <w:lvlText w:val="-"/>
      <w:lvlJc w:val="left"/>
      <w:pPr>
        <w:ind w:left="1571" w:hanging="360"/>
      </w:pPr>
      <w:rPr>
        <w:rFonts w:ascii="Courier New" w:eastAsia="Times New Roman" w:hAnsi="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53">
    <w:nsid w:val="73294D7B"/>
    <w:multiLevelType w:val="hybridMultilevel"/>
    <w:tmpl w:val="97A2CCE0"/>
    <w:lvl w:ilvl="0" w:tplc="0427000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754">
    <w:nsid w:val="736955B8"/>
    <w:multiLevelType w:val="hybridMultilevel"/>
    <w:tmpl w:val="1E1C7F12"/>
    <w:lvl w:ilvl="0" w:tplc="FFFFFFFF">
      <w:start w:val="1"/>
      <w:numFmt w:val="decimal"/>
      <w:lvlText w:val="%1."/>
      <w:lvlJc w:val="left"/>
      <w:pPr>
        <w:tabs>
          <w:tab w:val="num" w:pos="1353"/>
        </w:tabs>
        <w:ind w:left="1353" w:hanging="360"/>
      </w:pPr>
      <w:rPr>
        <w:rFonts w:hint="default"/>
      </w:rPr>
    </w:lvl>
    <w:lvl w:ilvl="1" w:tplc="FFFFFFFF" w:tentative="1">
      <w:start w:val="1"/>
      <w:numFmt w:val="lowerLetter"/>
      <w:lvlText w:val="%2."/>
      <w:lvlJc w:val="left"/>
      <w:pPr>
        <w:tabs>
          <w:tab w:val="num" w:pos="2073"/>
        </w:tabs>
        <w:ind w:left="2073" w:hanging="360"/>
      </w:p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755">
    <w:nsid w:val="743025FD"/>
    <w:multiLevelType w:val="hybridMultilevel"/>
    <w:tmpl w:val="13062028"/>
    <w:lvl w:ilvl="0" w:tplc="778A6A5A">
      <w:start w:val="1"/>
      <w:numFmt w:val="decimal"/>
      <w:lvlText w:val="%1."/>
      <w:lvlJc w:val="left"/>
      <w:pPr>
        <w:ind w:left="1091" w:hanging="360"/>
      </w:pPr>
    </w:lvl>
    <w:lvl w:ilvl="1" w:tplc="779CFB2E" w:tentative="1">
      <w:start w:val="1"/>
      <w:numFmt w:val="lowerLetter"/>
      <w:lvlText w:val="%2."/>
      <w:lvlJc w:val="left"/>
      <w:pPr>
        <w:ind w:left="1811" w:hanging="360"/>
      </w:pPr>
    </w:lvl>
    <w:lvl w:ilvl="2" w:tplc="E0E41290" w:tentative="1">
      <w:start w:val="1"/>
      <w:numFmt w:val="lowerRoman"/>
      <w:lvlText w:val="%3."/>
      <w:lvlJc w:val="right"/>
      <w:pPr>
        <w:ind w:left="2531" w:hanging="180"/>
      </w:pPr>
    </w:lvl>
    <w:lvl w:ilvl="3" w:tplc="6602BA6C" w:tentative="1">
      <w:start w:val="1"/>
      <w:numFmt w:val="decimal"/>
      <w:lvlText w:val="%4."/>
      <w:lvlJc w:val="left"/>
      <w:pPr>
        <w:ind w:left="3251" w:hanging="360"/>
      </w:pPr>
    </w:lvl>
    <w:lvl w:ilvl="4" w:tplc="694E6968" w:tentative="1">
      <w:start w:val="1"/>
      <w:numFmt w:val="lowerLetter"/>
      <w:lvlText w:val="%5."/>
      <w:lvlJc w:val="left"/>
      <w:pPr>
        <w:ind w:left="3971" w:hanging="360"/>
      </w:pPr>
    </w:lvl>
    <w:lvl w:ilvl="5" w:tplc="4B5A12DE" w:tentative="1">
      <w:start w:val="1"/>
      <w:numFmt w:val="lowerRoman"/>
      <w:lvlText w:val="%6."/>
      <w:lvlJc w:val="right"/>
      <w:pPr>
        <w:ind w:left="4691" w:hanging="180"/>
      </w:pPr>
    </w:lvl>
    <w:lvl w:ilvl="6" w:tplc="0BE6BB24" w:tentative="1">
      <w:start w:val="1"/>
      <w:numFmt w:val="decimal"/>
      <w:lvlText w:val="%7."/>
      <w:lvlJc w:val="left"/>
      <w:pPr>
        <w:ind w:left="5411" w:hanging="360"/>
      </w:pPr>
    </w:lvl>
    <w:lvl w:ilvl="7" w:tplc="D6FC2BDA" w:tentative="1">
      <w:start w:val="1"/>
      <w:numFmt w:val="lowerLetter"/>
      <w:lvlText w:val="%8."/>
      <w:lvlJc w:val="left"/>
      <w:pPr>
        <w:ind w:left="6131" w:hanging="360"/>
      </w:pPr>
    </w:lvl>
    <w:lvl w:ilvl="8" w:tplc="A5CCEE22" w:tentative="1">
      <w:start w:val="1"/>
      <w:numFmt w:val="lowerRoman"/>
      <w:lvlText w:val="%9."/>
      <w:lvlJc w:val="right"/>
      <w:pPr>
        <w:ind w:left="6851" w:hanging="180"/>
      </w:pPr>
    </w:lvl>
  </w:abstractNum>
  <w:abstractNum w:abstractNumId="756">
    <w:nsid w:val="74407B26"/>
    <w:multiLevelType w:val="hybridMultilevel"/>
    <w:tmpl w:val="2C46E222"/>
    <w:lvl w:ilvl="0" w:tplc="0409000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7">
    <w:nsid w:val="74442265"/>
    <w:multiLevelType w:val="singleLevel"/>
    <w:tmpl w:val="0409000F"/>
    <w:lvl w:ilvl="0">
      <w:start w:val="1"/>
      <w:numFmt w:val="decimal"/>
      <w:lvlText w:val="%1."/>
      <w:lvlJc w:val="left"/>
      <w:pPr>
        <w:tabs>
          <w:tab w:val="num" w:pos="360"/>
        </w:tabs>
        <w:ind w:left="360" w:hanging="360"/>
      </w:pPr>
    </w:lvl>
  </w:abstractNum>
  <w:abstractNum w:abstractNumId="758">
    <w:nsid w:val="74454305"/>
    <w:multiLevelType w:val="multilevel"/>
    <w:tmpl w:val="02A4B932"/>
    <w:lvl w:ilvl="0">
      <w:start w:val="1"/>
      <w:numFmt w:val="decimal"/>
      <w:lvlText w:val="%1."/>
      <w:lvlJc w:val="left"/>
      <w:pPr>
        <w:ind w:left="360" w:hanging="360"/>
      </w:pPr>
      <w:rPr>
        <w:rFonts w:ascii="Times New Roman" w:hAnsi="Times New Roman" w:cs="Times New Roman" w:hint="default"/>
        <w:b/>
      </w:rPr>
    </w:lvl>
    <w:lvl w:ilvl="1">
      <w:start w:val="1"/>
      <w:numFmt w:val="decimal"/>
      <w:lvlText w:val="2.1.%2."/>
      <w:lvlJc w:val="left"/>
      <w:pPr>
        <w:ind w:left="792" w:hanging="432"/>
      </w:pPr>
      <w:rPr>
        <w:rFonts w:ascii="Times New Roman" w:hAnsi="Times New Roman" w:cs="Times New Roman" w:hint="default"/>
      </w:rPr>
    </w:lvl>
    <w:lvl w:ilvl="2">
      <w:start w:val="1"/>
      <w:numFmt w:val="decimal"/>
      <w:lvlText w:val="2.1.3.%3."/>
      <w:lvlJc w:val="left"/>
      <w:pPr>
        <w:ind w:left="50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9">
    <w:nsid w:val="74872518"/>
    <w:multiLevelType w:val="hybridMultilevel"/>
    <w:tmpl w:val="31BC75EA"/>
    <w:lvl w:ilvl="0" w:tplc="A3BC0D4C">
      <w:start w:val="1"/>
      <w:numFmt w:val="decimal"/>
      <w:lvlText w:val="%1."/>
      <w:lvlJc w:val="left"/>
      <w:pPr>
        <w:tabs>
          <w:tab w:val="num" w:pos="1084"/>
        </w:tabs>
        <w:ind w:left="1084" w:hanging="360"/>
      </w:pPr>
      <w:rPr>
        <w:rFonts w:hint="default"/>
      </w:rPr>
    </w:lvl>
    <w:lvl w:ilvl="1" w:tplc="62805DE4" w:tentative="1">
      <w:start w:val="1"/>
      <w:numFmt w:val="lowerLetter"/>
      <w:lvlText w:val="%2."/>
      <w:lvlJc w:val="left"/>
      <w:pPr>
        <w:tabs>
          <w:tab w:val="num" w:pos="1804"/>
        </w:tabs>
        <w:ind w:left="1804" w:hanging="360"/>
      </w:pPr>
    </w:lvl>
    <w:lvl w:ilvl="2" w:tplc="4EF69E64" w:tentative="1">
      <w:start w:val="1"/>
      <w:numFmt w:val="lowerRoman"/>
      <w:lvlText w:val="%3."/>
      <w:lvlJc w:val="right"/>
      <w:pPr>
        <w:tabs>
          <w:tab w:val="num" w:pos="2524"/>
        </w:tabs>
        <w:ind w:left="2524" w:hanging="180"/>
      </w:pPr>
    </w:lvl>
    <w:lvl w:ilvl="3" w:tplc="F4D40050" w:tentative="1">
      <w:start w:val="1"/>
      <w:numFmt w:val="decimal"/>
      <w:lvlText w:val="%4."/>
      <w:lvlJc w:val="left"/>
      <w:pPr>
        <w:tabs>
          <w:tab w:val="num" w:pos="3244"/>
        </w:tabs>
        <w:ind w:left="3244" w:hanging="360"/>
      </w:pPr>
    </w:lvl>
    <w:lvl w:ilvl="4" w:tplc="72D03AC4" w:tentative="1">
      <w:start w:val="1"/>
      <w:numFmt w:val="lowerLetter"/>
      <w:lvlText w:val="%5."/>
      <w:lvlJc w:val="left"/>
      <w:pPr>
        <w:tabs>
          <w:tab w:val="num" w:pos="3964"/>
        </w:tabs>
        <w:ind w:left="3964" w:hanging="360"/>
      </w:pPr>
    </w:lvl>
    <w:lvl w:ilvl="5" w:tplc="EE9EE460" w:tentative="1">
      <w:start w:val="1"/>
      <w:numFmt w:val="lowerRoman"/>
      <w:lvlText w:val="%6."/>
      <w:lvlJc w:val="right"/>
      <w:pPr>
        <w:tabs>
          <w:tab w:val="num" w:pos="4684"/>
        </w:tabs>
        <w:ind w:left="4684" w:hanging="180"/>
      </w:pPr>
    </w:lvl>
    <w:lvl w:ilvl="6" w:tplc="FB2AFCCC" w:tentative="1">
      <w:start w:val="1"/>
      <w:numFmt w:val="decimal"/>
      <w:lvlText w:val="%7."/>
      <w:lvlJc w:val="left"/>
      <w:pPr>
        <w:tabs>
          <w:tab w:val="num" w:pos="5404"/>
        </w:tabs>
        <w:ind w:left="5404" w:hanging="360"/>
      </w:pPr>
    </w:lvl>
    <w:lvl w:ilvl="7" w:tplc="DCAC2E06" w:tentative="1">
      <w:start w:val="1"/>
      <w:numFmt w:val="lowerLetter"/>
      <w:lvlText w:val="%8."/>
      <w:lvlJc w:val="left"/>
      <w:pPr>
        <w:tabs>
          <w:tab w:val="num" w:pos="6124"/>
        </w:tabs>
        <w:ind w:left="6124" w:hanging="360"/>
      </w:pPr>
    </w:lvl>
    <w:lvl w:ilvl="8" w:tplc="25F8FE00" w:tentative="1">
      <w:start w:val="1"/>
      <w:numFmt w:val="lowerRoman"/>
      <w:lvlText w:val="%9."/>
      <w:lvlJc w:val="right"/>
      <w:pPr>
        <w:tabs>
          <w:tab w:val="num" w:pos="6844"/>
        </w:tabs>
        <w:ind w:left="6844" w:hanging="180"/>
      </w:pPr>
    </w:lvl>
  </w:abstractNum>
  <w:abstractNum w:abstractNumId="760">
    <w:nsid w:val="74B80ED0"/>
    <w:multiLevelType w:val="hybridMultilevel"/>
    <w:tmpl w:val="BDE8175E"/>
    <w:lvl w:ilvl="0" w:tplc="FFFFFFF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1">
    <w:nsid w:val="74F51D62"/>
    <w:multiLevelType w:val="hybridMultilevel"/>
    <w:tmpl w:val="DB886C40"/>
    <w:lvl w:ilvl="0" w:tplc="FFFFFFFF">
      <w:start w:val="1"/>
      <w:numFmt w:val="decimal"/>
      <w:lvlText w:val="%1."/>
      <w:lvlJc w:val="left"/>
      <w:pPr>
        <w:tabs>
          <w:tab w:val="num" w:pos="1084"/>
        </w:tabs>
        <w:ind w:left="1084" w:hanging="360"/>
      </w:pPr>
      <w:rPr>
        <w:rFonts w:hint="default"/>
      </w:rPr>
    </w:lvl>
    <w:lvl w:ilvl="1" w:tplc="FFFFFFFF" w:tentative="1">
      <w:start w:val="1"/>
      <w:numFmt w:val="lowerLetter"/>
      <w:lvlText w:val="%2."/>
      <w:lvlJc w:val="left"/>
      <w:pPr>
        <w:tabs>
          <w:tab w:val="num" w:pos="1804"/>
        </w:tabs>
        <w:ind w:left="1804" w:hanging="360"/>
      </w:pPr>
    </w:lvl>
    <w:lvl w:ilvl="2" w:tplc="FFFFFFFF" w:tentative="1">
      <w:start w:val="1"/>
      <w:numFmt w:val="lowerRoman"/>
      <w:lvlText w:val="%3."/>
      <w:lvlJc w:val="right"/>
      <w:pPr>
        <w:tabs>
          <w:tab w:val="num" w:pos="2524"/>
        </w:tabs>
        <w:ind w:left="2524" w:hanging="180"/>
      </w:pPr>
    </w:lvl>
    <w:lvl w:ilvl="3" w:tplc="FFFFFFFF" w:tentative="1">
      <w:start w:val="1"/>
      <w:numFmt w:val="decimal"/>
      <w:lvlText w:val="%4."/>
      <w:lvlJc w:val="left"/>
      <w:pPr>
        <w:tabs>
          <w:tab w:val="num" w:pos="3244"/>
        </w:tabs>
        <w:ind w:left="3244" w:hanging="360"/>
      </w:pPr>
    </w:lvl>
    <w:lvl w:ilvl="4" w:tplc="FFFFFFFF" w:tentative="1">
      <w:start w:val="1"/>
      <w:numFmt w:val="lowerLetter"/>
      <w:lvlText w:val="%5."/>
      <w:lvlJc w:val="left"/>
      <w:pPr>
        <w:tabs>
          <w:tab w:val="num" w:pos="3964"/>
        </w:tabs>
        <w:ind w:left="3964" w:hanging="360"/>
      </w:pPr>
    </w:lvl>
    <w:lvl w:ilvl="5" w:tplc="FFFFFFFF" w:tentative="1">
      <w:start w:val="1"/>
      <w:numFmt w:val="lowerRoman"/>
      <w:lvlText w:val="%6."/>
      <w:lvlJc w:val="right"/>
      <w:pPr>
        <w:tabs>
          <w:tab w:val="num" w:pos="4684"/>
        </w:tabs>
        <w:ind w:left="4684" w:hanging="180"/>
      </w:pPr>
    </w:lvl>
    <w:lvl w:ilvl="6" w:tplc="FFFFFFFF" w:tentative="1">
      <w:start w:val="1"/>
      <w:numFmt w:val="decimal"/>
      <w:lvlText w:val="%7."/>
      <w:lvlJc w:val="left"/>
      <w:pPr>
        <w:tabs>
          <w:tab w:val="num" w:pos="5404"/>
        </w:tabs>
        <w:ind w:left="5404" w:hanging="360"/>
      </w:pPr>
    </w:lvl>
    <w:lvl w:ilvl="7" w:tplc="FFFFFFFF" w:tentative="1">
      <w:start w:val="1"/>
      <w:numFmt w:val="lowerLetter"/>
      <w:lvlText w:val="%8."/>
      <w:lvlJc w:val="left"/>
      <w:pPr>
        <w:tabs>
          <w:tab w:val="num" w:pos="6124"/>
        </w:tabs>
        <w:ind w:left="6124" w:hanging="360"/>
      </w:pPr>
    </w:lvl>
    <w:lvl w:ilvl="8" w:tplc="FFFFFFFF" w:tentative="1">
      <w:start w:val="1"/>
      <w:numFmt w:val="lowerRoman"/>
      <w:lvlText w:val="%9."/>
      <w:lvlJc w:val="right"/>
      <w:pPr>
        <w:tabs>
          <w:tab w:val="num" w:pos="6844"/>
        </w:tabs>
        <w:ind w:left="6844" w:hanging="180"/>
      </w:pPr>
    </w:lvl>
  </w:abstractNum>
  <w:abstractNum w:abstractNumId="762">
    <w:nsid w:val="754D6162"/>
    <w:multiLevelType w:val="hybridMultilevel"/>
    <w:tmpl w:val="93D004AC"/>
    <w:lvl w:ilvl="0" w:tplc="49662F7C">
      <w:start w:val="1"/>
      <w:numFmt w:val="lowerLetter"/>
      <w:lvlText w:val="%1)"/>
      <w:lvlJc w:val="right"/>
      <w:pPr>
        <w:tabs>
          <w:tab w:val="num" w:pos="1320"/>
        </w:tabs>
        <w:ind w:left="1392" w:hanging="360"/>
      </w:pPr>
      <w:rPr>
        <w:rFonts w:hint="default"/>
        <w:caps w:val="0"/>
        <w:vanish w:val="0"/>
      </w:rPr>
    </w:lvl>
    <w:lvl w:ilvl="1" w:tplc="041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63">
    <w:nsid w:val="758C53C4"/>
    <w:multiLevelType w:val="singleLevel"/>
    <w:tmpl w:val="0409000F"/>
    <w:lvl w:ilvl="0">
      <w:start w:val="1"/>
      <w:numFmt w:val="decimal"/>
      <w:lvlText w:val="%1."/>
      <w:lvlJc w:val="left"/>
      <w:pPr>
        <w:tabs>
          <w:tab w:val="num" w:pos="360"/>
        </w:tabs>
        <w:ind w:left="360" w:hanging="360"/>
      </w:pPr>
    </w:lvl>
  </w:abstractNum>
  <w:abstractNum w:abstractNumId="764">
    <w:nsid w:val="75A47848"/>
    <w:multiLevelType w:val="hybridMultilevel"/>
    <w:tmpl w:val="4ADE978A"/>
    <w:lvl w:ilvl="0" w:tplc="E8383210">
      <w:start w:val="1"/>
      <w:numFmt w:val="decimal"/>
      <w:lvlText w:val="%1."/>
      <w:lvlJc w:val="left"/>
      <w:pPr>
        <w:ind w:left="1091" w:hanging="360"/>
      </w:p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765">
    <w:nsid w:val="75F626D8"/>
    <w:multiLevelType w:val="singleLevel"/>
    <w:tmpl w:val="0409000F"/>
    <w:lvl w:ilvl="0">
      <w:start w:val="1"/>
      <w:numFmt w:val="decimal"/>
      <w:lvlText w:val="%1."/>
      <w:lvlJc w:val="left"/>
      <w:pPr>
        <w:tabs>
          <w:tab w:val="num" w:pos="360"/>
        </w:tabs>
        <w:ind w:left="360" w:hanging="360"/>
      </w:pPr>
    </w:lvl>
  </w:abstractNum>
  <w:abstractNum w:abstractNumId="766">
    <w:nsid w:val="760B5900"/>
    <w:multiLevelType w:val="singleLevel"/>
    <w:tmpl w:val="0409000F"/>
    <w:lvl w:ilvl="0">
      <w:start w:val="1"/>
      <w:numFmt w:val="decimal"/>
      <w:lvlText w:val="%1."/>
      <w:lvlJc w:val="left"/>
      <w:pPr>
        <w:tabs>
          <w:tab w:val="num" w:pos="360"/>
        </w:tabs>
        <w:ind w:left="360" w:hanging="360"/>
      </w:pPr>
    </w:lvl>
  </w:abstractNum>
  <w:abstractNum w:abstractNumId="767">
    <w:nsid w:val="761D1164"/>
    <w:multiLevelType w:val="singleLevel"/>
    <w:tmpl w:val="0409000F"/>
    <w:lvl w:ilvl="0">
      <w:start w:val="1"/>
      <w:numFmt w:val="decimal"/>
      <w:lvlText w:val="%1."/>
      <w:lvlJc w:val="left"/>
      <w:pPr>
        <w:tabs>
          <w:tab w:val="num" w:pos="360"/>
        </w:tabs>
        <w:ind w:left="360" w:hanging="360"/>
      </w:pPr>
    </w:lvl>
  </w:abstractNum>
  <w:abstractNum w:abstractNumId="768">
    <w:nsid w:val="76335000"/>
    <w:multiLevelType w:val="hybridMultilevel"/>
    <w:tmpl w:val="C15673F8"/>
    <w:lvl w:ilvl="0" w:tplc="89A05DFE">
      <w:start w:val="1"/>
      <w:numFmt w:val="decimal"/>
      <w:lvlText w:val="%1."/>
      <w:lvlJc w:val="left"/>
      <w:pPr>
        <w:tabs>
          <w:tab w:val="num" w:pos="1080"/>
        </w:tabs>
        <w:ind w:left="1080" w:hanging="360"/>
      </w:pPr>
    </w:lvl>
    <w:lvl w:ilvl="1" w:tplc="6FA4677C" w:tentative="1">
      <w:start w:val="1"/>
      <w:numFmt w:val="lowerLetter"/>
      <w:lvlText w:val="%2."/>
      <w:lvlJc w:val="left"/>
      <w:pPr>
        <w:tabs>
          <w:tab w:val="num" w:pos="1800"/>
        </w:tabs>
        <w:ind w:left="1800" w:hanging="360"/>
      </w:pPr>
    </w:lvl>
    <w:lvl w:ilvl="2" w:tplc="59E07E96" w:tentative="1">
      <w:start w:val="1"/>
      <w:numFmt w:val="lowerRoman"/>
      <w:lvlText w:val="%3."/>
      <w:lvlJc w:val="right"/>
      <w:pPr>
        <w:tabs>
          <w:tab w:val="num" w:pos="2520"/>
        </w:tabs>
        <w:ind w:left="2520" w:hanging="180"/>
      </w:pPr>
    </w:lvl>
    <w:lvl w:ilvl="3" w:tplc="E43A3F4E" w:tentative="1">
      <w:start w:val="1"/>
      <w:numFmt w:val="decimal"/>
      <w:lvlText w:val="%4."/>
      <w:lvlJc w:val="left"/>
      <w:pPr>
        <w:tabs>
          <w:tab w:val="num" w:pos="3240"/>
        </w:tabs>
        <w:ind w:left="3240" w:hanging="360"/>
      </w:pPr>
    </w:lvl>
    <w:lvl w:ilvl="4" w:tplc="EFA65276" w:tentative="1">
      <w:start w:val="1"/>
      <w:numFmt w:val="lowerLetter"/>
      <w:lvlText w:val="%5."/>
      <w:lvlJc w:val="left"/>
      <w:pPr>
        <w:tabs>
          <w:tab w:val="num" w:pos="3960"/>
        </w:tabs>
        <w:ind w:left="3960" w:hanging="360"/>
      </w:pPr>
    </w:lvl>
    <w:lvl w:ilvl="5" w:tplc="F4808C2E" w:tentative="1">
      <w:start w:val="1"/>
      <w:numFmt w:val="lowerRoman"/>
      <w:lvlText w:val="%6."/>
      <w:lvlJc w:val="right"/>
      <w:pPr>
        <w:tabs>
          <w:tab w:val="num" w:pos="4680"/>
        </w:tabs>
        <w:ind w:left="4680" w:hanging="180"/>
      </w:pPr>
    </w:lvl>
    <w:lvl w:ilvl="6" w:tplc="5A20F06A" w:tentative="1">
      <w:start w:val="1"/>
      <w:numFmt w:val="decimal"/>
      <w:lvlText w:val="%7."/>
      <w:lvlJc w:val="left"/>
      <w:pPr>
        <w:tabs>
          <w:tab w:val="num" w:pos="5400"/>
        </w:tabs>
        <w:ind w:left="5400" w:hanging="360"/>
      </w:pPr>
    </w:lvl>
    <w:lvl w:ilvl="7" w:tplc="D9FE6328" w:tentative="1">
      <w:start w:val="1"/>
      <w:numFmt w:val="lowerLetter"/>
      <w:lvlText w:val="%8."/>
      <w:lvlJc w:val="left"/>
      <w:pPr>
        <w:tabs>
          <w:tab w:val="num" w:pos="6120"/>
        </w:tabs>
        <w:ind w:left="6120" w:hanging="360"/>
      </w:pPr>
    </w:lvl>
    <w:lvl w:ilvl="8" w:tplc="87CE60BC" w:tentative="1">
      <w:start w:val="1"/>
      <w:numFmt w:val="lowerRoman"/>
      <w:lvlText w:val="%9."/>
      <w:lvlJc w:val="right"/>
      <w:pPr>
        <w:tabs>
          <w:tab w:val="num" w:pos="6840"/>
        </w:tabs>
        <w:ind w:left="6840" w:hanging="180"/>
      </w:pPr>
    </w:lvl>
  </w:abstractNum>
  <w:abstractNum w:abstractNumId="769">
    <w:nsid w:val="76586D74"/>
    <w:multiLevelType w:val="multilevel"/>
    <w:tmpl w:val="AF5AABFC"/>
    <w:lvl w:ilvl="0">
      <w:start w:val="1"/>
      <w:numFmt w:val="decimal"/>
      <w:lvlText w:val="8.%1."/>
      <w:lvlJc w:val="left"/>
      <w:pPr>
        <w:ind w:left="360" w:hanging="360"/>
      </w:pPr>
      <w:rPr>
        <w:rFonts w:ascii="Times New Roman" w:hAnsi="Times New Roman" w:cs="Times New Roman" w:hint="default"/>
        <w:b w:val="0"/>
      </w:rPr>
    </w:lvl>
    <w:lvl w:ilvl="1">
      <w:start w:val="1"/>
      <w:numFmt w:val="decimal"/>
      <w:lvlText w:val="7.1.%2"/>
      <w:lvlJc w:val="left"/>
      <w:pPr>
        <w:ind w:left="792" w:hanging="432"/>
      </w:pPr>
      <w:rPr>
        <w:rFonts w:ascii="Times New Roman" w:hAnsi="Times New Roman" w:cs="Times New Roman" w:hint="default"/>
      </w:rPr>
    </w:lvl>
    <w:lvl w:ilvl="2">
      <w:start w:val="1"/>
      <w:numFmt w:val="decimal"/>
      <w:lvlText w:val="7.1.7.%3."/>
      <w:lvlJc w:val="left"/>
      <w:pPr>
        <w:ind w:left="504" w:hanging="504"/>
      </w:pPr>
      <w:rPr>
        <w:rFonts w:ascii="Times New Roman" w:hAnsi="Times New Roman" w:cs="Times New Roman" w:hint="default"/>
        <w:caps w:val="0"/>
        <w:strike w:val="0"/>
        <w:dstrike w:val="0"/>
        <w:outline w:val="0"/>
        <w:shadow w:val="0"/>
        <w:emboss w:val="0"/>
        <w:imprint w:val="0"/>
        <w:vanish w:val="0"/>
        <w:vertAlign w:val="baseline"/>
      </w:rPr>
    </w:lvl>
    <w:lvl w:ilvl="3">
      <w:start w:val="7"/>
      <w:numFmt w:val="decimal"/>
      <w:lvlText w:val="%4.1.1.1."/>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0">
    <w:nsid w:val="7697572B"/>
    <w:multiLevelType w:val="hybridMultilevel"/>
    <w:tmpl w:val="864C9044"/>
    <w:lvl w:ilvl="0" w:tplc="41444AF6">
      <w:start w:val="1"/>
      <w:numFmt w:val="decimal"/>
      <w:lvlText w:val="%1."/>
      <w:lvlJc w:val="left"/>
      <w:pPr>
        <w:ind w:left="360" w:hanging="360"/>
      </w:pPr>
    </w:lvl>
    <w:lvl w:ilvl="1" w:tplc="22880372" w:tentative="1">
      <w:start w:val="1"/>
      <w:numFmt w:val="lowerLetter"/>
      <w:lvlText w:val="%2."/>
      <w:lvlJc w:val="left"/>
      <w:pPr>
        <w:ind w:left="1080" w:hanging="360"/>
      </w:pPr>
    </w:lvl>
    <w:lvl w:ilvl="2" w:tplc="79040F14" w:tentative="1">
      <w:start w:val="1"/>
      <w:numFmt w:val="lowerRoman"/>
      <w:lvlText w:val="%3."/>
      <w:lvlJc w:val="right"/>
      <w:pPr>
        <w:ind w:left="1800" w:hanging="180"/>
      </w:pPr>
    </w:lvl>
    <w:lvl w:ilvl="3" w:tplc="CA7ED34C" w:tentative="1">
      <w:start w:val="1"/>
      <w:numFmt w:val="decimal"/>
      <w:lvlText w:val="%4."/>
      <w:lvlJc w:val="left"/>
      <w:pPr>
        <w:ind w:left="2520" w:hanging="360"/>
      </w:pPr>
    </w:lvl>
    <w:lvl w:ilvl="4" w:tplc="9D0C6516" w:tentative="1">
      <w:start w:val="1"/>
      <w:numFmt w:val="lowerLetter"/>
      <w:lvlText w:val="%5."/>
      <w:lvlJc w:val="left"/>
      <w:pPr>
        <w:ind w:left="3240" w:hanging="360"/>
      </w:pPr>
    </w:lvl>
    <w:lvl w:ilvl="5" w:tplc="5DE6CF62" w:tentative="1">
      <w:start w:val="1"/>
      <w:numFmt w:val="lowerRoman"/>
      <w:lvlText w:val="%6."/>
      <w:lvlJc w:val="right"/>
      <w:pPr>
        <w:ind w:left="3960" w:hanging="180"/>
      </w:pPr>
    </w:lvl>
    <w:lvl w:ilvl="6" w:tplc="700AD0B2" w:tentative="1">
      <w:start w:val="1"/>
      <w:numFmt w:val="decimal"/>
      <w:lvlText w:val="%7."/>
      <w:lvlJc w:val="left"/>
      <w:pPr>
        <w:ind w:left="4680" w:hanging="360"/>
      </w:pPr>
    </w:lvl>
    <w:lvl w:ilvl="7" w:tplc="D6E0EFA4" w:tentative="1">
      <w:start w:val="1"/>
      <w:numFmt w:val="lowerLetter"/>
      <w:lvlText w:val="%8."/>
      <w:lvlJc w:val="left"/>
      <w:pPr>
        <w:ind w:left="5400" w:hanging="360"/>
      </w:pPr>
    </w:lvl>
    <w:lvl w:ilvl="8" w:tplc="EECE04EA" w:tentative="1">
      <w:start w:val="1"/>
      <w:numFmt w:val="lowerRoman"/>
      <w:lvlText w:val="%9."/>
      <w:lvlJc w:val="right"/>
      <w:pPr>
        <w:ind w:left="6120" w:hanging="180"/>
      </w:pPr>
    </w:lvl>
  </w:abstractNum>
  <w:abstractNum w:abstractNumId="771">
    <w:nsid w:val="76A20178"/>
    <w:multiLevelType w:val="hybridMultilevel"/>
    <w:tmpl w:val="DB886C40"/>
    <w:lvl w:ilvl="0" w:tplc="0427000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abstractNum w:abstractNumId="772">
    <w:nsid w:val="76D34D6D"/>
    <w:multiLevelType w:val="hybridMultilevel"/>
    <w:tmpl w:val="DB886C40"/>
    <w:lvl w:ilvl="0" w:tplc="131A4D48">
      <w:start w:val="1"/>
      <w:numFmt w:val="decimal"/>
      <w:lvlText w:val="%1."/>
      <w:lvlJc w:val="left"/>
      <w:pPr>
        <w:tabs>
          <w:tab w:val="num" w:pos="1084"/>
        </w:tabs>
        <w:ind w:left="1084" w:hanging="360"/>
      </w:pPr>
      <w:rPr>
        <w:rFonts w:hint="default"/>
      </w:rPr>
    </w:lvl>
    <w:lvl w:ilvl="1" w:tplc="4FEED04E" w:tentative="1">
      <w:start w:val="1"/>
      <w:numFmt w:val="lowerLetter"/>
      <w:lvlText w:val="%2."/>
      <w:lvlJc w:val="left"/>
      <w:pPr>
        <w:tabs>
          <w:tab w:val="num" w:pos="1804"/>
        </w:tabs>
        <w:ind w:left="1804" w:hanging="360"/>
      </w:pPr>
    </w:lvl>
    <w:lvl w:ilvl="2" w:tplc="F742631A" w:tentative="1">
      <w:start w:val="1"/>
      <w:numFmt w:val="lowerRoman"/>
      <w:lvlText w:val="%3."/>
      <w:lvlJc w:val="right"/>
      <w:pPr>
        <w:tabs>
          <w:tab w:val="num" w:pos="2524"/>
        </w:tabs>
        <w:ind w:left="2524" w:hanging="180"/>
      </w:pPr>
    </w:lvl>
    <w:lvl w:ilvl="3" w:tplc="543AA5FE" w:tentative="1">
      <w:start w:val="1"/>
      <w:numFmt w:val="decimal"/>
      <w:lvlText w:val="%4."/>
      <w:lvlJc w:val="left"/>
      <w:pPr>
        <w:tabs>
          <w:tab w:val="num" w:pos="3244"/>
        </w:tabs>
        <w:ind w:left="3244" w:hanging="360"/>
      </w:pPr>
    </w:lvl>
    <w:lvl w:ilvl="4" w:tplc="785A84E6" w:tentative="1">
      <w:start w:val="1"/>
      <w:numFmt w:val="lowerLetter"/>
      <w:lvlText w:val="%5."/>
      <w:lvlJc w:val="left"/>
      <w:pPr>
        <w:tabs>
          <w:tab w:val="num" w:pos="3964"/>
        </w:tabs>
        <w:ind w:left="3964" w:hanging="360"/>
      </w:pPr>
    </w:lvl>
    <w:lvl w:ilvl="5" w:tplc="EABE06C8" w:tentative="1">
      <w:start w:val="1"/>
      <w:numFmt w:val="lowerRoman"/>
      <w:lvlText w:val="%6."/>
      <w:lvlJc w:val="right"/>
      <w:pPr>
        <w:tabs>
          <w:tab w:val="num" w:pos="4684"/>
        </w:tabs>
        <w:ind w:left="4684" w:hanging="180"/>
      </w:pPr>
    </w:lvl>
    <w:lvl w:ilvl="6" w:tplc="8318B764" w:tentative="1">
      <w:start w:val="1"/>
      <w:numFmt w:val="decimal"/>
      <w:lvlText w:val="%7."/>
      <w:lvlJc w:val="left"/>
      <w:pPr>
        <w:tabs>
          <w:tab w:val="num" w:pos="5404"/>
        </w:tabs>
        <w:ind w:left="5404" w:hanging="360"/>
      </w:pPr>
    </w:lvl>
    <w:lvl w:ilvl="7" w:tplc="129A14DC" w:tentative="1">
      <w:start w:val="1"/>
      <w:numFmt w:val="lowerLetter"/>
      <w:lvlText w:val="%8."/>
      <w:lvlJc w:val="left"/>
      <w:pPr>
        <w:tabs>
          <w:tab w:val="num" w:pos="6124"/>
        </w:tabs>
        <w:ind w:left="6124" w:hanging="360"/>
      </w:pPr>
    </w:lvl>
    <w:lvl w:ilvl="8" w:tplc="86641406" w:tentative="1">
      <w:start w:val="1"/>
      <w:numFmt w:val="lowerRoman"/>
      <w:lvlText w:val="%9."/>
      <w:lvlJc w:val="right"/>
      <w:pPr>
        <w:tabs>
          <w:tab w:val="num" w:pos="6844"/>
        </w:tabs>
        <w:ind w:left="6844" w:hanging="180"/>
      </w:pPr>
    </w:lvl>
  </w:abstractNum>
  <w:abstractNum w:abstractNumId="773">
    <w:nsid w:val="76E80444"/>
    <w:multiLevelType w:val="hybridMultilevel"/>
    <w:tmpl w:val="DB886C40"/>
    <w:lvl w:ilvl="0" w:tplc="24902EAA">
      <w:start w:val="1"/>
      <w:numFmt w:val="decimal"/>
      <w:lvlText w:val="%1."/>
      <w:lvlJc w:val="left"/>
      <w:pPr>
        <w:tabs>
          <w:tab w:val="num" w:pos="1084"/>
        </w:tabs>
        <w:ind w:left="1084" w:hanging="360"/>
      </w:pPr>
      <w:rPr>
        <w:rFonts w:hint="default"/>
      </w:rPr>
    </w:lvl>
    <w:lvl w:ilvl="1" w:tplc="B2E6AA92" w:tentative="1">
      <w:start w:val="1"/>
      <w:numFmt w:val="lowerLetter"/>
      <w:lvlText w:val="%2."/>
      <w:lvlJc w:val="left"/>
      <w:pPr>
        <w:tabs>
          <w:tab w:val="num" w:pos="1804"/>
        </w:tabs>
        <w:ind w:left="1804" w:hanging="360"/>
      </w:pPr>
    </w:lvl>
    <w:lvl w:ilvl="2" w:tplc="48FAFA06" w:tentative="1">
      <w:start w:val="1"/>
      <w:numFmt w:val="lowerRoman"/>
      <w:lvlText w:val="%3."/>
      <w:lvlJc w:val="right"/>
      <w:pPr>
        <w:tabs>
          <w:tab w:val="num" w:pos="2524"/>
        </w:tabs>
        <w:ind w:left="2524" w:hanging="180"/>
      </w:pPr>
    </w:lvl>
    <w:lvl w:ilvl="3" w:tplc="6D4209BE" w:tentative="1">
      <w:start w:val="1"/>
      <w:numFmt w:val="decimal"/>
      <w:lvlText w:val="%4."/>
      <w:lvlJc w:val="left"/>
      <w:pPr>
        <w:tabs>
          <w:tab w:val="num" w:pos="3244"/>
        </w:tabs>
        <w:ind w:left="3244" w:hanging="360"/>
      </w:pPr>
    </w:lvl>
    <w:lvl w:ilvl="4" w:tplc="0C0A2D42" w:tentative="1">
      <w:start w:val="1"/>
      <w:numFmt w:val="lowerLetter"/>
      <w:lvlText w:val="%5."/>
      <w:lvlJc w:val="left"/>
      <w:pPr>
        <w:tabs>
          <w:tab w:val="num" w:pos="3964"/>
        </w:tabs>
        <w:ind w:left="3964" w:hanging="360"/>
      </w:pPr>
    </w:lvl>
    <w:lvl w:ilvl="5" w:tplc="C73AA82E" w:tentative="1">
      <w:start w:val="1"/>
      <w:numFmt w:val="lowerRoman"/>
      <w:lvlText w:val="%6."/>
      <w:lvlJc w:val="right"/>
      <w:pPr>
        <w:tabs>
          <w:tab w:val="num" w:pos="4684"/>
        </w:tabs>
        <w:ind w:left="4684" w:hanging="180"/>
      </w:pPr>
    </w:lvl>
    <w:lvl w:ilvl="6" w:tplc="8D42B77E" w:tentative="1">
      <w:start w:val="1"/>
      <w:numFmt w:val="decimal"/>
      <w:lvlText w:val="%7."/>
      <w:lvlJc w:val="left"/>
      <w:pPr>
        <w:tabs>
          <w:tab w:val="num" w:pos="5404"/>
        </w:tabs>
        <w:ind w:left="5404" w:hanging="360"/>
      </w:pPr>
    </w:lvl>
    <w:lvl w:ilvl="7" w:tplc="093A6460" w:tentative="1">
      <w:start w:val="1"/>
      <w:numFmt w:val="lowerLetter"/>
      <w:lvlText w:val="%8."/>
      <w:lvlJc w:val="left"/>
      <w:pPr>
        <w:tabs>
          <w:tab w:val="num" w:pos="6124"/>
        </w:tabs>
        <w:ind w:left="6124" w:hanging="360"/>
      </w:pPr>
    </w:lvl>
    <w:lvl w:ilvl="8" w:tplc="2FC05F6E" w:tentative="1">
      <w:start w:val="1"/>
      <w:numFmt w:val="lowerRoman"/>
      <w:lvlText w:val="%9."/>
      <w:lvlJc w:val="right"/>
      <w:pPr>
        <w:tabs>
          <w:tab w:val="num" w:pos="6844"/>
        </w:tabs>
        <w:ind w:left="6844" w:hanging="180"/>
      </w:pPr>
    </w:lvl>
  </w:abstractNum>
  <w:abstractNum w:abstractNumId="774">
    <w:nsid w:val="772473A0"/>
    <w:multiLevelType w:val="singleLevel"/>
    <w:tmpl w:val="0409000F"/>
    <w:lvl w:ilvl="0">
      <w:start w:val="1"/>
      <w:numFmt w:val="decimal"/>
      <w:lvlText w:val="%1."/>
      <w:lvlJc w:val="left"/>
      <w:pPr>
        <w:tabs>
          <w:tab w:val="num" w:pos="360"/>
        </w:tabs>
        <w:ind w:left="360" w:hanging="360"/>
      </w:pPr>
    </w:lvl>
  </w:abstractNum>
  <w:abstractNum w:abstractNumId="775">
    <w:nsid w:val="772D5C94"/>
    <w:multiLevelType w:val="singleLevel"/>
    <w:tmpl w:val="0409000F"/>
    <w:lvl w:ilvl="0">
      <w:start w:val="1"/>
      <w:numFmt w:val="decimal"/>
      <w:lvlText w:val="%1."/>
      <w:lvlJc w:val="left"/>
      <w:pPr>
        <w:tabs>
          <w:tab w:val="num" w:pos="360"/>
        </w:tabs>
        <w:ind w:left="360" w:hanging="360"/>
      </w:pPr>
    </w:lvl>
  </w:abstractNum>
  <w:abstractNum w:abstractNumId="776">
    <w:nsid w:val="77775725"/>
    <w:multiLevelType w:val="hybridMultilevel"/>
    <w:tmpl w:val="DB886C40"/>
    <w:lvl w:ilvl="0" w:tplc="EF8C971C">
      <w:start w:val="1"/>
      <w:numFmt w:val="decimal"/>
      <w:lvlText w:val="%1."/>
      <w:lvlJc w:val="left"/>
      <w:pPr>
        <w:tabs>
          <w:tab w:val="num" w:pos="1084"/>
        </w:tabs>
        <w:ind w:left="1084" w:hanging="360"/>
      </w:pPr>
      <w:rPr>
        <w:rFonts w:hint="default"/>
      </w:rPr>
    </w:lvl>
    <w:lvl w:ilvl="1" w:tplc="8E8CFA90" w:tentative="1">
      <w:start w:val="1"/>
      <w:numFmt w:val="lowerLetter"/>
      <w:lvlText w:val="%2."/>
      <w:lvlJc w:val="left"/>
      <w:pPr>
        <w:tabs>
          <w:tab w:val="num" w:pos="1804"/>
        </w:tabs>
        <w:ind w:left="1804" w:hanging="360"/>
      </w:pPr>
    </w:lvl>
    <w:lvl w:ilvl="2" w:tplc="0E809ED6" w:tentative="1">
      <w:start w:val="1"/>
      <w:numFmt w:val="lowerRoman"/>
      <w:lvlText w:val="%3."/>
      <w:lvlJc w:val="right"/>
      <w:pPr>
        <w:tabs>
          <w:tab w:val="num" w:pos="2524"/>
        </w:tabs>
        <w:ind w:left="2524" w:hanging="180"/>
      </w:pPr>
    </w:lvl>
    <w:lvl w:ilvl="3" w:tplc="EE280A82" w:tentative="1">
      <w:start w:val="1"/>
      <w:numFmt w:val="decimal"/>
      <w:lvlText w:val="%4."/>
      <w:lvlJc w:val="left"/>
      <w:pPr>
        <w:tabs>
          <w:tab w:val="num" w:pos="3244"/>
        </w:tabs>
        <w:ind w:left="3244" w:hanging="360"/>
      </w:pPr>
    </w:lvl>
    <w:lvl w:ilvl="4" w:tplc="9B40959C" w:tentative="1">
      <w:start w:val="1"/>
      <w:numFmt w:val="lowerLetter"/>
      <w:lvlText w:val="%5."/>
      <w:lvlJc w:val="left"/>
      <w:pPr>
        <w:tabs>
          <w:tab w:val="num" w:pos="3964"/>
        </w:tabs>
        <w:ind w:left="3964" w:hanging="360"/>
      </w:pPr>
    </w:lvl>
    <w:lvl w:ilvl="5" w:tplc="FAAE6C96" w:tentative="1">
      <w:start w:val="1"/>
      <w:numFmt w:val="lowerRoman"/>
      <w:lvlText w:val="%6."/>
      <w:lvlJc w:val="right"/>
      <w:pPr>
        <w:tabs>
          <w:tab w:val="num" w:pos="4684"/>
        </w:tabs>
        <w:ind w:left="4684" w:hanging="180"/>
      </w:pPr>
    </w:lvl>
    <w:lvl w:ilvl="6" w:tplc="1B701332" w:tentative="1">
      <w:start w:val="1"/>
      <w:numFmt w:val="decimal"/>
      <w:lvlText w:val="%7."/>
      <w:lvlJc w:val="left"/>
      <w:pPr>
        <w:tabs>
          <w:tab w:val="num" w:pos="5404"/>
        </w:tabs>
        <w:ind w:left="5404" w:hanging="360"/>
      </w:pPr>
    </w:lvl>
    <w:lvl w:ilvl="7" w:tplc="E6B6942A" w:tentative="1">
      <w:start w:val="1"/>
      <w:numFmt w:val="lowerLetter"/>
      <w:lvlText w:val="%8."/>
      <w:lvlJc w:val="left"/>
      <w:pPr>
        <w:tabs>
          <w:tab w:val="num" w:pos="6124"/>
        </w:tabs>
        <w:ind w:left="6124" w:hanging="360"/>
      </w:pPr>
    </w:lvl>
    <w:lvl w:ilvl="8" w:tplc="AAD8945E" w:tentative="1">
      <w:start w:val="1"/>
      <w:numFmt w:val="lowerRoman"/>
      <w:lvlText w:val="%9."/>
      <w:lvlJc w:val="right"/>
      <w:pPr>
        <w:tabs>
          <w:tab w:val="num" w:pos="6844"/>
        </w:tabs>
        <w:ind w:left="6844" w:hanging="180"/>
      </w:pPr>
    </w:lvl>
  </w:abstractNum>
  <w:abstractNum w:abstractNumId="777">
    <w:nsid w:val="77DC16E6"/>
    <w:multiLevelType w:val="hybridMultilevel"/>
    <w:tmpl w:val="3E0246F6"/>
    <w:lvl w:ilvl="0" w:tplc="144E6922">
      <w:start w:val="1"/>
      <w:numFmt w:val="decimal"/>
      <w:lvlText w:val="%1."/>
      <w:lvlJc w:val="left"/>
      <w:pPr>
        <w:tabs>
          <w:tab w:val="num" w:pos="1080"/>
        </w:tabs>
        <w:ind w:left="1080" w:hanging="360"/>
      </w:pPr>
      <w:rPr>
        <w:rFonts w:cs="Times New Roman"/>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78">
    <w:nsid w:val="77E603B8"/>
    <w:multiLevelType w:val="hybridMultilevel"/>
    <w:tmpl w:val="43C428C4"/>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9">
    <w:nsid w:val="780F30DF"/>
    <w:multiLevelType w:val="singleLevel"/>
    <w:tmpl w:val="0409000F"/>
    <w:lvl w:ilvl="0">
      <w:start w:val="1"/>
      <w:numFmt w:val="decimal"/>
      <w:lvlText w:val="%1."/>
      <w:lvlJc w:val="left"/>
      <w:pPr>
        <w:tabs>
          <w:tab w:val="num" w:pos="360"/>
        </w:tabs>
        <w:ind w:left="360" w:hanging="360"/>
      </w:pPr>
    </w:lvl>
  </w:abstractNum>
  <w:abstractNum w:abstractNumId="780">
    <w:nsid w:val="784C40D4"/>
    <w:multiLevelType w:val="singleLevel"/>
    <w:tmpl w:val="0409000F"/>
    <w:lvl w:ilvl="0">
      <w:start w:val="1"/>
      <w:numFmt w:val="decimal"/>
      <w:lvlText w:val="%1."/>
      <w:lvlJc w:val="left"/>
      <w:pPr>
        <w:tabs>
          <w:tab w:val="num" w:pos="360"/>
        </w:tabs>
        <w:ind w:left="360" w:hanging="360"/>
      </w:pPr>
    </w:lvl>
  </w:abstractNum>
  <w:abstractNum w:abstractNumId="781">
    <w:nsid w:val="785E7B86"/>
    <w:multiLevelType w:val="multilevel"/>
    <w:tmpl w:val="3D86B56A"/>
    <w:lvl w:ilvl="0">
      <w:start w:val="1"/>
      <w:numFmt w:val="decimal"/>
      <w:lvlText w:val="%1."/>
      <w:lvlJc w:val="left"/>
      <w:pPr>
        <w:ind w:left="360" w:hanging="360"/>
      </w:pPr>
    </w:lvl>
    <w:lvl w:ilvl="1">
      <w:start w:val="2"/>
      <w:numFmt w:val="decimal"/>
      <w:isLgl/>
      <w:lvlText w:val="%1.%2."/>
      <w:lvlJc w:val="left"/>
      <w:pPr>
        <w:ind w:left="1701" w:hanging="360"/>
      </w:pPr>
      <w:rPr>
        <w:rFonts w:hint="default"/>
      </w:rPr>
    </w:lvl>
    <w:lvl w:ilvl="2">
      <w:start w:val="1"/>
      <w:numFmt w:val="decimal"/>
      <w:isLgl/>
      <w:lvlText w:val="%1.%2.%3."/>
      <w:lvlJc w:val="left"/>
      <w:pPr>
        <w:ind w:left="3402" w:hanging="720"/>
      </w:pPr>
      <w:rPr>
        <w:rFonts w:hint="default"/>
      </w:rPr>
    </w:lvl>
    <w:lvl w:ilvl="3">
      <w:start w:val="1"/>
      <w:numFmt w:val="decimal"/>
      <w:isLgl/>
      <w:lvlText w:val="%1.%2.%3.%4."/>
      <w:lvlJc w:val="left"/>
      <w:pPr>
        <w:ind w:left="4743" w:hanging="720"/>
      </w:pPr>
      <w:rPr>
        <w:rFonts w:hint="default"/>
      </w:rPr>
    </w:lvl>
    <w:lvl w:ilvl="4">
      <w:start w:val="1"/>
      <w:numFmt w:val="decimal"/>
      <w:isLgl/>
      <w:lvlText w:val="%1.%2.%3.%4.%5."/>
      <w:lvlJc w:val="left"/>
      <w:pPr>
        <w:ind w:left="6444" w:hanging="1080"/>
      </w:pPr>
      <w:rPr>
        <w:rFonts w:hint="default"/>
      </w:rPr>
    </w:lvl>
    <w:lvl w:ilvl="5">
      <w:start w:val="1"/>
      <w:numFmt w:val="decimal"/>
      <w:isLgl/>
      <w:lvlText w:val="%1.%2.%3.%4.%5.%6."/>
      <w:lvlJc w:val="left"/>
      <w:pPr>
        <w:ind w:left="7785" w:hanging="1080"/>
      </w:pPr>
      <w:rPr>
        <w:rFonts w:hint="default"/>
      </w:rPr>
    </w:lvl>
    <w:lvl w:ilvl="6">
      <w:start w:val="1"/>
      <w:numFmt w:val="decimal"/>
      <w:isLgl/>
      <w:lvlText w:val="%1.%2.%3.%4.%5.%6.%7."/>
      <w:lvlJc w:val="left"/>
      <w:pPr>
        <w:ind w:left="9486" w:hanging="1440"/>
      </w:pPr>
      <w:rPr>
        <w:rFonts w:hint="default"/>
      </w:rPr>
    </w:lvl>
    <w:lvl w:ilvl="7">
      <w:start w:val="1"/>
      <w:numFmt w:val="decimal"/>
      <w:isLgl/>
      <w:lvlText w:val="%1.%2.%3.%4.%5.%6.%7.%8."/>
      <w:lvlJc w:val="left"/>
      <w:pPr>
        <w:ind w:left="10827" w:hanging="1440"/>
      </w:pPr>
      <w:rPr>
        <w:rFonts w:hint="default"/>
      </w:rPr>
    </w:lvl>
    <w:lvl w:ilvl="8">
      <w:start w:val="1"/>
      <w:numFmt w:val="decimal"/>
      <w:isLgl/>
      <w:lvlText w:val="%1.%2.%3.%4.%5.%6.%7.%8.%9."/>
      <w:lvlJc w:val="left"/>
      <w:pPr>
        <w:ind w:left="12528" w:hanging="1800"/>
      </w:pPr>
      <w:rPr>
        <w:rFonts w:hint="default"/>
      </w:rPr>
    </w:lvl>
  </w:abstractNum>
  <w:abstractNum w:abstractNumId="782">
    <w:nsid w:val="788D1E49"/>
    <w:multiLevelType w:val="singleLevel"/>
    <w:tmpl w:val="0409000F"/>
    <w:lvl w:ilvl="0">
      <w:start w:val="1"/>
      <w:numFmt w:val="decimal"/>
      <w:lvlText w:val="%1."/>
      <w:lvlJc w:val="left"/>
      <w:pPr>
        <w:tabs>
          <w:tab w:val="num" w:pos="360"/>
        </w:tabs>
        <w:ind w:left="360" w:hanging="360"/>
      </w:pPr>
    </w:lvl>
  </w:abstractNum>
  <w:abstractNum w:abstractNumId="783">
    <w:nsid w:val="789B17AC"/>
    <w:multiLevelType w:val="hybridMultilevel"/>
    <w:tmpl w:val="AFA01BCE"/>
    <w:lvl w:ilvl="0" w:tplc="0427000F">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4">
    <w:nsid w:val="790507D0"/>
    <w:multiLevelType w:val="singleLevel"/>
    <w:tmpl w:val="0409000F"/>
    <w:lvl w:ilvl="0">
      <w:start w:val="1"/>
      <w:numFmt w:val="decimal"/>
      <w:lvlText w:val="%1."/>
      <w:lvlJc w:val="left"/>
      <w:pPr>
        <w:tabs>
          <w:tab w:val="num" w:pos="360"/>
        </w:tabs>
        <w:ind w:left="360" w:hanging="360"/>
      </w:pPr>
    </w:lvl>
  </w:abstractNum>
  <w:abstractNum w:abstractNumId="785">
    <w:nsid w:val="790B6898"/>
    <w:multiLevelType w:val="hybridMultilevel"/>
    <w:tmpl w:val="96721FE2"/>
    <w:lvl w:ilvl="0" w:tplc="F73E97B8">
      <w:numFmt w:val="bullet"/>
      <w:lvlText w:val="-"/>
      <w:lvlJc w:val="left"/>
      <w:pPr>
        <w:ind w:left="1468" w:hanging="360"/>
      </w:pPr>
      <w:rPr>
        <w:rFonts w:ascii="Courier New" w:eastAsia="Times New Roman" w:hAnsi="Courier New" w:hint="default"/>
      </w:rPr>
    </w:lvl>
    <w:lvl w:ilvl="1" w:tplc="1AB03A9C" w:tentative="1">
      <w:start w:val="1"/>
      <w:numFmt w:val="bullet"/>
      <w:lvlText w:val="o"/>
      <w:lvlJc w:val="left"/>
      <w:pPr>
        <w:ind w:left="2188" w:hanging="360"/>
      </w:pPr>
      <w:rPr>
        <w:rFonts w:ascii="Courier New" w:hAnsi="Courier New" w:cs="Courier New" w:hint="default"/>
      </w:rPr>
    </w:lvl>
    <w:lvl w:ilvl="2" w:tplc="C180F992" w:tentative="1">
      <w:start w:val="1"/>
      <w:numFmt w:val="bullet"/>
      <w:lvlText w:val=""/>
      <w:lvlJc w:val="left"/>
      <w:pPr>
        <w:ind w:left="2908" w:hanging="360"/>
      </w:pPr>
      <w:rPr>
        <w:rFonts w:ascii="Wingdings" w:hAnsi="Wingdings" w:hint="default"/>
      </w:rPr>
    </w:lvl>
    <w:lvl w:ilvl="3" w:tplc="E3806C7A" w:tentative="1">
      <w:start w:val="1"/>
      <w:numFmt w:val="bullet"/>
      <w:lvlText w:val=""/>
      <w:lvlJc w:val="left"/>
      <w:pPr>
        <w:ind w:left="3628" w:hanging="360"/>
      </w:pPr>
      <w:rPr>
        <w:rFonts w:ascii="Symbol" w:hAnsi="Symbol" w:hint="default"/>
      </w:rPr>
    </w:lvl>
    <w:lvl w:ilvl="4" w:tplc="090426D0" w:tentative="1">
      <w:start w:val="1"/>
      <w:numFmt w:val="bullet"/>
      <w:lvlText w:val="o"/>
      <w:lvlJc w:val="left"/>
      <w:pPr>
        <w:ind w:left="4348" w:hanging="360"/>
      </w:pPr>
      <w:rPr>
        <w:rFonts w:ascii="Courier New" w:hAnsi="Courier New" w:cs="Courier New" w:hint="default"/>
      </w:rPr>
    </w:lvl>
    <w:lvl w:ilvl="5" w:tplc="515C98EC" w:tentative="1">
      <w:start w:val="1"/>
      <w:numFmt w:val="bullet"/>
      <w:lvlText w:val=""/>
      <w:lvlJc w:val="left"/>
      <w:pPr>
        <w:ind w:left="5068" w:hanging="360"/>
      </w:pPr>
      <w:rPr>
        <w:rFonts w:ascii="Wingdings" w:hAnsi="Wingdings" w:hint="default"/>
      </w:rPr>
    </w:lvl>
    <w:lvl w:ilvl="6" w:tplc="1098E8E8" w:tentative="1">
      <w:start w:val="1"/>
      <w:numFmt w:val="bullet"/>
      <w:lvlText w:val=""/>
      <w:lvlJc w:val="left"/>
      <w:pPr>
        <w:ind w:left="5788" w:hanging="360"/>
      </w:pPr>
      <w:rPr>
        <w:rFonts w:ascii="Symbol" w:hAnsi="Symbol" w:hint="default"/>
      </w:rPr>
    </w:lvl>
    <w:lvl w:ilvl="7" w:tplc="C9345010" w:tentative="1">
      <w:start w:val="1"/>
      <w:numFmt w:val="bullet"/>
      <w:lvlText w:val="o"/>
      <w:lvlJc w:val="left"/>
      <w:pPr>
        <w:ind w:left="6508" w:hanging="360"/>
      </w:pPr>
      <w:rPr>
        <w:rFonts w:ascii="Courier New" w:hAnsi="Courier New" w:cs="Courier New" w:hint="default"/>
      </w:rPr>
    </w:lvl>
    <w:lvl w:ilvl="8" w:tplc="CE1A4C3C" w:tentative="1">
      <w:start w:val="1"/>
      <w:numFmt w:val="bullet"/>
      <w:lvlText w:val=""/>
      <w:lvlJc w:val="left"/>
      <w:pPr>
        <w:ind w:left="7228" w:hanging="360"/>
      </w:pPr>
      <w:rPr>
        <w:rFonts w:ascii="Wingdings" w:hAnsi="Wingdings" w:hint="default"/>
      </w:rPr>
    </w:lvl>
  </w:abstractNum>
  <w:abstractNum w:abstractNumId="786">
    <w:nsid w:val="7922689B"/>
    <w:multiLevelType w:val="hybridMultilevel"/>
    <w:tmpl w:val="6E16B7F2"/>
    <w:lvl w:ilvl="0" w:tplc="B636E34E">
      <w:start w:val="1"/>
      <w:numFmt w:val="decimal"/>
      <w:lvlText w:val="%1."/>
      <w:lvlJc w:val="left"/>
      <w:pPr>
        <w:ind w:left="360" w:hanging="360"/>
      </w:pPr>
    </w:lvl>
    <w:lvl w:ilvl="1" w:tplc="04270003" w:tentative="1">
      <w:start w:val="1"/>
      <w:numFmt w:val="lowerLetter"/>
      <w:lvlText w:val="%2."/>
      <w:lvlJc w:val="left"/>
      <w:pPr>
        <w:ind w:left="1080" w:hanging="360"/>
      </w:pPr>
    </w:lvl>
    <w:lvl w:ilvl="2" w:tplc="04270005" w:tentative="1">
      <w:start w:val="1"/>
      <w:numFmt w:val="lowerRoman"/>
      <w:lvlText w:val="%3."/>
      <w:lvlJc w:val="right"/>
      <w:pPr>
        <w:ind w:left="1800" w:hanging="180"/>
      </w:pPr>
    </w:lvl>
    <w:lvl w:ilvl="3" w:tplc="04270001" w:tentative="1">
      <w:start w:val="1"/>
      <w:numFmt w:val="decimal"/>
      <w:lvlText w:val="%4."/>
      <w:lvlJc w:val="left"/>
      <w:pPr>
        <w:ind w:left="2520" w:hanging="360"/>
      </w:pPr>
    </w:lvl>
    <w:lvl w:ilvl="4" w:tplc="04270003" w:tentative="1">
      <w:start w:val="1"/>
      <w:numFmt w:val="lowerLetter"/>
      <w:lvlText w:val="%5."/>
      <w:lvlJc w:val="left"/>
      <w:pPr>
        <w:ind w:left="3240" w:hanging="360"/>
      </w:pPr>
    </w:lvl>
    <w:lvl w:ilvl="5" w:tplc="04270005" w:tentative="1">
      <w:start w:val="1"/>
      <w:numFmt w:val="lowerRoman"/>
      <w:lvlText w:val="%6."/>
      <w:lvlJc w:val="right"/>
      <w:pPr>
        <w:ind w:left="3960" w:hanging="180"/>
      </w:pPr>
    </w:lvl>
    <w:lvl w:ilvl="6" w:tplc="04270001" w:tentative="1">
      <w:start w:val="1"/>
      <w:numFmt w:val="decimal"/>
      <w:lvlText w:val="%7."/>
      <w:lvlJc w:val="left"/>
      <w:pPr>
        <w:ind w:left="4680" w:hanging="360"/>
      </w:pPr>
    </w:lvl>
    <w:lvl w:ilvl="7" w:tplc="04270003" w:tentative="1">
      <w:start w:val="1"/>
      <w:numFmt w:val="lowerLetter"/>
      <w:lvlText w:val="%8."/>
      <w:lvlJc w:val="left"/>
      <w:pPr>
        <w:ind w:left="5400" w:hanging="360"/>
      </w:pPr>
    </w:lvl>
    <w:lvl w:ilvl="8" w:tplc="04270005" w:tentative="1">
      <w:start w:val="1"/>
      <w:numFmt w:val="lowerRoman"/>
      <w:lvlText w:val="%9."/>
      <w:lvlJc w:val="right"/>
      <w:pPr>
        <w:ind w:left="6120" w:hanging="180"/>
      </w:pPr>
    </w:lvl>
  </w:abstractNum>
  <w:abstractNum w:abstractNumId="787">
    <w:nsid w:val="79477800"/>
    <w:multiLevelType w:val="singleLevel"/>
    <w:tmpl w:val="0409000F"/>
    <w:lvl w:ilvl="0">
      <w:start w:val="1"/>
      <w:numFmt w:val="decimal"/>
      <w:lvlText w:val="%1."/>
      <w:lvlJc w:val="left"/>
      <w:pPr>
        <w:tabs>
          <w:tab w:val="num" w:pos="360"/>
        </w:tabs>
        <w:ind w:left="360" w:hanging="360"/>
      </w:pPr>
    </w:lvl>
  </w:abstractNum>
  <w:abstractNum w:abstractNumId="788">
    <w:nsid w:val="795B6A8E"/>
    <w:multiLevelType w:val="singleLevel"/>
    <w:tmpl w:val="0409000F"/>
    <w:lvl w:ilvl="0">
      <w:start w:val="1"/>
      <w:numFmt w:val="decimal"/>
      <w:lvlText w:val="%1."/>
      <w:lvlJc w:val="left"/>
      <w:pPr>
        <w:tabs>
          <w:tab w:val="num" w:pos="360"/>
        </w:tabs>
        <w:ind w:left="360" w:hanging="360"/>
      </w:pPr>
    </w:lvl>
  </w:abstractNum>
  <w:abstractNum w:abstractNumId="789">
    <w:nsid w:val="795B7DA2"/>
    <w:multiLevelType w:val="hybridMultilevel"/>
    <w:tmpl w:val="077697AE"/>
    <w:lvl w:ilvl="0" w:tplc="9A0C359E">
      <w:start w:val="1"/>
      <w:numFmt w:val="decimal"/>
      <w:lvlText w:val="%1."/>
      <w:lvlJc w:val="left"/>
      <w:pPr>
        <w:tabs>
          <w:tab w:val="num" w:pos="1130"/>
        </w:tabs>
        <w:ind w:left="1130" w:hanging="360"/>
      </w:pPr>
      <w:rPr>
        <w:rFonts w:hint="default"/>
      </w:rPr>
    </w:lvl>
    <w:lvl w:ilvl="1" w:tplc="7D70C9AE" w:tentative="1">
      <w:start w:val="1"/>
      <w:numFmt w:val="lowerLetter"/>
      <w:lvlText w:val="%2."/>
      <w:lvlJc w:val="left"/>
      <w:pPr>
        <w:ind w:left="1484" w:hanging="360"/>
      </w:pPr>
    </w:lvl>
    <w:lvl w:ilvl="2" w:tplc="8C12FE58" w:tentative="1">
      <w:start w:val="1"/>
      <w:numFmt w:val="lowerRoman"/>
      <w:lvlText w:val="%3."/>
      <w:lvlJc w:val="right"/>
      <w:pPr>
        <w:ind w:left="2204" w:hanging="180"/>
      </w:pPr>
    </w:lvl>
    <w:lvl w:ilvl="3" w:tplc="07E2B9C0" w:tentative="1">
      <w:start w:val="1"/>
      <w:numFmt w:val="decimal"/>
      <w:lvlText w:val="%4."/>
      <w:lvlJc w:val="left"/>
      <w:pPr>
        <w:ind w:left="2924" w:hanging="360"/>
      </w:pPr>
    </w:lvl>
    <w:lvl w:ilvl="4" w:tplc="69F2E3C6" w:tentative="1">
      <w:start w:val="1"/>
      <w:numFmt w:val="lowerLetter"/>
      <w:lvlText w:val="%5."/>
      <w:lvlJc w:val="left"/>
      <w:pPr>
        <w:ind w:left="3644" w:hanging="360"/>
      </w:pPr>
    </w:lvl>
    <w:lvl w:ilvl="5" w:tplc="D518A994" w:tentative="1">
      <w:start w:val="1"/>
      <w:numFmt w:val="lowerRoman"/>
      <w:lvlText w:val="%6."/>
      <w:lvlJc w:val="right"/>
      <w:pPr>
        <w:ind w:left="4364" w:hanging="180"/>
      </w:pPr>
    </w:lvl>
    <w:lvl w:ilvl="6" w:tplc="113A2EE0" w:tentative="1">
      <w:start w:val="1"/>
      <w:numFmt w:val="decimal"/>
      <w:lvlText w:val="%7."/>
      <w:lvlJc w:val="left"/>
      <w:pPr>
        <w:ind w:left="5084" w:hanging="360"/>
      </w:pPr>
    </w:lvl>
    <w:lvl w:ilvl="7" w:tplc="A16AEA2C" w:tentative="1">
      <w:start w:val="1"/>
      <w:numFmt w:val="lowerLetter"/>
      <w:lvlText w:val="%8."/>
      <w:lvlJc w:val="left"/>
      <w:pPr>
        <w:ind w:left="5804" w:hanging="360"/>
      </w:pPr>
    </w:lvl>
    <w:lvl w:ilvl="8" w:tplc="43B4A078" w:tentative="1">
      <w:start w:val="1"/>
      <w:numFmt w:val="lowerRoman"/>
      <w:lvlText w:val="%9."/>
      <w:lvlJc w:val="right"/>
      <w:pPr>
        <w:ind w:left="6524" w:hanging="180"/>
      </w:pPr>
    </w:lvl>
  </w:abstractNum>
  <w:abstractNum w:abstractNumId="790">
    <w:nsid w:val="79835B2D"/>
    <w:multiLevelType w:val="singleLevel"/>
    <w:tmpl w:val="0409000F"/>
    <w:lvl w:ilvl="0">
      <w:start w:val="1"/>
      <w:numFmt w:val="decimal"/>
      <w:lvlText w:val="%1."/>
      <w:lvlJc w:val="left"/>
      <w:pPr>
        <w:tabs>
          <w:tab w:val="num" w:pos="786"/>
        </w:tabs>
        <w:ind w:left="786" w:hanging="360"/>
      </w:pPr>
    </w:lvl>
  </w:abstractNum>
  <w:abstractNum w:abstractNumId="791">
    <w:nsid w:val="79A328C8"/>
    <w:multiLevelType w:val="hybridMultilevel"/>
    <w:tmpl w:val="57BADA24"/>
    <w:lvl w:ilvl="0" w:tplc="BEFC6C44">
      <w:start w:val="1"/>
      <w:numFmt w:val="decimal"/>
      <w:lvlText w:val="%1."/>
      <w:lvlJc w:val="left"/>
      <w:pPr>
        <w:ind w:left="360" w:hanging="360"/>
      </w:pPr>
    </w:lvl>
    <w:lvl w:ilvl="1" w:tplc="E1D06634" w:tentative="1">
      <w:start w:val="1"/>
      <w:numFmt w:val="lowerLetter"/>
      <w:lvlText w:val="%2."/>
      <w:lvlJc w:val="left"/>
      <w:pPr>
        <w:ind w:left="1080" w:hanging="360"/>
      </w:pPr>
    </w:lvl>
    <w:lvl w:ilvl="2" w:tplc="46B60A7C" w:tentative="1">
      <w:start w:val="1"/>
      <w:numFmt w:val="lowerRoman"/>
      <w:lvlText w:val="%3."/>
      <w:lvlJc w:val="right"/>
      <w:pPr>
        <w:ind w:left="1800" w:hanging="180"/>
      </w:pPr>
    </w:lvl>
    <w:lvl w:ilvl="3" w:tplc="9A485ABC" w:tentative="1">
      <w:start w:val="1"/>
      <w:numFmt w:val="decimal"/>
      <w:lvlText w:val="%4."/>
      <w:lvlJc w:val="left"/>
      <w:pPr>
        <w:ind w:left="2520" w:hanging="360"/>
      </w:pPr>
    </w:lvl>
    <w:lvl w:ilvl="4" w:tplc="35F8EDB2" w:tentative="1">
      <w:start w:val="1"/>
      <w:numFmt w:val="lowerLetter"/>
      <w:lvlText w:val="%5."/>
      <w:lvlJc w:val="left"/>
      <w:pPr>
        <w:ind w:left="3240" w:hanging="360"/>
      </w:pPr>
    </w:lvl>
    <w:lvl w:ilvl="5" w:tplc="5EBA8D68" w:tentative="1">
      <w:start w:val="1"/>
      <w:numFmt w:val="lowerRoman"/>
      <w:lvlText w:val="%6."/>
      <w:lvlJc w:val="right"/>
      <w:pPr>
        <w:ind w:left="3960" w:hanging="180"/>
      </w:pPr>
    </w:lvl>
    <w:lvl w:ilvl="6" w:tplc="6BD09B84" w:tentative="1">
      <w:start w:val="1"/>
      <w:numFmt w:val="decimal"/>
      <w:lvlText w:val="%7."/>
      <w:lvlJc w:val="left"/>
      <w:pPr>
        <w:ind w:left="4680" w:hanging="360"/>
      </w:pPr>
    </w:lvl>
    <w:lvl w:ilvl="7" w:tplc="BCBAD4D4" w:tentative="1">
      <w:start w:val="1"/>
      <w:numFmt w:val="lowerLetter"/>
      <w:lvlText w:val="%8."/>
      <w:lvlJc w:val="left"/>
      <w:pPr>
        <w:ind w:left="5400" w:hanging="360"/>
      </w:pPr>
    </w:lvl>
    <w:lvl w:ilvl="8" w:tplc="6090F71A" w:tentative="1">
      <w:start w:val="1"/>
      <w:numFmt w:val="lowerRoman"/>
      <w:lvlText w:val="%9."/>
      <w:lvlJc w:val="right"/>
      <w:pPr>
        <w:ind w:left="6120" w:hanging="180"/>
      </w:pPr>
    </w:lvl>
  </w:abstractNum>
  <w:abstractNum w:abstractNumId="792">
    <w:nsid w:val="79E93089"/>
    <w:multiLevelType w:val="hybridMultilevel"/>
    <w:tmpl w:val="13924F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93">
    <w:nsid w:val="7A3D37C0"/>
    <w:multiLevelType w:val="hybridMultilevel"/>
    <w:tmpl w:val="16A06C0A"/>
    <w:lvl w:ilvl="0" w:tplc="0427000F">
      <w:start w:val="1"/>
      <w:numFmt w:val="decimal"/>
      <w:lvlText w:val="%1."/>
      <w:lvlJc w:val="left"/>
      <w:pPr>
        <w:tabs>
          <w:tab w:val="num" w:pos="1080"/>
        </w:tabs>
        <w:ind w:left="108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94">
    <w:nsid w:val="7AA31361"/>
    <w:multiLevelType w:val="singleLevel"/>
    <w:tmpl w:val="0409000F"/>
    <w:lvl w:ilvl="0">
      <w:start w:val="1"/>
      <w:numFmt w:val="decimal"/>
      <w:lvlText w:val="%1."/>
      <w:lvlJc w:val="left"/>
      <w:pPr>
        <w:tabs>
          <w:tab w:val="num" w:pos="360"/>
        </w:tabs>
        <w:ind w:left="360" w:hanging="360"/>
      </w:pPr>
    </w:lvl>
  </w:abstractNum>
  <w:abstractNum w:abstractNumId="795">
    <w:nsid w:val="7AA552D3"/>
    <w:multiLevelType w:val="hybridMultilevel"/>
    <w:tmpl w:val="3446C88E"/>
    <w:lvl w:ilvl="0" w:tplc="3836B774">
      <w:start w:val="1"/>
      <w:numFmt w:val="decimal"/>
      <w:lvlText w:val="%1."/>
      <w:lvlJc w:val="left"/>
      <w:pPr>
        <w:tabs>
          <w:tab w:val="num" w:pos="1084"/>
        </w:tabs>
        <w:ind w:left="1084" w:hanging="360"/>
      </w:pPr>
      <w:rPr>
        <w:rFonts w:hint="default"/>
      </w:rPr>
    </w:lvl>
    <w:lvl w:ilvl="1" w:tplc="81F2993A" w:tentative="1">
      <w:start w:val="1"/>
      <w:numFmt w:val="lowerLetter"/>
      <w:lvlText w:val="%2."/>
      <w:lvlJc w:val="left"/>
      <w:pPr>
        <w:tabs>
          <w:tab w:val="num" w:pos="1804"/>
        </w:tabs>
        <w:ind w:left="1804" w:hanging="360"/>
      </w:pPr>
    </w:lvl>
    <w:lvl w:ilvl="2" w:tplc="D3FC0676" w:tentative="1">
      <w:start w:val="1"/>
      <w:numFmt w:val="lowerRoman"/>
      <w:lvlText w:val="%3."/>
      <w:lvlJc w:val="right"/>
      <w:pPr>
        <w:tabs>
          <w:tab w:val="num" w:pos="2524"/>
        </w:tabs>
        <w:ind w:left="2524" w:hanging="180"/>
      </w:pPr>
    </w:lvl>
    <w:lvl w:ilvl="3" w:tplc="26EEC130" w:tentative="1">
      <w:start w:val="1"/>
      <w:numFmt w:val="decimal"/>
      <w:lvlText w:val="%4."/>
      <w:lvlJc w:val="left"/>
      <w:pPr>
        <w:tabs>
          <w:tab w:val="num" w:pos="3244"/>
        </w:tabs>
        <w:ind w:left="3244" w:hanging="360"/>
      </w:pPr>
    </w:lvl>
    <w:lvl w:ilvl="4" w:tplc="DCD2E2CC" w:tentative="1">
      <w:start w:val="1"/>
      <w:numFmt w:val="lowerLetter"/>
      <w:lvlText w:val="%5."/>
      <w:lvlJc w:val="left"/>
      <w:pPr>
        <w:tabs>
          <w:tab w:val="num" w:pos="3964"/>
        </w:tabs>
        <w:ind w:left="3964" w:hanging="360"/>
      </w:pPr>
    </w:lvl>
    <w:lvl w:ilvl="5" w:tplc="5448A2BA" w:tentative="1">
      <w:start w:val="1"/>
      <w:numFmt w:val="lowerRoman"/>
      <w:lvlText w:val="%6."/>
      <w:lvlJc w:val="right"/>
      <w:pPr>
        <w:tabs>
          <w:tab w:val="num" w:pos="4684"/>
        </w:tabs>
        <w:ind w:left="4684" w:hanging="180"/>
      </w:pPr>
    </w:lvl>
    <w:lvl w:ilvl="6" w:tplc="23141874" w:tentative="1">
      <w:start w:val="1"/>
      <w:numFmt w:val="decimal"/>
      <w:lvlText w:val="%7."/>
      <w:lvlJc w:val="left"/>
      <w:pPr>
        <w:tabs>
          <w:tab w:val="num" w:pos="5404"/>
        </w:tabs>
        <w:ind w:left="5404" w:hanging="360"/>
      </w:pPr>
    </w:lvl>
    <w:lvl w:ilvl="7" w:tplc="85B4C320" w:tentative="1">
      <w:start w:val="1"/>
      <w:numFmt w:val="lowerLetter"/>
      <w:lvlText w:val="%8."/>
      <w:lvlJc w:val="left"/>
      <w:pPr>
        <w:tabs>
          <w:tab w:val="num" w:pos="6124"/>
        </w:tabs>
        <w:ind w:left="6124" w:hanging="360"/>
      </w:pPr>
    </w:lvl>
    <w:lvl w:ilvl="8" w:tplc="25AA6372" w:tentative="1">
      <w:start w:val="1"/>
      <w:numFmt w:val="lowerRoman"/>
      <w:lvlText w:val="%9."/>
      <w:lvlJc w:val="right"/>
      <w:pPr>
        <w:tabs>
          <w:tab w:val="num" w:pos="6844"/>
        </w:tabs>
        <w:ind w:left="6844" w:hanging="180"/>
      </w:pPr>
    </w:lvl>
  </w:abstractNum>
  <w:abstractNum w:abstractNumId="796">
    <w:nsid w:val="7B23305F"/>
    <w:multiLevelType w:val="hybridMultilevel"/>
    <w:tmpl w:val="EA7668C4"/>
    <w:lvl w:ilvl="0" w:tplc="FFFFFFFF">
      <w:start w:val="1"/>
      <w:numFmt w:val="decimal"/>
      <w:lvlText w:val="%1."/>
      <w:lvlJc w:val="left"/>
      <w:pPr>
        <w:tabs>
          <w:tab w:val="num" w:pos="1084"/>
        </w:tabs>
        <w:ind w:left="108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7">
    <w:nsid w:val="7B431B0E"/>
    <w:multiLevelType w:val="singleLevel"/>
    <w:tmpl w:val="0409000F"/>
    <w:lvl w:ilvl="0">
      <w:start w:val="1"/>
      <w:numFmt w:val="decimal"/>
      <w:lvlText w:val="%1."/>
      <w:lvlJc w:val="left"/>
      <w:pPr>
        <w:tabs>
          <w:tab w:val="num" w:pos="360"/>
        </w:tabs>
        <w:ind w:left="360" w:hanging="360"/>
      </w:pPr>
    </w:lvl>
  </w:abstractNum>
  <w:abstractNum w:abstractNumId="798">
    <w:nsid w:val="7B7760A7"/>
    <w:multiLevelType w:val="hybridMultilevel"/>
    <w:tmpl w:val="677EE8F4"/>
    <w:lvl w:ilvl="0" w:tplc="FFFFFFFF">
      <w:start w:val="1"/>
      <w:numFmt w:val="decimal"/>
      <w:lvlText w:val="%1."/>
      <w:lvlJc w:val="left"/>
      <w:pPr>
        <w:tabs>
          <w:tab w:val="num" w:pos="1080"/>
        </w:tabs>
        <w:ind w:left="108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99">
    <w:nsid w:val="7B8A40FA"/>
    <w:multiLevelType w:val="hybridMultilevel"/>
    <w:tmpl w:val="77C0852E"/>
    <w:lvl w:ilvl="0" w:tplc="144E6922">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00">
    <w:nsid w:val="7B967AC6"/>
    <w:multiLevelType w:val="multilevel"/>
    <w:tmpl w:val="BF22F9F0"/>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1">
    <w:nsid w:val="7BB17F5B"/>
    <w:multiLevelType w:val="singleLevel"/>
    <w:tmpl w:val="0409000F"/>
    <w:lvl w:ilvl="0">
      <w:start w:val="1"/>
      <w:numFmt w:val="decimal"/>
      <w:lvlText w:val="%1."/>
      <w:lvlJc w:val="left"/>
      <w:pPr>
        <w:tabs>
          <w:tab w:val="num" w:pos="360"/>
        </w:tabs>
        <w:ind w:left="360" w:hanging="360"/>
      </w:pPr>
    </w:lvl>
  </w:abstractNum>
  <w:abstractNum w:abstractNumId="802">
    <w:nsid w:val="7BC62BB2"/>
    <w:multiLevelType w:val="hybridMultilevel"/>
    <w:tmpl w:val="C19C06A6"/>
    <w:lvl w:ilvl="0" w:tplc="F02662A4">
      <w:start w:val="1"/>
      <w:numFmt w:val="decimal"/>
      <w:lvlText w:val="%1."/>
      <w:lvlJc w:val="left"/>
      <w:pPr>
        <w:tabs>
          <w:tab w:val="num" w:pos="720"/>
        </w:tabs>
        <w:ind w:left="720" w:hanging="360"/>
      </w:pPr>
      <w:rPr>
        <w:rFonts w:hint="default"/>
      </w:rPr>
    </w:lvl>
    <w:lvl w:ilvl="1" w:tplc="B34CFCD4">
      <w:start w:val="1"/>
      <w:numFmt w:val="lowerLetter"/>
      <w:lvlText w:val="%2."/>
      <w:lvlJc w:val="left"/>
      <w:pPr>
        <w:tabs>
          <w:tab w:val="num" w:pos="1440"/>
        </w:tabs>
        <w:ind w:left="1440" w:hanging="360"/>
      </w:pPr>
    </w:lvl>
    <w:lvl w:ilvl="2" w:tplc="07689B3E" w:tentative="1">
      <w:start w:val="1"/>
      <w:numFmt w:val="lowerRoman"/>
      <w:lvlText w:val="%3."/>
      <w:lvlJc w:val="right"/>
      <w:pPr>
        <w:tabs>
          <w:tab w:val="num" w:pos="2160"/>
        </w:tabs>
        <w:ind w:left="2160" w:hanging="180"/>
      </w:pPr>
    </w:lvl>
    <w:lvl w:ilvl="3" w:tplc="1CD2FA64" w:tentative="1">
      <w:start w:val="1"/>
      <w:numFmt w:val="decimal"/>
      <w:lvlText w:val="%4."/>
      <w:lvlJc w:val="left"/>
      <w:pPr>
        <w:tabs>
          <w:tab w:val="num" w:pos="2880"/>
        </w:tabs>
        <w:ind w:left="2880" w:hanging="360"/>
      </w:pPr>
    </w:lvl>
    <w:lvl w:ilvl="4" w:tplc="9AA66CA6" w:tentative="1">
      <w:start w:val="1"/>
      <w:numFmt w:val="lowerLetter"/>
      <w:lvlText w:val="%5."/>
      <w:lvlJc w:val="left"/>
      <w:pPr>
        <w:tabs>
          <w:tab w:val="num" w:pos="3600"/>
        </w:tabs>
        <w:ind w:left="3600" w:hanging="360"/>
      </w:pPr>
    </w:lvl>
    <w:lvl w:ilvl="5" w:tplc="B5BCA0A0" w:tentative="1">
      <w:start w:val="1"/>
      <w:numFmt w:val="lowerRoman"/>
      <w:lvlText w:val="%6."/>
      <w:lvlJc w:val="right"/>
      <w:pPr>
        <w:tabs>
          <w:tab w:val="num" w:pos="4320"/>
        </w:tabs>
        <w:ind w:left="4320" w:hanging="180"/>
      </w:pPr>
    </w:lvl>
    <w:lvl w:ilvl="6" w:tplc="CC380A6C" w:tentative="1">
      <w:start w:val="1"/>
      <w:numFmt w:val="decimal"/>
      <w:lvlText w:val="%7."/>
      <w:lvlJc w:val="left"/>
      <w:pPr>
        <w:tabs>
          <w:tab w:val="num" w:pos="5040"/>
        </w:tabs>
        <w:ind w:left="5040" w:hanging="360"/>
      </w:pPr>
    </w:lvl>
    <w:lvl w:ilvl="7" w:tplc="206E6AF8" w:tentative="1">
      <w:start w:val="1"/>
      <w:numFmt w:val="lowerLetter"/>
      <w:lvlText w:val="%8."/>
      <w:lvlJc w:val="left"/>
      <w:pPr>
        <w:tabs>
          <w:tab w:val="num" w:pos="5760"/>
        </w:tabs>
        <w:ind w:left="5760" w:hanging="360"/>
      </w:pPr>
    </w:lvl>
    <w:lvl w:ilvl="8" w:tplc="1E144500" w:tentative="1">
      <w:start w:val="1"/>
      <w:numFmt w:val="lowerRoman"/>
      <w:lvlText w:val="%9."/>
      <w:lvlJc w:val="right"/>
      <w:pPr>
        <w:tabs>
          <w:tab w:val="num" w:pos="6480"/>
        </w:tabs>
        <w:ind w:left="6480" w:hanging="180"/>
      </w:pPr>
    </w:lvl>
  </w:abstractNum>
  <w:abstractNum w:abstractNumId="803">
    <w:nsid w:val="7BD15305"/>
    <w:multiLevelType w:val="singleLevel"/>
    <w:tmpl w:val="0409000F"/>
    <w:lvl w:ilvl="0">
      <w:start w:val="1"/>
      <w:numFmt w:val="decimal"/>
      <w:lvlText w:val="%1."/>
      <w:lvlJc w:val="left"/>
      <w:pPr>
        <w:tabs>
          <w:tab w:val="num" w:pos="360"/>
        </w:tabs>
        <w:ind w:left="360" w:hanging="360"/>
      </w:pPr>
    </w:lvl>
  </w:abstractNum>
  <w:abstractNum w:abstractNumId="804">
    <w:nsid w:val="7C03595C"/>
    <w:multiLevelType w:val="singleLevel"/>
    <w:tmpl w:val="0409000F"/>
    <w:lvl w:ilvl="0">
      <w:start w:val="1"/>
      <w:numFmt w:val="decimal"/>
      <w:lvlText w:val="%1."/>
      <w:lvlJc w:val="left"/>
      <w:pPr>
        <w:tabs>
          <w:tab w:val="num" w:pos="360"/>
        </w:tabs>
        <w:ind w:left="360" w:hanging="360"/>
      </w:pPr>
    </w:lvl>
  </w:abstractNum>
  <w:abstractNum w:abstractNumId="805">
    <w:nsid w:val="7C27335C"/>
    <w:multiLevelType w:val="hybridMultilevel"/>
    <w:tmpl w:val="D0109A2C"/>
    <w:lvl w:ilvl="0" w:tplc="144E6922">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06">
    <w:nsid w:val="7CA75EFF"/>
    <w:multiLevelType w:val="singleLevel"/>
    <w:tmpl w:val="0409000F"/>
    <w:lvl w:ilvl="0">
      <w:start w:val="1"/>
      <w:numFmt w:val="decimal"/>
      <w:lvlText w:val="%1."/>
      <w:lvlJc w:val="left"/>
      <w:pPr>
        <w:tabs>
          <w:tab w:val="num" w:pos="360"/>
        </w:tabs>
        <w:ind w:left="360" w:hanging="360"/>
      </w:pPr>
    </w:lvl>
  </w:abstractNum>
  <w:abstractNum w:abstractNumId="807">
    <w:nsid w:val="7CD71467"/>
    <w:multiLevelType w:val="hybridMultilevel"/>
    <w:tmpl w:val="B7526C3A"/>
    <w:lvl w:ilvl="0" w:tplc="0427000F">
      <w:start w:val="1"/>
      <w:numFmt w:val="decimal"/>
      <w:lvlText w:val="%1."/>
      <w:lvlJc w:val="left"/>
      <w:pPr>
        <w:tabs>
          <w:tab w:val="num" w:pos="709"/>
        </w:tabs>
        <w:ind w:left="70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08">
    <w:nsid w:val="7D1E482D"/>
    <w:multiLevelType w:val="singleLevel"/>
    <w:tmpl w:val="0409000F"/>
    <w:lvl w:ilvl="0">
      <w:start w:val="1"/>
      <w:numFmt w:val="decimal"/>
      <w:lvlText w:val="%1."/>
      <w:lvlJc w:val="left"/>
      <w:pPr>
        <w:tabs>
          <w:tab w:val="num" w:pos="360"/>
        </w:tabs>
        <w:ind w:left="360" w:hanging="360"/>
      </w:pPr>
    </w:lvl>
  </w:abstractNum>
  <w:abstractNum w:abstractNumId="809">
    <w:nsid w:val="7D7C5C34"/>
    <w:multiLevelType w:val="singleLevel"/>
    <w:tmpl w:val="0409000F"/>
    <w:lvl w:ilvl="0">
      <w:start w:val="1"/>
      <w:numFmt w:val="decimal"/>
      <w:lvlText w:val="%1."/>
      <w:lvlJc w:val="left"/>
      <w:pPr>
        <w:tabs>
          <w:tab w:val="num" w:pos="360"/>
        </w:tabs>
        <w:ind w:left="360" w:hanging="360"/>
      </w:pPr>
    </w:lvl>
  </w:abstractNum>
  <w:abstractNum w:abstractNumId="810">
    <w:nsid w:val="7DB140F7"/>
    <w:multiLevelType w:val="hybridMultilevel"/>
    <w:tmpl w:val="E5BCE564"/>
    <w:lvl w:ilvl="0" w:tplc="3F82B26C">
      <w:start w:val="1"/>
      <w:numFmt w:val="decimal"/>
      <w:lvlText w:val="%1."/>
      <w:lvlJc w:val="left"/>
      <w:pPr>
        <w:ind w:left="1429" w:hanging="360"/>
      </w:pPr>
    </w:lvl>
    <w:lvl w:ilvl="1" w:tplc="523643CA" w:tentative="1">
      <w:start w:val="1"/>
      <w:numFmt w:val="lowerLetter"/>
      <w:lvlText w:val="%2."/>
      <w:lvlJc w:val="left"/>
      <w:pPr>
        <w:ind w:left="2149" w:hanging="360"/>
      </w:pPr>
    </w:lvl>
    <w:lvl w:ilvl="2" w:tplc="0A387778" w:tentative="1">
      <w:start w:val="1"/>
      <w:numFmt w:val="lowerRoman"/>
      <w:lvlText w:val="%3."/>
      <w:lvlJc w:val="right"/>
      <w:pPr>
        <w:ind w:left="2869" w:hanging="180"/>
      </w:pPr>
    </w:lvl>
    <w:lvl w:ilvl="3" w:tplc="D8D062AE" w:tentative="1">
      <w:start w:val="1"/>
      <w:numFmt w:val="decimal"/>
      <w:lvlText w:val="%4."/>
      <w:lvlJc w:val="left"/>
      <w:pPr>
        <w:ind w:left="3589" w:hanging="360"/>
      </w:pPr>
    </w:lvl>
    <w:lvl w:ilvl="4" w:tplc="11D68CAC" w:tentative="1">
      <w:start w:val="1"/>
      <w:numFmt w:val="lowerLetter"/>
      <w:lvlText w:val="%5."/>
      <w:lvlJc w:val="left"/>
      <w:pPr>
        <w:ind w:left="4309" w:hanging="360"/>
      </w:pPr>
    </w:lvl>
    <w:lvl w:ilvl="5" w:tplc="4D8C7C1E" w:tentative="1">
      <w:start w:val="1"/>
      <w:numFmt w:val="lowerRoman"/>
      <w:lvlText w:val="%6."/>
      <w:lvlJc w:val="right"/>
      <w:pPr>
        <w:ind w:left="5029" w:hanging="180"/>
      </w:pPr>
    </w:lvl>
    <w:lvl w:ilvl="6" w:tplc="2B8ABEA4" w:tentative="1">
      <w:start w:val="1"/>
      <w:numFmt w:val="decimal"/>
      <w:lvlText w:val="%7."/>
      <w:lvlJc w:val="left"/>
      <w:pPr>
        <w:ind w:left="5749" w:hanging="360"/>
      </w:pPr>
    </w:lvl>
    <w:lvl w:ilvl="7" w:tplc="263C542A" w:tentative="1">
      <w:start w:val="1"/>
      <w:numFmt w:val="lowerLetter"/>
      <w:lvlText w:val="%8."/>
      <w:lvlJc w:val="left"/>
      <w:pPr>
        <w:ind w:left="6469" w:hanging="360"/>
      </w:pPr>
    </w:lvl>
    <w:lvl w:ilvl="8" w:tplc="28A821D6" w:tentative="1">
      <w:start w:val="1"/>
      <w:numFmt w:val="lowerRoman"/>
      <w:lvlText w:val="%9."/>
      <w:lvlJc w:val="right"/>
      <w:pPr>
        <w:ind w:left="7189" w:hanging="180"/>
      </w:pPr>
    </w:lvl>
  </w:abstractNum>
  <w:abstractNum w:abstractNumId="811">
    <w:nsid w:val="7DB25B42"/>
    <w:multiLevelType w:val="hybridMultilevel"/>
    <w:tmpl w:val="56CE777E"/>
    <w:lvl w:ilvl="0" w:tplc="F176F84A">
      <w:start w:val="1"/>
      <w:numFmt w:val="decimal"/>
      <w:lvlText w:val="%1."/>
      <w:lvlJc w:val="left"/>
      <w:pPr>
        <w:ind w:left="720" w:hanging="360"/>
      </w:pPr>
    </w:lvl>
    <w:lvl w:ilvl="1" w:tplc="B4165CB6" w:tentative="1">
      <w:start w:val="1"/>
      <w:numFmt w:val="lowerLetter"/>
      <w:lvlText w:val="%2."/>
      <w:lvlJc w:val="left"/>
      <w:pPr>
        <w:ind w:left="1440" w:hanging="360"/>
      </w:pPr>
    </w:lvl>
    <w:lvl w:ilvl="2" w:tplc="0DFA9DA8" w:tentative="1">
      <w:start w:val="1"/>
      <w:numFmt w:val="lowerRoman"/>
      <w:lvlText w:val="%3."/>
      <w:lvlJc w:val="right"/>
      <w:pPr>
        <w:ind w:left="2160" w:hanging="180"/>
      </w:pPr>
    </w:lvl>
    <w:lvl w:ilvl="3" w:tplc="B8BEDE7C" w:tentative="1">
      <w:start w:val="1"/>
      <w:numFmt w:val="decimal"/>
      <w:lvlText w:val="%4."/>
      <w:lvlJc w:val="left"/>
      <w:pPr>
        <w:ind w:left="2880" w:hanging="360"/>
      </w:pPr>
    </w:lvl>
    <w:lvl w:ilvl="4" w:tplc="F0AE0C2A" w:tentative="1">
      <w:start w:val="1"/>
      <w:numFmt w:val="lowerLetter"/>
      <w:lvlText w:val="%5."/>
      <w:lvlJc w:val="left"/>
      <w:pPr>
        <w:ind w:left="3600" w:hanging="360"/>
      </w:pPr>
    </w:lvl>
    <w:lvl w:ilvl="5" w:tplc="2CE6BFE4" w:tentative="1">
      <w:start w:val="1"/>
      <w:numFmt w:val="lowerRoman"/>
      <w:lvlText w:val="%6."/>
      <w:lvlJc w:val="right"/>
      <w:pPr>
        <w:ind w:left="4320" w:hanging="180"/>
      </w:pPr>
    </w:lvl>
    <w:lvl w:ilvl="6" w:tplc="24286696" w:tentative="1">
      <w:start w:val="1"/>
      <w:numFmt w:val="decimal"/>
      <w:lvlText w:val="%7."/>
      <w:lvlJc w:val="left"/>
      <w:pPr>
        <w:ind w:left="5040" w:hanging="360"/>
      </w:pPr>
    </w:lvl>
    <w:lvl w:ilvl="7" w:tplc="135855EA" w:tentative="1">
      <w:start w:val="1"/>
      <w:numFmt w:val="lowerLetter"/>
      <w:lvlText w:val="%8."/>
      <w:lvlJc w:val="left"/>
      <w:pPr>
        <w:ind w:left="5760" w:hanging="360"/>
      </w:pPr>
    </w:lvl>
    <w:lvl w:ilvl="8" w:tplc="66C2A36E" w:tentative="1">
      <w:start w:val="1"/>
      <w:numFmt w:val="lowerRoman"/>
      <w:lvlText w:val="%9."/>
      <w:lvlJc w:val="right"/>
      <w:pPr>
        <w:ind w:left="6480" w:hanging="180"/>
      </w:pPr>
    </w:lvl>
  </w:abstractNum>
  <w:abstractNum w:abstractNumId="812">
    <w:nsid w:val="7E000824"/>
    <w:multiLevelType w:val="singleLevel"/>
    <w:tmpl w:val="0409000F"/>
    <w:lvl w:ilvl="0">
      <w:start w:val="1"/>
      <w:numFmt w:val="decimal"/>
      <w:lvlText w:val="%1."/>
      <w:lvlJc w:val="left"/>
      <w:pPr>
        <w:tabs>
          <w:tab w:val="num" w:pos="1211"/>
        </w:tabs>
        <w:ind w:left="1211" w:hanging="360"/>
      </w:pPr>
    </w:lvl>
  </w:abstractNum>
  <w:abstractNum w:abstractNumId="813">
    <w:nsid w:val="7E235FBC"/>
    <w:multiLevelType w:val="singleLevel"/>
    <w:tmpl w:val="0409000F"/>
    <w:lvl w:ilvl="0">
      <w:start w:val="1"/>
      <w:numFmt w:val="decimal"/>
      <w:lvlText w:val="%1."/>
      <w:lvlJc w:val="left"/>
      <w:pPr>
        <w:tabs>
          <w:tab w:val="num" w:pos="360"/>
        </w:tabs>
        <w:ind w:left="360" w:hanging="360"/>
      </w:pPr>
    </w:lvl>
  </w:abstractNum>
  <w:abstractNum w:abstractNumId="814">
    <w:nsid w:val="7E294D05"/>
    <w:multiLevelType w:val="multilevel"/>
    <w:tmpl w:val="8392FB6C"/>
    <w:lvl w:ilvl="0">
      <w:start w:val="6"/>
      <w:numFmt w:val="decimal"/>
      <w:lvlText w:val="%1."/>
      <w:lvlJc w:val="left"/>
      <w:pPr>
        <w:ind w:left="360" w:hanging="360"/>
      </w:pPr>
      <w:rPr>
        <w:rFonts w:ascii="Times New Roman" w:hAnsi="Times New Roman" w:cs="Times New Roman" w:hint="default"/>
        <w:b/>
      </w:rPr>
    </w:lvl>
    <w:lvl w:ilvl="1">
      <w:start w:val="6"/>
      <w:numFmt w:val="decimal"/>
      <w:lvlText w:val="%2.1."/>
      <w:lvlJc w:val="left"/>
      <w:pPr>
        <w:ind w:left="792" w:hanging="432"/>
      </w:pPr>
      <w:rPr>
        <w:rFonts w:ascii="Times New Roman" w:hAnsi="Times New Roman" w:cs="Times New Roman" w:hint="default"/>
      </w:rPr>
    </w:lvl>
    <w:lvl w:ilvl="2">
      <w:start w:val="1"/>
      <w:numFmt w:val="decimal"/>
      <w:lvlText w:val="2.1.3.%3."/>
      <w:lvlJc w:val="left"/>
      <w:pPr>
        <w:ind w:left="50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5">
    <w:nsid w:val="7E7C1FB5"/>
    <w:multiLevelType w:val="hybridMultilevel"/>
    <w:tmpl w:val="9E70C856"/>
    <w:lvl w:ilvl="0" w:tplc="5ED80BAE">
      <w:start w:val="1"/>
      <w:numFmt w:val="decimal"/>
      <w:lvlText w:val="%1."/>
      <w:lvlJc w:val="left"/>
      <w:pPr>
        <w:tabs>
          <w:tab w:val="num" w:pos="1080"/>
        </w:tabs>
        <w:ind w:left="1080" w:hanging="910"/>
      </w:pPr>
      <w:rPr>
        <w:rFonts w:hint="default"/>
      </w:rPr>
    </w:lvl>
    <w:lvl w:ilvl="1" w:tplc="949CB02A" w:tentative="1">
      <w:start w:val="1"/>
      <w:numFmt w:val="lowerLetter"/>
      <w:lvlText w:val="%2."/>
      <w:lvlJc w:val="left"/>
      <w:pPr>
        <w:ind w:left="1440" w:hanging="360"/>
      </w:pPr>
    </w:lvl>
    <w:lvl w:ilvl="2" w:tplc="AAA2ADDA" w:tentative="1">
      <w:start w:val="1"/>
      <w:numFmt w:val="lowerRoman"/>
      <w:lvlText w:val="%3."/>
      <w:lvlJc w:val="right"/>
      <w:pPr>
        <w:ind w:left="2160" w:hanging="180"/>
      </w:pPr>
    </w:lvl>
    <w:lvl w:ilvl="3" w:tplc="F1A298FC" w:tentative="1">
      <w:start w:val="1"/>
      <w:numFmt w:val="decimal"/>
      <w:lvlText w:val="%4."/>
      <w:lvlJc w:val="left"/>
      <w:pPr>
        <w:ind w:left="2880" w:hanging="360"/>
      </w:pPr>
    </w:lvl>
    <w:lvl w:ilvl="4" w:tplc="6EAC1680" w:tentative="1">
      <w:start w:val="1"/>
      <w:numFmt w:val="lowerLetter"/>
      <w:lvlText w:val="%5."/>
      <w:lvlJc w:val="left"/>
      <w:pPr>
        <w:ind w:left="3600" w:hanging="360"/>
      </w:pPr>
    </w:lvl>
    <w:lvl w:ilvl="5" w:tplc="7A0A32B4" w:tentative="1">
      <w:start w:val="1"/>
      <w:numFmt w:val="lowerRoman"/>
      <w:lvlText w:val="%6."/>
      <w:lvlJc w:val="right"/>
      <w:pPr>
        <w:ind w:left="4320" w:hanging="180"/>
      </w:pPr>
    </w:lvl>
    <w:lvl w:ilvl="6" w:tplc="8C24CD6A" w:tentative="1">
      <w:start w:val="1"/>
      <w:numFmt w:val="decimal"/>
      <w:lvlText w:val="%7."/>
      <w:lvlJc w:val="left"/>
      <w:pPr>
        <w:ind w:left="5040" w:hanging="360"/>
      </w:pPr>
    </w:lvl>
    <w:lvl w:ilvl="7" w:tplc="1B560372" w:tentative="1">
      <w:start w:val="1"/>
      <w:numFmt w:val="lowerLetter"/>
      <w:lvlText w:val="%8."/>
      <w:lvlJc w:val="left"/>
      <w:pPr>
        <w:ind w:left="5760" w:hanging="360"/>
      </w:pPr>
    </w:lvl>
    <w:lvl w:ilvl="8" w:tplc="A9FCDD66" w:tentative="1">
      <w:start w:val="1"/>
      <w:numFmt w:val="lowerRoman"/>
      <w:lvlText w:val="%9."/>
      <w:lvlJc w:val="right"/>
      <w:pPr>
        <w:ind w:left="6480" w:hanging="180"/>
      </w:pPr>
    </w:lvl>
  </w:abstractNum>
  <w:abstractNum w:abstractNumId="816">
    <w:nsid w:val="7EEB4B09"/>
    <w:multiLevelType w:val="hybridMultilevel"/>
    <w:tmpl w:val="471A2E9E"/>
    <w:lvl w:ilvl="0" w:tplc="6C3A7CBE">
      <w:start w:val="1"/>
      <w:numFmt w:val="decimal"/>
      <w:lvlText w:val="%1."/>
      <w:lvlJc w:val="left"/>
      <w:pPr>
        <w:tabs>
          <w:tab w:val="num" w:pos="360"/>
        </w:tabs>
        <w:ind w:left="360" w:hanging="360"/>
      </w:pPr>
    </w:lvl>
    <w:lvl w:ilvl="1" w:tplc="2C1220EC" w:tentative="1">
      <w:start w:val="1"/>
      <w:numFmt w:val="lowerLetter"/>
      <w:lvlText w:val="%2."/>
      <w:lvlJc w:val="left"/>
      <w:pPr>
        <w:ind w:left="1440" w:hanging="360"/>
      </w:pPr>
    </w:lvl>
    <w:lvl w:ilvl="2" w:tplc="53DCAA5E" w:tentative="1">
      <w:start w:val="1"/>
      <w:numFmt w:val="lowerRoman"/>
      <w:lvlText w:val="%3."/>
      <w:lvlJc w:val="right"/>
      <w:pPr>
        <w:ind w:left="2160" w:hanging="180"/>
      </w:pPr>
    </w:lvl>
    <w:lvl w:ilvl="3" w:tplc="7E7E2F94" w:tentative="1">
      <w:start w:val="1"/>
      <w:numFmt w:val="decimal"/>
      <w:lvlText w:val="%4."/>
      <w:lvlJc w:val="left"/>
      <w:pPr>
        <w:ind w:left="2880" w:hanging="360"/>
      </w:pPr>
    </w:lvl>
    <w:lvl w:ilvl="4" w:tplc="B254DB96" w:tentative="1">
      <w:start w:val="1"/>
      <w:numFmt w:val="lowerLetter"/>
      <w:lvlText w:val="%5."/>
      <w:lvlJc w:val="left"/>
      <w:pPr>
        <w:ind w:left="3600" w:hanging="360"/>
      </w:pPr>
    </w:lvl>
    <w:lvl w:ilvl="5" w:tplc="85DE403E" w:tentative="1">
      <w:start w:val="1"/>
      <w:numFmt w:val="lowerRoman"/>
      <w:lvlText w:val="%6."/>
      <w:lvlJc w:val="right"/>
      <w:pPr>
        <w:ind w:left="4320" w:hanging="180"/>
      </w:pPr>
    </w:lvl>
    <w:lvl w:ilvl="6" w:tplc="EA00A0E2" w:tentative="1">
      <w:start w:val="1"/>
      <w:numFmt w:val="decimal"/>
      <w:lvlText w:val="%7."/>
      <w:lvlJc w:val="left"/>
      <w:pPr>
        <w:ind w:left="5040" w:hanging="360"/>
      </w:pPr>
    </w:lvl>
    <w:lvl w:ilvl="7" w:tplc="81A61F44" w:tentative="1">
      <w:start w:val="1"/>
      <w:numFmt w:val="lowerLetter"/>
      <w:lvlText w:val="%8."/>
      <w:lvlJc w:val="left"/>
      <w:pPr>
        <w:ind w:left="5760" w:hanging="360"/>
      </w:pPr>
    </w:lvl>
    <w:lvl w:ilvl="8" w:tplc="FD00AF36" w:tentative="1">
      <w:start w:val="1"/>
      <w:numFmt w:val="lowerRoman"/>
      <w:lvlText w:val="%9."/>
      <w:lvlJc w:val="right"/>
      <w:pPr>
        <w:ind w:left="6480" w:hanging="180"/>
      </w:pPr>
    </w:lvl>
  </w:abstractNum>
  <w:abstractNum w:abstractNumId="817">
    <w:nsid w:val="7F117D3A"/>
    <w:multiLevelType w:val="hybridMultilevel"/>
    <w:tmpl w:val="C22A54BE"/>
    <w:lvl w:ilvl="0" w:tplc="CB76139A">
      <w:start w:val="1"/>
      <w:numFmt w:val="decimal"/>
      <w:lvlText w:val="%1."/>
      <w:lvlJc w:val="left"/>
      <w:pPr>
        <w:tabs>
          <w:tab w:val="num" w:pos="1091"/>
        </w:tabs>
        <w:ind w:left="1091" w:hanging="360"/>
      </w:pPr>
      <w:rPr>
        <w:rFonts w:hint="default"/>
      </w:rPr>
    </w:lvl>
    <w:lvl w:ilvl="1" w:tplc="5FA0DECA" w:tentative="1">
      <w:start w:val="1"/>
      <w:numFmt w:val="lowerLetter"/>
      <w:lvlText w:val="%2."/>
      <w:lvlJc w:val="left"/>
      <w:pPr>
        <w:ind w:left="1440" w:hanging="360"/>
      </w:pPr>
    </w:lvl>
    <w:lvl w:ilvl="2" w:tplc="9E0CC182" w:tentative="1">
      <w:start w:val="1"/>
      <w:numFmt w:val="lowerRoman"/>
      <w:lvlText w:val="%3."/>
      <w:lvlJc w:val="right"/>
      <w:pPr>
        <w:ind w:left="2160" w:hanging="180"/>
      </w:pPr>
    </w:lvl>
    <w:lvl w:ilvl="3" w:tplc="3EC80FF0" w:tentative="1">
      <w:start w:val="1"/>
      <w:numFmt w:val="decimal"/>
      <w:lvlText w:val="%4."/>
      <w:lvlJc w:val="left"/>
      <w:pPr>
        <w:ind w:left="2880" w:hanging="360"/>
      </w:pPr>
    </w:lvl>
    <w:lvl w:ilvl="4" w:tplc="B068019C" w:tentative="1">
      <w:start w:val="1"/>
      <w:numFmt w:val="lowerLetter"/>
      <w:lvlText w:val="%5."/>
      <w:lvlJc w:val="left"/>
      <w:pPr>
        <w:ind w:left="3600" w:hanging="360"/>
      </w:pPr>
    </w:lvl>
    <w:lvl w:ilvl="5" w:tplc="28C8D660" w:tentative="1">
      <w:start w:val="1"/>
      <w:numFmt w:val="lowerRoman"/>
      <w:lvlText w:val="%6."/>
      <w:lvlJc w:val="right"/>
      <w:pPr>
        <w:ind w:left="4320" w:hanging="180"/>
      </w:pPr>
    </w:lvl>
    <w:lvl w:ilvl="6" w:tplc="AF12BAC6" w:tentative="1">
      <w:start w:val="1"/>
      <w:numFmt w:val="decimal"/>
      <w:lvlText w:val="%7."/>
      <w:lvlJc w:val="left"/>
      <w:pPr>
        <w:ind w:left="5040" w:hanging="360"/>
      </w:pPr>
    </w:lvl>
    <w:lvl w:ilvl="7" w:tplc="C51EBAA6" w:tentative="1">
      <w:start w:val="1"/>
      <w:numFmt w:val="lowerLetter"/>
      <w:lvlText w:val="%8."/>
      <w:lvlJc w:val="left"/>
      <w:pPr>
        <w:ind w:left="5760" w:hanging="360"/>
      </w:pPr>
    </w:lvl>
    <w:lvl w:ilvl="8" w:tplc="F5C2AC48" w:tentative="1">
      <w:start w:val="1"/>
      <w:numFmt w:val="lowerRoman"/>
      <w:lvlText w:val="%9."/>
      <w:lvlJc w:val="right"/>
      <w:pPr>
        <w:ind w:left="6480" w:hanging="180"/>
      </w:pPr>
    </w:lvl>
  </w:abstractNum>
  <w:abstractNum w:abstractNumId="818">
    <w:nsid w:val="7F181BFD"/>
    <w:multiLevelType w:val="hybridMultilevel"/>
    <w:tmpl w:val="674AFE4C"/>
    <w:lvl w:ilvl="0" w:tplc="F67C9754">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819">
    <w:nsid w:val="7F1A67A6"/>
    <w:multiLevelType w:val="hybridMultilevel"/>
    <w:tmpl w:val="19E600E2"/>
    <w:lvl w:ilvl="0" w:tplc="CFE2C796">
      <w:start w:val="1"/>
      <w:numFmt w:val="decimal"/>
      <w:lvlText w:val="%1."/>
      <w:lvlJc w:val="left"/>
      <w:pPr>
        <w:tabs>
          <w:tab w:val="num" w:pos="1069"/>
        </w:tabs>
        <w:ind w:left="106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20">
    <w:nsid w:val="7F5C4B8F"/>
    <w:multiLevelType w:val="singleLevel"/>
    <w:tmpl w:val="0409000F"/>
    <w:lvl w:ilvl="0">
      <w:start w:val="1"/>
      <w:numFmt w:val="decimal"/>
      <w:lvlText w:val="%1."/>
      <w:lvlJc w:val="left"/>
      <w:pPr>
        <w:tabs>
          <w:tab w:val="num" w:pos="360"/>
        </w:tabs>
        <w:ind w:left="360" w:hanging="360"/>
      </w:pPr>
    </w:lvl>
  </w:abstractNum>
  <w:abstractNum w:abstractNumId="821">
    <w:nsid w:val="7F703162"/>
    <w:multiLevelType w:val="singleLevel"/>
    <w:tmpl w:val="0409000F"/>
    <w:lvl w:ilvl="0">
      <w:start w:val="1"/>
      <w:numFmt w:val="decimal"/>
      <w:lvlText w:val="%1."/>
      <w:lvlJc w:val="left"/>
      <w:pPr>
        <w:tabs>
          <w:tab w:val="num" w:pos="360"/>
        </w:tabs>
        <w:ind w:left="360" w:hanging="360"/>
      </w:pPr>
    </w:lvl>
  </w:abstractNum>
  <w:abstractNum w:abstractNumId="822">
    <w:nsid w:val="7F857243"/>
    <w:multiLevelType w:val="hybridMultilevel"/>
    <w:tmpl w:val="2496D658"/>
    <w:lvl w:ilvl="0" w:tplc="ABB6D7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3">
    <w:nsid w:val="7F9660AC"/>
    <w:multiLevelType w:val="hybridMultilevel"/>
    <w:tmpl w:val="E6644510"/>
    <w:lvl w:ilvl="0" w:tplc="144E6922">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24">
    <w:nsid w:val="7FBA444F"/>
    <w:multiLevelType w:val="singleLevel"/>
    <w:tmpl w:val="0409000F"/>
    <w:lvl w:ilvl="0">
      <w:start w:val="1"/>
      <w:numFmt w:val="decimal"/>
      <w:lvlText w:val="%1."/>
      <w:lvlJc w:val="left"/>
      <w:pPr>
        <w:tabs>
          <w:tab w:val="num" w:pos="360"/>
        </w:tabs>
        <w:ind w:left="360" w:hanging="360"/>
      </w:pPr>
    </w:lvl>
  </w:abstractNum>
  <w:abstractNum w:abstractNumId="825">
    <w:nsid w:val="7FC3333C"/>
    <w:multiLevelType w:val="singleLevel"/>
    <w:tmpl w:val="0409000F"/>
    <w:lvl w:ilvl="0">
      <w:start w:val="1"/>
      <w:numFmt w:val="decimal"/>
      <w:lvlText w:val="%1."/>
      <w:lvlJc w:val="left"/>
      <w:pPr>
        <w:tabs>
          <w:tab w:val="num" w:pos="360"/>
        </w:tabs>
        <w:ind w:left="360" w:hanging="360"/>
      </w:pPr>
    </w:lvl>
  </w:abstractNum>
  <w:abstractNum w:abstractNumId="826">
    <w:nsid w:val="7FF10CA1"/>
    <w:multiLevelType w:val="hybridMultilevel"/>
    <w:tmpl w:val="C38C6688"/>
    <w:lvl w:ilvl="0" w:tplc="72E655B6">
      <w:start w:val="1"/>
      <w:numFmt w:val="decimal"/>
      <w:lvlText w:val="%1."/>
      <w:lvlJc w:val="left"/>
      <w:pPr>
        <w:tabs>
          <w:tab w:val="num" w:pos="720"/>
        </w:tabs>
        <w:ind w:left="720" w:hanging="360"/>
      </w:pPr>
      <w:rPr>
        <w:rFonts w:hint="default"/>
      </w:rPr>
    </w:lvl>
    <w:lvl w:ilvl="1" w:tplc="95F68B32" w:tentative="1">
      <w:start w:val="1"/>
      <w:numFmt w:val="lowerLetter"/>
      <w:lvlText w:val="%2."/>
      <w:lvlJc w:val="left"/>
      <w:pPr>
        <w:tabs>
          <w:tab w:val="num" w:pos="1440"/>
        </w:tabs>
        <w:ind w:left="1440" w:hanging="360"/>
      </w:pPr>
    </w:lvl>
    <w:lvl w:ilvl="2" w:tplc="93C212C8" w:tentative="1">
      <w:start w:val="1"/>
      <w:numFmt w:val="lowerRoman"/>
      <w:lvlText w:val="%3."/>
      <w:lvlJc w:val="right"/>
      <w:pPr>
        <w:tabs>
          <w:tab w:val="num" w:pos="2160"/>
        </w:tabs>
        <w:ind w:left="2160" w:hanging="180"/>
      </w:pPr>
    </w:lvl>
    <w:lvl w:ilvl="3" w:tplc="FAF649F6" w:tentative="1">
      <w:start w:val="1"/>
      <w:numFmt w:val="decimal"/>
      <w:lvlText w:val="%4."/>
      <w:lvlJc w:val="left"/>
      <w:pPr>
        <w:tabs>
          <w:tab w:val="num" w:pos="2880"/>
        </w:tabs>
        <w:ind w:left="2880" w:hanging="360"/>
      </w:pPr>
    </w:lvl>
    <w:lvl w:ilvl="4" w:tplc="F9BA0354" w:tentative="1">
      <w:start w:val="1"/>
      <w:numFmt w:val="lowerLetter"/>
      <w:lvlText w:val="%5."/>
      <w:lvlJc w:val="left"/>
      <w:pPr>
        <w:tabs>
          <w:tab w:val="num" w:pos="3600"/>
        </w:tabs>
        <w:ind w:left="3600" w:hanging="360"/>
      </w:pPr>
    </w:lvl>
    <w:lvl w:ilvl="5" w:tplc="08AAC872" w:tentative="1">
      <w:start w:val="1"/>
      <w:numFmt w:val="lowerRoman"/>
      <w:lvlText w:val="%6."/>
      <w:lvlJc w:val="right"/>
      <w:pPr>
        <w:tabs>
          <w:tab w:val="num" w:pos="4320"/>
        </w:tabs>
        <w:ind w:left="4320" w:hanging="180"/>
      </w:pPr>
    </w:lvl>
    <w:lvl w:ilvl="6" w:tplc="34BA3E64" w:tentative="1">
      <w:start w:val="1"/>
      <w:numFmt w:val="decimal"/>
      <w:lvlText w:val="%7."/>
      <w:lvlJc w:val="left"/>
      <w:pPr>
        <w:tabs>
          <w:tab w:val="num" w:pos="5040"/>
        </w:tabs>
        <w:ind w:left="5040" w:hanging="360"/>
      </w:pPr>
    </w:lvl>
    <w:lvl w:ilvl="7" w:tplc="14741104" w:tentative="1">
      <w:start w:val="1"/>
      <w:numFmt w:val="lowerLetter"/>
      <w:lvlText w:val="%8."/>
      <w:lvlJc w:val="left"/>
      <w:pPr>
        <w:tabs>
          <w:tab w:val="num" w:pos="5760"/>
        </w:tabs>
        <w:ind w:left="5760" w:hanging="360"/>
      </w:pPr>
    </w:lvl>
    <w:lvl w:ilvl="8" w:tplc="26E446E0" w:tentative="1">
      <w:start w:val="1"/>
      <w:numFmt w:val="lowerRoman"/>
      <w:lvlText w:val="%9."/>
      <w:lvlJc w:val="right"/>
      <w:pPr>
        <w:tabs>
          <w:tab w:val="num" w:pos="6480"/>
        </w:tabs>
        <w:ind w:left="6480" w:hanging="180"/>
      </w:pPr>
    </w:lvl>
  </w:abstractNum>
  <w:abstractNum w:abstractNumId="827">
    <w:nsid w:val="7FF10D6B"/>
    <w:multiLevelType w:val="hybridMultilevel"/>
    <w:tmpl w:val="DB886C40"/>
    <w:lvl w:ilvl="0" w:tplc="144E6922">
      <w:start w:val="1"/>
      <w:numFmt w:val="decimal"/>
      <w:lvlText w:val="%1."/>
      <w:lvlJc w:val="left"/>
      <w:pPr>
        <w:tabs>
          <w:tab w:val="num" w:pos="1084"/>
        </w:tabs>
        <w:ind w:left="1084" w:hanging="360"/>
      </w:pPr>
      <w:rPr>
        <w:rFonts w:hint="default"/>
      </w:rPr>
    </w:lvl>
    <w:lvl w:ilvl="1" w:tplc="04270019" w:tentative="1">
      <w:start w:val="1"/>
      <w:numFmt w:val="lowerLetter"/>
      <w:lvlText w:val="%2."/>
      <w:lvlJc w:val="left"/>
      <w:pPr>
        <w:tabs>
          <w:tab w:val="num" w:pos="1804"/>
        </w:tabs>
        <w:ind w:left="1804" w:hanging="360"/>
      </w:pPr>
    </w:lvl>
    <w:lvl w:ilvl="2" w:tplc="0427001B" w:tentative="1">
      <w:start w:val="1"/>
      <w:numFmt w:val="lowerRoman"/>
      <w:lvlText w:val="%3."/>
      <w:lvlJc w:val="right"/>
      <w:pPr>
        <w:tabs>
          <w:tab w:val="num" w:pos="2524"/>
        </w:tabs>
        <w:ind w:left="2524" w:hanging="180"/>
      </w:pPr>
    </w:lvl>
    <w:lvl w:ilvl="3" w:tplc="0427000F" w:tentative="1">
      <w:start w:val="1"/>
      <w:numFmt w:val="decimal"/>
      <w:lvlText w:val="%4."/>
      <w:lvlJc w:val="left"/>
      <w:pPr>
        <w:tabs>
          <w:tab w:val="num" w:pos="3244"/>
        </w:tabs>
        <w:ind w:left="3244" w:hanging="360"/>
      </w:pPr>
    </w:lvl>
    <w:lvl w:ilvl="4" w:tplc="04270019" w:tentative="1">
      <w:start w:val="1"/>
      <w:numFmt w:val="lowerLetter"/>
      <w:lvlText w:val="%5."/>
      <w:lvlJc w:val="left"/>
      <w:pPr>
        <w:tabs>
          <w:tab w:val="num" w:pos="3964"/>
        </w:tabs>
        <w:ind w:left="3964" w:hanging="360"/>
      </w:pPr>
    </w:lvl>
    <w:lvl w:ilvl="5" w:tplc="0427001B" w:tentative="1">
      <w:start w:val="1"/>
      <w:numFmt w:val="lowerRoman"/>
      <w:lvlText w:val="%6."/>
      <w:lvlJc w:val="right"/>
      <w:pPr>
        <w:tabs>
          <w:tab w:val="num" w:pos="4684"/>
        </w:tabs>
        <w:ind w:left="4684" w:hanging="180"/>
      </w:pPr>
    </w:lvl>
    <w:lvl w:ilvl="6" w:tplc="0427000F" w:tentative="1">
      <w:start w:val="1"/>
      <w:numFmt w:val="decimal"/>
      <w:lvlText w:val="%7."/>
      <w:lvlJc w:val="left"/>
      <w:pPr>
        <w:tabs>
          <w:tab w:val="num" w:pos="5404"/>
        </w:tabs>
        <w:ind w:left="5404" w:hanging="360"/>
      </w:pPr>
    </w:lvl>
    <w:lvl w:ilvl="7" w:tplc="04270019" w:tentative="1">
      <w:start w:val="1"/>
      <w:numFmt w:val="lowerLetter"/>
      <w:lvlText w:val="%8."/>
      <w:lvlJc w:val="left"/>
      <w:pPr>
        <w:tabs>
          <w:tab w:val="num" w:pos="6124"/>
        </w:tabs>
        <w:ind w:left="6124" w:hanging="360"/>
      </w:pPr>
    </w:lvl>
    <w:lvl w:ilvl="8" w:tplc="0427001B" w:tentative="1">
      <w:start w:val="1"/>
      <w:numFmt w:val="lowerRoman"/>
      <w:lvlText w:val="%9."/>
      <w:lvlJc w:val="right"/>
      <w:pPr>
        <w:tabs>
          <w:tab w:val="num" w:pos="6844"/>
        </w:tabs>
        <w:ind w:left="6844" w:hanging="180"/>
      </w:pPr>
    </w:lvl>
  </w:abstractNum>
  <w:num w:numId="1">
    <w:abstractNumId w:val="701"/>
  </w:num>
  <w:num w:numId="2">
    <w:abstractNumId w:val="415"/>
  </w:num>
  <w:num w:numId="3">
    <w:abstractNumId w:val="647"/>
  </w:num>
  <w:num w:numId="4">
    <w:abstractNumId w:val="455"/>
  </w:num>
  <w:num w:numId="5">
    <w:abstractNumId w:val="11"/>
  </w:num>
  <w:num w:numId="6">
    <w:abstractNumId w:val="3"/>
  </w:num>
  <w:num w:numId="7">
    <w:abstractNumId w:val="380"/>
  </w:num>
  <w:num w:numId="8">
    <w:abstractNumId w:val="447"/>
  </w:num>
  <w:num w:numId="9">
    <w:abstractNumId w:val="790"/>
  </w:num>
  <w:num w:numId="10">
    <w:abstractNumId w:val="529"/>
  </w:num>
  <w:num w:numId="11">
    <w:abstractNumId w:val="510"/>
  </w:num>
  <w:num w:numId="12">
    <w:abstractNumId w:val="645"/>
  </w:num>
  <w:num w:numId="13">
    <w:abstractNumId w:val="182"/>
  </w:num>
  <w:num w:numId="14">
    <w:abstractNumId w:val="442"/>
  </w:num>
  <w:num w:numId="15">
    <w:abstractNumId w:val="165"/>
  </w:num>
  <w:num w:numId="16">
    <w:abstractNumId w:val="297"/>
  </w:num>
  <w:num w:numId="17">
    <w:abstractNumId w:val="566"/>
  </w:num>
  <w:num w:numId="18">
    <w:abstractNumId w:val="253"/>
  </w:num>
  <w:num w:numId="19">
    <w:abstractNumId w:val="20"/>
  </w:num>
  <w:num w:numId="20">
    <w:abstractNumId w:val="560"/>
  </w:num>
  <w:num w:numId="21">
    <w:abstractNumId w:val="282"/>
  </w:num>
  <w:num w:numId="22">
    <w:abstractNumId w:val="372"/>
  </w:num>
  <w:num w:numId="23">
    <w:abstractNumId w:val="784"/>
  </w:num>
  <w:num w:numId="24">
    <w:abstractNumId w:val="687"/>
  </w:num>
  <w:num w:numId="25">
    <w:abstractNumId w:val="348"/>
  </w:num>
  <w:num w:numId="26">
    <w:abstractNumId w:val="331"/>
  </w:num>
  <w:num w:numId="27">
    <w:abstractNumId w:val="720"/>
  </w:num>
  <w:num w:numId="28">
    <w:abstractNumId w:val="281"/>
  </w:num>
  <w:num w:numId="29">
    <w:abstractNumId w:val="474"/>
  </w:num>
  <w:num w:numId="30">
    <w:abstractNumId w:val="511"/>
  </w:num>
  <w:num w:numId="31">
    <w:abstractNumId w:val="85"/>
  </w:num>
  <w:num w:numId="32">
    <w:abstractNumId w:val="765"/>
  </w:num>
  <w:num w:numId="33">
    <w:abstractNumId w:val="359"/>
  </w:num>
  <w:num w:numId="34">
    <w:abstractNumId w:val="232"/>
  </w:num>
  <w:num w:numId="35">
    <w:abstractNumId w:val="705"/>
  </w:num>
  <w:num w:numId="36">
    <w:abstractNumId w:val="771"/>
  </w:num>
  <w:num w:numId="37">
    <w:abstractNumId w:val="159"/>
  </w:num>
  <w:num w:numId="38">
    <w:abstractNumId w:val="554"/>
  </w:num>
  <w:num w:numId="39">
    <w:abstractNumId w:val="274"/>
  </w:num>
  <w:num w:numId="40">
    <w:abstractNumId w:val="117"/>
  </w:num>
  <w:num w:numId="41">
    <w:abstractNumId w:val="388"/>
  </w:num>
  <w:num w:numId="42">
    <w:abstractNumId w:val="453"/>
  </w:num>
  <w:num w:numId="43">
    <w:abstractNumId w:val="744"/>
  </w:num>
  <w:num w:numId="44">
    <w:abstractNumId w:val="666"/>
  </w:num>
  <w:num w:numId="45">
    <w:abstractNumId w:val="732"/>
  </w:num>
  <w:num w:numId="46">
    <w:abstractNumId w:val="177"/>
  </w:num>
  <w:num w:numId="47">
    <w:abstractNumId w:val="154"/>
  </w:num>
  <w:num w:numId="48">
    <w:abstractNumId w:val="640"/>
  </w:num>
  <w:num w:numId="49">
    <w:abstractNumId w:val="74"/>
  </w:num>
  <w:num w:numId="50">
    <w:abstractNumId w:val="630"/>
  </w:num>
  <w:num w:numId="51">
    <w:abstractNumId w:val="541"/>
  </w:num>
  <w:num w:numId="52">
    <w:abstractNumId w:val="137"/>
  </w:num>
  <w:num w:numId="53">
    <w:abstractNumId w:val="633"/>
  </w:num>
  <w:num w:numId="54">
    <w:abstractNumId w:val="202"/>
  </w:num>
  <w:num w:numId="55">
    <w:abstractNumId w:val="102"/>
  </w:num>
  <w:num w:numId="56">
    <w:abstractNumId w:val="327"/>
  </w:num>
  <w:num w:numId="57">
    <w:abstractNumId w:val="110"/>
  </w:num>
  <w:num w:numId="58">
    <w:abstractNumId w:val="178"/>
  </w:num>
  <w:num w:numId="59">
    <w:abstractNumId w:val="681"/>
  </w:num>
  <w:num w:numId="60">
    <w:abstractNumId w:val="195"/>
  </w:num>
  <w:num w:numId="61">
    <w:abstractNumId w:val="167"/>
  </w:num>
  <w:num w:numId="62">
    <w:abstractNumId w:val="367"/>
  </w:num>
  <w:num w:numId="63">
    <w:abstractNumId w:val="315"/>
  </w:num>
  <w:num w:numId="64">
    <w:abstractNumId w:val="600"/>
  </w:num>
  <w:num w:numId="65">
    <w:abstractNumId w:val="690"/>
  </w:num>
  <w:num w:numId="66">
    <w:abstractNumId w:val="448"/>
  </w:num>
  <w:num w:numId="67">
    <w:abstractNumId w:val="695"/>
  </w:num>
  <w:num w:numId="68">
    <w:abstractNumId w:val="757"/>
  </w:num>
  <w:num w:numId="69">
    <w:abstractNumId w:val="620"/>
  </w:num>
  <w:num w:numId="70">
    <w:abstractNumId w:val="436"/>
  </w:num>
  <w:num w:numId="71">
    <w:abstractNumId w:val="446"/>
  </w:num>
  <w:num w:numId="72">
    <w:abstractNumId w:val="628"/>
  </w:num>
  <w:num w:numId="73">
    <w:abstractNumId w:val="547"/>
  </w:num>
  <w:num w:numId="74">
    <w:abstractNumId w:val="294"/>
  </w:num>
  <w:num w:numId="75">
    <w:abstractNumId w:val="233"/>
  </w:num>
  <w:num w:numId="76">
    <w:abstractNumId w:val="537"/>
  </w:num>
  <w:num w:numId="77">
    <w:abstractNumId w:val="241"/>
  </w:num>
  <w:num w:numId="78">
    <w:abstractNumId w:val="276"/>
  </w:num>
  <w:num w:numId="79">
    <w:abstractNumId w:val="67"/>
  </w:num>
  <w:num w:numId="80">
    <w:abstractNumId w:val="648"/>
  </w:num>
  <w:num w:numId="81">
    <w:abstractNumId w:val="675"/>
  </w:num>
  <w:num w:numId="82">
    <w:abstractNumId w:val="199"/>
  </w:num>
  <w:num w:numId="83">
    <w:abstractNumId w:val="4"/>
  </w:num>
  <w:num w:numId="84">
    <w:abstractNumId w:val="408"/>
  </w:num>
  <w:num w:numId="85">
    <w:abstractNumId w:val="239"/>
  </w:num>
  <w:num w:numId="86">
    <w:abstractNumId w:val="444"/>
  </w:num>
  <w:num w:numId="87">
    <w:abstractNumId w:val="30"/>
  </w:num>
  <w:num w:numId="88">
    <w:abstractNumId w:val="128"/>
  </w:num>
  <w:num w:numId="89">
    <w:abstractNumId w:val="662"/>
  </w:num>
  <w:num w:numId="90">
    <w:abstractNumId w:val="256"/>
  </w:num>
  <w:num w:numId="91">
    <w:abstractNumId w:val="594"/>
  </w:num>
  <w:num w:numId="92">
    <w:abstractNumId w:val="812"/>
  </w:num>
  <w:num w:numId="93">
    <w:abstractNumId w:val="391"/>
  </w:num>
  <w:num w:numId="94">
    <w:abstractNumId w:val="246"/>
  </w:num>
  <w:num w:numId="95">
    <w:abstractNumId w:val="475"/>
  </w:num>
  <w:num w:numId="96">
    <w:abstractNumId w:val="207"/>
  </w:num>
  <w:num w:numId="97">
    <w:abstractNumId w:val="258"/>
  </w:num>
  <w:num w:numId="98">
    <w:abstractNumId w:val="809"/>
  </w:num>
  <w:num w:numId="99">
    <w:abstractNumId w:val="677"/>
  </w:num>
  <w:num w:numId="100">
    <w:abstractNumId w:val="808"/>
  </w:num>
  <w:num w:numId="101">
    <w:abstractNumId w:val="801"/>
  </w:num>
  <w:num w:numId="102">
    <w:abstractNumId w:val="14"/>
  </w:num>
  <w:num w:numId="103">
    <w:abstractNumId w:val="252"/>
  </w:num>
  <w:num w:numId="104">
    <w:abstractNumId w:val="632"/>
  </w:num>
  <w:num w:numId="105">
    <w:abstractNumId w:val="579"/>
  </w:num>
  <w:num w:numId="106">
    <w:abstractNumId w:val="722"/>
  </w:num>
  <w:num w:numId="107">
    <w:abstractNumId w:val="345"/>
  </w:num>
  <w:num w:numId="108">
    <w:abstractNumId w:val="181"/>
  </w:num>
  <w:num w:numId="109">
    <w:abstractNumId w:val="227"/>
  </w:num>
  <w:num w:numId="110">
    <w:abstractNumId w:val="476"/>
  </w:num>
  <w:num w:numId="111">
    <w:abstractNumId w:val="578"/>
  </w:num>
  <w:num w:numId="112">
    <w:abstractNumId w:val="824"/>
  </w:num>
  <w:num w:numId="113">
    <w:abstractNumId w:val="534"/>
  </w:num>
  <w:num w:numId="114">
    <w:abstractNumId w:val="369"/>
  </w:num>
  <w:num w:numId="115">
    <w:abstractNumId w:val="336"/>
  </w:num>
  <w:num w:numId="116">
    <w:abstractNumId w:val="119"/>
  </w:num>
  <w:num w:numId="117">
    <w:abstractNumId w:val="6"/>
  </w:num>
  <w:num w:numId="118">
    <w:abstractNumId w:val="531"/>
  </w:num>
  <w:num w:numId="119">
    <w:abstractNumId w:val="34"/>
  </w:num>
  <w:num w:numId="120">
    <w:abstractNumId w:val="513"/>
  </w:num>
  <w:num w:numId="121">
    <w:abstractNumId w:val="495"/>
  </w:num>
  <w:num w:numId="122">
    <w:abstractNumId w:val="150"/>
  </w:num>
  <w:num w:numId="123">
    <w:abstractNumId w:val="761"/>
  </w:num>
  <w:num w:numId="124">
    <w:abstractNumId w:val="585"/>
  </w:num>
  <w:num w:numId="125">
    <w:abstractNumId w:val="38"/>
  </w:num>
  <w:num w:numId="126">
    <w:abstractNumId w:val="522"/>
  </w:num>
  <w:num w:numId="127">
    <w:abstractNumId w:val="224"/>
  </w:num>
  <w:num w:numId="128">
    <w:abstractNumId w:val="461"/>
  </w:num>
  <w:num w:numId="129">
    <w:abstractNumId w:val="581"/>
  </w:num>
  <w:num w:numId="130">
    <w:abstractNumId w:val="483"/>
  </w:num>
  <w:num w:numId="131">
    <w:abstractNumId w:val="749"/>
  </w:num>
  <w:num w:numId="132">
    <w:abstractNumId w:val="658"/>
  </w:num>
  <w:num w:numId="133">
    <w:abstractNumId w:val="512"/>
  </w:num>
  <w:num w:numId="134">
    <w:abstractNumId w:val="44"/>
  </w:num>
  <w:num w:numId="135">
    <w:abstractNumId w:val="599"/>
  </w:num>
  <w:num w:numId="136">
    <w:abstractNumId w:val="413"/>
  </w:num>
  <w:num w:numId="137">
    <w:abstractNumId w:val="803"/>
  </w:num>
  <w:num w:numId="138">
    <w:abstractNumId w:val="454"/>
  </w:num>
  <w:num w:numId="139">
    <w:abstractNumId w:val="171"/>
  </w:num>
  <w:num w:numId="140">
    <w:abstractNumId w:val="774"/>
  </w:num>
  <w:num w:numId="141">
    <w:abstractNumId w:val="7"/>
  </w:num>
  <w:num w:numId="142">
    <w:abstractNumId w:val="234"/>
  </w:num>
  <w:num w:numId="143">
    <w:abstractNumId w:val="390"/>
  </w:num>
  <w:num w:numId="144">
    <w:abstractNumId w:val="439"/>
  </w:num>
  <w:num w:numId="145">
    <w:abstractNumId w:val="208"/>
  </w:num>
  <w:num w:numId="146">
    <w:abstractNumId w:val="319"/>
  </w:num>
  <w:num w:numId="147">
    <w:abstractNumId w:val="261"/>
  </w:num>
  <w:num w:numId="148">
    <w:abstractNumId w:val="321"/>
  </w:num>
  <w:num w:numId="149">
    <w:abstractNumId w:val="405"/>
  </w:num>
  <w:num w:numId="150">
    <w:abstractNumId w:val="173"/>
  </w:num>
  <w:num w:numId="151">
    <w:abstractNumId w:val="412"/>
  </w:num>
  <w:num w:numId="152">
    <w:abstractNumId w:val="112"/>
  </w:num>
  <w:num w:numId="153">
    <w:abstractNumId w:val="559"/>
  </w:num>
  <w:num w:numId="154">
    <w:abstractNumId w:val="773"/>
  </w:num>
  <w:num w:numId="155">
    <w:abstractNumId w:val="116"/>
  </w:num>
  <w:num w:numId="156">
    <w:abstractNumId w:val="111"/>
  </w:num>
  <w:num w:numId="157">
    <w:abstractNumId w:val="185"/>
  </w:num>
  <w:num w:numId="158">
    <w:abstractNumId w:val="131"/>
  </w:num>
  <w:num w:numId="159">
    <w:abstractNumId w:val="322"/>
  </w:num>
  <w:num w:numId="160">
    <w:abstractNumId w:val="264"/>
  </w:num>
  <w:num w:numId="161">
    <w:abstractNumId w:val="623"/>
  </w:num>
  <w:num w:numId="162">
    <w:abstractNumId w:val="723"/>
  </w:num>
  <w:num w:numId="163">
    <w:abstractNumId w:val="113"/>
  </w:num>
  <w:num w:numId="164">
    <w:abstractNumId w:val="318"/>
  </w:num>
  <w:num w:numId="165">
    <w:abstractNumId w:val="553"/>
  </w:num>
  <w:num w:numId="166">
    <w:abstractNumId w:val="804"/>
  </w:num>
  <w:num w:numId="167">
    <w:abstractNumId w:val="556"/>
  </w:num>
  <w:num w:numId="168">
    <w:abstractNumId w:val="589"/>
  </w:num>
  <w:num w:numId="169">
    <w:abstractNumId w:val="601"/>
  </w:num>
  <w:num w:numId="170">
    <w:abstractNumId w:val="730"/>
  </w:num>
  <w:num w:numId="171">
    <w:abstractNumId w:val="193"/>
  </w:num>
  <w:num w:numId="172">
    <w:abstractNumId w:val="693"/>
  </w:num>
  <w:num w:numId="173">
    <w:abstractNumId w:val="260"/>
  </w:num>
  <w:num w:numId="174">
    <w:abstractNumId w:val="562"/>
  </w:num>
  <w:num w:numId="175">
    <w:abstractNumId w:val="746"/>
  </w:num>
  <w:num w:numId="176">
    <w:abstractNumId w:val="270"/>
  </w:num>
  <w:num w:numId="177">
    <w:abstractNumId w:val="404"/>
  </w:num>
  <w:num w:numId="178">
    <w:abstractNumId w:val="639"/>
  </w:num>
  <w:num w:numId="179">
    <w:abstractNumId w:val="491"/>
  </w:num>
  <w:num w:numId="180">
    <w:abstractNumId w:val="588"/>
  </w:num>
  <w:num w:numId="181">
    <w:abstractNumId w:val="694"/>
  </w:num>
  <w:num w:numId="182">
    <w:abstractNumId w:val="17"/>
  </w:num>
  <w:num w:numId="183">
    <w:abstractNumId w:val="611"/>
  </w:num>
  <w:num w:numId="184">
    <w:abstractNumId w:val="287"/>
  </w:num>
  <w:num w:numId="185">
    <w:abstractNumId w:val="226"/>
  </w:num>
  <w:num w:numId="186">
    <w:abstractNumId w:val="766"/>
  </w:num>
  <w:num w:numId="187">
    <w:abstractNumId w:val="79"/>
  </w:num>
  <w:num w:numId="188">
    <w:abstractNumId w:val="13"/>
  </w:num>
  <w:num w:numId="189">
    <w:abstractNumId w:val="820"/>
  </w:num>
  <w:num w:numId="190">
    <w:abstractNumId w:val="813"/>
  </w:num>
  <w:num w:numId="191">
    <w:abstractNumId w:val="376"/>
  </w:num>
  <w:num w:numId="192">
    <w:abstractNumId w:val="432"/>
  </w:num>
  <w:num w:numId="193">
    <w:abstractNumId w:val="296"/>
  </w:num>
  <w:num w:numId="194">
    <w:abstractNumId w:val="582"/>
  </w:num>
  <w:num w:numId="195">
    <w:abstractNumId w:val="629"/>
  </w:num>
  <w:num w:numId="196">
    <w:abstractNumId w:val="210"/>
  </w:num>
  <w:num w:numId="197">
    <w:abstractNumId w:val="428"/>
  </w:num>
  <w:num w:numId="198">
    <w:abstractNumId w:val="573"/>
  </w:num>
  <w:num w:numId="199">
    <w:abstractNumId w:val="458"/>
  </w:num>
  <w:num w:numId="200">
    <w:abstractNumId w:val="37"/>
  </w:num>
  <w:num w:numId="201">
    <w:abstractNumId w:val="269"/>
  </w:num>
  <w:num w:numId="202">
    <w:abstractNumId w:val="555"/>
  </w:num>
  <w:num w:numId="203">
    <w:abstractNumId w:val="251"/>
  </w:num>
  <w:num w:numId="204">
    <w:abstractNumId w:val="740"/>
  </w:num>
  <w:num w:numId="205">
    <w:abstractNumId w:val="505"/>
  </w:num>
  <w:num w:numId="206">
    <w:abstractNumId w:val="788"/>
  </w:num>
  <w:num w:numId="207">
    <w:abstractNumId w:val="521"/>
  </w:num>
  <w:num w:numId="208">
    <w:abstractNumId w:val="672"/>
  </w:num>
  <w:num w:numId="209">
    <w:abstractNumId w:val="29"/>
  </w:num>
  <w:num w:numId="210">
    <w:abstractNumId w:val="457"/>
  </w:num>
  <w:num w:numId="211">
    <w:abstractNumId w:val="654"/>
  </w:num>
  <w:num w:numId="212">
    <w:abstractNumId w:val="213"/>
  </w:num>
  <w:num w:numId="213">
    <w:abstractNumId w:val="302"/>
  </w:num>
  <w:num w:numId="214">
    <w:abstractNumId w:val="815"/>
  </w:num>
  <w:num w:numId="215">
    <w:abstractNumId w:val="196"/>
  </w:num>
  <w:num w:numId="216">
    <w:abstractNumId w:val="417"/>
  </w:num>
  <w:num w:numId="217">
    <w:abstractNumId w:val="16"/>
  </w:num>
  <w:num w:numId="218">
    <w:abstractNumId w:val="420"/>
  </w:num>
  <w:num w:numId="219">
    <w:abstractNumId w:val="316"/>
  </w:num>
  <w:num w:numId="220">
    <w:abstractNumId w:val="463"/>
  </w:num>
  <w:num w:numId="221">
    <w:abstractNumId w:val="546"/>
  </w:num>
  <w:num w:numId="222">
    <w:abstractNumId w:val="396"/>
  </w:num>
  <w:num w:numId="223">
    <w:abstractNumId w:val="57"/>
  </w:num>
  <w:num w:numId="224">
    <w:abstractNumId w:val="134"/>
  </w:num>
  <w:num w:numId="225">
    <w:abstractNumId w:val="183"/>
  </w:num>
  <w:num w:numId="226">
    <w:abstractNumId w:val="818"/>
  </w:num>
  <w:num w:numId="227">
    <w:abstractNumId w:val="26"/>
  </w:num>
  <w:num w:numId="228">
    <w:abstractNumId w:val="90"/>
  </w:num>
  <w:num w:numId="229">
    <w:abstractNumId w:val="216"/>
  </w:num>
  <w:num w:numId="230">
    <w:abstractNumId w:val="377"/>
  </w:num>
  <w:num w:numId="231">
    <w:abstractNumId w:val="754"/>
  </w:num>
  <w:num w:numId="232">
    <w:abstractNumId w:val="590"/>
  </w:num>
  <w:num w:numId="233">
    <w:abstractNumId w:val="572"/>
  </w:num>
  <w:num w:numId="234">
    <w:abstractNumId w:val="144"/>
  </w:num>
  <w:num w:numId="235">
    <w:abstractNumId w:val="608"/>
  </w:num>
  <w:num w:numId="236">
    <w:abstractNumId w:val="286"/>
  </w:num>
  <w:num w:numId="237">
    <w:abstractNumId w:val="697"/>
  </w:num>
  <w:num w:numId="238">
    <w:abstractNumId w:val="180"/>
  </w:num>
  <w:num w:numId="239">
    <w:abstractNumId w:val="610"/>
  </w:num>
  <w:num w:numId="240">
    <w:abstractNumId w:val="598"/>
  </w:num>
  <w:num w:numId="241">
    <w:abstractNumId w:val="96"/>
  </w:num>
  <w:num w:numId="242">
    <w:abstractNumId w:val="545"/>
  </w:num>
  <w:num w:numId="243">
    <w:abstractNumId w:val="201"/>
  </w:num>
  <w:num w:numId="244">
    <w:abstractNumId w:val="735"/>
  </w:num>
  <w:num w:numId="245">
    <w:abstractNumId w:val="311"/>
  </w:num>
  <w:num w:numId="24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228"/>
  </w:num>
  <w:num w:numId="248">
    <w:abstractNumId w:val="366"/>
  </w:num>
  <w:num w:numId="249">
    <w:abstractNumId w:val="89"/>
  </w:num>
  <w:num w:numId="250">
    <w:abstractNumId w:val="205"/>
  </w:num>
  <w:num w:numId="251">
    <w:abstractNumId w:val="802"/>
  </w:num>
  <w:num w:numId="252">
    <w:abstractNumId w:val="94"/>
  </w:num>
  <w:num w:numId="253">
    <w:abstractNumId w:val="424"/>
  </w:num>
  <w:num w:numId="254">
    <w:abstractNumId w:val="819"/>
  </w:num>
  <w:num w:numId="255">
    <w:abstractNumId w:val="76"/>
  </w:num>
  <w:num w:numId="256">
    <w:abstractNumId w:val="569"/>
  </w:num>
  <w:num w:numId="257">
    <w:abstractNumId w:val="456"/>
  </w:num>
  <w:num w:numId="258">
    <w:abstractNumId w:val="249"/>
  </w:num>
  <w:num w:numId="259">
    <w:abstractNumId w:val="592"/>
  </w:num>
  <w:num w:numId="260">
    <w:abstractNumId w:val="386"/>
  </w:num>
  <w:num w:numId="261">
    <w:abstractNumId w:val="50"/>
  </w:num>
  <w:num w:numId="262">
    <w:abstractNumId w:val="527"/>
  </w:num>
  <w:num w:numId="263">
    <w:abstractNumId w:val="807"/>
  </w:num>
  <w:num w:numId="264">
    <w:abstractNumId w:val="811"/>
  </w:num>
  <w:num w:numId="265">
    <w:abstractNumId w:val="488"/>
  </w:num>
  <w:num w:numId="266">
    <w:abstractNumId w:val="800"/>
  </w:num>
  <w:num w:numId="267">
    <w:abstractNumId w:val="489"/>
  </w:num>
  <w:num w:numId="268">
    <w:abstractNumId w:val="816"/>
  </w:num>
  <w:num w:numId="269">
    <w:abstractNumId w:val="586"/>
  </w:num>
  <w:num w:numId="270">
    <w:abstractNumId w:val="378"/>
  </w:num>
  <w:num w:numId="271">
    <w:abstractNumId w:val="328"/>
  </w:num>
  <w:num w:numId="272">
    <w:abstractNumId w:val="387"/>
  </w:num>
  <w:num w:numId="273">
    <w:abstractNumId w:val="481"/>
  </w:num>
  <w:num w:numId="274">
    <w:abstractNumId w:val="508"/>
  </w:num>
  <w:num w:numId="275">
    <w:abstractNumId w:val="710"/>
  </w:num>
  <w:num w:numId="276">
    <w:abstractNumId w:val="729"/>
  </w:num>
  <w:num w:numId="277">
    <w:abstractNumId w:val="810"/>
  </w:num>
  <w:num w:numId="278">
    <w:abstractNumId w:val="229"/>
  </w:num>
  <w:num w:numId="279">
    <w:abstractNumId w:val="441"/>
  </w:num>
  <w:num w:numId="280">
    <w:abstractNumId w:val="485"/>
  </w:num>
  <w:num w:numId="281">
    <w:abstractNumId w:val="240"/>
  </w:num>
  <w:num w:numId="282">
    <w:abstractNumId w:val="583"/>
  </w:num>
  <w:num w:numId="283">
    <w:abstractNumId w:val="430"/>
  </w:num>
  <w:num w:numId="284">
    <w:abstractNumId w:val="5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519"/>
  </w:num>
  <w:num w:numId="286">
    <w:abstractNumId w:val="516"/>
  </w:num>
  <w:num w:numId="287">
    <w:abstractNumId w:val="65"/>
  </w:num>
  <w:num w:numId="288">
    <w:abstractNumId w:val="688"/>
  </w:num>
  <w:num w:numId="289">
    <w:abstractNumId w:val="6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247"/>
  </w:num>
  <w:num w:numId="291">
    <w:abstractNumId w:val="356"/>
  </w:num>
  <w:num w:numId="292">
    <w:abstractNumId w:val="3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616"/>
  </w:num>
  <w:num w:numId="294">
    <w:abstractNumId w:val="114"/>
  </w:num>
  <w:num w:numId="295">
    <w:abstractNumId w:val="796"/>
  </w:num>
  <w:num w:numId="296">
    <w:abstractNumId w:val="745"/>
  </w:num>
  <w:num w:numId="297">
    <w:abstractNumId w:val="699"/>
  </w:num>
  <w:num w:numId="298">
    <w:abstractNumId w:val="133"/>
  </w:num>
  <w:num w:numId="299">
    <w:abstractNumId w:val="716"/>
  </w:num>
  <w:num w:numId="300">
    <w:abstractNumId w:val="567"/>
  </w:num>
  <w:num w:numId="301">
    <w:abstractNumId w:val="593"/>
  </w:num>
  <w:num w:numId="302">
    <w:abstractNumId w:val="263"/>
  </w:num>
  <w:num w:numId="303">
    <w:abstractNumId w:val="668"/>
  </w:num>
  <w:num w:numId="304">
    <w:abstractNumId w:val="435"/>
  </w:num>
  <w:num w:numId="305">
    <w:abstractNumId w:val="392"/>
  </w:num>
  <w:num w:numId="306">
    <w:abstractNumId w:val="726"/>
  </w:num>
  <w:num w:numId="307">
    <w:abstractNumId w:val="731"/>
  </w:num>
  <w:num w:numId="308">
    <w:abstractNumId w:val="558"/>
  </w:num>
  <w:num w:numId="309">
    <w:abstractNumId w:val="678"/>
  </w:num>
  <w:num w:numId="310">
    <w:abstractNumId w:val="301"/>
  </w:num>
  <w:num w:numId="311">
    <w:abstractNumId w:val="197"/>
  </w:num>
  <w:num w:numId="312">
    <w:abstractNumId w:val="343"/>
  </w:num>
  <w:num w:numId="313">
    <w:abstractNumId w:val="385"/>
  </w:num>
  <w:num w:numId="314">
    <w:abstractNumId w:val="652"/>
  </w:num>
  <w:num w:numId="315">
    <w:abstractNumId w:val="42"/>
  </w:num>
  <w:num w:numId="316">
    <w:abstractNumId w:val="663"/>
  </w:num>
  <w:num w:numId="317">
    <w:abstractNumId w:val="577"/>
  </w:num>
  <w:num w:numId="318">
    <w:abstractNumId w:val="168"/>
  </w:num>
  <w:num w:numId="319">
    <w:abstractNumId w:val="655"/>
  </w:num>
  <w:num w:numId="320">
    <w:abstractNumId w:val="552"/>
  </w:num>
  <w:num w:numId="321">
    <w:abstractNumId w:val="779"/>
  </w:num>
  <w:num w:numId="322">
    <w:abstractNumId w:val="778"/>
  </w:num>
  <w:num w:numId="323">
    <w:abstractNumId w:val="382"/>
  </w:num>
  <w:num w:numId="324">
    <w:abstractNumId w:val="337"/>
  </w:num>
  <w:num w:numId="325">
    <w:abstractNumId w:val="683"/>
  </w:num>
  <w:num w:numId="326">
    <w:abstractNumId w:val="339"/>
  </w:num>
  <w:num w:numId="327">
    <w:abstractNumId w:val="140"/>
  </w:num>
  <w:num w:numId="328">
    <w:abstractNumId w:val="108"/>
  </w:num>
  <w:num w:numId="329">
    <w:abstractNumId w:val="715"/>
  </w:num>
  <w:num w:numId="330">
    <w:abstractNumId w:val="631"/>
  </w:num>
  <w:num w:numId="331">
    <w:abstractNumId w:val="105"/>
  </w:num>
  <w:num w:numId="332">
    <w:abstractNumId w:val="191"/>
  </w:num>
  <w:num w:numId="333">
    <w:abstractNumId w:val="747"/>
  </w:num>
  <w:num w:numId="334">
    <w:abstractNumId w:val="43"/>
  </w:num>
  <w:num w:numId="335">
    <w:abstractNumId w:val="414"/>
  </w:num>
  <w:num w:numId="336">
    <w:abstractNumId w:val="570"/>
  </w:num>
  <w:num w:numId="337">
    <w:abstractNumId w:val="357"/>
  </w:num>
  <w:num w:numId="338">
    <w:abstractNumId w:val="81"/>
  </w:num>
  <w:num w:numId="339">
    <w:abstractNumId w:val="806"/>
  </w:num>
  <w:num w:numId="340">
    <w:abstractNumId w:val="502"/>
  </w:num>
  <w:num w:numId="341">
    <w:abstractNumId w:val="291"/>
  </w:num>
  <w:num w:numId="342">
    <w:abstractNumId w:val="63"/>
  </w:num>
  <w:num w:numId="343">
    <w:abstractNumId w:val="591"/>
  </w:num>
  <w:num w:numId="344">
    <w:abstractNumId w:val="115"/>
  </w:num>
  <w:num w:numId="345">
    <w:abstractNumId w:val="290"/>
  </w:num>
  <w:num w:numId="346">
    <w:abstractNumId w:val="120"/>
  </w:num>
  <w:num w:numId="347">
    <w:abstractNumId w:val="5"/>
  </w:num>
  <w:num w:numId="348">
    <w:abstractNumId w:val="638"/>
  </w:num>
  <w:num w:numId="349">
    <w:abstractNumId w:val="68"/>
  </w:num>
  <w:num w:numId="350">
    <w:abstractNumId w:val="651"/>
  </w:num>
  <w:num w:numId="351">
    <w:abstractNumId w:val="394"/>
  </w:num>
  <w:num w:numId="352">
    <w:abstractNumId w:val="78"/>
  </w:num>
  <w:num w:numId="353">
    <w:abstractNumId w:val="795"/>
  </w:num>
  <w:num w:numId="354">
    <w:abstractNumId w:val="237"/>
  </w:num>
  <w:num w:numId="355">
    <w:abstractNumId w:val="736"/>
  </w:num>
  <w:num w:numId="356">
    <w:abstractNumId w:val="162"/>
  </w:num>
  <w:num w:numId="357">
    <w:abstractNumId w:val="200"/>
  </w:num>
  <w:num w:numId="358">
    <w:abstractNumId w:val="217"/>
  </w:num>
  <w:num w:numId="359">
    <w:abstractNumId w:val="84"/>
  </w:num>
  <w:num w:numId="360">
    <w:abstractNumId w:val="465"/>
  </w:num>
  <w:num w:numId="361">
    <w:abstractNumId w:val="539"/>
  </w:num>
  <w:num w:numId="362">
    <w:abstractNumId w:val="230"/>
  </w:num>
  <w:num w:numId="363">
    <w:abstractNumId w:val="273"/>
  </w:num>
  <w:num w:numId="364">
    <w:abstractNumId w:val="218"/>
  </w:num>
  <w:num w:numId="365">
    <w:abstractNumId w:val="418"/>
  </w:num>
  <w:num w:numId="366">
    <w:abstractNumId w:val="293"/>
  </w:num>
  <w:num w:numId="367">
    <w:abstractNumId w:val="528"/>
  </w:num>
  <w:num w:numId="368">
    <w:abstractNumId w:val="204"/>
  </w:num>
  <w:num w:numId="369">
    <w:abstractNumId w:val="333"/>
  </w:num>
  <w:num w:numId="370">
    <w:abstractNumId w:val="794"/>
  </w:num>
  <w:num w:numId="371">
    <w:abstractNumId w:val="685"/>
  </w:num>
  <w:num w:numId="372">
    <w:abstractNumId w:val="637"/>
  </w:num>
  <w:num w:numId="373">
    <w:abstractNumId w:val="656"/>
  </w:num>
  <w:num w:numId="374">
    <w:abstractNumId w:val="305"/>
  </w:num>
  <w:num w:numId="375">
    <w:abstractNumId w:val="2"/>
  </w:num>
  <w:num w:numId="376">
    <w:abstractNumId w:val="344"/>
  </w:num>
  <w:num w:numId="377">
    <w:abstractNumId w:val="136"/>
  </w:num>
  <w:num w:numId="378">
    <w:abstractNumId w:val="47"/>
  </w:num>
  <w:num w:numId="379">
    <w:abstractNumId w:val="103"/>
  </w:num>
  <w:num w:numId="380">
    <w:abstractNumId w:val="77"/>
  </w:num>
  <w:num w:numId="381">
    <w:abstractNumId w:val="223"/>
  </w:num>
  <w:num w:numId="382">
    <w:abstractNumId w:val="255"/>
  </w:num>
  <w:num w:numId="383">
    <w:abstractNumId w:val="464"/>
  </w:num>
  <w:num w:numId="384">
    <w:abstractNumId w:val="332"/>
  </w:num>
  <w:num w:numId="385">
    <w:abstractNumId w:val="352"/>
  </w:num>
  <w:num w:numId="386">
    <w:abstractNumId w:val="104"/>
  </w:num>
  <w:num w:numId="387">
    <w:abstractNumId w:val="88"/>
  </w:num>
  <w:num w:numId="388">
    <w:abstractNumId w:val="665"/>
  </w:num>
  <w:num w:numId="389">
    <w:abstractNumId w:val="712"/>
  </w:num>
  <w:num w:numId="390">
    <w:abstractNumId w:val="470"/>
  </w:num>
  <w:num w:numId="391">
    <w:abstractNumId w:val="568"/>
  </w:num>
  <w:num w:numId="392">
    <w:abstractNumId w:val="384"/>
  </w:num>
  <w:num w:numId="393">
    <w:abstractNumId w:val="72"/>
  </w:num>
  <w:num w:numId="394">
    <w:abstractNumId w:val="257"/>
  </w:num>
  <w:num w:numId="395">
    <w:abstractNumId w:val="389"/>
  </w:num>
  <w:num w:numId="396">
    <w:abstractNumId w:val="312"/>
  </w:num>
  <w:num w:numId="397">
    <w:abstractNumId w:val="753"/>
  </w:num>
  <w:num w:numId="398">
    <w:abstractNumId w:val="759"/>
  </w:num>
  <w:num w:numId="399">
    <w:abstractNumId w:val="641"/>
  </w:num>
  <w:num w:numId="400">
    <w:abstractNumId w:val="734"/>
  </w:num>
  <w:num w:numId="401">
    <w:abstractNumId w:val="507"/>
  </w:num>
  <w:num w:numId="402">
    <w:abstractNumId w:val="548"/>
  </w:num>
  <w:num w:numId="403">
    <w:abstractNumId w:val="466"/>
  </w:num>
  <w:num w:numId="404">
    <w:abstractNumId w:val="743"/>
  </w:num>
  <w:num w:numId="405">
    <w:abstractNumId w:val="635"/>
  </w:num>
  <w:num w:numId="406">
    <w:abstractNumId w:val="135"/>
  </w:num>
  <w:num w:numId="407">
    <w:abstractNumId w:val="679"/>
  </w:num>
  <w:num w:numId="408">
    <w:abstractNumId w:val="214"/>
  </w:num>
  <w:num w:numId="409">
    <w:abstractNumId w:val="644"/>
  </w:num>
  <w:num w:numId="410">
    <w:abstractNumId w:val="303"/>
  </w:num>
  <w:num w:numId="411">
    <w:abstractNumId w:val="669"/>
  </w:num>
  <w:num w:numId="412">
    <w:abstractNumId w:val="353"/>
  </w:num>
  <w:num w:numId="413">
    <w:abstractNumId w:val="671"/>
  </w:num>
  <w:num w:numId="414">
    <w:abstractNumId w:val="283"/>
  </w:num>
  <w:num w:numId="415">
    <w:abstractNumId w:val="429"/>
  </w:num>
  <w:num w:numId="416">
    <w:abstractNumId w:val="169"/>
  </w:num>
  <w:num w:numId="417">
    <w:abstractNumId w:val="275"/>
  </w:num>
  <w:num w:numId="418">
    <w:abstractNumId w:val="285"/>
  </w:num>
  <w:num w:numId="419">
    <w:abstractNumId w:val="278"/>
  </w:num>
  <w:num w:numId="420">
    <w:abstractNumId w:val="87"/>
  </w:num>
  <w:num w:numId="421">
    <w:abstractNumId w:val="329"/>
  </w:num>
  <w:num w:numId="422">
    <w:abstractNumId w:val="493"/>
  </w:num>
  <w:num w:numId="423">
    <w:abstractNumId w:val="206"/>
  </w:num>
  <w:num w:numId="424">
    <w:abstractNumId w:val="147"/>
  </w:num>
  <w:num w:numId="425">
    <w:abstractNumId w:val="160"/>
  </w:num>
  <w:num w:numId="426">
    <w:abstractNumId w:val="130"/>
  </w:num>
  <w:num w:numId="427">
    <w:abstractNumId w:val="288"/>
  </w:num>
  <w:num w:numId="428">
    <w:abstractNumId w:val="785"/>
  </w:num>
  <w:num w:numId="429">
    <w:abstractNumId w:val="41"/>
  </w:num>
  <w:num w:numId="430">
    <w:abstractNumId w:val="725"/>
  </w:num>
  <w:num w:numId="431">
    <w:abstractNumId w:val="0"/>
  </w:num>
  <w:num w:numId="432">
    <w:abstractNumId w:val="776"/>
  </w:num>
  <w:num w:numId="433">
    <w:abstractNumId w:val="310"/>
  </w:num>
  <w:num w:numId="434">
    <w:abstractNumId w:val="614"/>
  </w:num>
  <w:num w:numId="435">
    <w:abstractNumId w:val="122"/>
  </w:num>
  <w:num w:numId="436">
    <w:abstractNumId w:val="203"/>
  </w:num>
  <w:num w:numId="437">
    <w:abstractNumId w:val="756"/>
  </w:num>
  <w:num w:numId="438">
    <w:abstractNumId w:val="698"/>
  </w:num>
  <w:num w:numId="439">
    <w:abstractNumId w:val="98"/>
  </w:num>
  <w:num w:numId="440">
    <w:abstractNumId w:val="198"/>
  </w:num>
  <w:num w:numId="441">
    <w:abstractNumId w:val="416"/>
  </w:num>
  <w:num w:numId="442">
    <w:abstractNumId w:val="602"/>
  </w:num>
  <w:num w:numId="443">
    <w:abstractNumId w:val="358"/>
  </w:num>
  <w:num w:numId="444">
    <w:abstractNumId w:val="330"/>
  </w:num>
  <w:num w:numId="445">
    <w:abstractNumId w:val="132"/>
  </w:num>
  <w:num w:numId="446">
    <w:abstractNumId w:val="99"/>
  </w:num>
  <w:num w:numId="4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713"/>
  </w:num>
  <w:num w:numId="449">
    <w:abstractNumId w:val="406"/>
  </w:num>
  <w:num w:numId="450">
    <w:abstractNumId w:val="509"/>
  </w:num>
  <w:num w:numId="451">
    <w:abstractNumId w:val="783"/>
  </w:num>
  <w:num w:numId="452">
    <w:abstractNumId w:val="684"/>
  </w:num>
  <w:num w:numId="453">
    <w:abstractNumId w:val="272"/>
  </w:num>
  <w:num w:numId="454">
    <w:abstractNumId w:val="306"/>
  </w:num>
  <w:num w:numId="455">
    <w:abstractNumId w:val="299"/>
  </w:num>
  <w:num w:numId="456">
    <w:abstractNumId w:val="520"/>
  </w:num>
  <w:num w:numId="457">
    <w:abstractNumId w:val="449"/>
  </w:num>
  <w:num w:numId="458">
    <w:abstractNumId w:val="787"/>
  </w:num>
  <w:num w:numId="459">
    <w:abstractNumId w:val="775"/>
  </w:num>
  <w:num w:numId="460">
    <w:abstractNumId w:val="580"/>
  </w:num>
  <w:num w:numId="461">
    <w:abstractNumId w:val="777"/>
  </w:num>
  <w:num w:numId="462">
    <w:abstractNumId w:val="393"/>
  </w:num>
  <w:num w:numId="463">
    <w:abstractNumId w:val="636"/>
  </w:num>
  <w:num w:numId="464">
    <w:abstractNumId w:val="19"/>
  </w:num>
  <w:num w:numId="465">
    <w:abstractNumId w:val="793"/>
  </w:num>
  <w:num w:numId="466">
    <w:abstractNumId w:val="54"/>
  </w:num>
  <w:num w:numId="467">
    <w:abstractNumId w:val="411"/>
  </w:num>
  <w:num w:numId="468">
    <w:abstractNumId w:val="212"/>
  </w:num>
  <w:num w:numId="469">
    <w:abstractNumId w:val="772"/>
  </w:num>
  <w:num w:numId="470">
    <w:abstractNumId w:val="427"/>
  </w:num>
  <w:num w:numId="471">
    <w:abstractNumId w:val="542"/>
  </w:num>
  <w:num w:numId="472">
    <w:abstractNumId w:val="480"/>
  </w:num>
  <w:num w:numId="473">
    <w:abstractNumId w:val="304"/>
  </w:num>
  <w:num w:numId="474">
    <w:abstractNumId w:val="225"/>
  </w:num>
  <w:num w:numId="475">
    <w:abstractNumId w:val="350"/>
  </w:num>
  <w:num w:numId="476">
    <w:abstractNumId w:val="494"/>
  </w:num>
  <w:num w:numId="477">
    <w:abstractNumId w:val="434"/>
  </w:num>
  <w:num w:numId="478">
    <w:abstractNumId w:val="80"/>
  </w:num>
  <w:num w:numId="479">
    <w:abstractNumId w:val="360"/>
  </w:num>
  <w:num w:numId="480">
    <w:abstractNumId w:val="770"/>
  </w:num>
  <w:num w:numId="481">
    <w:abstractNumId w:val="781"/>
  </w:num>
  <w:num w:numId="482">
    <w:abstractNumId w:val="751"/>
  </w:num>
  <w:num w:numId="483">
    <w:abstractNumId w:val="222"/>
  </w:num>
  <w:num w:numId="484">
    <w:abstractNumId w:val="106"/>
  </w:num>
  <w:num w:numId="485">
    <w:abstractNumId w:val="660"/>
  </w:num>
  <w:num w:numId="486">
    <w:abstractNumId w:val="468"/>
  </w:num>
  <w:num w:numId="487">
    <w:abstractNumId w:val="179"/>
  </w:num>
  <w:num w:numId="488">
    <w:abstractNumId w:val="661"/>
  </w:num>
  <w:num w:numId="489">
    <w:abstractNumId w:val="791"/>
  </w:num>
  <w:num w:numId="490">
    <w:abstractNumId w:val="231"/>
  </w:num>
  <w:num w:numId="491">
    <w:abstractNumId w:val="75"/>
  </w:num>
  <w:num w:numId="492">
    <w:abstractNumId w:val="148"/>
  </w:num>
  <w:num w:numId="493">
    <w:abstractNumId w:val="667"/>
  </w:num>
  <w:num w:numId="494">
    <w:abstractNumId w:val="220"/>
  </w:num>
  <w:num w:numId="495">
    <w:abstractNumId w:val="471"/>
  </w:num>
  <w:num w:numId="496">
    <w:abstractNumId w:val="561"/>
  </w:num>
  <w:num w:numId="497">
    <w:abstractNumId w:val="100"/>
  </w:num>
  <w:num w:numId="498">
    <w:abstractNumId w:val="649"/>
  </w:num>
  <w:num w:numId="499">
    <w:abstractNumId w:val="58"/>
  </w:num>
  <w:num w:numId="500">
    <w:abstractNumId w:val="504"/>
  </w:num>
  <w:num w:numId="501">
    <w:abstractNumId w:val="375"/>
  </w:num>
  <w:num w:numId="502">
    <w:abstractNumId w:val="433"/>
  </w:num>
  <w:num w:numId="503">
    <w:abstractNumId w:val="300"/>
  </w:num>
  <w:num w:numId="504">
    <w:abstractNumId w:val="97"/>
  </w:num>
  <w:num w:numId="505">
    <w:abstractNumId w:val="437"/>
  </w:num>
  <w:num w:numId="506">
    <w:abstractNumId w:val="792"/>
  </w:num>
  <w:num w:numId="507">
    <w:abstractNumId w:val="243"/>
  </w:num>
  <w:num w:numId="508">
    <w:abstractNumId w:val="523"/>
  </w:num>
  <w:num w:numId="509">
    <w:abstractNumId w:val="53"/>
  </w:num>
  <w:num w:numId="510">
    <w:abstractNumId w:val="101"/>
  </w:num>
  <w:num w:numId="511">
    <w:abstractNumId w:val="363"/>
  </w:num>
  <w:num w:numId="512">
    <w:abstractNumId w:val="748"/>
  </w:num>
  <w:num w:numId="513">
    <w:abstractNumId w:val="467"/>
  </w:num>
  <w:num w:numId="514">
    <w:abstractNumId w:val="265"/>
  </w:num>
  <w:num w:numId="515">
    <w:abstractNumId w:val="238"/>
  </w:num>
  <w:num w:numId="516">
    <w:abstractNumId w:val="426"/>
  </w:num>
  <w:num w:numId="517">
    <w:abstractNumId w:val="646"/>
  </w:num>
  <w:num w:numId="518">
    <w:abstractNumId w:val="46"/>
  </w:num>
  <w:num w:numId="519">
    <w:abstractNumId w:val="362"/>
  </w:num>
  <w:num w:numId="520">
    <w:abstractNumId w:val="822"/>
  </w:num>
  <w:num w:numId="521">
    <w:abstractNumId w:val="192"/>
  </w:num>
  <w:num w:numId="522">
    <w:abstractNumId w:val="826"/>
  </w:num>
  <w:num w:numId="523">
    <w:abstractNumId w:val="805"/>
  </w:num>
  <w:num w:numId="524">
    <w:abstractNumId w:val="421"/>
  </w:num>
  <w:num w:numId="525">
    <w:abstractNumId w:val="184"/>
  </w:num>
  <w:num w:numId="526">
    <w:abstractNumId w:val="60"/>
  </w:num>
  <w:num w:numId="527">
    <w:abstractNumId w:val="786"/>
  </w:num>
  <w:num w:numId="528">
    <w:abstractNumId w:val="576"/>
  </w:num>
  <w:num w:numId="529">
    <w:abstractNumId w:val="174"/>
  </w:num>
  <w:num w:numId="530">
    <w:abstractNumId w:val="450"/>
  </w:num>
  <w:num w:numId="531">
    <w:abstractNumId w:val="86"/>
  </w:num>
  <w:num w:numId="532">
    <w:abstractNumId w:val="621"/>
  </w:num>
  <w:num w:numId="533">
    <w:abstractNumId w:val="700"/>
  </w:num>
  <w:num w:numId="534">
    <w:abstractNumId w:val="368"/>
  </w:num>
  <w:num w:numId="535">
    <w:abstractNumId w:val="440"/>
  </w:num>
  <w:num w:numId="536">
    <w:abstractNumId w:val="653"/>
  </w:num>
  <w:num w:numId="537">
    <w:abstractNumId w:val="477"/>
  </w:num>
  <w:num w:numId="538">
    <w:abstractNumId w:val="172"/>
  </w:num>
  <w:num w:numId="539">
    <w:abstractNumId w:val="149"/>
  </w:num>
  <w:num w:numId="540">
    <w:abstractNumId w:val="52"/>
  </w:num>
  <w:num w:numId="541">
    <w:abstractNumId w:val="496"/>
  </w:num>
  <w:num w:numId="542">
    <w:abstractNumId w:val="664"/>
  </w:num>
  <w:num w:numId="543">
    <w:abstractNumId w:val="158"/>
  </w:num>
  <w:num w:numId="544">
    <w:abstractNumId w:val="153"/>
  </w:num>
  <w:num w:numId="545">
    <w:abstractNumId w:val="35"/>
  </w:num>
  <w:num w:numId="546">
    <w:abstractNumId w:val="324"/>
  </w:num>
  <w:num w:numId="547">
    <w:abstractNumId w:val="36"/>
  </w:num>
  <w:num w:numId="548">
    <w:abstractNumId w:val="211"/>
  </w:num>
  <w:num w:numId="549">
    <w:abstractNumId w:val="643"/>
  </w:num>
  <w:num w:numId="550">
    <w:abstractNumId w:val="452"/>
  </w:num>
  <w:num w:numId="551">
    <w:abstractNumId w:val="164"/>
  </w:num>
  <w:num w:numId="552">
    <w:abstractNumId w:val="187"/>
  </w:num>
  <w:num w:numId="553">
    <w:abstractNumId w:val="71"/>
  </w:num>
  <w:num w:numId="554">
    <w:abstractNumId w:val="758"/>
  </w:num>
  <w:num w:numId="555">
    <w:abstractNumId w:val="186"/>
  </w:num>
  <w:num w:numId="556">
    <w:abstractNumId w:val="250"/>
  </w:num>
  <w:num w:numId="557">
    <w:abstractNumId w:val="721"/>
  </w:num>
  <w:num w:numId="558">
    <w:abstractNumId w:val="61"/>
  </w:num>
  <w:num w:numId="559">
    <w:abstractNumId w:val="574"/>
  </w:num>
  <w:num w:numId="560">
    <w:abstractNumId w:val="175"/>
  </w:num>
  <w:num w:numId="561">
    <w:abstractNumId w:val="686"/>
  </w:num>
  <w:num w:numId="562">
    <w:abstractNumId w:val="402"/>
  </w:num>
  <w:num w:numId="563">
    <w:abstractNumId w:val="717"/>
  </w:num>
  <w:num w:numId="564">
    <w:abstractNumId w:val="129"/>
  </w:num>
  <w:num w:numId="565">
    <w:abstractNumId w:val="571"/>
  </w:num>
  <w:num w:numId="566">
    <w:abstractNumId w:val="472"/>
  </w:num>
  <w:num w:numId="567">
    <w:abstractNumId w:val="486"/>
  </w:num>
  <w:num w:numId="568">
    <w:abstractNumId w:val="624"/>
  </w:num>
  <w:num w:numId="569">
    <w:abstractNumId w:val="814"/>
  </w:num>
  <w:num w:numId="570">
    <w:abstractNumId w:val="564"/>
  </w:num>
  <w:num w:numId="571">
    <w:abstractNumId w:val="422"/>
  </w:num>
  <w:num w:numId="572">
    <w:abstractNumId w:val="606"/>
  </w:num>
  <w:num w:numId="573">
    <w:abstractNumId w:val="334"/>
  </w:num>
  <w:num w:numId="574">
    <w:abstractNumId w:val="626"/>
  </w:num>
  <w:num w:numId="575">
    <w:abstractNumId w:val="515"/>
  </w:num>
  <w:num w:numId="576">
    <w:abstractNumId w:val="155"/>
  </w:num>
  <w:num w:numId="577">
    <w:abstractNumId w:val="194"/>
  </w:num>
  <w:num w:numId="578">
    <w:abstractNumId w:val="383"/>
  </w:num>
  <w:num w:numId="579">
    <w:abstractNumId w:val="642"/>
  </w:num>
  <w:num w:numId="580">
    <w:abstractNumId w:val="769"/>
  </w:num>
  <w:num w:numId="581">
    <w:abstractNumId w:val="45"/>
  </w:num>
  <w:num w:numId="582">
    <w:abstractNumId w:val="540"/>
  </w:num>
  <w:num w:numId="583">
    <w:abstractNumId w:val="323"/>
  </w:num>
  <w:num w:numId="584">
    <w:abstractNumId w:val="349"/>
  </w:num>
  <w:num w:numId="585">
    <w:abstractNumId w:val="659"/>
  </w:num>
  <w:num w:numId="586">
    <w:abstractNumId w:val="307"/>
  </w:num>
  <w:num w:numId="587">
    <w:abstractNumId w:val="410"/>
  </w:num>
  <w:num w:numId="588">
    <w:abstractNumId w:val="490"/>
  </w:num>
  <w:num w:numId="589">
    <w:abstractNumId w:val="500"/>
  </w:num>
  <w:num w:numId="590">
    <w:abstractNumId w:val="827"/>
  </w:num>
  <w:num w:numId="591">
    <w:abstractNumId w:val="379"/>
  </w:num>
  <w:num w:numId="592">
    <w:abstractNumId w:val="268"/>
  </w:num>
  <w:num w:numId="593">
    <w:abstractNumId w:val="733"/>
  </w:num>
  <w:num w:numId="594">
    <w:abstractNumId w:val="498"/>
  </w:num>
  <w:num w:numId="595">
    <w:abstractNumId w:val="565"/>
  </w:num>
  <w:num w:numId="596">
    <w:abstractNumId w:val="308"/>
  </w:num>
  <w:num w:numId="597">
    <w:abstractNumId w:val="533"/>
  </w:num>
  <w:num w:numId="598">
    <w:abstractNumId w:val="625"/>
  </w:num>
  <w:num w:numId="599">
    <w:abstractNumId w:val="691"/>
  </w:num>
  <w:num w:numId="600">
    <w:abstractNumId w:val="338"/>
  </w:num>
  <w:num w:numId="601">
    <w:abstractNumId w:val="109"/>
  </w:num>
  <w:num w:numId="602">
    <w:abstractNumId w:val="703"/>
  </w:num>
  <w:num w:numId="603">
    <w:abstractNumId w:val="267"/>
  </w:num>
  <w:num w:numId="604">
    <w:abstractNumId w:val="325"/>
  </w:num>
  <w:num w:numId="605">
    <w:abstractNumId w:val="544"/>
  </w:num>
  <w:num w:numId="606">
    <w:abstractNumId w:val="724"/>
  </w:num>
  <w:num w:numId="607">
    <w:abstractNumId w:val="221"/>
  </w:num>
  <w:num w:numId="608">
    <w:abstractNumId w:val="789"/>
  </w:num>
  <w:num w:numId="609">
    <w:abstractNumId w:val="473"/>
  </w:num>
  <w:num w:numId="610">
    <w:abstractNumId w:val="277"/>
  </w:num>
  <w:num w:numId="611">
    <w:abstractNumId w:val="266"/>
  </w:num>
  <w:num w:numId="612">
    <w:abstractNumId w:val="676"/>
  </w:num>
  <w:num w:numId="613">
    <w:abstractNumId w:val="817"/>
  </w:num>
  <w:num w:numId="614">
    <w:abstractNumId w:val="587"/>
  </w:num>
  <w:num w:numId="615">
    <w:abstractNumId w:val="395"/>
  </w:num>
  <w:num w:numId="616">
    <w:abstractNumId w:val="209"/>
  </w:num>
  <w:num w:numId="617">
    <w:abstractNumId w:val="518"/>
  </w:num>
  <w:num w:numId="618">
    <w:abstractNumId w:val="487"/>
  </w:num>
  <w:num w:numId="619">
    <w:abstractNumId w:val="702"/>
  </w:num>
  <w:num w:numId="620">
    <w:abstractNumId w:val="6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7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709"/>
  </w:num>
  <w:num w:numId="624">
    <w:abstractNumId w:val="536"/>
  </w:num>
  <w:num w:numId="625">
    <w:abstractNumId w:val="31"/>
  </w:num>
  <w:num w:numId="626">
    <w:abstractNumId w:val="797"/>
    <w:lvlOverride w:ilvl="0">
      <w:startOverride w:val="1"/>
    </w:lvlOverride>
  </w:num>
  <w:num w:numId="62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7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320"/>
  </w:num>
  <w:num w:numId="630">
    <w:abstractNumId w:val="707"/>
  </w:num>
  <w:num w:numId="631">
    <w:abstractNumId w:val="157"/>
  </w:num>
  <w:num w:numId="632">
    <w:abstractNumId w:val="634"/>
  </w:num>
  <w:num w:numId="633">
    <w:abstractNumId w:val="525"/>
  </w:num>
  <w:num w:numId="634">
    <w:abstractNumId w:val="798"/>
  </w:num>
  <w:num w:numId="635">
    <w:abstractNumId w:val="742"/>
  </w:num>
  <w:num w:numId="636">
    <w:abstractNumId w:val="49"/>
  </w:num>
  <w:num w:numId="637">
    <w:abstractNumId w:val="91"/>
  </w:num>
  <w:num w:numId="638">
    <w:abstractNumId w:val="143"/>
  </w:num>
  <w:num w:numId="639">
    <w:abstractNumId w:val="27"/>
  </w:num>
  <w:num w:numId="640">
    <w:abstractNumId w:val="400"/>
  </w:num>
  <w:num w:numId="641">
    <w:abstractNumId w:val="595"/>
  </w:num>
  <w:num w:numId="642">
    <w:abstractNumId w:val="503"/>
  </w:num>
  <w:num w:numId="643">
    <w:abstractNumId w:val="8"/>
  </w:num>
  <w:num w:numId="644">
    <w:abstractNumId w:val="313"/>
  </w:num>
  <w:num w:numId="645">
    <w:abstractNumId w:val="584"/>
  </w:num>
  <w:num w:numId="646">
    <w:abstractNumId w:val="530"/>
  </w:num>
  <w:num w:numId="647">
    <w:abstractNumId w:val="138"/>
  </w:num>
  <w:num w:numId="648">
    <w:abstractNumId w:val="718"/>
  </w:num>
  <w:num w:numId="649">
    <w:abstractNumId w:val="10"/>
  </w:num>
  <w:num w:numId="650">
    <w:abstractNumId w:val="107"/>
  </w:num>
  <w:num w:numId="651">
    <w:abstractNumId w:val="18"/>
  </w:num>
  <w:num w:numId="652">
    <w:abstractNumId w:val="478"/>
  </w:num>
  <w:num w:numId="653">
    <w:abstractNumId w:val="768"/>
  </w:num>
  <w:num w:numId="654">
    <w:abstractNumId w:val="219"/>
  </w:num>
  <w:num w:numId="655">
    <w:abstractNumId w:val="673"/>
  </w:num>
  <w:num w:numId="656">
    <w:abstractNumId w:val="543"/>
  </w:num>
  <w:num w:numId="657">
    <w:abstractNumId w:val="39"/>
  </w:num>
  <w:num w:numId="658">
    <w:abstractNumId w:val="365"/>
  </w:num>
  <w:num w:numId="659">
    <w:abstractNumId w:val="373"/>
  </w:num>
  <w:num w:numId="660">
    <w:abstractNumId w:val="73"/>
  </w:num>
  <w:num w:numId="661">
    <w:abstractNumId w:val="361"/>
  </w:num>
  <w:num w:numId="662">
    <w:abstractNumId w:val="374"/>
  </w:num>
  <w:num w:numId="663">
    <w:abstractNumId w:val="501"/>
  </w:num>
  <w:num w:numId="664">
    <w:abstractNumId w:val="612"/>
  </w:num>
  <w:num w:numId="665">
    <w:abstractNumId w:val="823"/>
  </w:num>
  <w:num w:numId="666">
    <w:abstractNumId w:val="355"/>
  </w:num>
  <w:num w:numId="667">
    <w:abstractNumId w:val="484"/>
  </w:num>
  <w:num w:numId="668">
    <w:abstractNumId w:val="532"/>
  </w:num>
  <w:num w:numId="669">
    <w:abstractNumId w:val="431"/>
  </w:num>
  <w:num w:numId="670">
    <w:abstractNumId w:val="711"/>
  </w:num>
  <w:num w:numId="671">
    <w:abstractNumId w:val="215"/>
  </w:num>
  <w:num w:numId="672">
    <w:abstractNumId w:val="682"/>
  </w:num>
  <w:num w:numId="673">
    <w:abstractNumId w:val="289"/>
  </w:num>
  <w:num w:numId="674">
    <w:abstractNumId w:val="670"/>
  </w:num>
  <w:num w:numId="675">
    <w:abstractNumId w:val="242"/>
  </w:num>
  <w:num w:numId="676">
    <w:abstractNumId w:val="719"/>
  </w:num>
  <w:num w:numId="677">
    <w:abstractNumId w:val="425"/>
  </w:num>
  <w:num w:numId="678">
    <w:abstractNumId w:val="33"/>
  </w:num>
  <w:num w:numId="679">
    <w:abstractNumId w:val="28"/>
  </w:num>
  <w:num w:numId="680">
    <w:abstractNumId w:val="696"/>
  </w:num>
  <w:num w:numId="681">
    <w:abstractNumId w:val="23"/>
  </w:num>
  <w:num w:numId="682">
    <w:abstractNumId w:val="401"/>
  </w:num>
  <w:num w:numId="683">
    <w:abstractNumId w:val="443"/>
  </w:num>
  <w:num w:numId="684">
    <w:abstractNumId w:val="124"/>
  </w:num>
  <w:num w:numId="685">
    <w:abstractNumId w:val="596"/>
  </w:num>
  <w:num w:numId="686">
    <w:abstractNumId w:val="12"/>
  </w:num>
  <w:num w:numId="687">
    <w:abstractNumId w:val="244"/>
  </w:num>
  <w:num w:numId="688">
    <w:abstractNumId w:val="141"/>
  </w:num>
  <w:num w:numId="689">
    <w:abstractNumId w:val="92"/>
  </w:num>
  <w:num w:numId="690">
    <w:abstractNumId w:val="326"/>
  </w:num>
  <w:num w:numId="691">
    <w:abstractNumId w:val="62"/>
  </w:num>
  <w:num w:numId="692">
    <w:abstractNumId w:val="605"/>
  </w:num>
  <w:num w:numId="693">
    <w:abstractNumId w:val="15"/>
  </w:num>
  <w:num w:numId="694">
    <w:abstractNumId w:val="741"/>
  </w:num>
  <w:num w:numId="695">
    <w:abstractNumId w:val="314"/>
  </w:num>
  <w:num w:numId="696">
    <w:abstractNumId w:val="121"/>
  </w:num>
  <w:num w:numId="697">
    <w:abstractNumId w:val="755"/>
  </w:num>
  <w:num w:numId="698">
    <w:abstractNumId w:val="309"/>
  </w:num>
  <w:num w:numId="699">
    <w:abstractNumId w:val="335"/>
  </w:num>
  <w:num w:numId="700">
    <w:abstractNumId w:val="764"/>
  </w:num>
  <w:num w:numId="701">
    <w:abstractNumId w:val="342"/>
  </w:num>
  <w:num w:numId="702">
    <w:abstractNumId w:val="604"/>
  </w:num>
  <w:num w:numId="703">
    <w:abstractNumId w:val="613"/>
  </w:num>
  <w:num w:numId="704">
    <w:abstractNumId w:val="152"/>
  </w:num>
  <w:num w:numId="705">
    <w:abstractNumId w:val="254"/>
  </w:num>
  <w:num w:numId="706">
    <w:abstractNumId w:val="619"/>
  </w:num>
  <w:num w:numId="707">
    <w:abstractNumId w:val="145"/>
  </w:num>
  <w:num w:numId="708">
    <w:abstractNumId w:val="737"/>
  </w:num>
  <w:num w:numId="709">
    <w:abstractNumId w:val="459"/>
  </w:num>
  <w:num w:numId="710">
    <w:abstractNumId w:val="176"/>
  </w:num>
  <w:num w:numId="711">
    <w:abstractNumId w:val="407"/>
  </w:num>
  <w:num w:numId="712">
    <w:abstractNumId w:val="727"/>
  </w:num>
  <w:num w:numId="713">
    <w:abstractNumId w:val="762"/>
  </w:num>
  <w:num w:numId="714">
    <w:abstractNumId w:val="497"/>
  </w:num>
  <w:num w:numId="715">
    <w:abstractNumId w:val="25"/>
  </w:num>
  <w:num w:numId="716">
    <w:abstractNumId w:val="142"/>
  </w:num>
  <w:num w:numId="717">
    <w:abstractNumId w:val="618"/>
  </w:num>
  <w:num w:numId="718">
    <w:abstractNumId w:val="526"/>
  </w:num>
  <w:num w:numId="719">
    <w:abstractNumId w:val="284"/>
  </w:num>
  <w:num w:numId="720">
    <w:abstractNumId w:val="524"/>
  </w:num>
  <w:num w:numId="721">
    <w:abstractNumId w:val="146"/>
  </w:num>
  <w:num w:numId="722">
    <w:abstractNumId w:val="825"/>
  </w:num>
  <w:num w:numId="723">
    <w:abstractNumId w:val="482"/>
  </w:num>
  <w:num w:numId="724">
    <w:abstractNumId w:val="298"/>
  </w:num>
  <w:num w:numId="725">
    <w:abstractNumId w:val="95"/>
  </w:num>
  <w:num w:numId="726">
    <w:abstractNumId w:val="364"/>
  </w:num>
  <w:num w:numId="727">
    <w:abstractNumId w:val="83"/>
  </w:num>
  <w:num w:numId="728">
    <w:abstractNumId w:val="125"/>
  </w:num>
  <w:num w:numId="729">
    <w:abstractNumId w:val="40"/>
  </w:num>
  <w:num w:numId="730">
    <w:abstractNumId w:val="445"/>
  </w:num>
  <w:num w:numId="731">
    <w:abstractNumId w:val="438"/>
  </w:num>
  <w:num w:numId="732">
    <w:abstractNumId w:val="506"/>
  </w:num>
  <w:num w:numId="733">
    <w:abstractNumId w:val="22"/>
  </w:num>
  <w:num w:numId="734">
    <w:abstractNumId w:val="280"/>
  </w:num>
  <w:num w:numId="735">
    <w:abstractNumId w:val="538"/>
  </w:num>
  <w:num w:numId="736">
    <w:abstractNumId w:val="341"/>
  </w:num>
  <w:num w:numId="737">
    <w:abstractNumId w:val="170"/>
  </w:num>
  <w:num w:numId="738">
    <w:abstractNumId w:val="622"/>
  </w:num>
  <w:num w:numId="739">
    <w:abstractNumId w:val="597"/>
  </w:num>
  <w:num w:numId="740">
    <w:abstractNumId w:val="55"/>
  </w:num>
  <w:num w:numId="741">
    <w:abstractNumId w:val="317"/>
  </w:num>
  <w:num w:numId="742">
    <w:abstractNumId w:val="782"/>
  </w:num>
  <w:num w:numId="743">
    <w:abstractNumId w:val="821"/>
  </w:num>
  <w:num w:numId="744">
    <w:abstractNumId w:val="123"/>
  </w:num>
  <w:num w:numId="745">
    <w:abstractNumId w:val="451"/>
  </w:num>
  <w:num w:numId="746">
    <w:abstractNumId w:val="64"/>
  </w:num>
  <w:num w:numId="747">
    <w:abstractNumId w:val="535"/>
  </w:num>
  <w:num w:numId="748">
    <w:abstractNumId w:val="399"/>
  </w:num>
  <w:num w:numId="749">
    <w:abstractNumId w:val="190"/>
  </w:num>
  <w:num w:numId="750">
    <w:abstractNumId w:val="51"/>
  </w:num>
  <w:num w:numId="751">
    <w:abstractNumId w:val="708"/>
  </w:num>
  <w:num w:numId="752">
    <w:abstractNumId w:val="371"/>
  </w:num>
  <w:num w:numId="753">
    <w:abstractNumId w:val="248"/>
  </w:num>
  <w:num w:numId="754">
    <w:abstractNumId w:val="118"/>
  </w:num>
  <w:num w:numId="755">
    <w:abstractNumId w:val="557"/>
  </w:num>
  <w:num w:numId="756">
    <w:abstractNumId w:val="151"/>
  </w:num>
  <w:num w:numId="757">
    <w:abstractNumId w:val="56"/>
  </w:num>
  <w:num w:numId="758">
    <w:abstractNumId w:val="397"/>
  </w:num>
  <w:num w:numId="759">
    <w:abstractNumId w:val="139"/>
  </w:num>
  <w:num w:numId="760">
    <w:abstractNumId w:val="617"/>
  </w:num>
  <w:num w:numId="761">
    <w:abstractNumId w:val="188"/>
  </w:num>
  <w:num w:numId="762">
    <w:abstractNumId w:val="767"/>
  </w:num>
  <w:num w:numId="763">
    <w:abstractNumId w:val="780"/>
  </w:num>
  <w:num w:numId="764">
    <w:abstractNumId w:val="21"/>
  </w:num>
  <w:num w:numId="765">
    <w:abstractNumId w:val="797"/>
  </w:num>
  <w:num w:numId="766">
    <w:abstractNumId w:val="262"/>
  </w:num>
  <w:num w:numId="767">
    <w:abstractNumId w:val="706"/>
  </w:num>
  <w:num w:numId="768">
    <w:abstractNumId w:val="689"/>
  </w:num>
  <w:num w:numId="769">
    <w:abstractNumId w:val="161"/>
  </w:num>
  <w:num w:numId="770">
    <w:abstractNumId w:val="728"/>
  </w:num>
  <w:num w:numId="771">
    <w:abstractNumId w:val="259"/>
  </w:num>
  <w:num w:numId="772">
    <w:abstractNumId w:val="82"/>
  </w:num>
  <w:num w:numId="773">
    <w:abstractNumId w:val="32"/>
  </w:num>
  <w:num w:numId="774">
    <w:abstractNumId w:val="271"/>
  </w:num>
  <w:num w:numId="775">
    <w:abstractNumId w:val="714"/>
  </w:num>
  <w:num w:numId="776">
    <w:abstractNumId w:val="9"/>
  </w:num>
  <w:num w:numId="777">
    <w:abstractNumId w:val="347"/>
  </w:num>
  <w:num w:numId="778">
    <w:abstractNumId w:val="93"/>
  </w:num>
  <w:num w:numId="779">
    <w:abstractNumId w:val="245"/>
  </w:num>
  <w:num w:numId="780">
    <w:abstractNumId w:val="657"/>
  </w:num>
  <w:num w:numId="781">
    <w:abstractNumId w:val="59"/>
  </w:num>
  <w:num w:numId="782">
    <w:abstractNumId w:val="763"/>
  </w:num>
  <w:num w:numId="783">
    <w:abstractNumId w:val="799"/>
  </w:num>
  <w:num w:numId="784">
    <w:abstractNumId w:val="514"/>
  </w:num>
  <w:num w:numId="785">
    <w:abstractNumId w:val="563"/>
  </w:num>
  <w:num w:numId="786">
    <w:abstractNumId w:val="403"/>
  </w:num>
  <w:num w:numId="787">
    <w:abstractNumId w:val="462"/>
  </w:num>
  <w:num w:numId="788">
    <w:abstractNumId w:val="607"/>
  </w:num>
  <w:num w:numId="789">
    <w:abstractNumId w:val="517"/>
  </w:num>
  <w:num w:numId="790">
    <w:abstractNumId w:val="70"/>
  </w:num>
  <w:num w:numId="791">
    <w:abstractNumId w:val="48"/>
  </w:num>
  <w:num w:numId="792">
    <w:abstractNumId w:val="370"/>
  </w:num>
  <w:num w:numId="793">
    <w:abstractNumId w:val="550"/>
  </w:num>
  <w:num w:numId="794">
    <w:abstractNumId w:val="189"/>
  </w:num>
  <w:num w:numId="795">
    <w:abstractNumId w:val="1"/>
  </w:num>
  <w:num w:numId="796">
    <w:abstractNumId w:val="499"/>
  </w:num>
  <w:num w:numId="797">
    <w:abstractNumId w:val="738"/>
  </w:num>
  <w:num w:numId="798">
    <w:abstractNumId w:val="381"/>
  </w:num>
  <w:num w:numId="799">
    <w:abstractNumId w:val="423"/>
  </w:num>
  <w:num w:numId="800">
    <w:abstractNumId w:val="346"/>
  </w:num>
  <w:num w:numId="801">
    <w:abstractNumId w:val="692"/>
  </w:num>
  <w:num w:numId="802">
    <w:abstractNumId w:val="469"/>
  </w:num>
  <w:num w:numId="803">
    <w:abstractNumId w:val="292"/>
  </w:num>
  <w:num w:numId="804">
    <w:abstractNumId w:val="235"/>
  </w:num>
  <w:num w:numId="805">
    <w:abstractNumId w:val="680"/>
  </w:num>
  <w:num w:numId="806">
    <w:abstractNumId w:val="24"/>
  </w:num>
  <w:num w:numId="807">
    <w:abstractNumId w:val="69"/>
  </w:num>
  <w:num w:numId="808">
    <w:abstractNumId w:val="750"/>
  </w:num>
  <w:num w:numId="809">
    <w:abstractNumId w:val="127"/>
  </w:num>
  <w:num w:numId="810">
    <w:abstractNumId w:val="460"/>
  </w:num>
  <w:num w:numId="811">
    <w:abstractNumId w:val="760"/>
  </w:num>
  <w:num w:numId="812">
    <w:abstractNumId w:val="609"/>
  </w:num>
  <w:num w:numId="813">
    <w:abstractNumId w:val="551"/>
  </w:num>
  <w:num w:numId="814">
    <w:abstractNumId w:val="236"/>
  </w:num>
  <w:num w:numId="815">
    <w:abstractNumId w:val="704"/>
  </w:num>
  <w:num w:numId="816">
    <w:abstractNumId w:val="615"/>
  </w:num>
  <w:num w:numId="817">
    <w:abstractNumId w:val="126"/>
  </w:num>
  <w:num w:numId="818">
    <w:abstractNumId w:val="752"/>
  </w:num>
  <w:num w:numId="819">
    <w:abstractNumId w:val="549"/>
  </w:num>
  <w:num w:numId="820">
    <w:abstractNumId w:val="650"/>
  </w:num>
  <w:num w:numId="821">
    <w:abstractNumId w:val="354"/>
  </w:num>
  <w:num w:numId="822">
    <w:abstractNumId w:val="295"/>
  </w:num>
  <w:num w:numId="823">
    <w:abstractNumId w:val="340"/>
  </w:num>
  <w:num w:numId="824">
    <w:abstractNumId w:val="279"/>
  </w:num>
  <w:num w:numId="8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739"/>
  </w:num>
  <w:num w:numId="827">
    <w:abstractNumId w:val="627"/>
  </w:num>
  <w:num w:numId="828">
    <w:abstractNumId w:val="492"/>
  </w:num>
  <w:num w:numId="829">
    <w:abstractNumId w:val="409"/>
  </w:num>
  <w:num w:numId="830">
    <w:abstractNumId w:val="166"/>
  </w:num>
  <w:num w:numId="831">
    <w:abstractNumId w:val="163"/>
  </w:num>
  <w:num w:numId="832">
    <w:abstractNumId w:val="156"/>
  </w:num>
  <w:num w:numId="833">
    <w:abstractNumId w:val="479"/>
  </w:num>
  <w:num w:numId="834">
    <w:abstractNumId w:val="419"/>
  </w:num>
  <w:num w:numId="835">
    <w:abstractNumId w:val="398"/>
  </w:num>
  <w:num w:numId="836">
    <w:abstractNumId w:val="674"/>
  </w:num>
  <w:numIdMacAtCleanup w:val="8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oNotTrackMoves/>
  <w:defaultTabStop w:val="720"/>
  <w:hyphenationZone w:val="396"/>
  <w:drawingGridHorizontalSpacing w:val="119"/>
  <w:drawingGridVerticalSpacing w:val="181"/>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02D7"/>
    <w:rsid w:val="00000133"/>
    <w:rsid w:val="00001AA0"/>
    <w:rsid w:val="00002069"/>
    <w:rsid w:val="0000279E"/>
    <w:rsid w:val="000073F6"/>
    <w:rsid w:val="00010CCB"/>
    <w:rsid w:val="00010E84"/>
    <w:rsid w:val="000135E1"/>
    <w:rsid w:val="000137A6"/>
    <w:rsid w:val="00014425"/>
    <w:rsid w:val="00015110"/>
    <w:rsid w:val="00015644"/>
    <w:rsid w:val="00015BC7"/>
    <w:rsid w:val="00020407"/>
    <w:rsid w:val="000212CA"/>
    <w:rsid w:val="000215A4"/>
    <w:rsid w:val="00021C89"/>
    <w:rsid w:val="00023BCE"/>
    <w:rsid w:val="00023ED3"/>
    <w:rsid w:val="0002400B"/>
    <w:rsid w:val="00024B13"/>
    <w:rsid w:val="000256F1"/>
    <w:rsid w:val="000261BB"/>
    <w:rsid w:val="000266B0"/>
    <w:rsid w:val="000273E3"/>
    <w:rsid w:val="0002777F"/>
    <w:rsid w:val="00027AB9"/>
    <w:rsid w:val="00027B47"/>
    <w:rsid w:val="00030E39"/>
    <w:rsid w:val="00032C28"/>
    <w:rsid w:val="00032C3F"/>
    <w:rsid w:val="000338BD"/>
    <w:rsid w:val="00034D0C"/>
    <w:rsid w:val="00034DC4"/>
    <w:rsid w:val="000352C1"/>
    <w:rsid w:val="00035882"/>
    <w:rsid w:val="00035D79"/>
    <w:rsid w:val="00036412"/>
    <w:rsid w:val="00036826"/>
    <w:rsid w:val="00037B1E"/>
    <w:rsid w:val="000403E7"/>
    <w:rsid w:val="00040A32"/>
    <w:rsid w:val="000414B8"/>
    <w:rsid w:val="00041B3D"/>
    <w:rsid w:val="00041BBD"/>
    <w:rsid w:val="0004223C"/>
    <w:rsid w:val="00042E52"/>
    <w:rsid w:val="00042E74"/>
    <w:rsid w:val="00042EBD"/>
    <w:rsid w:val="0004454A"/>
    <w:rsid w:val="00044CF9"/>
    <w:rsid w:val="000468B2"/>
    <w:rsid w:val="0005082A"/>
    <w:rsid w:val="00050D5E"/>
    <w:rsid w:val="00051DE8"/>
    <w:rsid w:val="0005283D"/>
    <w:rsid w:val="000536EB"/>
    <w:rsid w:val="000546FA"/>
    <w:rsid w:val="00054A80"/>
    <w:rsid w:val="00055012"/>
    <w:rsid w:val="000550C8"/>
    <w:rsid w:val="000564E7"/>
    <w:rsid w:val="00056C43"/>
    <w:rsid w:val="0005750F"/>
    <w:rsid w:val="00060EF1"/>
    <w:rsid w:val="00060FCB"/>
    <w:rsid w:val="0006188C"/>
    <w:rsid w:val="000628D7"/>
    <w:rsid w:val="000630F4"/>
    <w:rsid w:val="00065CAB"/>
    <w:rsid w:val="00065F23"/>
    <w:rsid w:val="00066240"/>
    <w:rsid w:val="00067C9D"/>
    <w:rsid w:val="00070BCA"/>
    <w:rsid w:val="00071096"/>
    <w:rsid w:val="00072252"/>
    <w:rsid w:val="0007246F"/>
    <w:rsid w:val="00072F19"/>
    <w:rsid w:val="00073608"/>
    <w:rsid w:val="00074224"/>
    <w:rsid w:val="00074661"/>
    <w:rsid w:val="00074D04"/>
    <w:rsid w:val="00075EF7"/>
    <w:rsid w:val="00075F51"/>
    <w:rsid w:val="00076398"/>
    <w:rsid w:val="00076F47"/>
    <w:rsid w:val="00077B06"/>
    <w:rsid w:val="00077C0D"/>
    <w:rsid w:val="00080655"/>
    <w:rsid w:val="0008176B"/>
    <w:rsid w:val="00081ECA"/>
    <w:rsid w:val="000822BB"/>
    <w:rsid w:val="00082861"/>
    <w:rsid w:val="000836DD"/>
    <w:rsid w:val="0008381C"/>
    <w:rsid w:val="0008394C"/>
    <w:rsid w:val="00084317"/>
    <w:rsid w:val="00084625"/>
    <w:rsid w:val="0008482A"/>
    <w:rsid w:val="00084C80"/>
    <w:rsid w:val="00084E66"/>
    <w:rsid w:val="0008530D"/>
    <w:rsid w:val="00087313"/>
    <w:rsid w:val="00087781"/>
    <w:rsid w:val="00090C88"/>
    <w:rsid w:val="00090CFE"/>
    <w:rsid w:val="000913B9"/>
    <w:rsid w:val="00091BDD"/>
    <w:rsid w:val="00091DBD"/>
    <w:rsid w:val="00093BC4"/>
    <w:rsid w:val="00093CDA"/>
    <w:rsid w:val="00095B51"/>
    <w:rsid w:val="00096AB1"/>
    <w:rsid w:val="000A09AD"/>
    <w:rsid w:val="000A0F04"/>
    <w:rsid w:val="000A170A"/>
    <w:rsid w:val="000A2244"/>
    <w:rsid w:val="000A2FC1"/>
    <w:rsid w:val="000A315D"/>
    <w:rsid w:val="000A4152"/>
    <w:rsid w:val="000A427E"/>
    <w:rsid w:val="000A63AA"/>
    <w:rsid w:val="000A6616"/>
    <w:rsid w:val="000A6DC5"/>
    <w:rsid w:val="000A7096"/>
    <w:rsid w:val="000A72FA"/>
    <w:rsid w:val="000A7DE1"/>
    <w:rsid w:val="000B07E5"/>
    <w:rsid w:val="000B1DAC"/>
    <w:rsid w:val="000B2A38"/>
    <w:rsid w:val="000B3AEC"/>
    <w:rsid w:val="000B4192"/>
    <w:rsid w:val="000B4D33"/>
    <w:rsid w:val="000B4D6F"/>
    <w:rsid w:val="000B580B"/>
    <w:rsid w:val="000B5EFD"/>
    <w:rsid w:val="000B61D2"/>
    <w:rsid w:val="000B68A5"/>
    <w:rsid w:val="000B7442"/>
    <w:rsid w:val="000C0D42"/>
    <w:rsid w:val="000C0F50"/>
    <w:rsid w:val="000C325D"/>
    <w:rsid w:val="000C33F5"/>
    <w:rsid w:val="000C35FB"/>
    <w:rsid w:val="000C3E7E"/>
    <w:rsid w:val="000C3F4C"/>
    <w:rsid w:val="000C66BB"/>
    <w:rsid w:val="000D3077"/>
    <w:rsid w:val="000D3BED"/>
    <w:rsid w:val="000D4836"/>
    <w:rsid w:val="000D505D"/>
    <w:rsid w:val="000D5626"/>
    <w:rsid w:val="000D5682"/>
    <w:rsid w:val="000D58FB"/>
    <w:rsid w:val="000D67E3"/>
    <w:rsid w:val="000D6C2E"/>
    <w:rsid w:val="000E0983"/>
    <w:rsid w:val="000E1AF4"/>
    <w:rsid w:val="000E2204"/>
    <w:rsid w:val="000E32AF"/>
    <w:rsid w:val="000E3E10"/>
    <w:rsid w:val="000E4619"/>
    <w:rsid w:val="000E49D9"/>
    <w:rsid w:val="000E4C51"/>
    <w:rsid w:val="000E6B24"/>
    <w:rsid w:val="000E6F12"/>
    <w:rsid w:val="000E7E47"/>
    <w:rsid w:val="000F0F88"/>
    <w:rsid w:val="000F1429"/>
    <w:rsid w:val="000F1756"/>
    <w:rsid w:val="000F239E"/>
    <w:rsid w:val="000F2A5E"/>
    <w:rsid w:val="000F30A7"/>
    <w:rsid w:val="000F37EB"/>
    <w:rsid w:val="000F5107"/>
    <w:rsid w:val="000F51B7"/>
    <w:rsid w:val="000F57B0"/>
    <w:rsid w:val="000F5816"/>
    <w:rsid w:val="000F66C7"/>
    <w:rsid w:val="000F6D22"/>
    <w:rsid w:val="000F6FBA"/>
    <w:rsid w:val="00100345"/>
    <w:rsid w:val="001004EB"/>
    <w:rsid w:val="00100BC8"/>
    <w:rsid w:val="00101074"/>
    <w:rsid w:val="00101CD5"/>
    <w:rsid w:val="001023A7"/>
    <w:rsid w:val="001030E8"/>
    <w:rsid w:val="00103481"/>
    <w:rsid w:val="00103B7A"/>
    <w:rsid w:val="00104079"/>
    <w:rsid w:val="00105AED"/>
    <w:rsid w:val="00105E95"/>
    <w:rsid w:val="00106BA6"/>
    <w:rsid w:val="00110829"/>
    <w:rsid w:val="0011087D"/>
    <w:rsid w:val="00111BEF"/>
    <w:rsid w:val="00111C86"/>
    <w:rsid w:val="00114192"/>
    <w:rsid w:val="00114229"/>
    <w:rsid w:val="00114F8D"/>
    <w:rsid w:val="001151D3"/>
    <w:rsid w:val="00115978"/>
    <w:rsid w:val="001165AC"/>
    <w:rsid w:val="001170CE"/>
    <w:rsid w:val="00120D09"/>
    <w:rsid w:val="00122317"/>
    <w:rsid w:val="00122CC2"/>
    <w:rsid w:val="00123962"/>
    <w:rsid w:val="00123BE9"/>
    <w:rsid w:val="0012413E"/>
    <w:rsid w:val="00124F59"/>
    <w:rsid w:val="001255C6"/>
    <w:rsid w:val="001260FE"/>
    <w:rsid w:val="00126559"/>
    <w:rsid w:val="00126994"/>
    <w:rsid w:val="00126A06"/>
    <w:rsid w:val="00127056"/>
    <w:rsid w:val="00127E48"/>
    <w:rsid w:val="00127EB1"/>
    <w:rsid w:val="0013018F"/>
    <w:rsid w:val="0013179B"/>
    <w:rsid w:val="001328ED"/>
    <w:rsid w:val="001331F9"/>
    <w:rsid w:val="00134BB2"/>
    <w:rsid w:val="00134D0F"/>
    <w:rsid w:val="00135D20"/>
    <w:rsid w:val="001370E7"/>
    <w:rsid w:val="0013752E"/>
    <w:rsid w:val="001379A1"/>
    <w:rsid w:val="00140122"/>
    <w:rsid w:val="001404CE"/>
    <w:rsid w:val="00140C2F"/>
    <w:rsid w:val="00141C33"/>
    <w:rsid w:val="00142834"/>
    <w:rsid w:val="00143409"/>
    <w:rsid w:val="00145092"/>
    <w:rsid w:val="001450DA"/>
    <w:rsid w:val="00145BCF"/>
    <w:rsid w:val="00146563"/>
    <w:rsid w:val="0014662E"/>
    <w:rsid w:val="00146979"/>
    <w:rsid w:val="00147455"/>
    <w:rsid w:val="00147AC1"/>
    <w:rsid w:val="00151D62"/>
    <w:rsid w:val="001525E8"/>
    <w:rsid w:val="00152939"/>
    <w:rsid w:val="001532D9"/>
    <w:rsid w:val="00157111"/>
    <w:rsid w:val="001579D6"/>
    <w:rsid w:val="001579FB"/>
    <w:rsid w:val="001603FE"/>
    <w:rsid w:val="00160AAD"/>
    <w:rsid w:val="00160C85"/>
    <w:rsid w:val="00163DD7"/>
    <w:rsid w:val="00164500"/>
    <w:rsid w:val="0016593E"/>
    <w:rsid w:val="00166085"/>
    <w:rsid w:val="00166168"/>
    <w:rsid w:val="00166F39"/>
    <w:rsid w:val="00167638"/>
    <w:rsid w:val="00167B1B"/>
    <w:rsid w:val="0017086A"/>
    <w:rsid w:val="00171308"/>
    <w:rsid w:val="00172F5A"/>
    <w:rsid w:val="00176BD7"/>
    <w:rsid w:val="00177100"/>
    <w:rsid w:val="001773F7"/>
    <w:rsid w:val="00182EEF"/>
    <w:rsid w:val="00186EF0"/>
    <w:rsid w:val="00187A1F"/>
    <w:rsid w:val="00187C42"/>
    <w:rsid w:val="00190AF4"/>
    <w:rsid w:val="0019132F"/>
    <w:rsid w:val="001923DD"/>
    <w:rsid w:val="00192DB8"/>
    <w:rsid w:val="00193276"/>
    <w:rsid w:val="0019446E"/>
    <w:rsid w:val="00196685"/>
    <w:rsid w:val="001974B8"/>
    <w:rsid w:val="001978EF"/>
    <w:rsid w:val="001A0B0C"/>
    <w:rsid w:val="001A31D7"/>
    <w:rsid w:val="001A34EA"/>
    <w:rsid w:val="001B102D"/>
    <w:rsid w:val="001B12E8"/>
    <w:rsid w:val="001B1612"/>
    <w:rsid w:val="001B1863"/>
    <w:rsid w:val="001B1A42"/>
    <w:rsid w:val="001B2E27"/>
    <w:rsid w:val="001B46CC"/>
    <w:rsid w:val="001B4A09"/>
    <w:rsid w:val="001B502D"/>
    <w:rsid w:val="001B531B"/>
    <w:rsid w:val="001B5EF5"/>
    <w:rsid w:val="001B76DF"/>
    <w:rsid w:val="001B7D92"/>
    <w:rsid w:val="001C0B7D"/>
    <w:rsid w:val="001C2C21"/>
    <w:rsid w:val="001C37E2"/>
    <w:rsid w:val="001C3DD0"/>
    <w:rsid w:val="001C4DC5"/>
    <w:rsid w:val="001C5512"/>
    <w:rsid w:val="001C5C2F"/>
    <w:rsid w:val="001C5C7E"/>
    <w:rsid w:val="001C6C75"/>
    <w:rsid w:val="001C6E22"/>
    <w:rsid w:val="001C798E"/>
    <w:rsid w:val="001D12C5"/>
    <w:rsid w:val="001D18F5"/>
    <w:rsid w:val="001D3174"/>
    <w:rsid w:val="001D359A"/>
    <w:rsid w:val="001D412C"/>
    <w:rsid w:val="001D4DB2"/>
    <w:rsid w:val="001D5D2D"/>
    <w:rsid w:val="001D5F75"/>
    <w:rsid w:val="001D618A"/>
    <w:rsid w:val="001D6986"/>
    <w:rsid w:val="001D6E83"/>
    <w:rsid w:val="001D7379"/>
    <w:rsid w:val="001D74B4"/>
    <w:rsid w:val="001D76DA"/>
    <w:rsid w:val="001D7B64"/>
    <w:rsid w:val="001E0167"/>
    <w:rsid w:val="001E1F03"/>
    <w:rsid w:val="001E34EA"/>
    <w:rsid w:val="001E53D5"/>
    <w:rsid w:val="001E5504"/>
    <w:rsid w:val="001E699D"/>
    <w:rsid w:val="001E6B87"/>
    <w:rsid w:val="001E7603"/>
    <w:rsid w:val="001E7784"/>
    <w:rsid w:val="001E77C2"/>
    <w:rsid w:val="001F020B"/>
    <w:rsid w:val="001F0638"/>
    <w:rsid w:val="001F08C9"/>
    <w:rsid w:val="001F1003"/>
    <w:rsid w:val="001F10D4"/>
    <w:rsid w:val="001F1661"/>
    <w:rsid w:val="001F16BC"/>
    <w:rsid w:val="001F2D2F"/>
    <w:rsid w:val="001F2FEC"/>
    <w:rsid w:val="001F321D"/>
    <w:rsid w:val="001F3565"/>
    <w:rsid w:val="001F3FC9"/>
    <w:rsid w:val="001F41C8"/>
    <w:rsid w:val="001F4A0C"/>
    <w:rsid w:val="001F5186"/>
    <w:rsid w:val="001F5333"/>
    <w:rsid w:val="001F550C"/>
    <w:rsid w:val="001F5E2B"/>
    <w:rsid w:val="001F6972"/>
    <w:rsid w:val="001F70EB"/>
    <w:rsid w:val="001F70F0"/>
    <w:rsid w:val="00200D7D"/>
    <w:rsid w:val="00201E37"/>
    <w:rsid w:val="002035BD"/>
    <w:rsid w:val="00203675"/>
    <w:rsid w:val="002038FB"/>
    <w:rsid w:val="0020459B"/>
    <w:rsid w:val="00204DAE"/>
    <w:rsid w:val="00205CE1"/>
    <w:rsid w:val="002061C4"/>
    <w:rsid w:val="00207EA4"/>
    <w:rsid w:val="00210873"/>
    <w:rsid w:val="00213C7F"/>
    <w:rsid w:val="00215435"/>
    <w:rsid w:val="00216F4A"/>
    <w:rsid w:val="00217464"/>
    <w:rsid w:val="002174C0"/>
    <w:rsid w:val="0022156B"/>
    <w:rsid w:val="00223546"/>
    <w:rsid w:val="0022411E"/>
    <w:rsid w:val="0022489E"/>
    <w:rsid w:val="0022793B"/>
    <w:rsid w:val="00227ACD"/>
    <w:rsid w:val="00230005"/>
    <w:rsid w:val="002307BB"/>
    <w:rsid w:val="00230A1C"/>
    <w:rsid w:val="00231199"/>
    <w:rsid w:val="002328BF"/>
    <w:rsid w:val="00232F0C"/>
    <w:rsid w:val="00233145"/>
    <w:rsid w:val="00233826"/>
    <w:rsid w:val="00233D81"/>
    <w:rsid w:val="0023431A"/>
    <w:rsid w:val="00234A89"/>
    <w:rsid w:val="00234D6D"/>
    <w:rsid w:val="00236F3F"/>
    <w:rsid w:val="00237B0B"/>
    <w:rsid w:val="002407B4"/>
    <w:rsid w:val="00240ADB"/>
    <w:rsid w:val="00240E4C"/>
    <w:rsid w:val="002434EA"/>
    <w:rsid w:val="00243E6B"/>
    <w:rsid w:val="00243FEE"/>
    <w:rsid w:val="0024435C"/>
    <w:rsid w:val="002443A3"/>
    <w:rsid w:val="002444D6"/>
    <w:rsid w:val="00245375"/>
    <w:rsid w:val="0024649C"/>
    <w:rsid w:val="002500D0"/>
    <w:rsid w:val="0025073E"/>
    <w:rsid w:val="00251036"/>
    <w:rsid w:val="0025113F"/>
    <w:rsid w:val="00251F75"/>
    <w:rsid w:val="00252C8D"/>
    <w:rsid w:val="002538A3"/>
    <w:rsid w:val="00254992"/>
    <w:rsid w:val="00255914"/>
    <w:rsid w:val="00256052"/>
    <w:rsid w:val="00256317"/>
    <w:rsid w:val="0026014C"/>
    <w:rsid w:val="00260864"/>
    <w:rsid w:val="00260D5D"/>
    <w:rsid w:val="002612EE"/>
    <w:rsid w:val="00262304"/>
    <w:rsid w:val="00262E89"/>
    <w:rsid w:val="002630E7"/>
    <w:rsid w:val="002639A6"/>
    <w:rsid w:val="00263CCD"/>
    <w:rsid w:val="00263DB6"/>
    <w:rsid w:val="00263EC3"/>
    <w:rsid w:val="002643C6"/>
    <w:rsid w:val="002646EF"/>
    <w:rsid w:val="002653D9"/>
    <w:rsid w:val="002661E6"/>
    <w:rsid w:val="00266301"/>
    <w:rsid w:val="0026647C"/>
    <w:rsid w:val="002673FF"/>
    <w:rsid w:val="00267E6E"/>
    <w:rsid w:val="00270AEA"/>
    <w:rsid w:val="00271147"/>
    <w:rsid w:val="00271878"/>
    <w:rsid w:val="00271A2E"/>
    <w:rsid w:val="00271D96"/>
    <w:rsid w:val="00271FC5"/>
    <w:rsid w:val="0027365A"/>
    <w:rsid w:val="00273F41"/>
    <w:rsid w:val="00275507"/>
    <w:rsid w:val="002755C8"/>
    <w:rsid w:val="00280517"/>
    <w:rsid w:val="00280F79"/>
    <w:rsid w:val="0028149D"/>
    <w:rsid w:val="00281A9A"/>
    <w:rsid w:val="00282567"/>
    <w:rsid w:val="0028426F"/>
    <w:rsid w:val="00284FEB"/>
    <w:rsid w:val="00287A5A"/>
    <w:rsid w:val="00290831"/>
    <w:rsid w:val="0029123E"/>
    <w:rsid w:val="002925DC"/>
    <w:rsid w:val="00292D85"/>
    <w:rsid w:val="00293253"/>
    <w:rsid w:val="002932B7"/>
    <w:rsid w:val="00293890"/>
    <w:rsid w:val="002950CF"/>
    <w:rsid w:val="002951D9"/>
    <w:rsid w:val="00295793"/>
    <w:rsid w:val="00295AA0"/>
    <w:rsid w:val="00296B70"/>
    <w:rsid w:val="002977F6"/>
    <w:rsid w:val="00297CC0"/>
    <w:rsid w:val="002A0220"/>
    <w:rsid w:val="002A0677"/>
    <w:rsid w:val="002A0816"/>
    <w:rsid w:val="002A1D3C"/>
    <w:rsid w:val="002A1E0F"/>
    <w:rsid w:val="002A21A4"/>
    <w:rsid w:val="002A2F2A"/>
    <w:rsid w:val="002A49B4"/>
    <w:rsid w:val="002A49F6"/>
    <w:rsid w:val="002A57F0"/>
    <w:rsid w:val="002A77AB"/>
    <w:rsid w:val="002B032F"/>
    <w:rsid w:val="002B0C6C"/>
    <w:rsid w:val="002B2EC0"/>
    <w:rsid w:val="002B3005"/>
    <w:rsid w:val="002B31C9"/>
    <w:rsid w:val="002B3601"/>
    <w:rsid w:val="002B3BDF"/>
    <w:rsid w:val="002B566F"/>
    <w:rsid w:val="002B59EA"/>
    <w:rsid w:val="002B7D12"/>
    <w:rsid w:val="002B7DC5"/>
    <w:rsid w:val="002C0C07"/>
    <w:rsid w:val="002C1322"/>
    <w:rsid w:val="002C1E3B"/>
    <w:rsid w:val="002C2732"/>
    <w:rsid w:val="002C2979"/>
    <w:rsid w:val="002C2E01"/>
    <w:rsid w:val="002C3496"/>
    <w:rsid w:val="002C3E82"/>
    <w:rsid w:val="002C51FA"/>
    <w:rsid w:val="002C60AC"/>
    <w:rsid w:val="002D06A7"/>
    <w:rsid w:val="002D0E7D"/>
    <w:rsid w:val="002D1007"/>
    <w:rsid w:val="002D156A"/>
    <w:rsid w:val="002D1FEB"/>
    <w:rsid w:val="002D2180"/>
    <w:rsid w:val="002D22E6"/>
    <w:rsid w:val="002D246D"/>
    <w:rsid w:val="002D2C17"/>
    <w:rsid w:val="002D5061"/>
    <w:rsid w:val="002D5A66"/>
    <w:rsid w:val="002D5C65"/>
    <w:rsid w:val="002D60DE"/>
    <w:rsid w:val="002D6125"/>
    <w:rsid w:val="002D6725"/>
    <w:rsid w:val="002D6756"/>
    <w:rsid w:val="002D7992"/>
    <w:rsid w:val="002D7AC2"/>
    <w:rsid w:val="002D7C8E"/>
    <w:rsid w:val="002E0356"/>
    <w:rsid w:val="002E1A8A"/>
    <w:rsid w:val="002E39D4"/>
    <w:rsid w:val="002E3E9D"/>
    <w:rsid w:val="002E4C41"/>
    <w:rsid w:val="002E68F3"/>
    <w:rsid w:val="002E7064"/>
    <w:rsid w:val="002F01E5"/>
    <w:rsid w:val="002F2148"/>
    <w:rsid w:val="002F2345"/>
    <w:rsid w:val="002F4E6A"/>
    <w:rsid w:val="002F5EF9"/>
    <w:rsid w:val="002F79BA"/>
    <w:rsid w:val="002F7A7F"/>
    <w:rsid w:val="003003E1"/>
    <w:rsid w:val="003005E9"/>
    <w:rsid w:val="00301357"/>
    <w:rsid w:val="003013B8"/>
    <w:rsid w:val="0030160B"/>
    <w:rsid w:val="0030181F"/>
    <w:rsid w:val="0030192A"/>
    <w:rsid w:val="00301CFC"/>
    <w:rsid w:val="0030257D"/>
    <w:rsid w:val="00302CA4"/>
    <w:rsid w:val="0030433D"/>
    <w:rsid w:val="00304344"/>
    <w:rsid w:val="00304A82"/>
    <w:rsid w:val="003052F4"/>
    <w:rsid w:val="00305739"/>
    <w:rsid w:val="00305A4C"/>
    <w:rsid w:val="00305B63"/>
    <w:rsid w:val="003060A2"/>
    <w:rsid w:val="00306AC7"/>
    <w:rsid w:val="0031088A"/>
    <w:rsid w:val="00310BE2"/>
    <w:rsid w:val="00310D66"/>
    <w:rsid w:val="00311942"/>
    <w:rsid w:val="00311CBF"/>
    <w:rsid w:val="00311FF8"/>
    <w:rsid w:val="00313560"/>
    <w:rsid w:val="00313BD3"/>
    <w:rsid w:val="003155A5"/>
    <w:rsid w:val="00315658"/>
    <w:rsid w:val="00316DB5"/>
    <w:rsid w:val="00316EB5"/>
    <w:rsid w:val="00317F51"/>
    <w:rsid w:val="003217A0"/>
    <w:rsid w:val="00321CED"/>
    <w:rsid w:val="00322255"/>
    <w:rsid w:val="00322D1E"/>
    <w:rsid w:val="00324076"/>
    <w:rsid w:val="00324D65"/>
    <w:rsid w:val="00326881"/>
    <w:rsid w:val="003268F6"/>
    <w:rsid w:val="00326E31"/>
    <w:rsid w:val="003276AA"/>
    <w:rsid w:val="00327900"/>
    <w:rsid w:val="0033084D"/>
    <w:rsid w:val="00330B14"/>
    <w:rsid w:val="0033245F"/>
    <w:rsid w:val="00333839"/>
    <w:rsid w:val="00333FA5"/>
    <w:rsid w:val="003370B1"/>
    <w:rsid w:val="003403A0"/>
    <w:rsid w:val="0034240F"/>
    <w:rsid w:val="00342B69"/>
    <w:rsid w:val="003433AA"/>
    <w:rsid w:val="00343534"/>
    <w:rsid w:val="00343A67"/>
    <w:rsid w:val="00344229"/>
    <w:rsid w:val="00345F5D"/>
    <w:rsid w:val="00347BAB"/>
    <w:rsid w:val="003522B9"/>
    <w:rsid w:val="003526E9"/>
    <w:rsid w:val="00352D0A"/>
    <w:rsid w:val="00355EFF"/>
    <w:rsid w:val="0035644C"/>
    <w:rsid w:val="00356811"/>
    <w:rsid w:val="00357048"/>
    <w:rsid w:val="00357922"/>
    <w:rsid w:val="00357F29"/>
    <w:rsid w:val="00357F3A"/>
    <w:rsid w:val="003603A3"/>
    <w:rsid w:val="00362CF6"/>
    <w:rsid w:val="003630CD"/>
    <w:rsid w:val="0036388A"/>
    <w:rsid w:val="003638D6"/>
    <w:rsid w:val="00365DEB"/>
    <w:rsid w:val="00366329"/>
    <w:rsid w:val="00366F54"/>
    <w:rsid w:val="003678F0"/>
    <w:rsid w:val="00370744"/>
    <w:rsid w:val="003709AE"/>
    <w:rsid w:val="00370B32"/>
    <w:rsid w:val="00371120"/>
    <w:rsid w:val="00371CDE"/>
    <w:rsid w:val="003720F4"/>
    <w:rsid w:val="00372129"/>
    <w:rsid w:val="0037348B"/>
    <w:rsid w:val="0037366C"/>
    <w:rsid w:val="00373D2E"/>
    <w:rsid w:val="00373FB4"/>
    <w:rsid w:val="00376510"/>
    <w:rsid w:val="00377D5D"/>
    <w:rsid w:val="00377DE8"/>
    <w:rsid w:val="003805B1"/>
    <w:rsid w:val="003808B4"/>
    <w:rsid w:val="003812FF"/>
    <w:rsid w:val="00381910"/>
    <w:rsid w:val="0038289D"/>
    <w:rsid w:val="00382BBC"/>
    <w:rsid w:val="003849B3"/>
    <w:rsid w:val="0038707C"/>
    <w:rsid w:val="00387AB3"/>
    <w:rsid w:val="00387D75"/>
    <w:rsid w:val="00391DC9"/>
    <w:rsid w:val="00393415"/>
    <w:rsid w:val="003936AE"/>
    <w:rsid w:val="00393EED"/>
    <w:rsid w:val="0039400E"/>
    <w:rsid w:val="0039772F"/>
    <w:rsid w:val="003A1514"/>
    <w:rsid w:val="003A35FF"/>
    <w:rsid w:val="003A4993"/>
    <w:rsid w:val="003A4E0D"/>
    <w:rsid w:val="003A4F9B"/>
    <w:rsid w:val="003A6139"/>
    <w:rsid w:val="003A6960"/>
    <w:rsid w:val="003B03D9"/>
    <w:rsid w:val="003B0401"/>
    <w:rsid w:val="003B0C26"/>
    <w:rsid w:val="003B1A2D"/>
    <w:rsid w:val="003B2F68"/>
    <w:rsid w:val="003B413C"/>
    <w:rsid w:val="003B47EB"/>
    <w:rsid w:val="003B74A6"/>
    <w:rsid w:val="003C0E4E"/>
    <w:rsid w:val="003C167D"/>
    <w:rsid w:val="003C1D1F"/>
    <w:rsid w:val="003C33B2"/>
    <w:rsid w:val="003C345B"/>
    <w:rsid w:val="003C46DA"/>
    <w:rsid w:val="003C4C55"/>
    <w:rsid w:val="003C56DD"/>
    <w:rsid w:val="003C668B"/>
    <w:rsid w:val="003C7C15"/>
    <w:rsid w:val="003D0EC4"/>
    <w:rsid w:val="003D108B"/>
    <w:rsid w:val="003D18AD"/>
    <w:rsid w:val="003D1E06"/>
    <w:rsid w:val="003D23E3"/>
    <w:rsid w:val="003D2843"/>
    <w:rsid w:val="003D2F9B"/>
    <w:rsid w:val="003D50F5"/>
    <w:rsid w:val="003D538F"/>
    <w:rsid w:val="003D5F57"/>
    <w:rsid w:val="003D5FD2"/>
    <w:rsid w:val="003D7875"/>
    <w:rsid w:val="003D7CA6"/>
    <w:rsid w:val="003E0FF4"/>
    <w:rsid w:val="003E138A"/>
    <w:rsid w:val="003E18C4"/>
    <w:rsid w:val="003E217B"/>
    <w:rsid w:val="003E3988"/>
    <w:rsid w:val="003E4430"/>
    <w:rsid w:val="003E46CF"/>
    <w:rsid w:val="003E4B59"/>
    <w:rsid w:val="003E4E74"/>
    <w:rsid w:val="003E55F0"/>
    <w:rsid w:val="003E6632"/>
    <w:rsid w:val="003E786B"/>
    <w:rsid w:val="003F07A0"/>
    <w:rsid w:val="003F1227"/>
    <w:rsid w:val="003F14E0"/>
    <w:rsid w:val="003F4362"/>
    <w:rsid w:val="0040043C"/>
    <w:rsid w:val="00400D44"/>
    <w:rsid w:val="00401251"/>
    <w:rsid w:val="0040209E"/>
    <w:rsid w:val="00402307"/>
    <w:rsid w:val="004029A4"/>
    <w:rsid w:val="00402D9C"/>
    <w:rsid w:val="0040409F"/>
    <w:rsid w:val="00404A90"/>
    <w:rsid w:val="00405ED5"/>
    <w:rsid w:val="00406DB2"/>
    <w:rsid w:val="004072D8"/>
    <w:rsid w:val="004079B2"/>
    <w:rsid w:val="00407AEC"/>
    <w:rsid w:val="00410CFF"/>
    <w:rsid w:val="0041105A"/>
    <w:rsid w:val="00412B3B"/>
    <w:rsid w:val="00412EEA"/>
    <w:rsid w:val="0041389C"/>
    <w:rsid w:val="00414284"/>
    <w:rsid w:val="004147BF"/>
    <w:rsid w:val="00414C95"/>
    <w:rsid w:val="00414D29"/>
    <w:rsid w:val="0041741E"/>
    <w:rsid w:val="004174BD"/>
    <w:rsid w:val="004204F7"/>
    <w:rsid w:val="00420715"/>
    <w:rsid w:val="00421D85"/>
    <w:rsid w:val="00421E85"/>
    <w:rsid w:val="00423520"/>
    <w:rsid w:val="0042382D"/>
    <w:rsid w:val="00424017"/>
    <w:rsid w:val="00424E06"/>
    <w:rsid w:val="00424E77"/>
    <w:rsid w:val="00425420"/>
    <w:rsid w:val="004256EE"/>
    <w:rsid w:val="0042573D"/>
    <w:rsid w:val="00427D01"/>
    <w:rsid w:val="00432386"/>
    <w:rsid w:val="004323E2"/>
    <w:rsid w:val="0043326D"/>
    <w:rsid w:val="0043386F"/>
    <w:rsid w:val="004338CA"/>
    <w:rsid w:val="004340F6"/>
    <w:rsid w:val="00434227"/>
    <w:rsid w:val="00435510"/>
    <w:rsid w:val="00435F4E"/>
    <w:rsid w:val="004363C4"/>
    <w:rsid w:val="004375A1"/>
    <w:rsid w:val="0044014A"/>
    <w:rsid w:val="0044035D"/>
    <w:rsid w:val="004404D3"/>
    <w:rsid w:val="00442E0E"/>
    <w:rsid w:val="00443C37"/>
    <w:rsid w:val="00443F61"/>
    <w:rsid w:val="0044635C"/>
    <w:rsid w:val="004464BA"/>
    <w:rsid w:val="00446DE2"/>
    <w:rsid w:val="004470B9"/>
    <w:rsid w:val="00450AC7"/>
    <w:rsid w:val="004513BB"/>
    <w:rsid w:val="00451A4C"/>
    <w:rsid w:val="00452A29"/>
    <w:rsid w:val="00452B3E"/>
    <w:rsid w:val="0045481F"/>
    <w:rsid w:val="00454E1F"/>
    <w:rsid w:val="00456A9F"/>
    <w:rsid w:val="004609BC"/>
    <w:rsid w:val="00461FBB"/>
    <w:rsid w:val="00462706"/>
    <w:rsid w:val="00463C4C"/>
    <w:rsid w:val="00464AA8"/>
    <w:rsid w:val="004658D4"/>
    <w:rsid w:val="00466985"/>
    <w:rsid w:val="00466BF3"/>
    <w:rsid w:val="00470965"/>
    <w:rsid w:val="00471047"/>
    <w:rsid w:val="00472BE2"/>
    <w:rsid w:val="00472DA8"/>
    <w:rsid w:val="00472F9C"/>
    <w:rsid w:val="0047393B"/>
    <w:rsid w:val="00475F22"/>
    <w:rsid w:val="00475F84"/>
    <w:rsid w:val="004760F2"/>
    <w:rsid w:val="00476416"/>
    <w:rsid w:val="00476B5D"/>
    <w:rsid w:val="0048146E"/>
    <w:rsid w:val="0048224F"/>
    <w:rsid w:val="00482C1D"/>
    <w:rsid w:val="00482C6B"/>
    <w:rsid w:val="0048320D"/>
    <w:rsid w:val="004832F7"/>
    <w:rsid w:val="00483BBB"/>
    <w:rsid w:val="00483FCC"/>
    <w:rsid w:val="0048427F"/>
    <w:rsid w:val="004850BD"/>
    <w:rsid w:val="00485E1D"/>
    <w:rsid w:val="0048768D"/>
    <w:rsid w:val="00487CA9"/>
    <w:rsid w:val="0049089D"/>
    <w:rsid w:val="00490D19"/>
    <w:rsid w:val="00490EF9"/>
    <w:rsid w:val="00492A83"/>
    <w:rsid w:val="0049375A"/>
    <w:rsid w:val="0049419F"/>
    <w:rsid w:val="00494602"/>
    <w:rsid w:val="00495BA3"/>
    <w:rsid w:val="00495BAA"/>
    <w:rsid w:val="00495D8D"/>
    <w:rsid w:val="00495DE2"/>
    <w:rsid w:val="00496083"/>
    <w:rsid w:val="004A24D5"/>
    <w:rsid w:val="004A36B9"/>
    <w:rsid w:val="004A4B8D"/>
    <w:rsid w:val="004A6FBC"/>
    <w:rsid w:val="004B05F3"/>
    <w:rsid w:val="004B08CB"/>
    <w:rsid w:val="004B0944"/>
    <w:rsid w:val="004B095E"/>
    <w:rsid w:val="004B25D6"/>
    <w:rsid w:val="004B2A0B"/>
    <w:rsid w:val="004B2D42"/>
    <w:rsid w:val="004B3868"/>
    <w:rsid w:val="004B3AEA"/>
    <w:rsid w:val="004B5D08"/>
    <w:rsid w:val="004B63A7"/>
    <w:rsid w:val="004B6976"/>
    <w:rsid w:val="004B71A2"/>
    <w:rsid w:val="004B7E60"/>
    <w:rsid w:val="004C2069"/>
    <w:rsid w:val="004C371D"/>
    <w:rsid w:val="004C4506"/>
    <w:rsid w:val="004C624F"/>
    <w:rsid w:val="004C6D84"/>
    <w:rsid w:val="004C76DC"/>
    <w:rsid w:val="004C7C6B"/>
    <w:rsid w:val="004C7D76"/>
    <w:rsid w:val="004D2330"/>
    <w:rsid w:val="004D3710"/>
    <w:rsid w:val="004D53F5"/>
    <w:rsid w:val="004D6C9B"/>
    <w:rsid w:val="004E0AA9"/>
    <w:rsid w:val="004E0AE7"/>
    <w:rsid w:val="004E0E1C"/>
    <w:rsid w:val="004E105D"/>
    <w:rsid w:val="004E212E"/>
    <w:rsid w:val="004E3113"/>
    <w:rsid w:val="004E320D"/>
    <w:rsid w:val="004E3744"/>
    <w:rsid w:val="004E49AC"/>
    <w:rsid w:val="004E4E76"/>
    <w:rsid w:val="004E4F4D"/>
    <w:rsid w:val="004E6E62"/>
    <w:rsid w:val="004F079E"/>
    <w:rsid w:val="004F17A0"/>
    <w:rsid w:val="004F203B"/>
    <w:rsid w:val="004F28D3"/>
    <w:rsid w:val="004F3888"/>
    <w:rsid w:val="004F39AC"/>
    <w:rsid w:val="004F4440"/>
    <w:rsid w:val="004F76AC"/>
    <w:rsid w:val="00503168"/>
    <w:rsid w:val="00503340"/>
    <w:rsid w:val="00503CB7"/>
    <w:rsid w:val="00503CDC"/>
    <w:rsid w:val="00504C55"/>
    <w:rsid w:val="00505790"/>
    <w:rsid w:val="0051237A"/>
    <w:rsid w:val="0051270F"/>
    <w:rsid w:val="005127FE"/>
    <w:rsid w:val="00512B49"/>
    <w:rsid w:val="00513D1D"/>
    <w:rsid w:val="0051414B"/>
    <w:rsid w:val="005145DC"/>
    <w:rsid w:val="00514E29"/>
    <w:rsid w:val="0051624E"/>
    <w:rsid w:val="00516442"/>
    <w:rsid w:val="0051690C"/>
    <w:rsid w:val="00516F1B"/>
    <w:rsid w:val="005172A5"/>
    <w:rsid w:val="005178BE"/>
    <w:rsid w:val="00517D4F"/>
    <w:rsid w:val="00517E31"/>
    <w:rsid w:val="005211B2"/>
    <w:rsid w:val="00521D9B"/>
    <w:rsid w:val="00522003"/>
    <w:rsid w:val="0052307F"/>
    <w:rsid w:val="0052424A"/>
    <w:rsid w:val="00524775"/>
    <w:rsid w:val="00524A54"/>
    <w:rsid w:val="005270DD"/>
    <w:rsid w:val="00527ADF"/>
    <w:rsid w:val="0053056B"/>
    <w:rsid w:val="005309FF"/>
    <w:rsid w:val="00531457"/>
    <w:rsid w:val="005314FC"/>
    <w:rsid w:val="005315EE"/>
    <w:rsid w:val="00531910"/>
    <w:rsid w:val="00531AA1"/>
    <w:rsid w:val="0053233A"/>
    <w:rsid w:val="00533680"/>
    <w:rsid w:val="00533697"/>
    <w:rsid w:val="00533D2D"/>
    <w:rsid w:val="005351B7"/>
    <w:rsid w:val="00535394"/>
    <w:rsid w:val="00535AF3"/>
    <w:rsid w:val="005365DF"/>
    <w:rsid w:val="005374AE"/>
    <w:rsid w:val="00541609"/>
    <w:rsid w:val="0054185E"/>
    <w:rsid w:val="00541B79"/>
    <w:rsid w:val="005425C5"/>
    <w:rsid w:val="00542CD1"/>
    <w:rsid w:val="00543F83"/>
    <w:rsid w:val="00545D42"/>
    <w:rsid w:val="005473A7"/>
    <w:rsid w:val="005474F9"/>
    <w:rsid w:val="00550A66"/>
    <w:rsid w:val="00550C5F"/>
    <w:rsid w:val="005519AF"/>
    <w:rsid w:val="00553019"/>
    <w:rsid w:val="00553806"/>
    <w:rsid w:val="00554AB6"/>
    <w:rsid w:val="00554C2F"/>
    <w:rsid w:val="005557FD"/>
    <w:rsid w:val="00555B3F"/>
    <w:rsid w:val="00555DB3"/>
    <w:rsid w:val="0055740D"/>
    <w:rsid w:val="005574F3"/>
    <w:rsid w:val="005579E3"/>
    <w:rsid w:val="00560621"/>
    <w:rsid w:val="0056097E"/>
    <w:rsid w:val="00560A56"/>
    <w:rsid w:val="00560E62"/>
    <w:rsid w:val="00560ED1"/>
    <w:rsid w:val="0056117A"/>
    <w:rsid w:val="00561748"/>
    <w:rsid w:val="00561B4E"/>
    <w:rsid w:val="00561BA1"/>
    <w:rsid w:val="00562307"/>
    <w:rsid w:val="005630F5"/>
    <w:rsid w:val="00565408"/>
    <w:rsid w:val="005654A5"/>
    <w:rsid w:val="00565C73"/>
    <w:rsid w:val="00565FCE"/>
    <w:rsid w:val="005661BF"/>
    <w:rsid w:val="005668A6"/>
    <w:rsid w:val="00566BB5"/>
    <w:rsid w:val="00567538"/>
    <w:rsid w:val="00567EC3"/>
    <w:rsid w:val="00567F63"/>
    <w:rsid w:val="005711E8"/>
    <w:rsid w:val="005713F1"/>
    <w:rsid w:val="00571DE6"/>
    <w:rsid w:val="00572660"/>
    <w:rsid w:val="00572A44"/>
    <w:rsid w:val="00573079"/>
    <w:rsid w:val="005734CF"/>
    <w:rsid w:val="00573839"/>
    <w:rsid w:val="0057396F"/>
    <w:rsid w:val="00574AC9"/>
    <w:rsid w:val="00575469"/>
    <w:rsid w:val="00575846"/>
    <w:rsid w:val="005768C7"/>
    <w:rsid w:val="00576AAE"/>
    <w:rsid w:val="005773C3"/>
    <w:rsid w:val="00577DE3"/>
    <w:rsid w:val="00577EFF"/>
    <w:rsid w:val="005806BC"/>
    <w:rsid w:val="0058120E"/>
    <w:rsid w:val="00581301"/>
    <w:rsid w:val="00581ECA"/>
    <w:rsid w:val="00582FA3"/>
    <w:rsid w:val="005833F6"/>
    <w:rsid w:val="005834ED"/>
    <w:rsid w:val="0058364E"/>
    <w:rsid w:val="0058442D"/>
    <w:rsid w:val="00584D2B"/>
    <w:rsid w:val="005865B0"/>
    <w:rsid w:val="00586CC4"/>
    <w:rsid w:val="005907D7"/>
    <w:rsid w:val="00590E39"/>
    <w:rsid w:val="00591CCD"/>
    <w:rsid w:val="00591F79"/>
    <w:rsid w:val="00594599"/>
    <w:rsid w:val="00594C31"/>
    <w:rsid w:val="0059605E"/>
    <w:rsid w:val="005969B2"/>
    <w:rsid w:val="005975EE"/>
    <w:rsid w:val="00597679"/>
    <w:rsid w:val="005A0B22"/>
    <w:rsid w:val="005A178A"/>
    <w:rsid w:val="005A2149"/>
    <w:rsid w:val="005A2DC3"/>
    <w:rsid w:val="005A3819"/>
    <w:rsid w:val="005A3D10"/>
    <w:rsid w:val="005A4847"/>
    <w:rsid w:val="005A4B49"/>
    <w:rsid w:val="005A55DF"/>
    <w:rsid w:val="005A57C7"/>
    <w:rsid w:val="005A5E38"/>
    <w:rsid w:val="005A6A9D"/>
    <w:rsid w:val="005A7238"/>
    <w:rsid w:val="005B0E89"/>
    <w:rsid w:val="005B2D59"/>
    <w:rsid w:val="005B2FAA"/>
    <w:rsid w:val="005B3860"/>
    <w:rsid w:val="005B48D7"/>
    <w:rsid w:val="005B4AF7"/>
    <w:rsid w:val="005B54FD"/>
    <w:rsid w:val="005B635F"/>
    <w:rsid w:val="005B6E72"/>
    <w:rsid w:val="005B6F36"/>
    <w:rsid w:val="005C3712"/>
    <w:rsid w:val="005C47F7"/>
    <w:rsid w:val="005C5D3F"/>
    <w:rsid w:val="005C79B7"/>
    <w:rsid w:val="005D09E0"/>
    <w:rsid w:val="005D6A76"/>
    <w:rsid w:val="005D6DF8"/>
    <w:rsid w:val="005D7614"/>
    <w:rsid w:val="005E0302"/>
    <w:rsid w:val="005E03F3"/>
    <w:rsid w:val="005E182F"/>
    <w:rsid w:val="005E1918"/>
    <w:rsid w:val="005E3D52"/>
    <w:rsid w:val="005E62F7"/>
    <w:rsid w:val="005F0A6C"/>
    <w:rsid w:val="005F1A17"/>
    <w:rsid w:val="005F2538"/>
    <w:rsid w:val="005F37BD"/>
    <w:rsid w:val="005F3ACB"/>
    <w:rsid w:val="005F42D5"/>
    <w:rsid w:val="005F4D47"/>
    <w:rsid w:val="005F533C"/>
    <w:rsid w:val="005F5BC4"/>
    <w:rsid w:val="005F638D"/>
    <w:rsid w:val="005F7866"/>
    <w:rsid w:val="005F7870"/>
    <w:rsid w:val="005F7FAD"/>
    <w:rsid w:val="0060394F"/>
    <w:rsid w:val="00603A3F"/>
    <w:rsid w:val="00604B99"/>
    <w:rsid w:val="00605DAA"/>
    <w:rsid w:val="00606B76"/>
    <w:rsid w:val="0060716F"/>
    <w:rsid w:val="0061098B"/>
    <w:rsid w:val="00610F75"/>
    <w:rsid w:val="00610F78"/>
    <w:rsid w:val="00611914"/>
    <w:rsid w:val="00612AF7"/>
    <w:rsid w:val="00613546"/>
    <w:rsid w:val="006137BB"/>
    <w:rsid w:val="00613AF8"/>
    <w:rsid w:val="0061660A"/>
    <w:rsid w:val="00617088"/>
    <w:rsid w:val="00617273"/>
    <w:rsid w:val="00617B59"/>
    <w:rsid w:val="0062008A"/>
    <w:rsid w:val="006205D8"/>
    <w:rsid w:val="006206B9"/>
    <w:rsid w:val="00620928"/>
    <w:rsid w:val="006214E3"/>
    <w:rsid w:val="00621663"/>
    <w:rsid w:val="006216CC"/>
    <w:rsid w:val="00621920"/>
    <w:rsid w:val="00622EDE"/>
    <w:rsid w:val="00626DB2"/>
    <w:rsid w:val="006276D8"/>
    <w:rsid w:val="00627E91"/>
    <w:rsid w:val="00627EC9"/>
    <w:rsid w:val="006302A7"/>
    <w:rsid w:val="00630A45"/>
    <w:rsid w:val="006312C7"/>
    <w:rsid w:val="00632456"/>
    <w:rsid w:val="00632691"/>
    <w:rsid w:val="006326FC"/>
    <w:rsid w:val="00633214"/>
    <w:rsid w:val="0063351D"/>
    <w:rsid w:val="006356D9"/>
    <w:rsid w:val="006364DD"/>
    <w:rsid w:val="0063663A"/>
    <w:rsid w:val="00636DD8"/>
    <w:rsid w:val="00637A57"/>
    <w:rsid w:val="00637D6A"/>
    <w:rsid w:val="006402B2"/>
    <w:rsid w:val="006405DC"/>
    <w:rsid w:val="00641CEB"/>
    <w:rsid w:val="00641F7A"/>
    <w:rsid w:val="00642728"/>
    <w:rsid w:val="00642D9B"/>
    <w:rsid w:val="00643337"/>
    <w:rsid w:val="006439CA"/>
    <w:rsid w:val="00643F2C"/>
    <w:rsid w:val="00644CA3"/>
    <w:rsid w:val="006451BB"/>
    <w:rsid w:val="0064577B"/>
    <w:rsid w:val="00647D3B"/>
    <w:rsid w:val="00647F41"/>
    <w:rsid w:val="0065034E"/>
    <w:rsid w:val="00650642"/>
    <w:rsid w:val="006507ED"/>
    <w:rsid w:val="00652214"/>
    <w:rsid w:val="00652306"/>
    <w:rsid w:val="0065361D"/>
    <w:rsid w:val="00653794"/>
    <w:rsid w:val="00653AB3"/>
    <w:rsid w:val="00654AE4"/>
    <w:rsid w:val="006553F5"/>
    <w:rsid w:val="00655B61"/>
    <w:rsid w:val="006562FB"/>
    <w:rsid w:val="006566D2"/>
    <w:rsid w:val="00656873"/>
    <w:rsid w:val="00656DB3"/>
    <w:rsid w:val="006570B4"/>
    <w:rsid w:val="0065796A"/>
    <w:rsid w:val="006601FB"/>
    <w:rsid w:val="0066114B"/>
    <w:rsid w:val="00662464"/>
    <w:rsid w:val="006634DE"/>
    <w:rsid w:val="0066379A"/>
    <w:rsid w:val="00663D82"/>
    <w:rsid w:val="006641F5"/>
    <w:rsid w:val="00664956"/>
    <w:rsid w:val="00665BE9"/>
    <w:rsid w:val="0066672E"/>
    <w:rsid w:val="0066780A"/>
    <w:rsid w:val="00670741"/>
    <w:rsid w:val="00671380"/>
    <w:rsid w:val="00671F78"/>
    <w:rsid w:val="00673063"/>
    <w:rsid w:val="006738C7"/>
    <w:rsid w:val="00673D3F"/>
    <w:rsid w:val="006756AF"/>
    <w:rsid w:val="006763E8"/>
    <w:rsid w:val="006766AA"/>
    <w:rsid w:val="00676C25"/>
    <w:rsid w:val="0068058F"/>
    <w:rsid w:val="00681B4B"/>
    <w:rsid w:val="00681CAD"/>
    <w:rsid w:val="0068284B"/>
    <w:rsid w:val="00683DDF"/>
    <w:rsid w:val="00684A07"/>
    <w:rsid w:val="00685092"/>
    <w:rsid w:val="0068617A"/>
    <w:rsid w:val="00686A2C"/>
    <w:rsid w:val="00686B05"/>
    <w:rsid w:val="00687379"/>
    <w:rsid w:val="00693082"/>
    <w:rsid w:val="0069315C"/>
    <w:rsid w:val="0069427C"/>
    <w:rsid w:val="00694321"/>
    <w:rsid w:val="00694696"/>
    <w:rsid w:val="00694782"/>
    <w:rsid w:val="00694F6D"/>
    <w:rsid w:val="006954A2"/>
    <w:rsid w:val="00697A17"/>
    <w:rsid w:val="00697E3D"/>
    <w:rsid w:val="006A0169"/>
    <w:rsid w:val="006A0AED"/>
    <w:rsid w:val="006A1014"/>
    <w:rsid w:val="006A1224"/>
    <w:rsid w:val="006A1824"/>
    <w:rsid w:val="006A2BC0"/>
    <w:rsid w:val="006A38C2"/>
    <w:rsid w:val="006A3D06"/>
    <w:rsid w:val="006A3E64"/>
    <w:rsid w:val="006A3FF9"/>
    <w:rsid w:val="006A50AA"/>
    <w:rsid w:val="006A6498"/>
    <w:rsid w:val="006A6B9B"/>
    <w:rsid w:val="006A71F9"/>
    <w:rsid w:val="006B0FCB"/>
    <w:rsid w:val="006B1EFB"/>
    <w:rsid w:val="006B220A"/>
    <w:rsid w:val="006B2AE6"/>
    <w:rsid w:val="006B33F7"/>
    <w:rsid w:val="006B411E"/>
    <w:rsid w:val="006B41F6"/>
    <w:rsid w:val="006B47DD"/>
    <w:rsid w:val="006B52F3"/>
    <w:rsid w:val="006B5F8A"/>
    <w:rsid w:val="006B6D56"/>
    <w:rsid w:val="006B7045"/>
    <w:rsid w:val="006B7A85"/>
    <w:rsid w:val="006B7D66"/>
    <w:rsid w:val="006C1453"/>
    <w:rsid w:val="006C1D0A"/>
    <w:rsid w:val="006C3949"/>
    <w:rsid w:val="006C45FF"/>
    <w:rsid w:val="006C4701"/>
    <w:rsid w:val="006C613E"/>
    <w:rsid w:val="006C6D28"/>
    <w:rsid w:val="006C6DC4"/>
    <w:rsid w:val="006D0E64"/>
    <w:rsid w:val="006D1A2A"/>
    <w:rsid w:val="006D2335"/>
    <w:rsid w:val="006D23BB"/>
    <w:rsid w:val="006D2E03"/>
    <w:rsid w:val="006D38FF"/>
    <w:rsid w:val="006D3940"/>
    <w:rsid w:val="006D394B"/>
    <w:rsid w:val="006D6C69"/>
    <w:rsid w:val="006D6FE5"/>
    <w:rsid w:val="006D7599"/>
    <w:rsid w:val="006E395F"/>
    <w:rsid w:val="006E54DB"/>
    <w:rsid w:val="006E5F77"/>
    <w:rsid w:val="006E6269"/>
    <w:rsid w:val="006E64C0"/>
    <w:rsid w:val="006E6B4F"/>
    <w:rsid w:val="006E7312"/>
    <w:rsid w:val="006F0D7F"/>
    <w:rsid w:val="006F1972"/>
    <w:rsid w:val="006F1F11"/>
    <w:rsid w:val="006F201A"/>
    <w:rsid w:val="006F29DA"/>
    <w:rsid w:val="006F30C0"/>
    <w:rsid w:val="006F3DD5"/>
    <w:rsid w:val="006F3E9A"/>
    <w:rsid w:val="006F4C6D"/>
    <w:rsid w:val="006F6053"/>
    <w:rsid w:val="006F7509"/>
    <w:rsid w:val="007000FC"/>
    <w:rsid w:val="007004D0"/>
    <w:rsid w:val="00700D91"/>
    <w:rsid w:val="00700E31"/>
    <w:rsid w:val="00701020"/>
    <w:rsid w:val="00701109"/>
    <w:rsid w:val="00702A4F"/>
    <w:rsid w:val="007033F4"/>
    <w:rsid w:val="0070381A"/>
    <w:rsid w:val="00705F75"/>
    <w:rsid w:val="007075B1"/>
    <w:rsid w:val="007130AD"/>
    <w:rsid w:val="00714F01"/>
    <w:rsid w:val="00715ACF"/>
    <w:rsid w:val="00715BE8"/>
    <w:rsid w:val="00717917"/>
    <w:rsid w:val="00721DC7"/>
    <w:rsid w:val="0072274D"/>
    <w:rsid w:val="00723A6F"/>
    <w:rsid w:val="00723F7F"/>
    <w:rsid w:val="00724093"/>
    <w:rsid w:val="00724877"/>
    <w:rsid w:val="0072493E"/>
    <w:rsid w:val="00726487"/>
    <w:rsid w:val="0072657A"/>
    <w:rsid w:val="007269D2"/>
    <w:rsid w:val="00726ADA"/>
    <w:rsid w:val="00726B41"/>
    <w:rsid w:val="0072748D"/>
    <w:rsid w:val="00727A20"/>
    <w:rsid w:val="00727EFC"/>
    <w:rsid w:val="00731AC7"/>
    <w:rsid w:val="00731E74"/>
    <w:rsid w:val="00732471"/>
    <w:rsid w:val="007338AD"/>
    <w:rsid w:val="007338B9"/>
    <w:rsid w:val="00733F54"/>
    <w:rsid w:val="007344DE"/>
    <w:rsid w:val="00735058"/>
    <w:rsid w:val="00735A23"/>
    <w:rsid w:val="00735E13"/>
    <w:rsid w:val="00735EB3"/>
    <w:rsid w:val="0073603B"/>
    <w:rsid w:val="00736D53"/>
    <w:rsid w:val="00737FE1"/>
    <w:rsid w:val="0074193E"/>
    <w:rsid w:val="0074343D"/>
    <w:rsid w:val="0074373F"/>
    <w:rsid w:val="00745185"/>
    <w:rsid w:val="007453B9"/>
    <w:rsid w:val="00747613"/>
    <w:rsid w:val="0074770D"/>
    <w:rsid w:val="00747EF3"/>
    <w:rsid w:val="00750405"/>
    <w:rsid w:val="00750856"/>
    <w:rsid w:val="00750A94"/>
    <w:rsid w:val="0075167F"/>
    <w:rsid w:val="00751757"/>
    <w:rsid w:val="007529EE"/>
    <w:rsid w:val="00752C7A"/>
    <w:rsid w:val="00753ECF"/>
    <w:rsid w:val="007553E7"/>
    <w:rsid w:val="00755F7D"/>
    <w:rsid w:val="00756827"/>
    <w:rsid w:val="00760503"/>
    <w:rsid w:val="00762D68"/>
    <w:rsid w:val="007631D7"/>
    <w:rsid w:val="00763D47"/>
    <w:rsid w:val="00764657"/>
    <w:rsid w:val="00764930"/>
    <w:rsid w:val="00764D24"/>
    <w:rsid w:val="00770804"/>
    <w:rsid w:val="00771911"/>
    <w:rsid w:val="00771F70"/>
    <w:rsid w:val="00772F1D"/>
    <w:rsid w:val="00773D22"/>
    <w:rsid w:val="00774581"/>
    <w:rsid w:val="007745FF"/>
    <w:rsid w:val="0077478B"/>
    <w:rsid w:val="007747CC"/>
    <w:rsid w:val="00777A49"/>
    <w:rsid w:val="007802F1"/>
    <w:rsid w:val="00781F01"/>
    <w:rsid w:val="00783232"/>
    <w:rsid w:val="00783DAB"/>
    <w:rsid w:val="007857C9"/>
    <w:rsid w:val="007858EF"/>
    <w:rsid w:val="007868D1"/>
    <w:rsid w:val="00786B93"/>
    <w:rsid w:val="00787D63"/>
    <w:rsid w:val="00790696"/>
    <w:rsid w:val="00790C3A"/>
    <w:rsid w:val="00790D97"/>
    <w:rsid w:val="00792893"/>
    <w:rsid w:val="00793B0A"/>
    <w:rsid w:val="007946BE"/>
    <w:rsid w:val="007958F1"/>
    <w:rsid w:val="00796956"/>
    <w:rsid w:val="00797BEB"/>
    <w:rsid w:val="00797C2E"/>
    <w:rsid w:val="00797C5F"/>
    <w:rsid w:val="007A0870"/>
    <w:rsid w:val="007A228B"/>
    <w:rsid w:val="007A377B"/>
    <w:rsid w:val="007A42B6"/>
    <w:rsid w:val="007A48EE"/>
    <w:rsid w:val="007A4D3C"/>
    <w:rsid w:val="007A58A0"/>
    <w:rsid w:val="007A61AB"/>
    <w:rsid w:val="007A718B"/>
    <w:rsid w:val="007A7365"/>
    <w:rsid w:val="007A78BE"/>
    <w:rsid w:val="007A7FF5"/>
    <w:rsid w:val="007B133F"/>
    <w:rsid w:val="007B14FC"/>
    <w:rsid w:val="007B1F8E"/>
    <w:rsid w:val="007B2014"/>
    <w:rsid w:val="007B26FC"/>
    <w:rsid w:val="007B4BFC"/>
    <w:rsid w:val="007B5C04"/>
    <w:rsid w:val="007B6061"/>
    <w:rsid w:val="007B6391"/>
    <w:rsid w:val="007B6468"/>
    <w:rsid w:val="007B7226"/>
    <w:rsid w:val="007C066D"/>
    <w:rsid w:val="007C0B44"/>
    <w:rsid w:val="007C0CF8"/>
    <w:rsid w:val="007C1CDD"/>
    <w:rsid w:val="007C2E0B"/>
    <w:rsid w:val="007C3509"/>
    <w:rsid w:val="007C438C"/>
    <w:rsid w:val="007C445F"/>
    <w:rsid w:val="007C4882"/>
    <w:rsid w:val="007C4AA2"/>
    <w:rsid w:val="007C4E0B"/>
    <w:rsid w:val="007C63D3"/>
    <w:rsid w:val="007C6DE3"/>
    <w:rsid w:val="007C7DF3"/>
    <w:rsid w:val="007C7E2E"/>
    <w:rsid w:val="007C7F5E"/>
    <w:rsid w:val="007D028B"/>
    <w:rsid w:val="007D02E9"/>
    <w:rsid w:val="007D178C"/>
    <w:rsid w:val="007D18CF"/>
    <w:rsid w:val="007D1C9D"/>
    <w:rsid w:val="007D1DB5"/>
    <w:rsid w:val="007D26BF"/>
    <w:rsid w:val="007D294C"/>
    <w:rsid w:val="007D5C28"/>
    <w:rsid w:val="007E07E1"/>
    <w:rsid w:val="007E0841"/>
    <w:rsid w:val="007E08E6"/>
    <w:rsid w:val="007E22F7"/>
    <w:rsid w:val="007E3D3A"/>
    <w:rsid w:val="007E4233"/>
    <w:rsid w:val="007E431C"/>
    <w:rsid w:val="007E484B"/>
    <w:rsid w:val="007E4CCE"/>
    <w:rsid w:val="007E504E"/>
    <w:rsid w:val="007E5A3C"/>
    <w:rsid w:val="007E61F4"/>
    <w:rsid w:val="007E6574"/>
    <w:rsid w:val="007E7841"/>
    <w:rsid w:val="007F0CB3"/>
    <w:rsid w:val="007F1569"/>
    <w:rsid w:val="007F2492"/>
    <w:rsid w:val="007F2521"/>
    <w:rsid w:val="007F35BB"/>
    <w:rsid w:val="007F37B5"/>
    <w:rsid w:val="007F6A03"/>
    <w:rsid w:val="007F76F0"/>
    <w:rsid w:val="007F7F02"/>
    <w:rsid w:val="00801819"/>
    <w:rsid w:val="0080411D"/>
    <w:rsid w:val="00804840"/>
    <w:rsid w:val="0080568F"/>
    <w:rsid w:val="0080651F"/>
    <w:rsid w:val="00806843"/>
    <w:rsid w:val="00810639"/>
    <w:rsid w:val="00811AD4"/>
    <w:rsid w:val="00813307"/>
    <w:rsid w:val="00814273"/>
    <w:rsid w:val="00814FCC"/>
    <w:rsid w:val="0081537C"/>
    <w:rsid w:val="00817947"/>
    <w:rsid w:val="00820595"/>
    <w:rsid w:val="008213A6"/>
    <w:rsid w:val="008235CC"/>
    <w:rsid w:val="00824AB4"/>
    <w:rsid w:val="00825A6C"/>
    <w:rsid w:val="008268B9"/>
    <w:rsid w:val="00827226"/>
    <w:rsid w:val="0082729C"/>
    <w:rsid w:val="00827624"/>
    <w:rsid w:val="00827B7F"/>
    <w:rsid w:val="00830257"/>
    <w:rsid w:val="008309D0"/>
    <w:rsid w:val="008310B3"/>
    <w:rsid w:val="00831CF1"/>
    <w:rsid w:val="00834791"/>
    <w:rsid w:val="00835961"/>
    <w:rsid w:val="00835CF4"/>
    <w:rsid w:val="00837C4A"/>
    <w:rsid w:val="008422C9"/>
    <w:rsid w:val="00842B75"/>
    <w:rsid w:val="00843B4E"/>
    <w:rsid w:val="00844502"/>
    <w:rsid w:val="0084452A"/>
    <w:rsid w:val="00844BFF"/>
    <w:rsid w:val="0084578D"/>
    <w:rsid w:val="00845AFE"/>
    <w:rsid w:val="00845EE1"/>
    <w:rsid w:val="00846B0E"/>
    <w:rsid w:val="0084759E"/>
    <w:rsid w:val="008479E1"/>
    <w:rsid w:val="00847A62"/>
    <w:rsid w:val="00852841"/>
    <w:rsid w:val="00853380"/>
    <w:rsid w:val="008547AC"/>
    <w:rsid w:val="00854A72"/>
    <w:rsid w:val="00854DCA"/>
    <w:rsid w:val="00855272"/>
    <w:rsid w:val="00855332"/>
    <w:rsid w:val="008563D6"/>
    <w:rsid w:val="008575DC"/>
    <w:rsid w:val="00860C19"/>
    <w:rsid w:val="00861655"/>
    <w:rsid w:val="00862F0A"/>
    <w:rsid w:val="008630E3"/>
    <w:rsid w:val="008631E6"/>
    <w:rsid w:val="00864102"/>
    <w:rsid w:val="00864AC0"/>
    <w:rsid w:val="00864CCD"/>
    <w:rsid w:val="00864D51"/>
    <w:rsid w:val="0086570C"/>
    <w:rsid w:val="00865A8A"/>
    <w:rsid w:val="00865AC0"/>
    <w:rsid w:val="00865D56"/>
    <w:rsid w:val="0086636D"/>
    <w:rsid w:val="008664A6"/>
    <w:rsid w:val="00866C06"/>
    <w:rsid w:val="00867894"/>
    <w:rsid w:val="00867BC6"/>
    <w:rsid w:val="00870E9E"/>
    <w:rsid w:val="00871F4E"/>
    <w:rsid w:val="008731D7"/>
    <w:rsid w:val="008754BB"/>
    <w:rsid w:val="00876DCE"/>
    <w:rsid w:val="00877290"/>
    <w:rsid w:val="00877319"/>
    <w:rsid w:val="0087758A"/>
    <w:rsid w:val="008775D2"/>
    <w:rsid w:val="0088372B"/>
    <w:rsid w:val="00884452"/>
    <w:rsid w:val="00884F4B"/>
    <w:rsid w:val="008851BE"/>
    <w:rsid w:val="00886EC6"/>
    <w:rsid w:val="008873D8"/>
    <w:rsid w:val="00887421"/>
    <w:rsid w:val="008875E9"/>
    <w:rsid w:val="00890157"/>
    <w:rsid w:val="00890954"/>
    <w:rsid w:val="00891983"/>
    <w:rsid w:val="00891D72"/>
    <w:rsid w:val="008922AB"/>
    <w:rsid w:val="008922E6"/>
    <w:rsid w:val="00897328"/>
    <w:rsid w:val="008A02F2"/>
    <w:rsid w:val="008A0A95"/>
    <w:rsid w:val="008A0D49"/>
    <w:rsid w:val="008A134E"/>
    <w:rsid w:val="008A1FE2"/>
    <w:rsid w:val="008A2B2C"/>
    <w:rsid w:val="008A37A4"/>
    <w:rsid w:val="008A4868"/>
    <w:rsid w:val="008A50EC"/>
    <w:rsid w:val="008A6856"/>
    <w:rsid w:val="008A6B7C"/>
    <w:rsid w:val="008B0A77"/>
    <w:rsid w:val="008B0DEA"/>
    <w:rsid w:val="008B2CEE"/>
    <w:rsid w:val="008B3399"/>
    <w:rsid w:val="008B37A7"/>
    <w:rsid w:val="008B3A89"/>
    <w:rsid w:val="008B3CC3"/>
    <w:rsid w:val="008B5FAD"/>
    <w:rsid w:val="008B6CA6"/>
    <w:rsid w:val="008B74FB"/>
    <w:rsid w:val="008B7A1D"/>
    <w:rsid w:val="008B7BB2"/>
    <w:rsid w:val="008C03D3"/>
    <w:rsid w:val="008C0E17"/>
    <w:rsid w:val="008C1282"/>
    <w:rsid w:val="008C34BC"/>
    <w:rsid w:val="008C3896"/>
    <w:rsid w:val="008C3EC1"/>
    <w:rsid w:val="008C5716"/>
    <w:rsid w:val="008C5F65"/>
    <w:rsid w:val="008C6CDD"/>
    <w:rsid w:val="008C6D53"/>
    <w:rsid w:val="008C755A"/>
    <w:rsid w:val="008C7CB8"/>
    <w:rsid w:val="008D079C"/>
    <w:rsid w:val="008D08EF"/>
    <w:rsid w:val="008D1607"/>
    <w:rsid w:val="008D1879"/>
    <w:rsid w:val="008D1B8F"/>
    <w:rsid w:val="008D2CBD"/>
    <w:rsid w:val="008D2EC6"/>
    <w:rsid w:val="008D3E35"/>
    <w:rsid w:val="008D43CF"/>
    <w:rsid w:val="008D4649"/>
    <w:rsid w:val="008D4D47"/>
    <w:rsid w:val="008D574E"/>
    <w:rsid w:val="008D5811"/>
    <w:rsid w:val="008D5899"/>
    <w:rsid w:val="008D6D3F"/>
    <w:rsid w:val="008D7843"/>
    <w:rsid w:val="008E1183"/>
    <w:rsid w:val="008E12E3"/>
    <w:rsid w:val="008E3393"/>
    <w:rsid w:val="008E41F0"/>
    <w:rsid w:val="008E5561"/>
    <w:rsid w:val="008E6371"/>
    <w:rsid w:val="008E6BAB"/>
    <w:rsid w:val="008E720A"/>
    <w:rsid w:val="008F0F05"/>
    <w:rsid w:val="008F1DB3"/>
    <w:rsid w:val="008F2904"/>
    <w:rsid w:val="008F3FC9"/>
    <w:rsid w:val="008F50EE"/>
    <w:rsid w:val="008F5F40"/>
    <w:rsid w:val="008F623E"/>
    <w:rsid w:val="008F6A23"/>
    <w:rsid w:val="008F7DE2"/>
    <w:rsid w:val="008F7EA8"/>
    <w:rsid w:val="00900949"/>
    <w:rsid w:val="0090150D"/>
    <w:rsid w:val="00902471"/>
    <w:rsid w:val="009043A1"/>
    <w:rsid w:val="009045FB"/>
    <w:rsid w:val="00905172"/>
    <w:rsid w:val="00905980"/>
    <w:rsid w:val="00906A38"/>
    <w:rsid w:val="00907F52"/>
    <w:rsid w:val="00910D3C"/>
    <w:rsid w:val="009114C1"/>
    <w:rsid w:val="00911898"/>
    <w:rsid w:val="00913A5C"/>
    <w:rsid w:val="00914630"/>
    <w:rsid w:val="00916B7E"/>
    <w:rsid w:val="009171E7"/>
    <w:rsid w:val="00917260"/>
    <w:rsid w:val="00923A4C"/>
    <w:rsid w:val="00923D77"/>
    <w:rsid w:val="00924726"/>
    <w:rsid w:val="00925AD2"/>
    <w:rsid w:val="00926A19"/>
    <w:rsid w:val="00927601"/>
    <w:rsid w:val="009308D7"/>
    <w:rsid w:val="00931C63"/>
    <w:rsid w:val="00932106"/>
    <w:rsid w:val="00933017"/>
    <w:rsid w:val="00933EB8"/>
    <w:rsid w:val="00933FC2"/>
    <w:rsid w:val="00934C48"/>
    <w:rsid w:val="00936B07"/>
    <w:rsid w:val="00936C28"/>
    <w:rsid w:val="00936FFE"/>
    <w:rsid w:val="00937FC4"/>
    <w:rsid w:val="00941603"/>
    <w:rsid w:val="00941ED7"/>
    <w:rsid w:val="00943E5F"/>
    <w:rsid w:val="009445CA"/>
    <w:rsid w:val="0094538C"/>
    <w:rsid w:val="0094587A"/>
    <w:rsid w:val="009461FB"/>
    <w:rsid w:val="00946A55"/>
    <w:rsid w:val="0094718D"/>
    <w:rsid w:val="00947EEA"/>
    <w:rsid w:val="009512E1"/>
    <w:rsid w:val="009516D6"/>
    <w:rsid w:val="00951988"/>
    <w:rsid w:val="009529C9"/>
    <w:rsid w:val="00953294"/>
    <w:rsid w:val="009536F0"/>
    <w:rsid w:val="00953F2D"/>
    <w:rsid w:val="00954C29"/>
    <w:rsid w:val="00955879"/>
    <w:rsid w:val="00956624"/>
    <w:rsid w:val="00957BC0"/>
    <w:rsid w:val="00960E2A"/>
    <w:rsid w:val="00961ADD"/>
    <w:rsid w:val="009623E8"/>
    <w:rsid w:val="00964AAC"/>
    <w:rsid w:val="00965179"/>
    <w:rsid w:val="009654C9"/>
    <w:rsid w:val="00965C7E"/>
    <w:rsid w:val="0096684A"/>
    <w:rsid w:val="009669C4"/>
    <w:rsid w:val="0096759E"/>
    <w:rsid w:val="00970CC2"/>
    <w:rsid w:val="00970F58"/>
    <w:rsid w:val="00970FD4"/>
    <w:rsid w:val="009713D9"/>
    <w:rsid w:val="00973D54"/>
    <w:rsid w:val="00973F27"/>
    <w:rsid w:val="009743D1"/>
    <w:rsid w:val="00974ADF"/>
    <w:rsid w:val="009757F9"/>
    <w:rsid w:val="00975DD5"/>
    <w:rsid w:val="00976326"/>
    <w:rsid w:val="0097646E"/>
    <w:rsid w:val="00976532"/>
    <w:rsid w:val="00980C32"/>
    <w:rsid w:val="00981357"/>
    <w:rsid w:val="00981616"/>
    <w:rsid w:val="00982A00"/>
    <w:rsid w:val="00982F5F"/>
    <w:rsid w:val="009841EF"/>
    <w:rsid w:val="0098482D"/>
    <w:rsid w:val="00985258"/>
    <w:rsid w:val="00985990"/>
    <w:rsid w:val="009860A5"/>
    <w:rsid w:val="00986843"/>
    <w:rsid w:val="00986C57"/>
    <w:rsid w:val="00986F60"/>
    <w:rsid w:val="009874C4"/>
    <w:rsid w:val="009879E8"/>
    <w:rsid w:val="00987F66"/>
    <w:rsid w:val="009911A8"/>
    <w:rsid w:val="0099192E"/>
    <w:rsid w:val="0099242A"/>
    <w:rsid w:val="00994716"/>
    <w:rsid w:val="00996D7C"/>
    <w:rsid w:val="009A0034"/>
    <w:rsid w:val="009A0A74"/>
    <w:rsid w:val="009A205F"/>
    <w:rsid w:val="009A2238"/>
    <w:rsid w:val="009A2B55"/>
    <w:rsid w:val="009A38CE"/>
    <w:rsid w:val="009A3AFD"/>
    <w:rsid w:val="009A46BD"/>
    <w:rsid w:val="009A49D7"/>
    <w:rsid w:val="009A5665"/>
    <w:rsid w:val="009A6DDB"/>
    <w:rsid w:val="009A72FE"/>
    <w:rsid w:val="009A7F91"/>
    <w:rsid w:val="009B0249"/>
    <w:rsid w:val="009B027B"/>
    <w:rsid w:val="009B28FC"/>
    <w:rsid w:val="009B2B20"/>
    <w:rsid w:val="009B34B6"/>
    <w:rsid w:val="009B3B95"/>
    <w:rsid w:val="009B4913"/>
    <w:rsid w:val="009B4D8E"/>
    <w:rsid w:val="009B6200"/>
    <w:rsid w:val="009B6F50"/>
    <w:rsid w:val="009B70D5"/>
    <w:rsid w:val="009C038D"/>
    <w:rsid w:val="009C0DDE"/>
    <w:rsid w:val="009C1EC6"/>
    <w:rsid w:val="009C316C"/>
    <w:rsid w:val="009C3A18"/>
    <w:rsid w:val="009C63B8"/>
    <w:rsid w:val="009C6916"/>
    <w:rsid w:val="009C7374"/>
    <w:rsid w:val="009C7C99"/>
    <w:rsid w:val="009D01FA"/>
    <w:rsid w:val="009D1377"/>
    <w:rsid w:val="009D1793"/>
    <w:rsid w:val="009D1AB3"/>
    <w:rsid w:val="009D2344"/>
    <w:rsid w:val="009D3333"/>
    <w:rsid w:val="009D35F4"/>
    <w:rsid w:val="009D528A"/>
    <w:rsid w:val="009D616F"/>
    <w:rsid w:val="009D66C3"/>
    <w:rsid w:val="009D6713"/>
    <w:rsid w:val="009D69AF"/>
    <w:rsid w:val="009D767D"/>
    <w:rsid w:val="009D77C3"/>
    <w:rsid w:val="009D7E82"/>
    <w:rsid w:val="009D7EB8"/>
    <w:rsid w:val="009E016F"/>
    <w:rsid w:val="009E0EAE"/>
    <w:rsid w:val="009E2E0D"/>
    <w:rsid w:val="009E43C9"/>
    <w:rsid w:val="009E60B3"/>
    <w:rsid w:val="009E6326"/>
    <w:rsid w:val="009E6525"/>
    <w:rsid w:val="009E719D"/>
    <w:rsid w:val="009E7807"/>
    <w:rsid w:val="009F0048"/>
    <w:rsid w:val="009F064D"/>
    <w:rsid w:val="009F245B"/>
    <w:rsid w:val="009F41A4"/>
    <w:rsid w:val="009F43FA"/>
    <w:rsid w:val="009F5F4B"/>
    <w:rsid w:val="009F645F"/>
    <w:rsid w:val="009F65E3"/>
    <w:rsid w:val="009F6EE7"/>
    <w:rsid w:val="009F7174"/>
    <w:rsid w:val="009F7F80"/>
    <w:rsid w:val="00A00813"/>
    <w:rsid w:val="00A012AB"/>
    <w:rsid w:val="00A02226"/>
    <w:rsid w:val="00A026ED"/>
    <w:rsid w:val="00A044A4"/>
    <w:rsid w:val="00A04665"/>
    <w:rsid w:val="00A054DC"/>
    <w:rsid w:val="00A0592A"/>
    <w:rsid w:val="00A0744E"/>
    <w:rsid w:val="00A10EF1"/>
    <w:rsid w:val="00A11509"/>
    <w:rsid w:val="00A1209A"/>
    <w:rsid w:val="00A1239A"/>
    <w:rsid w:val="00A12C89"/>
    <w:rsid w:val="00A14245"/>
    <w:rsid w:val="00A16557"/>
    <w:rsid w:val="00A170B5"/>
    <w:rsid w:val="00A206F1"/>
    <w:rsid w:val="00A22916"/>
    <w:rsid w:val="00A22D9F"/>
    <w:rsid w:val="00A23B0F"/>
    <w:rsid w:val="00A249A5"/>
    <w:rsid w:val="00A24C67"/>
    <w:rsid w:val="00A24D2A"/>
    <w:rsid w:val="00A25897"/>
    <w:rsid w:val="00A259B3"/>
    <w:rsid w:val="00A262D5"/>
    <w:rsid w:val="00A263F7"/>
    <w:rsid w:val="00A26CD8"/>
    <w:rsid w:val="00A27A2F"/>
    <w:rsid w:val="00A30277"/>
    <w:rsid w:val="00A304EB"/>
    <w:rsid w:val="00A30BC6"/>
    <w:rsid w:val="00A30C27"/>
    <w:rsid w:val="00A31FA3"/>
    <w:rsid w:val="00A3221E"/>
    <w:rsid w:val="00A32840"/>
    <w:rsid w:val="00A34C6A"/>
    <w:rsid w:val="00A36E22"/>
    <w:rsid w:val="00A3732F"/>
    <w:rsid w:val="00A37A39"/>
    <w:rsid w:val="00A40006"/>
    <w:rsid w:val="00A4165C"/>
    <w:rsid w:val="00A4265D"/>
    <w:rsid w:val="00A42A2B"/>
    <w:rsid w:val="00A43719"/>
    <w:rsid w:val="00A43883"/>
    <w:rsid w:val="00A44C39"/>
    <w:rsid w:val="00A44DCB"/>
    <w:rsid w:val="00A44FA1"/>
    <w:rsid w:val="00A45875"/>
    <w:rsid w:val="00A4644F"/>
    <w:rsid w:val="00A46B9B"/>
    <w:rsid w:val="00A476D4"/>
    <w:rsid w:val="00A50515"/>
    <w:rsid w:val="00A505A0"/>
    <w:rsid w:val="00A5116A"/>
    <w:rsid w:val="00A520D8"/>
    <w:rsid w:val="00A52902"/>
    <w:rsid w:val="00A532B3"/>
    <w:rsid w:val="00A53BE7"/>
    <w:rsid w:val="00A544A5"/>
    <w:rsid w:val="00A55935"/>
    <w:rsid w:val="00A55BC3"/>
    <w:rsid w:val="00A55E50"/>
    <w:rsid w:val="00A5743C"/>
    <w:rsid w:val="00A57BB8"/>
    <w:rsid w:val="00A57C33"/>
    <w:rsid w:val="00A57ECF"/>
    <w:rsid w:val="00A611C6"/>
    <w:rsid w:val="00A616E9"/>
    <w:rsid w:val="00A62272"/>
    <w:rsid w:val="00A62C1C"/>
    <w:rsid w:val="00A64502"/>
    <w:rsid w:val="00A649C7"/>
    <w:rsid w:val="00A6745E"/>
    <w:rsid w:val="00A70642"/>
    <w:rsid w:val="00A71CE7"/>
    <w:rsid w:val="00A71DB7"/>
    <w:rsid w:val="00A73746"/>
    <w:rsid w:val="00A73FDA"/>
    <w:rsid w:val="00A742FD"/>
    <w:rsid w:val="00A743DB"/>
    <w:rsid w:val="00A746FE"/>
    <w:rsid w:val="00A74D52"/>
    <w:rsid w:val="00A74E30"/>
    <w:rsid w:val="00A75043"/>
    <w:rsid w:val="00A75DE5"/>
    <w:rsid w:val="00A80313"/>
    <w:rsid w:val="00A817C5"/>
    <w:rsid w:val="00A819AC"/>
    <w:rsid w:val="00A83B46"/>
    <w:rsid w:val="00A8412E"/>
    <w:rsid w:val="00A8507C"/>
    <w:rsid w:val="00A859CA"/>
    <w:rsid w:val="00A877AD"/>
    <w:rsid w:val="00A87FAE"/>
    <w:rsid w:val="00A90801"/>
    <w:rsid w:val="00A912F1"/>
    <w:rsid w:val="00A92457"/>
    <w:rsid w:val="00A92D9A"/>
    <w:rsid w:val="00A9305B"/>
    <w:rsid w:val="00A938A7"/>
    <w:rsid w:val="00A94333"/>
    <w:rsid w:val="00A94EC3"/>
    <w:rsid w:val="00A94F12"/>
    <w:rsid w:val="00A951F0"/>
    <w:rsid w:val="00A96D36"/>
    <w:rsid w:val="00A971F9"/>
    <w:rsid w:val="00A97286"/>
    <w:rsid w:val="00AA3235"/>
    <w:rsid w:val="00AA4053"/>
    <w:rsid w:val="00AA4310"/>
    <w:rsid w:val="00AA4811"/>
    <w:rsid w:val="00AA4BA0"/>
    <w:rsid w:val="00AA550A"/>
    <w:rsid w:val="00AA5A26"/>
    <w:rsid w:val="00AA7DF8"/>
    <w:rsid w:val="00AA7E05"/>
    <w:rsid w:val="00AA7FFB"/>
    <w:rsid w:val="00AB168B"/>
    <w:rsid w:val="00AB1716"/>
    <w:rsid w:val="00AB2943"/>
    <w:rsid w:val="00AB3136"/>
    <w:rsid w:val="00AB32A6"/>
    <w:rsid w:val="00AB3856"/>
    <w:rsid w:val="00AB4056"/>
    <w:rsid w:val="00AB4EB4"/>
    <w:rsid w:val="00AB6A65"/>
    <w:rsid w:val="00AB7E34"/>
    <w:rsid w:val="00AC02A3"/>
    <w:rsid w:val="00AC0680"/>
    <w:rsid w:val="00AC205D"/>
    <w:rsid w:val="00AC23C9"/>
    <w:rsid w:val="00AC278C"/>
    <w:rsid w:val="00AC2AC4"/>
    <w:rsid w:val="00AC35BC"/>
    <w:rsid w:val="00AC3CBF"/>
    <w:rsid w:val="00AC4594"/>
    <w:rsid w:val="00AC6019"/>
    <w:rsid w:val="00AC60EB"/>
    <w:rsid w:val="00AC62EC"/>
    <w:rsid w:val="00AC6AA0"/>
    <w:rsid w:val="00AC6EC4"/>
    <w:rsid w:val="00AC6EE3"/>
    <w:rsid w:val="00AC7C52"/>
    <w:rsid w:val="00AD05FA"/>
    <w:rsid w:val="00AD0C22"/>
    <w:rsid w:val="00AD1BED"/>
    <w:rsid w:val="00AD1C3E"/>
    <w:rsid w:val="00AD29AE"/>
    <w:rsid w:val="00AD4682"/>
    <w:rsid w:val="00AD53B9"/>
    <w:rsid w:val="00AD5D9F"/>
    <w:rsid w:val="00AD6130"/>
    <w:rsid w:val="00AD6880"/>
    <w:rsid w:val="00AD6EFA"/>
    <w:rsid w:val="00AE0231"/>
    <w:rsid w:val="00AE0EB0"/>
    <w:rsid w:val="00AE102D"/>
    <w:rsid w:val="00AE12E6"/>
    <w:rsid w:val="00AE189A"/>
    <w:rsid w:val="00AE1B28"/>
    <w:rsid w:val="00AE2D57"/>
    <w:rsid w:val="00AE30BA"/>
    <w:rsid w:val="00AE32F3"/>
    <w:rsid w:val="00AE3CFD"/>
    <w:rsid w:val="00AE3E42"/>
    <w:rsid w:val="00AE43A9"/>
    <w:rsid w:val="00AE5F05"/>
    <w:rsid w:val="00AE61E2"/>
    <w:rsid w:val="00AE6258"/>
    <w:rsid w:val="00AE6C56"/>
    <w:rsid w:val="00AE7BC5"/>
    <w:rsid w:val="00AF1848"/>
    <w:rsid w:val="00AF2B53"/>
    <w:rsid w:val="00AF2C51"/>
    <w:rsid w:val="00AF36B5"/>
    <w:rsid w:val="00AF4806"/>
    <w:rsid w:val="00AF521C"/>
    <w:rsid w:val="00AF5A64"/>
    <w:rsid w:val="00AF61EE"/>
    <w:rsid w:val="00AF6406"/>
    <w:rsid w:val="00AF704D"/>
    <w:rsid w:val="00AF70FF"/>
    <w:rsid w:val="00B005B1"/>
    <w:rsid w:val="00B009BE"/>
    <w:rsid w:val="00B01AAB"/>
    <w:rsid w:val="00B0316F"/>
    <w:rsid w:val="00B039A2"/>
    <w:rsid w:val="00B06C4E"/>
    <w:rsid w:val="00B0700B"/>
    <w:rsid w:val="00B072D4"/>
    <w:rsid w:val="00B07438"/>
    <w:rsid w:val="00B079D8"/>
    <w:rsid w:val="00B07CA1"/>
    <w:rsid w:val="00B07D1F"/>
    <w:rsid w:val="00B100F8"/>
    <w:rsid w:val="00B10973"/>
    <w:rsid w:val="00B1171A"/>
    <w:rsid w:val="00B127A4"/>
    <w:rsid w:val="00B130D4"/>
    <w:rsid w:val="00B13404"/>
    <w:rsid w:val="00B13B1E"/>
    <w:rsid w:val="00B147CE"/>
    <w:rsid w:val="00B15DE6"/>
    <w:rsid w:val="00B23B3B"/>
    <w:rsid w:val="00B2481C"/>
    <w:rsid w:val="00B2506F"/>
    <w:rsid w:val="00B2536E"/>
    <w:rsid w:val="00B25FB4"/>
    <w:rsid w:val="00B267FD"/>
    <w:rsid w:val="00B26D65"/>
    <w:rsid w:val="00B2752B"/>
    <w:rsid w:val="00B27795"/>
    <w:rsid w:val="00B27A49"/>
    <w:rsid w:val="00B27B2F"/>
    <w:rsid w:val="00B301C7"/>
    <w:rsid w:val="00B31226"/>
    <w:rsid w:val="00B320E0"/>
    <w:rsid w:val="00B3210A"/>
    <w:rsid w:val="00B322DD"/>
    <w:rsid w:val="00B327EC"/>
    <w:rsid w:val="00B33130"/>
    <w:rsid w:val="00B3314D"/>
    <w:rsid w:val="00B3344E"/>
    <w:rsid w:val="00B3376D"/>
    <w:rsid w:val="00B337E3"/>
    <w:rsid w:val="00B341B8"/>
    <w:rsid w:val="00B3453B"/>
    <w:rsid w:val="00B34546"/>
    <w:rsid w:val="00B374B5"/>
    <w:rsid w:val="00B379DE"/>
    <w:rsid w:val="00B401E2"/>
    <w:rsid w:val="00B40E61"/>
    <w:rsid w:val="00B4150F"/>
    <w:rsid w:val="00B4156E"/>
    <w:rsid w:val="00B4247C"/>
    <w:rsid w:val="00B4250D"/>
    <w:rsid w:val="00B4291C"/>
    <w:rsid w:val="00B42B5C"/>
    <w:rsid w:val="00B445DF"/>
    <w:rsid w:val="00B45BD7"/>
    <w:rsid w:val="00B464DC"/>
    <w:rsid w:val="00B4668E"/>
    <w:rsid w:val="00B46D69"/>
    <w:rsid w:val="00B47172"/>
    <w:rsid w:val="00B47529"/>
    <w:rsid w:val="00B47DA2"/>
    <w:rsid w:val="00B516D7"/>
    <w:rsid w:val="00B5227B"/>
    <w:rsid w:val="00B52D1F"/>
    <w:rsid w:val="00B53394"/>
    <w:rsid w:val="00B5472E"/>
    <w:rsid w:val="00B551D6"/>
    <w:rsid w:val="00B554ED"/>
    <w:rsid w:val="00B55689"/>
    <w:rsid w:val="00B562F3"/>
    <w:rsid w:val="00B5658A"/>
    <w:rsid w:val="00B601EE"/>
    <w:rsid w:val="00B60B31"/>
    <w:rsid w:val="00B60F52"/>
    <w:rsid w:val="00B63A95"/>
    <w:rsid w:val="00B648E9"/>
    <w:rsid w:val="00B655FD"/>
    <w:rsid w:val="00B66ACF"/>
    <w:rsid w:val="00B66CE5"/>
    <w:rsid w:val="00B67018"/>
    <w:rsid w:val="00B70D39"/>
    <w:rsid w:val="00B71E03"/>
    <w:rsid w:val="00B73266"/>
    <w:rsid w:val="00B7353F"/>
    <w:rsid w:val="00B741F9"/>
    <w:rsid w:val="00B74396"/>
    <w:rsid w:val="00B75462"/>
    <w:rsid w:val="00B75B4A"/>
    <w:rsid w:val="00B760BA"/>
    <w:rsid w:val="00B76223"/>
    <w:rsid w:val="00B763A9"/>
    <w:rsid w:val="00B76CF4"/>
    <w:rsid w:val="00B76D62"/>
    <w:rsid w:val="00B77526"/>
    <w:rsid w:val="00B775A5"/>
    <w:rsid w:val="00B82468"/>
    <w:rsid w:val="00B83190"/>
    <w:rsid w:val="00B83871"/>
    <w:rsid w:val="00B83C2B"/>
    <w:rsid w:val="00B841DE"/>
    <w:rsid w:val="00B84CAE"/>
    <w:rsid w:val="00B84D32"/>
    <w:rsid w:val="00B85228"/>
    <w:rsid w:val="00B85CD5"/>
    <w:rsid w:val="00B86680"/>
    <w:rsid w:val="00B868E5"/>
    <w:rsid w:val="00B87122"/>
    <w:rsid w:val="00B873A2"/>
    <w:rsid w:val="00B91528"/>
    <w:rsid w:val="00B93E32"/>
    <w:rsid w:val="00B95386"/>
    <w:rsid w:val="00B96F68"/>
    <w:rsid w:val="00BA17FD"/>
    <w:rsid w:val="00BA1DA6"/>
    <w:rsid w:val="00BA1F39"/>
    <w:rsid w:val="00BA2696"/>
    <w:rsid w:val="00BA3325"/>
    <w:rsid w:val="00BA38C6"/>
    <w:rsid w:val="00BA4185"/>
    <w:rsid w:val="00BA428B"/>
    <w:rsid w:val="00BA431E"/>
    <w:rsid w:val="00BA4B10"/>
    <w:rsid w:val="00BA4E9F"/>
    <w:rsid w:val="00BA659B"/>
    <w:rsid w:val="00BB0075"/>
    <w:rsid w:val="00BB39D7"/>
    <w:rsid w:val="00BB70BC"/>
    <w:rsid w:val="00BB7352"/>
    <w:rsid w:val="00BB77B9"/>
    <w:rsid w:val="00BB7861"/>
    <w:rsid w:val="00BC017D"/>
    <w:rsid w:val="00BC0DFE"/>
    <w:rsid w:val="00BC2263"/>
    <w:rsid w:val="00BC25BF"/>
    <w:rsid w:val="00BC275E"/>
    <w:rsid w:val="00BC2A43"/>
    <w:rsid w:val="00BC2A9A"/>
    <w:rsid w:val="00BC2D70"/>
    <w:rsid w:val="00BC31CD"/>
    <w:rsid w:val="00BC3CB3"/>
    <w:rsid w:val="00BC4298"/>
    <w:rsid w:val="00BC4972"/>
    <w:rsid w:val="00BC5639"/>
    <w:rsid w:val="00BC72DC"/>
    <w:rsid w:val="00BC7915"/>
    <w:rsid w:val="00BC7D77"/>
    <w:rsid w:val="00BD0411"/>
    <w:rsid w:val="00BD06E7"/>
    <w:rsid w:val="00BD1C15"/>
    <w:rsid w:val="00BD35C8"/>
    <w:rsid w:val="00BD368A"/>
    <w:rsid w:val="00BD3CB8"/>
    <w:rsid w:val="00BD3F5A"/>
    <w:rsid w:val="00BD464E"/>
    <w:rsid w:val="00BE01E7"/>
    <w:rsid w:val="00BE1253"/>
    <w:rsid w:val="00BE29F5"/>
    <w:rsid w:val="00BE3B63"/>
    <w:rsid w:val="00BE4159"/>
    <w:rsid w:val="00BE62E0"/>
    <w:rsid w:val="00BE7427"/>
    <w:rsid w:val="00BE77B5"/>
    <w:rsid w:val="00BE7E44"/>
    <w:rsid w:val="00BF1201"/>
    <w:rsid w:val="00BF483A"/>
    <w:rsid w:val="00BF4CB3"/>
    <w:rsid w:val="00BF7350"/>
    <w:rsid w:val="00C00576"/>
    <w:rsid w:val="00C024B6"/>
    <w:rsid w:val="00C03D7A"/>
    <w:rsid w:val="00C04038"/>
    <w:rsid w:val="00C04651"/>
    <w:rsid w:val="00C04B4A"/>
    <w:rsid w:val="00C04C54"/>
    <w:rsid w:val="00C04D7B"/>
    <w:rsid w:val="00C06015"/>
    <w:rsid w:val="00C0619B"/>
    <w:rsid w:val="00C06A72"/>
    <w:rsid w:val="00C10A22"/>
    <w:rsid w:val="00C12CFB"/>
    <w:rsid w:val="00C1490B"/>
    <w:rsid w:val="00C15B1C"/>
    <w:rsid w:val="00C17519"/>
    <w:rsid w:val="00C202E5"/>
    <w:rsid w:val="00C20538"/>
    <w:rsid w:val="00C20FE3"/>
    <w:rsid w:val="00C22388"/>
    <w:rsid w:val="00C22FA7"/>
    <w:rsid w:val="00C236F0"/>
    <w:rsid w:val="00C247BD"/>
    <w:rsid w:val="00C257A9"/>
    <w:rsid w:val="00C258A6"/>
    <w:rsid w:val="00C26AE0"/>
    <w:rsid w:val="00C26B55"/>
    <w:rsid w:val="00C26BAC"/>
    <w:rsid w:val="00C26CCA"/>
    <w:rsid w:val="00C26ECD"/>
    <w:rsid w:val="00C274CC"/>
    <w:rsid w:val="00C27911"/>
    <w:rsid w:val="00C3026F"/>
    <w:rsid w:val="00C3106A"/>
    <w:rsid w:val="00C310EF"/>
    <w:rsid w:val="00C32390"/>
    <w:rsid w:val="00C3245E"/>
    <w:rsid w:val="00C3354E"/>
    <w:rsid w:val="00C348F0"/>
    <w:rsid w:val="00C34AC5"/>
    <w:rsid w:val="00C36DD1"/>
    <w:rsid w:val="00C37428"/>
    <w:rsid w:val="00C40717"/>
    <w:rsid w:val="00C408B5"/>
    <w:rsid w:val="00C40D6A"/>
    <w:rsid w:val="00C41077"/>
    <w:rsid w:val="00C41AC1"/>
    <w:rsid w:val="00C41D78"/>
    <w:rsid w:val="00C42D12"/>
    <w:rsid w:val="00C43866"/>
    <w:rsid w:val="00C4394D"/>
    <w:rsid w:val="00C43E9B"/>
    <w:rsid w:val="00C44773"/>
    <w:rsid w:val="00C453F5"/>
    <w:rsid w:val="00C45428"/>
    <w:rsid w:val="00C4644E"/>
    <w:rsid w:val="00C465F7"/>
    <w:rsid w:val="00C470CD"/>
    <w:rsid w:val="00C47F21"/>
    <w:rsid w:val="00C5160F"/>
    <w:rsid w:val="00C5181B"/>
    <w:rsid w:val="00C52018"/>
    <w:rsid w:val="00C5220C"/>
    <w:rsid w:val="00C52293"/>
    <w:rsid w:val="00C522E1"/>
    <w:rsid w:val="00C52582"/>
    <w:rsid w:val="00C5261D"/>
    <w:rsid w:val="00C52F2C"/>
    <w:rsid w:val="00C53004"/>
    <w:rsid w:val="00C531F6"/>
    <w:rsid w:val="00C54650"/>
    <w:rsid w:val="00C54BD6"/>
    <w:rsid w:val="00C55857"/>
    <w:rsid w:val="00C55D93"/>
    <w:rsid w:val="00C55ED4"/>
    <w:rsid w:val="00C56D25"/>
    <w:rsid w:val="00C57442"/>
    <w:rsid w:val="00C57AC8"/>
    <w:rsid w:val="00C57E20"/>
    <w:rsid w:val="00C609E4"/>
    <w:rsid w:val="00C61B4D"/>
    <w:rsid w:val="00C620F6"/>
    <w:rsid w:val="00C62656"/>
    <w:rsid w:val="00C62C52"/>
    <w:rsid w:val="00C63CD1"/>
    <w:rsid w:val="00C63E8D"/>
    <w:rsid w:val="00C647A5"/>
    <w:rsid w:val="00C64A59"/>
    <w:rsid w:val="00C652B8"/>
    <w:rsid w:val="00C65972"/>
    <w:rsid w:val="00C66155"/>
    <w:rsid w:val="00C6622A"/>
    <w:rsid w:val="00C6657C"/>
    <w:rsid w:val="00C66D15"/>
    <w:rsid w:val="00C70413"/>
    <w:rsid w:val="00C70EF1"/>
    <w:rsid w:val="00C71FD0"/>
    <w:rsid w:val="00C72C08"/>
    <w:rsid w:val="00C732CE"/>
    <w:rsid w:val="00C771D7"/>
    <w:rsid w:val="00C81745"/>
    <w:rsid w:val="00C836D3"/>
    <w:rsid w:val="00C85909"/>
    <w:rsid w:val="00C85AA3"/>
    <w:rsid w:val="00C8658B"/>
    <w:rsid w:val="00C872A9"/>
    <w:rsid w:val="00C8783F"/>
    <w:rsid w:val="00C907E0"/>
    <w:rsid w:val="00C90ABF"/>
    <w:rsid w:val="00C91C10"/>
    <w:rsid w:val="00C92653"/>
    <w:rsid w:val="00C92ABA"/>
    <w:rsid w:val="00C92DC5"/>
    <w:rsid w:val="00C95DFE"/>
    <w:rsid w:val="00C96D93"/>
    <w:rsid w:val="00C97A65"/>
    <w:rsid w:val="00CA2444"/>
    <w:rsid w:val="00CA2FD3"/>
    <w:rsid w:val="00CA3260"/>
    <w:rsid w:val="00CA5971"/>
    <w:rsid w:val="00CA599A"/>
    <w:rsid w:val="00CA7224"/>
    <w:rsid w:val="00CA745E"/>
    <w:rsid w:val="00CA7A2E"/>
    <w:rsid w:val="00CA7E58"/>
    <w:rsid w:val="00CB06E6"/>
    <w:rsid w:val="00CB07A3"/>
    <w:rsid w:val="00CB0A5A"/>
    <w:rsid w:val="00CB15BC"/>
    <w:rsid w:val="00CB19DA"/>
    <w:rsid w:val="00CB25AB"/>
    <w:rsid w:val="00CB3986"/>
    <w:rsid w:val="00CB7609"/>
    <w:rsid w:val="00CB7890"/>
    <w:rsid w:val="00CC0118"/>
    <w:rsid w:val="00CC0D4B"/>
    <w:rsid w:val="00CC0F8D"/>
    <w:rsid w:val="00CC1083"/>
    <w:rsid w:val="00CC186C"/>
    <w:rsid w:val="00CC2A74"/>
    <w:rsid w:val="00CC3139"/>
    <w:rsid w:val="00CC328A"/>
    <w:rsid w:val="00CC4231"/>
    <w:rsid w:val="00CC48D7"/>
    <w:rsid w:val="00CC5A2E"/>
    <w:rsid w:val="00CC610B"/>
    <w:rsid w:val="00CC690E"/>
    <w:rsid w:val="00CC782E"/>
    <w:rsid w:val="00CC7DEA"/>
    <w:rsid w:val="00CD0005"/>
    <w:rsid w:val="00CD0D21"/>
    <w:rsid w:val="00CD1E6D"/>
    <w:rsid w:val="00CD2B47"/>
    <w:rsid w:val="00CD2E22"/>
    <w:rsid w:val="00CD36C7"/>
    <w:rsid w:val="00CD41DA"/>
    <w:rsid w:val="00CD4469"/>
    <w:rsid w:val="00CD7C6D"/>
    <w:rsid w:val="00CE013D"/>
    <w:rsid w:val="00CE4518"/>
    <w:rsid w:val="00CE47B5"/>
    <w:rsid w:val="00CE4D18"/>
    <w:rsid w:val="00CE53E4"/>
    <w:rsid w:val="00CE5523"/>
    <w:rsid w:val="00CE5D5E"/>
    <w:rsid w:val="00CE63CD"/>
    <w:rsid w:val="00CE6997"/>
    <w:rsid w:val="00CE6A64"/>
    <w:rsid w:val="00CE6B5F"/>
    <w:rsid w:val="00CE74E8"/>
    <w:rsid w:val="00CE79A3"/>
    <w:rsid w:val="00CF0B64"/>
    <w:rsid w:val="00CF0D50"/>
    <w:rsid w:val="00CF1955"/>
    <w:rsid w:val="00CF1C72"/>
    <w:rsid w:val="00CF290C"/>
    <w:rsid w:val="00CF3AA5"/>
    <w:rsid w:val="00CF3EAE"/>
    <w:rsid w:val="00CF3F88"/>
    <w:rsid w:val="00CF4A25"/>
    <w:rsid w:val="00CF500E"/>
    <w:rsid w:val="00CF5321"/>
    <w:rsid w:val="00CF554F"/>
    <w:rsid w:val="00CF5898"/>
    <w:rsid w:val="00CF5CBA"/>
    <w:rsid w:val="00CF60C1"/>
    <w:rsid w:val="00CF60EF"/>
    <w:rsid w:val="00CF63CE"/>
    <w:rsid w:val="00CF6A4E"/>
    <w:rsid w:val="00CF748E"/>
    <w:rsid w:val="00CF7B8A"/>
    <w:rsid w:val="00CF7D9E"/>
    <w:rsid w:val="00D0007B"/>
    <w:rsid w:val="00D003AC"/>
    <w:rsid w:val="00D01D55"/>
    <w:rsid w:val="00D03974"/>
    <w:rsid w:val="00D04D70"/>
    <w:rsid w:val="00D04ECB"/>
    <w:rsid w:val="00D05957"/>
    <w:rsid w:val="00D0596E"/>
    <w:rsid w:val="00D05F10"/>
    <w:rsid w:val="00D06182"/>
    <w:rsid w:val="00D07F5B"/>
    <w:rsid w:val="00D1013E"/>
    <w:rsid w:val="00D10EBB"/>
    <w:rsid w:val="00D1310B"/>
    <w:rsid w:val="00D1333B"/>
    <w:rsid w:val="00D13604"/>
    <w:rsid w:val="00D13C34"/>
    <w:rsid w:val="00D141E7"/>
    <w:rsid w:val="00D1452C"/>
    <w:rsid w:val="00D1474F"/>
    <w:rsid w:val="00D149F4"/>
    <w:rsid w:val="00D14B26"/>
    <w:rsid w:val="00D14CBE"/>
    <w:rsid w:val="00D16721"/>
    <w:rsid w:val="00D16C4B"/>
    <w:rsid w:val="00D17412"/>
    <w:rsid w:val="00D2009C"/>
    <w:rsid w:val="00D201C0"/>
    <w:rsid w:val="00D21530"/>
    <w:rsid w:val="00D21604"/>
    <w:rsid w:val="00D2210B"/>
    <w:rsid w:val="00D2474D"/>
    <w:rsid w:val="00D25985"/>
    <w:rsid w:val="00D25F60"/>
    <w:rsid w:val="00D25F97"/>
    <w:rsid w:val="00D26C83"/>
    <w:rsid w:val="00D30E36"/>
    <w:rsid w:val="00D33269"/>
    <w:rsid w:val="00D33615"/>
    <w:rsid w:val="00D33A0D"/>
    <w:rsid w:val="00D33BA2"/>
    <w:rsid w:val="00D34252"/>
    <w:rsid w:val="00D34AE4"/>
    <w:rsid w:val="00D35637"/>
    <w:rsid w:val="00D37210"/>
    <w:rsid w:val="00D3799C"/>
    <w:rsid w:val="00D4052C"/>
    <w:rsid w:val="00D40BF2"/>
    <w:rsid w:val="00D410DE"/>
    <w:rsid w:val="00D411FD"/>
    <w:rsid w:val="00D438DB"/>
    <w:rsid w:val="00D43A80"/>
    <w:rsid w:val="00D43F60"/>
    <w:rsid w:val="00D44CBC"/>
    <w:rsid w:val="00D454D5"/>
    <w:rsid w:val="00D4614C"/>
    <w:rsid w:val="00D475BD"/>
    <w:rsid w:val="00D50CF6"/>
    <w:rsid w:val="00D5128A"/>
    <w:rsid w:val="00D5128E"/>
    <w:rsid w:val="00D51B23"/>
    <w:rsid w:val="00D53F02"/>
    <w:rsid w:val="00D546E4"/>
    <w:rsid w:val="00D54900"/>
    <w:rsid w:val="00D55CEE"/>
    <w:rsid w:val="00D55FF8"/>
    <w:rsid w:val="00D56F5D"/>
    <w:rsid w:val="00D61128"/>
    <w:rsid w:val="00D61D6A"/>
    <w:rsid w:val="00D633E7"/>
    <w:rsid w:val="00D647EC"/>
    <w:rsid w:val="00D648D0"/>
    <w:rsid w:val="00D64B72"/>
    <w:rsid w:val="00D657BE"/>
    <w:rsid w:val="00D70003"/>
    <w:rsid w:val="00D71757"/>
    <w:rsid w:val="00D717DB"/>
    <w:rsid w:val="00D736B8"/>
    <w:rsid w:val="00D74F24"/>
    <w:rsid w:val="00D755CB"/>
    <w:rsid w:val="00D75E98"/>
    <w:rsid w:val="00D76163"/>
    <w:rsid w:val="00D76852"/>
    <w:rsid w:val="00D769C0"/>
    <w:rsid w:val="00D778A7"/>
    <w:rsid w:val="00D77BC3"/>
    <w:rsid w:val="00D77DA5"/>
    <w:rsid w:val="00D807DA"/>
    <w:rsid w:val="00D81DB5"/>
    <w:rsid w:val="00D82CA1"/>
    <w:rsid w:val="00D8383F"/>
    <w:rsid w:val="00D83C45"/>
    <w:rsid w:val="00D8558F"/>
    <w:rsid w:val="00D865C5"/>
    <w:rsid w:val="00D8718D"/>
    <w:rsid w:val="00D8719E"/>
    <w:rsid w:val="00D8772E"/>
    <w:rsid w:val="00D922DD"/>
    <w:rsid w:val="00D9247C"/>
    <w:rsid w:val="00D9328C"/>
    <w:rsid w:val="00D933D0"/>
    <w:rsid w:val="00D93CD4"/>
    <w:rsid w:val="00D9464C"/>
    <w:rsid w:val="00D95A4E"/>
    <w:rsid w:val="00D95B4E"/>
    <w:rsid w:val="00D963FC"/>
    <w:rsid w:val="00D96F1B"/>
    <w:rsid w:val="00D975A9"/>
    <w:rsid w:val="00D97E18"/>
    <w:rsid w:val="00DA05C8"/>
    <w:rsid w:val="00DA08FF"/>
    <w:rsid w:val="00DA2643"/>
    <w:rsid w:val="00DA2F06"/>
    <w:rsid w:val="00DA4263"/>
    <w:rsid w:val="00DA5492"/>
    <w:rsid w:val="00DA64D3"/>
    <w:rsid w:val="00DA7527"/>
    <w:rsid w:val="00DA75FC"/>
    <w:rsid w:val="00DB0152"/>
    <w:rsid w:val="00DB068A"/>
    <w:rsid w:val="00DB1EE0"/>
    <w:rsid w:val="00DB4461"/>
    <w:rsid w:val="00DB5BC6"/>
    <w:rsid w:val="00DB67AA"/>
    <w:rsid w:val="00DB7956"/>
    <w:rsid w:val="00DC1E36"/>
    <w:rsid w:val="00DC2096"/>
    <w:rsid w:val="00DC3B4F"/>
    <w:rsid w:val="00DC48AF"/>
    <w:rsid w:val="00DC49FC"/>
    <w:rsid w:val="00DC4AB4"/>
    <w:rsid w:val="00DC4ED7"/>
    <w:rsid w:val="00DC50B6"/>
    <w:rsid w:val="00DC51B4"/>
    <w:rsid w:val="00DC62EF"/>
    <w:rsid w:val="00DC64FC"/>
    <w:rsid w:val="00DC7B8C"/>
    <w:rsid w:val="00DC7DE5"/>
    <w:rsid w:val="00DD0F84"/>
    <w:rsid w:val="00DD0FE7"/>
    <w:rsid w:val="00DD15AC"/>
    <w:rsid w:val="00DD197B"/>
    <w:rsid w:val="00DD1B21"/>
    <w:rsid w:val="00DD1D88"/>
    <w:rsid w:val="00DD2975"/>
    <w:rsid w:val="00DD2D79"/>
    <w:rsid w:val="00DD2FDA"/>
    <w:rsid w:val="00DD3B3D"/>
    <w:rsid w:val="00DD5A5C"/>
    <w:rsid w:val="00DD5B5A"/>
    <w:rsid w:val="00DD6054"/>
    <w:rsid w:val="00DD6BB7"/>
    <w:rsid w:val="00DE0215"/>
    <w:rsid w:val="00DE07FA"/>
    <w:rsid w:val="00DE0D4B"/>
    <w:rsid w:val="00DE14F5"/>
    <w:rsid w:val="00DE37FA"/>
    <w:rsid w:val="00DE3BE7"/>
    <w:rsid w:val="00DE4B1E"/>
    <w:rsid w:val="00DE5C1C"/>
    <w:rsid w:val="00DE6214"/>
    <w:rsid w:val="00DF03F5"/>
    <w:rsid w:val="00DF13A5"/>
    <w:rsid w:val="00DF2084"/>
    <w:rsid w:val="00DF24E0"/>
    <w:rsid w:val="00DF2AA2"/>
    <w:rsid w:val="00DF3AC5"/>
    <w:rsid w:val="00DF406D"/>
    <w:rsid w:val="00DF41DD"/>
    <w:rsid w:val="00DF44CE"/>
    <w:rsid w:val="00DF47A2"/>
    <w:rsid w:val="00DF5015"/>
    <w:rsid w:val="00DF5A09"/>
    <w:rsid w:val="00DF5FBB"/>
    <w:rsid w:val="00DF64D9"/>
    <w:rsid w:val="00DF66E1"/>
    <w:rsid w:val="00DF6E64"/>
    <w:rsid w:val="00DF74D3"/>
    <w:rsid w:val="00E028CD"/>
    <w:rsid w:val="00E042D8"/>
    <w:rsid w:val="00E04DBC"/>
    <w:rsid w:val="00E05353"/>
    <w:rsid w:val="00E0660B"/>
    <w:rsid w:val="00E06BAD"/>
    <w:rsid w:val="00E11B1F"/>
    <w:rsid w:val="00E12080"/>
    <w:rsid w:val="00E1225C"/>
    <w:rsid w:val="00E13D43"/>
    <w:rsid w:val="00E14151"/>
    <w:rsid w:val="00E14818"/>
    <w:rsid w:val="00E15135"/>
    <w:rsid w:val="00E153F1"/>
    <w:rsid w:val="00E15454"/>
    <w:rsid w:val="00E162D2"/>
    <w:rsid w:val="00E1704B"/>
    <w:rsid w:val="00E2036E"/>
    <w:rsid w:val="00E2039F"/>
    <w:rsid w:val="00E21EF4"/>
    <w:rsid w:val="00E222BC"/>
    <w:rsid w:val="00E22799"/>
    <w:rsid w:val="00E227AF"/>
    <w:rsid w:val="00E228F4"/>
    <w:rsid w:val="00E23F9C"/>
    <w:rsid w:val="00E24A97"/>
    <w:rsid w:val="00E24B44"/>
    <w:rsid w:val="00E24E60"/>
    <w:rsid w:val="00E256B3"/>
    <w:rsid w:val="00E25E3C"/>
    <w:rsid w:val="00E26F23"/>
    <w:rsid w:val="00E273E3"/>
    <w:rsid w:val="00E30096"/>
    <w:rsid w:val="00E30D0D"/>
    <w:rsid w:val="00E31C0E"/>
    <w:rsid w:val="00E33BBC"/>
    <w:rsid w:val="00E34DB8"/>
    <w:rsid w:val="00E3567C"/>
    <w:rsid w:val="00E35B4F"/>
    <w:rsid w:val="00E35C8C"/>
    <w:rsid w:val="00E3604C"/>
    <w:rsid w:val="00E36A51"/>
    <w:rsid w:val="00E371EA"/>
    <w:rsid w:val="00E379B8"/>
    <w:rsid w:val="00E37F0F"/>
    <w:rsid w:val="00E4012D"/>
    <w:rsid w:val="00E429C5"/>
    <w:rsid w:val="00E432FA"/>
    <w:rsid w:val="00E444DF"/>
    <w:rsid w:val="00E44E90"/>
    <w:rsid w:val="00E451FE"/>
    <w:rsid w:val="00E4649D"/>
    <w:rsid w:val="00E470F3"/>
    <w:rsid w:val="00E47182"/>
    <w:rsid w:val="00E47DB8"/>
    <w:rsid w:val="00E51277"/>
    <w:rsid w:val="00E521D8"/>
    <w:rsid w:val="00E534A4"/>
    <w:rsid w:val="00E53D86"/>
    <w:rsid w:val="00E5502A"/>
    <w:rsid w:val="00E56247"/>
    <w:rsid w:val="00E56794"/>
    <w:rsid w:val="00E567DC"/>
    <w:rsid w:val="00E56A73"/>
    <w:rsid w:val="00E56F19"/>
    <w:rsid w:val="00E6067D"/>
    <w:rsid w:val="00E60723"/>
    <w:rsid w:val="00E60B94"/>
    <w:rsid w:val="00E613A2"/>
    <w:rsid w:val="00E620FE"/>
    <w:rsid w:val="00E6222D"/>
    <w:rsid w:val="00E62299"/>
    <w:rsid w:val="00E631C7"/>
    <w:rsid w:val="00E635FB"/>
    <w:rsid w:val="00E63CF8"/>
    <w:rsid w:val="00E64485"/>
    <w:rsid w:val="00E65309"/>
    <w:rsid w:val="00E65AE4"/>
    <w:rsid w:val="00E65EC8"/>
    <w:rsid w:val="00E67A4D"/>
    <w:rsid w:val="00E70209"/>
    <w:rsid w:val="00E702E1"/>
    <w:rsid w:val="00E70684"/>
    <w:rsid w:val="00E70D41"/>
    <w:rsid w:val="00E71AD5"/>
    <w:rsid w:val="00E72BB5"/>
    <w:rsid w:val="00E74968"/>
    <w:rsid w:val="00E75146"/>
    <w:rsid w:val="00E76005"/>
    <w:rsid w:val="00E80C82"/>
    <w:rsid w:val="00E81B75"/>
    <w:rsid w:val="00E81E1C"/>
    <w:rsid w:val="00E82060"/>
    <w:rsid w:val="00E822C6"/>
    <w:rsid w:val="00E8296D"/>
    <w:rsid w:val="00E842BD"/>
    <w:rsid w:val="00E84845"/>
    <w:rsid w:val="00E855C8"/>
    <w:rsid w:val="00E86BE7"/>
    <w:rsid w:val="00E9002F"/>
    <w:rsid w:val="00E902F3"/>
    <w:rsid w:val="00E9155D"/>
    <w:rsid w:val="00E91D2D"/>
    <w:rsid w:val="00E921C6"/>
    <w:rsid w:val="00E96E10"/>
    <w:rsid w:val="00EA05CC"/>
    <w:rsid w:val="00EA0C9D"/>
    <w:rsid w:val="00EA1235"/>
    <w:rsid w:val="00EA1684"/>
    <w:rsid w:val="00EA1844"/>
    <w:rsid w:val="00EA2B46"/>
    <w:rsid w:val="00EA2D5A"/>
    <w:rsid w:val="00EA2EEA"/>
    <w:rsid w:val="00EA32C3"/>
    <w:rsid w:val="00EA4286"/>
    <w:rsid w:val="00EA43C1"/>
    <w:rsid w:val="00EA472E"/>
    <w:rsid w:val="00EA4DD7"/>
    <w:rsid w:val="00EA5E55"/>
    <w:rsid w:val="00EA60E1"/>
    <w:rsid w:val="00EA7D8E"/>
    <w:rsid w:val="00EB02D7"/>
    <w:rsid w:val="00EB157B"/>
    <w:rsid w:val="00EB1EE2"/>
    <w:rsid w:val="00EB205A"/>
    <w:rsid w:val="00EB3714"/>
    <w:rsid w:val="00EB4207"/>
    <w:rsid w:val="00EB464F"/>
    <w:rsid w:val="00EB49CE"/>
    <w:rsid w:val="00EB517E"/>
    <w:rsid w:val="00EB5EAD"/>
    <w:rsid w:val="00EB68AE"/>
    <w:rsid w:val="00EB769D"/>
    <w:rsid w:val="00EC0E27"/>
    <w:rsid w:val="00EC233F"/>
    <w:rsid w:val="00EC2677"/>
    <w:rsid w:val="00EC343B"/>
    <w:rsid w:val="00EC4A9F"/>
    <w:rsid w:val="00EC539E"/>
    <w:rsid w:val="00EC5E6D"/>
    <w:rsid w:val="00EC7835"/>
    <w:rsid w:val="00EC7C25"/>
    <w:rsid w:val="00ED0339"/>
    <w:rsid w:val="00ED03E8"/>
    <w:rsid w:val="00ED072C"/>
    <w:rsid w:val="00ED0B12"/>
    <w:rsid w:val="00ED0FE0"/>
    <w:rsid w:val="00ED1932"/>
    <w:rsid w:val="00ED61DF"/>
    <w:rsid w:val="00ED6375"/>
    <w:rsid w:val="00ED7A34"/>
    <w:rsid w:val="00EE0522"/>
    <w:rsid w:val="00EE2498"/>
    <w:rsid w:val="00EE3A90"/>
    <w:rsid w:val="00EE3AB0"/>
    <w:rsid w:val="00EE3E1C"/>
    <w:rsid w:val="00EE4B5F"/>
    <w:rsid w:val="00EE7BB7"/>
    <w:rsid w:val="00EF0046"/>
    <w:rsid w:val="00EF0693"/>
    <w:rsid w:val="00EF0F9A"/>
    <w:rsid w:val="00EF4A54"/>
    <w:rsid w:val="00EF57E5"/>
    <w:rsid w:val="00EF70A3"/>
    <w:rsid w:val="00F002B2"/>
    <w:rsid w:val="00F01343"/>
    <w:rsid w:val="00F0183B"/>
    <w:rsid w:val="00F01C32"/>
    <w:rsid w:val="00F04246"/>
    <w:rsid w:val="00F058B7"/>
    <w:rsid w:val="00F05D88"/>
    <w:rsid w:val="00F062BB"/>
    <w:rsid w:val="00F06BC2"/>
    <w:rsid w:val="00F10B5F"/>
    <w:rsid w:val="00F11051"/>
    <w:rsid w:val="00F12884"/>
    <w:rsid w:val="00F13A3B"/>
    <w:rsid w:val="00F1603E"/>
    <w:rsid w:val="00F17009"/>
    <w:rsid w:val="00F17011"/>
    <w:rsid w:val="00F203F8"/>
    <w:rsid w:val="00F20EE2"/>
    <w:rsid w:val="00F228B8"/>
    <w:rsid w:val="00F23E5A"/>
    <w:rsid w:val="00F240A4"/>
    <w:rsid w:val="00F2637B"/>
    <w:rsid w:val="00F26880"/>
    <w:rsid w:val="00F276D5"/>
    <w:rsid w:val="00F27A12"/>
    <w:rsid w:val="00F31302"/>
    <w:rsid w:val="00F3192D"/>
    <w:rsid w:val="00F32384"/>
    <w:rsid w:val="00F32736"/>
    <w:rsid w:val="00F33082"/>
    <w:rsid w:val="00F344F2"/>
    <w:rsid w:val="00F3476D"/>
    <w:rsid w:val="00F34ABB"/>
    <w:rsid w:val="00F34EF2"/>
    <w:rsid w:val="00F3529F"/>
    <w:rsid w:val="00F403E0"/>
    <w:rsid w:val="00F4097F"/>
    <w:rsid w:val="00F412C1"/>
    <w:rsid w:val="00F412E5"/>
    <w:rsid w:val="00F41466"/>
    <w:rsid w:val="00F41F23"/>
    <w:rsid w:val="00F4217D"/>
    <w:rsid w:val="00F42866"/>
    <w:rsid w:val="00F4446E"/>
    <w:rsid w:val="00F445C2"/>
    <w:rsid w:val="00F4536E"/>
    <w:rsid w:val="00F46029"/>
    <w:rsid w:val="00F515DD"/>
    <w:rsid w:val="00F520F1"/>
    <w:rsid w:val="00F530FA"/>
    <w:rsid w:val="00F5347B"/>
    <w:rsid w:val="00F5469E"/>
    <w:rsid w:val="00F55786"/>
    <w:rsid w:val="00F5732A"/>
    <w:rsid w:val="00F57ED2"/>
    <w:rsid w:val="00F60893"/>
    <w:rsid w:val="00F60B91"/>
    <w:rsid w:val="00F61CE9"/>
    <w:rsid w:val="00F62299"/>
    <w:rsid w:val="00F62399"/>
    <w:rsid w:val="00F62D08"/>
    <w:rsid w:val="00F635C9"/>
    <w:rsid w:val="00F64811"/>
    <w:rsid w:val="00F650EA"/>
    <w:rsid w:val="00F65CB7"/>
    <w:rsid w:val="00F66B3F"/>
    <w:rsid w:val="00F66DFA"/>
    <w:rsid w:val="00F670DD"/>
    <w:rsid w:val="00F70ECE"/>
    <w:rsid w:val="00F7293A"/>
    <w:rsid w:val="00F72F76"/>
    <w:rsid w:val="00F73EC6"/>
    <w:rsid w:val="00F75873"/>
    <w:rsid w:val="00F75951"/>
    <w:rsid w:val="00F7619F"/>
    <w:rsid w:val="00F765E7"/>
    <w:rsid w:val="00F7697F"/>
    <w:rsid w:val="00F77254"/>
    <w:rsid w:val="00F80177"/>
    <w:rsid w:val="00F81D2C"/>
    <w:rsid w:val="00F822C1"/>
    <w:rsid w:val="00F828C6"/>
    <w:rsid w:val="00F83DCF"/>
    <w:rsid w:val="00F84997"/>
    <w:rsid w:val="00F84B3A"/>
    <w:rsid w:val="00F90089"/>
    <w:rsid w:val="00F90ACA"/>
    <w:rsid w:val="00F91608"/>
    <w:rsid w:val="00F91D9E"/>
    <w:rsid w:val="00F91EEC"/>
    <w:rsid w:val="00F93103"/>
    <w:rsid w:val="00F93448"/>
    <w:rsid w:val="00F934FD"/>
    <w:rsid w:val="00F93667"/>
    <w:rsid w:val="00F938AE"/>
    <w:rsid w:val="00F93B60"/>
    <w:rsid w:val="00F969F5"/>
    <w:rsid w:val="00F96A02"/>
    <w:rsid w:val="00F97A32"/>
    <w:rsid w:val="00F97EEB"/>
    <w:rsid w:val="00FA1281"/>
    <w:rsid w:val="00FA1868"/>
    <w:rsid w:val="00FA1FD1"/>
    <w:rsid w:val="00FA2B42"/>
    <w:rsid w:val="00FA3C70"/>
    <w:rsid w:val="00FA4B2F"/>
    <w:rsid w:val="00FA4C4E"/>
    <w:rsid w:val="00FA4F9A"/>
    <w:rsid w:val="00FA599B"/>
    <w:rsid w:val="00FA626E"/>
    <w:rsid w:val="00FA6619"/>
    <w:rsid w:val="00FA6754"/>
    <w:rsid w:val="00FB09D3"/>
    <w:rsid w:val="00FB1FEB"/>
    <w:rsid w:val="00FB24F7"/>
    <w:rsid w:val="00FB2878"/>
    <w:rsid w:val="00FB3586"/>
    <w:rsid w:val="00FB732F"/>
    <w:rsid w:val="00FB7CA3"/>
    <w:rsid w:val="00FC004F"/>
    <w:rsid w:val="00FC1338"/>
    <w:rsid w:val="00FC1A5F"/>
    <w:rsid w:val="00FC1A86"/>
    <w:rsid w:val="00FC21DD"/>
    <w:rsid w:val="00FC24A7"/>
    <w:rsid w:val="00FC308F"/>
    <w:rsid w:val="00FC590A"/>
    <w:rsid w:val="00FD0DFD"/>
    <w:rsid w:val="00FD10E5"/>
    <w:rsid w:val="00FD1D77"/>
    <w:rsid w:val="00FD20F1"/>
    <w:rsid w:val="00FD2849"/>
    <w:rsid w:val="00FD4122"/>
    <w:rsid w:val="00FD5BC5"/>
    <w:rsid w:val="00FD627C"/>
    <w:rsid w:val="00FD6A57"/>
    <w:rsid w:val="00FD6AFF"/>
    <w:rsid w:val="00FD753B"/>
    <w:rsid w:val="00FD7B7D"/>
    <w:rsid w:val="00FD7E8A"/>
    <w:rsid w:val="00FE0447"/>
    <w:rsid w:val="00FE0609"/>
    <w:rsid w:val="00FE1BE8"/>
    <w:rsid w:val="00FE2E69"/>
    <w:rsid w:val="00FE5061"/>
    <w:rsid w:val="00FE5257"/>
    <w:rsid w:val="00FE5A5D"/>
    <w:rsid w:val="00FF1480"/>
    <w:rsid w:val="00FF18EC"/>
    <w:rsid w:val="00FF1C35"/>
    <w:rsid w:val="00FF5512"/>
    <w:rsid w:val="00FF5861"/>
    <w:rsid w:val="00FF6232"/>
    <w:rsid w:val="00FF6DCC"/>
    <w:rsid w:val="00FF79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93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102D"/>
    <w:rPr>
      <w:sz w:val="24"/>
      <w:szCs w:val="24"/>
      <w:lang w:eastAsia="en-US"/>
    </w:rPr>
  </w:style>
  <w:style w:type="paragraph" w:styleId="Antrat1">
    <w:name w:val="heading 1"/>
    <w:basedOn w:val="prastasis"/>
    <w:next w:val="prastasis"/>
    <w:link w:val="Antrat1Diagrama"/>
    <w:uiPriority w:val="9"/>
    <w:qFormat/>
    <w:rsid w:val="00AA5A26"/>
    <w:pPr>
      <w:keepNext/>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
    <w:qFormat/>
    <w:rsid w:val="00AA5A26"/>
    <w:pPr>
      <w:keepNext/>
      <w:spacing w:before="240" w:after="60"/>
      <w:outlineLvl w:val="1"/>
    </w:pPr>
    <w:rPr>
      <w:rFonts w:ascii="Cambria" w:hAnsi="Cambria"/>
      <w:b/>
      <w:bCs/>
      <w:i/>
      <w:iCs/>
      <w:sz w:val="28"/>
      <w:szCs w:val="28"/>
      <w:lang w:val="x-none" w:eastAsia="x-none"/>
    </w:rPr>
  </w:style>
  <w:style w:type="paragraph" w:styleId="Antrat3">
    <w:name w:val="heading 3"/>
    <w:basedOn w:val="prastasis"/>
    <w:next w:val="prastasis"/>
    <w:link w:val="Antrat3Diagrama"/>
    <w:uiPriority w:val="9"/>
    <w:qFormat/>
    <w:rsid w:val="00AA5A26"/>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
    <w:qFormat/>
    <w:rsid w:val="00AA5A26"/>
    <w:pPr>
      <w:keepNext/>
      <w:spacing w:before="240" w:after="60"/>
      <w:outlineLvl w:val="3"/>
    </w:pPr>
    <w:rPr>
      <w:b/>
      <w:bCs/>
      <w:sz w:val="28"/>
      <w:szCs w:val="28"/>
      <w:lang w:val="x-none" w:eastAsia="x-none"/>
    </w:rPr>
  </w:style>
  <w:style w:type="paragraph" w:styleId="Antrat5">
    <w:name w:val="heading 5"/>
    <w:basedOn w:val="prastasis"/>
    <w:next w:val="prastasis"/>
    <w:link w:val="Antrat5Diagrama"/>
    <w:uiPriority w:val="9"/>
    <w:qFormat/>
    <w:rsid w:val="00AA5A26"/>
    <w:pPr>
      <w:spacing w:before="240" w:after="60"/>
      <w:outlineLvl w:val="4"/>
    </w:pPr>
    <w:rPr>
      <w:b/>
      <w:bCs/>
      <w:i/>
      <w:iCs/>
      <w:sz w:val="26"/>
      <w:szCs w:val="26"/>
      <w:lang w:val="x-none" w:eastAsia="x-none"/>
    </w:rPr>
  </w:style>
  <w:style w:type="paragraph" w:styleId="Antrat6">
    <w:name w:val="heading 6"/>
    <w:basedOn w:val="prastasis"/>
    <w:next w:val="prastasis"/>
    <w:link w:val="Antrat6Diagrama"/>
    <w:uiPriority w:val="9"/>
    <w:qFormat/>
    <w:rsid w:val="00AA5A26"/>
    <w:pPr>
      <w:spacing w:before="240" w:after="60"/>
      <w:outlineLvl w:val="5"/>
    </w:pPr>
    <w:rPr>
      <w:b/>
      <w:bCs/>
      <w:sz w:val="20"/>
      <w:szCs w:val="20"/>
      <w:lang w:val="x-none" w:eastAsia="x-none"/>
    </w:rPr>
  </w:style>
  <w:style w:type="paragraph" w:styleId="Antrat7">
    <w:name w:val="heading 7"/>
    <w:basedOn w:val="prastasis"/>
    <w:next w:val="prastasis"/>
    <w:link w:val="Antrat7Diagrama"/>
    <w:uiPriority w:val="9"/>
    <w:qFormat/>
    <w:rsid w:val="00AA5A26"/>
    <w:pPr>
      <w:spacing w:before="240" w:after="60"/>
      <w:outlineLvl w:val="6"/>
    </w:pPr>
    <w:rPr>
      <w:lang w:val="x-none" w:eastAsia="x-none"/>
    </w:rPr>
  </w:style>
  <w:style w:type="paragraph" w:styleId="Antrat8">
    <w:name w:val="heading 8"/>
    <w:basedOn w:val="prastasis"/>
    <w:next w:val="prastasis"/>
    <w:link w:val="Antrat8Diagrama"/>
    <w:uiPriority w:val="9"/>
    <w:qFormat/>
    <w:rsid w:val="00AA5A26"/>
    <w:pPr>
      <w:spacing w:before="240" w:after="60"/>
      <w:outlineLvl w:val="7"/>
    </w:pPr>
    <w:rPr>
      <w:i/>
      <w:iCs/>
      <w:lang w:val="x-none" w:eastAsia="x-none"/>
    </w:rPr>
  </w:style>
  <w:style w:type="paragraph" w:styleId="Antrat9">
    <w:name w:val="heading 9"/>
    <w:basedOn w:val="prastasis"/>
    <w:next w:val="prastasis"/>
    <w:link w:val="Antrat9Diagrama"/>
    <w:uiPriority w:val="9"/>
    <w:qFormat/>
    <w:rsid w:val="00AA5A26"/>
    <w:pPr>
      <w:spacing w:before="240" w:after="60"/>
      <w:outlineLvl w:val="8"/>
    </w:pPr>
    <w:rPr>
      <w:rFonts w:ascii="Cambria" w:hAnsi="Cambria"/>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AA5A26"/>
    <w:rPr>
      <w:rFonts w:ascii="Cambria" w:eastAsia="Times New Roman" w:hAnsi="Cambria" w:cs="Times New Roman"/>
      <w:b/>
      <w:bCs/>
      <w:kern w:val="32"/>
      <w:sz w:val="32"/>
      <w:szCs w:val="32"/>
    </w:rPr>
  </w:style>
  <w:style w:type="character" w:customStyle="1" w:styleId="Antrat2Diagrama">
    <w:name w:val="Antraštė 2 Diagrama"/>
    <w:link w:val="Antrat2"/>
    <w:uiPriority w:val="9"/>
    <w:rsid w:val="00AA5A26"/>
    <w:rPr>
      <w:rFonts w:ascii="Cambria" w:eastAsia="Times New Roman" w:hAnsi="Cambria" w:cs="Times New Roman"/>
      <w:b/>
      <w:bCs/>
      <w:i/>
      <w:iCs/>
      <w:sz w:val="28"/>
      <w:szCs w:val="28"/>
    </w:rPr>
  </w:style>
  <w:style w:type="character" w:customStyle="1" w:styleId="Antrat3Diagrama">
    <w:name w:val="Antraštė 3 Diagrama"/>
    <w:link w:val="Antrat3"/>
    <w:uiPriority w:val="9"/>
    <w:rsid w:val="00AA5A26"/>
    <w:rPr>
      <w:rFonts w:ascii="Cambria" w:eastAsia="Times New Roman" w:hAnsi="Cambria" w:cs="Times New Roman"/>
      <w:b/>
      <w:bCs/>
      <w:sz w:val="26"/>
      <w:szCs w:val="26"/>
    </w:rPr>
  </w:style>
  <w:style w:type="character" w:customStyle="1" w:styleId="Antrat4Diagrama">
    <w:name w:val="Antraštė 4 Diagrama"/>
    <w:link w:val="Antrat4"/>
    <w:uiPriority w:val="9"/>
    <w:rsid w:val="00AA5A26"/>
    <w:rPr>
      <w:rFonts w:cs="Times New Roman"/>
      <w:b/>
      <w:bCs/>
      <w:sz w:val="28"/>
      <w:szCs w:val="28"/>
    </w:rPr>
  </w:style>
  <w:style w:type="character" w:customStyle="1" w:styleId="Antrat5Diagrama">
    <w:name w:val="Antraštė 5 Diagrama"/>
    <w:link w:val="Antrat5"/>
    <w:uiPriority w:val="9"/>
    <w:rsid w:val="00AA5A26"/>
    <w:rPr>
      <w:rFonts w:cs="Times New Roman"/>
      <w:b/>
      <w:bCs/>
      <w:i/>
      <w:iCs/>
      <w:sz w:val="26"/>
      <w:szCs w:val="26"/>
    </w:rPr>
  </w:style>
  <w:style w:type="character" w:customStyle="1" w:styleId="Antrat6Diagrama">
    <w:name w:val="Antraštė 6 Diagrama"/>
    <w:link w:val="Antrat6"/>
    <w:uiPriority w:val="9"/>
    <w:rsid w:val="00AA5A26"/>
    <w:rPr>
      <w:rFonts w:cs="Times New Roman"/>
      <w:b/>
      <w:bCs/>
    </w:rPr>
  </w:style>
  <w:style w:type="character" w:customStyle="1" w:styleId="Antrat7Diagrama">
    <w:name w:val="Antraštė 7 Diagrama"/>
    <w:link w:val="Antrat7"/>
    <w:uiPriority w:val="9"/>
    <w:rsid w:val="00AA5A26"/>
    <w:rPr>
      <w:rFonts w:cs="Times New Roman"/>
      <w:sz w:val="24"/>
      <w:szCs w:val="24"/>
    </w:rPr>
  </w:style>
  <w:style w:type="character" w:customStyle="1" w:styleId="Antrat8Diagrama">
    <w:name w:val="Antraštė 8 Diagrama"/>
    <w:link w:val="Antrat8"/>
    <w:uiPriority w:val="9"/>
    <w:rsid w:val="00AA5A26"/>
    <w:rPr>
      <w:rFonts w:cs="Times New Roman"/>
      <w:i/>
      <w:iCs/>
      <w:sz w:val="24"/>
      <w:szCs w:val="24"/>
    </w:rPr>
  </w:style>
  <w:style w:type="character" w:customStyle="1" w:styleId="Antrat9Diagrama">
    <w:name w:val="Antraštė 9 Diagrama"/>
    <w:link w:val="Antrat9"/>
    <w:uiPriority w:val="9"/>
    <w:rsid w:val="00AA5A26"/>
    <w:rPr>
      <w:rFonts w:ascii="Cambria" w:eastAsia="Times New Roman" w:hAnsi="Cambria" w:cs="Times New Roman"/>
    </w:rPr>
  </w:style>
  <w:style w:type="paragraph" w:styleId="Pavadinimas">
    <w:name w:val="Title"/>
    <w:basedOn w:val="prastasis"/>
    <w:next w:val="prastasis"/>
    <w:link w:val="PavadinimasDiagrama"/>
    <w:uiPriority w:val="10"/>
    <w:qFormat/>
    <w:rsid w:val="00AA5A26"/>
    <w:pPr>
      <w:spacing w:before="240" w:after="60"/>
      <w:jc w:val="center"/>
      <w:outlineLvl w:val="0"/>
    </w:pPr>
    <w:rPr>
      <w:rFonts w:ascii="Cambria" w:hAnsi="Cambria"/>
      <w:b/>
      <w:bCs/>
      <w:kern w:val="28"/>
      <w:sz w:val="32"/>
      <w:szCs w:val="32"/>
      <w:lang w:val="x-none" w:eastAsia="x-none"/>
    </w:rPr>
  </w:style>
  <w:style w:type="character" w:customStyle="1" w:styleId="PavadinimasDiagrama">
    <w:name w:val="Pavadinimas Diagrama"/>
    <w:link w:val="Pavadinimas"/>
    <w:uiPriority w:val="10"/>
    <w:rsid w:val="00AA5A26"/>
    <w:rPr>
      <w:rFonts w:ascii="Cambria" w:eastAsia="Times New Roman" w:hAnsi="Cambria" w:cs="Times New Roman"/>
      <w:b/>
      <w:bCs/>
      <w:kern w:val="28"/>
      <w:sz w:val="32"/>
      <w:szCs w:val="32"/>
    </w:rPr>
  </w:style>
  <w:style w:type="paragraph" w:styleId="Antrinispavadinimas">
    <w:name w:val="Subtitle"/>
    <w:aliases w:val="Paantraštė"/>
    <w:basedOn w:val="prastasis"/>
    <w:next w:val="prastasis"/>
    <w:link w:val="AntrinispavadinimasDiagrama"/>
    <w:uiPriority w:val="11"/>
    <w:qFormat/>
    <w:rsid w:val="00AA5A26"/>
    <w:pPr>
      <w:spacing w:after="60"/>
      <w:jc w:val="center"/>
      <w:outlineLvl w:val="1"/>
    </w:pPr>
    <w:rPr>
      <w:rFonts w:ascii="Cambria" w:hAnsi="Cambria"/>
      <w:lang w:val="x-none" w:eastAsia="x-none"/>
    </w:rPr>
  </w:style>
  <w:style w:type="character" w:customStyle="1" w:styleId="AntrinispavadinimasDiagrama">
    <w:name w:val="Antrinis pavadinimas Diagrama"/>
    <w:aliases w:val="Paantraštė Diagrama"/>
    <w:link w:val="Antrinispavadinimas"/>
    <w:uiPriority w:val="11"/>
    <w:rsid w:val="00AA5A26"/>
    <w:rPr>
      <w:rFonts w:ascii="Cambria" w:eastAsia="Times New Roman" w:hAnsi="Cambria" w:cs="Times New Roman"/>
      <w:sz w:val="24"/>
      <w:szCs w:val="24"/>
    </w:rPr>
  </w:style>
  <w:style w:type="character" w:styleId="Grietas">
    <w:name w:val="Strong"/>
    <w:uiPriority w:val="22"/>
    <w:qFormat/>
    <w:rsid w:val="00AA5A26"/>
    <w:rPr>
      <w:b/>
      <w:bCs/>
    </w:rPr>
  </w:style>
  <w:style w:type="character" w:styleId="Emfaz">
    <w:name w:val="Emphasis"/>
    <w:uiPriority w:val="20"/>
    <w:qFormat/>
    <w:rsid w:val="00AA5A26"/>
    <w:rPr>
      <w:rFonts w:ascii="Calibri" w:hAnsi="Calibri"/>
      <w:b/>
      <w:i/>
      <w:iCs/>
    </w:rPr>
  </w:style>
  <w:style w:type="paragraph" w:customStyle="1" w:styleId="NoSpacing1">
    <w:name w:val="No Spacing1"/>
    <w:basedOn w:val="prastasis"/>
    <w:link w:val="NoSpacingChar"/>
    <w:uiPriority w:val="1"/>
    <w:qFormat/>
    <w:rsid w:val="00AA5A26"/>
    <w:rPr>
      <w:szCs w:val="32"/>
      <w:lang w:val="x-none" w:eastAsia="x-none"/>
    </w:rPr>
  </w:style>
  <w:style w:type="paragraph" w:customStyle="1" w:styleId="ListParagraph1">
    <w:name w:val="List Paragraph1"/>
    <w:basedOn w:val="prastasis"/>
    <w:uiPriority w:val="34"/>
    <w:qFormat/>
    <w:rsid w:val="00AA5A26"/>
    <w:pPr>
      <w:ind w:left="720"/>
      <w:contextualSpacing/>
    </w:pPr>
  </w:style>
  <w:style w:type="paragraph" w:customStyle="1" w:styleId="Quote1">
    <w:name w:val="Quote1"/>
    <w:basedOn w:val="prastasis"/>
    <w:next w:val="prastasis"/>
    <w:link w:val="QuoteChar"/>
    <w:uiPriority w:val="29"/>
    <w:qFormat/>
    <w:rsid w:val="00AA5A26"/>
    <w:rPr>
      <w:i/>
      <w:lang w:val="x-none" w:eastAsia="x-none"/>
    </w:rPr>
  </w:style>
  <w:style w:type="character" w:customStyle="1" w:styleId="QuoteChar">
    <w:name w:val="Quote Char"/>
    <w:link w:val="Quote1"/>
    <w:uiPriority w:val="29"/>
    <w:rsid w:val="00AA5A26"/>
    <w:rPr>
      <w:i/>
      <w:sz w:val="24"/>
      <w:szCs w:val="24"/>
    </w:rPr>
  </w:style>
  <w:style w:type="paragraph" w:customStyle="1" w:styleId="IntenseQuote1">
    <w:name w:val="Intense Quote1"/>
    <w:basedOn w:val="prastasis"/>
    <w:next w:val="prastasis"/>
    <w:link w:val="IntenseQuoteChar"/>
    <w:uiPriority w:val="30"/>
    <w:qFormat/>
    <w:rsid w:val="00AA5A26"/>
    <w:pPr>
      <w:ind w:left="720" w:right="720"/>
    </w:pPr>
    <w:rPr>
      <w:b/>
      <w:i/>
      <w:szCs w:val="20"/>
      <w:lang w:val="x-none" w:eastAsia="x-none"/>
    </w:rPr>
  </w:style>
  <w:style w:type="character" w:customStyle="1" w:styleId="IntenseQuoteChar">
    <w:name w:val="Intense Quote Char"/>
    <w:link w:val="IntenseQuote1"/>
    <w:uiPriority w:val="30"/>
    <w:rsid w:val="00AA5A26"/>
    <w:rPr>
      <w:b/>
      <w:i/>
      <w:sz w:val="24"/>
    </w:rPr>
  </w:style>
  <w:style w:type="character" w:customStyle="1" w:styleId="SubtleEmphasis1">
    <w:name w:val="Subtle Emphasis1"/>
    <w:uiPriority w:val="19"/>
    <w:qFormat/>
    <w:rsid w:val="00AA5A26"/>
    <w:rPr>
      <w:i/>
      <w:color w:val="5A5A5A"/>
    </w:rPr>
  </w:style>
  <w:style w:type="character" w:customStyle="1" w:styleId="IntenseEmphasis1">
    <w:name w:val="Intense Emphasis1"/>
    <w:uiPriority w:val="21"/>
    <w:qFormat/>
    <w:rsid w:val="00AA5A26"/>
    <w:rPr>
      <w:b/>
      <w:i/>
      <w:sz w:val="24"/>
      <w:szCs w:val="24"/>
      <w:u w:val="single"/>
    </w:rPr>
  </w:style>
  <w:style w:type="character" w:customStyle="1" w:styleId="SubtleReference1">
    <w:name w:val="Subtle Reference1"/>
    <w:uiPriority w:val="31"/>
    <w:qFormat/>
    <w:rsid w:val="00AA5A26"/>
    <w:rPr>
      <w:sz w:val="24"/>
      <w:szCs w:val="24"/>
      <w:u w:val="single"/>
    </w:rPr>
  </w:style>
  <w:style w:type="character" w:customStyle="1" w:styleId="IntenseReference1">
    <w:name w:val="Intense Reference1"/>
    <w:uiPriority w:val="32"/>
    <w:qFormat/>
    <w:rsid w:val="00AA5A26"/>
    <w:rPr>
      <w:b/>
      <w:sz w:val="24"/>
      <w:u w:val="single"/>
    </w:rPr>
  </w:style>
  <w:style w:type="character" w:customStyle="1" w:styleId="BookTitle1">
    <w:name w:val="Book Title1"/>
    <w:uiPriority w:val="33"/>
    <w:qFormat/>
    <w:rsid w:val="00AA5A26"/>
    <w:rPr>
      <w:rFonts w:ascii="Cambria" w:eastAsia="Times New Roman" w:hAnsi="Cambria"/>
      <w:b/>
      <w:i/>
      <w:sz w:val="24"/>
      <w:szCs w:val="24"/>
    </w:rPr>
  </w:style>
  <w:style w:type="paragraph" w:customStyle="1" w:styleId="TOCHeading1">
    <w:name w:val="TOC Heading1"/>
    <w:basedOn w:val="Antrat1"/>
    <w:next w:val="prastasis"/>
    <w:uiPriority w:val="39"/>
    <w:qFormat/>
    <w:rsid w:val="00AA5A26"/>
    <w:pPr>
      <w:outlineLvl w:val="9"/>
    </w:pPr>
  </w:style>
  <w:style w:type="character" w:customStyle="1" w:styleId="NoSpacingChar">
    <w:name w:val="No Spacing Char"/>
    <w:link w:val="NoSpacing1"/>
    <w:uiPriority w:val="1"/>
    <w:rsid w:val="00D43F60"/>
    <w:rPr>
      <w:sz w:val="24"/>
      <w:szCs w:val="32"/>
    </w:rPr>
  </w:style>
  <w:style w:type="paragraph" w:customStyle="1" w:styleId="TNR12nospace">
    <w:name w:val="TNR 12  no space"/>
    <w:basedOn w:val="NoSpacing1"/>
    <w:qFormat/>
    <w:rsid w:val="00D43F60"/>
    <w:rPr>
      <w:rFonts w:ascii="Times New Roman" w:hAnsi="Times New Roman"/>
      <w:szCs w:val="24"/>
    </w:rPr>
  </w:style>
  <w:style w:type="paragraph" w:customStyle="1" w:styleId="NormalExpandedby0">
    <w:name w:val="Normal + Expanded by  0"/>
    <w:aliases w:val="4 pt,Line spacing:  At least 9 pt + 18 pt + 18 pt"/>
    <w:basedOn w:val="prastasis"/>
    <w:rsid w:val="00EB02D7"/>
    <w:pPr>
      <w:spacing w:line="180" w:lineRule="atLeast"/>
    </w:pPr>
    <w:rPr>
      <w:rFonts w:ascii="Times New Roman" w:hAnsi="Times New Roman"/>
      <w:spacing w:val="8"/>
    </w:rPr>
  </w:style>
  <w:style w:type="paragraph" w:styleId="Pagrindiniotekstotrauka">
    <w:name w:val="Body Text Indent"/>
    <w:basedOn w:val="prastasis"/>
    <w:link w:val="PagrindiniotekstotraukaDiagrama"/>
    <w:rsid w:val="00EB02D7"/>
    <w:pPr>
      <w:spacing w:after="120"/>
      <w:ind w:left="283"/>
    </w:pPr>
    <w:rPr>
      <w:rFonts w:ascii="Times New Roman" w:hAnsi="Times New Roman"/>
      <w:lang w:eastAsia="x-none"/>
    </w:rPr>
  </w:style>
  <w:style w:type="character" w:customStyle="1" w:styleId="PagrindiniotekstotraukaDiagrama">
    <w:name w:val="Pagrindinio teksto įtrauka Diagrama"/>
    <w:link w:val="Pagrindiniotekstotrauka"/>
    <w:rsid w:val="00EB02D7"/>
    <w:rPr>
      <w:rFonts w:ascii="Times New Roman" w:eastAsia="Times New Roman" w:hAnsi="Times New Roman" w:cs="Times New Roman"/>
      <w:sz w:val="24"/>
      <w:szCs w:val="24"/>
      <w:lang w:val="lt-LT" w:bidi="ar-SA"/>
    </w:rPr>
  </w:style>
  <w:style w:type="paragraph" w:styleId="Pagrindinistekstas">
    <w:name w:val="Body Text"/>
    <w:basedOn w:val="prastasis"/>
    <w:link w:val="PagrindinistekstasDiagrama"/>
    <w:rsid w:val="00EB02D7"/>
    <w:pPr>
      <w:spacing w:after="120"/>
    </w:pPr>
    <w:rPr>
      <w:sz w:val="20"/>
      <w:szCs w:val="20"/>
      <w:lang w:eastAsia="lt-LT"/>
    </w:rPr>
  </w:style>
  <w:style w:type="character" w:customStyle="1" w:styleId="PagrindinistekstasDiagrama">
    <w:name w:val="Pagrindinis tekstas Diagrama"/>
    <w:link w:val="Pagrindinistekstas"/>
    <w:rsid w:val="00EB02D7"/>
    <w:rPr>
      <w:rFonts w:ascii="Calibri" w:eastAsia="Times New Roman" w:hAnsi="Calibri" w:cs="Times New Roman"/>
      <w:lang w:val="lt-LT" w:eastAsia="lt-LT" w:bidi="ar-SA"/>
    </w:rPr>
  </w:style>
  <w:style w:type="paragraph" w:customStyle="1" w:styleId="Stilius3">
    <w:name w:val="Stilius3"/>
    <w:basedOn w:val="prastasis"/>
    <w:rsid w:val="00EB02D7"/>
    <w:pPr>
      <w:jc w:val="both"/>
    </w:pPr>
    <w:rPr>
      <w:rFonts w:ascii="Courier New" w:hAnsi="Courier New"/>
      <w:bCs/>
      <w:caps/>
    </w:rPr>
  </w:style>
  <w:style w:type="paragraph" w:styleId="Porat">
    <w:name w:val="footer"/>
    <w:aliases w:val=" Char Diagrama,Char Diagrama,Char"/>
    <w:basedOn w:val="prastasis"/>
    <w:link w:val="PoratDiagrama"/>
    <w:uiPriority w:val="99"/>
    <w:rsid w:val="00EB02D7"/>
    <w:pPr>
      <w:tabs>
        <w:tab w:val="center" w:pos="4153"/>
        <w:tab w:val="right" w:pos="8306"/>
      </w:tabs>
    </w:pPr>
    <w:rPr>
      <w:rFonts w:ascii="TimesLT" w:hAnsi="TimesLT"/>
      <w:szCs w:val="20"/>
      <w:lang w:eastAsia="x-none"/>
    </w:rPr>
  </w:style>
  <w:style w:type="character" w:customStyle="1" w:styleId="PoratDiagrama">
    <w:name w:val="Poraštė Diagrama"/>
    <w:aliases w:val=" Char Diagrama Diagrama,Char Diagrama Diagrama,Char Diagrama1"/>
    <w:link w:val="Porat"/>
    <w:uiPriority w:val="99"/>
    <w:rsid w:val="00EB02D7"/>
    <w:rPr>
      <w:rFonts w:ascii="TimesLT" w:eastAsia="Times New Roman" w:hAnsi="TimesLT" w:cs="Times New Roman"/>
      <w:sz w:val="24"/>
      <w:szCs w:val="20"/>
      <w:lang w:val="lt-LT" w:bidi="ar-SA"/>
    </w:rPr>
  </w:style>
  <w:style w:type="paragraph" w:styleId="Antrats">
    <w:name w:val="header"/>
    <w:basedOn w:val="prastasis"/>
    <w:link w:val="AntratsDiagrama"/>
    <w:rsid w:val="00EB02D7"/>
    <w:pPr>
      <w:tabs>
        <w:tab w:val="center" w:pos="4153"/>
        <w:tab w:val="right" w:pos="8306"/>
      </w:tabs>
    </w:pPr>
    <w:rPr>
      <w:rFonts w:ascii="Times New Roman" w:hAnsi="Times New Roman"/>
      <w:lang w:eastAsia="x-none"/>
    </w:rPr>
  </w:style>
  <w:style w:type="character" w:customStyle="1" w:styleId="AntratsDiagrama">
    <w:name w:val="Antraštės Diagrama"/>
    <w:link w:val="Antrats"/>
    <w:rsid w:val="00EB02D7"/>
    <w:rPr>
      <w:rFonts w:ascii="Times New Roman" w:eastAsia="Times New Roman" w:hAnsi="Times New Roman" w:cs="Times New Roman"/>
      <w:sz w:val="24"/>
      <w:szCs w:val="24"/>
      <w:lang w:val="lt-LT" w:bidi="ar-SA"/>
    </w:rPr>
  </w:style>
  <w:style w:type="character" w:styleId="Hipersaitas">
    <w:name w:val="Hyperlink"/>
    <w:uiPriority w:val="99"/>
    <w:rsid w:val="00EB02D7"/>
    <w:rPr>
      <w:rFonts w:cs="Times New Roman"/>
      <w:color w:val="0000FF"/>
      <w:u w:val="single"/>
    </w:rPr>
  </w:style>
  <w:style w:type="paragraph" w:customStyle="1" w:styleId="NormalBold">
    <w:name w:val="Normal + Bold"/>
    <w:basedOn w:val="prastasis"/>
    <w:rsid w:val="00EB02D7"/>
    <w:pPr>
      <w:spacing w:line="180" w:lineRule="atLeast"/>
    </w:pPr>
    <w:rPr>
      <w:rFonts w:ascii="Times New Roman" w:hAnsi="Times New Roman"/>
      <w:b/>
      <w:bCs/>
    </w:rPr>
  </w:style>
  <w:style w:type="paragraph" w:styleId="Turinys4">
    <w:name w:val="toc 4"/>
    <w:basedOn w:val="prastasis"/>
    <w:next w:val="prastasis"/>
    <w:autoRedefine/>
    <w:semiHidden/>
    <w:rsid w:val="00EB02D7"/>
    <w:pPr>
      <w:tabs>
        <w:tab w:val="left" w:pos="1080"/>
      </w:tabs>
      <w:jc w:val="both"/>
    </w:pPr>
    <w:rPr>
      <w:rFonts w:ascii="Times New Roman" w:hAnsi="Times New Roman"/>
    </w:rPr>
  </w:style>
  <w:style w:type="paragraph" w:customStyle="1" w:styleId="NormalBLACK">
    <w:name w:val="Normal + BLACK"/>
    <w:aliases w:val="JUSTIFIED"/>
    <w:basedOn w:val="prastasis"/>
    <w:rsid w:val="00EB02D7"/>
    <w:rPr>
      <w:rFonts w:ascii="Times New Roman" w:hAnsi="Times New Roman"/>
    </w:rPr>
  </w:style>
  <w:style w:type="paragraph" w:styleId="Puslapioinaostekstas">
    <w:name w:val="footnote text"/>
    <w:basedOn w:val="prastasis"/>
    <w:link w:val="PuslapioinaostekstasDiagrama"/>
    <w:semiHidden/>
    <w:rsid w:val="00EB02D7"/>
    <w:rPr>
      <w:sz w:val="20"/>
      <w:szCs w:val="20"/>
      <w:lang w:eastAsia="lt-LT"/>
    </w:rPr>
  </w:style>
  <w:style w:type="character" w:customStyle="1" w:styleId="PuslapioinaostekstasDiagrama">
    <w:name w:val="Puslapio išnašos tekstas Diagrama"/>
    <w:link w:val="Puslapioinaostekstas"/>
    <w:semiHidden/>
    <w:rsid w:val="00EB02D7"/>
    <w:rPr>
      <w:rFonts w:ascii="Calibri" w:eastAsia="Times New Roman" w:hAnsi="Calibri" w:cs="Times New Roman"/>
      <w:sz w:val="20"/>
      <w:szCs w:val="20"/>
      <w:lang w:val="lt-LT" w:eastAsia="lt-LT" w:bidi="ar-SA"/>
    </w:rPr>
  </w:style>
  <w:style w:type="numbering" w:customStyle="1" w:styleId="Sraonra1">
    <w:name w:val="Sąrašo nėra1"/>
    <w:next w:val="Sraonra"/>
    <w:semiHidden/>
    <w:rsid w:val="00EB02D7"/>
  </w:style>
  <w:style w:type="paragraph" w:styleId="Debesliotekstas">
    <w:name w:val="Balloon Text"/>
    <w:basedOn w:val="prastasis"/>
    <w:link w:val="DebesliotekstasDiagrama"/>
    <w:uiPriority w:val="99"/>
    <w:semiHidden/>
    <w:rsid w:val="00EB02D7"/>
    <w:rPr>
      <w:rFonts w:ascii="Tahoma" w:hAnsi="Tahoma" w:cs="Tahoma"/>
      <w:sz w:val="16"/>
      <w:szCs w:val="16"/>
      <w:lang w:eastAsia="x-none"/>
    </w:rPr>
  </w:style>
  <w:style w:type="character" w:customStyle="1" w:styleId="DebesliotekstasDiagrama">
    <w:name w:val="Debesėlio tekstas Diagrama"/>
    <w:link w:val="Debesliotekstas"/>
    <w:uiPriority w:val="99"/>
    <w:semiHidden/>
    <w:rsid w:val="00EB02D7"/>
    <w:rPr>
      <w:rFonts w:ascii="Tahoma" w:eastAsia="Times New Roman" w:hAnsi="Tahoma" w:cs="Tahoma"/>
      <w:sz w:val="16"/>
      <w:szCs w:val="16"/>
      <w:lang w:val="lt-LT" w:bidi="ar-SA"/>
    </w:rPr>
  </w:style>
  <w:style w:type="paragraph" w:customStyle="1" w:styleId="Normal12pt">
    <w:name w:val="Normal + 12 pt"/>
    <w:aliases w:val="Black,Left:  0 cm,Hanging:  2,22 cm"/>
    <w:basedOn w:val="prastasis"/>
    <w:link w:val="Normal12ptChar"/>
    <w:rsid w:val="00EB02D7"/>
    <w:pPr>
      <w:ind w:left="1276" w:hanging="1276"/>
    </w:pPr>
    <w:rPr>
      <w:rFonts w:ascii="Times New Roman" w:hAnsi="Times New Roman"/>
      <w:lang w:eastAsia="lt-LT"/>
    </w:rPr>
  </w:style>
  <w:style w:type="character" w:styleId="Komentaronuoroda">
    <w:name w:val="annotation reference"/>
    <w:semiHidden/>
    <w:rsid w:val="00EB02D7"/>
    <w:rPr>
      <w:sz w:val="16"/>
      <w:szCs w:val="16"/>
    </w:rPr>
  </w:style>
  <w:style w:type="paragraph" w:styleId="Komentarotekstas">
    <w:name w:val="annotation text"/>
    <w:basedOn w:val="prastasis"/>
    <w:link w:val="KomentarotekstasDiagrama"/>
    <w:uiPriority w:val="99"/>
    <w:semiHidden/>
    <w:rsid w:val="00EB02D7"/>
    <w:rPr>
      <w:rFonts w:ascii="Times New Roman" w:hAnsi="Times New Roman"/>
      <w:sz w:val="20"/>
      <w:szCs w:val="20"/>
      <w:lang w:eastAsia="x-none"/>
    </w:rPr>
  </w:style>
  <w:style w:type="character" w:customStyle="1" w:styleId="KomentarotekstasDiagrama">
    <w:name w:val="Komentaro tekstas Diagrama"/>
    <w:link w:val="Komentarotekstas"/>
    <w:uiPriority w:val="99"/>
    <w:semiHidden/>
    <w:rsid w:val="00EB02D7"/>
    <w:rPr>
      <w:rFonts w:ascii="Times New Roman" w:eastAsia="Times New Roman" w:hAnsi="Times New Roman" w:cs="Times New Roman"/>
      <w:sz w:val="20"/>
      <w:szCs w:val="20"/>
      <w:lang w:val="lt-LT" w:bidi="ar-SA"/>
    </w:rPr>
  </w:style>
  <w:style w:type="numbering" w:customStyle="1" w:styleId="Sraonra2">
    <w:name w:val="Sąrašo nėra2"/>
    <w:next w:val="Sraonra"/>
    <w:semiHidden/>
    <w:rsid w:val="00EB02D7"/>
  </w:style>
  <w:style w:type="paragraph" w:customStyle="1" w:styleId="NormalLeft1">
    <w:name w:val="Normal + Left:  1"/>
    <w:aliases w:val="27 cm,Line spacing:  At least 9 pt"/>
    <w:basedOn w:val="prastasis"/>
    <w:rsid w:val="00EB02D7"/>
    <w:pPr>
      <w:spacing w:line="180" w:lineRule="atLeast"/>
      <w:ind w:left="720"/>
    </w:pPr>
    <w:rPr>
      <w:rFonts w:ascii="Times New Roman" w:hAnsi="Times New Roman"/>
      <w:spacing w:val="8"/>
      <w:sz w:val="36"/>
      <w:szCs w:val="36"/>
    </w:rPr>
  </w:style>
  <w:style w:type="paragraph" w:customStyle="1" w:styleId="SubtitleLeft">
    <w:name w:val="Subtitle + Left"/>
    <w:basedOn w:val="Antrinispavadinimas"/>
    <w:rsid w:val="00EB02D7"/>
    <w:pPr>
      <w:spacing w:after="0"/>
    </w:pPr>
    <w:rPr>
      <w:rFonts w:ascii="Times New Roman" w:hAnsi="Times New Roman"/>
      <w:b/>
      <w:bCs/>
      <w:i/>
      <w:iCs/>
      <w:sz w:val="28"/>
      <w:szCs w:val="28"/>
      <w:lang w:val="lt-LT"/>
    </w:rPr>
  </w:style>
  <w:style w:type="character" w:customStyle="1" w:styleId="NormalLeft11">
    <w:name w:val="Normal + Left:  11"/>
    <w:aliases w:val="27 cm1,Line spacing:  At least 9 pt Char"/>
    <w:rsid w:val="00EB02D7"/>
    <w:rPr>
      <w:noProof w:val="0"/>
      <w:spacing w:val="8"/>
      <w:sz w:val="36"/>
      <w:szCs w:val="36"/>
      <w:lang w:val="lt-LT" w:eastAsia="en-US" w:bidi="ar-SA"/>
    </w:rPr>
  </w:style>
  <w:style w:type="paragraph" w:customStyle="1" w:styleId="NormalBlack0">
    <w:name w:val="Normal + Black"/>
    <w:basedOn w:val="prastasis"/>
    <w:rsid w:val="00EB02D7"/>
    <w:pPr>
      <w:spacing w:line="180" w:lineRule="atLeast"/>
      <w:ind w:left="1800"/>
    </w:pPr>
    <w:rPr>
      <w:rFonts w:ascii="Times New Roman" w:hAnsi="Times New Roman"/>
      <w:color w:val="000000"/>
    </w:rPr>
  </w:style>
  <w:style w:type="character" w:customStyle="1" w:styleId="NormalBlackChar">
    <w:name w:val="Normal + Black Char"/>
    <w:rsid w:val="00EB02D7"/>
    <w:rPr>
      <w:noProof w:val="0"/>
      <w:color w:val="000000"/>
      <w:sz w:val="24"/>
      <w:szCs w:val="24"/>
      <w:lang w:val="en-GB" w:eastAsia="en-US" w:bidi="ar-SA"/>
    </w:rPr>
  </w:style>
  <w:style w:type="paragraph" w:customStyle="1" w:styleId="Normal18pt">
    <w:name w:val="Normal + 18 pt"/>
    <w:aliases w:val="Bold,Normal + 16 pt"/>
    <w:basedOn w:val="prastasis"/>
    <w:rsid w:val="00EB02D7"/>
    <w:pPr>
      <w:spacing w:line="180" w:lineRule="atLeast"/>
      <w:ind w:left="720"/>
    </w:pPr>
    <w:rPr>
      <w:rFonts w:ascii="Times New Roman" w:hAnsi="Times New Roman"/>
      <w:sz w:val="36"/>
      <w:szCs w:val="36"/>
    </w:rPr>
  </w:style>
  <w:style w:type="character" w:customStyle="1" w:styleId="Normal18pt1">
    <w:name w:val="Normal + 18 pt1"/>
    <w:aliases w:val="Bold1,Normal + 16 pt Char"/>
    <w:rsid w:val="00EB02D7"/>
    <w:rPr>
      <w:noProof w:val="0"/>
      <w:sz w:val="36"/>
      <w:szCs w:val="36"/>
      <w:lang w:val="en-GB" w:eastAsia="en-US" w:bidi="ar-SA"/>
    </w:rPr>
  </w:style>
  <w:style w:type="paragraph" w:styleId="Pagrindinistekstas2">
    <w:name w:val="Body Text 2"/>
    <w:basedOn w:val="prastasis"/>
    <w:link w:val="Pagrindinistekstas2Diagrama"/>
    <w:uiPriority w:val="99"/>
    <w:rsid w:val="00EB02D7"/>
    <w:pPr>
      <w:spacing w:after="120" w:line="480" w:lineRule="auto"/>
    </w:pPr>
    <w:rPr>
      <w:rFonts w:ascii="Times New Roman" w:hAnsi="Times New Roman"/>
      <w:lang w:eastAsia="x-none"/>
    </w:rPr>
  </w:style>
  <w:style w:type="character" w:customStyle="1" w:styleId="Pagrindinistekstas2Diagrama">
    <w:name w:val="Pagrindinis tekstas 2 Diagrama"/>
    <w:link w:val="Pagrindinistekstas2"/>
    <w:uiPriority w:val="99"/>
    <w:rsid w:val="00EB02D7"/>
    <w:rPr>
      <w:rFonts w:ascii="Times New Roman" w:eastAsia="Times New Roman" w:hAnsi="Times New Roman" w:cs="Times New Roman"/>
      <w:sz w:val="24"/>
      <w:szCs w:val="24"/>
      <w:lang w:val="lt-LT" w:bidi="ar-SA"/>
    </w:rPr>
  </w:style>
  <w:style w:type="character" w:styleId="Puslapionumeris">
    <w:name w:val="page number"/>
    <w:basedOn w:val="Numatytasispastraiposriftas"/>
    <w:rsid w:val="00EB02D7"/>
  </w:style>
  <w:style w:type="paragraph" w:styleId="Pagrindiniotekstotrauka2">
    <w:name w:val="Body Text Indent 2"/>
    <w:basedOn w:val="prastasis"/>
    <w:link w:val="Pagrindiniotekstotrauka2Diagrama"/>
    <w:uiPriority w:val="99"/>
    <w:rsid w:val="00EB02D7"/>
    <w:pPr>
      <w:spacing w:line="180" w:lineRule="atLeast"/>
      <w:ind w:left="1260" w:hanging="1260"/>
      <w:jc w:val="both"/>
    </w:pPr>
    <w:rPr>
      <w:rFonts w:ascii="Times New Roman" w:hAnsi="Times New Roman"/>
      <w:spacing w:val="6"/>
      <w:lang w:eastAsia="x-none"/>
    </w:rPr>
  </w:style>
  <w:style w:type="character" w:customStyle="1" w:styleId="Pagrindiniotekstotrauka2Diagrama">
    <w:name w:val="Pagrindinio teksto įtrauka 2 Diagrama"/>
    <w:link w:val="Pagrindiniotekstotrauka2"/>
    <w:uiPriority w:val="99"/>
    <w:rsid w:val="00EB02D7"/>
    <w:rPr>
      <w:rFonts w:ascii="Times New Roman" w:eastAsia="Times New Roman" w:hAnsi="Times New Roman" w:cs="Times New Roman"/>
      <w:spacing w:val="6"/>
      <w:sz w:val="24"/>
      <w:szCs w:val="24"/>
      <w:lang w:val="lt-LT" w:bidi="ar-SA"/>
    </w:rPr>
  </w:style>
  <w:style w:type="paragraph" w:customStyle="1" w:styleId="Normal36pt">
    <w:name w:val="Normal + 36 pt"/>
    <w:basedOn w:val="prastasis"/>
    <w:rsid w:val="00EB02D7"/>
    <w:rPr>
      <w:rFonts w:ascii="Times New Roman" w:hAnsi="Times New Roman"/>
      <w:sz w:val="72"/>
      <w:szCs w:val="72"/>
    </w:rPr>
  </w:style>
  <w:style w:type="character" w:customStyle="1" w:styleId="Normal36ptChar">
    <w:name w:val="Normal + 36 pt Char"/>
    <w:rsid w:val="00EB02D7"/>
    <w:rPr>
      <w:noProof w:val="0"/>
      <w:sz w:val="72"/>
      <w:szCs w:val="72"/>
      <w:lang w:val="lt-LT" w:eastAsia="en-US" w:bidi="ar-SA"/>
    </w:rPr>
  </w:style>
  <w:style w:type="paragraph" w:styleId="Pagrindiniotekstotrauka3">
    <w:name w:val="Body Text Indent 3"/>
    <w:basedOn w:val="prastasis"/>
    <w:link w:val="Pagrindiniotekstotrauka3Diagrama"/>
    <w:uiPriority w:val="99"/>
    <w:rsid w:val="00EB02D7"/>
    <w:pPr>
      <w:spacing w:line="180" w:lineRule="atLeast"/>
      <w:ind w:left="1260" w:hanging="1260"/>
    </w:pPr>
    <w:rPr>
      <w:rFonts w:ascii="Times New Roman" w:hAnsi="Times New Roman"/>
      <w:spacing w:val="6"/>
      <w:lang w:eastAsia="x-none"/>
    </w:rPr>
  </w:style>
  <w:style w:type="character" w:customStyle="1" w:styleId="Pagrindiniotekstotrauka3Diagrama">
    <w:name w:val="Pagrindinio teksto įtrauka 3 Diagrama"/>
    <w:link w:val="Pagrindiniotekstotrauka3"/>
    <w:uiPriority w:val="99"/>
    <w:rsid w:val="00EB02D7"/>
    <w:rPr>
      <w:rFonts w:ascii="Times New Roman" w:eastAsia="Times New Roman" w:hAnsi="Times New Roman" w:cs="Times New Roman"/>
      <w:spacing w:val="6"/>
      <w:sz w:val="24"/>
      <w:szCs w:val="24"/>
      <w:lang w:val="lt-LT" w:bidi="ar-SA"/>
    </w:rPr>
  </w:style>
  <w:style w:type="paragraph" w:styleId="Pagrindinistekstas3">
    <w:name w:val="Body Text 3"/>
    <w:basedOn w:val="prastasis"/>
    <w:link w:val="Pagrindinistekstas3Diagrama"/>
    <w:uiPriority w:val="99"/>
    <w:rsid w:val="00EB02D7"/>
    <w:pPr>
      <w:spacing w:line="180" w:lineRule="atLeast"/>
      <w:jc w:val="center"/>
    </w:pPr>
    <w:rPr>
      <w:rFonts w:ascii="Times New Roman" w:hAnsi="Times New Roman"/>
      <w:b/>
      <w:bCs/>
      <w:spacing w:val="6"/>
      <w:lang w:eastAsia="x-none"/>
    </w:rPr>
  </w:style>
  <w:style w:type="character" w:customStyle="1" w:styleId="Pagrindinistekstas3Diagrama">
    <w:name w:val="Pagrindinis tekstas 3 Diagrama"/>
    <w:link w:val="Pagrindinistekstas3"/>
    <w:uiPriority w:val="99"/>
    <w:rsid w:val="00EB02D7"/>
    <w:rPr>
      <w:rFonts w:ascii="Times New Roman" w:eastAsia="Times New Roman" w:hAnsi="Times New Roman" w:cs="Times New Roman"/>
      <w:b/>
      <w:bCs/>
      <w:spacing w:val="6"/>
      <w:sz w:val="24"/>
      <w:szCs w:val="24"/>
      <w:lang w:val="lt-LT" w:bidi="ar-SA"/>
    </w:rPr>
  </w:style>
  <w:style w:type="paragraph" w:styleId="Turinys1">
    <w:name w:val="toc 1"/>
    <w:basedOn w:val="prastasis"/>
    <w:next w:val="prastasis"/>
    <w:autoRedefine/>
    <w:uiPriority w:val="39"/>
    <w:rsid w:val="00612AF7"/>
    <w:pPr>
      <w:spacing w:before="360" w:after="240" w:line="360" w:lineRule="auto"/>
    </w:pPr>
    <w:rPr>
      <w:rFonts w:ascii="Times New Roman" w:hAnsi="Times New Roman"/>
      <w:b/>
      <w:bCs/>
      <w:noProof/>
    </w:rPr>
  </w:style>
  <w:style w:type="paragraph" w:styleId="Turinys2">
    <w:name w:val="toc 2"/>
    <w:basedOn w:val="prastasis"/>
    <w:next w:val="prastasis"/>
    <w:autoRedefine/>
    <w:uiPriority w:val="39"/>
    <w:rsid w:val="00B13B1E"/>
    <w:pPr>
      <w:tabs>
        <w:tab w:val="right" w:leader="dot" w:pos="9480"/>
        <w:tab w:val="right" w:leader="dot" w:pos="10620"/>
      </w:tabs>
      <w:spacing w:before="240" w:after="120"/>
      <w:ind w:left="240"/>
    </w:pPr>
    <w:rPr>
      <w:rFonts w:ascii="Times New Roman" w:hAnsi="Times New Roman"/>
      <w:b/>
      <w:iCs/>
      <w:noProof/>
    </w:rPr>
  </w:style>
  <w:style w:type="paragraph" w:styleId="Turinys3">
    <w:name w:val="toc 3"/>
    <w:basedOn w:val="prastasis"/>
    <w:next w:val="prastasis"/>
    <w:autoRedefine/>
    <w:rsid w:val="00EB02D7"/>
    <w:pPr>
      <w:ind w:left="480"/>
    </w:pPr>
    <w:rPr>
      <w:rFonts w:ascii="Times New Roman" w:hAnsi="Times New Roman"/>
    </w:rPr>
  </w:style>
  <w:style w:type="paragraph" w:styleId="Turinys5">
    <w:name w:val="toc 5"/>
    <w:basedOn w:val="prastasis"/>
    <w:next w:val="prastasis"/>
    <w:autoRedefine/>
    <w:semiHidden/>
    <w:rsid w:val="00EB02D7"/>
    <w:pPr>
      <w:ind w:left="960"/>
    </w:pPr>
    <w:rPr>
      <w:rFonts w:ascii="Times New Roman" w:hAnsi="Times New Roman"/>
    </w:rPr>
  </w:style>
  <w:style w:type="paragraph" w:styleId="Turinys6">
    <w:name w:val="toc 6"/>
    <w:basedOn w:val="prastasis"/>
    <w:next w:val="prastasis"/>
    <w:autoRedefine/>
    <w:semiHidden/>
    <w:rsid w:val="00EB02D7"/>
    <w:pPr>
      <w:ind w:left="1200"/>
    </w:pPr>
    <w:rPr>
      <w:rFonts w:ascii="Times New Roman" w:hAnsi="Times New Roman"/>
    </w:rPr>
  </w:style>
  <w:style w:type="paragraph" w:styleId="Turinys7">
    <w:name w:val="toc 7"/>
    <w:basedOn w:val="prastasis"/>
    <w:next w:val="prastasis"/>
    <w:autoRedefine/>
    <w:semiHidden/>
    <w:rsid w:val="00EB02D7"/>
    <w:pPr>
      <w:ind w:left="1440"/>
    </w:pPr>
    <w:rPr>
      <w:rFonts w:ascii="Times New Roman" w:hAnsi="Times New Roman"/>
    </w:rPr>
  </w:style>
  <w:style w:type="paragraph" w:styleId="Turinys8">
    <w:name w:val="toc 8"/>
    <w:basedOn w:val="prastasis"/>
    <w:next w:val="prastasis"/>
    <w:autoRedefine/>
    <w:semiHidden/>
    <w:rsid w:val="00EB02D7"/>
    <w:pPr>
      <w:ind w:left="1680"/>
    </w:pPr>
    <w:rPr>
      <w:rFonts w:ascii="Times New Roman" w:hAnsi="Times New Roman"/>
    </w:rPr>
  </w:style>
  <w:style w:type="paragraph" w:styleId="Turinys9">
    <w:name w:val="toc 9"/>
    <w:basedOn w:val="prastasis"/>
    <w:next w:val="prastasis"/>
    <w:autoRedefine/>
    <w:semiHidden/>
    <w:rsid w:val="00EB02D7"/>
    <w:pPr>
      <w:ind w:left="1920"/>
    </w:pPr>
    <w:rPr>
      <w:rFonts w:ascii="Times New Roman" w:hAnsi="Times New Roman"/>
    </w:rPr>
  </w:style>
  <w:style w:type="character" w:styleId="Perirtashipersaitas">
    <w:name w:val="FollowedHyperlink"/>
    <w:uiPriority w:val="99"/>
    <w:rsid w:val="00EB02D7"/>
    <w:rPr>
      <w:color w:val="800080"/>
      <w:u w:val="single"/>
    </w:rPr>
  </w:style>
  <w:style w:type="paragraph" w:styleId="Dokumentostruktra">
    <w:name w:val="Document Map"/>
    <w:basedOn w:val="prastasis"/>
    <w:link w:val="DokumentostruktraDiagrama"/>
    <w:uiPriority w:val="99"/>
    <w:semiHidden/>
    <w:rsid w:val="00EB02D7"/>
    <w:pPr>
      <w:shd w:val="clear" w:color="auto" w:fill="000080"/>
    </w:pPr>
    <w:rPr>
      <w:rFonts w:ascii="Tahoma" w:hAnsi="Tahoma" w:cs="Tahoma"/>
      <w:sz w:val="20"/>
      <w:szCs w:val="20"/>
      <w:lang w:eastAsia="lt-LT"/>
    </w:rPr>
  </w:style>
  <w:style w:type="character" w:customStyle="1" w:styleId="DokumentostruktraDiagrama">
    <w:name w:val="Dokumento struktūra Diagrama"/>
    <w:link w:val="Dokumentostruktra"/>
    <w:uiPriority w:val="99"/>
    <w:semiHidden/>
    <w:rsid w:val="00EB02D7"/>
    <w:rPr>
      <w:rFonts w:ascii="Tahoma" w:eastAsia="Times New Roman" w:hAnsi="Tahoma" w:cs="Tahoma"/>
      <w:sz w:val="20"/>
      <w:szCs w:val="20"/>
      <w:shd w:val="clear" w:color="auto" w:fill="000080"/>
      <w:lang w:val="lt-LT" w:eastAsia="lt-LT" w:bidi="ar-SA"/>
    </w:rPr>
  </w:style>
  <w:style w:type="paragraph" w:styleId="Komentarotema">
    <w:name w:val="annotation subject"/>
    <w:basedOn w:val="Komentarotekstas"/>
    <w:next w:val="Komentarotekstas"/>
    <w:link w:val="KomentarotemaDiagrama"/>
    <w:uiPriority w:val="99"/>
    <w:semiHidden/>
    <w:rsid w:val="00EB02D7"/>
    <w:pPr>
      <w:spacing w:after="200" w:line="276" w:lineRule="auto"/>
    </w:pPr>
    <w:rPr>
      <w:rFonts w:ascii="Calibri" w:hAnsi="Calibri"/>
      <w:b/>
      <w:bCs/>
      <w:lang w:eastAsia="lt-LT"/>
    </w:rPr>
  </w:style>
  <w:style w:type="character" w:customStyle="1" w:styleId="KomentarotemaDiagrama">
    <w:name w:val="Komentaro tema Diagrama"/>
    <w:link w:val="Komentarotema"/>
    <w:uiPriority w:val="99"/>
    <w:semiHidden/>
    <w:rsid w:val="00EB02D7"/>
    <w:rPr>
      <w:rFonts w:ascii="Calibri" w:eastAsia="Times New Roman" w:hAnsi="Calibri" w:cs="Times New Roman"/>
      <w:b/>
      <w:bCs/>
      <w:sz w:val="20"/>
      <w:szCs w:val="20"/>
      <w:lang w:val="lt-LT" w:eastAsia="lt-LT" w:bidi="ar-SA"/>
    </w:rPr>
  </w:style>
  <w:style w:type="table" w:styleId="Lentelstinklelis">
    <w:name w:val="Table Grid"/>
    <w:basedOn w:val="prastojilentel"/>
    <w:rsid w:val="00EB02D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rsid w:val="00EB02D7"/>
    <w:rPr>
      <w:vertAlign w:val="superscript"/>
    </w:rPr>
  </w:style>
  <w:style w:type="character" w:customStyle="1" w:styleId="apagrindinistekstDiagrama">
    <w:name w:val="apagrindinis tekst Diagrama"/>
    <w:rsid w:val="00EB02D7"/>
    <w:rPr>
      <w:bCs/>
      <w:sz w:val="24"/>
      <w:szCs w:val="24"/>
      <w:lang w:val="lt-LT" w:eastAsia="en-US" w:bidi="ar-SA"/>
    </w:rPr>
  </w:style>
  <w:style w:type="paragraph" w:customStyle="1" w:styleId="Normalcouriernewjustified">
    <w:name w:val="Normal+courier new justified"/>
    <w:basedOn w:val="Pagrindiniotekstotrauka"/>
    <w:link w:val="NormalcouriernewjustifiedChar"/>
    <w:rsid w:val="00EB02D7"/>
    <w:pPr>
      <w:spacing w:after="0"/>
      <w:ind w:left="0"/>
    </w:pPr>
    <w:rPr>
      <w:rFonts w:ascii="Courier New" w:hAnsi="Courier New" w:cs="Courier New"/>
    </w:rPr>
  </w:style>
  <w:style w:type="character" w:customStyle="1" w:styleId="NormalcouriernewjustifiedChar">
    <w:name w:val="Normal+courier new justified Char"/>
    <w:link w:val="Normalcouriernewjustified"/>
    <w:rsid w:val="00EB02D7"/>
    <w:rPr>
      <w:rFonts w:ascii="Courier New" w:eastAsia="Times New Roman" w:hAnsi="Courier New" w:cs="Courier New"/>
      <w:sz w:val="24"/>
      <w:szCs w:val="24"/>
      <w:lang w:val="lt-LT" w:bidi="ar-SA"/>
    </w:rPr>
  </w:style>
  <w:style w:type="numbering" w:customStyle="1" w:styleId="NoList1">
    <w:name w:val="No List1"/>
    <w:next w:val="Sraonra"/>
    <w:semiHidden/>
    <w:rsid w:val="00EB02D7"/>
  </w:style>
  <w:style w:type="character" w:customStyle="1" w:styleId="Normal12ptChar">
    <w:name w:val="Normal + 12 pt Char"/>
    <w:aliases w:val="Black Char,Left:  0 cm Char,Hanging:  2 Char,22 cm Char"/>
    <w:link w:val="Normal12pt"/>
    <w:rsid w:val="00F445C2"/>
    <w:rPr>
      <w:rFonts w:ascii="Times New Roman" w:eastAsia="Times New Roman" w:hAnsi="Times New Roman" w:cs="Times New Roman"/>
      <w:sz w:val="24"/>
      <w:szCs w:val="24"/>
      <w:lang w:val="lt-LT" w:eastAsia="lt-LT" w:bidi="ar-SA"/>
    </w:rPr>
  </w:style>
  <w:style w:type="character" w:customStyle="1" w:styleId="CharChar">
    <w:name w:val="Char Char"/>
    <w:locked/>
    <w:rsid w:val="00F445C2"/>
    <w:rPr>
      <w:rFonts w:ascii="TimesLT" w:hAnsi="TimesLT" w:cs="TimesLT"/>
      <w:sz w:val="24"/>
      <w:lang w:val="lt-LT" w:eastAsia="en-US" w:bidi="ar-SA"/>
    </w:rPr>
  </w:style>
  <w:style w:type="character" w:customStyle="1" w:styleId="CharChar1">
    <w:name w:val="Char Char1"/>
    <w:aliases w:val=" Char Char"/>
    <w:rsid w:val="00F445C2"/>
    <w:rPr>
      <w:rFonts w:ascii="TimesLT" w:hAnsi="TimesLT" w:cs="TimesLT"/>
      <w:sz w:val="24"/>
      <w:lang w:val="lt-LT" w:eastAsia="en-US" w:bidi="ar-SA"/>
    </w:rPr>
  </w:style>
  <w:style w:type="paragraph" w:customStyle="1" w:styleId="NormalExpandedby04ptLinespacingAtleast9pt18pt18pt">
    <w:name w:val="Normal + Expanded by  0.4 pt.Line spacing:  At least 9 pt + 18 pt + 18 pt"/>
    <w:basedOn w:val="prastasis"/>
    <w:rsid w:val="00F445C2"/>
    <w:pPr>
      <w:spacing w:line="180" w:lineRule="atLeast"/>
    </w:pPr>
    <w:rPr>
      <w:rFonts w:ascii="Times New Roman" w:hAnsi="Times New Roman"/>
      <w:spacing w:val="8"/>
      <w:lang w:val="en-US" w:bidi="en-US"/>
    </w:rPr>
  </w:style>
  <w:style w:type="paragraph" w:styleId="HTMLiankstoformatuotas">
    <w:name w:val="HTML Preformatted"/>
    <w:basedOn w:val="prastasis"/>
    <w:link w:val="HTMLiankstoformatuotasDiagrama"/>
    <w:rsid w:val="00F44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rsid w:val="00F445C2"/>
    <w:rPr>
      <w:rFonts w:ascii="Courier New" w:eastAsia="Times New Roman" w:hAnsi="Courier New" w:cs="Courier New"/>
      <w:sz w:val="20"/>
      <w:szCs w:val="20"/>
    </w:rPr>
  </w:style>
  <w:style w:type="character" w:customStyle="1" w:styleId="FontStyle14">
    <w:name w:val="Font Style14"/>
    <w:rsid w:val="00F445C2"/>
    <w:rPr>
      <w:rFonts w:ascii="Bookman Old Style" w:hAnsi="Bookman Old Style" w:cs="Bookman Old Style"/>
      <w:sz w:val="18"/>
      <w:szCs w:val="18"/>
    </w:rPr>
  </w:style>
  <w:style w:type="character" w:customStyle="1" w:styleId="FontStyle42">
    <w:name w:val="Font Style42"/>
    <w:rsid w:val="00F445C2"/>
    <w:rPr>
      <w:rFonts w:ascii="Bookman Old Style" w:hAnsi="Bookman Old Style" w:cs="Bookman Old Style"/>
      <w:sz w:val="18"/>
      <w:szCs w:val="18"/>
    </w:rPr>
  </w:style>
  <w:style w:type="paragraph" w:styleId="Sraopastraipa">
    <w:name w:val="List Paragraph"/>
    <w:basedOn w:val="prastasis"/>
    <w:qFormat/>
    <w:rsid w:val="000628D7"/>
    <w:pPr>
      <w:ind w:left="720"/>
      <w:contextualSpacing/>
    </w:pPr>
  </w:style>
  <w:style w:type="numbering" w:styleId="111111">
    <w:name w:val="Outline List 2"/>
    <w:basedOn w:val="Sraonra"/>
    <w:rsid w:val="00032C3F"/>
    <w:pPr>
      <w:numPr>
        <w:numId w:val="240"/>
      </w:numPr>
    </w:pPr>
  </w:style>
  <w:style w:type="paragraph" w:styleId="Betarp">
    <w:name w:val="No Spacing"/>
    <w:uiPriority w:val="1"/>
    <w:qFormat/>
    <w:rsid w:val="002B7D12"/>
    <w:rPr>
      <w:sz w:val="24"/>
      <w:szCs w:val="24"/>
      <w:lang w:eastAsia="en-US" w:bidi="en-US"/>
    </w:rPr>
  </w:style>
  <w:style w:type="paragraph" w:customStyle="1" w:styleId="xl66">
    <w:name w:val="xl66"/>
    <w:basedOn w:val="prastasis"/>
    <w:rsid w:val="00F57ED2"/>
    <w:pPr>
      <w:spacing w:before="100" w:beforeAutospacing="1" w:after="100" w:afterAutospacing="1"/>
    </w:pPr>
    <w:rPr>
      <w:rFonts w:ascii="Times New Roman" w:hAnsi="Times New Roman"/>
      <w:sz w:val="28"/>
      <w:szCs w:val="28"/>
      <w:lang w:eastAsia="lt-LT"/>
    </w:rPr>
  </w:style>
  <w:style w:type="paragraph" w:customStyle="1" w:styleId="xl67">
    <w:name w:val="xl67"/>
    <w:basedOn w:val="prastasis"/>
    <w:rsid w:val="00F57ED2"/>
    <w:pPr>
      <w:spacing w:before="100" w:beforeAutospacing="1" w:after="100" w:afterAutospacing="1"/>
      <w:jc w:val="center"/>
      <w:textAlignment w:val="center"/>
    </w:pPr>
    <w:rPr>
      <w:rFonts w:ascii="Times New Roman" w:hAnsi="Times New Roman"/>
      <w:sz w:val="28"/>
      <w:szCs w:val="28"/>
      <w:lang w:eastAsia="lt-LT"/>
    </w:rPr>
  </w:style>
  <w:style w:type="paragraph" w:customStyle="1" w:styleId="xl68">
    <w:name w:val="xl68"/>
    <w:basedOn w:val="prastasis"/>
    <w:rsid w:val="00F57E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69">
    <w:name w:val="xl69"/>
    <w:basedOn w:val="prastasis"/>
    <w:rsid w:val="00F5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70">
    <w:name w:val="xl70"/>
    <w:basedOn w:val="prastasis"/>
    <w:rsid w:val="00F57ED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71">
    <w:name w:val="xl71"/>
    <w:basedOn w:val="prastasis"/>
    <w:rsid w:val="00F57ED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72">
    <w:name w:val="xl72"/>
    <w:basedOn w:val="prastasis"/>
    <w:rsid w:val="00F57ED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73">
    <w:name w:val="xl73"/>
    <w:basedOn w:val="prastasis"/>
    <w:rsid w:val="00F57ED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74">
    <w:name w:val="xl74"/>
    <w:basedOn w:val="prastasis"/>
    <w:rsid w:val="00F57ED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75">
    <w:name w:val="xl75"/>
    <w:basedOn w:val="prastasis"/>
    <w:rsid w:val="00F57ED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76">
    <w:name w:val="xl76"/>
    <w:basedOn w:val="prastasis"/>
    <w:rsid w:val="00F57ED2"/>
    <w:pPr>
      <w:shd w:val="clear" w:color="000000" w:fill="FFFFFF"/>
      <w:spacing w:before="100" w:beforeAutospacing="1" w:after="100" w:afterAutospacing="1"/>
    </w:pPr>
    <w:rPr>
      <w:rFonts w:ascii="Times New Roman" w:hAnsi="Times New Roman"/>
      <w:sz w:val="28"/>
      <w:szCs w:val="28"/>
      <w:lang w:eastAsia="lt-LT"/>
    </w:rPr>
  </w:style>
  <w:style w:type="paragraph" w:customStyle="1" w:styleId="xl77">
    <w:name w:val="xl77"/>
    <w:basedOn w:val="prastasis"/>
    <w:rsid w:val="00F57ED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78">
    <w:name w:val="xl78"/>
    <w:basedOn w:val="prastasis"/>
    <w:rsid w:val="00F57ED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79">
    <w:name w:val="xl79"/>
    <w:basedOn w:val="prastasis"/>
    <w:rsid w:val="00F57ED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ascii="Times New Roman" w:hAnsi="Times New Roman"/>
      <w:lang w:eastAsia="lt-LT"/>
    </w:rPr>
  </w:style>
  <w:style w:type="paragraph" w:customStyle="1" w:styleId="xl80">
    <w:name w:val="xl80"/>
    <w:basedOn w:val="prastasis"/>
    <w:rsid w:val="00F57ED2"/>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jc w:val="center"/>
      <w:textAlignment w:val="center"/>
    </w:pPr>
    <w:rPr>
      <w:rFonts w:ascii="Times New Roman" w:hAnsi="Times New Roman"/>
      <w:lang w:eastAsia="lt-LT"/>
    </w:rPr>
  </w:style>
  <w:style w:type="paragraph" w:customStyle="1" w:styleId="xl81">
    <w:name w:val="xl81"/>
    <w:basedOn w:val="prastasis"/>
    <w:rsid w:val="00F57ED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82">
    <w:name w:val="xl82"/>
    <w:basedOn w:val="prastasis"/>
    <w:rsid w:val="00F57ED2"/>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lang w:eastAsia="lt-LT"/>
    </w:rPr>
  </w:style>
  <w:style w:type="paragraph" w:customStyle="1" w:styleId="xl83">
    <w:name w:val="xl83"/>
    <w:basedOn w:val="prastasis"/>
    <w:rsid w:val="00F57ED2"/>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84">
    <w:name w:val="xl84"/>
    <w:basedOn w:val="prastasis"/>
    <w:rsid w:val="00F57E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85">
    <w:name w:val="xl85"/>
    <w:basedOn w:val="prastasis"/>
    <w:rsid w:val="00F57E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86">
    <w:name w:val="xl86"/>
    <w:basedOn w:val="prastasis"/>
    <w:rsid w:val="00F57ED2"/>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87">
    <w:name w:val="xl87"/>
    <w:basedOn w:val="prastasis"/>
    <w:rsid w:val="00F57ED2"/>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88">
    <w:name w:val="xl88"/>
    <w:basedOn w:val="prastasis"/>
    <w:rsid w:val="00F57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89">
    <w:name w:val="xl89"/>
    <w:basedOn w:val="prastasis"/>
    <w:rsid w:val="00F57ED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90">
    <w:name w:val="xl90"/>
    <w:basedOn w:val="prastasis"/>
    <w:rsid w:val="00F57ED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91">
    <w:name w:val="xl91"/>
    <w:basedOn w:val="prastasis"/>
    <w:rsid w:val="00F57ED2"/>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92">
    <w:name w:val="xl92"/>
    <w:basedOn w:val="prastasis"/>
    <w:rsid w:val="00F57ED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93">
    <w:name w:val="xl93"/>
    <w:basedOn w:val="prastasis"/>
    <w:rsid w:val="00F57ED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94">
    <w:name w:val="xl94"/>
    <w:basedOn w:val="prastasis"/>
    <w:rsid w:val="00F57ED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95">
    <w:name w:val="xl95"/>
    <w:basedOn w:val="prastasis"/>
    <w:rsid w:val="00F57ED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96">
    <w:name w:val="xl96"/>
    <w:basedOn w:val="prastasis"/>
    <w:rsid w:val="00F57ED2"/>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97">
    <w:name w:val="xl97"/>
    <w:basedOn w:val="prastasis"/>
    <w:rsid w:val="00F57ED2"/>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lang w:eastAsia="lt-LT"/>
    </w:rPr>
  </w:style>
  <w:style w:type="paragraph" w:customStyle="1" w:styleId="xl98">
    <w:name w:val="xl98"/>
    <w:basedOn w:val="prastasis"/>
    <w:rsid w:val="00F57ED2"/>
    <w:pPr>
      <w:pBdr>
        <w:left w:val="single" w:sz="4" w:space="0" w:color="auto"/>
        <w:right w:val="single" w:sz="8" w:space="0" w:color="auto"/>
      </w:pBdr>
      <w:spacing w:before="100" w:beforeAutospacing="1" w:after="100" w:afterAutospacing="1"/>
      <w:jc w:val="center"/>
      <w:textAlignment w:val="center"/>
    </w:pPr>
    <w:rPr>
      <w:rFonts w:ascii="Times New Roman" w:hAnsi="Times New Roman"/>
      <w:b/>
      <w:bCs/>
      <w:lang w:eastAsia="lt-LT"/>
    </w:rPr>
  </w:style>
  <w:style w:type="paragraph" w:customStyle="1" w:styleId="xl99">
    <w:name w:val="xl99"/>
    <w:basedOn w:val="prastasis"/>
    <w:rsid w:val="00F57E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100">
    <w:name w:val="xl100"/>
    <w:basedOn w:val="prastasis"/>
    <w:rsid w:val="00F57ED2"/>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101">
    <w:name w:val="xl101"/>
    <w:basedOn w:val="prastasis"/>
    <w:rsid w:val="00F57ED2"/>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102">
    <w:name w:val="xl102"/>
    <w:basedOn w:val="prastasis"/>
    <w:rsid w:val="00F57ED2"/>
    <w:pPr>
      <w:pBdr>
        <w:left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ascii="Times New Roman" w:hAnsi="Times New Roman"/>
      <w:lang w:eastAsia="lt-LT"/>
    </w:rPr>
  </w:style>
  <w:style w:type="paragraph" w:customStyle="1" w:styleId="xl103">
    <w:name w:val="xl103"/>
    <w:basedOn w:val="prastasis"/>
    <w:rsid w:val="00F57ED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104">
    <w:name w:val="xl104"/>
    <w:basedOn w:val="prastasis"/>
    <w:rsid w:val="00F57ED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105">
    <w:name w:val="xl105"/>
    <w:basedOn w:val="prastasis"/>
    <w:rsid w:val="00F57ED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106">
    <w:name w:val="xl106"/>
    <w:basedOn w:val="prastasis"/>
    <w:rsid w:val="00F57ED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lang w:eastAsia="lt-LT"/>
    </w:rPr>
  </w:style>
  <w:style w:type="paragraph" w:customStyle="1" w:styleId="xl107">
    <w:name w:val="xl107"/>
    <w:basedOn w:val="prastasis"/>
    <w:rsid w:val="00F57E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108">
    <w:name w:val="xl108"/>
    <w:basedOn w:val="prastasis"/>
    <w:rsid w:val="00F57E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109">
    <w:name w:val="xl109"/>
    <w:basedOn w:val="prastasis"/>
    <w:rsid w:val="00F57E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110">
    <w:name w:val="xl110"/>
    <w:basedOn w:val="prastasis"/>
    <w:rsid w:val="00F57ED2"/>
    <w:pPr>
      <w:pBdr>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111">
    <w:name w:val="xl111"/>
    <w:basedOn w:val="prastasis"/>
    <w:rsid w:val="00F57ED2"/>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112">
    <w:name w:val="xl112"/>
    <w:basedOn w:val="prastasis"/>
    <w:rsid w:val="00F57ED2"/>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113">
    <w:name w:val="xl113"/>
    <w:basedOn w:val="prastasis"/>
    <w:rsid w:val="00F57ED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114">
    <w:name w:val="xl114"/>
    <w:basedOn w:val="prastasis"/>
    <w:rsid w:val="00F57ED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115">
    <w:name w:val="xl115"/>
    <w:basedOn w:val="prastasis"/>
    <w:rsid w:val="00F57ED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116">
    <w:name w:val="xl116"/>
    <w:basedOn w:val="prastasis"/>
    <w:rsid w:val="00F57E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lang w:eastAsia="lt-LT"/>
    </w:rPr>
  </w:style>
  <w:style w:type="paragraph" w:customStyle="1" w:styleId="xl117">
    <w:name w:val="xl117"/>
    <w:basedOn w:val="prastasis"/>
    <w:rsid w:val="00F57ED2"/>
    <w:pPr>
      <w:pBdr>
        <w:top w:val="single" w:sz="4" w:space="0" w:color="auto"/>
        <w:left w:val="single" w:sz="4" w:space="0" w:color="auto"/>
        <w:bottom w:val="single" w:sz="4" w:space="0" w:color="auto"/>
        <w:right w:val="single" w:sz="8" w:space="0" w:color="auto"/>
      </w:pBdr>
      <w:shd w:val="clear" w:color="000000" w:fill="E26B0A"/>
      <w:spacing w:before="100" w:beforeAutospacing="1" w:after="100" w:afterAutospacing="1"/>
      <w:jc w:val="center"/>
      <w:textAlignment w:val="center"/>
    </w:pPr>
    <w:rPr>
      <w:rFonts w:ascii="Times New Roman" w:hAnsi="Times New Roman"/>
      <w:lang w:eastAsia="lt-LT"/>
    </w:rPr>
  </w:style>
  <w:style w:type="paragraph" w:customStyle="1" w:styleId="xl118">
    <w:name w:val="xl118"/>
    <w:basedOn w:val="prastasis"/>
    <w:rsid w:val="00F57ED2"/>
    <w:pPr>
      <w:pBdr>
        <w:top w:val="single" w:sz="4" w:space="0" w:color="auto"/>
        <w:left w:val="single" w:sz="4" w:space="0" w:color="auto"/>
        <w:right w:val="single" w:sz="8" w:space="0" w:color="auto"/>
      </w:pBdr>
      <w:shd w:val="clear" w:color="000000" w:fill="E26B0A"/>
      <w:spacing w:before="100" w:beforeAutospacing="1" w:after="100" w:afterAutospacing="1"/>
      <w:jc w:val="center"/>
      <w:textAlignment w:val="center"/>
    </w:pPr>
    <w:rPr>
      <w:rFonts w:ascii="Times New Roman" w:hAnsi="Times New Roman"/>
      <w:lang w:eastAsia="lt-LT"/>
    </w:rPr>
  </w:style>
  <w:style w:type="paragraph" w:customStyle="1" w:styleId="xl119">
    <w:name w:val="xl119"/>
    <w:basedOn w:val="prastasis"/>
    <w:rsid w:val="00F57ED2"/>
    <w:pPr>
      <w:pBdr>
        <w:left w:val="single" w:sz="4" w:space="0" w:color="auto"/>
        <w:bottom w:val="single" w:sz="4" w:space="0" w:color="auto"/>
        <w:right w:val="single" w:sz="8" w:space="0" w:color="auto"/>
      </w:pBdr>
      <w:shd w:val="clear" w:color="000000" w:fill="E26B0A"/>
      <w:spacing w:before="100" w:beforeAutospacing="1" w:after="100" w:afterAutospacing="1"/>
      <w:jc w:val="center"/>
      <w:textAlignment w:val="center"/>
    </w:pPr>
    <w:rPr>
      <w:rFonts w:ascii="Times New Roman" w:hAnsi="Times New Roman"/>
      <w:lang w:eastAsia="lt-LT"/>
    </w:rPr>
  </w:style>
  <w:style w:type="paragraph" w:customStyle="1" w:styleId="xl120">
    <w:name w:val="xl120"/>
    <w:basedOn w:val="prastasis"/>
    <w:rsid w:val="00F57ED2"/>
    <w:pPr>
      <w:pBdr>
        <w:top w:val="single" w:sz="4" w:space="0" w:color="auto"/>
        <w:left w:val="single" w:sz="4" w:space="0" w:color="auto"/>
        <w:bottom w:val="single" w:sz="4" w:space="0" w:color="auto"/>
        <w:right w:val="single" w:sz="8" w:space="0" w:color="auto"/>
      </w:pBdr>
      <w:shd w:val="clear" w:color="000000" w:fill="B1A0C7"/>
      <w:spacing w:before="100" w:beforeAutospacing="1" w:after="100" w:afterAutospacing="1"/>
      <w:jc w:val="center"/>
      <w:textAlignment w:val="center"/>
    </w:pPr>
    <w:rPr>
      <w:rFonts w:ascii="Times New Roman" w:hAnsi="Times New Roman"/>
      <w:lang w:eastAsia="lt-LT"/>
    </w:rPr>
  </w:style>
  <w:style w:type="paragraph" w:customStyle="1" w:styleId="xl121">
    <w:name w:val="xl121"/>
    <w:basedOn w:val="prastasis"/>
    <w:rsid w:val="00F57ED2"/>
    <w:pPr>
      <w:pBdr>
        <w:top w:val="single" w:sz="4" w:space="0" w:color="auto"/>
        <w:left w:val="single" w:sz="4" w:space="0" w:color="auto"/>
        <w:bottom w:val="single" w:sz="4" w:space="0" w:color="auto"/>
        <w:right w:val="single" w:sz="8" w:space="0" w:color="auto"/>
      </w:pBdr>
      <w:shd w:val="clear" w:color="000000" w:fill="E26B0A"/>
      <w:spacing w:before="100" w:beforeAutospacing="1" w:after="100" w:afterAutospacing="1"/>
      <w:jc w:val="center"/>
      <w:textAlignment w:val="center"/>
    </w:pPr>
    <w:rPr>
      <w:rFonts w:ascii="Times New Roman" w:hAnsi="Times New Roman"/>
      <w:lang w:eastAsia="lt-LT"/>
    </w:rPr>
  </w:style>
  <w:style w:type="paragraph" w:customStyle="1" w:styleId="xl122">
    <w:name w:val="xl122"/>
    <w:basedOn w:val="prastasis"/>
    <w:rsid w:val="00F57ED2"/>
    <w:pPr>
      <w:pBdr>
        <w:top w:val="single" w:sz="8" w:space="0" w:color="auto"/>
        <w:left w:val="single" w:sz="4" w:space="0" w:color="auto"/>
        <w:bottom w:val="single" w:sz="4" w:space="0" w:color="auto"/>
        <w:right w:val="single" w:sz="8" w:space="0" w:color="auto"/>
      </w:pBdr>
      <w:shd w:val="clear" w:color="000000" w:fill="E26B0A"/>
      <w:spacing w:before="100" w:beforeAutospacing="1" w:after="100" w:afterAutospacing="1"/>
      <w:jc w:val="center"/>
      <w:textAlignment w:val="center"/>
    </w:pPr>
    <w:rPr>
      <w:rFonts w:ascii="Times New Roman" w:hAnsi="Times New Roman"/>
      <w:lang w:eastAsia="lt-LT"/>
    </w:rPr>
  </w:style>
  <w:style w:type="paragraph" w:customStyle="1" w:styleId="xl123">
    <w:name w:val="xl123"/>
    <w:basedOn w:val="prastasis"/>
    <w:rsid w:val="00F57ED2"/>
    <w:pPr>
      <w:pBdr>
        <w:top w:val="single" w:sz="4" w:space="0" w:color="auto"/>
        <w:left w:val="single" w:sz="4" w:space="0" w:color="auto"/>
        <w:bottom w:val="single" w:sz="4" w:space="0" w:color="auto"/>
        <w:right w:val="single" w:sz="8" w:space="0" w:color="auto"/>
      </w:pBdr>
      <w:shd w:val="clear" w:color="000000" w:fill="C0504D"/>
      <w:spacing w:before="100" w:beforeAutospacing="1" w:after="100" w:afterAutospacing="1"/>
      <w:jc w:val="center"/>
      <w:textAlignment w:val="center"/>
    </w:pPr>
    <w:rPr>
      <w:rFonts w:ascii="Times New Roman" w:hAnsi="Times New Roman"/>
      <w:lang w:eastAsia="lt-LT"/>
    </w:rPr>
  </w:style>
  <w:style w:type="paragraph" w:customStyle="1" w:styleId="xl124">
    <w:name w:val="xl124"/>
    <w:basedOn w:val="prastasis"/>
    <w:rsid w:val="00F57ED2"/>
    <w:pPr>
      <w:pBdr>
        <w:top w:val="single" w:sz="8" w:space="0" w:color="auto"/>
        <w:left w:val="single" w:sz="4" w:space="0" w:color="auto"/>
        <w:bottom w:val="single" w:sz="4" w:space="0" w:color="auto"/>
        <w:right w:val="single" w:sz="8" w:space="0" w:color="auto"/>
      </w:pBdr>
      <w:shd w:val="clear" w:color="000000" w:fill="C0504D"/>
      <w:spacing w:before="100" w:beforeAutospacing="1" w:after="100" w:afterAutospacing="1"/>
      <w:jc w:val="center"/>
      <w:textAlignment w:val="center"/>
    </w:pPr>
    <w:rPr>
      <w:rFonts w:ascii="Times New Roman" w:hAnsi="Times New Roman"/>
      <w:lang w:eastAsia="lt-LT"/>
    </w:rPr>
  </w:style>
  <w:style w:type="paragraph" w:customStyle="1" w:styleId="xl125">
    <w:name w:val="xl125"/>
    <w:basedOn w:val="prastasis"/>
    <w:rsid w:val="00F57ED2"/>
    <w:pPr>
      <w:pBdr>
        <w:left w:val="single" w:sz="4" w:space="0" w:color="auto"/>
        <w:bottom w:val="single" w:sz="4" w:space="0" w:color="auto"/>
        <w:right w:val="single" w:sz="8" w:space="0" w:color="auto"/>
      </w:pBdr>
      <w:shd w:val="clear" w:color="000000" w:fill="C0504D"/>
      <w:spacing w:before="100" w:beforeAutospacing="1" w:after="100" w:afterAutospacing="1"/>
      <w:jc w:val="center"/>
      <w:textAlignment w:val="center"/>
    </w:pPr>
    <w:rPr>
      <w:rFonts w:ascii="Times New Roman" w:hAnsi="Times New Roman"/>
      <w:lang w:eastAsia="lt-LT"/>
    </w:rPr>
  </w:style>
  <w:style w:type="paragraph" w:customStyle="1" w:styleId="xl126">
    <w:name w:val="xl126"/>
    <w:basedOn w:val="prastasis"/>
    <w:rsid w:val="00F57ED2"/>
    <w:pPr>
      <w:pBdr>
        <w:top w:val="single" w:sz="8" w:space="0" w:color="auto"/>
        <w:left w:val="single" w:sz="4" w:space="0" w:color="auto"/>
        <w:bottom w:val="single" w:sz="4" w:space="0" w:color="auto"/>
        <w:right w:val="single" w:sz="8" w:space="0" w:color="auto"/>
      </w:pBdr>
      <w:shd w:val="clear" w:color="000000" w:fill="F79646"/>
      <w:spacing w:before="100" w:beforeAutospacing="1" w:after="100" w:afterAutospacing="1"/>
      <w:jc w:val="center"/>
      <w:textAlignment w:val="center"/>
    </w:pPr>
    <w:rPr>
      <w:rFonts w:ascii="Times New Roman" w:hAnsi="Times New Roman"/>
      <w:lang w:eastAsia="lt-LT"/>
    </w:rPr>
  </w:style>
  <w:style w:type="paragraph" w:customStyle="1" w:styleId="xl127">
    <w:name w:val="xl127"/>
    <w:basedOn w:val="prastasis"/>
    <w:rsid w:val="00F57ED2"/>
    <w:pPr>
      <w:pBdr>
        <w:top w:val="single" w:sz="4" w:space="0" w:color="auto"/>
        <w:left w:val="single" w:sz="4" w:space="0" w:color="auto"/>
        <w:bottom w:val="single" w:sz="4"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28">
    <w:name w:val="xl128"/>
    <w:basedOn w:val="prastasis"/>
    <w:rsid w:val="00F57ED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lang w:eastAsia="lt-LT"/>
    </w:rPr>
  </w:style>
  <w:style w:type="paragraph" w:customStyle="1" w:styleId="xl129">
    <w:name w:val="xl129"/>
    <w:basedOn w:val="prastasis"/>
    <w:rsid w:val="00F57ED2"/>
    <w:pPr>
      <w:pBdr>
        <w:top w:val="single" w:sz="8" w:space="0" w:color="auto"/>
        <w:left w:val="single" w:sz="4" w:space="0" w:color="auto"/>
        <w:bottom w:val="single" w:sz="4" w:space="0" w:color="auto"/>
      </w:pBdr>
      <w:shd w:val="clear" w:color="000000" w:fill="E26B0A"/>
      <w:spacing w:before="100" w:beforeAutospacing="1" w:after="100" w:afterAutospacing="1"/>
      <w:jc w:val="center"/>
      <w:textAlignment w:val="center"/>
    </w:pPr>
    <w:rPr>
      <w:rFonts w:ascii="Times New Roman" w:hAnsi="Times New Roman"/>
      <w:lang w:eastAsia="lt-LT"/>
    </w:rPr>
  </w:style>
  <w:style w:type="paragraph" w:customStyle="1" w:styleId="xl130">
    <w:name w:val="xl130"/>
    <w:basedOn w:val="prastasis"/>
    <w:rsid w:val="00F57ED2"/>
    <w:pPr>
      <w:pBdr>
        <w:top w:val="single" w:sz="4" w:space="0" w:color="auto"/>
        <w:left w:val="single" w:sz="4" w:space="0" w:color="auto"/>
        <w:bottom w:val="single" w:sz="4" w:space="0" w:color="auto"/>
      </w:pBdr>
      <w:shd w:val="clear" w:color="000000" w:fill="E26B0A"/>
      <w:spacing w:before="100" w:beforeAutospacing="1" w:after="100" w:afterAutospacing="1"/>
      <w:jc w:val="center"/>
      <w:textAlignment w:val="center"/>
    </w:pPr>
    <w:rPr>
      <w:rFonts w:ascii="Times New Roman" w:hAnsi="Times New Roman"/>
      <w:lang w:eastAsia="lt-LT"/>
    </w:rPr>
  </w:style>
  <w:style w:type="paragraph" w:customStyle="1" w:styleId="xl131">
    <w:name w:val="xl131"/>
    <w:basedOn w:val="prastasis"/>
    <w:rsid w:val="00F57ED2"/>
    <w:pPr>
      <w:pBdr>
        <w:top w:val="single" w:sz="4" w:space="0" w:color="auto"/>
        <w:left w:val="single" w:sz="4" w:space="0" w:color="auto"/>
        <w:bottom w:val="single" w:sz="4" w:space="0" w:color="auto"/>
      </w:pBdr>
      <w:shd w:val="clear" w:color="000000" w:fill="00B0F0"/>
      <w:spacing w:before="100" w:beforeAutospacing="1" w:after="100" w:afterAutospacing="1"/>
      <w:jc w:val="center"/>
      <w:textAlignment w:val="center"/>
    </w:pPr>
    <w:rPr>
      <w:rFonts w:ascii="Times New Roman" w:hAnsi="Times New Roman"/>
      <w:lang w:eastAsia="lt-LT"/>
    </w:rPr>
  </w:style>
  <w:style w:type="paragraph" w:customStyle="1" w:styleId="xl132">
    <w:name w:val="xl132"/>
    <w:basedOn w:val="prastasis"/>
    <w:rsid w:val="00F57ED2"/>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Times New Roman" w:hAnsi="Times New Roman"/>
      <w:lang w:eastAsia="lt-LT"/>
    </w:rPr>
  </w:style>
  <w:style w:type="paragraph" w:customStyle="1" w:styleId="xl133">
    <w:name w:val="xl133"/>
    <w:basedOn w:val="prastasis"/>
    <w:rsid w:val="00F57ED2"/>
    <w:pPr>
      <w:pBdr>
        <w:top w:val="single" w:sz="8" w:space="0" w:color="auto"/>
        <w:left w:val="single" w:sz="4" w:space="0" w:color="auto"/>
        <w:right w:val="single" w:sz="8" w:space="0" w:color="auto"/>
      </w:pBdr>
      <w:shd w:val="clear" w:color="000000" w:fill="00B0F0"/>
      <w:spacing w:before="100" w:beforeAutospacing="1" w:after="100" w:afterAutospacing="1"/>
      <w:jc w:val="center"/>
      <w:textAlignment w:val="center"/>
    </w:pPr>
    <w:rPr>
      <w:rFonts w:ascii="Times New Roman" w:hAnsi="Times New Roman"/>
      <w:lang w:eastAsia="lt-LT"/>
    </w:rPr>
  </w:style>
  <w:style w:type="paragraph" w:customStyle="1" w:styleId="xl134">
    <w:name w:val="xl134"/>
    <w:basedOn w:val="prastasis"/>
    <w:rsid w:val="00F57ED2"/>
    <w:pPr>
      <w:pBdr>
        <w:top w:val="single" w:sz="4" w:space="0" w:color="auto"/>
        <w:left w:val="single" w:sz="4" w:space="0" w:color="auto"/>
        <w:right w:val="single" w:sz="8" w:space="0" w:color="auto"/>
      </w:pBdr>
      <w:shd w:val="clear" w:color="000000" w:fill="FF0000"/>
      <w:spacing w:before="100" w:beforeAutospacing="1" w:after="100" w:afterAutospacing="1"/>
      <w:jc w:val="center"/>
      <w:textAlignment w:val="center"/>
    </w:pPr>
    <w:rPr>
      <w:rFonts w:ascii="Times New Roman" w:hAnsi="Times New Roman"/>
      <w:lang w:eastAsia="lt-LT"/>
    </w:rPr>
  </w:style>
  <w:style w:type="paragraph" w:customStyle="1" w:styleId="xl135">
    <w:name w:val="xl135"/>
    <w:basedOn w:val="prastasis"/>
    <w:rsid w:val="00F57ED2"/>
    <w:pPr>
      <w:pBdr>
        <w:right w:val="single" w:sz="8" w:space="0" w:color="auto"/>
      </w:pBdr>
      <w:shd w:val="clear" w:color="000000" w:fill="FFFF00"/>
      <w:spacing w:before="100" w:beforeAutospacing="1" w:after="100" w:afterAutospacing="1"/>
      <w:jc w:val="center"/>
      <w:textAlignment w:val="center"/>
    </w:pPr>
    <w:rPr>
      <w:rFonts w:ascii="Times New Roman" w:hAnsi="Times New Roman"/>
      <w:lang w:eastAsia="lt-LT"/>
    </w:rPr>
  </w:style>
  <w:style w:type="paragraph" w:customStyle="1" w:styleId="xl136">
    <w:name w:val="xl136"/>
    <w:basedOn w:val="prastasis"/>
    <w:rsid w:val="00F57ED2"/>
    <w:pPr>
      <w:pBdr>
        <w:right w:val="single" w:sz="8" w:space="0" w:color="auto"/>
      </w:pBdr>
      <w:shd w:val="clear" w:color="000000" w:fill="00B0F0"/>
      <w:spacing w:before="100" w:beforeAutospacing="1" w:after="100" w:afterAutospacing="1"/>
      <w:jc w:val="center"/>
      <w:textAlignment w:val="center"/>
    </w:pPr>
    <w:rPr>
      <w:rFonts w:ascii="Times New Roman" w:hAnsi="Times New Roman"/>
      <w:lang w:eastAsia="lt-LT"/>
    </w:rPr>
  </w:style>
  <w:style w:type="paragraph" w:customStyle="1" w:styleId="xl137">
    <w:name w:val="xl137"/>
    <w:basedOn w:val="prastasis"/>
    <w:rsid w:val="00F57ED2"/>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Times New Roman" w:hAnsi="Times New Roman"/>
      <w:lang w:eastAsia="lt-LT"/>
    </w:rPr>
  </w:style>
  <w:style w:type="paragraph" w:customStyle="1" w:styleId="xl138">
    <w:name w:val="xl138"/>
    <w:basedOn w:val="prastasis"/>
    <w:rsid w:val="00F57ED2"/>
    <w:pPr>
      <w:pBdr>
        <w:top w:val="single" w:sz="4" w:space="0" w:color="auto"/>
        <w:left w:val="single" w:sz="4"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39">
    <w:name w:val="xl139"/>
    <w:basedOn w:val="prastasis"/>
    <w:rsid w:val="00F57ED2"/>
    <w:pPr>
      <w:pBdr>
        <w:top w:val="single" w:sz="8" w:space="0" w:color="auto"/>
        <w:left w:val="single" w:sz="4" w:space="0" w:color="auto"/>
        <w:bottom w:val="single" w:sz="4" w:space="0" w:color="auto"/>
        <w:right w:val="single" w:sz="8" w:space="0" w:color="auto"/>
      </w:pBdr>
      <w:shd w:val="clear" w:color="000000" w:fill="00B0F0"/>
      <w:spacing w:before="100" w:beforeAutospacing="1" w:after="100" w:afterAutospacing="1"/>
      <w:jc w:val="center"/>
      <w:textAlignment w:val="center"/>
    </w:pPr>
    <w:rPr>
      <w:rFonts w:ascii="Times New Roman" w:hAnsi="Times New Roman"/>
      <w:lang w:eastAsia="lt-LT"/>
    </w:rPr>
  </w:style>
  <w:style w:type="paragraph" w:customStyle="1" w:styleId="xl140">
    <w:name w:val="xl140"/>
    <w:basedOn w:val="prastasis"/>
    <w:rsid w:val="00F57E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141">
    <w:name w:val="xl141"/>
    <w:basedOn w:val="prastasis"/>
    <w:rsid w:val="00F57ED2"/>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40"/>
      <w:szCs w:val="40"/>
      <w:lang w:eastAsia="lt-LT"/>
    </w:rPr>
  </w:style>
  <w:style w:type="paragraph" w:customStyle="1" w:styleId="xl142">
    <w:name w:val="xl142"/>
    <w:basedOn w:val="prastasis"/>
    <w:rsid w:val="00F57ED2"/>
    <w:pPr>
      <w:pBdr>
        <w:right w:val="single" w:sz="8" w:space="0" w:color="auto"/>
      </w:pBdr>
      <w:shd w:val="clear" w:color="000000" w:fill="FF0000"/>
      <w:spacing w:before="100" w:beforeAutospacing="1" w:after="100" w:afterAutospacing="1"/>
      <w:jc w:val="center"/>
      <w:textAlignment w:val="center"/>
    </w:pPr>
    <w:rPr>
      <w:rFonts w:ascii="Times New Roman" w:hAnsi="Times New Roman"/>
      <w:lang w:eastAsia="lt-LT"/>
    </w:rPr>
  </w:style>
  <w:style w:type="paragraph" w:customStyle="1" w:styleId="xl143">
    <w:name w:val="xl143"/>
    <w:basedOn w:val="prastasis"/>
    <w:rsid w:val="00F57E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8"/>
      <w:szCs w:val="28"/>
      <w:lang w:eastAsia="lt-LT"/>
    </w:rPr>
  </w:style>
  <w:style w:type="paragraph" w:customStyle="1" w:styleId="xl144">
    <w:name w:val="xl144"/>
    <w:basedOn w:val="prastasis"/>
    <w:rsid w:val="00F57ED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40"/>
      <w:szCs w:val="40"/>
      <w:lang w:eastAsia="lt-LT"/>
    </w:rPr>
  </w:style>
  <w:style w:type="paragraph" w:customStyle="1" w:styleId="xl145">
    <w:name w:val="xl145"/>
    <w:basedOn w:val="prastasis"/>
    <w:rsid w:val="00F57ED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8"/>
      <w:szCs w:val="28"/>
      <w:lang w:eastAsia="lt-LT"/>
    </w:rPr>
  </w:style>
  <w:style w:type="paragraph" w:customStyle="1" w:styleId="xl146">
    <w:name w:val="xl146"/>
    <w:basedOn w:val="prastasis"/>
    <w:rsid w:val="00F57ED2"/>
    <w:pPr>
      <w:pBdr>
        <w:right w:val="single" w:sz="8" w:space="0" w:color="auto"/>
      </w:pBdr>
      <w:shd w:val="clear" w:color="000000" w:fill="C0504D"/>
      <w:spacing w:before="100" w:beforeAutospacing="1" w:after="100" w:afterAutospacing="1"/>
      <w:jc w:val="center"/>
      <w:textAlignment w:val="center"/>
    </w:pPr>
    <w:rPr>
      <w:rFonts w:ascii="Times New Roman" w:hAnsi="Times New Roman"/>
      <w:lang w:eastAsia="lt-LT"/>
    </w:rPr>
  </w:style>
  <w:style w:type="paragraph" w:customStyle="1" w:styleId="xl147">
    <w:name w:val="xl147"/>
    <w:basedOn w:val="prastasis"/>
    <w:rsid w:val="00F57ED2"/>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8"/>
      <w:szCs w:val="28"/>
      <w:lang w:eastAsia="lt-LT"/>
    </w:rPr>
  </w:style>
  <w:style w:type="paragraph" w:customStyle="1" w:styleId="xl148">
    <w:name w:val="xl148"/>
    <w:basedOn w:val="prastasis"/>
    <w:rsid w:val="00F57ED2"/>
    <w:pPr>
      <w:shd w:val="clear" w:color="000000" w:fill="C0504D"/>
      <w:spacing w:before="100" w:beforeAutospacing="1" w:after="100" w:afterAutospacing="1"/>
      <w:jc w:val="center"/>
      <w:textAlignment w:val="center"/>
    </w:pPr>
    <w:rPr>
      <w:rFonts w:ascii="Times New Roman" w:hAnsi="Times New Roman"/>
      <w:sz w:val="28"/>
      <w:szCs w:val="28"/>
      <w:lang w:eastAsia="lt-LT"/>
    </w:rPr>
  </w:style>
  <w:style w:type="paragraph" w:customStyle="1" w:styleId="xl149">
    <w:name w:val="xl149"/>
    <w:basedOn w:val="prastasis"/>
    <w:rsid w:val="00F57ED2"/>
    <w:pPr>
      <w:shd w:val="clear" w:color="000000" w:fill="00B0F0"/>
      <w:spacing w:before="100" w:beforeAutospacing="1" w:after="100" w:afterAutospacing="1"/>
      <w:jc w:val="center"/>
      <w:textAlignment w:val="center"/>
    </w:pPr>
    <w:rPr>
      <w:rFonts w:ascii="Times New Roman" w:hAnsi="Times New Roman"/>
      <w:lang w:eastAsia="lt-LT"/>
    </w:rPr>
  </w:style>
  <w:style w:type="paragraph" w:customStyle="1" w:styleId="xl150">
    <w:name w:val="xl150"/>
    <w:basedOn w:val="prastasis"/>
    <w:rsid w:val="00F57ED2"/>
    <w:pPr>
      <w:pBdr>
        <w:top w:val="single" w:sz="4" w:space="0" w:color="auto"/>
        <w:left w:val="single" w:sz="4" w:space="0" w:color="auto"/>
      </w:pBdr>
      <w:shd w:val="clear" w:color="000000" w:fill="FFFF00"/>
      <w:spacing w:before="100" w:beforeAutospacing="1" w:after="100" w:afterAutospacing="1"/>
      <w:jc w:val="center"/>
    </w:pPr>
    <w:rPr>
      <w:rFonts w:ascii="Times New Roman" w:hAnsi="Times New Roman"/>
      <w:lang w:eastAsia="lt-LT"/>
    </w:rPr>
  </w:style>
  <w:style w:type="paragraph" w:customStyle="1" w:styleId="xl151">
    <w:name w:val="xl151"/>
    <w:basedOn w:val="prastasis"/>
    <w:rsid w:val="00F57ED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Times New Roman" w:hAnsi="Times New Roman"/>
      <w:lang w:eastAsia="lt-LT"/>
    </w:rPr>
  </w:style>
  <w:style w:type="paragraph" w:customStyle="1" w:styleId="xl152">
    <w:name w:val="xl152"/>
    <w:basedOn w:val="prastasis"/>
    <w:rsid w:val="00F57ED2"/>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sz w:val="28"/>
      <w:szCs w:val="28"/>
      <w:lang w:eastAsia="lt-LT"/>
    </w:rPr>
  </w:style>
  <w:style w:type="paragraph" w:customStyle="1" w:styleId="xl153">
    <w:name w:val="xl153"/>
    <w:basedOn w:val="prastasis"/>
    <w:rsid w:val="00F57ED2"/>
    <w:pPr>
      <w:shd w:val="clear" w:color="000000" w:fill="FFFFFF"/>
      <w:spacing w:before="100" w:beforeAutospacing="1" w:after="100" w:afterAutospacing="1"/>
    </w:pPr>
    <w:rPr>
      <w:rFonts w:ascii="Times New Roman" w:hAnsi="Times New Roman"/>
      <w:sz w:val="28"/>
      <w:szCs w:val="28"/>
      <w:lang w:eastAsia="lt-LT"/>
    </w:rPr>
  </w:style>
  <w:style w:type="paragraph" w:customStyle="1" w:styleId="xl154">
    <w:name w:val="xl154"/>
    <w:basedOn w:val="prastasis"/>
    <w:rsid w:val="00F57ED2"/>
    <w:pPr>
      <w:pBdr>
        <w:top w:val="single" w:sz="4" w:space="0" w:color="auto"/>
        <w:left w:val="single" w:sz="4" w:space="0" w:color="auto"/>
        <w:bottom w:val="single" w:sz="4" w:space="0" w:color="auto"/>
        <w:right w:val="single" w:sz="8" w:space="0" w:color="auto"/>
      </w:pBdr>
      <w:shd w:val="clear" w:color="000000" w:fill="C0504D"/>
      <w:spacing w:before="100" w:beforeAutospacing="1" w:after="100" w:afterAutospacing="1"/>
      <w:jc w:val="center"/>
      <w:textAlignment w:val="center"/>
    </w:pPr>
    <w:rPr>
      <w:rFonts w:ascii="Times New Roman" w:hAnsi="Times New Roman"/>
      <w:lang w:eastAsia="lt-LT"/>
    </w:rPr>
  </w:style>
  <w:style w:type="paragraph" w:customStyle="1" w:styleId="xl155">
    <w:name w:val="xl155"/>
    <w:basedOn w:val="prastasis"/>
    <w:rsid w:val="00F57ED2"/>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Times New Roman" w:hAnsi="Times New Roman"/>
      <w:lang w:eastAsia="lt-LT"/>
    </w:rPr>
  </w:style>
  <w:style w:type="paragraph" w:customStyle="1" w:styleId="xl156">
    <w:name w:val="xl156"/>
    <w:basedOn w:val="prastasis"/>
    <w:rsid w:val="00F57ED2"/>
    <w:pPr>
      <w:pBdr>
        <w:top w:val="single" w:sz="4" w:space="0" w:color="auto"/>
        <w:left w:val="single" w:sz="4" w:space="0" w:color="auto"/>
        <w:bottom w:val="single" w:sz="4"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lang w:eastAsia="lt-LT"/>
    </w:rPr>
  </w:style>
  <w:style w:type="paragraph" w:customStyle="1" w:styleId="xl157">
    <w:name w:val="xl157"/>
    <w:basedOn w:val="prastasis"/>
    <w:rsid w:val="00F57ED2"/>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jc w:val="center"/>
      <w:textAlignment w:val="center"/>
    </w:pPr>
    <w:rPr>
      <w:rFonts w:ascii="Times New Roman" w:hAnsi="Times New Roman"/>
      <w:lang w:eastAsia="lt-LT"/>
    </w:rPr>
  </w:style>
  <w:style w:type="paragraph" w:customStyle="1" w:styleId="xl158">
    <w:name w:val="xl158"/>
    <w:basedOn w:val="prastasis"/>
    <w:rsid w:val="00F57ED2"/>
    <w:pPr>
      <w:pBdr>
        <w:top w:val="single" w:sz="8" w:space="0" w:color="auto"/>
        <w:left w:val="single" w:sz="4" w:space="0" w:color="auto"/>
        <w:bottom w:val="single" w:sz="4" w:space="0" w:color="auto"/>
        <w:right w:val="single" w:sz="8" w:space="0" w:color="auto"/>
      </w:pBdr>
      <w:shd w:val="clear" w:color="000000" w:fill="C0504D"/>
      <w:spacing w:before="100" w:beforeAutospacing="1" w:after="100" w:afterAutospacing="1"/>
      <w:jc w:val="center"/>
      <w:textAlignment w:val="center"/>
    </w:pPr>
    <w:rPr>
      <w:rFonts w:ascii="Times New Roman" w:hAnsi="Times New Roman"/>
      <w:lang w:eastAsia="lt-LT"/>
    </w:rPr>
  </w:style>
  <w:style w:type="paragraph" w:customStyle="1" w:styleId="xl159">
    <w:name w:val="xl159"/>
    <w:basedOn w:val="prastasis"/>
    <w:rsid w:val="00F57ED2"/>
    <w:pPr>
      <w:pBdr>
        <w:top w:val="single" w:sz="4" w:space="0" w:color="auto"/>
        <w:left w:val="single" w:sz="4" w:space="0" w:color="auto"/>
        <w:bottom w:val="single" w:sz="4"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lang w:eastAsia="lt-LT"/>
    </w:rPr>
  </w:style>
  <w:style w:type="paragraph" w:customStyle="1" w:styleId="xl160">
    <w:name w:val="xl160"/>
    <w:basedOn w:val="prastasis"/>
    <w:rsid w:val="00F57ED2"/>
    <w:pPr>
      <w:pBdr>
        <w:top w:val="single" w:sz="4" w:space="0" w:color="auto"/>
        <w:left w:val="single" w:sz="4"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lang w:eastAsia="lt-LT"/>
    </w:rPr>
  </w:style>
  <w:style w:type="paragraph" w:customStyle="1" w:styleId="xl161">
    <w:name w:val="xl161"/>
    <w:basedOn w:val="prastasis"/>
    <w:rsid w:val="00F57ED2"/>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jc w:val="center"/>
      <w:textAlignment w:val="center"/>
    </w:pPr>
    <w:rPr>
      <w:rFonts w:ascii="Times New Roman" w:hAnsi="Times New Roman"/>
      <w:lang w:eastAsia="lt-LT"/>
    </w:rPr>
  </w:style>
  <w:style w:type="paragraph" w:customStyle="1" w:styleId="xl162">
    <w:name w:val="xl162"/>
    <w:basedOn w:val="prastasis"/>
    <w:rsid w:val="00F57ED2"/>
    <w:pPr>
      <w:pBdr>
        <w:top w:val="single" w:sz="8" w:space="0" w:color="auto"/>
        <w:left w:val="single" w:sz="4" w:space="0" w:color="auto"/>
        <w:bottom w:val="single" w:sz="4"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63">
    <w:name w:val="xl163"/>
    <w:basedOn w:val="prastasis"/>
    <w:rsid w:val="00F57ED2"/>
    <w:pPr>
      <w:pBdr>
        <w:top w:val="single" w:sz="4" w:space="0" w:color="auto"/>
        <w:left w:val="single" w:sz="4" w:space="0" w:color="auto"/>
        <w:bottom w:val="single" w:sz="4"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64">
    <w:name w:val="xl164"/>
    <w:basedOn w:val="prastasis"/>
    <w:rsid w:val="00F57ED2"/>
    <w:pPr>
      <w:pBdr>
        <w:top w:val="single" w:sz="4" w:space="0" w:color="auto"/>
        <w:left w:val="single" w:sz="4" w:space="0" w:color="auto"/>
        <w:bottom w:val="single" w:sz="8"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65">
    <w:name w:val="xl165"/>
    <w:basedOn w:val="prastasis"/>
    <w:rsid w:val="00F57ED2"/>
    <w:pPr>
      <w:pBdr>
        <w:left w:val="single" w:sz="4" w:space="0" w:color="auto"/>
        <w:bottom w:val="single" w:sz="4"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66">
    <w:name w:val="xl166"/>
    <w:basedOn w:val="prastasis"/>
    <w:rsid w:val="00F57ED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ascii="Times New Roman" w:hAnsi="Times New Roman"/>
      <w:lang w:eastAsia="lt-LT"/>
    </w:rPr>
  </w:style>
  <w:style w:type="paragraph" w:customStyle="1" w:styleId="xl167">
    <w:name w:val="xl167"/>
    <w:basedOn w:val="prastasis"/>
    <w:rsid w:val="00F57ED2"/>
    <w:pPr>
      <w:pBdr>
        <w:top w:val="single" w:sz="4" w:space="0" w:color="auto"/>
        <w:left w:val="single" w:sz="4" w:space="0" w:color="auto"/>
        <w:right w:val="single" w:sz="8" w:space="0" w:color="auto"/>
      </w:pBdr>
      <w:shd w:val="clear" w:color="000000" w:fill="C0504D"/>
      <w:spacing w:before="100" w:beforeAutospacing="1" w:after="100" w:afterAutospacing="1"/>
      <w:jc w:val="center"/>
      <w:textAlignment w:val="center"/>
    </w:pPr>
    <w:rPr>
      <w:rFonts w:ascii="Times New Roman" w:hAnsi="Times New Roman"/>
      <w:lang w:eastAsia="lt-LT"/>
    </w:rPr>
  </w:style>
  <w:style w:type="paragraph" w:customStyle="1" w:styleId="xl168">
    <w:name w:val="xl168"/>
    <w:basedOn w:val="prastasis"/>
    <w:rsid w:val="00F57ED2"/>
    <w:pPr>
      <w:pBdr>
        <w:top w:val="single" w:sz="8" w:space="0" w:color="auto"/>
        <w:right w:val="single" w:sz="8" w:space="0" w:color="auto"/>
      </w:pBdr>
      <w:shd w:val="clear" w:color="000000" w:fill="C0504D"/>
      <w:spacing w:before="100" w:beforeAutospacing="1" w:after="100" w:afterAutospacing="1"/>
      <w:jc w:val="center"/>
      <w:textAlignment w:val="center"/>
    </w:pPr>
    <w:rPr>
      <w:rFonts w:ascii="Times New Roman" w:hAnsi="Times New Roman"/>
      <w:lang w:eastAsia="lt-LT"/>
    </w:rPr>
  </w:style>
  <w:style w:type="paragraph" w:customStyle="1" w:styleId="xl169">
    <w:name w:val="xl169"/>
    <w:basedOn w:val="prastasis"/>
    <w:rsid w:val="00F57ED2"/>
    <w:pPr>
      <w:pBdr>
        <w:top w:val="single" w:sz="4" w:space="0" w:color="auto"/>
        <w:left w:val="single" w:sz="4" w:space="0" w:color="auto"/>
        <w:bottom w:val="single" w:sz="8" w:space="0" w:color="auto"/>
        <w:right w:val="single" w:sz="8" w:space="0" w:color="auto"/>
      </w:pBdr>
      <w:shd w:val="clear" w:color="000000" w:fill="C0504D"/>
      <w:spacing w:before="100" w:beforeAutospacing="1" w:after="100" w:afterAutospacing="1"/>
      <w:jc w:val="center"/>
      <w:textAlignment w:val="center"/>
    </w:pPr>
    <w:rPr>
      <w:rFonts w:ascii="Times New Roman" w:hAnsi="Times New Roman"/>
      <w:lang w:eastAsia="lt-LT"/>
    </w:rPr>
  </w:style>
  <w:style w:type="paragraph" w:customStyle="1" w:styleId="xl170">
    <w:name w:val="xl170"/>
    <w:basedOn w:val="prastasis"/>
    <w:rsid w:val="00F57ED2"/>
    <w:pPr>
      <w:pBdr>
        <w:top w:val="single" w:sz="8" w:space="0" w:color="auto"/>
        <w:left w:val="single" w:sz="4" w:space="0" w:color="auto"/>
        <w:right w:val="single" w:sz="8" w:space="0" w:color="auto"/>
      </w:pBdr>
      <w:shd w:val="clear" w:color="000000" w:fill="F79646"/>
      <w:spacing w:before="100" w:beforeAutospacing="1" w:after="100" w:afterAutospacing="1"/>
      <w:jc w:val="center"/>
      <w:textAlignment w:val="center"/>
    </w:pPr>
    <w:rPr>
      <w:rFonts w:ascii="Times New Roman" w:hAnsi="Times New Roman"/>
      <w:lang w:eastAsia="lt-LT"/>
    </w:rPr>
  </w:style>
  <w:style w:type="paragraph" w:customStyle="1" w:styleId="xl171">
    <w:name w:val="xl171"/>
    <w:basedOn w:val="prastasis"/>
    <w:rsid w:val="00F57ED2"/>
    <w:pPr>
      <w:pBdr>
        <w:top w:val="single" w:sz="4" w:space="0" w:color="auto"/>
        <w:left w:val="single" w:sz="4" w:space="0" w:color="auto"/>
        <w:right w:val="single" w:sz="8" w:space="0" w:color="auto"/>
      </w:pBdr>
      <w:shd w:val="clear" w:color="000000" w:fill="F79646"/>
      <w:spacing w:before="100" w:beforeAutospacing="1" w:after="100" w:afterAutospacing="1"/>
      <w:jc w:val="center"/>
      <w:textAlignment w:val="center"/>
    </w:pPr>
    <w:rPr>
      <w:rFonts w:ascii="Times New Roman" w:hAnsi="Times New Roman"/>
      <w:lang w:eastAsia="lt-LT"/>
    </w:rPr>
  </w:style>
  <w:style w:type="paragraph" w:customStyle="1" w:styleId="xl172">
    <w:name w:val="xl172"/>
    <w:basedOn w:val="prastasis"/>
    <w:rsid w:val="00F57ED2"/>
    <w:pPr>
      <w:pBdr>
        <w:left w:val="single" w:sz="4" w:space="0" w:color="auto"/>
        <w:bottom w:val="single" w:sz="4" w:space="0" w:color="auto"/>
        <w:right w:val="single" w:sz="8" w:space="0" w:color="auto"/>
      </w:pBdr>
      <w:shd w:val="clear" w:color="000000" w:fill="F79646"/>
      <w:spacing w:before="100" w:beforeAutospacing="1" w:after="100" w:afterAutospacing="1"/>
      <w:jc w:val="center"/>
      <w:textAlignment w:val="center"/>
    </w:pPr>
    <w:rPr>
      <w:rFonts w:ascii="Times New Roman" w:hAnsi="Times New Roman"/>
      <w:lang w:eastAsia="lt-LT"/>
    </w:rPr>
  </w:style>
  <w:style w:type="paragraph" w:customStyle="1" w:styleId="xl173">
    <w:name w:val="xl173"/>
    <w:basedOn w:val="prastasis"/>
    <w:rsid w:val="00F57ED2"/>
    <w:pPr>
      <w:pBdr>
        <w:top w:val="single" w:sz="8" w:space="0" w:color="auto"/>
        <w:left w:val="single" w:sz="4"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lang w:eastAsia="lt-LT"/>
    </w:rPr>
  </w:style>
  <w:style w:type="paragraph" w:customStyle="1" w:styleId="xl174">
    <w:name w:val="xl174"/>
    <w:basedOn w:val="prastasis"/>
    <w:rsid w:val="00F57ED2"/>
    <w:pPr>
      <w:pBdr>
        <w:top w:val="single" w:sz="8" w:space="0" w:color="auto"/>
        <w:left w:val="single" w:sz="4" w:space="0" w:color="auto"/>
        <w:bottom w:val="single" w:sz="4"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lang w:eastAsia="lt-LT"/>
    </w:rPr>
  </w:style>
  <w:style w:type="paragraph" w:customStyle="1" w:styleId="xl175">
    <w:name w:val="xl175"/>
    <w:basedOn w:val="prastasis"/>
    <w:rsid w:val="00F57ED2"/>
    <w:pPr>
      <w:pBdr>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lang w:eastAsia="lt-LT"/>
    </w:rPr>
  </w:style>
  <w:style w:type="paragraph" w:customStyle="1" w:styleId="xl176">
    <w:name w:val="xl176"/>
    <w:basedOn w:val="prastasis"/>
    <w:rsid w:val="00F57ED2"/>
    <w:pPr>
      <w:pBdr>
        <w:top w:val="single" w:sz="8" w:space="0" w:color="auto"/>
        <w:left w:val="single" w:sz="4" w:space="0" w:color="auto"/>
        <w:bottom w:val="single" w:sz="4"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77">
    <w:name w:val="xl177"/>
    <w:basedOn w:val="prastasis"/>
    <w:rsid w:val="00F57ED2"/>
    <w:pPr>
      <w:pBdr>
        <w:top w:val="single" w:sz="8" w:space="0" w:color="auto"/>
        <w:left w:val="single" w:sz="4" w:space="0" w:color="auto"/>
        <w:right w:val="single" w:sz="8" w:space="0" w:color="auto"/>
      </w:pBdr>
      <w:shd w:val="clear" w:color="000000" w:fill="C0504D"/>
      <w:spacing w:before="100" w:beforeAutospacing="1" w:after="100" w:afterAutospacing="1"/>
      <w:jc w:val="center"/>
      <w:textAlignment w:val="center"/>
    </w:pPr>
    <w:rPr>
      <w:rFonts w:ascii="Times New Roman" w:hAnsi="Times New Roman"/>
      <w:lang w:eastAsia="lt-LT"/>
    </w:rPr>
  </w:style>
  <w:style w:type="paragraph" w:customStyle="1" w:styleId="xl178">
    <w:name w:val="xl178"/>
    <w:basedOn w:val="prastasis"/>
    <w:rsid w:val="00F57ED2"/>
    <w:pPr>
      <w:pBdr>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79">
    <w:name w:val="xl179"/>
    <w:basedOn w:val="prastasis"/>
    <w:rsid w:val="00F57ED2"/>
    <w:pPr>
      <w:pBdr>
        <w:top w:val="single" w:sz="4" w:space="0" w:color="auto"/>
        <w:left w:val="single" w:sz="4"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80">
    <w:name w:val="xl180"/>
    <w:basedOn w:val="prastasis"/>
    <w:rsid w:val="00F57ED2"/>
    <w:pPr>
      <w:pBdr>
        <w:top w:val="single" w:sz="4" w:space="0" w:color="auto"/>
        <w:left w:val="single" w:sz="4" w:space="0" w:color="auto"/>
        <w:bottom w:val="single" w:sz="4" w:space="0" w:color="auto"/>
        <w:right w:val="single" w:sz="8" w:space="0" w:color="auto"/>
      </w:pBdr>
      <w:shd w:val="clear" w:color="000000" w:fill="B1A0C7"/>
      <w:spacing w:before="100" w:beforeAutospacing="1" w:after="100" w:afterAutospacing="1"/>
      <w:jc w:val="center"/>
      <w:textAlignment w:val="center"/>
    </w:pPr>
    <w:rPr>
      <w:rFonts w:ascii="Times New Roman" w:hAnsi="Times New Roman"/>
      <w:lang w:eastAsia="lt-LT"/>
    </w:rPr>
  </w:style>
  <w:style w:type="paragraph" w:customStyle="1" w:styleId="xl181">
    <w:name w:val="xl181"/>
    <w:basedOn w:val="prastasis"/>
    <w:rsid w:val="00F57ED2"/>
    <w:pPr>
      <w:pBdr>
        <w:top w:val="single" w:sz="4" w:space="0" w:color="auto"/>
        <w:left w:val="single" w:sz="4" w:space="0" w:color="auto"/>
        <w:right w:val="single" w:sz="8" w:space="0" w:color="auto"/>
      </w:pBdr>
      <w:shd w:val="clear" w:color="000000" w:fill="FFFFFF"/>
      <w:spacing w:before="100" w:beforeAutospacing="1" w:after="100" w:afterAutospacing="1"/>
    </w:pPr>
    <w:rPr>
      <w:rFonts w:ascii="Times New Roman" w:hAnsi="Times New Roman"/>
      <w:sz w:val="28"/>
      <w:szCs w:val="28"/>
      <w:lang w:eastAsia="lt-LT"/>
    </w:rPr>
  </w:style>
  <w:style w:type="paragraph" w:customStyle="1" w:styleId="xl182">
    <w:name w:val="xl182"/>
    <w:basedOn w:val="prastasis"/>
    <w:rsid w:val="00F57ED2"/>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8"/>
      <w:szCs w:val="28"/>
      <w:lang w:eastAsia="lt-LT"/>
    </w:rPr>
  </w:style>
  <w:style w:type="paragraph" w:customStyle="1" w:styleId="xl183">
    <w:name w:val="xl183"/>
    <w:basedOn w:val="prastasis"/>
    <w:rsid w:val="00F57ED2"/>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184">
    <w:name w:val="xl184"/>
    <w:basedOn w:val="prastasis"/>
    <w:rsid w:val="00F57ED2"/>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185">
    <w:name w:val="xl185"/>
    <w:basedOn w:val="prastasis"/>
    <w:rsid w:val="00F57ED2"/>
    <w:pPr>
      <w:pBdr>
        <w:top w:val="single" w:sz="4" w:space="0" w:color="auto"/>
        <w:bottom w:val="single" w:sz="8" w:space="0" w:color="auto"/>
      </w:pBdr>
      <w:shd w:val="clear" w:color="000000" w:fill="FFFFFF"/>
      <w:spacing w:before="100" w:beforeAutospacing="1" w:after="100" w:afterAutospacing="1"/>
    </w:pPr>
    <w:rPr>
      <w:rFonts w:ascii="Times New Roman" w:hAnsi="Times New Roman"/>
      <w:sz w:val="28"/>
      <w:szCs w:val="28"/>
      <w:lang w:eastAsia="lt-LT"/>
    </w:rPr>
  </w:style>
  <w:style w:type="paragraph" w:customStyle="1" w:styleId="xl186">
    <w:name w:val="xl186"/>
    <w:basedOn w:val="prastasis"/>
    <w:rsid w:val="00F57ED2"/>
    <w:pPr>
      <w:pBdr>
        <w:top w:val="single" w:sz="4" w:space="0" w:color="auto"/>
        <w:bottom w:val="single" w:sz="8" w:space="0" w:color="auto"/>
      </w:pBdr>
      <w:spacing w:before="100" w:beforeAutospacing="1" w:after="100" w:afterAutospacing="1"/>
    </w:pPr>
    <w:rPr>
      <w:rFonts w:ascii="Times New Roman" w:hAnsi="Times New Roman"/>
      <w:sz w:val="28"/>
      <w:szCs w:val="28"/>
      <w:lang w:eastAsia="lt-LT"/>
    </w:rPr>
  </w:style>
  <w:style w:type="paragraph" w:customStyle="1" w:styleId="xl187">
    <w:name w:val="xl187"/>
    <w:basedOn w:val="prastasis"/>
    <w:rsid w:val="00F57ED2"/>
    <w:pPr>
      <w:pBdr>
        <w:top w:val="single" w:sz="4" w:space="0" w:color="auto"/>
        <w:left w:val="single" w:sz="4" w:space="0" w:color="auto"/>
        <w:bottom w:val="single" w:sz="8"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88">
    <w:name w:val="xl188"/>
    <w:basedOn w:val="prastasis"/>
    <w:rsid w:val="00F57ED2"/>
    <w:pPr>
      <w:pBdr>
        <w:left w:val="single" w:sz="4" w:space="0" w:color="auto"/>
        <w:bottom w:val="single" w:sz="4"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89">
    <w:name w:val="xl189"/>
    <w:basedOn w:val="prastasis"/>
    <w:rsid w:val="00F57ED2"/>
    <w:pPr>
      <w:pBdr>
        <w:left w:val="single" w:sz="4"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90">
    <w:name w:val="xl190"/>
    <w:basedOn w:val="prastasis"/>
    <w:rsid w:val="00F57ED2"/>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191">
    <w:name w:val="xl191"/>
    <w:basedOn w:val="prastasis"/>
    <w:rsid w:val="00F57ED2"/>
    <w:pPr>
      <w:pBdr>
        <w:left w:val="single" w:sz="4" w:space="0" w:color="auto"/>
        <w:right w:val="single" w:sz="8"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192">
    <w:name w:val="xl192"/>
    <w:basedOn w:val="prastasis"/>
    <w:rsid w:val="00F57ED2"/>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193">
    <w:name w:val="xl193"/>
    <w:basedOn w:val="prastasis"/>
    <w:rsid w:val="00F57ED2"/>
    <w:pPr>
      <w:pBdr>
        <w:left w:val="single" w:sz="8" w:space="0" w:color="auto"/>
        <w:bottom w:val="single" w:sz="8"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194">
    <w:name w:val="xl194"/>
    <w:basedOn w:val="prastasis"/>
    <w:rsid w:val="00F57ED2"/>
    <w:pPr>
      <w:pBdr>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195">
    <w:name w:val="xl195"/>
    <w:basedOn w:val="prastasis"/>
    <w:rsid w:val="00F57ED2"/>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196">
    <w:name w:val="xl196"/>
    <w:basedOn w:val="prastasis"/>
    <w:rsid w:val="00F57ED2"/>
    <w:pPr>
      <w:pBdr>
        <w:left w:val="single" w:sz="8"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197">
    <w:name w:val="xl197"/>
    <w:basedOn w:val="prastasis"/>
    <w:rsid w:val="00F57E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198">
    <w:name w:val="xl198"/>
    <w:basedOn w:val="prastasis"/>
    <w:rsid w:val="00F57ED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199">
    <w:name w:val="xl199"/>
    <w:basedOn w:val="prastasis"/>
    <w:rsid w:val="00F57ED2"/>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00">
    <w:name w:val="xl200"/>
    <w:basedOn w:val="prastasis"/>
    <w:rsid w:val="00F57ED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01">
    <w:name w:val="xl201"/>
    <w:basedOn w:val="prastasis"/>
    <w:rsid w:val="00F57ED2"/>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02">
    <w:name w:val="xl202"/>
    <w:basedOn w:val="prastasis"/>
    <w:rsid w:val="00F57ED2"/>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03">
    <w:name w:val="xl203"/>
    <w:basedOn w:val="prastasis"/>
    <w:rsid w:val="00F57ED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40"/>
      <w:szCs w:val="40"/>
      <w:lang w:eastAsia="lt-LT"/>
    </w:rPr>
  </w:style>
  <w:style w:type="paragraph" w:customStyle="1" w:styleId="xl204">
    <w:name w:val="xl204"/>
    <w:basedOn w:val="prastasis"/>
    <w:rsid w:val="00F57ED2"/>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05">
    <w:name w:val="xl205"/>
    <w:basedOn w:val="prastasis"/>
    <w:rsid w:val="00F57ED2"/>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06">
    <w:name w:val="xl206"/>
    <w:basedOn w:val="prastasis"/>
    <w:rsid w:val="00F57ED2"/>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07">
    <w:name w:val="xl207"/>
    <w:basedOn w:val="prastasis"/>
    <w:rsid w:val="00F57ED2"/>
    <w:pPr>
      <w:pBdr>
        <w:top w:val="single" w:sz="8"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08">
    <w:name w:val="xl208"/>
    <w:basedOn w:val="prastasis"/>
    <w:rsid w:val="00F57ED2"/>
    <w:pPr>
      <w:pBdr>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09">
    <w:name w:val="xl209"/>
    <w:basedOn w:val="prastasis"/>
    <w:rsid w:val="00F57ED2"/>
    <w:pPr>
      <w:pBdr>
        <w:bottom w:val="single" w:sz="8"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10">
    <w:name w:val="xl210"/>
    <w:basedOn w:val="prastasis"/>
    <w:rsid w:val="00F57ED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11">
    <w:name w:val="xl211"/>
    <w:basedOn w:val="prastasis"/>
    <w:rsid w:val="00F57ED2"/>
    <w:pPr>
      <w:pBdr>
        <w:top w:val="single" w:sz="8"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12">
    <w:name w:val="xl212"/>
    <w:basedOn w:val="prastasis"/>
    <w:rsid w:val="00F57ED2"/>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13">
    <w:name w:val="xl213"/>
    <w:basedOn w:val="prastasis"/>
    <w:rsid w:val="00F57ED2"/>
    <w:pPr>
      <w:pBdr>
        <w:top w:val="single" w:sz="4"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14">
    <w:name w:val="xl214"/>
    <w:basedOn w:val="prastasis"/>
    <w:rsid w:val="00F57ED2"/>
    <w:pPr>
      <w:pBdr>
        <w:bottom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215">
    <w:name w:val="xl215"/>
    <w:basedOn w:val="prastasis"/>
    <w:rsid w:val="00F57ED2"/>
    <w:pPr>
      <w:pBdr>
        <w:top w:val="single" w:sz="4" w:space="0" w:color="auto"/>
        <w:bottom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216">
    <w:name w:val="xl216"/>
    <w:basedOn w:val="prastasis"/>
    <w:rsid w:val="00F57ED2"/>
    <w:pPr>
      <w:pBdr>
        <w:top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217">
    <w:name w:val="xl217"/>
    <w:basedOn w:val="prastasis"/>
    <w:rsid w:val="00F57ED2"/>
    <w:pPr>
      <w:pBdr>
        <w:top w:val="single" w:sz="4" w:space="0" w:color="auto"/>
        <w:bottom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18">
    <w:name w:val="xl218"/>
    <w:basedOn w:val="prastasis"/>
    <w:rsid w:val="00F57ED2"/>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19">
    <w:name w:val="xl219"/>
    <w:basedOn w:val="prastasis"/>
    <w:rsid w:val="00F57ED2"/>
    <w:pPr>
      <w:pBdr>
        <w:top w:val="single" w:sz="8" w:space="0" w:color="auto"/>
        <w:bottom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220">
    <w:name w:val="xl220"/>
    <w:basedOn w:val="prastasis"/>
    <w:rsid w:val="00F57ED2"/>
    <w:pPr>
      <w:pBdr>
        <w:top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21">
    <w:name w:val="xl221"/>
    <w:basedOn w:val="prastasis"/>
    <w:rsid w:val="00F57ED2"/>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22">
    <w:name w:val="xl222"/>
    <w:basedOn w:val="prastasis"/>
    <w:rsid w:val="00F57ED2"/>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23">
    <w:name w:val="xl223"/>
    <w:basedOn w:val="prastasis"/>
    <w:rsid w:val="00F57ED2"/>
    <w:pPr>
      <w:pBdr>
        <w:top w:val="single" w:sz="4" w:space="0" w:color="auto"/>
        <w:left w:val="single" w:sz="4" w:space="0" w:color="auto"/>
        <w:right w:val="single" w:sz="8" w:space="0" w:color="auto"/>
      </w:pBdr>
      <w:shd w:val="clear" w:color="FFFF00" w:fill="FFFFFF"/>
      <w:spacing w:before="100" w:beforeAutospacing="1" w:after="100" w:afterAutospacing="1"/>
      <w:jc w:val="center"/>
      <w:textAlignment w:val="center"/>
    </w:pPr>
    <w:rPr>
      <w:rFonts w:ascii="Times New Roman" w:hAnsi="Times New Roman"/>
      <w:lang w:eastAsia="lt-LT"/>
    </w:rPr>
  </w:style>
  <w:style w:type="paragraph" w:customStyle="1" w:styleId="xl224">
    <w:name w:val="xl224"/>
    <w:basedOn w:val="prastasis"/>
    <w:rsid w:val="00F57ED2"/>
    <w:pPr>
      <w:pBdr>
        <w:left w:val="single" w:sz="4" w:space="0" w:color="auto"/>
        <w:right w:val="single" w:sz="8" w:space="0" w:color="auto"/>
      </w:pBdr>
      <w:shd w:val="clear" w:color="FFFF00" w:fill="FFFFFF"/>
      <w:spacing w:before="100" w:beforeAutospacing="1" w:after="100" w:afterAutospacing="1"/>
      <w:jc w:val="center"/>
      <w:textAlignment w:val="center"/>
    </w:pPr>
    <w:rPr>
      <w:rFonts w:ascii="Times New Roman" w:hAnsi="Times New Roman"/>
      <w:lang w:eastAsia="lt-LT"/>
    </w:rPr>
  </w:style>
  <w:style w:type="paragraph" w:customStyle="1" w:styleId="xl225">
    <w:name w:val="xl225"/>
    <w:basedOn w:val="prastasis"/>
    <w:rsid w:val="00F57ED2"/>
    <w:pPr>
      <w:pBdr>
        <w:left w:val="single" w:sz="4"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Times New Roman" w:hAnsi="Times New Roman"/>
      <w:lang w:eastAsia="lt-LT"/>
    </w:rPr>
  </w:style>
  <w:style w:type="paragraph" w:customStyle="1" w:styleId="xl226">
    <w:name w:val="xl226"/>
    <w:basedOn w:val="prastasis"/>
    <w:rsid w:val="00F57ED2"/>
    <w:pPr>
      <w:pBdr>
        <w:top w:val="single" w:sz="8" w:space="0" w:color="auto"/>
        <w:left w:val="single" w:sz="4" w:space="0" w:color="auto"/>
        <w:right w:val="single" w:sz="8" w:space="0" w:color="auto"/>
      </w:pBdr>
      <w:shd w:val="clear" w:color="000000" w:fill="00FF00"/>
      <w:spacing w:before="100" w:beforeAutospacing="1" w:after="100" w:afterAutospacing="1"/>
      <w:jc w:val="center"/>
      <w:textAlignment w:val="center"/>
    </w:pPr>
    <w:rPr>
      <w:rFonts w:ascii="Times New Roman" w:hAnsi="Times New Roman"/>
      <w:lang w:eastAsia="lt-LT"/>
    </w:rPr>
  </w:style>
  <w:style w:type="paragraph" w:customStyle="1" w:styleId="xl227">
    <w:name w:val="xl227"/>
    <w:basedOn w:val="prastasis"/>
    <w:rsid w:val="00F57ED2"/>
    <w:pPr>
      <w:pBdr>
        <w:left w:val="single" w:sz="4" w:space="0" w:color="auto"/>
        <w:right w:val="single" w:sz="8" w:space="0" w:color="auto"/>
      </w:pBdr>
      <w:shd w:val="clear" w:color="000000" w:fill="00FF00"/>
      <w:spacing w:before="100" w:beforeAutospacing="1" w:after="100" w:afterAutospacing="1"/>
      <w:jc w:val="center"/>
      <w:textAlignment w:val="center"/>
    </w:pPr>
    <w:rPr>
      <w:rFonts w:ascii="Times New Roman" w:hAnsi="Times New Roman"/>
      <w:lang w:eastAsia="lt-LT"/>
    </w:rPr>
  </w:style>
  <w:style w:type="paragraph" w:customStyle="1" w:styleId="xl228">
    <w:name w:val="xl228"/>
    <w:basedOn w:val="prastasis"/>
    <w:rsid w:val="00F57ED2"/>
    <w:pPr>
      <w:pBdr>
        <w:left w:val="single" w:sz="4" w:space="0" w:color="auto"/>
        <w:bottom w:val="single" w:sz="8" w:space="0" w:color="auto"/>
        <w:right w:val="single" w:sz="8" w:space="0" w:color="auto"/>
      </w:pBdr>
      <w:shd w:val="clear" w:color="000000" w:fill="00FF00"/>
      <w:spacing w:before="100" w:beforeAutospacing="1" w:after="100" w:afterAutospacing="1"/>
      <w:jc w:val="center"/>
      <w:textAlignment w:val="center"/>
    </w:pPr>
    <w:rPr>
      <w:rFonts w:ascii="Times New Roman" w:hAnsi="Times New Roman"/>
      <w:lang w:eastAsia="lt-LT"/>
    </w:rPr>
  </w:style>
  <w:style w:type="paragraph" w:customStyle="1" w:styleId="xl229">
    <w:name w:val="xl229"/>
    <w:basedOn w:val="prastasis"/>
    <w:rsid w:val="00F57ED2"/>
    <w:pPr>
      <w:pBdr>
        <w:top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30">
    <w:name w:val="xl230"/>
    <w:basedOn w:val="prastasis"/>
    <w:rsid w:val="00F57ED2"/>
    <w:pPr>
      <w:spacing w:before="100" w:beforeAutospacing="1" w:after="100" w:afterAutospacing="1"/>
      <w:jc w:val="center"/>
      <w:textAlignment w:val="center"/>
    </w:pPr>
    <w:rPr>
      <w:rFonts w:ascii="Times New Roman" w:hAnsi="Times New Roman"/>
      <w:lang w:eastAsia="lt-LT"/>
    </w:rPr>
  </w:style>
  <w:style w:type="paragraph" w:customStyle="1" w:styleId="xl231">
    <w:name w:val="xl231"/>
    <w:basedOn w:val="prastasis"/>
    <w:rsid w:val="00F57ED2"/>
    <w:pPr>
      <w:pBdr>
        <w:bottom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32">
    <w:name w:val="xl232"/>
    <w:basedOn w:val="prastasis"/>
    <w:rsid w:val="00F57ED2"/>
    <w:pPr>
      <w:pBdr>
        <w:top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33">
    <w:name w:val="xl233"/>
    <w:basedOn w:val="prastasis"/>
    <w:rsid w:val="00F57ED2"/>
    <w:pPr>
      <w:spacing w:before="100" w:beforeAutospacing="1" w:after="100" w:afterAutospacing="1"/>
      <w:jc w:val="center"/>
      <w:textAlignment w:val="center"/>
    </w:pPr>
    <w:rPr>
      <w:rFonts w:ascii="Times New Roman" w:hAnsi="Times New Roman"/>
      <w:lang w:eastAsia="lt-LT"/>
    </w:rPr>
  </w:style>
  <w:style w:type="paragraph" w:customStyle="1" w:styleId="xl234">
    <w:name w:val="xl234"/>
    <w:basedOn w:val="prastasis"/>
    <w:rsid w:val="00F57ED2"/>
    <w:pPr>
      <w:pBdr>
        <w:bottom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35">
    <w:name w:val="xl235"/>
    <w:basedOn w:val="prastasis"/>
    <w:rsid w:val="00F57E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28"/>
      <w:szCs w:val="28"/>
      <w:lang w:eastAsia="lt-LT"/>
    </w:rPr>
  </w:style>
  <w:style w:type="paragraph" w:customStyle="1" w:styleId="xl236">
    <w:name w:val="xl236"/>
    <w:basedOn w:val="prastasis"/>
    <w:rsid w:val="00F57ED2"/>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237">
    <w:name w:val="xl237"/>
    <w:basedOn w:val="prastasis"/>
    <w:rsid w:val="00F57ED2"/>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238">
    <w:name w:val="xl238"/>
    <w:basedOn w:val="prastasis"/>
    <w:rsid w:val="00F57ED2"/>
    <w:pPr>
      <w:pBdr>
        <w:left w:val="single" w:sz="8" w:space="0" w:color="auto"/>
        <w:bottom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239">
    <w:name w:val="xl239"/>
    <w:basedOn w:val="prastasis"/>
    <w:rsid w:val="00F57ED2"/>
    <w:pPr>
      <w:pBdr>
        <w:top w:val="single" w:sz="4" w:space="0" w:color="auto"/>
        <w:lef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40">
    <w:name w:val="xl240"/>
    <w:basedOn w:val="prastasis"/>
    <w:rsid w:val="00F57ED2"/>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41">
    <w:name w:val="xl241"/>
    <w:basedOn w:val="prastasis"/>
    <w:rsid w:val="00F57ED2"/>
    <w:pPr>
      <w:pBdr>
        <w:top w:val="single" w:sz="8" w:space="0" w:color="auto"/>
        <w:left w:val="single" w:sz="4" w:space="0" w:color="auto"/>
        <w:right w:val="single" w:sz="8" w:space="0" w:color="auto"/>
      </w:pBdr>
      <w:shd w:val="clear" w:color="000000" w:fill="00FF00"/>
      <w:spacing w:before="100" w:beforeAutospacing="1" w:after="100" w:afterAutospacing="1"/>
      <w:jc w:val="center"/>
      <w:textAlignment w:val="center"/>
    </w:pPr>
    <w:rPr>
      <w:rFonts w:ascii="Times New Roman" w:hAnsi="Times New Roman"/>
      <w:b/>
      <w:bCs/>
      <w:lang w:eastAsia="lt-LT"/>
    </w:rPr>
  </w:style>
  <w:style w:type="paragraph" w:customStyle="1" w:styleId="xl242">
    <w:name w:val="xl242"/>
    <w:basedOn w:val="prastasis"/>
    <w:rsid w:val="00F57ED2"/>
    <w:pPr>
      <w:pBdr>
        <w:left w:val="single" w:sz="4" w:space="0" w:color="auto"/>
        <w:right w:val="single" w:sz="8" w:space="0" w:color="auto"/>
      </w:pBdr>
      <w:shd w:val="clear" w:color="000000" w:fill="00FF00"/>
      <w:spacing w:before="100" w:beforeAutospacing="1" w:after="100" w:afterAutospacing="1"/>
      <w:jc w:val="center"/>
      <w:textAlignment w:val="center"/>
    </w:pPr>
    <w:rPr>
      <w:rFonts w:ascii="Times New Roman" w:hAnsi="Times New Roman"/>
      <w:lang w:eastAsia="lt-LT"/>
    </w:rPr>
  </w:style>
  <w:style w:type="paragraph" w:customStyle="1" w:styleId="xl243">
    <w:name w:val="xl243"/>
    <w:basedOn w:val="prastasis"/>
    <w:rsid w:val="00F57ED2"/>
    <w:pPr>
      <w:pBdr>
        <w:left w:val="single" w:sz="4" w:space="0" w:color="auto"/>
        <w:bottom w:val="single" w:sz="8" w:space="0" w:color="auto"/>
        <w:right w:val="single" w:sz="8" w:space="0" w:color="auto"/>
      </w:pBdr>
      <w:shd w:val="clear" w:color="000000" w:fill="00FF00"/>
      <w:spacing w:before="100" w:beforeAutospacing="1" w:after="100" w:afterAutospacing="1"/>
      <w:jc w:val="center"/>
      <w:textAlignment w:val="center"/>
    </w:pPr>
    <w:rPr>
      <w:rFonts w:ascii="Times New Roman" w:hAnsi="Times New Roman"/>
      <w:lang w:eastAsia="lt-LT"/>
    </w:rPr>
  </w:style>
  <w:style w:type="paragraph" w:customStyle="1" w:styleId="xl244">
    <w:name w:val="xl244"/>
    <w:basedOn w:val="prastasis"/>
    <w:rsid w:val="00F57ED2"/>
    <w:pPr>
      <w:pBdr>
        <w:lef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45">
    <w:name w:val="xl245"/>
    <w:basedOn w:val="prastasis"/>
    <w:rsid w:val="00F57ED2"/>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46">
    <w:name w:val="xl246"/>
    <w:basedOn w:val="prastasis"/>
    <w:rsid w:val="00F57ED2"/>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47">
    <w:name w:val="xl247"/>
    <w:basedOn w:val="prastasis"/>
    <w:rsid w:val="00F57ED2"/>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48">
    <w:name w:val="xl248"/>
    <w:basedOn w:val="prastasis"/>
    <w:rsid w:val="00F57ED2"/>
    <w:pPr>
      <w:pBdr>
        <w:top w:val="single" w:sz="4" w:space="0" w:color="auto"/>
        <w:lef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49">
    <w:name w:val="xl249"/>
    <w:basedOn w:val="prastasis"/>
    <w:rsid w:val="00F57ED2"/>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50">
    <w:name w:val="xl250"/>
    <w:basedOn w:val="prastasis"/>
    <w:rsid w:val="00F57ED2"/>
    <w:pPr>
      <w:pBdr>
        <w:top w:val="single" w:sz="8" w:space="0" w:color="auto"/>
        <w:left w:val="single" w:sz="8" w:space="0" w:color="auto"/>
        <w:bottom w:val="single" w:sz="4" w:space="0" w:color="000000"/>
        <w:right w:val="single" w:sz="8" w:space="0" w:color="auto"/>
      </w:pBdr>
      <w:shd w:val="clear" w:color="000000" w:fill="FFFFFF"/>
      <w:spacing w:before="100" w:beforeAutospacing="1" w:after="100" w:afterAutospacing="1"/>
      <w:jc w:val="center"/>
      <w:textAlignment w:val="center"/>
    </w:pPr>
    <w:rPr>
      <w:rFonts w:ascii="Times New Roman" w:hAnsi="Times New Roman"/>
      <w:sz w:val="40"/>
      <w:szCs w:val="40"/>
      <w:lang w:eastAsia="lt-LT"/>
    </w:rPr>
  </w:style>
  <w:style w:type="paragraph" w:customStyle="1" w:styleId="xl251">
    <w:name w:val="xl251"/>
    <w:basedOn w:val="prastasis"/>
    <w:rsid w:val="00F57ED2"/>
    <w:pPr>
      <w:pBdr>
        <w:top w:val="single" w:sz="4" w:space="0" w:color="000000"/>
        <w:left w:val="single" w:sz="8" w:space="0" w:color="auto"/>
        <w:bottom w:val="single" w:sz="4" w:space="0" w:color="000000"/>
        <w:right w:val="single" w:sz="8" w:space="0" w:color="auto"/>
      </w:pBdr>
      <w:shd w:val="clear" w:color="000000" w:fill="FFFFFF"/>
      <w:spacing w:before="100" w:beforeAutospacing="1" w:after="100" w:afterAutospacing="1"/>
      <w:jc w:val="center"/>
      <w:textAlignment w:val="center"/>
    </w:pPr>
    <w:rPr>
      <w:rFonts w:ascii="Times New Roman" w:hAnsi="Times New Roman"/>
      <w:sz w:val="40"/>
      <w:szCs w:val="40"/>
      <w:lang w:eastAsia="lt-LT"/>
    </w:rPr>
  </w:style>
  <w:style w:type="paragraph" w:customStyle="1" w:styleId="xl252">
    <w:name w:val="xl252"/>
    <w:basedOn w:val="prastasis"/>
    <w:rsid w:val="00F57ED2"/>
    <w:pPr>
      <w:pBdr>
        <w:top w:val="single" w:sz="4" w:space="0" w:color="000000"/>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40"/>
      <w:szCs w:val="40"/>
      <w:lang w:eastAsia="lt-LT"/>
    </w:rPr>
  </w:style>
  <w:style w:type="paragraph" w:customStyle="1" w:styleId="xl253">
    <w:name w:val="xl253"/>
    <w:basedOn w:val="prastasis"/>
    <w:rsid w:val="00F57ED2"/>
    <w:pPr>
      <w:pBdr>
        <w:top w:val="single" w:sz="4" w:space="0" w:color="000000"/>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40"/>
      <w:szCs w:val="40"/>
      <w:lang w:eastAsia="lt-LT"/>
    </w:rPr>
  </w:style>
  <w:style w:type="paragraph" w:customStyle="1" w:styleId="xl254">
    <w:name w:val="xl254"/>
    <w:basedOn w:val="prastasis"/>
    <w:rsid w:val="00F57ED2"/>
    <w:pPr>
      <w:pBdr>
        <w:top w:val="single" w:sz="8" w:space="0" w:color="auto"/>
        <w:left w:val="single" w:sz="4" w:space="0" w:color="auto"/>
        <w:right w:val="single" w:sz="8" w:space="0" w:color="auto"/>
      </w:pBdr>
      <w:shd w:val="clear" w:color="FFFF00" w:fill="FFFFFF"/>
      <w:spacing w:before="100" w:beforeAutospacing="1" w:after="100" w:afterAutospacing="1"/>
      <w:jc w:val="center"/>
      <w:textAlignment w:val="center"/>
    </w:pPr>
    <w:rPr>
      <w:rFonts w:ascii="Times New Roman" w:hAnsi="Times New Roman"/>
      <w:lang w:eastAsia="lt-LT"/>
    </w:rPr>
  </w:style>
  <w:style w:type="paragraph" w:customStyle="1" w:styleId="xl255">
    <w:name w:val="xl255"/>
    <w:basedOn w:val="prastasis"/>
    <w:rsid w:val="00F57ED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56">
    <w:name w:val="xl256"/>
    <w:basedOn w:val="prastasis"/>
    <w:rsid w:val="00F57ED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28"/>
      <w:szCs w:val="28"/>
      <w:lang w:eastAsia="lt-LT"/>
    </w:rPr>
  </w:style>
  <w:style w:type="paragraph" w:customStyle="1" w:styleId="xl257">
    <w:name w:val="xl257"/>
    <w:basedOn w:val="prastasis"/>
    <w:rsid w:val="00F57ED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28"/>
      <w:szCs w:val="28"/>
      <w:lang w:eastAsia="lt-LT"/>
    </w:rPr>
  </w:style>
  <w:style w:type="paragraph" w:customStyle="1" w:styleId="xl258">
    <w:name w:val="xl258"/>
    <w:basedOn w:val="prastasis"/>
    <w:rsid w:val="00F57E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59">
    <w:name w:val="xl259"/>
    <w:basedOn w:val="prastasis"/>
    <w:rsid w:val="00F57ED2"/>
    <w:pPr>
      <w:pBdr>
        <w:top w:val="single" w:sz="8" w:space="0" w:color="auto"/>
        <w:left w:val="single" w:sz="4" w:space="0" w:color="auto"/>
        <w:right w:val="single" w:sz="8" w:space="0" w:color="auto"/>
      </w:pBdr>
      <w:shd w:val="clear" w:color="000000" w:fill="00FF00"/>
      <w:spacing w:before="100" w:beforeAutospacing="1" w:after="100" w:afterAutospacing="1"/>
      <w:jc w:val="center"/>
      <w:textAlignment w:val="center"/>
    </w:pPr>
    <w:rPr>
      <w:rFonts w:ascii="Times New Roman" w:hAnsi="Times New Roman"/>
      <w:b/>
      <w:bCs/>
      <w:lang w:eastAsia="lt-LT"/>
    </w:rPr>
  </w:style>
  <w:style w:type="paragraph" w:customStyle="1" w:styleId="xl260">
    <w:name w:val="xl260"/>
    <w:basedOn w:val="prastasis"/>
    <w:rsid w:val="00F57ED2"/>
    <w:pPr>
      <w:pBdr>
        <w:top w:val="single" w:sz="8" w:space="0" w:color="auto"/>
        <w:bottom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261">
    <w:name w:val="xl261"/>
    <w:basedOn w:val="prastasis"/>
    <w:rsid w:val="00F57ED2"/>
    <w:pPr>
      <w:pBdr>
        <w:top w:val="single" w:sz="4" w:space="0" w:color="auto"/>
        <w:bottom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262">
    <w:name w:val="xl262"/>
    <w:basedOn w:val="prastasis"/>
    <w:rsid w:val="00F57ED2"/>
    <w:pPr>
      <w:pBdr>
        <w:top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263">
    <w:name w:val="xl263"/>
    <w:basedOn w:val="prastasis"/>
    <w:rsid w:val="00F57ED2"/>
    <w:pPr>
      <w:pBdr>
        <w:top w:val="single" w:sz="8"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64">
    <w:name w:val="xl264"/>
    <w:basedOn w:val="prastasis"/>
    <w:rsid w:val="00F57ED2"/>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65">
    <w:name w:val="xl265"/>
    <w:basedOn w:val="prastasis"/>
    <w:rsid w:val="00F57ED2"/>
    <w:pPr>
      <w:pBdr>
        <w:top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66">
    <w:name w:val="xl266"/>
    <w:basedOn w:val="prastasis"/>
    <w:rsid w:val="00F57ED2"/>
    <w:pPr>
      <w:pBdr>
        <w:top w:val="single" w:sz="4"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67">
    <w:name w:val="xl267"/>
    <w:basedOn w:val="prastasis"/>
    <w:rsid w:val="00F57ED2"/>
    <w:pPr>
      <w:pBdr>
        <w:left w:val="single" w:sz="4" w:space="0" w:color="auto"/>
        <w:right w:val="single" w:sz="8" w:space="0" w:color="auto"/>
      </w:pBdr>
      <w:spacing w:before="100" w:beforeAutospacing="1" w:after="100" w:afterAutospacing="1"/>
      <w:textAlignment w:val="center"/>
    </w:pPr>
    <w:rPr>
      <w:rFonts w:ascii="Times New Roman" w:hAnsi="Times New Roman"/>
      <w:lang w:eastAsia="lt-LT"/>
    </w:rPr>
  </w:style>
  <w:style w:type="paragraph" w:customStyle="1" w:styleId="xl268">
    <w:name w:val="xl268"/>
    <w:basedOn w:val="prastasis"/>
    <w:rsid w:val="00F57ED2"/>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lang w:eastAsia="lt-LT"/>
    </w:rPr>
  </w:style>
  <w:style w:type="paragraph" w:customStyle="1" w:styleId="xl269">
    <w:name w:val="xl269"/>
    <w:basedOn w:val="prastasis"/>
    <w:rsid w:val="00F57ED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70">
    <w:name w:val="xl270"/>
    <w:basedOn w:val="prastasis"/>
    <w:rsid w:val="00F57ED2"/>
    <w:pPr>
      <w:pBdr>
        <w:left w:val="single" w:sz="4"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Style2">
    <w:name w:val="Style2"/>
    <w:basedOn w:val="prastasis"/>
    <w:qFormat/>
    <w:rsid w:val="001F5186"/>
    <w:pPr>
      <w:contextualSpacing/>
    </w:pPr>
    <w:rPr>
      <w:rFonts w:ascii="Times New Roman" w:hAnsi="Times New Roman"/>
      <w:szCs w:val="20"/>
    </w:rPr>
  </w:style>
  <w:style w:type="numbering" w:customStyle="1" w:styleId="Sraonra3">
    <w:name w:val="Sąrašo nėra3"/>
    <w:next w:val="Sraonra"/>
    <w:uiPriority w:val="99"/>
    <w:semiHidden/>
    <w:unhideWhenUsed/>
    <w:rsid w:val="000C35FB"/>
  </w:style>
  <w:style w:type="paragraph" w:styleId="Pataisymai">
    <w:name w:val="Revision"/>
    <w:hidden/>
    <w:uiPriority w:val="99"/>
    <w:semiHidden/>
    <w:rsid w:val="005A4847"/>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102D"/>
    <w:rPr>
      <w:sz w:val="24"/>
      <w:szCs w:val="24"/>
      <w:lang w:eastAsia="en-US"/>
    </w:rPr>
  </w:style>
  <w:style w:type="paragraph" w:styleId="Antrat1">
    <w:name w:val="heading 1"/>
    <w:basedOn w:val="prastasis"/>
    <w:next w:val="prastasis"/>
    <w:link w:val="Antrat1Diagrama"/>
    <w:uiPriority w:val="9"/>
    <w:qFormat/>
    <w:rsid w:val="00AA5A26"/>
    <w:pPr>
      <w:keepNext/>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
    <w:qFormat/>
    <w:rsid w:val="00AA5A26"/>
    <w:pPr>
      <w:keepNext/>
      <w:spacing w:before="240" w:after="60"/>
      <w:outlineLvl w:val="1"/>
    </w:pPr>
    <w:rPr>
      <w:rFonts w:ascii="Cambria" w:hAnsi="Cambria"/>
      <w:b/>
      <w:bCs/>
      <w:i/>
      <w:iCs/>
      <w:sz w:val="28"/>
      <w:szCs w:val="28"/>
      <w:lang w:val="x-none" w:eastAsia="x-none"/>
    </w:rPr>
  </w:style>
  <w:style w:type="paragraph" w:styleId="Antrat3">
    <w:name w:val="heading 3"/>
    <w:basedOn w:val="prastasis"/>
    <w:next w:val="prastasis"/>
    <w:link w:val="Antrat3Diagrama"/>
    <w:uiPriority w:val="9"/>
    <w:qFormat/>
    <w:rsid w:val="00AA5A26"/>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
    <w:qFormat/>
    <w:rsid w:val="00AA5A26"/>
    <w:pPr>
      <w:keepNext/>
      <w:spacing w:before="240" w:after="60"/>
      <w:outlineLvl w:val="3"/>
    </w:pPr>
    <w:rPr>
      <w:b/>
      <w:bCs/>
      <w:sz w:val="28"/>
      <w:szCs w:val="28"/>
      <w:lang w:val="x-none" w:eastAsia="x-none"/>
    </w:rPr>
  </w:style>
  <w:style w:type="paragraph" w:styleId="Antrat5">
    <w:name w:val="heading 5"/>
    <w:basedOn w:val="prastasis"/>
    <w:next w:val="prastasis"/>
    <w:link w:val="Antrat5Diagrama"/>
    <w:uiPriority w:val="9"/>
    <w:qFormat/>
    <w:rsid w:val="00AA5A26"/>
    <w:pPr>
      <w:spacing w:before="240" w:after="60"/>
      <w:outlineLvl w:val="4"/>
    </w:pPr>
    <w:rPr>
      <w:b/>
      <w:bCs/>
      <w:i/>
      <w:iCs/>
      <w:sz w:val="26"/>
      <w:szCs w:val="26"/>
      <w:lang w:val="x-none" w:eastAsia="x-none"/>
    </w:rPr>
  </w:style>
  <w:style w:type="paragraph" w:styleId="Antrat6">
    <w:name w:val="heading 6"/>
    <w:basedOn w:val="prastasis"/>
    <w:next w:val="prastasis"/>
    <w:link w:val="Antrat6Diagrama"/>
    <w:uiPriority w:val="9"/>
    <w:qFormat/>
    <w:rsid w:val="00AA5A26"/>
    <w:pPr>
      <w:spacing w:before="240" w:after="60"/>
      <w:outlineLvl w:val="5"/>
    </w:pPr>
    <w:rPr>
      <w:b/>
      <w:bCs/>
      <w:sz w:val="20"/>
      <w:szCs w:val="20"/>
      <w:lang w:val="x-none" w:eastAsia="x-none"/>
    </w:rPr>
  </w:style>
  <w:style w:type="paragraph" w:styleId="Antrat7">
    <w:name w:val="heading 7"/>
    <w:basedOn w:val="prastasis"/>
    <w:next w:val="prastasis"/>
    <w:link w:val="Antrat7Diagrama"/>
    <w:uiPriority w:val="9"/>
    <w:qFormat/>
    <w:rsid w:val="00AA5A26"/>
    <w:pPr>
      <w:spacing w:before="240" w:after="60"/>
      <w:outlineLvl w:val="6"/>
    </w:pPr>
    <w:rPr>
      <w:lang w:val="x-none" w:eastAsia="x-none"/>
    </w:rPr>
  </w:style>
  <w:style w:type="paragraph" w:styleId="Antrat8">
    <w:name w:val="heading 8"/>
    <w:basedOn w:val="prastasis"/>
    <w:next w:val="prastasis"/>
    <w:link w:val="Antrat8Diagrama"/>
    <w:uiPriority w:val="9"/>
    <w:qFormat/>
    <w:rsid w:val="00AA5A26"/>
    <w:pPr>
      <w:spacing w:before="240" w:after="60"/>
      <w:outlineLvl w:val="7"/>
    </w:pPr>
    <w:rPr>
      <w:i/>
      <w:iCs/>
      <w:lang w:val="x-none" w:eastAsia="x-none"/>
    </w:rPr>
  </w:style>
  <w:style w:type="paragraph" w:styleId="Antrat9">
    <w:name w:val="heading 9"/>
    <w:basedOn w:val="prastasis"/>
    <w:next w:val="prastasis"/>
    <w:link w:val="Antrat9Diagrama"/>
    <w:uiPriority w:val="9"/>
    <w:qFormat/>
    <w:rsid w:val="00AA5A26"/>
    <w:pPr>
      <w:spacing w:before="240" w:after="60"/>
      <w:outlineLvl w:val="8"/>
    </w:pPr>
    <w:rPr>
      <w:rFonts w:ascii="Cambria" w:hAnsi="Cambria"/>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AA5A26"/>
    <w:rPr>
      <w:rFonts w:ascii="Cambria" w:eastAsia="Times New Roman" w:hAnsi="Cambria" w:cs="Times New Roman"/>
      <w:b/>
      <w:bCs/>
      <w:kern w:val="32"/>
      <w:sz w:val="32"/>
      <w:szCs w:val="32"/>
    </w:rPr>
  </w:style>
  <w:style w:type="character" w:customStyle="1" w:styleId="Antrat2Diagrama">
    <w:name w:val="Antraštė 2 Diagrama"/>
    <w:link w:val="Antrat2"/>
    <w:uiPriority w:val="9"/>
    <w:rsid w:val="00AA5A26"/>
    <w:rPr>
      <w:rFonts w:ascii="Cambria" w:eastAsia="Times New Roman" w:hAnsi="Cambria" w:cs="Times New Roman"/>
      <w:b/>
      <w:bCs/>
      <w:i/>
      <w:iCs/>
      <w:sz w:val="28"/>
      <w:szCs w:val="28"/>
    </w:rPr>
  </w:style>
  <w:style w:type="character" w:customStyle="1" w:styleId="Antrat3Diagrama">
    <w:name w:val="Antraštė 3 Diagrama"/>
    <w:link w:val="Antrat3"/>
    <w:uiPriority w:val="9"/>
    <w:rsid w:val="00AA5A26"/>
    <w:rPr>
      <w:rFonts w:ascii="Cambria" w:eastAsia="Times New Roman" w:hAnsi="Cambria" w:cs="Times New Roman"/>
      <w:b/>
      <w:bCs/>
      <w:sz w:val="26"/>
      <w:szCs w:val="26"/>
    </w:rPr>
  </w:style>
  <w:style w:type="character" w:customStyle="1" w:styleId="Antrat4Diagrama">
    <w:name w:val="Antraštė 4 Diagrama"/>
    <w:link w:val="Antrat4"/>
    <w:uiPriority w:val="9"/>
    <w:rsid w:val="00AA5A26"/>
    <w:rPr>
      <w:rFonts w:cs="Times New Roman"/>
      <w:b/>
      <w:bCs/>
      <w:sz w:val="28"/>
      <w:szCs w:val="28"/>
    </w:rPr>
  </w:style>
  <w:style w:type="character" w:customStyle="1" w:styleId="Antrat5Diagrama">
    <w:name w:val="Antraštė 5 Diagrama"/>
    <w:link w:val="Antrat5"/>
    <w:uiPriority w:val="9"/>
    <w:rsid w:val="00AA5A26"/>
    <w:rPr>
      <w:rFonts w:cs="Times New Roman"/>
      <w:b/>
      <w:bCs/>
      <w:i/>
      <w:iCs/>
      <w:sz w:val="26"/>
      <w:szCs w:val="26"/>
    </w:rPr>
  </w:style>
  <w:style w:type="character" w:customStyle="1" w:styleId="Antrat6Diagrama">
    <w:name w:val="Antraštė 6 Diagrama"/>
    <w:link w:val="Antrat6"/>
    <w:uiPriority w:val="9"/>
    <w:rsid w:val="00AA5A26"/>
    <w:rPr>
      <w:rFonts w:cs="Times New Roman"/>
      <w:b/>
      <w:bCs/>
    </w:rPr>
  </w:style>
  <w:style w:type="character" w:customStyle="1" w:styleId="Antrat7Diagrama">
    <w:name w:val="Antraštė 7 Diagrama"/>
    <w:link w:val="Antrat7"/>
    <w:uiPriority w:val="9"/>
    <w:rsid w:val="00AA5A26"/>
    <w:rPr>
      <w:rFonts w:cs="Times New Roman"/>
      <w:sz w:val="24"/>
      <w:szCs w:val="24"/>
    </w:rPr>
  </w:style>
  <w:style w:type="character" w:customStyle="1" w:styleId="Antrat8Diagrama">
    <w:name w:val="Antraštė 8 Diagrama"/>
    <w:link w:val="Antrat8"/>
    <w:uiPriority w:val="9"/>
    <w:rsid w:val="00AA5A26"/>
    <w:rPr>
      <w:rFonts w:cs="Times New Roman"/>
      <w:i/>
      <w:iCs/>
      <w:sz w:val="24"/>
      <w:szCs w:val="24"/>
    </w:rPr>
  </w:style>
  <w:style w:type="character" w:customStyle="1" w:styleId="Antrat9Diagrama">
    <w:name w:val="Antraštė 9 Diagrama"/>
    <w:link w:val="Antrat9"/>
    <w:uiPriority w:val="9"/>
    <w:rsid w:val="00AA5A26"/>
    <w:rPr>
      <w:rFonts w:ascii="Cambria" w:eastAsia="Times New Roman" w:hAnsi="Cambria" w:cs="Times New Roman"/>
    </w:rPr>
  </w:style>
  <w:style w:type="paragraph" w:styleId="Pavadinimas">
    <w:name w:val="Title"/>
    <w:basedOn w:val="prastasis"/>
    <w:next w:val="prastasis"/>
    <w:link w:val="PavadinimasDiagrama"/>
    <w:uiPriority w:val="10"/>
    <w:qFormat/>
    <w:rsid w:val="00AA5A26"/>
    <w:pPr>
      <w:spacing w:before="240" w:after="60"/>
      <w:jc w:val="center"/>
      <w:outlineLvl w:val="0"/>
    </w:pPr>
    <w:rPr>
      <w:rFonts w:ascii="Cambria" w:hAnsi="Cambria"/>
      <w:b/>
      <w:bCs/>
      <w:kern w:val="28"/>
      <w:sz w:val="32"/>
      <w:szCs w:val="32"/>
      <w:lang w:val="x-none" w:eastAsia="x-none"/>
    </w:rPr>
  </w:style>
  <w:style w:type="character" w:customStyle="1" w:styleId="PavadinimasDiagrama">
    <w:name w:val="Pavadinimas Diagrama"/>
    <w:link w:val="Pavadinimas"/>
    <w:uiPriority w:val="10"/>
    <w:rsid w:val="00AA5A26"/>
    <w:rPr>
      <w:rFonts w:ascii="Cambria" w:eastAsia="Times New Roman" w:hAnsi="Cambria" w:cs="Times New Roman"/>
      <w:b/>
      <w:bCs/>
      <w:kern w:val="28"/>
      <w:sz w:val="32"/>
      <w:szCs w:val="32"/>
    </w:rPr>
  </w:style>
  <w:style w:type="paragraph" w:styleId="Antrinispavadinimas">
    <w:name w:val="Subtitle"/>
    <w:aliases w:val="Paantraštė"/>
    <w:basedOn w:val="prastasis"/>
    <w:next w:val="prastasis"/>
    <w:link w:val="AntrinispavadinimasDiagrama"/>
    <w:uiPriority w:val="11"/>
    <w:qFormat/>
    <w:rsid w:val="00AA5A26"/>
    <w:pPr>
      <w:spacing w:after="60"/>
      <w:jc w:val="center"/>
      <w:outlineLvl w:val="1"/>
    </w:pPr>
    <w:rPr>
      <w:rFonts w:ascii="Cambria" w:hAnsi="Cambria"/>
      <w:lang w:val="x-none" w:eastAsia="x-none"/>
    </w:rPr>
  </w:style>
  <w:style w:type="character" w:customStyle="1" w:styleId="AntrinispavadinimasDiagrama">
    <w:name w:val="Antrinis pavadinimas Diagrama"/>
    <w:aliases w:val="Paantraštė Diagrama"/>
    <w:link w:val="Antrinispavadinimas"/>
    <w:uiPriority w:val="11"/>
    <w:rsid w:val="00AA5A26"/>
    <w:rPr>
      <w:rFonts w:ascii="Cambria" w:eastAsia="Times New Roman" w:hAnsi="Cambria" w:cs="Times New Roman"/>
      <w:sz w:val="24"/>
      <w:szCs w:val="24"/>
    </w:rPr>
  </w:style>
  <w:style w:type="character" w:styleId="Grietas">
    <w:name w:val="Strong"/>
    <w:uiPriority w:val="22"/>
    <w:qFormat/>
    <w:rsid w:val="00AA5A26"/>
    <w:rPr>
      <w:b/>
      <w:bCs/>
    </w:rPr>
  </w:style>
  <w:style w:type="character" w:styleId="Emfaz">
    <w:name w:val="Emphasis"/>
    <w:uiPriority w:val="20"/>
    <w:qFormat/>
    <w:rsid w:val="00AA5A26"/>
    <w:rPr>
      <w:rFonts w:ascii="Calibri" w:hAnsi="Calibri"/>
      <w:b/>
      <w:i/>
      <w:iCs/>
    </w:rPr>
  </w:style>
  <w:style w:type="paragraph" w:customStyle="1" w:styleId="NoSpacing1">
    <w:name w:val="No Spacing1"/>
    <w:basedOn w:val="prastasis"/>
    <w:link w:val="NoSpacingChar"/>
    <w:uiPriority w:val="1"/>
    <w:qFormat/>
    <w:rsid w:val="00AA5A26"/>
    <w:rPr>
      <w:szCs w:val="32"/>
      <w:lang w:val="x-none" w:eastAsia="x-none"/>
    </w:rPr>
  </w:style>
  <w:style w:type="paragraph" w:customStyle="1" w:styleId="ListParagraph1">
    <w:name w:val="List Paragraph1"/>
    <w:basedOn w:val="prastasis"/>
    <w:uiPriority w:val="34"/>
    <w:qFormat/>
    <w:rsid w:val="00AA5A26"/>
    <w:pPr>
      <w:ind w:left="720"/>
      <w:contextualSpacing/>
    </w:pPr>
  </w:style>
  <w:style w:type="paragraph" w:customStyle="1" w:styleId="Quote1">
    <w:name w:val="Quote1"/>
    <w:basedOn w:val="prastasis"/>
    <w:next w:val="prastasis"/>
    <w:link w:val="QuoteChar"/>
    <w:uiPriority w:val="29"/>
    <w:qFormat/>
    <w:rsid w:val="00AA5A26"/>
    <w:rPr>
      <w:i/>
      <w:lang w:val="x-none" w:eastAsia="x-none"/>
    </w:rPr>
  </w:style>
  <w:style w:type="character" w:customStyle="1" w:styleId="QuoteChar">
    <w:name w:val="Quote Char"/>
    <w:link w:val="Quote1"/>
    <w:uiPriority w:val="29"/>
    <w:rsid w:val="00AA5A26"/>
    <w:rPr>
      <w:i/>
      <w:sz w:val="24"/>
      <w:szCs w:val="24"/>
    </w:rPr>
  </w:style>
  <w:style w:type="paragraph" w:customStyle="1" w:styleId="IntenseQuote1">
    <w:name w:val="Intense Quote1"/>
    <w:basedOn w:val="prastasis"/>
    <w:next w:val="prastasis"/>
    <w:link w:val="IntenseQuoteChar"/>
    <w:uiPriority w:val="30"/>
    <w:qFormat/>
    <w:rsid w:val="00AA5A26"/>
    <w:pPr>
      <w:ind w:left="720" w:right="720"/>
    </w:pPr>
    <w:rPr>
      <w:b/>
      <w:i/>
      <w:szCs w:val="20"/>
      <w:lang w:val="x-none" w:eastAsia="x-none"/>
    </w:rPr>
  </w:style>
  <w:style w:type="character" w:customStyle="1" w:styleId="IntenseQuoteChar">
    <w:name w:val="Intense Quote Char"/>
    <w:link w:val="IntenseQuote1"/>
    <w:uiPriority w:val="30"/>
    <w:rsid w:val="00AA5A26"/>
    <w:rPr>
      <w:b/>
      <w:i/>
      <w:sz w:val="24"/>
    </w:rPr>
  </w:style>
  <w:style w:type="character" w:customStyle="1" w:styleId="SubtleEmphasis1">
    <w:name w:val="Subtle Emphasis1"/>
    <w:uiPriority w:val="19"/>
    <w:qFormat/>
    <w:rsid w:val="00AA5A26"/>
    <w:rPr>
      <w:i/>
      <w:color w:val="5A5A5A"/>
    </w:rPr>
  </w:style>
  <w:style w:type="character" w:customStyle="1" w:styleId="IntenseEmphasis1">
    <w:name w:val="Intense Emphasis1"/>
    <w:uiPriority w:val="21"/>
    <w:qFormat/>
    <w:rsid w:val="00AA5A26"/>
    <w:rPr>
      <w:b/>
      <w:i/>
      <w:sz w:val="24"/>
      <w:szCs w:val="24"/>
      <w:u w:val="single"/>
    </w:rPr>
  </w:style>
  <w:style w:type="character" w:customStyle="1" w:styleId="SubtleReference1">
    <w:name w:val="Subtle Reference1"/>
    <w:uiPriority w:val="31"/>
    <w:qFormat/>
    <w:rsid w:val="00AA5A26"/>
    <w:rPr>
      <w:sz w:val="24"/>
      <w:szCs w:val="24"/>
      <w:u w:val="single"/>
    </w:rPr>
  </w:style>
  <w:style w:type="character" w:customStyle="1" w:styleId="IntenseReference1">
    <w:name w:val="Intense Reference1"/>
    <w:uiPriority w:val="32"/>
    <w:qFormat/>
    <w:rsid w:val="00AA5A26"/>
    <w:rPr>
      <w:b/>
      <w:sz w:val="24"/>
      <w:u w:val="single"/>
    </w:rPr>
  </w:style>
  <w:style w:type="character" w:customStyle="1" w:styleId="BookTitle1">
    <w:name w:val="Book Title1"/>
    <w:uiPriority w:val="33"/>
    <w:qFormat/>
    <w:rsid w:val="00AA5A26"/>
    <w:rPr>
      <w:rFonts w:ascii="Cambria" w:eastAsia="Times New Roman" w:hAnsi="Cambria"/>
      <w:b/>
      <w:i/>
      <w:sz w:val="24"/>
      <w:szCs w:val="24"/>
    </w:rPr>
  </w:style>
  <w:style w:type="paragraph" w:customStyle="1" w:styleId="TOCHeading1">
    <w:name w:val="TOC Heading1"/>
    <w:basedOn w:val="Antrat1"/>
    <w:next w:val="prastasis"/>
    <w:uiPriority w:val="39"/>
    <w:qFormat/>
    <w:rsid w:val="00AA5A26"/>
    <w:pPr>
      <w:outlineLvl w:val="9"/>
    </w:pPr>
  </w:style>
  <w:style w:type="character" w:customStyle="1" w:styleId="NoSpacingChar">
    <w:name w:val="No Spacing Char"/>
    <w:link w:val="NoSpacing1"/>
    <w:uiPriority w:val="1"/>
    <w:rsid w:val="00D43F60"/>
    <w:rPr>
      <w:sz w:val="24"/>
      <w:szCs w:val="32"/>
    </w:rPr>
  </w:style>
  <w:style w:type="paragraph" w:customStyle="1" w:styleId="TNR12nospace">
    <w:name w:val="TNR 12  no space"/>
    <w:basedOn w:val="NoSpacing1"/>
    <w:qFormat/>
    <w:rsid w:val="00D43F60"/>
    <w:rPr>
      <w:rFonts w:ascii="Times New Roman" w:hAnsi="Times New Roman"/>
      <w:szCs w:val="24"/>
    </w:rPr>
  </w:style>
  <w:style w:type="paragraph" w:customStyle="1" w:styleId="NormalExpandedby0">
    <w:name w:val="Normal + Expanded by  0"/>
    <w:aliases w:val="4 pt,Line spacing:  At least 9 pt + 18 pt + 18 pt"/>
    <w:basedOn w:val="prastasis"/>
    <w:rsid w:val="00EB02D7"/>
    <w:pPr>
      <w:spacing w:line="180" w:lineRule="atLeast"/>
    </w:pPr>
    <w:rPr>
      <w:rFonts w:ascii="Times New Roman" w:hAnsi="Times New Roman"/>
      <w:spacing w:val="8"/>
    </w:rPr>
  </w:style>
  <w:style w:type="paragraph" w:styleId="Pagrindiniotekstotrauka">
    <w:name w:val="Body Text Indent"/>
    <w:basedOn w:val="prastasis"/>
    <w:link w:val="PagrindiniotekstotraukaDiagrama"/>
    <w:rsid w:val="00EB02D7"/>
    <w:pPr>
      <w:spacing w:after="120"/>
      <w:ind w:left="283"/>
    </w:pPr>
    <w:rPr>
      <w:rFonts w:ascii="Times New Roman" w:hAnsi="Times New Roman"/>
      <w:lang w:eastAsia="x-none"/>
    </w:rPr>
  </w:style>
  <w:style w:type="character" w:customStyle="1" w:styleId="PagrindiniotekstotraukaDiagrama">
    <w:name w:val="Pagrindinio teksto įtrauka Diagrama"/>
    <w:link w:val="Pagrindiniotekstotrauka"/>
    <w:rsid w:val="00EB02D7"/>
    <w:rPr>
      <w:rFonts w:ascii="Times New Roman" w:eastAsia="Times New Roman" w:hAnsi="Times New Roman" w:cs="Times New Roman"/>
      <w:sz w:val="24"/>
      <w:szCs w:val="24"/>
      <w:lang w:val="lt-LT" w:bidi="ar-SA"/>
    </w:rPr>
  </w:style>
  <w:style w:type="paragraph" w:styleId="Pagrindinistekstas">
    <w:name w:val="Body Text"/>
    <w:basedOn w:val="prastasis"/>
    <w:link w:val="PagrindinistekstasDiagrama"/>
    <w:rsid w:val="00EB02D7"/>
    <w:pPr>
      <w:spacing w:after="120"/>
    </w:pPr>
    <w:rPr>
      <w:sz w:val="20"/>
      <w:szCs w:val="20"/>
      <w:lang w:eastAsia="lt-LT"/>
    </w:rPr>
  </w:style>
  <w:style w:type="character" w:customStyle="1" w:styleId="PagrindinistekstasDiagrama">
    <w:name w:val="Pagrindinis tekstas Diagrama"/>
    <w:link w:val="Pagrindinistekstas"/>
    <w:rsid w:val="00EB02D7"/>
    <w:rPr>
      <w:rFonts w:ascii="Calibri" w:eastAsia="Times New Roman" w:hAnsi="Calibri" w:cs="Times New Roman"/>
      <w:lang w:val="lt-LT" w:eastAsia="lt-LT" w:bidi="ar-SA"/>
    </w:rPr>
  </w:style>
  <w:style w:type="paragraph" w:customStyle="1" w:styleId="Stilius3">
    <w:name w:val="Stilius3"/>
    <w:basedOn w:val="prastasis"/>
    <w:rsid w:val="00EB02D7"/>
    <w:pPr>
      <w:jc w:val="both"/>
    </w:pPr>
    <w:rPr>
      <w:rFonts w:ascii="Courier New" w:hAnsi="Courier New"/>
      <w:bCs/>
      <w:caps/>
    </w:rPr>
  </w:style>
  <w:style w:type="paragraph" w:styleId="Porat">
    <w:name w:val="footer"/>
    <w:aliases w:val=" Char Diagrama,Char Diagrama,Char"/>
    <w:basedOn w:val="prastasis"/>
    <w:link w:val="PoratDiagrama"/>
    <w:uiPriority w:val="99"/>
    <w:rsid w:val="00EB02D7"/>
    <w:pPr>
      <w:tabs>
        <w:tab w:val="center" w:pos="4153"/>
        <w:tab w:val="right" w:pos="8306"/>
      </w:tabs>
    </w:pPr>
    <w:rPr>
      <w:rFonts w:ascii="TimesLT" w:hAnsi="TimesLT"/>
      <w:szCs w:val="20"/>
      <w:lang w:eastAsia="x-none"/>
    </w:rPr>
  </w:style>
  <w:style w:type="character" w:customStyle="1" w:styleId="PoratDiagrama">
    <w:name w:val="Poraštė Diagrama"/>
    <w:aliases w:val=" Char Diagrama Diagrama,Char Diagrama Diagrama,Char Diagrama1"/>
    <w:link w:val="Porat"/>
    <w:uiPriority w:val="99"/>
    <w:rsid w:val="00EB02D7"/>
    <w:rPr>
      <w:rFonts w:ascii="TimesLT" w:eastAsia="Times New Roman" w:hAnsi="TimesLT" w:cs="Times New Roman"/>
      <w:sz w:val="24"/>
      <w:szCs w:val="20"/>
      <w:lang w:val="lt-LT" w:bidi="ar-SA"/>
    </w:rPr>
  </w:style>
  <w:style w:type="paragraph" w:styleId="Antrats">
    <w:name w:val="header"/>
    <w:basedOn w:val="prastasis"/>
    <w:link w:val="AntratsDiagrama"/>
    <w:rsid w:val="00EB02D7"/>
    <w:pPr>
      <w:tabs>
        <w:tab w:val="center" w:pos="4153"/>
        <w:tab w:val="right" w:pos="8306"/>
      </w:tabs>
    </w:pPr>
    <w:rPr>
      <w:rFonts w:ascii="Times New Roman" w:hAnsi="Times New Roman"/>
      <w:lang w:eastAsia="x-none"/>
    </w:rPr>
  </w:style>
  <w:style w:type="character" w:customStyle="1" w:styleId="AntratsDiagrama">
    <w:name w:val="Antraštės Diagrama"/>
    <w:link w:val="Antrats"/>
    <w:rsid w:val="00EB02D7"/>
    <w:rPr>
      <w:rFonts w:ascii="Times New Roman" w:eastAsia="Times New Roman" w:hAnsi="Times New Roman" w:cs="Times New Roman"/>
      <w:sz w:val="24"/>
      <w:szCs w:val="24"/>
      <w:lang w:val="lt-LT" w:bidi="ar-SA"/>
    </w:rPr>
  </w:style>
  <w:style w:type="character" w:styleId="Hipersaitas">
    <w:name w:val="Hyperlink"/>
    <w:uiPriority w:val="99"/>
    <w:rsid w:val="00EB02D7"/>
    <w:rPr>
      <w:rFonts w:cs="Times New Roman"/>
      <w:color w:val="0000FF"/>
      <w:u w:val="single"/>
    </w:rPr>
  </w:style>
  <w:style w:type="paragraph" w:customStyle="1" w:styleId="NormalBold">
    <w:name w:val="Normal + Bold"/>
    <w:basedOn w:val="prastasis"/>
    <w:rsid w:val="00EB02D7"/>
    <w:pPr>
      <w:spacing w:line="180" w:lineRule="atLeast"/>
    </w:pPr>
    <w:rPr>
      <w:rFonts w:ascii="Times New Roman" w:hAnsi="Times New Roman"/>
      <w:b/>
      <w:bCs/>
    </w:rPr>
  </w:style>
  <w:style w:type="paragraph" w:styleId="Turinys4">
    <w:name w:val="toc 4"/>
    <w:basedOn w:val="prastasis"/>
    <w:next w:val="prastasis"/>
    <w:autoRedefine/>
    <w:semiHidden/>
    <w:rsid w:val="00EB02D7"/>
    <w:pPr>
      <w:tabs>
        <w:tab w:val="left" w:pos="1080"/>
      </w:tabs>
      <w:jc w:val="both"/>
    </w:pPr>
    <w:rPr>
      <w:rFonts w:ascii="Times New Roman" w:hAnsi="Times New Roman"/>
    </w:rPr>
  </w:style>
  <w:style w:type="paragraph" w:customStyle="1" w:styleId="NormalBLACK">
    <w:name w:val="Normal + BLACK"/>
    <w:aliases w:val="JUSTIFIED"/>
    <w:basedOn w:val="prastasis"/>
    <w:rsid w:val="00EB02D7"/>
    <w:rPr>
      <w:rFonts w:ascii="Times New Roman" w:hAnsi="Times New Roman"/>
    </w:rPr>
  </w:style>
  <w:style w:type="paragraph" w:styleId="Puslapioinaostekstas">
    <w:name w:val="footnote text"/>
    <w:basedOn w:val="prastasis"/>
    <w:link w:val="PuslapioinaostekstasDiagrama"/>
    <w:semiHidden/>
    <w:rsid w:val="00EB02D7"/>
    <w:rPr>
      <w:sz w:val="20"/>
      <w:szCs w:val="20"/>
      <w:lang w:eastAsia="lt-LT"/>
    </w:rPr>
  </w:style>
  <w:style w:type="character" w:customStyle="1" w:styleId="PuslapioinaostekstasDiagrama">
    <w:name w:val="Puslapio išnašos tekstas Diagrama"/>
    <w:link w:val="Puslapioinaostekstas"/>
    <w:semiHidden/>
    <w:rsid w:val="00EB02D7"/>
    <w:rPr>
      <w:rFonts w:ascii="Calibri" w:eastAsia="Times New Roman" w:hAnsi="Calibri" w:cs="Times New Roman"/>
      <w:sz w:val="20"/>
      <w:szCs w:val="20"/>
      <w:lang w:val="lt-LT" w:eastAsia="lt-LT" w:bidi="ar-SA"/>
    </w:rPr>
  </w:style>
  <w:style w:type="numbering" w:customStyle="1" w:styleId="Sraonra1">
    <w:name w:val="Sąrašo nėra1"/>
    <w:next w:val="Sraonra"/>
    <w:semiHidden/>
    <w:rsid w:val="00EB02D7"/>
  </w:style>
  <w:style w:type="paragraph" w:styleId="Debesliotekstas">
    <w:name w:val="Balloon Text"/>
    <w:basedOn w:val="prastasis"/>
    <w:link w:val="DebesliotekstasDiagrama"/>
    <w:uiPriority w:val="99"/>
    <w:semiHidden/>
    <w:rsid w:val="00EB02D7"/>
    <w:rPr>
      <w:rFonts w:ascii="Tahoma" w:hAnsi="Tahoma" w:cs="Tahoma"/>
      <w:sz w:val="16"/>
      <w:szCs w:val="16"/>
      <w:lang w:eastAsia="x-none"/>
    </w:rPr>
  </w:style>
  <w:style w:type="character" w:customStyle="1" w:styleId="DebesliotekstasDiagrama">
    <w:name w:val="Debesėlio tekstas Diagrama"/>
    <w:link w:val="Debesliotekstas"/>
    <w:uiPriority w:val="99"/>
    <w:semiHidden/>
    <w:rsid w:val="00EB02D7"/>
    <w:rPr>
      <w:rFonts w:ascii="Tahoma" w:eastAsia="Times New Roman" w:hAnsi="Tahoma" w:cs="Tahoma"/>
      <w:sz w:val="16"/>
      <w:szCs w:val="16"/>
      <w:lang w:val="lt-LT" w:bidi="ar-SA"/>
    </w:rPr>
  </w:style>
  <w:style w:type="paragraph" w:customStyle="1" w:styleId="Normal12pt">
    <w:name w:val="Normal + 12 pt"/>
    <w:aliases w:val="Black,Left:  0 cm,Hanging:  2,22 cm"/>
    <w:basedOn w:val="prastasis"/>
    <w:link w:val="Normal12ptChar"/>
    <w:rsid w:val="00EB02D7"/>
    <w:pPr>
      <w:ind w:left="1276" w:hanging="1276"/>
    </w:pPr>
    <w:rPr>
      <w:rFonts w:ascii="Times New Roman" w:hAnsi="Times New Roman"/>
      <w:lang w:eastAsia="lt-LT"/>
    </w:rPr>
  </w:style>
  <w:style w:type="character" w:styleId="Komentaronuoroda">
    <w:name w:val="annotation reference"/>
    <w:semiHidden/>
    <w:rsid w:val="00EB02D7"/>
    <w:rPr>
      <w:sz w:val="16"/>
      <w:szCs w:val="16"/>
    </w:rPr>
  </w:style>
  <w:style w:type="paragraph" w:styleId="Komentarotekstas">
    <w:name w:val="annotation text"/>
    <w:basedOn w:val="prastasis"/>
    <w:link w:val="KomentarotekstasDiagrama"/>
    <w:uiPriority w:val="99"/>
    <w:semiHidden/>
    <w:rsid w:val="00EB02D7"/>
    <w:rPr>
      <w:rFonts w:ascii="Times New Roman" w:hAnsi="Times New Roman"/>
      <w:sz w:val="20"/>
      <w:szCs w:val="20"/>
      <w:lang w:eastAsia="x-none"/>
    </w:rPr>
  </w:style>
  <w:style w:type="character" w:customStyle="1" w:styleId="KomentarotekstasDiagrama">
    <w:name w:val="Komentaro tekstas Diagrama"/>
    <w:link w:val="Komentarotekstas"/>
    <w:uiPriority w:val="99"/>
    <w:semiHidden/>
    <w:rsid w:val="00EB02D7"/>
    <w:rPr>
      <w:rFonts w:ascii="Times New Roman" w:eastAsia="Times New Roman" w:hAnsi="Times New Roman" w:cs="Times New Roman"/>
      <w:sz w:val="20"/>
      <w:szCs w:val="20"/>
      <w:lang w:val="lt-LT" w:bidi="ar-SA"/>
    </w:rPr>
  </w:style>
  <w:style w:type="numbering" w:customStyle="1" w:styleId="Sraonra2">
    <w:name w:val="Sąrašo nėra2"/>
    <w:next w:val="Sraonra"/>
    <w:semiHidden/>
    <w:rsid w:val="00EB02D7"/>
  </w:style>
  <w:style w:type="paragraph" w:customStyle="1" w:styleId="NormalLeft1">
    <w:name w:val="Normal + Left:  1"/>
    <w:aliases w:val="27 cm,Line spacing:  At least 9 pt"/>
    <w:basedOn w:val="prastasis"/>
    <w:rsid w:val="00EB02D7"/>
    <w:pPr>
      <w:spacing w:line="180" w:lineRule="atLeast"/>
      <w:ind w:left="720"/>
    </w:pPr>
    <w:rPr>
      <w:rFonts w:ascii="Times New Roman" w:hAnsi="Times New Roman"/>
      <w:spacing w:val="8"/>
      <w:sz w:val="36"/>
      <w:szCs w:val="36"/>
    </w:rPr>
  </w:style>
  <w:style w:type="paragraph" w:customStyle="1" w:styleId="SubtitleLeft">
    <w:name w:val="Subtitle + Left"/>
    <w:basedOn w:val="Antrinispavadinimas"/>
    <w:rsid w:val="00EB02D7"/>
    <w:pPr>
      <w:spacing w:after="0"/>
    </w:pPr>
    <w:rPr>
      <w:rFonts w:ascii="Times New Roman" w:hAnsi="Times New Roman"/>
      <w:b/>
      <w:bCs/>
      <w:i/>
      <w:iCs/>
      <w:sz w:val="28"/>
      <w:szCs w:val="28"/>
      <w:lang w:val="lt-LT"/>
    </w:rPr>
  </w:style>
  <w:style w:type="character" w:customStyle="1" w:styleId="NormalLeft11">
    <w:name w:val="Normal + Left:  11"/>
    <w:aliases w:val="27 cm1,Line spacing:  At least 9 pt Char"/>
    <w:rsid w:val="00EB02D7"/>
    <w:rPr>
      <w:noProof w:val="0"/>
      <w:spacing w:val="8"/>
      <w:sz w:val="36"/>
      <w:szCs w:val="36"/>
      <w:lang w:val="lt-LT" w:eastAsia="en-US" w:bidi="ar-SA"/>
    </w:rPr>
  </w:style>
  <w:style w:type="paragraph" w:customStyle="1" w:styleId="NormalBlack0">
    <w:name w:val="Normal + Black"/>
    <w:basedOn w:val="prastasis"/>
    <w:rsid w:val="00EB02D7"/>
    <w:pPr>
      <w:spacing w:line="180" w:lineRule="atLeast"/>
      <w:ind w:left="1800"/>
    </w:pPr>
    <w:rPr>
      <w:rFonts w:ascii="Times New Roman" w:hAnsi="Times New Roman"/>
      <w:color w:val="000000"/>
    </w:rPr>
  </w:style>
  <w:style w:type="character" w:customStyle="1" w:styleId="NormalBlackChar">
    <w:name w:val="Normal + Black Char"/>
    <w:rsid w:val="00EB02D7"/>
    <w:rPr>
      <w:noProof w:val="0"/>
      <w:color w:val="000000"/>
      <w:sz w:val="24"/>
      <w:szCs w:val="24"/>
      <w:lang w:val="en-GB" w:eastAsia="en-US" w:bidi="ar-SA"/>
    </w:rPr>
  </w:style>
  <w:style w:type="paragraph" w:customStyle="1" w:styleId="Normal18pt">
    <w:name w:val="Normal + 18 pt"/>
    <w:aliases w:val="Bold,Normal + 16 pt"/>
    <w:basedOn w:val="prastasis"/>
    <w:rsid w:val="00EB02D7"/>
    <w:pPr>
      <w:spacing w:line="180" w:lineRule="atLeast"/>
      <w:ind w:left="720"/>
    </w:pPr>
    <w:rPr>
      <w:rFonts w:ascii="Times New Roman" w:hAnsi="Times New Roman"/>
      <w:sz w:val="36"/>
      <w:szCs w:val="36"/>
    </w:rPr>
  </w:style>
  <w:style w:type="character" w:customStyle="1" w:styleId="Normal18pt1">
    <w:name w:val="Normal + 18 pt1"/>
    <w:aliases w:val="Bold1,Normal + 16 pt Char"/>
    <w:rsid w:val="00EB02D7"/>
    <w:rPr>
      <w:noProof w:val="0"/>
      <w:sz w:val="36"/>
      <w:szCs w:val="36"/>
      <w:lang w:val="en-GB" w:eastAsia="en-US" w:bidi="ar-SA"/>
    </w:rPr>
  </w:style>
  <w:style w:type="paragraph" w:styleId="Pagrindinistekstas2">
    <w:name w:val="Body Text 2"/>
    <w:basedOn w:val="prastasis"/>
    <w:link w:val="Pagrindinistekstas2Diagrama"/>
    <w:uiPriority w:val="99"/>
    <w:rsid w:val="00EB02D7"/>
    <w:pPr>
      <w:spacing w:after="120" w:line="480" w:lineRule="auto"/>
    </w:pPr>
    <w:rPr>
      <w:rFonts w:ascii="Times New Roman" w:hAnsi="Times New Roman"/>
      <w:lang w:eastAsia="x-none"/>
    </w:rPr>
  </w:style>
  <w:style w:type="character" w:customStyle="1" w:styleId="Pagrindinistekstas2Diagrama">
    <w:name w:val="Pagrindinis tekstas 2 Diagrama"/>
    <w:link w:val="Pagrindinistekstas2"/>
    <w:uiPriority w:val="99"/>
    <w:rsid w:val="00EB02D7"/>
    <w:rPr>
      <w:rFonts w:ascii="Times New Roman" w:eastAsia="Times New Roman" w:hAnsi="Times New Roman" w:cs="Times New Roman"/>
      <w:sz w:val="24"/>
      <w:szCs w:val="24"/>
      <w:lang w:val="lt-LT" w:bidi="ar-SA"/>
    </w:rPr>
  </w:style>
  <w:style w:type="character" w:styleId="Puslapionumeris">
    <w:name w:val="page number"/>
    <w:basedOn w:val="Numatytasispastraiposriftas"/>
    <w:rsid w:val="00EB02D7"/>
  </w:style>
  <w:style w:type="paragraph" w:styleId="Pagrindiniotekstotrauka2">
    <w:name w:val="Body Text Indent 2"/>
    <w:basedOn w:val="prastasis"/>
    <w:link w:val="Pagrindiniotekstotrauka2Diagrama"/>
    <w:uiPriority w:val="99"/>
    <w:rsid w:val="00EB02D7"/>
    <w:pPr>
      <w:spacing w:line="180" w:lineRule="atLeast"/>
      <w:ind w:left="1260" w:hanging="1260"/>
      <w:jc w:val="both"/>
    </w:pPr>
    <w:rPr>
      <w:rFonts w:ascii="Times New Roman" w:hAnsi="Times New Roman"/>
      <w:spacing w:val="6"/>
      <w:lang w:eastAsia="x-none"/>
    </w:rPr>
  </w:style>
  <w:style w:type="character" w:customStyle="1" w:styleId="Pagrindiniotekstotrauka2Diagrama">
    <w:name w:val="Pagrindinio teksto įtrauka 2 Diagrama"/>
    <w:link w:val="Pagrindiniotekstotrauka2"/>
    <w:uiPriority w:val="99"/>
    <w:rsid w:val="00EB02D7"/>
    <w:rPr>
      <w:rFonts w:ascii="Times New Roman" w:eastAsia="Times New Roman" w:hAnsi="Times New Roman" w:cs="Times New Roman"/>
      <w:spacing w:val="6"/>
      <w:sz w:val="24"/>
      <w:szCs w:val="24"/>
      <w:lang w:val="lt-LT" w:bidi="ar-SA"/>
    </w:rPr>
  </w:style>
  <w:style w:type="paragraph" w:customStyle="1" w:styleId="Normal36pt">
    <w:name w:val="Normal + 36 pt"/>
    <w:basedOn w:val="prastasis"/>
    <w:rsid w:val="00EB02D7"/>
    <w:rPr>
      <w:rFonts w:ascii="Times New Roman" w:hAnsi="Times New Roman"/>
      <w:sz w:val="72"/>
      <w:szCs w:val="72"/>
    </w:rPr>
  </w:style>
  <w:style w:type="character" w:customStyle="1" w:styleId="Normal36ptChar">
    <w:name w:val="Normal + 36 pt Char"/>
    <w:rsid w:val="00EB02D7"/>
    <w:rPr>
      <w:noProof w:val="0"/>
      <w:sz w:val="72"/>
      <w:szCs w:val="72"/>
      <w:lang w:val="lt-LT" w:eastAsia="en-US" w:bidi="ar-SA"/>
    </w:rPr>
  </w:style>
  <w:style w:type="paragraph" w:styleId="Pagrindiniotekstotrauka3">
    <w:name w:val="Body Text Indent 3"/>
    <w:basedOn w:val="prastasis"/>
    <w:link w:val="Pagrindiniotekstotrauka3Diagrama"/>
    <w:uiPriority w:val="99"/>
    <w:rsid w:val="00EB02D7"/>
    <w:pPr>
      <w:spacing w:line="180" w:lineRule="atLeast"/>
      <w:ind w:left="1260" w:hanging="1260"/>
    </w:pPr>
    <w:rPr>
      <w:rFonts w:ascii="Times New Roman" w:hAnsi="Times New Roman"/>
      <w:spacing w:val="6"/>
      <w:lang w:eastAsia="x-none"/>
    </w:rPr>
  </w:style>
  <w:style w:type="character" w:customStyle="1" w:styleId="Pagrindiniotekstotrauka3Diagrama">
    <w:name w:val="Pagrindinio teksto įtrauka 3 Diagrama"/>
    <w:link w:val="Pagrindiniotekstotrauka3"/>
    <w:uiPriority w:val="99"/>
    <w:rsid w:val="00EB02D7"/>
    <w:rPr>
      <w:rFonts w:ascii="Times New Roman" w:eastAsia="Times New Roman" w:hAnsi="Times New Roman" w:cs="Times New Roman"/>
      <w:spacing w:val="6"/>
      <w:sz w:val="24"/>
      <w:szCs w:val="24"/>
      <w:lang w:val="lt-LT" w:bidi="ar-SA"/>
    </w:rPr>
  </w:style>
  <w:style w:type="paragraph" w:styleId="Pagrindinistekstas3">
    <w:name w:val="Body Text 3"/>
    <w:basedOn w:val="prastasis"/>
    <w:link w:val="Pagrindinistekstas3Diagrama"/>
    <w:uiPriority w:val="99"/>
    <w:rsid w:val="00EB02D7"/>
    <w:pPr>
      <w:spacing w:line="180" w:lineRule="atLeast"/>
      <w:jc w:val="center"/>
    </w:pPr>
    <w:rPr>
      <w:rFonts w:ascii="Times New Roman" w:hAnsi="Times New Roman"/>
      <w:b/>
      <w:bCs/>
      <w:spacing w:val="6"/>
      <w:lang w:eastAsia="x-none"/>
    </w:rPr>
  </w:style>
  <w:style w:type="character" w:customStyle="1" w:styleId="Pagrindinistekstas3Diagrama">
    <w:name w:val="Pagrindinis tekstas 3 Diagrama"/>
    <w:link w:val="Pagrindinistekstas3"/>
    <w:uiPriority w:val="99"/>
    <w:rsid w:val="00EB02D7"/>
    <w:rPr>
      <w:rFonts w:ascii="Times New Roman" w:eastAsia="Times New Roman" w:hAnsi="Times New Roman" w:cs="Times New Roman"/>
      <w:b/>
      <w:bCs/>
      <w:spacing w:val="6"/>
      <w:sz w:val="24"/>
      <w:szCs w:val="24"/>
      <w:lang w:val="lt-LT" w:bidi="ar-SA"/>
    </w:rPr>
  </w:style>
  <w:style w:type="paragraph" w:styleId="Turinys1">
    <w:name w:val="toc 1"/>
    <w:basedOn w:val="prastasis"/>
    <w:next w:val="prastasis"/>
    <w:autoRedefine/>
    <w:uiPriority w:val="39"/>
    <w:rsid w:val="00612AF7"/>
    <w:pPr>
      <w:spacing w:before="360" w:after="240" w:line="360" w:lineRule="auto"/>
    </w:pPr>
    <w:rPr>
      <w:rFonts w:ascii="Times New Roman" w:hAnsi="Times New Roman"/>
      <w:b/>
      <w:bCs/>
      <w:noProof/>
    </w:rPr>
  </w:style>
  <w:style w:type="paragraph" w:styleId="Turinys2">
    <w:name w:val="toc 2"/>
    <w:basedOn w:val="prastasis"/>
    <w:next w:val="prastasis"/>
    <w:autoRedefine/>
    <w:uiPriority w:val="39"/>
    <w:rsid w:val="00B13B1E"/>
    <w:pPr>
      <w:tabs>
        <w:tab w:val="right" w:leader="dot" w:pos="9480"/>
        <w:tab w:val="right" w:leader="dot" w:pos="10620"/>
      </w:tabs>
      <w:spacing w:before="240" w:after="120"/>
      <w:ind w:left="240"/>
    </w:pPr>
    <w:rPr>
      <w:rFonts w:ascii="Times New Roman" w:hAnsi="Times New Roman"/>
      <w:b/>
      <w:iCs/>
      <w:noProof/>
    </w:rPr>
  </w:style>
  <w:style w:type="paragraph" w:styleId="Turinys3">
    <w:name w:val="toc 3"/>
    <w:basedOn w:val="prastasis"/>
    <w:next w:val="prastasis"/>
    <w:autoRedefine/>
    <w:rsid w:val="00EB02D7"/>
    <w:pPr>
      <w:ind w:left="480"/>
    </w:pPr>
    <w:rPr>
      <w:rFonts w:ascii="Times New Roman" w:hAnsi="Times New Roman"/>
    </w:rPr>
  </w:style>
  <w:style w:type="paragraph" w:styleId="Turinys5">
    <w:name w:val="toc 5"/>
    <w:basedOn w:val="prastasis"/>
    <w:next w:val="prastasis"/>
    <w:autoRedefine/>
    <w:semiHidden/>
    <w:rsid w:val="00EB02D7"/>
    <w:pPr>
      <w:ind w:left="960"/>
    </w:pPr>
    <w:rPr>
      <w:rFonts w:ascii="Times New Roman" w:hAnsi="Times New Roman"/>
    </w:rPr>
  </w:style>
  <w:style w:type="paragraph" w:styleId="Turinys6">
    <w:name w:val="toc 6"/>
    <w:basedOn w:val="prastasis"/>
    <w:next w:val="prastasis"/>
    <w:autoRedefine/>
    <w:semiHidden/>
    <w:rsid w:val="00EB02D7"/>
    <w:pPr>
      <w:ind w:left="1200"/>
    </w:pPr>
    <w:rPr>
      <w:rFonts w:ascii="Times New Roman" w:hAnsi="Times New Roman"/>
    </w:rPr>
  </w:style>
  <w:style w:type="paragraph" w:styleId="Turinys7">
    <w:name w:val="toc 7"/>
    <w:basedOn w:val="prastasis"/>
    <w:next w:val="prastasis"/>
    <w:autoRedefine/>
    <w:semiHidden/>
    <w:rsid w:val="00EB02D7"/>
    <w:pPr>
      <w:ind w:left="1440"/>
    </w:pPr>
    <w:rPr>
      <w:rFonts w:ascii="Times New Roman" w:hAnsi="Times New Roman"/>
    </w:rPr>
  </w:style>
  <w:style w:type="paragraph" w:styleId="Turinys8">
    <w:name w:val="toc 8"/>
    <w:basedOn w:val="prastasis"/>
    <w:next w:val="prastasis"/>
    <w:autoRedefine/>
    <w:semiHidden/>
    <w:rsid w:val="00EB02D7"/>
    <w:pPr>
      <w:ind w:left="1680"/>
    </w:pPr>
    <w:rPr>
      <w:rFonts w:ascii="Times New Roman" w:hAnsi="Times New Roman"/>
    </w:rPr>
  </w:style>
  <w:style w:type="paragraph" w:styleId="Turinys9">
    <w:name w:val="toc 9"/>
    <w:basedOn w:val="prastasis"/>
    <w:next w:val="prastasis"/>
    <w:autoRedefine/>
    <w:semiHidden/>
    <w:rsid w:val="00EB02D7"/>
    <w:pPr>
      <w:ind w:left="1920"/>
    </w:pPr>
    <w:rPr>
      <w:rFonts w:ascii="Times New Roman" w:hAnsi="Times New Roman"/>
    </w:rPr>
  </w:style>
  <w:style w:type="character" w:styleId="Perirtashipersaitas">
    <w:name w:val="FollowedHyperlink"/>
    <w:uiPriority w:val="99"/>
    <w:rsid w:val="00EB02D7"/>
    <w:rPr>
      <w:color w:val="800080"/>
      <w:u w:val="single"/>
    </w:rPr>
  </w:style>
  <w:style w:type="paragraph" w:styleId="Dokumentostruktra">
    <w:name w:val="Document Map"/>
    <w:basedOn w:val="prastasis"/>
    <w:link w:val="DokumentostruktraDiagrama"/>
    <w:uiPriority w:val="99"/>
    <w:semiHidden/>
    <w:rsid w:val="00EB02D7"/>
    <w:pPr>
      <w:shd w:val="clear" w:color="auto" w:fill="000080"/>
    </w:pPr>
    <w:rPr>
      <w:rFonts w:ascii="Tahoma" w:hAnsi="Tahoma" w:cs="Tahoma"/>
      <w:sz w:val="20"/>
      <w:szCs w:val="20"/>
      <w:lang w:eastAsia="lt-LT"/>
    </w:rPr>
  </w:style>
  <w:style w:type="character" w:customStyle="1" w:styleId="DokumentostruktraDiagrama">
    <w:name w:val="Dokumento struktūra Diagrama"/>
    <w:link w:val="Dokumentostruktra"/>
    <w:uiPriority w:val="99"/>
    <w:semiHidden/>
    <w:rsid w:val="00EB02D7"/>
    <w:rPr>
      <w:rFonts w:ascii="Tahoma" w:eastAsia="Times New Roman" w:hAnsi="Tahoma" w:cs="Tahoma"/>
      <w:sz w:val="20"/>
      <w:szCs w:val="20"/>
      <w:shd w:val="clear" w:color="auto" w:fill="000080"/>
      <w:lang w:val="lt-LT" w:eastAsia="lt-LT" w:bidi="ar-SA"/>
    </w:rPr>
  </w:style>
  <w:style w:type="paragraph" w:styleId="Komentarotema">
    <w:name w:val="annotation subject"/>
    <w:basedOn w:val="Komentarotekstas"/>
    <w:next w:val="Komentarotekstas"/>
    <w:link w:val="KomentarotemaDiagrama"/>
    <w:uiPriority w:val="99"/>
    <w:semiHidden/>
    <w:rsid w:val="00EB02D7"/>
    <w:pPr>
      <w:spacing w:after="200" w:line="276" w:lineRule="auto"/>
    </w:pPr>
    <w:rPr>
      <w:rFonts w:ascii="Calibri" w:hAnsi="Calibri"/>
      <w:b/>
      <w:bCs/>
      <w:lang w:eastAsia="lt-LT"/>
    </w:rPr>
  </w:style>
  <w:style w:type="character" w:customStyle="1" w:styleId="KomentarotemaDiagrama">
    <w:name w:val="Komentaro tema Diagrama"/>
    <w:link w:val="Komentarotema"/>
    <w:uiPriority w:val="99"/>
    <w:semiHidden/>
    <w:rsid w:val="00EB02D7"/>
    <w:rPr>
      <w:rFonts w:ascii="Calibri" w:eastAsia="Times New Roman" w:hAnsi="Calibri" w:cs="Times New Roman"/>
      <w:b/>
      <w:bCs/>
      <w:sz w:val="20"/>
      <w:szCs w:val="20"/>
      <w:lang w:val="lt-LT" w:eastAsia="lt-LT" w:bidi="ar-SA"/>
    </w:rPr>
  </w:style>
  <w:style w:type="table" w:styleId="Lentelstinklelis">
    <w:name w:val="Table Grid"/>
    <w:basedOn w:val="prastojilentel"/>
    <w:rsid w:val="00EB02D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rsid w:val="00EB02D7"/>
    <w:rPr>
      <w:vertAlign w:val="superscript"/>
    </w:rPr>
  </w:style>
  <w:style w:type="character" w:customStyle="1" w:styleId="apagrindinistekstDiagrama">
    <w:name w:val="apagrindinis tekst Diagrama"/>
    <w:rsid w:val="00EB02D7"/>
    <w:rPr>
      <w:bCs/>
      <w:sz w:val="24"/>
      <w:szCs w:val="24"/>
      <w:lang w:val="lt-LT" w:eastAsia="en-US" w:bidi="ar-SA"/>
    </w:rPr>
  </w:style>
  <w:style w:type="paragraph" w:customStyle="1" w:styleId="Normalcouriernewjustified">
    <w:name w:val="Normal+courier new justified"/>
    <w:basedOn w:val="Pagrindiniotekstotrauka"/>
    <w:link w:val="NormalcouriernewjustifiedChar"/>
    <w:rsid w:val="00EB02D7"/>
    <w:pPr>
      <w:spacing w:after="0"/>
      <w:ind w:left="0"/>
    </w:pPr>
    <w:rPr>
      <w:rFonts w:ascii="Courier New" w:hAnsi="Courier New" w:cs="Courier New"/>
    </w:rPr>
  </w:style>
  <w:style w:type="character" w:customStyle="1" w:styleId="NormalcouriernewjustifiedChar">
    <w:name w:val="Normal+courier new justified Char"/>
    <w:link w:val="Normalcouriernewjustified"/>
    <w:rsid w:val="00EB02D7"/>
    <w:rPr>
      <w:rFonts w:ascii="Courier New" w:eastAsia="Times New Roman" w:hAnsi="Courier New" w:cs="Courier New"/>
      <w:sz w:val="24"/>
      <w:szCs w:val="24"/>
      <w:lang w:val="lt-LT" w:bidi="ar-SA"/>
    </w:rPr>
  </w:style>
  <w:style w:type="numbering" w:customStyle="1" w:styleId="NoList1">
    <w:name w:val="No List1"/>
    <w:next w:val="Sraonra"/>
    <w:semiHidden/>
    <w:rsid w:val="00EB02D7"/>
  </w:style>
  <w:style w:type="character" w:customStyle="1" w:styleId="Normal12ptChar">
    <w:name w:val="Normal + 12 pt Char"/>
    <w:aliases w:val="Black Char,Left:  0 cm Char,Hanging:  2 Char,22 cm Char"/>
    <w:link w:val="Normal12pt"/>
    <w:rsid w:val="00F445C2"/>
    <w:rPr>
      <w:rFonts w:ascii="Times New Roman" w:eastAsia="Times New Roman" w:hAnsi="Times New Roman" w:cs="Times New Roman"/>
      <w:sz w:val="24"/>
      <w:szCs w:val="24"/>
      <w:lang w:val="lt-LT" w:eastAsia="lt-LT" w:bidi="ar-SA"/>
    </w:rPr>
  </w:style>
  <w:style w:type="character" w:customStyle="1" w:styleId="CharChar">
    <w:name w:val="Char Char"/>
    <w:locked/>
    <w:rsid w:val="00F445C2"/>
    <w:rPr>
      <w:rFonts w:ascii="TimesLT" w:hAnsi="TimesLT" w:cs="TimesLT"/>
      <w:sz w:val="24"/>
      <w:lang w:val="lt-LT" w:eastAsia="en-US" w:bidi="ar-SA"/>
    </w:rPr>
  </w:style>
  <w:style w:type="character" w:customStyle="1" w:styleId="CharChar1">
    <w:name w:val="Char Char1"/>
    <w:aliases w:val=" Char Char"/>
    <w:rsid w:val="00F445C2"/>
    <w:rPr>
      <w:rFonts w:ascii="TimesLT" w:hAnsi="TimesLT" w:cs="TimesLT"/>
      <w:sz w:val="24"/>
      <w:lang w:val="lt-LT" w:eastAsia="en-US" w:bidi="ar-SA"/>
    </w:rPr>
  </w:style>
  <w:style w:type="paragraph" w:customStyle="1" w:styleId="NormalExpandedby04ptLinespacingAtleast9pt18pt18pt">
    <w:name w:val="Normal + Expanded by  0.4 pt.Line spacing:  At least 9 pt + 18 pt + 18 pt"/>
    <w:basedOn w:val="prastasis"/>
    <w:rsid w:val="00F445C2"/>
    <w:pPr>
      <w:spacing w:line="180" w:lineRule="atLeast"/>
    </w:pPr>
    <w:rPr>
      <w:rFonts w:ascii="Times New Roman" w:hAnsi="Times New Roman"/>
      <w:spacing w:val="8"/>
      <w:lang w:val="en-US" w:bidi="en-US"/>
    </w:rPr>
  </w:style>
  <w:style w:type="paragraph" w:styleId="HTMLiankstoformatuotas">
    <w:name w:val="HTML Preformatted"/>
    <w:basedOn w:val="prastasis"/>
    <w:link w:val="HTMLiankstoformatuotasDiagrama"/>
    <w:rsid w:val="00F44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rsid w:val="00F445C2"/>
    <w:rPr>
      <w:rFonts w:ascii="Courier New" w:eastAsia="Times New Roman" w:hAnsi="Courier New" w:cs="Courier New"/>
      <w:sz w:val="20"/>
      <w:szCs w:val="20"/>
    </w:rPr>
  </w:style>
  <w:style w:type="character" w:customStyle="1" w:styleId="FontStyle14">
    <w:name w:val="Font Style14"/>
    <w:rsid w:val="00F445C2"/>
    <w:rPr>
      <w:rFonts w:ascii="Bookman Old Style" w:hAnsi="Bookman Old Style" w:cs="Bookman Old Style"/>
      <w:sz w:val="18"/>
      <w:szCs w:val="18"/>
    </w:rPr>
  </w:style>
  <w:style w:type="character" w:customStyle="1" w:styleId="FontStyle42">
    <w:name w:val="Font Style42"/>
    <w:rsid w:val="00F445C2"/>
    <w:rPr>
      <w:rFonts w:ascii="Bookman Old Style" w:hAnsi="Bookman Old Style" w:cs="Bookman Old Style"/>
      <w:sz w:val="18"/>
      <w:szCs w:val="18"/>
    </w:rPr>
  </w:style>
  <w:style w:type="paragraph" w:styleId="Sraopastraipa">
    <w:name w:val="List Paragraph"/>
    <w:basedOn w:val="prastasis"/>
    <w:qFormat/>
    <w:rsid w:val="000628D7"/>
    <w:pPr>
      <w:ind w:left="720"/>
      <w:contextualSpacing/>
    </w:pPr>
  </w:style>
  <w:style w:type="numbering" w:styleId="111111">
    <w:name w:val="Outline List 2"/>
    <w:basedOn w:val="Sraonra"/>
    <w:rsid w:val="00032C3F"/>
    <w:pPr>
      <w:numPr>
        <w:numId w:val="240"/>
      </w:numPr>
    </w:pPr>
  </w:style>
  <w:style w:type="paragraph" w:styleId="Betarp">
    <w:name w:val="No Spacing"/>
    <w:uiPriority w:val="1"/>
    <w:qFormat/>
    <w:rsid w:val="002B7D12"/>
    <w:rPr>
      <w:sz w:val="24"/>
      <w:szCs w:val="24"/>
      <w:lang w:eastAsia="en-US" w:bidi="en-US"/>
    </w:rPr>
  </w:style>
  <w:style w:type="paragraph" w:customStyle="1" w:styleId="xl66">
    <w:name w:val="xl66"/>
    <w:basedOn w:val="prastasis"/>
    <w:rsid w:val="00F57ED2"/>
    <w:pPr>
      <w:spacing w:before="100" w:beforeAutospacing="1" w:after="100" w:afterAutospacing="1"/>
    </w:pPr>
    <w:rPr>
      <w:rFonts w:ascii="Times New Roman" w:hAnsi="Times New Roman"/>
      <w:sz w:val="28"/>
      <w:szCs w:val="28"/>
      <w:lang w:eastAsia="lt-LT"/>
    </w:rPr>
  </w:style>
  <w:style w:type="paragraph" w:customStyle="1" w:styleId="xl67">
    <w:name w:val="xl67"/>
    <w:basedOn w:val="prastasis"/>
    <w:rsid w:val="00F57ED2"/>
    <w:pPr>
      <w:spacing w:before="100" w:beforeAutospacing="1" w:after="100" w:afterAutospacing="1"/>
      <w:jc w:val="center"/>
      <w:textAlignment w:val="center"/>
    </w:pPr>
    <w:rPr>
      <w:rFonts w:ascii="Times New Roman" w:hAnsi="Times New Roman"/>
      <w:sz w:val="28"/>
      <w:szCs w:val="28"/>
      <w:lang w:eastAsia="lt-LT"/>
    </w:rPr>
  </w:style>
  <w:style w:type="paragraph" w:customStyle="1" w:styleId="xl68">
    <w:name w:val="xl68"/>
    <w:basedOn w:val="prastasis"/>
    <w:rsid w:val="00F57E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69">
    <w:name w:val="xl69"/>
    <w:basedOn w:val="prastasis"/>
    <w:rsid w:val="00F5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70">
    <w:name w:val="xl70"/>
    <w:basedOn w:val="prastasis"/>
    <w:rsid w:val="00F57ED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71">
    <w:name w:val="xl71"/>
    <w:basedOn w:val="prastasis"/>
    <w:rsid w:val="00F57ED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72">
    <w:name w:val="xl72"/>
    <w:basedOn w:val="prastasis"/>
    <w:rsid w:val="00F57ED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73">
    <w:name w:val="xl73"/>
    <w:basedOn w:val="prastasis"/>
    <w:rsid w:val="00F57ED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74">
    <w:name w:val="xl74"/>
    <w:basedOn w:val="prastasis"/>
    <w:rsid w:val="00F57ED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75">
    <w:name w:val="xl75"/>
    <w:basedOn w:val="prastasis"/>
    <w:rsid w:val="00F57ED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76">
    <w:name w:val="xl76"/>
    <w:basedOn w:val="prastasis"/>
    <w:rsid w:val="00F57ED2"/>
    <w:pPr>
      <w:shd w:val="clear" w:color="000000" w:fill="FFFFFF"/>
      <w:spacing w:before="100" w:beforeAutospacing="1" w:after="100" w:afterAutospacing="1"/>
    </w:pPr>
    <w:rPr>
      <w:rFonts w:ascii="Times New Roman" w:hAnsi="Times New Roman"/>
      <w:sz w:val="28"/>
      <w:szCs w:val="28"/>
      <w:lang w:eastAsia="lt-LT"/>
    </w:rPr>
  </w:style>
  <w:style w:type="paragraph" w:customStyle="1" w:styleId="xl77">
    <w:name w:val="xl77"/>
    <w:basedOn w:val="prastasis"/>
    <w:rsid w:val="00F57ED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78">
    <w:name w:val="xl78"/>
    <w:basedOn w:val="prastasis"/>
    <w:rsid w:val="00F57ED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79">
    <w:name w:val="xl79"/>
    <w:basedOn w:val="prastasis"/>
    <w:rsid w:val="00F57ED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ascii="Times New Roman" w:hAnsi="Times New Roman"/>
      <w:lang w:eastAsia="lt-LT"/>
    </w:rPr>
  </w:style>
  <w:style w:type="paragraph" w:customStyle="1" w:styleId="xl80">
    <w:name w:val="xl80"/>
    <w:basedOn w:val="prastasis"/>
    <w:rsid w:val="00F57ED2"/>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jc w:val="center"/>
      <w:textAlignment w:val="center"/>
    </w:pPr>
    <w:rPr>
      <w:rFonts w:ascii="Times New Roman" w:hAnsi="Times New Roman"/>
      <w:lang w:eastAsia="lt-LT"/>
    </w:rPr>
  </w:style>
  <w:style w:type="paragraph" w:customStyle="1" w:styleId="xl81">
    <w:name w:val="xl81"/>
    <w:basedOn w:val="prastasis"/>
    <w:rsid w:val="00F57ED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82">
    <w:name w:val="xl82"/>
    <w:basedOn w:val="prastasis"/>
    <w:rsid w:val="00F57ED2"/>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lang w:eastAsia="lt-LT"/>
    </w:rPr>
  </w:style>
  <w:style w:type="paragraph" w:customStyle="1" w:styleId="xl83">
    <w:name w:val="xl83"/>
    <w:basedOn w:val="prastasis"/>
    <w:rsid w:val="00F57ED2"/>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84">
    <w:name w:val="xl84"/>
    <w:basedOn w:val="prastasis"/>
    <w:rsid w:val="00F57E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85">
    <w:name w:val="xl85"/>
    <w:basedOn w:val="prastasis"/>
    <w:rsid w:val="00F57E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86">
    <w:name w:val="xl86"/>
    <w:basedOn w:val="prastasis"/>
    <w:rsid w:val="00F57ED2"/>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87">
    <w:name w:val="xl87"/>
    <w:basedOn w:val="prastasis"/>
    <w:rsid w:val="00F57ED2"/>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88">
    <w:name w:val="xl88"/>
    <w:basedOn w:val="prastasis"/>
    <w:rsid w:val="00F57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89">
    <w:name w:val="xl89"/>
    <w:basedOn w:val="prastasis"/>
    <w:rsid w:val="00F57ED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90">
    <w:name w:val="xl90"/>
    <w:basedOn w:val="prastasis"/>
    <w:rsid w:val="00F57ED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91">
    <w:name w:val="xl91"/>
    <w:basedOn w:val="prastasis"/>
    <w:rsid w:val="00F57ED2"/>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92">
    <w:name w:val="xl92"/>
    <w:basedOn w:val="prastasis"/>
    <w:rsid w:val="00F57ED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93">
    <w:name w:val="xl93"/>
    <w:basedOn w:val="prastasis"/>
    <w:rsid w:val="00F57ED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94">
    <w:name w:val="xl94"/>
    <w:basedOn w:val="prastasis"/>
    <w:rsid w:val="00F57ED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95">
    <w:name w:val="xl95"/>
    <w:basedOn w:val="prastasis"/>
    <w:rsid w:val="00F57ED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96">
    <w:name w:val="xl96"/>
    <w:basedOn w:val="prastasis"/>
    <w:rsid w:val="00F57ED2"/>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97">
    <w:name w:val="xl97"/>
    <w:basedOn w:val="prastasis"/>
    <w:rsid w:val="00F57ED2"/>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lang w:eastAsia="lt-LT"/>
    </w:rPr>
  </w:style>
  <w:style w:type="paragraph" w:customStyle="1" w:styleId="xl98">
    <w:name w:val="xl98"/>
    <w:basedOn w:val="prastasis"/>
    <w:rsid w:val="00F57ED2"/>
    <w:pPr>
      <w:pBdr>
        <w:left w:val="single" w:sz="4" w:space="0" w:color="auto"/>
        <w:right w:val="single" w:sz="8" w:space="0" w:color="auto"/>
      </w:pBdr>
      <w:spacing w:before="100" w:beforeAutospacing="1" w:after="100" w:afterAutospacing="1"/>
      <w:jc w:val="center"/>
      <w:textAlignment w:val="center"/>
    </w:pPr>
    <w:rPr>
      <w:rFonts w:ascii="Times New Roman" w:hAnsi="Times New Roman"/>
      <w:b/>
      <w:bCs/>
      <w:lang w:eastAsia="lt-LT"/>
    </w:rPr>
  </w:style>
  <w:style w:type="paragraph" w:customStyle="1" w:styleId="xl99">
    <w:name w:val="xl99"/>
    <w:basedOn w:val="prastasis"/>
    <w:rsid w:val="00F57E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100">
    <w:name w:val="xl100"/>
    <w:basedOn w:val="prastasis"/>
    <w:rsid w:val="00F57ED2"/>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101">
    <w:name w:val="xl101"/>
    <w:basedOn w:val="prastasis"/>
    <w:rsid w:val="00F57ED2"/>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102">
    <w:name w:val="xl102"/>
    <w:basedOn w:val="prastasis"/>
    <w:rsid w:val="00F57ED2"/>
    <w:pPr>
      <w:pBdr>
        <w:left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ascii="Times New Roman" w:hAnsi="Times New Roman"/>
      <w:lang w:eastAsia="lt-LT"/>
    </w:rPr>
  </w:style>
  <w:style w:type="paragraph" w:customStyle="1" w:styleId="xl103">
    <w:name w:val="xl103"/>
    <w:basedOn w:val="prastasis"/>
    <w:rsid w:val="00F57ED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104">
    <w:name w:val="xl104"/>
    <w:basedOn w:val="prastasis"/>
    <w:rsid w:val="00F57ED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105">
    <w:name w:val="xl105"/>
    <w:basedOn w:val="prastasis"/>
    <w:rsid w:val="00F57ED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106">
    <w:name w:val="xl106"/>
    <w:basedOn w:val="prastasis"/>
    <w:rsid w:val="00F57ED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lang w:eastAsia="lt-LT"/>
    </w:rPr>
  </w:style>
  <w:style w:type="paragraph" w:customStyle="1" w:styleId="xl107">
    <w:name w:val="xl107"/>
    <w:basedOn w:val="prastasis"/>
    <w:rsid w:val="00F57E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108">
    <w:name w:val="xl108"/>
    <w:basedOn w:val="prastasis"/>
    <w:rsid w:val="00F57E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109">
    <w:name w:val="xl109"/>
    <w:basedOn w:val="prastasis"/>
    <w:rsid w:val="00F57E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110">
    <w:name w:val="xl110"/>
    <w:basedOn w:val="prastasis"/>
    <w:rsid w:val="00F57ED2"/>
    <w:pPr>
      <w:pBdr>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111">
    <w:name w:val="xl111"/>
    <w:basedOn w:val="prastasis"/>
    <w:rsid w:val="00F57ED2"/>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112">
    <w:name w:val="xl112"/>
    <w:basedOn w:val="prastasis"/>
    <w:rsid w:val="00F57ED2"/>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113">
    <w:name w:val="xl113"/>
    <w:basedOn w:val="prastasis"/>
    <w:rsid w:val="00F57ED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114">
    <w:name w:val="xl114"/>
    <w:basedOn w:val="prastasis"/>
    <w:rsid w:val="00F57ED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115">
    <w:name w:val="xl115"/>
    <w:basedOn w:val="prastasis"/>
    <w:rsid w:val="00F57ED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116">
    <w:name w:val="xl116"/>
    <w:basedOn w:val="prastasis"/>
    <w:rsid w:val="00F57E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lang w:eastAsia="lt-LT"/>
    </w:rPr>
  </w:style>
  <w:style w:type="paragraph" w:customStyle="1" w:styleId="xl117">
    <w:name w:val="xl117"/>
    <w:basedOn w:val="prastasis"/>
    <w:rsid w:val="00F57ED2"/>
    <w:pPr>
      <w:pBdr>
        <w:top w:val="single" w:sz="4" w:space="0" w:color="auto"/>
        <w:left w:val="single" w:sz="4" w:space="0" w:color="auto"/>
        <w:bottom w:val="single" w:sz="4" w:space="0" w:color="auto"/>
        <w:right w:val="single" w:sz="8" w:space="0" w:color="auto"/>
      </w:pBdr>
      <w:shd w:val="clear" w:color="000000" w:fill="E26B0A"/>
      <w:spacing w:before="100" w:beforeAutospacing="1" w:after="100" w:afterAutospacing="1"/>
      <w:jc w:val="center"/>
      <w:textAlignment w:val="center"/>
    </w:pPr>
    <w:rPr>
      <w:rFonts w:ascii="Times New Roman" w:hAnsi="Times New Roman"/>
      <w:lang w:eastAsia="lt-LT"/>
    </w:rPr>
  </w:style>
  <w:style w:type="paragraph" w:customStyle="1" w:styleId="xl118">
    <w:name w:val="xl118"/>
    <w:basedOn w:val="prastasis"/>
    <w:rsid w:val="00F57ED2"/>
    <w:pPr>
      <w:pBdr>
        <w:top w:val="single" w:sz="4" w:space="0" w:color="auto"/>
        <w:left w:val="single" w:sz="4" w:space="0" w:color="auto"/>
        <w:right w:val="single" w:sz="8" w:space="0" w:color="auto"/>
      </w:pBdr>
      <w:shd w:val="clear" w:color="000000" w:fill="E26B0A"/>
      <w:spacing w:before="100" w:beforeAutospacing="1" w:after="100" w:afterAutospacing="1"/>
      <w:jc w:val="center"/>
      <w:textAlignment w:val="center"/>
    </w:pPr>
    <w:rPr>
      <w:rFonts w:ascii="Times New Roman" w:hAnsi="Times New Roman"/>
      <w:lang w:eastAsia="lt-LT"/>
    </w:rPr>
  </w:style>
  <w:style w:type="paragraph" w:customStyle="1" w:styleId="xl119">
    <w:name w:val="xl119"/>
    <w:basedOn w:val="prastasis"/>
    <w:rsid w:val="00F57ED2"/>
    <w:pPr>
      <w:pBdr>
        <w:left w:val="single" w:sz="4" w:space="0" w:color="auto"/>
        <w:bottom w:val="single" w:sz="4" w:space="0" w:color="auto"/>
        <w:right w:val="single" w:sz="8" w:space="0" w:color="auto"/>
      </w:pBdr>
      <w:shd w:val="clear" w:color="000000" w:fill="E26B0A"/>
      <w:spacing w:before="100" w:beforeAutospacing="1" w:after="100" w:afterAutospacing="1"/>
      <w:jc w:val="center"/>
      <w:textAlignment w:val="center"/>
    </w:pPr>
    <w:rPr>
      <w:rFonts w:ascii="Times New Roman" w:hAnsi="Times New Roman"/>
      <w:lang w:eastAsia="lt-LT"/>
    </w:rPr>
  </w:style>
  <w:style w:type="paragraph" w:customStyle="1" w:styleId="xl120">
    <w:name w:val="xl120"/>
    <w:basedOn w:val="prastasis"/>
    <w:rsid w:val="00F57ED2"/>
    <w:pPr>
      <w:pBdr>
        <w:top w:val="single" w:sz="4" w:space="0" w:color="auto"/>
        <w:left w:val="single" w:sz="4" w:space="0" w:color="auto"/>
        <w:bottom w:val="single" w:sz="4" w:space="0" w:color="auto"/>
        <w:right w:val="single" w:sz="8" w:space="0" w:color="auto"/>
      </w:pBdr>
      <w:shd w:val="clear" w:color="000000" w:fill="B1A0C7"/>
      <w:spacing w:before="100" w:beforeAutospacing="1" w:after="100" w:afterAutospacing="1"/>
      <w:jc w:val="center"/>
      <w:textAlignment w:val="center"/>
    </w:pPr>
    <w:rPr>
      <w:rFonts w:ascii="Times New Roman" w:hAnsi="Times New Roman"/>
      <w:lang w:eastAsia="lt-LT"/>
    </w:rPr>
  </w:style>
  <w:style w:type="paragraph" w:customStyle="1" w:styleId="xl121">
    <w:name w:val="xl121"/>
    <w:basedOn w:val="prastasis"/>
    <w:rsid w:val="00F57ED2"/>
    <w:pPr>
      <w:pBdr>
        <w:top w:val="single" w:sz="4" w:space="0" w:color="auto"/>
        <w:left w:val="single" w:sz="4" w:space="0" w:color="auto"/>
        <w:bottom w:val="single" w:sz="4" w:space="0" w:color="auto"/>
        <w:right w:val="single" w:sz="8" w:space="0" w:color="auto"/>
      </w:pBdr>
      <w:shd w:val="clear" w:color="000000" w:fill="E26B0A"/>
      <w:spacing w:before="100" w:beforeAutospacing="1" w:after="100" w:afterAutospacing="1"/>
      <w:jc w:val="center"/>
      <w:textAlignment w:val="center"/>
    </w:pPr>
    <w:rPr>
      <w:rFonts w:ascii="Times New Roman" w:hAnsi="Times New Roman"/>
      <w:lang w:eastAsia="lt-LT"/>
    </w:rPr>
  </w:style>
  <w:style w:type="paragraph" w:customStyle="1" w:styleId="xl122">
    <w:name w:val="xl122"/>
    <w:basedOn w:val="prastasis"/>
    <w:rsid w:val="00F57ED2"/>
    <w:pPr>
      <w:pBdr>
        <w:top w:val="single" w:sz="8" w:space="0" w:color="auto"/>
        <w:left w:val="single" w:sz="4" w:space="0" w:color="auto"/>
        <w:bottom w:val="single" w:sz="4" w:space="0" w:color="auto"/>
        <w:right w:val="single" w:sz="8" w:space="0" w:color="auto"/>
      </w:pBdr>
      <w:shd w:val="clear" w:color="000000" w:fill="E26B0A"/>
      <w:spacing w:before="100" w:beforeAutospacing="1" w:after="100" w:afterAutospacing="1"/>
      <w:jc w:val="center"/>
      <w:textAlignment w:val="center"/>
    </w:pPr>
    <w:rPr>
      <w:rFonts w:ascii="Times New Roman" w:hAnsi="Times New Roman"/>
      <w:lang w:eastAsia="lt-LT"/>
    </w:rPr>
  </w:style>
  <w:style w:type="paragraph" w:customStyle="1" w:styleId="xl123">
    <w:name w:val="xl123"/>
    <w:basedOn w:val="prastasis"/>
    <w:rsid w:val="00F57ED2"/>
    <w:pPr>
      <w:pBdr>
        <w:top w:val="single" w:sz="4" w:space="0" w:color="auto"/>
        <w:left w:val="single" w:sz="4" w:space="0" w:color="auto"/>
        <w:bottom w:val="single" w:sz="4" w:space="0" w:color="auto"/>
        <w:right w:val="single" w:sz="8" w:space="0" w:color="auto"/>
      </w:pBdr>
      <w:shd w:val="clear" w:color="000000" w:fill="C0504D"/>
      <w:spacing w:before="100" w:beforeAutospacing="1" w:after="100" w:afterAutospacing="1"/>
      <w:jc w:val="center"/>
      <w:textAlignment w:val="center"/>
    </w:pPr>
    <w:rPr>
      <w:rFonts w:ascii="Times New Roman" w:hAnsi="Times New Roman"/>
      <w:lang w:eastAsia="lt-LT"/>
    </w:rPr>
  </w:style>
  <w:style w:type="paragraph" w:customStyle="1" w:styleId="xl124">
    <w:name w:val="xl124"/>
    <w:basedOn w:val="prastasis"/>
    <w:rsid w:val="00F57ED2"/>
    <w:pPr>
      <w:pBdr>
        <w:top w:val="single" w:sz="8" w:space="0" w:color="auto"/>
        <w:left w:val="single" w:sz="4" w:space="0" w:color="auto"/>
        <w:bottom w:val="single" w:sz="4" w:space="0" w:color="auto"/>
        <w:right w:val="single" w:sz="8" w:space="0" w:color="auto"/>
      </w:pBdr>
      <w:shd w:val="clear" w:color="000000" w:fill="C0504D"/>
      <w:spacing w:before="100" w:beforeAutospacing="1" w:after="100" w:afterAutospacing="1"/>
      <w:jc w:val="center"/>
      <w:textAlignment w:val="center"/>
    </w:pPr>
    <w:rPr>
      <w:rFonts w:ascii="Times New Roman" w:hAnsi="Times New Roman"/>
      <w:lang w:eastAsia="lt-LT"/>
    </w:rPr>
  </w:style>
  <w:style w:type="paragraph" w:customStyle="1" w:styleId="xl125">
    <w:name w:val="xl125"/>
    <w:basedOn w:val="prastasis"/>
    <w:rsid w:val="00F57ED2"/>
    <w:pPr>
      <w:pBdr>
        <w:left w:val="single" w:sz="4" w:space="0" w:color="auto"/>
        <w:bottom w:val="single" w:sz="4" w:space="0" w:color="auto"/>
        <w:right w:val="single" w:sz="8" w:space="0" w:color="auto"/>
      </w:pBdr>
      <w:shd w:val="clear" w:color="000000" w:fill="C0504D"/>
      <w:spacing w:before="100" w:beforeAutospacing="1" w:after="100" w:afterAutospacing="1"/>
      <w:jc w:val="center"/>
      <w:textAlignment w:val="center"/>
    </w:pPr>
    <w:rPr>
      <w:rFonts w:ascii="Times New Roman" w:hAnsi="Times New Roman"/>
      <w:lang w:eastAsia="lt-LT"/>
    </w:rPr>
  </w:style>
  <w:style w:type="paragraph" w:customStyle="1" w:styleId="xl126">
    <w:name w:val="xl126"/>
    <w:basedOn w:val="prastasis"/>
    <w:rsid w:val="00F57ED2"/>
    <w:pPr>
      <w:pBdr>
        <w:top w:val="single" w:sz="8" w:space="0" w:color="auto"/>
        <w:left w:val="single" w:sz="4" w:space="0" w:color="auto"/>
        <w:bottom w:val="single" w:sz="4" w:space="0" w:color="auto"/>
        <w:right w:val="single" w:sz="8" w:space="0" w:color="auto"/>
      </w:pBdr>
      <w:shd w:val="clear" w:color="000000" w:fill="F79646"/>
      <w:spacing w:before="100" w:beforeAutospacing="1" w:after="100" w:afterAutospacing="1"/>
      <w:jc w:val="center"/>
      <w:textAlignment w:val="center"/>
    </w:pPr>
    <w:rPr>
      <w:rFonts w:ascii="Times New Roman" w:hAnsi="Times New Roman"/>
      <w:lang w:eastAsia="lt-LT"/>
    </w:rPr>
  </w:style>
  <w:style w:type="paragraph" w:customStyle="1" w:styleId="xl127">
    <w:name w:val="xl127"/>
    <w:basedOn w:val="prastasis"/>
    <w:rsid w:val="00F57ED2"/>
    <w:pPr>
      <w:pBdr>
        <w:top w:val="single" w:sz="4" w:space="0" w:color="auto"/>
        <w:left w:val="single" w:sz="4" w:space="0" w:color="auto"/>
        <w:bottom w:val="single" w:sz="4"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28">
    <w:name w:val="xl128"/>
    <w:basedOn w:val="prastasis"/>
    <w:rsid w:val="00F57ED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lang w:eastAsia="lt-LT"/>
    </w:rPr>
  </w:style>
  <w:style w:type="paragraph" w:customStyle="1" w:styleId="xl129">
    <w:name w:val="xl129"/>
    <w:basedOn w:val="prastasis"/>
    <w:rsid w:val="00F57ED2"/>
    <w:pPr>
      <w:pBdr>
        <w:top w:val="single" w:sz="8" w:space="0" w:color="auto"/>
        <w:left w:val="single" w:sz="4" w:space="0" w:color="auto"/>
        <w:bottom w:val="single" w:sz="4" w:space="0" w:color="auto"/>
      </w:pBdr>
      <w:shd w:val="clear" w:color="000000" w:fill="E26B0A"/>
      <w:spacing w:before="100" w:beforeAutospacing="1" w:after="100" w:afterAutospacing="1"/>
      <w:jc w:val="center"/>
      <w:textAlignment w:val="center"/>
    </w:pPr>
    <w:rPr>
      <w:rFonts w:ascii="Times New Roman" w:hAnsi="Times New Roman"/>
      <w:lang w:eastAsia="lt-LT"/>
    </w:rPr>
  </w:style>
  <w:style w:type="paragraph" w:customStyle="1" w:styleId="xl130">
    <w:name w:val="xl130"/>
    <w:basedOn w:val="prastasis"/>
    <w:rsid w:val="00F57ED2"/>
    <w:pPr>
      <w:pBdr>
        <w:top w:val="single" w:sz="4" w:space="0" w:color="auto"/>
        <w:left w:val="single" w:sz="4" w:space="0" w:color="auto"/>
        <w:bottom w:val="single" w:sz="4" w:space="0" w:color="auto"/>
      </w:pBdr>
      <w:shd w:val="clear" w:color="000000" w:fill="E26B0A"/>
      <w:spacing w:before="100" w:beforeAutospacing="1" w:after="100" w:afterAutospacing="1"/>
      <w:jc w:val="center"/>
      <w:textAlignment w:val="center"/>
    </w:pPr>
    <w:rPr>
      <w:rFonts w:ascii="Times New Roman" w:hAnsi="Times New Roman"/>
      <w:lang w:eastAsia="lt-LT"/>
    </w:rPr>
  </w:style>
  <w:style w:type="paragraph" w:customStyle="1" w:styleId="xl131">
    <w:name w:val="xl131"/>
    <w:basedOn w:val="prastasis"/>
    <w:rsid w:val="00F57ED2"/>
    <w:pPr>
      <w:pBdr>
        <w:top w:val="single" w:sz="4" w:space="0" w:color="auto"/>
        <w:left w:val="single" w:sz="4" w:space="0" w:color="auto"/>
        <w:bottom w:val="single" w:sz="4" w:space="0" w:color="auto"/>
      </w:pBdr>
      <w:shd w:val="clear" w:color="000000" w:fill="00B0F0"/>
      <w:spacing w:before="100" w:beforeAutospacing="1" w:after="100" w:afterAutospacing="1"/>
      <w:jc w:val="center"/>
      <w:textAlignment w:val="center"/>
    </w:pPr>
    <w:rPr>
      <w:rFonts w:ascii="Times New Roman" w:hAnsi="Times New Roman"/>
      <w:lang w:eastAsia="lt-LT"/>
    </w:rPr>
  </w:style>
  <w:style w:type="paragraph" w:customStyle="1" w:styleId="xl132">
    <w:name w:val="xl132"/>
    <w:basedOn w:val="prastasis"/>
    <w:rsid w:val="00F57ED2"/>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Times New Roman" w:hAnsi="Times New Roman"/>
      <w:lang w:eastAsia="lt-LT"/>
    </w:rPr>
  </w:style>
  <w:style w:type="paragraph" w:customStyle="1" w:styleId="xl133">
    <w:name w:val="xl133"/>
    <w:basedOn w:val="prastasis"/>
    <w:rsid w:val="00F57ED2"/>
    <w:pPr>
      <w:pBdr>
        <w:top w:val="single" w:sz="8" w:space="0" w:color="auto"/>
        <w:left w:val="single" w:sz="4" w:space="0" w:color="auto"/>
        <w:right w:val="single" w:sz="8" w:space="0" w:color="auto"/>
      </w:pBdr>
      <w:shd w:val="clear" w:color="000000" w:fill="00B0F0"/>
      <w:spacing w:before="100" w:beforeAutospacing="1" w:after="100" w:afterAutospacing="1"/>
      <w:jc w:val="center"/>
      <w:textAlignment w:val="center"/>
    </w:pPr>
    <w:rPr>
      <w:rFonts w:ascii="Times New Roman" w:hAnsi="Times New Roman"/>
      <w:lang w:eastAsia="lt-LT"/>
    </w:rPr>
  </w:style>
  <w:style w:type="paragraph" w:customStyle="1" w:styleId="xl134">
    <w:name w:val="xl134"/>
    <w:basedOn w:val="prastasis"/>
    <w:rsid w:val="00F57ED2"/>
    <w:pPr>
      <w:pBdr>
        <w:top w:val="single" w:sz="4" w:space="0" w:color="auto"/>
        <w:left w:val="single" w:sz="4" w:space="0" w:color="auto"/>
        <w:right w:val="single" w:sz="8" w:space="0" w:color="auto"/>
      </w:pBdr>
      <w:shd w:val="clear" w:color="000000" w:fill="FF0000"/>
      <w:spacing w:before="100" w:beforeAutospacing="1" w:after="100" w:afterAutospacing="1"/>
      <w:jc w:val="center"/>
      <w:textAlignment w:val="center"/>
    </w:pPr>
    <w:rPr>
      <w:rFonts w:ascii="Times New Roman" w:hAnsi="Times New Roman"/>
      <w:lang w:eastAsia="lt-LT"/>
    </w:rPr>
  </w:style>
  <w:style w:type="paragraph" w:customStyle="1" w:styleId="xl135">
    <w:name w:val="xl135"/>
    <w:basedOn w:val="prastasis"/>
    <w:rsid w:val="00F57ED2"/>
    <w:pPr>
      <w:pBdr>
        <w:right w:val="single" w:sz="8" w:space="0" w:color="auto"/>
      </w:pBdr>
      <w:shd w:val="clear" w:color="000000" w:fill="FFFF00"/>
      <w:spacing w:before="100" w:beforeAutospacing="1" w:after="100" w:afterAutospacing="1"/>
      <w:jc w:val="center"/>
      <w:textAlignment w:val="center"/>
    </w:pPr>
    <w:rPr>
      <w:rFonts w:ascii="Times New Roman" w:hAnsi="Times New Roman"/>
      <w:lang w:eastAsia="lt-LT"/>
    </w:rPr>
  </w:style>
  <w:style w:type="paragraph" w:customStyle="1" w:styleId="xl136">
    <w:name w:val="xl136"/>
    <w:basedOn w:val="prastasis"/>
    <w:rsid w:val="00F57ED2"/>
    <w:pPr>
      <w:pBdr>
        <w:right w:val="single" w:sz="8" w:space="0" w:color="auto"/>
      </w:pBdr>
      <w:shd w:val="clear" w:color="000000" w:fill="00B0F0"/>
      <w:spacing w:before="100" w:beforeAutospacing="1" w:after="100" w:afterAutospacing="1"/>
      <w:jc w:val="center"/>
      <w:textAlignment w:val="center"/>
    </w:pPr>
    <w:rPr>
      <w:rFonts w:ascii="Times New Roman" w:hAnsi="Times New Roman"/>
      <w:lang w:eastAsia="lt-LT"/>
    </w:rPr>
  </w:style>
  <w:style w:type="paragraph" w:customStyle="1" w:styleId="xl137">
    <w:name w:val="xl137"/>
    <w:basedOn w:val="prastasis"/>
    <w:rsid w:val="00F57ED2"/>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Times New Roman" w:hAnsi="Times New Roman"/>
      <w:lang w:eastAsia="lt-LT"/>
    </w:rPr>
  </w:style>
  <w:style w:type="paragraph" w:customStyle="1" w:styleId="xl138">
    <w:name w:val="xl138"/>
    <w:basedOn w:val="prastasis"/>
    <w:rsid w:val="00F57ED2"/>
    <w:pPr>
      <w:pBdr>
        <w:top w:val="single" w:sz="4" w:space="0" w:color="auto"/>
        <w:left w:val="single" w:sz="4"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39">
    <w:name w:val="xl139"/>
    <w:basedOn w:val="prastasis"/>
    <w:rsid w:val="00F57ED2"/>
    <w:pPr>
      <w:pBdr>
        <w:top w:val="single" w:sz="8" w:space="0" w:color="auto"/>
        <w:left w:val="single" w:sz="4" w:space="0" w:color="auto"/>
        <w:bottom w:val="single" w:sz="4" w:space="0" w:color="auto"/>
        <w:right w:val="single" w:sz="8" w:space="0" w:color="auto"/>
      </w:pBdr>
      <w:shd w:val="clear" w:color="000000" w:fill="00B0F0"/>
      <w:spacing w:before="100" w:beforeAutospacing="1" w:after="100" w:afterAutospacing="1"/>
      <w:jc w:val="center"/>
      <w:textAlignment w:val="center"/>
    </w:pPr>
    <w:rPr>
      <w:rFonts w:ascii="Times New Roman" w:hAnsi="Times New Roman"/>
      <w:lang w:eastAsia="lt-LT"/>
    </w:rPr>
  </w:style>
  <w:style w:type="paragraph" w:customStyle="1" w:styleId="xl140">
    <w:name w:val="xl140"/>
    <w:basedOn w:val="prastasis"/>
    <w:rsid w:val="00F57E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141">
    <w:name w:val="xl141"/>
    <w:basedOn w:val="prastasis"/>
    <w:rsid w:val="00F57ED2"/>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40"/>
      <w:szCs w:val="40"/>
      <w:lang w:eastAsia="lt-LT"/>
    </w:rPr>
  </w:style>
  <w:style w:type="paragraph" w:customStyle="1" w:styleId="xl142">
    <w:name w:val="xl142"/>
    <w:basedOn w:val="prastasis"/>
    <w:rsid w:val="00F57ED2"/>
    <w:pPr>
      <w:pBdr>
        <w:right w:val="single" w:sz="8" w:space="0" w:color="auto"/>
      </w:pBdr>
      <w:shd w:val="clear" w:color="000000" w:fill="FF0000"/>
      <w:spacing w:before="100" w:beforeAutospacing="1" w:after="100" w:afterAutospacing="1"/>
      <w:jc w:val="center"/>
      <w:textAlignment w:val="center"/>
    </w:pPr>
    <w:rPr>
      <w:rFonts w:ascii="Times New Roman" w:hAnsi="Times New Roman"/>
      <w:lang w:eastAsia="lt-LT"/>
    </w:rPr>
  </w:style>
  <w:style w:type="paragraph" w:customStyle="1" w:styleId="xl143">
    <w:name w:val="xl143"/>
    <w:basedOn w:val="prastasis"/>
    <w:rsid w:val="00F57E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8"/>
      <w:szCs w:val="28"/>
      <w:lang w:eastAsia="lt-LT"/>
    </w:rPr>
  </w:style>
  <w:style w:type="paragraph" w:customStyle="1" w:styleId="xl144">
    <w:name w:val="xl144"/>
    <w:basedOn w:val="prastasis"/>
    <w:rsid w:val="00F57ED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40"/>
      <w:szCs w:val="40"/>
      <w:lang w:eastAsia="lt-LT"/>
    </w:rPr>
  </w:style>
  <w:style w:type="paragraph" w:customStyle="1" w:styleId="xl145">
    <w:name w:val="xl145"/>
    <w:basedOn w:val="prastasis"/>
    <w:rsid w:val="00F57ED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8"/>
      <w:szCs w:val="28"/>
      <w:lang w:eastAsia="lt-LT"/>
    </w:rPr>
  </w:style>
  <w:style w:type="paragraph" w:customStyle="1" w:styleId="xl146">
    <w:name w:val="xl146"/>
    <w:basedOn w:val="prastasis"/>
    <w:rsid w:val="00F57ED2"/>
    <w:pPr>
      <w:pBdr>
        <w:right w:val="single" w:sz="8" w:space="0" w:color="auto"/>
      </w:pBdr>
      <w:shd w:val="clear" w:color="000000" w:fill="C0504D"/>
      <w:spacing w:before="100" w:beforeAutospacing="1" w:after="100" w:afterAutospacing="1"/>
      <w:jc w:val="center"/>
      <w:textAlignment w:val="center"/>
    </w:pPr>
    <w:rPr>
      <w:rFonts w:ascii="Times New Roman" w:hAnsi="Times New Roman"/>
      <w:lang w:eastAsia="lt-LT"/>
    </w:rPr>
  </w:style>
  <w:style w:type="paragraph" w:customStyle="1" w:styleId="xl147">
    <w:name w:val="xl147"/>
    <w:basedOn w:val="prastasis"/>
    <w:rsid w:val="00F57ED2"/>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8"/>
      <w:szCs w:val="28"/>
      <w:lang w:eastAsia="lt-LT"/>
    </w:rPr>
  </w:style>
  <w:style w:type="paragraph" w:customStyle="1" w:styleId="xl148">
    <w:name w:val="xl148"/>
    <w:basedOn w:val="prastasis"/>
    <w:rsid w:val="00F57ED2"/>
    <w:pPr>
      <w:shd w:val="clear" w:color="000000" w:fill="C0504D"/>
      <w:spacing w:before="100" w:beforeAutospacing="1" w:after="100" w:afterAutospacing="1"/>
      <w:jc w:val="center"/>
      <w:textAlignment w:val="center"/>
    </w:pPr>
    <w:rPr>
      <w:rFonts w:ascii="Times New Roman" w:hAnsi="Times New Roman"/>
      <w:sz w:val="28"/>
      <w:szCs w:val="28"/>
      <w:lang w:eastAsia="lt-LT"/>
    </w:rPr>
  </w:style>
  <w:style w:type="paragraph" w:customStyle="1" w:styleId="xl149">
    <w:name w:val="xl149"/>
    <w:basedOn w:val="prastasis"/>
    <w:rsid w:val="00F57ED2"/>
    <w:pPr>
      <w:shd w:val="clear" w:color="000000" w:fill="00B0F0"/>
      <w:spacing w:before="100" w:beforeAutospacing="1" w:after="100" w:afterAutospacing="1"/>
      <w:jc w:val="center"/>
      <w:textAlignment w:val="center"/>
    </w:pPr>
    <w:rPr>
      <w:rFonts w:ascii="Times New Roman" w:hAnsi="Times New Roman"/>
      <w:lang w:eastAsia="lt-LT"/>
    </w:rPr>
  </w:style>
  <w:style w:type="paragraph" w:customStyle="1" w:styleId="xl150">
    <w:name w:val="xl150"/>
    <w:basedOn w:val="prastasis"/>
    <w:rsid w:val="00F57ED2"/>
    <w:pPr>
      <w:pBdr>
        <w:top w:val="single" w:sz="4" w:space="0" w:color="auto"/>
        <w:left w:val="single" w:sz="4" w:space="0" w:color="auto"/>
      </w:pBdr>
      <w:shd w:val="clear" w:color="000000" w:fill="FFFF00"/>
      <w:spacing w:before="100" w:beforeAutospacing="1" w:after="100" w:afterAutospacing="1"/>
      <w:jc w:val="center"/>
    </w:pPr>
    <w:rPr>
      <w:rFonts w:ascii="Times New Roman" w:hAnsi="Times New Roman"/>
      <w:lang w:eastAsia="lt-LT"/>
    </w:rPr>
  </w:style>
  <w:style w:type="paragraph" w:customStyle="1" w:styleId="xl151">
    <w:name w:val="xl151"/>
    <w:basedOn w:val="prastasis"/>
    <w:rsid w:val="00F57ED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Times New Roman" w:hAnsi="Times New Roman"/>
      <w:lang w:eastAsia="lt-LT"/>
    </w:rPr>
  </w:style>
  <w:style w:type="paragraph" w:customStyle="1" w:styleId="xl152">
    <w:name w:val="xl152"/>
    <w:basedOn w:val="prastasis"/>
    <w:rsid w:val="00F57ED2"/>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sz w:val="28"/>
      <w:szCs w:val="28"/>
      <w:lang w:eastAsia="lt-LT"/>
    </w:rPr>
  </w:style>
  <w:style w:type="paragraph" w:customStyle="1" w:styleId="xl153">
    <w:name w:val="xl153"/>
    <w:basedOn w:val="prastasis"/>
    <w:rsid w:val="00F57ED2"/>
    <w:pPr>
      <w:shd w:val="clear" w:color="000000" w:fill="FFFFFF"/>
      <w:spacing w:before="100" w:beforeAutospacing="1" w:after="100" w:afterAutospacing="1"/>
    </w:pPr>
    <w:rPr>
      <w:rFonts w:ascii="Times New Roman" w:hAnsi="Times New Roman"/>
      <w:sz w:val="28"/>
      <w:szCs w:val="28"/>
      <w:lang w:eastAsia="lt-LT"/>
    </w:rPr>
  </w:style>
  <w:style w:type="paragraph" w:customStyle="1" w:styleId="xl154">
    <w:name w:val="xl154"/>
    <w:basedOn w:val="prastasis"/>
    <w:rsid w:val="00F57ED2"/>
    <w:pPr>
      <w:pBdr>
        <w:top w:val="single" w:sz="4" w:space="0" w:color="auto"/>
        <w:left w:val="single" w:sz="4" w:space="0" w:color="auto"/>
        <w:bottom w:val="single" w:sz="4" w:space="0" w:color="auto"/>
        <w:right w:val="single" w:sz="8" w:space="0" w:color="auto"/>
      </w:pBdr>
      <w:shd w:val="clear" w:color="000000" w:fill="C0504D"/>
      <w:spacing w:before="100" w:beforeAutospacing="1" w:after="100" w:afterAutospacing="1"/>
      <w:jc w:val="center"/>
      <w:textAlignment w:val="center"/>
    </w:pPr>
    <w:rPr>
      <w:rFonts w:ascii="Times New Roman" w:hAnsi="Times New Roman"/>
      <w:lang w:eastAsia="lt-LT"/>
    </w:rPr>
  </w:style>
  <w:style w:type="paragraph" w:customStyle="1" w:styleId="xl155">
    <w:name w:val="xl155"/>
    <w:basedOn w:val="prastasis"/>
    <w:rsid w:val="00F57ED2"/>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Times New Roman" w:hAnsi="Times New Roman"/>
      <w:lang w:eastAsia="lt-LT"/>
    </w:rPr>
  </w:style>
  <w:style w:type="paragraph" w:customStyle="1" w:styleId="xl156">
    <w:name w:val="xl156"/>
    <w:basedOn w:val="prastasis"/>
    <w:rsid w:val="00F57ED2"/>
    <w:pPr>
      <w:pBdr>
        <w:top w:val="single" w:sz="4" w:space="0" w:color="auto"/>
        <w:left w:val="single" w:sz="4" w:space="0" w:color="auto"/>
        <w:bottom w:val="single" w:sz="4"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lang w:eastAsia="lt-LT"/>
    </w:rPr>
  </w:style>
  <w:style w:type="paragraph" w:customStyle="1" w:styleId="xl157">
    <w:name w:val="xl157"/>
    <w:basedOn w:val="prastasis"/>
    <w:rsid w:val="00F57ED2"/>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jc w:val="center"/>
      <w:textAlignment w:val="center"/>
    </w:pPr>
    <w:rPr>
      <w:rFonts w:ascii="Times New Roman" w:hAnsi="Times New Roman"/>
      <w:lang w:eastAsia="lt-LT"/>
    </w:rPr>
  </w:style>
  <w:style w:type="paragraph" w:customStyle="1" w:styleId="xl158">
    <w:name w:val="xl158"/>
    <w:basedOn w:val="prastasis"/>
    <w:rsid w:val="00F57ED2"/>
    <w:pPr>
      <w:pBdr>
        <w:top w:val="single" w:sz="8" w:space="0" w:color="auto"/>
        <w:left w:val="single" w:sz="4" w:space="0" w:color="auto"/>
        <w:bottom w:val="single" w:sz="4" w:space="0" w:color="auto"/>
        <w:right w:val="single" w:sz="8" w:space="0" w:color="auto"/>
      </w:pBdr>
      <w:shd w:val="clear" w:color="000000" w:fill="C0504D"/>
      <w:spacing w:before="100" w:beforeAutospacing="1" w:after="100" w:afterAutospacing="1"/>
      <w:jc w:val="center"/>
      <w:textAlignment w:val="center"/>
    </w:pPr>
    <w:rPr>
      <w:rFonts w:ascii="Times New Roman" w:hAnsi="Times New Roman"/>
      <w:lang w:eastAsia="lt-LT"/>
    </w:rPr>
  </w:style>
  <w:style w:type="paragraph" w:customStyle="1" w:styleId="xl159">
    <w:name w:val="xl159"/>
    <w:basedOn w:val="prastasis"/>
    <w:rsid w:val="00F57ED2"/>
    <w:pPr>
      <w:pBdr>
        <w:top w:val="single" w:sz="4" w:space="0" w:color="auto"/>
        <w:left w:val="single" w:sz="4" w:space="0" w:color="auto"/>
        <w:bottom w:val="single" w:sz="4"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lang w:eastAsia="lt-LT"/>
    </w:rPr>
  </w:style>
  <w:style w:type="paragraph" w:customStyle="1" w:styleId="xl160">
    <w:name w:val="xl160"/>
    <w:basedOn w:val="prastasis"/>
    <w:rsid w:val="00F57ED2"/>
    <w:pPr>
      <w:pBdr>
        <w:top w:val="single" w:sz="4" w:space="0" w:color="auto"/>
        <w:left w:val="single" w:sz="4"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lang w:eastAsia="lt-LT"/>
    </w:rPr>
  </w:style>
  <w:style w:type="paragraph" w:customStyle="1" w:styleId="xl161">
    <w:name w:val="xl161"/>
    <w:basedOn w:val="prastasis"/>
    <w:rsid w:val="00F57ED2"/>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jc w:val="center"/>
      <w:textAlignment w:val="center"/>
    </w:pPr>
    <w:rPr>
      <w:rFonts w:ascii="Times New Roman" w:hAnsi="Times New Roman"/>
      <w:lang w:eastAsia="lt-LT"/>
    </w:rPr>
  </w:style>
  <w:style w:type="paragraph" w:customStyle="1" w:styleId="xl162">
    <w:name w:val="xl162"/>
    <w:basedOn w:val="prastasis"/>
    <w:rsid w:val="00F57ED2"/>
    <w:pPr>
      <w:pBdr>
        <w:top w:val="single" w:sz="8" w:space="0" w:color="auto"/>
        <w:left w:val="single" w:sz="4" w:space="0" w:color="auto"/>
        <w:bottom w:val="single" w:sz="4"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63">
    <w:name w:val="xl163"/>
    <w:basedOn w:val="prastasis"/>
    <w:rsid w:val="00F57ED2"/>
    <w:pPr>
      <w:pBdr>
        <w:top w:val="single" w:sz="4" w:space="0" w:color="auto"/>
        <w:left w:val="single" w:sz="4" w:space="0" w:color="auto"/>
        <w:bottom w:val="single" w:sz="4"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64">
    <w:name w:val="xl164"/>
    <w:basedOn w:val="prastasis"/>
    <w:rsid w:val="00F57ED2"/>
    <w:pPr>
      <w:pBdr>
        <w:top w:val="single" w:sz="4" w:space="0" w:color="auto"/>
        <w:left w:val="single" w:sz="4" w:space="0" w:color="auto"/>
        <w:bottom w:val="single" w:sz="8"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65">
    <w:name w:val="xl165"/>
    <w:basedOn w:val="prastasis"/>
    <w:rsid w:val="00F57ED2"/>
    <w:pPr>
      <w:pBdr>
        <w:left w:val="single" w:sz="4" w:space="0" w:color="auto"/>
        <w:bottom w:val="single" w:sz="4"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66">
    <w:name w:val="xl166"/>
    <w:basedOn w:val="prastasis"/>
    <w:rsid w:val="00F57ED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ascii="Times New Roman" w:hAnsi="Times New Roman"/>
      <w:lang w:eastAsia="lt-LT"/>
    </w:rPr>
  </w:style>
  <w:style w:type="paragraph" w:customStyle="1" w:styleId="xl167">
    <w:name w:val="xl167"/>
    <w:basedOn w:val="prastasis"/>
    <w:rsid w:val="00F57ED2"/>
    <w:pPr>
      <w:pBdr>
        <w:top w:val="single" w:sz="4" w:space="0" w:color="auto"/>
        <w:left w:val="single" w:sz="4" w:space="0" w:color="auto"/>
        <w:right w:val="single" w:sz="8" w:space="0" w:color="auto"/>
      </w:pBdr>
      <w:shd w:val="clear" w:color="000000" w:fill="C0504D"/>
      <w:spacing w:before="100" w:beforeAutospacing="1" w:after="100" w:afterAutospacing="1"/>
      <w:jc w:val="center"/>
      <w:textAlignment w:val="center"/>
    </w:pPr>
    <w:rPr>
      <w:rFonts w:ascii="Times New Roman" w:hAnsi="Times New Roman"/>
      <w:lang w:eastAsia="lt-LT"/>
    </w:rPr>
  </w:style>
  <w:style w:type="paragraph" w:customStyle="1" w:styleId="xl168">
    <w:name w:val="xl168"/>
    <w:basedOn w:val="prastasis"/>
    <w:rsid w:val="00F57ED2"/>
    <w:pPr>
      <w:pBdr>
        <w:top w:val="single" w:sz="8" w:space="0" w:color="auto"/>
        <w:right w:val="single" w:sz="8" w:space="0" w:color="auto"/>
      </w:pBdr>
      <w:shd w:val="clear" w:color="000000" w:fill="C0504D"/>
      <w:spacing w:before="100" w:beforeAutospacing="1" w:after="100" w:afterAutospacing="1"/>
      <w:jc w:val="center"/>
      <w:textAlignment w:val="center"/>
    </w:pPr>
    <w:rPr>
      <w:rFonts w:ascii="Times New Roman" w:hAnsi="Times New Roman"/>
      <w:lang w:eastAsia="lt-LT"/>
    </w:rPr>
  </w:style>
  <w:style w:type="paragraph" w:customStyle="1" w:styleId="xl169">
    <w:name w:val="xl169"/>
    <w:basedOn w:val="prastasis"/>
    <w:rsid w:val="00F57ED2"/>
    <w:pPr>
      <w:pBdr>
        <w:top w:val="single" w:sz="4" w:space="0" w:color="auto"/>
        <w:left w:val="single" w:sz="4" w:space="0" w:color="auto"/>
        <w:bottom w:val="single" w:sz="8" w:space="0" w:color="auto"/>
        <w:right w:val="single" w:sz="8" w:space="0" w:color="auto"/>
      </w:pBdr>
      <w:shd w:val="clear" w:color="000000" w:fill="C0504D"/>
      <w:spacing w:before="100" w:beforeAutospacing="1" w:after="100" w:afterAutospacing="1"/>
      <w:jc w:val="center"/>
      <w:textAlignment w:val="center"/>
    </w:pPr>
    <w:rPr>
      <w:rFonts w:ascii="Times New Roman" w:hAnsi="Times New Roman"/>
      <w:lang w:eastAsia="lt-LT"/>
    </w:rPr>
  </w:style>
  <w:style w:type="paragraph" w:customStyle="1" w:styleId="xl170">
    <w:name w:val="xl170"/>
    <w:basedOn w:val="prastasis"/>
    <w:rsid w:val="00F57ED2"/>
    <w:pPr>
      <w:pBdr>
        <w:top w:val="single" w:sz="8" w:space="0" w:color="auto"/>
        <w:left w:val="single" w:sz="4" w:space="0" w:color="auto"/>
        <w:right w:val="single" w:sz="8" w:space="0" w:color="auto"/>
      </w:pBdr>
      <w:shd w:val="clear" w:color="000000" w:fill="F79646"/>
      <w:spacing w:before="100" w:beforeAutospacing="1" w:after="100" w:afterAutospacing="1"/>
      <w:jc w:val="center"/>
      <w:textAlignment w:val="center"/>
    </w:pPr>
    <w:rPr>
      <w:rFonts w:ascii="Times New Roman" w:hAnsi="Times New Roman"/>
      <w:lang w:eastAsia="lt-LT"/>
    </w:rPr>
  </w:style>
  <w:style w:type="paragraph" w:customStyle="1" w:styleId="xl171">
    <w:name w:val="xl171"/>
    <w:basedOn w:val="prastasis"/>
    <w:rsid w:val="00F57ED2"/>
    <w:pPr>
      <w:pBdr>
        <w:top w:val="single" w:sz="4" w:space="0" w:color="auto"/>
        <w:left w:val="single" w:sz="4" w:space="0" w:color="auto"/>
        <w:right w:val="single" w:sz="8" w:space="0" w:color="auto"/>
      </w:pBdr>
      <w:shd w:val="clear" w:color="000000" w:fill="F79646"/>
      <w:spacing w:before="100" w:beforeAutospacing="1" w:after="100" w:afterAutospacing="1"/>
      <w:jc w:val="center"/>
      <w:textAlignment w:val="center"/>
    </w:pPr>
    <w:rPr>
      <w:rFonts w:ascii="Times New Roman" w:hAnsi="Times New Roman"/>
      <w:lang w:eastAsia="lt-LT"/>
    </w:rPr>
  </w:style>
  <w:style w:type="paragraph" w:customStyle="1" w:styleId="xl172">
    <w:name w:val="xl172"/>
    <w:basedOn w:val="prastasis"/>
    <w:rsid w:val="00F57ED2"/>
    <w:pPr>
      <w:pBdr>
        <w:left w:val="single" w:sz="4" w:space="0" w:color="auto"/>
        <w:bottom w:val="single" w:sz="4" w:space="0" w:color="auto"/>
        <w:right w:val="single" w:sz="8" w:space="0" w:color="auto"/>
      </w:pBdr>
      <w:shd w:val="clear" w:color="000000" w:fill="F79646"/>
      <w:spacing w:before="100" w:beforeAutospacing="1" w:after="100" w:afterAutospacing="1"/>
      <w:jc w:val="center"/>
      <w:textAlignment w:val="center"/>
    </w:pPr>
    <w:rPr>
      <w:rFonts w:ascii="Times New Roman" w:hAnsi="Times New Roman"/>
      <w:lang w:eastAsia="lt-LT"/>
    </w:rPr>
  </w:style>
  <w:style w:type="paragraph" w:customStyle="1" w:styleId="xl173">
    <w:name w:val="xl173"/>
    <w:basedOn w:val="prastasis"/>
    <w:rsid w:val="00F57ED2"/>
    <w:pPr>
      <w:pBdr>
        <w:top w:val="single" w:sz="8" w:space="0" w:color="auto"/>
        <w:left w:val="single" w:sz="4"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lang w:eastAsia="lt-LT"/>
    </w:rPr>
  </w:style>
  <w:style w:type="paragraph" w:customStyle="1" w:styleId="xl174">
    <w:name w:val="xl174"/>
    <w:basedOn w:val="prastasis"/>
    <w:rsid w:val="00F57ED2"/>
    <w:pPr>
      <w:pBdr>
        <w:top w:val="single" w:sz="8" w:space="0" w:color="auto"/>
        <w:left w:val="single" w:sz="4" w:space="0" w:color="auto"/>
        <w:bottom w:val="single" w:sz="4"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lang w:eastAsia="lt-LT"/>
    </w:rPr>
  </w:style>
  <w:style w:type="paragraph" w:customStyle="1" w:styleId="xl175">
    <w:name w:val="xl175"/>
    <w:basedOn w:val="prastasis"/>
    <w:rsid w:val="00F57ED2"/>
    <w:pPr>
      <w:pBdr>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lang w:eastAsia="lt-LT"/>
    </w:rPr>
  </w:style>
  <w:style w:type="paragraph" w:customStyle="1" w:styleId="xl176">
    <w:name w:val="xl176"/>
    <w:basedOn w:val="prastasis"/>
    <w:rsid w:val="00F57ED2"/>
    <w:pPr>
      <w:pBdr>
        <w:top w:val="single" w:sz="8" w:space="0" w:color="auto"/>
        <w:left w:val="single" w:sz="4" w:space="0" w:color="auto"/>
        <w:bottom w:val="single" w:sz="4"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77">
    <w:name w:val="xl177"/>
    <w:basedOn w:val="prastasis"/>
    <w:rsid w:val="00F57ED2"/>
    <w:pPr>
      <w:pBdr>
        <w:top w:val="single" w:sz="8" w:space="0" w:color="auto"/>
        <w:left w:val="single" w:sz="4" w:space="0" w:color="auto"/>
        <w:right w:val="single" w:sz="8" w:space="0" w:color="auto"/>
      </w:pBdr>
      <w:shd w:val="clear" w:color="000000" w:fill="C0504D"/>
      <w:spacing w:before="100" w:beforeAutospacing="1" w:after="100" w:afterAutospacing="1"/>
      <w:jc w:val="center"/>
      <w:textAlignment w:val="center"/>
    </w:pPr>
    <w:rPr>
      <w:rFonts w:ascii="Times New Roman" w:hAnsi="Times New Roman"/>
      <w:lang w:eastAsia="lt-LT"/>
    </w:rPr>
  </w:style>
  <w:style w:type="paragraph" w:customStyle="1" w:styleId="xl178">
    <w:name w:val="xl178"/>
    <w:basedOn w:val="prastasis"/>
    <w:rsid w:val="00F57ED2"/>
    <w:pPr>
      <w:pBdr>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79">
    <w:name w:val="xl179"/>
    <w:basedOn w:val="prastasis"/>
    <w:rsid w:val="00F57ED2"/>
    <w:pPr>
      <w:pBdr>
        <w:top w:val="single" w:sz="4" w:space="0" w:color="auto"/>
        <w:left w:val="single" w:sz="4"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80">
    <w:name w:val="xl180"/>
    <w:basedOn w:val="prastasis"/>
    <w:rsid w:val="00F57ED2"/>
    <w:pPr>
      <w:pBdr>
        <w:top w:val="single" w:sz="4" w:space="0" w:color="auto"/>
        <w:left w:val="single" w:sz="4" w:space="0" w:color="auto"/>
        <w:bottom w:val="single" w:sz="4" w:space="0" w:color="auto"/>
        <w:right w:val="single" w:sz="8" w:space="0" w:color="auto"/>
      </w:pBdr>
      <w:shd w:val="clear" w:color="000000" w:fill="B1A0C7"/>
      <w:spacing w:before="100" w:beforeAutospacing="1" w:after="100" w:afterAutospacing="1"/>
      <w:jc w:val="center"/>
      <w:textAlignment w:val="center"/>
    </w:pPr>
    <w:rPr>
      <w:rFonts w:ascii="Times New Roman" w:hAnsi="Times New Roman"/>
      <w:lang w:eastAsia="lt-LT"/>
    </w:rPr>
  </w:style>
  <w:style w:type="paragraph" w:customStyle="1" w:styleId="xl181">
    <w:name w:val="xl181"/>
    <w:basedOn w:val="prastasis"/>
    <w:rsid w:val="00F57ED2"/>
    <w:pPr>
      <w:pBdr>
        <w:top w:val="single" w:sz="4" w:space="0" w:color="auto"/>
        <w:left w:val="single" w:sz="4" w:space="0" w:color="auto"/>
        <w:right w:val="single" w:sz="8" w:space="0" w:color="auto"/>
      </w:pBdr>
      <w:shd w:val="clear" w:color="000000" w:fill="FFFFFF"/>
      <w:spacing w:before="100" w:beforeAutospacing="1" w:after="100" w:afterAutospacing="1"/>
    </w:pPr>
    <w:rPr>
      <w:rFonts w:ascii="Times New Roman" w:hAnsi="Times New Roman"/>
      <w:sz w:val="28"/>
      <w:szCs w:val="28"/>
      <w:lang w:eastAsia="lt-LT"/>
    </w:rPr>
  </w:style>
  <w:style w:type="paragraph" w:customStyle="1" w:styleId="xl182">
    <w:name w:val="xl182"/>
    <w:basedOn w:val="prastasis"/>
    <w:rsid w:val="00F57ED2"/>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8"/>
      <w:szCs w:val="28"/>
      <w:lang w:eastAsia="lt-LT"/>
    </w:rPr>
  </w:style>
  <w:style w:type="paragraph" w:customStyle="1" w:styleId="xl183">
    <w:name w:val="xl183"/>
    <w:basedOn w:val="prastasis"/>
    <w:rsid w:val="00F57ED2"/>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184">
    <w:name w:val="xl184"/>
    <w:basedOn w:val="prastasis"/>
    <w:rsid w:val="00F57ED2"/>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185">
    <w:name w:val="xl185"/>
    <w:basedOn w:val="prastasis"/>
    <w:rsid w:val="00F57ED2"/>
    <w:pPr>
      <w:pBdr>
        <w:top w:val="single" w:sz="4" w:space="0" w:color="auto"/>
        <w:bottom w:val="single" w:sz="8" w:space="0" w:color="auto"/>
      </w:pBdr>
      <w:shd w:val="clear" w:color="000000" w:fill="FFFFFF"/>
      <w:spacing w:before="100" w:beforeAutospacing="1" w:after="100" w:afterAutospacing="1"/>
    </w:pPr>
    <w:rPr>
      <w:rFonts w:ascii="Times New Roman" w:hAnsi="Times New Roman"/>
      <w:sz w:val="28"/>
      <w:szCs w:val="28"/>
      <w:lang w:eastAsia="lt-LT"/>
    </w:rPr>
  </w:style>
  <w:style w:type="paragraph" w:customStyle="1" w:styleId="xl186">
    <w:name w:val="xl186"/>
    <w:basedOn w:val="prastasis"/>
    <w:rsid w:val="00F57ED2"/>
    <w:pPr>
      <w:pBdr>
        <w:top w:val="single" w:sz="4" w:space="0" w:color="auto"/>
        <w:bottom w:val="single" w:sz="8" w:space="0" w:color="auto"/>
      </w:pBdr>
      <w:spacing w:before="100" w:beforeAutospacing="1" w:after="100" w:afterAutospacing="1"/>
    </w:pPr>
    <w:rPr>
      <w:rFonts w:ascii="Times New Roman" w:hAnsi="Times New Roman"/>
      <w:sz w:val="28"/>
      <w:szCs w:val="28"/>
      <w:lang w:eastAsia="lt-LT"/>
    </w:rPr>
  </w:style>
  <w:style w:type="paragraph" w:customStyle="1" w:styleId="xl187">
    <w:name w:val="xl187"/>
    <w:basedOn w:val="prastasis"/>
    <w:rsid w:val="00F57ED2"/>
    <w:pPr>
      <w:pBdr>
        <w:top w:val="single" w:sz="4" w:space="0" w:color="auto"/>
        <w:left w:val="single" w:sz="4" w:space="0" w:color="auto"/>
        <w:bottom w:val="single" w:sz="8"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88">
    <w:name w:val="xl188"/>
    <w:basedOn w:val="prastasis"/>
    <w:rsid w:val="00F57ED2"/>
    <w:pPr>
      <w:pBdr>
        <w:left w:val="single" w:sz="4" w:space="0" w:color="auto"/>
        <w:bottom w:val="single" w:sz="4"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89">
    <w:name w:val="xl189"/>
    <w:basedOn w:val="prastasis"/>
    <w:rsid w:val="00F57ED2"/>
    <w:pPr>
      <w:pBdr>
        <w:left w:val="single" w:sz="4" w:space="0" w:color="auto"/>
        <w:right w:val="single" w:sz="8" w:space="0" w:color="auto"/>
      </w:pBdr>
      <w:shd w:val="clear" w:color="000000" w:fill="00B050"/>
      <w:spacing w:before="100" w:beforeAutospacing="1" w:after="100" w:afterAutospacing="1"/>
      <w:jc w:val="center"/>
      <w:textAlignment w:val="center"/>
    </w:pPr>
    <w:rPr>
      <w:rFonts w:ascii="Times New Roman" w:hAnsi="Times New Roman"/>
      <w:lang w:eastAsia="lt-LT"/>
    </w:rPr>
  </w:style>
  <w:style w:type="paragraph" w:customStyle="1" w:styleId="xl190">
    <w:name w:val="xl190"/>
    <w:basedOn w:val="prastasis"/>
    <w:rsid w:val="00F57ED2"/>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191">
    <w:name w:val="xl191"/>
    <w:basedOn w:val="prastasis"/>
    <w:rsid w:val="00F57ED2"/>
    <w:pPr>
      <w:pBdr>
        <w:left w:val="single" w:sz="4" w:space="0" w:color="auto"/>
        <w:right w:val="single" w:sz="8"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192">
    <w:name w:val="xl192"/>
    <w:basedOn w:val="prastasis"/>
    <w:rsid w:val="00F57ED2"/>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193">
    <w:name w:val="xl193"/>
    <w:basedOn w:val="prastasis"/>
    <w:rsid w:val="00F57ED2"/>
    <w:pPr>
      <w:pBdr>
        <w:left w:val="single" w:sz="8" w:space="0" w:color="auto"/>
        <w:bottom w:val="single" w:sz="8"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194">
    <w:name w:val="xl194"/>
    <w:basedOn w:val="prastasis"/>
    <w:rsid w:val="00F57ED2"/>
    <w:pPr>
      <w:pBdr>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lang w:eastAsia="lt-LT"/>
    </w:rPr>
  </w:style>
  <w:style w:type="paragraph" w:customStyle="1" w:styleId="xl195">
    <w:name w:val="xl195"/>
    <w:basedOn w:val="prastasis"/>
    <w:rsid w:val="00F57ED2"/>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196">
    <w:name w:val="xl196"/>
    <w:basedOn w:val="prastasis"/>
    <w:rsid w:val="00F57ED2"/>
    <w:pPr>
      <w:pBdr>
        <w:left w:val="single" w:sz="8"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197">
    <w:name w:val="xl197"/>
    <w:basedOn w:val="prastasis"/>
    <w:rsid w:val="00F57E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198">
    <w:name w:val="xl198"/>
    <w:basedOn w:val="prastasis"/>
    <w:rsid w:val="00F57ED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199">
    <w:name w:val="xl199"/>
    <w:basedOn w:val="prastasis"/>
    <w:rsid w:val="00F57ED2"/>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00">
    <w:name w:val="xl200"/>
    <w:basedOn w:val="prastasis"/>
    <w:rsid w:val="00F57ED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01">
    <w:name w:val="xl201"/>
    <w:basedOn w:val="prastasis"/>
    <w:rsid w:val="00F57ED2"/>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02">
    <w:name w:val="xl202"/>
    <w:basedOn w:val="prastasis"/>
    <w:rsid w:val="00F57ED2"/>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03">
    <w:name w:val="xl203"/>
    <w:basedOn w:val="prastasis"/>
    <w:rsid w:val="00F57ED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40"/>
      <w:szCs w:val="40"/>
      <w:lang w:eastAsia="lt-LT"/>
    </w:rPr>
  </w:style>
  <w:style w:type="paragraph" w:customStyle="1" w:styleId="xl204">
    <w:name w:val="xl204"/>
    <w:basedOn w:val="prastasis"/>
    <w:rsid w:val="00F57ED2"/>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05">
    <w:name w:val="xl205"/>
    <w:basedOn w:val="prastasis"/>
    <w:rsid w:val="00F57ED2"/>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06">
    <w:name w:val="xl206"/>
    <w:basedOn w:val="prastasis"/>
    <w:rsid w:val="00F57ED2"/>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07">
    <w:name w:val="xl207"/>
    <w:basedOn w:val="prastasis"/>
    <w:rsid w:val="00F57ED2"/>
    <w:pPr>
      <w:pBdr>
        <w:top w:val="single" w:sz="8"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08">
    <w:name w:val="xl208"/>
    <w:basedOn w:val="prastasis"/>
    <w:rsid w:val="00F57ED2"/>
    <w:pPr>
      <w:pBdr>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09">
    <w:name w:val="xl209"/>
    <w:basedOn w:val="prastasis"/>
    <w:rsid w:val="00F57ED2"/>
    <w:pPr>
      <w:pBdr>
        <w:bottom w:val="single" w:sz="8"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10">
    <w:name w:val="xl210"/>
    <w:basedOn w:val="prastasis"/>
    <w:rsid w:val="00F57ED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11">
    <w:name w:val="xl211"/>
    <w:basedOn w:val="prastasis"/>
    <w:rsid w:val="00F57ED2"/>
    <w:pPr>
      <w:pBdr>
        <w:top w:val="single" w:sz="8"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12">
    <w:name w:val="xl212"/>
    <w:basedOn w:val="prastasis"/>
    <w:rsid w:val="00F57ED2"/>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13">
    <w:name w:val="xl213"/>
    <w:basedOn w:val="prastasis"/>
    <w:rsid w:val="00F57ED2"/>
    <w:pPr>
      <w:pBdr>
        <w:top w:val="single" w:sz="4"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14">
    <w:name w:val="xl214"/>
    <w:basedOn w:val="prastasis"/>
    <w:rsid w:val="00F57ED2"/>
    <w:pPr>
      <w:pBdr>
        <w:bottom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215">
    <w:name w:val="xl215"/>
    <w:basedOn w:val="prastasis"/>
    <w:rsid w:val="00F57ED2"/>
    <w:pPr>
      <w:pBdr>
        <w:top w:val="single" w:sz="4" w:space="0" w:color="auto"/>
        <w:bottom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216">
    <w:name w:val="xl216"/>
    <w:basedOn w:val="prastasis"/>
    <w:rsid w:val="00F57ED2"/>
    <w:pPr>
      <w:pBdr>
        <w:top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217">
    <w:name w:val="xl217"/>
    <w:basedOn w:val="prastasis"/>
    <w:rsid w:val="00F57ED2"/>
    <w:pPr>
      <w:pBdr>
        <w:top w:val="single" w:sz="4" w:space="0" w:color="auto"/>
        <w:bottom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18">
    <w:name w:val="xl218"/>
    <w:basedOn w:val="prastasis"/>
    <w:rsid w:val="00F57ED2"/>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19">
    <w:name w:val="xl219"/>
    <w:basedOn w:val="prastasis"/>
    <w:rsid w:val="00F57ED2"/>
    <w:pPr>
      <w:pBdr>
        <w:top w:val="single" w:sz="8" w:space="0" w:color="auto"/>
        <w:bottom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220">
    <w:name w:val="xl220"/>
    <w:basedOn w:val="prastasis"/>
    <w:rsid w:val="00F57ED2"/>
    <w:pPr>
      <w:pBdr>
        <w:top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21">
    <w:name w:val="xl221"/>
    <w:basedOn w:val="prastasis"/>
    <w:rsid w:val="00F57ED2"/>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22">
    <w:name w:val="xl222"/>
    <w:basedOn w:val="prastasis"/>
    <w:rsid w:val="00F57ED2"/>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23">
    <w:name w:val="xl223"/>
    <w:basedOn w:val="prastasis"/>
    <w:rsid w:val="00F57ED2"/>
    <w:pPr>
      <w:pBdr>
        <w:top w:val="single" w:sz="4" w:space="0" w:color="auto"/>
        <w:left w:val="single" w:sz="4" w:space="0" w:color="auto"/>
        <w:right w:val="single" w:sz="8" w:space="0" w:color="auto"/>
      </w:pBdr>
      <w:shd w:val="clear" w:color="FFFF00" w:fill="FFFFFF"/>
      <w:spacing w:before="100" w:beforeAutospacing="1" w:after="100" w:afterAutospacing="1"/>
      <w:jc w:val="center"/>
      <w:textAlignment w:val="center"/>
    </w:pPr>
    <w:rPr>
      <w:rFonts w:ascii="Times New Roman" w:hAnsi="Times New Roman"/>
      <w:lang w:eastAsia="lt-LT"/>
    </w:rPr>
  </w:style>
  <w:style w:type="paragraph" w:customStyle="1" w:styleId="xl224">
    <w:name w:val="xl224"/>
    <w:basedOn w:val="prastasis"/>
    <w:rsid w:val="00F57ED2"/>
    <w:pPr>
      <w:pBdr>
        <w:left w:val="single" w:sz="4" w:space="0" w:color="auto"/>
        <w:right w:val="single" w:sz="8" w:space="0" w:color="auto"/>
      </w:pBdr>
      <w:shd w:val="clear" w:color="FFFF00" w:fill="FFFFFF"/>
      <w:spacing w:before="100" w:beforeAutospacing="1" w:after="100" w:afterAutospacing="1"/>
      <w:jc w:val="center"/>
      <w:textAlignment w:val="center"/>
    </w:pPr>
    <w:rPr>
      <w:rFonts w:ascii="Times New Roman" w:hAnsi="Times New Roman"/>
      <w:lang w:eastAsia="lt-LT"/>
    </w:rPr>
  </w:style>
  <w:style w:type="paragraph" w:customStyle="1" w:styleId="xl225">
    <w:name w:val="xl225"/>
    <w:basedOn w:val="prastasis"/>
    <w:rsid w:val="00F57ED2"/>
    <w:pPr>
      <w:pBdr>
        <w:left w:val="single" w:sz="4"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Times New Roman" w:hAnsi="Times New Roman"/>
      <w:lang w:eastAsia="lt-LT"/>
    </w:rPr>
  </w:style>
  <w:style w:type="paragraph" w:customStyle="1" w:styleId="xl226">
    <w:name w:val="xl226"/>
    <w:basedOn w:val="prastasis"/>
    <w:rsid w:val="00F57ED2"/>
    <w:pPr>
      <w:pBdr>
        <w:top w:val="single" w:sz="8" w:space="0" w:color="auto"/>
        <w:left w:val="single" w:sz="4" w:space="0" w:color="auto"/>
        <w:right w:val="single" w:sz="8" w:space="0" w:color="auto"/>
      </w:pBdr>
      <w:shd w:val="clear" w:color="000000" w:fill="00FF00"/>
      <w:spacing w:before="100" w:beforeAutospacing="1" w:after="100" w:afterAutospacing="1"/>
      <w:jc w:val="center"/>
      <w:textAlignment w:val="center"/>
    </w:pPr>
    <w:rPr>
      <w:rFonts w:ascii="Times New Roman" w:hAnsi="Times New Roman"/>
      <w:lang w:eastAsia="lt-LT"/>
    </w:rPr>
  </w:style>
  <w:style w:type="paragraph" w:customStyle="1" w:styleId="xl227">
    <w:name w:val="xl227"/>
    <w:basedOn w:val="prastasis"/>
    <w:rsid w:val="00F57ED2"/>
    <w:pPr>
      <w:pBdr>
        <w:left w:val="single" w:sz="4" w:space="0" w:color="auto"/>
        <w:right w:val="single" w:sz="8" w:space="0" w:color="auto"/>
      </w:pBdr>
      <w:shd w:val="clear" w:color="000000" w:fill="00FF00"/>
      <w:spacing w:before="100" w:beforeAutospacing="1" w:after="100" w:afterAutospacing="1"/>
      <w:jc w:val="center"/>
      <w:textAlignment w:val="center"/>
    </w:pPr>
    <w:rPr>
      <w:rFonts w:ascii="Times New Roman" w:hAnsi="Times New Roman"/>
      <w:lang w:eastAsia="lt-LT"/>
    </w:rPr>
  </w:style>
  <w:style w:type="paragraph" w:customStyle="1" w:styleId="xl228">
    <w:name w:val="xl228"/>
    <w:basedOn w:val="prastasis"/>
    <w:rsid w:val="00F57ED2"/>
    <w:pPr>
      <w:pBdr>
        <w:left w:val="single" w:sz="4" w:space="0" w:color="auto"/>
        <w:bottom w:val="single" w:sz="8" w:space="0" w:color="auto"/>
        <w:right w:val="single" w:sz="8" w:space="0" w:color="auto"/>
      </w:pBdr>
      <w:shd w:val="clear" w:color="000000" w:fill="00FF00"/>
      <w:spacing w:before="100" w:beforeAutospacing="1" w:after="100" w:afterAutospacing="1"/>
      <w:jc w:val="center"/>
      <w:textAlignment w:val="center"/>
    </w:pPr>
    <w:rPr>
      <w:rFonts w:ascii="Times New Roman" w:hAnsi="Times New Roman"/>
      <w:lang w:eastAsia="lt-LT"/>
    </w:rPr>
  </w:style>
  <w:style w:type="paragraph" w:customStyle="1" w:styleId="xl229">
    <w:name w:val="xl229"/>
    <w:basedOn w:val="prastasis"/>
    <w:rsid w:val="00F57ED2"/>
    <w:pPr>
      <w:pBdr>
        <w:top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30">
    <w:name w:val="xl230"/>
    <w:basedOn w:val="prastasis"/>
    <w:rsid w:val="00F57ED2"/>
    <w:pPr>
      <w:spacing w:before="100" w:beforeAutospacing="1" w:after="100" w:afterAutospacing="1"/>
      <w:jc w:val="center"/>
      <w:textAlignment w:val="center"/>
    </w:pPr>
    <w:rPr>
      <w:rFonts w:ascii="Times New Roman" w:hAnsi="Times New Roman"/>
      <w:lang w:eastAsia="lt-LT"/>
    </w:rPr>
  </w:style>
  <w:style w:type="paragraph" w:customStyle="1" w:styleId="xl231">
    <w:name w:val="xl231"/>
    <w:basedOn w:val="prastasis"/>
    <w:rsid w:val="00F57ED2"/>
    <w:pPr>
      <w:pBdr>
        <w:bottom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32">
    <w:name w:val="xl232"/>
    <w:basedOn w:val="prastasis"/>
    <w:rsid w:val="00F57ED2"/>
    <w:pPr>
      <w:pBdr>
        <w:top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33">
    <w:name w:val="xl233"/>
    <w:basedOn w:val="prastasis"/>
    <w:rsid w:val="00F57ED2"/>
    <w:pPr>
      <w:spacing w:before="100" w:beforeAutospacing="1" w:after="100" w:afterAutospacing="1"/>
      <w:jc w:val="center"/>
      <w:textAlignment w:val="center"/>
    </w:pPr>
    <w:rPr>
      <w:rFonts w:ascii="Times New Roman" w:hAnsi="Times New Roman"/>
      <w:lang w:eastAsia="lt-LT"/>
    </w:rPr>
  </w:style>
  <w:style w:type="paragraph" w:customStyle="1" w:styleId="xl234">
    <w:name w:val="xl234"/>
    <w:basedOn w:val="prastasis"/>
    <w:rsid w:val="00F57ED2"/>
    <w:pPr>
      <w:pBdr>
        <w:bottom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35">
    <w:name w:val="xl235"/>
    <w:basedOn w:val="prastasis"/>
    <w:rsid w:val="00F57E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28"/>
      <w:szCs w:val="28"/>
      <w:lang w:eastAsia="lt-LT"/>
    </w:rPr>
  </w:style>
  <w:style w:type="paragraph" w:customStyle="1" w:styleId="xl236">
    <w:name w:val="xl236"/>
    <w:basedOn w:val="prastasis"/>
    <w:rsid w:val="00F57ED2"/>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237">
    <w:name w:val="xl237"/>
    <w:basedOn w:val="prastasis"/>
    <w:rsid w:val="00F57ED2"/>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238">
    <w:name w:val="xl238"/>
    <w:basedOn w:val="prastasis"/>
    <w:rsid w:val="00F57ED2"/>
    <w:pPr>
      <w:pBdr>
        <w:left w:val="single" w:sz="8" w:space="0" w:color="auto"/>
        <w:bottom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239">
    <w:name w:val="xl239"/>
    <w:basedOn w:val="prastasis"/>
    <w:rsid w:val="00F57ED2"/>
    <w:pPr>
      <w:pBdr>
        <w:top w:val="single" w:sz="4" w:space="0" w:color="auto"/>
        <w:lef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40">
    <w:name w:val="xl240"/>
    <w:basedOn w:val="prastasis"/>
    <w:rsid w:val="00F57ED2"/>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41">
    <w:name w:val="xl241"/>
    <w:basedOn w:val="prastasis"/>
    <w:rsid w:val="00F57ED2"/>
    <w:pPr>
      <w:pBdr>
        <w:top w:val="single" w:sz="8" w:space="0" w:color="auto"/>
        <w:left w:val="single" w:sz="4" w:space="0" w:color="auto"/>
        <w:right w:val="single" w:sz="8" w:space="0" w:color="auto"/>
      </w:pBdr>
      <w:shd w:val="clear" w:color="000000" w:fill="00FF00"/>
      <w:spacing w:before="100" w:beforeAutospacing="1" w:after="100" w:afterAutospacing="1"/>
      <w:jc w:val="center"/>
      <w:textAlignment w:val="center"/>
    </w:pPr>
    <w:rPr>
      <w:rFonts w:ascii="Times New Roman" w:hAnsi="Times New Roman"/>
      <w:b/>
      <w:bCs/>
      <w:lang w:eastAsia="lt-LT"/>
    </w:rPr>
  </w:style>
  <w:style w:type="paragraph" w:customStyle="1" w:styleId="xl242">
    <w:name w:val="xl242"/>
    <w:basedOn w:val="prastasis"/>
    <w:rsid w:val="00F57ED2"/>
    <w:pPr>
      <w:pBdr>
        <w:left w:val="single" w:sz="4" w:space="0" w:color="auto"/>
        <w:right w:val="single" w:sz="8" w:space="0" w:color="auto"/>
      </w:pBdr>
      <w:shd w:val="clear" w:color="000000" w:fill="00FF00"/>
      <w:spacing w:before="100" w:beforeAutospacing="1" w:after="100" w:afterAutospacing="1"/>
      <w:jc w:val="center"/>
      <w:textAlignment w:val="center"/>
    </w:pPr>
    <w:rPr>
      <w:rFonts w:ascii="Times New Roman" w:hAnsi="Times New Roman"/>
      <w:lang w:eastAsia="lt-LT"/>
    </w:rPr>
  </w:style>
  <w:style w:type="paragraph" w:customStyle="1" w:styleId="xl243">
    <w:name w:val="xl243"/>
    <w:basedOn w:val="prastasis"/>
    <w:rsid w:val="00F57ED2"/>
    <w:pPr>
      <w:pBdr>
        <w:left w:val="single" w:sz="4" w:space="0" w:color="auto"/>
        <w:bottom w:val="single" w:sz="8" w:space="0" w:color="auto"/>
        <w:right w:val="single" w:sz="8" w:space="0" w:color="auto"/>
      </w:pBdr>
      <w:shd w:val="clear" w:color="000000" w:fill="00FF00"/>
      <w:spacing w:before="100" w:beforeAutospacing="1" w:after="100" w:afterAutospacing="1"/>
      <w:jc w:val="center"/>
      <w:textAlignment w:val="center"/>
    </w:pPr>
    <w:rPr>
      <w:rFonts w:ascii="Times New Roman" w:hAnsi="Times New Roman"/>
      <w:lang w:eastAsia="lt-LT"/>
    </w:rPr>
  </w:style>
  <w:style w:type="paragraph" w:customStyle="1" w:styleId="xl244">
    <w:name w:val="xl244"/>
    <w:basedOn w:val="prastasis"/>
    <w:rsid w:val="00F57ED2"/>
    <w:pPr>
      <w:pBdr>
        <w:lef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45">
    <w:name w:val="xl245"/>
    <w:basedOn w:val="prastasis"/>
    <w:rsid w:val="00F57ED2"/>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46">
    <w:name w:val="xl246"/>
    <w:basedOn w:val="prastasis"/>
    <w:rsid w:val="00F57ED2"/>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47">
    <w:name w:val="xl247"/>
    <w:basedOn w:val="prastasis"/>
    <w:rsid w:val="00F57ED2"/>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48">
    <w:name w:val="xl248"/>
    <w:basedOn w:val="prastasis"/>
    <w:rsid w:val="00F57ED2"/>
    <w:pPr>
      <w:pBdr>
        <w:top w:val="single" w:sz="4" w:space="0" w:color="auto"/>
        <w:lef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49">
    <w:name w:val="xl249"/>
    <w:basedOn w:val="prastasis"/>
    <w:rsid w:val="00F57ED2"/>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50">
    <w:name w:val="xl250"/>
    <w:basedOn w:val="prastasis"/>
    <w:rsid w:val="00F57ED2"/>
    <w:pPr>
      <w:pBdr>
        <w:top w:val="single" w:sz="8" w:space="0" w:color="auto"/>
        <w:left w:val="single" w:sz="8" w:space="0" w:color="auto"/>
        <w:bottom w:val="single" w:sz="4" w:space="0" w:color="000000"/>
        <w:right w:val="single" w:sz="8" w:space="0" w:color="auto"/>
      </w:pBdr>
      <w:shd w:val="clear" w:color="000000" w:fill="FFFFFF"/>
      <w:spacing w:before="100" w:beforeAutospacing="1" w:after="100" w:afterAutospacing="1"/>
      <w:jc w:val="center"/>
      <w:textAlignment w:val="center"/>
    </w:pPr>
    <w:rPr>
      <w:rFonts w:ascii="Times New Roman" w:hAnsi="Times New Roman"/>
      <w:sz w:val="40"/>
      <w:szCs w:val="40"/>
      <w:lang w:eastAsia="lt-LT"/>
    </w:rPr>
  </w:style>
  <w:style w:type="paragraph" w:customStyle="1" w:styleId="xl251">
    <w:name w:val="xl251"/>
    <w:basedOn w:val="prastasis"/>
    <w:rsid w:val="00F57ED2"/>
    <w:pPr>
      <w:pBdr>
        <w:top w:val="single" w:sz="4" w:space="0" w:color="000000"/>
        <w:left w:val="single" w:sz="8" w:space="0" w:color="auto"/>
        <w:bottom w:val="single" w:sz="4" w:space="0" w:color="000000"/>
        <w:right w:val="single" w:sz="8" w:space="0" w:color="auto"/>
      </w:pBdr>
      <w:shd w:val="clear" w:color="000000" w:fill="FFFFFF"/>
      <w:spacing w:before="100" w:beforeAutospacing="1" w:after="100" w:afterAutospacing="1"/>
      <w:jc w:val="center"/>
      <w:textAlignment w:val="center"/>
    </w:pPr>
    <w:rPr>
      <w:rFonts w:ascii="Times New Roman" w:hAnsi="Times New Roman"/>
      <w:sz w:val="40"/>
      <w:szCs w:val="40"/>
      <w:lang w:eastAsia="lt-LT"/>
    </w:rPr>
  </w:style>
  <w:style w:type="paragraph" w:customStyle="1" w:styleId="xl252">
    <w:name w:val="xl252"/>
    <w:basedOn w:val="prastasis"/>
    <w:rsid w:val="00F57ED2"/>
    <w:pPr>
      <w:pBdr>
        <w:top w:val="single" w:sz="4" w:space="0" w:color="000000"/>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40"/>
      <w:szCs w:val="40"/>
      <w:lang w:eastAsia="lt-LT"/>
    </w:rPr>
  </w:style>
  <w:style w:type="paragraph" w:customStyle="1" w:styleId="xl253">
    <w:name w:val="xl253"/>
    <w:basedOn w:val="prastasis"/>
    <w:rsid w:val="00F57ED2"/>
    <w:pPr>
      <w:pBdr>
        <w:top w:val="single" w:sz="4" w:space="0" w:color="000000"/>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40"/>
      <w:szCs w:val="40"/>
      <w:lang w:eastAsia="lt-LT"/>
    </w:rPr>
  </w:style>
  <w:style w:type="paragraph" w:customStyle="1" w:styleId="xl254">
    <w:name w:val="xl254"/>
    <w:basedOn w:val="prastasis"/>
    <w:rsid w:val="00F57ED2"/>
    <w:pPr>
      <w:pBdr>
        <w:top w:val="single" w:sz="8" w:space="0" w:color="auto"/>
        <w:left w:val="single" w:sz="4" w:space="0" w:color="auto"/>
        <w:right w:val="single" w:sz="8" w:space="0" w:color="auto"/>
      </w:pBdr>
      <w:shd w:val="clear" w:color="FFFF00" w:fill="FFFFFF"/>
      <w:spacing w:before="100" w:beforeAutospacing="1" w:after="100" w:afterAutospacing="1"/>
      <w:jc w:val="center"/>
      <w:textAlignment w:val="center"/>
    </w:pPr>
    <w:rPr>
      <w:rFonts w:ascii="Times New Roman" w:hAnsi="Times New Roman"/>
      <w:lang w:eastAsia="lt-LT"/>
    </w:rPr>
  </w:style>
  <w:style w:type="paragraph" w:customStyle="1" w:styleId="xl255">
    <w:name w:val="xl255"/>
    <w:basedOn w:val="prastasis"/>
    <w:rsid w:val="00F57ED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56">
    <w:name w:val="xl256"/>
    <w:basedOn w:val="prastasis"/>
    <w:rsid w:val="00F57ED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28"/>
      <w:szCs w:val="28"/>
      <w:lang w:eastAsia="lt-LT"/>
    </w:rPr>
  </w:style>
  <w:style w:type="paragraph" w:customStyle="1" w:styleId="xl257">
    <w:name w:val="xl257"/>
    <w:basedOn w:val="prastasis"/>
    <w:rsid w:val="00F57ED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28"/>
      <w:szCs w:val="28"/>
      <w:lang w:eastAsia="lt-LT"/>
    </w:rPr>
  </w:style>
  <w:style w:type="paragraph" w:customStyle="1" w:styleId="xl258">
    <w:name w:val="xl258"/>
    <w:basedOn w:val="prastasis"/>
    <w:rsid w:val="00F57E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59">
    <w:name w:val="xl259"/>
    <w:basedOn w:val="prastasis"/>
    <w:rsid w:val="00F57ED2"/>
    <w:pPr>
      <w:pBdr>
        <w:top w:val="single" w:sz="8" w:space="0" w:color="auto"/>
        <w:left w:val="single" w:sz="4" w:space="0" w:color="auto"/>
        <w:right w:val="single" w:sz="8" w:space="0" w:color="auto"/>
      </w:pBdr>
      <w:shd w:val="clear" w:color="000000" w:fill="00FF00"/>
      <w:spacing w:before="100" w:beforeAutospacing="1" w:after="100" w:afterAutospacing="1"/>
      <w:jc w:val="center"/>
      <w:textAlignment w:val="center"/>
    </w:pPr>
    <w:rPr>
      <w:rFonts w:ascii="Times New Roman" w:hAnsi="Times New Roman"/>
      <w:b/>
      <w:bCs/>
      <w:lang w:eastAsia="lt-LT"/>
    </w:rPr>
  </w:style>
  <w:style w:type="paragraph" w:customStyle="1" w:styleId="xl260">
    <w:name w:val="xl260"/>
    <w:basedOn w:val="prastasis"/>
    <w:rsid w:val="00F57ED2"/>
    <w:pPr>
      <w:pBdr>
        <w:top w:val="single" w:sz="8" w:space="0" w:color="auto"/>
        <w:bottom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261">
    <w:name w:val="xl261"/>
    <w:basedOn w:val="prastasis"/>
    <w:rsid w:val="00F57ED2"/>
    <w:pPr>
      <w:pBdr>
        <w:top w:val="single" w:sz="4" w:space="0" w:color="auto"/>
        <w:bottom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262">
    <w:name w:val="xl262"/>
    <w:basedOn w:val="prastasis"/>
    <w:rsid w:val="00F57ED2"/>
    <w:pPr>
      <w:pBdr>
        <w:top w:val="single" w:sz="4" w:space="0" w:color="auto"/>
      </w:pBdr>
      <w:spacing w:before="100" w:beforeAutospacing="1" w:after="100" w:afterAutospacing="1"/>
      <w:jc w:val="center"/>
      <w:textAlignment w:val="center"/>
    </w:pPr>
    <w:rPr>
      <w:rFonts w:ascii="Times New Roman" w:hAnsi="Times New Roman"/>
      <w:lang w:eastAsia="lt-LT"/>
    </w:rPr>
  </w:style>
  <w:style w:type="paragraph" w:customStyle="1" w:styleId="xl263">
    <w:name w:val="xl263"/>
    <w:basedOn w:val="prastasis"/>
    <w:rsid w:val="00F57ED2"/>
    <w:pPr>
      <w:pBdr>
        <w:top w:val="single" w:sz="8"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64">
    <w:name w:val="xl264"/>
    <w:basedOn w:val="prastasis"/>
    <w:rsid w:val="00F57ED2"/>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65">
    <w:name w:val="xl265"/>
    <w:basedOn w:val="prastasis"/>
    <w:rsid w:val="00F57ED2"/>
    <w:pPr>
      <w:pBdr>
        <w:top w:val="single" w:sz="4"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66">
    <w:name w:val="xl266"/>
    <w:basedOn w:val="prastasis"/>
    <w:rsid w:val="00F57ED2"/>
    <w:pPr>
      <w:pBdr>
        <w:top w:val="single" w:sz="4"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lang w:eastAsia="lt-LT"/>
    </w:rPr>
  </w:style>
  <w:style w:type="paragraph" w:customStyle="1" w:styleId="xl267">
    <w:name w:val="xl267"/>
    <w:basedOn w:val="prastasis"/>
    <w:rsid w:val="00F57ED2"/>
    <w:pPr>
      <w:pBdr>
        <w:left w:val="single" w:sz="4" w:space="0" w:color="auto"/>
        <w:right w:val="single" w:sz="8" w:space="0" w:color="auto"/>
      </w:pBdr>
      <w:spacing w:before="100" w:beforeAutospacing="1" w:after="100" w:afterAutospacing="1"/>
      <w:textAlignment w:val="center"/>
    </w:pPr>
    <w:rPr>
      <w:rFonts w:ascii="Times New Roman" w:hAnsi="Times New Roman"/>
      <w:lang w:eastAsia="lt-LT"/>
    </w:rPr>
  </w:style>
  <w:style w:type="paragraph" w:customStyle="1" w:styleId="xl268">
    <w:name w:val="xl268"/>
    <w:basedOn w:val="prastasis"/>
    <w:rsid w:val="00F57ED2"/>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lang w:eastAsia="lt-LT"/>
    </w:rPr>
  </w:style>
  <w:style w:type="paragraph" w:customStyle="1" w:styleId="xl269">
    <w:name w:val="xl269"/>
    <w:basedOn w:val="prastasis"/>
    <w:rsid w:val="00F57ED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xl270">
    <w:name w:val="xl270"/>
    <w:basedOn w:val="prastasis"/>
    <w:rsid w:val="00F57ED2"/>
    <w:pPr>
      <w:pBdr>
        <w:left w:val="single" w:sz="4" w:space="0" w:color="auto"/>
        <w:right w:val="single" w:sz="8" w:space="0" w:color="auto"/>
      </w:pBdr>
      <w:spacing w:before="100" w:beforeAutospacing="1" w:after="100" w:afterAutospacing="1"/>
      <w:jc w:val="center"/>
      <w:textAlignment w:val="center"/>
    </w:pPr>
    <w:rPr>
      <w:rFonts w:ascii="Times New Roman" w:hAnsi="Times New Roman"/>
      <w:lang w:eastAsia="lt-LT"/>
    </w:rPr>
  </w:style>
  <w:style w:type="paragraph" w:customStyle="1" w:styleId="Style2">
    <w:name w:val="Style2"/>
    <w:basedOn w:val="prastasis"/>
    <w:qFormat/>
    <w:rsid w:val="001F5186"/>
    <w:pPr>
      <w:contextualSpacing/>
    </w:pPr>
    <w:rPr>
      <w:rFonts w:ascii="Times New Roman" w:hAnsi="Times New Roman"/>
      <w:szCs w:val="20"/>
    </w:rPr>
  </w:style>
  <w:style w:type="numbering" w:customStyle="1" w:styleId="Sraonra3">
    <w:name w:val="Sąrašo nėra3"/>
    <w:next w:val="Sraonra"/>
    <w:uiPriority w:val="99"/>
    <w:semiHidden/>
    <w:unhideWhenUsed/>
    <w:rsid w:val="000C35FB"/>
  </w:style>
  <w:style w:type="paragraph" w:styleId="Pataisymai">
    <w:name w:val="Revision"/>
    <w:hidden/>
    <w:uiPriority w:val="99"/>
    <w:semiHidden/>
    <w:rsid w:val="005A48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7615">
      <w:bodyDiv w:val="1"/>
      <w:marLeft w:val="0"/>
      <w:marRight w:val="0"/>
      <w:marTop w:val="0"/>
      <w:marBottom w:val="0"/>
      <w:divBdr>
        <w:top w:val="none" w:sz="0" w:space="0" w:color="auto"/>
        <w:left w:val="none" w:sz="0" w:space="0" w:color="auto"/>
        <w:bottom w:val="none" w:sz="0" w:space="0" w:color="auto"/>
        <w:right w:val="none" w:sz="0" w:space="0" w:color="auto"/>
      </w:divBdr>
    </w:div>
    <w:div w:id="125398022">
      <w:bodyDiv w:val="1"/>
      <w:marLeft w:val="0"/>
      <w:marRight w:val="0"/>
      <w:marTop w:val="0"/>
      <w:marBottom w:val="0"/>
      <w:divBdr>
        <w:top w:val="none" w:sz="0" w:space="0" w:color="auto"/>
        <w:left w:val="none" w:sz="0" w:space="0" w:color="auto"/>
        <w:bottom w:val="none" w:sz="0" w:space="0" w:color="auto"/>
        <w:right w:val="none" w:sz="0" w:space="0" w:color="auto"/>
      </w:divBdr>
    </w:div>
    <w:div w:id="137772701">
      <w:bodyDiv w:val="1"/>
      <w:marLeft w:val="0"/>
      <w:marRight w:val="0"/>
      <w:marTop w:val="0"/>
      <w:marBottom w:val="0"/>
      <w:divBdr>
        <w:top w:val="none" w:sz="0" w:space="0" w:color="auto"/>
        <w:left w:val="none" w:sz="0" w:space="0" w:color="auto"/>
        <w:bottom w:val="none" w:sz="0" w:space="0" w:color="auto"/>
        <w:right w:val="none" w:sz="0" w:space="0" w:color="auto"/>
      </w:divBdr>
    </w:div>
    <w:div w:id="147286808">
      <w:bodyDiv w:val="1"/>
      <w:marLeft w:val="0"/>
      <w:marRight w:val="0"/>
      <w:marTop w:val="0"/>
      <w:marBottom w:val="0"/>
      <w:divBdr>
        <w:top w:val="none" w:sz="0" w:space="0" w:color="auto"/>
        <w:left w:val="none" w:sz="0" w:space="0" w:color="auto"/>
        <w:bottom w:val="none" w:sz="0" w:space="0" w:color="auto"/>
        <w:right w:val="none" w:sz="0" w:space="0" w:color="auto"/>
      </w:divBdr>
    </w:div>
    <w:div w:id="178395259">
      <w:bodyDiv w:val="1"/>
      <w:marLeft w:val="0"/>
      <w:marRight w:val="0"/>
      <w:marTop w:val="0"/>
      <w:marBottom w:val="0"/>
      <w:divBdr>
        <w:top w:val="none" w:sz="0" w:space="0" w:color="auto"/>
        <w:left w:val="none" w:sz="0" w:space="0" w:color="auto"/>
        <w:bottom w:val="none" w:sz="0" w:space="0" w:color="auto"/>
        <w:right w:val="none" w:sz="0" w:space="0" w:color="auto"/>
      </w:divBdr>
    </w:div>
    <w:div w:id="251084312">
      <w:bodyDiv w:val="1"/>
      <w:marLeft w:val="0"/>
      <w:marRight w:val="0"/>
      <w:marTop w:val="0"/>
      <w:marBottom w:val="0"/>
      <w:divBdr>
        <w:top w:val="none" w:sz="0" w:space="0" w:color="auto"/>
        <w:left w:val="none" w:sz="0" w:space="0" w:color="auto"/>
        <w:bottom w:val="none" w:sz="0" w:space="0" w:color="auto"/>
        <w:right w:val="none" w:sz="0" w:space="0" w:color="auto"/>
      </w:divBdr>
    </w:div>
    <w:div w:id="336158415">
      <w:bodyDiv w:val="1"/>
      <w:marLeft w:val="0"/>
      <w:marRight w:val="0"/>
      <w:marTop w:val="0"/>
      <w:marBottom w:val="0"/>
      <w:divBdr>
        <w:top w:val="none" w:sz="0" w:space="0" w:color="auto"/>
        <w:left w:val="none" w:sz="0" w:space="0" w:color="auto"/>
        <w:bottom w:val="none" w:sz="0" w:space="0" w:color="auto"/>
        <w:right w:val="none" w:sz="0" w:space="0" w:color="auto"/>
      </w:divBdr>
    </w:div>
    <w:div w:id="339698464">
      <w:bodyDiv w:val="1"/>
      <w:marLeft w:val="0"/>
      <w:marRight w:val="0"/>
      <w:marTop w:val="0"/>
      <w:marBottom w:val="0"/>
      <w:divBdr>
        <w:top w:val="none" w:sz="0" w:space="0" w:color="auto"/>
        <w:left w:val="none" w:sz="0" w:space="0" w:color="auto"/>
        <w:bottom w:val="none" w:sz="0" w:space="0" w:color="auto"/>
        <w:right w:val="none" w:sz="0" w:space="0" w:color="auto"/>
      </w:divBdr>
    </w:div>
    <w:div w:id="341709106">
      <w:bodyDiv w:val="1"/>
      <w:marLeft w:val="0"/>
      <w:marRight w:val="0"/>
      <w:marTop w:val="0"/>
      <w:marBottom w:val="0"/>
      <w:divBdr>
        <w:top w:val="none" w:sz="0" w:space="0" w:color="auto"/>
        <w:left w:val="none" w:sz="0" w:space="0" w:color="auto"/>
        <w:bottom w:val="none" w:sz="0" w:space="0" w:color="auto"/>
        <w:right w:val="none" w:sz="0" w:space="0" w:color="auto"/>
      </w:divBdr>
    </w:div>
    <w:div w:id="346098509">
      <w:bodyDiv w:val="1"/>
      <w:marLeft w:val="0"/>
      <w:marRight w:val="0"/>
      <w:marTop w:val="0"/>
      <w:marBottom w:val="0"/>
      <w:divBdr>
        <w:top w:val="none" w:sz="0" w:space="0" w:color="auto"/>
        <w:left w:val="none" w:sz="0" w:space="0" w:color="auto"/>
        <w:bottom w:val="none" w:sz="0" w:space="0" w:color="auto"/>
        <w:right w:val="none" w:sz="0" w:space="0" w:color="auto"/>
      </w:divBdr>
    </w:div>
    <w:div w:id="389891533">
      <w:bodyDiv w:val="1"/>
      <w:marLeft w:val="0"/>
      <w:marRight w:val="0"/>
      <w:marTop w:val="0"/>
      <w:marBottom w:val="0"/>
      <w:divBdr>
        <w:top w:val="none" w:sz="0" w:space="0" w:color="auto"/>
        <w:left w:val="none" w:sz="0" w:space="0" w:color="auto"/>
        <w:bottom w:val="none" w:sz="0" w:space="0" w:color="auto"/>
        <w:right w:val="none" w:sz="0" w:space="0" w:color="auto"/>
      </w:divBdr>
    </w:div>
    <w:div w:id="391470348">
      <w:bodyDiv w:val="1"/>
      <w:marLeft w:val="0"/>
      <w:marRight w:val="0"/>
      <w:marTop w:val="0"/>
      <w:marBottom w:val="0"/>
      <w:divBdr>
        <w:top w:val="none" w:sz="0" w:space="0" w:color="auto"/>
        <w:left w:val="none" w:sz="0" w:space="0" w:color="auto"/>
        <w:bottom w:val="none" w:sz="0" w:space="0" w:color="auto"/>
        <w:right w:val="none" w:sz="0" w:space="0" w:color="auto"/>
      </w:divBdr>
    </w:div>
    <w:div w:id="420491909">
      <w:bodyDiv w:val="1"/>
      <w:marLeft w:val="0"/>
      <w:marRight w:val="0"/>
      <w:marTop w:val="0"/>
      <w:marBottom w:val="0"/>
      <w:divBdr>
        <w:top w:val="none" w:sz="0" w:space="0" w:color="auto"/>
        <w:left w:val="none" w:sz="0" w:space="0" w:color="auto"/>
        <w:bottom w:val="none" w:sz="0" w:space="0" w:color="auto"/>
        <w:right w:val="none" w:sz="0" w:space="0" w:color="auto"/>
      </w:divBdr>
    </w:div>
    <w:div w:id="486556699">
      <w:bodyDiv w:val="1"/>
      <w:marLeft w:val="0"/>
      <w:marRight w:val="0"/>
      <w:marTop w:val="0"/>
      <w:marBottom w:val="0"/>
      <w:divBdr>
        <w:top w:val="none" w:sz="0" w:space="0" w:color="auto"/>
        <w:left w:val="none" w:sz="0" w:space="0" w:color="auto"/>
        <w:bottom w:val="none" w:sz="0" w:space="0" w:color="auto"/>
        <w:right w:val="none" w:sz="0" w:space="0" w:color="auto"/>
      </w:divBdr>
    </w:div>
    <w:div w:id="487210363">
      <w:bodyDiv w:val="1"/>
      <w:marLeft w:val="0"/>
      <w:marRight w:val="0"/>
      <w:marTop w:val="0"/>
      <w:marBottom w:val="0"/>
      <w:divBdr>
        <w:top w:val="none" w:sz="0" w:space="0" w:color="auto"/>
        <w:left w:val="none" w:sz="0" w:space="0" w:color="auto"/>
        <w:bottom w:val="none" w:sz="0" w:space="0" w:color="auto"/>
        <w:right w:val="none" w:sz="0" w:space="0" w:color="auto"/>
      </w:divBdr>
    </w:div>
    <w:div w:id="506360695">
      <w:bodyDiv w:val="1"/>
      <w:marLeft w:val="0"/>
      <w:marRight w:val="0"/>
      <w:marTop w:val="0"/>
      <w:marBottom w:val="0"/>
      <w:divBdr>
        <w:top w:val="none" w:sz="0" w:space="0" w:color="auto"/>
        <w:left w:val="none" w:sz="0" w:space="0" w:color="auto"/>
        <w:bottom w:val="none" w:sz="0" w:space="0" w:color="auto"/>
        <w:right w:val="none" w:sz="0" w:space="0" w:color="auto"/>
      </w:divBdr>
    </w:div>
    <w:div w:id="517891682">
      <w:bodyDiv w:val="1"/>
      <w:marLeft w:val="0"/>
      <w:marRight w:val="0"/>
      <w:marTop w:val="0"/>
      <w:marBottom w:val="0"/>
      <w:divBdr>
        <w:top w:val="none" w:sz="0" w:space="0" w:color="auto"/>
        <w:left w:val="none" w:sz="0" w:space="0" w:color="auto"/>
        <w:bottom w:val="none" w:sz="0" w:space="0" w:color="auto"/>
        <w:right w:val="none" w:sz="0" w:space="0" w:color="auto"/>
      </w:divBdr>
    </w:div>
    <w:div w:id="529151255">
      <w:bodyDiv w:val="1"/>
      <w:marLeft w:val="0"/>
      <w:marRight w:val="0"/>
      <w:marTop w:val="0"/>
      <w:marBottom w:val="0"/>
      <w:divBdr>
        <w:top w:val="none" w:sz="0" w:space="0" w:color="auto"/>
        <w:left w:val="none" w:sz="0" w:space="0" w:color="auto"/>
        <w:bottom w:val="none" w:sz="0" w:space="0" w:color="auto"/>
        <w:right w:val="none" w:sz="0" w:space="0" w:color="auto"/>
      </w:divBdr>
    </w:div>
    <w:div w:id="602542245">
      <w:bodyDiv w:val="1"/>
      <w:marLeft w:val="0"/>
      <w:marRight w:val="0"/>
      <w:marTop w:val="0"/>
      <w:marBottom w:val="0"/>
      <w:divBdr>
        <w:top w:val="none" w:sz="0" w:space="0" w:color="auto"/>
        <w:left w:val="none" w:sz="0" w:space="0" w:color="auto"/>
        <w:bottom w:val="none" w:sz="0" w:space="0" w:color="auto"/>
        <w:right w:val="none" w:sz="0" w:space="0" w:color="auto"/>
      </w:divBdr>
    </w:div>
    <w:div w:id="608901878">
      <w:bodyDiv w:val="1"/>
      <w:marLeft w:val="0"/>
      <w:marRight w:val="0"/>
      <w:marTop w:val="0"/>
      <w:marBottom w:val="0"/>
      <w:divBdr>
        <w:top w:val="none" w:sz="0" w:space="0" w:color="auto"/>
        <w:left w:val="none" w:sz="0" w:space="0" w:color="auto"/>
        <w:bottom w:val="none" w:sz="0" w:space="0" w:color="auto"/>
        <w:right w:val="none" w:sz="0" w:space="0" w:color="auto"/>
      </w:divBdr>
    </w:div>
    <w:div w:id="662510169">
      <w:bodyDiv w:val="1"/>
      <w:marLeft w:val="0"/>
      <w:marRight w:val="0"/>
      <w:marTop w:val="0"/>
      <w:marBottom w:val="0"/>
      <w:divBdr>
        <w:top w:val="none" w:sz="0" w:space="0" w:color="auto"/>
        <w:left w:val="none" w:sz="0" w:space="0" w:color="auto"/>
        <w:bottom w:val="none" w:sz="0" w:space="0" w:color="auto"/>
        <w:right w:val="none" w:sz="0" w:space="0" w:color="auto"/>
      </w:divBdr>
    </w:div>
    <w:div w:id="700590236">
      <w:bodyDiv w:val="1"/>
      <w:marLeft w:val="0"/>
      <w:marRight w:val="0"/>
      <w:marTop w:val="0"/>
      <w:marBottom w:val="0"/>
      <w:divBdr>
        <w:top w:val="none" w:sz="0" w:space="0" w:color="auto"/>
        <w:left w:val="none" w:sz="0" w:space="0" w:color="auto"/>
        <w:bottom w:val="none" w:sz="0" w:space="0" w:color="auto"/>
        <w:right w:val="none" w:sz="0" w:space="0" w:color="auto"/>
      </w:divBdr>
    </w:div>
    <w:div w:id="715355408">
      <w:bodyDiv w:val="1"/>
      <w:marLeft w:val="0"/>
      <w:marRight w:val="0"/>
      <w:marTop w:val="0"/>
      <w:marBottom w:val="0"/>
      <w:divBdr>
        <w:top w:val="none" w:sz="0" w:space="0" w:color="auto"/>
        <w:left w:val="none" w:sz="0" w:space="0" w:color="auto"/>
        <w:bottom w:val="none" w:sz="0" w:space="0" w:color="auto"/>
        <w:right w:val="none" w:sz="0" w:space="0" w:color="auto"/>
      </w:divBdr>
    </w:div>
    <w:div w:id="741098312">
      <w:bodyDiv w:val="1"/>
      <w:marLeft w:val="0"/>
      <w:marRight w:val="0"/>
      <w:marTop w:val="0"/>
      <w:marBottom w:val="0"/>
      <w:divBdr>
        <w:top w:val="none" w:sz="0" w:space="0" w:color="auto"/>
        <w:left w:val="none" w:sz="0" w:space="0" w:color="auto"/>
        <w:bottom w:val="none" w:sz="0" w:space="0" w:color="auto"/>
        <w:right w:val="none" w:sz="0" w:space="0" w:color="auto"/>
      </w:divBdr>
    </w:div>
    <w:div w:id="768358603">
      <w:bodyDiv w:val="1"/>
      <w:marLeft w:val="0"/>
      <w:marRight w:val="0"/>
      <w:marTop w:val="0"/>
      <w:marBottom w:val="0"/>
      <w:divBdr>
        <w:top w:val="none" w:sz="0" w:space="0" w:color="auto"/>
        <w:left w:val="none" w:sz="0" w:space="0" w:color="auto"/>
        <w:bottom w:val="none" w:sz="0" w:space="0" w:color="auto"/>
        <w:right w:val="none" w:sz="0" w:space="0" w:color="auto"/>
      </w:divBdr>
    </w:div>
    <w:div w:id="802819106">
      <w:bodyDiv w:val="1"/>
      <w:marLeft w:val="0"/>
      <w:marRight w:val="0"/>
      <w:marTop w:val="0"/>
      <w:marBottom w:val="0"/>
      <w:divBdr>
        <w:top w:val="none" w:sz="0" w:space="0" w:color="auto"/>
        <w:left w:val="none" w:sz="0" w:space="0" w:color="auto"/>
        <w:bottom w:val="none" w:sz="0" w:space="0" w:color="auto"/>
        <w:right w:val="none" w:sz="0" w:space="0" w:color="auto"/>
      </w:divBdr>
    </w:div>
    <w:div w:id="832376723">
      <w:bodyDiv w:val="1"/>
      <w:marLeft w:val="0"/>
      <w:marRight w:val="0"/>
      <w:marTop w:val="0"/>
      <w:marBottom w:val="0"/>
      <w:divBdr>
        <w:top w:val="none" w:sz="0" w:space="0" w:color="auto"/>
        <w:left w:val="none" w:sz="0" w:space="0" w:color="auto"/>
        <w:bottom w:val="none" w:sz="0" w:space="0" w:color="auto"/>
        <w:right w:val="none" w:sz="0" w:space="0" w:color="auto"/>
      </w:divBdr>
    </w:div>
    <w:div w:id="863665351">
      <w:bodyDiv w:val="1"/>
      <w:marLeft w:val="0"/>
      <w:marRight w:val="0"/>
      <w:marTop w:val="0"/>
      <w:marBottom w:val="0"/>
      <w:divBdr>
        <w:top w:val="none" w:sz="0" w:space="0" w:color="auto"/>
        <w:left w:val="none" w:sz="0" w:space="0" w:color="auto"/>
        <w:bottom w:val="none" w:sz="0" w:space="0" w:color="auto"/>
        <w:right w:val="none" w:sz="0" w:space="0" w:color="auto"/>
      </w:divBdr>
    </w:div>
    <w:div w:id="884171687">
      <w:bodyDiv w:val="1"/>
      <w:marLeft w:val="0"/>
      <w:marRight w:val="0"/>
      <w:marTop w:val="0"/>
      <w:marBottom w:val="0"/>
      <w:divBdr>
        <w:top w:val="none" w:sz="0" w:space="0" w:color="auto"/>
        <w:left w:val="none" w:sz="0" w:space="0" w:color="auto"/>
        <w:bottom w:val="none" w:sz="0" w:space="0" w:color="auto"/>
        <w:right w:val="none" w:sz="0" w:space="0" w:color="auto"/>
      </w:divBdr>
    </w:div>
    <w:div w:id="1039547786">
      <w:bodyDiv w:val="1"/>
      <w:marLeft w:val="0"/>
      <w:marRight w:val="0"/>
      <w:marTop w:val="0"/>
      <w:marBottom w:val="0"/>
      <w:divBdr>
        <w:top w:val="none" w:sz="0" w:space="0" w:color="auto"/>
        <w:left w:val="none" w:sz="0" w:space="0" w:color="auto"/>
        <w:bottom w:val="none" w:sz="0" w:space="0" w:color="auto"/>
        <w:right w:val="none" w:sz="0" w:space="0" w:color="auto"/>
      </w:divBdr>
    </w:div>
    <w:div w:id="1094322145">
      <w:bodyDiv w:val="1"/>
      <w:marLeft w:val="0"/>
      <w:marRight w:val="0"/>
      <w:marTop w:val="0"/>
      <w:marBottom w:val="0"/>
      <w:divBdr>
        <w:top w:val="none" w:sz="0" w:space="0" w:color="auto"/>
        <w:left w:val="none" w:sz="0" w:space="0" w:color="auto"/>
        <w:bottom w:val="none" w:sz="0" w:space="0" w:color="auto"/>
        <w:right w:val="none" w:sz="0" w:space="0" w:color="auto"/>
      </w:divBdr>
    </w:div>
    <w:div w:id="1105034511">
      <w:bodyDiv w:val="1"/>
      <w:marLeft w:val="0"/>
      <w:marRight w:val="0"/>
      <w:marTop w:val="0"/>
      <w:marBottom w:val="0"/>
      <w:divBdr>
        <w:top w:val="none" w:sz="0" w:space="0" w:color="auto"/>
        <w:left w:val="none" w:sz="0" w:space="0" w:color="auto"/>
        <w:bottom w:val="none" w:sz="0" w:space="0" w:color="auto"/>
        <w:right w:val="none" w:sz="0" w:space="0" w:color="auto"/>
      </w:divBdr>
    </w:div>
    <w:div w:id="1173762732">
      <w:bodyDiv w:val="1"/>
      <w:marLeft w:val="0"/>
      <w:marRight w:val="0"/>
      <w:marTop w:val="0"/>
      <w:marBottom w:val="0"/>
      <w:divBdr>
        <w:top w:val="none" w:sz="0" w:space="0" w:color="auto"/>
        <w:left w:val="none" w:sz="0" w:space="0" w:color="auto"/>
        <w:bottom w:val="none" w:sz="0" w:space="0" w:color="auto"/>
        <w:right w:val="none" w:sz="0" w:space="0" w:color="auto"/>
      </w:divBdr>
    </w:div>
    <w:div w:id="1239752899">
      <w:bodyDiv w:val="1"/>
      <w:marLeft w:val="0"/>
      <w:marRight w:val="0"/>
      <w:marTop w:val="0"/>
      <w:marBottom w:val="0"/>
      <w:divBdr>
        <w:top w:val="none" w:sz="0" w:space="0" w:color="auto"/>
        <w:left w:val="none" w:sz="0" w:space="0" w:color="auto"/>
        <w:bottom w:val="none" w:sz="0" w:space="0" w:color="auto"/>
        <w:right w:val="none" w:sz="0" w:space="0" w:color="auto"/>
      </w:divBdr>
    </w:div>
    <w:div w:id="1265574797">
      <w:bodyDiv w:val="1"/>
      <w:marLeft w:val="0"/>
      <w:marRight w:val="0"/>
      <w:marTop w:val="0"/>
      <w:marBottom w:val="0"/>
      <w:divBdr>
        <w:top w:val="none" w:sz="0" w:space="0" w:color="auto"/>
        <w:left w:val="none" w:sz="0" w:space="0" w:color="auto"/>
        <w:bottom w:val="none" w:sz="0" w:space="0" w:color="auto"/>
        <w:right w:val="none" w:sz="0" w:space="0" w:color="auto"/>
      </w:divBdr>
    </w:div>
    <w:div w:id="1271402148">
      <w:bodyDiv w:val="1"/>
      <w:marLeft w:val="0"/>
      <w:marRight w:val="0"/>
      <w:marTop w:val="0"/>
      <w:marBottom w:val="0"/>
      <w:divBdr>
        <w:top w:val="none" w:sz="0" w:space="0" w:color="auto"/>
        <w:left w:val="none" w:sz="0" w:space="0" w:color="auto"/>
        <w:bottom w:val="none" w:sz="0" w:space="0" w:color="auto"/>
        <w:right w:val="none" w:sz="0" w:space="0" w:color="auto"/>
      </w:divBdr>
    </w:div>
    <w:div w:id="1305281893">
      <w:bodyDiv w:val="1"/>
      <w:marLeft w:val="0"/>
      <w:marRight w:val="0"/>
      <w:marTop w:val="0"/>
      <w:marBottom w:val="0"/>
      <w:divBdr>
        <w:top w:val="none" w:sz="0" w:space="0" w:color="auto"/>
        <w:left w:val="none" w:sz="0" w:space="0" w:color="auto"/>
        <w:bottom w:val="none" w:sz="0" w:space="0" w:color="auto"/>
        <w:right w:val="none" w:sz="0" w:space="0" w:color="auto"/>
      </w:divBdr>
    </w:div>
    <w:div w:id="1359355843">
      <w:bodyDiv w:val="1"/>
      <w:marLeft w:val="0"/>
      <w:marRight w:val="0"/>
      <w:marTop w:val="0"/>
      <w:marBottom w:val="0"/>
      <w:divBdr>
        <w:top w:val="none" w:sz="0" w:space="0" w:color="auto"/>
        <w:left w:val="none" w:sz="0" w:space="0" w:color="auto"/>
        <w:bottom w:val="none" w:sz="0" w:space="0" w:color="auto"/>
        <w:right w:val="none" w:sz="0" w:space="0" w:color="auto"/>
      </w:divBdr>
    </w:div>
    <w:div w:id="1380281067">
      <w:bodyDiv w:val="1"/>
      <w:marLeft w:val="0"/>
      <w:marRight w:val="0"/>
      <w:marTop w:val="0"/>
      <w:marBottom w:val="0"/>
      <w:divBdr>
        <w:top w:val="none" w:sz="0" w:space="0" w:color="auto"/>
        <w:left w:val="none" w:sz="0" w:space="0" w:color="auto"/>
        <w:bottom w:val="none" w:sz="0" w:space="0" w:color="auto"/>
        <w:right w:val="none" w:sz="0" w:space="0" w:color="auto"/>
      </w:divBdr>
    </w:div>
    <w:div w:id="1419903268">
      <w:bodyDiv w:val="1"/>
      <w:marLeft w:val="0"/>
      <w:marRight w:val="0"/>
      <w:marTop w:val="0"/>
      <w:marBottom w:val="0"/>
      <w:divBdr>
        <w:top w:val="none" w:sz="0" w:space="0" w:color="auto"/>
        <w:left w:val="none" w:sz="0" w:space="0" w:color="auto"/>
        <w:bottom w:val="none" w:sz="0" w:space="0" w:color="auto"/>
        <w:right w:val="none" w:sz="0" w:space="0" w:color="auto"/>
      </w:divBdr>
    </w:div>
    <w:div w:id="1434517867">
      <w:bodyDiv w:val="1"/>
      <w:marLeft w:val="0"/>
      <w:marRight w:val="0"/>
      <w:marTop w:val="0"/>
      <w:marBottom w:val="0"/>
      <w:divBdr>
        <w:top w:val="none" w:sz="0" w:space="0" w:color="auto"/>
        <w:left w:val="none" w:sz="0" w:space="0" w:color="auto"/>
        <w:bottom w:val="none" w:sz="0" w:space="0" w:color="auto"/>
        <w:right w:val="none" w:sz="0" w:space="0" w:color="auto"/>
      </w:divBdr>
    </w:div>
    <w:div w:id="1463578588">
      <w:bodyDiv w:val="1"/>
      <w:marLeft w:val="0"/>
      <w:marRight w:val="0"/>
      <w:marTop w:val="0"/>
      <w:marBottom w:val="0"/>
      <w:divBdr>
        <w:top w:val="none" w:sz="0" w:space="0" w:color="auto"/>
        <w:left w:val="none" w:sz="0" w:space="0" w:color="auto"/>
        <w:bottom w:val="none" w:sz="0" w:space="0" w:color="auto"/>
        <w:right w:val="none" w:sz="0" w:space="0" w:color="auto"/>
      </w:divBdr>
    </w:div>
    <w:div w:id="1501120414">
      <w:bodyDiv w:val="1"/>
      <w:marLeft w:val="0"/>
      <w:marRight w:val="0"/>
      <w:marTop w:val="0"/>
      <w:marBottom w:val="0"/>
      <w:divBdr>
        <w:top w:val="none" w:sz="0" w:space="0" w:color="auto"/>
        <w:left w:val="none" w:sz="0" w:space="0" w:color="auto"/>
        <w:bottom w:val="none" w:sz="0" w:space="0" w:color="auto"/>
        <w:right w:val="none" w:sz="0" w:space="0" w:color="auto"/>
      </w:divBdr>
    </w:div>
    <w:div w:id="1515848466">
      <w:bodyDiv w:val="1"/>
      <w:marLeft w:val="0"/>
      <w:marRight w:val="0"/>
      <w:marTop w:val="0"/>
      <w:marBottom w:val="0"/>
      <w:divBdr>
        <w:top w:val="none" w:sz="0" w:space="0" w:color="auto"/>
        <w:left w:val="none" w:sz="0" w:space="0" w:color="auto"/>
        <w:bottom w:val="none" w:sz="0" w:space="0" w:color="auto"/>
        <w:right w:val="none" w:sz="0" w:space="0" w:color="auto"/>
      </w:divBdr>
    </w:div>
    <w:div w:id="1557164962">
      <w:bodyDiv w:val="1"/>
      <w:marLeft w:val="0"/>
      <w:marRight w:val="0"/>
      <w:marTop w:val="0"/>
      <w:marBottom w:val="0"/>
      <w:divBdr>
        <w:top w:val="none" w:sz="0" w:space="0" w:color="auto"/>
        <w:left w:val="none" w:sz="0" w:space="0" w:color="auto"/>
        <w:bottom w:val="none" w:sz="0" w:space="0" w:color="auto"/>
        <w:right w:val="none" w:sz="0" w:space="0" w:color="auto"/>
      </w:divBdr>
    </w:div>
    <w:div w:id="1573660749">
      <w:bodyDiv w:val="1"/>
      <w:marLeft w:val="0"/>
      <w:marRight w:val="0"/>
      <w:marTop w:val="0"/>
      <w:marBottom w:val="0"/>
      <w:divBdr>
        <w:top w:val="none" w:sz="0" w:space="0" w:color="auto"/>
        <w:left w:val="none" w:sz="0" w:space="0" w:color="auto"/>
        <w:bottom w:val="none" w:sz="0" w:space="0" w:color="auto"/>
        <w:right w:val="none" w:sz="0" w:space="0" w:color="auto"/>
      </w:divBdr>
    </w:div>
    <w:div w:id="1636250439">
      <w:bodyDiv w:val="1"/>
      <w:marLeft w:val="0"/>
      <w:marRight w:val="0"/>
      <w:marTop w:val="0"/>
      <w:marBottom w:val="0"/>
      <w:divBdr>
        <w:top w:val="none" w:sz="0" w:space="0" w:color="auto"/>
        <w:left w:val="none" w:sz="0" w:space="0" w:color="auto"/>
        <w:bottom w:val="none" w:sz="0" w:space="0" w:color="auto"/>
        <w:right w:val="none" w:sz="0" w:space="0" w:color="auto"/>
      </w:divBdr>
    </w:div>
    <w:div w:id="1663967400">
      <w:bodyDiv w:val="1"/>
      <w:marLeft w:val="0"/>
      <w:marRight w:val="0"/>
      <w:marTop w:val="0"/>
      <w:marBottom w:val="0"/>
      <w:divBdr>
        <w:top w:val="none" w:sz="0" w:space="0" w:color="auto"/>
        <w:left w:val="none" w:sz="0" w:space="0" w:color="auto"/>
        <w:bottom w:val="none" w:sz="0" w:space="0" w:color="auto"/>
        <w:right w:val="none" w:sz="0" w:space="0" w:color="auto"/>
      </w:divBdr>
    </w:div>
    <w:div w:id="1668244452">
      <w:bodyDiv w:val="1"/>
      <w:marLeft w:val="0"/>
      <w:marRight w:val="0"/>
      <w:marTop w:val="0"/>
      <w:marBottom w:val="0"/>
      <w:divBdr>
        <w:top w:val="none" w:sz="0" w:space="0" w:color="auto"/>
        <w:left w:val="none" w:sz="0" w:space="0" w:color="auto"/>
        <w:bottom w:val="none" w:sz="0" w:space="0" w:color="auto"/>
        <w:right w:val="none" w:sz="0" w:space="0" w:color="auto"/>
      </w:divBdr>
    </w:div>
    <w:div w:id="1672247492">
      <w:bodyDiv w:val="1"/>
      <w:marLeft w:val="0"/>
      <w:marRight w:val="0"/>
      <w:marTop w:val="0"/>
      <w:marBottom w:val="0"/>
      <w:divBdr>
        <w:top w:val="none" w:sz="0" w:space="0" w:color="auto"/>
        <w:left w:val="none" w:sz="0" w:space="0" w:color="auto"/>
        <w:bottom w:val="none" w:sz="0" w:space="0" w:color="auto"/>
        <w:right w:val="none" w:sz="0" w:space="0" w:color="auto"/>
      </w:divBdr>
    </w:div>
    <w:div w:id="1680889794">
      <w:bodyDiv w:val="1"/>
      <w:marLeft w:val="0"/>
      <w:marRight w:val="0"/>
      <w:marTop w:val="0"/>
      <w:marBottom w:val="0"/>
      <w:divBdr>
        <w:top w:val="none" w:sz="0" w:space="0" w:color="auto"/>
        <w:left w:val="none" w:sz="0" w:space="0" w:color="auto"/>
        <w:bottom w:val="none" w:sz="0" w:space="0" w:color="auto"/>
        <w:right w:val="none" w:sz="0" w:space="0" w:color="auto"/>
      </w:divBdr>
    </w:div>
    <w:div w:id="1685159579">
      <w:bodyDiv w:val="1"/>
      <w:marLeft w:val="0"/>
      <w:marRight w:val="0"/>
      <w:marTop w:val="0"/>
      <w:marBottom w:val="0"/>
      <w:divBdr>
        <w:top w:val="none" w:sz="0" w:space="0" w:color="auto"/>
        <w:left w:val="none" w:sz="0" w:space="0" w:color="auto"/>
        <w:bottom w:val="none" w:sz="0" w:space="0" w:color="auto"/>
        <w:right w:val="none" w:sz="0" w:space="0" w:color="auto"/>
      </w:divBdr>
    </w:div>
    <w:div w:id="1692024983">
      <w:bodyDiv w:val="1"/>
      <w:marLeft w:val="0"/>
      <w:marRight w:val="0"/>
      <w:marTop w:val="0"/>
      <w:marBottom w:val="0"/>
      <w:divBdr>
        <w:top w:val="none" w:sz="0" w:space="0" w:color="auto"/>
        <w:left w:val="none" w:sz="0" w:space="0" w:color="auto"/>
        <w:bottom w:val="none" w:sz="0" w:space="0" w:color="auto"/>
        <w:right w:val="none" w:sz="0" w:space="0" w:color="auto"/>
      </w:divBdr>
    </w:div>
    <w:div w:id="1731493779">
      <w:bodyDiv w:val="1"/>
      <w:marLeft w:val="0"/>
      <w:marRight w:val="0"/>
      <w:marTop w:val="0"/>
      <w:marBottom w:val="0"/>
      <w:divBdr>
        <w:top w:val="none" w:sz="0" w:space="0" w:color="auto"/>
        <w:left w:val="none" w:sz="0" w:space="0" w:color="auto"/>
        <w:bottom w:val="none" w:sz="0" w:space="0" w:color="auto"/>
        <w:right w:val="none" w:sz="0" w:space="0" w:color="auto"/>
      </w:divBdr>
    </w:div>
    <w:div w:id="1733381472">
      <w:bodyDiv w:val="1"/>
      <w:marLeft w:val="0"/>
      <w:marRight w:val="0"/>
      <w:marTop w:val="0"/>
      <w:marBottom w:val="0"/>
      <w:divBdr>
        <w:top w:val="none" w:sz="0" w:space="0" w:color="auto"/>
        <w:left w:val="none" w:sz="0" w:space="0" w:color="auto"/>
        <w:bottom w:val="none" w:sz="0" w:space="0" w:color="auto"/>
        <w:right w:val="none" w:sz="0" w:space="0" w:color="auto"/>
      </w:divBdr>
    </w:div>
    <w:div w:id="1742830436">
      <w:bodyDiv w:val="1"/>
      <w:marLeft w:val="0"/>
      <w:marRight w:val="0"/>
      <w:marTop w:val="0"/>
      <w:marBottom w:val="0"/>
      <w:divBdr>
        <w:top w:val="none" w:sz="0" w:space="0" w:color="auto"/>
        <w:left w:val="none" w:sz="0" w:space="0" w:color="auto"/>
        <w:bottom w:val="none" w:sz="0" w:space="0" w:color="auto"/>
        <w:right w:val="none" w:sz="0" w:space="0" w:color="auto"/>
      </w:divBdr>
    </w:div>
    <w:div w:id="1832746909">
      <w:bodyDiv w:val="1"/>
      <w:marLeft w:val="0"/>
      <w:marRight w:val="0"/>
      <w:marTop w:val="0"/>
      <w:marBottom w:val="0"/>
      <w:divBdr>
        <w:top w:val="none" w:sz="0" w:space="0" w:color="auto"/>
        <w:left w:val="none" w:sz="0" w:space="0" w:color="auto"/>
        <w:bottom w:val="none" w:sz="0" w:space="0" w:color="auto"/>
        <w:right w:val="none" w:sz="0" w:space="0" w:color="auto"/>
      </w:divBdr>
    </w:div>
    <w:div w:id="1863128799">
      <w:bodyDiv w:val="1"/>
      <w:marLeft w:val="0"/>
      <w:marRight w:val="0"/>
      <w:marTop w:val="0"/>
      <w:marBottom w:val="0"/>
      <w:divBdr>
        <w:top w:val="none" w:sz="0" w:space="0" w:color="auto"/>
        <w:left w:val="none" w:sz="0" w:space="0" w:color="auto"/>
        <w:bottom w:val="none" w:sz="0" w:space="0" w:color="auto"/>
        <w:right w:val="none" w:sz="0" w:space="0" w:color="auto"/>
      </w:divBdr>
    </w:div>
    <w:div w:id="1920362289">
      <w:bodyDiv w:val="1"/>
      <w:marLeft w:val="0"/>
      <w:marRight w:val="0"/>
      <w:marTop w:val="0"/>
      <w:marBottom w:val="0"/>
      <w:divBdr>
        <w:top w:val="none" w:sz="0" w:space="0" w:color="auto"/>
        <w:left w:val="none" w:sz="0" w:space="0" w:color="auto"/>
        <w:bottom w:val="none" w:sz="0" w:space="0" w:color="auto"/>
        <w:right w:val="none" w:sz="0" w:space="0" w:color="auto"/>
      </w:divBdr>
    </w:div>
    <w:div w:id="1927417266">
      <w:bodyDiv w:val="1"/>
      <w:marLeft w:val="0"/>
      <w:marRight w:val="0"/>
      <w:marTop w:val="0"/>
      <w:marBottom w:val="0"/>
      <w:divBdr>
        <w:top w:val="none" w:sz="0" w:space="0" w:color="auto"/>
        <w:left w:val="none" w:sz="0" w:space="0" w:color="auto"/>
        <w:bottom w:val="none" w:sz="0" w:space="0" w:color="auto"/>
        <w:right w:val="none" w:sz="0" w:space="0" w:color="auto"/>
      </w:divBdr>
    </w:div>
    <w:div w:id="2028941343">
      <w:bodyDiv w:val="1"/>
      <w:marLeft w:val="0"/>
      <w:marRight w:val="0"/>
      <w:marTop w:val="0"/>
      <w:marBottom w:val="0"/>
      <w:divBdr>
        <w:top w:val="none" w:sz="0" w:space="0" w:color="auto"/>
        <w:left w:val="none" w:sz="0" w:space="0" w:color="auto"/>
        <w:bottom w:val="none" w:sz="0" w:space="0" w:color="auto"/>
        <w:right w:val="none" w:sz="0" w:space="0" w:color="auto"/>
      </w:divBdr>
    </w:div>
    <w:div w:id="2057779070">
      <w:bodyDiv w:val="1"/>
      <w:marLeft w:val="0"/>
      <w:marRight w:val="0"/>
      <w:marTop w:val="0"/>
      <w:marBottom w:val="0"/>
      <w:divBdr>
        <w:top w:val="none" w:sz="0" w:space="0" w:color="auto"/>
        <w:left w:val="none" w:sz="0" w:space="0" w:color="auto"/>
        <w:bottom w:val="none" w:sz="0" w:space="0" w:color="auto"/>
        <w:right w:val="none" w:sz="0" w:space="0" w:color="auto"/>
      </w:divBdr>
    </w:div>
    <w:div w:id="2061975883">
      <w:bodyDiv w:val="1"/>
      <w:marLeft w:val="0"/>
      <w:marRight w:val="0"/>
      <w:marTop w:val="0"/>
      <w:marBottom w:val="0"/>
      <w:divBdr>
        <w:top w:val="none" w:sz="0" w:space="0" w:color="auto"/>
        <w:left w:val="none" w:sz="0" w:space="0" w:color="auto"/>
        <w:bottom w:val="none" w:sz="0" w:space="0" w:color="auto"/>
        <w:right w:val="none" w:sz="0" w:space="0" w:color="auto"/>
      </w:divBdr>
    </w:div>
    <w:div w:id="2065177408">
      <w:bodyDiv w:val="1"/>
      <w:marLeft w:val="0"/>
      <w:marRight w:val="0"/>
      <w:marTop w:val="0"/>
      <w:marBottom w:val="0"/>
      <w:divBdr>
        <w:top w:val="none" w:sz="0" w:space="0" w:color="auto"/>
        <w:left w:val="none" w:sz="0" w:space="0" w:color="auto"/>
        <w:bottom w:val="none" w:sz="0" w:space="0" w:color="auto"/>
        <w:right w:val="none" w:sz="0" w:space="0" w:color="auto"/>
      </w:divBdr>
    </w:div>
    <w:div w:id="21073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t.wikipedia.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7A867-FC7F-4FB3-81D5-8162C638E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143</Pages>
  <Words>186339</Words>
  <Characters>106214</Characters>
  <Application>Microsoft Office Word</Application>
  <DocSecurity>4</DocSecurity>
  <Lines>885</Lines>
  <Paragraphs>583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BKM programa</vt:lpstr>
      <vt:lpstr>BKM programa</vt:lpstr>
    </vt:vector>
  </TitlesOfParts>
  <Company>KAM</Company>
  <LinksUpToDate>false</LinksUpToDate>
  <CharactersWithSpaces>291970</CharactersWithSpaces>
  <SharedDoc>false</SharedDoc>
  <HLinks>
    <vt:vector size="6" baseType="variant">
      <vt:variant>
        <vt:i4>1441820</vt:i4>
      </vt:variant>
      <vt:variant>
        <vt:i4>3</vt:i4>
      </vt:variant>
      <vt:variant>
        <vt:i4>0</vt:i4>
      </vt:variant>
      <vt:variant>
        <vt:i4>5</vt:i4>
      </vt:variant>
      <vt:variant>
        <vt:lpwstr>http://lt.wikipedia.org/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BKM programa</dc:title>
  <dc:creator>Modestas.Lapienis@mil.lt</dc:creator>
  <cp:lastModifiedBy>Kestutis Skiezgilas</cp:lastModifiedBy>
  <cp:revision>2</cp:revision>
  <cp:lastPrinted>2015-01-06T07:59:00Z</cp:lastPrinted>
  <dcterms:created xsi:type="dcterms:W3CDTF">2015-01-14T12:37:00Z</dcterms:created>
  <dcterms:modified xsi:type="dcterms:W3CDTF">2015-01-14T12:37:00Z</dcterms:modified>
</cp:coreProperties>
</file>